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3B0A7" w14:textId="6A30A512" w:rsidR="00FC6860" w:rsidRPr="00BF35E0" w:rsidRDefault="00FC6860" w:rsidP="00157E0B">
      <w:pPr>
        <w:pStyle w:val="ListParagraph"/>
        <w:numPr>
          <w:ilvl w:val="0"/>
          <w:numId w:val="8"/>
        </w:numPr>
        <w:tabs>
          <w:tab w:val="left" w:pos="1440"/>
          <w:tab w:val="left" w:pos="2160"/>
          <w:tab w:val="right" w:pos="4770"/>
          <w:tab w:val="left" w:pos="5400"/>
          <w:tab w:val="center" w:pos="5940"/>
          <w:tab w:val="right" w:pos="6480"/>
          <w:tab w:val="right" w:pos="7920"/>
        </w:tabs>
        <w:spacing w:after="120" w:line="400" w:lineRule="exact"/>
        <w:ind w:left="567" w:hanging="567"/>
        <w:jc w:val="both"/>
        <w:rPr>
          <w:rFonts w:asciiTheme="majorBidi" w:eastAsia="Arial Unicode MS" w:hAnsiTheme="majorBidi" w:cstheme="majorBidi"/>
          <w:b/>
          <w:bCs/>
          <w:szCs w:val="28"/>
          <w:lang w:val="en-US"/>
        </w:rPr>
      </w:pPr>
      <w:r w:rsidRPr="00FB7292">
        <w:rPr>
          <w:rFonts w:asciiTheme="majorBidi" w:eastAsia="Arial Unicode MS" w:hAnsiTheme="majorBidi" w:cstheme="majorBidi"/>
          <w:b/>
          <w:bCs/>
          <w:szCs w:val="28"/>
          <w:lang w:val="en-US"/>
        </w:rPr>
        <w:t>Gen</w:t>
      </w:r>
      <w:r w:rsidRPr="00BF35E0">
        <w:rPr>
          <w:rFonts w:asciiTheme="majorBidi" w:eastAsia="Arial Unicode MS" w:hAnsiTheme="majorBidi" w:cstheme="majorBidi"/>
          <w:b/>
          <w:bCs/>
          <w:szCs w:val="28"/>
          <w:lang w:val="en-US"/>
        </w:rPr>
        <w:t>eral information</w:t>
      </w:r>
    </w:p>
    <w:p w14:paraId="05B26904" w14:textId="6374314F" w:rsidR="00D605A2" w:rsidRPr="00BF35E0" w:rsidRDefault="00D605A2" w:rsidP="00884726">
      <w:pPr>
        <w:pStyle w:val="ListParagraph"/>
        <w:numPr>
          <w:ilvl w:val="1"/>
          <w:numId w:val="8"/>
        </w:numPr>
        <w:spacing w:before="120" w:after="120" w:line="380" w:lineRule="exact"/>
        <w:ind w:left="1134" w:hanging="513"/>
        <w:outlineLvl w:val="1"/>
        <w:rPr>
          <w:rFonts w:asciiTheme="majorBidi" w:hAnsiTheme="majorBidi" w:cstheme="majorBidi"/>
          <w:b/>
          <w:bCs/>
          <w:szCs w:val="28"/>
          <w:lang w:val="en-US"/>
        </w:rPr>
      </w:pPr>
      <w:r w:rsidRPr="00BF35E0">
        <w:rPr>
          <w:rFonts w:asciiTheme="majorBidi" w:hAnsiTheme="majorBidi" w:cstheme="majorBidi"/>
          <w:b/>
          <w:bCs/>
          <w:szCs w:val="28"/>
          <w:lang w:val="en-US"/>
        </w:rPr>
        <w:t>General information of the Company</w:t>
      </w:r>
    </w:p>
    <w:p w14:paraId="7139B9DF" w14:textId="0F9ED78A" w:rsidR="00D605A2" w:rsidRPr="00875CAA" w:rsidRDefault="00D605A2" w:rsidP="00884726">
      <w:pPr>
        <w:spacing w:before="120" w:after="120" w:line="380" w:lineRule="exact"/>
        <w:ind w:left="1134"/>
        <w:jc w:val="thaiDistribute"/>
        <w:outlineLvl w:val="1"/>
        <w:rPr>
          <w:rFonts w:asciiTheme="majorBidi" w:eastAsia="Arial Unicode MS" w:hAnsiTheme="majorBidi" w:cstheme="majorBidi"/>
          <w:spacing w:val="-4"/>
          <w:lang w:val="en-US"/>
        </w:rPr>
      </w:pPr>
      <w:proofErr w:type="spellStart"/>
      <w:r w:rsidRPr="00875CAA">
        <w:rPr>
          <w:rFonts w:asciiTheme="majorBidi" w:eastAsia="Arial Unicode MS" w:hAnsiTheme="majorBidi" w:cstheme="majorBidi"/>
          <w:spacing w:val="-4"/>
          <w:lang w:val="en-US"/>
        </w:rPr>
        <w:t>Chewathai</w:t>
      </w:r>
      <w:proofErr w:type="spellEnd"/>
      <w:r w:rsidRPr="00875CAA">
        <w:rPr>
          <w:rFonts w:asciiTheme="majorBidi" w:eastAsia="Arial Unicode MS" w:hAnsiTheme="majorBidi" w:cstheme="majorBidi"/>
          <w:spacing w:val="-4"/>
          <w:lang w:val="en-US"/>
        </w:rPr>
        <w:t xml:space="preserve"> Public Company Limited (“the Company”) is a public company incorporated and domiciled in Thailand.</w:t>
      </w:r>
      <w:r w:rsidR="00C52054" w:rsidRPr="00875CAA">
        <w:rPr>
          <w:rFonts w:asciiTheme="majorBidi" w:eastAsia="Arial Unicode MS" w:hAnsiTheme="majorBidi" w:cstheme="majorBidi"/>
          <w:spacing w:val="-4"/>
          <w:lang w:val="en-US"/>
        </w:rPr>
        <w:t xml:space="preserve"> </w:t>
      </w:r>
      <w:r w:rsidRPr="00875CAA">
        <w:rPr>
          <w:rFonts w:asciiTheme="majorBidi" w:eastAsia="Arial Unicode MS" w:hAnsiTheme="majorBidi" w:cstheme="majorBidi"/>
          <w:spacing w:val="-4"/>
          <w:lang w:val="en-US"/>
        </w:rPr>
        <w:t xml:space="preserve">Its parent company is </w:t>
      </w:r>
      <w:proofErr w:type="spellStart"/>
      <w:r w:rsidRPr="00875CAA">
        <w:rPr>
          <w:rFonts w:asciiTheme="majorBidi" w:eastAsia="Arial Unicode MS" w:hAnsiTheme="majorBidi" w:cstheme="majorBidi"/>
          <w:spacing w:val="-4"/>
          <w:lang w:val="en-US"/>
        </w:rPr>
        <w:t>Chartchewa</w:t>
      </w:r>
      <w:proofErr w:type="spellEnd"/>
      <w:r w:rsidRPr="00875CAA">
        <w:rPr>
          <w:rFonts w:asciiTheme="majorBidi" w:eastAsia="Arial Unicode MS" w:hAnsiTheme="majorBidi" w:cstheme="majorBidi"/>
          <w:spacing w:val="-4"/>
          <w:lang w:val="en-US"/>
        </w:rPr>
        <w:t xml:space="preserve"> Company Limited, which was incorporated in Thailand. The Company is principally</w:t>
      </w:r>
      <w:r w:rsidR="00C52054" w:rsidRPr="00875CAA">
        <w:rPr>
          <w:rFonts w:asciiTheme="majorBidi" w:eastAsia="Arial Unicode MS" w:hAnsiTheme="majorBidi" w:cstheme="majorBidi"/>
          <w:spacing w:val="-4"/>
          <w:lang w:val="en-US"/>
        </w:rPr>
        <w:t xml:space="preserve"> </w:t>
      </w:r>
      <w:r w:rsidRPr="00875CAA">
        <w:rPr>
          <w:rFonts w:asciiTheme="majorBidi" w:eastAsia="Arial Unicode MS" w:hAnsiTheme="majorBidi" w:cstheme="majorBidi"/>
          <w:spacing w:val="-4"/>
          <w:lang w:val="en-US"/>
        </w:rPr>
        <w:t xml:space="preserve">engaged in the development of properties for sales and rent. The registered office of the Company was at </w:t>
      </w:r>
      <w:r w:rsidR="00942F43" w:rsidRPr="00875CAA">
        <w:rPr>
          <w:rFonts w:asciiTheme="majorBidi" w:eastAsia="Arial Unicode MS" w:hAnsiTheme="majorBidi" w:cstheme="majorBidi"/>
          <w:spacing w:val="-4"/>
          <w:lang w:val="en-US"/>
        </w:rPr>
        <w:t>967</w:t>
      </w:r>
      <w:r w:rsidR="005C374F" w:rsidRPr="00875CAA">
        <w:rPr>
          <w:rFonts w:asciiTheme="majorBidi" w:eastAsia="Arial Unicode MS" w:hAnsiTheme="majorBidi" w:cstheme="majorBidi" w:hint="cs"/>
          <w:spacing w:val="-4"/>
          <w:cs/>
          <w:lang w:val="en-US"/>
        </w:rPr>
        <w:t xml:space="preserve"> </w:t>
      </w:r>
      <w:proofErr w:type="spellStart"/>
      <w:r w:rsidR="00942F43" w:rsidRPr="00875CAA">
        <w:rPr>
          <w:rFonts w:asciiTheme="majorBidi" w:eastAsia="Arial Unicode MS" w:hAnsiTheme="majorBidi" w:cstheme="majorBidi"/>
          <w:spacing w:val="-4"/>
          <w:lang w:val="en-US"/>
        </w:rPr>
        <w:t>Soi</w:t>
      </w:r>
      <w:proofErr w:type="spellEnd"/>
      <w:r w:rsidR="00942F43" w:rsidRPr="00875CAA">
        <w:rPr>
          <w:rFonts w:asciiTheme="majorBidi" w:eastAsia="Arial Unicode MS" w:hAnsiTheme="majorBidi" w:cstheme="majorBidi"/>
          <w:spacing w:val="-4"/>
          <w:lang w:val="en-US"/>
        </w:rPr>
        <w:t xml:space="preserve"> </w:t>
      </w:r>
      <w:proofErr w:type="spellStart"/>
      <w:r w:rsidR="00942F43" w:rsidRPr="00875CAA">
        <w:rPr>
          <w:rFonts w:asciiTheme="majorBidi" w:eastAsia="Arial Unicode MS" w:hAnsiTheme="majorBidi" w:cstheme="majorBidi"/>
          <w:spacing w:val="-4"/>
          <w:lang w:val="en-US"/>
        </w:rPr>
        <w:t>Lat</w:t>
      </w:r>
      <w:proofErr w:type="spellEnd"/>
      <w:r w:rsidR="00942F43" w:rsidRPr="00875CAA">
        <w:rPr>
          <w:rFonts w:asciiTheme="majorBidi" w:eastAsia="Arial Unicode MS" w:hAnsiTheme="majorBidi" w:cstheme="majorBidi"/>
          <w:spacing w:val="-4"/>
          <w:lang w:val="en-US"/>
        </w:rPr>
        <w:t xml:space="preserve"> </w:t>
      </w:r>
      <w:proofErr w:type="spellStart"/>
      <w:r w:rsidR="00942F43" w:rsidRPr="00875CAA">
        <w:rPr>
          <w:rFonts w:asciiTheme="majorBidi" w:eastAsia="Arial Unicode MS" w:hAnsiTheme="majorBidi" w:cstheme="majorBidi"/>
          <w:spacing w:val="-4"/>
          <w:lang w:val="en-US"/>
        </w:rPr>
        <w:t>Phrao</w:t>
      </w:r>
      <w:proofErr w:type="spellEnd"/>
      <w:r w:rsidR="00942F43" w:rsidRPr="00875CAA">
        <w:rPr>
          <w:rFonts w:asciiTheme="majorBidi" w:eastAsia="Arial Unicode MS" w:hAnsiTheme="majorBidi" w:cstheme="majorBidi"/>
          <w:spacing w:val="-4"/>
          <w:lang w:val="en-US"/>
        </w:rPr>
        <w:t xml:space="preserve"> 71, </w:t>
      </w:r>
      <w:proofErr w:type="spellStart"/>
      <w:r w:rsidR="00942F43" w:rsidRPr="00875CAA">
        <w:rPr>
          <w:rFonts w:asciiTheme="majorBidi" w:eastAsia="Arial Unicode MS" w:hAnsiTheme="majorBidi" w:cstheme="majorBidi"/>
          <w:spacing w:val="-4"/>
          <w:lang w:val="en-US"/>
        </w:rPr>
        <w:t>Saphan</w:t>
      </w:r>
      <w:proofErr w:type="spellEnd"/>
      <w:r w:rsidR="00942F43" w:rsidRPr="00875CAA">
        <w:rPr>
          <w:rFonts w:asciiTheme="majorBidi" w:eastAsia="Arial Unicode MS" w:hAnsiTheme="majorBidi" w:cstheme="majorBidi"/>
          <w:spacing w:val="-4"/>
          <w:lang w:val="en-US"/>
        </w:rPr>
        <w:t xml:space="preserve"> Song, Wang </w:t>
      </w:r>
      <w:proofErr w:type="spellStart"/>
      <w:r w:rsidR="00942F43" w:rsidRPr="00875CAA">
        <w:rPr>
          <w:rFonts w:asciiTheme="majorBidi" w:eastAsia="Arial Unicode MS" w:hAnsiTheme="majorBidi" w:cstheme="majorBidi"/>
          <w:spacing w:val="-4"/>
          <w:lang w:val="en-US"/>
        </w:rPr>
        <w:t>Thonglang</w:t>
      </w:r>
      <w:proofErr w:type="spellEnd"/>
      <w:r w:rsidR="00942F43" w:rsidRPr="00875CAA">
        <w:rPr>
          <w:rFonts w:asciiTheme="majorBidi" w:eastAsia="Arial Unicode MS" w:hAnsiTheme="majorBidi" w:cstheme="majorBidi"/>
          <w:spacing w:val="-4"/>
          <w:lang w:val="en-US"/>
        </w:rPr>
        <w:t>, Bangkok.</w:t>
      </w:r>
    </w:p>
    <w:p w14:paraId="2EFE7609" w14:textId="77777777" w:rsidR="00AB4D0C" w:rsidRPr="00BF35E0" w:rsidRDefault="00AB4D0C" w:rsidP="00884726">
      <w:pPr>
        <w:pStyle w:val="ListParagraph"/>
        <w:numPr>
          <w:ilvl w:val="1"/>
          <w:numId w:val="8"/>
        </w:numPr>
        <w:spacing w:before="120" w:after="120" w:line="380" w:lineRule="exact"/>
        <w:ind w:left="1134" w:hanging="513"/>
        <w:outlineLvl w:val="1"/>
        <w:rPr>
          <w:rFonts w:asciiTheme="majorBidi" w:hAnsiTheme="majorBidi" w:cstheme="majorBidi"/>
          <w:b/>
          <w:bCs/>
          <w:szCs w:val="28"/>
          <w:lang w:val="en-US"/>
        </w:rPr>
      </w:pPr>
      <w:r w:rsidRPr="00BF35E0">
        <w:rPr>
          <w:rFonts w:asciiTheme="majorBidi" w:hAnsiTheme="majorBidi" w:cstheme="majorBidi"/>
          <w:b/>
          <w:bCs/>
          <w:szCs w:val="28"/>
          <w:lang w:val="en-US"/>
        </w:rPr>
        <w:t>Fundamental accounting assumptions</w:t>
      </w:r>
    </w:p>
    <w:p w14:paraId="730309C3" w14:textId="1AB6E8FA" w:rsidR="00AB4D0C" w:rsidRPr="00BF35E0" w:rsidRDefault="0078306A" w:rsidP="00884726">
      <w:pPr>
        <w:spacing w:before="120" w:after="120" w:line="380" w:lineRule="exact"/>
        <w:ind w:left="1134"/>
        <w:jc w:val="thaiDistribute"/>
        <w:outlineLvl w:val="1"/>
        <w:rPr>
          <w:rFonts w:asciiTheme="majorBidi" w:eastAsia="Arial Unicode MS" w:hAnsiTheme="majorBidi" w:cstheme="majorBidi"/>
          <w:lang w:val="en-US"/>
        </w:rPr>
      </w:pPr>
      <w:r w:rsidRPr="00BF35E0">
        <w:rPr>
          <w:rFonts w:asciiTheme="majorBidi" w:eastAsia="Arial Unicode MS" w:hAnsiTheme="majorBidi" w:cs="Angsana New"/>
          <w:lang w:val="en-US"/>
        </w:rPr>
        <w:t xml:space="preserve">The Group </w:t>
      </w:r>
      <w:r w:rsidRPr="00884726">
        <w:rPr>
          <w:rFonts w:asciiTheme="majorBidi" w:eastAsia="Arial Unicode MS" w:hAnsiTheme="majorBidi" w:cstheme="majorBidi"/>
          <w:spacing w:val="-4"/>
          <w:lang w:val="en-US"/>
        </w:rPr>
        <w:t>incurred</w:t>
      </w:r>
      <w:r w:rsidRPr="00BF35E0">
        <w:rPr>
          <w:rFonts w:asciiTheme="majorBidi" w:eastAsia="Arial Unicode MS" w:hAnsiTheme="majorBidi" w:cs="Angsana New"/>
          <w:lang w:val="en-US"/>
        </w:rPr>
        <w:t xml:space="preserve"> an operating loss for the </w:t>
      </w:r>
      <w:r w:rsidR="00EB4555">
        <w:rPr>
          <w:rFonts w:asciiTheme="majorBidi" w:eastAsia="Arial Unicode MS" w:hAnsiTheme="majorBidi" w:cs="Angsana New"/>
          <w:lang w:val="en-US"/>
        </w:rPr>
        <w:t>six</w:t>
      </w:r>
      <w:r w:rsidRPr="00BF35E0">
        <w:rPr>
          <w:rFonts w:asciiTheme="majorBidi" w:eastAsia="Arial Unicode MS" w:hAnsiTheme="majorBidi" w:cs="Angsana New"/>
          <w:lang w:val="en-US"/>
        </w:rPr>
        <w:t xml:space="preserve">-month period ended </w:t>
      </w:r>
      <w:r w:rsidR="00EB4555" w:rsidRPr="00EB4555">
        <w:rPr>
          <w:rFonts w:asciiTheme="majorBidi" w:eastAsia="Arial Unicode MS" w:hAnsiTheme="majorBidi" w:cs="Angsana New"/>
          <w:lang w:val="en-US"/>
        </w:rPr>
        <w:t>June</w:t>
      </w:r>
      <w:r w:rsidRPr="00BF35E0">
        <w:rPr>
          <w:rFonts w:asciiTheme="majorBidi" w:eastAsia="Arial Unicode MS" w:hAnsiTheme="majorBidi" w:cs="Angsana New"/>
          <w:lang w:val="en-US"/>
        </w:rPr>
        <w:t xml:space="preserve"> 3</w:t>
      </w:r>
      <w:r w:rsidR="00EB4555">
        <w:rPr>
          <w:rFonts w:asciiTheme="majorBidi" w:eastAsia="Arial Unicode MS" w:hAnsiTheme="majorBidi" w:cs="Angsana New"/>
          <w:lang w:val="en-US"/>
        </w:rPr>
        <w:t>0</w:t>
      </w:r>
      <w:r w:rsidRPr="00BF35E0">
        <w:rPr>
          <w:rFonts w:asciiTheme="majorBidi" w:eastAsia="Arial Unicode MS" w:hAnsiTheme="majorBidi" w:cs="Angsana New"/>
          <w:lang w:val="en-US"/>
        </w:rPr>
        <w:t xml:space="preserve">, 2026 </w:t>
      </w:r>
      <w:r w:rsidR="00AB4D0C" w:rsidRPr="00BF35E0">
        <w:rPr>
          <w:rFonts w:asciiTheme="majorBidi" w:eastAsia="Arial Unicode MS" w:hAnsiTheme="majorBidi" w:cstheme="majorBidi"/>
          <w:lang w:val="en-US"/>
        </w:rPr>
        <w:t xml:space="preserve">of Baht </w:t>
      </w:r>
      <w:r w:rsidR="00CF2D62">
        <w:rPr>
          <w:rFonts w:ascii="Angsana New" w:hAnsi="Angsana New" w:cs="Angsana New"/>
          <w:lang w:val="en-US"/>
        </w:rPr>
        <w:t>99.10</w:t>
      </w:r>
      <w:r w:rsidR="00AB4D0C" w:rsidRPr="00BF35E0">
        <w:rPr>
          <w:rFonts w:asciiTheme="majorBidi" w:eastAsia="Arial Unicode MS" w:hAnsiTheme="majorBidi" w:cstheme="majorBidi"/>
          <w:lang w:val="en-US"/>
        </w:rPr>
        <w:t xml:space="preserve"> </w:t>
      </w:r>
      <w:proofErr w:type="gramStart"/>
      <w:r w:rsidR="00AB4D0C" w:rsidRPr="00BF35E0">
        <w:rPr>
          <w:rFonts w:asciiTheme="majorBidi" w:eastAsia="Arial Unicode MS" w:hAnsiTheme="majorBidi" w:cstheme="majorBidi"/>
          <w:lang w:val="en-US"/>
        </w:rPr>
        <w:t>million</w:t>
      </w:r>
      <w:r w:rsidR="009D0680" w:rsidRPr="00BF35E0">
        <w:rPr>
          <w:rFonts w:asciiTheme="majorBidi" w:eastAsia="Arial Unicode MS" w:hAnsiTheme="majorBidi" w:cstheme="majorBidi"/>
          <w:lang w:val="en-US"/>
        </w:rPr>
        <w:t xml:space="preserve">  (</w:t>
      </w:r>
      <w:proofErr w:type="gramEnd"/>
      <w:r w:rsidR="00AB4D0C" w:rsidRPr="00BF35E0">
        <w:rPr>
          <w:rFonts w:asciiTheme="majorBidi" w:eastAsia="Arial Unicode MS" w:hAnsiTheme="majorBidi" w:cstheme="majorBidi"/>
          <w:lang w:val="en-US"/>
        </w:rPr>
        <w:t xml:space="preserve">the Company only: Baht </w:t>
      </w:r>
      <w:r w:rsidR="00CF2D62">
        <w:rPr>
          <w:rFonts w:ascii="Angsana New" w:hAnsi="Angsana New" w:cs="Angsana New"/>
          <w:lang w:val="en-US"/>
        </w:rPr>
        <w:t>99.83</w:t>
      </w:r>
      <w:r w:rsidR="00AB4D0C" w:rsidRPr="00BF35E0">
        <w:rPr>
          <w:rFonts w:asciiTheme="majorBidi" w:eastAsia="Arial Unicode MS" w:hAnsiTheme="majorBidi" w:cstheme="majorBidi"/>
          <w:lang w:val="en-US"/>
        </w:rPr>
        <w:t xml:space="preserve"> million) and had a deficit of Baht </w:t>
      </w:r>
      <w:r w:rsidR="00CF2D62">
        <w:rPr>
          <w:rFonts w:ascii="Angsana New" w:hAnsi="Angsana New" w:cs="Angsana New"/>
          <w:lang w:val="en-US"/>
        </w:rPr>
        <w:t>494.51</w:t>
      </w:r>
      <w:r w:rsidR="00AB4D0C" w:rsidRPr="00BF35E0">
        <w:rPr>
          <w:rFonts w:asciiTheme="majorBidi" w:eastAsia="Arial Unicode MS" w:hAnsiTheme="majorBidi" w:cstheme="majorBidi"/>
          <w:lang w:val="en-US"/>
        </w:rPr>
        <w:t xml:space="preserve"> million (the Company only: Baht </w:t>
      </w:r>
      <w:r w:rsidR="00CF2D62">
        <w:rPr>
          <w:rFonts w:ascii="Angsana New" w:hAnsi="Angsana New" w:cs="Angsana New"/>
          <w:lang w:val="en-US"/>
        </w:rPr>
        <w:t>512.42</w:t>
      </w:r>
      <w:r w:rsidR="001D215E" w:rsidRPr="00BF35E0">
        <w:rPr>
          <w:rFonts w:ascii="Angsana New" w:hAnsi="Angsana New" w:cs="Angsana New"/>
          <w:cs/>
          <w:lang w:val="en-US"/>
        </w:rPr>
        <w:t xml:space="preserve"> </w:t>
      </w:r>
      <w:r w:rsidR="00AB4D0C" w:rsidRPr="00BF35E0">
        <w:rPr>
          <w:rFonts w:asciiTheme="majorBidi" w:eastAsia="Arial Unicode MS" w:hAnsiTheme="majorBidi" w:cstheme="majorBidi"/>
          <w:lang w:val="en-US"/>
        </w:rPr>
        <w:t xml:space="preserve">million). Additionally, the Group has a large amount of current liabilities, which primarily consist of short-term loans of Baht </w:t>
      </w:r>
      <w:r w:rsidR="00CF2D62">
        <w:rPr>
          <w:rFonts w:ascii="Angsana New" w:hAnsi="Angsana New" w:cs="Angsana New"/>
          <w:lang w:val="en-US"/>
        </w:rPr>
        <w:t>579.25</w:t>
      </w:r>
      <w:r w:rsidR="00AB4D0C" w:rsidRPr="00BF35E0">
        <w:rPr>
          <w:rFonts w:asciiTheme="majorBidi" w:eastAsia="Arial Unicode MS" w:hAnsiTheme="majorBidi" w:cstheme="majorBidi"/>
          <w:lang w:val="en-US"/>
        </w:rPr>
        <w:t xml:space="preserve"> million</w:t>
      </w:r>
      <w:r w:rsidR="00724783" w:rsidRPr="00BF35E0">
        <w:rPr>
          <w:rFonts w:asciiTheme="majorBidi" w:eastAsia="Arial Unicode MS" w:hAnsiTheme="majorBidi" w:cstheme="majorBidi"/>
          <w:lang w:val="en-US"/>
        </w:rPr>
        <w:t xml:space="preserve"> (the Company only: Baht</w:t>
      </w:r>
      <w:r w:rsidR="00CF2D62">
        <w:rPr>
          <w:rFonts w:asciiTheme="majorBidi" w:eastAsia="Arial Unicode MS" w:hAnsiTheme="majorBidi" w:cstheme="majorBidi"/>
          <w:lang w:val="en-US"/>
        </w:rPr>
        <w:t xml:space="preserve"> 567.85</w:t>
      </w:r>
      <w:r w:rsidR="00EB4555">
        <w:rPr>
          <w:rFonts w:asciiTheme="majorBidi" w:eastAsia="Arial Unicode MS" w:hAnsiTheme="majorBidi" w:cstheme="majorBidi"/>
          <w:lang w:val="en-US"/>
        </w:rPr>
        <w:t xml:space="preserve"> </w:t>
      </w:r>
      <w:r w:rsidR="00724783" w:rsidRPr="00BF35E0">
        <w:rPr>
          <w:rFonts w:asciiTheme="majorBidi" w:eastAsia="Arial Unicode MS" w:hAnsiTheme="majorBidi" w:cstheme="majorBidi"/>
          <w:lang w:val="en-US"/>
        </w:rPr>
        <w:t>million),</w:t>
      </w:r>
      <w:r w:rsidR="00AB4D0C" w:rsidRPr="00BF35E0">
        <w:rPr>
          <w:rFonts w:asciiTheme="majorBidi" w:eastAsia="Arial Unicode MS" w:hAnsiTheme="majorBidi" w:cstheme="majorBidi"/>
          <w:lang w:val="en-US"/>
        </w:rPr>
        <w:t xml:space="preserve"> trade payables and other current payables of Baht </w:t>
      </w:r>
      <w:r w:rsidR="00CF2D62">
        <w:rPr>
          <w:rFonts w:asciiTheme="majorBidi" w:eastAsia="Arial Unicode MS" w:hAnsiTheme="majorBidi" w:cs="Angsana New"/>
          <w:lang w:val="en-US"/>
        </w:rPr>
        <w:t>328.57</w:t>
      </w:r>
      <w:r w:rsidR="00AB4D0C" w:rsidRPr="00BF35E0">
        <w:rPr>
          <w:rFonts w:asciiTheme="majorBidi" w:eastAsia="Arial Unicode MS" w:hAnsiTheme="majorBidi" w:cstheme="majorBidi"/>
          <w:lang w:val="en-US"/>
        </w:rPr>
        <w:t xml:space="preserve"> million (the Company only: Baht </w:t>
      </w:r>
      <w:r w:rsidR="00CF2D62">
        <w:rPr>
          <w:rFonts w:asciiTheme="majorBidi" w:eastAsia="Arial Unicode MS" w:hAnsiTheme="majorBidi" w:cs="Angsana New"/>
          <w:lang w:val="en-US"/>
        </w:rPr>
        <w:t>339.53</w:t>
      </w:r>
      <w:r w:rsidR="001D215E" w:rsidRPr="00BF35E0">
        <w:rPr>
          <w:rFonts w:asciiTheme="majorBidi" w:eastAsia="Arial Unicode MS" w:hAnsiTheme="majorBidi" w:cs="Angsana New"/>
          <w:cs/>
          <w:lang w:val="en-US"/>
        </w:rPr>
        <w:t xml:space="preserve"> </w:t>
      </w:r>
      <w:r w:rsidR="00AB4D0C" w:rsidRPr="00BF35E0">
        <w:rPr>
          <w:rFonts w:asciiTheme="majorBidi" w:eastAsia="Arial Unicode MS" w:hAnsiTheme="majorBidi" w:cstheme="majorBidi"/>
          <w:lang w:val="en-US"/>
        </w:rPr>
        <w:t xml:space="preserve">million), current portion of long-term loans of Baht </w:t>
      </w:r>
      <w:r w:rsidR="00CF2D62">
        <w:rPr>
          <w:rFonts w:asciiTheme="majorBidi" w:eastAsia="Arial Unicode MS" w:hAnsiTheme="majorBidi" w:cs="Angsana New"/>
          <w:lang w:val="en-US"/>
        </w:rPr>
        <w:t>295.45</w:t>
      </w:r>
      <w:r w:rsidR="00EF6467" w:rsidRPr="00BF35E0">
        <w:rPr>
          <w:rFonts w:asciiTheme="majorBidi" w:eastAsia="Arial Unicode MS" w:hAnsiTheme="majorBidi" w:cs="Angsana New"/>
          <w:cs/>
          <w:lang w:val="en-US"/>
        </w:rPr>
        <w:t xml:space="preserve"> </w:t>
      </w:r>
      <w:r w:rsidR="00AB4D0C" w:rsidRPr="0088427F">
        <w:rPr>
          <w:rFonts w:asciiTheme="majorBidi" w:eastAsia="Arial Unicode MS" w:hAnsiTheme="majorBidi" w:cstheme="majorBidi"/>
          <w:lang w:val="en-US"/>
        </w:rPr>
        <w:t>million</w:t>
      </w:r>
      <w:r w:rsidR="00A472AF" w:rsidRPr="0088427F">
        <w:rPr>
          <w:rFonts w:asciiTheme="majorBidi" w:eastAsia="Arial Unicode MS" w:hAnsiTheme="majorBidi" w:cstheme="majorBidi"/>
          <w:lang w:val="en-US"/>
        </w:rPr>
        <w:t xml:space="preserve"> (the Company only: Baht 295.45 million)</w:t>
      </w:r>
      <w:r w:rsidR="00AB4D0C" w:rsidRPr="0088427F">
        <w:rPr>
          <w:rFonts w:asciiTheme="majorBidi" w:eastAsia="Arial Unicode MS" w:hAnsiTheme="majorBidi" w:cstheme="majorBidi"/>
          <w:lang w:val="en-US"/>
        </w:rPr>
        <w:t xml:space="preserve"> and current portion of long-term debentures of Baht </w:t>
      </w:r>
      <w:r w:rsidR="00CF2D62" w:rsidRPr="0088427F">
        <w:rPr>
          <w:rFonts w:asciiTheme="majorBidi" w:eastAsia="Arial Unicode MS" w:hAnsiTheme="majorBidi" w:cs="Angsana New"/>
          <w:lang w:val="en-US"/>
        </w:rPr>
        <w:t>989.66</w:t>
      </w:r>
      <w:r w:rsidR="00AB4D0C" w:rsidRPr="0088427F">
        <w:rPr>
          <w:rFonts w:asciiTheme="majorBidi" w:eastAsia="Arial Unicode MS" w:hAnsiTheme="majorBidi" w:cstheme="majorBidi"/>
          <w:lang w:val="en-US"/>
        </w:rPr>
        <w:t xml:space="preserve"> million</w:t>
      </w:r>
      <w:r w:rsidR="00A472AF" w:rsidRPr="0088427F">
        <w:rPr>
          <w:rFonts w:asciiTheme="majorBidi" w:eastAsia="Arial Unicode MS" w:hAnsiTheme="majorBidi" w:cstheme="majorBidi"/>
          <w:lang w:val="en-US"/>
        </w:rPr>
        <w:t xml:space="preserve"> (the Company only: Baht 989.66</w:t>
      </w:r>
      <w:r w:rsidR="00013BD6" w:rsidRPr="0088427F">
        <w:rPr>
          <w:rFonts w:asciiTheme="majorBidi" w:eastAsia="Arial Unicode MS" w:hAnsiTheme="majorBidi" w:cstheme="majorBidi"/>
          <w:lang w:val="en-US"/>
        </w:rPr>
        <w:t xml:space="preserve"> million</w:t>
      </w:r>
      <w:r w:rsidR="00A472AF" w:rsidRPr="0088427F">
        <w:rPr>
          <w:rFonts w:asciiTheme="majorBidi" w:eastAsia="Arial Unicode MS" w:hAnsiTheme="majorBidi" w:cstheme="majorBidi"/>
          <w:lang w:val="en-US"/>
        </w:rPr>
        <w:t>)</w:t>
      </w:r>
      <w:r w:rsidR="00AB4D0C" w:rsidRPr="0088427F">
        <w:rPr>
          <w:rFonts w:asciiTheme="majorBidi" w:eastAsia="Arial Unicode MS" w:hAnsiTheme="majorBidi" w:cstheme="majorBidi"/>
          <w:lang w:val="en-US"/>
        </w:rPr>
        <w:t>.</w:t>
      </w:r>
      <w:r w:rsidR="00AB4D0C" w:rsidRPr="00BF35E0">
        <w:rPr>
          <w:rFonts w:asciiTheme="majorBidi" w:eastAsia="Arial Unicode MS" w:hAnsiTheme="majorBidi" w:cstheme="majorBidi"/>
          <w:lang w:val="en-US"/>
        </w:rPr>
        <w:t xml:space="preserve"> These financial figures will trigger conditions that result in the relevant authority posting a </w:t>
      </w:r>
      <w:r w:rsidR="003945FD" w:rsidRPr="00BF35E0">
        <w:rPr>
          <w:rFonts w:asciiTheme="majorBidi" w:eastAsia="Arial Unicode MS" w:hAnsiTheme="majorBidi" w:cstheme="majorBidi"/>
          <w:lang w:val="en-US"/>
        </w:rPr>
        <w:t>trading</w:t>
      </w:r>
      <w:r w:rsidR="00AB4D0C" w:rsidRPr="00BF35E0">
        <w:rPr>
          <w:rFonts w:asciiTheme="majorBidi" w:eastAsia="Arial Unicode MS" w:hAnsiTheme="majorBidi" w:cstheme="majorBidi"/>
          <w:lang w:val="en-US"/>
        </w:rPr>
        <w:t xml:space="preserve"> sign on the Company's securities to warn investors.</w:t>
      </w:r>
    </w:p>
    <w:p w14:paraId="569A7D84" w14:textId="1DDB51EA" w:rsidR="00AB4D0C" w:rsidRPr="00BF35E0" w:rsidRDefault="00AB4D0C" w:rsidP="00884726">
      <w:pPr>
        <w:spacing w:before="120" w:after="120" w:line="380" w:lineRule="exact"/>
        <w:ind w:left="1134"/>
        <w:jc w:val="thaiDistribute"/>
        <w:outlineLvl w:val="1"/>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The Group </w:t>
      </w:r>
      <w:r w:rsidRPr="00884726">
        <w:rPr>
          <w:rFonts w:asciiTheme="majorBidi" w:eastAsia="Arial Unicode MS" w:hAnsiTheme="majorBidi" w:cs="Angsana New"/>
          <w:lang w:val="en-US"/>
        </w:rPr>
        <w:t>is</w:t>
      </w:r>
      <w:r w:rsidRPr="00BF35E0">
        <w:rPr>
          <w:rFonts w:asciiTheme="majorBidi" w:eastAsia="Arial Unicode MS" w:hAnsiTheme="majorBidi" w:cstheme="majorBidi"/>
          <w:lang w:val="en-US"/>
        </w:rPr>
        <w:t xml:space="preserve"> in the process of implementing operational improvement measures and business plans to enhance its liquidity position. The Group has prepared a cash flow forecast for at least the next </w:t>
      </w:r>
      <w:r w:rsidR="00D109CD" w:rsidRPr="00BF35E0">
        <w:rPr>
          <w:rFonts w:asciiTheme="majorBidi" w:eastAsia="Arial Unicode MS" w:hAnsiTheme="majorBidi" w:cstheme="majorBidi"/>
          <w:lang w:val="en-US"/>
        </w:rPr>
        <w:t>12</w:t>
      </w:r>
      <w:r w:rsidRPr="00BF35E0">
        <w:rPr>
          <w:rFonts w:asciiTheme="majorBidi" w:eastAsia="Arial Unicode MS" w:hAnsiTheme="majorBidi" w:cstheme="majorBidi"/>
          <w:lang w:val="en-US"/>
        </w:rPr>
        <w:t xml:space="preserve"> months, together with management plans for settling its current liabilities. </w:t>
      </w:r>
      <w:r w:rsidR="00427668" w:rsidRPr="00BF35E0">
        <w:rPr>
          <w:rFonts w:asciiTheme="majorBidi" w:eastAsia="Arial Unicode MS" w:hAnsiTheme="majorBidi" w:cstheme="majorBidi"/>
          <w:lang w:val="en-US"/>
        </w:rPr>
        <w:t>These plans</w:t>
      </w:r>
      <w:r w:rsidRPr="00BF35E0">
        <w:rPr>
          <w:rFonts w:asciiTheme="majorBidi" w:eastAsia="Arial Unicode MS" w:hAnsiTheme="majorBidi" w:cstheme="majorBidi"/>
          <w:lang w:val="en-US"/>
        </w:rPr>
        <w:t xml:space="preserve"> include obtaining additional credit facilities from financial institutions and unrelated companies, seeking extensions of repayment terms from financial institutions and unrelated companies and issuing new debentures to refinance debentures maturing within one year and to repay creditors. The issuance of such debentures will be secured by the Group’s unencumbered project assets. In addition, the Group has prepared plans for the repayment of borrowings from financial institutions and other entities through cash flows expected to be generated from the transfer of ownership of the Group’s real estate development projects. Management is confident that the Group will be able to successfully issue and place the debentures as planned, as they believe that investors will continue to have confidence in the Group and that the business will return to profitability in the future. The management is confident that the Group will be able to continue as a going concern.</w:t>
      </w:r>
    </w:p>
    <w:p w14:paraId="2DC27E75" w14:textId="19742FC3" w:rsidR="004E6758" w:rsidRPr="00884726" w:rsidRDefault="00AB4D0C" w:rsidP="00884726">
      <w:pPr>
        <w:spacing w:before="120" w:after="120" w:line="380" w:lineRule="exact"/>
        <w:ind w:left="1134"/>
        <w:jc w:val="thaiDistribute"/>
        <w:outlineLvl w:val="1"/>
        <w:rPr>
          <w:rFonts w:asciiTheme="majorBidi" w:eastAsia="Arial Unicode MS" w:hAnsiTheme="majorBidi" w:cstheme="majorBidi"/>
          <w:spacing w:val="-2"/>
          <w:lang w:val="en-US"/>
        </w:rPr>
      </w:pPr>
      <w:r w:rsidRPr="00BF35E0">
        <w:rPr>
          <w:rFonts w:asciiTheme="majorBidi" w:eastAsia="Arial Unicode MS" w:hAnsiTheme="majorBidi" w:cstheme="majorBidi"/>
          <w:spacing w:val="-2"/>
          <w:lang w:val="en-US"/>
        </w:rPr>
        <w:t xml:space="preserve">Therefore, these financial statements have been prepared on a going concern basis </w:t>
      </w:r>
      <w:proofErr w:type="gramStart"/>
      <w:r w:rsidRPr="00BF35E0">
        <w:rPr>
          <w:rFonts w:asciiTheme="majorBidi" w:eastAsia="Arial Unicode MS" w:hAnsiTheme="majorBidi" w:cstheme="majorBidi"/>
          <w:spacing w:val="-2"/>
          <w:lang w:val="en-US"/>
        </w:rPr>
        <w:t>However,</w:t>
      </w:r>
      <w:proofErr w:type="gramEnd"/>
      <w:r w:rsidRPr="00BF35E0">
        <w:rPr>
          <w:rFonts w:asciiTheme="majorBidi" w:eastAsia="Arial Unicode MS" w:hAnsiTheme="majorBidi" w:cstheme="majorBidi"/>
          <w:spacing w:val="-2"/>
          <w:lang w:val="en-US"/>
        </w:rPr>
        <w:t xml:space="preserve"> the Group's ability to continue its operations is contingent successful upon negotiation with financial institutions, the issuance and placement of new debentures, and the transfer of ownership of its real estate development projects. These matters remain uncertain and are subject to change depending on future circumstances. These circumstances indicate a material uncertainty exists that may cast significant doubt on the Group's ability to continue as a going concern.</w:t>
      </w:r>
    </w:p>
    <w:p w14:paraId="4E9C85D7" w14:textId="7FA310A5" w:rsidR="00D605A2" w:rsidRPr="00BF35E0" w:rsidRDefault="00D605A2" w:rsidP="00884726">
      <w:pPr>
        <w:pStyle w:val="ListParagraph"/>
        <w:numPr>
          <w:ilvl w:val="1"/>
          <w:numId w:val="8"/>
        </w:numPr>
        <w:spacing w:before="120" w:after="120" w:line="380" w:lineRule="exact"/>
        <w:ind w:left="1134" w:hanging="513"/>
        <w:outlineLvl w:val="1"/>
        <w:rPr>
          <w:rFonts w:asciiTheme="majorBidi" w:hAnsiTheme="majorBidi" w:cstheme="majorBidi"/>
          <w:b/>
          <w:bCs/>
          <w:szCs w:val="28"/>
          <w:lang w:val="en-US"/>
        </w:rPr>
      </w:pPr>
      <w:r w:rsidRPr="00BF35E0">
        <w:rPr>
          <w:rFonts w:asciiTheme="majorBidi" w:hAnsiTheme="majorBidi" w:cstheme="majorBidi"/>
          <w:b/>
          <w:bCs/>
          <w:szCs w:val="28"/>
          <w:lang w:val="en-US"/>
        </w:rPr>
        <w:lastRenderedPageBreak/>
        <w:t>Basis for the preparation of interim financial statements</w:t>
      </w:r>
    </w:p>
    <w:p w14:paraId="65C75D3F" w14:textId="3B2B6095" w:rsidR="00D605A2" w:rsidRPr="00A65A1A" w:rsidRDefault="004E6758" w:rsidP="00884726">
      <w:pPr>
        <w:spacing w:before="120" w:after="120" w:line="380" w:lineRule="exact"/>
        <w:ind w:left="1134"/>
        <w:jc w:val="thaiDistribute"/>
        <w:outlineLvl w:val="1"/>
        <w:rPr>
          <w:rFonts w:asciiTheme="majorBidi" w:hAnsiTheme="majorBidi" w:cstheme="majorBidi"/>
          <w:spacing w:val="-2"/>
          <w:lang w:val="en-US"/>
        </w:rPr>
      </w:pPr>
      <w:r w:rsidRPr="00A65A1A">
        <w:rPr>
          <w:rFonts w:asciiTheme="majorBidi" w:hAnsiTheme="majorBidi" w:cstheme="majorBidi"/>
          <w:spacing w:val="-2"/>
          <w:lang w:val="en-US"/>
        </w:rPr>
        <w:t>These interim financial statements</w:t>
      </w:r>
      <w:r w:rsidR="00D605A2" w:rsidRPr="00A65A1A">
        <w:rPr>
          <w:rFonts w:asciiTheme="majorBidi" w:hAnsiTheme="majorBidi" w:cstheme="majorBidi"/>
          <w:spacing w:val="-2"/>
          <w:lang w:val="en-US"/>
        </w:rPr>
        <w:t xml:space="preserve"> are prepared in accordance with Thai Accounting Standard No. 34 Interim Financial Reporting, with the Company presenting condensed interim financial statements. The Company has presented the statements of financial position,</w:t>
      </w:r>
      <w:r w:rsidR="00D605A2" w:rsidRPr="00A65A1A">
        <w:rPr>
          <w:rFonts w:asciiTheme="majorBidi" w:hAnsiTheme="majorBidi" w:cstheme="majorBidi"/>
          <w:spacing w:val="-2"/>
          <w:cs/>
          <w:lang w:val="en-US"/>
        </w:rPr>
        <w:t xml:space="preserve"> </w:t>
      </w:r>
      <w:r w:rsidR="00D605A2" w:rsidRPr="00A65A1A">
        <w:rPr>
          <w:rFonts w:asciiTheme="majorBidi" w:hAnsiTheme="majorBidi" w:cstheme="majorBidi"/>
          <w:spacing w:val="-2"/>
          <w:lang w:val="en-US"/>
        </w:rPr>
        <w:t>comprehensive income, changes in shareholders' equity and cash flows in the same format as that used for the annual financial statements and has presented notes to the interim financial statements on a condense basis.</w:t>
      </w:r>
    </w:p>
    <w:p w14:paraId="2C51396B" w14:textId="77777777" w:rsidR="00D605A2" w:rsidRPr="00BF35E0" w:rsidRDefault="00D605A2" w:rsidP="00884726">
      <w:pPr>
        <w:spacing w:before="120" w:after="120" w:line="380" w:lineRule="exact"/>
        <w:ind w:left="1134"/>
        <w:jc w:val="thaiDistribute"/>
        <w:outlineLvl w:val="1"/>
        <w:rPr>
          <w:rFonts w:asciiTheme="majorBidi" w:hAnsiTheme="majorBidi" w:cstheme="majorBidi"/>
          <w:lang w:val="en-US"/>
        </w:rPr>
      </w:pPr>
      <w:r w:rsidRPr="00BF35E0">
        <w:rPr>
          <w:rFonts w:asciiTheme="majorBidi" w:hAnsiTheme="majorBidi" w:cstheme="majorBidi"/>
          <w:lang w:val="en-US"/>
        </w:rPr>
        <w:t xml:space="preserve">The </w:t>
      </w:r>
      <w:r w:rsidRPr="00884726">
        <w:rPr>
          <w:rFonts w:asciiTheme="majorBidi" w:hAnsiTheme="majorBidi" w:cstheme="majorBidi"/>
          <w:spacing w:val="-2"/>
          <w:lang w:val="en-US"/>
        </w:rPr>
        <w:t>interim</w:t>
      </w:r>
      <w:r w:rsidRPr="00BF35E0">
        <w:rPr>
          <w:rFonts w:asciiTheme="majorBidi" w:hAnsiTheme="majorBidi" w:cstheme="majorBidi"/>
          <w:lang w:val="en-US"/>
        </w:rPr>
        <w:t xml:space="preserve">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5C07AA" w14:textId="744169A7" w:rsidR="009B0B46" w:rsidRPr="00BF35E0" w:rsidRDefault="00D605A2" w:rsidP="00884726">
      <w:pPr>
        <w:spacing w:before="120" w:after="120" w:line="380" w:lineRule="exact"/>
        <w:ind w:left="1134"/>
        <w:jc w:val="thaiDistribute"/>
        <w:outlineLvl w:val="1"/>
        <w:rPr>
          <w:rFonts w:asciiTheme="majorBidi" w:hAnsiTheme="majorBidi" w:cstheme="majorBidi"/>
          <w:lang w:val="en-US"/>
        </w:rPr>
      </w:pPr>
      <w:r w:rsidRPr="00BF35E0">
        <w:rPr>
          <w:rFonts w:asciiTheme="majorBidi" w:hAnsiTheme="majorBidi" w:cstheme="majorBidi"/>
          <w:lang w:val="en-US"/>
        </w:rPr>
        <w:t xml:space="preserve">The interim </w:t>
      </w:r>
      <w:r w:rsidRPr="00884726">
        <w:rPr>
          <w:rFonts w:asciiTheme="majorBidi" w:hAnsiTheme="majorBidi" w:cstheme="majorBidi"/>
          <w:spacing w:val="-2"/>
          <w:lang w:val="en-US"/>
        </w:rPr>
        <w:t>financial</w:t>
      </w:r>
      <w:r w:rsidRPr="00BF35E0">
        <w:rPr>
          <w:rFonts w:asciiTheme="majorBidi" w:hAnsiTheme="majorBidi" w:cstheme="majorBidi"/>
          <w:lang w:val="en-US"/>
        </w:rPr>
        <w:t xml:space="preserve"> statements in Thai language are the official statutory financial statements of the Company. The interim financial </w:t>
      </w:r>
      <w:proofErr w:type="gramStart"/>
      <w:r w:rsidRPr="00BF35E0">
        <w:rPr>
          <w:rFonts w:asciiTheme="majorBidi" w:hAnsiTheme="majorBidi" w:cstheme="majorBidi"/>
          <w:lang w:val="en-US"/>
        </w:rPr>
        <w:t>statements in English language has</w:t>
      </w:r>
      <w:proofErr w:type="gramEnd"/>
      <w:r w:rsidRPr="00BF35E0">
        <w:rPr>
          <w:rFonts w:asciiTheme="majorBidi" w:hAnsiTheme="majorBidi" w:cstheme="majorBidi"/>
          <w:lang w:val="en-US"/>
        </w:rPr>
        <w:t xml:space="preserve"> been translated from the Thai language interim financial statements.</w:t>
      </w:r>
    </w:p>
    <w:p w14:paraId="006B843B" w14:textId="2F3E33F5" w:rsidR="00D605A2" w:rsidRPr="00BF35E0" w:rsidRDefault="00D605A2" w:rsidP="00884726">
      <w:pPr>
        <w:pStyle w:val="ListParagraph"/>
        <w:numPr>
          <w:ilvl w:val="1"/>
          <w:numId w:val="8"/>
        </w:numPr>
        <w:spacing w:before="120" w:after="120" w:line="380" w:lineRule="exact"/>
        <w:ind w:left="1134" w:hanging="513"/>
        <w:outlineLvl w:val="1"/>
        <w:rPr>
          <w:rFonts w:asciiTheme="majorBidi" w:hAnsiTheme="majorBidi" w:cstheme="majorBidi"/>
          <w:b/>
          <w:bCs/>
          <w:szCs w:val="28"/>
          <w:lang w:val="en-US"/>
        </w:rPr>
      </w:pPr>
      <w:r w:rsidRPr="00BF35E0">
        <w:rPr>
          <w:rFonts w:asciiTheme="majorBidi" w:hAnsiTheme="majorBidi" w:cstheme="majorBidi"/>
          <w:b/>
          <w:bCs/>
          <w:szCs w:val="28"/>
          <w:lang w:val="en-US"/>
        </w:rPr>
        <w:t>Basis of consolidation</w:t>
      </w:r>
    </w:p>
    <w:p w14:paraId="37BC6A28" w14:textId="0CE88403" w:rsidR="00D605A2" w:rsidRPr="00402235" w:rsidRDefault="00D605A2" w:rsidP="00884726">
      <w:pPr>
        <w:spacing w:before="120" w:after="120" w:line="380" w:lineRule="exact"/>
        <w:ind w:left="1134"/>
        <w:jc w:val="thaiDistribute"/>
        <w:outlineLvl w:val="1"/>
        <w:rPr>
          <w:rFonts w:asciiTheme="majorBidi" w:hAnsiTheme="majorBidi" w:cstheme="majorBidi"/>
          <w:lang w:val="en-US"/>
        </w:rPr>
      </w:pPr>
      <w:r w:rsidRPr="00402235">
        <w:rPr>
          <w:rFonts w:asciiTheme="majorBidi" w:hAnsiTheme="majorBidi" w:cstheme="majorBidi"/>
          <w:lang w:val="en-US"/>
        </w:rPr>
        <w:t xml:space="preserve">The interim </w:t>
      </w:r>
      <w:r w:rsidRPr="00A65A1A">
        <w:rPr>
          <w:rFonts w:asciiTheme="majorBidi" w:hAnsiTheme="majorBidi" w:cstheme="majorBidi"/>
          <w:lang w:val="en-US"/>
        </w:rPr>
        <w:t>financial</w:t>
      </w:r>
      <w:r w:rsidRPr="00402235">
        <w:rPr>
          <w:rFonts w:asciiTheme="majorBidi" w:hAnsiTheme="majorBidi" w:cstheme="majorBidi"/>
          <w:lang w:val="en-US"/>
        </w:rPr>
        <w:t xml:space="preserve"> statements include the financial statements of </w:t>
      </w:r>
      <w:proofErr w:type="spellStart"/>
      <w:r w:rsidRPr="00402235">
        <w:rPr>
          <w:rFonts w:asciiTheme="majorBidi" w:hAnsiTheme="majorBidi" w:cstheme="majorBidi"/>
          <w:lang w:val="en-US"/>
        </w:rPr>
        <w:t>Chewathai</w:t>
      </w:r>
      <w:proofErr w:type="spellEnd"/>
      <w:r w:rsidRPr="00402235">
        <w:rPr>
          <w:rFonts w:asciiTheme="majorBidi" w:hAnsiTheme="majorBidi" w:cstheme="majorBidi"/>
          <w:lang w:val="en-US"/>
        </w:rPr>
        <w:t xml:space="preserve"> Public Company Limited (“the Company”) and its subsidiary companies (“the subsidiaries”) (collectively as “the Group”) and have been prepared on the same basis as that applied for the consolidated financial statements for the year ended December </w:t>
      </w:r>
      <w:r w:rsidR="005C0F10" w:rsidRPr="00402235">
        <w:rPr>
          <w:rFonts w:asciiTheme="majorBidi" w:hAnsiTheme="majorBidi" w:cstheme="majorBidi"/>
          <w:lang w:val="en-US"/>
        </w:rPr>
        <w:t xml:space="preserve">31, </w:t>
      </w:r>
      <w:r w:rsidRPr="00402235">
        <w:rPr>
          <w:rFonts w:asciiTheme="majorBidi" w:hAnsiTheme="majorBidi" w:cstheme="majorBidi"/>
          <w:lang w:val="en-US"/>
        </w:rPr>
        <w:t>202</w:t>
      </w:r>
      <w:r w:rsidR="005C0F10" w:rsidRPr="00402235">
        <w:rPr>
          <w:rFonts w:asciiTheme="majorBidi" w:hAnsiTheme="majorBidi" w:cstheme="majorBidi"/>
          <w:lang w:val="en-US"/>
        </w:rPr>
        <w:t>5</w:t>
      </w:r>
      <w:r w:rsidRPr="00402235">
        <w:rPr>
          <w:rFonts w:asciiTheme="majorBidi" w:hAnsiTheme="majorBidi" w:cstheme="majorBidi"/>
          <w:lang w:val="en-US"/>
        </w:rPr>
        <w:t>, with no changes in shareholding structure of subsidiaries during the current</w:t>
      </w:r>
      <w:r w:rsidRPr="00BF35E0">
        <w:rPr>
          <w:rFonts w:asciiTheme="majorBidi" w:hAnsiTheme="majorBidi" w:cstheme="majorBidi"/>
          <w:cs/>
        </w:rPr>
        <w:t xml:space="preserve"> </w:t>
      </w:r>
      <w:r w:rsidRPr="00402235">
        <w:rPr>
          <w:rFonts w:asciiTheme="majorBidi" w:hAnsiTheme="majorBidi" w:cstheme="majorBidi"/>
          <w:lang w:val="en-US"/>
        </w:rPr>
        <w:t xml:space="preserve">period.               </w:t>
      </w:r>
    </w:p>
    <w:p w14:paraId="52415D23" w14:textId="2F557566" w:rsidR="00D605A2" w:rsidRPr="00BF35E0" w:rsidRDefault="00D605A2" w:rsidP="00884726">
      <w:pPr>
        <w:pStyle w:val="ListParagraph"/>
        <w:numPr>
          <w:ilvl w:val="1"/>
          <w:numId w:val="8"/>
        </w:numPr>
        <w:spacing w:before="120" w:after="120" w:line="380" w:lineRule="exact"/>
        <w:ind w:left="1134" w:hanging="513"/>
        <w:outlineLvl w:val="1"/>
        <w:rPr>
          <w:rFonts w:asciiTheme="majorBidi" w:hAnsiTheme="majorBidi" w:cstheme="majorBidi"/>
          <w:b/>
          <w:bCs/>
          <w:szCs w:val="28"/>
          <w:lang w:val="en-US"/>
        </w:rPr>
      </w:pPr>
      <w:r w:rsidRPr="00BF35E0">
        <w:rPr>
          <w:rFonts w:asciiTheme="majorBidi" w:hAnsiTheme="majorBidi" w:cstheme="majorBidi"/>
          <w:b/>
          <w:bCs/>
          <w:szCs w:val="28"/>
          <w:lang w:val="en-US"/>
        </w:rPr>
        <w:t>Accounting policies</w:t>
      </w:r>
    </w:p>
    <w:p w14:paraId="309EE1EE" w14:textId="5B91A3DE" w:rsidR="00D605A2" w:rsidRPr="00BF35E0" w:rsidRDefault="00D605A2" w:rsidP="00884726">
      <w:pPr>
        <w:spacing w:before="120" w:after="120" w:line="380" w:lineRule="exact"/>
        <w:ind w:left="1134"/>
        <w:jc w:val="thaiDistribute"/>
        <w:outlineLvl w:val="1"/>
        <w:rPr>
          <w:rFonts w:asciiTheme="majorBidi" w:hAnsiTheme="majorBidi" w:cstheme="majorBidi"/>
          <w:lang w:val="en-US"/>
        </w:rPr>
      </w:pPr>
      <w:r w:rsidRPr="00BF35E0">
        <w:rPr>
          <w:rFonts w:asciiTheme="majorBidi" w:hAnsiTheme="majorBidi" w:cstheme="majorBidi"/>
          <w:lang w:val="en-US"/>
        </w:rPr>
        <w:t xml:space="preserve">The interim financial statements are prepared using the same accounting policies and methods of computation as were used for the financial statements for the year ended December </w:t>
      </w:r>
      <w:r w:rsidR="005C0F10" w:rsidRPr="00BF35E0">
        <w:rPr>
          <w:rFonts w:asciiTheme="majorBidi" w:hAnsiTheme="majorBidi" w:cstheme="majorBidi"/>
          <w:lang w:val="en-US"/>
        </w:rPr>
        <w:t xml:space="preserve">31, </w:t>
      </w:r>
      <w:r w:rsidRPr="00BF35E0">
        <w:rPr>
          <w:rFonts w:asciiTheme="majorBidi" w:hAnsiTheme="majorBidi" w:cstheme="majorBidi"/>
          <w:lang w:val="en-US"/>
        </w:rPr>
        <w:t>202</w:t>
      </w:r>
      <w:r w:rsidR="005C0F10" w:rsidRPr="00BF35E0">
        <w:rPr>
          <w:rFonts w:asciiTheme="majorBidi" w:hAnsiTheme="majorBidi" w:cstheme="majorBidi"/>
          <w:lang w:val="en-US"/>
        </w:rPr>
        <w:t>5</w:t>
      </w:r>
      <w:r w:rsidRPr="00BF35E0">
        <w:rPr>
          <w:rFonts w:asciiTheme="majorBidi" w:hAnsiTheme="majorBidi" w:cstheme="majorBidi"/>
          <w:lang w:val="en-US"/>
        </w:rPr>
        <w:t xml:space="preserve"> </w:t>
      </w:r>
    </w:p>
    <w:p w14:paraId="31C8066E" w14:textId="77777777" w:rsidR="004722E4" w:rsidRPr="00BF35E0" w:rsidRDefault="004722E4" w:rsidP="00884726">
      <w:pPr>
        <w:spacing w:before="120" w:after="120" w:line="380" w:lineRule="exact"/>
        <w:ind w:left="1134"/>
        <w:jc w:val="thaiDistribute"/>
        <w:rPr>
          <w:rFonts w:asciiTheme="majorBidi" w:hAnsiTheme="majorBidi" w:cstheme="majorBidi"/>
          <w:b/>
          <w:bCs/>
          <w:lang w:val="en-US"/>
        </w:rPr>
      </w:pPr>
      <w:r w:rsidRPr="00BF35E0">
        <w:rPr>
          <w:rFonts w:asciiTheme="majorBidi" w:hAnsiTheme="majorBidi" w:cstheme="majorBidi"/>
          <w:b/>
          <w:bCs/>
          <w:lang w:val="en-US"/>
        </w:rPr>
        <w:t>Reclassification</w:t>
      </w:r>
    </w:p>
    <w:p w14:paraId="32F47A8B" w14:textId="2CEB9A11" w:rsidR="00915925" w:rsidRPr="00884726" w:rsidRDefault="004722E4" w:rsidP="00884726">
      <w:pPr>
        <w:spacing w:before="120" w:after="120" w:line="380" w:lineRule="exact"/>
        <w:ind w:left="1134"/>
        <w:jc w:val="thaiDistribute"/>
        <w:outlineLvl w:val="1"/>
        <w:rPr>
          <w:rFonts w:asciiTheme="majorBidi" w:hAnsiTheme="majorBidi" w:cstheme="majorBidi"/>
          <w:spacing w:val="-2"/>
          <w:lang w:val="en-US"/>
        </w:rPr>
      </w:pPr>
      <w:r w:rsidRPr="00884726">
        <w:rPr>
          <w:rFonts w:asciiTheme="majorBidi" w:hAnsiTheme="majorBidi" w:cstheme="majorBidi"/>
          <w:spacing w:val="-2"/>
          <w:lang w:val="en-US"/>
        </w:rPr>
        <w:t>The Group has reclassified the balances of statutory reserves of subsidiaries in the consolidated financial statements to conform with the presentation in the separate financial statements. The Group has retrospectively adjusted the comparative consolidated financial statements as if such presentation policy had always been applied. Such reclassification has no effect on the total retained earnings or total shareholders’ equity of the Group. (See Note 1.</w:t>
      </w:r>
      <w:r w:rsidR="00450A7E" w:rsidRPr="00884726">
        <w:rPr>
          <w:rFonts w:asciiTheme="majorBidi" w:hAnsiTheme="majorBidi" w:cstheme="majorBidi"/>
          <w:spacing w:val="-2"/>
          <w:lang w:val="en-US"/>
        </w:rPr>
        <w:t>7</w:t>
      </w:r>
      <w:r w:rsidRPr="00884726">
        <w:rPr>
          <w:rFonts w:asciiTheme="majorBidi" w:hAnsiTheme="majorBidi" w:cstheme="majorBidi"/>
          <w:spacing w:val="-2"/>
          <w:lang w:val="en-US"/>
        </w:rPr>
        <w:t>)</w:t>
      </w:r>
    </w:p>
    <w:p w14:paraId="4AA90F85" w14:textId="52C530AA" w:rsidR="00915925" w:rsidRPr="00BF35E0" w:rsidRDefault="00915925" w:rsidP="00BF35E0">
      <w:pPr>
        <w:spacing w:before="120" w:after="120" w:line="380" w:lineRule="exact"/>
        <w:ind w:left="547"/>
        <w:jc w:val="thaiDistribute"/>
        <w:rPr>
          <w:rFonts w:asciiTheme="majorBidi" w:hAnsiTheme="majorBidi" w:cstheme="majorBidi"/>
          <w:lang w:val="en-US"/>
        </w:rPr>
      </w:pPr>
    </w:p>
    <w:p w14:paraId="71E8D14E" w14:textId="0BB29E97" w:rsidR="00915925" w:rsidRPr="00BF35E0" w:rsidRDefault="00915925" w:rsidP="00BF35E0">
      <w:pPr>
        <w:spacing w:before="120" w:after="120" w:line="380" w:lineRule="exact"/>
        <w:ind w:left="547"/>
        <w:jc w:val="thaiDistribute"/>
        <w:rPr>
          <w:rFonts w:asciiTheme="majorBidi" w:hAnsiTheme="majorBidi" w:cstheme="majorBidi"/>
          <w:lang w:val="en-US"/>
        </w:rPr>
      </w:pPr>
    </w:p>
    <w:p w14:paraId="5E7AC711" w14:textId="77777777" w:rsidR="00915925" w:rsidRPr="00BF35E0" w:rsidRDefault="00915925" w:rsidP="00BF35E0">
      <w:pPr>
        <w:spacing w:before="120" w:after="120" w:line="380" w:lineRule="exact"/>
        <w:ind w:left="547"/>
        <w:jc w:val="thaiDistribute"/>
        <w:rPr>
          <w:rFonts w:asciiTheme="majorBidi" w:hAnsiTheme="majorBidi" w:cstheme="majorBidi"/>
          <w:lang w:val="en-US"/>
        </w:rPr>
      </w:pPr>
    </w:p>
    <w:p w14:paraId="4A61F718" w14:textId="77777777" w:rsidR="004E6758" w:rsidRDefault="004E6758">
      <w:pPr>
        <w:overflowPunct/>
        <w:autoSpaceDE/>
        <w:autoSpaceDN/>
        <w:adjustRightInd/>
        <w:spacing w:after="200" w:line="276" w:lineRule="auto"/>
        <w:textAlignment w:val="auto"/>
        <w:rPr>
          <w:rFonts w:asciiTheme="majorBidi" w:hAnsiTheme="majorBidi" w:cstheme="majorBidi"/>
          <w:b/>
          <w:bCs/>
          <w:lang w:val="en-US"/>
        </w:rPr>
      </w:pPr>
      <w:r>
        <w:rPr>
          <w:rFonts w:asciiTheme="majorBidi" w:hAnsiTheme="majorBidi" w:cstheme="majorBidi"/>
          <w:b/>
          <w:bCs/>
          <w:lang w:val="en-US"/>
        </w:rPr>
        <w:br w:type="page"/>
      </w:r>
    </w:p>
    <w:p w14:paraId="0987B2CA" w14:textId="5FF4E02A" w:rsidR="00023A50" w:rsidRPr="000B36B9" w:rsidRDefault="000B36B9" w:rsidP="00177AEF">
      <w:pPr>
        <w:pStyle w:val="ListParagraph"/>
        <w:numPr>
          <w:ilvl w:val="1"/>
          <w:numId w:val="8"/>
        </w:numPr>
        <w:spacing w:before="120" w:after="120" w:line="380" w:lineRule="exact"/>
        <w:ind w:left="1134" w:hanging="513"/>
        <w:outlineLvl w:val="1"/>
        <w:rPr>
          <w:rFonts w:asciiTheme="majorBidi" w:hAnsiTheme="majorBidi" w:cstheme="majorBidi"/>
          <w:b/>
          <w:bCs/>
          <w:szCs w:val="28"/>
          <w:lang w:val="en-US"/>
        </w:rPr>
      </w:pPr>
      <w:r w:rsidRPr="000B36B9">
        <w:rPr>
          <w:rFonts w:asciiTheme="majorBidi" w:hAnsiTheme="majorBidi" w:cstheme="majorBidi"/>
          <w:b/>
          <w:bCs/>
          <w:szCs w:val="28"/>
          <w:lang w:val="en-US"/>
        </w:rPr>
        <w:lastRenderedPageBreak/>
        <w:t>New financial reporting standards</w:t>
      </w:r>
    </w:p>
    <w:p w14:paraId="35E2B1B2" w14:textId="2F70D0D6" w:rsidR="00023A50" w:rsidRDefault="00023A50" w:rsidP="00177AEF">
      <w:pPr>
        <w:spacing w:before="120" w:after="120" w:line="380" w:lineRule="exact"/>
        <w:ind w:left="1134"/>
        <w:jc w:val="thaiDistribute"/>
        <w:outlineLvl w:val="1"/>
        <w:rPr>
          <w:rFonts w:ascii="Angsana New" w:hAnsi="Angsana New"/>
          <w:b/>
          <w:bCs/>
          <w:lang w:val="en-US"/>
        </w:rPr>
      </w:pPr>
      <w:r w:rsidRPr="000B36B9">
        <w:rPr>
          <w:rFonts w:ascii="Angsana New" w:hAnsi="Angsana New" w:hint="cs"/>
          <w:b/>
          <w:bCs/>
          <w:lang w:val="en-US"/>
        </w:rPr>
        <w:t xml:space="preserve">The </w:t>
      </w:r>
      <w:r w:rsidR="000B36B9" w:rsidRPr="000B36B9">
        <w:rPr>
          <w:rFonts w:ascii="Angsana New" w:hAnsi="Angsana New"/>
          <w:b/>
          <w:bCs/>
          <w:lang w:val="en-US"/>
        </w:rPr>
        <w:t>new financial reporting standards which are effective for financial statements for accounting periods beginning on or after 1 January 2028</w:t>
      </w:r>
    </w:p>
    <w:p w14:paraId="5AA2C107" w14:textId="5F5F9E4F" w:rsidR="000B36B9" w:rsidRPr="000B36B9" w:rsidRDefault="000B36B9" w:rsidP="00177AEF">
      <w:pPr>
        <w:spacing w:before="120" w:after="120" w:line="380" w:lineRule="exact"/>
        <w:ind w:left="1134"/>
        <w:jc w:val="thaiDistribute"/>
        <w:outlineLvl w:val="1"/>
        <w:rPr>
          <w:rFonts w:ascii="Angsana New" w:hAnsi="Angsana New"/>
          <w:b/>
          <w:bCs/>
          <w:lang w:val="en-US"/>
        </w:rPr>
      </w:pPr>
      <w:r w:rsidRPr="000B36B9">
        <w:rPr>
          <w:rFonts w:ascii="Angsana New" w:hAnsi="Angsana New"/>
          <w:b/>
          <w:bCs/>
          <w:lang w:val="en-US"/>
        </w:rPr>
        <w:t>Financial Reporting Standards Pronouncement No.18 “Presentation and disclosure in financial statements”</w:t>
      </w:r>
    </w:p>
    <w:p w14:paraId="76C66161" w14:textId="77777777" w:rsidR="000B36B9" w:rsidRPr="000B36B9" w:rsidRDefault="000B36B9" w:rsidP="00177AEF">
      <w:pPr>
        <w:spacing w:before="120" w:after="120" w:line="380" w:lineRule="exact"/>
        <w:ind w:left="1134"/>
        <w:jc w:val="thaiDistribute"/>
        <w:outlineLvl w:val="1"/>
        <w:rPr>
          <w:rFonts w:ascii="Angsana New" w:hAnsi="Angsana New"/>
          <w:lang w:val="en-US"/>
        </w:rPr>
      </w:pPr>
      <w:r w:rsidRPr="00177AEF">
        <w:rPr>
          <w:rFonts w:asciiTheme="majorBidi" w:hAnsiTheme="majorBidi" w:cstheme="majorBidi"/>
          <w:spacing w:val="-2"/>
          <w:lang w:val="en-US"/>
        </w:rPr>
        <w:t>Financial</w:t>
      </w:r>
      <w:r w:rsidRPr="000B36B9">
        <w:rPr>
          <w:rFonts w:ascii="Angsana New" w:hAnsi="Angsana New"/>
          <w:lang w:val="en-US"/>
        </w:rPr>
        <w:t xml:space="preserve"> Reporting Standards Pronouncement No.18 “Presentation and disclosure in financial statements” replaces Accounting Standards Pronouncement No.1 “Presentation of financial statements” and introduces the following significant new requirements:</w:t>
      </w:r>
    </w:p>
    <w:p w14:paraId="3392BA61" w14:textId="77777777" w:rsidR="000B36B9" w:rsidRPr="000B36B9" w:rsidRDefault="000B36B9" w:rsidP="00177AEF">
      <w:pPr>
        <w:spacing w:before="120" w:after="120" w:line="380" w:lineRule="exact"/>
        <w:ind w:left="1134"/>
        <w:jc w:val="thaiDistribute"/>
        <w:outlineLvl w:val="1"/>
        <w:rPr>
          <w:rFonts w:ascii="Angsana New" w:hAnsi="Angsana New"/>
          <w:lang w:val="en-US"/>
        </w:rPr>
      </w:pPr>
      <w:r w:rsidRPr="000B36B9">
        <w:rPr>
          <w:rFonts w:ascii="Angsana New" w:hAnsi="Angsana New"/>
          <w:lang w:val="en-US"/>
        </w:rPr>
        <w:t xml:space="preserve">•  </w:t>
      </w:r>
      <w:r w:rsidRPr="00177AEF">
        <w:rPr>
          <w:rFonts w:ascii="Angsana New" w:hAnsi="Angsana New"/>
          <w:spacing w:val="-2"/>
          <w:lang w:val="en-US"/>
        </w:rPr>
        <w:t>An entity is required to classify all income and expenses in the statement of profit or loss into five categories, namely operating, investing, financing, discontinued operations and income taxes. In addition, an entity is required to present a newly defined subtotal, being “operating profit or loss”. However, an entity’s net profit will not change.</w:t>
      </w:r>
    </w:p>
    <w:p w14:paraId="70BE2EDA" w14:textId="1F04F1EF" w:rsidR="000B36B9" w:rsidRDefault="000B36B9" w:rsidP="00177AEF">
      <w:pPr>
        <w:spacing w:before="120" w:after="120" w:line="380" w:lineRule="exact"/>
        <w:ind w:left="1134"/>
        <w:jc w:val="thaiDistribute"/>
        <w:outlineLvl w:val="1"/>
        <w:rPr>
          <w:rFonts w:ascii="Angsana New" w:hAnsi="Angsana New"/>
          <w:spacing w:val="-6"/>
          <w:lang w:val="en-US"/>
        </w:rPr>
      </w:pPr>
      <w:proofErr w:type="gramStart"/>
      <w:r w:rsidRPr="000B36B9">
        <w:rPr>
          <w:rFonts w:ascii="Angsana New" w:hAnsi="Angsana New"/>
          <w:lang w:val="en-US"/>
        </w:rPr>
        <w:t xml:space="preserve">•  </w:t>
      </w:r>
      <w:r w:rsidRPr="000B36B9">
        <w:rPr>
          <w:rFonts w:ascii="Angsana New" w:hAnsi="Angsana New"/>
          <w:spacing w:val="-6"/>
          <w:lang w:val="en-US"/>
        </w:rPr>
        <w:t>Management</w:t>
      </w:r>
      <w:proofErr w:type="gramEnd"/>
      <w:r w:rsidRPr="000B36B9">
        <w:rPr>
          <w:rFonts w:ascii="Angsana New" w:hAnsi="Angsana New"/>
          <w:spacing w:val="-6"/>
          <w:lang w:val="en-US"/>
        </w:rPr>
        <w:t>-</w:t>
      </w:r>
      <w:r w:rsidRPr="00177AEF">
        <w:rPr>
          <w:rFonts w:ascii="Angsana New" w:hAnsi="Angsana New"/>
          <w:spacing w:val="-2"/>
          <w:lang w:val="en-US"/>
        </w:rPr>
        <w:t>defined</w:t>
      </w:r>
      <w:r w:rsidRPr="000B36B9">
        <w:rPr>
          <w:rFonts w:ascii="Angsana New" w:hAnsi="Angsana New"/>
          <w:spacing w:val="-6"/>
          <w:lang w:val="en-US"/>
        </w:rPr>
        <w:t xml:space="preserve"> performance measures (or “MPMs”) are required to be disclosed in a single note to the financial statements.</w:t>
      </w:r>
    </w:p>
    <w:p w14:paraId="5149D69F" w14:textId="2C7FDCF6" w:rsidR="008E6896" w:rsidRDefault="008E6896" w:rsidP="00177AEF">
      <w:pPr>
        <w:spacing w:before="120" w:after="120" w:line="380" w:lineRule="exact"/>
        <w:ind w:left="1134"/>
        <w:jc w:val="thaiDistribute"/>
        <w:outlineLvl w:val="1"/>
        <w:rPr>
          <w:rFonts w:ascii="Angsana New" w:hAnsi="Angsana New"/>
          <w:b/>
          <w:bCs/>
          <w:spacing w:val="-6"/>
          <w:lang w:val="en-US"/>
        </w:rPr>
      </w:pPr>
      <w:r w:rsidRPr="008E6896">
        <w:rPr>
          <w:rFonts w:ascii="Angsana New" w:hAnsi="Angsana New"/>
          <w:b/>
          <w:bCs/>
          <w:spacing w:val="-6"/>
          <w:lang w:val="en-US"/>
        </w:rPr>
        <w:t>Accounting Standard</w:t>
      </w:r>
      <w:r w:rsidR="001F327A">
        <w:rPr>
          <w:rFonts w:ascii="Angsana New" w:hAnsi="Angsana New"/>
          <w:b/>
          <w:bCs/>
          <w:spacing w:val="-6"/>
          <w:lang w:val="en-US"/>
        </w:rPr>
        <w:t>s</w:t>
      </w:r>
      <w:r w:rsidRPr="008E6896">
        <w:rPr>
          <w:rFonts w:ascii="Angsana New" w:hAnsi="Angsana New"/>
          <w:b/>
          <w:bCs/>
          <w:spacing w:val="-6"/>
          <w:lang w:val="en-US"/>
        </w:rPr>
        <w:t xml:space="preserve"> </w:t>
      </w:r>
      <w:r w:rsidR="001F327A" w:rsidRPr="00177AEF">
        <w:rPr>
          <w:rFonts w:ascii="Angsana New" w:hAnsi="Angsana New"/>
          <w:b/>
          <w:bCs/>
          <w:lang w:val="en-US"/>
        </w:rPr>
        <w:t>Pronouncement</w:t>
      </w:r>
      <w:r w:rsidR="001F327A" w:rsidRPr="001F327A">
        <w:rPr>
          <w:rFonts w:ascii="Angsana New" w:hAnsi="Angsana New"/>
          <w:b/>
          <w:bCs/>
          <w:spacing w:val="-6"/>
          <w:lang w:val="en-US"/>
        </w:rPr>
        <w:t xml:space="preserve"> No.7 “Statement of cash flows”</w:t>
      </w:r>
    </w:p>
    <w:p w14:paraId="681429F3" w14:textId="77777777" w:rsidR="009366E7" w:rsidRDefault="001F327A" w:rsidP="00177AEF">
      <w:pPr>
        <w:spacing w:before="120" w:after="120" w:line="380" w:lineRule="exact"/>
        <w:ind w:left="1134"/>
        <w:jc w:val="thaiDistribute"/>
        <w:outlineLvl w:val="1"/>
        <w:rPr>
          <w:rFonts w:ascii="Angsana New" w:hAnsi="Angsana New"/>
          <w:spacing w:val="-6"/>
          <w:lang w:val="en-US"/>
        </w:rPr>
      </w:pPr>
      <w:r w:rsidRPr="00177AEF">
        <w:rPr>
          <w:rFonts w:asciiTheme="majorBidi" w:hAnsiTheme="majorBidi" w:cstheme="majorBidi"/>
          <w:spacing w:val="-2"/>
          <w:lang w:val="en-US"/>
        </w:rPr>
        <w:t>The</w:t>
      </w:r>
      <w:r w:rsidRPr="001F327A">
        <w:rPr>
          <w:rFonts w:ascii="Angsana New" w:hAnsi="Angsana New"/>
          <w:spacing w:val="-6"/>
          <w:lang w:val="en-US"/>
        </w:rPr>
        <w:t xml:space="preserve"> amendments to Accounting Standards Pronouncement No.7 “Statement of cash flows” arise as a consequence of the issuance of Financial Reporting Standards Pronouncement No.18 “Presentation and disclosure in financial statements”. The amendments include the use of the operating profit subtotal in determining cash flows from operating activities under the indirect method, and the removal of the classification options for interest and dividends.</w:t>
      </w:r>
      <w:r w:rsidRPr="008E6896">
        <w:rPr>
          <w:rFonts w:ascii="Angsana New" w:hAnsi="Angsana New"/>
          <w:spacing w:val="-6"/>
          <w:lang w:val="en-US"/>
        </w:rPr>
        <w:t xml:space="preserve"> </w:t>
      </w:r>
    </w:p>
    <w:p w14:paraId="1D792223" w14:textId="06077B5C" w:rsidR="008E6896" w:rsidRPr="00177AEF" w:rsidRDefault="001F327A" w:rsidP="00177AEF">
      <w:pPr>
        <w:spacing w:before="120" w:after="120" w:line="380" w:lineRule="exact"/>
        <w:ind w:left="1134"/>
        <w:jc w:val="thaiDistribute"/>
        <w:outlineLvl w:val="1"/>
        <w:rPr>
          <w:rFonts w:ascii="Angsana New" w:hAnsi="Angsana New"/>
          <w:spacing w:val="-2"/>
          <w:lang w:val="en-US"/>
        </w:rPr>
      </w:pPr>
      <w:r w:rsidRPr="00177AEF">
        <w:rPr>
          <w:rFonts w:ascii="Angsana New" w:hAnsi="Angsana New"/>
          <w:spacing w:val="-2"/>
          <w:lang w:val="en-US"/>
        </w:rPr>
        <w:t>The</w:t>
      </w:r>
      <w:r w:rsidR="008E6896" w:rsidRPr="00177AEF">
        <w:rPr>
          <w:rFonts w:ascii="Angsana New" w:hAnsi="Angsana New"/>
          <w:spacing w:val="-2"/>
          <w:lang w:val="en-US"/>
        </w:rPr>
        <w:t xml:space="preserve"> </w:t>
      </w:r>
      <w:r w:rsidR="008E6896" w:rsidRPr="00177AEF">
        <w:rPr>
          <w:rFonts w:asciiTheme="majorBidi" w:hAnsiTheme="majorBidi" w:cstheme="majorBidi"/>
          <w:spacing w:val="-2"/>
          <w:lang w:val="en-US"/>
        </w:rPr>
        <w:t>Group</w:t>
      </w:r>
      <w:r w:rsidR="008E6896" w:rsidRPr="00177AEF">
        <w:rPr>
          <w:rFonts w:ascii="Angsana New" w:hAnsi="Angsana New"/>
          <w:spacing w:val="-2"/>
          <w:lang w:val="en-US"/>
        </w:rPr>
        <w:t xml:space="preserve"> is in the process of assessing the impact of these revised accounting standards and the new financial reporting standard.</w:t>
      </w:r>
    </w:p>
    <w:p w14:paraId="0F91ADBD" w14:textId="77777777" w:rsidR="008E6896" w:rsidRPr="000B36B9" w:rsidRDefault="008E6896" w:rsidP="008E6896">
      <w:pPr>
        <w:spacing w:before="120" w:after="120" w:line="380" w:lineRule="exact"/>
        <w:jc w:val="thaiDistribute"/>
        <w:outlineLvl w:val="1"/>
        <w:rPr>
          <w:rFonts w:ascii="Angsana New" w:hAnsi="Angsana New"/>
          <w:lang w:val="en-US"/>
        </w:rPr>
      </w:pPr>
    </w:p>
    <w:p w14:paraId="0E56D173" w14:textId="7B506726" w:rsidR="003337F5" w:rsidRDefault="000B36B9">
      <w:pPr>
        <w:overflowPunct/>
        <w:autoSpaceDE/>
        <w:autoSpaceDN/>
        <w:adjustRightInd/>
        <w:spacing w:after="200" w:line="276" w:lineRule="auto"/>
        <w:textAlignment w:val="auto"/>
        <w:rPr>
          <w:rFonts w:ascii="Angsana New" w:hAnsi="Angsana New" w:cs="Angsana New"/>
          <w:cs/>
          <w:lang w:val="en-US"/>
        </w:rPr>
      </w:pPr>
      <w:r>
        <w:rPr>
          <w:rFonts w:ascii="Angsana New" w:hAnsi="Angsana New"/>
          <w:cs/>
          <w:lang w:val="en-US"/>
        </w:rPr>
        <w:tab/>
      </w:r>
      <w:r w:rsidR="003337F5">
        <w:rPr>
          <w:rFonts w:ascii="Angsana New" w:hAnsi="Angsana New"/>
          <w:cs/>
          <w:lang w:val="en-US"/>
        </w:rPr>
        <w:br w:type="page"/>
      </w:r>
    </w:p>
    <w:p w14:paraId="6320A2B9" w14:textId="1C8A1BC1" w:rsidR="003337F5" w:rsidRPr="00EB60E3" w:rsidRDefault="00EB60E3" w:rsidP="00177AEF">
      <w:pPr>
        <w:pStyle w:val="ListParagraph"/>
        <w:numPr>
          <w:ilvl w:val="1"/>
          <w:numId w:val="8"/>
        </w:numPr>
        <w:spacing w:before="120" w:after="120" w:line="380" w:lineRule="exact"/>
        <w:ind w:left="1134" w:hanging="513"/>
        <w:outlineLvl w:val="1"/>
        <w:rPr>
          <w:rFonts w:ascii="Angsana New" w:hAnsi="Angsana New"/>
          <w:b/>
          <w:bCs/>
          <w:szCs w:val="28"/>
          <w:lang w:val="en-US"/>
        </w:rPr>
      </w:pPr>
      <w:r w:rsidRPr="00177AEF">
        <w:rPr>
          <w:rFonts w:asciiTheme="majorBidi" w:hAnsiTheme="majorBidi" w:cstheme="majorBidi"/>
          <w:b/>
          <w:bCs/>
          <w:szCs w:val="28"/>
          <w:lang w:val="en-US"/>
        </w:rPr>
        <w:lastRenderedPageBreak/>
        <w:t>Reclassification</w:t>
      </w:r>
    </w:p>
    <w:p w14:paraId="49D45845" w14:textId="79A0D5F2" w:rsidR="00EB60E3" w:rsidRDefault="00EB60E3" w:rsidP="00177AEF">
      <w:pPr>
        <w:spacing w:before="120" w:after="120" w:line="380" w:lineRule="exact"/>
        <w:ind w:left="1134"/>
        <w:jc w:val="thaiDistribute"/>
        <w:outlineLvl w:val="1"/>
        <w:rPr>
          <w:rFonts w:asciiTheme="majorBidi" w:hAnsiTheme="majorBidi" w:cstheme="majorBidi"/>
          <w:lang w:val="en-US"/>
        </w:rPr>
      </w:pPr>
      <w:r w:rsidRPr="00EB60E3">
        <w:rPr>
          <w:rFonts w:asciiTheme="majorBidi" w:hAnsiTheme="majorBidi" w:cstheme="majorBidi"/>
          <w:lang w:val="en-US"/>
        </w:rPr>
        <w:t xml:space="preserve">The </w:t>
      </w:r>
      <w:r w:rsidRPr="00177AEF">
        <w:rPr>
          <w:rFonts w:ascii="Angsana New" w:hAnsi="Angsana New"/>
          <w:spacing w:val="-6"/>
          <w:lang w:val="en-US"/>
        </w:rPr>
        <w:t>Company</w:t>
      </w:r>
      <w:r w:rsidRPr="00EB60E3">
        <w:rPr>
          <w:rFonts w:asciiTheme="majorBidi" w:hAnsiTheme="majorBidi" w:cstheme="majorBidi"/>
          <w:lang w:val="en-US"/>
        </w:rPr>
        <w:t xml:space="preserve"> has reclassified certain account items in the consolidated statements of changes in shareholders’ equity as at December 31, 2025</w:t>
      </w:r>
      <w:r w:rsidR="00F15425">
        <w:rPr>
          <w:rFonts w:asciiTheme="majorBidi" w:hAnsiTheme="majorBidi" w:cstheme="majorBidi"/>
          <w:lang w:val="en-US"/>
        </w:rPr>
        <w:t xml:space="preserve"> and January 1, 2025</w:t>
      </w:r>
      <w:r w:rsidRPr="00EB60E3">
        <w:rPr>
          <w:rFonts w:asciiTheme="majorBidi" w:hAnsiTheme="majorBidi" w:cstheme="majorBidi"/>
          <w:lang w:val="en-US"/>
        </w:rPr>
        <w:t xml:space="preserve"> and the statement of financial position as at the same date to conform with the current year’s classification, as follows:</w:t>
      </w:r>
    </w:p>
    <w:tbl>
      <w:tblPr>
        <w:tblW w:w="8400" w:type="dxa"/>
        <w:tblInd w:w="1101" w:type="dxa"/>
        <w:tblLayout w:type="fixed"/>
        <w:tblLook w:val="04A0" w:firstRow="1" w:lastRow="0" w:firstColumn="1" w:lastColumn="0" w:noHBand="0" w:noVBand="1"/>
      </w:tblPr>
      <w:tblGrid>
        <w:gridCol w:w="4961"/>
        <w:gridCol w:w="318"/>
        <w:gridCol w:w="1560"/>
        <w:gridCol w:w="1561"/>
      </w:tblGrid>
      <w:tr w:rsidR="00EB60E3" w:rsidRPr="00F51909" w14:paraId="4DA03BEF" w14:textId="77777777" w:rsidTr="00E05E6C">
        <w:trPr>
          <w:tblHeader/>
        </w:trPr>
        <w:tc>
          <w:tcPr>
            <w:tcW w:w="4961" w:type="dxa"/>
            <w:hideMark/>
          </w:tcPr>
          <w:p w14:paraId="6F337A43" w14:textId="77777777" w:rsidR="00EB60E3" w:rsidRPr="000B36B9" w:rsidRDefault="00EB60E3" w:rsidP="00B02267">
            <w:pPr>
              <w:tabs>
                <w:tab w:val="left" w:pos="900"/>
                <w:tab w:val="left" w:pos="1440"/>
              </w:tabs>
              <w:ind w:left="360" w:right="-43" w:hanging="360"/>
              <w:jc w:val="right"/>
              <w:rPr>
                <w:rFonts w:ascii="Angsana New" w:hAnsi="Angsana New" w:cs="Angsana New"/>
                <w:lang w:val="en-US"/>
              </w:rPr>
            </w:pPr>
          </w:p>
        </w:tc>
        <w:tc>
          <w:tcPr>
            <w:tcW w:w="318" w:type="dxa"/>
          </w:tcPr>
          <w:p w14:paraId="24E64744" w14:textId="77777777" w:rsidR="00EB60E3" w:rsidRPr="00605D14" w:rsidRDefault="00EB60E3" w:rsidP="00B02267">
            <w:pPr>
              <w:tabs>
                <w:tab w:val="left" w:pos="900"/>
                <w:tab w:val="left" w:pos="1440"/>
              </w:tabs>
              <w:ind w:right="-43"/>
              <w:jc w:val="right"/>
              <w:rPr>
                <w:rFonts w:ascii="Angsana New" w:hAnsi="Angsana New" w:cs="Angsana New"/>
                <w:cs/>
              </w:rPr>
            </w:pPr>
          </w:p>
        </w:tc>
        <w:tc>
          <w:tcPr>
            <w:tcW w:w="3121" w:type="dxa"/>
            <w:gridSpan w:val="2"/>
            <w:tcBorders>
              <w:left w:val="nil"/>
            </w:tcBorders>
          </w:tcPr>
          <w:p w14:paraId="3148B6F9" w14:textId="50A8109E" w:rsidR="00EB60E3" w:rsidRPr="00605D14" w:rsidRDefault="0090747E" w:rsidP="00B02267">
            <w:pPr>
              <w:pBdr>
                <w:bottom w:val="single" w:sz="4" w:space="1" w:color="auto"/>
              </w:pBdr>
              <w:ind w:right="37"/>
              <w:jc w:val="right"/>
              <w:rPr>
                <w:rFonts w:ascii="Angsana New" w:hAnsi="Angsana New" w:cs="Angsana New"/>
                <w:cs/>
              </w:rPr>
            </w:pPr>
            <w:r w:rsidRPr="00BF35E0">
              <w:rPr>
                <w:rFonts w:asciiTheme="majorBidi" w:hAnsiTheme="majorBidi" w:cstheme="majorBidi"/>
                <w:cs/>
              </w:rPr>
              <w:t>(</w:t>
            </w:r>
            <w:r>
              <w:rPr>
                <w:rFonts w:asciiTheme="majorBidi" w:hAnsiTheme="majorBidi" w:cstheme="majorBidi"/>
                <w:lang w:val="en-US"/>
              </w:rPr>
              <w:t>Unit</w:t>
            </w:r>
            <w:r w:rsidRPr="00BF35E0">
              <w:rPr>
                <w:rFonts w:asciiTheme="majorBidi" w:hAnsiTheme="majorBidi" w:cstheme="majorBidi"/>
                <w:cs/>
              </w:rPr>
              <w:t xml:space="preserve">: </w:t>
            </w:r>
            <w:r w:rsidRPr="00BF35E0">
              <w:rPr>
                <w:rFonts w:asciiTheme="majorBidi" w:hAnsiTheme="majorBidi" w:cstheme="majorBidi"/>
                <w:lang w:val="en-US"/>
              </w:rPr>
              <w:t xml:space="preserve">Thousand </w:t>
            </w:r>
            <w:r w:rsidR="00CD63C2">
              <w:rPr>
                <w:rFonts w:asciiTheme="majorBidi" w:hAnsiTheme="majorBidi" w:cstheme="majorBidi"/>
                <w:lang w:val="en-US"/>
              </w:rPr>
              <w:t>Baht</w:t>
            </w:r>
            <w:r w:rsidRPr="00BF35E0">
              <w:rPr>
                <w:rFonts w:asciiTheme="majorBidi" w:hAnsiTheme="majorBidi" w:cstheme="majorBidi"/>
                <w:cs/>
              </w:rPr>
              <w:t>)</w:t>
            </w:r>
          </w:p>
        </w:tc>
      </w:tr>
      <w:tr w:rsidR="00EB60E3" w:rsidRPr="00F51909" w14:paraId="22976B88" w14:textId="77777777" w:rsidTr="00E05E6C">
        <w:trPr>
          <w:tblHeader/>
        </w:trPr>
        <w:tc>
          <w:tcPr>
            <w:tcW w:w="4961" w:type="dxa"/>
          </w:tcPr>
          <w:p w14:paraId="1728129F" w14:textId="6EDC08D5" w:rsidR="00EB60E3" w:rsidRPr="00605D14" w:rsidRDefault="00EB60E3" w:rsidP="00204DEF">
            <w:pPr>
              <w:jc w:val="thaiDistribute"/>
              <w:rPr>
                <w:rFonts w:ascii="Angsana New" w:hAnsi="Angsana New" w:cs="Angsana New"/>
                <w:cs/>
              </w:rPr>
            </w:pPr>
          </w:p>
        </w:tc>
        <w:tc>
          <w:tcPr>
            <w:tcW w:w="318" w:type="dxa"/>
          </w:tcPr>
          <w:p w14:paraId="775F2C95" w14:textId="77777777" w:rsidR="00EB60E3" w:rsidRPr="00E7257E" w:rsidRDefault="00EB60E3" w:rsidP="00B02267">
            <w:pPr>
              <w:jc w:val="center"/>
              <w:rPr>
                <w:rFonts w:ascii="Angsana New" w:hAnsi="Angsana New" w:cs="Angsana New"/>
                <w:lang w:val="en-US"/>
              </w:rPr>
            </w:pPr>
          </w:p>
        </w:tc>
        <w:tc>
          <w:tcPr>
            <w:tcW w:w="1560" w:type="dxa"/>
            <w:tcBorders>
              <w:left w:val="nil"/>
            </w:tcBorders>
          </w:tcPr>
          <w:p w14:paraId="76EF1D1A" w14:textId="77777777" w:rsidR="00EB60E3" w:rsidRDefault="00204DEF" w:rsidP="00204DEF">
            <w:pPr>
              <w:pBdr>
                <w:bottom w:val="single" w:sz="4" w:space="1" w:color="auto"/>
              </w:pBdr>
              <w:jc w:val="center"/>
              <w:rPr>
                <w:rFonts w:ascii="Angsana New" w:hAnsi="Angsana New" w:cs="Angsana New"/>
                <w:lang w:val="en-US"/>
              </w:rPr>
            </w:pPr>
            <w:r>
              <w:rPr>
                <w:rFonts w:ascii="Angsana New" w:hAnsi="Angsana New" w:cs="Angsana New"/>
                <w:lang w:val="en-US"/>
              </w:rPr>
              <w:t>Statutory</w:t>
            </w:r>
          </w:p>
          <w:p w14:paraId="071B18F0" w14:textId="49321162" w:rsidR="00204DEF" w:rsidRPr="00204DEF" w:rsidRDefault="00204DEF" w:rsidP="00204DEF">
            <w:pPr>
              <w:pBdr>
                <w:bottom w:val="single" w:sz="4" w:space="1" w:color="auto"/>
              </w:pBdr>
              <w:jc w:val="center"/>
              <w:rPr>
                <w:rFonts w:ascii="Angsana New" w:hAnsi="Angsana New" w:cs="Angsana New"/>
                <w:lang w:val="en-US"/>
              </w:rPr>
            </w:pPr>
            <w:r>
              <w:rPr>
                <w:rFonts w:ascii="Angsana New" w:hAnsi="Angsana New" w:cs="Angsana New"/>
                <w:lang w:val="en-US"/>
              </w:rPr>
              <w:t>reserve</w:t>
            </w:r>
          </w:p>
        </w:tc>
        <w:tc>
          <w:tcPr>
            <w:tcW w:w="1561" w:type="dxa"/>
          </w:tcPr>
          <w:p w14:paraId="349A6813" w14:textId="10263057" w:rsidR="00EB60E3" w:rsidRPr="00204DEF" w:rsidRDefault="00204DEF" w:rsidP="00B02267">
            <w:pPr>
              <w:pBdr>
                <w:bottom w:val="single" w:sz="4" w:space="1" w:color="auto"/>
              </w:pBdr>
              <w:jc w:val="center"/>
              <w:rPr>
                <w:rFonts w:ascii="Angsana New" w:hAnsi="Angsana New" w:cs="Angsana New"/>
                <w:lang w:val="en-US"/>
              </w:rPr>
            </w:pPr>
            <w:r>
              <w:rPr>
                <w:rFonts w:ascii="Angsana New" w:hAnsi="Angsana New" w:cs="Angsana New"/>
                <w:lang w:val="en-US"/>
              </w:rPr>
              <w:t>Unappropriated retained earnings</w:t>
            </w:r>
          </w:p>
        </w:tc>
      </w:tr>
      <w:tr w:rsidR="00EB60E3" w:rsidRPr="00F51909" w14:paraId="63C910E5" w14:textId="77777777" w:rsidTr="00E05E6C">
        <w:trPr>
          <w:tblHeader/>
        </w:trPr>
        <w:tc>
          <w:tcPr>
            <w:tcW w:w="4961" w:type="dxa"/>
          </w:tcPr>
          <w:p w14:paraId="260516F3" w14:textId="6784F8B5" w:rsidR="00EB60E3" w:rsidRPr="007E7E18" w:rsidRDefault="007E7E18" w:rsidP="007E7E18">
            <w:pPr>
              <w:ind w:left="-122" w:firstLine="145"/>
              <w:jc w:val="thaiDistribute"/>
              <w:rPr>
                <w:rFonts w:ascii="Angsana New" w:hAnsi="Angsana New" w:cs="Angsana New"/>
                <w:b/>
                <w:bCs/>
                <w:lang w:val="en-US"/>
              </w:rPr>
            </w:pPr>
            <w:r w:rsidRPr="007E7E18">
              <w:rPr>
                <w:rFonts w:ascii="Angsana New" w:hAnsi="Angsana New" w:cs="Angsana New"/>
                <w:b/>
                <w:bCs/>
                <w:cs/>
              </w:rPr>
              <w:t>Consolidated</w:t>
            </w:r>
            <w:r>
              <w:rPr>
                <w:rFonts w:ascii="Angsana New" w:hAnsi="Angsana New" w:cs="Angsana New" w:hint="cs"/>
                <w:b/>
                <w:bCs/>
                <w:cs/>
              </w:rPr>
              <w:t xml:space="preserve"> </w:t>
            </w:r>
            <w:r>
              <w:rPr>
                <w:rFonts w:ascii="Angsana New" w:hAnsi="Angsana New" w:cs="Angsana New"/>
                <w:b/>
                <w:bCs/>
                <w:lang w:val="en-US"/>
              </w:rPr>
              <w:t>financial statements/</w:t>
            </w:r>
          </w:p>
        </w:tc>
        <w:tc>
          <w:tcPr>
            <w:tcW w:w="318" w:type="dxa"/>
          </w:tcPr>
          <w:p w14:paraId="2C4E3A40" w14:textId="77777777" w:rsidR="00EB60E3" w:rsidRPr="00605D14" w:rsidRDefault="00EB60E3" w:rsidP="00B02267">
            <w:pPr>
              <w:ind w:left="-122" w:firstLine="145"/>
              <w:jc w:val="thaiDistribute"/>
              <w:rPr>
                <w:rFonts w:ascii="Angsana New" w:hAnsi="Angsana New" w:cs="Angsana New"/>
                <w:b/>
                <w:bCs/>
                <w:lang w:val="en-US"/>
              </w:rPr>
            </w:pPr>
          </w:p>
        </w:tc>
        <w:tc>
          <w:tcPr>
            <w:tcW w:w="1560" w:type="dxa"/>
          </w:tcPr>
          <w:p w14:paraId="501D7826" w14:textId="77777777" w:rsidR="00EB60E3" w:rsidRPr="00605D14" w:rsidRDefault="00EB60E3" w:rsidP="00B02267">
            <w:pPr>
              <w:jc w:val="center"/>
              <w:rPr>
                <w:rFonts w:ascii="Angsana New" w:hAnsi="Angsana New" w:cs="Angsana New"/>
                <w:lang w:val="en-US"/>
              </w:rPr>
            </w:pPr>
          </w:p>
        </w:tc>
        <w:tc>
          <w:tcPr>
            <w:tcW w:w="1561" w:type="dxa"/>
          </w:tcPr>
          <w:p w14:paraId="15972DE9" w14:textId="77777777" w:rsidR="00EB60E3" w:rsidRPr="00605D14" w:rsidRDefault="00EB60E3" w:rsidP="00B02267">
            <w:pPr>
              <w:jc w:val="center"/>
              <w:rPr>
                <w:rFonts w:ascii="Angsana New" w:hAnsi="Angsana New" w:cs="Angsana New"/>
                <w:lang w:val="en-US"/>
              </w:rPr>
            </w:pPr>
          </w:p>
        </w:tc>
      </w:tr>
      <w:tr w:rsidR="00204DEF" w:rsidRPr="0088427F" w14:paraId="735F6884" w14:textId="77777777" w:rsidTr="00E05E6C">
        <w:trPr>
          <w:tblHeader/>
        </w:trPr>
        <w:tc>
          <w:tcPr>
            <w:tcW w:w="4961" w:type="dxa"/>
          </w:tcPr>
          <w:p w14:paraId="339A0572" w14:textId="1B89CEF6" w:rsidR="00204DEF" w:rsidRPr="007E7E18" w:rsidRDefault="00204DEF" w:rsidP="00204DEF">
            <w:pPr>
              <w:ind w:left="-122" w:firstLine="145"/>
              <w:jc w:val="thaiDistribute"/>
              <w:rPr>
                <w:rFonts w:ascii="Angsana New" w:hAnsi="Angsana New" w:cs="Angsana New"/>
                <w:b/>
                <w:bCs/>
                <w:cs/>
                <w:lang w:val="en-US"/>
              </w:rPr>
            </w:pPr>
            <w:r w:rsidRPr="00BF35E0">
              <w:rPr>
                <w:rFonts w:ascii="Angsana New" w:hAnsi="Angsana New" w:cs="Angsana New"/>
                <w:b/>
                <w:bCs/>
                <w:lang w:val="en-US"/>
              </w:rPr>
              <w:t>Statement of Changes in Shareholders’ Equity</w:t>
            </w:r>
          </w:p>
        </w:tc>
        <w:tc>
          <w:tcPr>
            <w:tcW w:w="318" w:type="dxa"/>
          </w:tcPr>
          <w:p w14:paraId="36CFC19A" w14:textId="77777777" w:rsidR="00204DEF" w:rsidRPr="00605D14" w:rsidRDefault="00204DEF" w:rsidP="00204DEF">
            <w:pPr>
              <w:ind w:left="-122" w:firstLine="145"/>
              <w:jc w:val="thaiDistribute"/>
              <w:rPr>
                <w:rFonts w:ascii="Angsana New" w:hAnsi="Angsana New" w:cs="Angsana New"/>
                <w:b/>
                <w:bCs/>
                <w:cs/>
              </w:rPr>
            </w:pPr>
          </w:p>
        </w:tc>
        <w:tc>
          <w:tcPr>
            <w:tcW w:w="1560" w:type="dxa"/>
          </w:tcPr>
          <w:p w14:paraId="5B430CF5" w14:textId="77777777" w:rsidR="00204DEF" w:rsidRPr="00605D14" w:rsidRDefault="00204DEF" w:rsidP="00204DEF">
            <w:pPr>
              <w:jc w:val="center"/>
              <w:rPr>
                <w:rFonts w:ascii="Angsana New" w:hAnsi="Angsana New" w:cs="Angsana New"/>
                <w:lang w:val="en-US"/>
              </w:rPr>
            </w:pPr>
          </w:p>
        </w:tc>
        <w:tc>
          <w:tcPr>
            <w:tcW w:w="1561" w:type="dxa"/>
          </w:tcPr>
          <w:p w14:paraId="3654EEF1" w14:textId="77777777" w:rsidR="00204DEF" w:rsidRPr="00605D14" w:rsidRDefault="00204DEF" w:rsidP="00204DEF">
            <w:pPr>
              <w:jc w:val="center"/>
              <w:rPr>
                <w:rFonts w:ascii="Angsana New" w:hAnsi="Angsana New" w:cs="Angsana New"/>
                <w:lang w:val="en-US"/>
              </w:rPr>
            </w:pPr>
          </w:p>
        </w:tc>
      </w:tr>
      <w:tr w:rsidR="00204DEF" w:rsidRPr="00F51909" w14:paraId="2056FDDE" w14:textId="77777777" w:rsidTr="00E05E6C">
        <w:trPr>
          <w:tblHeader/>
        </w:trPr>
        <w:tc>
          <w:tcPr>
            <w:tcW w:w="4961" w:type="dxa"/>
            <w:vAlign w:val="bottom"/>
          </w:tcPr>
          <w:p w14:paraId="2E398F68" w14:textId="031AABB8" w:rsidR="00204DEF" w:rsidRPr="00204DEF" w:rsidRDefault="00204DEF" w:rsidP="00204DEF">
            <w:pPr>
              <w:ind w:left="-122" w:firstLine="145"/>
              <w:rPr>
                <w:rFonts w:ascii="Angsana New" w:hAnsi="Angsana New" w:cs="Angsana New"/>
                <w:cs/>
                <w:lang w:val="en-US"/>
              </w:rPr>
            </w:pPr>
            <w:r w:rsidRPr="00204DEF">
              <w:rPr>
                <w:rFonts w:ascii="Angsana New" w:hAnsi="Angsana New" w:cs="Angsana New"/>
                <w:lang w:val="en-US"/>
              </w:rPr>
              <w:t xml:space="preserve">Balance as at January </w:t>
            </w:r>
            <w:r w:rsidR="00F35EE7" w:rsidRPr="00F35EE7">
              <w:rPr>
                <w:rFonts w:ascii="Angsana New" w:hAnsi="Angsana New" w:cs="Angsana New"/>
                <w:lang w:val="en-US"/>
              </w:rPr>
              <w:t>1</w:t>
            </w:r>
            <w:r w:rsidRPr="00204DEF">
              <w:rPr>
                <w:rFonts w:ascii="Angsana New" w:hAnsi="Angsana New" w:cs="Angsana New"/>
                <w:lang w:val="en-US"/>
              </w:rPr>
              <w:t xml:space="preserve">, </w:t>
            </w:r>
            <w:r w:rsidR="00F35EE7" w:rsidRPr="00F35EE7">
              <w:rPr>
                <w:rFonts w:ascii="Angsana New" w:hAnsi="Angsana New" w:cs="Angsana New"/>
                <w:lang w:val="en-US"/>
              </w:rPr>
              <w:t>2025</w:t>
            </w:r>
            <w:r w:rsidRPr="00204DEF">
              <w:rPr>
                <w:rFonts w:ascii="Angsana New" w:hAnsi="Angsana New" w:cs="Angsana New"/>
                <w:cs/>
              </w:rPr>
              <w:t xml:space="preserve"> </w:t>
            </w:r>
            <w:r w:rsidRPr="00204DEF">
              <w:rPr>
                <w:rFonts w:ascii="Angsana New" w:hAnsi="Angsana New" w:cs="Angsana New"/>
                <w:lang w:val="en-US"/>
              </w:rPr>
              <w:t>as previously reported</w:t>
            </w:r>
          </w:p>
        </w:tc>
        <w:tc>
          <w:tcPr>
            <w:tcW w:w="318" w:type="dxa"/>
          </w:tcPr>
          <w:p w14:paraId="713F6192" w14:textId="77777777" w:rsidR="00204DEF" w:rsidRPr="004B6203" w:rsidRDefault="00204DEF" w:rsidP="00204DEF">
            <w:pPr>
              <w:jc w:val="right"/>
              <w:rPr>
                <w:rFonts w:ascii="Angsana New" w:hAnsi="Angsana New" w:cs="Angsana New"/>
                <w:lang w:val="en-US"/>
              </w:rPr>
            </w:pPr>
          </w:p>
        </w:tc>
        <w:tc>
          <w:tcPr>
            <w:tcW w:w="1560" w:type="dxa"/>
          </w:tcPr>
          <w:p w14:paraId="278F013F" w14:textId="77777777" w:rsidR="00204DEF" w:rsidRPr="004B6203" w:rsidRDefault="00204DEF" w:rsidP="00204DEF">
            <w:pPr>
              <w:jc w:val="right"/>
              <w:rPr>
                <w:rFonts w:ascii="Angsana New" w:hAnsi="Angsana New" w:cs="Angsana New"/>
                <w:cs/>
                <w:lang w:val="en-US"/>
              </w:rPr>
            </w:pPr>
            <w:r w:rsidRPr="004B6203">
              <w:rPr>
                <w:rFonts w:ascii="Angsana New" w:hAnsi="Angsana New" w:cs="Angsana New"/>
                <w:lang w:val="en-US"/>
              </w:rPr>
              <w:t>49,544</w:t>
            </w:r>
          </w:p>
        </w:tc>
        <w:tc>
          <w:tcPr>
            <w:tcW w:w="1561" w:type="dxa"/>
          </w:tcPr>
          <w:p w14:paraId="342F943F" w14:textId="73E67229" w:rsidR="00204DEF" w:rsidRPr="004B6203" w:rsidRDefault="00F35EE7" w:rsidP="00204DEF">
            <w:pPr>
              <w:jc w:val="right"/>
              <w:rPr>
                <w:rFonts w:ascii="Angsana New" w:hAnsi="Angsana New" w:cs="Angsana New"/>
                <w:lang w:val="en-US"/>
              </w:rPr>
            </w:pPr>
            <w:r w:rsidRPr="00F35EE7">
              <w:rPr>
                <w:rFonts w:ascii="Angsana New" w:hAnsi="Angsana New" w:cs="Angsana New"/>
                <w:lang w:val="en-US"/>
              </w:rPr>
              <w:t>3</w:t>
            </w:r>
            <w:r w:rsidR="00204DEF" w:rsidRPr="00B1297C">
              <w:rPr>
                <w:rFonts w:ascii="Angsana New" w:hAnsi="Angsana New" w:cs="Angsana New"/>
                <w:lang w:val="en-US"/>
              </w:rPr>
              <w:t>,</w:t>
            </w:r>
            <w:r w:rsidRPr="00F35EE7">
              <w:rPr>
                <w:rFonts w:ascii="Angsana New" w:hAnsi="Angsana New" w:cs="Angsana New"/>
                <w:lang w:val="en-US"/>
              </w:rPr>
              <w:t>571</w:t>
            </w:r>
          </w:p>
        </w:tc>
      </w:tr>
      <w:tr w:rsidR="00204DEF" w:rsidRPr="00F51909" w14:paraId="57506166" w14:textId="77777777" w:rsidTr="00E05E6C">
        <w:trPr>
          <w:tblHeader/>
        </w:trPr>
        <w:tc>
          <w:tcPr>
            <w:tcW w:w="4961" w:type="dxa"/>
            <w:vAlign w:val="bottom"/>
          </w:tcPr>
          <w:p w14:paraId="44560457" w14:textId="51BBCFFD" w:rsidR="00204DEF" w:rsidRPr="00204DEF" w:rsidRDefault="00204DEF" w:rsidP="00204DEF">
            <w:pPr>
              <w:ind w:left="-122" w:firstLine="145"/>
              <w:rPr>
                <w:rFonts w:ascii="Angsana New" w:hAnsi="Angsana New" w:cs="Angsana New"/>
                <w:cs/>
                <w:lang w:val="en-US"/>
              </w:rPr>
            </w:pPr>
            <w:r>
              <w:rPr>
                <w:rFonts w:ascii="Angsana New" w:hAnsi="Angsana New" w:cs="Angsana New"/>
                <w:lang w:val="en-US"/>
              </w:rPr>
              <w:t>Effects of reclassification</w:t>
            </w:r>
          </w:p>
        </w:tc>
        <w:tc>
          <w:tcPr>
            <w:tcW w:w="318" w:type="dxa"/>
          </w:tcPr>
          <w:p w14:paraId="32F15D84" w14:textId="77777777" w:rsidR="00204DEF" w:rsidRPr="004B6203" w:rsidRDefault="00204DEF" w:rsidP="00204DEF">
            <w:pPr>
              <w:jc w:val="right"/>
              <w:rPr>
                <w:rFonts w:ascii="Angsana New" w:hAnsi="Angsana New" w:cs="Angsana New"/>
                <w:lang w:val="en-US"/>
              </w:rPr>
            </w:pPr>
          </w:p>
        </w:tc>
        <w:tc>
          <w:tcPr>
            <w:tcW w:w="1560" w:type="dxa"/>
          </w:tcPr>
          <w:p w14:paraId="709D579C" w14:textId="238B6D83" w:rsidR="00204DEF" w:rsidRPr="004B6203" w:rsidRDefault="00204DEF" w:rsidP="00204DEF">
            <w:pPr>
              <w:pBdr>
                <w:bottom w:val="single" w:sz="4" w:space="1" w:color="auto"/>
              </w:pBdr>
              <w:jc w:val="right"/>
              <w:rPr>
                <w:rFonts w:ascii="Angsana New" w:hAnsi="Angsana New" w:cs="Angsana New"/>
                <w:cs/>
                <w:lang w:val="en-US"/>
              </w:rPr>
            </w:pPr>
            <w:r w:rsidRPr="00B1297C">
              <w:rPr>
                <w:rFonts w:ascii="Angsana New" w:hAnsi="Angsana New" w:cs="Angsana New"/>
                <w:cs/>
                <w:lang w:val="en-US"/>
              </w:rPr>
              <w:t>(</w:t>
            </w:r>
            <w:r w:rsidR="00F35EE7" w:rsidRPr="00F35EE7">
              <w:rPr>
                <w:rFonts w:ascii="Angsana New" w:hAnsi="Angsana New" w:cs="Angsana New"/>
                <w:lang w:val="en-US"/>
              </w:rPr>
              <w:t>8</w:t>
            </w:r>
            <w:r w:rsidRPr="00B1297C">
              <w:rPr>
                <w:rFonts w:ascii="Angsana New" w:hAnsi="Angsana New" w:cs="Angsana New"/>
                <w:lang w:val="en-US"/>
              </w:rPr>
              <w:t>,</w:t>
            </w:r>
            <w:r w:rsidR="00F35EE7" w:rsidRPr="00F35EE7">
              <w:rPr>
                <w:rFonts w:ascii="Angsana New" w:hAnsi="Angsana New" w:cs="Angsana New"/>
                <w:lang w:val="en-US"/>
              </w:rPr>
              <w:t>126</w:t>
            </w:r>
            <w:r w:rsidRPr="00B1297C">
              <w:rPr>
                <w:rFonts w:ascii="Angsana New" w:hAnsi="Angsana New" w:cs="Angsana New"/>
                <w:cs/>
                <w:lang w:val="en-US"/>
              </w:rPr>
              <w:t>)</w:t>
            </w:r>
          </w:p>
        </w:tc>
        <w:tc>
          <w:tcPr>
            <w:tcW w:w="1561" w:type="dxa"/>
          </w:tcPr>
          <w:p w14:paraId="5F36E086" w14:textId="6D5DD3D8" w:rsidR="00204DEF" w:rsidRPr="004B6203" w:rsidRDefault="00F35EE7" w:rsidP="00204DEF">
            <w:pPr>
              <w:pBdr>
                <w:bottom w:val="single" w:sz="4" w:space="1" w:color="auto"/>
              </w:pBdr>
              <w:jc w:val="right"/>
              <w:rPr>
                <w:rFonts w:ascii="Angsana New" w:hAnsi="Angsana New" w:cs="Angsana New"/>
                <w:lang w:val="en-US"/>
              </w:rPr>
            </w:pPr>
            <w:r w:rsidRPr="00F35EE7">
              <w:rPr>
                <w:rFonts w:ascii="Angsana New" w:hAnsi="Angsana New" w:cs="Angsana New"/>
                <w:lang w:val="en-US"/>
              </w:rPr>
              <w:t>8</w:t>
            </w:r>
            <w:r w:rsidR="00204DEF" w:rsidRPr="00B1297C">
              <w:rPr>
                <w:rFonts w:ascii="Angsana New" w:hAnsi="Angsana New" w:cs="Angsana New"/>
                <w:lang w:val="en-US"/>
              </w:rPr>
              <w:t>,</w:t>
            </w:r>
            <w:r w:rsidRPr="00F35EE7">
              <w:rPr>
                <w:rFonts w:ascii="Angsana New" w:hAnsi="Angsana New" w:cs="Angsana New"/>
                <w:lang w:val="en-US"/>
              </w:rPr>
              <w:t>126</w:t>
            </w:r>
          </w:p>
        </w:tc>
      </w:tr>
      <w:tr w:rsidR="00204DEF" w:rsidRPr="00F51909" w14:paraId="146E2EA2" w14:textId="77777777" w:rsidTr="00E05E6C">
        <w:trPr>
          <w:tblHeader/>
        </w:trPr>
        <w:tc>
          <w:tcPr>
            <w:tcW w:w="4961" w:type="dxa"/>
            <w:vAlign w:val="bottom"/>
          </w:tcPr>
          <w:p w14:paraId="41B57566" w14:textId="00276979" w:rsidR="00204DEF" w:rsidRPr="00204DEF" w:rsidRDefault="00204DEF" w:rsidP="00204DEF">
            <w:pPr>
              <w:ind w:left="-122" w:firstLine="145"/>
              <w:rPr>
                <w:rFonts w:ascii="Angsana New" w:hAnsi="Angsana New" w:cs="Angsana New"/>
                <w:cs/>
                <w:lang w:val="en-US"/>
              </w:rPr>
            </w:pPr>
            <w:r w:rsidRPr="00204DEF">
              <w:rPr>
                <w:rFonts w:ascii="Angsana New" w:hAnsi="Angsana New" w:cs="Angsana New"/>
                <w:lang w:val="en-US"/>
              </w:rPr>
              <w:t xml:space="preserve">Balance as at January </w:t>
            </w:r>
            <w:r w:rsidR="00F35EE7" w:rsidRPr="00F35EE7">
              <w:rPr>
                <w:rFonts w:ascii="Angsana New" w:hAnsi="Angsana New" w:cs="Angsana New"/>
                <w:lang w:val="en-US"/>
              </w:rPr>
              <w:t>1</w:t>
            </w:r>
            <w:r w:rsidRPr="00204DEF">
              <w:rPr>
                <w:rFonts w:ascii="Angsana New" w:hAnsi="Angsana New" w:cs="Angsana New"/>
                <w:lang w:val="en-US"/>
              </w:rPr>
              <w:t xml:space="preserve">, </w:t>
            </w:r>
            <w:r w:rsidR="00F35EE7" w:rsidRPr="00F35EE7">
              <w:rPr>
                <w:rFonts w:ascii="Angsana New" w:hAnsi="Angsana New" w:cs="Angsana New"/>
                <w:lang w:val="en-US"/>
              </w:rPr>
              <w:t>2025</w:t>
            </w:r>
            <w:r w:rsidRPr="00204DEF">
              <w:rPr>
                <w:rFonts w:ascii="Angsana New" w:hAnsi="Angsana New" w:cs="Angsana New"/>
                <w:cs/>
              </w:rPr>
              <w:t xml:space="preserve"> - </w:t>
            </w:r>
            <w:r w:rsidRPr="00204DEF">
              <w:rPr>
                <w:rFonts w:ascii="Angsana New" w:hAnsi="Angsana New" w:cs="Angsana New"/>
                <w:lang w:val="en-US"/>
              </w:rPr>
              <w:t>as restated</w:t>
            </w:r>
          </w:p>
        </w:tc>
        <w:tc>
          <w:tcPr>
            <w:tcW w:w="318" w:type="dxa"/>
          </w:tcPr>
          <w:p w14:paraId="6965A0BF" w14:textId="77777777" w:rsidR="00204DEF" w:rsidRPr="004B6203" w:rsidRDefault="00204DEF" w:rsidP="00204DEF">
            <w:pPr>
              <w:jc w:val="right"/>
              <w:rPr>
                <w:rFonts w:ascii="Angsana New" w:hAnsi="Angsana New" w:cs="Angsana New"/>
                <w:lang w:val="en-US"/>
              </w:rPr>
            </w:pPr>
          </w:p>
        </w:tc>
        <w:tc>
          <w:tcPr>
            <w:tcW w:w="1560" w:type="dxa"/>
          </w:tcPr>
          <w:p w14:paraId="7AD49F4B" w14:textId="46F62A02" w:rsidR="00204DEF" w:rsidRPr="004B6203" w:rsidRDefault="00F35EE7" w:rsidP="00204DEF">
            <w:pPr>
              <w:jc w:val="right"/>
              <w:rPr>
                <w:rFonts w:ascii="Angsana New" w:hAnsi="Angsana New" w:cs="Angsana New"/>
                <w:cs/>
                <w:lang w:val="en-US"/>
              </w:rPr>
            </w:pPr>
            <w:r w:rsidRPr="00F35EE7">
              <w:rPr>
                <w:rFonts w:ascii="Angsana New" w:hAnsi="Angsana New" w:cs="Angsana New"/>
                <w:lang w:val="en-US"/>
              </w:rPr>
              <w:t>41</w:t>
            </w:r>
            <w:r w:rsidR="00204DEF" w:rsidRPr="00B1297C">
              <w:rPr>
                <w:rFonts w:ascii="Angsana New" w:hAnsi="Angsana New" w:cs="Angsana New"/>
                <w:lang w:val="en-US"/>
              </w:rPr>
              <w:t>,</w:t>
            </w:r>
            <w:r w:rsidRPr="00F35EE7">
              <w:rPr>
                <w:rFonts w:ascii="Angsana New" w:hAnsi="Angsana New" w:cs="Angsana New"/>
                <w:lang w:val="en-US"/>
              </w:rPr>
              <w:t>418</w:t>
            </w:r>
          </w:p>
        </w:tc>
        <w:tc>
          <w:tcPr>
            <w:tcW w:w="1561" w:type="dxa"/>
          </w:tcPr>
          <w:p w14:paraId="49EFED44" w14:textId="7FECBB55" w:rsidR="00204DEF" w:rsidRPr="004B6203" w:rsidRDefault="00F35EE7" w:rsidP="00204DEF">
            <w:pPr>
              <w:jc w:val="right"/>
              <w:rPr>
                <w:rFonts w:ascii="Angsana New" w:hAnsi="Angsana New" w:cs="Angsana New"/>
                <w:lang w:val="en-US"/>
              </w:rPr>
            </w:pPr>
            <w:r w:rsidRPr="00F35EE7">
              <w:rPr>
                <w:rFonts w:ascii="Angsana New" w:hAnsi="Angsana New" w:cs="Angsana New"/>
                <w:lang w:val="en-US"/>
              </w:rPr>
              <w:t>11</w:t>
            </w:r>
            <w:r w:rsidR="00204DEF" w:rsidRPr="00B1297C">
              <w:rPr>
                <w:rFonts w:ascii="Angsana New" w:hAnsi="Angsana New" w:cs="Angsana New"/>
                <w:lang w:val="en-US"/>
              </w:rPr>
              <w:t>,</w:t>
            </w:r>
            <w:r w:rsidRPr="00F35EE7">
              <w:rPr>
                <w:rFonts w:ascii="Angsana New" w:hAnsi="Angsana New" w:cs="Angsana New"/>
                <w:lang w:val="en-US"/>
              </w:rPr>
              <w:t>697</w:t>
            </w:r>
          </w:p>
        </w:tc>
      </w:tr>
      <w:tr w:rsidR="00204DEF" w:rsidRPr="008432D4" w14:paraId="78059EEA" w14:textId="77777777" w:rsidTr="00E05E6C">
        <w:tc>
          <w:tcPr>
            <w:tcW w:w="4961" w:type="dxa"/>
          </w:tcPr>
          <w:p w14:paraId="61FFCA07" w14:textId="77777777" w:rsidR="00204DEF" w:rsidRPr="00605D14" w:rsidRDefault="00204DEF" w:rsidP="00204DEF">
            <w:pPr>
              <w:ind w:left="-122" w:firstLine="145"/>
              <w:jc w:val="thaiDistribute"/>
              <w:rPr>
                <w:rFonts w:ascii="Angsana New" w:hAnsi="Angsana New" w:cs="Angsana New"/>
                <w:cs/>
              </w:rPr>
            </w:pPr>
          </w:p>
        </w:tc>
        <w:tc>
          <w:tcPr>
            <w:tcW w:w="318" w:type="dxa"/>
          </w:tcPr>
          <w:p w14:paraId="2CF64BD5" w14:textId="77777777" w:rsidR="00204DEF" w:rsidRPr="004B6203" w:rsidRDefault="00204DEF" w:rsidP="00204DEF">
            <w:pPr>
              <w:tabs>
                <w:tab w:val="decimal" w:pos="975"/>
              </w:tabs>
              <w:jc w:val="right"/>
              <w:rPr>
                <w:rFonts w:ascii="Angsana New" w:hAnsi="Angsana New" w:cs="Angsana New"/>
                <w:lang w:val="en-US"/>
              </w:rPr>
            </w:pPr>
          </w:p>
        </w:tc>
        <w:tc>
          <w:tcPr>
            <w:tcW w:w="1560" w:type="dxa"/>
            <w:vAlign w:val="bottom"/>
          </w:tcPr>
          <w:p w14:paraId="7FC7E352" w14:textId="77777777" w:rsidR="00204DEF" w:rsidRPr="004B6203" w:rsidRDefault="00204DEF" w:rsidP="00204DEF">
            <w:pPr>
              <w:tabs>
                <w:tab w:val="decimal" w:pos="975"/>
              </w:tabs>
              <w:jc w:val="right"/>
              <w:rPr>
                <w:rFonts w:ascii="Angsana New" w:hAnsi="Angsana New" w:cs="Angsana New"/>
                <w:lang w:val="en-US"/>
              </w:rPr>
            </w:pPr>
          </w:p>
        </w:tc>
        <w:tc>
          <w:tcPr>
            <w:tcW w:w="1561" w:type="dxa"/>
            <w:vAlign w:val="bottom"/>
          </w:tcPr>
          <w:p w14:paraId="3268C2CA" w14:textId="77777777" w:rsidR="00204DEF" w:rsidRPr="004B6203" w:rsidRDefault="00204DEF" w:rsidP="00204DEF">
            <w:pPr>
              <w:tabs>
                <w:tab w:val="decimal" w:pos="975"/>
              </w:tabs>
              <w:jc w:val="right"/>
              <w:rPr>
                <w:rFonts w:ascii="Angsana New" w:hAnsi="Angsana New" w:cs="Angsana New"/>
                <w:cs/>
                <w:lang w:val="en-US"/>
              </w:rPr>
            </w:pPr>
          </w:p>
        </w:tc>
      </w:tr>
      <w:tr w:rsidR="00204DEF" w:rsidRPr="008432D4" w14:paraId="39C32825" w14:textId="77777777" w:rsidTr="00E05E6C">
        <w:tc>
          <w:tcPr>
            <w:tcW w:w="4961" w:type="dxa"/>
            <w:vAlign w:val="bottom"/>
          </w:tcPr>
          <w:p w14:paraId="0AAE678E" w14:textId="1434EABB" w:rsidR="00204DEF" w:rsidRPr="00204DEF" w:rsidRDefault="00204DEF" w:rsidP="00204DEF">
            <w:pPr>
              <w:ind w:left="-122" w:firstLine="145"/>
              <w:jc w:val="thaiDistribute"/>
              <w:rPr>
                <w:rFonts w:ascii="Angsana New" w:hAnsi="Angsana New" w:cs="Angsana New"/>
                <w:spacing w:val="-2"/>
                <w:lang w:val="en-US"/>
              </w:rPr>
            </w:pPr>
            <w:r w:rsidRPr="00204DEF">
              <w:rPr>
                <w:rFonts w:ascii="Angsana New" w:hAnsi="Angsana New" w:cs="Angsana New"/>
                <w:spacing w:val="-2"/>
                <w:lang w:val="en-US"/>
              </w:rPr>
              <w:t>Balance as at December 3</w:t>
            </w:r>
            <w:r w:rsidR="00F35EE7" w:rsidRPr="00F35EE7">
              <w:rPr>
                <w:rFonts w:ascii="Angsana New" w:hAnsi="Angsana New" w:cs="Angsana New"/>
                <w:spacing w:val="-2"/>
                <w:lang w:val="en-US"/>
              </w:rPr>
              <w:t>1</w:t>
            </w:r>
            <w:r w:rsidRPr="00204DEF">
              <w:rPr>
                <w:rFonts w:ascii="Angsana New" w:hAnsi="Angsana New" w:cs="Angsana New"/>
                <w:spacing w:val="-2"/>
                <w:lang w:val="en-US"/>
              </w:rPr>
              <w:t xml:space="preserve">, </w:t>
            </w:r>
            <w:r w:rsidR="00F35EE7" w:rsidRPr="00F35EE7">
              <w:rPr>
                <w:rFonts w:ascii="Angsana New" w:hAnsi="Angsana New" w:cs="Angsana New"/>
                <w:spacing w:val="-2"/>
                <w:lang w:val="en-US"/>
              </w:rPr>
              <w:t>2025</w:t>
            </w:r>
            <w:r w:rsidRPr="00204DEF">
              <w:rPr>
                <w:rFonts w:ascii="Angsana New" w:hAnsi="Angsana New" w:cs="Angsana New"/>
                <w:spacing w:val="-2"/>
                <w:cs/>
              </w:rPr>
              <w:t xml:space="preserve"> </w:t>
            </w:r>
            <w:r w:rsidRPr="00204DEF">
              <w:rPr>
                <w:rFonts w:ascii="Angsana New" w:hAnsi="Angsana New" w:cs="Angsana New"/>
                <w:spacing w:val="-2"/>
                <w:lang w:val="en-US"/>
              </w:rPr>
              <w:t>as previously reported</w:t>
            </w:r>
          </w:p>
        </w:tc>
        <w:tc>
          <w:tcPr>
            <w:tcW w:w="318" w:type="dxa"/>
          </w:tcPr>
          <w:p w14:paraId="5FC75F77" w14:textId="77777777" w:rsidR="00204DEF" w:rsidRPr="004B6203" w:rsidRDefault="00204DEF" w:rsidP="00204DEF">
            <w:pPr>
              <w:tabs>
                <w:tab w:val="decimal" w:pos="975"/>
              </w:tabs>
              <w:jc w:val="right"/>
              <w:rPr>
                <w:rFonts w:ascii="Angsana New" w:hAnsi="Angsana New" w:cs="Angsana New"/>
                <w:lang w:val="en-US"/>
              </w:rPr>
            </w:pPr>
          </w:p>
        </w:tc>
        <w:tc>
          <w:tcPr>
            <w:tcW w:w="1560" w:type="dxa"/>
          </w:tcPr>
          <w:p w14:paraId="7EA650DD" w14:textId="77777777" w:rsidR="00204DEF" w:rsidRPr="004B6203" w:rsidRDefault="00204DEF" w:rsidP="00204DEF">
            <w:pPr>
              <w:tabs>
                <w:tab w:val="decimal" w:pos="975"/>
              </w:tabs>
              <w:jc w:val="right"/>
              <w:rPr>
                <w:rFonts w:ascii="Angsana New" w:hAnsi="Angsana New" w:cs="Angsana New"/>
                <w:lang w:val="en-US"/>
              </w:rPr>
            </w:pPr>
            <w:r w:rsidRPr="004B6203">
              <w:rPr>
                <w:rFonts w:ascii="Angsana New" w:hAnsi="Angsana New" w:cs="Angsana New"/>
                <w:lang w:val="en-US"/>
              </w:rPr>
              <w:t>49,544</w:t>
            </w:r>
          </w:p>
        </w:tc>
        <w:tc>
          <w:tcPr>
            <w:tcW w:w="1561" w:type="dxa"/>
            <w:vAlign w:val="bottom"/>
          </w:tcPr>
          <w:p w14:paraId="4D79190F" w14:textId="77777777" w:rsidR="00204DEF" w:rsidRPr="004B6203" w:rsidRDefault="00204DEF" w:rsidP="00204DEF">
            <w:pPr>
              <w:tabs>
                <w:tab w:val="decimal" w:pos="975"/>
              </w:tabs>
              <w:jc w:val="right"/>
              <w:rPr>
                <w:rFonts w:ascii="Angsana New" w:hAnsi="Angsana New" w:cs="Angsana New"/>
                <w:cs/>
                <w:lang w:val="en-US"/>
              </w:rPr>
            </w:pPr>
            <w:r w:rsidRPr="00D77F7C">
              <w:rPr>
                <w:rFonts w:ascii="Angsana New" w:hAnsi="Angsana New" w:cs="Angsana New"/>
                <w:lang w:val="en-US"/>
              </w:rPr>
              <w:t>(403,539)</w:t>
            </w:r>
          </w:p>
        </w:tc>
      </w:tr>
      <w:tr w:rsidR="00204DEF" w:rsidRPr="008432D4" w14:paraId="3C9C78ED" w14:textId="77777777" w:rsidTr="00E05E6C">
        <w:tc>
          <w:tcPr>
            <w:tcW w:w="4961" w:type="dxa"/>
            <w:vAlign w:val="bottom"/>
          </w:tcPr>
          <w:p w14:paraId="0EE7E92A" w14:textId="4CE75CE3" w:rsidR="00204DEF" w:rsidRPr="00605D14" w:rsidRDefault="00204DEF" w:rsidP="00204DEF">
            <w:pPr>
              <w:ind w:left="-122" w:firstLine="145"/>
              <w:jc w:val="thaiDistribute"/>
              <w:rPr>
                <w:rFonts w:ascii="Angsana New" w:hAnsi="Angsana New" w:cs="Angsana New"/>
                <w:cs/>
              </w:rPr>
            </w:pPr>
            <w:r>
              <w:rPr>
                <w:rFonts w:ascii="Angsana New" w:hAnsi="Angsana New" w:cs="Angsana New"/>
                <w:lang w:val="en-US"/>
              </w:rPr>
              <w:t>Effects of reclassification</w:t>
            </w:r>
          </w:p>
        </w:tc>
        <w:tc>
          <w:tcPr>
            <w:tcW w:w="318" w:type="dxa"/>
          </w:tcPr>
          <w:p w14:paraId="71E89BF0" w14:textId="77777777" w:rsidR="00204DEF" w:rsidRPr="004B6203" w:rsidRDefault="00204DEF" w:rsidP="00204DEF">
            <w:pPr>
              <w:tabs>
                <w:tab w:val="decimal" w:pos="975"/>
              </w:tabs>
              <w:jc w:val="right"/>
              <w:rPr>
                <w:rFonts w:ascii="Angsana New" w:hAnsi="Angsana New" w:cs="Angsana New"/>
                <w:lang w:val="en-US"/>
              </w:rPr>
            </w:pPr>
          </w:p>
        </w:tc>
        <w:tc>
          <w:tcPr>
            <w:tcW w:w="1560" w:type="dxa"/>
          </w:tcPr>
          <w:p w14:paraId="03B3426C" w14:textId="2BC540A3" w:rsidR="00204DEF" w:rsidRPr="004B6203" w:rsidRDefault="00204DEF" w:rsidP="00204DEF">
            <w:pPr>
              <w:pBdr>
                <w:bottom w:val="single" w:sz="4" w:space="1" w:color="auto"/>
              </w:pBdr>
              <w:tabs>
                <w:tab w:val="decimal" w:pos="975"/>
              </w:tabs>
              <w:jc w:val="right"/>
              <w:rPr>
                <w:rFonts w:ascii="Angsana New" w:hAnsi="Angsana New" w:cs="Angsana New"/>
                <w:lang w:val="en-US"/>
              </w:rPr>
            </w:pPr>
            <w:r w:rsidRPr="00B1297C">
              <w:rPr>
                <w:rFonts w:ascii="Angsana New" w:hAnsi="Angsana New" w:cs="Angsana New"/>
                <w:cs/>
                <w:lang w:val="en-US"/>
              </w:rPr>
              <w:t>(</w:t>
            </w:r>
            <w:r w:rsidR="00F35EE7" w:rsidRPr="00F35EE7">
              <w:rPr>
                <w:rFonts w:ascii="Angsana New" w:hAnsi="Angsana New" w:cs="Angsana New"/>
                <w:lang w:val="en-US"/>
              </w:rPr>
              <w:t>8</w:t>
            </w:r>
            <w:r w:rsidRPr="00B1297C">
              <w:rPr>
                <w:rFonts w:ascii="Angsana New" w:hAnsi="Angsana New" w:cs="Angsana New"/>
                <w:lang w:val="en-US"/>
              </w:rPr>
              <w:t>,</w:t>
            </w:r>
            <w:r w:rsidR="00F35EE7" w:rsidRPr="00F35EE7">
              <w:rPr>
                <w:rFonts w:ascii="Angsana New" w:hAnsi="Angsana New" w:cs="Angsana New"/>
                <w:lang w:val="en-US"/>
              </w:rPr>
              <w:t>126</w:t>
            </w:r>
            <w:r w:rsidRPr="00B1297C">
              <w:rPr>
                <w:rFonts w:ascii="Angsana New" w:hAnsi="Angsana New" w:cs="Angsana New"/>
                <w:cs/>
                <w:lang w:val="en-US"/>
              </w:rPr>
              <w:t>)</w:t>
            </w:r>
          </w:p>
        </w:tc>
        <w:tc>
          <w:tcPr>
            <w:tcW w:w="1561" w:type="dxa"/>
            <w:vAlign w:val="bottom"/>
          </w:tcPr>
          <w:p w14:paraId="0F07E302" w14:textId="77777777" w:rsidR="00204DEF" w:rsidRPr="004B6203" w:rsidRDefault="00204DEF" w:rsidP="00204DEF">
            <w:pPr>
              <w:pBdr>
                <w:bottom w:val="single" w:sz="4" w:space="1" w:color="auto"/>
              </w:pBdr>
              <w:tabs>
                <w:tab w:val="decimal" w:pos="975"/>
              </w:tabs>
              <w:jc w:val="right"/>
              <w:rPr>
                <w:rFonts w:ascii="Angsana New" w:hAnsi="Angsana New" w:cs="Angsana New"/>
                <w:cs/>
                <w:lang w:val="en-US"/>
              </w:rPr>
            </w:pPr>
            <w:r w:rsidRPr="00D77F7C">
              <w:rPr>
                <w:rFonts w:ascii="Angsana New" w:hAnsi="Angsana New" w:cs="Angsana New"/>
                <w:lang w:val="en-US"/>
              </w:rPr>
              <w:t>8,126</w:t>
            </w:r>
          </w:p>
        </w:tc>
      </w:tr>
      <w:tr w:rsidR="00204DEF" w:rsidRPr="008432D4" w14:paraId="1C4882FF" w14:textId="77777777" w:rsidTr="00E05E6C">
        <w:tc>
          <w:tcPr>
            <w:tcW w:w="4961" w:type="dxa"/>
            <w:vAlign w:val="bottom"/>
          </w:tcPr>
          <w:p w14:paraId="59D7F496" w14:textId="07ED5261" w:rsidR="00204DEF" w:rsidRPr="00605D14" w:rsidRDefault="00204DEF" w:rsidP="00204DEF">
            <w:pPr>
              <w:ind w:left="-122" w:firstLine="145"/>
              <w:jc w:val="thaiDistribute"/>
              <w:rPr>
                <w:rFonts w:ascii="Angsana New" w:hAnsi="Angsana New" w:cs="Angsana New"/>
                <w:cs/>
              </w:rPr>
            </w:pPr>
            <w:r w:rsidRPr="00204DEF">
              <w:rPr>
                <w:rFonts w:ascii="Angsana New" w:hAnsi="Angsana New" w:cs="Angsana New"/>
                <w:lang w:val="en-US"/>
              </w:rPr>
              <w:t xml:space="preserve">Balance as at </w:t>
            </w:r>
            <w:r>
              <w:rPr>
                <w:rFonts w:ascii="Angsana New" w:hAnsi="Angsana New" w:cs="Angsana New"/>
                <w:lang w:val="en-US"/>
              </w:rPr>
              <w:t>December</w:t>
            </w:r>
            <w:r w:rsidRPr="00204DEF">
              <w:rPr>
                <w:rFonts w:ascii="Angsana New" w:hAnsi="Angsana New" w:cs="Angsana New"/>
                <w:lang w:val="en-US"/>
              </w:rPr>
              <w:t xml:space="preserve"> </w:t>
            </w:r>
            <w:r>
              <w:rPr>
                <w:rFonts w:ascii="Angsana New" w:hAnsi="Angsana New" w:cs="Angsana New"/>
                <w:lang w:val="en-US"/>
              </w:rPr>
              <w:t>3</w:t>
            </w:r>
            <w:r w:rsidR="00F35EE7" w:rsidRPr="00F35EE7">
              <w:rPr>
                <w:rFonts w:ascii="Angsana New" w:hAnsi="Angsana New" w:cs="Angsana New"/>
                <w:lang w:val="en-US"/>
              </w:rPr>
              <w:t>1</w:t>
            </w:r>
            <w:r w:rsidRPr="00204DEF">
              <w:rPr>
                <w:rFonts w:ascii="Angsana New" w:hAnsi="Angsana New" w:cs="Angsana New"/>
                <w:lang w:val="en-US"/>
              </w:rPr>
              <w:t xml:space="preserve">, </w:t>
            </w:r>
            <w:r w:rsidR="00F35EE7" w:rsidRPr="00F35EE7">
              <w:rPr>
                <w:rFonts w:ascii="Angsana New" w:hAnsi="Angsana New" w:cs="Angsana New"/>
                <w:lang w:val="en-US"/>
              </w:rPr>
              <w:t>2025</w:t>
            </w:r>
            <w:r w:rsidRPr="00204DEF">
              <w:rPr>
                <w:rFonts w:ascii="Angsana New" w:hAnsi="Angsana New" w:cs="Angsana New"/>
                <w:cs/>
              </w:rPr>
              <w:t xml:space="preserve"> - </w:t>
            </w:r>
            <w:r w:rsidRPr="00204DEF">
              <w:rPr>
                <w:rFonts w:ascii="Angsana New" w:hAnsi="Angsana New" w:cs="Angsana New"/>
                <w:lang w:val="en-US"/>
              </w:rPr>
              <w:t>as restated</w:t>
            </w:r>
          </w:p>
        </w:tc>
        <w:tc>
          <w:tcPr>
            <w:tcW w:w="318" w:type="dxa"/>
          </w:tcPr>
          <w:p w14:paraId="4CCF0C30" w14:textId="77777777" w:rsidR="00204DEF" w:rsidRPr="004B6203" w:rsidRDefault="00204DEF" w:rsidP="00204DEF">
            <w:pPr>
              <w:tabs>
                <w:tab w:val="decimal" w:pos="975"/>
              </w:tabs>
              <w:jc w:val="right"/>
              <w:rPr>
                <w:rFonts w:ascii="Angsana New" w:hAnsi="Angsana New" w:cs="Angsana New"/>
                <w:lang w:val="en-US"/>
              </w:rPr>
            </w:pPr>
          </w:p>
        </w:tc>
        <w:tc>
          <w:tcPr>
            <w:tcW w:w="1560" w:type="dxa"/>
          </w:tcPr>
          <w:p w14:paraId="3E136448" w14:textId="39A2AB0A" w:rsidR="00204DEF" w:rsidRPr="004B6203" w:rsidRDefault="00F35EE7" w:rsidP="00204DEF">
            <w:pPr>
              <w:tabs>
                <w:tab w:val="decimal" w:pos="975"/>
              </w:tabs>
              <w:jc w:val="right"/>
              <w:rPr>
                <w:rFonts w:ascii="Angsana New" w:hAnsi="Angsana New" w:cs="Angsana New"/>
                <w:lang w:val="en-US"/>
              </w:rPr>
            </w:pPr>
            <w:r w:rsidRPr="00F35EE7">
              <w:rPr>
                <w:rFonts w:ascii="Angsana New" w:hAnsi="Angsana New" w:cs="Angsana New"/>
                <w:lang w:val="en-US"/>
              </w:rPr>
              <w:t>41</w:t>
            </w:r>
            <w:r w:rsidR="00204DEF" w:rsidRPr="00B1297C">
              <w:rPr>
                <w:rFonts w:ascii="Angsana New" w:hAnsi="Angsana New" w:cs="Angsana New"/>
                <w:lang w:val="en-US"/>
              </w:rPr>
              <w:t>,</w:t>
            </w:r>
            <w:r w:rsidRPr="00F35EE7">
              <w:rPr>
                <w:rFonts w:ascii="Angsana New" w:hAnsi="Angsana New" w:cs="Angsana New"/>
                <w:lang w:val="en-US"/>
              </w:rPr>
              <w:t>418</w:t>
            </w:r>
          </w:p>
        </w:tc>
        <w:tc>
          <w:tcPr>
            <w:tcW w:w="1561" w:type="dxa"/>
            <w:vAlign w:val="bottom"/>
          </w:tcPr>
          <w:p w14:paraId="08FAE5A4" w14:textId="77777777" w:rsidR="00204DEF" w:rsidRPr="004B6203" w:rsidRDefault="00204DEF" w:rsidP="00204DEF">
            <w:pPr>
              <w:tabs>
                <w:tab w:val="decimal" w:pos="975"/>
              </w:tabs>
              <w:jc w:val="right"/>
              <w:rPr>
                <w:rFonts w:ascii="Angsana New" w:hAnsi="Angsana New" w:cs="Angsana New"/>
                <w:cs/>
                <w:lang w:val="en-US"/>
              </w:rPr>
            </w:pPr>
            <w:r w:rsidRPr="00D77F7C">
              <w:rPr>
                <w:rFonts w:ascii="Angsana New" w:hAnsi="Angsana New" w:cs="Angsana New"/>
                <w:lang w:val="en-US"/>
              </w:rPr>
              <w:t>(395,413)</w:t>
            </w:r>
          </w:p>
        </w:tc>
      </w:tr>
    </w:tbl>
    <w:p w14:paraId="7A2CF0CC" w14:textId="23B3AD81" w:rsidR="00BB4D30" w:rsidRPr="00BF35E0" w:rsidRDefault="008F0FBD"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hAnsiTheme="majorBidi" w:cstheme="majorBidi"/>
          <w:b/>
          <w:bCs/>
          <w:szCs w:val="28"/>
          <w:lang w:val="en-US"/>
        </w:rPr>
      </w:pPr>
      <w:r w:rsidRPr="00882B38">
        <w:rPr>
          <w:rFonts w:ascii="Angsana New" w:eastAsia="Arial Unicode MS" w:hAnsi="Angsana New" w:hint="cs"/>
          <w:b/>
          <w:bCs/>
          <w:szCs w:val="28"/>
          <w:lang w:val="en-US"/>
        </w:rPr>
        <w:t>Related party transactions</w:t>
      </w:r>
      <w:r w:rsidRPr="00882B38">
        <w:rPr>
          <w:rFonts w:ascii="Angsana New" w:hAnsi="Angsana New" w:hint="cs"/>
          <w:b/>
          <w:bCs/>
          <w:szCs w:val="28"/>
          <w:lang w:val="en-US"/>
        </w:rPr>
        <w:t xml:space="preserve"> </w:t>
      </w:r>
      <w:r w:rsidRPr="00882B38">
        <w:rPr>
          <w:rFonts w:ascii="Angsana New" w:hAnsi="Angsana New" w:hint="cs"/>
          <w:b/>
          <w:bCs/>
          <w:szCs w:val="28"/>
          <w:lang w:val="en-US"/>
        </w:rPr>
        <w:tab/>
      </w:r>
    </w:p>
    <w:p w14:paraId="459E0AE0" w14:textId="0B81030A" w:rsidR="003A5702" w:rsidRPr="00BF35E0" w:rsidRDefault="00380C5A" w:rsidP="00A85276">
      <w:pPr>
        <w:spacing w:before="120" w:after="120" w:line="380" w:lineRule="exact"/>
        <w:ind w:left="547"/>
        <w:jc w:val="thaiDistribute"/>
        <w:rPr>
          <w:rFonts w:asciiTheme="majorBidi" w:hAnsiTheme="majorBidi" w:cstheme="majorBidi"/>
          <w:cs/>
          <w:lang w:val="en-US"/>
        </w:rPr>
      </w:pPr>
      <w:r w:rsidRPr="00BF35E0">
        <w:rPr>
          <w:rFonts w:asciiTheme="majorBidi" w:hAnsiTheme="majorBidi" w:cstheme="majorBidi"/>
          <w:lang w:val="en-US"/>
        </w:rPr>
        <w:t xml:space="preserve">During the periods, the </w:t>
      </w:r>
      <w:r w:rsidR="005A40C7" w:rsidRPr="00BF35E0">
        <w:rPr>
          <w:rFonts w:asciiTheme="majorBidi" w:hAnsiTheme="majorBidi" w:cstheme="majorBidi"/>
          <w:lang w:val="en-US"/>
        </w:rPr>
        <w:t>Group</w:t>
      </w:r>
      <w:r w:rsidRPr="00BF35E0">
        <w:rPr>
          <w:rFonts w:asciiTheme="majorBidi" w:hAnsiTheme="majorBidi" w:cstheme="majorBidi"/>
          <w:lang w:val="en-US"/>
        </w:rPr>
        <w:t xml:space="preserve"> had significant business transactions with related parties.</w:t>
      </w:r>
      <w:r w:rsidR="002B614D" w:rsidRPr="00BF35E0">
        <w:rPr>
          <w:rFonts w:asciiTheme="majorBidi" w:hAnsiTheme="majorBidi" w:cstheme="majorBidi"/>
          <w:cs/>
          <w:lang w:val="en-US"/>
        </w:rPr>
        <w:t xml:space="preserve"> </w:t>
      </w:r>
      <w:r w:rsidRPr="00BF35E0">
        <w:rPr>
          <w:rFonts w:asciiTheme="majorBidi" w:hAnsiTheme="majorBidi" w:cstheme="majorBidi"/>
          <w:lang w:val="en-US"/>
        </w:rPr>
        <w:t xml:space="preserve">Such transactions, which are </w:t>
      </w:r>
      <w:proofErr w:type="spellStart"/>
      <w:r w:rsidRPr="00BF35E0">
        <w:rPr>
          <w:rFonts w:asciiTheme="majorBidi" w:hAnsiTheme="majorBidi" w:cstheme="majorBidi"/>
          <w:lang w:val="en-US"/>
        </w:rPr>
        <w:t>summarised</w:t>
      </w:r>
      <w:proofErr w:type="spellEnd"/>
      <w:r w:rsidRPr="00BF35E0">
        <w:rPr>
          <w:rFonts w:asciiTheme="majorBidi" w:hAnsiTheme="majorBidi" w:cstheme="majorBidi"/>
          <w:lang w:val="en-US"/>
        </w:rPr>
        <w:t xml:space="preserve"> below, arose in the ordinary course of business and were concluded on commercial terms and bases agreed upon between th</w:t>
      </w:r>
      <w:r w:rsidR="00683F40" w:rsidRPr="00BF35E0">
        <w:rPr>
          <w:rFonts w:asciiTheme="majorBidi" w:hAnsiTheme="majorBidi" w:cstheme="majorBidi"/>
          <w:lang w:val="en-US"/>
        </w:rPr>
        <w:t xml:space="preserve">e </w:t>
      </w:r>
      <w:r w:rsidR="008F037A" w:rsidRPr="00BF35E0">
        <w:rPr>
          <w:rFonts w:asciiTheme="majorBidi" w:hAnsiTheme="majorBidi" w:cstheme="majorBidi"/>
          <w:lang w:val="en-US"/>
        </w:rPr>
        <w:t>Group</w:t>
      </w:r>
      <w:r w:rsidRPr="00BF35E0">
        <w:rPr>
          <w:rFonts w:asciiTheme="majorBidi" w:hAnsiTheme="majorBidi" w:cstheme="majorBidi"/>
          <w:lang w:val="en-US"/>
        </w:rPr>
        <w:t xml:space="preserve"> and those related parties.</w:t>
      </w:r>
      <w:r w:rsidR="00085176" w:rsidRPr="00BF35E0">
        <w:rPr>
          <w:rFonts w:asciiTheme="majorBidi" w:hAnsiTheme="majorBidi" w:cstheme="majorBidi"/>
          <w:lang w:val="en-US"/>
        </w:rPr>
        <w:t xml:space="preserve"> There were no significant changes in the transfer pricing policy of transactions with related parties during the current period.</w:t>
      </w:r>
    </w:p>
    <w:tbl>
      <w:tblPr>
        <w:tblW w:w="9006" w:type="dxa"/>
        <w:tblInd w:w="534" w:type="dxa"/>
        <w:tblLayout w:type="fixed"/>
        <w:tblLook w:val="0000" w:firstRow="0" w:lastRow="0" w:firstColumn="0" w:lastColumn="0" w:noHBand="0" w:noVBand="0"/>
      </w:tblPr>
      <w:tblGrid>
        <w:gridCol w:w="4416"/>
        <w:gridCol w:w="1170"/>
        <w:gridCol w:w="1080"/>
        <w:gridCol w:w="1170"/>
        <w:gridCol w:w="1170"/>
      </w:tblGrid>
      <w:tr w:rsidR="00690035" w:rsidRPr="00BF35E0" w14:paraId="2BE43887" w14:textId="77777777" w:rsidTr="00E05E6C">
        <w:trPr>
          <w:tblHeader/>
        </w:trPr>
        <w:tc>
          <w:tcPr>
            <w:tcW w:w="4416" w:type="dxa"/>
          </w:tcPr>
          <w:p w14:paraId="698EB439" w14:textId="77777777" w:rsidR="00690035" w:rsidRPr="00BF35E0" w:rsidRDefault="00690035" w:rsidP="00BF35E0">
            <w:pPr>
              <w:spacing w:line="340" w:lineRule="exact"/>
              <w:ind w:right="-36"/>
              <w:jc w:val="center"/>
              <w:rPr>
                <w:rFonts w:asciiTheme="majorBidi" w:hAnsiTheme="majorBidi" w:cstheme="majorBidi"/>
                <w:lang w:val="en-US"/>
              </w:rPr>
            </w:pPr>
            <w:bookmarkStart w:id="0" w:name="_Hlk233017947"/>
          </w:p>
        </w:tc>
        <w:tc>
          <w:tcPr>
            <w:tcW w:w="4590" w:type="dxa"/>
            <w:gridSpan w:val="4"/>
          </w:tcPr>
          <w:p w14:paraId="22A4EB51" w14:textId="21B50423" w:rsidR="00690035" w:rsidRPr="00BF35E0" w:rsidRDefault="00690035" w:rsidP="00BF35E0">
            <w:pPr>
              <w:pBdr>
                <w:bottom w:val="single" w:sz="6" w:space="1" w:color="auto"/>
              </w:pBdr>
              <w:spacing w:line="340" w:lineRule="exact"/>
              <w:ind w:right="-36"/>
              <w:jc w:val="right"/>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r w:rsidR="00C27540" w:rsidRPr="00BF35E0">
              <w:rPr>
                <w:rFonts w:asciiTheme="majorBidi" w:hAnsiTheme="majorBidi" w:cstheme="majorBidi"/>
                <w:lang w:val="en-US"/>
              </w:rPr>
              <w:t xml:space="preserve">Thousand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8F037A" w:rsidRPr="0088427F" w14:paraId="3BA953A9" w14:textId="77777777" w:rsidTr="00E05E6C">
        <w:trPr>
          <w:tblHeader/>
        </w:trPr>
        <w:tc>
          <w:tcPr>
            <w:tcW w:w="4416" w:type="dxa"/>
          </w:tcPr>
          <w:p w14:paraId="176C65A0" w14:textId="6280E4A0" w:rsidR="008F037A" w:rsidRPr="00BF35E0" w:rsidRDefault="008F037A" w:rsidP="00BF35E0">
            <w:pPr>
              <w:spacing w:line="340" w:lineRule="exact"/>
              <w:ind w:right="-36"/>
              <w:jc w:val="center"/>
              <w:rPr>
                <w:rFonts w:asciiTheme="majorBidi" w:hAnsiTheme="majorBidi" w:cstheme="majorBidi"/>
                <w:lang w:val="en-US"/>
              </w:rPr>
            </w:pPr>
          </w:p>
        </w:tc>
        <w:tc>
          <w:tcPr>
            <w:tcW w:w="4590" w:type="dxa"/>
            <w:gridSpan w:val="4"/>
            <w:vAlign w:val="bottom"/>
          </w:tcPr>
          <w:p w14:paraId="34837A1A" w14:textId="1CC2B7D9" w:rsidR="008F037A" w:rsidRPr="000F3260" w:rsidRDefault="008F037A" w:rsidP="00C106E4">
            <w:pPr>
              <w:pBdr>
                <w:bottom w:val="single" w:sz="6" w:space="1" w:color="auto"/>
              </w:pBdr>
              <w:spacing w:line="340" w:lineRule="exact"/>
              <w:ind w:right="-36"/>
              <w:jc w:val="center"/>
              <w:rPr>
                <w:rFonts w:asciiTheme="majorBidi" w:hAnsiTheme="majorBidi" w:cstheme="majorBidi"/>
                <w:cs/>
                <w:lang w:val="en-US"/>
              </w:rPr>
            </w:pPr>
            <w:proofErr w:type="spellStart"/>
            <w:r w:rsidRPr="00BF35E0">
              <w:rPr>
                <w:rFonts w:asciiTheme="majorBidi" w:hAnsiTheme="majorBidi" w:cstheme="majorBidi"/>
                <w:cs/>
              </w:rPr>
              <w:t>For</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the</w:t>
            </w:r>
            <w:proofErr w:type="spellEnd"/>
            <w:r w:rsidRPr="00BF35E0">
              <w:rPr>
                <w:rFonts w:asciiTheme="majorBidi" w:hAnsiTheme="majorBidi" w:cstheme="majorBidi"/>
                <w:cs/>
              </w:rPr>
              <w:t xml:space="preserve"> </w:t>
            </w:r>
            <w:proofErr w:type="spellStart"/>
            <w:r w:rsidR="000F3260">
              <w:rPr>
                <w:rFonts w:asciiTheme="majorBidi" w:hAnsiTheme="majorBidi" w:cstheme="majorBidi" w:hint="cs"/>
                <w:cs/>
              </w:rPr>
              <w:t>six</w:t>
            </w:r>
            <w:proofErr w:type="spellEnd"/>
            <w:r w:rsidRPr="00BF35E0">
              <w:rPr>
                <w:rFonts w:asciiTheme="majorBidi" w:hAnsiTheme="majorBidi" w:cstheme="majorBidi"/>
                <w:cs/>
              </w:rPr>
              <w:t>-</w:t>
            </w:r>
            <w:proofErr w:type="spellStart"/>
            <w:r w:rsidRPr="00BF35E0">
              <w:rPr>
                <w:rFonts w:asciiTheme="majorBidi" w:hAnsiTheme="majorBidi" w:cstheme="majorBidi"/>
                <w:cs/>
              </w:rPr>
              <w:t>month</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periods</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ended</w:t>
            </w:r>
            <w:proofErr w:type="spellEnd"/>
            <w:r w:rsidRPr="00BF35E0">
              <w:rPr>
                <w:rFonts w:asciiTheme="majorBidi" w:hAnsiTheme="majorBidi" w:cstheme="majorBidi"/>
                <w:cs/>
              </w:rPr>
              <w:t xml:space="preserve"> </w:t>
            </w:r>
            <w:r w:rsidR="00D109CD" w:rsidRPr="00BF35E0">
              <w:rPr>
                <w:rFonts w:asciiTheme="majorBidi" w:hAnsiTheme="majorBidi" w:cstheme="majorBidi"/>
                <w:lang w:val="en-US"/>
              </w:rPr>
              <w:t>3</w:t>
            </w:r>
            <w:r w:rsidR="000F3260">
              <w:rPr>
                <w:rFonts w:asciiTheme="majorBidi" w:hAnsiTheme="majorBidi" w:cstheme="majorBidi"/>
                <w:lang w:val="en-US"/>
              </w:rPr>
              <w:t>0</w:t>
            </w:r>
            <w:r w:rsidRPr="00BF35E0">
              <w:rPr>
                <w:rFonts w:asciiTheme="majorBidi" w:hAnsiTheme="majorBidi" w:cstheme="majorBidi"/>
                <w:cs/>
              </w:rPr>
              <w:t xml:space="preserve"> </w:t>
            </w:r>
            <w:r w:rsidR="000F3260" w:rsidRPr="000F3260">
              <w:rPr>
                <w:rFonts w:asciiTheme="majorBidi" w:hAnsiTheme="majorBidi" w:cstheme="majorBidi"/>
                <w:lang w:val="en-US"/>
              </w:rPr>
              <w:t>June</w:t>
            </w:r>
          </w:p>
        </w:tc>
      </w:tr>
      <w:tr w:rsidR="008F037A" w:rsidRPr="00BF35E0" w14:paraId="45643CB0" w14:textId="77777777" w:rsidTr="00E05E6C">
        <w:trPr>
          <w:tblHeader/>
        </w:trPr>
        <w:tc>
          <w:tcPr>
            <w:tcW w:w="4416" w:type="dxa"/>
          </w:tcPr>
          <w:p w14:paraId="69FB5F05" w14:textId="77777777" w:rsidR="008F037A" w:rsidRPr="00BF35E0" w:rsidRDefault="008F037A" w:rsidP="00BF35E0">
            <w:pPr>
              <w:spacing w:line="340" w:lineRule="exact"/>
              <w:ind w:right="-36"/>
              <w:jc w:val="center"/>
              <w:rPr>
                <w:rFonts w:asciiTheme="majorBidi" w:hAnsiTheme="majorBidi" w:cstheme="majorBidi"/>
                <w:lang w:val="en-US"/>
              </w:rPr>
            </w:pPr>
          </w:p>
        </w:tc>
        <w:tc>
          <w:tcPr>
            <w:tcW w:w="2250" w:type="dxa"/>
            <w:gridSpan w:val="2"/>
          </w:tcPr>
          <w:p w14:paraId="626C9EF2" w14:textId="77777777" w:rsidR="00C2326C" w:rsidRPr="00BF35E0" w:rsidRDefault="00C2326C" w:rsidP="00BF35E0">
            <w:pPr>
              <w:spacing w:line="340" w:lineRule="exact"/>
              <w:ind w:right="-36"/>
              <w:jc w:val="center"/>
              <w:rPr>
                <w:rFonts w:asciiTheme="majorBidi" w:hAnsiTheme="majorBidi" w:cs="Angsana New"/>
                <w:cs/>
              </w:rPr>
            </w:pPr>
            <w:r w:rsidRPr="00BF35E0">
              <w:rPr>
                <w:rFonts w:asciiTheme="majorBidi" w:hAnsiTheme="majorBidi" w:cs="Angsana New"/>
                <w:cs/>
              </w:rPr>
              <w:t>Consolidated</w:t>
            </w:r>
            <w:r w:rsidRPr="00BF35E0">
              <w:rPr>
                <w:rFonts w:asciiTheme="majorBidi" w:hAnsiTheme="majorBidi" w:cstheme="majorBidi" w:hint="cs"/>
                <w:cs/>
              </w:rPr>
              <w:t xml:space="preserve"> </w:t>
            </w:r>
          </w:p>
          <w:p w14:paraId="6B7940D8" w14:textId="7C1A96A2" w:rsidR="008F037A" w:rsidRPr="00BF35E0" w:rsidRDefault="00C2326C" w:rsidP="00BF35E0">
            <w:pPr>
              <w:pBdr>
                <w:bottom w:val="single" w:sz="6" w:space="1" w:color="auto"/>
              </w:pBdr>
              <w:spacing w:line="340" w:lineRule="exact"/>
              <w:ind w:right="-36"/>
              <w:jc w:val="center"/>
              <w:rPr>
                <w:rFonts w:asciiTheme="majorBidi" w:hAnsiTheme="majorBidi" w:cstheme="majorBidi"/>
                <w:cs/>
              </w:rPr>
            </w:pPr>
            <w:r w:rsidRPr="00BF35E0">
              <w:rPr>
                <w:rFonts w:asciiTheme="majorBidi" w:hAnsiTheme="majorBidi" w:cstheme="majorBidi"/>
                <w:lang w:val="en-US"/>
              </w:rPr>
              <w:t>financial statements</w:t>
            </w:r>
          </w:p>
        </w:tc>
        <w:tc>
          <w:tcPr>
            <w:tcW w:w="2340" w:type="dxa"/>
            <w:gridSpan w:val="2"/>
          </w:tcPr>
          <w:p w14:paraId="2C745C50" w14:textId="77777777" w:rsidR="00C2326C" w:rsidRPr="00BF35E0" w:rsidRDefault="00C2326C" w:rsidP="00BF35E0">
            <w:pPr>
              <w:spacing w:line="340" w:lineRule="exact"/>
              <w:ind w:right="-36"/>
              <w:jc w:val="center"/>
              <w:rPr>
                <w:rFonts w:asciiTheme="majorBidi" w:hAnsiTheme="majorBidi" w:cstheme="majorBidi"/>
                <w:lang w:val="en-US"/>
              </w:rPr>
            </w:pPr>
            <w:r w:rsidRPr="00BF35E0">
              <w:rPr>
                <w:rFonts w:asciiTheme="majorBidi" w:hAnsiTheme="majorBidi" w:cstheme="majorBidi"/>
                <w:lang w:val="en-US"/>
              </w:rPr>
              <w:t xml:space="preserve">Separate </w:t>
            </w:r>
          </w:p>
          <w:p w14:paraId="25B98C3E" w14:textId="07063079" w:rsidR="008F037A" w:rsidRPr="00BF35E0" w:rsidRDefault="00C2326C" w:rsidP="00BF35E0">
            <w:pPr>
              <w:pBdr>
                <w:bottom w:val="single" w:sz="6" w:space="1" w:color="auto"/>
              </w:pBdr>
              <w:spacing w:line="340" w:lineRule="exact"/>
              <w:ind w:right="-36"/>
              <w:jc w:val="center"/>
              <w:rPr>
                <w:rFonts w:asciiTheme="majorBidi" w:hAnsiTheme="majorBidi" w:cstheme="majorBidi"/>
                <w:cs/>
              </w:rPr>
            </w:pPr>
            <w:r w:rsidRPr="00BF35E0">
              <w:rPr>
                <w:rFonts w:asciiTheme="majorBidi" w:hAnsiTheme="majorBidi" w:cstheme="majorBidi"/>
                <w:lang w:val="en-US"/>
              </w:rPr>
              <w:t>financial statements</w:t>
            </w:r>
          </w:p>
        </w:tc>
      </w:tr>
      <w:tr w:rsidR="00660CBC" w:rsidRPr="00BF35E0" w14:paraId="118157A9" w14:textId="77777777" w:rsidTr="00E05E6C">
        <w:trPr>
          <w:tblHeader/>
        </w:trPr>
        <w:tc>
          <w:tcPr>
            <w:tcW w:w="4416" w:type="dxa"/>
          </w:tcPr>
          <w:p w14:paraId="31790CF9" w14:textId="77777777" w:rsidR="00660CBC" w:rsidRPr="00BF35E0" w:rsidRDefault="00660CBC" w:rsidP="00BF35E0">
            <w:pPr>
              <w:spacing w:line="340" w:lineRule="exact"/>
              <w:ind w:right="-36"/>
              <w:jc w:val="center"/>
              <w:rPr>
                <w:rFonts w:asciiTheme="majorBidi" w:hAnsiTheme="majorBidi" w:cstheme="majorBidi"/>
                <w:cs/>
              </w:rPr>
            </w:pPr>
          </w:p>
        </w:tc>
        <w:tc>
          <w:tcPr>
            <w:tcW w:w="1170" w:type="dxa"/>
          </w:tcPr>
          <w:p w14:paraId="0BF3688E" w14:textId="159B8BF5" w:rsidR="00660CBC" w:rsidRPr="00BF35E0" w:rsidRDefault="00660CBC" w:rsidP="00BF35E0">
            <w:pPr>
              <w:pBdr>
                <w:bottom w:val="single" w:sz="6" w:space="1" w:color="auto"/>
              </w:pBdr>
              <w:spacing w:line="340" w:lineRule="exact"/>
              <w:ind w:right="-36"/>
              <w:jc w:val="center"/>
              <w:rPr>
                <w:rFonts w:asciiTheme="majorBidi" w:hAnsiTheme="majorBidi" w:cstheme="majorBidi"/>
                <w:cs/>
                <w:lang w:val="en-US"/>
              </w:rPr>
            </w:pPr>
            <w:r w:rsidRPr="00BF35E0">
              <w:rPr>
                <w:rFonts w:asciiTheme="majorBidi" w:hAnsiTheme="majorBidi" w:cstheme="majorBidi"/>
                <w:lang w:val="en-US"/>
              </w:rPr>
              <w:t>202</w:t>
            </w:r>
            <w:r w:rsidR="002E17EF" w:rsidRPr="00BF35E0">
              <w:rPr>
                <w:rFonts w:asciiTheme="majorBidi" w:hAnsiTheme="majorBidi" w:cstheme="majorBidi"/>
                <w:lang w:val="en-US"/>
              </w:rPr>
              <w:t>6</w:t>
            </w:r>
          </w:p>
        </w:tc>
        <w:tc>
          <w:tcPr>
            <w:tcW w:w="1080" w:type="dxa"/>
          </w:tcPr>
          <w:p w14:paraId="13FEB6A0" w14:textId="4672CBBB" w:rsidR="00660CBC" w:rsidRPr="00BF35E0" w:rsidRDefault="00660CBC" w:rsidP="00BF35E0">
            <w:pPr>
              <w:pBdr>
                <w:bottom w:val="single" w:sz="6" w:space="1" w:color="auto"/>
              </w:pBdr>
              <w:spacing w:line="340" w:lineRule="exact"/>
              <w:ind w:right="-36"/>
              <w:jc w:val="center"/>
              <w:rPr>
                <w:rFonts w:asciiTheme="majorBidi" w:hAnsiTheme="majorBidi" w:cstheme="majorBidi"/>
                <w:cs/>
                <w:lang w:val="en-US"/>
              </w:rPr>
            </w:pPr>
            <w:r w:rsidRPr="00BF35E0">
              <w:rPr>
                <w:rFonts w:asciiTheme="majorBidi" w:hAnsiTheme="majorBidi" w:cstheme="majorBidi"/>
                <w:lang w:val="en-US"/>
              </w:rPr>
              <w:t>202</w:t>
            </w:r>
            <w:r w:rsidR="00904941" w:rsidRPr="00BF35E0">
              <w:rPr>
                <w:rFonts w:asciiTheme="majorBidi" w:hAnsiTheme="majorBidi" w:cstheme="majorBidi"/>
                <w:lang w:val="en-US"/>
              </w:rPr>
              <w:t>5</w:t>
            </w:r>
          </w:p>
        </w:tc>
        <w:tc>
          <w:tcPr>
            <w:tcW w:w="1170" w:type="dxa"/>
          </w:tcPr>
          <w:p w14:paraId="2DB0E3F4" w14:textId="6A09E6EF" w:rsidR="00660CBC" w:rsidRPr="00BF35E0" w:rsidRDefault="00660CBC" w:rsidP="00BF35E0">
            <w:pPr>
              <w:pBdr>
                <w:bottom w:val="single" w:sz="6" w:space="1" w:color="auto"/>
              </w:pBdr>
              <w:spacing w:line="340" w:lineRule="exact"/>
              <w:ind w:right="-36"/>
              <w:jc w:val="center"/>
              <w:rPr>
                <w:rFonts w:asciiTheme="majorBidi" w:hAnsiTheme="majorBidi" w:cstheme="majorBidi"/>
                <w:cs/>
              </w:rPr>
            </w:pPr>
            <w:r w:rsidRPr="00BF35E0">
              <w:rPr>
                <w:rFonts w:asciiTheme="majorBidi" w:hAnsiTheme="majorBidi" w:cstheme="majorBidi"/>
                <w:lang w:val="en-US"/>
              </w:rPr>
              <w:t>202</w:t>
            </w:r>
            <w:r w:rsidR="002E17EF" w:rsidRPr="00BF35E0">
              <w:rPr>
                <w:rFonts w:asciiTheme="majorBidi" w:hAnsiTheme="majorBidi" w:cstheme="majorBidi"/>
                <w:lang w:val="en-US"/>
              </w:rPr>
              <w:t>6</w:t>
            </w:r>
          </w:p>
        </w:tc>
        <w:tc>
          <w:tcPr>
            <w:tcW w:w="1170" w:type="dxa"/>
          </w:tcPr>
          <w:p w14:paraId="7625DA95" w14:textId="0EEA25EF" w:rsidR="00660CBC" w:rsidRPr="00BF35E0" w:rsidRDefault="00660CBC" w:rsidP="00BF35E0">
            <w:pPr>
              <w:pBdr>
                <w:bottom w:val="single" w:sz="6" w:space="1" w:color="auto"/>
              </w:pBdr>
              <w:spacing w:line="340" w:lineRule="exact"/>
              <w:ind w:right="-36"/>
              <w:jc w:val="center"/>
              <w:rPr>
                <w:rFonts w:asciiTheme="majorBidi" w:hAnsiTheme="majorBidi" w:cstheme="majorBidi"/>
                <w:cs/>
              </w:rPr>
            </w:pPr>
            <w:r w:rsidRPr="00BF35E0">
              <w:rPr>
                <w:rFonts w:asciiTheme="majorBidi" w:hAnsiTheme="majorBidi" w:cstheme="majorBidi"/>
                <w:lang w:val="en-US"/>
              </w:rPr>
              <w:t>202</w:t>
            </w:r>
            <w:r w:rsidR="00904941" w:rsidRPr="00BF35E0">
              <w:rPr>
                <w:rFonts w:asciiTheme="majorBidi" w:hAnsiTheme="majorBidi" w:cstheme="majorBidi"/>
                <w:lang w:val="en-US"/>
              </w:rPr>
              <w:t>5</w:t>
            </w:r>
          </w:p>
        </w:tc>
      </w:tr>
      <w:tr w:rsidR="00660CBC" w:rsidRPr="00BF35E0" w14:paraId="42994EF3" w14:textId="77777777" w:rsidTr="00E05E6C">
        <w:tc>
          <w:tcPr>
            <w:tcW w:w="9006" w:type="dxa"/>
            <w:gridSpan w:val="5"/>
          </w:tcPr>
          <w:p w14:paraId="2A0CA817" w14:textId="0D0E5A84" w:rsidR="00660CBC" w:rsidRPr="00BF35E0" w:rsidRDefault="00660CBC" w:rsidP="00BF35E0">
            <w:pPr>
              <w:spacing w:line="340" w:lineRule="exact"/>
              <w:ind w:left="-18" w:right="-306"/>
              <w:jc w:val="both"/>
              <w:rPr>
                <w:rFonts w:asciiTheme="majorBidi" w:hAnsiTheme="majorBidi" w:cstheme="majorBidi"/>
                <w:b/>
                <w:bCs/>
                <w:cs/>
              </w:rPr>
            </w:pPr>
            <w:proofErr w:type="spellStart"/>
            <w:r w:rsidRPr="00BF35E0">
              <w:rPr>
                <w:rFonts w:asciiTheme="majorBidi" w:hAnsiTheme="majorBidi" w:cstheme="majorBidi"/>
                <w:b/>
                <w:bCs/>
                <w:u w:val="single"/>
                <w:cs/>
              </w:rPr>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r w:rsidRPr="00BF35E0">
              <w:rPr>
                <w:rFonts w:asciiTheme="majorBidi" w:hAnsiTheme="majorBidi" w:cstheme="majorBidi"/>
                <w:b/>
                <w:bCs/>
                <w:u w:val="single"/>
                <w:lang w:val="en-US"/>
              </w:rPr>
              <w:t>subsidiary companies</w:t>
            </w:r>
          </w:p>
        </w:tc>
      </w:tr>
      <w:tr w:rsidR="00660CBC" w:rsidRPr="0088427F" w14:paraId="302AD939" w14:textId="77777777" w:rsidTr="00E05E6C">
        <w:tc>
          <w:tcPr>
            <w:tcW w:w="9006" w:type="dxa"/>
            <w:gridSpan w:val="5"/>
          </w:tcPr>
          <w:p w14:paraId="6CFFE616" w14:textId="46DAB113" w:rsidR="00660CBC" w:rsidRPr="00BF35E0" w:rsidRDefault="00660CBC" w:rsidP="00BF35E0">
            <w:pPr>
              <w:spacing w:line="340" w:lineRule="exact"/>
              <w:ind w:left="-18" w:right="-306"/>
              <w:jc w:val="both"/>
              <w:rPr>
                <w:rFonts w:asciiTheme="majorBidi" w:hAnsiTheme="majorBidi" w:cstheme="majorBidi"/>
                <w:u w:val="single"/>
                <w:cs/>
              </w:rPr>
            </w:pPr>
            <w:r w:rsidRPr="00BF35E0">
              <w:rPr>
                <w:rFonts w:asciiTheme="majorBidi" w:hAnsiTheme="majorBidi" w:cstheme="majorBidi"/>
                <w:lang w:val="en-US"/>
              </w:rPr>
              <w:t xml:space="preserve">   (eliminated from the consolidated financial statements)</w:t>
            </w:r>
          </w:p>
        </w:tc>
      </w:tr>
      <w:tr w:rsidR="00A85276" w:rsidRPr="00BF35E0" w14:paraId="65C55761" w14:textId="77777777" w:rsidTr="00E05E6C">
        <w:tc>
          <w:tcPr>
            <w:tcW w:w="4416" w:type="dxa"/>
          </w:tcPr>
          <w:p w14:paraId="66BFC0C2" w14:textId="39A5C52F" w:rsidR="00A85276" w:rsidRPr="00BB18A1" w:rsidRDefault="00BB18A1" w:rsidP="00A85276">
            <w:pPr>
              <w:spacing w:line="340" w:lineRule="exact"/>
              <w:ind w:left="-18" w:right="-306"/>
              <w:jc w:val="both"/>
              <w:rPr>
                <w:rFonts w:asciiTheme="majorBidi" w:hAnsiTheme="majorBidi" w:cstheme="majorBidi"/>
                <w:lang w:val="en-US"/>
              </w:rPr>
            </w:pPr>
            <w:r>
              <w:rPr>
                <w:rFonts w:asciiTheme="majorBidi" w:hAnsiTheme="majorBidi" w:cstheme="majorBidi"/>
                <w:lang w:val="en-US"/>
              </w:rPr>
              <w:t>Interest income</w:t>
            </w:r>
          </w:p>
        </w:tc>
        <w:tc>
          <w:tcPr>
            <w:tcW w:w="1170" w:type="dxa"/>
          </w:tcPr>
          <w:p w14:paraId="6552BD9F" w14:textId="5795DD7B"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w:t>
            </w:r>
          </w:p>
        </w:tc>
        <w:tc>
          <w:tcPr>
            <w:tcW w:w="1080" w:type="dxa"/>
          </w:tcPr>
          <w:p w14:paraId="32417339" w14:textId="2B5E9DAA"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w:t>
            </w:r>
          </w:p>
        </w:tc>
        <w:tc>
          <w:tcPr>
            <w:tcW w:w="1170" w:type="dxa"/>
          </w:tcPr>
          <w:p w14:paraId="13EE3238" w14:textId="67D33E66"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2,161</w:t>
            </w:r>
          </w:p>
        </w:tc>
        <w:tc>
          <w:tcPr>
            <w:tcW w:w="1170" w:type="dxa"/>
          </w:tcPr>
          <w:p w14:paraId="34094006" w14:textId="2E0DBF60"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3,541</w:t>
            </w:r>
          </w:p>
        </w:tc>
      </w:tr>
      <w:tr w:rsidR="00A85276" w:rsidRPr="00BF35E0" w14:paraId="00C28AB5" w14:textId="77777777" w:rsidTr="00E05E6C">
        <w:tc>
          <w:tcPr>
            <w:tcW w:w="4416" w:type="dxa"/>
          </w:tcPr>
          <w:p w14:paraId="665746CC" w14:textId="67F3E9B4" w:rsidR="00A85276" w:rsidRPr="00BB18A1" w:rsidRDefault="00BB18A1" w:rsidP="00A85276">
            <w:pPr>
              <w:spacing w:line="340" w:lineRule="exact"/>
              <w:ind w:left="-18" w:right="-306"/>
              <w:jc w:val="both"/>
              <w:rPr>
                <w:rFonts w:asciiTheme="majorBidi" w:hAnsiTheme="majorBidi" w:cstheme="majorBidi"/>
                <w:cs/>
                <w:lang w:val="en-US"/>
              </w:rPr>
            </w:pPr>
            <w:r>
              <w:rPr>
                <w:rFonts w:asciiTheme="majorBidi" w:hAnsiTheme="majorBidi" w:cstheme="majorBidi"/>
                <w:lang w:val="en-US"/>
              </w:rPr>
              <w:t>Other income</w:t>
            </w:r>
          </w:p>
        </w:tc>
        <w:tc>
          <w:tcPr>
            <w:tcW w:w="1170" w:type="dxa"/>
          </w:tcPr>
          <w:p w14:paraId="3D43EFD4" w14:textId="5085E4F1"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w:t>
            </w:r>
          </w:p>
        </w:tc>
        <w:tc>
          <w:tcPr>
            <w:tcW w:w="1080" w:type="dxa"/>
          </w:tcPr>
          <w:p w14:paraId="72546B2F" w14:textId="3BACC4F2"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w:t>
            </w:r>
          </w:p>
        </w:tc>
        <w:tc>
          <w:tcPr>
            <w:tcW w:w="1170" w:type="dxa"/>
          </w:tcPr>
          <w:p w14:paraId="2BA0DBBE" w14:textId="0FB962B7" w:rsidR="00A85276" w:rsidRPr="00BF35E0" w:rsidRDefault="001B5CD7" w:rsidP="00A85276">
            <w:pPr>
              <w:tabs>
                <w:tab w:val="decimal" w:pos="492"/>
              </w:tabs>
              <w:spacing w:line="340" w:lineRule="exact"/>
              <w:jc w:val="right"/>
              <w:rPr>
                <w:rFonts w:asciiTheme="majorBidi" w:hAnsiTheme="majorBidi" w:cstheme="majorBidi"/>
                <w:lang w:val="en-US"/>
              </w:rPr>
            </w:pPr>
            <w:r w:rsidRPr="001B5CD7">
              <w:rPr>
                <w:rFonts w:ascii="Angsana New" w:hAnsi="Angsana New" w:cs="Angsana New" w:hint="cs"/>
                <w:lang w:val="en-US"/>
              </w:rPr>
              <w:t>1</w:t>
            </w:r>
            <w:r w:rsidR="00A85276">
              <w:rPr>
                <w:rFonts w:ascii="Angsana New" w:hAnsi="Angsana New" w:cs="Angsana New"/>
                <w:lang w:val="en-US"/>
              </w:rPr>
              <w:t>,120</w:t>
            </w:r>
          </w:p>
        </w:tc>
        <w:tc>
          <w:tcPr>
            <w:tcW w:w="1170" w:type="dxa"/>
          </w:tcPr>
          <w:p w14:paraId="551AD0A1" w14:textId="6A9D7FCA"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1,120</w:t>
            </w:r>
          </w:p>
        </w:tc>
      </w:tr>
      <w:tr w:rsidR="00A85276" w:rsidRPr="00BF35E0" w14:paraId="527B16CB" w14:textId="77777777" w:rsidTr="00E05E6C">
        <w:tc>
          <w:tcPr>
            <w:tcW w:w="4416" w:type="dxa"/>
          </w:tcPr>
          <w:p w14:paraId="29CF7EDE" w14:textId="3B4372AB" w:rsidR="00A85276" w:rsidRPr="00BF35E0" w:rsidRDefault="00A85276" w:rsidP="00A85276">
            <w:pPr>
              <w:spacing w:line="340" w:lineRule="exact"/>
              <w:ind w:left="-18" w:right="-306"/>
              <w:jc w:val="both"/>
              <w:rPr>
                <w:rFonts w:asciiTheme="majorBidi" w:hAnsiTheme="majorBidi" w:cstheme="majorBidi"/>
                <w:cs/>
              </w:rPr>
            </w:pPr>
            <w:proofErr w:type="spellStart"/>
            <w:r w:rsidRPr="00BF35E0">
              <w:rPr>
                <w:rFonts w:asciiTheme="majorBidi" w:hAnsiTheme="majorBidi" w:cs="Angsana New"/>
                <w:cs/>
              </w:rPr>
              <w:t>Service</w:t>
            </w:r>
            <w:proofErr w:type="spellEnd"/>
            <w:r w:rsidRPr="00BF35E0">
              <w:rPr>
                <w:rFonts w:asciiTheme="majorBidi" w:hAnsiTheme="majorBidi" w:cs="Angsana New"/>
                <w:cs/>
              </w:rPr>
              <w:t xml:space="preserve"> </w:t>
            </w:r>
            <w:proofErr w:type="spellStart"/>
            <w:r w:rsidRPr="00BF35E0">
              <w:rPr>
                <w:rFonts w:asciiTheme="majorBidi" w:hAnsiTheme="majorBidi" w:cs="Angsana New"/>
                <w:cs/>
              </w:rPr>
              <w:t>expenses</w:t>
            </w:r>
            <w:proofErr w:type="spellEnd"/>
          </w:p>
        </w:tc>
        <w:tc>
          <w:tcPr>
            <w:tcW w:w="1170" w:type="dxa"/>
          </w:tcPr>
          <w:p w14:paraId="1842D5E1" w14:textId="373C6331"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w:t>
            </w:r>
          </w:p>
        </w:tc>
        <w:tc>
          <w:tcPr>
            <w:tcW w:w="1080" w:type="dxa"/>
          </w:tcPr>
          <w:p w14:paraId="5713DA4D" w14:textId="22B61D7A"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w:t>
            </w:r>
          </w:p>
        </w:tc>
        <w:tc>
          <w:tcPr>
            <w:tcW w:w="1170" w:type="dxa"/>
          </w:tcPr>
          <w:p w14:paraId="2FAA9357" w14:textId="3F95A085"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2,063</w:t>
            </w:r>
          </w:p>
        </w:tc>
        <w:tc>
          <w:tcPr>
            <w:tcW w:w="1170" w:type="dxa"/>
          </w:tcPr>
          <w:p w14:paraId="3DE34281" w14:textId="6A3BE7EE"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2,063</w:t>
            </w:r>
          </w:p>
        </w:tc>
      </w:tr>
      <w:tr w:rsidR="00EB60E3" w:rsidRPr="00BF35E0" w14:paraId="2D84E1EC" w14:textId="77777777" w:rsidTr="00E05E6C">
        <w:tc>
          <w:tcPr>
            <w:tcW w:w="4416" w:type="dxa"/>
          </w:tcPr>
          <w:p w14:paraId="2D06FE15" w14:textId="77777777" w:rsidR="00EB60E3" w:rsidRPr="00BF35E0" w:rsidRDefault="00EB60E3" w:rsidP="00A85276">
            <w:pPr>
              <w:spacing w:line="340" w:lineRule="exact"/>
              <w:ind w:left="-18" w:right="-306"/>
              <w:jc w:val="both"/>
              <w:rPr>
                <w:rFonts w:asciiTheme="majorBidi" w:hAnsiTheme="majorBidi" w:cstheme="majorBidi"/>
                <w:cs/>
              </w:rPr>
            </w:pPr>
          </w:p>
        </w:tc>
        <w:tc>
          <w:tcPr>
            <w:tcW w:w="1170" w:type="dxa"/>
          </w:tcPr>
          <w:p w14:paraId="004E2494" w14:textId="77777777" w:rsidR="00EB60E3" w:rsidRDefault="00EB60E3" w:rsidP="00A85276">
            <w:pPr>
              <w:tabs>
                <w:tab w:val="decimal" w:pos="492"/>
              </w:tabs>
              <w:spacing w:line="340" w:lineRule="exact"/>
              <w:jc w:val="right"/>
              <w:rPr>
                <w:rFonts w:ascii="Angsana New" w:hAnsi="Angsana New" w:cs="Angsana New"/>
                <w:lang w:val="en-US"/>
              </w:rPr>
            </w:pPr>
          </w:p>
        </w:tc>
        <w:tc>
          <w:tcPr>
            <w:tcW w:w="1080" w:type="dxa"/>
          </w:tcPr>
          <w:p w14:paraId="50DDF70A" w14:textId="77777777" w:rsidR="00EB60E3" w:rsidRDefault="00EB60E3" w:rsidP="00A85276">
            <w:pPr>
              <w:tabs>
                <w:tab w:val="decimal" w:pos="492"/>
              </w:tabs>
              <w:spacing w:line="340" w:lineRule="exact"/>
              <w:jc w:val="right"/>
              <w:rPr>
                <w:rFonts w:ascii="Angsana New" w:hAnsi="Angsana New" w:cs="Angsana New"/>
                <w:lang w:val="en-US"/>
              </w:rPr>
            </w:pPr>
          </w:p>
        </w:tc>
        <w:tc>
          <w:tcPr>
            <w:tcW w:w="1170" w:type="dxa"/>
          </w:tcPr>
          <w:p w14:paraId="6E5B1A17" w14:textId="77777777" w:rsidR="00EB60E3" w:rsidRDefault="00EB60E3" w:rsidP="00A85276">
            <w:pPr>
              <w:tabs>
                <w:tab w:val="decimal" w:pos="492"/>
              </w:tabs>
              <w:spacing w:line="340" w:lineRule="exact"/>
              <w:jc w:val="right"/>
              <w:rPr>
                <w:rFonts w:ascii="Angsana New" w:hAnsi="Angsana New" w:cs="Angsana New"/>
                <w:lang w:val="en-US"/>
              </w:rPr>
            </w:pPr>
          </w:p>
        </w:tc>
        <w:tc>
          <w:tcPr>
            <w:tcW w:w="1170" w:type="dxa"/>
          </w:tcPr>
          <w:p w14:paraId="3804DC51" w14:textId="77777777" w:rsidR="00EB60E3" w:rsidRDefault="00EB60E3" w:rsidP="00A85276">
            <w:pPr>
              <w:tabs>
                <w:tab w:val="decimal" w:pos="492"/>
              </w:tabs>
              <w:spacing w:line="340" w:lineRule="exact"/>
              <w:jc w:val="right"/>
              <w:rPr>
                <w:rFonts w:ascii="Angsana New" w:hAnsi="Angsana New" w:cs="Angsana New"/>
                <w:lang w:val="en-US"/>
              </w:rPr>
            </w:pPr>
          </w:p>
        </w:tc>
      </w:tr>
      <w:tr w:rsidR="00E14574" w:rsidRPr="00BF35E0" w14:paraId="7D24A4F0" w14:textId="77777777" w:rsidTr="00E05E6C">
        <w:tc>
          <w:tcPr>
            <w:tcW w:w="4416" w:type="dxa"/>
          </w:tcPr>
          <w:p w14:paraId="39743D2C" w14:textId="77777777" w:rsidR="00E14574" w:rsidRPr="00BF35E0" w:rsidRDefault="00E14574" w:rsidP="00A85276">
            <w:pPr>
              <w:spacing w:line="340" w:lineRule="exact"/>
              <w:ind w:left="-18" w:right="-306"/>
              <w:jc w:val="both"/>
              <w:rPr>
                <w:rFonts w:asciiTheme="majorBidi" w:hAnsiTheme="majorBidi" w:cstheme="majorBidi"/>
                <w:cs/>
              </w:rPr>
            </w:pPr>
          </w:p>
        </w:tc>
        <w:tc>
          <w:tcPr>
            <w:tcW w:w="1170" w:type="dxa"/>
          </w:tcPr>
          <w:p w14:paraId="3B5B83AC" w14:textId="77777777" w:rsidR="00E14574" w:rsidRDefault="00E14574" w:rsidP="00A85276">
            <w:pPr>
              <w:tabs>
                <w:tab w:val="decimal" w:pos="492"/>
              </w:tabs>
              <w:spacing w:line="340" w:lineRule="exact"/>
              <w:jc w:val="right"/>
              <w:rPr>
                <w:rFonts w:ascii="Angsana New" w:hAnsi="Angsana New" w:cs="Angsana New"/>
                <w:lang w:val="en-US"/>
              </w:rPr>
            </w:pPr>
          </w:p>
        </w:tc>
        <w:tc>
          <w:tcPr>
            <w:tcW w:w="1080" w:type="dxa"/>
          </w:tcPr>
          <w:p w14:paraId="40D72A49" w14:textId="77777777" w:rsidR="00E14574" w:rsidRDefault="00E14574" w:rsidP="00A85276">
            <w:pPr>
              <w:tabs>
                <w:tab w:val="decimal" w:pos="492"/>
              </w:tabs>
              <w:spacing w:line="340" w:lineRule="exact"/>
              <w:jc w:val="right"/>
              <w:rPr>
                <w:rFonts w:ascii="Angsana New" w:hAnsi="Angsana New" w:cs="Angsana New"/>
                <w:lang w:val="en-US"/>
              </w:rPr>
            </w:pPr>
          </w:p>
        </w:tc>
        <w:tc>
          <w:tcPr>
            <w:tcW w:w="1170" w:type="dxa"/>
          </w:tcPr>
          <w:p w14:paraId="197E1354" w14:textId="77777777" w:rsidR="00E14574" w:rsidRDefault="00E14574" w:rsidP="00A85276">
            <w:pPr>
              <w:tabs>
                <w:tab w:val="decimal" w:pos="492"/>
              </w:tabs>
              <w:spacing w:line="340" w:lineRule="exact"/>
              <w:jc w:val="right"/>
              <w:rPr>
                <w:rFonts w:ascii="Angsana New" w:hAnsi="Angsana New" w:cs="Angsana New"/>
                <w:lang w:val="en-US"/>
              </w:rPr>
            </w:pPr>
          </w:p>
        </w:tc>
        <w:tc>
          <w:tcPr>
            <w:tcW w:w="1170" w:type="dxa"/>
          </w:tcPr>
          <w:p w14:paraId="14B84B12" w14:textId="77777777" w:rsidR="00E14574" w:rsidRDefault="00E14574" w:rsidP="00A85276">
            <w:pPr>
              <w:tabs>
                <w:tab w:val="decimal" w:pos="492"/>
              </w:tabs>
              <w:spacing w:line="340" w:lineRule="exact"/>
              <w:jc w:val="right"/>
              <w:rPr>
                <w:rFonts w:ascii="Angsana New" w:hAnsi="Angsana New" w:cs="Angsana New"/>
                <w:lang w:val="en-US"/>
              </w:rPr>
            </w:pPr>
          </w:p>
        </w:tc>
      </w:tr>
      <w:tr w:rsidR="00A85276" w:rsidRPr="00BF35E0" w14:paraId="13B72094" w14:textId="77777777" w:rsidTr="00E05E6C">
        <w:tc>
          <w:tcPr>
            <w:tcW w:w="4416" w:type="dxa"/>
          </w:tcPr>
          <w:p w14:paraId="03CC27C6" w14:textId="4E3F03C8" w:rsidR="00A85276" w:rsidRPr="00F23E50" w:rsidRDefault="00F23E50" w:rsidP="00A85276">
            <w:pPr>
              <w:tabs>
                <w:tab w:val="decimal" w:pos="401"/>
              </w:tabs>
              <w:spacing w:line="340" w:lineRule="exact"/>
              <w:jc w:val="both"/>
              <w:rPr>
                <w:rFonts w:asciiTheme="majorBidi" w:hAnsiTheme="majorBidi" w:cstheme="majorBidi"/>
                <w:b/>
                <w:bCs/>
                <w:u w:val="single"/>
                <w:lang w:val="en-US"/>
              </w:rPr>
            </w:pPr>
            <w:r>
              <w:rPr>
                <w:rFonts w:asciiTheme="majorBidi" w:hAnsiTheme="majorBidi" w:cstheme="majorBidi"/>
                <w:b/>
                <w:bCs/>
                <w:u w:val="single"/>
                <w:lang w:val="en-US"/>
              </w:rPr>
              <w:lastRenderedPageBreak/>
              <w:t>Transaction with joint ventures</w:t>
            </w:r>
          </w:p>
        </w:tc>
        <w:tc>
          <w:tcPr>
            <w:tcW w:w="1170" w:type="dxa"/>
          </w:tcPr>
          <w:p w14:paraId="4A1E76D9"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080" w:type="dxa"/>
          </w:tcPr>
          <w:p w14:paraId="0DC24B36"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170" w:type="dxa"/>
          </w:tcPr>
          <w:p w14:paraId="71CC0B10"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170" w:type="dxa"/>
          </w:tcPr>
          <w:p w14:paraId="3BD16AB6"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r>
      <w:tr w:rsidR="00A85276" w:rsidRPr="00CF2D62" w14:paraId="1028E444" w14:textId="77777777" w:rsidTr="00E05E6C">
        <w:tc>
          <w:tcPr>
            <w:tcW w:w="4416" w:type="dxa"/>
          </w:tcPr>
          <w:p w14:paraId="21926DCC" w14:textId="4A5C5596" w:rsidR="00A85276" w:rsidRPr="00BF35E0" w:rsidRDefault="00A85276" w:rsidP="00A85276">
            <w:pPr>
              <w:spacing w:line="340" w:lineRule="exact"/>
              <w:ind w:left="-18" w:right="-306"/>
              <w:jc w:val="both"/>
              <w:rPr>
                <w:rFonts w:asciiTheme="majorBidi" w:hAnsiTheme="majorBidi" w:cstheme="majorBidi"/>
                <w:u w:val="single"/>
                <w:cs/>
                <w:lang w:val="en-US"/>
              </w:rPr>
            </w:pPr>
            <w:r w:rsidRPr="00BF35E0">
              <w:rPr>
                <w:rFonts w:asciiTheme="majorBidi" w:hAnsiTheme="majorBidi" w:cstheme="majorBidi"/>
                <w:lang w:val="en-US"/>
              </w:rPr>
              <w:t>Revenues from project management services</w:t>
            </w:r>
          </w:p>
        </w:tc>
        <w:tc>
          <w:tcPr>
            <w:tcW w:w="1170" w:type="dxa"/>
          </w:tcPr>
          <w:p w14:paraId="098AF31E" w14:textId="730AC4C1"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3,493</w:t>
            </w:r>
          </w:p>
        </w:tc>
        <w:tc>
          <w:tcPr>
            <w:tcW w:w="1080" w:type="dxa"/>
          </w:tcPr>
          <w:p w14:paraId="329D8EBB" w14:textId="7F2B0F4E"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8,789</w:t>
            </w:r>
          </w:p>
        </w:tc>
        <w:tc>
          <w:tcPr>
            <w:tcW w:w="1170" w:type="dxa"/>
          </w:tcPr>
          <w:p w14:paraId="617964B0" w14:textId="31F71275"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1,953</w:t>
            </w:r>
          </w:p>
        </w:tc>
        <w:tc>
          <w:tcPr>
            <w:tcW w:w="1170" w:type="dxa"/>
          </w:tcPr>
          <w:p w14:paraId="09189C17" w14:textId="6E8BD45D"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8,789</w:t>
            </w:r>
          </w:p>
        </w:tc>
      </w:tr>
      <w:tr w:rsidR="00A85276" w:rsidRPr="00BF35E0" w14:paraId="22DD8475" w14:textId="77777777" w:rsidTr="00E05E6C">
        <w:tc>
          <w:tcPr>
            <w:tcW w:w="4416" w:type="dxa"/>
          </w:tcPr>
          <w:p w14:paraId="0D4B6661" w14:textId="15F2A91E" w:rsidR="00A85276" w:rsidRPr="00BF35E0" w:rsidRDefault="00BB18A1" w:rsidP="00A85276">
            <w:pPr>
              <w:spacing w:line="340" w:lineRule="exact"/>
              <w:ind w:left="-18" w:right="-306"/>
              <w:jc w:val="both"/>
              <w:rPr>
                <w:rFonts w:asciiTheme="majorBidi" w:hAnsiTheme="majorBidi" w:cstheme="majorBidi"/>
                <w:cs/>
              </w:rPr>
            </w:pPr>
            <w:r>
              <w:rPr>
                <w:rFonts w:asciiTheme="majorBidi" w:hAnsiTheme="majorBidi" w:cstheme="majorBidi"/>
                <w:lang w:val="en-US"/>
              </w:rPr>
              <w:t>Interest income</w:t>
            </w:r>
          </w:p>
        </w:tc>
        <w:tc>
          <w:tcPr>
            <w:tcW w:w="1170" w:type="dxa"/>
          </w:tcPr>
          <w:p w14:paraId="20A34279" w14:textId="055EE707"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11,333</w:t>
            </w:r>
          </w:p>
        </w:tc>
        <w:tc>
          <w:tcPr>
            <w:tcW w:w="1080" w:type="dxa"/>
          </w:tcPr>
          <w:p w14:paraId="3239EE61" w14:textId="24D1B91B"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9,539</w:t>
            </w:r>
          </w:p>
        </w:tc>
        <w:tc>
          <w:tcPr>
            <w:tcW w:w="1170" w:type="dxa"/>
          </w:tcPr>
          <w:p w14:paraId="737AD195" w14:textId="1CB7182D"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11,332</w:t>
            </w:r>
          </w:p>
        </w:tc>
        <w:tc>
          <w:tcPr>
            <w:tcW w:w="1170" w:type="dxa"/>
          </w:tcPr>
          <w:p w14:paraId="49C732DF" w14:textId="3727483F"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9,533</w:t>
            </w:r>
          </w:p>
        </w:tc>
      </w:tr>
      <w:tr w:rsidR="00A85276" w:rsidRPr="00BF35E0" w14:paraId="2AFE8726" w14:textId="77777777" w:rsidTr="00E05E6C">
        <w:tc>
          <w:tcPr>
            <w:tcW w:w="4416" w:type="dxa"/>
          </w:tcPr>
          <w:p w14:paraId="3A9AF185" w14:textId="1EFE0F2F" w:rsidR="00A85276" w:rsidRPr="00BF35E0" w:rsidRDefault="00A85276" w:rsidP="00A85276">
            <w:pPr>
              <w:spacing w:line="340" w:lineRule="exact"/>
              <w:ind w:left="-18" w:right="-306"/>
              <w:jc w:val="both"/>
              <w:rPr>
                <w:rFonts w:asciiTheme="majorBidi" w:hAnsiTheme="majorBidi" w:cstheme="majorBidi"/>
                <w:cs/>
              </w:rPr>
            </w:pPr>
            <w:proofErr w:type="spellStart"/>
            <w:r w:rsidRPr="00BF35E0">
              <w:rPr>
                <w:rFonts w:asciiTheme="majorBidi" w:hAnsiTheme="majorBidi" w:cs="Angsana New"/>
                <w:cs/>
              </w:rPr>
              <w:t>Other</w:t>
            </w:r>
            <w:proofErr w:type="spellEnd"/>
            <w:r w:rsidRPr="00BF35E0">
              <w:rPr>
                <w:rFonts w:asciiTheme="majorBidi" w:hAnsiTheme="majorBidi" w:cs="Angsana New"/>
                <w:cs/>
              </w:rPr>
              <w:t xml:space="preserve"> </w:t>
            </w:r>
            <w:proofErr w:type="spellStart"/>
            <w:r w:rsidRPr="00BF35E0">
              <w:rPr>
                <w:rFonts w:asciiTheme="majorBidi" w:hAnsiTheme="majorBidi" w:cs="Angsana New"/>
                <w:cs/>
              </w:rPr>
              <w:t>income</w:t>
            </w:r>
            <w:proofErr w:type="spellEnd"/>
          </w:p>
        </w:tc>
        <w:tc>
          <w:tcPr>
            <w:tcW w:w="1170" w:type="dxa"/>
          </w:tcPr>
          <w:p w14:paraId="65305C6C" w14:textId="790B60D1"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835</w:t>
            </w:r>
          </w:p>
        </w:tc>
        <w:tc>
          <w:tcPr>
            <w:tcW w:w="1080" w:type="dxa"/>
          </w:tcPr>
          <w:p w14:paraId="0B5684A9" w14:textId="34F12763" w:rsidR="00A85276" w:rsidRPr="00BF35E0" w:rsidRDefault="001B5CD7" w:rsidP="00A85276">
            <w:pPr>
              <w:tabs>
                <w:tab w:val="decimal" w:pos="492"/>
              </w:tabs>
              <w:spacing w:line="340" w:lineRule="exact"/>
              <w:jc w:val="right"/>
              <w:rPr>
                <w:rFonts w:asciiTheme="majorBidi" w:hAnsiTheme="majorBidi" w:cstheme="majorBidi"/>
                <w:lang w:val="en-US"/>
              </w:rPr>
            </w:pPr>
            <w:r w:rsidRPr="001B5CD7">
              <w:rPr>
                <w:rFonts w:ascii="Angsana New" w:hAnsi="Angsana New" w:cs="Angsana New" w:hint="cs"/>
                <w:lang w:val="en-US"/>
              </w:rPr>
              <w:t>960</w:t>
            </w:r>
          </w:p>
        </w:tc>
        <w:tc>
          <w:tcPr>
            <w:tcW w:w="1170" w:type="dxa"/>
          </w:tcPr>
          <w:p w14:paraId="112C10AD" w14:textId="1A8E171F"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656</w:t>
            </w:r>
          </w:p>
        </w:tc>
        <w:tc>
          <w:tcPr>
            <w:tcW w:w="1170" w:type="dxa"/>
          </w:tcPr>
          <w:p w14:paraId="6288890C" w14:textId="42881754" w:rsidR="00A85276" w:rsidRPr="00BF35E0" w:rsidRDefault="001B5CD7" w:rsidP="00A85276">
            <w:pPr>
              <w:tabs>
                <w:tab w:val="decimal" w:pos="492"/>
              </w:tabs>
              <w:spacing w:line="340" w:lineRule="exact"/>
              <w:jc w:val="right"/>
              <w:rPr>
                <w:rFonts w:asciiTheme="majorBidi" w:hAnsiTheme="majorBidi" w:cstheme="majorBidi"/>
                <w:lang w:val="en-US"/>
              </w:rPr>
            </w:pPr>
            <w:r w:rsidRPr="001B5CD7">
              <w:rPr>
                <w:rFonts w:ascii="Angsana New" w:hAnsi="Angsana New" w:cs="Angsana New" w:hint="cs"/>
                <w:lang w:val="en-US"/>
              </w:rPr>
              <w:t>790</w:t>
            </w:r>
          </w:p>
        </w:tc>
      </w:tr>
      <w:tr w:rsidR="00A85276" w:rsidRPr="00BF35E0" w14:paraId="2BDF4877" w14:textId="77777777" w:rsidTr="00E05E6C">
        <w:tc>
          <w:tcPr>
            <w:tcW w:w="6666" w:type="dxa"/>
            <w:gridSpan w:val="3"/>
          </w:tcPr>
          <w:p w14:paraId="76DB9A1F" w14:textId="77777777" w:rsidR="00A85276" w:rsidRPr="00BF35E0" w:rsidRDefault="00A85276" w:rsidP="00A85276">
            <w:pPr>
              <w:tabs>
                <w:tab w:val="decimal" w:pos="401"/>
              </w:tabs>
              <w:spacing w:line="340" w:lineRule="exact"/>
              <w:jc w:val="both"/>
              <w:rPr>
                <w:rFonts w:asciiTheme="majorBidi" w:hAnsiTheme="majorBidi" w:cstheme="majorBidi"/>
                <w:b/>
                <w:bCs/>
                <w:u w:val="single"/>
                <w:lang w:val="en-US"/>
              </w:rPr>
            </w:pPr>
            <w:proofErr w:type="spellStart"/>
            <w:r w:rsidRPr="00BF35E0">
              <w:rPr>
                <w:rFonts w:asciiTheme="majorBidi" w:hAnsiTheme="majorBidi" w:cstheme="majorBidi"/>
                <w:b/>
                <w:bCs/>
                <w:u w:val="single"/>
                <w:cs/>
              </w:rPr>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r w:rsidRPr="00BF35E0">
              <w:rPr>
                <w:rFonts w:asciiTheme="majorBidi" w:hAnsiTheme="majorBidi" w:cstheme="majorBidi"/>
                <w:b/>
                <w:bCs/>
                <w:u w:val="single"/>
                <w:lang w:val="en-US"/>
              </w:rPr>
              <w:t>associate</w:t>
            </w:r>
          </w:p>
        </w:tc>
        <w:tc>
          <w:tcPr>
            <w:tcW w:w="1170" w:type="dxa"/>
          </w:tcPr>
          <w:p w14:paraId="61B4858E" w14:textId="77777777" w:rsidR="00A85276" w:rsidRPr="00BF35E0" w:rsidRDefault="00A85276" w:rsidP="00A85276">
            <w:pPr>
              <w:tabs>
                <w:tab w:val="decimal" w:pos="522"/>
              </w:tabs>
              <w:spacing w:line="340" w:lineRule="exact"/>
              <w:jc w:val="both"/>
              <w:rPr>
                <w:rFonts w:asciiTheme="majorBidi" w:hAnsiTheme="majorBidi" w:cstheme="majorBidi"/>
                <w:cs/>
              </w:rPr>
            </w:pPr>
          </w:p>
        </w:tc>
        <w:tc>
          <w:tcPr>
            <w:tcW w:w="1170" w:type="dxa"/>
          </w:tcPr>
          <w:p w14:paraId="657480CF" w14:textId="77777777" w:rsidR="00A85276" w:rsidRPr="00BF35E0" w:rsidRDefault="00A85276" w:rsidP="00A85276">
            <w:pPr>
              <w:tabs>
                <w:tab w:val="decimal" w:pos="522"/>
              </w:tabs>
              <w:spacing w:line="340" w:lineRule="exact"/>
              <w:jc w:val="both"/>
              <w:rPr>
                <w:rFonts w:asciiTheme="majorBidi" w:hAnsiTheme="majorBidi" w:cstheme="majorBidi"/>
                <w:cs/>
              </w:rPr>
            </w:pPr>
          </w:p>
        </w:tc>
      </w:tr>
      <w:tr w:rsidR="00A85276" w:rsidRPr="00BF35E0" w14:paraId="38C29FF9" w14:textId="77777777" w:rsidTr="00E05E6C">
        <w:tc>
          <w:tcPr>
            <w:tcW w:w="4416" w:type="dxa"/>
          </w:tcPr>
          <w:p w14:paraId="03311B8A" w14:textId="18F3C169" w:rsidR="00A85276" w:rsidRPr="00BF35E0" w:rsidRDefault="00BB18A1" w:rsidP="00A85276">
            <w:pPr>
              <w:spacing w:line="340" w:lineRule="exact"/>
              <w:ind w:left="-18" w:right="-306"/>
              <w:jc w:val="both"/>
              <w:rPr>
                <w:rFonts w:asciiTheme="majorBidi" w:hAnsiTheme="majorBidi" w:cstheme="majorBidi"/>
                <w:lang w:val="en-US"/>
              </w:rPr>
            </w:pPr>
            <w:r>
              <w:rPr>
                <w:rFonts w:asciiTheme="majorBidi" w:hAnsiTheme="majorBidi" w:cstheme="majorBidi"/>
                <w:lang w:val="en-US"/>
              </w:rPr>
              <w:t>Interest income</w:t>
            </w:r>
          </w:p>
        </w:tc>
        <w:tc>
          <w:tcPr>
            <w:tcW w:w="1170" w:type="dxa"/>
          </w:tcPr>
          <w:p w14:paraId="0DFA1DF4" w14:textId="358B2DB7" w:rsidR="00A85276" w:rsidRPr="00BF35E0" w:rsidRDefault="001B5CD7" w:rsidP="00A85276">
            <w:pPr>
              <w:tabs>
                <w:tab w:val="decimal" w:pos="492"/>
              </w:tabs>
              <w:spacing w:line="340" w:lineRule="exact"/>
              <w:jc w:val="right"/>
              <w:rPr>
                <w:rFonts w:asciiTheme="majorBidi" w:hAnsiTheme="majorBidi" w:cstheme="majorBidi"/>
                <w:lang w:val="en-US"/>
              </w:rPr>
            </w:pPr>
            <w:r w:rsidRPr="001B5CD7">
              <w:rPr>
                <w:rFonts w:ascii="Angsana New" w:hAnsi="Angsana New" w:cs="Angsana New" w:hint="cs"/>
                <w:lang w:val="en-US"/>
              </w:rPr>
              <w:t>36</w:t>
            </w:r>
          </w:p>
        </w:tc>
        <w:tc>
          <w:tcPr>
            <w:tcW w:w="1080" w:type="dxa"/>
          </w:tcPr>
          <w:p w14:paraId="4F5BE28C" w14:textId="615BB364"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1,556</w:t>
            </w:r>
          </w:p>
        </w:tc>
        <w:tc>
          <w:tcPr>
            <w:tcW w:w="1170" w:type="dxa"/>
          </w:tcPr>
          <w:p w14:paraId="130EFB97" w14:textId="4E8FD621" w:rsidR="00A85276" w:rsidRPr="00BF35E0" w:rsidRDefault="001B5CD7" w:rsidP="00A85276">
            <w:pPr>
              <w:tabs>
                <w:tab w:val="decimal" w:pos="492"/>
              </w:tabs>
              <w:spacing w:line="340" w:lineRule="exact"/>
              <w:jc w:val="right"/>
              <w:rPr>
                <w:rFonts w:asciiTheme="majorBidi" w:hAnsiTheme="majorBidi" w:cstheme="majorBidi"/>
                <w:lang w:val="en-US"/>
              </w:rPr>
            </w:pPr>
            <w:r w:rsidRPr="001B5CD7">
              <w:rPr>
                <w:rFonts w:ascii="Angsana New" w:hAnsi="Angsana New" w:cs="Angsana New" w:hint="cs"/>
                <w:lang w:val="en-US"/>
              </w:rPr>
              <w:t>36</w:t>
            </w:r>
          </w:p>
        </w:tc>
        <w:tc>
          <w:tcPr>
            <w:tcW w:w="1170" w:type="dxa"/>
          </w:tcPr>
          <w:p w14:paraId="40D68475" w14:textId="4BF4546C"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1,556</w:t>
            </w:r>
          </w:p>
        </w:tc>
      </w:tr>
      <w:tr w:rsidR="00A85276" w:rsidRPr="00BF35E0" w14:paraId="253CE500" w14:textId="77777777" w:rsidTr="00E05E6C">
        <w:tc>
          <w:tcPr>
            <w:tcW w:w="4416" w:type="dxa"/>
          </w:tcPr>
          <w:p w14:paraId="1D7FE74E" w14:textId="0F59F1EF" w:rsidR="00A85276" w:rsidRPr="00BF35E0" w:rsidRDefault="00A85276" w:rsidP="00A85276">
            <w:pPr>
              <w:spacing w:line="340" w:lineRule="exact"/>
              <w:ind w:left="-18" w:right="-306"/>
              <w:jc w:val="both"/>
              <w:rPr>
                <w:rFonts w:asciiTheme="majorBidi" w:hAnsiTheme="majorBidi" w:cstheme="majorBidi"/>
                <w:b/>
                <w:bCs/>
                <w:lang w:val="en-US"/>
              </w:rPr>
            </w:pPr>
            <w:proofErr w:type="spellStart"/>
            <w:r w:rsidRPr="00BF35E0">
              <w:rPr>
                <w:rFonts w:asciiTheme="majorBidi" w:hAnsiTheme="majorBidi" w:cstheme="majorBidi"/>
                <w:b/>
                <w:bCs/>
                <w:u w:val="single"/>
                <w:cs/>
              </w:rPr>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related</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companies</w:t>
            </w:r>
            <w:proofErr w:type="spellEnd"/>
          </w:p>
        </w:tc>
        <w:tc>
          <w:tcPr>
            <w:tcW w:w="1170" w:type="dxa"/>
          </w:tcPr>
          <w:p w14:paraId="4ED96417"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080" w:type="dxa"/>
          </w:tcPr>
          <w:p w14:paraId="04E1AE82"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170" w:type="dxa"/>
          </w:tcPr>
          <w:p w14:paraId="60F07722"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170" w:type="dxa"/>
          </w:tcPr>
          <w:p w14:paraId="04173F41"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r>
      <w:tr w:rsidR="00A85276" w:rsidRPr="00BF35E0" w14:paraId="04EA54AC" w14:textId="77777777" w:rsidTr="00E05E6C">
        <w:tc>
          <w:tcPr>
            <w:tcW w:w="4416" w:type="dxa"/>
          </w:tcPr>
          <w:p w14:paraId="5417818F" w14:textId="7DC220EF" w:rsidR="00A85276" w:rsidRPr="00BF35E0" w:rsidRDefault="00A85276" w:rsidP="00A85276">
            <w:pPr>
              <w:spacing w:line="340" w:lineRule="exact"/>
              <w:ind w:left="-18" w:right="-306"/>
              <w:jc w:val="both"/>
              <w:rPr>
                <w:rFonts w:asciiTheme="majorBidi" w:hAnsiTheme="majorBidi" w:cstheme="majorBidi"/>
                <w:lang w:val="en-US"/>
              </w:rPr>
            </w:pPr>
            <w:r w:rsidRPr="00BF35E0">
              <w:rPr>
                <w:rFonts w:asciiTheme="majorBidi" w:hAnsiTheme="majorBidi" w:cstheme="majorBidi"/>
                <w:lang w:val="en-US"/>
              </w:rPr>
              <w:t>Other expenses</w:t>
            </w:r>
          </w:p>
        </w:tc>
        <w:tc>
          <w:tcPr>
            <w:tcW w:w="1170" w:type="dxa"/>
          </w:tcPr>
          <w:p w14:paraId="24D23E6A" w14:textId="17F77C85"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180</w:t>
            </w:r>
          </w:p>
        </w:tc>
        <w:tc>
          <w:tcPr>
            <w:tcW w:w="1080" w:type="dxa"/>
          </w:tcPr>
          <w:p w14:paraId="30B13ED4" w14:textId="4049C90F" w:rsidR="00A85276" w:rsidRPr="00BF35E0" w:rsidRDefault="00A85276" w:rsidP="00A85276">
            <w:pPr>
              <w:tabs>
                <w:tab w:val="decimal" w:pos="492"/>
              </w:tabs>
              <w:spacing w:line="340" w:lineRule="exact"/>
              <w:jc w:val="right"/>
              <w:rPr>
                <w:rFonts w:asciiTheme="majorBidi" w:hAnsiTheme="majorBidi" w:cstheme="majorBidi"/>
                <w:cs/>
                <w:lang w:val="en-US"/>
              </w:rPr>
            </w:pPr>
            <w:r>
              <w:rPr>
                <w:rFonts w:ascii="Angsana New" w:hAnsi="Angsana New" w:cs="Angsana New"/>
                <w:lang w:val="en-US"/>
              </w:rPr>
              <w:t>30</w:t>
            </w:r>
            <w:r w:rsidR="001B5CD7" w:rsidRPr="001B5CD7">
              <w:rPr>
                <w:rFonts w:ascii="Angsana New" w:hAnsi="Angsana New" w:cs="Angsana New" w:hint="cs"/>
                <w:lang w:val="en-US"/>
              </w:rPr>
              <w:t>1</w:t>
            </w:r>
          </w:p>
        </w:tc>
        <w:tc>
          <w:tcPr>
            <w:tcW w:w="1170" w:type="dxa"/>
          </w:tcPr>
          <w:p w14:paraId="1AC40816" w14:textId="5AFBA894" w:rsidR="00A85276" w:rsidRPr="00BF35E0" w:rsidRDefault="00A85276" w:rsidP="00A85276">
            <w:pPr>
              <w:tabs>
                <w:tab w:val="decimal" w:pos="492"/>
              </w:tabs>
              <w:spacing w:line="340" w:lineRule="exact"/>
              <w:jc w:val="right"/>
              <w:rPr>
                <w:rFonts w:asciiTheme="majorBidi" w:hAnsiTheme="majorBidi" w:cstheme="majorBidi"/>
                <w:cs/>
                <w:lang w:val="en-US"/>
              </w:rPr>
            </w:pPr>
            <w:r>
              <w:rPr>
                <w:rFonts w:ascii="Angsana New" w:hAnsi="Angsana New" w:cs="Angsana New"/>
                <w:lang w:val="en-US"/>
              </w:rPr>
              <w:t>105</w:t>
            </w:r>
          </w:p>
        </w:tc>
        <w:tc>
          <w:tcPr>
            <w:tcW w:w="1170" w:type="dxa"/>
          </w:tcPr>
          <w:p w14:paraId="6D76E8E4" w14:textId="037F2291"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234</w:t>
            </w:r>
          </w:p>
        </w:tc>
      </w:tr>
      <w:tr w:rsidR="00A85276" w:rsidRPr="00BF35E0" w14:paraId="58EB34F5" w14:textId="77777777" w:rsidTr="00E05E6C">
        <w:tc>
          <w:tcPr>
            <w:tcW w:w="4416" w:type="dxa"/>
          </w:tcPr>
          <w:p w14:paraId="560DDB44" w14:textId="25600FDA" w:rsidR="00A85276" w:rsidRPr="00BF35E0" w:rsidRDefault="00A85276" w:rsidP="00A85276">
            <w:pPr>
              <w:tabs>
                <w:tab w:val="decimal" w:pos="401"/>
              </w:tabs>
              <w:spacing w:line="340" w:lineRule="exact"/>
              <w:jc w:val="both"/>
              <w:rPr>
                <w:rFonts w:asciiTheme="majorBidi" w:hAnsiTheme="majorBidi" w:cstheme="majorBidi"/>
                <w:b/>
                <w:bCs/>
                <w:u w:val="single"/>
                <w:cs/>
              </w:rPr>
            </w:pPr>
            <w:proofErr w:type="spellStart"/>
            <w:r w:rsidRPr="00BF35E0">
              <w:rPr>
                <w:rFonts w:asciiTheme="majorBidi" w:hAnsiTheme="majorBidi" w:cstheme="majorBidi"/>
                <w:b/>
                <w:bCs/>
                <w:u w:val="single"/>
                <w:cs/>
              </w:rPr>
              <w:t>Transactions</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with</w:t>
            </w:r>
            <w:proofErr w:type="spellEnd"/>
            <w:r w:rsidRPr="00BF35E0">
              <w:rPr>
                <w:rFonts w:asciiTheme="majorBidi" w:hAnsiTheme="majorBidi" w:cstheme="majorBidi"/>
                <w:b/>
                <w:bCs/>
                <w:u w:val="single"/>
                <w:cs/>
              </w:rPr>
              <w:t xml:space="preserve"> </w:t>
            </w:r>
            <w:proofErr w:type="spellStart"/>
            <w:r w:rsidRPr="00BF35E0">
              <w:rPr>
                <w:rFonts w:asciiTheme="majorBidi" w:hAnsiTheme="majorBidi" w:cstheme="majorBidi"/>
                <w:b/>
                <w:bCs/>
                <w:u w:val="single"/>
                <w:cs/>
              </w:rPr>
              <w:t>director</w:t>
            </w:r>
            <w:proofErr w:type="spellEnd"/>
          </w:p>
        </w:tc>
        <w:tc>
          <w:tcPr>
            <w:tcW w:w="1170" w:type="dxa"/>
          </w:tcPr>
          <w:p w14:paraId="6CA19F62"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080" w:type="dxa"/>
          </w:tcPr>
          <w:p w14:paraId="0F6C7115"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170" w:type="dxa"/>
          </w:tcPr>
          <w:p w14:paraId="4E3AFD7B"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c>
          <w:tcPr>
            <w:tcW w:w="1170" w:type="dxa"/>
          </w:tcPr>
          <w:p w14:paraId="481B4321" w14:textId="77777777" w:rsidR="00A85276" w:rsidRPr="00BF35E0" w:rsidRDefault="00A85276" w:rsidP="00A85276">
            <w:pPr>
              <w:tabs>
                <w:tab w:val="decimal" w:pos="492"/>
              </w:tabs>
              <w:spacing w:line="340" w:lineRule="exact"/>
              <w:jc w:val="right"/>
              <w:rPr>
                <w:rFonts w:asciiTheme="majorBidi" w:hAnsiTheme="majorBidi" w:cstheme="majorBidi"/>
                <w:lang w:val="en-US"/>
              </w:rPr>
            </w:pPr>
          </w:p>
        </w:tc>
      </w:tr>
      <w:tr w:rsidR="00A85276" w:rsidRPr="00BF35E0" w14:paraId="48D75454" w14:textId="77777777" w:rsidTr="00E05E6C">
        <w:tc>
          <w:tcPr>
            <w:tcW w:w="4416" w:type="dxa"/>
          </w:tcPr>
          <w:p w14:paraId="525B9164" w14:textId="55723FF7" w:rsidR="00A85276" w:rsidRPr="00BF35E0" w:rsidRDefault="00A85276" w:rsidP="00A85276">
            <w:pPr>
              <w:spacing w:line="340" w:lineRule="exact"/>
              <w:ind w:left="-18" w:right="-306"/>
              <w:jc w:val="both"/>
              <w:rPr>
                <w:rFonts w:asciiTheme="majorBidi" w:hAnsiTheme="majorBidi" w:cstheme="majorBidi"/>
                <w:cs/>
              </w:rPr>
            </w:pPr>
            <w:proofErr w:type="spellStart"/>
            <w:r w:rsidRPr="00BF35E0">
              <w:rPr>
                <w:rFonts w:asciiTheme="majorBidi" w:hAnsiTheme="majorBidi" w:cstheme="majorBidi"/>
                <w:cs/>
              </w:rPr>
              <w:t>Interest</w:t>
            </w:r>
            <w:proofErr w:type="spellEnd"/>
            <w:r w:rsidRPr="00BF35E0">
              <w:rPr>
                <w:rFonts w:asciiTheme="majorBidi" w:hAnsiTheme="majorBidi" w:cstheme="majorBidi"/>
                <w:lang w:val="en-US"/>
              </w:rPr>
              <w:t xml:space="preserve"> expenses</w:t>
            </w:r>
          </w:p>
        </w:tc>
        <w:tc>
          <w:tcPr>
            <w:tcW w:w="1170" w:type="dxa"/>
          </w:tcPr>
          <w:p w14:paraId="1DE582DF" w14:textId="1CAA1319" w:rsidR="00A85276" w:rsidRPr="00BF35E0" w:rsidRDefault="001B5CD7" w:rsidP="00A85276">
            <w:pPr>
              <w:tabs>
                <w:tab w:val="decimal" w:pos="492"/>
              </w:tabs>
              <w:spacing w:line="340" w:lineRule="exact"/>
              <w:jc w:val="right"/>
              <w:rPr>
                <w:rFonts w:asciiTheme="majorBidi" w:hAnsiTheme="majorBidi" w:cstheme="majorBidi"/>
                <w:lang w:val="en-US"/>
              </w:rPr>
            </w:pPr>
            <w:r w:rsidRPr="001B5CD7">
              <w:rPr>
                <w:rFonts w:ascii="Angsana New" w:hAnsi="Angsana New" w:cs="Angsana New" w:hint="cs"/>
                <w:lang w:val="en-US"/>
              </w:rPr>
              <w:t>6</w:t>
            </w:r>
            <w:r w:rsidR="00A85276">
              <w:rPr>
                <w:rFonts w:ascii="Angsana New" w:hAnsi="Angsana New" w:cs="Angsana New"/>
                <w:lang w:val="en-US"/>
              </w:rPr>
              <w:t>,370</w:t>
            </w:r>
          </w:p>
        </w:tc>
        <w:tc>
          <w:tcPr>
            <w:tcW w:w="1080" w:type="dxa"/>
          </w:tcPr>
          <w:p w14:paraId="08DA5AD0" w14:textId="2215B7EA" w:rsidR="00A85276" w:rsidRPr="00BF35E0" w:rsidRDefault="001B5CD7" w:rsidP="00A85276">
            <w:pPr>
              <w:tabs>
                <w:tab w:val="decimal" w:pos="492"/>
              </w:tabs>
              <w:spacing w:line="340" w:lineRule="exact"/>
              <w:jc w:val="right"/>
              <w:rPr>
                <w:rFonts w:asciiTheme="majorBidi" w:hAnsiTheme="majorBidi" w:cstheme="majorBidi"/>
                <w:lang w:val="en-US"/>
              </w:rPr>
            </w:pPr>
            <w:r w:rsidRPr="001B5CD7">
              <w:rPr>
                <w:rFonts w:ascii="Angsana New" w:hAnsi="Angsana New" w:cs="Angsana New" w:hint="cs"/>
                <w:lang w:val="en-US"/>
              </w:rPr>
              <w:t>6</w:t>
            </w:r>
            <w:r w:rsidR="00A85276">
              <w:rPr>
                <w:rFonts w:ascii="Angsana New" w:hAnsi="Angsana New" w:cs="Angsana New"/>
                <w:lang w:val="en-US"/>
              </w:rPr>
              <w:t>,624</w:t>
            </w:r>
          </w:p>
        </w:tc>
        <w:tc>
          <w:tcPr>
            <w:tcW w:w="1170" w:type="dxa"/>
          </w:tcPr>
          <w:p w14:paraId="3BDAA113" w14:textId="67884068" w:rsidR="00A85276" w:rsidRPr="00BF35E0" w:rsidRDefault="001B5CD7" w:rsidP="00A85276">
            <w:pPr>
              <w:tabs>
                <w:tab w:val="decimal" w:pos="492"/>
              </w:tabs>
              <w:spacing w:line="340" w:lineRule="exact"/>
              <w:jc w:val="right"/>
              <w:rPr>
                <w:rFonts w:asciiTheme="majorBidi" w:hAnsiTheme="majorBidi" w:cstheme="majorBidi"/>
                <w:lang w:val="en-US"/>
              </w:rPr>
            </w:pPr>
            <w:r w:rsidRPr="001B5CD7">
              <w:rPr>
                <w:rFonts w:ascii="Angsana New" w:hAnsi="Angsana New" w:cs="Angsana New" w:hint="cs"/>
                <w:lang w:val="en-US"/>
              </w:rPr>
              <w:t>6</w:t>
            </w:r>
            <w:r w:rsidR="00A85276">
              <w:rPr>
                <w:rFonts w:ascii="Angsana New" w:hAnsi="Angsana New" w:cs="Angsana New"/>
                <w:lang w:val="en-US"/>
              </w:rPr>
              <w:t>,370</w:t>
            </w:r>
          </w:p>
        </w:tc>
        <w:tc>
          <w:tcPr>
            <w:tcW w:w="1170" w:type="dxa"/>
          </w:tcPr>
          <w:p w14:paraId="4D6222A1" w14:textId="702C4198" w:rsidR="00A85276" w:rsidRPr="00BF35E0" w:rsidRDefault="00A85276" w:rsidP="00A85276">
            <w:pPr>
              <w:tabs>
                <w:tab w:val="decimal" w:pos="492"/>
              </w:tabs>
              <w:spacing w:line="340" w:lineRule="exact"/>
              <w:jc w:val="right"/>
              <w:rPr>
                <w:rFonts w:asciiTheme="majorBidi" w:hAnsiTheme="majorBidi" w:cstheme="majorBidi"/>
                <w:lang w:val="en-US"/>
              </w:rPr>
            </w:pPr>
            <w:r>
              <w:rPr>
                <w:rFonts w:ascii="Angsana New" w:hAnsi="Angsana New" w:cs="Angsana New"/>
                <w:lang w:val="en-US"/>
              </w:rPr>
              <w:t>6,624</w:t>
            </w:r>
          </w:p>
        </w:tc>
      </w:tr>
    </w:tbl>
    <w:bookmarkEnd w:id="0"/>
    <w:p w14:paraId="644BDBBD" w14:textId="2AE81644" w:rsidR="00660CBC" w:rsidRPr="00BF35E0" w:rsidRDefault="008F037A" w:rsidP="00BF35E0">
      <w:pPr>
        <w:pStyle w:val="BlockText"/>
        <w:tabs>
          <w:tab w:val="clear" w:pos="2160"/>
        </w:tabs>
        <w:spacing w:before="240"/>
        <w:ind w:left="533" w:right="0" w:firstLine="0"/>
        <w:jc w:val="thaiDistribute"/>
        <w:rPr>
          <w:rFonts w:asciiTheme="majorBidi" w:hAnsiTheme="majorBidi" w:cstheme="majorBidi"/>
          <w:sz w:val="28"/>
          <w:szCs w:val="28"/>
          <w:cs/>
        </w:rPr>
      </w:pPr>
      <w:r w:rsidRPr="00BF35E0">
        <w:rPr>
          <w:rFonts w:asciiTheme="majorBidi" w:hAnsiTheme="majorBidi" w:cstheme="majorBidi"/>
          <w:sz w:val="28"/>
          <w:szCs w:val="28"/>
        </w:rPr>
        <w:t>The</w:t>
      </w:r>
      <w:r w:rsidR="005A40C7" w:rsidRPr="00BF35E0">
        <w:rPr>
          <w:rFonts w:asciiTheme="majorBidi" w:hAnsiTheme="majorBidi" w:cstheme="majorBidi"/>
          <w:sz w:val="28"/>
          <w:szCs w:val="28"/>
        </w:rPr>
        <w:t xml:space="preserve"> </w:t>
      </w:r>
      <w:r w:rsidR="00BB18A1" w:rsidRPr="00BF35E0">
        <w:rPr>
          <w:rFonts w:asciiTheme="majorBidi" w:hAnsiTheme="majorBidi" w:cstheme="majorBidi"/>
          <w:sz w:val="28"/>
          <w:szCs w:val="28"/>
        </w:rPr>
        <w:t>balance</w:t>
      </w:r>
      <w:r w:rsidR="005A40C7" w:rsidRPr="00BF35E0">
        <w:rPr>
          <w:rFonts w:asciiTheme="majorBidi" w:hAnsiTheme="majorBidi" w:cstheme="majorBidi"/>
          <w:sz w:val="28"/>
          <w:szCs w:val="28"/>
        </w:rPr>
        <w:t xml:space="preserve"> of the accounts</w:t>
      </w:r>
      <w:r w:rsidR="00A26D86" w:rsidRPr="00BF35E0">
        <w:rPr>
          <w:rFonts w:asciiTheme="majorBidi" w:hAnsiTheme="majorBidi" w:cstheme="majorBidi"/>
          <w:sz w:val="28"/>
          <w:szCs w:val="28"/>
        </w:rPr>
        <w:t xml:space="preserve"> </w:t>
      </w:r>
      <w:r w:rsidR="0046271F" w:rsidRPr="00BF35E0">
        <w:rPr>
          <w:rFonts w:asciiTheme="majorBidi" w:hAnsiTheme="majorBidi" w:cstheme="majorBidi"/>
          <w:sz w:val="28"/>
          <w:szCs w:val="28"/>
        </w:rPr>
        <w:t>between</w:t>
      </w:r>
      <w:r w:rsidR="00C024D3" w:rsidRPr="00BF35E0">
        <w:rPr>
          <w:rFonts w:asciiTheme="majorBidi" w:hAnsiTheme="majorBidi" w:cstheme="majorBidi"/>
          <w:sz w:val="28"/>
          <w:szCs w:val="28"/>
        </w:rPr>
        <w:t xml:space="preserve"> </w:t>
      </w:r>
      <w:r w:rsidR="0046271F" w:rsidRPr="00BF35E0">
        <w:rPr>
          <w:rFonts w:asciiTheme="majorBidi" w:hAnsiTheme="majorBidi" w:cstheme="majorBidi"/>
          <w:sz w:val="28"/>
          <w:szCs w:val="28"/>
        </w:rPr>
        <w:t xml:space="preserve">the </w:t>
      </w:r>
      <w:r w:rsidRPr="00BF35E0">
        <w:rPr>
          <w:rFonts w:asciiTheme="majorBidi" w:hAnsiTheme="majorBidi" w:cstheme="majorBidi"/>
          <w:sz w:val="28"/>
          <w:szCs w:val="28"/>
        </w:rPr>
        <w:t>Group</w:t>
      </w:r>
      <w:r w:rsidR="0046271F" w:rsidRPr="00BF35E0">
        <w:rPr>
          <w:rFonts w:asciiTheme="majorBidi" w:hAnsiTheme="majorBidi" w:cstheme="majorBidi"/>
          <w:sz w:val="28"/>
          <w:szCs w:val="28"/>
        </w:rPr>
        <w:t xml:space="preserve"> and those related parties are as follows</w:t>
      </w:r>
      <w:r w:rsidR="005A40C7" w:rsidRPr="00BF35E0">
        <w:rPr>
          <w:rFonts w:asciiTheme="majorBidi" w:hAnsiTheme="majorBidi" w:cstheme="majorBidi"/>
          <w:sz w:val="28"/>
          <w:szCs w:val="28"/>
        </w:rPr>
        <w:t>:</w:t>
      </w:r>
    </w:p>
    <w:tbl>
      <w:tblPr>
        <w:tblW w:w="9279" w:type="dxa"/>
        <w:tblInd w:w="534" w:type="dxa"/>
        <w:tblLayout w:type="fixed"/>
        <w:tblLook w:val="0000" w:firstRow="0" w:lastRow="0" w:firstColumn="0" w:lastColumn="0" w:noHBand="0" w:noVBand="0"/>
      </w:tblPr>
      <w:tblGrid>
        <w:gridCol w:w="3514"/>
        <w:gridCol w:w="171"/>
        <w:gridCol w:w="1271"/>
        <w:gridCol w:w="147"/>
        <w:gridCol w:w="1296"/>
        <w:gridCol w:w="1440"/>
        <w:gridCol w:w="1440"/>
      </w:tblGrid>
      <w:tr w:rsidR="00BA50AA" w:rsidRPr="00BF35E0" w14:paraId="56F83CB6" w14:textId="77777777" w:rsidTr="00E05E6C">
        <w:trPr>
          <w:tblHeader/>
        </w:trPr>
        <w:tc>
          <w:tcPr>
            <w:tcW w:w="3685" w:type="dxa"/>
            <w:gridSpan w:val="2"/>
          </w:tcPr>
          <w:p w14:paraId="44017949" w14:textId="77777777" w:rsidR="00BA50AA" w:rsidRPr="00BF35E0" w:rsidRDefault="00BA50AA" w:rsidP="00BF35E0">
            <w:pPr>
              <w:spacing w:line="310" w:lineRule="exact"/>
              <w:jc w:val="center"/>
              <w:rPr>
                <w:rFonts w:asciiTheme="majorBidi" w:eastAsia="Arial Unicode MS" w:hAnsiTheme="majorBidi" w:cstheme="majorBidi"/>
                <w:cs/>
              </w:rPr>
            </w:pPr>
          </w:p>
        </w:tc>
        <w:tc>
          <w:tcPr>
            <w:tcW w:w="5594" w:type="dxa"/>
            <w:gridSpan w:val="5"/>
          </w:tcPr>
          <w:p w14:paraId="3F9F226B" w14:textId="7B7AE0B1" w:rsidR="00BA50AA" w:rsidRPr="00BF35E0" w:rsidRDefault="00BA50AA" w:rsidP="00BF35E0">
            <w:pPr>
              <w:pBdr>
                <w:bottom w:val="single" w:sz="4" w:space="1" w:color="auto"/>
              </w:pBdr>
              <w:spacing w:line="310" w:lineRule="exact"/>
              <w:jc w:val="right"/>
              <w:rPr>
                <w:rFonts w:asciiTheme="majorBidi" w:eastAsia="Arial Unicode MS" w:hAnsiTheme="majorBidi" w:cstheme="majorBidi"/>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660CBC" w:rsidRPr="00BF35E0" w14:paraId="33C45768" w14:textId="77777777" w:rsidTr="00E05E6C">
        <w:trPr>
          <w:tblHeader/>
        </w:trPr>
        <w:tc>
          <w:tcPr>
            <w:tcW w:w="3685" w:type="dxa"/>
            <w:gridSpan w:val="2"/>
          </w:tcPr>
          <w:p w14:paraId="4D39D400" w14:textId="77777777" w:rsidR="00660CBC" w:rsidRPr="00BF35E0" w:rsidRDefault="00660CBC" w:rsidP="00BF35E0">
            <w:pPr>
              <w:spacing w:line="310" w:lineRule="exact"/>
              <w:jc w:val="center"/>
              <w:rPr>
                <w:rFonts w:asciiTheme="majorBidi" w:eastAsia="Arial Unicode MS" w:hAnsiTheme="majorBidi" w:cstheme="majorBidi"/>
                <w:cs/>
              </w:rPr>
            </w:pPr>
          </w:p>
        </w:tc>
        <w:tc>
          <w:tcPr>
            <w:tcW w:w="2714" w:type="dxa"/>
            <w:gridSpan w:val="3"/>
            <w:vAlign w:val="bottom"/>
          </w:tcPr>
          <w:p w14:paraId="3E86E4E2" w14:textId="77777777" w:rsidR="00660CBC" w:rsidRPr="00BF35E0" w:rsidRDefault="00660CBC" w:rsidP="00CA2CC1">
            <w:pPr>
              <w:pBdr>
                <w:bottom w:val="single" w:sz="4" w:space="1" w:color="auto"/>
              </w:pBdr>
              <w:spacing w:line="31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Consolidated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c>
          <w:tcPr>
            <w:tcW w:w="2880" w:type="dxa"/>
            <w:gridSpan w:val="2"/>
            <w:vAlign w:val="bottom"/>
          </w:tcPr>
          <w:p w14:paraId="5807869F" w14:textId="77777777" w:rsidR="00660CBC" w:rsidRPr="00BF35E0" w:rsidRDefault="00660CBC" w:rsidP="00CA2CC1">
            <w:pPr>
              <w:pBdr>
                <w:bottom w:val="single" w:sz="4" w:space="1" w:color="auto"/>
              </w:pBdr>
              <w:spacing w:line="31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Separate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r>
      <w:tr w:rsidR="00660CBC" w:rsidRPr="00BF35E0" w14:paraId="26E511A3" w14:textId="77777777" w:rsidTr="00E05E6C">
        <w:trPr>
          <w:tblHeader/>
        </w:trPr>
        <w:tc>
          <w:tcPr>
            <w:tcW w:w="3685" w:type="dxa"/>
            <w:gridSpan w:val="2"/>
          </w:tcPr>
          <w:p w14:paraId="0E59FBDD" w14:textId="77777777" w:rsidR="00660CBC" w:rsidRPr="00BF35E0" w:rsidRDefault="00660CBC" w:rsidP="00BF35E0">
            <w:pPr>
              <w:spacing w:line="310" w:lineRule="exact"/>
              <w:jc w:val="center"/>
              <w:rPr>
                <w:rFonts w:asciiTheme="majorBidi" w:eastAsia="Arial Unicode MS" w:hAnsiTheme="majorBidi" w:cstheme="majorBidi"/>
                <w:cs/>
              </w:rPr>
            </w:pPr>
          </w:p>
        </w:tc>
        <w:tc>
          <w:tcPr>
            <w:tcW w:w="1418" w:type="dxa"/>
            <w:gridSpan w:val="2"/>
            <w:vAlign w:val="bottom"/>
          </w:tcPr>
          <w:p w14:paraId="22BECB82" w14:textId="30DFFB1C" w:rsidR="00EB5AAF" w:rsidRPr="00BF35E0" w:rsidRDefault="00EB5AAF" w:rsidP="00CA2CC1">
            <w:pPr>
              <w:pBdr>
                <w:bottom w:val="single" w:sz="6" w:space="1" w:color="auto"/>
              </w:pBdr>
              <w:spacing w:line="260" w:lineRule="exact"/>
              <w:jc w:val="center"/>
              <w:rPr>
                <w:rFonts w:asciiTheme="majorBidi" w:hAnsiTheme="majorBidi" w:cstheme="majorBidi"/>
                <w:lang w:val="en-US"/>
              </w:rPr>
            </w:pPr>
            <w:r w:rsidRPr="00BF35E0">
              <w:rPr>
                <w:rFonts w:asciiTheme="majorBidi" w:hAnsiTheme="majorBidi" w:cstheme="majorBidi"/>
                <w:lang w:val="en-US"/>
              </w:rPr>
              <w:t>As at</w:t>
            </w:r>
          </w:p>
          <w:p w14:paraId="2D2000EA" w14:textId="49138EAB" w:rsidR="00660CBC" w:rsidRPr="00BF35E0" w:rsidRDefault="000F3260" w:rsidP="00CA2CC1">
            <w:pPr>
              <w:pBdr>
                <w:bottom w:val="single" w:sz="6" w:space="1" w:color="auto"/>
              </w:pBdr>
              <w:spacing w:line="260" w:lineRule="exact"/>
              <w:jc w:val="center"/>
              <w:rPr>
                <w:rFonts w:asciiTheme="majorBidi" w:eastAsia="Arial Unicode MS" w:hAnsiTheme="majorBidi" w:cstheme="majorBidi"/>
                <w:cs/>
              </w:rPr>
            </w:pPr>
            <w:proofErr w:type="spellStart"/>
            <w:r w:rsidRPr="000F3260">
              <w:rPr>
                <w:rFonts w:asciiTheme="majorBidi" w:hAnsiTheme="majorBidi" w:cs="Angsana New"/>
                <w:cs/>
              </w:rPr>
              <w:t>June</w:t>
            </w:r>
            <w:proofErr w:type="spellEnd"/>
            <w:r w:rsidR="00660CBC" w:rsidRPr="00BF35E0">
              <w:rPr>
                <w:rFonts w:asciiTheme="majorBidi" w:hAnsiTheme="majorBidi" w:cstheme="majorBidi"/>
                <w:cs/>
              </w:rPr>
              <w:t xml:space="preserve"> </w:t>
            </w:r>
            <w:r w:rsidR="00D109CD" w:rsidRPr="00BF35E0">
              <w:rPr>
                <w:rFonts w:asciiTheme="majorBidi" w:hAnsiTheme="majorBidi" w:cstheme="majorBidi"/>
                <w:lang w:val="en-US"/>
              </w:rPr>
              <w:t>3</w:t>
            </w:r>
            <w:r>
              <w:rPr>
                <w:rFonts w:asciiTheme="majorBidi" w:hAnsiTheme="majorBidi" w:cstheme="majorBidi"/>
                <w:lang w:val="en-US"/>
              </w:rPr>
              <w:t>0</w:t>
            </w:r>
            <w:r w:rsidR="00226A34" w:rsidRPr="00BF35E0">
              <w:rPr>
                <w:rFonts w:asciiTheme="majorBidi" w:hAnsiTheme="majorBidi" w:cstheme="majorBidi"/>
                <w:lang w:val="en-US"/>
              </w:rPr>
              <w:t>,</w:t>
            </w:r>
            <w:r w:rsidR="00226A34" w:rsidRPr="00BF35E0">
              <w:rPr>
                <w:rFonts w:asciiTheme="majorBidi" w:hAnsiTheme="majorBidi" w:cstheme="majorBidi"/>
                <w:cs/>
              </w:rPr>
              <w:t xml:space="preserve"> </w:t>
            </w:r>
            <w:r w:rsidR="00660CBC" w:rsidRPr="00BF35E0">
              <w:rPr>
                <w:rFonts w:asciiTheme="majorBidi" w:hAnsiTheme="majorBidi" w:cstheme="majorBidi"/>
                <w:cs/>
              </w:rPr>
              <w:t xml:space="preserve">      </w:t>
            </w:r>
            <w:r w:rsidR="00660CBC" w:rsidRPr="00BF35E0">
              <w:rPr>
                <w:rFonts w:asciiTheme="majorBidi" w:hAnsiTheme="majorBidi" w:cstheme="majorBidi"/>
                <w:lang w:val="en-US"/>
              </w:rPr>
              <w:t>202</w:t>
            </w:r>
            <w:r w:rsidR="00226A34" w:rsidRPr="00BF35E0">
              <w:rPr>
                <w:rFonts w:asciiTheme="majorBidi" w:hAnsiTheme="majorBidi" w:cstheme="majorBidi"/>
                <w:lang w:val="en-US"/>
              </w:rPr>
              <w:t>6</w:t>
            </w:r>
          </w:p>
        </w:tc>
        <w:tc>
          <w:tcPr>
            <w:tcW w:w="1296" w:type="dxa"/>
            <w:vAlign w:val="bottom"/>
          </w:tcPr>
          <w:p w14:paraId="5A6389FE" w14:textId="5D5654D4" w:rsidR="00EB5AAF" w:rsidRPr="00BF35E0" w:rsidRDefault="00EB5AAF" w:rsidP="00CA2CC1">
            <w:pPr>
              <w:pBdr>
                <w:bottom w:val="single" w:sz="6" w:space="1" w:color="auto"/>
              </w:pBdr>
              <w:spacing w:line="260" w:lineRule="exact"/>
              <w:jc w:val="center"/>
              <w:rPr>
                <w:rFonts w:asciiTheme="majorBidi" w:hAnsiTheme="majorBidi" w:cstheme="majorBidi"/>
                <w:lang w:val="en-US"/>
              </w:rPr>
            </w:pPr>
            <w:r w:rsidRPr="00BF35E0">
              <w:rPr>
                <w:rFonts w:asciiTheme="majorBidi" w:hAnsiTheme="majorBidi" w:cstheme="majorBidi"/>
                <w:lang w:val="en-US"/>
              </w:rPr>
              <w:t>As at</w:t>
            </w:r>
          </w:p>
          <w:p w14:paraId="3FCFCA41" w14:textId="73A24484" w:rsidR="00660CBC" w:rsidRPr="00BF35E0" w:rsidRDefault="00226A34" w:rsidP="00CA2CC1">
            <w:pPr>
              <w:pBdr>
                <w:bottom w:val="single" w:sz="6" w:space="1" w:color="auto"/>
              </w:pBdr>
              <w:spacing w:line="260" w:lineRule="exact"/>
              <w:jc w:val="center"/>
              <w:rPr>
                <w:rFonts w:asciiTheme="majorBidi" w:eastAsia="Arial Unicode MS" w:hAnsiTheme="majorBidi" w:cstheme="majorBidi"/>
                <w:cs/>
              </w:rPr>
            </w:pPr>
            <w:r w:rsidRPr="00BF35E0">
              <w:rPr>
                <w:rFonts w:asciiTheme="majorBidi" w:hAnsiTheme="majorBidi" w:cstheme="majorBidi"/>
                <w:lang w:val="en-US"/>
              </w:rPr>
              <w:t>December</w:t>
            </w:r>
            <w:r w:rsidRPr="00BF35E0">
              <w:rPr>
                <w:rFonts w:asciiTheme="majorBidi" w:hAnsiTheme="majorBidi" w:cstheme="majorBidi"/>
                <w:cs/>
              </w:rPr>
              <w:t xml:space="preserve"> </w:t>
            </w:r>
            <w:r w:rsidR="00D109CD" w:rsidRPr="00BF35E0">
              <w:rPr>
                <w:rFonts w:asciiTheme="majorBidi" w:hAnsiTheme="majorBidi" w:cstheme="majorBidi"/>
                <w:lang w:val="en-US"/>
              </w:rPr>
              <w:t>31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2025</w:t>
            </w:r>
          </w:p>
        </w:tc>
        <w:tc>
          <w:tcPr>
            <w:tcW w:w="1440" w:type="dxa"/>
            <w:vAlign w:val="bottom"/>
          </w:tcPr>
          <w:p w14:paraId="27259A11" w14:textId="77777777" w:rsidR="000F3260" w:rsidRPr="00BF35E0" w:rsidRDefault="000F3260" w:rsidP="00CA2CC1">
            <w:pPr>
              <w:pBdr>
                <w:bottom w:val="single" w:sz="6" w:space="1" w:color="auto"/>
              </w:pBdr>
              <w:spacing w:line="260" w:lineRule="exact"/>
              <w:jc w:val="center"/>
              <w:rPr>
                <w:rFonts w:asciiTheme="majorBidi" w:hAnsiTheme="majorBidi" w:cstheme="majorBidi"/>
                <w:lang w:val="en-US"/>
              </w:rPr>
            </w:pPr>
            <w:r w:rsidRPr="00BF35E0">
              <w:rPr>
                <w:rFonts w:asciiTheme="majorBidi" w:hAnsiTheme="majorBidi" w:cstheme="majorBidi"/>
                <w:lang w:val="en-US"/>
              </w:rPr>
              <w:t>As at</w:t>
            </w:r>
          </w:p>
          <w:p w14:paraId="218EF0C3" w14:textId="6894437B" w:rsidR="00660CBC" w:rsidRPr="00BF35E0" w:rsidRDefault="000F3260" w:rsidP="00CA2CC1">
            <w:pPr>
              <w:pBdr>
                <w:bottom w:val="single" w:sz="6" w:space="1" w:color="auto"/>
              </w:pBdr>
              <w:spacing w:line="260" w:lineRule="exact"/>
              <w:jc w:val="center"/>
              <w:rPr>
                <w:rFonts w:asciiTheme="majorBidi" w:eastAsia="Arial Unicode MS" w:hAnsiTheme="majorBidi" w:cstheme="majorBidi"/>
                <w:cs/>
              </w:rPr>
            </w:pPr>
            <w:proofErr w:type="spellStart"/>
            <w:r w:rsidRPr="000F3260">
              <w:rPr>
                <w:rFonts w:asciiTheme="majorBidi" w:hAnsiTheme="majorBidi" w:cs="Angsana New"/>
                <w:cs/>
              </w:rPr>
              <w:t>June</w:t>
            </w:r>
            <w:proofErr w:type="spellEnd"/>
            <w:r w:rsidRPr="00BF35E0">
              <w:rPr>
                <w:rFonts w:asciiTheme="majorBidi" w:hAnsiTheme="majorBidi" w:cstheme="majorBidi"/>
                <w:cs/>
              </w:rPr>
              <w:t xml:space="preserve"> </w:t>
            </w:r>
            <w:r w:rsidRPr="00BF35E0">
              <w:rPr>
                <w:rFonts w:asciiTheme="majorBidi" w:hAnsiTheme="majorBidi" w:cstheme="majorBidi"/>
                <w:lang w:val="en-US"/>
              </w:rPr>
              <w:t>3</w:t>
            </w:r>
            <w:r>
              <w:rPr>
                <w:rFonts w:asciiTheme="majorBidi" w:hAnsiTheme="majorBidi" w:cstheme="majorBidi"/>
                <w:lang w:val="en-US"/>
              </w:rPr>
              <w:t>0</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2026</w:t>
            </w:r>
          </w:p>
        </w:tc>
        <w:tc>
          <w:tcPr>
            <w:tcW w:w="1440" w:type="dxa"/>
            <w:vAlign w:val="bottom"/>
          </w:tcPr>
          <w:p w14:paraId="6F075AAA" w14:textId="77777777" w:rsidR="00EB5AAF" w:rsidRPr="00BF35E0" w:rsidRDefault="00EB5AAF" w:rsidP="00CA2CC1">
            <w:pPr>
              <w:pBdr>
                <w:bottom w:val="single" w:sz="6" w:space="1" w:color="auto"/>
              </w:pBdr>
              <w:spacing w:line="260" w:lineRule="exact"/>
              <w:jc w:val="center"/>
              <w:rPr>
                <w:rFonts w:asciiTheme="majorBidi" w:hAnsiTheme="majorBidi" w:cstheme="majorBidi"/>
                <w:lang w:val="en-US"/>
              </w:rPr>
            </w:pPr>
            <w:r w:rsidRPr="00BF35E0">
              <w:rPr>
                <w:rFonts w:asciiTheme="majorBidi" w:hAnsiTheme="majorBidi" w:cstheme="majorBidi"/>
                <w:lang w:val="en-US"/>
              </w:rPr>
              <w:t>As at</w:t>
            </w:r>
          </w:p>
          <w:p w14:paraId="03B737D1" w14:textId="091527D6" w:rsidR="00660CBC" w:rsidRPr="00BF35E0" w:rsidRDefault="00226A34" w:rsidP="00CA2CC1">
            <w:pPr>
              <w:pBdr>
                <w:bottom w:val="single" w:sz="6" w:space="1" w:color="auto"/>
              </w:pBdr>
              <w:spacing w:line="260" w:lineRule="exact"/>
              <w:jc w:val="center"/>
              <w:rPr>
                <w:rFonts w:asciiTheme="majorBidi" w:eastAsia="Arial Unicode MS" w:hAnsiTheme="majorBidi" w:cstheme="majorBidi"/>
                <w:cs/>
              </w:rPr>
            </w:pPr>
            <w:r w:rsidRPr="00BF35E0">
              <w:rPr>
                <w:rFonts w:asciiTheme="majorBidi" w:hAnsiTheme="majorBidi" w:cstheme="majorBidi"/>
                <w:lang w:val="en-US"/>
              </w:rPr>
              <w:t>December</w:t>
            </w:r>
            <w:r w:rsidRPr="00BF35E0">
              <w:rPr>
                <w:rFonts w:asciiTheme="majorBidi" w:hAnsiTheme="majorBidi" w:cstheme="majorBidi"/>
                <w:cs/>
              </w:rPr>
              <w:t xml:space="preserve"> </w:t>
            </w:r>
            <w:r w:rsidR="00D109CD" w:rsidRPr="00BF35E0">
              <w:rPr>
                <w:rFonts w:asciiTheme="majorBidi" w:hAnsiTheme="majorBidi" w:cstheme="majorBidi"/>
                <w:lang w:val="en-US"/>
              </w:rPr>
              <w:t>31</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2025</w:t>
            </w:r>
          </w:p>
        </w:tc>
      </w:tr>
      <w:tr w:rsidR="00660CBC" w:rsidRPr="0088427F" w14:paraId="615492A8" w14:textId="77777777" w:rsidTr="00E05E6C">
        <w:tc>
          <w:tcPr>
            <w:tcW w:w="6399" w:type="dxa"/>
            <w:gridSpan w:val="5"/>
          </w:tcPr>
          <w:p w14:paraId="3CE26358" w14:textId="5DC0D5A2" w:rsidR="00660CBC" w:rsidRPr="00BF35E0" w:rsidRDefault="00660CBC" w:rsidP="00BF35E0">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 xml:space="preserve">Other </w:t>
            </w:r>
            <w:r w:rsidR="00D00B8A" w:rsidRPr="00BF35E0">
              <w:rPr>
                <w:rFonts w:asciiTheme="majorBidi" w:eastAsia="Arial Unicode MS" w:hAnsiTheme="majorBidi" w:cstheme="majorBidi"/>
                <w:b/>
                <w:bCs/>
                <w:u w:val="single"/>
                <w:lang w:val="en-US"/>
              </w:rPr>
              <w:t xml:space="preserve">current </w:t>
            </w:r>
            <w:r w:rsidRPr="00BF35E0">
              <w:rPr>
                <w:rFonts w:asciiTheme="majorBidi" w:eastAsia="Arial Unicode MS" w:hAnsiTheme="majorBidi" w:cstheme="majorBidi"/>
                <w:b/>
                <w:bCs/>
                <w:u w:val="single"/>
                <w:lang w:val="en-US"/>
              </w:rPr>
              <w:t>receivables - related parties</w:t>
            </w:r>
            <w:r w:rsidRPr="00BF35E0">
              <w:rPr>
                <w:rFonts w:asciiTheme="majorBidi" w:eastAsia="Arial Unicode MS" w:hAnsiTheme="majorBidi" w:cstheme="majorBidi"/>
                <w:b/>
                <w:bCs/>
                <w:lang w:val="en-US"/>
              </w:rPr>
              <w:t xml:space="preserve"> </w:t>
            </w:r>
          </w:p>
        </w:tc>
        <w:tc>
          <w:tcPr>
            <w:tcW w:w="1440" w:type="dxa"/>
          </w:tcPr>
          <w:p w14:paraId="540A0B99" w14:textId="77777777" w:rsidR="00660CBC" w:rsidRPr="00BF35E0" w:rsidRDefault="00660CBC" w:rsidP="00BF35E0">
            <w:pPr>
              <w:spacing w:line="310" w:lineRule="exact"/>
              <w:ind w:left="162"/>
              <w:jc w:val="right"/>
              <w:rPr>
                <w:rFonts w:asciiTheme="majorBidi" w:eastAsia="Arial Unicode MS" w:hAnsiTheme="majorBidi" w:cstheme="majorBidi"/>
                <w:lang w:val="en-US"/>
              </w:rPr>
            </w:pPr>
          </w:p>
        </w:tc>
        <w:tc>
          <w:tcPr>
            <w:tcW w:w="1440" w:type="dxa"/>
          </w:tcPr>
          <w:p w14:paraId="206BC440" w14:textId="77777777" w:rsidR="00660CBC" w:rsidRPr="00BF35E0" w:rsidRDefault="00660CBC" w:rsidP="00BF35E0">
            <w:pPr>
              <w:spacing w:line="310" w:lineRule="exact"/>
              <w:ind w:left="162"/>
              <w:jc w:val="right"/>
              <w:rPr>
                <w:rFonts w:asciiTheme="majorBidi" w:eastAsia="Arial Unicode MS" w:hAnsiTheme="majorBidi" w:cstheme="majorBidi"/>
                <w:lang w:val="en-US"/>
              </w:rPr>
            </w:pPr>
          </w:p>
        </w:tc>
      </w:tr>
      <w:tr w:rsidR="00A85276" w:rsidRPr="00BF35E0" w14:paraId="0F37B2A2" w14:textId="77777777" w:rsidTr="00E05E6C">
        <w:tc>
          <w:tcPr>
            <w:tcW w:w="3685" w:type="dxa"/>
            <w:gridSpan w:val="2"/>
            <w:vAlign w:val="bottom"/>
          </w:tcPr>
          <w:p w14:paraId="45783F3F" w14:textId="1F655EBD" w:rsidR="00A85276" w:rsidRPr="00BF35E0" w:rsidRDefault="00A85276" w:rsidP="000C7DFF">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Subsidiaries</w:t>
            </w:r>
          </w:p>
        </w:tc>
        <w:tc>
          <w:tcPr>
            <w:tcW w:w="1418" w:type="dxa"/>
            <w:gridSpan w:val="2"/>
            <w:vAlign w:val="bottom"/>
          </w:tcPr>
          <w:p w14:paraId="311F3166" w14:textId="1EAC7EE1" w:rsidR="00A85276" w:rsidRPr="00BF35E0" w:rsidRDefault="00A85276" w:rsidP="00A85276">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hint="cs"/>
                <w:cs/>
              </w:rPr>
              <w:t>-</w:t>
            </w:r>
          </w:p>
        </w:tc>
        <w:tc>
          <w:tcPr>
            <w:tcW w:w="1296" w:type="dxa"/>
          </w:tcPr>
          <w:p w14:paraId="14B6E3E8" w14:textId="3AC585DC" w:rsidR="00A85276" w:rsidRPr="00BF35E0" w:rsidRDefault="00A85276" w:rsidP="00A85276">
            <w:pP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w:t>
            </w:r>
          </w:p>
        </w:tc>
        <w:tc>
          <w:tcPr>
            <w:tcW w:w="1440" w:type="dxa"/>
            <w:vAlign w:val="bottom"/>
          </w:tcPr>
          <w:p w14:paraId="47520A8E" w14:textId="0CC13845" w:rsidR="00A85276" w:rsidRPr="00BF35E0" w:rsidRDefault="00A85276" w:rsidP="00A85276">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33,402</w:t>
            </w:r>
          </w:p>
        </w:tc>
        <w:tc>
          <w:tcPr>
            <w:tcW w:w="1440" w:type="dxa"/>
          </w:tcPr>
          <w:p w14:paraId="316BCA2B" w14:textId="6AFDD27D" w:rsidR="00A85276" w:rsidRPr="00BF35E0" w:rsidRDefault="00A85276" w:rsidP="00A85276">
            <w:pP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657</w:t>
            </w:r>
          </w:p>
        </w:tc>
      </w:tr>
      <w:tr w:rsidR="00A85276" w:rsidRPr="00BF35E0" w14:paraId="17B3F68D" w14:textId="77777777" w:rsidTr="00E05E6C">
        <w:tc>
          <w:tcPr>
            <w:tcW w:w="3685" w:type="dxa"/>
            <w:gridSpan w:val="2"/>
            <w:vAlign w:val="bottom"/>
          </w:tcPr>
          <w:p w14:paraId="0E43A636" w14:textId="77777777" w:rsidR="00A85276" w:rsidRPr="00BF35E0" w:rsidRDefault="00A85276" w:rsidP="000C7DFF">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Joint ventures</w:t>
            </w:r>
          </w:p>
        </w:tc>
        <w:tc>
          <w:tcPr>
            <w:tcW w:w="1418" w:type="dxa"/>
            <w:gridSpan w:val="2"/>
            <w:vAlign w:val="bottom"/>
          </w:tcPr>
          <w:p w14:paraId="544C2D9F" w14:textId="1233E4C2" w:rsidR="00A85276" w:rsidRPr="00BF35E0" w:rsidRDefault="001B5CD7" w:rsidP="00A85276">
            <w:pPr>
              <w:pBdr>
                <w:bottom w:val="single" w:sz="4" w:space="1" w:color="auto"/>
              </w:pBdr>
              <w:tabs>
                <w:tab w:val="decimal" w:pos="1062"/>
              </w:tabs>
              <w:spacing w:line="310" w:lineRule="exact"/>
              <w:jc w:val="right"/>
              <w:rPr>
                <w:rFonts w:asciiTheme="majorBidi" w:eastAsia="Arial Unicode MS" w:hAnsiTheme="majorBidi" w:cstheme="majorBidi"/>
                <w:cs/>
                <w:lang w:val="en-US"/>
              </w:rPr>
            </w:pPr>
            <w:r w:rsidRPr="001B5CD7">
              <w:rPr>
                <w:rFonts w:ascii="Angsana New" w:hAnsi="Angsana New" w:cs="Angsana New" w:hint="cs"/>
                <w:lang w:val="en-US"/>
              </w:rPr>
              <w:t>8</w:t>
            </w:r>
            <w:r w:rsidR="00A85276">
              <w:rPr>
                <w:rFonts w:ascii="Angsana New" w:hAnsi="Angsana New" w:cs="Angsana New" w:hint="cs"/>
                <w:cs/>
              </w:rPr>
              <w:t>,</w:t>
            </w:r>
            <w:r w:rsidRPr="001B5CD7">
              <w:rPr>
                <w:rFonts w:ascii="Angsana New" w:hAnsi="Angsana New" w:cs="Angsana New" w:hint="cs"/>
                <w:lang w:val="en-US"/>
              </w:rPr>
              <w:t>621</w:t>
            </w:r>
          </w:p>
        </w:tc>
        <w:tc>
          <w:tcPr>
            <w:tcW w:w="1296" w:type="dxa"/>
          </w:tcPr>
          <w:p w14:paraId="097F1BF5" w14:textId="56854E53" w:rsidR="00A85276" w:rsidRPr="00BF35E0" w:rsidRDefault="00A85276" w:rsidP="00A85276">
            <w:pPr>
              <w:pBdr>
                <w:bottom w:val="sing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7</w:t>
            </w:r>
            <w:r w:rsidRPr="00BF35E0">
              <w:rPr>
                <w:rFonts w:ascii="Angsana New" w:hAnsi="Angsana New" w:cs="Angsana New" w:hint="cs"/>
                <w:cs/>
              </w:rPr>
              <w:t>,</w:t>
            </w:r>
            <w:r w:rsidRPr="00BF35E0">
              <w:rPr>
                <w:rFonts w:ascii="Angsana New" w:hAnsi="Angsana New" w:cs="Angsana New" w:hint="cs"/>
                <w:lang w:val="en-US"/>
              </w:rPr>
              <w:t>972</w:t>
            </w:r>
          </w:p>
        </w:tc>
        <w:tc>
          <w:tcPr>
            <w:tcW w:w="1440" w:type="dxa"/>
            <w:vAlign w:val="bottom"/>
          </w:tcPr>
          <w:p w14:paraId="6C604EC2" w14:textId="6B9871FA" w:rsidR="00A85276" w:rsidRPr="00BF35E0" w:rsidRDefault="00A85276" w:rsidP="00A85276">
            <w:pPr>
              <w:pBdr>
                <w:bottom w:val="sing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7,898</w:t>
            </w:r>
          </w:p>
        </w:tc>
        <w:tc>
          <w:tcPr>
            <w:tcW w:w="1440" w:type="dxa"/>
          </w:tcPr>
          <w:p w14:paraId="45BA50A0" w14:textId="78E86DD4" w:rsidR="00A85276" w:rsidRPr="00BF35E0" w:rsidRDefault="00A85276" w:rsidP="00A85276">
            <w:pPr>
              <w:pBdr>
                <w:bottom w:val="sing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7</w:t>
            </w:r>
            <w:r w:rsidRPr="00BF35E0">
              <w:rPr>
                <w:rFonts w:ascii="Angsana New" w:hAnsi="Angsana New" w:cs="Angsana New" w:hint="cs"/>
                <w:cs/>
              </w:rPr>
              <w:t>,</w:t>
            </w:r>
            <w:r w:rsidRPr="00BF35E0">
              <w:rPr>
                <w:rFonts w:ascii="Angsana New" w:hAnsi="Angsana New" w:cs="Angsana New" w:hint="cs"/>
                <w:lang w:val="en-US"/>
              </w:rPr>
              <w:t>596</w:t>
            </w:r>
          </w:p>
        </w:tc>
      </w:tr>
      <w:tr w:rsidR="00A85276" w:rsidRPr="00BF35E0" w14:paraId="169CE73B" w14:textId="77777777" w:rsidTr="00E05E6C">
        <w:tc>
          <w:tcPr>
            <w:tcW w:w="3685" w:type="dxa"/>
            <w:gridSpan w:val="2"/>
            <w:vAlign w:val="bottom"/>
          </w:tcPr>
          <w:p w14:paraId="6E062C54" w14:textId="08E19588" w:rsidR="00A85276" w:rsidRPr="00BF35E0" w:rsidRDefault="00A85276" w:rsidP="000C7DFF">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other current receivables-related parties</w:t>
            </w:r>
          </w:p>
        </w:tc>
        <w:tc>
          <w:tcPr>
            <w:tcW w:w="1418" w:type="dxa"/>
            <w:gridSpan w:val="2"/>
            <w:vAlign w:val="bottom"/>
          </w:tcPr>
          <w:p w14:paraId="7DDF79B0" w14:textId="5187C2C9" w:rsidR="00A85276" w:rsidRPr="00BF35E0" w:rsidRDefault="00A85276" w:rsidP="00A85276">
            <w:pPr>
              <w:pBdr>
                <w:bottom w:val="doub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8,621</w:t>
            </w:r>
          </w:p>
        </w:tc>
        <w:tc>
          <w:tcPr>
            <w:tcW w:w="1296" w:type="dxa"/>
          </w:tcPr>
          <w:p w14:paraId="014C59CA" w14:textId="27F41CD6" w:rsidR="00A85276" w:rsidRPr="00BF35E0" w:rsidRDefault="00A85276" w:rsidP="00A85276">
            <w:pPr>
              <w:pBdr>
                <w:bottom w:val="doub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7</w:t>
            </w:r>
            <w:r w:rsidRPr="00BF35E0">
              <w:rPr>
                <w:rFonts w:ascii="Angsana New" w:hAnsi="Angsana New" w:cs="Angsana New" w:hint="cs"/>
                <w:cs/>
              </w:rPr>
              <w:t>,</w:t>
            </w:r>
            <w:r w:rsidRPr="00BF35E0">
              <w:rPr>
                <w:rFonts w:ascii="Angsana New" w:hAnsi="Angsana New" w:cs="Angsana New" w:hint="cs"/>
                <w:lang w:val="en-US"/>
              </w:rPr>
              <w:t>972</w:t>
            </w:r>
          </w:p>
        </w:tc>
        <w:tc>
          <w:tcPr>
            <w:tcW w:w="1440" w:type="dxa"/>
            <w:vAlign w:val="bottom"/>
          </w:tcPr>
          <w:p w14:paraId="691D4FCE" w14:textId="52596587" w:rsidR="00A85276" w:rsidRPr="00BF35E0" w:rsidRDefault="00A85276" w:rsidP="00A85276">
            <w:pPr>
              <w:pBdr>
                <w:bottom w:val="doub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41,300</w:t>
            </w:r>
          </w:p>
        </w:tc>
        <w:tc>
          <w:tcPr>
            <w:tcW w:w="1440" w:type="dxa"/>
          </w:tcPr>
          <w:p w14:paraId="248B7F3C" w14:textId="203985FA" w:rsidR="00A85276" w:rsidRPr="00BF35E0" w:rsidRDefault="00A85276" w:rsidP="00A85276">
            <w:pPr>
              <w:pBdr>
                <w:bottom w:val="doub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8</w:t>
            </w:r>
            <w:r w:rsidRPr="00BF35E0">
              <w:rPr>
                <w:rFonts w:ascii="Angsana New" w:hAnsi="Angsana New" w:cs="Angsana New" w:hint="cs"/>
                <w:cs/>
              </w:rPr>
              <w:t>,</w:t>
            </w:r>
            <w:r w:rsidRPr="00BF35E0">
              <w:rPr>
                <w:rFonts w:ascii="Angsana New" w:hAnsi="Angsana New" w:cs="Angsana New" w:hint="cs"/>
                <w:lang w:val="en-US"/>
              </w:rPr>
              <w:t>253</w:t>
            </w:r>
          </w:p>
        </w:tc>
      </w:tr>
      <w:tr w:rsidR="00A85276" w:rsidRPr="00BF35E0" w14:paraId="787A9E33" w14:textId="77777777" w:rsidTr="00E05E6C">
        <w:tc>
          <w:tcPr>
            <w:tcW w:w="6399" w:type="dxa"/>
            <w:gridSpan w:val="5"/>
          </w:tcPr>
          <w:p w14:paraId="1C5F9262" w14:textId="49D08177" w:rsidR="00A85276" w:rsidRPr="00BF35E0" w:rsidRDefault="00A85276" w:rsidP="00A85276">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Interest receivables - related parties</w:t>
            </w:r>
            <w:r w:rsidRPr="00BF35E0">
              <w:rPr>
                <w:rFonts w:asciiTheme="majorBidi" w:eastAsia="Arial Unicode MS" w:hAnsiTheme="majorBidi" w:cstheme="majorBidi"/>
                <w:b/>
                <w:bCs/>
                <w:lang w:val="en-US"/>
              </w:rPr>
              <w:t xml:space="preserve"> </w:t>
            </w:r>
          </w:p>
        </w:tc>
        <w:tc>
          <w:tcPr>
            <w:tcW w:w="1440" w:type="dxa"/>
          </w:tcPr>
          <w:p w14:paraId="197F8C2D" w14:textId="77777777" w:rsidR="00A85276" w:rsidRPr="00BF35E0" w:rsidRDefault="00A85276" w:rsidP="00A85276">
            <w:pPr>
              <w:spacing w:line="310" w:lineRule="exact"/>
              <w:ind w:left="162"/>
              <w:jc w:val="right"/>
              <w:rPr>
                <w:rFonts w:asciiTheme="majorBidi" w:eastAsia="Arial Unicode MS" w:hAnsiTheme="majorBidi" w:cstheme="majorBidi"/>
                <w:lang w:val="en-US"/>
              </w:rPr>
            </w:pPr>
          </w:p>
        </w:tc>
        <w:tc>
          <w:tcPr>
            <w:tcW w:w="1440" w:type="dxa"/>
          </w:tcPr>
          <w:p w14:paraId="4D315444" w14:textId="77777777" w:rsidR="00A85276" w:rsidRPr="00BF35E0" w:rsidRDefault="00A85276" w:rsidP="00A85276">
            <w:pPr>
              <w:spacing w:line="310" w:lineRule="exact"/>
              <w:ind w:left="162"/>
              <w:jc w:val="right"/>
              <w:rPr>
                <w:rFonts w:asciiTheme="majorBidi" w:eastAsia="Arial Unicode MS" w:hAnsiTheme="majorBidi" w:cstheme="majorBidi"/>
                <w:lang w:val="en-US"/>
              </w:rPr>
            </w:pPr>
          </w:p>
        </w:tc>
      </w:tr>
      <w:tr w:rsidR="00FA19CD" w:rsidRPr="00BF35E0" w14:paraId="5A1DD794" w14:textId="77777777" w:rsidTr="00E05E6C">
        <w:tc>
          <w:tcPr>
            <w:tcW w:w="3685" w:type="dxa"/>
            <w:gridSpan w:val="2"/>
            <w:vAlign w:val="bottom"/>
          </w:tcPr>
          <w:p w14:paraId="13140124" w14:textId="77777777"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Subsidiaries</w:t>
            </w:r>
          </w:p>
        </w:tc>
        <w:tc>
          <w:tcPr>
            <w:tcW w:w="1418" w:type="dxa"/>
            <w:gridSpan w:val="2"/>
            <w:vAlign w:val="bottom"/>
          </w:tcPr>
          <w:p w14:paraId="017C8A3D" w14:textId="7AF51670"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w:t>
            </w:r>
          </w:p>
        </w:tc>
        <w:tc>
          <w:tcPr>
            <w:tcW w:w="1296" w:type="dxa"/>
          </w:tcPr>
          <w:p w14:paraId="21CFF691" w14:textId="25FF1A87"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cs/>
              </w:rPr>
              <w:t>-</w:t>
            </w:r>
          </w:p>
        </w:tc>
        <w:tc>
          <w:tcPr>
            <w:tcW w:w="1440" w:type="dxa"/>
            <w:vAlign w:val="bottom"/>
          </w:tcPr>
          <w:p w14:paraId="4232D931" w14:textId="0F4D75D6"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sidRPr="00604FF5">
              <w:rPr>
                <w:rFonts w:ascii="Angsana New" w:hAnsi="Angsana New" w:cs="Angsana New" w:hint="cs"/>
                <w:lang w:val="en-US"/>
              </w:rPr>
              <w:t>53</w:t>
            </w:r>
            <w:r>
              <w:rPr>
                <w:rFonts w:ascii="Angsana New" w:hAnsi="Angsana New" w:cs="Angsana New"/>
                <w:lang w:val="en-US"/>
              </w:rPr>
              <w:t>,625</w:t>
            </w:r>
          </w:p>
        </w:tc>
        <w:tc>
          <w:tcPr>
            <w:tcW w:w="1440" w:type="dxa"/>
          </w:tcPr>
          <w:p w14:paraId="33C2FAD7" w14:textId="64D44060"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51</w:t>
            </w:r>
            <w:r w:rsidRPr="00BF35E0">
              <w:rPr>
                <w:rFonts w:ascii="Angsana New" w:hAnsi="Angsana New" w:cs="Angsana New" w:hint="cs"/>
                <w:cs/>
              </w:rPr>
              <w:t>,</w:t>
            </w:r>
            <w:r w:rsidRPr="00BF35E0">
              <w:rPr>
                <w:rFonts w:ascii="Angsana New" w:hAnsi="Angsana New" w:cs="Angsana New" w:hint="cs"/>
                <w:lang w:val="en-US"/>
              </w:rPr>
              <w:t>464</w:t>
            </w:r>
          </w:p>
        </w:tc>
      </w:tr>
      <w:tr w:rsidR="00FA19CD" w:rsidRPr="00BF35E0" w14:paraId="324D1165" w14:textId="77777777" w:rsidTr="00E05E6C">
        <w:tc>
          <w:tcPr>
            <w:tcW w:w="3685" w:type="dxa"/>
            <w:gridSpan w:val="2"/>
            <w:vAlign w:val="bottom"/>
          </w:tcPr>
          <w:p w14:paraId="45E441ED" w14:textId="77777777"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Joint ventures</w:t>
            </w:r>
          </w:p>
        </w:tc>
        <w:tc>
          <w:tcPr>
            <w:tcW w:w="1418" w:type="dxa"/>
            <w:gridSpan w:val="2"/>
            <w:vAlign w:val="bottom"/>
          </w:tcPr>
          <w:p w14:paraId="60C1EFEC" w14:textId="6C807ACD"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r w:rsidRPr="0088427F">
              <w:rPr>
                <w:rFonts w:ascii="Angsana New" w:hAnsi="Angsana New" w:cs="Angsana New"/>
                <w:lang w:val="en-US"/>
              </w:rPr>
              <w:t>97,26</w:t>
            </w:r>
            <w:r w:rsidR="00A472AF" w:rsidRPr="0088427F">
              <w:rPr>
                <w:rFonts w:ascii="Angsana New" w:hAnsi="Angsana New" w:cs="Angsana New"/>
                <w:lang w:val="en-US"/>
              </w:rPr>
              <w:t>2</w:t>
            </w:r>
          </w:p>
        </w:tc>
        <w:tc>
          <w:tcPr>
            <w:tcW w:w="1296" w:type="dxa"/>
          </w:tcPr>
          <w:p w14:paraId="0B1E0DE0" w14:textId="407E2ABB"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85</w:t>
            </w:r>
            <w:r w:rsidRPr="00BF35E0">
              <w:rPr>
                <w:rFonts w:ascii="Angsana New" w:hAnsi="Angsana New" w:cs="Angsana New" w:hint="cs"/>
                <w:cs/>
              </w:rPr>
              <w:t>,</w:t>
            </w:r>
            <w:r w:rsidRPr="00BF35E0">
              <w:rPr>
                <w:rFonts w:ascii="Angsana New" w:hAnsi="Angsana New" w:cs="Angsana New" w:hint="cs"/>
                <w:lang w:val="en-US"/>
              </w:rPr>
              <w:t>930</w:t>
            </w:r>
          </w:p>
        </w:tc>
        <w:tc>
          <w:tcPr>
            <w:tcW w:w="1440" w:type="dxa"/>
            <w:vAlign w:val="bottom"/>
          </w:tcPr>
          <w:p w14:paraId="1B06F563" w14:textId="1D194BE8"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97,170</w:t>
            </w:r>
          </w:p>
        </w:tc>
        <w:tc>
          <w:tcPr>
            <w:tcW w:w="1440" w:type="dxa"/>
          </w:tcPr>
          <w:p w14:paraId="7500947A" w14:textId="320CF611"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85</w:t>
            </w:r>
            <w:r w:rsidRPr="00BF35E0">
              <w:rPr>
                <w:rFonts w:ascii="Angsana New" w:hAnsi="Angsana New" w:cs="Angsana New" w:hint="cs"/>
                <w:cs/>
              </w:rPr>
              <w:t>,</w:t>
            </w:r>
            <w:r w:rsidRPr="00BF35E0">
              <w:rPr>
                <w:rFonts w:ascii="Angsana New" w:hAnsi="Angsana New" w:cs="Angsana New" w:hint="cs"/>
                <w:lang w:val="en-US"/>
              </w:rPr>
              <w:t>838</w:t>
            </w:r>
          </w:p>
        </w:tc>
      </w:tr>
      <w:tr w:rsidR="00FA19CD" w:rsidRPr="00BF35E0" w14:paraId="3968EB5F" w14:textId="77777777" w:rsidTr="00E05E6C">
        <w:tc>
          <w:tcPr>
            <w:tcW w:w="3685" w:type="dxa"/>
            <w:gridSpan w:val="2"/>
            <w:vAlign w:val="bottom"/>
          </w:tcPr>
          <w:p w14:paraId="51A119F2" w14:textId="77777777"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Associate</w:t>
            </w:r>
          </w:p>
        </w:tc>
        <w:tc>
          <w:tcPr>
            <w:tcW w:w="1418" w:type="dxa"/>
            <w:gridSpan w:val="2"/>
            <w:vAlign w:val="bottom"/>
          </w:tcPr>
          <w:p w14:paraId="2C6D32FB" w14:textId="4673E98A"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52</w:t>
            </w:r>
          </w:p>
        </w:tc>
        <w:tc>
          <w:tcPr>
            <w:tcW w:w="1296" w:type="dxa"/>
          </w:tcPr>
          <w:p w14:paraId="74498765" w14:textId="4070A4A0"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15</w:t>
            </w:r>
          </w:p>
        </w:tc>
        <w:tc>
          <w:tcPr>
            <w:tcW w:w="1440" w:type="dxa"/>
            <w:vAlign w:val="bottom"/>
          </w:tcPr>
          <w:p w14:paraId="43DC2115" w14:textId="04693E54"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52</w:t>
            </w:r>
          </w:p>
        </w:tc>
        <w:tc>
          <w:tcPr>
            <w:tcW w:w="1440" w:type="dxa"/>
          </w:tcPr>
          <w:p w14:paraId="6EEDF1FA" w14:textId="6A69BAE1"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15</w:t>
            </w:r>
          </w:p>
        </w:tc>
      </w:tr>
      <w:tr w:rsidR="00FA19CD" w:rsidRPr="00BF35E0" w14:paraId="5C98DFD4" w14:textId="77777777" w:rsidTr="00E05E6C">
        <w:tc>
          <w:tcPr>
            <w:tcW w:w="3685" w:type="dxa"/>
            <w:gridSpan w:val="2"/>
            <w:vAlign w:val="bottom"/>
          </w:tcPr>
          <w:p w14:paraId="091A768E" w14:textId="77777777"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interest receivables - related parties</w:t>
            </w:r>
          </w:p>
        </w:tc>
        <w:tc>
          <w:tcPr>
            <w:tcW w:w="1418" w:type="dxa"/>
            <w:gridSpan w:val="2"/>
            <w:vAlign w:val="bottom"/>
          </w:tcPr>
          <w:p w14:paraId="5742CD4C" w14:textId="67D338E2"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97,314</w:t>
            </w:r>
          </w:p>
        </w:tc>
        <w:tc>
          <w:tcPr>
            <w:tcW w:w="1296" w:type="dxa"/>
          </w:tcPr>
          <w:p w14:paraId="38CAC0CA" w14:textId="44872D6D"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85</w:t>
            </w:r>
            <w:r w:rsidRPr="00BF35E0">
              <w:rPr>
                <w:rFonts w:ascii="Angsana New" w:hAnsi="Angsana New" w:cs="Angsana New" w:hint="cs"/>
                <w:cs/>
              </w:rPr>
              <w:t>,</w:t>
            </w:r>
            <w:r w:rsidRPr="00BF35E0">
              <w:rPr>
                <w:rFonts w:ascii="Angsana New" w:hAnsi="Angsana New" w:cs="Angsana New" w:hint="cs"/>
                <w:lang w:val="en-US"/>
              </w:rPr>
              <w:t>945</w:t>
            </w:r>
          </w:p>
        </w:tc>
        <w:tc>
          <w:tcPr>
            <w:tcW w:w="1440" w:type="dxa"/>
            <w:vAlign w:val="bottom"/>
          </w:tcPr>
          <w:p w14:paraId="5552D99A" w14:textId="20F9056E"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150,847</w:t>
            </w:r>
          </w:p>
        </w:tc>
        <w:tc>
          <w:tcPr>
            <w:tcW w:w="1440" w:type="dxa"/>
          </w:tcPr>
          <w:p w14:paraId="6672C914" w14:textId="13F39A7D"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137</w:t>
            </w:r>
            <w:r w:rsidRPr="00BF35E0">
              <w:rPr>
                <w:rFonts w:ascii="Angsana New" w:hAnsi="Angsana New" w:cs="Angsana New" w:hint="cs"/>
                <w:cs/>
              </w:rPr>
              <w:t>,</w:t>
            </w:r>
            <w:r w:rsidRPr="00BF35E0">
              <w:rPr>
                <w:rFonts w:ascii="Angsana New" w:hAnsi="Angsana New" w:cs="Angsana New" w:hint="cs"/>
                <w:lang w:val="en-US"/>
              </w:rPr>
              <w:t>317</w:t>
            </w:r>
          </w:p>
        </w:tc>
      </w:tr>
      <w:tr w:rsidR="00FA19CD" w:rsidRPr="00BF35E0" w14:paraId="621AEC6F" w14:textId="77777777" w:rsidTr="00E05E6C">
        <w:tc>
          <w:tcPr>
            <w:tcW w:w="3685" w:type="dxa"/>
            <w:gridSpan w:val="2"/>
          </w:tcPr>
          <w:p w14:paraId="6FCFA081" w14:textId="7F2FD053"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Prepaid expenses - related party</w:t>
            </w:r>
          </w:p>
        </w:tc>
        <w:tc>
          <w:tcPr>
            <w:tcW w:w="1418" w:type="dxa"/>
            <w:gridSpan w:val="2"/>
          </w:tcPr>
          <w:p w14:paraId="0B4D6290" w14:textId="77777777"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p>
        </w:tc>
        <w:tc>
          <w:tcPr>
            <w:tcW w:w="1296" w:type="dxa"/>
          </w:tcPr>
          <w:p w14:paraId="32CADECB" w14:textId="77777777"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p>
        </w:tc>
        <w:tc>
          <w:tcPr>
            <w:tcW w:w="1440" w:type="dxa"/>
          </w:tcPr>
          <w:p w14:paraId="2BD1D93B" w14:textId="77777777"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p>
        </w:tc>
        <w:tc>
          <w:tcPr>
            <w:tcW w:w="1440" w:type="dxa"/>
          </w:tcPr>
          <w:p w14:paraId="2C876ADA" w14:textId="77777777"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p>
        </w:tc>
      </w:tr>
      <w:tr w:rsidR="00FA19CD" w:rsidRPr="00BF35E0" w14:paraId="5C14914A" w14:textId="77777777" w:rsidTr="00E05E6C">
        <w:tc>
          <w:tcPr>
            <w:tcW w:w="3685" w:type="dxa"/>
            <w:gridSpan w:val="2"/>
            <w:vAlign w:val="bottom"/>
          </w:tcPr>
          <w:p w14:paraId="3DED43DA" w14:textId="0999D369"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Related company</w:t>
            </w:r>
          </w:p>
        </w:tc>
        <w:tc>
          <w:tcPr>
            <w:tcW w:w="1418" w:type="dxa"/>
            <w:gridSpan w:val="2"/>
            <w:vAlign w:val="bottom"/>
          </w:tcPr>
          <w:p w14:paraId="5250E0C1" w14:textId="20EF717E"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lang w:val="en-US"/>
              </w:rPr>
            </w:pPr>
            <w:r>
              <w:rPr>
                <w:rFonts w:ascii="Angsana New" w:hAnsi="Angsana New" w:cs="Angsana New"/>
                <w:lang w:val="en-US"/>
              </w:rPr>
              <w:t>117</w:t>
            </w:r>
          </w:p>
        </w:tc>
        <w:tc>
          <w:tcPr>
            <w:tcW w:w="1296" w:type="dxa"/>
          </w:tcPr>
          <w:p w14:paraId="03CB2ECC" w14:textId="48CB53DA"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256</w:t>
            </w:r>
          </w:p>
        </w:tc>
        <w:tc>
          <w:tcPr>
            <w:tcW w:w="1440" w:type="dxa"/>
            <w:vAlign w:val="bottom"/>
          </w:tcPr>
          <w:p w14:paraId="24CF040E" w14:textId="14C72902"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lang w:val="en-US"/>
              </w:rPr>
            </w:pPr>
            <w:r>
              <w:rPr>
                <w:rFonts w:ascii="Angsana New" w:hAnsi="Angsana New" w:cs="Angsana New"/>
                <w:lang w:val="en-US"/>
              </w:rPr>
              <w:t>117</w:t>
            </w:r>
          </w:p>
        </w:tc>
        <w:tc>
          <w:tcPr>
            <w:tcW w:w="1440" w:type="dxa"/>
          </w:tcPr>
          <w:p w14:paraId="34DB4C8D" w14:textId="29319C35"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256</w:t>
            </w:r>
          </w:p>
        </w:tc>
      </w:tr>
      <w:tr w:rsidR="00FA19CD" w:rsidRPr="00BF35E0" w14:paraId="1AAABCA9" w14:textId="77777777" w:rsidTr="00E05E6C">
        <w:tc>
          <w:tcPr>
            <w:tcW w:w="3685" w:type="dxa"/>
            <w:gridSpan w:val="2"/>
            <w:vAlign w:val="bottom"/>
          </w:tcPr>
          <w:p w14:paraId="1C16BC72" w14:textId="4FC57FB1"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prepaid expense - related party</w:t>
            </w:r>
          </w:p>
        </w:tc>
        <w:tc>
          <w:tcPr>
            <w:tcW w:w="1418" w:type="dxa"/>
            <w:gridSpan w:val="2"/>
            <w:vAlign w:val="bottom"/>
          </w:tcPr>
          <w:p w14:paraId="2F481EDB" w14:textId="1CE1C0BF"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lang w:val="en-US"/>
              </w:rPr>
            </w:pPr>
            <w:r>
              <w:rPr>
                <w:rFonts w:ascii="Angsana New" w:hAnsi="Angsana New" w:cs="Angsana New"/>
                <w:lang w:val="en-US"/>
              </w:rPr>
              <w:t>117</w:t>
            </w:r>
          </w:p>
        </w:tc>
        <w:tc>
          <w:tcPr>
            <w:tcW w:w="1296" w:type="dxa"/>
          </w:tcPr>
          <w:p w14:paraId="7CD48F4C" w14:textId="062531EF"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256</w:t>
            </w:r>
          </w:p>
        </w:tc>
        <w:tc>
          <w:tcPr>
            <w:tcW w:w="1440" w:type="dxa"/>
            <w:vAlign w:val="bottom"/>
          </w:tcPr>
          <w:p w14:paraId="018A4B5A" w14:textId="377CE979"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lang w:val="en-US"/>
              </w:rPr>
            </w:pPr>
            <w:r>
              <w:rPr>
                <w:rFonts w:ascii="Angsana New" w:hAnsi="Angsana New" w:cs="Angsana New"/>
                <w:lang w:val="en-US"/>
              </w:rPr>
              <w:t>117</w:t>
            </w:r>
          </w:p>
        </w:tc>
        <w:tc>
          <w:tcPr>
            <w:tcW w:w="1440" w:type="dxa"/>
          </w:tcPr>
          <w:p w14:paraId="31796F2C" w14:textId="5313253F"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256</w:t>
            </w:r>
          </w:p>
        </w:tc>
      </w:tr>
      <w:tr w:rsidR="00FA19CD" w:rsidRPr="009D0680" w14:paraId="7F3C1348" w14:textId="77777777" w:rsidTr="00E05E6C">
        <w:tc>
          <w:tcPr>
            <w:tcW w:w="6399" w:type="dxa"/>
            <w:gridSpan w:val="5"/>
          </w:tcPr>
          <w:p w14:paraId="5182B66B" w14:textId="50E9460A" w:rsidR="00FA19CD" w:rsidRPr="00BF35E0" w:rsidRDefault="00FA19CD" w:rsidP="00FA19CD">
            <w:pPr>
              <w:spacing w:line="310" w:lineRule="exact"/>
              <w:rPr>
                <w:rFonts w:asciiTheme="majorBidi" w:eastAsia="Arial Unicode MS" w:hAnsiTheme="majorBidi" w:cstheme="majorBidi"/>
                <w:lang w:val="en-US"/>
              </w:rPr>
            </w:pPr>
          </w:p>
        </w:tc>
        <w:tc>
          <w:tcPr>
            <w:tcW w:w="1440" w:type="dxa"/>
          </w:tcPr>
          <w:p w14:paraId="1E9D1B16" w14:textId="77777777" w:rsidR="00FA19CD" w:rsidRPr="00BF35E0" w:rsidRDefault="00FA19CD" w:rsidP="00FA19CD">
            <w:pPr>
              <w:spacing w:line="310" w:lineRule="exact"/>
              <w:ind w:left="162"/>
              <w:jc w:val="right"/>
              <w:rPr>
                <w:rFonts w:asciiTheme="majorBidi" w:eastAsia="Arial Unicode MS" w:hAnsiTheme="majorBidi" w:cstheme="majorBidi"/>
                <w:lang w:val="en-US"/>
              </w:rPr>
            </w:pPr>
          </w:p>
        </w:tc>
        <w:tc>
          <w:tcPr>
            <w:tcW w:w="1440" w:type="dxa"/>
          </w:tcPr>
          <w:p w14:paraId="0C24EA45" w14:textId="77777777" w:rsidR="00FA19CD" w:rsidRPr="00BF35E0" w:rsidRDefault="00FA19CD" w:rsidP="00FA19CD">
            <w:pPr>
              <w:spacing w:line="310" w:lineRule="exact"/>
              <w:ind w:left="162"/>
              <w:jc w:val="right"/>
              <w:rPr>
                <w:rFonts w:asciiTheme="majorBidi" w:eastAsia="Arial Unicode MS" w:hAnsiTheme="majorBidi" w:cstheme="majorBidi"/>
                <w:lang w:val="en-US"/>
              </w:rPr>
            </w:pPr>
          </w:p>
        </w:tc>
      </w:tr>
      <w:tr w:rsidR="00B87E66" w:rsidRPr="009D0680" w14:paraId="6B7A7C5F" w14:textId="77777777" w:rsidTr="00E05E6C">
        <w:tc>
          <w:tcPr>
            <w:tcW w:w="6399" w:type="dxa"/>
            <w:gridSpan w:val="5"/>
          </w:tcPr>
          <w:p w14:paraId="48D8E260" w14:textId="77777777" w:rsidR="00B87E66" w:rsidRPr="00BF35E0" w:rsidRDefault="00B87E66" w:rsidP="00FA19CD">
            <w:pPr>
              <w:spacing w:line="310" w:lineRule="exact"/>
              <w:rPr>
                <w:rFonts w:asciiTheme="majorBidi" w:eastAsia="Arial Unicode MS" w:hAnsiTheme="majorBidi" w:cstheme="majorBidi"/>
                <w:b/>
                <w:bCs/>
                <w:u w:val="single"/>
                <w:lang w:val="en-US"/>
              </w:rPr>
            </w:pPr>
          </w:p>
        </w:tc>
        <w:tc>
          <w:tcPr>
            <w:tcW w:w="1440" w:type="dxa"/>
          </w:tcPr>
          <w:p w14:paraId="43715D02" w14:textId="77777777" w:rsidR="00B87E66" w:rsidRPr="00BF35E0" w:rsidRDefault="00B87E66" w:rsidP="00FA19CD">
            <w:pPr>
              <w:spacing w:line="310" w:lineRule="exact"/>
              <w:ind w:left="162"/>
              <w:jc w:val="right"/>
              <w:rPr>
                <w:rFonts w:asciiTheme="majorBidi" w:eastAsia="Arial Unicode MS" w:hAnsiTheme="majorBidi" w:cstheme="majorBidi"/>
                <w:lang w:val="en-US"/>
              </w:rPr>
            </w:pPr>
          </w:p>
        </w:tc>
        <w:tc>
          <w:tcPr>
            <w:tcW w:w="1440" w:type="dxa"/>
          </w:tcPr>
          <w:p w14:paraId="6F09F149" w14:textId="77777777" w:rsidR="00B87E66" w:rsidRPr="00BF35E0" w:rsidRDefault="00B87E66" w:rsidP="00FA19CD">
            <w:pPr>
              <w:spacing w:line="310" w:lineRule="exact"/>
              <w:ind w:left="162"/>
              <w:jc w:val="right"/>
              <w:rPr>
                <w:rFonts w:asciiTheme="majorBidi" w:eastAsia="Arial Unicode MS" w:hAnsiTheme="majorBidi" w:cstheme="majorBidi"/>
                <w:lang w:val="en-US"/>
              </w:rPr>
            </w:pPr>
          </w:p>
        </w:tc>
      </w:tr>
      <w:tr w:rsidR="00B87E66" w:rsidRPr="009D0680" w14:paraId="1F293F46" w14:textId="77777777" w:rsidTr="00E05E6C">
        <w:tc>
          <w:tcPr>
            <w:tcW w:w="6399" w:type="dxa"/>
            <w:gridSpan w:val="5"/>
          </w:tcPr>
          <w:p w14:paraId="7DA11F69" w14:textId="77777777" w:rsidR="00B87E66" w:rsidRPr="00BF35E0" w:rsidRDefault="00B87E66" w:rsidP="00FA19CD">
            <w:pPr>
              <w:spacing w:line="310" w:lineRule="exact"/>
              <w:rPr>
                <w:rFonts w:asciiTheme="majorBidi" w:eastAsia="Arial Unicode MS" w:hAnsiTheme="majorBidi" w:cstheme="majorBidi"/>
                <w:b/>
                <w:bCs/>
                <w:u w:val="single"/>
                <w:lang w:val="en-US"/>
              </w:rPr>
            </w:pPr>
          </w:p>
        </w:tc>
        <w:tc>
          <w:tcPr>
            <w:tcW w:w="1440" w:type="dxa"/>
          </w:tcPr>
          <w:p w14:paraId="293EEBB8" w14:textId="77777777" w:rsidR="00B87E66" w:rsidRPr="00BF35E0" w:rsidRDefault="00B87E66" w:rsidP="00FA19CD">
            <w:pPr>
              <w:spacing w:line="310" w:lineRule="exact"/>
              <w:ind w:left="162"/>
              <w:jc w:val="right"/>
              <w:rPr>
                <w:rFonts w:asciiTheme="majorBidi" w:eastAsia="Arial Unicode MS" w:hAnsiTheme="majorBidi" w:cstheme="majorBidi"/>
                <w:lang w:val="en-US"/>
              </w:rPr>
            </w:pPr>
          </w:p>
        </w:tc>
        <w:tc>
          <w:tcPr>
            <w:tcW w:w="1440" w:type="dxa"/>
          </w:tcPr>
          <w:p w14:paraId="6DE5ACF6" w14:textId="77777777" w:rsidR="00B87E66" w:rsidRPr="00BF35E0" w:rsidRDefault="00B87E66" w:rsidP="00FA19CD">
            <w:pPr>
              <w:spacing w:line="310" w:lineRule="exact"/>
              <w:ind w:left="162"/>
              <w:jc w:val="right"/>
              <w:rPr>
                <w:rFonts w:asciiTheme="majorBidi" w:eastAsia="Arial Unicode MS" w:hAnsiTheme="majorBidi" w:cstheme="majorBidi"/>
                <w:lang w:val="en-US"/>
              </w:rPr>
            </w:pPr>
          </w:p>
        </w:tc>
      </w:tr>
      <w:tr w:rsidR="00E14574" w:rsidRPr="009D0680" w14:paraId="04BB96D7" w14:textId="77777777" w:rsidTr="00E05E6C">
        <w:tc>
          <w:tcPr>
            <w:tcW w:w="6399" w:type="dxa"/>
            <w:gridSpan w:val="5"/>
          </w:tcPr>
          <w:p w14:paraId="73C94C7C" w14:textId="77777777" w:rsidR="00E14574" w:rsidRPr="00BF35E0" w:rsidRDefault="00E14574" w:rsidP="00FA19CD">
            <w:pPr>
              <w:spacing w:line="310" w:lineRule="exact"/>
              <w:rPr>
                <w:rFonts w:asciiTheme="majorBidi" w:eastAsia="Arial Unicode MS" w:hAnsiTheme="majorBidi" w:cstheme="majorBidi"/>
                <w:b/>
                <w:bCs/>
                <w:u w:val="single"/>
                <w:lang w:val="en-US"/>
              </w:rPr>
            </w:pPr>
          </w:p>
        </w:tc>
        <w:tc>
          <w:tcPr>
            <w:tcW w:w="1440" w:type="dxa"/>
          </w:tcPr>
          <w:p w14:paraId="0C882F4E" w14:textId="77777777" w:rsidR="00E14574" w:rsidRPr="00BF35E0" w:rsidRDefault="00E14574" w:rsidP="00FA19CD">
            <w:pPr>
              <w:spacing w:line="310" w:lineRule="exact"/>
              <w:ind w:left="162"/>
              <w:jc w:val="right"/>
              <w:rPr>
                <w:rFonts w:asciiTheme="majorBidi" w:eastAsia="Arial Unicode MS" w:hAnsiTheme="majorBidi" w:cstheme="majorBidi"/>
                <w:lang w:val="en-US"/>
              </w:rPr>
            </w:pPr>
          </w:p>
        </w:tc>
        <w:tc>
          <w:tcPr>
            <w:tcW w:w="1440" w:type="dxa"/>
          </w:tcPr>
          <w:p w14:paraId="5F8B795C" w14:textId="77777777" w:rsidR="00E14574" w:rsidRPr="00BF35E0" w:rsidRDefault="00E14574" w:rsidP="00FA19CD">
            <w:pPr>
              <w:spacing w:line="310" w:lineRule="exact"/>
              <w:ind w:left="162"/>
              <w:jc w:val="right"/>
              <w:rPr>
                <w:rFonts w:asciiTheme="majorBidi" w:eastAsia="Arial Unicode MS" w:hAnsiTheme="majorBidi" w:cstheme="majorBidi"/>
                <w:lang w:val="en-US"/>
              </w:rPr>
            </w:pPr>
          </w:p>
        </w:tc>
      </w:tr>
      <w:tr w:rsidR="00B87E66" w:rsidRPr="009D0680" w14:paraId="7D6776C9" w14:textId="77777777" w:rsidTr="00E05E6C">
        <w:tc>
          <w:tcPr>
            <w:tcW w:w="6399" w:type="dxa"/>
            <w:gridSpan w:val="5"/>
          </w:tcPr>
          <w:p w14:paraId="3DF45114" w14:textId="77777777" w:rsidR="00B87E66" w:rsidRPr="00BF35E0" w:rsidRDefault="00B87E66" w:rsidP="00FA19CD">
            <w:pPr>
              <w:spacing w:line="310" w:lineRule="exact"/>
              <w:rPr>
                <w:rFonts w:asciiTheme="majorBidi" w:eastAsia="Arial Unicode MS" w:hAnsiTheme="majorBidi" w:cstheme="majorBidi"/>
                <w:b/>
                <w:bCs/>
                <w:u w:val="single"/>
                <w:lang w:val="en-US"/>
              </w:rPr>
            </w:pPr>
          </w:p>
        </w:tc>
        <w:tc>
          <w:tcPr>
            <w:tcW w:w="1440" w:type="dxa"/>
          </w:tcPr>
          <w:p w14:paraId="60D7438E" w14:textId="77777777" w:rsidR="00B87E66" w:rsidRPr="00BF35E0" w:rsidRDefault="00B87E66" w:rsidP="00FA19CD">
            <w:pPr>
              <w:spacing w:line="310" w:lineRule="exact"/>
              <w:ind w:left="162"/>
              <w:jc w:val="right"/>
              <w:rPr>
                <w:rFonts w:asciiTheme="majorBidi" w:eastAsia="Arial Unicode MS" w:hAnsiTheme="majorBidi" w:cstheme="majorBidi"/>
                <w:lang w:val="en-US"/>
              </w:rPr>
            </w:pPr>
          </w:p>
        </w:tc>
        <w:tc>
          <w:tcPr>
            <w:tcW w:w="1440" w:type="dxa"/>
          </w:tcPr>
          <w:p w14:paraId="3D478FE1" w14:textId="77777777" w:rsidR="00B87E66" w:rsidRPr="00BF35E0" w:rsidRDefault="00B87E66" w:rsidP="00FA19CD">
            <w:pPr>
              <w:spacing w:line="310" w:lineRule="exact"/>
              <w:ind w:left="162"/>
              <w:jc w:val="right"/>
              <w:rPr>
                <w:rFonts w:asciiTheme="majorBidi" w:eastAsia="Arial Unicode MS" w:hAnsiTheme="majorBidi" w:cstheme="majorBidi"/>
                <w:lang w:val="en-US"/>
              </w:rPr>
            </w:pPr>
          </w:p>
        </w:tc>
      </w:tr>
      <w:tr w:rsidR="00B87E66" w:rsidRPr="0088427F" w14:paraId="3450A003" w14:textId="77777777" w:rsidTr="00E05E6C">
        <w:tc>
          <w:tcPr>
            <w:tcW w:w="6399" w:type="dxa"/>
            <w:gridSpan w:val="5"/>
          </w:tcPr>
          <w:p w14:paraId="461BBBD6" w14:textId="07A2D8B6" w:rsidR="00B87E66" w:rsidRPr="00BF35E0" w:rsidRDefault="00B87E66" w:rsidP="00FA19CD">
            <w:pPr>
              <w:spacing w:line="310" w:lineRule="exact"/>
              <w:rPr>
                <w:rFonts w:asciiTheme="majorBidi" w:eastAsia="Arial Unicode MS" w:hAnsiTheme="majorBidi" w:cstheme="majorBidi"/>
                <w:b/>
                <w:bCs/>
                <w:u w:val="single"/>
                <w:lang w:val="en-US"/>
              </w:rPr>
            </w:pPr>
            <w:r w:rsidRPr="00BF35E0">
              <w:rPr>
                <w:rFonts w:asciiTheme="majorBidi" w:eastAsia="Arial Unicode MS" w:hAnsiTheme="majorBidi" w:cstheme="majorBidi"/>
                <w:b/>
                <w:bCs/>
                <w:u w:val="single"/>
                <w:lang w:val="en-US"/>
              </w:rPr>
              <w:lastRenderedPageBreak/>
              <w:t>Other current payables - related parties</w:t>
            </w:r>
          </w:p>
        </w:tc>
        <w:tc>
          <w:tcPr>
            <w:tcW w:w="1440" w:type="dxa"/>
          </w:tcPr>
          <w:p w14:paraId="3101EA3E" w14:textId="77777777" w:rsidR="00B87E66" w:rsidRPr="00BF35E0" w:rsidRDefault="00B87E66" w:rsidP="00FA19CD">
            <w:pPr>
              <w:spacing w:line="310" w:lineRule="exact"/>
              <w:ind w:left="162"/>
              <w:jc w:val="right"/>
              <w:rPr>
                <w:rFonts w:asciiTheme="majorBidi" w:eastAsia="Arial Unicode MS" w:hAnsiTheme="majorBidi" w:cstheme="majorBidi"/>
                <w:lang w:val="en-US"/>
              </w:rPr>
            </w:pPr>
          </w:p>
        </w:tc>
        <w:tc>
          <w:tcPr>
            <w:tcW w:w="1440" w:type="dxa"/>
          </w:tcPr>
          <w:p w14:paraId="31841CC6" w14:textId="77777777" w:rsidR="00B87E66" w:rsidRPr="00BF35E0" w:rsidRDefault="00B87E66" w:rsidP="00FA19CD">
            <w:pPr>
              <w:spacing w:line="310" w:lineRule="exact"/>
              <w:ind w:left="162"/>
              <w:jc w:val="right"/>
              <w:rPr>
                <w:rFonts w:asciiTheme="majorBidi" w:eastAsia="Arial Unicode MS" w:hAnsiTheme="majorBidi" w:cstheme="majorBidi"/>
                <w:lang w:val="en-US"/>
              </w:rPr>
            </w:pPr>
          </w:p>
        </w:tc>
      </w:tr>
      <w:tr w:rsidR="00FA19CD" w:rsidRPr="00BF35E0" w14:paraId="7063BFB8" w14:textId="77777777" w:rsidTr="00E05E6C">
        <w:tc>
          <w:tcPr>
            <w:tcW w:w="3514" w:type="dxa"/>
            <w:vAlign w:val="bottom"/>
          </w:tcPr>
          <w:p w14:paraId="3EBCB687" w14:textId="77777777" w:rsidR="00FA19CD" w:rsidRPr="00BF35E0" w:rsidRDefault="00FA19CD" w:rsidP="00FA19CD">
            <w:pPr>
              <w:spacing w:line="310" w:lineRule="exact"/>
              <w:rPr>
                <w:rFonts w:asciiTheme="majorBidi" w:eastAsia="Arial Unicode MS" w:hAnsiTheme="majorBidi" w:cstheme="majorBidi"/>
                <w:cs/>
                <w:lang w:val="en-US"/>
              </w:rPr>
            </w:pPr>
            <w:r w:rsidRPr="00BF35E0">
              <w:rPr>
                <w:rFonts w:asciiTheme="majorBidi" w:eastAsia="Arial Unicode MS" w:hAnsiTheme="majorBidi" w:cstheme="majorBidi"/>
                <w:lang w:val="en-US"/>
              </w:rPr>
              <w:t>Subsidiaries</w:t>
            </w:r>
          </w:p>
        </w:tc>
        <w:tc>
          <w:tcPr>
            <w:tcW w:w="1442" w:type="dxa"/>
            <w:gridSpan w:val="2"/>
            <w:vAlign w:val="bottom"/>
          </w:tcPr>
          <w:p w14:paraId="68B33F2B" w14:textId="4C84A675"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w:t>
            </w:r>
          </w:p>
        </w:tc>
        <w:tc>
          <w:tcPr>
            <w:tcW w:w="1443" w:type="dxa"/>
            <w:gridSpan w:val="2"/>
          </w:tcPr>
          <w:p w14:paraId="3F8B4490" w14:textId="4746829C"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cs/>
              </w:rPr>
              <w:t>-</w:t>
            </w:r>
          </w:p>
        </w:tc>
        <w:tc>
          <w:tcPr>
            <w:tcW w:w="1440" w:type="dxa"/>
            <w:vAlign w:val="bottom"/>
          </w:tcPr>
          <w:p w14:paraId="5CD23063" w14:textId="018E2462"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16,346</w:t>
            </w:r>
          </w:p>
        </w:tc>
        <w:tc>
          <w:tcPr>
            <w:tcW w:w="1440" w:type="dxa"/>
          </w:tcPr>
          <w:p w14:paraId="06972B46" w14:textId="5ACC22D2"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13</w:t>
            </w:r>
            <w:r w:rsidRPr="00BF35E0">
              <w:rPr>
                <w:rFonts w:ascii="Angsana New" w:hAnsi="Angsana New" w:cs="Angsana New" w:hint="cs"/>
                <w:cs/>
              </w:rPr>
              <w:t>,</w:t>
            </w:r>
            <w:r w:rsidRPr="00BF35E0">
              <w:rPr>
                <w:rFonts w:ascii="Angsana New" w:hAnsi="Angsana New" w:cs="Angsana New" w:hint="cs"/>
                <w:lang w:val="en-US"/>
              </w:rPr>
              <w:t>409</w:t>
            </w:r>
          </w:p>
        </w:tc>
      </w:tr>
      <w:tr w:rsidR="00FA19CD" w:rsidRPr="00BF35E0" w14:paraId="55C94326" w14:textId="77777777" w:rsidTr="00E05E6C">
        <w:tc>
          <w:tcPr>
            <w:tcW w:w="3514" w:type="dxa"/>
            <w:vAlign w:val="bottom"/>
          </w:tcPr>
          <w:p w14:paraId="3DBEE4E3" w14:textId="77777777" w:rsidR="00FA19CD" w:rsidRPr="00BF35E0" w:rsidRDefault="00FA19CD" w:rsidP="00FA19CD">
            <w:pPr>
              <w:spacing w:line="310" w:lineRule="exact"/>
              <w:rPr>
                <w:rFonts w:asciiTheme="majorBidi" w:eastAsia="Arial Unicode MS" w:hAnsiTheme="majorBidi" w:cstheme="majorBidi"/>
                <w:cs/>
                <w:lang w:val="en-US"/>
              </w:rPr>
            </w:pPr>
            <w:r w:rsidRPr="00BF35E0">
              <w:rPr>
                <w:rFonts w:asciiTheme="majorBidi" w:eastAsia="Arial Unicode MS" w:hAnsiTheme="majorBidi" w:cstheme="majorBidi"/>
                <w:lang w:val="en-US"/>
              </w:rPr>
              <w:t>Joint ventures</w:t>
            </w:r>
          </w:p>
        </w:tc>
        <w:tc>
          <w:tcPr>
            <w:tcW w:w="1442" w:type="dxa"/>
            <w:gridSpan w:val="2"/>
            <w:vAlign w:val="bottom"/>
          </w:tcPr>
          <w:p w14:paraId="5F5FB9CC" w14:textId="17F2AD46"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190</w:t>
            </w:r>
          </w:p>
        </w:tc>
        <w:tc>
          <w:tcPr>
            <w:tcW w:w="1443" w:type="dxa"/>
            <w:gridSpan w:val="2"/>
          </w:tcPr>
          <w:p w14:paraId="76679F12" w14:textId="7CDBAF34"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535</w:t>
            </w:r>
          </w:p>
        </w:tc>
        <w:tc>
          <w:tcPr>
            <w:tcW w:w="1440" w:type="dxa"/>
            <w:vAlign w:val="bottom"/>
          </w:tcPr>
          <w:p w14:paraId="004E7F30" w14:textId="451675CE"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w:t>
            </w:r>
          </w:p>
        </w:tc>
        <w:tc>
          <w:tcPr>
            <w:tcW w:w="1440" w:type="dxa"/>
          </w:tcPr>
          <w:p w14:paraId="5E71FB79" w14:textId="7B8305A4"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535</w:t>
            </w:r>
          </w:p>
        </w:tc>
      </w:tr>
      <w:tr w:rsidR="00FA19CD" w:rsidRPr="00BF35E0" w14:paraId="59441667" w14:textId="77777777" w:rsidTr="00E05E6C">
        <w:tc>
          <w:tcPr>
            <w:tcW w:w="3514" w:type="dxa"/>
            <w:vAlign w:val="bottom"/>
          </w:tcPr>
          <w:p w14:paraId="2521EA23" w14:textId="77777777" w:rsidR="00FA19CD" w:rsidRPr="00BF35E0" w:rsidRDefault="00FA19CD" w:rsidP="00FA19CD">
            <w:pPr>
              <w:spacing w:line="310" w:lineRule="exact"/>
              <w:rPr>
                <w:rFonts w:asciiTheme="majorBidi" w:eastAsia="Arial Unicode MS" w:hAnsiTheme="majorBidi" w:cstheme="majorBidi"/>
                <w:cs/>
                <w:lang w:val="en-US"/>
              </w:rPr>
            </w:pPr>
            <w:r w:rsidRPr="00BF35E0">
              <w:rPr>
                <w:rFonts w:asciiTheme="majorBidi" w:eastAsia="Arial Unicode MS" w:hAnsiTheme="majorBidi" w:cstheme="majorBidi"/>
                <w:lang w:val="en-US"/>
              </w:rPr>
              <w:t>Related companies</w:t>
            </w:r>
          </w:p>
        </w:tc>
        <w:tc>
          <w:tcPr>
            <w:tcW w:w="1442" w:type="dxa"/>
            <w:gridSpan w:val="2"/>
            <w:vAlign w:val="bottom"/>
          </w:tcPr>
          <w:p w14:paraId="212018AF" w14:textId="53EE16F1"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568</w:t>
            </w:r>
          </w:p>
        </w:tc>
        <w:tc>
          <w:tcPr>
            <w:tcW w:w="1443" w:type="dxa"/>
            <w:gridSpan w:val="2"/>
          </w:tcPr>
          <w:p w14:paraId="675FAE7D" w14:textId="4077E91F"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33</w:t>
            </w:r>
          </w:p>
        </w:tc>
        <w:tc>
          <w:tcPr>
            <w:tcW w:w="1440" w:type="dxa"/>
            <w:vAlign w:val="bottom"/>
          </w:tcPr>
          <w:p w14:paraId="5CB5E519" w14:textId="09B22E24" w:rsidR="00FA19CD" w:rsidRPr="00BF35E0" w:rsidRDefault="00FA19CD" w:rsidP="00FA19CD">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569</w:t>
            </w:r>
          </w:p>
        </w:tc>
        <w:tc>
          <w:tcPr>
            <w:tcW w:w="1440" w:type="dxa"/>
          </w:tcPr>
          <w:p w14:paraId="4922DB4E" w14:textId="046CF463" w:rsidR="00FA19CD" w:rsidRPr="00BF35E0" w:rsidRDefault="00FA19CD" w:rsidP="00FA19CD">
            <w:pP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33</w:t>
            </w:r>
          </w:p>
        </w:tc>
      </w:tr>
      <w:tr w:rsidR="00FA19CD" w:rsidRPr="00BF35E0" w14:paraId="4C95B1D1" w14:textId="77777777" w:rsidTr="00E05E6C">
        <w:tc>
          <w:tcPr>
            <w:tcW w:w="3514" w:type="dxa"/>
            <w:vAlign w:val="bottom"/>
          </w:tcPr>
          <w:p w14:paraId="241C49CE" w14:textId="77777777"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Director</w:t>
            </w:r>
          </w:p>
        </w:tc>
        <w:tc>
          <w:tcPr>
            <w:tcW w:w="1442" w:type="dxa"/>
            <w:gridSpan w:val="2"/>
            <w:vAlign w:val="bottom"/>
          </w:tcPr>
          <w:p w14:paraId="6C483C40" w14:textId="6FF30473"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684</w:t>
            </w:r>
          </w:p>
        </w:tc>
        <w:tc>
          <w:tcPr>
            <w:tcW w:w="1443" w:type="dxa"/>
            <w:gridSpan w:val="2"/>
          </w:tcPr>
          <w:p w14:paraId="2A3C49FA" w14:textId="3598DC03"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360</w:t>
            </w:r>
          </w:p>
        </w:tc>
        <w:tc>
          <w:tcPr>
            <w:tcW w:w="1440" w:type="dxa"/>
            <w:vAlign w:val="bottom"/>
          </w:tcPr>
          <w:p w14:paraId="65EED6DB" w14:textId="13A0D2E7"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684</w:t>
            </w:r>
          </w:p>
        </w:tc>
        <w:tc>
          <w:tcPr>
            <w:tcW w:w="1440" w:type="dxa"/>
          </w:tcPr>
          <w:p w14:paraId="16B58400" w14:textId="09976ECD"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lang w:val="en-US"/>
              </w:rPr>
            </w:pP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360</w:t>
            </w:r>
          </w:p>
        </w:tc>
      </w:tr>
      <w:tr w:rsidR="00FA19CD" w:rsidRPr="00BF35E0" w14:paraId="52151879" w14:textId="77777777" w:rsidTr="00E05E6C">
        <w:tc>
          <w:tcPr>
            <w:tcW w:w="3514" w:type="dxa"/>
            <w:vAlign w:val="bottom"/>
          </w:tcPr>
          <w:p w14:paraId="25D37326" w14:textId="584843D0"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other current payables - related parties</w:t>
            </w:r>
          </w:p>
        </w:tc>
        <w:tc>
          <w:tcPr>
            <w:tcW w:w="1442" w:type="dxa"/>
            <w:gridSpan w:val="2"/>
            <w:vAlign w:val="bottom"/>
          </w:tcPr>
          <w:p w14:paraId="3BF53293" w14:textId="58FE9501"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lang w:val="en-US"/>
              </w:rPr>
            </w:pPr>
            <w:r>
              <w:rPr>
                <w:rFonts w:ascii="Angsana New" w:hAnsi="Angsana New" w:cs="Angsana New"/>
                <w:lang w:val="en-US"/>
              </w:rPr>
              <w:t>1,442</w:t>
            </w:r>
          </w:p>
        </w:tc>
        <w:tc>
          <w:tcPr>
            <w:tcW w:w="1443" w:type="dxa"/>
            <w:gridSpan w:val="2"/>
          </w:tcPr>
          <w:p w14:paraId="48A20CF7" w14:textId="6F9215D3"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2</w:t>
            </w:r>
            <w:r w:rsidRPr="00BF35E0">
              <w:rPr>
                <w:rFonts w:ascii="Angsana New" w:hAnsi="Angsana New" w:cs="Angsana New" w:hint="cs"/>
                <w:cs/>
              </w:rPr>
              <w:t>,</w:t>
            </w:r>
            <w:r w:rsidRPr="00BF35E0">
              <w:rPr>
                <w:rFonts w:ascii="Angsana New" w:hAnsi="Angsana New" w:cs="Angsana New" w:hint="cs"/>
                <w:lang w:val="en-US"/>
              </w:rPr>
              <w:t>928</w:t>
            </w:r>
          </w:p>
        </w:tc>
        <w:tc>
          <w:tcPr>
            <w:tcW w:w="1440" w:type="dxa"/>
            <w:vAlign w:val="bottom"/>
          </w:tcPr>
          <w:p w14:paraId="0BD83839" w14:textId="1BC7A7C2"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lang w:val="en-US"/>
              </w:rPr>
              <w:t>17,599</w:t>
            </w:r>
          </w:p>
        </w:tc>
        <w:tc>
          <w:tcPr>
            <w:tcW w:w="1440" w:type="dxa"/>
          </w:tcPr>
          <w:p w14:paraId="00F1AA0B" w14:textId="0D225C4B"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sidRPr="00BF35E0">
              <w:rPr>
                <w:rFonts w:ascii="Angsana New" w:hAnsi="Angsana New" w:cs="Angsana New" w:hint="cs"/>
                <w:lang w:val="en-US"/>
              </w:rPr>
              <w:t>16</w:t>
            </w:r>
            <w:r w:rsidRPr="00BF35E0">
              <w:rPr>
                <w:rFonts w:ascii="Angsana New" w:hAnsi="Angsana New" w:cs="Angsana New" w:hint="cs"/>
                <w:cs/>
              </w:rPr>
              <w:t>,</w:t>
            </w:r>
            <w:r w:rsidRPr="00BF35E0">
              <w:rPr>
                <w:rFonts w:ascii="Angsana New" w:hAnsi="Angsana New" w:cs="Angsana New" w:hint="cs"/>
                <w:lang w:val="en-US"/>
              </w:rPr>
              <w:t>337</w:t>
            </w:r>
          </w:p>
        </w:tc>
      </w:tr>
      <w:tr w:rsidR="00FA19CD" w:rsidRPr="00BF35E0" w14:paraId="3C2EF6B1" w14:textId="77777777" w:rsidTr="00E05E6C">
        <w:tc>
          <w:tcPr>
            <w:tcW w:w="4956" w:type="dxa"/>
            <w:gridSpan w:val="3"/>
          </w:tcPr>
          <w:p w14:paraId="4963DB48" w14:textId="45B38D92" w:rsidR="00FA19CD" w:rsidRPr="00BF35E0" w:rsidRDefault="00FA19CD" w:rsidP="00FA19CD">
            <w:pPr>
              <w:tabs>
                <w:tab w:val="decimal" w:pos="1062"/>
              </w:tabs>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Accrued expenses - related party</w:t>
            </w:r>
            <w:r w:rsidRPr="00BF35E0">
              <w:rPr>
                <w:rFonts w:asciiTheme="majorBidi" w:eastAsia="Arial Unicode MS" w:hAnsiTheme="majorBidi" w:cstheme="majorBidi"/>
                <w:b/>
                <w:bCs/>
                <w:lang w:val="en-US"/>
              </w:rPr>
              <w:t xml:space="preserve"> </w:t>
            </w:r>
          </w:p>
        </w:tc>
        <w:tc>
          <w:tcPr>
            <w:tcW w:w="1443" w:type="dxa"/>
            <w:gridSpan w:val="2"/>
            <w:vAlign w:val="bottom"/>
          </w:tcPr>
          <w:p w14:paraId="16E04641" w14:textId="77777777" w:rsidR="00FA19CD" w:rsidRPr="00BF35E0" w:rsidRDefault="00FA19CD" w:rsidP="00FA19CD">
            <w:pPr>
              <w:tabs>
                <w:tab w:val="decimal" w:pos="1062"/>
              </w:tabs>
              <w:spacing w:line="310" w:lineRule="exact"/>
              <w:rPr>
                <w:rFonts w:asciiTheme="majorBidi" w:eastAsia="Arial Unicode MS" w:hAnsiTheme="majorBidi" w:cstheme="majorBidi"/>
                <w:lang w:val="en-US"/>
              </w:rPr>
            </w:pPr>
          </w:p>
        </w:tc>
        <w:tc>
          <w:tcPr>
            <w:tcW w:w="1440" w:type="dxa"/>
            <w:vAlign w:val="bottom"/>
          </w:tcPr>
          <w:p w14:paraId="34F3F113" w14:textId="77777777" w:rsidR="00FA19CD" w:rsidRPr="00BF35E0" w:rsidRDefault="00FA19CD" w:rsidP="00FA19CD">
            <w:pPr>
              <w:tabs>
                <w:tab w:val="decimal" w:pos="1062"/>
              </w:tabs>
              <w:spacing w:line="310" w:lineRule="exact"/>
              <w:rPr>
                <w:rFonts w:asciiTheme="majorBidi" w:eastAsia="Arial Unicode MS" w:hAnsiTheme="majorBidi" w:cstheme="majorBidi"/>
                <w:cs/>
                <w:lang w:val="en-US"/>
              </w:rPr>
            </w:pPr>
          </w:p>
        </w:tc>
        <w:tc>
          <w:tcPr>
            <w:tcW w:w="1440" w:type="dxa"/>
            <w:vAlign w:val="bottom"/>
          </w:tcPr>
          <w:p w14:paraId="0D7427FE" w14:textId="77777777" w:rsidR="00FA19CD" w:rsidRPr="00BF35E0" w:rsidRDefault="00FA19CD" w:rsidP="00FA19CD">
            <w:pPr>
              <w:tabs>
                <w:tab w:val="decimal" w:pos="1062"/>
              </w:tabs>
              <w:spacing w:line="310" w:lineRule="exact"/>
              <w:rPr>
                <w:rFonts w:asciiTheme="majorBidi" w:eastAsia="Arial Unicode MS" w:hAnsiTheme="majorBidi" w:cstheme="majorBidi"/>
                <w:cs/>
                <w:lang w:val="en-US"/>
              </w:rPr>
            </w:pPr>
          </w:p>
        </w:tc>
      </w:tr>
      <w:tr w:rsidR="00FA19CD" w:rsidRPr="00BF35E0" w14:paraId="32083992" w14:textId="77777777" w:rsidTr="00E05E6C">
        <w:tc>
          <w:tcPr>
            <w:tcW w:w="3514" w:type="dxa"/>
            <w:vAlign w:val="bottom"/>
          </w:tcPr>
          <w:p w14:paraId="70BABFB6" w14:textId="77777777"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Related company</w:t>
            </w:r>
          </w:p>
        </w:tc>
        <w:tc>
          <w:tcPr>
            <w:tcW w:w="1442" w:type="dxa"/>
            <w:gridSpan w:val="2"/>
            <w:vAlign w:val="bottom"/>
          </w:tcPr>
          <w:p w14:paraId="47599A09" w14:textId="39A1677D"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lang w:val="en-US"/>
              </w:rPr>
            </w:pPr>
            <w:r>
              <w:rPr>
                <w:rFonts w:ascii="Angsana New" w:hAnsi="Angsana New" w:cs="Angsana New" w:hint="cs"/>
                <w:cs/>
                <w:lang w:val="en-US"/>
              </w:rPr>
              <w:t>-</w:t>
            </w:r>
          </w:p>
        </w:tc>
        <w:tc>
          <w:tcPr>
            <w:tcW w:w="1443" w:type="dxa"/>
            <w:gridSpan w:val="2"/>
            <w:vAlign w:val="bottom"/>
          </w:tcPr>
          <w:p w14:paraId="53771AEB" w14:textId="63B813DB"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lang w:val="en-US"/>
              </w:rPr>
            </w:pPr>
            <w:r w:rsidRPr="003363E7">
              <w:rPr>
                <w:rFonts w:ascii="Angsana New" w:hAnsi="Angsana New" w:cs="Angsana New" w:hint="cs"/>
                <w:lang w:val="en-US"/>
              </w:rPr>
              <w:t>4</w:t>
            </w:r>
          </w:p>
        </w:tc>
        <w:tc>
          <w:tcPr>
            <w:tcW w:w="1440" w:type="dxa"/>
            <w:vAlign w:val="bottom"/>
          </w:tcPr>
          <w:p w14:paraId="1B50866F" w14:textId="27DEAB6D"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hint="cs"/>
                <w:cs/>
                <w:lang w:val="en-US"/>
              </w:rPr>
              <w:t>-</w:t>
            </w:r>
          </w:p>
        </w:tc>
        <w:tc>
          <w:tcPr>
            <w:tcW w:w="1440" w:type="dxa"/>
            <w:vAlign w:val="bottom"/>
          </w:tcPr>
          <w:p w14:paraId="7B421ABA" w14:textId="0FAE1CE8" w:rsidR="00FA19CD" w:rsidRPr="00BF35E0" w:rsidRDefault="00FA19CD" w:rsidP="00FA19CD">
            <w:pPr>
              <w:pBdr>
                <w:bottom w:val="single" w:sz="4" w:space="1" w:color="auto"/>
              </w:pBdr>
              <w:tabs>
                <w:tab w:val="decimal" w:pos="1062"/>
              </w:tabs>
              <w:spacing w:line="310" w:lineRule="exact"/>
              <w:jc w:val="right"/>
              <w:rPr>
                <w:rFonts w:asciiTheme="majorBidi" w:eastAsia="Arial Unicode MS" w:hAnsiTheme="majorBidi" w:cstheme="majorBidi"/>
                <w:cs/>
                <w:lang w:val="en-US"/>
              </w:rPr>
            </w:pPr>
            <w:r w:rsidRPr="003363E7">
              <w:rPr>
                <w:rFonts w:ascii="Angsana New" w:hAnsi="Angsana New" w:cs="Angsana New" w:hint="cs"/>
                <w:cs/>
              </w:rPr>
              <w:t>-</w:t>
            </w:r>
          </w:p>
        </w:tc>
      </w:tr>
      <w:tr w:rsidR="00FA19CD" w:rsidRPr="00BF35E0" w14:paraId="658AE88C" w14:textId="77777777" w:rsidTr="00E05E6C">
        <w:tc>
          <w:tcPr>
            <w:tcW w:w="3514" w:type="dxa"/>
            <w:vAlign w:val="bottom"/>
          </w:tcPr>
          <w:p w14:paraId="00957461" w14:textId="77777777" w:rsidR="00FA19CD" w:rsidRPr="00BF35E0" w:rsidRDefault="00FA19CD" w:rsidP="00FA19CD">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accrued expenses - related party</w:t>
            </w:r>
          </w:p>
        </w:tc>
        <w:tc>
          <w:tcPr>
            <w:tcW w:w="1442" w:type="dxa"/>
            <w:gridSpan w:val="2"/>
            <w:vAlign w:val="bottom"/>
          </w:tcPr>
          <w:p w14:paraId="009E54A8" w14:textId="2597B36B"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lang w:val="en-US"/>
              </w:rPr>
            </w:pPr>
            <w:r>
              <w:rPr>
                <w:rFonts w:ascii="Angsana New" w:hAnsi="Angsana New" w:cs="Angsana New" w:hint="cs"/>
                <w:cs/>
                <w:lang w:val="en-US"/>
              </w:rPr>
              <w:t>-</w:t>
            </w:r>
          </w:p>
        </w:tc>
        <w:tc>
          <w:tcPr>
            <w:tcW w:w="1443" w:type="dxa"/>
            <w:gridSpan w:val="2"/>
            <w:vAlign w:val="bottom"/>
          </w:tcPr>
          <w:p w14:paraId="552252F9" w14:textId="4D04CD58"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lang w:val="en-US"/>
              </w:rPr>
            </w:pPr>
            <w:r w:rsidRPr="003363E7">
              <w:rPr>
                <w:rFonts w:ascii="Angsana New" w:hAnsi="Angsana New" w:cs="Angsana New" w:hint="cs"/>
                <w:lang w:val="en-US"/>
              </w:rPr>
              <w:t>4</w:t>
            </w:r>
          </w:p>
        </w:tc>
        <w:tc>
          <w:tcPr>
            <w:tcW w:w="1440" w:type="dxa"/>
            <w:vAlign w:val="bottom"/>
          </w:tcPr>
          <w:p w14:paraId="20D60AA9" w14:textId="4C4678C4"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hint="cs"/>
                <w:cs/>
                <w:lang w:val="en-US"/>
              </w:rPr>
              <w:t>-</w:t>
            </w:r>
          </w:p>
        </w:tc>
        <w:tc>
          <w:tcPr>
            <w:tcW w:w="1440" w:type="dxa"/>
            <w:vAlign w:val="bottom"/>
          </w:tcPr>
          <w:p w14:paraId="4E63CBB6" w14:textId="3259A70E" w:rsidR="00FA19CD" w:rsidRPr="00BF35E0" w:rsidRDefault="00FA19CD" w:rsidP="00FA19CD">
            <w:pPr>
              <w:pBdr>
                <w:bottom w:val="double" w:sz="4" w:space="1" w:color="auto"/>
              </w:pBdr>
              <w:tabs>
                <w:tab w:val="decimal" w:pos="1062"/>
              </w:tabs>
              <w:spacing w:line="310" w:lineRule="exact"/>
              <w:jc w:val="right"/>
              <w:rPr>
                <w:rFonts w:asciiTheme="majorBidi" w:eastAsia="Arial Unicode MS" w:hAnsiTheme="majorBidi" w:cstheme="majorBidi"/>
                <w:cs/>
                <w:lang w:val="en-US"/>
              </w:rPr>
            </w:pPr>
            <w:r w:rsidRPr="003363E7">
              <w:rPr>
                <w:rFonts w:ascii="Angsana New" w:hAnsi="Angsana New" w:cs="Angsana New" w:hint="cs"/>
                <w:cs/>
              </w:rPr>
              <w:t>-</w:t>
            </w:r>
          </w:p>
        </w:tc>
      </w:tr>
      <w:tr w:rsidR="00FA19CD" w:rsidRPr="0088427F" w14:paraId="4D4FBDD8" w14:textId="77777777" w:rsidTr="00E05E6C">
        <w:tc>
          <w:tcPr>
            <w:tcW w:w="4956" w:type="dxa"/>
            <w:gridSpan w:val="3"/>
          </w:tcPr>
          <w:p w14:paraId="1D081E20" w14:textId="7827346A" w:rsidR="00FA19CD" w:rsidRPr="00BF35E0" w:rsidRDefault="00FA19CD" w:rsidP="00FA19CD">
            <w:pPr>
              <w:tabs>
                <w:tab w:val="decimal" w:pos="1062"/>
              </w:tabs>
              <w:spacing w:line="310" w:lineRule="exact"/>
              <w:rPr>
                <w:rFonts w:asciiTheme="majorBidi" w:eastAsia="Arial Unicode MS" w:hAnsiTheme="majorBidi" w:cstheme="majorBidi"/>
                <w:lang w:val="en-US"/>
              </w:rPr>
            </w:pPr>
            <w:r w:rsidRPr="00BF35E0">
              <w:rPr>
                <w:rFonts w:asciiTheme="majorBidi" w:eastAsia="Arial Unicode MS" w:hAnsiTheme="majorBidi" w:cstheme="majorBidi"/>
                <w:b/>
                <w:bCs/>
                <w:u w:val="single"/>
                <w:lang w:val="en-US"/>
              </w:rPr>
              <w:t>Accrued interest payable - related parties</w:t>
            </w:r>
          </w:p>
        </w:tc>
        <w:tc>
          <w:tcPr>
            <w:tcW w:w="1443" w:type="dxa"/>
            <w:gridSpan w:val="2"/>
            <w:vAlign w:val="bottom"/>
          </w:tcPr>
          <w:p w14:paraId="5B786E3E" w14:textId="77777777" w:rsidR="00FA19CD" w:rsidRPr="00BF35E0" w:rsidRDefault="00FA19CD" w:rsidP="00FA19CD">
            <w:pPr>
              <w:tabs>
                <w:tab w:val="decimal" w:pos="1062"/>
              </w:tabs>
              <w:spacing w:line="310" w:lineRule="exact"/>
              <w:rPr>
                <w:rFonts w:asciiTheme="majorBidi" w:eastAsia="Arial Unicode MS" w:hAnsiTheme="majorBidi" w:cstheme="majorBidi"/>
                <w:lang w:val="en-US"/>
              </w:rPr>
            </w:pPr>
          </w:p>
        </w:tc>
        <w:tc>
          <w:tcPr>
            <w:tcW w:w="1440" w:type="dxa"/>
            <w:vAlign w:val="bottom"/>
          </w:tcPr>
          <w:p w14:paraId="362A1857" w14:textId="77777777" w:rsidR="00FA19CD" w:rsidRPr="00BF35E0" w:rsidRDefault="00FA19CD" w:rsidP="00FA19CD">
            <w:pPr>
              <w:tabs>
                <w:tab w:val="decimal" w:pos="1062"/>
              </w:tabs>
              <w:spacing w:line="310" w:lineRule="exact"/>
              <w:rPr>
                <w:rFonts w:asciiTheme="majorBidi" w:eastAsia="Arial Unicode MS" w:hAnsiTheme="majorBidi" w:cstheme="majorBidi"/>
                <w:cs/>
                <w:lang w:val="en-US"/>
              </w:rPr>
            </w:pPr>
          </w:p>
        </w:tc>
        <w:tc>
          <w:tcPr>
            <w:tcW w:w="1440" w:type="dxa"/>
            <w:vAlign w:val="bottom"/>
          </w:tcPr>
          <w:p w14:paraId="07F496F4" w14:textId="77777777" w:rsidR="00FA19CD" w:rsidRPr="00BF35E0" w:rsidRDefault="00FA19CD" w:rsidP="00FA19CD">
            <w:pPr>
              <w:tabs>
                <w:tab w:val="decimal" w:pos="1062"/>
              </w:tabs>
              <w:spacing w:line="310" w:lineRule="exact"/>
              <w:rPr>
                <w:rFonts w:asciiTheme="majorBidi" w:eastAsia="Arial Unicode MS" w:hAnsiTheme="majorBidi" w:cstheme="majorBidi"/>
                <w:cs/>
                <w:lang w:val="en-US"/>
              </w:rPr>
            </w:pPr>
          </w:p>
        </w:tc>
      </w:tr>
      <w:tr w:rsidR="00FA19CD" w:rsidRPr="00BF35E0" w14:paraId="7F4CC226" w14:textId="77777777" w:rsidTr="00E05E6C">
        <w:trPr>
          <w:trHeight w:val="231"/>
        </w:trPr>
        <w:tc>
          <w:tcPr>
            <w:tcW w:w="3514" w:type="dxa"/>
            <w:vAlign w:val="bottom"/>
          </w:tcPr>
          <w:p w14:paraId="74E7BB31" w14:textId="2AE640B8" w:rsidR="00FA19CD" w:rsidRPr="00BF35E0" w:rsidRDefault="00FA19CD" w:rsidP="00201D1F">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Joint ventures</w:t>
            </w:r>
          </w:p>
        </w:tc>
        <w:tc>
          <w:tcPr>
            <w:tcW w:w="1442" w:type="dxa"/>
            <w:gridSpan w:val="2"/>
            <w:vAlign w:val="bottom"/>
          </w:tcPr>
          <w:p w14:paraId="79054893" w14:textId="45700A49" w:rsidR="00FA19CD" w:rsidRPr="00BF35E0" w:rsidRDefault="00FA19CD" w:rsidP="00201D1F">
            <w:pPr>
              <w:tabs>
                <w:tab w:val="decimal" w:pos="1062"/>
              </w:tabs>
              <w:spacing w:line="310" w:lineRule="exact"/>
              <w:jc w:val="right"/>
              <w:rPr>
                <w:rFonts w:asciiTheme="majorBidi" w:eastAsia="Arial Unicode MS" w:hAnsiTheme="majorBidi" w:cstheme="majorBidi"/>
                <w:lang w:val="en-US"/>
              </w:rPr>
            </w:pPr>
            <w:r>
              <w:rPr>
                <w:rFonts w:ascii="Angsana New" w:hAnsi="Angsana New" w:cs="Angsana New"/>
                <w:lang w:val="en-US"/>
              </w:rPr>
              <w:t>-</w:t>
            </w:r>
          </w:p>
        </w:tc>
        <w:tc>
          <w:tcPr>
            <w:tcW w:w="1443" w:type="dxa"/>
            <w:gridSpan w:val="2"/>
            <w:vAlign w:val="bottom"/>
          </w:tcPr>
          <w:p w14:paraId="5ABE2051" w14:textId="2D87D1EC" w:rsidR="00FA19CD" w:rsidRPr="00BF35E0" w:rsidRDefault="00FA19CD" w:rsidP="00201D1F">
            <w:pPr>
              <w:tabs>
                <w:tab w:val="decimal" w:pos="1062"/>
              </w:tabs>
              <w:spacing w:line="310" w:lineRule="exact"/>
              <w:jc w:val="right"/>
              <w:rPr>
                <w:rFonts w:asciiTheme="majorBidi" w:eastAsia="Arial Unicode MS" w:hAnsiTheme="majorBidi" w:cstheme="majorBidi"/>
                <w:lang w:val="en-US"/>
              </w:rPr>
            </w:pPr>
            <w:r w:rsidRPr="003363E7">
              <w:rPr>
                <w:rFonts w:ascii="Angsana New" w:hAnsi="Angsana New" w:cs="Angsana New" w:hint="cs"/>
                <w:lang w:val="en-US"/>
              </w:rPr>
              <w:t>11</w:t>
            </w:r>
          </w:p>
        </w:tc>
        <w:tc>
          <w:tcPr>
            <w:tcW w:w="1440" w:type="dxa"/>
            <w:vAlign w:val="bottom"/>
          </w:tcPr>
          <w:p w14:paraId="4AEAB970" w14:textId="4E8D18E2" w:rsidR="00FA19CD" w:rsidRPr="00BF35E0" w:rsidRDefault="00FA19CD" w:rsidP="00201D1F">
            <w:pPr>
              <w:tabs>
                <w:tab w:val="decimal" w:pos="1062"/>
              </w:tabs>
              <w:spacing w:line="310" w:lineRule="exact"/>
              <w:jc w:val="right"/>
              <w:rPr>
                <w:rFonts w:asciiTheme="majorBidi" w:eastAsia="Arial Unicode MS" w:hAnsiTheme="majorBidi" w:cstheme="majorBidi"/>
                <w:cs/>
                <w:lang w:val="en-US"/>
              </w:rPr>
            </w:pPr>
            <w:r>
              <w:rPr>
                <w:rFonts w:ascii="Angsana New" w:hAnsi="Angsana New" w:cs="Angsana New" w:hint="cs"/>
                <w:cs/>
                <w:lang w:val="en-US"/>
              </w:rPr>
              <w:t>-</w:t>
            </w:r>
          </w:p>
        </w:tc>
        <w:tc>
          <w:tcPr>
            <w:tcW w:w="1440" w:type="dxa"/>
            <w:vAlign w:val="bottom"/>
          </w:tcPr>
          <w:p w14:paraId="29D8DAC0" w14:textId="2C6B445A" w:rsidR="00FA19CD" w:rsidRPr="00BF35E0" w:rsidRDefault="00FA19CD" w:rsidP="00201D1F">
            <w:pPr>
              <w:tabs>
                <w:tab w:val="decimal" w:pos="1062"/>
              </w:tabs>
              <w:spacing w:line="310" w:lineRule="exact"/>
              <w:jc w:val="right"/>
              <w:rPr>
                <w:rFonts w:asciiTheme="majorBidi" w:eastAsia="Arial Unicode MS" w:hAnsiTheme="majorBidi" w:cstheme="majorBidi"/>
                <w:cs/>
                <w:lang w:val="en-US"/>
              </w:rPr>
            </w:pPr>
            <w:r w:rsidRPr="003363E7">
              <w:rPr>
                <w:rFonts w:ascii="Angsana New" w:hAnsi="Angsana New" w:cs="Angsana New" w:hint="cs"/>
                <w:cs/>
              </w:rPr>
              <w:t>-</w:t>
            </w:r>
          </w:p>
        </w:tc>
      </w:tr>
      <w:tr w:rsidR="00FA19CD" w:rsidRPr="00BF35E0" w14:paraId="174049EF" w14:textId="77777777" w:rsidTr="00E05E6C">
        <w:tc>
          <w:tcPr>
            <w:tcW w:w="3514" w:type="dxa"/>
            <w:vAlign w:val="bottom"/>
          </w:tcPr>
          <w:p w14:paraId="15E161F5" w14:textId="7DA66122" w:rsidR="00FA19CD" w:rsidRPr="00BF35E0" w:rsidRDefault="00FA19CD" w:rsidP="00201D1F">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Director</w:t>
            </w:r>
          </w:p>
        </w:tc>
        <w:tc>
          <w:tcPr>
            <w:tcW w:w="1442" w:type="dxa"/>
            <w:gridSpan w:val="2"/>
            <w:vAlign w:val="bottom"/>
          </w:tcPr>
          <w:p w14:paraId="0277C1C9" w14:textId="2A29EAD7" w:rsidR="00FA19CD" w:rsidRPr="00BF35E0" w:rsidRDefault="00FA19CD" w:rsidP="00201D1F">
            <w:pPr>
              <w:pBdr>
                <w:bottom w:val="single" w:sz="4" w:space="1" w:color="auto"/>
              </w:pBdr>
              <w:tabs>
                <w:tab w:val="decimal" w:pos="1062"/>
              </w:tabs>
              <w:spacing w:line="310" w:lineRule="exact"/>
              <w:jc w:val="right"/>
              <w:rPr>
                <w:rFonts w:ascii="Angsana New" w:hAnsi="Angsana New" w:cs="Angsana New"/>
                <w:lang w:val="en-US"/>
              </w:rPr>
            </w:pPr>
            <w:r>
              <w:rPr>
                <w:rFonts w:ascii="Angsana New" w:hAnsi="Angsana New" w:cs="Angsana New"/>
                <w:lang w:val="en-US"/>
              </w:rPr>
              <w:t>17,683</w:t>
            </w:r>
          </w:p>
        </w:tc>
        <w:tc>
          <w:tcPr>
            <w:tcW w:w="1443" w:type="dxa"/>
            <w:gridSpan w:val="2"/>
            <w:vAlign w:val="bottom"/>
          </w:tcPr>
          <w:p w14:paraId="4751DDF6" w14:textId="4D7BFFB0" w:rsidR="00FA19CD" w:rsidRPr="00BF35E0" w:rsidRDefault="00FA19CD" w:rsidP="00201D1F">
            <w:pPr>
              <w:pBdr>
                <w:bottom w:val="single" w:sz="4" w:space="1" w:color="auto"/>
              </w:pBdr>
              <w:tabs>
                <w:tab w:val="decimal" w:pos="1062"/>
              </w:tabs>
              <w:spacing w:line="310" w:lineRule="exact"/>
              <w:jc w:val="right"/>
              <w:rPr>
                <w:rFonts w:ascii="Angsana New" w:hAnsi="Angsana New" w:cs="Angsana New"/>
                <w:lang w:val="en-US"/>
              </w:rPr>
            </w:pPr>
            <w:r w:rsidRPr="003363E7">
              <w:rPr>
                <w:rFonts w:ascii="Angsana New" w:hAnsi="Angsana New" w:cs="Angsana New" w:hint="cs"/>
                <w:lang w:val="en-US"/>
              </w:rPr>
              <w:t>15</w:t>
            </w:r>
            <w:r w:rsidRPr="003363E7">
              <w:rPr>
                <w:rFonts w:ascii="Angsana New" w:hAnsi="Angsana New" w:cs="Angsana New" w:hint="cs"/>
                <w:cs/>
              </w:rPr>
              <w:t>,</w:t>
            </w:r>
            <w:r w:rsidRPr="003363E7">
              <w:rPr>
                <w:rFonts w:ascii="Angsana New" w:hAnsi="Angsana New" w:cs="Angsana New" w:hint="cs"/>
                <w:lang w:val="en-US"/>
              </w:rPr>
              <w:t>880</w:t>
            </w:r>
          </w:p>
        </w:tc>
        <w:tc>
          <w:tcPr>
            <w:tcW w:w="1440" w:type="dxa"/>
            <w:vAlign w:val="bottom"/>
          </w:tcPr>
          <w:p w14:paraId="2ABD0B13" w14:textId="290CF282" w:rsidR="00FA19CD" w:rsidRPr="00BF35E0" w:rsidRDefault="00FA19CD" w:rsidP="00201D1F">
            <w:pPr>
              <w:pBdr>
                <w:bottom w:val="single" w:sz="4" w:space="1" w:color="auto"/>
              </w:pBdr>
              <w:tabs>
                <w:tab w:val="decimal" w:pos="1062"/>
              </w:tabs>
              <w:spacing w:line="310" w:lineRule="exact"/>
              <w:jc w:val="right"/>
              <w:rPr>
                <w:rFonts w:ascii="Angsana New" w:hAnsi="Angsana New" w:cs="Angsana New"/>
                <w:cs/>
                <w:lang w:val="en-US"/>
              </w:rPr>
            </w:pPr>
            <w:r>
              <w:rPr>
                <w:rFonts w:ascii="Angsana New" w:hAnsi="Angsana New" w:cs="Angsana New"/>
                <w:lang w:val="en-US"/>
              </w:rPr>
              <w:t>17,683</w:t>
            </w:r>
          </w:p>
        </w:tc>
        <w:tc>
          <w:tcPr>
            <w:tcW w:w="1440" w:type="dxa"/>
            <w:vAlign w:val="bottom"/>
          </w:tcPr>
          <w:p w14:paraId="315EA72D" w14:textId="1729C46A" w:rsidR="00FA19CD" w:rsidRPr="00BF35E0" w:rsidRDefault="00FA19CD" w:rsidP="00201D1F">
            <w:pPr>
              <w:pBdr>
                <w:bottom w:val="single" w:sz="4" w:space="1" w:color="auto"/>
              </w:pBdr>
              <w:tabs>
                <w:tab w:val="decimal" w:pos="1062"/>
              </w:tabs>
              <w:spacing w:line="310" w:lineRule="exact"/>
              <w:jc w:val="right"/>
              <w:rPr>
                <w:rFonts w:ascii="Angsana New" w:hAnsi="Angsana New" w:cs="Angsana New"/>
                <w:cs/>
                <w:lang w:val="en-US"/>
              </w:rPr>
            </w:pPr>
            <w:r w:rsidRPr="003363E7">
              <w:rPr>
                <w:rFonts w:ascii="Angsana New" w:hAnsi="Angsana New" w:cs="Angsana New" w:hint="cs"/>
                <w:lang w:val="en-US"/>
              </w:rPr>
              <w:t>15</w:t>
            </w:r>
            <w:r w:rsidRPr="003363E7">
              <w:rPr>
                <w:rFonts w:ascii="Angsana New" w:hAnsi="Angsana New" w:cs="Angsana New" w:hint="cs"/>
                <w:cs/>
              </w:rPr>
              <w:t>,</w:t>
            </w:r>
            <w:r w:rsidRPr="003363E7">
              <w:rPr>
                <w:rFonts w:ascii="Angsana New" w:hAnsi="Angsana New" w:cs="Angsana New" w:hint="cs"/>
                <w:lang w:val="en-US"/>
              </w:rPr>
              <w:t>880</w:t>
            </w:r>
          </w:p>
        </w:tc>
      </w:tr>
      <w:tr w:rsidR="00FA19CD" w:rsidRPr="00BF35E0" w14:paraId="2B7EE438" w14:textId="77777777" w:rsidTr="00E05E6C">
        <w:tc>
          <w:tcPr>
            <w:tcW w:w="3514" w:type="dxa"/>
            <w:vAlign w:val="bottom"/>
          </w:tcPr>
          <w:p w14:paraId="68674766" w14:textId="5B3A6FBB" w:rsidR="00FA19CD" w:rsidRPr="00BF35E0" w:rsidRDefault="00FA19CD" w:rsidP="00201D1F">
            <w:pPr>
              <w:spacing w:line="310" w:lineRule="exact"/>
              <w:rPr>
                <w:rFonts w:asciiTheme="majorBidi" w:eastAsia="Arial Unicode MS" w:hAnsiTheme="majorBidi" w:cstheme="majorBidi"/>
                <w:lang w:val="en-US"/>
              </w:rPr>
            </w:pPr>
            <w:r w:rsidRPr="00BF35E0">
              <w:rPr>
                <w:rFonts w:asciiTheme="majorBidi" w:eastAsia="Arial Unicode MS" w:hAnsiTheme="majorBidi" w:cstheme="majorBidi"/>
                <w:lang w:val="en-US"/>
              </w:rPr>
              <w:t>Total Accrued interest payable-related parties</w:t>
            </w:r>
          </w:p>
        </w:tc>
        <w:tc>
          <w:tcPr>
            <w:tcW w:w="1442" w:type="dxa"/>
            <w:gridSpan w:val="2"/>
            <w:vAlign w:val="bottom"/>
          </w:tcPr>
          <w:p w14:paraId="5D2B0DE3" w14:textId="3860DE5D" w:rsidR="00FA19CD" w:rsidRPr="00BF35E0" w:rsidRDefault="00FA19CD" w:rsidP="00201D1F">
            <w:pPr>
              <w:pBdr>
                <w:bottom w:val="double" w:sz="4" w:space="1" w:color="auto"/>
              </w:pBdr>
              <w:tabs>
                <w:tab w:val="decimal" w:pos="1062"/>
              </w:tabs>
              <w:spacing w:line="310" w:lineRule="exact"/>
              <w:jc w:val="right"/>
              <w:rPr>
                <w:rFonts w:ascii="Angsana New" w:hAnsi="Angsana New" w:cs="Angsana New"/>
                <w:lang w:val="en-US"/>
              </w:rPr>
            </w:pPr>
            <w:r>
              <w:rPr>
                <w:rFonts w:ascii="Angsana New" w:hAnsi="Angsana New" w:cs="Angsana New"/>
                <w:lang w:val="en-US"/>
              </w:rPr>
              <w:t>17,683</w:t>
            </w:r>
          </w:p>
        </w:tc>
        <w:tc>
          <w:tcPr>
            <w:tcW w:w="1443" w:type="dxa"/>
            <w:gridSpan w:val="2"/>
            <w:vAlign w:val="bottom"/>
          </w:tcPr>
          <w:p w14:paraId="57C0A4A4" w14:textId="58C6B1FE" w:rsidR="00FA19CD" w:rsidRPr="00BF35E0" w:rsidRDefault="00FA19CD" w:rsidP="00201D1F">
            <w:pPr>
              <w:pBdr>
                <w:bottom w:val="double" w:sz="4" w:space="1" w:color="auto"/>
              </w:pBdr>
              <w:tabs>
                <w:tab w:val="decimal" w:pos="1062"/>
              </w:tabs>
              <w:spacing w:line="310" w:lineRule="exact"/>
              <w:jc w:val="right"/>
              <w:rPr>
                <w:rFonts w:ascii="Angsana New" w:hAnsi="Angsana New" w:cs="Angsana New"/>
                <w:lang w:val="en-US"/>
              </w:rPr>
            </w:pPr>
            <w:r w:rsidRPr="003363E7">
              <w:rPr>
                <w:rFonts w:ascii="Angsana New" w:hAnsi="Angsana New" w:cs="Angsana New" w:hint="cs"/>
                <w:lang w:val="en-US"/>
              </w:rPr>
              <w:t>15</w:t>
            </w:r>
            <w:r w:rsidRPr="003363E7">
              <w:rPr>
                <w:rFonts w:ascii="Angsana New" w:hAnsi="Angsana New" w:cs="Angsana New" w:hint="cs"/>
                <w:cs/>
              </w:rPr>
              <w:t>,</w:t>
            </w:r>
            <w:r w:rsidRPr="003363E7">
              <w:rPr>
                <w:rFonts w:ascii="Angsana New" w:hAnsi="Angsana New" w:cs="Angsana New" w:hint="cs"/>
                <w:lang w:val="en-US"/>
              </w:rPr>
              <w:t>891</w:t>
            </w:r>
          </w:p>
        </w:tc>
        <w:tc>
          <w:tcPr>
            <w:tcW w:w="1440" w:type="dxa"/>
            <w:vAlign w:val="bottom"/>
          </w:tcPr>
          <w:p w14:paraId="147905FE" w14:textId="59A744C0" w:rsidR="00FA19CD" w:rsidRPr="00BF35E0" w:rsidRDefault="00FA19CD" w:rsidP="00201D1F">
            <w:pPr>
              <w:pBdr>
                <w:bottom w:val="double" w:sz="4" w:space="1" w:color="auto"/>
              </w:pBdr>
              <w:tabs>
                <w:tab w:val="decimal" w:pos="1062"/>
              </w:tabs>
              <w:spacing w:line="310" w:lineRule="exact"/>
              <w:jc w:val="right"/>
              <w:rPr>
                <w:rFonts w:ascii="Angsana New" w:hAnsi="Angsana New" w:cs="Angsana New"/>
                <w:lang w:val="en-US"/>
              </w:rPr>
            </w:pPr>
            <w:r>
              <w:rPr>
                <w:rFonts w:ascii="Angsana New" w:hAnsi="Angsana New" w:cs="Angsana New"/>
                <w:lang w:val="en-US"/>
              </w:rPr>
              <w:t>17,683</w:t>
            </w:r>
          </w:p>
        </w:tc>
        <w:tc>
          <w:tcPr>
            <w:tcW w:w="1440" w:type="dxa"/>
            <w:vAlign w:val="bottom"/>
          </w:tcPr>
          <w:p w14:paraId="01E78FA8" w14:textId="438183BF" w:rsidR="00FA19CD" w:rsidRPr="00BF35E0" w:rsidRDefault="00FA19CD" w:rsidP="00201D1F">
            <w:pPr>
              <w:pBdr>
                <w:bottom w:val="double" w:sz="4" w:space="1" w:color="auto"/>
              </w:pBdr>
              <w:tabs>
                <w:tab w:val="decimal" w:pos="1062"/>
              </w:tabs>
              <w:spacing w:line="310" w:lineRule="exact"/>
              <w:jc w:val="right"/>
              <w:rPr>
                <w:rFonts w:ascii="Angsana New" w:hAnsi="Angsana New" w:cs="Angsana New"/>
                <w:lang w:val="en-US"/>
              </w:rPr>
            </w:pPr>
            <w:r w:rsidRPr="003363E7">
              <w:rPr>
                <w:rFonts w:ascii="Angsana New" w:hAnsi="Angsana New" w:cs="Angsana New" w:hint="cs"/>
                <w:lang w:val="en-US"/>
              </w:rPr>
              <w:t>15</w:t>
            </w:r>
            <w:r w:rsidRPr="003363E7">
              <w:rPr>
                <w:rFonts w:ascii="Angsana New" w:hAnsi="Angsana New" w:cs="Angsana New" w:hint="cs"/>
                <w:cs/>
              </w:rPr>
              <w:t>,</w:t>
            </w:r>
            <w:r w:rsidRPr="003363E7">
              <w:rPr>
                <w:rFonts w:ascii="Angsana New" w:hAnsi="Angsana New" w:cs="Angsana New" w:hint="cs"/>
                <w:lang w:val="en-US"/>
              </w:rPr>
              <w:t>880</w:t>
            </w:r>
          </w:p>
        </w:tc>
      </w:tr>
    </w:tbl>
    <w:p w14:paraId="064BB0D9" w14:textId="785FFD96" w:rsidR="0092792C" w:rsidRPr="00BF35E0" w:rsidRDefault="0092792C" w:rsidP="00E05E6C">
      <w:pPr>
        <w:spacing w:before="240" w:after="120" w:line="380" w:lineRule="exact"/>
        <w:ind w:left="567"/>
        <w:jc w:val="thaiDistribute"/>
        <w:rPr>
          <w:rFonts w:asciiTheme="majorBidi" w:hAnsiTheme="majorBidi" w:cstheme="majorBidi"/>
          <w:u w:val="single"/>
          <w:lang w:val="en-US"/>
        </w:rPr>
      </w:pPr>
      <w:r w:rsidRPr="00BF35E0">
        <w:rPr>
          <w:rFonts w:asciiTheme="majorBidi" w:hAnsiTheme="majorBidi" w:cstheme="majorBidi"/>
          <w:u w:val="single"/>
          <w:lang w:val="en-US"/>
        </w:rPr>
        <w:t xml:space="preserve">Loans to related </w:t>
      </w:r>
      <w:r w:rsidR="001B5D16" w:rsidRPr="00BF35E0">
        <w:rPr>
          <w:rFonts w:asciiTheme="majorBidi" w:hAnsiTheme="majorBidi" w:cstheme="majorBidi"/>
          <w:u w:val="single"/>
          <w:lang w:val="en-US"/>
        </w:rPr>
        <w:t>parties</w:t>
      </w:r>
    </w:p>
    <w:p w14:paraId="0BEBD186" w14:textId="34C6D57C" w:rsidR="00BF06E5" w:rsidRPr="00BF35E0" w:rsidRDefault="00BF06E5" w:rsidP="00BF35E0">
      <w:pPr>
        <w:spacing w:before="120" w:after="120" w:line="380" w:lineRule="exact"/>
        <w:ind w:left="562"/>
        <w:jc w:val="thaiDistribute"/>
        <w:rPr>
          <w:rFonts w:asciiTheme="majorBidi" w:hAnsiTheme="majorBidi" w:cstheme="majorBidi"/>
          <w:lang w:val="en-US"/>
        </w:rPr>
      </w:pPr>
      <w:r w:rsidRPr="00BF35E0">
        <w:rPr>
          <w:rFonts w:asciiTheme="majorBidi" w:hAnsiTheme="majorBidi" w:cstheme="majorBidi"/>
          <w:lang w:val="en-US"/>
        </w:rPr>
        <w:t xml:space="preserve">Loans to </w:t>
      </w:r>
      <w:r w:rsidR="003B499E" w:rsidRPr="00BF35E0">
        <w:rPr>
          <w:rFonts w:asciiTheme="majorBidi" w:hAnsiTheme="majorBidi" w:cstheme="majorBidi"/>
          <w:lang w:val="en-US"/>
        </w:rPr>
        <w:t>related parties</w:t>
      </w:r>
      <w:r w:rsidRPr="00BF35E0">
        <w:rPr>
          <w:rFonts w:asciiTheme="majorBidi" w:hAnsiTheme="majorBidi" w:cstheme="majorBidi"/>
          <w:lang w:val="en-US"/>
        </w:rPr>
        <w:t xml:space="preserve"> are unsecured loans, carrying interest at the fixed rate</w:t>
      </w:r>
      <w:r w:rsidR="00860EFD" w:rsidRPr="00BF35E0">
        <w:rPr>
          <w:rFonts w:asciiTheme="majorBidi" w:hAnsiTheme="majorBidi" w:cstheme="majorBidi"/>
          <w:cs/>
          <w:lang w:val="en-US"/>
        </w:rPr>
        <w:t xml:space="preserve"> </w:t>
      </w:r>
      <w:r w:rsidR="004469C2" w:rsidRPr="00BF35E0">
        <w:rPr>
          <w:rFonts w:asciiTheme="majorBidi" w:hAnsiTheme="majorBidi" w:cstheme="majorBidi"/>
          <w:lang w:val="en-US"/>
        </w:rPr>
        <w:t>and</w:t>
      </w:r>
      <w:r w:rsidR="00217758" w:rsidRPr="00BF35E0">
        <w:rPr>
          <w:rFonts w:asciiTheme="majorBidi" w:hAnsiTheme="majorBidi" w:cstheme="majorBidi"/>
          <w:lang w:val="en-US"/>
        </w:rPr>
        <w:t xml:space="preserve"> MLR plus fixed rate</w:t>
      </w:r>
      <w:r w:rsidRPr="00BF35E0">
        <w:rPr>
          <w:rFonts w:asciiTheme="majorBidi" w:hAnsiTheme="majorBidi" w:cstheme="majorBidi"/>
          <w:lang w:val="en-US"/>
        </w:rPr>
        <w:t>. The loans are repayable</w:t>
      </w:r>
      <w:r w:rsidR="003B499E" w:rsidRPr="00BF35E0">
        <w:rPr>
          <w:rFonts w:asciiTheme="majorBidi" w:hAnsiTheme="majorBidi" w:cstheme="majorBidi"/>
          <w:lang w:val="en-US"/>
        </w:rPr>
        <w:t xml:space="preserve"> at call </w:t>
      </w:r>
      <w:r w:rsidR="00C024D3" w:rsidRPr="00BF35E0">
        <w:rPr>
          <w:rFonts w:asciiTheme="majorBidi" w:hAnsiTheme="majorBidi" w:cstheme="majorBidi"/>
          <w:lang w:val="en-US"/>
        </w:rPr>
        <w:t>or</w:t>
      </w:r>
      <w:r w:rsidRPr="00BF35E0">
        <w:rPr>
          <w:rFonts w:asciiTheme="majorBidi" w:hAnsiTheme="majorBidi" w:cstheme="majorBidi"/>
          <w:lang w:val="en-US"/>
        </w:rPr>
        <w:t xml:space="preserve"> when borrower has sufficient cash flow. As </w:t>
      </w:r>
      <w:r w:rsidRPr="00954680">
        <w:rPr>
          <w:rFonts w:asciiTheme="majorBidi" w:hAnsiTheme="majorBidi" w:cstheme="majorBidi"/>
          <w:lang w:val="en-US"/>
        </w:rPr>
        <w:t xml:space="preserve">at </w:t>
      </w:r>
      <w:r w:rsidR="00D77576" w:rsidRPr="00954680">
        <w:rPr>
          <w:rFonts w:asciiTheme="majorBidi" w:hAnsiTheme="majorBidi" w:cstheme="majorBidi"/>
          <w:lang w:val="en-US"/>
        </w:rPr>
        <w:t>June 30</w:t>
      </w:r>
      <w:r w:rsidR="00DD2BF6" w:rsidRPr="00954680">
        <w:rPr>
          <w:rFonts w:asciiTheme="majorBidi" w:hAnsiTheme="majorBidi" w:cstheme="majorBidi"/>
          <w:lang w:val="en-US"/>
        </w:rPr>
        <w:t xml:space="preserve">, </w:t>
      </w:r>
      <w:r w:rsidR="00660CBC" w:rsidRPr="00954680">
        <w:rPr>
          <w:rFonts w:asciiTheme="majorBidi" w:hAnsiTheme="majorBidi" w:cstheme="majorBidi"/>
          <w:lang w:val="en-US"/>
        </w:rPr>
        <w:t>202</w:t>
      </w:r>
      <w:r w:rsidR="00DD2BF6" w:rsidRPr="00954680">
        <w:rPr>
          <w:rFonts w:asciiTheme="majorBidi" w:hAnsiTheme="majorBidi" w:cstheme="majorBidi"/>
          <w:lang w:val="en-US"/>
        </w:rPr>
        <w:t>6</w:t>
      </w:r>
      <w:r w:rsidRPr="00BF35E0">
        <w:rPr>
          <w:rFonts w:asciiTheme="majorBidi" w:hAnsiTheme="majorBidi" w:cstheme="majorBidi"/>
          <w:lang w:val="en-US"/>
        </w:rPr>
        <w:t xml:space="preserve"> and</w:t>
      </w:r>
      <w:r w:rsidR="00217758" w:rsidRPr="00BF35E0">
        <w:rPr>
          <w:rFonts w:asciiTheme="majorBidi" w:hAnsiTheme="majorBidi" w:cstheme="majorBidi"/>
          <w:lang w:val="en-US"/>
        </w:rPr>
        <w:t xml:space="preserve"> </w:t>
      </w:r>
      <w:r w:rsidRPr="00BF35E0">
        <w:rPr>
          <w:rFonts w:asciiTheme="majorBidi" w:hAnsiTheme="majorBidi" w:cstheme="majorBidi"/>
          <w:lang w:val="en-US"/>
        </w:rPr>
        <w:t xml:space="preserve">December </w:t>
      </w:r>
      <w:r w:rsidR="00DD2BF6"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DD2BF6" w:rsidRPr="00BF35E0">
        <w:rPr>
          <w:rFonts w:asciiTheme="majorBidi" w:hAnsiTheme="majorBidi" w:cstheme="majorBidi"/>
          <w:lang w:val="en-US"/>
        </w:rPr>
        <w:t>5</w:t>
      </w:r>
      <w:r w:rsidRPr="00BF35E0">
        <w:rPr>
          <w:rFonts w:asciiTheme="majorBidi" w:hAnsiTheme="majorBidi" w:cstheme="majorBidi"/>
          <w:lang w:val="en-US"/>
        </w:rPr>
        <w:t xml:space="preserve">, the Company </w:t>
      </w:r>
      <w:r w:rsidR="00CF506D" w:rsidRPr="00BF35E0">
        <w:rPr>
          <w:rFonts w:asciiTheme="majorBidi" w:hAnsiTheme="majorBidi" w:cstheme="majorBidi"/>
          <w:lang w:val="en-US"/>
        </w:rPr>
        <w:t>classified</w:t>
      </w:r>
      <w:r w:rsidRPr="00BF35E0">
        <w:rPr>
          <w:rFonts w:asciiTheme="majorBidi" w:hAnsiTheme="majorBidi" w:cstheme="majorBidi"/>
          <w:lang w:val="en-US"/>
        </w:rPr>
        <w:t xml:space="preserve"> such loan</w:t>
      </w:r>
      <w:r w:rsidR="007B0021" w:rsidRPr="00BF35E0">
        <w:rPr>
          <w:rFonts w:asciiTheme="majorBidi" w:hAnsiTheme="majorBidi" w:cstheme="majorBidi"/>
          <w:lang w:val="en-US"/>
        </w:rPr>
        <w:t>s</w:t>
      </w:r>
      <w:r w:rsidR="00B82D31" w:rsidRPr="00BF35E0">
        <w:rPr>
          <w:rFonts w:asciiTheme="majorBidi" w:hAnsiTheme="majorBidi" w:cstheme="majorBidi"/>
          <w:lang w:val="en-US"/>
        </w:rPr>
        <w:t xml:space="preserve"> </w:t>
      </w:r>
      <w:r w:rsidRPr="00BF35E0">
        <w:rPr>
          <w:rFonts w:asciiTheme="majorBidi" w:hAnsiTheme="majorBidi" w:cstheme="majorBidi"/>
          <w:lang w:val="en-US"/>
        </w:rPr>
        <w:t>as</w:t>
      </w:r>
      <w:r w:rsidR="0092792C" w:rsidRPr="00BF35E0">
        <w:rPr>
          <w:rFonts w:asciiTheme="majorBidi" w:hAnsiTheme="majorBidi" w:cstheme="majorBidi"/>
          <w:lang w:val="en-US"/>
        </w:rPr>
        <w:t xml:space="preserve"> </w:t>
      </w:r>
      <w:r w:rsidRPr="00BF35E0">
        <w:rPr>
          <w:rFonts w:asciiTheme="majorBidi" w:hAnsiTheme="majorBidi" w:cstheme="majorBidi"/>
          <w:lang w:val="en-US"/>
        </w:rPr>
        <w:t>long-term loans because</w:t>
      </w:r>
      <w:r w:rsidR="00217758" w:rsidRPr="00BF35E0">
        <w:rPr>
          <w:rFonts w:asciiTheme="majorBidi" w:hAnsiTheme="majorBidi" w:cstheme="majorBidi"/>
          <w:lang w:val="en-US"/>
        </w:rPr>
        <w:t xml:space="preserve"> </w:t>
      </w:r>
      <w:r w:rsidRPr="00BF35E0">
        <w:rPr>
          <w:rFonts w:asciiTheme="majorBidi" w:hAnsiTheme="majorBidi" w:cstheme="majorBidi"/>
          <w:lang w:val="en-US"/>
        </w:rPr>
        <w:t xml:space="preserve">the Company </w:t>
      </w:r>
      <w:r w:rsidR="003B499E" w:rsidRPr="00BF35E0">
        <w:rPr>
          <w:rFonts w:asciiTheme="majorBidi" w:hAnsiTheme="majorBidi" w:cstheme="majorBidi"/>
          <w:lang w:val="en-US"/>
        </w:rPr>
        <w:t>ha</w:t>
      </w:r>
      <w:r w:rsidR="00CF506D" w:rsidRPr="00BF35E0">
        <w:rPr>
          <w:rFonts w:asciiTheme="majorBidi" w:hAnsiTheme="majorBidi" w:cstheme="majorBidi"/>
          <w:lang w:val="en-US"/>
        </w:rPr>
        <w:t>s</w:t>
      </w:r>
      <w:r w:rsidR="003B499E" w:rsidRPr="00BF35E0">
        <w:rPr>
          <w:rFonts w:asciiTheme="majorBidi" w:hAnsiTheme="majorBidi" w:cstheme="majorBidi"/>
          <w:lang w:val="en-US"/>
        </w:rPr>
        <w:t xml:space="preserve"> no intention to call for such loans from the related parties</w:t>
      </w:r>
      <w:r w:rsidR="00CF506D" w:rsidRPr="00BF35E0">
        <w:rPr>
          <w:rFonts w:asciiTheme="majorBidi" w:hAnsiTheme="majorBidi" w:cstheme="majorBidi"/>
          <w:lang w:val="en-US"/>
        </w:rPr>
        <w:t xml:space="preserve"> within the next</w:t>
      </w:r>
      <w:r w:rsidR="00217758" w:rsidRPr="00BF35E0">
        <w:rPr>
          <w:rFonts w:asciiTheme="majorBidi" w:hAnsiTheme="majorBidi" w:cstheme="majorBidi"/>
          <w:lang w:val="en-US"/>
        </w:rPr>
        <w:t xml:space="preserve"> </w:t>
      </w:r>
      <w:r w:rsidR="00CF506D" w:rsidRPr="00BF35E0">
        <w:rPr>
          <w:rFonts w:asciiTheme="majorBidi" w:hAnsiTheme="majorBidi" w:cstheme="majorBidi"/>
          <w:lang w:val="en-US"/>
        </w:rPr>
        <w:t>12 months</w:t>
      </w:r>
      <w:r w:rsidR="003B499E" w:rsidRPr="00BF35E0">
        <w:rPr>
          <w:rFonts w:asciiTheme="majorBidi" w:hAnsiTheme="majorBidi" w:cstheme="majorBidi"/>
          <w:lang w:val="en-US"/>
        </w:rPr>
        <w:t xml:space="preserve"> and</w:t>
      </w:r>
      <w:r w:rsidRPr="00BF35E0">
        <w:rPr>
          <w:rFonts w:asciiTheme="majorBidi" w:hAnsiTheme="majorBidi" w:cstheme="majorBidi"/>
          <w:lang w:val="en-US"/>
        </w:rPr>
        <w:t xml:space="preserve"> </w:t>
      </w:r>
      <w:r w:rsidR="00CF506D" w:rsidRPr="00BF35E0">
        <w:rPr>
          <w:rFonts w:asciiTheme="majorBidi" w:hAnsiTheme="majorBidi" w:cstheme="majorBidi"/>
          <w:lang w:val="en-US"/>
        </w:rPr>
        <w:t xml:space="preserve">the Company </w:t>
      </w:r>
      <w:r w:rsidR="007B0021" w:rsidRPr="00BF35E0">
        <w:rPr>
          <w:rFonts w:asciiTheme="majorBidi" w:hAnsiTheme="majorBidi" w:cstheme="majorBidi"/>
          <w:lang w:val="en-US"/>
        </w:rPr>
        <w:t xml:space="preserve">believed that the related parties </w:t>
      </w:r>
      <w:r w:rsidRPr="00BF35E0">
        <w:rPr>
          <w:rFonts w:asciiTheme="majorBidi" w:hAnsiTheme="majorBidi" w:cstheme="majorBidi"/>
          <w:lang w:val="en-US"/>
        </w:rPr>
        <w:t xml:space="preserve">had no sufficient cash flow for repayment of the loan to the Company within </w:t>
      </w:r>
      <w:r w:rsidR="00C024D3" w:rsidRPr="00BF35E0">
        <w:rPr>
          <w:rFonts w:asciiTheme="majorBidi" w:hAnsiTheme="majorBidi" w:cstheme="majorBidi"/>
          <w:lang w:val="en-US"/>
        </w:rPr>
        <w:t xml:space="preserve">the </w:t>
      </w:r>
      <w:r w:rsidRPr="00BF35E0">
        <w:rPr>
          <w:rFonts w:asciiTheme="majorBidi" w:hAnsiTheme="majorBidi" w:cstheme="majorBidi"/>
          <w:lang w:val="en-US"/>
        </w:rPr>
        <w:t>next 12 months.</w:t>
      </w:r>
    </w:p>
    <w:p w14:paraId="58C3471B" w14:textId="77777777" w:rsidR="00B87E66" w:rsidRDefault="00B87E66">
      <w:pPr>
        <w:overflowPunct/>
        <w:autoSpaceDE/>
        <w:autoSpaceDN/>
        <w:adjustRightInd/>
        <w:spacing w:after="200" w:line="276" w:lineRule="auto"/>
        <w:textAlignment w:val="auto"/>
        <w:rPr>
          <w:rFonts w:asciiTheme="majorBidi" w:hAnsiTheme="majorBidi" w:cstheme="majorBidi"/>
          <w:lang w:val="en-US"/>
        </w:rPr>
      </w:pPr>
      <w:r>
        <w:rPr>
          <w:rFonts w:asciiTheme="majorBidi" w:hAnsiTheme="majorBidi" w:cstheme="majorBidi"/>
          <w:lang w:val="en-US"/>
        </w:rPr>
        <w:br w:type="page"/>
      </w:r>
    </w:p>
    <w:p w14:paraId="3E9BB07E" w14:textId="50689FB2" w:rsidR="00BF06E5" w:rsidRPr="00BF35E0" w:rsidRDefault="005A40C7" w:rsidP="00BF35E0">
      <w:pPr>
        <w:spacing w:before="120" w:after="120" w:line="380" w:lineRule="exact"/>
        <w:ind w:firstLine="562"/>
        <w:jc w:val="thaiDistribute"/>
        <w:rPr>
          <w:rFonts w:asciiTheme="majorBidi" w:hAnsiTheme="majorBidi" w:cstheme="majorBidi"/>
          <w:lang w:val="en-US"/>
        </w:rPr>
      </w:pPr>
      <w:r w:rsidRPr="00BF35E0">
        <w:rPr>
          <w:rFonts w:asciiTheme="majorBidi" w:hAnsiTheme="majorBidi" w:cstheme="majorBidi"/>
          <w:lang w:val="en-US"/>
        </w:rPr>
        <w:lastRenderedPageBreak/>
        <w:t xml:space="preserve">As at </w:t>
      </w:r>
      <w:r w:rsidR="000F3260" w:rsidRPr="000F3260">
        <w:rPr>
          <w:rFonts w:asciiTheme="majorBidi" w:hAnsiTheme="majorBidi" w:cstheme="majorBidi"/>
          <w:lang w:val="en-US"/>
        </w:rPr>
        <w:t>June</w:t>
      </w:r>
      <w:r w:rsidRPr="00BF35E0">
        <w:rPr>
          <w:rFonts w:asciiTheme="majorBidi" w:hAnsiTheme="majorBidi" w:cstheme="majorBidi"/>
          <w:lang w:val="en-US"/>
        </w:rPr>
        <w:t xml:space="preserve"> </w:t>
      </w:r>
      <w:r w:rsidR="0041491B" w:rsidRPr="00BF35E0">
        <w:rPr>
          <w:rFonts w:asciiTheme="majorBidi" w:hAnsiTheme="majorBidi" w:cstheme="majorBidi"/>
          <w:lang w:val="en-US"/>
        </w:rPr>
        <w:t>3</w:t>
      </w:r>
      <w:r w:rsidR="000F3260">
        <w:rPr>
          <w:rFonts w:asciiTheme="majorBidi" w:hAnsiTheme="majorBidi" w:cstheme="majorBidi"/>
          <w:lang w:val="en-US"/>
        </w:rPr>
        <w:t>0</w:t>
      </w:r>
      <w:r w:rsidR="0041491B"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41491B" w:rsidRPr="00BF35E0">
        <w:rPr>
          <w:rFonts w:asciiTheme="majorBidi" w:hAnsiTheme="majorBidi" w:cstheme="majorBidi"/>
          <w:lang w:val="en-US"/>
        </w:rPr>
        <w:t>6</w:t>
      </w:r>
      <w:r w:rsidRPr="00BF35E0">
        <w:rPr>
          <w:rFonts w:asciiTheme="majorBidi" w:hAnsiTheme="majorBidi" w:cstheme="majorBidi"/>
          <w:lang w:val="en-US"/>
        </w:rPr>
        <w:t xml:space="preserve">, the balance of loans to related parties and the movement </w:t>
      </w:r>
      <w:r w:rsidR="007B0021" w:rsidRPr="00BF35E0">
        <w:rPr>
          <w:rFonts w:asciiTheme="majorBidi" w:hAnsiTheme="majorBidi" w:cstheme="majorBidi"/>
          <w:lang w:val="en-US"/>
        </w:rPr>
        <w:t xml:space="preserve">are </w:t>
      </w:r>
      <w:r w:rsidRPr="00BF35E0">
        <w:rPr>
          <w:rFonts w:asciiTheme="majorBidi" w:hAnsiTheme="majorBidi" w:cstheme="majorBidi"/>
          <w:lang w:val="en-US"/>
        </w:rPr>
        <w:t>as follow</w:t>
      </w:r>
      <w:r w:rsidR="007B0021" w:rsidRPr="00BF35E0">
        <w:rPr>
          <w:rFonts w:asciiTheme="majorBidi" w:hAnsiTheme="majorBidi" w:cstheme="majorBidi"/>
          <w:lang w:val="en-US"/>
        </w:rPr>
        <w:t>s</w:t>
      </w:r>
      <w:r w:rsidR="00085176" w:rsidRPr="00BF35E0">
        <w:rPr>
          <w:rFonts w:asciiTheme="majorBidi" w:hAnsiTheme="majorBidi" w:cstheme="majorBidi"/>
          <w:lang w:val="en-US"/>
        </w:rPr>
        <w:t>:</w:t>
      </w:r>
    </w:p>
    <w:tbl>
      <w:tblPr>
        <w:tblW w:w="9373" w:type="dxa"/>
        <w:tblInd w:w="426" w:type="dxa"/>
        <w:tblLayout w:type="fixed"/>
        <w:tblLook w:val="04A0" w:firstRow="1" w:lastRow="0" w:firstColumn="1" w:lastColumn="0" w:noHBand="0" w:noVBand="1"/>
      </w:tblPr>
      <w:tblGrid>
        <w:gridCol w:w="3510"/>
        <w:gridCol w:w="1134"/>
        <w:gridCol w:w="1309"/>
        <w:gridCol w:w="1134"/>
        <w:gridCol w:w="1134"/>
        <w:gridCol w:w="1152"/>
      </w:tblGrid>
      <w:tr w:rsidR="0061761F" w:rsidRPr="00BF35E0" w14:paraId="7F63B0C5" w14:textId="77777777" w:rsidTr="00DE16C1">
        <w:trPr>
          <w:trHeight w:val="213"/>
        </w:trPr>
        <w:tc>
          <w:tcPr>
            <w:tcW w:w="3510" w:type="dxa"/>
            <w:vAlign w:val="bottom"/>
          </w:tcPr>
          <w:p w14:paraId="7B2D86DB" w14:textId="77777777" w:rsidR="0061761F" w:rsidRPr="00BF35E0" w:rsidRDefault="0061761F" w:rsidP="00BF35E0">
            <w:pPr>
              <w:spacing w:line="340" w:lineRule="exact"/>
              <w:ind w:right="-45"/>
              <w:jc w:val="center"/>
              <w:rPr>
                <w:rFonts w:asciiTheme="majorBidi" w:hAnsiTheme="majorBidi" w:cstheme="majorBidi"/>
                <w:cs/>
              </w:rPr>
            </w:pPr>
          </w:p>
        </w:tc>
        <w:tc>
          <w:tcPr>
            <w:tcW w:w="1134" w:type="dxa"/>
          </w:tcPr>
          <w:p w14:paraId="1C9B8B61" w14:textId="77777777" w:rsidR="0061761F" w:rsidRPr="00BF35E0" w:rsidRDefault="0061761F" w:rsidP="00BF35E0">
            <w:pPr>
              <w:spacing w:line="340" w:lineRule="exact"/>
              <w:ind w:right="-45"/>
              <w:jc w:val="center"/>
              <w:rPr>
                <w:rFonts w:asciiTheme="majorBidi" w:eastAsia="Arial Unicode MS" w:hAnsiTheme="majorBidi" w:cstheme="majorBidi"/>
                <w:cs/>
              </w:rPr>
            </w:pPr>
          </w:p>
        </w:tc>
        <w:tc>
          <w:tcPr>
            <w:tcW w:w="4729" w:type="dxa"/>
            <w:gridSpan w:val="4"/>
            <w:vAlign w:val="bottom"/>
          </w:tcPr>
          <w:p w14:paraId="163EB99E" w14:textId="5A2B01A7" w:rsidR="0061761F" w:rsidRPr="00BF35E0" w:rsidRDefault="0061761F" w:rsidP="00BF35E0">
            <w:pPr>
              <w:pBdr>
                <w:bottom w:val="single" w:sz="4" w:space="1" w:color="auto"/>
              </w:pBdr>
              <w:spacing w:line="340" w:lineRule="exact"/>
              <w:ind w:right="-45"/>
              <w:jc w:val="right"/>
              <w:rPr>
                <w:rFonts w:asciiTheme="majorBidi" w:eastAsia="Arial Unicode MS" w:hAnsiTheme="majorBidi" w:cstheme="majorBidi"/>
                <w:cs/>
              </w:rPr>
            </w:pPr>
            <w:r w:rsidRPr="00BF35E0">
              <w:rPr>
                <w:rFonts w:asciiTheme="majorBidi" w:eastAsia="Arial Unicode MS" w:hAnsiTheme="majorBidi" w:cstheme="majorBidi"/>
                <w:cs/>
              </w:rPr>
              <w:br w:type="page"/>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61761F" w:rsidRPr="00BF35E0" w14:paraId="39C30E85" w14:textId="77777777" w:rsidTr="00DE16C1">
        <w:tc>
          <w:tcPr>
            <w:tcW w:w="3510" w:type="dxa"/>
            <w:vAlign w:val="bottom"/>
          </w:tcPr>
          <w:p w14:paraId="16C7E75D" w14:textId="77777777" w:rsidR="0061761F" w:rsidRPr="00BF35E0" w:rsidRDefault="0061761F" w:rsidP="00BF35E0">
            <w:pPr>
              <w:spacing w:line="340" w:lineRule="exact"/>
              <w:ind w:right="-45"/>
              <w:jc w:val="center"/>
              <w:rPr>
                <w:rFonts w:asciiTheme="majorBidi" w:hAnsiTheme="majorBidi" w:cstheme="majorBidi"/>
                <w:cs/>
              </w:rPr>
            </w:pPr>
          </w:p>
        </w:tc>
        <w:tc>
          <w:tcPr>
            <w:tcW w:w="1134" w:type="dxa"/>
          </w:tcPr>
          <w:p w14:paraId="18AEFE98" w14:textId="77777777" w:rsidR="0061761F" w:rsidRPr="00BF35E0" w:rsidRDefault="0061761F" w:rsidP="00BF35E0">
            <w:pPr>
              <w:spacing w:line="340" w:lineRule="exact"/>
              <w:ind w:right="-45"/>
              <w:jc w:val="center"/>
              <w:rPr>
                <w:rFonts w:asciiTheme="majorBidi" w:eastAsia="Arial Unicode MS" w:hAnsiTheme="majorBidi" w:cstheme="majorBidi"/>
                <w:cs/>
              </w:rPr>
            </w:pPr>
          </w:p>
        </w:tc>
        <w:tc>
          <w:tcPr>
            <w:tcW w:w="4729" w:type="dxa"/>
            <w:gridSpan w:val="4"/>
            <w:vAlign w:val="bottom"/>
            <w:hideMark/>
          </w:tcPr>
          <w:p w14:paraId="0E03904A" w14:textId="27A35984" w:rsidR="0061761F" w:rsidRPr="00BF35E0" w:rsidRDefault="00C2326C" w:rsidP="00BF35E0">
            <w:pPr>
              <w:pBdr>
                <w:top w:val="single" w:sz="4" w:space="1" w:color="auto"/>
                <w:bottom w:val="single" w:sz="4" w:space="1" w:color="auto"/>
              </w:pBdr>
              <w:spacing w:line="340" w:lineRule="exact"/>
              <w:ind w:right="-45"/>
              <w:jc w:val="center"/>
              <w:rPr>
                <w:rFonts w:asciiTheme="majorBidi" w:hAnsiTheme="majorBidi" w:cstheme="majorBidi"/>
                <w:cs/>
              </w:rPr>
            </w:pPr>
            <w:proofErr w:type="spellStart"/>
            <w:r w:rsidRPr="00BF35E0">
              <w:rPr>
                <w:rFonts w:asciiTheme="majorBidi" w:eastAsia="Arial Unicode MS" w:hAnsiTheme="majorBidi" w:cstheme="majorBidi"/>
                <w:cs/>
              </w:rPr>
              <w:t>Consolidated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r>
      <w:tr w:rsidR="0061761F" w:rsidRPr="00BF35E0" w14:paraId="24A2243B" w14:textId="77777777" w:rsidTr="00DE16C1">
        <w:tc>
          <w:tcPr>
            <w:tcW w:w="3510" w:type="dxa"/>
          </w:tcPr>
          <w:p w14:paraId="0B10E188" w14:textId="77777777" w:rsidR="0061761F" w:rsidRPr="00BF35E0" w:rsidRDefault="0061761F" w:rsidP="00BF35E0">
            <w:pPr>
              <w:keepNext/>
              <w:pBdr>
                <w:bottom w:val="single" w:sz="4" w:space="1" w:color="auto"/>
              </w:pBdr>
              <w:spacing w:line="340" w:lineRule="exact"/>
              <w:ind w:right="-43"/>
              <w:outlineLvl w:val="5"/>
              <w:rPr>
                <w:rFonts w:asciiTheme="majorBidi" w:eastAsia="Arial Unicode MS" w:hAnsiTheme="majorBidi" w:cstheme="majorBidi"/>
                <w:cs/>
              </w:rPr>
            </w:pPr>
          </w:p>
          <w:p w14:paraId="21A8D063" w14:textId="77777777"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
          <w:p w14:paraId="644F1F5C" w14:textId="174F09B2" w:rsidR="0061761F" w:rsidRPr="00BF35E0" w:rsidRDefault="00EE24DE" w:rsidP="00BF35E0">
            <w:pPr>
              <w:keepNext/>
              <w:pBdr>
                <w:bottom w:val="single" w:sz="4" w:space="1" w:color="auto"/>
              </w:pBdr>
              <w:spacing w:line="340" w:lineRule="exact"/>
              <w:ind w:right="-43"/>
              <w:jc w:val="center"/>
              <w:outlineLvl w:val="5"/>
              <w:rPr>
                <w:rFonts w:asciiTheme="majorBidi" w:eastAsia="Arial Unicode MS" w:hAnsiTheme="majorBidi" w:cstheme="majorBidi"/>
                <w:lang w:val="en-US"/>
              </w:rPr>
            </w:pPr>
            <w:r w:rsidRPr="00BF35E0">
              <w:rPr>
                <w:rFonts w:asciiTheme="majorBidi" w:eastAsia="Arial Unicode MS" w:hAnsiTheme="majorBidi" w:cstheme="majorBidi"/>
                <w:lang w:val="en-US"/>
              </w:rPr>
              <w:t>Loan to</w:t>
            </w:r>
          </w:p>
        </w:tc>
        <w:tc>
          <w:tcPr>
            <w:tcW w:w="1134" w:type="dxa"/>
            <w:vAlign w:val="bottom"/>
          </w:tcPr>
          <w:p w14:paraId="541A2FE8" w14:textId="31CFA495"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Related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by</w:t>
            </w:r>
            <w:proofErr w:type="spellEnd"/>
          </w:p>
        </w:tc>
        <w:tc>
          <w:tcPr>
            <w:tcW w:w="1309" w:type="dxa"/>
            <w:hideMark/>
          </w:tcPr>
          <w:p w14:paraId="4A72EB81" w14:textId="7D406E27"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January</w:t>
            </w:r>
            <w:proofErr w:type="spellEnd"/>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1,</w:t>
            </w:r>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 xml:space="preserve">   </w:t>
            </w:r>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2026</w:t>
            </w:r>
          </w:p>
        </w:tc>
        <w:tc>
          <w:tcPr>
            <w:tcW w:w="1134" w:type="dxa"/>
            <w:hideMark/>
          </w:tcPr>
          <w:p w14:paraId="446744C2" w14:textId="77777777" w:rsidR="0061761F" w:rsidRPr="00BF35E0" w:rsidRDefault="0061761F" w:rsidP="00BF35E0">
            <w:pPr>
              <w:pBdr>
                <w:bottom w:val="single" w:sz="4" w:space="1" w:color="auto"/>
              </w:pBdr>
              <w:spacing w:line="340" w:lineRule="exact"/>
              <w:ind w:right="-43"/>
              <w:jc w:val="center"/>
              <w:rPr>
                <w:rFonts w:asciiTheme="majorBidi" w:eastAsia="Arial Unicode MS" w:hAnsiTheme="majorBidi" w:cs="Angsana New"/>
                <w:cs/>
              </w:rPr>
            </w:pPr>
            <w:proofErr w:type="spellStart"/>
            <w:r w:rsidRPr="00BF35E0">
              <w:rPr>
                <w:rFonts w:asciiTheme="majorBidi" w:eastAsia="Arial Unicode MS" w:hAnsiTheme="majorBidi" w:cstheme="majorBidi"/>
                <w:cs/>
              </w:rPr>
              <w:t>Increase</w:t>
            </w:r>
            <w:proofErr w:type="spellEnd"/>
            <w:r w:rsidRPr="00BF35E0">
              <w:rPr>
                <w:rFonts w:asciiTheme="majorBidi" w:eastAsia="Arial Unicode MS" w:hAnsiTheme="majorBidi" w:cstheme="majorBidi"/>
                <w:cs/>
              </w:rPr>
              <w:t xml:space="preserve"> </w:t>
            </w:r>
          </w:p>
          <w:p w14:paraId="35C1A0F6" w14:textId="73A33C3E" w:rsidR="0061761F" w:rsidRPr="00BF35E0" w:rsidRDefault="0061761F" w:rsidP="00BF35E0">
            <w:pPr>
              <w:pBdr>
                <w:bottom w:val="single" w:sz="4" w:space="1" w:color="auto"/>
              </w:pBdr>
              <w:spacing w:line="34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during</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134" w:type="dxa"/>
            <w:hideMark/>
          </w:tcPr>
          <w:p w14:paraId="6048C2D3" w14:textId="517C776D" w:rsidR="0061761F" w:rsidRPr="00BF35E0" w:rsidRDefault="006773CC" w:rsidP="00BF35E0">
            <w:pPr>
              <w:pBdr>
                <w:bottom w:val="single" w:sz="4" w:space="1" w:color="auto"/>
              </w:pBdr>
              <w:spacing w:line="340" w:lineRule="exact"/>
              <w:ind w:right="-43"/>
              <w:jc w:val="center"/>
              <w:rPr>
                <w:rFonts w:asciiTheme="majorBidi" w:eastAsia="Arial Unicode MS" w:hAnsiTheme="majorBidi" w:cstheme="majorBidi"/>
                <w:cs/>
              </w:rPr>
            </w:pPr>
            <w:r w:rsidRPr="00BF35E0">
              <w:rPr>
                <w:rFonts w:asciiTheme="majorBidi" w:eastAsia="Arial Unicode MS" w:hAnsiTheme="majorBidi" w:cstheme="majorBidi" w:hint="cs"/>
                <w:cs/>
              </w:rPr>
              <w:t>(</w:t>
            </w:r>
            <w:proofErr w:type="spellStart"/>
            <w:r w:rsidR="0061761F" w:rsidRPr="00BF35E0">
              <w:rPr>
                <w:rFonts w:asciiTheme="majorBidi" w:eastAsia="Arial Unicode MS" w:hAnsiTheme="majorBidi" w:cstheme="majorBidi"/>
                <w:cs/>
              </w:rPr>
              <w:t>Decrease</w:t>
            </w:r>
            <w:proofErr w:type="spellEnd"/>
            <w:r w:rsidRPr="00BF35E0">
              <w:rPr>
                <w:rFonts w:asciiTheme="majorBidi" w:eastAsia="Arial Unicode MS" w:hAnsiTheme="majorBidi" w:cstheme="majorBidi" w:hint="cs"/>
                <w:cs/>
              </w:rPr>
              <w:t>)</w:t>
            </w:r>
            <w:r w:rsidR="0061761F" w:rsidRPr="00BF35E0">
              <w:rPr>
                <w:rFonts w:asciiTheme="majorBidi" w:eastAsia="Arial Unicode MS" w:hAnsiTheme="majorBidi" w:cstheme="majorBidi"/>
                <w:cs/>
              </w:rPr>
              <w:t xml:space="preserve"> </w:t>
            </w:r>
            <w:proofErr w:type="spellStart"/>
            <w:r w:rsidR="0061761F" w:rsidRPr="00BF35E0">
              <w:rPr>
                <w:rFonts w:asciiTheme="majorBidi" w:eastAsia="Arial Unicode MS" w:hAnsiTheme="majorBidi" w:cstheme="majorBidi"/>
                <w:cs/>
              </w:rPr>
              <w:t>during</w:t>
            </w:r>
            <w:proofErr w:type="spellEnd"/>
            <w:r w:rsidR="0061761F" w:rsidRPr="00BF35E0">
              <w:rPr>
                <w:rFonts w:asciiTheme="majorBidi" w:eastAsia="Arial Unicode MS" w:hAnsiTheme="majorBidi" w:cstheme="majorBidi"/>
                <w:cs/>
              </w:rPr>
              <w:t xml:space="preserve">             </w:t>
            </w:r>
            <w:proofErr w:type="spellStart"/>
            <w:r w:rsidR="0061761F" w:rsidRPr="00BF35E0">
              <w:rPr>
                <w:rFonts w:asciiTheme="majorBidi" w:eastAsia="Arial Unicode MS" w:hAnsiTheme="majorBidi" w:cstheme="majorBidi"/>
                <w:cs/>
              </w:rPr>
              <w:t>the</w:t>
            </w:r>
            <w:proofErr w:type="spellEnd"/>
            <w:r w:rsidR="0061761F" w:rsidRPr="00BF35E0">
              <w:rPr>
                <w:rFonts w:asciiTheme="majorBidi" w:eastAsia="Arial Unicode MS" w:hAnsiTheme="majorBidi" w:cstheme="majorBidi"/>
                <w:cs/>
              </w:rPr>
              <w:t xml:space="preserve"> </w:t>
            </w:r>
            <w:proofErr w:type="spellStart"/>
            <w:r w:rsidR="0061761F" w:rsidRPr="00BF35E0">
              <w:rPr>
                <w:rFonts w:asciiTheme="majorBidi" w:eastAsia="Arial Unicode MS" w:hAnsiTheme="majorBidi" w:cstheme="majorBidi"/>
                <w:cs/>
              </w:rPr>
              <w:t>period</w:t>
            </w:r>
            <w:proofErr w:type="spellEnd"/>
          </w:p>
        </w:tc>
        <w:tc>
          <w:tcPr>
            <w:tcW w:w="1152" w:type="dxa"/>
            <w:hideMark/>
          </w:tcPr>
          <w:p w14:paraId="4F3EE7E0" w14:textId="52172AE1"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Pr="00BF35E0">
              <w:rPr>
                <w:rFonts w:asciiTheme="majorBidi" w:eastAsia="Arial Unicode MS" w:hAnsiTheme="majorBidi" w:cstheme="majorBidi"/>
                <w:cs/>
              </w:rPr>
              <w:t xml:space="preserve"> </w:t>
            </w:r>
            <w:proofErr w:type="spellStart"/>
            <w:r w:rsidR="000F3260" w:rsidRPr="000F3260">
              <w:rPr>
                <w:rFonts w:asciiTheme="majorBidi" w:eastAsia="Arial Unicode MS" w:hAnsiTheme="majorBidi" w:cs="Angsana New"/>
                <w:cs/>
              </w:rPr>
              <w:t>June</w:t>
            </w:r>
            <w:proofErr w:type="spellEnd"/>
            <w:r w:rsidRPr="00BF35E0">
              <w:rPr>
                <w:rFonts w:asciiTheme="majorBidi" w:eastAsia="Arial Unicode MS" w:hAnsiTheme="majorBidi" w:cstheme="majorBidi"/>
                <w:cs/>
              </w:rPr>
              <w:t xml:space="preserve"> </w:t>
            </w:r>
            <w:r w:rsidR="00D109CD" w:rsidRPr="00BF35E0">
              <w:rPr>
                <w:rFonts w:asciiTheme="majorBidi" w:eastAsia="Arial Unicode MS" w:hAnsiTheme="majorBidi" w:cstheme="majorBidi"/>
                <w:lang w:val="en-US"/>
              </w:rPr>
              <w:t>3</w:t>
            </w:r>
            <w:r w:rsidR="000F3260">
              <w:rPr>
                <w:rFonts w:asciiTheme="majorBidi" w:eastAsia="Arial Unicode MS" w:hAnsiTheme="majorBidi" w:cstheme="majorBidi"/>
                <w:lang w:val="en-US"/>
              </w:rPr>
              <w:t>0</w:t>
            </w:r>
            <w:r w:rsidRPr="00BF35E0">
              <w:rPr>
                <w:rFonts w:asciiTheme="majorBidi" w:eastAsia="Arial Unicode MS" w:hAnsiTheme="majorBidi" w:cstheme="majorBidi"/>
                <w:lang w:val="en-US"/>
              </w:rPr>
              <w:t>,</w:t>
            </w:r>
            <w:r w:rsidRPr="00BF35E0">
              <w:rPr>
                <w:rFonts w:asciiTheme="majorBidi" w:eastAsia="Arial Unicode MS" w:hAnsiTheme="majorBidi" w:cstheme="majorBidi"/>
                <w:cs/>
              </w:rPr>
              <w:t xml:space="preserve">     </w:t>
            </w:r>
          </w:p>
          <w:p w14:paraId="6267011A" w14:textId="25FF3442"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lang w:val="en-US"/>
              </w:rPr>
            </w:pPr>
            <w:r w:rsidRPr="00BF35E0">
              <w:rPr>
                <w:rFonts w:asciiTheme="majorBidi" w:eastAsia="Arial Unicode MS" w:hAnsiTheme="majorBidi" w:cstheme="majorBidi"/>
                <w:lang w:val="en-US"/>
              </w:rPr>
              <w:t>2026</w:t>
            </w:r>
          </w:p>
        </w:tc>
      </w:tr>
      <w:tr w:rsidR="00D74740" w:rsidRPr="00BF35E0" w14:paraId="3CBA65D7" w14:textId="77777777" w:rsidTr="00DE16C1">
        <w:tc>
          <w:tcPr>
            <w:tcW w:w="3510" w:type="dxa"/>
            <w:hideMark/>
          </w:tcPr>
          <w:p w14:paraId="7B54A07B" w14:textId="77777777" w:rsidR="00D74740" w:rsidRPr="00BF35E0" w:rsidRDefault="00D74740" w:rsidP="00D74740">
            <w:pPr>
              <w:spacing w:line="340" w:lineRule="exact"/>
              <w:ind w:right="-36"/>
              <w:rPr>
                <w:rFonts w:asciiTheme="majorBidi" w:eastAsia="Arial Unicode MS" w:hAnsiTheme="majorBidi" w:cstheme="majorBidi"/>
                <w:cs/>
              </w:rPr>
            </w:pPr>
            <w:proofErr w:type="spellStart"/>
            <w:r w:rsidRPr="00BF35E0">
              <w:rPr>
                <w:rFonts w:asciiTheme="majorBidi" w:eastAsia="Arial Unicode MS" w:hAnsiTheme="majorBidi" w:cstheme="majorBidi"/>
                <w:cs/>
              </w:rPr>
              <w:t>Chewa</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Heart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Company</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Limited</w:t>
            </w:r>
            <w:proofErr w:type="spellEnd"/>
          </w:p>
        </w:tc>
        <w:tc>
          <w:tcPr>
            <w:tcW w:w="1134" w:type="dxa"/>
          </w:tcPr>
          <w:p w14:paraId="7D8387DE" w14:textId="207C135F" w:rsidR="00D74740" w:rsidRPr="00BF35E0" w:rsidRDefault="00D74740" w:rsidP="00D7474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309" w:type="dxa"/>
            <w:vAlign w:val="bottom"/>
          </w:tcPr>
          <w:p w14:paraId="789D7F99" w14:textId="3C17B9D3" w:rsidR="00D74740" w:rsidRPr="00BF35E0" w:rsidRDefault="00D74740" w:rsidP="00DE16C1">
            <w:pPr>
              <w:keepNext/>
              <w:spacing w:line="340" w:lineRule="exact"/>
              <w:ind w:right="-43"/>
              <w:jc w:val="right"/>
              <w:outlineLvl w:val="5"/>
              <w:rPr>
                <w:rFonts w:asciiTheme="majorBidi" w:eastAsia="Arial Unicode MS" w:hAnsiTheme="majorBidi" w:cstheme="majorBidi"/>
                <w:cs/>
              </w:rPr>
            </w:pPr>
            <w:r w:rsidRPr="00BF35E0">
              <w:rPr>
                <w:rFonts w:asciiTheme="majorBidi" w:hAnsiTheme="majorBidi" w:cstheme="majorBidi"/>
                <w:lang w:val="en-US"/>
              </w:rPr>
              <w:t>362</w:t>
            </w:r>
            <w:r w:rsidRPr="00BF35E0">
              <w:rPr>
                <w:rFonts w:asciiTheme="majorBidi" w:hAnsiTheme="majorBidi" w:cstheme="majorBidi"/>
                <w:cs/>
              </w:rPr>
              <w:t>,</w:t>
            </w:r>
            <w:r w:rsidRPr="00BF35E0">
              <w:rPr>
                <w:rFonts w:asciiTheme="majorBidi" w:hAnsiTheme="majorBidi" w:cstheme="majorBidi"/>
                <w:lang w:val="en-US"/>
              </w:rPr>
              <w:t>580</w:t>
            </w:r>
          </w:p>
        </w:tc>
        <w:tc>
          <w:tcPr>
            <w:tcW w:w="1134" w:type="dxa"/>
            <w:vAlign w:val="bottom"/>
          </w:tcPr>
          <w:p w14:paraId="4D350698" w14:textId="563F4CD6" w:rsidR="00D74740" w:rsidRPr="00BF35E0" w:rsidRDefault="00D74740" w:rsidP="00DE16C1">
            <w:pPr>
              <w:keepNext/>
              <w:spacing w:line="340" w:lineRule="exact"/>
              <w:ind w:right="-43"/>
              <w:jc w:val="right"/>
              <w:outlineLvl w:val="5"/>
              <w:rPr>
                <w:rFonts w:asciiTheme="majorBidi" w:eastAsia="Arial Unicode MS" w:hAnsiTheme="majorBidi" w:cstheme="majorBidi"/>
                <w:cs/>
              </w:rPr>
            </w:pPr>
            <w:r>
              <w:rPr>
                <w:rFonts w:ascii="Angsana New" w:hAnsi="Angsana New" w:cs="Angsana New"/>
                <w:sz w:val="26"/>
                <w:szCs w:val="26"/>
                <w:lang w:val="en-US"/>
              </w:rPr>
              <w:t>20,417</w:t>
            </w:r>
          </w:p>
        </w:tc>
        <w:tc>
          <w:tcPr>
            <w:tcW w:w="1134" w:type="dxa"/>
            <w:vAlign w:val="bottom"/>
          </w:tcPr>
          <w:p w14:paraId="064AD25C" w14:textId="4DA09FBB" w:rsidR="00D74740" w:rsidRPr="00DE16C1" w:rsidRDefault="00D74740" w:rsidP="00DE16C1">
            <w:pPr>
              <w:keepNext/>
              <w:spacing w:line="340" w:lineRule="exact"/>
              <w:ind w:right="-43"/>
              <w:jc w:val="right"/>
              <w:outlineLvl w:val="5"/>
              <w:rPr>
                <w:rFonts w:ascii="Angsana New" w:hAnsi="Angsana New" w:cs="Angsana New"/>
                <w:sz w:val="26"/>
                <w:szCs w:val="26"/>
                <w:cs/>
                <w:lang w:val="en-US"/>
              </w:rPr>
            </w:pPr>
            <w:r>
              <w:rPr>
                <w:rFonts w:ascii="Angsana New" w:hAnsi="Angsana New" w:cs="Angsana New"/>
                <w:sz w:val="26"/>
                <w:szCs w:val="26"/>
                <w:lang w:val="en-US"/>
              </w:rPr>
              <w:t>(63,032)</w:t>
            </w:r>
          </w:p>
        </w:tc>
        <w:tc>
          <w:tcPr>
            <w:tcW w:w="1152" w:type="dxa"/>
            <w:vAlign w:val="bottom"/>
          </w:tcPr>
          <w:p w14:paraId="7F74BE6D" w14:textId="3283A447" w:rsidR="00D74740" w:rsidRPr="00DE16C1" w:rsidRDefault="00D74740" w:rsidP="00DE16C1">
            <w:pPr>
              <w:keepNext/>
              <w:spacing w:line="340" w:lineRule="exact"/>
              <w:ind w:right="-43"/>
              <w:jc w:val="right"/>
              <w:outlineLvl w:val="5"/>
              <w:rPr>
                <w:rFonts w:ascii="Angsana New" w:hAnsi="Angsana New" w:cs="Angsana New"/>
                <w:sz w:val="26"/>
                <w:szCs w:val="26"/>
                <w:cs/>
                <w:lang w:val="en-US"/>
              </w:rPr>
            </w:pPr>
            <w:r>
              <w:rPr>
                <w:rFonts w:ascii="Angsana New" w:hAnsi="Angsana New" w:cs="Angsana New"/>
                <w:sz w:val="26"/>
                <w:szCs w:val="26"/>
                <w:lang w:val="en-US"/>
              </w:rPr>
              <w:t>319,965</w:t>
            </w:r>
          </w:p>
        </w:tc>
      </w:tr>
      <w:tr w:rsidR="00D74740" w:rsidRPr="00BF35E0" w14:paraId="5C6C7991" w14:textId="77777777" w:rsidTr="00DE16C1">
        <w:tc>
          <w:tcPr>
            <w:tcW w:w="3510" w:type="dxa"/>
          </w:tcPr>
          <w:p w14:paraId="0F7AF7B0" w14:textId="325A56A9" w:rsidR="00D74740" w:rsidRPr="0088427F" w:rsidRDefault="00D74740" w:rsidP="00D74740">
            <w:pPr>
              <w:spacing w:line="340" w:lineRule="exact"/>
              <w:ind w:right="-36"/>
              <w:rPr>
                <w:rFonts w:asciiTheme="majorBidi" w:eastAsia="Arial Unicode MS" w:hAnsiTheme="majorBidi" w:cstheme="majorBidi"/>
                <w:lang w:val="en-US"/>
              </w:rPr>
            </w:pPr>
            <w:proofErr w:type="spellStart"/>
            <w:r w:rsidRPr="0088427F">
              <w:rPr>
                <w:rFonts w:asciiTheme="majorBidi" w:eastAsia="Arial Unicode MS" w:hAnsiTheme="majorBidi" w:cstheme="majorBidi"/>
                <w:cs/>
              </w:rPr>
              <w:t>Chewa</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Work</w:t>
            </w:r>
            <w:proofErr w:type="spellEnd"/>
            <w:r w:rsidRPr="0088427F">
              <w:rPr>
                <w:rFonts w:asciiTheme="majorBidi" w:eastAsia="Arial Unicode MS" w:hAnsiTheme="majorBidi" w:cstheme="majorBidi"/>
                <w:cs/>
              </w:rPr>
              <w:t xml:space="preserve"> </w:t>
            </w:r>
            <w:r w:rsidRPr="0088427F">
              <w:rPr>
                <w:rFonts w:asciiTheme="majorBidi" w:eastAsia="Arial Unicode MS" w:hAnsiTheme="majorBidi" w:cstheme="majorBidi"/>
                <w:lang w:val="en-US"/>
              </w:rPr>
              <w:t xml:space="preserve">Industrial </w:t>
            </w:r>
            <w:r w:rsidR="00A472AF" w:rsidRPr="0088427F">
              <w:rPr>
                <w:rFonts w:asciiTheme="majorBidi" w:eastAsia="Arial Unicode MS" w:hAnsiTheme="majorBidi" w:cstheme="majorBidi"/>
                <w:lang w:val="en-US"/>
              </w:rPr>
              <w:t>Ltd.</w:t>
            </w:r>
          </w:p>
        </w:tc>
        <w:tc>
          <w:tcPr>
            <w:tcW w:w="1134" w:type="dxa"/>
          </w:tcPr>
          <w:p w14:paraId="7B7CE0C4" w14:textId="16504880" w:rsidR="00D74740" w:rsidRPr="00BF35E0" w:rsidRDefault="00D74740" w:rsidP="00D7474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309" w:type="dxa"/>
            <w:vAlign w:val="bottom"/>
          </w:tcPr>
          <w:p w14:paraId="00C7CA80" w14:textId="0C656FAC" w:rsidR="00D74740" w:rsidRPr="00BF35E0" w:rsidRDefault="00D74740" w:rsidP="00DE16C1">
            <w:pPr>
              <w:keepNext/>
              <w:tabs>
                <w:tab w:val="decimal" w:pos="1116"/>
              </w:tabs>
              <w:spacing w:line="340" w:lineRule="exact"/>
              <w:ind w:right="-43"/>
              <w:jc w:val="right"/>
              <w:outlineLvl w:val="5"/>
              <w:rPr>
                <w:rFonts w:asciiTheme="majorBidi" w:eastAsia="Arial Unicode MS" w:hAnsiTheme="majorBidi" w:cs="Angsana New"/>
                <w:cs/>
              </w:rPr>
            </w:pPr>
            <w:r w:rsidRPr="00BF35E0">
              <w:rPr>
                <w:rFonts w:asciiTheme="majorBidi" w:hAnsiTheme="majorBidi" w:cstheme="majorBidi"/>
                <w:lang w:val="en-US"/>
              </w:rPr>
              <w:t>35</w:t>
            </w:r>
            <w:r w:rsidRPr="00BF35E0">
              <w:rPr>
                <w:rFonts w:asciiTheme="majorBidi" w:hAnsiTheme="majorBidi" w:cstheme="majorBidi"/>
                <w:cs/>
              </w:rPr>
              <w:t>,</w:t>
            </w:r>
            <w:r w:rsidRPr="00BF35E0">
              <w:rPr>
                <w:rFonts w:asciiTheme="majorBidi" w:hAnsiTheme="majorBidi" w:cstheme="majorBidi"/>
                <w:lang w:val="en-US"/>
              </w:rPr>
              <w:t>102</w:t>
            </w:r>
          </w:p>
        </w:tc>
        <w:tc>
          <w:tcPr>
            <w:tcW w:w="1134" w:type="dxa"/>
            <w:vAlign w:val="bottom"/>
          </w:tcPr>
          <w:p w14:paraId="0BB03764" w14:textId="21E26599" w:rsidR="00D74740" w:rsidRPr="00DE16C1" w:rsidRDefault="00D74740" w:rsidP="00DE16C1">
            <w:pPr>
              <w:keepNext/>
              <w:spacing w:line="340" w:lineRule="exact"/>
              <w:ind w:right="-43"/>
              <w:jc w:val="right"/>
              <w:outlineLvl w:val="5"/>
              <w:rPr>
                <w:rFonts w:ascii="Angsana New" w:hAnsi="Angsana New" w:cs="Angsana New"/>
                <w:sz w:val="26"/>
                <w:szCs w:val="26"/>
                <w:cs/>
                <w:lang w:val="en-US"/>
              </w:rPr>
            </w:pPr>
            <w:r w:rsidRPr="00604FF5">
              <w:rPr>
                <w:rFonts w:ascii="Angsana New" w:hAnsi="Angsana New" w:cs="Angsana New" w:hint="cs"/>
                <w:sz w:val="26"/>
                <w:szCs w:val="26"/>
                <w:lang w:val="en-US"/>
              </w:rPr>
              <w:t>1</w:t>
            </w:r>
            <w:r w:rsidRPr="00DE16C1">
              <w:rPr>
                <w:rFonts w:ascii="Angsana New" w:hAnsi="Angsana New" w:cs="Angsana New" w:hint="cs"/>
                <w:sz w:val="26"/>
                <w:szCs w:val="26"/>
                <w:cs/>
                <w:lang w:val="en-US"/>
              </w:rPr>
              <w:t>,</w:t>
            </w:r>
            <w:r w:rsidRPr="00604FF5">
              <w:rPr>
                <w:rFonts w:ascii="Angsana New" w:hAnsi="Angsana New" w:cs="Angsana New" w:hint="cs"/>
                <w:sz w:val="26"/>
                <w:szCs w:val="26"/>
                <w:lang w:val="en-US"/>
              </w:rPr>
              <w:t>454</w:t>
            </w:r>
          </w:p>
        </w:tc>
        <w:tc>
          <w:tcPr>
            <w:tcW w:w="1134" w:type="dxa"/>
            <w:vAlign w:val="bottom"/>
          </w:tcPr>
          <w:p w14:paraId="0249B539" w14:textId="5EDC3138" w:rsidR="00D74740" w:rsidRPr="00DE16C1" w:rsidRDefault="00D74740" w:rsidP="00DE16C1">
            <w:pPr>
              <w:keepNext/>
              <w:spacing w:line="340" w:lineRule="exact"/>
              <w:ind w:right="-43"/>
              <w:jc w:val="right"/>
              <w:outlineLvl w:val="5"/>
              <w:rPr>
                <w:rFonts w:ascii="Angsana New" w:hAnsi="Angsana New" w:cs="Angsana New"/>
                <w:sz w:val="26"/>
                <w:szCs w:val="26"/>
                <w:cs/>
                <w:lang w:val="en-US"/>
              </w:rPr>
            </w:pPr>
            <w:r>
              <w:rPr>
                <w:rFonts w:ascii="Angsana New" w:hAnsi="Angsana New" w:cs="Angsana New"/>
                <w:sz w:val="26"/>
                <w:szCs w:val="26"/>
                <w:lang w:val="en-US"/>
              </w:rPr>
              <w:t>-</w:t>
            </w:r>
          </w:p>
        </w:tc>
        <w:tc>
          <w:tcPr>
            <w:tcW w:w="1152" w:type="dxa"/>
            <w:vAlign w:val="bottom"/>
          </w:tcPr>
          <w:p w14:paraId="60BA0C08" w14:textId="341D0F97" w:rsidR="00D74740" w:rsidRPr="00DE16C1" w:rsidRDefault="00D74740" w:rsidP="00DE16C1">
            <w:pPr>
              <w:keepNext/>
              <w:spacing w:line="340" w:lineRule="exact"/>
              <w:ind w:right="-43"/>
              <w:jc w:val="right"/>
              <w:outlineLvl w:val="5"/>
              <w:rPr>
                <w:rFonts w:ascii="Angsana New" w:hAnsi="Angsana New" w:cs="Angsana New"/>
                <w:sz w:val="26"/>
                <w:szCs w:val="26"/>
                <w:cs/>
                <w:lang w:val="en-US"/>
              </w:rPr>
            </w:pPr>
            <w:r>
              <w:rPr>
                <w:rFonts w:ascii="Angsana New" w:hAnsi="Angsana New" w:cs="Angsana New"/>
                <w:sz w:val="26"/>
                <w:szCs w:val="26"/>
                <w:lang w:val="en-US"/>
              </w:rPr>
              <w:t>36,556</w:t>
            </w:r>
          </w:p>
        </w:tc>
      </w:tr>
      <w:tr w:rsidR="00D74740" w:rsidRPr="00BF35E0" w14:paraId="43A784B1" w14:textId="77777777" w:rsidTr="00DE16C1">
        <w:tc>
          <w:tcPr>
            <w:tcW w:w="3510" w:type="dxa"/>
          </w:tcPr>
          <w:p w14:paraId="4E31ABC0" w14:textId="48BBC568" w:rsidR="00D74740" w:rsidRPr="00BF35E0" w:rsidRDefault="00D74740" w:rsidP="00D74740">
            <w:pPr>
              <w:spacing w:line="340" w:lineRule="exact"/>
              <w:ind w:right="-36"/>
              <w:rPr>
                <w:rFonts w:asciiTheme="majorBidi" w:eastAsia="Arial Unicode MS" w:hAnsiTheme="majorBidi" w:cstheme="majorBidi"/>
                <w:cs/>
              </w:rPr>
            </w:pPr>
            <w:proofErr w:type="spellStart"/>
            <w:r w:rsidRPr="00BF35E0">
              <w:rPr>
                <w:rFonts w:asciiTheme="majorBidi" w:eastAsia="Arial Unicode MS" w:hAnsiTheme="majorBidi" w:cstheme="majorBidi"/>
                <w:cs/>
              </w:rPr>
              <w:t>Chewathai</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Estate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Company</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Limited</w:t>
            </w:r>
            <w:proofErr w:type="spellEnd"/>
          </w:p>
        </w:tc>
        <w:tc>
          <w:tcPr>
            <w:tcW w:w="1134" w:type="dxa"/>
          </w:tcPr>
          <w:p w14:paraId="6296C6AE" w14:textId="20FA1FC8" w:rsidR="00D74740" w:rsidRPr="00BF35E0" w:rsidRDefault="00D74740" w:rsidP="00D7474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309" w:type="dxa"/>
            <w:vAlign w:val="bottom"/>
          </w:tcPr>
          <w:p w14:paraId="4D50EA8F" w14:textId="4ED37ADB" w:rsidR="00D74740" w:rsidRPr="00BF35E0" w:rsidRDefault="00D74740" w:rsidP="00DE16C1">
            <w:pPr>
              <w:keepNext/>
              <w:tabs>
                <w:tab w:val="decimal" w:pos="1116"/>
              </w:tabs>
              <w:spacing w:line="340" w:lineRule="exact"/>
              <w:ind w:right="-43"/>
              <w:jc w:val="right"/>
              <w:outlineLvl w:val="5"/>
              <w:rPr>
                <w:rFonts w:asciiTheme="majorBidi" w:eastAsia="Arial Unicode MS" w:hAnsiTheme="majorBidi" w:cs="Angsana New"/>
                <w:cs/>
              </w:rPr>
            </w:pPr>
            <w:r w:rsidRPr="00BF35E0">
              <w:rPr>
                <w:rFonts w:asciiTheme="majorBidi" w:hAnsiTheme="majorBidi" w:cstheme="majorBidi"/>
                <w:lang w:val="en-US"/>
              </w:rPr>
              <w:t>78</w:t>
            </w:r>
            <w:r w:rsidRPr="00BF35E0">
              <w:rPr>
                <w:rFonts w:asciiTheme="majorBidi" w:hAnsiTheme="majorBidi" w:cstheme="majorBidi"/>
                <w:cs/>
              </w:rPr>
              <w:t>,</w:t>
            </w:r>
            <w:r w:rsidRPr="00BF35E0">
              <w:rPr>
                <w:rFonts w:asciiTheme="majorBidi" w:hAnsiTheme="majorBidi" w:cstheme="majorBidi"/>
                <w:lang w:val="en-US"/>
              </w:rPr>
              <w:t>613</w:t>
            </w:r>
          </w:p>
        </w:tc>
        <w:tc>
          <w:tcPr>
            <w:tcW w:w="1134" w:type="dxa"/>
            <w:vAlign w:val="bottom"/>
          </w:tcPr>
          <w:p w14:paraId="344358A0" w14:textId="4A699E94" w:rsidR="00D74740" w:rsidRPr="00DE16C1" w:rsidRDefault="00D74740" w:rsidP="00DE16C1">
            <w:pPr>
              <w:keepNext/>
              <w:spacing w:line="340" w:lineRule="exact"/>
              <w:ind w:right="-43"/>
              <w:jc w:val="right"/>
              <w:outlineLvl w:val="5"/>
              <w:rPr>
                <w:rFonts w:ascii="Angsana New" w:hAnsi="Angsana New" w:cs="Angsana New"/>
                <w:sz w:val="26"/>
                <w:szCs w:val="26"/>
                <w:cs/>
                <w:lang w:val="en-US"/>
              </w:rPr>
            </w:pPr>
            <w:r w:rsidRPr="00604FF5">
              <w:rPr>
                <w:rFonts w:ascii="Angsana New" w:hAnsi="Angsana New" w:cs="Angsana New" w:hint="cs"/>
                <w:sz w:val="26"/>
                <w:szCs w:val="26"/>
                <w:lang w:val="en-US"/>
              </w:rPr>
              <w:t>33</w:t>
            </w:r>
            <w:r w:rsidRPr="00DE16C1">
              <w:rPr>
                <w:rFonts w:ascii="Angsana New" w:hAnsi="Angsana New" w:cs="Angsana New" w:hint="cs"/>
                <w:sz w:val="26"/>
                <w:szCs w:val="26"/>
                <w:cs/>
                <w:lang w:val="en-US"/>
              </w:rPr>
              <w:t>,</w:t>
            </w:r>
            <w:r w:rsidRPr="00604FF5">
              <w:rPr>
                <w:rFonts w:ascii="Angsana New" w:hAnsi="Angsana New" w:cs="Angsana New" w:hint="cs"/>
                <w:sz w:val="26"/>
                <w:szCs w:val="26"/>
                <w:lang w:val="en-US"/>
              </w:rPr>
              <w:t>222</w:t>
            </w:r>
          </w:p>
        </w:tc>
        <w:tc>
          <w:tcPr>
            <w:tcW w:w="1134" w:type="dxa"/>
            <w:vAlign w:val="bottom"/>
          </w:tcPr>
          <w:p w14:paraId="16ABC273" w14:textId="728064B8" w:rsidR="00D74740" w:rsidRPr="00DE16C1" w:rsidRDefault="00D74740" w:rsidP="00DE16C1">
            <w:pPr>
              <w:keepNext/>
              <w:spacing w:line="340" w:lineRule="exact"/>
              <w:ind w:right="-43"/>
              <w:jc w:val="right"/>
              <w:outlineLvl w:val="5"/>
              <w:rPr>
                <w:rFonts w:ascii="Angsana New" w:hAnsi="Angsana New" w:cs="Angsana New"/>
                <w:sz w:val="26"/>
                <w:szCs w:val="26"/>
                <w:cs/>
                <w:lang w:val="en-US"/>
              </w:rPr>
            </w:pPr>
            <w:r w:rsidRPr="00DE16C1">
              <w:rPr>
                <w:rFonts w:ascii="Angsana New" w:hAnsi="Angsana New" w:cs="Angsana New" w:hint="cs"/>
                <w:sz w:val="26"/>
                <w:szCs w:val="26"/>
                <w:cs/>
                <w:lang w:val="en-US"/>
              </w:rPr>
              <w:t>-</w:t>
            </w:r>
          </w:p>
        </w:tc>
        <w:tc>
          <w:tcPr>
            <w:tcW w:w="1152" w:type="dxa"/>
            <w:vAlign w:val="bottom"/>
          </w:tcPr>
          <w:p w14:paraId="564F84D3" w14:textId="49F3181C" w:rsidR="00D74740" w:rsidRPr="00DE16C1" w:rsidRDefault="00D74740" w:rsidP="00DE16C1">
            <w:pPr>
              <w:keepNext/>
              <w:spacing w:line="340" w:lineRule="exact"/>
              <w:ind w:right="-43"/>
              <w:jc w:val="right"/>
              <w:outlineLvl w:val="5"/>
              <w:rPr>
                <w:rFonts w:ascii="Angsana New" w:hAnsi="Angsana New" w:cs="Angsana New"/>
                <w:sz w:val="26"/>
                <w:szCs w:val="26"/>
                <w:cs/>
                <w:lang w:val="en-US"/>
              </w:rPr>
            </w:pPr>
            <w:r>
              <w:rPr>
                <w:rFonts w:ascii="Angsana New" w:hAnsi="Angsana New" w:cs="Angsana New"/>
                <w:sz w:val="26"/>
                <w:szCs w:val="26"/>
                <w:lang w:val="en-US"/>
              </w:rPr>
              <w:t>111,835</w:t>
            </w:r>
          </w:p>
        </w:tc>
      </w:tr>
      <w:tr w:rsidR="00D74740" w:rsidRPr="00BF35E0" w14:paraId="476066DE" w14:textId="77777777" w:rsidTr="00DE16C1">
        <w:tc>
          <w:tcPr>
            <w:tcW w:w="3510" w:type="dxa"/>
            <w:hideMark/>
          </w:tcPr>
          <w:p w14:paraId="55E1C7E4" w14:textId="21AF9CC1" w:rsidR="00D74740" w:rsidRPr="00BF35E0" w:rsidRDefault="00D74740" w:rsidP="00D74740">
            <w:pPr>
              <w:spacing w:line="340" w:lineRule="exact"/>
              <w:ind w:left="234" w:right="-36" w:hanging="234"/>
              <w:rPr>
                <w:rFonts w:asciiTheme="majorBidi" w:eastAsia="Arial Unicode MS" w:hAnsiTheme="majorBidi" w:cstheme="majorBidi"/>
                <w:cs/>
                <w:lang w:val="en-US"/>
              </w:rPr>
            </w:pPr>
            <w:r w:rsidRPr="00BF35E0">
              <w:rPr>
                <w:rFonts w:asciiTheme="majorBidi" w:eastAsia="Arial Unicode MS" w:hAnsiTheme="majorBidi" w:cstheme="majorBidi"/>
                <w:lang w:val="en-US"/>
              </w:rPr>
              <w:t>Kamala Senior Living Company Limited</w:t>
            </w:r>
          </w:p>
        </w:tc>
        <w:tc>
          <w:tcPr>
            <w:tcW w:w="1134" w:type="dxa"/>
          </w:tcPr>
          <w:p w14:paraId="3729E55B" w14:textId="12A0E6FE" w:rsidR="00D74740" w:rsidRPr="00BF35E0" w:rsidRDefault="00D74740" w:rsidP="00D74740">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Associate</w:t>
            </w:r>
            <w:proofErr w:type="spellEnd"/>
          </w:p>
        </w:tc>
        <w:tc>
          <w:tcPr>
            <w:tcW w:w="1309" w:type="dxa"/>
            <w:vAlign w:val="bottom"/>
          </w:tcPr>
          <w:p w14:paraId="51BE470D" w14:textId="3ABAFE4E" w:rsidR="00D74740" w:rsidRPr="00BF35E0" w:rsidRDefault="00D74740" w:rsidP="00DE16C1">
            <w:pPr>
              <w:keepNext/>
              <w:pBdr>
                <w:bottom w:val="single" w:sz="4" w:space="1" w:color="auto"/>
              </w:pBdr>
              <w:tabs>
                <w:tab w:val="decimal" w:pos="1116"/>
              </w:tabs>
              <w:spacing w:line="340" w:lineRule="exact"/>
              <w:ind w:right="-43"/>
              <w:jc w:val="right"/>
              <w:outlineLvl w:val="5"/>
              <w:rPr>
                <w:rFonts w:asciiTheme="majorBidi" w:eastAsia="Arial Unicode MS" w:hAnsiTheme="majorBidi" w:cstheme="majorBidi"/>
                <w:cs/>
                <w:lang w:val="en-US"/>
              </w:rPr>
            </w:pPr>
            <w:r w:rsidRPr="00BF35E0">
              <w:rPr>
                <w:rFonts w:asciiTheme="majorBidi" w:hAnsiTheme="majorBidi" w:cstheme="majorBidi"/>
                <w:lang w:val="en-US"/>
              </w:rPr>
              <w:t>1</w:t>
            </w:r>
            <w:r w:rsidRPr="00BF35E0">
              <w:rPr>
                <w:rFonts w:asciiTheme="majorBidi" w:hAnsiTheme="majorBidi" w:cstheme="majorBidi"/>
                <w:cs/>
              </w:rPr>
              <w:t>,</w:t>
            </w:r>
            <w:r w:rsidRPr="00BF35E0">
              <w:rPr>
                <w:rFonts w:asciiTheme="majorBidi" w:hAnsiTheme="majorBidi" w:cstheme="majorBidi"/>
                <w:lang w:val="en-US"/>
              </w:rPr>
              <w:t>265</w:t>
            </w:r>
          </w:p>
        </w:tc>
        <w:tc>
          <w:tcPr>
            <w:tcW w:w="1134" w:type="dxa"/>
            <w:vAlign w:val="bottom"/>
          </w:tcPr>
          <w:p w14:paraId="0BB893AB" w14:textId="667D3134" w:rsidR="00D74740" w:rsidRPr="00DE16C1" w:rsidRDefault="00D74740" w:rsidP="00DE16C1">
            <w:pPr>
              <w:keepNext/>
              <w:pBdr>
                <w:bottom w:val="single" w:sz="4" w:space="1" w:color="auto"/>
              </w:pBdr>
              <w:spacing w:line="340" w:lineRule="exact"/>
              <w:ind w:right="-43"/>
              <w:jc w:val="right"/>
              <w:outlineLvl w:val="5"/>
              <w:rPr>
                <w:rFonts w:ascii="Angsana New" w:hAnsi="Angsana New" w:cs="Angsana New"/>
                <w:sz w:val="26"/>
                <w:szCs w:val="26"/>
                <w:cs/>
                <w:lang w:val="en-US"/>
              </w:rPr>
            </w:pPr>
            <w:r w:rsidRPr="00604FF5">
              <w:rPr>
                <w:rFonts w:ascii="Angsana New" w:hAnsi="Angsana New" w:cs="Angsana New" w:hint="cs"/>
                <w:sz w:val="26"/>
                <w:szCs w:val="26"/>
                <w:lang w:val="en-US"/>
              </w:rPr>
              <w:t>286</w:t>
            </w:r>
          </w:p>
        </w:tc>
        <w:tc>
          <w:tcPr>
            <w:tcW w:w="1134" w:type="dxa"/>
            <w:vAlign w:val="bottom"/>
          </w:tcPr>
          <w:p w14:paraId="4305C7B6" w14:textId="78253155" w:rsidR="00D74740" w:rsidRPr="00DE16C1" w:rsidRDefault="00D74740" w:rsidP="00DE16C1">
            <w:pPr>
              <w:keepNext/>
              <w:pBdr>
                <w:bottom w:val="single" w:sz="4" w:space="1" w:color="auto"/>
              </w:pBdr>
              <w:spacing w:line="340" w:lineRule="exact"/>
              <w:ind w:right="-43"/>
              <w:jc w:val="right"/>
              <w:outlineLvl w:val="5"/>
              <w:rPr>
                <w:rFonts w:ascii="Angsana New" w:hAnsi="Angsana New" w:cs="Angsana New"/>
                <w:sz w:val="26"/>
                <w:szCs w:val="26"/>
                <w:cs/>
                <w:lang w:val="en-US"/>
              </w:rPr>
            </w:pPr>
            <w:r w:rsidRPr="00DE16C1">
              <w:rPr>
                <w:rFonts w:ascii="Angsana New" w:hAnsi="Angsana New" w:cs="Angsana New" w:hint="cs"/>
                <w:sz w:val="26"/>
                <w:szCs w:val="26"/>
                <w:cs/>
                <w:lang w:val="en-US"/>
              </w:rPr>
              <w:t>-</w:t>
            </w:r>
          </w:p>
        </w:tc>
        <w:tc>
          <w:tcPr>
            <w:tcW w:w="1152" w:type="dxa"/>
            <w:vAlign w:val="bottom"/>
          </w:tcPr>
          <w:p w14:paraId="4FCB5A9F" w14:textId="1EC11A6A" w:rsidR="00D74740" w:rsidRPr="00DE16C1" w:rsidRDefault="00D74740" w:rsidP="00DE16C1">
            <w:pPr>
              <w:keepNext/>
              <w:pBdr>
                <w:bottom w:val="single" w:sz="4" w:space="1" w:color="auto"/>
              </w:pBdr>
              <w:spacing w:line="340" w:lineRule="exact"/>
              <w:ind w:right="-43"/>
              <w:jc w:val="right"/>
              <w:outlineLvl w:val="5"/>
              <w:rPr>
                <w:rFonts w:ascii="Angsana New" w:hAnsi="Angsana New" w:cs="Angsana New"/>
                <w:sz w:val="26"/>
                <w:szCs w:val="26"/>
                <w:cs/>
                <w:lang w:val="en-US"/>
              </w:rPr>
            </w:pPr>
            <w:r>
              <w:rPr>
                <w:rFonts w:ascii="Angsana New" w:hAnsi="Angsana New" w:cs="Angsana New"/>
                <w:sz w:val="26"/>
                <w:szCs w:val="26"/>
                <w:lang w:val="en-US"/>
              </w:rPr>
              <w:t>1,551</w:t>
            </w:r>
          </w:p>
        </w:tc>
      </w:tr>
      <w:tr w:rsidR="00D74740" w:rsidRPr="00BF35E0" w14:paraId="4DBA502F" w14:textId="77777777" w:rsidTr="00DE16C1">
        <w:tc>
          <w:tcPr>
            <w:tcW w:w="3510" w:type="dxa"/>
          </w:tcPr>
          <w:p w14:paraId="36072EED" w14:textId="6CDCBA93" w:rsidR="00D74740" w:rsidRPr="00BF35E0" w:rsidRDefault="00D74740" w:rsidP="00D74740">
            <w:pPr>
              <w:spacing w:line="340" w:lineRule="exact"/>
              <w:ind w:left="234" w:right="-36" w:hanging="234"/>
              <w:rPr>
                <w:rFonts w:asciiTheme="majorBidi" w:eastAsia="Arial Unicode MS" w:hAnsiTheme="majorBidi" w:cstheme="majorBidi"/>
                <w:lang w:val="en-US"/>
              </w:rPr>
            </w:pPr>
            <w:r w:rsidRPr="00BF35E0">
              <w:rPr>
                <w:rFonts w:asciiTheme="majorBidi" w:eastAsia="Arial Unicode MS" w:hAnsiTheme="majorBidi" w:cstheme="majorBidi"/>
                <w:lang w:val="en-US"/>
              </w:rPr>
              <w:t>Total loans to related parties</w:t>
            </w:r>
          </w:p>
        </w:tc>
        <w:tc>
          <w:tcPr>
            <w:tcW w:w="1134" w:type="dxa"/>
            <w:vAlign w:val="bottom"/>
          </w:tcPr>
          <w:p w14:paraId="4CA01343" w14:textId="77777777" w:rsidR="00D74740" w:rsidRPr="00BF35E0" w:rsidRDefault="00D74740" w:rsidP="00D74740">
            <w:pPr>
              <w:keepNext/>
              <w:spacing w:line="340" w:lineRule="exact"/>
              <w:ind w:right="-43"/>
              <w:outlineLvl w:val="5"/>
              <w:rPr>
                <w:rFonts w:asciiTheme="majorBidi" w:eastAsia="Arial Unicode MS" w:hAnsiTheme="majorBidi" w:cstheme="majorBidi"/>
                <w:cs/>
              </w:rPr>
            </w:pPr>
          </w:p>
        </w:tc>
        <w:tc>
          <w:tcPr>
            <w:tcW w:w="1309" w:type="dxa"/>
          </w:tcPr>
          <w:p w14:paraId="340FD106" w14:textId="07211FBF" w:rsidR="00D74740" w:rsidRPr="00BF35E0" w:rsidRDefault="00D74740" w:rsidP="00D74740">
            <w:pPr>
              <w:keepNext/>
              <w:tabs>
                <w:tab w:val="decimal" w:pos="1116"/>
              </w:tabs>
              <w:spacing w:line="340" w:lineRule="exact"/>
              <w:ind w:right="-43"/>
              <w:outlineLvl w:val="5"/>
              <w:rPr>
                <w:rFonts w:asciiTheme="majorBidi" w:eastAsia="Arial Unicode MS" w:hAnsiTheme="majorBidi" w:cstheme="majorBidi"/>
                <w:lang w:val="en-GB"/>
              </w:rPr>
            </w:pPr>
            <w:r w:rsidRPr="00BF35E0">
              <w:rPr>
                <w:rFonts w:asciiTheme="majorBidi" w:eastAsia="Arial Unicode MS" w:hAnsiTheme="majorBidi" w:cstheme="majorBidi"/>
                <w:lang w:val="en-GB"/>
              </w:rPr>
              <w:t>477,560</w:t>
            </w:r>
          </w:p>
        </w:tc>
        <w:tc>
          <w:tcPr>
            <w:tcW w:w="1134" w:type="dxa"/>
            <w:vAlign w:val="bottom"/>
          </w:tcPr>
          <w:p w14:paraId="5DD2AB4B" w14:textId="4EAD3E47" w:rsidR="00D74740" w:rsidRPr="00DE16C1" w:rsidRDefault="00D74740" w:rsidP="00DE16C1">
            <w:pPr>
              <w:keepNext/>
              <w:spacing w:line="340" w:lineRule="exact"/>
              <w:ind w:right="-43"/>
              <w:jc w:val="right"/>
              <w:outlineLvl w:val="5"/>
              <w:rPr>
                <w:rFonts w:asciiTheme="majorBidi" w:hAnsiTheme="majorBidi" w:cstheme="majorBidi"/>
                <w:cs/>
                <w:lang w:val="en-US"/>
              </w:rPr>
            </w:pPr>
            <w:r w:rsidRPr="00DE16C1">
              <w:rPr>
                <w:rFonts w:asciiTheme="majorBidi" w:hAnsiTheme="majorBidi" w:cstheme="majorBidi"/>
                <w:lang w:val="en-US"/>
              </w:rPr>
              <w:t>55,379</w:t>
            </w:r>
          </w:p>
        </w:tc>
        <w:tc>
          <w:tcPr>
            <w:tcW w:w="1134" w:type="dxa"/>
            <w:vAlign w:val="bottom"/>
          </w:tcPr>
          <w:p w14:paraId="76024D76" w14:textId="6034D66F" w:rsidR="00D74740" w:rsidRPr="00DE16C1" w:rsidRDefault="00D74740" w:rsidP="00DE16C1">
            <w:pPr>
              <w:keepNext/>
              <w:spacing w:line="340" w:lineRule="exact"/>
              <w:ind w:right="-43"/>
              <w:jc w:val="right"/>
              <w:outlineLvl w:val="5"/>
              <w:rPr>
                <w:rFonts w:asciiTheme="majorBidi" w:hAnsiTheme="majorBidi" w:cstheme="majorBidi"/>
                <w:cs/>
                <w:lang w:val="en-US"/>
              </w:rPr>
            </w:pPr>
            <w:r w:rsidRPr="00DE16C1">
              <w:rPr>
                <w:rFonts w:asciiTheme="majorBidi" w:hAnsiTheme="majorBidi" w:cstheme="majorBidi" w:hint="cs"/>
                <w:cs/>
                <w:lang w:val="en-US"/>
              </w:rPr>
              <w:t>(</w:t>
            </w:r>
            <w:r w:rsidRPr="00DE16C1">
              <w:rPr>
                <w:rFonts w:asciiTheme="majorBidi" w:hAnsiTheme="majorBidi" w:cstheme="majorBidi" w:hint="cs"/>
                <w:lang w:val="en-US"/>
              </w:rPr>
              <w:t>63</w:t>
            </w:r>
            <w:r w:rsidRPr="00DE16C1">
              <w:rPr>
                <w:rFonts w:asciiTheme="majorBidi" w:hAnsiTheme="majorBidi" w:cstheme="majorBidi" w:hint="cs"/>
                <w:cs/>
                <w:lang w:val="en-US"/>
              </w:rPr>
              <w:t>,</w:t>
            </w:r>
            <w:r w:rsidRPr="00DE16C1">
              <w:rPr>
                <w:rFonts w:asciiTheme="majorBidi" w:hAnsiTheme="majorBidi" w:cstheme="majorBidi" w:hint="cs"/>
                <w:lang w:val="en-US"/>
              </w:rPr>
              <w:t>032</w:t>
            </w:r>
            <w:r w:rsidRPr="00DE16C1">
              <w:rPr>
                <w:rFonts w:asciiTheme="majorBidi" w:hAnsiTheme="majorBidi" w:cstheme="majorBidi" w:hint="cs"/>
                <w:cs/>
                <w:lang w:val="en-US"/>
              </w:rPr>
              <w:t>)</w:t>
            </w:r>
          </w:p>
        </w:tc>
        <w:tc>
          <w:tcPr>
            <w:tcW w:w="1152" w:type="dxa"/>
            <w:vAlign w:val="bottom"/>
          </w:tcPr>
          <w:p w14:paraId="51629350" w14:textId="0B85A51B" w:rsidR="00D74740" w:rsidRPr="00DE16C1" w:rsidRDefault="00D74740" w:rsidP="00DE16C1">
            <w:pPr>
              <w:keepNext/>
              <w:spacing w:line="340" w:lineRule="exact"/>
              <w:ind w:right="-43"/>
              <w:jc w:val="right"/>
              <w:outlineLvl w:val="5"/>
              <w:rPr>
                <w:rFonts w:asciiTheme="majorBidi" w:hAnsiTheme="majorBidi" w:cstheme="majorBidi"/>
                <w:cs/>
                <w:lang w:val="en-US"/>
              </w:rPr>
            </w:pPr>
            <w:r w:rsidRPr="00DE16C1">
              <w:rPr>
                <w:rFonts w:asciiTheme="majorBidi" w:hAnsiTheme="majorBidi" w:cstheme="majorBidi"/>
                <w:lang w:val="en-US"/>
              </w:rPr>
              <w:t>469,907</w:t>
            </w:r>
          </w:p>
        </w:tc>
      </w:tr>
      <w:tr w:rsidR="00D74740" w:rsidRPr="00BF35E0" w14:paraId="539150E2" w14:textId="77777777" w:rsidTr="00DE16C1">
        <w:tc>
          <w:tcPr>
            <w:tcW w:w="3510" w:type="dxa"/>
          </w:tcPr>
          <w:p w14:paraId="212DD3B4" w14:textId="2842AD8D" w:rsidR="00D74740" w:rsidRPr="00BF35E0" w:rsidRDefault="00D74740" w:rsidP="00D74740">
            <w:pPr>
              <w:spacing w:line="340" w:lineRule="exact"/>
              <w:ind w:left="234" w:right="-36" w:hanging="234"/>
              <w:rPr>
                <w:rFonts w:asciiTheme="majorBidi" w:eastAsia="Arial Unicode MS" w:hAnsiTheme="majorBidi" w:cstheme="majorBidi"/>
                <w:lang w:val="en-US"/>
              </w:rPr>
            </w:pPr>
            <w:r w:rsidRPr="00BF35E0">
              <w:rPr>
                <w:rFonts w:asciiTheme="majorBidi" w:eastAsia="Arial Unicode MS" w:hAnsiTheme="majorBidi" w:cstheme="majorBidi"/>
                <w:lang w:val="en-US"/>
              </w:rPr>
              <w:t>(Less) Allowance for expected credit losses</w:t>
            </w:r>
          </w:p>
        </w:tc>
        <w:tc>
          <w:tcPr>
            <w:tcW w:w="1134" w:type="dxa"/>
            <w:vAlign w:val="bottom"/>
          </w:tcPr>
          <w:p w14:paraId="761F6BC4" w14:textId="77777777" w:rsidR="00D74740" w:rsidRPr="00BF35E0" w:rsidRDefault="00D74740" w:rsidP="00D74740">
            <w:pPr>
              <w:keepNext/>
              <w:spacing w:line="340" w:lineRule="exact"/>
              <w:ind w:right="-43"/>
              <w:outlineLvl w:val="5"/>
              <w:rPr>
                <w:rFonts w:asciiTheme="majorBidi" w:eastAsia="Arial Unicode MS" w:hAnsiTheme="majorBidi" w:cstheme="majorBidi"/>
                <w:cs/>
              </w:rPr>
            </w:pPr>
          </w:p>
        </w:tc>
        <w:tc>
          <w:tcPr>
            <w:tcW w:w="1309" w:type="dxa"/>
          </w:tcPr>
          <w:p w14:paraId="2E763411" w14:textId="7357AE38" w:rsidR="00D74740" w:rsidRPr="00BF35E0" w:rsidRDefault="00D74740" w:rsidP="00D74740">
            <w:pPr>
              <w:keepNext/>
              <w:tabs>
                <w:tab w:val="decimal" w:pos="1116"/>
              </w:tabs>
              <w:spacing w:line="340" w:lineRule="exact"/>
              <w:ind w:right="-43"/>
              <w:outlineLvl w:val="5"/>
              <w:rPr>
                <w:rFonts w:asciiTheme="majorBidi" w:eastAsia="Arial Unicode MS" w:hAnsiTheme="majorBidi" w:cstheme="majorBidi"/>
                <w:cs/>
                <w:lang w:val="en-US"/>
              </w:rPr>
            </w:pPr>
            <w:r w:rsidRPr="00BF35E0">
              <w:rPr>
                <w:rFonts w:asciiTheme="majorBidi" w:eastAsia="Arial Unicode MS" w:hAnsiTheme="majorBidi" w:cstheme="majorBidi"/>
                <w:lang w:val="en-US"/>
              </w:rPr>
              <w:t>(8,733)</w:t>
            </w:r>
          </w:p>
        </w:tc>
        <w:tc>
          <w:tcPr>
            <w:tcW w:w="1134" w:type="dxa"/>
            <w:vAlign w:val="bottom"/>
          </w:tcPr>
          <w:p w14:paraId="07B83F61" w14:textId="3D43FDD5" w:rsidR="00D74740" w:rsidRPr="00DE16C1" w:rsidRDefault="00D74740" w:rsidP="00DE16C1">
            <w:pPr>
              <w:keepNext/>
              <w:spacing w:line="340" w:lineRule="exact"/>
              <w:ind w:right="-43"/>
              <w:jc w:val="right"/>
              <w:outlineLvl w:val="5"/>
              <w:rPr>
                <w:rFonts w:asciiTheme="majorBidi" w:hAnsiTheme="majorBidi" w:cstheme="majorBidi"/>
                <w:cs/>
                <w:lang w:val="en-US"/>
              </w:rPr>
            </w:pPr>
            <w:r w:rsidRPr="00DE16C1">
              <w:rPr>
                <w:rFonts w:asciiTheme="majorBidi" w:hAnsiTheme="majorBidi" w:cstheme="majorBidi"/>
                <w:lang w:val="en-US"/>
              </w:rPr>
              <w:t>(269)</w:t>
            </w:r>
          </w:p>
        </w:tc>
        <w:tc>
          <w:tcPr>
            <w:tcW w:w="1134" w:type="dxa"/>
            <w:vAlign w:val="bottom"/>
          </w:tcPr>
          <w:p w14:paraId="42641F7D" w14:textId="2CC782C7" w:rsidR="00D74740" w:rsidRPr="00DE16C1" w:rsidRDefault="00D74740" w:rsidP="00DE16C1">
            <w:pPr>
              <w:keepNext/>
              <w:spacing w:line="340" w:lineRule="exact"/>
              <w:ind w:right="-43"/>
              <w:jc w:val="right"/>
              <w:outlineLvl w:val="5"/>
              <w:rPr>
                <w:rFonts w:asciiTheme="majorBidi" w:hAnsiTheme="majorBidi" w:cstheme="majorBidi"/>
                <w:cs/>
                <w:lang w:val="en-US"/>
              </w:rPr>
            </w:pPr>
            <w:r w:rsidRPr="00DE16C1">
              <w:rPr>
                <w:rFonts w:asciiTheme="majorBidi" w:hAnsiTheme="majorBidi" w:cstheme="majorBidi"/>
                <w:lang w:val="en-US"/>
              </w:rPr>
              <w:t>949</w:t>
            </w:r>
          </w:p>
        </w:tc>
        <w:tc>
          <w:tcPr>
            <w:tcW w:w="1152" w:type="dxa"/>
            <w:vAlign w:val="bottom"/>
          </w:tcPr>
          <w:p w14:paraId="1618E18B" w14:textId="4023FEC0" w:rsidR="00D74740" w:rsidRPr="00DE16C1" w:rsidRDefault="00D74740" w:rsidP="00DE16C1">
            <w:pPr>
              <w:keepNext/>
              <w:spacing w:line="340" w:lineRule="exact"/>
              <w:ind w:right="-43"/>
              <w:jc w:val="right"/>
              <w:outlineLvl w:val="5"/>
              <w:rPr>
                <w:rFonts w:asciiTheme="majorBidi" w:hAnsiTheme="majorBidi" w:cstheme="majorBidi"/>
                <w:cs/>
                <w:lang w:val="en-US"/>
              </w:rPr>
            </w:pPr>
            <w:r w:rsidRPr="00DE16C1">
              <w:rPr>
                <w:rFonts w:asciiTheme="majorBidi" w:hAnsiTheme="majorBidi" w:cstheme="majorBidi"/>
                <w:lang w:val="en-US"/>
              </w:rPr>
              <w:t>(8,053)</w:t>
            </w:r>
          </w:p>
        </w:tc>
      </w:tr>
      <w:tr w:rsidR="00D74740" w:rsidRPr="00BF35E0" w14:paraId="35B6A3D0" w14:textId="77777777" w:rsidTr="00DE16C1">
        <w:tc>
          <w:tcPr>
            <w:tcW w:w="3510" w:type="dxa"/>
          </w:tcPr>
          <w:p w14:paraId="593E2AC5" w14:textId="77777777" w:rsidR="00D74740" w:rsidRPr="00BF35E0" w:rsidRDefault="00D74740" w:rsidP="00D74740">
            <w:pPr>
              <w:spacing w:line="340" w:lineRule="exact"/>
              <w:ind w:left="234" w:right="-36" w:hanging="234"/>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(Less) Excess of loss under equity </w:t>
            </w:r>
          </w:p>
          <w:p w14:paraId="69E3EB29" w14:textId="0EF533ED" w:rsidR="00D74740" w:rsidRPr="00BF35E0" w:rsidRDefault="00D74740" w:rsidP="00D74740">
            <w:pPr>
              <w:spacing w:line="340" w:lineRule="exact"/>
              <w:ind w:left="169" w:right="-36"/>
              <w:rPr>
                <w:rFonts w:asciiTheme="majorBidi" w:eastAsia="Arial Unicode MS" w:hAnsiTheme="majorBidi" w:cstheme="majorBidi"/>
                <w:lang w:val="en-US"/>
              </w:rPr>
            </w:pPr>
            <w:r w:rsidRPr="00BF35E0">
              <w:rPr>
                <w:rFonts w:asciiTheme="majorBidi" w:eastAsia="Arial Unicode MS" w:hAnsiTheme="majorBidi" w:cstheme="majorBidi"/>
                <w:lang w:val="en-US"/>
              </w:rPr>
              <w:t>method over investments in joint venture</w:t>
            </w:r>
          </w:p>
        </w:tc>
        <w:tc>
          <w:tcPr>
            <w:tcW w:w="1134" w:type="dxa"/>
            <w:vAlign w:val="bottom"/>
          </w:tcPr>
          <w:p w14:paraId="67C16F0A" w14:textId="77777777" w:rsidR="00D74740" w:rsidRPr="00BF35E0" w:rsidRDefault="00D74740" w:rsidP="00D74740">
            <w:pPr>
              <w:keepNext/>
              <w:spacing w:line="340" w:lineRule="exact"/>
              <w:ind w:right="-43"/>
              <w:outlineLvl w:val="5"/>
              <w:rPr>
                <w:rFonts w:asciiTheme="majorBidi" w:eastAsia="Arial Unicode MS" w:hAnsiTheme="majorBidi" w:cstheme="majorBidi"/>
                <w:cs/>
              </w:rPr>
            </w:pPr>
          </w:p>
        </w:tc>
        <w:tc>
          <w:tcPr>
            <w:tcW w:w="1309" w:type="dxa"/>
            <w:vAlign w:val="bottom"/>
          </w:tcPr>
          <w:p w14:paraId="02CDC919" w14:textId="2D264A1A" w:rsidR="00D74740" w:rsidRPr="00BF35E0" w:rsidRDefault="00D74740" w:rsidP="00D74740">
            <w:pPr>
              <w:keepNext/>
              <w:pBdr>
                <w:bottom w:val="single" w:sz="4" w:space="1" w:color="auto"/>
              </w:pBdr>
              <w:tabs>
                <w:tab w:val="decimal" w:pos="1116"/>
              </w:tabs>
              <w:spacing w:line="340" w:lineRule="exact"/>
              <w:ind w:right="-43"/>
              <w:jc w:val="right"/>
              <w:outlineLvl w:val="5"/>
              <w:rPr>
                <w:rFonts w:asciiTheme="majorBidi" w:eastAsia="Arial Unicode MS" w:hAnsiTheme="majorBidi" w:cstheme="majorBidi"/>
                <w:lang w:val="en-US"/>
              </w:rPr>
            </w:pPr>
            <w:r w:rsidRPr="00BF35E0">
              <w:rPr>
                <w:rFonts w:asciiTheme="majorBidi" w:eastAsia="Arial Unicode MS" w:hAnsiTheme="majorBidi" w:cstheme="majorBidi"/>
                <w:lang w:val="en-US"/>
              </w:rPr>
              <w:t>(36,389)</w:t>
            </w:r>
          </w:p>
        </w:tc>
        <w:tc>
          <w:tcPr>
            <w:tcW w:w="1134" w:type="dxa"/>
            <w:vAlign w:val="bottom"/>
          </w:tcPr>
          <w:p w14:paraId="2BA87E3A" w14:textId="1537BF77" w:rsidR="00D74740" w:rsidRPr="00DE16C1" w:rsidRDefault="00D74740" w:rsidP="00DE16C1">
            <w:pPr>
              <w:keepNext/>
              <w:pBdr>
                <w:bottom w:val="single" w:sz="4" w:space="1" w:color="auto"/>
              </w:pBdr>
              <w:spacing w:line="340" w:lineRule="exact"/>
              <w:ind w:right="-43"/>
              <w:jc w:val="right"/>
              <w:outlineLvl w:val="5"/>
              <w:rPr>
                <w:rFonts w:asciiTheme="majorBidi" w:hAnsiTheme="majorBidi" w:cstheme="majorBidi"/>
                <w:lang w:val="en-US"/>
              </w:rPr>
            </w:pPr>
            <w:r w:rsidRPr="00DE16C1">
              <w:rPr>
                <w:rFonts w:asciiTheme="majorBidi" w:hAnsiTheme="majorBidi" w:cstheme="majorBidi"/>
                <w:lang w:val="en-US"/>
              </w:rPr>
              <w:t>(4,330)</w:t>
            </w:r>
          </w:p>
        </w:tc>
        <w:tc>
          <w:tcPr>
            <w:tcW w:w="1134" w:type="dxa"/>
            <w:vAlign w:val="bottom"/>
          </w:tcPr>
          <w:p w14:paraId="79FF4F1C" w14:textId="505103C0" w:rsidR="00D74740" w:rsidRPr="00DE16C1" w:rsidRDefault="00D74740" w:rsidP="00DE16C1">
            <w:pPr>
              <w:keepNext/>
              <w:pBdr>
                <w:bottom w:val="single" w:sz="4" w:space="1" w:color="auto"/>
              </w:pBdr>
              <w:spacing w:line="340" w:lineRule="exact"/>
              <w:ind w:right="-43"/>
              <w:jc w:val="right"/>
              <w:outlineLvl w:val="5"/>
              <w:rPr>
                <w:rFonts w:asciiTheme="majorBidi" w:hAnsiTheme="majorBidi" w:cstheme="majorBidi"/>
                <w:lang w:val="en-US"/>
              </w:rPr>
            </w:pPr>
            <w:r w:rsidRPr="00DE16C1">
              <w:rPr>
                <w:rFonts w:asciiTheme="majorBidi" w:hAnsiTheme="majorBidi" w:cstheme="majorBidi"/>
                <w:lang w:val="en-US"/>
              </w:rPr>
              <w:t>-</w:t>
            </w:r>
          </w:p>
        </w:tc>
        <w:tc>
          <w:tcPr>
            <w:tcW w:w="1152" w:type="dxa"/>
            <w:vAlign w:val="bottom"/>
          </w:tcPr>
          <w:p w14:paraId="528AE66C" w14:textId="4554F202" w:rsidR="00D74740" w:rsidRPr="00DE16C1" w:rsidRDefault="00D74740" w:rsidP="00DE16C1">
            <w:pPr>
              <w:keepNext/>
              <w:pBdr>
                <w:bottom w:val="single" w:sz="4" w:space="1" w:color="auto"/>
              </w:pBdr>
              <w:spacing w:line="340" w:lineRule="exact"/>
              <w:ind w:right="-43"/>
              <w:jc w:val="right"/>
              <w:outlineLvl w:val="5"/>
              <w:rPr>
                <w:rFonts w:asciiTheme="majorBidi" w:hAnsiTheme="majorBidi" w:cstheme="majorBidi"/>
                <w:lang w:val="en-US"/>
              </w:rPr>
            </w:pPr>
            <w:r w:rsidRPr="00DE16C1">
              <w:rPr>
                <w:rFonts w:asciiTheme="majorBidi" w:hAnsiTheme="majorBidi" w:cstheme="majorBidi"/>
                <w:lang w:val="en-US"/>
              </w:rPr>
              <w:t>(40,719)</w:t>
            </w:r>
          </w:p>
        </w:tc>
      </w:tr>
      <w:tr w:rsidR="00D74740" w:rsidRPr="00BF35E0" w14:paraId="77C84D44" w14:textId="77777777" w:rsidTr="00DE16C1">
        <w:tc>
          <w:tcPr>
            <w:tcW w:w="3510" w:type="dxa"/>
            <w:hideMark/>
          </w:tcPr>
          <w:p w14:paraId="58573C12" w14:textId="719A7D1C" w:rsidR="00D74740" w:rsidRPr="00BF35E0" w:rsidRDefault="00D74740" w:rsidP="00D74740">
            <w:pPr>
              <w:spacing w:line="340" w:lineRule="exact"/>
              <w:ind w:right="-132"/>
              <w:jc w:val="both"/>
              <w:rPr>
                <w:rFonts w:asciiTheme="majorBidi" w:eastAsia="Arial Unicode MS" w:hAnsiTheme="majorBidi" w:cstheme="majorBidi"/>
                <w:cs/>
                <w:lang w:val="en-US"/>
              </w:rPr>
            </w:pPr>
            <w:r w:rsidRPr="00BF35E0">
              <w:rPr>
                <w:rFonts w:asciiTheme="majorBidi" w:eastAsia="Arial Unicode MS" w:hAnsiTheme="majorBidi" w:cstheme="majorBidi"/>
                <w:lang w:val="en-US"/>
              </w:rPr>
              <w:t>Loans to related parties - net</w:t>
            </w:r>
          </w:p>
        </w:tc>
        <w:tc>
          <w:tcPr>
            <w:tcW w:w="1134" w:type="dxa"/>
          </w:tcPr>
          <w:p w14:paraId="7B9C3D2E" w14:textId="77777777" w:rsidR="00D74740" w:rsidRPr="00BF35E0" w:rsidRDefault="00D74740" w:rsidP="00D74740">
            <w:pPr>
              <w:keepNext/>
              <w:tabs>
                <w:tab w:val="decimal" w:pos="1116"/>
              </w:tabs>
              <w:spacing w:line="340" w:lineRule="exact"/>
              <w:ind w:right="-43"/>
              <w:outlineLvl w:val="5"/>
              <w:rPr>
                <w:rFonts w:asciiTheme="majorBidi" w:eastAsia="Arial Unicode MS" w:hAnsiTheme="majorBidi" w:cstheme="majorBidi"/>
                <w:cs/>
              </w:rPr>
            </w:pPr>
          </w:p>
        </w:tc>
        <w:tc>
          <w:tcPr>
            <w:tcW w:w="1309" w:type="dxa"/>
            <w:vAlign w:val="bottom"/>
          </w:tcPr>
          <w:p w14:paraId="25A86E2F" w14:textId="50354655" w:rsidR="00D74740" w:rsidRPr="00BF35E0" w:rsidRDefault="00D74740" w:rsidP="00D74740">
            <w:pPr>
              <w:keepNext/>
              <w:pBdr>
                <w:bottom w:val="double" w:sz="4" w:space="1" w:color="auto"/>
              </w:pBdr>
              <w:tabs>
                <w:tab w:val="decimal" w:pos="1116"/>
              </w:tabs>
              <w:spacing w:line="340" w:lineRule="exact"/>
              <w:ind w:right="-43"/>
              <w:outlineLvl w:val="5"/>
              <w:rPr>
                <w:rFonts w:asciiTheme="majorBidi" w:eastAsia="Arial Unicode MS" w:hAnsiTheme="majorBidi" w:cstheme="majorBidi"/>
                <w:cs/>
              </w:rPr>
            </w:pPr>
            <w:r w:rsidRPr="00BF35E0">
              <w:rPr>
                <w:rFonts w:asciiTheme="majorBidi" w:eastAsia="Arial Unicode MS" w:hAnsiTheme="majorBidi" w:cstheme="majorBidi"/>
                <w:lang w:val="en-US"/>
              </w:rPr>
              <w:t>432</w:t>
            </w:r>
            <w:r w:rsidRPr="00BF35E0">
              <w:rPr>
                <w:rFonts w:asciiTheme="majorBidi" w:eastAsia="Arial Unicode MS" w:hAnsiTheme="majorBidi" w:cs="Angsana New"/>
                <w:cs/>
              </w:rPr>
              <w:t>,</w:t>
            </w:r>
            <w:r w:rsidRPr="00BF35E0">
              <w:rPr>
                <w:rFonts w:asciiTheme="majorBidi" w:eastAsia="Arial Unicode MS" w:hAnsiTheme="majorBidi" w:cstheme="majorBidi"/>
                <w:lang w:val="en-US"/>
              </w:rPr>
              <w:t>438</w:t>
            </w:r>
          </w:p>
        </w:tc>
        <w:tc>
          <w:tcPr>
            <w:tcW w:w="1134" w:type="dxa"/>
            <w:vAlign w:val="bottom"/>
          </w:tcPr>
          <w:p w14:paraId="4997CD47" w14:textId="14D2B468" w:rsidR="00D74740" w:rsidRPr="00DE16C1" w:rsidRDefault="00D74740" w:rsidP="00DE16C1">
            <w:pPr>
              <w:keepNext/>
              <w:pBdr>
                <w:bottom w:val="double" w:sz="4" w:space="1" w:color="auto"/>
              </w:pBdr>
              <w:spacing w:line="340" w:lineRule="exact"/>
              <w:ind w:right="-43"/>
              <w:jc w:val="right"/>
              <w:outlineLvl w:val="5"/>
              <w:rPr>
                <w:rFonts w:asciiTheme="majorBidi" w:hAnsiTheme="majorBidi" w:cstheme="majorBidi"/>
                <w:cs/>
                <w:lang w:val="en-US"/>
              </w:rPr>
            </w:pPr>
            <w:r w:rsidRPr="00DE16C1">
              <w:rPr>
                <w:rFonts w:asciiTheme="majorBidi" w:hAnsiTheme="majorBidi" w:cstheme="majorBidi"/>
                <w:lang w:val="en-US"/>
              </w:rPr>
              <w:t>50,780</w:t>
            </w:r>
          </w:p>
        </w:tc>
        <w:tc>
          <w:tcPr>
            <w:tcW w:w="1134" w:type="dxa"/>
            <w:vAlign w:val="bottom"/>
          </w:tcPr>
          <w:p w14:paraId="5FAAEC37" w14:textId="5B5890B7" w:rsidR="00D74740" w:rsidRPr="00DE16C1" w:rsidRDefault="00D74740" w:rsidP="00DE16C1">
            <w:pPr>
              <w:keepNext/>
              <w:pBdr>
                <w:bottom w:val="double" w:sz="4" w:space="1" w:color="auto"/>
              </w:pBdr>
              <w:spacing w:line="340" w:lineRule="exact"/>
              <w:ind w:right="-43"/>
              <w:jc w:val="right"/>
              <w:outlineLvl w:val="5"/>
              <w:rPr>
                <w:rFonts w:asciiTheme="majorBidi" w:hAnsiTheme="majorBidi" w:cstheme="majorBidi"/>
                <w:cs/>
                <w:lang w:val="en-US"/>
              </w:rPr>
            </w:pPr>
            <w:r w:rsidRPr="00DE16C1">
              <w:rPr>
                <w:rFonts w:asciiTheme="majorBidi" w:hAnsiTheme="majorBidi" w:cstheme="majorBidi"/>
                <w:lang w:val="en-US"/>
              </w:rPr>
              <w:t>(62,083)</w:t>
            </w:r>
          </w:p>
        </w:tc>
        <w:tc>
          <w:tcPr>
            <w:tcW w:w="1152" w:type="dxa"/>
            <w:vAlign w:val="bottom"/>
          </w:tcPr>
          <w:p w14:paraId="3B34E880" w14:textId="020DEA64" w:rsidR="00D74740" w:rsidRPr="00DE16C1" w:rsidRDefault="00D74740" w:rsidP="00DE16C1">
            <w:pPr>
              <w:keepNext/>
              <w:pBdr>
                <w:bottom w:val="double" w:sz="4" w:space="1" w:color="auto"/>
              </w:pBdr>
              <w:spacing w:line="340" w:lineRule="exact"/>
              <w:ind w:right="-43"/>
              <w:jc w:val="right"/>
              <w:outlineLvl w:val="5"/>
              <w:rPr>
                <w:rFonts w:asciiTheme="majorBidi" w:hAnsiTheme="majorBidi" w:cstheme="majorBidi"/>
                <w:cs/>
                <w:lang w:val="en-US"/>
              </w:rPr>
            </w:pPr>
            <w:r w:rsidRPr="00DE16C1">
              <w:rPr>
                <w:rFonts w:asciiTheme="majorBidi" w:hAnsiTheme="majorBidi" w:cstheme="majorBidi" w:hint="cs"/>
                <w:lang w:val="en-US"/>
              </w:rPr>
              <w:t>421</w:t>
            </w:r>
            <w:r w:rsidRPr="00DE16C1">
              <w:rPr>
                <w:rFonts w:asciiTheme="majorBidi" w:hAnsiTheme="majorBidi" w:cstheme="majorBidi"/>
                <w:lang w:val="en-US"/>
              </w:rPr>
              <w:t>,135</w:t>
            </w:r>
          </w:p>
        </w:tc>
      </w:tr>
    </w:tbl>
    <w:p w14:paraId="423F4BEB" w14:textId="11505E26" w:rsidR="00C5112A" w:rsidRPr="00BF35E0" w:rsidRDefault="00C5112A" w:rsidP="00BF35E0">
      <w:pPr>
        <w:rPr>
          <w:cs/>
        </w:rPr>
      </w:pPr>
    </w:p>
    <w:tbl>
      <w:tblPr>
        <w:tblW w:w="9394" w:type="dxa"/>
        <w:tblInd w:w="426" w:type="dxa"/>
        <w:tblLayout w:type="fixed"/>
        <w:tblLook w:val="04A0" w:firstRow="1" w:lastRow="0" w:firstColumn="1" w:lastColumn="0" w:noHBand="0" w:noVBand="1"/>
      </w:tblPr>
      <w:tblGrid>
        <w:gridCol w:w="3510"/>
        <w:gridCol w:w="1167"/>
        <w:gridCol w:w="1276"/>
        <w:gridCol w:w="1134"/>
        <w:gridCol w:w="1134"/>
        <w:gridCol w:w="1173"/>
      </w:tblGrid>
      <w:tr w:rsidR="006773CC" w:rsidRPr="00BF35E0" w14:paraId="2E338ECC" w14:textId="77777777" w:rsidTr="00DE16C1">
        <w:tc>
          <w:tcPr>
            <w:tcW w:w="3510" w:type="dxa"/>
            <w:vAlign w:val="bottom"/>
          </w:tcPr>
          <w:p w14:paraId="6FA849D3" w14:textId="77777777" w:rsidR="006773CC" w:rsidRPr="00BF35E0" w:rsidRDefault="006773CC" w:rsidP="00BF35E0">
            <w:pPr>
              <w:keepNext/>
              <w:spacing w:line="340" w:lineRule="exact"/>
              <w:ind w:right="-43"/>
              <w:jc w:val="center"/>
              <w:outlineLvl w:val="5"/>
              <w:rPr>
                <w:rFonts w:asciiTheme="majorBidi" w:eastAsia="Arial Unicode MS" w:hAnsiTheme="majorBidi" w:cstheme="majorBidi"/>
                <w:cs/>
              </w:rPr>
            </w:pPr>
          </w:p>
        </w:tc>
        <w:tc>
          <w:tcPr>
            <w:tcW w:w="1167" w:type="dxa"/>
            <w:vAlign w:val="bottom"/>
          </w:tcPr>
          <w:p w14:paraId="26251F96" w14:textId="77777777" w:rsidR="006773CC" w:rsidRPr="00BF35E0" w:rsidRDefault="006773CC" w:rsidP="00BF35E0">
            <w:pPr>
              <w:keepNext/>
              <w:spacing w:line="340" w:lineRule="exact"/>
              <w:ind w:right="-43"/>
              <w:jc w:val="center"/>
              <w:outlineLvl w:val="5"/>
              <w:rPr>
                <w:rFonts w:asciiTheme="majorBidi" w:eastAsia="Arial Unicode MS" w:hAnsiTheme="majorBidi" w:cstheme="majorBidi"/>
                <w:cs/>
              </w:rPr>
            </w:pPr>
          </w:p>
        </w:tc>
        <w:tc>
          <w:tcPr>
            <w:tcW w:w="4717" w:type="dxa"/>
            <w:gridSpan w:val="4"/>
            <w:vAlign w:val="bottom"/>
          </w:tcPr>
          <w:p w14:paraId="793981C0" w14:textId="0A638C91" w:rsidR="006773CC" w:rsidRPr="00BF35E0" w:rsidRDefault="006773CC" w:rsidP="00BF35E0">
            <w:pPr>
              <w:keepNext/>
              <w:pBdr>
                <w:bottom w:val="single" w:sz="4" w:space="1" w:color="auto"/>
              </w:pBdr>
              <w:spacing w:line="340" w:lineRule="exact"/>
              <w:ind w:right="-43"/>
              <w:jc w:val="right"/>
              <w:outlineLvl w:val="5"/>
              <w:rPr>
                <w:rFonts w:asciiTheme="majorBidi" w:eastAsia="Arial Unicode MS" w:hAnsiTheme="majorBidi" w:cstheme="majorBidi"/>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61761F" w:rsidRPr="00BF35E0" w14:paraId="012D81A7" w14:textId="77777777" w:rsidTr="00DE16C1">
        <w:tc>
          <w:tcPr>
            <w:tcW w:w="3510" w:type="dxa"/>
            <w:vAlign w:val="bottom"/>
          </w:tcPr>
          <w:p w14:paraId="4014D27D" w14:textId="77777777" w:rsidR="0061761F" w:rsidRPr="00BF35E0" w:rsidRDefault="0061761F" w:rsidP="00BF35E0">
            <w:pPr>
              <w:keepNext/>
              <w:spacing w:line="340" w:lineRule="exact"/>
              <w:ind w:right="-43"/>
              <w:jc w:val="center"/>
              <w:outlineLvl w:val="5"/>
              <w:rPr>
                <w:rFonts w:asciiTheme="majorBidi" w:eastAsia="Arial Unicode MS" w:hAnsiTheme="majorBidi" w:cstheme="majorBidi"/>
                <w:cs/>
              </w:rPr>
            </w:pPr>
          </w:p>
        </w:tc>
        <w:tc>
          <w:tcPr>
            <w:tcW w:w="1167" w:type="dxa"/>
            <w:vAlign w:val="bottom"/>
          </w:tcPr>
          <w:p w14:paraId="3109031C" w14:textId="18AEE709" w:rsidR="0061761F" w:rsidRPr="00BF35E0" w:rsidRDefault="0061761F" w:rsidP="00BF35E0">
            <w:pPr>
              <w:keepNext/>
              <w:spacing w:line="340" w:lineRule="exact"/>
              <w:ind w:right="-43"/>
              <w:jc w:val="center"/>
              <w:outlineLvl w:val="5"/>
              <w:rPr>
                <w:rFonts w:asciiTheme="majorBidi" w:eastAsia="Arial Unicode MS" w:hAnsiTheme="majorBidi" w:cstheme="majorBidi"/>
                <w:cs/>
              </w:rPr>
            </w:pPr>
          </w:p>
        </w:tc>
        <w:tc>
          <w:tcPr>
            <w:tcW w:w="4717" w:type="dxa"/>
            <w:gridSpan w:val="4"/>
            <w:vAlign w:val="bottom"/>
            <w:hideMark/>
          </w:tcPr>
          <w:p w14:paraId="79DBD2A8" w14:textId="0D14C682"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Separate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r w:rsidRPr="00BF35E0">
              <w:rPr>
                <w:rFonts w:asciiTheme="majorBidi" w:eastAsia="Arial Unicode MS" w:hAnsiTheme="majorBidi" w:cstheme="majorBidi"/>
                <w:cs/>
              </w:rPr>
              <w:t xml:space="preserve"> </w:t>
            </w:r>
          </w:p>
        </w:tc>
      </w:tr>
      <w:tr w:rsidR="0061761F" w:rsidRPr="00BF35E0" w14:paraId="55C77D96" w14:textId="77777777" w:rsidTr="00DE16C1">
        <w:tc>
          <w:tcPr>
            <w:tcW w:w="3510" w:type="dxa"/>
          </w:tcPr>
          <w:p w14:paraId="49D398A4" w14:textId="77777777" w:rsidR="0061761F" w:rsidRPr="00BF35E0" w:rsidRDefault="0061761F" w:rsidP="00BF35E0">
            <w:pPr>
              <w:keepNext/>
              <w:pBdr>
                <w:bottom w:val="single" w:sz="4" w:space="1" w:color="auto"/>
              </w:pBdr>
              <w:spacing w:line="340" w:lineRule="exact"/>
              <w:ind w:right="-43"/>
              <w:outlineLvl w:val="5"/>
              <w:rPr>
                <w:rFonts w:asciiTheme="majorBidi" w:eastAsia="Arial Unicode MS" w:hAnsiTheme="majorBidi" w:cstheme="majorBidi"/>
                <w:cs/>
              </w:rPr>
            </w:pPr>
          </w:p>
          <w:p w14:paraId="5593B587" w14:textId="77777777"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
          <w:p w14:paraId="1EA7DB34" w14:textId="1F65BD02"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Loan</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to</w:t>
            </w:r>
            <w:proofErr w:type="spellEnd"/>
          </w:p>
        </w:tc>
        <w:tc>
          <w:tcPr>
            <w:tcW w:w="1167" w:type="dxa"/>
            <w:vAlign w:val="bottom"/>
          </w:tcPr>
          <w:p w14:paraId="57B390EA" w14:textId="0918F4C1"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Related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by</w:t>
            </w:r>
            <w:proofErr w:type="spellEnd"/>
          </w:p>
        </w:tc>
        <w:tc>
          <w:tcPr>
            <w:tcW w:w="1276" w:type="dxa"/>
            <w:hideMark/>
          </w:tcPr>
          <w:p w14:paraId="28912798" w14:textId="152F2C4D" w:rsidR="0061761F" w:rsidRPr="00BF35E0" w:rsidRDefault="0061761F" w:rsidP="00BF35E0">
            <w:pPr>
              <w:keepNext/>
              <w:pBdr>
                <w:bottom w:val="single" w:sz="4" w:space="1" w:color="auto"/>
              </w:pBdr>
              <w:spacing w:line="340" w:lineRule="exact"/>
              <w:ind w:right="-43"/>
              <w:jc w:val="center"/>
              <w:outlineLvl w:val="5"/>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Pr="00BF35E0">
              <w:rPr>
                <w:rFonts w:asciiTheme="majorBidi" w:eastAsia="Arial Unicode MS" w:hAnsiTheme="majorBidi" w:cstheme="majorBidi"/>
                <w:cs/>
              </w:rPr>
              <w:t xml:space="preserve"> </w:t>
            </w:r>
            <w:r w:rsidR="00D65FD5"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January</w:t>
            </w:r>
            <w:proofErr w:type="spellEnd"/>
            <w:r w:rsidRPr="00BF35E0">
              <w:rPr>
                <w:rFonts w:asciiTheme="majorBidi" w:eastAsia="Arial Unicode MS" w:hAnsiTheme="majorBidi" w:cstheme="majorBidi"/>
                <w:lang w:val="en-US"/>
              </w:rPr>
              <w:t xml:space="preserve"> </w:t>
            </w:r>
            <w:r w:rsidR="00D109CD" w:rsidRPr="00BF35E0">
              <w:rPr>
                <w:rFonts w:asciiTheme="majorBidi" w:eastAsia="Arial Unicode MS" w:hAnsiTheme="majorBidi" w:cstheme="majorBidi"/>
                <w:lang w:val="en-US"/>
              </w:rPr>
              <w:t>1</w:t>
            </w:r>
            <w:r w:rsidRPr="00BF35E0">
              <w:rPr>
                <w:rFonts w:asciiTheme="majorBidi" w:eastAsia="Arial Unicode MS" w:hAnsiTheme="majorBidi" w:cstheme="majorBidi"/>
                <w:lang w:val="en-US"/>
              </w:rPr>
              <w:t>,              2026</w:t>
            </w:r>
          </w:p>
        </w:tc>
        <w:tc>
          <w:tcPr>
            <w:tcW w:w="1134" w:type="dxa"/>
            <w:hideMark/>
          </w:tcPr>
          <w:p w14:paraId="63A8B38E" w14:textId="00A4F77D" w:rsidR="0061761F" w:rsidRPr="00BF35E0" w:rsidRDefault="0061761F" w:rsidP="00BF35E0">
            <w:pPr>
              <w:pBdr>
                <w:bottom w:val="single" w:sz="4" w:space="1" w:color="auto"/>
              </w:pBdr>
              <w:spacing w:line="34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Increase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during</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134" w:type="dxa"/>
            <w:hideMark/>
          </w:tcPr>
          <w:p w14:paraId="6A82B640" w14:textId="361847B2" w:rsidR="006773CC" w:rsidRPr="00BF35E0" w:rsidRDefault="006773CC" w:rsidP="00BF35E0">
            <w:pPr>
              <w:pBdr>
                <w:bottom w:val="single" w:sz="4" w:space="1" w:color="auto"/>
              </w:pBdr>
              <w:spacing w:line="340" w:lineRule="exact"/>
              <w:ind w:right="-43"/>
              <w:jc w:val="center"/>
              <w:rPr>
                <w:rFonts w:asciiTheme="majorBidi" w:eastAsia="Arial Unicode MS" w:hAnsiTheme="majorBidi" w:cs="Angsana New"/>
                <w:cs/>
              </w:rPr>
            </w:pPr>
            <w:r w:rsidRPr="00BF35E0">
              <w:rPr>
                <w:rFonts w:asciiTheme="majorBidi" w:eastAsia="Arial Unicode MS" w:hAnsiTheme="majorBidi" w:cstheme="majorBidi" w:hint="cs"/>
                <w:cs/>
              </w:rPr>
              <w:t>(</w:t>
            </w:r>
            <w:proofErr w:type="spellStart"/>
            <w:r w:rsidR="0061761F" w:rsidRPr="00BF35E0">
              <w:rPr>
                <w:rFonts w:asciiTheme="majorBidi" w:eastAsia="Arial Unicode MS" w:hAnsiTheme="majorBidi" w:cstheme="majorBidi"/>
                <w:cs/>
              </w:rPr>
              <w:t>Decrease</w:t>
            </w:r>
            <w:proofErr w:type="spellEnd"/>
            <w:r w:rsidRPr="00BF35E0">
              <w:rPr>
                <w:rFonts w:asciiTheme="majorBidi" w:eastAsia="Arial Unicode MS" w:hAnsiTheme="majorBidi" w:cstheme="majorBidi" w:hint="cs"/>
                <w:cs/>
              </w:rPr>
              <w:t>)</w:t>
            </w:r>
            <w:r w:rsidR="0061761F" w:rsidRPr="00BF35E0">
              <w:rPr>
                <w:rFonts w:asciiTheme="majorBidi" w:eastAsia="Arial Unicode MS" w:hAnsiTheme="majorBidi" w:cstheme="majorBidi"/>
                <w:cs/>
              </w:rPr>
              <w:t xml:space="preserve"> </w:t>
            </w:r>
          </w:p>
          <w:p w14:paraId="59FD3769" w14:textId="72FB5294" w:rsidR="0061761F" w:rsidRPr="00BF35E0" w:rsidRDefault="0061761F" w:rsidP="00BF35E0">
            <w:pPr>
              <w:pBdr>
                <w:bottom w:val="single" w:sz="4" w:space="1" w:color="auto"/>
              </w:pBdr>
              <w:spacing w:line="34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during</w:t>
            </w:r>
            <w:proofErr w:type="spellEnd"/>
            <w:r w:rsidR="00D65FD5"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173" w:type="dxa"/>
            <w:hideMark/>
          </w:tcPr>
          <w:p w14:paraId="2D90AA9D" w14:textId="77777777" w:rsidR="000F3260" w:rsidRPr="00BF35E0" w:rsidRDefault="000F3260" w:rsidP="000F3260">
            <w:pPr>
              <w:keepNext/>
              <w:pBdr>
                <w:bottom w:val="single" w:sz="4" w:space="1" w:color="auto"/>
              </w:pBdr>
              <w:spacing w:line="340" w:lineRule="exact"/>
              <w:ind w:right="-43"/>
              <w:jc w:val="center"/>
              <w:outlineLvl w:val="5"/>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Pr="00BF35E0">
              <w:rPr>
                <w:rFonts w:asciiTheme="majorBidi" w:eastAsia="Arial Unicode MS" w:hAnsiTheme="majorBidi" w:cstheme="majorBidi"/>
                <w:cs/>
              </w:rPr>
              <w:t xml:space="preserve"> </w:t>
            </w:r>
            <w:proofErr w:type="spellStart"/>
            <w:r w:rsidRPr="000F3260">
              <w:rPr>
                <w:rFonts w:asciiTheme="majorBidi" w:eastAsia="Arial Unicode MS" w:hAnsiTheme="majorBidi" w:cs="Angsana New"/>
                <w:cs/>
              </w:rPr>
              <w:t>June</w:t>
            </w:r>
            <w:proofErr w:type="spellEnd"/>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3</w:t>
            </w:r>
            <w:r>
              <w:rPr>
                <w:rFonts w:asciiTheme="majorBidi" w:eastAsia="Arial Unicode MS" w:hAnsiTheme="majorBidi" w:cstheme="majorBidi"/>
                <w:lang w:val="en-US"/>
              </w:rPr>
              <w:t>0</w:t>
            </w:r>
            <w:r w:rsidRPr="00BF35E0">
              <w:rPr>
                <w:rFonts w:asciiTheme="majorBidi" w:eastAsia="Arial Unicode MS" w:hAnsiTheme="majorBidi" w:cstheme="majorBidi"/>
                <w:lang w:val="en-US"/>
              </w:rPr>
              <w:t>,</w:t>
            </w:r>
            <w:r w:rsidRPr="00BF35E0">
              <w:rPr>
                <w:rFonts w:asciiTheme="majorBidi" w:eastAsia="Arial Unicode MS" w:hAnsiTheme="majorBidi" w:cstheme="majorBidi"/>
                <w:cs/>
              </w:rPr>
              <w:t xml:space="preserve">     </w:t>
            </w:r>
          </w:p>
          <w:p w14:paraId="62439567" w14:textId="21EE085A" w:rsidR="0061761F" w:rsidRPr="00BF35E0" w:rsidRDefault="000F3260" w:rsidP="000F3260">
            <w:pPr>
              <w:keepNext/>
              <w:pBdr>
                <w:bottom w:val="single" w:sz="4" w:space="1" w:color="auto"/>
              </w:pBdr>
              <w:spacing w:line="340" w:lineRule="exact"/>
              <w:ind w:right="-43"/>
              <w:jc w:val="center"/>
              <w:outlineLvl w:val="5"/>
              <w:rPr>
                <w:rFonts w:asciiTheme="majorBidi" w:eastAsia="Arial Unicode MS" w:hAnsiTheme="majorBidi" w:cstheme="majorBidi"/>
                <w:cs/>
                <w:lang w:val="en-US"/>
              </w:rPr>
            </w:pPr>
            <w:r w:rsidRPr="00BF35E0">
              <w:rPr>
                <w:rFonts w:asciiTheme="majorBidi" w:eastAsia="Arial Unicode MS" w:hAnsiTheme="majorBidi" w:cstheme="majorBidi"/>
                <w:lang w:val="en-US"/>
              </w:rPr>
              <w:t>2026</w:t>
            </w:r>
          </w:p>
        </w:tc>
      </w:tr>
      <w:tr w:rsidR="000A1166" w:rsidRPr="00BF35E0" w14:paraId="69D5B08A" w14:textId="77777777" w:rsidTr="00DE16C1">
        <w:tc>
          <w:tcPr>
            <w:tcW w:w="3510" w:type="dxa"/>
          </w:tcPr>
          <w:p w14:paraId="6129D648" w14:textId="4EBB6B75" w:rsidR="000A1166" w:rsidRPr="0088427F" w:rsidRDefault="000A1166" w:rsidP="000A1166">
            <w:pPr>
              <w:spacing w:line="340" w:lineRule="exact"/>
              <w:ind w:right="60"/>
              <w:jc w:val="both"/>
              <w:rPr>
                <w:rFonts w:asciiTheme="majorBidi" w:eastAsia="Arial Unicode MS" w:hAnsiTheme="majorBidi" w:cstheme="majorBidi"/>
                <w:cs/>
              </w:rPr>
            </w:pPr>
            <w:proofErr w:type="spellStart"/>
            <w:r w:rsidRPr="0088427F">
              <w:rPr>
                <w:rFonts w:asciiTheme="majorBidi" w:eastAsia="Arial Unicode MS" w:hAnsiTheme="majorBidi" w:cstheme="majorBidi"/>
                <w:cs/>
              </w:rPr>
              <w:t>Chewathai</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Interchange</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Limited</w:t>
            </w:r>
            <w:proofErr w:type="spellEnd"/>
          </w:p>
        </w:tc>
        <w:tc>
          <w:tcPr>
            <w:tcW w:w="1167" w:type="dxa"/>
          </w:tcPr>
          <w:p w14:paraId="76697F52" w14:textId="68C805EB" w:rsidR="000A1166" w:rsidRPr="00BF35E0" w:rsidRDefault="000A1166" w:rsidP="000A1166">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Subsidiary</w:t>
            </w:r>
            <w:proofErr w:type="spellEnd"/>
          </w:p>
        </w:tc>
        <w:tc>
          <w:tcPr>
            <w:tcW w:w="1276" w:type="dxa"/>
          </w:tcPr>
          <w:p w14:paraId="1D0E6C7D" w14:textId="7750451A"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97</w:t>
            </w:r>
            <w:r w:rsidRPr="00BF35E0">
              <w:rPr>
                <w:rFonts w:asciiTheme="majorBidi" w:hAnsiTheme="majorBidi" w:cstheme="majorBidi"/>
                <w:cs/>
              </w:rPr>
              <w:t>,</w:t>
            </w:r>
            <w:r w:rsidRPr="00DE16C1">
              <w:rPr>
                <w:rFonts w:asciiTheme="majorBidi" w:hAnsiTheme="majorBidi" w:cstheme="majorBidi"/>
              </w:rPr>
              <w:t>314</w:t>
            </w:r>
          </w:p>
        </w:tc>
        <w:tc>
          <w:tcPr>
            <w:tcW w:w="1134" w:type="dxa"/>
            <w:vAlign w:val="bottom"/>
          </w:tcPr>
          <w:p w14:paraId="4D64B334" w14:textId="6B1E1490"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3,568</w:t>
            </w:r>
          </w:p>
        </w:tc>
        <w:tc>
          <w:tcPr>
            <w:tcW w:w="1134" w:type="dxa"/>
            <w:vAlign w:val="bottom"/>
          </w:tcPr>
          <w:p w14:paraId="2B3BA9C8" w14:textId="52C8371D"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(21,078)</w:t>
            </w:r>
          </w:p>
        </w:tc>
        <w:tc>
          <w:tcPr>
            <w:tcW w:w="1173" w:type="dxa"/>
            <w:vAlign w:val="bottom"/>
          </w:tcPr>
          <w:p w14:paraId="2AED39F8" w14:textId="55585BC6"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79,804</w:t>
            </w:r>
          </w:p>
        </w:tc>
      </w:tr>
      <w:tr w:rsidR="000A1166" w:rsidRPr="00BF35E0" w14:paraId="35501ED8" w14:textId="77777777" w:rsidTr="00DE16C1">
        <w:tc>
          <w:tcPr>
            <w:tcW w:w="3510" w:type="dxa"/>
          </w:tcPr>
          <w:p w14:paraId="12ACB2DD" w14:textId="07164E16" w:rsidR="000A1166" w:rsidRPr="0088427F" w:rsidRDefault="000A1166" w:rsidP="000A1166">
            <w:pPr>
              <w:spacing w:line="340" w:lineRule="exact"/>
              <w:ind w:right="-132"/>
              <w:rPr>
                <w:rFonts w:asciiTheme="majorBidi" w:eastAsia="Arial Unicode MS" w:hAnsiTheme="majorBidi" w:cstheme="majorBidi"/>
                <w:cs/>
              </w:rPr>
            </w:pPr>
            <w:proofErr w:type="spellStart"/>
            <w:r w:rsidRPr="0088427F">
              <w:rPr>
                <w:rFonts w:asciiTheme="majorBidi" w:eastAsia="Arial Unicode MS" w:hAnsiTheme="majorBidi" w:cstheme="majorBidi"/>
                <w:cs/>
              </w:rPr>
              <w:t>Chewa</w:t>
            </w:r>
            <w:r w:rsidRPr="0088427F">
              <w:rPr>
                <w:rFonts w:asciiTheme="majorBidi" w:eastAsia="Arial Unicode MS" w:hAnsiTheme="majorBidi" w:cstheme="majorBidi" w:hint="cs"/>
                <w:cs/>
              </w:rPr>
              <w:t>thai</w:t>
            </w:r>
            <w:proofErr w:type="spellEnd"/>
            <w:r w:rsidRPr="0088427F">
              <w:rPr>
                <w:rFonts w:asciiTheme="majorBidi" w:eastAsia="Arial Unicode MS" w:hAnsiTheme="majorBidi" w:cstheme="majorBidi" w:hint="cs"/>
                <w:cs/>
              </w:rPr>
              <w:t xml:space="preserve"> </w:t>
            </w:r>
            <w:proofErr w:type="spellStart"/>
            <w:r w:rsidRPr="0088427F">
              <w:rPr>
                <w:rFonts w:asciiTheme="majorBidi" w:eastAsia="Arial Unicode MS" w:hAnsiTheme="majorBidi" w:cstheme="majorBidi" w:hint="cs"/>
                <w:cs/>
              </w:rPr>
              <w:t>Home</w:t>
            </w:r>
            <w:proofErr w:type="spellEnd"/>
            <w:r w:rsidRPr="0088427F">
              <w:rPr>
                <w:rFonts w:asciiTheme="majorBidi" w:eastAsia="Arial Unicode MS" w:hAnsiTheme="majorBidi" w:cstheme="majorBidi" w:hint="cs"/>
                <w:cs/>
              </w:rPr>
              <w:t xml:space="preserve"> </w:t>
            </w:r>
            <w:proofErr w:type="spellStart"/>
            <w:r w:rsidRPr="0088427F">
              <w:rPr>
                <w:rFonts w:asciiTheme="majorBidi" w:eastAsia="Arial Unicode MS" w:hAnsiTheme="majorBidi" w:cstheme="majorBidi" w:hint="cs"/>
                <w:cs/>
              </w:rPr>
              <w:t>Office</w:t>
            </w:r>
            <w:proofErr w:type="spellEnd"/>
            <w:r w:rsidRPr="0088427F">
              <w:rPr>
                <w:rFonts w:asciiTheme="majorBidi" w:eastAsia="Arial Unicode MS" w:hAnsiTheme="majorBidi" w:cstheme="majorBidi" w:hint="cs"/>
                <w:cs/>
              </w:rPr>
              <w:t xml:space="preserve"> </w:t>
            </w:r>
            <w:proofErr w:type="spellStart"/>
            <w:r w:rsidRPr="0088427F">
              <w:rPr>
                <w:rFonts w:asciiTheme="majorBidi" w:eastAsia="Arial Unicode MS" w:hAnsiTheme="majorBidi" w:cstheme="majorBidi"/>
                <w:cs/>
              </w:rPr>
              <w:t>Limited</w:t>
            </w:r>
            <w:proofErr w:type="spellEnd"/>
          </w:p>
        </w:tc>
        <w:tc>
          <w:tcPr>
            <w:tcW w:w="1167" w:type="dxa"/>
          </w:tcPr>
          <w:p w14:paraId="06568ECC" w14:textId="22BE6641" w:rsidR="000A1166" w:rsidRPr="00BF35E0" w:rsidRDefault="000A1166" w:rsidP="000A1166">
            <w:pPr>
              <w:keepNext/>
              <w:spacing w:line="340" w:lineRule="exact"/>
              <w:ind w:right="-43"/>
              <w:jc w:val="center"/>
              <w:outlineLvl w:val="5"/>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Subsidiary</w:t>
            </w:r>
            <w:proofErr w:type="spellEnd"/>
          </w:p>
        </w:tc>
        <w:tc>
          <w:tcPr>
            <w:tcW w:w="1276" w:type="dxa"/>
          </w:tcPr>
          <w:p w14:paraId="41B0D8AA" w14:textId="2853AEF9"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47</w:t>
            </w:r>
          </w:p>
        </w:tc>
        <w:tc>
          <w:tcPr>
            <w:tcW w:w="1134" w:type="dxa"/>
            <w:vAlign w:val="bottom"/>
          </w:tcPr>
          <w:p w14:paraId="3874C035" w14:textId="6AC9A82B"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252</w:t>
            </w:r>
          </w:p>
        </w:tc>
        <w:tc>
          <w:tcPr>
            <w:tcW w:w="1134" w:type="dxa"/>
            <w:vAlign w:val="bottom"/>
          </w:tcPr>
          <w:p w14:paraId="71FE91E9" w14:textId="63D2B73F"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(250)</w:t>
            </w:r>
          </w:p>
        </w:tc>
        <w:tc>
          <w:tcPr>
            <w:tcW w:w="1173" w:type="dxa"/>
            <w:vAlign w:val="bottom"/>
          </w:tcPr>
          <w:p w14:paraId="4E307D9F" w14:textId="3BC1A2A1"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49</w:t>
            </w:r>
          </w:p>
        </w:tc>
      </w:tr>
      <w:tr w:rsidR="000A1166" w:rsidRPr="00BF35E0" w14:paraId="099583FF" w14:textId="77777777" w:rsidTr="00DE16C1">
        <w:tc>
          <w:tcPr>
            <w:tcW w:w="3510" w:type="dxa"/>
          </w:tcPr>
          <w:p w14:paraId="380AB85E" w14:textId="43E2D44D" w:rsidR="000A1166" w:rsidRPr="0088427F" w:rsidRDefault="000A1166" w:rsidP="000A1166">
            <w:pPr>
              <w:spacing w:line="340" w:lineRule="exact"/>
              <w:ind w:right="-132"/>
              <w:rPr>
                <w:rFonts w:asciiTheme="majorBidi" w:eastAsia="Arial Unicode MS" w:hAnsiTheme="majorBidi" w:cstheme="majorBidi"/>
                <w:cs/>
                <w:lang w:val="en-US"/>
              </w:rPr>
            </w:pPr>
            <w:proofErr w:type="spellStart"/>
            <w:r w:rsidRPr="0088427F">
              <w:rPr>
                <w:rFonts w:asciiTheme="majorBidi" w:eastAsia="Arial Unicode MS" w:hAnsiTheme="majorBidi" w:cstheme="majorBidi"/>
                <w:cs/>
              </w:rPr>
              <w:t>Renue</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Company</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Limited</w:t>
            </w:r>
            <w:proofErr w:type="spellEnd"/>
          </w:p>
        </w:tc>
        <w:tc>
          <w:tcPr>
            <w:tcW w:w="1167" w:type="dxa"/>
          </w:tcPr>
          <w:p w14:paraId="0E4FB4F6" w14:textId="24D19DA6" w:rsidR="000A1166" w:rsidRPr="00BF35E0" w:rsidRDefault="000A1166" w:rsidP="000A1166">
            <w:pPr>
              <w:keepNext/>
              <w:spacing w:line="340" w:lineRule="exact"/>
              <w:ind w:right="-43"/>
              <w:jc w:val="center"/>
              <w:outlineLvl w:val="5"/>
              <w:rPr>
                <w:rFonts w:asciiTheme="majorBidi" w:eastAsia="Arial Unicode MS" w:hAnsiTheme="majorBidi" w:cstheme="majorBidi"/>
                <w:lang w:val="en-US"/>
              </w:rPr>
            </w:pPr>
            <w:r w:rsidRPr="00BF35E0">
              <w:rPr>
                <w:rFonts w:asciiTheme="majorBidi" w:eastAsia="Arial Unicode MS" w:hAnsiTheme="majorBidi" w:cstheme="majorBidi"/>
                <w:lang w:val="en-US"/>
              </w:rPr>
              <w:t>Subsidiary</w:t>
            </w:r>
          </w:p>
        </w:tc>
        <w:tc>
          <w:tcPr>
            <w:tcW w:w="1276" w:type="dxa"/>
          </w:tcPr>
          <w:p w14:paraId="22DDE76F" w14:textId="4BE8B98F"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75</w:t>
            </w:r>
            <w:r w:rsidRPr="00BF35E0">
              <w:rPr>
                <w:rFonts w:asciiTheme="majorBidi" w:hAnsiTheme="majorBidi" w:cstheme="majorBidi"/>
                <w:cs/>
              </w:rPr>
              <w:t>,</w:t>
            </w:r>
            <w:r w:rsidRPr="00DE16C1">
              <w:rPr>
                <w:rFonts w:asciiTheme="majorBidi" w:hAnsiTheme="majorBidi" w:cstheme="majorBidi"/>
              </w:rPr>
              <w:t>826</w:t>
            </w:r>
          </w:p>
        </w:tc>
        <w:tc>
          <w:tcPr>
            <w:tcW w:w="1134" w:type="dxa"/>
            <w:vAlign w:val="bottom"/>
          </w:tcPr>
          <w:p w14:paraId="36044B4A" w14:textId="340F77A0"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hint="cs"/>
              </w:rPr>
              <w:t>7</w:t>
            </w:r>
            <w:r w:rsidRPr="00DE16C1">
              <w:rPr>
                <w:rFonts w:asciiTheme="majorBidi" w:hAnsiTheme="majorBidi" w:cstheme="majorBidi" w:hint="cs"/>
                <w:cs/>
              </w:rPr>
              <w:t>,</w:t>
            </w:r>
            <w:r w:rsidRPr="00DE16C1">
              <w:rPr>
                <w:rFonts w:asciiTheme="majorBidi" w:hAnsiTheme="majorBidi" w:cstheme="majorBidi" w:hint="cs"/>
              </w:rPr>
              <w:t>376</w:t>
            </w:r>
          </w:p>
        </w:tc>
        <w:tc>
          <w:tcPr>
            <w:tcW w:w="1134" w:type="dxa"/>
            <w:vAlign w:val="bottom"/>
          </w:tcPr>
          <w:p w14:paraId="5DC9380A" w14:textId="025CD17C"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(55,611)</w:t>
            </w:r>
          </w:p>
        </w:tc>
        <w:tc>
          <w:tcPr>
            <w:tcW w:w="1173" w:type="dxa"/>
            <w:vAlign w:val="bottom"/>
          </w:tcPr>
          <w:p w14:paraId="0B77AF87" w14:textId="6A91C4E5"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hint="cs"/>
              </w:rPr>
              <w:t>27</w:t>
            </w:r>
            <w:r w:rsidRPr="00DE16C1">
              <w:rPr>
                <w:rFonts w:asciiTheme="majorBidi" w:hAnsiTheme="majorBidi" w:cstheme="majorBidi" w:hint="cs"/>
                <w:cs/>
              </w:rPr>
              <w:t>,</w:t>
            </w:r>
            <w:r w:rsidRPr="00DE16C1">
              <w:rPr>
                <w:rFonts w:asciiTheme="majorBidi" w:hAnsiTheme="majorBidi" w:cstheme="majorBidi" w:hint="cs"/>
              </w:rPr>
              <w:t>591</w:t>
            </w:r>
          </w:p>
        </w:tc>
      </w:tr>
      <w:tr w:rsidR="000A1166" w:rsidRPr="00BF35E0" w14:paraId="4431FE0D" w14:textId="77777777" w:rsidTr="00DE16C1">
        <w:tc>
          <w:tcPr>
            <w:tcW w:w="3510" w:type="dxa"/>
          </w:tcPr>
          <w:p w14:paraId="20136F82" w14:textId="49E7102A" w:rsidR="000A1166" w:rsidRPr="0088427F" w:rsidRDefault="000A1166" w:rsidP="000A1166">
            <w:pPr>
              <w:spacing w:line="340" w:lineRule="exact"/>
              <w:ind w:right="-132"/>
              <w:rPr>
                <w:rFonts w:asciiTheme="majorBidi" w:eastAsia="Arial Unicode MS" w:hAnsiTheme="majorBidi" w:cstheme="majorBidi"/>
                <w:cs/>
              </w:rPr>
            </w:pPr>
            <w:proofErr w:type="spellStart"/>
            <w:r w:rsidRPr="0088427F">
              <w:rPr>
                <w:rFonts w:asciiTheme="majorBidi" w:eastAsia="Arial Unicode MS" w:hAnsiTheme="majorBidi" w:cstheme="majorBidi"/>
                <w:cs/>
              </w:rPr>
              <w:t>Chewathai</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Estate</w:t>
            </w:r>
            <w:proofErr w:type="spellEnd"/>
            <w:r w:rsidRPr="0088427F">
              <w:rPr>
                <w:rFonts w:asciiTheme="majorBidi" w:eastAsia="Arial Unicode MS" w:hAnsiTheme="majorBidi" w:cstheme="majorBidi"/>
                <w:cs/>
              </w:rPr>
              <w:t xml:space="preserve"> </w:t>
            </w:r>
            <w:r w:rsidR="001B5CD7" w:rsidRPr="0088427F">
              <w:rPr>
                <w:rFonts w:asciiTheme="majorBidi" w:eastAsia="Arial Unicode MS" w:hAnsiTheme="majorBidi" w:cstheme="majorBidi" w:hint="cs"/>
                <w:lang w:val="en-US"/>
              </w:rPr>
              <w:t>3</w:t>
            </w:r>
            <w:r w:rsidRPr="0088427F">
              <w:rPr>
                <w:rFonts w:asciiTheme="majorBidi" w:eastAsia="Arial Unicode MS" w:hAnsiTheme="majorBidi" w:cstheme="majorBidi" w:hint="cs"/>
                <w:cs/>
              </w:rPr>
              <w:t xml:space="preserve"> </w:t>
            </w:r>
            <w:r w:rsidRPr="0088427F">
              <w:rPr>
                <w:rFonts w:asciiTheme="majorBidi" w:eastAsia="Arial Unicode MS" w:hAnsiTheme="majorBidi" w:cstheme="majorBidi"/>
                <w:cs/>
              </w:rPr>
              <w:t>Company Limited</w:t>
            </w:r>
          </w:p>
        </w:tc>
        <w:tc>
          <w:tcPr>
            <w:tcW w:w="1167" w:type="dxa"/>
          </w:tcPr>
          <w:p w14:paraId="24A98D65" w14:textId="28D1BC74" w:rsidR="000A1166" w:rsidRPr="00BF35E0" w:rsidRDefault="000A1166" w:rsidP="000A1166">
            <w:pPr>
              <w:keepNext/>
              <w:spacing w:line="340" w:lineRule="exact"/>
              <w:ind w:right="-43"/>
              <w:jc w:val="center"/>
              <w:outlineLvl w:val="5"/>
              <w:rPr>
                <w:rFonts w:asciiTheme="majorBidi" w:eastAsia="Arial Unicode MS" w:hAnsiTheme="majorBidi" w:cstheme="majorBidi"/>
                <w:lang w:val="en-US"/>
              </w:rPr>
            </w:pPr>
            <w:r w:rsidRPr="00BF35E0">
              <w:rPr>
                <w:rFonts w:asciiTheme="majorBidi" w:eastAsia="Arial Unicode MS" w:hAnsiTheme="majorBidi" w:cstheme="majorBidi"/>
                <w:lang w:val="en-US"/>
              </w:rPr>
              <w:t>Subsidiary</w:t>
            </w:r>
          </w:p>
        </w:tc>
        <w:tc>
          <w:tcPr>
            <w:tcW w:w="1276" w:type="dxa"/>
          </w:tcPr>
          <w:p w14:paraId="17A213E4" w14:textId="1137831D" w:rsidR="000A1166" w:rsidRPr="00DE16C1" w:rsidRDefault="000A1166" w:rsidP="00DE16C1">
            <w:pPr>
              <w:keepNext/>
              <w:spacing w:line="340" w:lineRule="exact"/>
              <w:ind w:right="-43"/>
              <w:jc w:val="right"/>
              <w:outlineLvl w:val="5"/>
              <w:rPr>
                <w:rFonts w:asciiTheme="majorBidi" w:hAnsiTheme="majorBidi" w:cstheme="majorBidi"/>
              </w:rPr>
            </w:pPr>
            <w:r w:rsidRPr="00DE16C1">
              <w:rPr>
                <w:rFonts w:asciiTheme="majorBidi" w:hAnsiTheme="majorBidi" w:cstheme="majorBidi"/>
              </w:rPr>
              <w:t>-</w:t>
            </w:r>
          </w:p>
        </w:tc>
        <w:tc>
          <w:tcPr>
            <w:tcW w:w="1134" w:type="dxa"/>
            <w:vAlign w:val="bottom"/>
          </w:tcPr>
          <w:p w14:paraId="3FE1CE25" w14:textId="04DE635F"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hint="cs"/>
              </w:rPr>
              <w:t>18</w:t>
            </w:r>
            <w:r w:rsidRPr="00DE16C1">
              <w:rPr>
                <w:rFonts w:asciiTheme="majorBidi" w:hAnsiTheme="majorBidi" w:cstheme="majorBidi"/>
              </w:rPr>
              <w:t>,738</w:t>
            </w:r>
          </w:p>
        </w:tc>
        <w:tc>
          <w:tcPr>
            <w:tcW w:w="1134" w:type="dxa"/>
            <w:vAlign w:val="bottom"/>
          </w:tcPr>
          <w:p w14:paraId="54AE43BF" w14:textId="51A9CF46" w:rsidR="000A1166" w:rsidRPr="00DE16C1" w:rsidRDefault="000A1166" w:rsidP="00DE16C1">
            <w:pPr>
              <w:keepNext/>
              <w:spacing w:line="340" w:lineRule="exact"/>
              <w:ind w:right="-43"/>
              <w:jc w:val="right"/>
              <w:outlineLvl w:val="5"/>
              <w:rPr>
                <w:rFonts w:asciiTheme="majorBidi" w:hAnsiTheme="majorBidi" w:cstheme="majorBidi"/>
              </w:rPr>
            </w:pPr>
            <w:r w:rsidRPr="00DE16C1">
              <w:rPr>
                <w:rFonts w:asciiTheme="majorBidi" w:hAnsiTheme="majorBidi" w:cstheme="majorBidi"/>
              </w:rPr>
              <w:t>-</w:t>
            </w:r>
          </w:p>
        </w:tc>
        <w:tc>
          <w:tcPr>
            <w:tcW w:w="1173" w:type="dxa"/>
            <w:vAlign w:val="bottom"/>
          </w:tcPr>
          <w:p w14:paraId="3C69DC37" w14:textId="54FE9D9E"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hint="cs"/>
              </w:rPr>
              <w:t>18</w:t>
            </w:r>
            <w:r w:rsidRPr="00DE16C1">
              <w:rPr>
                <w:rFonts w:asciiTheme="majorBidi" w:hAnsiTheme="majorBidi" w:cstheme="majorBidi" w:hint="cs"/>
                <w:cs/>
              </w:rPr>
              <w:t>,</w:t>
            </w:r>
            <w:r w:rsidRPr="00DE16C1">
              <w:rPr>
                <w:rFonts w:asciiTheme="majorBidi" w:hAnsiTheme="majorBidi" w:cstheme="majorBidi" w:hint="cs"/>
              </w:rPr>
              <w:t>738</w:t>
            </w:r>
          </w:p>
        </w:tc>
      </w:tr>
      <w:tr w:rsidR="000A1166" w:rsidRPr="00BF35E0" w14:paraId="31C5A13B" w14:textId="77777777" w:rsidTr="00DE16C1">
        <w:tc>
          <w:tcPr>
            <w:tcW w:w="3510" w:type="dxa"/>
          </w:tcPr>
          <w:p w14:paraId="4F9044AE" w14:textId="6CF3EBA1" w:rsidR="000A1166" w:rsidRPr="0088427F" w:rsidRDefault="000A1166" w:rsidP="000A1166">
            <w:pPr>
              <w:spacing w:line="340" w:lineRule="exact"/>
              <w:ind w:right="-132"/>
              <w:rPr>
                <w:rFonts w:asciiTheme="majorBidi" w:eastAsia="Arial Unicode MS" w:hAnsiTheme="majorBidi" w:cstheme="majorBidi"/>
                <w:cs/>
              </w:rPr>
            </w:pPr>
            <w:proofErr w:type="spellStart"/>
            <w:r w:rsidRPr="0088427F">
              <w:rPr>
                <w:rFonts w:asciiTheme="majorBidi" w:eastAsia="Arial Unicode MS" w:hAnsiTheme="majorBidi" w:cstheme="majorBidi"/>
                <w:cs/>
              </w:rPr>
              <w:t>Chewa</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Heart</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Company</w:t>
            </w:r>
            <w:proofErr w:type="spellEnd"/>
            <w:r w:rsidRPr="0088427F">
              <w:rPr>
                <w:rFonts w:asciiTheme="majorBidi" w:eastAsia="Arial Unicode MS" w:hAnsiTheme="majorBidi" w:cstheme="majorBidi"/>
                <w:cs/>
              </w:rPr>
              <w:t xml:space="preserve"> </w:t>
            </w:r>
            <w:proofErr w:type="spellStart"/>
            <w:r w:rsidRPr="0088427F">
              <w:rPr>
                <w:rFonts w:asciiTheme="majorBidi" w:eastAsia="Arial Unicode MS" w:hAnsiTheme="majorBidi" w:cstheme="majorBidi"/>
                <w:cs/>
              </w:rPr>
              <w:t>Limited</w:t>
            </w:r>
            <w:proofErr w:type="spellEnd"/>
          </w:p>
        </w:tc>
        <w:tc>
          <w:tcPr>
            <w:tcW w:w="1167" w:type="dxa"/>
          </w:tcPr>
          <w:p w14:paraId="6CA79B34" w14:textId="3F52E80A" w:rsidR="000A1166" w:rsidRPr="00BF35E0" w:rsidRDefault="000A1166" w:rsidP="000A1166">
            <w:pPr>
              <w:keepNext/>
              <w:spacing w:line="340" w:lineRule="exact"/>
              <w:ind w:right="-43"/>
              <w:jc w:val="center"/>
              <w:outlineLvl w:val="5"/>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276" w:type="dxa"/>
          </w:tcPr>
          <w:p w14:paraId="74FA0B7B" w14:textId="01991EFA"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362</w:t>
            </w:r>
            <w:r w:rsidRPr="00BF35E0">
              <w:rPr>
                <w:rFonts w:asciiTheme="majorBidi" w:hAnsiTheme="majorBidi" w:cstheme="majorBidi"/>
                <w:cs/>
              </w:rPr>
              <w:t>,</w:t>
            </w:r>
            <w:r w:rsidRPr="00DE16C1">
              <w:rPr>
                <w:rFonts w:asciiTheme="majorBidi" w:hAnsiTheme="majorBidi" w:cstheme="majorBidi"/>
              </w:rPr>
              <w:t>580</w:t>
            </w:r>
          </w:p>
        </w:tc>
        <w:tc>
          <w:tcPr>
            <w:tcW w:w="1134" w:type="dxa"/>
            <w:vAlign w:val="bottom"/>
          </w:tcPr>
          <w:p w14:paraId="3797559C" w14:textId="40141958"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20,417</w:t>
            </w:r>
          </w:p>
        </w:tc>
        <w:tc>
          <w:tcPr>
            <w:tcW w:w="1134" w:type="dxa"/>
            <w:vAlign w:val="bottom"/>
          </w:tcPr>
          <w:p w14:paraId="43BC191D" w14:textId="1E677A8C"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(63,032)</w:t>
            </w:r>
          </w:p>
        </w:tc>
        <w:tc>
          <w:tcPr>
            <w:tcW w:w="1173" w:type="dxa"/>
            <w:vAlign w:val="bottom"/>
          </w:tcPr>
          <w:p w14:paraId="221C4667" w14:textId="40CB314B"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319,965</w:t>
            </w:r>
          </w:p>
        </w:tc>
      </w:tr>
      <w:tr w:rsidR="000A1166" w:rsidRPr="00BF35E0" w14:paraId="1FBCC14E" w14:textId="77777777" w:rsidTr="00DE16C1">
        <w:trPr>
          <w:trHeight w:val="261"/>
        </w:trPr>
        <w:tc>
          <w:tcPr>
            <w:tcW w:w="3510" w:type="dxa"/>
          </w:tcPr>
          <w:p w14:paraId="4D9D6302" w14:textId="67B56674" w:rsidR="000A1166" w:rsidRPr="0088427F" w:rsidRDefault="000A1166" w:rsidP="000A1166">
            <w:pPr>
              <w:spacing w:line="340" w:lineRule="exact"/>
              <w:ind w:right="-132"/>
              <w:jc w:val="both"/>
              <w:rPr>
                <w:rFonts w:asciiTheme="majorBidi" w:eastAsia="Arial Unicode MS" w:hAnsiTheme="majorBidi" w:cstheme="majorBidi"/>
                <w:cs/>
                <w:lang w:val="en-US"/>
              </w:rPr>
            </w:pPr>
            <w:r w:rsidRPr="0088427F">
              <w:rPr>
                <w:rFonts w:asciiTheme="majorBidi" w:eastAsia="Arial Unicode MS" w:hAnsiTheme="majorBidi" w:cstheme="majorBidi"/>
                <w:lang w:val="en-US"/>
              </w:rPr>
              <w:t xml:space="preserve">Chewa Work Industrial </w:t>
            </w:r>
            <w:r w:rsidR="00A472AF" w:rsidRPr="0088427F">
              <w:rPr>
                <w:rFonts w:asciiTheme="majorBidi" w:eastAsia="Arial Unicode MS" w:hAnsiTheme="majorBidi" w:cstheme="majorBidi"/>
                <w:lang w:val="en-US"/>
              </w:rPr>
              <w:t>Ltd.</w:t>
            </w:r>
          </w:p>
        </w:tc>
        <w:tc>
          <w:tcPr>
            <w:tcW w:w="1167" w:type="dxa"/>
          </w:tcPr>
          <w:p w14:paraId="29EC28BB" w14:textId="26C0B534" w:rsidR="000A1166" w:rsidRPr="00BF35E0" w:rsidRDefault="000A1166" w:rsidP="000A1166">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276" w:type="dxa"/>
          </w:tcPr>
          <w:p w14:paraId="63E36214" w14:textId="61DF1388"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34</w:t>
            </w:r>
            <w:r w:rsidRPr="00BF35E0">
              <w:rPr>
                <w:rFonts w:asciiTheme="majorBidi" w:hAnsiTheme="majorBidi" w:cstheme="majorBidi"/>
                <w:cs/>
              </w:rPr>
              <w:t>,</w:t>
            </w:r>
            <w:r w:rsidRPr="00DE16C1">
              <w:rPr>
                <w:rFonts w:asciiTheme="majorBidi" w:hAnsiTheme="majorBidi" w:cstheme="majorBidi"/>
              </w:rPr>
              <w:t>949</w:t>
            </w:r>
          </w:p>
        </w:tc>
        <w:tc>
          <w:tcPr>
            <w:tcW w:w="1134" w:type="dxa"/>
            <w:vAlign w:val="bottom"/>
          </w:tcPr>
          <w:p w14:paraId="2536726F" w14:textId="77D449F5"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hint="cs"/>
              </w:rPr>
              <w:t>1</w:t>
            </w:r>
            <w:r w:rsidRPr="00DE16C1">
              <w:rPr>
                <w:rFonts w:asciiTheme="majorBidi" w:hAnsiTheme="majorBidi" w:cstheme="majorBidi" w:hint="cs"/>
                <w:cs/>
              </w:rPr>
              <w:t>,</w:t>
            </w:r>
            <w:r w:rsidRPr="00DE16C1">
              <w:rPr>
                <w:rFonts w:asciiTheme="majorBidi" w:hAnsiTheme="majorBidi" w:cstheme="majorBidi" w:hint="cs"/>
              </w:rPr>
              <w:t>452</w:t>
            </w:r>
          </w:p>
        </w:tc>
        <w:tc>
          <w:tcPr>
            <w:tcW w:w="1134" w:type="dxa"/>
            <w:vAlign w:val="bottom"/>
          </w:tcPr>
          <w:p w14:paraId="34D0C5A5" w14:textId="22E0BA96"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w:t>
            </w:r>
          </w:p>
        </w:tc>
        <w:tc>
          <w:tcPr>
            <w:tcW w:w="1173" w:type="dxa"/>
            <w:vAlign w:val="bottom"/>
          </w:tcPr>
          <w:p w14:paraId="483B230F" w14:textId="46A9C25F"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36,401</w:t>
            </w:r>
          </w:p>
        </w:tc>
      </w:tr>
      <w:tr w:rsidR="000A1166" w:rsidRPr="00BF35E0" w14:paraId="035FDF4D" w14:textId="77777777" w:rsidTr="00DE16C1">
        <w:tc>
          <w:tcPr>
            <w:tcW w:w="3510" w:type="dxa"/>
          </w:tcPr>
          <w:p w14:paraId="57E72CD4" w14:textId="55D4E339" w:rsidR="000A1166" w:rsidRPr="00BF35E0" w:rsidRDefault="000A1166" w:rsidP="000A1166">
            <w:pPr>
              <w:spacing w:line="340" w:lineRule="exact"/>
              <w:ind w:right="-132"/>
              <w:jc w:val="both"/>
              <w:rPr>
                <w:rFonts w:asciiTheme="majorBidi" w:eastAsia="Arial Unicode MS" w:hAnsiTheme="majorBidi" w:cstheme="majorBidi"/>
                <w:cs/>
              </w:rPr>
            </w:pPr>
            <w:proofErr w:type="spellStart"/>
            <w:r w:rsidRPr="00BF35E0">
              <w:rPr>
                <w:rFonts w:asciiTheme="majorBidi" w:eastAsia="Arial Unicode MS" w:hAnsiTheme="majorBidi" w:cstheme="majorBidi"/>
                <w:cs/>
              </w:rPr>
              <w:t>Chewathai</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Estate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Company</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Limited</w:t>
            </w:r>
            <w:proofErr w:type="spellEnd"/>
          </w:p>
        </w:tc>
        <w:tc>
          <w:tcPr>
            <w:tcW w:w="1167" w:type="dxa"/>
          </w:tcPr>
          <w:p w14:paraId="5AAFACD6" w14:textId="27C639CF" w:rsidR="000A1166" w:rsidRPr="00BF35E0" w:rsidRDefault="000A1166" w:rsidP="000A1166">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Joint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venture</w:t>
            </w:r>
            <w:proofErr w:type="spellEnd"/>
          </w:p>
        </w:tc>
        <w:tc>
          <w:tcPr>
            <w:tcW w:w="1276" w:type="dxa"/>
          </w:tcPr>
          <w:p w14:paraId="20867632" w14:textId="1D05E41F"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78</w:t>
            </w:r>
            <w:r w:rsidRPr="00BF35E0">
              <w:rPr>
                <w:rFonts w:asciiTheme="majorBidi" w:hAnsiTheme="majorBidi" w:cstheme="majorBidi"/>
                <w:cs/>
              </w:rPr>
              <w:t>,</w:t>
            </w:r>
            <w:r w:rsidRPr="00DE16C1">
              <w:rPr>
                <w:rFonts w:asciiTheme="majorBidi" w:hAnsiTheme="majorBidi" w:cstheme="majorBidi"/>
              </w:rPr>
              <w:t>613</w:t>
            </w:r>
          </w:p>
        </w:tc>
        <w:tc>
          <w:tcPr>
            <w:tcW w:w="1134" w:type="dxa"/>
            <w:vAlign w:val="bottom"/>
          </w:tcPr>
          <w:p w14:paraId="61711795" w14:textId="05B30A24"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hint="cs"/>
              </w:rPr>
              <w:t>33</w:t>
            </w:r>
            <w:r w:rsidRPr="00DE16C1">
              <w:rPr>
                <w:rFonts w:asciiTheme="majorBidi" w:hAnsiTheme="majorBidi" w:cstheme="majorBidi" w:hint="cs"/>
                <w:cs/>
              </w:rPr>
              <w:t>,</w:t>
            </w:r>
            <w:r w:rsidRPr="00DE16C1">
              <w:rPr>
                <w:rFonts w:asciiTheme="majorBidi" w:hAnsiTheme="majorBidi" w:cstheme="majorBidi" w:hint="cs"/>
              </w:rPr>
              <w:t>222</w:t>
            </w:r>
          </w:p>
        </w:tc>
        <w:tc>
          <w:tcPr>
            <w:tcW w:w="1134" w:type="dxa"/>
            <w:vAlign w:val="bottom"/>
          </w:tcPr>
          <w:p w14:paraId="4AA28A8B" w14:textId="3CE0BAC7"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hint="cs"/>
                <w:cs/>
              </w:rPr>
              <w:t>-</w:t>
            </w:r>
          </w:p>
        </w:tc>
        <w:tc>
          <w:tcPr>
            <w:tcW w:w="1173" w:type="dxa"/>
            <w:vAlign w:val="bottom"/>
          </w:tcPr>
          <w:p w14:paraId="58A9C10C" w14:textId="4A2C380B" w:rsidR="000A1166" w:rsidRPr="00DE16C1" w:rsidRDefault="000A1166"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111,835</w:t>
            </w:r>
          </w:p>
        </w:tc>
      </w:tr>
      <w:tr w:rsidR="000A1166" w:rsidRPr="00BF35E0" w14:paraId="048FD2B7" w14:textId="77777777" w:rsidTr="00DE16C1">
        <w:tc>
          <w:tcPr>
            <w:tcW w:w="3510" w:type="dxa"/>
          </w:tcPr>
          <w:p w14:paraId="30B79F02" w14:textId="0006218E" w:rsidR="000A1166" w:rsidRPr="00BF35E0" w:rsidRDefault="000A1166" w:rsidP="000A1166">
            <w:pPr>
              <w:spacing w:line="340" w:lineRule="exact"/>
              <w:ind w:left="234" w:right="-36" w:hanging="234"/>
              <w:rPr>
                <w:rFonts w:asciiTheme="majorBidi" w:eastAsia="Arial Unicode MS" w:hAnsiTheme="majorBidi" w:cstheme="majorBidi"/>
                <w:cs/>
              </w:rPr>
            </w:pPr>
            <w:proofErr w:type="spellStart"/>
            <w:r w:rsidRPr="00BF35E0">
              <w:rPr>
                <w:rFonts w:asciiTheme="majorBidi" w:eastAsia="Arial Unicode MS" w:hAnsiTheme="majorBidi" w:cstheme="majorBidi"/>
                <w:cs/>
              </w:rPr>
              <w:t>Kamala</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Senior</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Living</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lang w:val="en-US"/>
              </w:rPr>
              <w:t>Company</w:t>
            </w:r>
            <w:proofErr w:type="spellEnd"/>
            <w:r w:rsidRPr="00BF35E0">
              <w:rPr>
                <w:rFonts w:asciiTheme="majorBidi" w:eastAsia="Arial Unicode MS" w:hAnsiTheme="majorBidi" w:cstheme="majorBidi" w:hint="cs"/>
                <w:cs/>
                <w:lang w:val="en-US"/>
              </w:rPr>
              <w:t xml:space="preserve"> </w:t>
            </w:r>
            <w:r w:rsidRPr="00BF35E0">
              <w:rPr>
                <w:rFonts w:asciiTheme="majorBidi" w:eastAsia="Arial Unicode MS" w:hAnsiTheme="majorBidi" w:cstheme="majorBidi"/>
                <w:cs/>
              </w:rPr>
              <w:t>Limited</w:t>
            </w:r>
          </w:p>
        </w:tc>
        <w:tc>
          <w:tcPr>
            <w:tcW w:w="1167" w:type="dxa"/>
          </w:tcPr>
          <w:p w14:paraId="16A0CD9F" w14:textId="54543163" w:rsidR="000A1166" w:rsidRPr="00BF35E0" w:rsidRDefault="000A1166" w:rsidP="000A1166">
            <w:pPr>
              <w:keepNext/>
              <w:spacing w:line="34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Associate</w:t>
            </w:r>
            <w:proofErr w:type="spellEnd"/>
          </w:p>
        </w:tc>
        <w:tc>
          <w:tcPr>
            <w:tcW w:w="1276" w:type="dxa"/>
          </w:tcPr>
          <w:p w14:paraId="0F5BE333" w14:textId="65F1A9A3" w:rsidR="000A1166" w:rsidRPr="00DE16C1" w:rsidRDefault="000A1166" w:rsidP="00DE16C1">
            <w:pPr>
              <w:keepNext/>
              <w:pBdr>
                <w:bottom w:val="sing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1</w:t>
            </w:r>
            <w:r w:rsidRPr="00BF35E0">
              <w:rPr>
                <w:rFonts w:asciiTheme="majorBidi" w:hAnsiTheme="majorBidi" w:cstheme="majorBidi"/>
                <w:cs/>
              </w:rPr>
              <w:t>,</w:t>
            </w:r>
            <w:r w:rsidRPr="00DE16C1">
              <w:rPr>
                <w:rFonts w:asciiTheme="majorBidi" w:hAnsiTheme="majorBidi" w:cstheme="majorBidi"/>
              </w:rPr>
              <w:t>265</w:t>
            </w:r>
          </w:p>
        </w:tc>
        <w:tc>
          <w:tcPr>
            <w:tcW w:w="1134" w:type="dxa"/>
            <w:vAlign w:val="bottom"/>
          </w:tcPr>
          <w:p w14:paraId="5327DC57" w14:textId="3E5595B1" w:rsidR="000A1166" w:rsidRPr="00DE16C1" w:rsidRDefault="000A1166" w:rsidP="00DE16C1">
            <w:pPr>
              <w:keepNext/>
              <w:pBdr>
                <w:bottom w:val="sing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hint="cs"/>
              </w:rPr>
              <w:t>286</w:t>
            </w:r>
          </w:p>
        </w:tc>
        <w:tc>
          <w:tcPr>
            <w:tcW w:w="1134" w:type="dxa"/>
            <w:vAlign w:val="bottom"/>
          </w:tcPr>
          <w:p w14:paraId="3B3CD404" w14:textId="1DB03E49" w:rsidR="000A1166" w:rsidRPr="00DE16C1" w:rsidRDefault="000A1166" w:rsidP="00DE16C1">
            <w:pPr>
              <w:keepNext/>
              <w:pBdr>
                <w:bottom w:val="sing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hint="cs"/>
                <w:cs/>
              </w:rPr>
              <w:t>-</w:t>
            </w:r>
          </w:p>
        </w:tc>
        <w:tc>
          <w:tcPr>
            <w:tcW w:w="1173" w:type="dxa"/>
            <w:vAlign w:val="bottom"/>
          </w:tcPr>
          <w:p w14:paraId="279E7233" w14:textId="2507E2F7" w:rsidR="000A1166" w:rsidRPr="00DE16C1" w:rsidRDefault="000A1166" w:rsidP="00DE16C1">
            <w:pPr>
              <w:keepNext/>
              <w:pBdr>
                <w:bottom w:val="sing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1,551</w:t>
            </w:r>
          </w:p>
        </w:tc>
      </w:tr>
      <w:tr w:rsidR="0012401B" w:rsidRPr="00BF35E0" w14:paraId="40AB8EF2" w14:textId="77777777" w:rsidTr="00DE16C1">
        <w:tc>
          <w:tcPr>
            <w:tcW w:w="3510" w:type="dxa"/>
          </w:tcPr>
          <w:p w14:paraId="11F95A09" w14:textId="77BEE78F" w:rsidR="0012401B" w:rsidRPr="00BF35E0" w:rsidRDefault="0012401B" w:rsidP="0012401B">
            <w:pPr>
              <w:spacing w:line="340" w:lineRule="exact"/>
              <w:ind w:right="-132"/>
              <w:jc w:val="both"/>
              <w:rPr>
                <w:rFonts w:asciiTheme="majorBidi" w:eastAsia="Arial Unicode MS" w:hAnsiTheme="majorBidi" w:cstheme="majorBidi"/>
                <w:cs/>
              </w:rPr>
            </w:pPr>
            <w:r w:rsidRPr="00BF35E0">
              <w:rPr>
                <w:rFonts w:asciiTheme="majorBidi" w:eastAsia="Arial Unicode MS" w:hAnsiTheme="majorBidi" w:cstheme="majorBidi"/>
                <w:lang w:val="en-US"/>
              </w:rPr>
              <w:t>Total loans to related parties</w:t>
            </w:r>
          </w:p>
        </w:tc>
        <w:tc>
          <w:tcPr>
            <w:tcW w:w="1167" w:type="dxa"/>
          </w:tcPr>
          <w:p w14:paraId="25FFD3E1" w14:textId="77777777" w:rsidR="0012401B" w:rsidRPr="00BF35E0" w:rsidRDefault="0012401B" w:rsidP="0012401B">
            <w:pPr>
              <w:keepNext/>
              <w:spacing w:line="340" w:lineRule="exact"/>
              <w:ind w:right="-43"/>
              <w:jc w:val="both"/>
              <w:outlineLvl w:val="5"/>
              <w:rPr>
                <w:rFonts w:asciiTheme="majorBidi" w:eastAsia="Arial Unicode MS" w:hAnsiTheme="majorBidi" w:cstheme="majorBidi"/>
                <w:cs/>
              </w:rPr>
            </w:pPr>
          </w:p>
        </w:tc>
        <w:tc>
          <w:tcPr>
            <w:tcW w:w="1276" w:type="dxa"/>
          </w:tcPr>
          <w:p w14:paraId="62701296" w14:textId="1E8FD499" w:rsidR="0012401B" w:rsidRPr="00DE16C1" w:rsidRDefault="0012401B"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650</w:t>
            </w:r>
            <w:r w:rsidRPr="00BF35E0">
              <w:rPr>
                <w:rFonts w:asciiTheme="majorBidi" w:hAnsiTheme="majorBidi" w:cstheme="majorBidi"/>
                <w:cs/>
              </w:rPr>
              <w:t>,</w:t>
            </w:r>
            <w:r w:rsidRPr="00DE16C1">
              <w:rPr>
                <w:rFonts w:asciiTheme="majorBidi" w:hAnsiTheme="majorBidi" w:cstheme="majorBidi"/>
              </w:rPr>
              <w:t>594</w:t>
            </w:r>
          </w:p>
        </w:tc>
        <w:tc>
          <w:tcPr>
            <w:tcW w:w="1134" w:type="dxa"/>
            <w:vAlign w:val="bottom"/>
          </w:tcPr>
          <w:p w14:paraId="0085F903" w14:textId="1A7B47EB" w:rsidR="0012401B" w:rsidRPr="00DE16C1" w:rsidRDefault="0012401B"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85,311</w:t>
            </w:r>
          </w:p>
        </w:tc>
        <w:tc>
          <w:tcPr>
            <w:tcW w:w="1134" w:type="dxa"/>
            <w:vAlign w:val="bottom"/>
          </w:tcPr>
          <w:p w14:paraId="2EAE8683" w14:textId="60560E31" w:rsidR="0012401B" w:rsidRPr="00DE16C1" w:rsidRDefault="0012401B"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(139,971)</w:t>
            </w:r>
          </w:p>
        </w:tc>
        <w:tc>
          <w:tcPr>
            <w:tcW w:w="1173" w:type="dxa"/>
            <w:vAlign w:val="bottom"/>
          </w:tcPr>
          <w:p w14:paraId="786B1FB0" w14:textId="18095A40" w:rsidR="0012401B" w:rsidRPr="00DE16C1" w:rsidRDefault="0012401B" w:rsidP="00DE16C1">
            <w:pPr>
              <w:keepNext/>
              <w:spacing w:line="340" w:lineRule="exact"/>
              <w:ind w:right="-43"/>
              <w:jc w:val="right"/>
              <w:outlineLvl w:val="5"/>
              <w:rPr>
                <w:rFonts w:asciiTheme="majorBidi" w:hAnsiTheme="majorBidi" w:cstheme="majorBidi"/>
                <w:cs/>
              </w:rPr>
            </w:pPr>
            <w:r w:rsidRPr="00DE16C1">
              <w:rPr>
                <w:rFonts w:asciiTheme="majorBidi" w:hAnsiTheme="majorBidi" w:cstheme="majorBidi"/>
              </w:rPr>
              <w:t>595,934</w:t>
            </w:r>
          </w:p>
        </w:tc>
      </w:tr>
      <w:tr w:rsidR="0012401B" w:rsidRPr="00BF35E0" w14:paraId="0C516391" w14:textId="77777777" w:rsidTr="00DE16C1">
        <w:tc>
          <w:tcPr>
            <w:tcW w:w="3510" w:type="dxa"/>
          </w:tcPr>
          <w:p w14:paraId="2D186463" w14:textId="1743B26E" w:rsidR="0012401B" w:rsidRPr="00BF35E0" w:rsidRDefault="0012401B" w:rsidP="0012401B">
            <w:pPr>
              <w:spacing w:line="340" w:lineRule="exact"/>
              <w:ind w:left="234" w:right="-36" w:hanging="234"/>
              <w:rPr>
                <w:rFonts w:asciiTheme="majorBidi" w:eastAsia="Arial Unicode MS" w:hAnsiTheme="majorBidi" w:cstheme="majorBidi"/>
                <w:cs/>
                <w:lang w:val="en-US"/>
              </w:rPr>
            </w:pPr>
            <w:r w:rsidRPr="00BF35E0">
              <w:rPr>
                <w:rFonts w:asciiTheme="majorBidi" w:eastAsia="Arial Unicode MS" w:hAnsiTheme="majorBidi" w:cstheme="majorBidi"/>
                <w:lang w:val="en-US"/>
              </w:rPr>
              <w:t>(Less) Allowance for expected credit losses</w:t>
            </w:r>
          </w:p>
        </w:tc>
        <w:tc>
          <w:tcPr>
            <w:tcW w:w="1167" w:type="dxa"/>
          </w:tcPr>
          <w:p w14:paraId="1BCFEBE7" w14:textId="77777777" w:rsidR="0012401B" w:rsidRPr="00BF35E0" w:rsidRDefault="0012401B" w:rsidP="0012401B">
            <w:pPr>
              <w:keepNext/>
              <w:spacing w:line="340" w:lineRule="exact"/>
              <w:ind w:right="-43"/>
              <w:jc w:val="both"/>
              <w:outlineLvl w:val="5"/>
              <w:rPr>
                <w:rFonts w:asciiTheme="majorBidi" w:eastAsia="Arial Unicode MS" w:hAnsiTheme="majorBidi" w:cstheme="majorBidi"/>
                <w:cs/>
              </w:rPr>
            </w:pPr>
          </w:p>
        </w:tc>
        <w:tc>
          <w:tcPr>
            <w:tcW w:w="1276" w:type="dxa"/>
          </w:tcPr>
          <w:p w14:paraId="1299D0C4" w14:textId="622997A1" w:rsidR="0012401B" w:rsidRPr="00DE16C1" w:rsidRDefault="0012401B" w:rsidP="00DE16C1">
            <w:pPr>
              <w:keepNext/>
              <w:pBdr>
                <w:bottom w:val="single" w:sz="4" w:space="1" w:color="auto"/>
              </w:pBdr>
              <w:spacing w:line="340" w:lineRule="exact"/>
              <w:ind w:right="-43"/>
              <w:jc w:val="right"/>
              <w:outlineLvl w:val="5"/>
              <w:rPr>
                <w:rFonts w:asciiTheme="majorBidi" w:hAnsiTheme="majorBidi" w:cstheme="majorBidi"/>
                <w:cs/>
              </w:rPr>
            </w:pPr>
            <w:r w:rsidRPr="00BF35E0">
              <w:rPr>
                <w:rFonts w:asciiTheme="majorBidi" w:hAnsiTheme="majorBidi" w:cstheme="majorBidi"/>
                <w:cs/>
              </w:rPr>
              <w:t>(</w:t>
            </w:r>
            <w:r w:rsidRPr="00DE16C1">
              <w:rPr>
                <w:rFonts w:asciiTheme="majorBidi" w:hAnsiTheme="majorBidi" w:cstheme="majorBidi"/>
              </w:rPr>
              <w:t>10</w:t>
            </w:r>
            <w:r w:rsidRPr="00BF35E0">
              <w:rPr>
                <w:rFonts w:asciiTheme="majorBidi" w:hAnsiTheme="majorBidi" w:cstheme="majorBidi"/>
                <w:cs/>
              </w:rPr>
              <w:t>,</w:t>
            </w:r>
            <w:r w:rsidRPr="00DE16C1">
              <w:rPr>
                <w:rFonts w:asciiTheme="majorBidi" w:hAnsiTheme="majorBidi" w:cstheme="majorBidi"/>
              </w:rPr>
              <w:t>306</w:t>
            </w:r>
            <w:r w:rsidRPr="00BF35E0">
              <w:rPr>
                <w:rFonts w:asciiTheme="majorBidi" w:hAnsiTheme="majorBidi" w:cstheme="majorBidi"/>
                <w:cs/>
              </w:rPr>
              <w:t>)</w:t>
            </w:r>
          </w:p>
        </w:tc>
        <w:tc>
          <w:tcPr>
            <w:tcW w:w="1134" w:type="dxa"/>
            <w:vAlign w:val="bottom"/>
          </w:tcPr>
          <w:p w14:paraId="31EAAC7F" w14:textId="101DDF71" w:rsidR="0012401B" w:rsidRPr="00DE16C1" w:rsidRDefault="0012401B" w:rsidP="00DE16C1">
            <w:pPr>
              <w:keepNext/>
              <w:pBdr>
                <w:bottom w:val="sing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(1,563)</w:t>
            </w:r>
          </w:p>
        </w:tc>
        <w:tc>
          <w:tcPr>
            <w:tcW w:w="1134" w:type="dxa"/>
            <w:vAlign w:val="bottom"/>
          </w:tcPr>
          <w:p w14:paraId="12E84DF2" w14:textId="712A7C29" w:rsidR="0012401B" w:rsidRPr="00DE16C1" w:rsidRDefault="0012401B" w:rsidP="00DE16C1">
            <w:pPr>
              <w:keepNext/>
              <w:pBdr>
                <w:bottom w:val="sing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1,106</w:t>
            </w:r>
          </w:p>
        </w:tc>
        <w:tc>
          <w:tcPr>
            <w:tcW w:w="1173" w:type="dxa"/>
            <w:vAlign w:val="bottom"/>
          </w:tcPr>
          <w:p w14:paraId="7502ED2A" w14:textId="1F121941" w:rsidR="0012401B" w:rsidRPr="00DE16C1" w:rsidRDefault="0012401B" w:rsidP="00DE16C1">
            <w:pPr>
              <w:keepNext/>
              <w:pBdr>
                <w:bottom w:val="sing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(10,763)</w:t>
            </w:r>
          </w:p>
        </w:tc>
      </w:tr>
      <w:tr w:rsidR="0012401B" w:rsidRPr="00BF35E0" w14:paraId="39162CCA" w14:textId="77777777" w:rsidTr="00DE16C1">
        <w:tc>
          <w:tcPr>
            <w:tcW w:w="3510" w:type="dxa"/>
            <w:hideMark/>
          </w:tcPr>
          <w:p w14:paraId="1C937533" w14:textId="01C25837" w:rsidR="0012401B" w:rsidRPr="00BF35E0" w:rsidRDefault="0012401B" w:rsidP="0012401B">
            <w:pPr>
              <w:spacing w:line="340" w:lineRule="exact"/>
              <w:ind w:right="-132"/>
              <w:jc w:val="both"/>
              <w:rPr>
                <w:rFonts w:asciiTheme="majorBidi" w:eastAsia="Arial Unicode MS" w:hAnsiTheme="majorBidi" w:cstheme="majorBidi"/>
                <w:cs/>
              </w:rPr>
            </w:pPr>
            <w:r w:rsidRPr="00BF35E0">
              <w:rPr>
                <w:rFonts w:asciiTheme="majorBidi" w:eastAsia="Arial Unicode MS" w:hAnsiTheme="majorBidi" w:cstheme="majorBidi"/>
                <w:lang w:val="en-US"/>
              </w:rPr>
              <w:t>Loans to related parties - net</w:t>
            </w:r>
          </w:p>
        </w:tc>
        <w:tc>
          <w:tcPr>
            <w:tcW w:w="1167" w:type="dxa"/>
          </w:tcPr>
          <w:p w14:paraId="529FEE97" w14:textId="77777777" w:rsidR="0012401B" w:rsidRPr="00BF35E0" w:rsidRDefault="0012401B" w:rsidP="0012401B">
            <w:pPr>
              <w:keepNext/>
              <w:tabs>
                <w:tab w:val="decimal" w:pos="1116"/>
              </w:tabs>
              <w:spacing w:line="340" w:lineRule="exact"/>
              <w:ind w:right="-43"/>
              <w:outlineLvl w:val="5"/>
              <w:rPr>
                <w:rFonts w:asciiTheme="majorBidi" w:eastAsia="Arial Unicode MS" w:hAnsiTheme="majorBidi" w:cstheme="majorBidi"/>
                <w:cs/>
              </w:rPr>
            </w:pPr>
          </w:p>
        </w:tc>
        <w:tc>
          <w:tcPr>
            <w:tcW w:w="1276" w:type="dxa"/>
          </w:tcPr>
          <w:p w14:paraId="6003DA46" w14:textId="180D248C" w:rsidR="0012401B" w:rsidRPr="00DE16C1" w:rsidRDefault="0012401B" w:rsidP="00DE16C1">
            <w:pPr>
              <w:keepNext/>
              <w:pBdr>
                <w:bottom w:val="doub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640</w:t>
            </w:r>
            <w:r w:rsidRPr="00BF35E0">
              <w:rPr>
                <w:rFonts w:asciiTheme="majorBidi" w:hAnsiTheme="majorBidi" w:cstheme="majorBidi"/>
                <w:cs/>
              </w:rPr>
              <w:t>,</w:t>
            </w:r>
            <w:r w:rsidRPr="00DE16C1">
              <w:rPr>
                <w:rFonts w:asciiTheme="majorBidi" w:hAnsiTheme="majorBidi" w:cstheme="majorBidi"/>
              </w:rPr>
              <w:t>288</w:t>
            </w:r>
          </w:p>
        </w:tc>
        <w:tc>
          <w:tcPr>
            <w:tcW w:w="1134" w:type="dxa"/>
            <w:vAlign w:val="bottom"/>
          </w:tcPr>
          <w:p w14:paraId="0ED9AAD7" w14:textId="02AFB1C0" w:rsidR="0012401B" w:rsidRPr="00DE16C1" w:rsidRDefault="0012401B" w:rsidP="00DE16C1">
            <w:pPr>
              <w:keepNext/>
              <w:pBdr>
                <w:bottom w:val="doub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83,748</w:t>
            </w:r>
          </w:p>
        </w:tc>
        <w:tc>
          <w:tcPr>
            <w:tcW w:w="1134" w:type="dxa"/>
            <w:vAlign w:val="bottom"/>
          </w:tcPr>
          <w:p w14:paraId="4F7BB3CD" w14:textId="0014E3C2" w:rsidR="0012401B" w:rsidRPr="00DE16C1" w:rsidRDefault="0012401B" w:rsidP="00DE16C1">
            <w:pPr>
              <w:keepNext/>
              <w:pBdr>
                <w:bottom w:val="doub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(138,865)</w:t>
            </w:r>
          </w:p>
        </w:tc>
        <w:tc>
          <w:tcPr>
            <w:tcW w:w="1173" w:type="dxa"/>
            <w:vAlign w:val="bottom"/>
          </w:tcPr>
          <w:p w14:paraId="57AD9411" w14:textId="2A3FF25B" w:rsidR="0012401B" w:rsidRPr="00DE16C1" w:rsidRDefault="0012401B" w:rsidP="00DE16C1">
            <w:pPr>
              <w:keepNext/>
              <w:pBdr>
                <w:bottom w:val="double" w:sz="4" w:space="1" w:color="auto"/>
              </w:pBdr>
              <w:spacing w:line="340" w:lineRule="exact"/>
              <w:ind w:right="-43"/>
              <w:jc w:val="right"/>
              <w:outlineLvl w:val="5"/>
              <w:rPr>
                <w:rFonts w:asciiTheme="majorBidi" w:hAnsiTheme="majorBidi" w:cstheme="majorBidi"/>
                <w:cs/>
              </w:rPr>
            </w:pPr>
            <w:r w:rsidRPr="00DE16C1">
              <w:rPr>
                <w:rFonts w:asciiTheme="majorBidi" w:hAnsiTheme="majorBidi" w:cstheme="majorBidi"/>
              </w:rPr>
              <w:t>585,171</w:t>
            </w:r>
          </w:p>
        </w:tc>
      </w:tr>
    </w:tbl>
    <w:p w14:paraId="26D378A8" w14:textId="77777777" w:rsidR="000606BF" w:rsidRDefault="000606BF" w:rsidP="00037A7B">
      <w:pPr>
        <w:overflowPunct/>
        <w:autoSpaceDE/>
        <w:autoSpaceDN/>
        <w:adjustRightInd/>
        <w:spacing w:before="240" w:after="120" w:line="380" w:lineRule="exact"/>
        <w:ind w:left="567"/>
        <w:textAlignment w:val="auto"/>
        <w:rPr>
          <w:rFonts w:asciiTheme="majorBidi" w:eastAsia="Arial Unicode MS" w:hAnsiTheme="majorBidi" w:cstheme="majorBidi"/>
          <w:color w:val="000000"/>
          <w:u w:val="single"/>
          <w:lang w:val="en-US"/>
        </w:rPr>
      </w:pPr>
    </w:p>
    <w:p w14:paraId="3F5B9001" w14:textId="77777777" w:rsidR="000606BF" w:rsidRDefault="000606BF">
      <w:pPr>
        <w:overflowPunct/>
        <w:autoSpaceDE/>
        <w:autoSpaceDN/>
        <w:adjustRightInd/>
        <w:spacing w:after="200" w:line="276" w:lineRule="auto"/>
        <w:textAlignment w:val="auto"/>
        <w:rPr>
          <w:rFonts w:asciiTheme="majorBidi" w:eastAsia="Arial Unicode MS" w:hAnsiTheme="majorBidi" w:cstheme="majorBidi"/>
          <w:color w:val="000000"/>
          <w:u w:val="single"/>
          <w:lang w:val="en-US"/>
        </w:rPr>
      </w:pPr>
      <w:r>
        <w:rPr>
          <w:rFonts w:asciiTheme="majorBidi" w:eastAsia="Arial Unicode MS" w:hAnsiTheme="majorBidi" w:cstheme="majorBidi"/>
          <w:color w:val="000000"/>
          <w:u w:val="single"/>
          <w:lang w:val="en-US"/>
        </w:rPr>
        <w:br w:type="page"/>
      </w:r>
    </w:p>
    <w:p w14:paraId="67675BBC" w14:textId="19C89728" w:rsidR="000849D8" w:rsidRPr="00BF35E0" w:rsidRDefault="001114A9" w:rsidP="00037A7B">
      <w:pPr>
        <w:overflowPunct/>
        <w:autoSpaceDE/>
        <w:autoSpaceDN/>
        <w:adjustRightInd/>
        <w:spacing w:before="240" w:after="120" w:line="380" w:lineRule="exact"/>
        <w:ind w:left="567"/>
        <w:textAlignment w:val="auto"/>
        <w:rPr>
          <w:rFonts w:asciiTheme="majorBidi" w:eastAsia="Arial Unicode MS" w:hAnsiTheme="majorBidi" w:cstheme="majorBidi"/>
          <w:color w:val="000000"/>
          <w:lang w:val="en-US"/>
        </w:rPr>
      </w:pPr>
      <w:r w:rsidRPr="00BF35E0">
        <w:rPr>
          <w:rFonts w:asciiTheme="majorBidi" w:eastAsia="Arial Unicode MS" w:hAnsiTheme="majorBidi" w:cstheme="majorBidi"/>
          <w:color w:val="000000"/>
          <w:u w:val="single"/>
          <w:lang w:val="en-US"/>
        </w:rPr>
        <w:lastRenderedPageBreak/>
        <w:t>Short-term loan</w:t>
      </w:r>
      <w:r w:rsidR="00085176" w:rsidRPr="00BF35E0">
        <w:rPr>
          <w:rFonts w:asciiTheme="majorBidi" w:eastAsia="Arial Unicode MS" w:hAnsiTheme="majorBidi" w:cstheme="majorBidi"/>
          <w:color w:val="000000"/>
          <w:u w:val="single"/>
          <w:lang w:val="en-US"/>
        </w:rPr>
        <w:t>s</w:t>
      </w:r>
      <w:r w:rsidRPr="00BF35E0">
        <w:rPr>
          <w:rFonts w:asciiTheme="majorBidi" w:eastAsia="Arial Unicode MS" w:hAnsiTheme="majorBidi" w:cstheme="majorBidi"/>
          <w:color w:val="000000"/>
          <w:u w:val="single"/>
          <w:lang w:val="en-US"/>
        </w:rPr>
        <w:t xml:space="preserve"> from related part</w:t>
      </w:r>
      <w:r w:rsidR="00F134A4" w:rsidRPr="00BF35E0">
        <w:rPr>
          <w:rFonts w:asciiTheme="majorBidi" w:eastAsia="Arial Unicode MS" w:hAnsiTheme="majorBidi" w:cstheme="majorBidi"/>
          <w:color w:val="000000"/>
          <w:u w:val="single"/>
          <w:lang w:val="en-US"/>
        </w:rPr>
        <w:t>ies</w:t>
      </w:r>
    </w:p>
    <w:p w14:paraId="61E692BF" w14:textId="34AF03C0" w:rsidR="007F619C" w:rsidRPr="00BF35E0" w:rsidRDefault="000849D8" w:rsidP="00BF35E0">
      <w:pPr>
        <w:overflowPunct/>
        <w:spacing w:before="120" w:after="120" w:line="380" w:lineRule="exact"/>
        <w:ind w:left="567" w:right="-90"/>
        <w:jc w:val="both"/>
        <w:textAlignment w:val="auto"/>
        <w:rPr>
          <w:rFonts w:asciiTheme="majorBidi" w:eastAsia="Arial Unicode MS" w:hAnsiTheme="majorBidi" w:cstheme="majorBidi"/>
          <w:lang w:val="en-US"/>
        </w:rPr>
      </w:pPr>
      <w:r w:rsidRPr="00BF35E0">
        <w:rPr>
          <w:rFonts w:asciiTheme="majorBidi" w:eastAsia="Arial Unicode MS" w:hAnsiTheme="majorBidi" w:cstheme="majorBidi"/>
          <w:lang w:val="en-US"/>
        </w:rPr>
        <w:t>The short-term loans from director has unsecured loans which carrying interest at fixed rate</w:t>
      </w:r>
      <w:r w:rsidR="00AB28B0" w:rsidRPr="00BF35E0">
        <w:rPr>
          <w:rFonts w:asciiTheme="majorBidi" w:eastAsia="Arial Unicode MS" w:hAnsiTheme="majorBidi" w:cstheme="majorBidi"/>
          <w:lang w:val="en-US"/>
        </w:rPr>
        <w:t xml:space="preserve"> and </w:t>
      </w:r>
      <w:r w:rsidRPr="00BF35E0">
        <w:rPr>
          <w:rFonts w:asciiTheme="majorBidi" w:eastAsia="Arial Unicode MS" w:hAnsiTheme="majorBidi" w:cstheme="majorBidi"/>
          <w:lang w:val="en-US"/>
        </w:rPr>
        <w:t>MLR plus fixed rate. The repayment schedules are as follow:</w:t>
      </w:r>
    </w:p>
    <w:tbl>
      <w:tblPr>
        <w:tblStyle w:val="TableGrid"/>
        <w:tblW w:w="93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35"/>
      </w:tblGrid>
      <w:tr w:rsidR="007F619C" w:rsidRPr="00BF35E0" w14:paraId="7696D4C2" w14:textId="77777777" w:rsidTr="003C6FE0">
        <w:trPr>
          <w:tblHeader/>
        </w:trPr>
        <w:tc>
          <w:tcPr>
            <w:tcW w:w="4677" w:type="dxa"/>
          </w:tcPr>
          <w:p w14:paraId="65988D44" w14:textId="45AAE4A7" w:rsidR="007F619C" w:rsidRPr="00BF35E0" w:rsidRDefault="004C69D1" w:rsidP="00BF35E0">
            <w:pPr>
              <w:keepNext/>
              <w:spacing w:line="340" w:lineRule="exact"/>
              <w:ind w:right="-43"/>
              <w:jc w:val="center"/>
              <w:outlineLvl w:val="5"/>
              <w:rPr>
                <w:rFonts w:asciiTheme="majorBidi" w:eastAsia="Arial Unicode MS" w:hAnsiTheme="majorBidi" w:cstheme="majorBidi"/>
                <w:szCs w:val="28"/>
                <w:u w:val="single"/>
                <w:cs/>
              </w:rPr>
            </w:pPr>
            <w:proofErr w:type="spellStart"/>
            <w:r w:rsidRPr="00BF35E0">
              <w:rPr>
                <w:rFonts w:asciiTheme="majorBidi" w:eastAsia="Arial Unicode MS" w:hAnsiTheme="majorBidi" w:cs="Angsana New"/>
                <w:szCs w:val="28"/>
                <w:u w:val="single"/>
                <w:cs/>
              </w:rPr>
              <w:t>Loan</w:t>
            </w:r>
            <w:proofErr w:type="spellEnd"/>
            <w:r w:rsidRPr="00BF35E0">
              <w:rPr>
                <w:rFonts w:asciiTheme="majorBidi" w:eastAsia="Arial Unicode MS" w:hAnsiTheme="majorBidi" w:cs="Angsana New"/>
                <w:szCs w:val="28"/>
                <w:u w:val="single"/>
                <w:cs/>
              </w:rPr>
              <w:t xml:space="preserve"> </w:t>
            </w:r>
            <w:proofErr w:type="spellStart"/>
            <w:r w:rsidRPr="00BF35E0">
              <w:rPr>
                <w:rFonts w:asciiTheme="majorBidi" w:eastAsia="Arial Unicode MS" w:hAnsiTheme="majorBidi" w:cs="Angsana New"/>
                <w:szCs w:val="28"/>
                <w:u w:val="single"/>
                <w:cs/>
              </w:rPr>
              <w:t>from</w:t>
            </w:r>
            <w:proofErr w:type="spellEnd"/>
            <w:r w:rsidRPr="00BF35E0">
              <w:rPr>
                <w:rFonts w:asciiTheme="majorBidi" w:eastAsia="Arial Unicode MS" w:hAnsiTheme="majorBidi" w:cs="Angsana New"/>
                <w:szCs w:val="28"/>
                <w:u w:val="single"/>
                <w:cs/>
              </w:rPr>
              <w:t xml:space="preserve"> </w:t>
            </w:r>
            <w:proofErr w:type="spellStart"/>
            <w:r w:rsidRPr="00BF35E0">
              <w:rPr>
                <w:rFonts w:asciiTheme="majorBidi" w:eastAsia="Arial Unicode MS" w:hAnsiTheme="majorBidi" w:cs="Angsana New"/>
                <w:szCs w:val="28"/>
                <w:u w:val="single"/>
                <w:cs/>
              </w:rPr>
              <w:t>director</w:t>
            </w:r>
            <w:proofErr w:type="spellEnd"/>
          </w:p>
        </w:tc>
        <w:tc>
          <w:tcPr>
            <w:tcW w:w="4635" w:type="dxa"/>
          </w:tcPr>
          <w:p w14:paraId="2870486A" w14:textId="049E9C43" w:rsidR="007F619C" w:rsidRPr="00BF35E0" w:rsidRDefault="003A655A" w:rsidP="00BF35E0">
            <w:pPr>
              <w:keepNext/>
              <w:spacing w:line="340" w:lineRule="exact"/>
              <w:ind w:right="-43"/>
              <w:jc w:val="center"/>
              <w:outlineLvl w:val="5"/>
              <w:rPr>
                <w:rFonts w:asciiTheme="majorBidi" w:eastAsia="Arial Unicode MS" w:hAnsiTheme="majorBidi" w:cs="Angsana New"/>
                <w:szCs w:val="28"/>
                <w:u w:val="single"/>
                <w:cs/>
              </w:rPr>
            </w:pPr>
            <w:proofErr w:type="spellStart"/>
            <w:r w:rsidRPr="00BF35E0">
              <w:rPr>
                <w:rFonts w:asciiTheme="majorBidi" w:eastAsia="Arial Unicode MS" w:hAnsiTheme="majorBidi" w:cs="Angsana New"/>
                <w:szCs w:val="28"/>
                <w:u w:val="single"/>
                <w:cs/>
              </w:rPr>
              <w:t>Due</w:t>
            </w:r>
            <w:proofErr w:type="spellEnd"/>
            <w:r w:rsidRPr="00BF35E0">
              <w:rPr>
                <w:rFonts w:asciiTheme="majorBidi" w:eastAsia="Arial Unicode MS" w:hAnsiTheme="majorBidi" w:cs="Angsana New"/>
                <w:szCs w:val="28"/>
                <w:u w:val="single"/>
                <w:cs/>
              </w:rPr>
              <w:t xml:space="preserve"> </w:t>
            </w:r>
            <w:proofErr w:type="spellStart"/>
            <w:r w:rsidRPr="00BF35E0">
              <w:rPr>
                <w:rFonts w:asciiTheme="majorBidi" w:eastAsia="Arial Unicode MS" w:hAnsiTheme="majorBidi" w:cs="Angsana New"/>
                <w:szCs w:val="28"/>
                <w:u w:val="single"/>
                <w:cs/>
              </w:rPr>
              <w:t>date</w:t>
            </w:r>
            <w:proofErr w:type="spellEnd"/>
          </w:p>
        </w:tc>
      </w:tr>
      <w:tr w:rsidR="00577FAF" w:rsidRPr="00BF35E0" w14:paraId="3CE4CEE8" w14:textId="77777777" w:rsidTr="001E534A">
        <w:tc>
          <w:tcPr>
            <w:tcW w:w="4677" w:type="dxa"/>
          </w:tcPr>
          <w:p w14:paraId="136D16E8" w14:textId="4574BEE9" w:rsidR="00577FAF" w:rsidRPr="00BF35E0" w:rsidRDefault="00577FAF" w:rsidP="00BF35E0">
            <w:pPr>
              <w:keepNext/>
              <w:spacing w:line="340" w:lineRule="exact"/>
              <w:ind w:right="-43"/>
              <w:jc w:val="center"/>
              <w:outlineLvl w:val="5"/>
              <w:rPr>
                <w:rFonts w:asciiTheme="majorBidi" w:eastAsia="Arial Unicode MS" w:hAnsiTheme="majorBidi" w:cs="Angsana New"/>
                <w:szCs w:val="28"/>
                <w:cs/>
              </w:rPr>
            </w:pPr>
            <w:proofErr w:type="spellStart"/>
            <w:r w:rsidRPr="00BF35E0">
              <w:rPr>
                <w:rFonts w:asciiTheme="majorBidi" w:hAnsiTheme="majorBidi" w:cs="Angsana New"/>
                <w:szCs w:val="28"/>
                <w:cs/>
              </w:rPr>
              <w:t>Baht</w:t>
            </w:r>
            <w:proofErr w:type="spellEnd"/>
            <w:r w:rsidRPr="00BF35E0">
              <w:rPr>
                <w:rFonts w:asciiTheme="majorBidi" w:hAnsiTheme="majorBidi" w:cs="Angsana New"/>
                <w:szCs w:val="28"/>
                <w:cs/>
              </w:rPr>
              <w:t xml:space="preserve"> </w:t>
            </w:r>
            <w:r w:rsidR="00966683" w:rsidRPr="00BF35E0">
              <w:rPr>
                <w:rFonts w:asciiTheme="majorBidi" w:hAnsiTheme="majorBidi" w:cstheme="majorBidi"/>
                <w:szCs w:val="28"/>
                <w:lang w:val="en-US"/>
              </w:rPr>
              <w:t>4.5</w:t>
            </w:r>
            <w:r w:rsidRPr="00BF35E0">
              <w:rPr>
                <w:rFonts w:asciiTheme="majorBidi" w:hAnsiTheme="majorBidi" w:cs="Angsana New"/>
                <w:szCs w:val="28"/>
                <w:cs/>
              </w:rPr>
              <w:t xml:space="preserve"> </w:t>
            </w:r>
            <w:proofErr w:type="spellStart"/>
            <w:r w:rsidRPr="00BF35E0">
              <w:rPr>
                <w:rFonts w:asciiTheme="majorBidi" w:hAnsiTheme="majorBidi" w:cs="Angsana New"/>
                <w:szCs w:val="28"/>
                <w:cs/>
              </w:rPr>
              <w:t>million</w:t>
            </w:r>
            <w:proofErr w:type="spellEnd"/>
          </w:p>
        </w:tc>
        <w:tc>
          <w:tcPr>
            <w:tcW w:w="4635" w:type="dxa"/>
          </w:tcPr>
          <w:p w14:paraId="5B1482A5" w14:textId="67C65BA6" w:rsidR="00577FAF" w:rsidRPr="00BF35E0" w:rsidRDefault="00577FAF" w:rsidP="00BF35E0">
            <w:pPr>
              <w:keepNext/>
              <w:tabs>
                <w:tab w:val="left" w:pos="5760"/>
              </w:tabs>
              <w:spacing w:line="340" w:lineRule="exact"/>
              <w:ind w:right="-43"/>
              <w:jc w:val="center"/>
              <w:outlineLvl w:val="5"/>
              <w:rPr>
                <w:rFonts w:asciiTheme="majorBidi" w:eastAsia="Arial Unicode MS" w:hAnsiTheme="majorBidi" w:cs="Angsana New"/>
                <w:szCs w:val="28"/>
                <w:cs/>
              </w:rPr>
            </w:pPr>
            <w:proofErr w:type="spellStart"/>
            <w:r w:rsidRPr="00BF35E0">
              <w:rPr>
                <w:rFonts w:asciiTheme="majorBidi" w:hAnsiTheme="majorBidi" w:cs="Angsana New"/>
                <w:szCs w:val="28"/>
                <w:cs/>
              </w:rPr>
              <w:t>At</w:t>
            </w:r>
            <w:proofErr w:type="spellEnd"/>
            <w:r w:rsidRPr="00BF35E0">
              <w:rPr>
                <w:rFonts w:asciiTheme="majorBidi" w:hAnsiTheme="majorBidi" w:cs="Angsana New"/>
                <w:szCs w:val="28"/>
                <w:cs/>
              </w:rPr>
              <w:t xml:space="preserve"> </w:t>
            </w:r>
            <w:proofErr w:type="spellStart"/>
            <w:r w:rsidRPr="00BF35E0">
              <w:rPr>
                <w:rFonts w:asciiTheme="majorBidi" w:hAnsiTheme="majorBidi" w:cs="Angsana New"/>
                <w:szCs w:val="28"/>
                <w:cs/>
              </w:rPr>
              <w:t>call</w:t>
            </w:r>
            <w:proofErr w:type="spellEnd"/>
          </w:p>
        </w:tc>
      </w:tr>
      <w:tr w:rsidR="00577FAF" w:rsidRPr="00BF35E0" w14:paraId="74BA338C" w14:textId="77777777" w:rsidTr="001E534A">
        <w:tc>
          <w:tcPr>
            <w:tcW w:w="4677" w:type="dxa"/>
          </w:tcPr>
          <w:p w14:paraId="30E26164" w14:textId="6FDDAB91" w:rsidR="00577FAF" w:rsidRPr="00BF35E0" w:rsidRDefault="00577FAF" w:rsidP="00BF35E0">
            <w:pPr>
              <w:keepNext/>
              <w:spacing w:line="340" w:lineRule="exact"/>
              <w:ind w:right="-43"/>
              <w:jc w:val="center"/>
              <w:outlineLvl w:val="5"/>
              <w:rPr>
                <w:rFonts w:asciiTheme="majorBidi" w:eastAsia="Arial Unicode MS" w:hAnsiTheme="majorBidi" w:cs="Angsana New"/>
                <w:szCs w:val="28"/>
                <w:cs/>
              </w:rPr>
            </w:pPr>
            <w:proofErr w:type="spellStart"/>
            <w:r w:rsidRPr="00BF35E0">
              <w:rPr>
                <w:rFonts w:asciiTheme="majorBidi" w:hAnsiTheme="majorBidi" w:cs="Angsana New"/>
                <w:szCs w:val="28"/>
                <w:cs/>
              </w:rPr>
              <w:t>Baht</w:t>
            </w:r>
            <w:proofErr w:type="spellEnd"/>
            <w:r w:rsidRPr="00BF35E0">
              <w:rPr>
                <w:rFonts w:asciiTheme="majorBidi" w:hAnsiTheme="majorBidi" w:cs="Angsana New"/>
                <w:szCs w:val="28"/>
                <w:cs/>
              </w:rPr>
              <w:t xml:space="preserve"> </w:t>
            </w:r>
            <w:r w:rsidR="00966683" w:rsidRPr="00BF35E0">
              <w:rPr>
                <w:rFonts w:asciiTheme="majorBidi" w:hAnsiTheme="majorBidi" w:cstheme="majorBidi"/>
                <w:szCs w:val="28"/>
                <w:lang w:val="en-US"/>
              </w:rPr>
              <w:t>20</w:t>
            </w:r>
            <w:r w:rsidRPr="00BF35E0">
              <w:rPr>
                <w:rFonts w:asciiTheme="majorBidi" w:hAnsiTheme="majorBidi" w:cs="Angsana New"/>
                <w:szCs w:val="28"/>
                <w:cs/>
              </w:rPr>
              <w:t xml:space="preserve"> </w:t>
            </w:r>
            <w:proofErr w:type="spellStart"/>
            <w:r w:rsidRPr="00BF35E0">
              <w:rPr>
                <w:rFonts w:asciiTheme="majorBidi" w:hAnsiTheme="majorBidi" w:cs="Angsana New"/>
                <w:szCs w:val="28"/>
                <w:cs/>
              </w:rPr>
              <w:t>million</w:t>
            </w:r>
            <w:proofErr w:type="spellEnd"/>
          </w:p>
        </w:tc>
        <w:tc>
          <w:tcPr>
            <w:tcW w:w="4635" w:type="dxa"/>
          </w:tcPr>
          <w:p w14:paraId="77BEFB43" w14:textId="389E556C" w:rsidR="00577FAF" w:rsidRPr="001E4664" w:rsidRDefault="001E4664" w:rsidP="00BF35E0">
            <w:pPr>
              <w:keepNext/>
              <w:tabs>
                <w:tab w:val="left" w:pos="5760"/>
              </w:tabs>
              <w:spacing w:line="340" w:lineRule="exact"/>
              <w:ind w:right="-43"/>
              <w:jc w:val="center"/>
              <w:outlineLvl w:val="5"/>
              <w:rPr>
                <w:rFonts w:asciiTheme="majorBidi" w:eastAsia="Arial Unicode MS" w:hAnsiTheme="majorBidi" w:cstheme="majorBidi"/>
                <w:szCs w:val="28"/>
                <w:cs/>
                <w:lang w:val="en-US"/>
              </w:rPr>
            </w:pPr>
            <w:r>
              <w:rPr>
                <w:rFonts w:asciiTheme="majorBidi" w:hAnsiTheme="majorBidi" w:cstheme="majorBidi"/>
                <w:szCs w:val="28"/>
                <w:lang w:val="en-US"/>
              </w:rPr>
              <w:t>At call</w:t>
            </w:r>
          </w:p>
        </w:tc>
      </w:tr>
      <w:tr w:rsidR="00577FAF" w:rsidRPr="00BF35E0" w14:paraId="72C62CDA" w14:textId="77777777" w:rsidTr="001E534A">
        <w:tc>
          <w:tcPr>
            <w:tcW w:w="4677" w:type="dxa"/>
          </w:tcPr>
          <w:p w14:paraId="26586597" w14:textId="20E52464" w:rsidR="00577FAF" w:rsidRPr="001E4664" w:rsidRDefault="001E4664" w:rsidP="00BF35E0">
            <w:pPr>
              <w:keepNext/>
              <w:spacing w:line="340" w:lineRule="exact"/>
              <w:ind w:right="-43"/>
              <w:jc w:val="center"/>
              <w:outlineLvl w:val="5"/>
              <w:rPr>
                <w:rFonts w:asciiTheme="majorBidi" w:eastAsia="Arial Unicode MS" w:hAnsiTheme="majorBidi" w:cstheme="majorBidi"/>
                <w:szCs w:val="28"/>
                <w:cs/>
                <w:lang w:val="en-US"/>
              </w:rPr>
            </w:pPr>
            <w:r>
              <w:rPr>
                <w:rFonts w:asciiTheme="majorBidi" w:hAnsiTheme="majorBidi" w:cstheme="majorBidi"/>
                <w:szCs w:val="28"/>
                <w:lang w:val="en-US"/>
              </w:rPr>
              <w:t>Bath</w:t>
            </w:r>
            <w:r w:rsidR="00577FAF" w:rsidRPr="00BF35E0">
              <w:rPr>
                <w:rFonts w:asciiTheme="majorBidi" w:hAnsiTheme="majorBidi" w:cs="Angsana New"/>
                <w:szCs w:val="28"/>
                <w:cs/>
              </w:rPr>
              <w:t xml:space="preserve"> </w:t>
            </w:r>
            <w:r w:rsidR="00966683" w:rsidRPr="00BF35E0">
              <w:rPr>
                <w:rFonts w:asciiTheme="majorBidi" w:hAnsiTheme="majorBidi" w:cstheme="majorBidi"/>
                <w:szCs w:val="28"/>
                <w:lang w:val="en-US"/>
              </w:rPr>
              <w:t>50</w:t>
            </w:r>
            <w:r w:rsidR="00577FAF" w:rsidRPr="00BF35E0">
              <w:rPr>
                <w:rFonts w:asciiTheme="majorBidi" w:hAnsiTheme="majorBidi" w:cs="Angsana New"/>
                <w:szCs w:val="28"/>
                <w:cs/>
              </w:rPr>
              <w:t xml:space="preserve"> </w:t>
            </w:r>
            <w:r>
              <w:rPr>
                <w:rFonts w:asciiTheme="majorBidi" w:hAnsiTheme="majorBidi" w:cstheme="majorBidi"/>
                <w:szCs w:val="28"/>
                <w:lang w:val="en-US"/>
              </w:rPr>
              <w:t>million</w:t>
            </w:r>
          </w:p>
        </w:tc>
        <w:tc>
          <w:tcPr>
            <w:tcW w:w="4635" w:type="dxa"/>
          </w:tcPr>
          <w:p w14:paraId="283E22B4" w14:textId="614B241C" w:rsidR="00577FAF" w:rsidRPr="00BF35E0" w:rsidRDefault="00966683" w:rsidP="00BF35E0">
            <w:pPr>
              <w:keepNext/>
              <w:tabs>
                <w:tab w:val="left" w:pos="5760"/>
              </w:tabs>
              <w:spacing w:line="340" w:lineRule="exact"/>
              <w:ind w:right="-43"/>
              <w:jc w:val="center"/>
              <w:outlineLvl w:val="5"/>
              <w:rPr>
                <w:rFonts w:asciiTheme="majorBidi" w:eastAsia="Arial Unicode MS" w:hAnsiTheme="majorBidi" w:cstheme="majorBidi"/>
                <w:szCs w:val="28"/>
                <w:lang w:val="en-US"/>
              </w:rPr>
            </w:pPr>
            <w:r w:rsidRPr="00BF35E0">
              <w:rPr>
                <w:rFonts w:asciiTheme="majorBidi" w:hAnsiTheme="majorBidi" w:cstheme="majorBidi"/>
                <w:szCs w:val="28"/>
                <w:lang w:val="en-US"/>
              </w:rPr>
              <w:t>22 July 2026</w:t>
            </w:r>
          </w:p>
        </w:tc>
      </w:tr>
      <w:tr w:rsidR="00966683" w:rsidRPr="00BF35E0" w14:paraId="73EF7712" w14:textId="77777777" w:rsidTr="001E534A">
        <w:tc>
          <w:tcPr>
            <w:tcW w:w="4677" w:type="dxa"/>
          </w:tcPr>
          <w:p w14:paraId="746AC4B8" w14:textId="27B52970" w:rsidR="00966683" w:rsidRPr="001E4664" w:rsidRDefault="001E4664" w:rsidP="00BF35E0">
            <w:pPr>
              <w:keepNext/>
              <w:spacing w:line="340" w:lineRule="exact"/>
              <w:ind w:right="-43"/>
              <w:jc w:val="center"/>
              <w:outlineLvl w:val="5"/>
              <w:rPr>
                <w:rFonts w:asciiTheme="majorBidi" w:hAnsiTheme="majorBidi" w:cstheme="majorBidi"/>
                <w:szCs w:val="28"/>
                <w:lang w:val="en-US"/>
              </w:rPr>
            </w:pPr>
            <w:r>
              <w:rPr>
                <w:rFonts w:asciiTheme="majorBidi" w:hAnsiTheme="majorBidi" w:cstheme="majorBidi"/>
                <w:szCs w:val="28"/>
                <w:lang w:val="en-US"/>
              </w:rPr>
              <w:t>Bath</w:t>
            </w:r>
            <w:r w:rsidR="00966683" w:rsidRPr="00BF35E0">
              <w:rPr>
                <w:rFonts w:asciiTheme="majorBidi" w:hAnsiTheme="majorBidi" w:cs="Angsana New"/>
                <w:szCs w:val="28"/>
                <w:cs/>
              </w:rPr>
              <w:t xml:space="preserve"> </w:t>
            </w:r>
            <w:r w:rsidR="00D109CD" w:rsidRPr="00BF35E0">
              <w:rPr>
                <w:rFonts w:asciiTheme="majorBidi" w:hAnsiTheme="majorBidi" w:cstheme="majorBidi"/>
                <w:szCs w:val="28"/>
                <w:lang w:val="en-US"/>
              </w:rPr>
              <w:t>50</w:t>
            </w:r>
            <w:r w:rsidR="00966683" w:rsidRPr="00BF35E0">
              <w:rPr>
                <w:rFonts w:asciiTheme="majorBidi" w:hAnsiTheme="majorBidi" w:cstheme="majorBidi"/>
                <w:szCs w:val="28"/>
                <w:cs/>
              </w:rPr>
              <w:t xml:space="preserve"> </w:t>
            </w:r>
            <w:r>
              <w:rPr>
                <w:rFonts w:asciiTheme="majorBidi" w:hAnsiTheme="majorBidi" w:cstheme="majorBidi"/>
                <w:szCs w:val="28"/>
                <w:lang w:val="en-US"/>
              </w:rPr>
              <w:t>million</w:t>
            </w:r>
          </w:p>
        </w:tc>
        <w:tc>
          <w:tcPr>
            <w:tcW w:w="4635" w:type="dxa"/>
          </w:tcPr>
          <w:p w14:paraId="3F09BEF4" w14:textId="4A3C0B18" w:rsidR="00966683" w:rsidRPr="001E4664" w:rsidRDefault="001E4664" w:rsidP="00BF35E0">
            <w:pPr>
              <w:keepNext/>
              <w:tabs>
                <w:tab w:val="left" w:pos="5760"/>
              </w:tabs>
              <w:spacing w:line="340" w:lineRule="exact"/>
              <w:ind w:right="-43"/>
              <w:jc w:val="center"/>
              <w:outlineLvl w:val="5"/>
              <w:rPr>
                <w:rFonts w:asciiTheme="majorBidi" w:eastAsia="Arial Unicode MS" w:hAnsiTheme="majorBidi" w:cstheme="majorBidi"/>
                <w:szCs w:val="28"/>
                <w:lang w:val="en-US"/>
              </w:rPr>
            </w:pPr>
            <w:r>
              <w:rPr>
                <w:rFonts w:asciiTheme="majorBidi" w:hAnsiTheme="majorBidi" w:cstheme="majorBidi"/>
                <w:szCs w:val="28"/>
                <w:lang w:val="en-US"/>
              </w:rPr>
              <w:t>At call</w:t>
            </w:r>
          </w:p>
        </w:tc>
      </w:tr>
      <w:tr w:rsidR="00966683" w:rsidRPr="00BF35E0" w14:paraId="6288849C" w14:textId="77777777" w:rsidTr="001E4664">
        <w:trPr>
          <w:trHeight w:val="146"/>
        </w:trPr>
        <w:tc>
          <w:tcPr>
            <w:tcW w:w="4677" w:type="dxa"/>
          </w:tcPr>
          <w:p w14:paraId="37B3A2C1" w14:textId="1BBE0325" w:rsidR="00966683" w:rsidRPr="001E4664" w:rsidRDefault="001E4664" w:rsidP="00BF35E0">
            <w:pPr>
              <w:keepNext/>
              <w:spacing w:line="340" w:lineRule="exact"/>
              <w:ind w:right="-43"/>
              <w:jc w:val="center"/>
              <w:outlineLvl w:val="5"/>
              <w:rPr>
                <w:rFonts w:asciiTheme="majorBidi" w:hAnsiTheme="majorBidi" w:cstheme="majorBidi"/>
                <w:szCs w:val="28"/>
                <w:lang w:val="en-US"/>
              </w:rPr>
            </w:pPr>
            <w:r>
              <w:rPr>
                <w:rFonts w:asciiTheme="majorBidi" w:hAnsiTheme="majorBidi" w:cstheme="majorBidi"/>
                <w:szCs w:val="28"/>
                <w:lang w:val="en-US"/>
              </w:rPr>
              <w:t>Bath</w:t>
            </w:r>
            <w:r w:rsidR="00966683" w:rsidRPr="00BF35E0">
              <w:rPr>
                <w:rFonts w:asciiTheme="majorBidi" w:hAnsiTheme="majorBidi" w:cs="Angsana New"/>
                <w:szCs w:val="28"/>
                <w:cs/>
              </w:rPr>
              <w:t xml:space="preserve"> </w:t>
            </w:r>
            <w:r w:rsidR="00D109CD" w:rsidRPr="00BF35E0">
              <w:rPr>
                <w:rFonts w:asciiTheme="majorBidi" w:hAnsiTheme="majorBidi" w:cstheme="majorBidi"/>
                <w:szCs w:val="28"/>
                <w:lang w:val="en-US"/>
              </w:rPr>
              <w:t>50</w:t>
            </w:r>
            <w:r w:rsidR="00966683" w:rsidRPr="00BF35E0">
              <w:rPr>
                <w:rFonts w:asciiTheme="majorBidi" w:hAnsiTheme="majorBidi" w:cstheme="majorBidi"/>
                <w:szCs w:val="28"/>
                <w:cs/>
              </w:rPr>
              <w:t xml:space="preserve"> </w:t>
            </w:r>
            <w:r>
              <w:rPr>
                <w:rFonts w:asciiTheme="majorBidi" w:hAnsiTheme="majorBidi" w:cstheme="majorBidi"/>
                <w:szCs w:val="28"/>
                <w:lang w:val="en-US"/>
              </w:rPr>
              <w:t>million</w:t>
            </w:r>
          </w:p>
        </w:tc>
        <w:tc>
          <w:tcPr>
            <w:tcW w:w="4635" w:type="dxa"/>
          </w:tcPr>
          <w:p w14:paraId="01778DD3" w14:textId="5302DB26" w:rsidR="00966683" w:rsidRPr="001E4664" w:rsidRDefault="001E4664" w:rsidP="00BF35E0">
            <w:pPr>
              <w:keepNext/>
              <w:tabs>
                <w:tab w:val="left" w:pos="5760"/>
              </w:tabs>
              <w:spacing w:line="340" w:lineRule="exact"/>
              <w:ind w:right="-43"/>
              <w:jc w:val="center"/>
              <w:outlineLvl w:val="5"/>
              <w:rPr>
                <w:rFonts w:asciiTheme="majorBidi" w:eastAsia="Arial Unicode MS" w:hAnsiTheme="majorBidi" w:cstheme="majorBidi"/>
                <w:szCs w:val="28"/>
                <w:lang w:val="en-US"/>
              </w:rPr>
            </w:pPr>
            <w:r>
              <w:rPr>
                <w:rFonts w:asciiTheme="majorBidi" w:hAnsiTheme="majorBidi" w:cstheme="majorBidi"/>
                <w:szCs w:val="28"/>
                <w:lang w:val="en-US"/>
              </w:rPr>
              <w:t>At call</w:t>
            </w:r>
          </w:p>
        </w:tc>
      </w:tr>
    </w:tbl>
    <w:p w14:paraId="01AA38CC" w14:textId="2A9566B9" w:rsidR="001114A9" w:rsidRPr="00BF35E0" w:rsidRDefault="001114A9" w:rsidP="00BF35E0">
      <w:pPr>
        <w:overflowPunct/>
        <w:spacing w:before="240" w:after="120" w:line="380" w:lineRule="exact"/>
        <w:ind w:left="567" w:right="-86"/>
        <w:jc w:val="both"/>
        <w:textAlignment w:val="auto"/>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As </w:t>
      </w:r>
      <w:r w:rsidRPr="001E534A">
        <w:rPr>
          <w:rFonts w:asciiTheme="majorBidi" w:eastAsia="Arial Unicode MS" w:hAnsiTheme="majorBidi" w:cstheme="majorBidi"/>
          <w:lang w:val="en-US"/>
        </w:rPr>
        <w:t xml:space="preserve">at </w:t>
      </w:r>
      <w:r w:rsidR="00D77576" w:rsidRPr="001E534A">
        <w:rPr>
          <w:rFonts w:asciiTheme="majorBidi" w:eastAsia="Arial Unicode MS" w:hAnsiTheme="majorBidi" w:cstheme="majorBidi"/>
          <w:lang w:val="en-US"/>
        </w:rPr>
        <w:t>June 30</w:t>
      </w:r>
      <w:r w:rsidR="005E2577" w:rsidRPr="001E534A">
        <w:rPr>
          <w:rFonts w:asciiTheme="majorBidi" w:eastAsia="Arial Unicode MS" w:hAnsiTheme="majorBidi" w:cstheme="majorBidi"/>
          <w:lang w:val="en-US"/>
        </w:rPr>
        <w:t>,</w:t>
      </w:r>
      <w:r w:rsidR="005E2577" w:rsidRPr="00BF35E0">
        <w:rPr>
          <w:rFonts w:asciiTheme="majorBidi" w:eastAsia="Arial Unicode MS" w:hAnsiTheme="majorBidi" w:cstheme="majorBidi"/>
          <w:lang w:val="en-US"/>
        </w:rPr>
        <w:t xml:space="preserve"> </w:t>
      </w:r>
      <w:r w:rsidR="00660CBC" w:rsidRPr="00BF35E0">
        <w:rPr>
          <w:rFonts w:asciiTheme="majorBidi" w:eastAsia="Arial Unicode MS" w:hAnsiTheme="majorBidi" w:cstheme="majorBidi"/>
          <w:lang w:val="en-US"/>
        </w:rPr>
        <w:t>202</w:t>
      </w:r>
      <w:r w:rsidR="005E2577" w:rsidRPr="00BF35E0">
        <w:rPr>
          <w:rFonts w:asciiTheme="majorBidi" w:eastAsia="Arial Unicode MS" w:hAnsiTheme="majorBidi" w:cstheme="majorBidi"/>
          <w:lang w:val="en-US"/>
        </w:rPr>
        <w:t>6</w:t>
      </w:r>
      <w:r w:rsidRPr="00BF35E0">
        <w:rPr>
          <w:rFonts w:asciiTheme="majorBidi" w:eastAsia="Arial Unicode MS" w:hAnsiTheme="majorBidi" w:cstheme="majorBidi"/>
          <w:lang w:val="en-US"/>
        </w:rPr>
        <w:t xml:space="preserve"> the balance of </w:t>
      </w:r>
      <w:r w:rsidR="00C024D3" w:rsidRPr="00BF35E0">
        <w:rPr>
          <w:rFonts w:asciiTheme="majorBidi" w:eastAsia="Arial Unicode MS" w:hAnsiTheme="majorBidi" w:cstheme="majorBidi"/>
          <w:lang w:val="en-US"/>
        </w:rPr>
        <w:t xml:space="preserve">short-term </w:t>
      </w:r>
      <w:r w:rsidRPr="00BF35E0">
        <w:rPr>
          <w:rFonts w:asciiTheme="majorBidi" w:eastAsia="Arial Unicode MS" w:hAnsiTheme="majorBidi" w:cstheme="majorBidi"/>
          <w:lang w:val="en-US"/>
        </w:rPr>
        <w:t>loan</w:t>
      </w:r>
      <w:r w:rsidR="00085176" w:rsidRPr="00BF35E0">
        <w:rPr>
          <w:rFonts w:asciiTheme="majorBidi" w:eastAsia="Arial Unicode MS" w:hAnsiTheme="majorBidi" w:cstheme="majorBidi"/>
          <w:lang w:val="en-US"/>
        </w:rPr>
        <w:t>s</w:t>
      </w:r>
      <w:r w:rsidRPr="00BF35E0">
        <w:rPr>
          <w:rFonts w:asciiTheme="majorBidi" w:eastAsia="Arial Unicode MS" w:hAnsiTheme="majorBidi" w:cstheme="majorBidi"/>
          <w:lang w:val="en-US"/>
        </w:rPr>
        <w:t xml:space="preserve"> from related part</w:t>
      </w:r>
      <w:r w:rsidR="008F037A" w:rsidRPr="00BF35E0">
        <w:rPr>
          <w:rFonts w:asciiTheme="majorBidi" w:eastAsia="Arial Unicode MS" w:hAnsiTheme="majorBidi" w:cstheme="majorBidi"/>
          <w:lang w:val="en-US"/>
        </w:rPr>
        <w:t>ies</w:t>
      </w:r>
      <w:r w:rsidRPr="00BF35E0">
        <w:rPr>
          <w:rFonts w:asciiTheme="majorBidi" w:eastAsia="Arial Unicode MS" w:hAnsiTheme="majorBidi" w:cstheme="majorBidi"/>
          <w:lang w:val="en-US"/>
        </w:rPr>
        <w:t xml:space="preserve"> and the movement are as follows</w:t>
      </w:r>
      <w:r w:rsidR="00085176" w:rsidRPr="00BF35E0">
        <w:rPr>
          <w:rFonts w:asciiTheme="majorBidi" w:eastAsia="Arial Unicode MS" w:hAnsiTheme="majorBidi" w:cstheme="majorBidi"/>
          <w:lang w:val="en-US"/>
        </w:rPr>
        <w:t>:</w:t>
      </w:r>
    </w:p>
    <w:tbl>
      <w:tblPr>
        <w:tblW w:w="9124" w:type="dxa"/>
        <w:tblInd w:w="534" w:type="dxa"/>
        <w:tblLook w:val="04A0" w:firstRow="1" w:lastRow="0" w:firstColumn="1" w:lastColumn="0" w:noHBand="0" w:noVBand="1"/>
      </w:tblPr>
      <w:tblGrid>
        <w:gridCol w:w="2436"/>
        <w:gridCol w:w="1672"/>
        <w:gridCol w:w="1672"/>
        <w:gridCol w:w="1672"/>
        <w:gridCol w:w="1665"/>
        <w:gridCol w:w="7"/>
      </w:tblGrid>
      <w:tr w:rsidR="009C5EFA" w:rsidRPr="00BF35E0" w14:paraId="62CA5C92" w14:textId="77777777" w:rsidTr="00E05E6C">
        <w:trPr>
          <w:gridAfter w:val="1"/>
          <w:wAfter w:w="7" w:type="dxa"/>
        </w:trPr>
        <w:tc>
          <w:tcPr>
            <w:tcW w:w="2436" w:type="dxa"/>
            <w:vAlign w:val="bottom"/>
          </w:tcPr>
          <w:p w14:paraId="3F2C921B" w14:textId="77777777" w:rsidR="009C5EFA" w:rsidRPr="00BF35E0" w:rsidRDefault="009C5EFA" w:rsidP="00BF35E0">
            <w:pPr>
              <w:keepNext/>
              <w:spacing w:line="380" w:lineRule="exact"/>
              <w:ind w:right="-43"/>
              <w:jc w:val="center"/>
              <w:outlineLvl w:val="5"/>
              <w:rPr>
                <w:rFonts w:asciiTheme="majorBidi" w:eastAsia="Arial Unicode MS" w:hAnsiTheme="majorBidi" w:cstheme="majorBidi"/>
                <w:cs/>
              </w:rPr>
            </w:pPr>
          </w:p>
        </w:tc>
        <w:tc>
          <w:tcPr>
            <w:tcW w:w="6681" w:type="dxa"/>
            <w:gridSpan w:val="4"/>
            <w:vAlign w:val="bottom"/>
          </w:tcPr>
          <w:p w14:paraId="2BEDF485" w14:textId="674B5549" w:rsidR="009C5EFA" w:rsidRPr="00BF35E0" w:rsidRDefault="009C5EFA" w:rsidP="00BF35E0">
            <w:pPr>
              <w:keepNext/>
              <w:pBdr>
                <w:bottom w:val="single" w:sz="4" w:space="1" w:color="auto"/>
              </w:pBdr>
              <w:spacing w:line="380" w:lineRule="exact"/>
              <w:ind w:right="-43"/>
              <w:jc w:val="right"/>
              <w:outlineLvl w:val="5"/>
              <w:rPr>
                <w:rFonts w:asciiTheme="majorBidi" w:eastAsia="Arial Unicode MS" w:hAnsiTheme="majorBidi" w:cstheme="majorBidi"/>
                <w:cs/>
              </w:rPr>
            </w:pPr>
            <w:r w:rsidRPr="00BF35E0">
              <w:rPr>
                <w:rFonts w:asciiTheme="majorBidi" w:hAnsiTheme="majorBidi" w:cstheme="majorBidi"/>
                <w:b/>
                <w:bCs/>
                <w:cs/>
              </w:rPr>
              <w:t xml:space="preserve">         </w:t>
            </w: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1114A9" w:rsidRPr="0088427F" w14:paraId="6DF98277" w14:textId="77777777" w:rsidTr="00E05E6C">
        <w:trPr>
          <w:gridAfter w:val="1"/>
          <w:wAfter w:w="7" w:type="dxa"/>
        </w:trPr>
        <w:tc>
          <w:tcPr>
            <w:tcW w:w="2436" w:type="dxa"/>
            <w:vAlign w:val="bottom"/>
          </w:tcPr>
          <w:p w14:paraId="54CCE79A" w14:textId="3A513D3C" w:rsidR="001114A9" w:rsidRPr="00BF35E0" w:rsidRDefault="001114A9" w:rsidP="00BF35E0">
            <w:pPr>
              <w:keepNext/>
              <w:spacing w:line="380" w:lineRule="exact"/>
              <w:ind w:right="-43"/>
              <w:jc w:val="center"/>
              <w:outlineLvl w:val="5"/>
              <w:rPr>
                <w:rFonts w:asciiTheme="majorBidi" w:eastAsia="Arial Unicode MS" w:hAnsiTheme="majorBidi" w:cstheme="majorBidi"/>
                <w:cs/>
              </w:rPr>
            </w:pPr>
          </w:p>
        </w:tc>
        <w:tc>
          <w:tcPr>
            <w:tcW w:w="6681" w:type="dxa"/>
            <w:gridSpan w:val="4"/>
            <w:vAlign w:val="bottom"/>
            <w:hideMark/>
          </w:tcPr>
          <w:p w14:paraId="002030B7" w14:textId="7477549D" w:rsidR="001114A9" w:rsidRPr="001E4664" w:rsidRDefault="001114A9" w:rsidP="00BF35E0">
            <w:pPr>
              <w:keepNext/>
              <w:pBdr>
                <w:bottom w:val="single" w:sz="4" w:space="1" w:color="auto"/>
              </w:pBdr>
              <w:spacing w:line="380" w:lineRule="exact"/>
              <w:ind w:right="-43"/>
              <w:jc w:val="center"/>
              <w:outlineLvl w:val="5"/>
              <w:rPr>
                <w:rFonts w:asciiTheme="majorBidi" w:eastAsia="Arial Unicode MS" w:hAnsiTheme="majorBidi" w:cstheme="majorBidi"/>
                <w:lang w:val="en-US"/>
              </w:rPr>
            </w:pPr>
            <w:r w:rsidRPr="00BF35E0">
              <w:rPr>
                <w:rFonts w:asciiTheme="majorBidi" w:eastAsia="Arial Unicode MS" w:hAnsiTheme="majorBidi" w:cstheme="majorBidi"/>
                <w:cs/>
              </w:rPr>
              <w:t xml:space="preserve">Consolidated </w:t>
            </w:r>
            <w:r w:rsidR="00BE0FCD" w:rsidRPr="00BF35E0">
              <w:rPr>
                <w:rFonts w:asciiTheme="majorBidi" w:eastAsia="Arial Unicode MS" w:hAnsiTheme="majorBidi" w:cstheme="majorBidi"/>
                <w:cs/>
              </w:rPr>
              <w:t xml:space="preserve">and </w:t>
            </w:r>
            <w:r w:rsidR="001E4664">
              <w:rPr>
                <w:rFonts w:asciiTheme="majorBidi" w:eastAsia="Arial Unicode MS" w:hAnsiTheme="majorBidi" w:cstheme="majorBidi"/>
                <w:lang w:val="en-US"/>
              </w:rPr>
              <w:t>separate</w:t>
            </w:r>
            <w:r w:rsidR="00BE0FCD" w:rsidRPr="00BF35E0">
              <w:rPr>
                <w:rFonts w:asciiTheme="majorBidi" w:eastAsia="Arial Unicode MS" w:hAnsiTheme="majorBidi" w:cstheme="majorBidi"/>
                <w:cs/>
              </w:rPr>
              <w:t xml:space="preserve"> </w:t>
            </w:r>
            <w:r w:rsidR="001E4664">
              <w:rPr>
                <w:rFonts w:asciiTheme="majorBidi" w:eastAsia="Arial Unicode MS" w:hAnsiTheme="majorBidi" w:cstheme="majorBidi"/>
                <w:lang w:val="en-US"/>
              </w:rPr>
              <w:t>f</w:t>
            </w:r>
            <w:r w:rsidR="001E4664" w:rsidRPr="001E4664">
              <w:rPr>
                <w:rFonts w:asciiTheme="majorBidi" w:eastAsia="Arial Unicode MS" w:hAnsiTheme="majorBidi" w:cstheme="majorBidi" w:hint="cs"/>
                <w:lang w:val="en-US"/>
              </w:rPr>
              <w:t>inancial</w:t>
            </w:r>
            <w:r w:rsidR="008F1F11" w:rsidRPr="00BF35E0">
              <w:rPr>
                <w:rFonts w:asciiTheme="majorBidi" w:eastAsia="Arial Unicode MS" w:hAnsiTheme="majorBidi" w:cstheme="majorBidi"/>
                <w:cs/>
              </w:rPr>
              <w:t xml:space="preserve"> </w:t>
            </w:r>
            <w:r w:rsidR="001E4664">
              <w:rPr>
                <w:rFonts w:asciiTheme="majorBidi" w:eastAsia="Arial Unicode MS" w:hAnsiTheme="majorBidi" w:cstheme="majorBidi"/>
                <w:lang w:val="en-US"/>
              </w:rPr>
              <w:t>statements</w:t>
            </w:r>
          </w:p>
        </w:tc>
      </w:tr>
      <w:tr w:rsidR="001114A9" w:rsidRPr="00BF35E0" w14:paraId="57F002F7" w14:textId="77777777" w:rsidTr="00E05E6C">
        <w:tc>
          <w:tcPr>
            <w:tcW w:w="2436" w:type="dxa"/>
          </w:tcPr>
          <w:p w14:paraId="180F12F5" w14:textId="77777777" w:rsidR="001114A9" w:rsidRPr="00BF35E0" w:rsidRDefault="001114A9" w:rsidP="00BF35E0">
            <w:pPr>
              <w:keepNext/>
              <w:spacing w:line="380" w:lineRule="exact"/>
              <w:ind w:right="-43"/>
              <w:outlineLvl w:val="5"/>
              <w:rPr>
                <w:rFonts w:asciiTheme="majorBidi" w:eastAsia="Arial Unicode MS" w:hAnsiTheme="majorBidi" w:cstheme="majorBidi"/>
                <w:cs/>
              </w:rPr>
            </w:pPr>
          </w:p>
          <w:p w14:paraId="47F2F60E" w14:textId="3F11A51F" w:rsidR="001114A9" w:rsidRPr="00BF35E0" w:rsidRDefault="001B04C2" w:rsidP="00BF35E0">
            <w:pPr>
              <w:keepNext/>
              <w:pBdr>
                <w:bottom w:val="single" w:sz="4" w:space="1" w:color="auto"/>
              </w:pBdr>
              <w:spacing w:line="380" w:lineRule="exact"/>
              <w:ind w:right="-43"/>
              <w:jc w:val="center"/>
              <w:outlineLvl w:val="5"/>
              <w:rPr>
                <w:rFonts w:asciiTheme="majorBidi" w:eastAsia="Arial Unicode MS" w:hAnsiTheme="majorBidi" w:cstheme="majorBidi"/>
                <w:cs/>
              </w:rPr>
            </w:pPr>
            <w:proofErr w:type="spellStart"/>
            <w:r w:rsidRPr="00BF35E0">
              <w:rPr>
                <w:rFonts w:asciiTheme="majorBidi" w:eastAsia="Arial Unicode MS" w:hAnsiTheme="majorBidi" w:cstheme="majorBidi"/>
                <w:cs/>
              </w:rPr>
              <w:t>Short</w:t>
            </w:r>
            <w:proofErr w:type="spellEnd"/>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term</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loan</w:t>
            </w:r>
            <w:r w:rsidR="00CF45ED" w:rsidRPr="00BF35E0">
              <w:rPr>
                <w:rFonts w:asciiTheme="majorBidi" w:eastAsia="Arial Unicode MS" w:hAnsiTheme="majorBidi" w:cstheme="majorBidi"/>
                <w:cs/>
              </w:rPr>
              <w:t>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from</w:t>
            </w:r>
            <w:proofErr w:type="spellEnd"/>
          </w:p>
        </w:tc>
        <w:tc>
          <w:tcPr>
            <w:tcW w:w="1672" w:type="dxa"/>
            <w:hideMark/>
          </w:tcPr>
          <w:p w14:paraId="11F94299" w14:textId="57A8E10F" w:rsidR="001114A9" w:rsidRPr="00BF35E0" w:rsidRDefault="001114A9" w:rsidP="00BF35E0">
            <w:pPr>
              <w:keepNext/>
              <w:pBdr>
                <w:bottom w:val="single" w:sz="4" w:space="1" w:color="auto"/>
              </w:pBdr>
              <w:spacing w:line="380" w:lineRule="exact"/>
              <w:ind w:right="-43"/>
              <w:jc w:val="center"/>
              <w:outlineLvl w:val="5"/>
              <w:rPr>
                <w:rFonts w:asciiTheme="majorBidi" w:eastAsia="Arial Unicode MS" w:hAnsiTheme="majorBidi" w:cstheme="majorBidi"/>
                <w:cs/>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at</w:t>
            </w:r>
            <w:proofErr w:type="spellEnd"/>
            <w:r w:rsidR="00AB269F"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January</w:t>
            </w:r>
            <w:proofErr w:type="spellEnd"/>
            <w:r w:rsidR="005E2577" w:rsidRPr="00BF35E0">
              <w:rPr>
                <w:rFonts w:asciiTheme="majorBidi" w:eastAsia="Arial Unicode MS" w:hAnsiTheme="majorBidi" w:cstheme="majorBidi"/>
                <w:lang w:val="en-US"/>
              </w:rPr>
              <w:t xml:space="preserve"> </w:t>
            </w:r>
            <w:r w:rsidR="00D109CD" w:rsidRPr="00BF35E0">
              <w:rPr>
                <w:rFonts w:asciiTheme="majorBidi" w:eastAsia="Arial Unicode MS" w:hAnsiTheme="majorBidi" w:cstheme="majorBidi"/>
                <w:lang w:val="en-US"/>
              </w:rPr>
              <w:t>1</w:t>
            </w:r>
            <w:r w:rsidR="005E2577" w:rsidRPr="00BF35E0">
              <w:rPr>
                <w:rFonts w:asciiTheme="majorBidi" w:eastAsia="Arial Unicode MS" w:hAnsiTheme="majorBidi" w:cstheme="majorBidi"/>
                <w:lang w:val="en-US"/>
              </w:rPr>
              <w:t>,</w:t>
            </w:r>
            <w:r w:rsidR="008F037A" w:rsidRPr="00BF35E0">
              <w:rPr>
                <w:rFonts w:asciiTheme="majorBidi" w:eastAsia="Arial Unicode MS" w:hAnsiTheme="majorBidi" w:cstheme="majorBidi"/>
                <w:cs/>
              </w:rPr>
              <w:t xml:space="preserve"> </w:t>
            </w:r>
            <w:r w:rsidR="00660CBC" w:rsidRPr="00BF35E0">
              <w:rPr>
                <w:rFonts w:asciiTheme="majorBidi" w:eastAsia="Arial Unicode MS" w:hAnsiTheme="majorBidi" w:cstheme="majorBidi"/>
                <w:lang w:val="en-US"/>
              </w:rPr>
              <w:t>202</w:t>
            </w:r>
            <w:r w:rsidR="005E2577" w:rsidRPr="00BF35E0">
              <w:rPr>
                <w:rFonts w:asciiTheme="majorBidi" w:eastAsia="Arial Unicode MS" w:hAnsiTheme="majorBidi" w:cstheme="majorBidi"/>
                <w:lang w:val="en-US"/>
              </w:rPr>
              <w:t>6</w:t>
            </w:r>
          </w:p>
        </w:tc>
        <w:tc>
          <w:tcPr>
            <w:tcW w:w="1672" w:type="dxa"/>
            <w:hideMark/>
          </w:tcPr>
          <w:p w14:paraId="3B2ECAE9" w14:textId="77777777" w:rsidR="00AB269F" w:rsidRPr="00BF35E0" w:rsidRDefault="001114A9" w:rsidP="00BF35E0">
            <w:pPr>
              <w:pBdr>
                <w:bottom w:val="single" w:sz="4" w:space="1" w:color="auto"/>
              </w:pBdr>
              <w:spacing w:line="380" w:lineRule="exact"/>
              <w:ind w:right="-43"/>
              <w:jc w:val="center"/>
              <w:rPr>
                <w:rFonts w:asciiTheme="majorBidi" w:eastAsia="Arial Unicode MS" w:hAnsiTheme="majorBidi" w:cs="Angsana New"/>
                <w:cs/>
              </w:rPr>
            </w:pPr>
            <w:proofErr w:type="spellStart"/>
            <w:r w:rsidRPr="00BF35E0">
              <w:rPr>
                <w:rFonts w:asciiTheme="majorBidi" w:eastAsia="Arial Unicode MS" w:hAnsiTheme="majorBidi" w:cstheme="majorBidi"/>
                <w:cs/>
              </w:rPr>
              <w:t>Increase</w:t>
            </w:r>
            <w:proofErr w:type="spellEnd"/>
            <w:r w:rsidRPr="00BF35E0">
              <w:rPr>
                <w:rFonts w:asciiTheme="majorBidi" w:eastAsia="Arial Unicode MS" w:hAnsiTheme="majorBidi" w:cstheme="majorBidi"/>
                <w:cs/>
              </w:rPr>
              <w:t xml:space="preserve"> </w:t>
            </w:r>
          </w:p>
          <w:p w14:paraId="227C9238" w14:textId="49D63EAA" w:rsidR="001114A9" w:rsidRPr="00BF35E0" w:rsidRDefault="001114A9" w:rsidP="00BF35E0">
            <w:pPr>
              <w:pBdr>
                <w:bottom w:val="single" w:sz="4" w:space="1" w:color="auto"/>
              </w:pBdr>
              <w:spacing w:line="38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during</w:t>
            </w:r>
            <w:proofErr w:type="spellEnd"/>
            <w:r w:rsidR="008F037A"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672" w:type="dxa"/>
            <w:hideMark/>
          </w:tcPr>
          <w:p w14:paraId="4F8CBF58" w14:textId="77777777" w:rsidR="00AB269F" w:rsidRPr="00BF35E0" w:rsidRDefault="009C5EFA" w:rsidP="00BF35E0">
            <w:pPr>
              <w:pBdr>
                <w:bottom w:val="single" w:sz="4" w:space="1" w:color="auto"/>
              </w:pBdr>
              <w:spacing w:line="380" w:lineRule="exact"/>
              <w:ind w:right="-43"/>
              <w:jc w:val="center"/>
              <w:rPr>
                <w:rFonts w:asciiTheme="majorBidi" w:eastAsia="Arial Unicode MS" w:hAnsiTheme="majorBidi" w:cs="Angsana New"/>
                <w:cs/>
              </w:rPr>
            </w:pPr>
            <w:r w:rsidRPr="00BF35E0">
              <w:rPr>
                <w:rFonts w:asciiTheme="majorBidi" w:eastAsia="Arial Unicode MS" w:hAnsiTheme="majorBidi" w:cstheme="majorBidi" w:hint="cs"/>
                <w:cs/>
              </w:rPr>
              <w:t>(</w:t>
            </w:r>
            <w:proofErr w:type="spellStart"/>
            <w:r w:rsidR="001114A9" w:rsidRPr="00BF35E0">
              <w:rPr>
                <w:rFonts w:asciiTheme="majorBidi" w:eastAsia="Arial Unicode MS" w:hAnsiTheme="majorBidi" w:cstheme="majorBidi"/>
                <w:cs/>
              </w:rPr>
              <w:t>Decrease</w:t>
            </w:r>
            <w:proofErr w:type="spellEnd"/>
            <w:r w:rsidRPr="00BF35E0">
              <w:rPr>
                <w:rFonts w:asciiTheme="majorBidi" w:eastAsia="Arial Unicode MS" w:hAnsiTheme="majorBidi" w:cstheme="majorBidi" w:hint="cs"/>
                <w:cs/>
              </w:rPr>
              <w:t>)</w:t>
            </w:r>
            <w:r w:rsidR="00AB269F" w:rsidRPr="00BF35E0">
              <w:rPr>
                <w:rFonts w:asciiTheme="majorBidi" w:eastAsia="Arial Unicode MS" w:hAnsiTheme="majorBidi" w:cstheme="majorBidi" w:hint="cs"/>
                <w:cs/>
              </w:rPr>
              <w:t xml:space="preserve"> </w:t>
            </w:r>
          </w:p>
          <w:p w14:paraId="20022F62" w14:textId="094FA57F" w:rsidR="001114A9" w:rsidRPr="00BF35E0" w:rsidRDefault="001114A9" w:rsidP="00BF35E0">
            <w:pPr>
              <w:pBdr>
                <w:bottom w:val="single" w:sz="4" w:space="1" w:color="auto"/>
              </w:pBdr>
              <w:spacing w:line="380" w:lineRule="exact"/>
              <w:ind w:right="-43"/>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during</w:t>
            </w:r>
            <w:proofErr w:type="spellEnd"/>
            <w:r w:rsidR="008F037A"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period</w:t>
            </w:r>
            <w:proofErr w:type="spellEnd"/>
          </w:p>
        </w:tc>
        <w:tc>
          <w:tcPr>
            <w:tcW w:w="1672" w:type="dxa"/>
            <w:gridSpan w:val="2"/>
            <w:hideMark/>
          </w:tcPr>
          <w:p w14:paraId="55905167" w14:textId="77777777" w:rsidR="00D77576" w:rsidRDefault="001114A9" w:rsidP="00BF35E0">
            <w:pPr>
              <w:keepNext/>
              <w:pBdr>
                <w:bottom w:val="single" w:sz="4" w:space="1" w:color="auto"/>
              </w:pBdr>
              <w:spacing w:line="380" w:lineRule="exact"/>
              <w:ind w:right="-43"/>
              <w:jc w:val="center"/>
              <w:outlineLvl w:val="5"/>
              <w:rPr>
                <w:rFonts w:asciiTheme="majorBidi" w:eastAsia="Arial Unicode MS" w:hAnsiTheme="majorBidi" w:cstheme="majorBidi"/>
                <w:lang w:val="en-U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w:t>
            </w:r>
            <w:r w:rsidR="00AB269F" w:rsidRPr="00BF35E0">
              <w:rPr>
                <w:rFonts w:asciiTheme="majorBidi" w:eastAsia="Arial Unicode MS" w:hAnsiTheme="majorBidi" w:cstheme="majorBidi"/>
                <w:lang w:val="en-US"/>
              </w:rPr>
              <w:t xml:space="preserve">at </w:t>
            </w:r>
          </w:p>
          <w:p w14:paraId="0EE08F8E" w14:textId="54F64F1A" w:rsidR="001114A9" w:rsidRPr="00BF35E0" w:rsidRDefault="004E7F53" w:rsidP="00BF35E0">
            <w:pPr>
              <w:keepNext/>
              <w:pBdr>
                <w:bottom w:val="single" w:sz="4" w:space="1" w:color="auto"/>
              </w:pBdr>
              <w:spacing w:line="380" w:lineRule="exact"/>
              <w:ind w:right="-43"/>
              <w:jc w:val="center"/>
              <w:outlineLvl w:val="5"/>
              <w:rPr>
                <w:rFonts w:asciiTheme="majorBidi" w:eastAsia="Arial Unicode MS" w:hAnsiTheme="majorBidi" w:cstheme="majorBidi"/>
                <w:cs/>
                <w:lang w:val="en-US"/>
              </w:rPr>
            </w:pPr>
            <w:r>
              <w:rPr>
                <w:rFonts w:asciiTheme="majorBidi" w:eastAsia="Arial Unicode MS" w:hAnsiTheme="majorBidi" w:cstheme="majorBidi"/>
                <w:lang w:val="en-US"/>
              </w:rPr>
              <w:t>June</w:t>
            </w:r>
            <w:r w:rsidR="00D77576" w:rsidRPr="00D77576">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5E2577" w:rsidRPr="00BF35E0">
              <w:rPr>
                <w:rFonts w:asciiTheme="majorBidi" w:eastAsia="Arial Unicode MS" w:hAnsiTheme="majorBidi" w:cstheme="majorBidi"/>
                <w:lang w:val="en-US"/>
              </w:rPr>
              <w:t xml:space="preserve">, </w:t>
            </w:r>
            <w:r w:rsidR="00660CBC" w:rsidRPr="00BF35E0">
              <w:rPr>
                <w:rFonts w:asciiTheme="majorBidi" w:eastAsia="Arial Unicode MS" w:hAnsiTheme="majorBidi" w:cstheme="majorBidi"/>
                <w:lang w:val="en-US"/>
              </w:rPr>
              <w:t>202</w:t>
            </w:r>
            <w:r w:rsidR="00EA46D5" w:rsidRPr="00BF35E0">
              <w:rPr>
                <w:rFonts w:asciiTheme="majorBidi" w:eastAsia="Arial Unicode MS" w:hAnsiTheme="majorBidi" w:cstheme="majorBidi"/>
                <w:lang w:val="en-US"/>
              </w:rPr>
              <w:t>6</w:t>
            </w:r>
          </w:p>
        </w:tc>
      </w:tr>
      <w:tr w:rsidR="001E534A" w:rsidRPr="00BF35E0" w14:paraId="233AB00C" w14:textId="77777777" w:rsidTr="00E05E6C">
        <w:tc>
          <w:tcPr>
            <w:tcW w:w="2436" w:type="dxa"/>
          </w:tcPr>
          <w:p w14:paraId="0AFA0132" w14:textId="2FC1D691" w:rsidR="001E534A" w:rsidRPr="00BF35E0" w:rsidRDefault="001E4664" w:rsidP="001E534A">
            <w:pPr>
              <w:spacing w:line="380" w:lineRule="exact"/>
              <w:ind w:right="-132"/>
              <w:jc w:val="both"/>
              <w:rPr>
                <w:rFonts w:asciiTheme="majorBidi" w:eastAsia="Arial Unicode MS" w:hAnsiTheme="majorBidi" w:cstheme="majorBidi"/>
                <w:cs/>
              </w:rPr>
            </w:pPr>
            <w:r>
              <w:rPr>
                <w:rFonts w:asciiTheme="majorBidi" w:eastAsia="Arial Unicode MS" w:hAnsiTheme="majorBidi" w:cstheme="majorBidi"/>
                <w:lang w:val="en-US"/>
              </w:rPr>
              <w:t>Director</w:t>
            </w:r>
            <w:r w:rsidR="001E534A" w:rsidRPr="00BF35E0">
              <w:rPr>
                <w:rFonts w:asciiTheme="majorBidi" w:eastAsia="Arial Unicode MS" w:hAnsiTheme="majorBidi" w:cstheme="majorBidi"/>
                <w:cs/>
              </w:rPr>
              <w:t xml:space="preserve"> </w:t>
            </w:r>
          </w:p>
        </w:tc>
        <w:tc>
          <w:tcPr>
            <w:tcW w:w="1672" w:type="dxa"/>
            <w:vAlign w:val="bottom"/>
          </w:tcPr>
          <w:p w14:paraId="6047A111" w14:textId="0CED5365" w:rsidR="001E534A" w:rsidRPr="00BF35E0" w:rsidRDefault="001E534A" w:rsidP="001E534A">
            <w:pPr>
              <w:keepNext/>
              <w:pBdr>
                <w:bottom w:val="single" w:sz="4" w:space="1" w:color="auto"/>
              </w:pBdr>
              <w:tabs>
                <w:tab w:val="decimal" w:pos="1245"/>
              </w:tabs>
              <w:spacing w:line="380" w:lineRule="exact"/>
              <w:ind w:right="-43"/>
              <w:jc w:val="right"/>
              <w:outlineLvl w:val="5"/>
              <w:rPr>
                <w:rFonts w:asciiTheme="majorBidi" w:eastAsia="Arial Unicode MS" w:hAnsiTheme="majorBidi" w:cstheme="majorBidi"/>
                <w:cs/>
              </w:rPr>
            </w:pPr>
            <w:r w:rsidRPr="00BF35E0">
              <w:rPr>
                <w:rFonts w:asciiTheme="majorBidi" w:eastAsia="Arial Unicode MS" w:hAnsiTheme="majorBidi" w:cstheme="majorBidi"/>
                <w:lang w:val="en-US"/>
              </w:rPr>
              <w:t>174</w:t>
            </w:r>
            <w:r w:rsidRPr="00BF35E0">
              <w:rPr>
                <w:rFonts w:asciiTheme="majorBidi" w:eastAsia="Arial Unicode MS" w:hAnsiTheme="majorBidi" w:cstheme="majorBidi"/>
                <w:cs/>
              </w:rPr>
              <w:t>,</w:t>
            </w:r>
            <w:r w:rsidRPr="00BF35E0">
              <w:rPr>
                <w:rFonts w:asciiTheme="majorBidi" w:eastAsia="Arial Unicode MS" w:hAnsiTheme="majorBidi" w:cstheme="majorBidi"/>
                <w:lang w:val="en-US"/>
              </w:rPr>
              <w:t>500</w:t>
            </w:r>
          </w:p>
        </w:tc>
        <w:tc>
          <w:tcPr>
            <w:tcW w:w="1672" w:type="dxa"/>
            <w:vAlign w:val="bottom"/>
          </w:tcPr>
          <w:p w14:paraId="36FB028F" w14:textId="07C399FD" w:rsidR="001E534A" w:rsidRPr="00BF35E0" w:rsidRDefault="001E534A" w:rsidP="001E534A">
            <w:pPr>
              <w:keepNext/>
              <w:pBdr>
                <w:bottom w:val="single" w:sz="4" w:space="1" w:color="auto"/>
              </w:pBdr>
              <w:tabs>
                <w:tab w:val="decimal" w:pos="1245"/>
              </w:tabs>
              <w:spacing w:line="380" w:lineRule="exact"/>
              <w:ind w:right="-43"/>
              <w:jc w:val="right"/>
              <w:outlineLvl w:val="5"/>
              <w:rPr>
                <w:rFonts w:asciiTheme="majorBidi" w:eastAsia="Arial Unicode MS" w:hAnsiTheme="majorBidi" w:cstheme="majorBidi"/>
                <w:cs/>
                <w:lang w:val="en-US"/>
              </w:rPr>
            </w:pPr>
            <w:r>
              <w:rPr>
                <w:rFonts w:ascii="Angsana New" w:hAnsi="Angsana New" w:cs="Angsana New" w:hint="cs"/>
                <w:cs/>
                <w:lang w:val="en-US"/>
              </w:rPr>
              <w:t>-</w:t>
            </w:r>
          </w:p>
        </w:tc>
        <w:tc>
          <w:tcPr>
            <w:tcW w:w="1672" w:type="dxa"/>
            <w:vAlign w:val="bottom"/>
          </w:tcPr>
          <w:p w14:paraId="569E0BAD" w14:textId="75F73C93" w:rsidR="001E534A" w:rsidRPr="00BF35E0" w:rsidRDefault="001E534A" w:rsidP="001E534A">
            <w:pPr>
              <w:keepNext/>
              <w:pBdr>
                <w:bottom w:val="single" w:sz="4" w:space="1" w:color="auto"/>
              </w:pBdr>
              <w:tabs>
                <w:tab w:val="decimal" w:pos="1245"/>
              </w:tabs>
              <w:spacing w:line="380" w:lineRule="exact"/>
              <w:ind w:right="-43"/>
              <w:jc w:val="right"/>
              <w:outlineLvl w:val="5"/>
              <w:rPr>
                <w:rFonts w:asciiTheme="majorBidi" w:eastAsia="Arial Unicode MS" w:hAnsiTheme="majorBidi" w:cstheme="majorBidi"/>
                <w:cs/>
                <w:lang w:val="en-US"/>
              </w:rPr>
            </w:pPr>
            <w:r>
              <w:rPr>
                <w:rFonts w:ascii="Angsana New" w:hAnsi="Angsana New" w:cs="Angsana New" w:hint="cs"/>
                <w:cs/>
                <w:lang w:val="en-US"/>
              </w:rPr>
              <w:t>-</w:t>
            </w:r>
          </w:p>
        </w:tc>
        <w:tc>
          <w:tcPr>
            <w:tcW w:w="1672" w:type="dxa"/>
            <w:gridSpan w:val="2"/>
            <w:vAlign w:val="bottom"/>
          </w:tcPr>
          <w:p w14:paraId="0832E2FD" w14:textId="349767B4" w:rsidR="001E534A" w:rsidRPr="00BF35E0" w:rsidRDefault="001B5CD7" w:rsidP="001E534A">
            <w:pPr>
              <w:keepNext/>
              <w:pBdr>
                <w:bottom w:val="single" w:sz="4" w:space="1" w:color="auto"/>
              </w:pBdr>
              <w:tabs>
                <w:tab w:val="decimal" w:pos="1245"/>
              </w:tabs>
              <w:spacing w:line="380" w:lineRule="exact"/>
              <w:ind w:right="-43"/>
              <w:jc w:val="right"/>
              <w:outlineLvl w:val="5"/>
              <w:rPr>
                <w:rFonts w:asciiTheme="majorBidi" w:eastAsia="Arial Unicode MS" w:hAnsiTheme="majorBidi" w:cstheme="majorBidi"/>
                <w:cs/>
              </w:rPr>
            </w:pPr>
            <w:r w:rsidRPr="001B5CD7">
              <w:rPr>
                <w:rFonts w:ascii="Angsana New" w:hAnsi="Angsana New" w:cs="Angsana New"/>
                <w:lang w:val="en-US"/>
              </w:rPr>
              <w:t>174</w:t>
            </w:r>
            <w:r w:rsidR="001E534A" w:rsidRPr="00F52187">
              <w:rPr>
                <w:rFonts w:ascii="Angsana New" w:hAnsi="Angsana New" w:cs="Angsana New"/>
                <w:cs/>
              </w:rPr>
              <w:t>,</w:t>
            </w:r>
            <w:r w:rsidRPr="001B5CD7">
              <w:rPr>
                <w:rFonts w:ascii="Angsana New" w:hAnsi="Angsana New" w:cs="Angsana New"/>
                <w:lang w:val="en-US"/>
              </w:rPr>
              <w:t>500</w:t>
            </w:r>
          </w:p>
        </w:tc>
      </w:tr>
      <w:tr w:rsidR="001E534A" w:rsidRPr="00BF35E0" w14:paraId="1B1EFCF5" w14:textId="77777777" w:rsidTr="00E05E6C">
        <w:tc>
          <w:tcPr>
            <w:tcW w:w="2436" w:type="dxa"/>
            <w:hideMark/>
          </w:tcPr>
          <w:p w14:paraId="1D806F50" w14:textId="77777777" w:rsidR="001E534A" w:rsidRPr="00BF35E0" w:rsidRDefault="001E534A" w:rsidP="001E534A">
            <w:pPr>
              <w:spacing w:line="380" w:lineRule="exact"/>
              <w:ind w:right="-132"/>
              <w:jc w:val="both"/>
              <w:rPr>
                <w:rFonts w:asciiTheme="majorBidi" w:eastAsia="Arial Unicode MS" w:hAnsiTheme="majorBidi" w:cstheme="majorBidi"/>
                <w:cs/>
              </w:rPr>
            </w:pPr>
            <w:proofErr w:type="spellStart"/>
            <w:r w:rsidRPr="00BF35E0">
              <w:rPr>
                <w:rFonts w:asciiTheme="majorBidi" w:eastAsia="Arial Unicode MS" w:hAnsiTheme="majorBidi" w:cstheme="majorBidi"/>
                <w:cs/>
              </w:rPr>
              <w:t>Total</w:t>
            </w:r>
            <w:proofErr w:type="spellEnd"/>
          </w:p>
        </w:tc>
        <w:tc>
          <w:tcPr>
            <w:tcW w:w="1672" w:type="dxa"/>
            <w:vAlign w:val="bottom"/>
          </w:tcPr>
          <w:p w14:paraId="6CFA74A9" w14:textId="5DC2611D" w:rsidR="001E534A" w:rsidRPr="00BF35E0" w:rsidRDefault="001E534A" w:rsidP="001E534A">
            <w:pPr>
              <w:keepNext/>
              <w:pBdr>
                <w:bottom w:val="double" w:sz="4" w:space="1" w:color="auto"/>
              </w:pBdr>
              <w:tabs>
                <w:tab w:val="decimal" w:pos="1245"/>
              </w:tabs>
              <w:spacing w:line="380" w:lineRule="exact"/>
              <w:ind w:right="-43"/>
              <w:jc w:val="right"/>
              <w:outlineLvl w:val="5"/>
              <w:rPr>
                <w:rFonts w:asciiTheme="majorBidi" w:eastAsia="Arial Unicode MS" w:hAnsiTheme="majorBidi" w:cstheme="majorBidi"/>
                <w:cs/>
              </w:rPr>
            </w:pPr>
            <w:r w:rsidRPr="00BF35E0">
              <w:rPr>
                <w:rFonts w:asciiTheme="majorBidi" w:eastAsia="Arial Unicode MS" w:hAnsiTheme="majorBidi" w:cstheme="majorBidi"/>
                <w:lang w:val="en-US"/>
              </w:rPr>
              <w:t>174</w:t>
            </w:r>
            <w:r w:rsidRPr="00BF35E0">
              <w:rPr>
                <w:rFonts w:asciiTheme="majorBidi" w:eastAsia="Arial Unicode MS" w:hAnsiTheme="majorBidi" w:cstheme="majorBidi"/>
                <w:cs/>
              </w:rPr>
              <w:t>,</w:t>
            </w:r>
            <w:r w:rsidRPr="00BF35E0">
              <w:rPr>
                <w:rFonts w:asciiTheme="majorBidi" w:eastAsia="Arial Unicode MS" w:hAnsiTheme="majorBidi" w:cstheme="majorBidi"/>
                <w:lang w:val="en-US"/>
              </w:rPr>
              <w:t>500</w:t>
            </w:r>
          </w:p>
        </w:tc>
        <w:tc>
          <w:tcPr>
            <w:tcW w:w="1672" w:type="dxa"/>
            <w:vAlign w:val="bottom"/>
          </w:tcPr>
          <w:p w14:paraId="5F5A695C" w14:textId="116374E3" w:rsidR="001E534A" w:rsidRPr="00BF35E0" w:rsidRDefault="001E534A" w:rsidP="001E534A">
            <w:pPr>
              <w:keepNext/>
              <w:pBdr>
                <w:bottom w:val="double" w:sz="4" w:space="1" w:color="auto"/>
              </w:pBdr>
              <w:tabs>
                <w:tab w:val="decimal" w:pos="1245"/>
              </w:tabs>
              <w:spacing w:line="380" w:lineRule="exact"/>
              <w:ind w:right="-43"/>
              <w:jc w:val="right"/>
              <w:outlineLvl w:val="5"/>
              <w:rPr>
                <w:rFonts w:asciiTheme="majorBidi" w:eastAsia="Arial Unicode MS" w:hAnsiTheme="majorBidi" w:cstheme="majorBidi"/>
                <w:cs/>
                <w:lang w:val="en-US"/>
              </w:rPr>
            </w:pPr>
            <w:r>
              <w:rPr>
                <w:rFonts w:ascii="Angsana New" w:hAnsi="Angsana New" w:cs="Angsana New" w:hint="cs"/>
                <w:cs/>
                <w:lang w:val="en-US"/>
              </w:rPr>
              <w:t>-</w:t>
            </w:r>
          </w:p>
        </w:tc>
        <w:tc>
          <w:tcPr>
            <w:tcW w:w="1672" w:type="dxa"/>
            <w:vAlign w:val="bottom"/>
          </w:tcPr>
          <w:p w14:paraId="2A88D2E7" w14:textId="2F87EADA" w:rsidR="001E534A" w:rsidRPr="00BF35E0" w:rsidRDefault="001E534A" w:rsidP="001E534A">
            <w:pPr>
              <w:keepNext/>
              <w:pBdr>
                <w:bottom w:val="double" w:sz="4" w:space="1" w:color="auto"/>
              </w:pBdr>
              <w:tabs>
                <w:tab w:val="decimal" w:pos="1245"/>
              </w:tabs>
              <w:spacing w:line="380" w:lineRule="exact"/>
              <w:ind w:right="-43"/>
              <w:jc w:val="right"/>
              <w:outlineLvl w:val="5"/>
              <w:rPr>
                <w:rFonts w:asciiTheme="majorBidi" w:eastAsia="Arial Unicode MS" w:hAnsiTheme="majorBidi" w:cstheme="majorBidi"/>
                <w:cs/>
                <w:lang w:val="en-US"/>
              </w:rPr>
            </w:pPr>
            <w:r>
              <w:rPr>
                <w:rFonts w:ascii="Angsana New" w:hAnsi="Angsana New" w:cs="Angsana New" w:hint="cs"/>
                <w:cs/>
                <w:lang w:val="en-US"/>
              </w:rPr>
              <w:t>-</w:t>
            </w:r>
          </w:p>
        </w:tc>
        <w:tc>
          <w:tcPr>
            <w:tcW w:w="1672" w:type="dxa"/>
            <w:gridSpan w:val="2"/>
            <w:vAlign w:val="bottom"/>
          </w:tcPr>
          <w:p w14:paraId="5E0FB1A5" w14:textId="4A184E25" w:rsidR="001E534A" w:rsidRPr="00BF35E0" w:rsidRDefault="001B5CD7" w:rsidP="001E534A">
            <w:pPr>
              <w:keepNext/>
              <w:pBdr>
                <w:bottom w:val="double" w:sz="4" w:space="1" w:color="auto"/>
              </w:pBdr>
              <w:tabs>
                <w:tab w:val="decimal" w:pos="1245"/>
              </w:tabs>
              <w:spacing w:line="380" w:lineRule="exact"/>
              <w:ind w:right="-43"/>
              <w:jc w:val="right"/>
              <w:outlineLvl w:val="5"/>
              <w:rPr>
                <w:rFonts w:asciiTheme="majorBidi" w:eastAsia="Arial Unicode MS" w:hAnsiTheme="majorBidi" w:cstheme="majorBidi"/>
                <w:cs/>
              </w:rPr>
            </w:pPr>
            <w:r w:rsidRPr="001B5CD7">
              <w:rPr>
                <w:rFonts w:ascii="Angsana New" w:hAnsi="Angsana New" w:cs="Angsana New"/>
                <w:lang w:val="en-US"/>
              </w:rPr>
              <w:t>174</w:t>
            </w:r>
            <w:r w:rsidR="001E534A" w:rsidRPr="00F52187">
              <w:rPr>
                <w:rFonts w:ascii="Angsana New" w:hAnsi="Angsana New" w:cs="Angsana New"/>
                <w:cs/>
              </w:rPr>
              <w:t>,</w:t>
            </w:r>
            <w:r w:rsidRPr="001B5CD7">
              <w:rPr>
                <w:rFonts w:ascii="Angsana New" w:hAnsi="Angsana New" w:cs="Angsana New"/>
                <w:lang w:val="en-US"/>
              </w:rPr>
              <w:t>500</w:t>
            </w:r>
          </w:p>
        </w:tc>
      </w:tr>
    </w:tbl>
    <w:p w14:paraId="0B006028" w14:textId="77777777" w:rsidR="000606BF" w:rsidRDefault="000606BF" w:rsidP="006A2FE0">
      <w:pPr>
        <w:overflowPunct/>
        <w:autoSpaceDE/>
        <w:autoSpaceDN/>
        <w:adjustRightInd/>
        <w:spacing w:line="276" w:lineRule="auto"/>
        <w:ind w:left="567"/>
        <w:textAlignment w:val="auto"/>
        <w:rPr>
          <w:rFonts w:asciiTheme="majorBidi" w:eastAsia="Arial Unicode MS" w:hAnsiTheme="majorBidi" w:cstheme="majorBidi"/>
          <w:color w:val="000000"/>
          <w:u w:val="single"/>
          <w:lang w:val="en-US"/>
        </w:rPr>
      </w:pPr>
    </w:p>
    <w:p w14:paraId="41BBEDCA" w14:textId="42031318" w:rsidR="00973D57" w:rsidRPr="006A2FE0" w:rsidRDefault="00973D57" w:rsidP="006A2FE0">
      <w:pPr>
        <w:overflowPunct/>
        <w:autoSpaceDE/>
        <w:autoSpaceDN/>
        <w:adjustRightInd/>
        <w:spacing w:line="276" w:lineRule="auto"/>
        <w:ind w:left="567"/>
        <w:textAlignment w:val="auto"/>
        <w:rPr>
          <w:rFonts w:asciiTheme="majorBidi" w:eastAsia="Arial Unicode MS" w:hAnsiTheme="majorBidi" w:cstheme="majorBidi"/>
          <w:color w:val="000000"/>
          <w:u w:val="single"/>
          <w:lang w:val="en-US"/>
        </w:rPr>
      </w:pPr>
      <w:r w:rsidRPr="00BF35E0">
        <w:rPr>
          <w:rFonts w:asciiTheme="majorBidi" w:eastAsia="Arial Unicode MS" w:hAnsiTheme="majorBidi" w:cstheme="majorBidi"/>
          <w:color w:val="000000"/>
          <w:u w:val="single"/>
          <w:lang w:val="en-US"/>
        </w:rPr>
        <w:t>Long-term loan from related party</w:t>
      </w:r>
    </w:p>
    <w:p w14:paraId="619E4003" w14:textId="4BC704CB" w:rsidR="00973D57" w:rsidRPr="00BF35E0" w:rsidRDefault="00973D57" w:rsidP="006A2FE0">
      <w:pPr>
        <w:overflowPunct/>
        <w:spacing w:after="120" w:line="380" w:lineRule="exact"/>
        <w:ind w:left="567" w:right="-90"/>
        <w:jc w:val="both"/>
        <w:textAlignment w:val="auto"/>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Loan from related party is unsecured loan, carrying interest at the fixed rate. The loan is repayable at call or when borrower has sufficient cash flow. As at </w:t>
      </w:r>
      <w:r w:rsidR="00D77576" w:rsidRPr="00157E0B">
        <w:rPr>
          <w:rFonts w:asciiTheme="majorBidi" w:eastAsia="Arial Unicode MS" w:hAnsiTheme="majorBidi" w:cstheme="majorBidi"/>
          <w:lang w:val="en-US"/>
        </w:rPr>
        <w:t>June 30</w:t>
      </w:r>
      <w:r w:rsidR="00F77F14" w:rsidRPr="00157E0B">
        <w:rPr>
          <w:rFonts w:asciiTheme="majorBidi" w:eastAsia="Arial Unicode MS" w:hAnsiTheme="majorBidi" w:cstheme="majorBidi"/>
          <w:lang w:val="en-US"/>
        </w:rPr>
        <w:t>, 2026</w:t>
      </w:r>
      <w:r w:rsidRPr="00157E0B">
        <w:rPr>
          <w:rFonts w:asciiTheme="majorBidi" w:eastAsia="Arial Unicode MS" w:hAnsiTheme="majorBidi" w:cstheme="majorBidi"/>
          <w:lang w:val="en-US"/>
        </w:rPr>
        <w:t>, the Group classified such loan as long-term loan because related party has no intention to call for such loan within the next</w:t>
      </w:r>
      <w:r w:rsidRPr="00BF35E0">
        <w:rPr>
          <w:rFonts w:asciiTheme="majorBidi" w:eastAsia="Arial Unicode MS" w:hAnsiTheme="majorBidi" w:cstheme="majorBidi"/>
          <w:lang w:val="en-US"/>
        </w:rPr>
        <w:t xml:space="preserve"> 12 months and believed that there is no sufficient cash flow for repayment of the loan from related party within the next 12 months.</w:t>
      </w:r>
    </w:p>
    <w:p w14:paraId="0F0AA6EF" w14:textId="7A5AF8D2" w:rsidR="00973D57" w:rsidRPr="00BF35E0" w:rsidRDefault="00973D57" w:rsidP="00BF35E0">
      <w:pPr>
        <w:overflowPunct/>
        <w:spacing w:before="120" w:after="120" w:line="380" w:lineRule="exact"/>
        <w:ind w:left="567" w:right="-90"/>
        <w:jc w:val="both"/>
        <w:textAlignment w:val="auto"/>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As at </w:t>
      </w:r>
      <w:r w:rsidR="000A11AC" w:rsidRPr="000A11AC">
        <w:rPr>
          <w:rFonts w:asciiTheme="majorBidi" w:eastAsia="Arial Unicode MS" w:hAnsiTheme="majorBidi" w:cstheme="majorBidi"/>
          <w:lang w:val="en-US"/>
        </w:rPr>
        <w:t>June 30</w:t>
      </w:r>
      <w:r w:rsidR="00C27133" w:rsidRPr="00BF35E0">
        <w:rPr>
          <w:rFonts w:asciiTheme="majorBidi" w:eastAsia="Arial Unicode MS" w:hAnsiTheme="majorBidi" w:cstheme="majorBidi"/>
          <w:lang w:val="en-US"/>
        </w:rPr>
        <w:t>, 2026</w:t>
      </w:r>
      <w:r w:rsidRPr="00BF35E0">
        <w:rPr>
          <w:rFonts w:asciiTheme="majorBidi" w:eastAsia="Arial Unicode MS" w:hAnsiTheme="majorBidi" w:cstheme="majorBidi"/>
          <w:lang w:val="en-US"/>
        </w:rPr>
        <w:t>, the balances of loan from related party and the movements in loan are as follows:</w:t>
      </w:r>
    </w:p>
    <w:tbl>
      <w:tblPr>
        <w:tblW w:w="9232" w:type="dxa"/>
        <w:tblInd w:w="426" w:type="dxa"/>
        <w:tblLook w:val="04A0" w:firstRow="1" w:lastRow="0" w:firstColumn="1" w:lastColumn="0" w:noHBand="0" w:noVBand="1"/>
      </w:tblPr>
      <w:tblGrid>
        <w:gridCol w:w="2268"/>
        <w:gridCol w:w="1134"/>
        <w:gridCol w:w="1417"/>
        <w:gridCol w:w="1559"/>
        <w:gridCol w:w="1463"/>
        <w:gridCol w:w="1391"/>
      </w:tblGrid>
      <w:tr w:rsidR="007C31B0" w:rsidRPr="00BF35E0" w14:paraId="20834615" w14:textId="77777777" w:rsidTr="0007086B">
        <w:tc>
          <w:tcPr>
            <w:tcW w:w="3402" w:type="dxa"/>
            <w:gridSpan w:val="2"/>
            <w:vAlign w:val="bottom"/>
          </w:tcPr>
          <w:p w14:paraId="185F22F8" w14:textId="77777777" w:rsidR="007C31B0" w:rsidRPr="00BF35E0" w:rsidRDefault="007C31B0" w:rsidP="00BF35E0">
            <w:pPr>
              <w:keepNext/>
              <w:spacing w:line="380" w:lineRule="exact"/>
              <w:ind w:right="-43"/>
              <w:jc w:val="right"/>
              <w:outlineLvl w:val="5"/>
              <w:rPr>
                <w:rFonts w:asciiTheme="majorBidi" w:hAnsiTheme="majorBidi" w:cstheme="majorBidi"/>
                <w:cs/>
              </w:rPr>
            </w:pPr>
          </w:p>
        </w:tc>
        <w:tc>
          <w:tcPr>
            <w:tcW w:w="5830" w:type="dxa"/>
            <w:gridSpan w:val="4"/>
          </w:tcPr>
          <w:p w14:paraId="14CD3BFE" w14:textId="04443D81" w:rsidR="007C31B0" w:rsidRPr="00BF35E0" w:rsidRDefault="007C31B0" w:rsidP="00BF35E0">
            <w:pPr>
              <w:keepNext/>
              <w:pBdr>
                <w:bottom w:val="single" w:sz="4" w:space="1" w:color="auto"/>
              </w:pBdr>
              <w:spacing w:line="380" w:lineRule="exact"/>
              <w:ind w:right="-43"/>
              <w:jc w:val="right"/>
              <w:outlineLvl w:val="5"/>
              <w:rPr>
                <w:rFonts w:asciiTheme="majorBidi" w:hAnsiTheme="majorBidi" w:cs="Angsana New"/>
                <w:cs/>
              </w:rPr>
            </w:pPr>
            <w:r w:rsidRPr="00BF35E0">
              <w:rPr>
                <w:rFonts w:asciiTheme="majorBidi" w:hAnsiTheme="majorBidi" w:cstheme="majorBidi"/>
                <w:cs/>
              </w:rPr>
              <w:t>(</w:t>
            </w:r>
            <w:proofErr w:type="spellStart"/>
            <w:r w:rsidRPr="00BF35E0">
              <w:rPr>
                <w:rFonts w:asciiTheme="majorBidi" w:hAnsiTheme="majorBidi" w:cs="Angsana New"/>
                <w:cs/>
              </w:rPr>
              <w:t>Unit</w:t>
            </w:r>
            <w:proofErr w:type="spellEnd"/>
            <w:r w:rsidRPr="00BF35E0">
              <w:rPr>
                <w:rFonts w:asciiTheme="majorBidi" w:hAnsiTheme="majorBidi" w:cs="Angsana New"/>
                <w:cs/>
              </w:rPr>
              <w:t>:</w:t>
            </w:r>
            <w:r w:rsidRPr="00BF35E0">
              <w:rPr>
                <w:rFonts w:asciiTheme="majorBidi" w:hAnsiTheme="majorBidi" w:cstheme="majorBidi"/>
                <w:cs/>
              </w:rPr>
              <w:t xml:space="preserve"> </w:t>
            </w:r>
            <w:proofErr w:type="spellStart"/>
            <w:r w:rsidRPr="00BF35E0">
              <w:rPr>
                <w:rFonts w:asciiTheme="majorBidi" w:hAnsiTheme="majorBidi" w:cs="Angsana New"/>
                <w:cs/>
              </w:rPr>
              <w:t>Thousand</w:t>
            </w:r>
            <w:proofErr w:type="spellEnd"/>
            <w:r w:rsidRPr="00BF35E0">
              <w:rPr>
                <w:rFonts w:asciiTheme="majorBidi" w:hAnsiTheme="majorBidi" w:cs="Angsana New"/>
                <w:cs/>
              </w:rPr>
              <w:t xml:space="preserve"> </w:t>
            </w:r>
            <w:proofErr w:type="spellStart"/>
            <w:r w:rsidRPr="00BF35E0">
              <w:rPr>
                <w:rFonts w:asciiTheme="majorBidi" w:hAnsiTheme="majorBidi" w:cs="Angsana New"/>
                <w:cs/>
              </w:rPr>
              <w:t>Baht</w:t>
            </w:r>
            <w:proofErr w:type="spellEnd"/>
            <w:r w:rsidRPr="00BF35E0">
              <w:rPr>
                <w:rFonts w:asciiTheme="majorBidi" w:hAnsiTheme="majorBidi" w:cs="Angsana New"/>
                <w:cs/>
              </w:rPr>
              <w:t>)</w:t>
            </w:r>
          </w:p>
        </w:tc>
      </w:tr>
      <w:tr w:rsidR="00973D57" w:rsidRPr="00BF35E0" w14:paraId="6B22A115" w14:textId="77777777" w:rsidTr="0007086B">
        <w:tc>
          <w:tcPr>
            <w:tcW w:w="3402" w:type="dxa"/>
            <w:gridSpan w:val="2"/>
            <w:vAlign w:val="bottom"/>
          </w:tcPr>
          <w:p w14:paraId="07690C0C" w14:textId="61444A25" w:rsidR="00973D57" w:rsidRPr="00BF35E0" w:rsidRDefault="00973D57" w:rsidP="00BF35E0">
            <w:pPr>
              <w:keepNext/>
              <w:spacing w:line="380" w:lineRule="exact"/>
              <w:ind w:right="-43"/>
              <w:jc w:val="right"/>
              <w:outlineLvl w:val="5"/>
              <w:rPr>
                <w:rFonts w:asciiTheme="majorBidi" w:hAnsiTheme="majorBidi" w:cstheme="majorBidi"/>
                <w:cs/>
              </w:rPr>
            </w:pPr>
          </w:p>
        </w:tc>
        <w:tc>
          <w:tcPr>
            <w:tcW w:w="5830" w:type="dxa"/>
            <w:gridSpan w:val="4"/>
            <w:hideMark/>
          </w:tcPr>
          <w:p w14:paraId="63FFE5E0" w14:textId="07FA9E19" w:rsidR="00973D57" w:rsidRPr="00BF35E0" w:rsidRDefault="00973D57" w:rsidP="00BF35E0">
            <w:pPr>
              <w:keepNext/>
              <w:pBdr>
                <w:bottom w:val="single" w:sz="4" w:space="1" w:color="auto"/>
              </w:pBdr>
              <w:spacing w:line="380" w:lineRule="exact"/>
              <w:ind w:right="-43"/>
              <w:jc w:val="center"/>
              <w:outlineLvl w:val="5"/>
              <w:rPr>
                <w:rFonts w:asciiTheme="majorBidi" w:hAnsiTheme="majorBidi" w:cstheme="majorBidi"/>
                <w:cs/>
              </w:rPr>
            </w:pPr>
            <w:proofErr w:type="spellStart"/>
            <w:r w:rsidRPr="00BF35E0">
              <w:rPr>
                <w:rFonts w:asciiTheme="majorBidi" w:hAnsiTheme="majorBidi" w:cs="Angsana New"/>
                <w:cs/>
              </w:rPr>
              <w:t>Consolidated</w:t>
            </w:r>
            <w:proofErr w:type="spellEnd"/>
            <w:r w:rsidRPr="00BF35E0">
              <w:rPr>
                <w:rFonts w:asciiTheme="majorBidi" w:hAnsiTheme="majorBidi" w:cs="Angsana New"/>
                <w:cs/>
              </w:rPr>
              <w:t xml:space="preserve"> </w:t>
            </w:r>
            <w:r w:rsidR="007A4BEA">
              <w:rPr>
                <w:rFonts w:asciiTheme="majorBidi" w:hAnsiTheme="majorBidi" w:cstheme="majorBidi"/>
                <w:lang w:val="en-US"/>
              </w:rPr>
              <w:t>f</w:t>
            </w:r>
            <w:proofErr w:type="spellStart"/>
            <w:r w:rsidR="007A4BEA" w:rsidRPr="00BF35E0">
              <w:rPr>
                <w:rFonts w:asciiTheme="majorBidi" w:hAnsiTheme="majorBidi" w:cs="Angsana New"/>
                <w:cs/>
              </w:rPr>
              <w:t>inancial</w:t>
            </w:r>
            <w:proofErr w:type="spellEnd"/>
            <w:r w:rsidRPr="00BF35E0">
              <w:rPr>
                <w:rFonts w:asciiTheme="majorBidi" w:hAnsiTheme="majorBidi" w:cs="Angsana New"/>
                <w:cs/>
              </w:rPr>
              <w:t xml:space="preserve"> </w:t>
            </w:r>
            <w:proofErr w:type="spellStart"/>
            <w:r w:rsidRPr="00BF35E0">
              <w:rPr>
                <w:rFonts w:asciiTheme="majorBidi" w:hAnsiTheme="majorBidi" w:cs="Angsana New"/>
                <w:cs/>
              </w:rPr>
              <w:t>statements</w:t>
            </w:r>
            <w:proofErr w:type="spellEnd"/>
          </w:p>
        </w:tc>
      </w:tr>
      <w:tr w:rsidR="00973D57" w:rsidRPr="00BF35E0" w14:paraId="7C9E2F18" w14:textId="77777777" w:rsidTr="0007086B">
        <w:tc>
          <w:tcPr>
            <w:tcW w:w="2268" w:type="dxa"/>
            <w:vAlign w:val="bottom"/>
          </w:tcPr>
          <w:p w14:paraId="213FB207" w14:textId="77777777" w:rsidR="00973D57" w:rsidRPr="00BF35E0" w:rsidRDefault="00973D57" w:rsidP="00BF35E0">
            <w:pPr>
              <w:keepNext/>
              <w:pBdr>
                <w:bottom w:val="single" w:sz="4" w:space="1" w:color="auto"/>
              </w:pBdr>
              <w:spacing w:line="380" w:lineRule="exact"/>
              <w:ind w:right="-43"/>
              <w:outlineLvl w:val="5"/>
              <w:rPr>
                <w:rFonts w:asciiTheme="majorBidi" w:hAnsiTheme="majorBidi" w:cstheme="majorBidi"/>
                <w:cs/>
              </w:rPr>
            </w:pPr>
          </w:p>
          <w:p w14:paraId="239D7DBA" w14:textId="7287DD5E" w:rsidR="00973D57" w:rsidRPr="007A4BEA" w:rsidRDefault="007A4BEA" w:rsidP="00BF35E0">
            <w:pPr>
              <w:keepNext/>
              <w:pBdr>
                <w:bottom w:val="single" w:sz="4" w:space="1" w:color="auto"/>
              </w:pBdr>
              <w:spacing w:line="380" w:lineRule="exact"/>
              <w:ind w:right="-43"/>
              <w:jc w:val="center"/>
              <w:outlineLvl w:val="5"/>
              <w:rPr>
                <w:rFonts w:asciiTheme="majorBidi" w:hAnsiTheme="majorBidi" w:cstheme="majorBidi"/>
                <w:cs/>
                <w:lang w:val="en-US"/>
              </w:rPr>
            </w:pPr>
            <w:r>
              <w:rPr>
                <w:rFonts w:asciiTheme="majorBidi" w:hAnsiTheme="majorBidi" w:cstheme="majorBidi"/>
                <w:lang w:val="en-US"/>
              </w:rPr>
              <w:t>Long-term loan from</w:t>
            </w:r>
          </w:p>
        </w:tc>
        <w:tc>
          <w:tcPr>
            <w:tcW w:w="1134" w:type="dxa"/>
            <w:vAlign w:val="bottom"/>
          </w:tcPr>
          <w:p w14:paraId="00C4450C" w14:textId="77777777" w:rsidR="00973D57" w:rsidRPr="00BF35E0" w:rsidRDefault="00973D57" w:rsidP="00BF35E0">
            <w:pPr>
              <w:keepNext/>
              <w:pBdr>
                <w:bottom w:val="single" w:sz="4" w:space="1" w:color="auto"/>
              </w:pBdr>
              <w:spacing w:line="380" w:lineRule="exact"/>
              <w:ind w:right="-43"/>
              <w:outlineLvl w:val="5"/>
              <w:rPr>
                <w:rFonts w:asciiTheme="majorBidi" w:hAnsiTheme="majorBidi" w:cstheme="majorBidi"/>
                <w:cs/>
              </w:rPr>
            </w:pPr>
          </w:p>
          <w:p w14:paraId="04999B08" w14:textId="162D7332" w:rsidR="00973D57" w:rsidRPr="00BF35E0" w:rsidRDefault="00C2326C" w:rsidP="00BF35E0">
            <w:pPr>
              <w:keepNext/>
              <w:pBdr>
                <w:bottom w:val="single" w:sz="4" w:space="1" w:color="auto"/>
              </w:pBdr>
              <w:spacing w:line="380" w:lineRule="exact"/>
              <w:ind w:right="-43"/>
              <w:jc w:val="center"/>
              <w:outlineLvl w:val="5"/>
              <w:rPr>
                <w:rFonts w:asciiTheme="majorBidi" w:hAnsiTheme="majorBidi" w:cstheme="majorBidi"/>
                <w:lang w:val="en-US"/>
              </w:rPr>
            </w:pPr>
            <w:r w:rsidRPr="00BF35E0">
              <w:rPr>
                <w:rFonts w:asciiTheme="majorBidi" w:hAnsiTheme="majorBidi" w:cstheme="majorBidi"/>
                <w:lang w:val="en-US"/>
              </w:rPr>
              <w:t>Related</w:t>
            </w:r>
            <w:r w:rsidR="00973D57" w:rsidRPr="00BF35E0">
              <w:rPr>
                <w:rFonts w:asciiTheme="majorBidi" w:hAnsiTheme="majorBidi" w:cstheme="majorBidi"/>
                <w:cs/>
              </w:rPr>
              <w:t xml:space="preserve"> </w:t>
            </w:r>
            <w:r w:rsidRPr="00BF35E0">
              <w:rPr>
                <w:rFonts w:asciiTheme="majorBidi" w:hAnsiTheme="majorBidi" w:cstheme="majorBidi"/>
                <w:lang w:val="en-US"/>
              </w:rPr>
              <w:t>by</w:t>
            </w:r>
          </w:p>
        </w:tc>
        <w:tc>
          <w:tcPr>
            <w:tcW w:w="1417" w:type="dxa"/>
            <w:vAlign w:val="bottom"/>
            <w:hideMark/>
          </w:tcPr>
          <w:p w14:paraId="13DD21D4" w14:textId="01E91FFE" w:rsidR="00973D57" w:rsidRPr="00BF35E0" w:rsidRDefault="00EA46D5" w:rsidP="00BF35E0">
            <w:pPr>
              <w:keepNext/>
              <w:pBdr>
                <w:bottom w:val="single" w:sz="4" w:space="1" w:color="auto"/>
              </w:pBdr>
              <w:spacing w:line="380" w:lineRule="exact"/>
              <w:ind w:right="-43"/>
              <w:jc w:val="center"/>
              <w:outlineLvl w:val="5"/>
              <w:rPr>
                <w:rFonts w:asciiTheme="majorBidi" w:hAnsiTheme="majorBidi" w:cs="Angsana New"/>
                <w:cs/>
              </w:rPr>
            </w:pPr>
            <w:proofErr w:type="spellStart"/>
            <w:r w:rsidRPr="00BF35E0">
              <w:rPr>
                <w:rFonts w:asciiTheme="majorBidi" w:eastAsia="Arial Unicode MS" w:hAnsiTheme="majorBidi" w:cstheme="majorBidi"/>
                <w:cs/>
              </w:rPr>
              <w:t>Balance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as</w:t>
            </w:r>
            <w:proofErr w:type="spellEnd"/>
            <w:r w:rsidRPr="00BF35E0">
              <w:rPr>
                <w:rFonts w:asciiTheme="majorBidi" w:eastAsia="Arial Unicode MS" w:hAnsiTheme="majorBidi" w:cstheme="majorBidi"/>
                <w:cs/>
              </w:rPr>
              <w:t xml:space="preserve"> a</w:t>
            </w:r>
            <w:r w:rsidR="0007086B" w:rsidRPr="00BF35E0">
              <w:rPr>
                <w:rFonts w:asciiTheme="majorBidi" w:eastAsia="Arial Unicode MS" w:hAnsiTheme="majorBidi" w:cstheme="majorBidi"/>
                <w:lang w:val="en-US"/>
              </w:rPr>
              <w:t xml:space="preserve">t </w:t>
            </w:r>
            <w:proofErr w:type="spellStart"/>
            <w:r w:rsidRPr="00BF35E0">
              <w:rPr>
                <w:rFonts w:asciiTheme="majorBidi" w:eastAsia="Arial Unicode MS" w:hAnsiTheme="majorBidi" w:cstheme="majorBidi"/>
                <w:cs/>
              </w:rPr>
              <w:t>January</w:t>
            </w:r>
            <w:proofErr w:type="spellEnd"/>
            <w:r w:rsidRPr="00BF35E0">
              <w:rPr>
                <w:rFonts w:asciiTheme="majorBidi" w:eastAsia="Arial Unicode MS" w:hAnsiTheme="majorBidi" w:cstheme="majorBidi"/>
                <w:lang w:val="en-US"/>
              </w:rPr>
              <w:t xml:space="preserve"> </w:t>
            </w:r>
            <w:r w:rsidR="00D109CD" w:rsidRPr="00BF35E0">
              <w:rPr>
                <w:rFonts w:asciiTheme="majorBidi" w:eastAsia="Arial Unicode MS" w:hAnsiTheme="majorBidi" w:cstheme="majorBidi"/>
                <w:lang w:val="en-US"/>
              </w:rPr>
              <w:t>1</w:t>
            </w:r>
            <w:r w:rsidRPr="00BF35E0">
              <w:rPr>
                <w:rFonts w:asciiTheme="majorBidi" w:eastAsia="Arial Unicode MS" w:hAnsiTheme="majorBidi" w:cstheme="majorBidi"/>
                <w:lang w:val="en-US"/>
              </w:rPr>
              <w:t>,</w:t>
            </w:r>
            <w:r w:rsidRPr="00BF35E0">
              <w:rPr>
                <w:rFonts w:asciiTheme="majorBidi" w:eastAsia="Arial Unicode MS" w:hAnsiTheme="majorBidi" w:cstheme="majorBidi"/>
                <w:cs/>
              </w:rPr>
              <w:t xml:space="preserve"> </w:t>
            </w:r>
            <w:r w:rsidRPr="00BF35E0">
              <w:rPr>
                <w:rFonts w:asciiTheme="majorBidi" w:eastAsia="Arial Unicode MS" w:hAnsiTheme="majorBidi" w:cstheme="majorBidi"/>
                <w:lang w:val="en-US"/>
              </w:rPr>
              <w:t>2026</w:t>
            </w:r>
          </w:p>
        </w:tc>
        <w:tc>
          <w:tcPr>
            <w:tcW w:w="1559" w:type="dxa"/>
            <w:vAlign w:val="bottom"/>
            <w:hideMark/>
          </w:tcPr>
          <w:p w14:paraId="1A97255D" w14:textId="6BFFCF47" w:rsidR="0007086B" w:rsidRPr="00BF35E0" w:rsidRDefault="00973D57" w:rsidP="00BF35E0">
            <w:pPr>
              <w:keepNext/>
              <w:pBdr>
                <w:bottom w:val="single" w:sz="4" w:space="1" w:color="auto"/>
              </w:pBdr>
              <w:spacing w:line="380" w:lineRule="exact"/>
              <w:ind w:right="-43"/>
              <w:jc w:val="center"/>
              <w:outlineLvl w:val="5"/>
              <w:rPr>
                <w:rFonts w:asciiTheme="majorBidi" w:hAnsiTheme="majorBidi" w:cs="Angsana New"/>
                <w:cs/>
              </w:rPr>
            </w:pPr>
            <w:proofErr w:type="spellStart"/>
            <w:r w:rsidRPr="00BF35E0">
              <w:rPr>
                <w:rFonts w:asciiTheme="majorBidi" w:hAnsiTheme="majorBidi" w:cs="Angsana New"/>
                <w:cs/>
              </w:rPr>
              <w:t>Increase</w:t>
            </w:r>
            <w:proofErr w:type="spellEnd"/>
          </w:p>
          <w:p w14:paraId="25678F87" w14:textId="54BA5C70" w:rsidR="00973D57" w:rsidRPr="00BF35E0" w:rsidRDefault="0007086B" w:rsidP="00BF35E0">
            <w:pPr>
              <w:keepNext/>
              <w:pBdr>
                <w:bottom w:val="single" w:sz="4" w:space="1" w:color="auto"/>
              </w:pBdr>
              <w:spacing w:line="380" w:lineRule="exact"/>
              <w:ind w:right="-43"/>
              <w:jc w:val="center"/>
              <w:outlineLvl w:val="5"/>
              <w:rPr>
                <w:rFonts w:asciiTheme="majorBidi" w:hAnsiTheme="majorBidi" w:cstheme="majorBidi"/>
                <w:cs/>
              </w:rPr>
            </w:pPr>
            <w:proofErr w:type="spellStart"/>
            <w:r w:rsidRPr="00BF35E0">
              <w:rPr>
                <w:rFonts w:asciiTheme="majorBidi" w:eastAsia="Arial Unicode MS" w:hAnsiTheme="majorBidi" w:cstheme="majorBidi"/>
                <w:cs/>
              </w:rPr>
              <w:t>during</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period</w:t>
            </w:r>
            <w:proofErr w:type="spellEnd"/>
          </w:p>
        </w:tc>
        <w:tc>
          <w:tcPr>
            <w:tcW w:w="1463" w:type="dxa"/>
            <w:vAlign w:val="bottom"/>
            <w:hideMark/>
          </w:tcPr>
          <w:p w14:paraId="46C0A8B8" w14:textId="4FBFD69F" w:rsidR="0007086B" w:rsidRPr="00BF35E0" w:rsidRDefault="007C31B0" w:rsidP="00BF35E0">
            <w:pPr>
              <w:keepNext/>
              <w:pBdr>
                <w:bottom w:val="single" w:sz="4" w:space="1" w:color="auto"/>
              </w:pBdr>
              <w:spacing w:line="380" w:lineRule="exact"/>
              <w:ind w:right="-43"/>
              <w:jc w:val="center"/>
              <w:outlineLvl w:val="5"/>
              <w:rPr>
                <w:rFonts w:asciiTheme="majorBidi" w:hAnsiTheme="majorBidi" w:cs="Angsana New"/>
                <w:cs/>
              </w:rPr>
            </w:pPr>
            <w:r w:rsidRPr="00BF35E0">
              <w:rPr>
                <w:rFonts w:asciiTheme="majorBidi" w:hAnsiTheme="majorBidi" w:cstheme="majorBidi" w:hint="cs"/>
                <w:cs/>
              </w:rPr>
              <w:t>(</w:t>
            </w:r>
            <w:proofErr w:type="spellStart"/>
            <w:r w:rsidR="00973D57" w:rsidRPr="00BF35E0">
              <w:rPr>
                <w:rFonts w:asciiTheme="majorBidi" w:hAnsiTheme="majorBidi" w:cs="Angsana New"/>
                <w:cs/>
              </w:rPr>
              <w:t>Decrease</w:t>
            </w:r>
            <w:proofErr w:type="spellEnd"/>
            <w:r w:rsidRPr="00BF35E0">
              <w:rPr>
                <w:rFonts w:asciiTheme="majorBidi" w:hAnsiTheme="majorBidi" w:cstheme="majorBidi" w:hint="cs"/>
                <w:cs/>
              </w:rPr>
              <w:t>)</w:t>
            </w:r>
          </w:p>
          <w:p w14:paraId="10F9E985" w14:textId="2FE6DD33" w:rsidR="00973D57" w:rsidRPr="00BF35E0" w:rsidRDefault="0007086B" w:rsidP="00BF35E0">
            <w:pPr>
              <w:keepNext/>
              <w:pBdr>
                <w:bottom w:val="single" w:sz="4" w:space="1" w:color="auto"/>
              </w:pBdr>
              <w:spacing w:line="380" w:lineRule="exact"/>
              <w:ind w:right="-43"/>
              <w:jc w:val="center"/>
              <w:outlineLvl w:val="5"/>
              <w:rPr>
                <w:rFonts w:asciiTheme="majorBidi" w:hAnsiTheme="majorBidi" w:cstheme="majorBidi"/>
                <w:cs/>
              </w:rPr>
            </w:pPr>
            <w:proofErr w:type="spellStart"/>
            <w:r w:rsidRPr="00BF35E0">
              <w:rPr>
                <w:rFonts w:asciiTheme="majorBidi" w:eastAsia="Arial Unicode MS" w:hAnsiTheme="majorBidi" w:cstheme="majorBidi"/>
                <w:cs/>
              </w:rPr>
              <w:t>during</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the</w:t>
            </w:r>
            <w:proofErr w:type="spellEnd"/>
            <w:r w:rsidRPr="00BF35E0">
              <w:rPr>
                <w:rFonts w:asciiTheme="majorBidi" w:eastAsia="Arial Unicode MS" w:hAnsiTheme="majorBidi" w:cstheme="majorBidi" w:hint="cs"/>
                <w:cs/>
              </w:rPr>
              <w:t xml:space="preserve"> </w:t>
            </w:r>
            <w:proofErr w:type="spellStart"/>
            <w:r w:rsidRPr="00BF35E0">
              <w:rPr>
                <w:rFonts w:asciiTheme="majorBidi" w:eastAsia="Arial Unicode MS" w:hAnsiTheme="majorBidi" w:cstheme="majorBidi"/>
                <w:cs/>
              </w:rPr>
              <w:t>period</w:t>
            </w:r>
            <w:proofErr w:type="spellEnd"/>
          </w:p>
        </w:tc>
        <w:tc>
          <w:tcPr>
            <w:tcW w:w="1391" w:type="dxa"/>
            <w:vAlign w:val="bottom"/>
            <w:hideMark/>
          </w:tcPr>
          <w:p w14:paraId="5E805733" w14:textId="4547B570" w:rsidR="00973D57" w:rsidRPr="00BF35E0" w:rsidRDefault="00664FAA" w:rsidP="00BF35E0">
            <w:pPr>
              <w:keepNext/>
              <w:pBdr>
                <w:bottom w:val="single" w:sz="4" w:space="1" w:color="auto"/>
              </w:pBdr>
              <w:spacing w:line="380" w:lineRule="exact"/>
              <w:ind w:right="-43"/>
              <w:jc w:val="center"/>
              <w:outlineLvl w:val="5"/>
              <w:rPr>
                <w:rFonts w:asciiTheme="majorBidi" w:hAnsiTheme="majorBidi" w:cstheme="majorBidi"/>
                <w:cs/>
              </w:rPr>
            </w:pPr>
            <w:r>
              <w:rPr>
                <w:rFonts w:asciiTheme="majorBidi" w:eastAsia="Arial Unicode MS" w:hAnsiTheme="majorBidi" w:cstheme="majorBidi"/>
                <w:lang w:val="en-US"/>
              </w:rPr>
              <w:t>Balance</w:t>
            </w:r>
            <w:r w:rsidR="00EA46D5" w:rsidRPr="00BF35E0">
              <w:rPr>
                <w:rFonts w:asciiTheme="majorBidi" w:eastAsia="Arial Unicode MS" w:hAnsiTheme="majorBidi" w:cstheme="majorBidi"/>
                <w:cs/>
              </w:rPr>
              <w:t xml:space="preserve"> </w:t>
            </w:r>
            <w:r>
              <w:rPr>
                <w:rFonts w:asciiTheme="majorBidi" w:eastAsia="Arial Unicode MS" w:hAnsiTheme="majorBidi" w:cstheme="majorBidi"/>
                <w:lang w:val="en-US"/>
              </w:rPr>
              <w:t>as</w:t>
            </w:r>
            <w:r w:rsidR="00EA46D5" w:rsidRPr="00BF35E0">
              <w:rPr>
                <w:rFonts w:asciiTheme="majorBidi" w:eastAsia="Arial Unicode MS" w:hAnsiTheme="majorBidi" w:cstheme="majorBidi"/>
                <w:cs/>
              </w:rPr>
              <w:t xml:space="preserve"> </w:t>
            </w:r>
            <w:r>
              <w:rPr>
                <w:rFonts w:asciiTheme="majorBidi" w:eastAsia="Arial Unicode MS" w:hAnsiTheme="majorBidi" w:cstheme="majorBidi"/>
                <w:lang w:val="en-US"/>
              </w:rPr>
              <w:t>at</w:t>
            </w:r>
            <w:r w:rsidR="0007086B" w:rsidRPr="00BF35E0">
              <w:rPr>
                <w:rFonts w:asciiTheme="majorBidi" w:eastAsia="Arial Unicode MS" w:hAnsiTheme="majorBidi" w:cstheme="majorBidi" w:hint="cs"/>
                <w:cs/>
              </w:rPr>
              <w:t xml:space="preserve"> </w:t>
            </w:r>
            <w:r>
              <w:rPr>
                <w:rFonts w:asciiTheme="majorBidi" w:eastAsia="Arial Unicode MS" w:hAnsiTheme="majorBidi" w:cstheme="majorBidi"/>
                <w:lang w:val="en-US"/>
              </w:rPr>
              <w:t>June</w:t>
            </w:r>
            <w:r w:rsidR="00D77576" w:rsidRPr="00D77576">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A46D5" w:rsidRPr="00BF35E0">
              <w:rPr>
                <w:rFonts w:asciiTheme="majorBidi" w:eastAsia="Arial Unicode MS" w:hAnsiTheme="majorBidi" w:cstheme="majorBidi"/>
                <w:lang w:val="en-US"/>
              </w:rPr>
              <w:t>, 2026</w:t>
            </w:r>
          </w:p>
        </w:tc>
      </w:tr>
      <w:tr w:rsidR="006A2FE0" w:rsidRPr="00BF35E0" w14:paraId="217E27E5" w14:textId="77777777" w:rsidTr="00B56F0C">
        <w:tc>
          <w:tcPr>
            <w:tcW w:w="2268" w:type="dxa"/>
            <w:hideMark/>
          </w:tcPr>
          <w:p w14:paraId="5B819750" w14:textId="587482C7" w:rsidR="006A2FE0" w:rsidRPr="0088427F" w:rsidRDefault="006A2FE0" w:rsidP="00F82E3E">
            <w:pPr>
              <w:keepNext/>
              <w:spacing w:line="380" w:lineRule="exact"/>
              <w:ind w:right="-43"/>
              <w:outlineLvl w:val="5"/>
              <w:rPr>
                <w:rFonts w:asciiTheme="majorBidi" w:hAnsiTheme="majorBidi" w:cstheme="majorBidi"/>
                <w:lang w:val="en-US"/>
              </w:rPr>
            </w:pPr>
            <w:r w:rsidRPr="0088427F">
              <w:rPr>
                <w:rFonts w:asciiTheme="majorBidi" w:hAnsiTheme="majorBidi" w:cstheme="majorBidi"/>
                <w:lang w:val="en-US"/>
              </w:rPr>
              <w:t>Chewa Work Industrial</w:t>
            </w:r>
            <w:r w:rsidR="00F82E3E" w:rsidRPr="0088427F">
              <w:rPr>
                <w:rFonts w:asciiTheme="majorBidi" w:hAnsiTheme="majorBidi" w:cstheme="majorBidi" w:hint="cs"/>
                <w:cs/>
                <w:lang w:val="en-US"/>
              </w:rPr>
              <w:t xml:space="preserve"> </w:t>
            </w:r>
            <w:r w:rsidR="00F82E3E" w:rsidRPr="0088427F">
              <w:rPr>
                <w:rFonts w:asciiTheme="majorBidi" w:hAnsiTheme="majorBidi" w:cstheme="majorBidi"/>
                <w:lang w:val="en-US"/>
              </w:rPr>
              <w:t>Ltd.</w:t>
            </w:r>
          </w:p>
        </w:tc>
        <w:tc>
          <w:tcPr>
            <w:tcW w:w="1134" w:type="dxa"/>
            <w:vAlign w:val="bottom"/>
          </w:tcPr>
          <w:p w14:paraId="1596D1F9" w14:textId="075E8831" w:rsidR="006A2FE0" w:rsidRPr="00B56F0C" w:rsidRDefault="00B56F0C" w:rsidP="006A2FE0">
            <w:pPr>
              <w:keepNext/>
              <w:spacing w:line="380" w:lineRule="exact"/>
              <w:ind w:right="-43"/>
              <w:jc w:val="center"/>
              <w:outlineLvl w:val="5"/>
              <w:rPr>
                <w:rFonts w:asciiTheme="majorBidi" w:hAnsiTheme="majorBidi" w:cstheme="majorBidi"/>
                <w:lang w:val="en-US"/>
              </w:rPr>
            </w:pPr>
            <w:r>
              <w:rPr>
                <w:rFonts w:asciiTheme="majorBidi" w:hAnsiTheme="majorBidi" w:cstheme="majorBidi"/>
                <w:lang w:val="en-US"/>
              </w:rPr>
              <w:t>Joint venture</w:t>
            </w:r>
          </w:p>
        </w:tc>
        <w:tc>
          <w:tcPr>
            <w:tcW w:w="1417" w:type="dxa"/>
            <w:tcBorders>
              <w:bottom w:val="nil"/>
            </w:tcBorders>
            <w:vAlign w:val="bottom"/>
            <w:hideMark/>
          </w:tcPr>
          <w:p w14:paraId="5602053D" w14:textId="48E9979E" w:rsidR="006A2FE0" w:rsidRPr="00BF35E0" w:rsidRDefault="006A2FE0" w:rsidP="006A2FE0">
            <w:pPr>
              <w:keepNext/>
              <w:pBdr>
                <w:bottom w:val="sing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28</w:t>
            </w:r>
            <w:r w:rsidRPr="00BF35E0">
              <w:rPr>
                <w:rFonts w:ascii="Angsana New" w:hAnsi="Angsana New" w:cs="Angsana New" w:hint="cs"/>
                <w:cs/>
              </w:rPr>
              <w:t>,</w:t>
            </w:r>
            <w:r w:rsidRPr="00BF35E0">
              <w:rPr>
                <w:rFonts w:ascii="Angsana New" w:hAnsi="Angsana New" w:cs="Angsana New" w:hint="cs"/>
                <w:lang w:val="en-US"/>
              </w:rPr>
              <w:t>121</w:t>
            </w:r>
          </w:p>
        </w:tc>
        <w:tc>
          <w:tcPr>
            <w:tcW w:w="1559" w:type="dxa"/>
            <w:tcBorders>
              <w:bottom w:val="nil"/>
            </w:tcBorders>
            <w:vAlign w:val="bottom"/>
          </w:tcPr>
          <w:p w14:paraId="268FCF73" w14:textId="65936837" w:rsidR="006A2FE0" w:rsidRPr="00BF35E0" w:rsidRDefault="006A2FE0" w:rsidP="006A2FE0">
            <w:pPr>
              <w:keepNext/>
              <w:pBdr>
                <w:bottom w:val="single" w:sz="4" w:space="1" w:color="auto"/>
              </w:pBdr>
              <w:spacing w:line="380" w:lineRule="exact"/>
              <w:ind w:right="-43"/>
              <w:jc w:val="right"/>
              <w:outlineLvl w:val="5"/>
              <w:rPr>
                <w:rFonts w:asciiTheme="majorBidi" w:hAnsiTheme="majorBidi" w:cstheme="majorBidi"/>
                <w:cs/>
              </w:rPr>
            </w:pPr>
            <w:r>
              <w:rPr>
                <w:rFonts w:ascii="Angsana New" w:hAnsi="Angsana New" w:cs="Angsana New"/>
                <w:lang w:val="en-US"/>
              </w:rPr>
              <w:t>21,448</w:t>
            </w:r>
          </w:p>
        </w:tc>
        <w:tc>
          <w:tcPr>
            <w:tcW w:w="1463" w:type="dxa"/>
            <w:tcBorders>
              <w:bottom w:val="nil"/>
            </w:tcBorders>
            <w:vAlign w:val="bottom"/>
          </w:tcPr>
          <w:p w14:paraId="761643E5" w14:textId="4261B2D1" w:rsidR="006A2FE0" w:rsidRPr="00BF35E0" w:rsidRDefault="006A2FE0" w:rsidP="006A2FE0">
            <w:pPr>
              <w:keepNext/>
              <w:pBdr>
                <w:bottom w:val="single" w:sz="4" w:space="1" w:color="auto"/>
              </w:pBdr>
              <w:spacing w:line="380" w:lineRule="exact"/>
              <w:ind w:right="-43"/>
              <w:jc w:val="right"/>
              <w:outlineLvl w:val="5"/>
              <w:rPr>
                <w:rFonts w:asciiTheme="majorBidi" w:hAnsiTheme="majorBidi" w:cstheme="majorBidi"/>
                <w:cs/>
              </w:rPr>
            </w:pPr>
            <w:r>
              <w:rPr>
                <w:rFonts w:ascii="Angsana New" w:hAnsi="Angsana New" w:cs="Angsana New"/>
                <w:lang w:val="en-US"/>
              </w:rPr>
              <w:t>(1,851)</w:t>
            </w:r>
          </w:p>
        </w:tc>
        <w:tc>
          <w:tcPr>
            <w:tcW w:w="1391" w:type="dxa"/>
            <w:tcBorders>
              <w:bottom w:val="nil"/>
            </w:tcBorders>
            <w:vAlign w:val="bottom"/>
          </w:tcPr>
          <w:p w14:paraId="4F378F38" w14:textId="1529B837" w:rsidR="006A2FE0" w:rsidRPr="00BF35E0" w:rsidRDefault="006A2FE0" w:rsidP="006A2FE0">
            <w:pPr>
              <w:keepNext/>
              <w:pBdr>
                <w:bottom w:val="single" w:sz="4" w:space="1" w:color="auto"/>
              </w:pBdr>
              <w:spacing w:line="380" w:lineRule="exact"/>
              <w:ind w:right="-43"/>
              <w:jc w:val="right"/>
              <w:outlineLvl w:val="5"/>
              <w:rPr>
                <w:rFonts w:asciiTheme="majorBidi" w:hAnsiTheme="majorBidi" w:cstheme="majorBidi"/>
                <w:cs/>
              </w:rPr>
            </w:pPr>
            <w:r w:rsidRPr="00604FF5">
              <w:rPr>
                <w:rFonts w:ascii="Angsana New" w:hAnsi="Angsana New" w:cs="Angsana New" w:hint="cs"/>
                <w:lang w:val="en-US"/>
              </w:rPr>
              <w:t>47</w:t>
            </w:r>
            <w:r>
              <w:rPr>
                <w:rFonts w:ascii="Angsana New" w:hAnsi="Angsana New" w:cs="Angsana New" w:hint="cs"/>
                <w:cs/>
              </w:rPr>
              <w:t>,</w:t>
            </w:r>
            <w:r w:rsidRPr="00604FF5">
              <w:rPr>
                <w:rFonts w:ascii="Angsana New" w:hAnsi="Angsana New" w:cs="Angsana New" w:hint="cs"/>
                <w:lang w:val="en-US"/>
              </w:rPr>
              <w:t>718</w:t>
            </w:r>
          </w:p>
        </w:tc>
      </w:tr>
      <w:tr w:rsidR="006A2FE0" w:rsidRPr="00BF35E0" w14:paraId="574D1C5E" w14:textId="77777777" w:rsidTr="00157E0B">
        <w:tc>
          <w:tcPr>
            <w:tcW w:w="2268" w:type="dxa"/>
            <w:hideMark/>
          </w:tcPr>
          <w:p w14:paraId="7FCD39C7" w14:textId="77777777" w:rsidR="006A2FE0" w:rsidRPr="00BF35E0" w:rsidRDefault="006A2FE0" w:rsidP="006A2FE0">
            <w:pPr>
              <w:keepNext/>
              <w:spacing w:line="380" w:lineRule="exact"/>
              <w:ind w:right="-43"/>
              <w:outlineLvl w:val="5"/>
              <w:rPr>
                <w:rFonts w:asciiTheme="majorBidi" w:hAnsiTheme="majorBidi" w:cstheme="majorBidi"/>
                <w:cs/>
              </w:rPr>
            </w:pPr>
            <w:proofErr w:type="spellStart"/>
            <w:r w:rsidRPr="00BF35E0">
              <w:rPr>
                <w:rFonts w:asciiTheme="majorBidi" w:hAnsiTheme="majorBidi" w:cs="Angsana New"/>
                <w:cs/>
              </w:rPr>
              <w:t>Total</w:t>
            </w:r>
            <w:proofErr w:type="spellEnd"/>
          </w:p>
        </w:tc>
        <w:tc>
          <w:tcPr>
            <w:tcW w:w="1134" w:type="dxa"/>
          </w:tcPr>
          <w:p w14:paraId="7F2E9355" w14:textId="509B71ED" w:rsidR="006A2FE0" w:rsidRPr="00BF35E0" w:rsidRDefault="006A2FE0" w:rsidP="00B56F0C">
            <w:pPr>
              <w:keepNext/>
              <w:spacing w:line="380" w:lineRule="exact"/>
              <w:ind w:right="-43"/>
              <w:jc w:val="center"/>
              <w:outlineLvl w:val="5"/>
              <w:rPr>
                <w:rFonts w:asciiTheme="majorBidi" w:hAnsiTheme="majorBidi" w:cstheme="majorBidi"/>
                <w:cs/>
              </w:rPr>
            </w:pPr>
          </w:p>
        </w:tc>
        <w:tc>
          <w:tcPr>
            <w:tcW w:w="1417" w:type="dxa"/>
            <w:tcBorders>
              <w:bottom w:val="nil"/>
            </w:tcBorders>
            <w:vAlign w:val="bottom"/>
            <w:hideMark/>
          </w:tcPr>
          <w:p w14:paraId="38D71073" w14:textId="02C1177E" w:rsidR="006A2FE0" w:rsidRPr="00BF35E0" w:rsidRDefault="006A2FE0" w:rsidP="006A2FE0">
            <w:pPr>
              <w:keepNext/>
              <w:pBdr>
                <w:bottom w:val="double" w:sz="4" w:space="1" w:color="auto"/>
              </w:pBdr>
              <w:spacing w:line="380" w:lineRule="exact"/>
              <w:ind w:right="-43"/>
              <w:jc w:val="right"/>
              <w:outlineLvl w:val="5"/>
              <w:rPr>
                <w:rFonts w:asciiTheme="majorBidi" w:hAnsiTheme="majorBidi" w:cstheme="majorBidi"/>
                <w:cs/>
              </w:rPr>
            </w:pPr>
            <w:r w:rsidRPr="00BF35E0">
              <w:rPr>
                <w:rFonts w:ascii="Angsana New" w:hAnsi="Angsana New" w:cs="Angsana New" w:hint="cs"/>
                <w:lang w:val="en-US"/>
              </w:rPr>
              <w:t>28</w:t>
            </w:r>
            <w:r w:rsidRPr="00BF35E0">
              <w:rPr>
                <w:rFonts w:ascii="Angsana New" w:hAnsi="Angsana New" w:cs="Angsana New" w:hint="cs"/>
                <w:cs/>
              </w:rPr>
              <w:t>,</w:t>
            </w:r>
            <w:r w:rsidRPr="00BF35E0">
              <w:rPr>
                <w:rFonts w:ascii="Angsana New" w:hAnsi="Angsana New" w:cs="Angsana New" w:hint="cs"/>
                <w:lang w:val="en-US"/>
              </w:rPr>
              <w:t>121</w:t>
            </w:r>
          </w:p>
        </w:tc>
        <w:tc>
          <w:tcPr>
            <w:tcW w:w="1559" w:type="dxa"/>
            <w:tcBorders>
              <w:bottom w:val="nil"/>
            </w:tcBorders>
            <w:vAlign w:val="bottom"/>
          </w:tcPr>
          <w:p w14:paraId="2D9EED43" w14:textId="418C2E7E" w:rsidR="006A2FE0" w:rsidRPr="00BF35E0" w:rsidRDefault="006A2FE0" w:rsidP="006A2FE0">
            <w:pPr>
              <w:keepNext/>
              <w:pBdr>
                <w:bottom w:val="double" w:sz="4" w:space="1" w:color="auto"/>
              </w:pBdr>
              <w:spacing w:line="380" w:lineRule="exact"/>
              <w:ind w:right="-43"/>
              <w:jc w:val="right"/>
              <w:outlineLvl w:val="5"/>
              <w:rPr>
                <w:rFonts w:asciiTheme="majorBidi" w:hAnsiTheme="majorBidi" w:cstheme="majorBidi"/>
                <w:cs/>
              </w:rPr>
            </w:pPr>
            <w:r>
              <w:rPr>
                <w:rFonts w:ascii="Angsana New" w:hAnsi="Angsana New" w:cs="Angsana New"/>
                <w:lang w:val="en-US"/>
              </w:rPr>
              <w:t>21,448</w:t>
            </w:r>
          </w:p>
        </w:tc>
        <w:tc>
          <w:tcPr>
            <w:tcW w:w="1463" w:type="dxa"/>
            <w:tcBorders>
              <w:bottom w:val="nil"/>
            </w:tcBorders>
            <w:vAlign w:val="bottom"/>
          </w:tcPr>
          <w:p w14:paraId="4500E2E1" w14:textId="7336DCE9" w:rsidR="006A2FE0" w:rsidRPr="00BF35E0" w:rsidRDefault="006A2FE0" w:rsidP="006A2FE0">
            <w:pPr>
              <w:keepNext/>
              <w:pBdr>
                <w:bottom w:val="double" w:sz="4" w:space="1" w:color="auto"/>
              </w:pBdr>
              <w:spacing w:line="380" w:lineRule="exact"/>
              <w:ind w:right="-43"/>
              <w:jc w:val="right"/>
              <w:outlineLvl w:val="5"/>
              <w:rPr>
                <w:rFonts w:asciiTheme="majorBidi" w:hAnsiTheme="majorBidi" w:cstheme="majorBidi"/>
                <w:cs/>
              </w:rPr>
            </w:pPr>
            <w:r>
              <w:rPr>
                <w:rFonts w:ascii="Angsana New" w:hAnsi="Angsana New" w:cs="Angsana New"/>
                <w:lang w:val="en-US"/>
              </w:rPr>
              <w:t>(1,851)</w:t>
            </w:r>
          </w:p>
        </w:tc>
        <w:tc>
          <w:tcPr>
            <w:tcW w:w="1391" w:type="dxa"/>
            <w:tcBorders>
              <w:bottom w:val="nil"/>
            </w:tcBorders>
            <w:vAlign w:val="bottom"/>
          </w:tcPr>
          <w:p w14:paraId="4E0CACC7" w14:textId="30FE6988" w:rsidR="006A2FE0" w:rsidRPr="00BF35E0" w:rsidRDefault="006A2FE0" w:rsidP="006A2FE0">
            <w:pPr>
              <w:keepNext/>
              <w:pBdr>
                <w:bottom w:val="double" w:sz="4" w:space="1" w:color="auto"/>
              </w:pBdr>
              <w:spacing w:line="380" w:lineRule="exact"/>
              <w:ind w:right="-43"/>
              <w:jc w:val="right"/>
              <w:outlineLvl w:val="5"/>
              <w:rPr>
                <w:rFonts w:asciiTheme="majorBidi" w:hAnsiTheme="majorBidi" w:cstheme="majorBidi"/>
                <w:cs/>
              </w:rPr>
            </w:pPr>
            <w:r w:rsidRPr="00604FF5">
              <w:rPr>
                <w:rFonts w:ascii="Angsana New" w:hAnsi="Angsana New" w:cs="Angsana New" w:hint="cs"/>
                <w:lang w:val="en-US"/>
              </w:rPr>
              <w:t>47</w:t>
            </w:r>
            <w:r>
              <w:rPr>
                <w:rFonts w:ascii="Angsana New" w:hAnsi="Angsana New" w:cs="Angsana New" w:hint="cs"/>
                <w:cs/>
              </w:rPr>
              <w:t>,</w:t>
            </w:r>
            <w:r w:rsidRPr="00604FF5">
              <w:rPr>
                <w:rFonts w:ascii="Angsana New" w:hAnsi="Angsana New" w:cs="Angsana New" w:hint="cs"/>
                <w:lang w:val="en-US"/>
              </w:rPr>
              <w:t>718</w:t>
            </w:r>
          </w:p>
        </w:tc>
      </w:tr>
    </w:tbl>
    <w:p w14:paraId="0A667F55" w14:textId="401ED788" w:rsidR="00157E0B" w:rsidRDefault="00432F0A" w:rsidP="000606BF">
      <w:pPr>
        <w:tabs>
          <w:tab w:val="left" w:pos="540"/>
        </w:tabs>
        <w:overflowPunct/>
        <w:autoSpaceDE/>
        <w:autoSpaceDN/>
        <w:adjustRightInd/>
        <w:spacing w:before="240" w:after="120" w:line="380" w:lineRule="exact"/>
        <w:textAlignment w:val="auto"/>
        <w:rPr>
          <w:rFonts w:asciiTheme="majorBidi" w:eastAsia="Arial Unicode MS" w:hAnsiTheme="majorBidi" w:cstheme="majorBidi"/>
          <w:color w:val="000000"/>
          <w:cs/>
          <w:lang w:val="en-US"/>
        </w:rPr>
      </w:pPr>
      <w:r w:rsidRPr="00BF35E0">
        <w:rPr>
          <w:rFonts w:asciiTheme="majorBidi" w:eastAsia="Arial Unicode MS" w:hAnsiTheme="majorBidi" w:cstheme="majorBidi"/>
          <w:color w:val="000000"/>
          <w:cs/>
          <w:lang w:val="en-US"/>
        </w:rPr>
        <w:tab/>
      </w:r>
    </w:p>
    <w:p w14:paraId="135FFE01" w14:textId="77777777" w:rsidR="004632E2" w:rsidRDefault="004632E2">
      <w:pPr>
        <w:overflowPunct/>
        <w:autoSpaceDE/>
        <w:autoSpaceDN/>
        <w:adjustRightInd/>
        <w:spacing w:after="200" w:line="276" w:lineRule="auto"/>
        <w:textAlignment w:val="auto"/>
        <w:rPr>
          <w:rFonts w:asciiTheme="majorBidi" w:eastAsia="Arial Unicode MS" w:hAnsiTheme="majorBidi" w:cstheme="majorBidi"/>
          <w:color w:val="000000"/>
          <w:u w:val="single"/>
          <w:lang w:val="en-US"/>
        </w:rPr>
      </w:pPr>
      <w:r>
        <w:rPr>
          <w:rFonts w:asciiTheme="majorBidi" w:eastAsia="Arial Unicode MS" w:hAnsiTheme="majorBidi" w:cstheme="majorBidi"/>
          <w:color w:val="000000"/>
          <w:u w:val="single"/>
          <w:lang w:val="en-US"/>
        </w:rPr>
        <w:br w:type="page"/>
      </w:r>
    </w:p>
    <w:p w14:paraId="5F2BAEA7" w14:textId="4E043B33" w:rsidR="00CF506D" w:rsidRPr="00BF35E0" w:rsidRDefault="00CF506D" w:rsidP="00157E0B">
      <w:pPr>
        <w:overflowPunct/>
        <w:autoSpaceDE/>
        <w:autoSpaceDN/>
        <w:adjustRightInd/>
        <w:spacing w:after="120" w:line="380" w:lineRule="exact"/>
        <w:ind w:left="567"/>
        <w:textAlignment w:val="auto"/>
        <w:rPr>
          <w:rFonts w:asciiTheme="majorBidi" w:eastAsia="Arial Unicode MS" w:hAnsiTheme="majorBidi" w:cstheme="majorBidi"/>
          <w:color w:val="000000"/>
          <w:u w:val="single"/>
          <w:lang w:val="en-US"/>
        </w:rPr>
      </w:pPr>
      <w:r w:rsidRPr="00BF35E0">
        <w:rPr>
          <w:rFonts w:asciiTheme="majorBidi" w:eastAsia="Arial Unicode MS" w:hAnsiTheme="majorBidi" w:cstheme="majorBidi"/>
          <w:color w:val="000000"/>
          <w:u w:val="single"/>
          <w:lang w:val="en-US"/>
        </w:rPr>
        <w:lastRenderedPageBreak/>
        <w:t>Directors and management's benefits</w:t>
      </w:r>
    </w:p>
    <w:tbl>
      <w:tblPr>
        <w:tblW w:w="896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5"/>
        <w:gridCol w:w="1536"/>
        <w:gridCol w:w="1536"/>
      </w:tblGrid>
      <w:tr w:rsidR="0062462D" w:rsidRPr="00BF35E0" w14:paraId="7CD1F9EF" w14:textId="77777777" w:rsidTr="00E05E6C">
        <w:tc>
          <w:tcPr>
            <w:tcW w:w="5895" w:type="dxa"/>
            <w:tcBorders>
              <w:top w:val="nil"/>
              <w:left w:val="nil"/>
              <w:bottom w:val="nil"/>
              <w:right w:val="nil"/>
            </w:tcBorders>
          </w:tcPr>
          <w:p w14:paraId="6E1EF0D4" w14:textId="77777777" w:rsidR="0062462D" w:rsidRPr="00BF35E0" w:rsidRDefault="0062462D" w:rsidP="00BF35E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Theme="majorBidi" w:hAnsiTheme="majorBidi" w:cstheme="majorBidi"/>
                <w:lang w:val="en-US"/>
              </w:rPr>
            </w:pPr>
          </w:p>
        </w:tc>
        <w:tc>
          <w:tcPr>
            <w:tcW w:w="3072" w:type="dxa"/>
            <w:gridSpan w:val="2"/>
            <w:tcBorders>
              <w:top w:val="nil"/>
              <w:left w:val="nil"/>
              <w:bottom w:val="nil"/>
              <w:right w:val="nil"/>
            </w:tcBorders>
          </w:tcPr>
          <w:p w14:paraId="3409F392" w14:textId="008E903E" w:rsidR="0062462D" w:rsidRPr="00BF35E0" w:rsidRDefault="0062462D"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right"/>
              <w:rPr>
                <w:rFonts w:asciiTheme="majorBidi" w:hAnsiTheme="majorBidi" w:cstheme="majorBidi"/>
                <w:lang w:val="en-US"/>
              </w:rPr>
            </w:pPr>
            <w:r w:rsidRPr="00BF35E0">
              <w:rPr>
                <w:rFonts w:asciiTheme="majorBidi" w:hAnsiTheme="majorBidi" w:cstheme="majorBidi"/>
                <w:lang w:val="en-US"/>
              </w:rPr>
              <w:t>(Unit: Million Baht)</w:t>
            </w:r>
          </w:p>
        </w:tc>
      </w:tr>
      <w:tr w:rsidR="00EF5CE1" w:rsidRPr="0088427F" w14:paraId="0193D146" w14:textId="77777777" w:rsidTr="00E05E6C">
        <w:tc>
          <w:tcPr>
            <w:tcW w:w="5895" w:type="dxa"/>
            <w:tcBorders>
              <w:top w:val="nil"/>
              <w:left w:val="nil"/>
              <w:bottom w:val="nil"/>
              <w:right w:val="nil"/>
            </w:tcBorders>
          </w:tcPr>
          <w:p w14:paraId="326F6958" w14:textId="77777777" w:rsidR="00EF5CE1" w:rsidRPr="00BF35E0" w:rsidRDefault="00EF5CE1" w:rsidP="00BF35E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Theme="majorBidi" w:hAnsiTheme="majorBidi" w:cstheme="majorBidi"/>
                <w:lang w:val="en-US"/>
              </w:rPr>
            </w:pPr>
          </w:p>
        </w:tc>
        <w:tc>
          <w:tcPr>
            <w:tcW w:w="3072" w:type="dxa"/>
            <w:gridSpan w:val="2"/>
            <w:tcBorders>
              <w:top w:val="nil"/>
              <w:left w:val="nil"/>
              <w:bottom w:val="nil"/>
              <w:right w:val="nil"/>
            </w:tcBorders>
          </w:tcPr>
          <w:p w14:paraId="65634B72" w14:textId="6E962567" w:rsidR="00C52054" w:rsidRPr="00BF35E0" w:rsidRDefault="00EF5CE1"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88427F">
              <w:rPr>
                <w:rFonts w:asciiTheme="majorBidi" w:hAnsiTheme="majorBidi" w:cstheme="majorBidi"/>
                <w:lang w:val="en-US"/>
              </w:rPr>
              <w:t xml:space="preserve">For the </w:t>
            </w:r>
            <w:r w:rsidR="00D77576" w:rsidRPr="0088427F">
              <w:rPr>
                <w:rFonts w:asciiTheme="majorBidi" w:hAnsiTheme="majorBidi" w:cstheme="majorBidi"/>
                <w:lang w:val="en-US"/>
              </w:rPr>
              <w:t>s</w:t>
            </w:r>
            <w:r w:rsidR="004632E2" w:rsidRPr="0088427F">
              <w:rPr>
                <w:rFonts w:asciiTheme="majorBidi" w:hAnsiTheme="majorBidi" w:cstheme="majorBidi"/>
                <w:lang w:val="en-US"/>
              </w:rPr>
              <w:t>i</w:t>
            </w:r>
            <w:r w:rsidR="00D77576" w:rsidRPr="0088427F">
              <w:rPr>
                <w:rFonts w:asciiTheme="majorBidi" w:hAnsiTheme="majorBidi" w:cstheme="majorBidi"/>
                <w:lang w:val="en-US"/>
              </w:rPr>
              <w:t>x</w:t>
            </w:r>
            <w:r w:rsidRPr="0088427F">
              <w:rPr>
                <w:rFonts w:asciiTheme="majorBidi" w:hAnsiTheme="majorBidi" w:cstheme="majorBidi"/>
                <w:lang w:val="en-US"/>
              </w:rPr>
              <w:t>-month period</w:t>
            </w:r>
            <w:r w:rsidR="00D5632C" w:rsidRPr="0088427F">
              <w:rPr>
                <w:rFonts w:asciiTheme="majorBidi" w:hAnsiTheme="majorBidi" w:cstheme="majorBidi"/>
                <w:lang w:val="en-US"/>
              </w:rPr>
              <w:t>s</w:t>
            </w:r>
            <w:r w:rsidRPr="00BF35E0">
              <w:rPr>
                <w:rFonts w:asciiTheme="majorBidi" w:hAnsiTheme="majorBidi" w:cstheme="majorBidi"/>
                <w:lang w:val="en-US"/>
              </w:rPr>
              <w:t xml:space="preserve"> </w:t>
            </w:r>
          </w:p>
          <w:p w14:paraId="77292C42" w14:textId="6AFB8E02" w:rsidR="00EF5CE1" w:rsidRPr="00BF35E0" w:rsidRDefault="00EF5CE1"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 xml:space="preserve">ended </w:t>
            </w:r>
            <w:r w:rsidR="00D77576" w:rsidRPr="00D77576">
              <w:rPr>
                <w:rFonts w:asciiTheme="majorBidi" w:hAnsiTheme="majorBidi" w:cstheme="majorBidi"/>
                <w:lang w:val="en-US"/>
              </w:rPr>
              <w:t>June 30</w:t>
            </w:r>
          </w:p>
        </w:tc>
      </w:tr>
      <w:tr w:rsidR="00CF506D" w:rsidRPr="0088427F" w14:paraId="26C3A3EA" w14:textId="77777777" w:rsidTr="00E05E6C">
        <w:tc>
          <w:tcPr>
            <w:tcW w:w="5895" w:type="dxa"/>
            <w:tcBorders>
              <w:top w:val="nil"/>
              <w:left w:val="nil"/>
              <w:bottom w:val="nil"/>
              <w:right w:val="nil"/>
            </w:tcBorders>
          </w:tcPr>
          <w:p w14:paraId="6C6ECDAE" w14:textId="77777777" w:rsidR="00CF506D" w:rsidRPr="00BF35E0" w:rsidRDefault="00CF506D" w:rsidP="00BF35E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Theme="majorBidi" w:hAnsiTheme="majorBidi" w:cstheme="majorBidi"/>
                <w:lang w:val="en-US"/>
              </w:rPr>
            </w:pPr>
          </w:p>
        </w:tc>
        <w:tc>
          <w:tcPr>
            <w:tcW w:w="3072" w:type="dxa"/>
            <w:gridSpan w:val="2"/>
            <w:tcBorders>
              <w:top w:val="nil"/>
              <w:left w:val="nil"/>
              <w:bottom w:val="nil"/>
              <w:right w:val="nil"/>
            </w:tcBorders>
          </w:tcPr>
          <w:p w14:paraId="4CA210B6" w14:textId="77777777" w:rsidR="0012290C" w:rsidRDefault="00CF506D" w:rsidP="0012290C">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Consolidated and separate</w:t>
            </w:r>
            <w:r w:rsidR="0012290C">
              <w:rPr>
                <w:rFonts w:asciiTheme="majorBidi" w:hAnsiTheme="majorBidi" w:cstheme="majorBidi"/>
                <w:lang w:val="en-US"/>
              </w:rPr>
              <w:t xml:space="preserve"> </w:t>
            </w:r>
          </w:p>
          <w:p w14:paraId="71D58105" w14:textId="3A438DC2" w:rsidR="00CF506D" w:rsidRPr="00BF35E0" w:rsidRDefault="00CF506D" w:rsidP="0012290C">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financial statements</w:t>
            </w:r>
          </w:p>
        </w:tc>
      </w:tr>
      <w:tr w:rsidR="00CF506D" w:rsidRPr="00BF35E0" w14:paraId="7A6E38ED" w14:textId="77777777" w:rsidTr="00E05E6C">
        <w:tc>
          <w:tcPr>
            <w:tcW w:w="5895" w:type="dxa"/>
            <w:tcBorders>
              <w:top w:val="nil"/>
              <w:left w:val="nil"/>
              <w:bottom w:val="nil"/>
              <w:right w:val="nil"/>
            </w:tcBorders>
          </w:tcPr>
          <w:p w14:paraId="3A740EAA" w14:textId="77777777" w:rsidR="00CF506D" w:rsidRPr="00BF35E0" w:rsidRDefault="00CF506D" w:rsidP="00BF35E0">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Theme="majorBidi" w:hAnsiTheme="majorBidi" w:cstheme="majorBidi"/>
                <w:lang w:val="en-US"/>
              </w:rPr>
            </w:pPr>
          </w:p>
        </w:tc>
        <w:tc>
          <w:tcPr>
            <w:tcW w:w="1536" w:type="dxa"/>
            <w:tcBorders>
              <w:top w:val="nil"/>
              <w:left w:val="nil"/>
              <w:bottom w:val="nil"/>
              <w:right w:val="nil"/>
            </w:tcBorders>
          </w:tcPr>
          <w:p w14:paraId="1163749D" w14:textId="3E7A8BED" w:rsidR="00CF506D" w:rsidRPr="00BF35E0" w:rsidRDefault="00660CBC"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Theme="majorBidi" w:hAnsiTheme="majorBidi" w:cstheme="majorBidi"/>
                <w:lang w:val="en-US"/>
              </w:rPr>
            </w:pPr>
            <w:r w:rsidRPr="00BF35E0">
              <w:rPr>
                <w:rFonts w:asciiTheme="majorBidi" w:hAnsiTheme="majorBidi" w:cstheme="majorBidi"/>
                <w:lang w:val="en-US"/>
              </w:rPr>
              <w:t>202</w:t>
            </w:r>
            <w:r w:rsidR="005E2577" w:rsidRPr="00BF35E0">
              <w:rPr>
                <w:rFonts w:asciiTheme="majorBidi" w:hAnsiTheme="majorBidi" w:cstheme="majorBidi"/>
                <w:lang w:val="en-US"/>
              </w:rPr>
              <w:t>6</w:t>
            </w:r>
          </w:p>
        </w:tc>
        <w:tc>
          <w:tcPr>
            <w:tcW w:w="1536" w:type="dxa"/>
            <w:tcBorders>
              <w:top w:val="nil"/>
              <w:left w:val="nil"/>
              <w:bottom w:val="nil"/>
              <w:right w:val="nil"/>
            </w:tcBorders>
          </w:tcPr>
          <w:p w14:paraId="2F7D713F" w14:textId="65E52F2B" w:rsidR="00CF506D" w:rsidRPr="00BF35E0" w:rsidRDefault="00660CBC" w:rsidP="00BF35E0">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202</w:t>
            </w:r>
            <w:r w:rsidR="005E2577" w:rsidRPr="00BF35E0">
              <w:rPr>
                <w:rFonts w:asciiTheme="majorBidi" w:hAnsiTheme="majorBidi" w:cstheme="majorBidi"/>
                <w:lang w:val="en-US"/>
              </w:rPr>
              <w:t>5</w:t>
            </w:r>
          </w:p>
        </w:tc>
      </w:tr>
      <w:tr w:rsidR="00CB4F07" w:rsidRPr="00BF35E0" w14:paraId="080548BB" w14:textId="77777777" w:rsidTr="00E05E6C">
        <w:tc>
          <w:tcPr>
            <w:tcW w:w="5895" w:type="dxa"/>
            <w:tcBorders>
              <w:top w:val="nil"/>
              <w:left w:val="nil"/>
              <w:bottom w:val="nil"/>
              <w:right w:val="nil"/>
            </w:tcBorders>
            <w:vAlign w:val="bottom"/>
          </w:tcPr>
          <w:p w14:paraId="718AE164" w14:textId="77777777" w:rsidR="00CB4F07" w:rsidRPr="00BF35E0" w:rsidRDefault="00CB4F07" w:rsidP="00E263F3">
            <w:pPr>
              <w:tabs>
                <w:tab w:val="decimal" w:pos="995"/>
              </w:tabs>
              <w:spacing w:line="340" w:lineRule="exact"/>
              <w:ind w:left="-14"/>
              <w:rPr>
                <w:rFonts w:asciiTheme="majorBidi" w:hAnsiTheme="majorBidi" w:cstheme="majorBidi"/>
                <w:lang w:val="en-US"/>
              </w:rPr>
            </w:pPr>
            <w:r w:rsidRPr="00BF35E0">
              <w:rPr>
                <w:rFonts w:asciiTheme="majorBidi" w:hAnsiTheme="majorBidi" w:cstheme="majorBidi"/>
                <w:lang w:val="en-US"/>
              </w:rPr>
              <w:t>Short-term employee benefits</w:t>
            </w:r>
          </w:p>
        </w:tc>
        <w:tc>
          <w:tcPr>
            <w:tcW w:w="1536" w:type="dxa"/>
            <w:tcBorders>
              <w:top w:val="nil"/>
              <w:left w:val="nil"/>
              <w:bottom w:val="nil"/>
              <w:right w:val="nil"/>
            </w:tcBorders>
            <w:vAlign w:val="bottom"/>
          </w:tcPr>
          <w:p w14:paraId="77F5BEEC" w14:textId="641B06E3" w:rsidR="00CB4F07" w:rsidRPr="00BF35E0" w:rsidRDefault="001B5CD7" w:rsidP="00CB4F07">
            <w:pPr>
              <w:tabs>
                <w:tab w:val="decimal" w:pos="995"/>
              </w:tabs>
              <w:spacing w:line="340" w:lineRule="exact"/>
              <w:ind w:left="-14"/>
              <w:jc w:val="right"/>
              <w:rPr>
                <w:rFonts w:asciiTheme="majorBidi" w:hAnsiTheme="majorBidi" w:cstheme="majorBidi"/>
                <w:lang w:val="en-US"/>
              </w:rPr>
            </w:pPr>
            <w:r w:rsidRPr="001B5CD7">
              <w:rPr>
                <w:rFonts w:ascii="Angsana New" w:hAnsi="Angsana New" w:cs="Angsana New" w:hint="cs"/>
                <w:lang w:val="en-US"/>
              </w:rPr>
              <w:t>8</w:t>
            </w:r>
            <w:r w:rsidR="00CB4F07">
              <w:rPr>
                <w:rFonts w:ascii="Angsana New" w:hAnsi="Angsana New" w:cs="Angsana New" w:hint="cs"/>
                <w:cs/>
                <w:lang w:val="en-US"/>
              </w:rPr>
              <w:t>.</w:t>
            </w:r>
            <w:r w:rsidRPr="001B5CD7">
              <w:rPr>
                <w:rFonts w:ascii="Angsana New" w:hAnsi="Angsana New" w:cs="Angsana New" w:hint="cs"/>
                <w:lang w:val="en-US"/>
              </w:rPr>
              <w:t>6</w:t>
            </w:r>
          </w:p>
        </w:tc>
        <w:tc>
          <w:tcPr>
            <w:tcW w:w="1536" w:type="dxa"/>
            <w:tcBorders>
              <w:top w:val="nil"/>
              <w:left w:val="nil"/>
              <w:bottom w:val="nil"/>
              <w:right w:val="nil"/>
            </w:tcBorders>
            <w:vAlign w:val="bottom"/>
          </w:tcPr>
          <w:p w14:paraId="29AA5ED8" w14:textId="59BE2CD3" w:rsidR="00CB4F07" w:rsidRPr="00BF35E0" w:rsidRDefault="001B5CD7" w:rsidP="00CB4F07">
            <w:pPr>
              <w:tabs>
                <w:tab w:val="decimal" w:pos="995"/>
              </w:tabs>
              <w:spacing w:line="340" w:lineRule="exact"/>
              <w:ind w:left="-14"/>
              <w:jc w:val="right"/>
              <w:rPr>
                <w:rFonts w:asciiTheme="majorBidi" w:hAnsiTheme="majorBidi" w:cstheme="majorBidi"/>
                <w:lang w:val="en-US"/>
              </w:rPr>
            </w:pPr>
            <w:r w:rsidRPr="001B5CD7">
              <w:rPr>
                <w:rFonts w:ascii="Angsana New" w:hAnsi="Angsana New" w:cs="Angsana New" w:hint="cs"/>
                <w:lang w:val="en-US"/>
              </w:rPr>
              <w:t>13</w:t>
            </w:r>
            <w:r w:rsidR="00CB4F07">
              <w:rPr>
                <w:rFonts w:ascii="Angsana New" w:hAnsi="Angsana New" w:cs="Angsana New" w:hint="cs"/>
                <w:cs/>
                <w:lang w:val="en-US"/>
              </w:rPr>
              <w:t>.</w:t>
            </w:r>
            <w:r w:rsidRPr="001B5CD7">
              <w:rPr>
                <w:rFonts w:ascii="Angsana New" w:hAnsi="Angsana New" w:cs="Angsana New" w:hint="cs"/>
                <w:lang w:val="en-US"/>
              </w:rPr>
              <w:t>1</w:t>
            </w:r>
          </w:p>
        </w:tc>
      </w:tr>
      <w:tr w:rsidR="00CB4F07" w:rsidRPr="00BF35E0" w14:paraId="3A15CBED" w14:textId="77777777" w:rsidTr="00E05E6C">
        <w:tc>
          <w:tcPr>
            <w:tcW w:w="5895" w:type="dxa"/>
            <w:tcBorders>
              <w:top w:val="nil"/>
              <w:left w:val="nil"/>
              <w:bottom w:val="nil"/>
              <w:right w:val="nil"/>
            </w:tcBorders>
            <w:vAlign w:val="bottom"/>
          </w:tcPr>
          <w:p w14:paraId="4DC3F39E" w14:textId="77777777" w:rsidR="00CB4F07" w:rsidRPr="00BF35E0" w:rsidRDefault="00CB4F07" w:rsidP="00E263F3">
            <w:pPr>
              <w:tabs>
                <w:tab w:val="decimal" w:pos="995"/>
              </w:tabs>
              <w:spacing w:line="340" w:lineRule="exact"/>
              <w:ind w:left="-14"/>
              <w:rPr>
                <w:rFonts w:asciiTheme="majorBidi" w:hAnsiTheme="majorBidi" w:cstheme="majorBidi"/>
                <w:lang w:val="en-US"/>
              </w:rPr>
            </w:pPr>
            <w:r w:rsidRPr="00BF35E0">
              <w:rPr>
                <w:rFonts w:asciiTheme="majorBidi" w:hAnsiTheme="majorBidi" w:cstheme="majorBidi"/>
                <w:lang w:val="en-US"/>
              </w:rPr>
              <w:t>Post-employment benefits</w:t>
            </w:r>
          </w:p>
        </w:tc>
        <w:tc>
          <w:tcPr>
            <w:tcW w:w="1536" w:type="dxa"/>
            <w:tcBorders>
              <w:top w:val="nil"/>
              <w:left w:val="nil"/>
              <w:bottom w:val="nil"/>
              <w:right w:val="nil"/>
            </w:tcBorders>
            <w:vAlign w:val="bottom"/>
          </w:tcPr>
          <w:p w14:paraId="7165CB63" w14:textId="660EF19F" w:rsidR="00CB4F07" w:rsidRPr="00BF35E0" w:rsidRDefault="001B5CD7" w:rsidP="00CB4F07">
            <w:pPr>
              <w:pBdr>
                <w:bottom w:val="single" w:sz="4" w:space="1" w:color="auto"/>
              </w:pBdr>
              <w:tabs>
                <w:tab w:val="decimal" w:pos="995"/>
              </w:tabs>
              <w:spacing w:line="340" w:lineRule="exact"/>
              <w:ind w:left="-14"/>
              <w:jc w:val="right"/>
              <w:rPr>
                <w:rFonts w:asciiTheme="majorBidi" w:hAnsiTheme="majorBidi" w:cstheme="majorBidi"/>
                <w:lang w:val="en-US"/>
              </w:rPr>
            </w:pPr>
            <w:r w:rsidRPr="001B5CD7">
              <w:rPr>
                <w:rFonts w:ascii="Angsana New" w:hAnsi="Angsana New" w:cs="Angsana New" w:hint="cs"/>
                <w:lang w:val="en-US"/>
              </w:rPr>
              <w:t>2</w:t>
            </w:r>
            <w:r w:rsidR="00CB4F07">
              <w:rPr>
                <w:rFonts w:ascii="Angsana New" w:hAnsi="Angsana New" w:cs="Angsana New" w:hint="cs"/>
                <w:cs/>
                <w:lang w:val="en-US"/>
              </w:rPr>
              <w:t>.</w:t>
            </w:r>
            <w:r w:rsidRPr="001B5CD7">
              <w:rPr>
                <w:rFonts w:ascii="Angsana New" w:hAnsi="Angsana New" w:cs="Angsana New" w:hint="cs"/>
                <w:lang w:val="en-US"/>
              </w:rPr>
              <w:t>1</w:t>
            </w:r>
          </w:p>
        </w:tc>
        <w:tc>
          <w:tcPr>
            <w:tcW w:w="1536" w:type="dxa"/>
            <w:tcBorders>
              <w:top w:val="nil"/>
              <w:left w:val="nil"/>
              <w:bottom w:val="nil"/>
              <w:right w:val="nil"/>
            </w:tcBorders>
            <w:vAlign w:val="bottom"/>
          </w:tcPr>
          <w:p w14:paraId="693890BF" w14:textId="44319F77" w:rsidR="00CB4F07" w:rsidRPr="00BF35E0" w:rsidRDefault="001B5CD7" w:rsidP="00CB4F07">
            <w:pPr>
              <w:pBdr>
                <w:bottom w:val="single" w:sz="4" w:space="1" w:color="auto"/>
              </w:pBdr>
              <w:tabs>
                <w:tab w:val="decimal" w:pos="995"/>
              </w:tabs>
              <w:spacing w:line="340" w:lineRule="exact"/>
              <w:ind w:left="-14"/>
              <w:jc w:val="right"/>
              <w:rPr>
                <w:rFonts w:asciiTheme="majorBidi" w:hAnsiTheme="majorBidi" w:cstheme="majorBidi"/>
                <w:lang w:val="en-US"/>
              </w:rPr>
            </w:pPr>
            <w:r w:rsidRPr="001B5CD7">
              <w:rPr>
                <w:rFonts w:ascii="Angsana New" w:hAnsi="Angsana New" w:cs="Angsana New" w:hint="cs"/>
                <w:lang w:val="en-US"/>
              </w:rPr>
              <w:t>1</w:t>
            </w:r>
            <w:r w:rsidR="00CB4F07">
              <w:rPr>
                <w:rFonts w:ascii="Angsana New" w:hAnsi="Angsana New" w:cs="Angsana New" w:hint="cs"/>
                <w:cs/>
                <w:lang w:val="en-US"/>
              </w:rPr>
              <w:t>.</w:t>
            </w:r>
            <w:r w:rsidRPr="001B5CD7">
              <w:rPr>
                <w:rFonts w:ascii="Angsana New" w:hAnsi="Angsana New" w:cs="Angsana New" w:hint="cs"/>
                <w:lang w:val="en-US"/>
              </w:rPr>
              <w:t>3</w:t>
            </w:r>
          </w:p>
        </w:tc>
      </w:tr>
      <w:tr w:rsidR="00CB4F07" w:rsidRPr="00CF2D62" w14:paraId="72F51633" w14:textId="77777777" w:rsidTr="00E05E6C">
        <w:tc>
          <w:tcPr>
            <w:tcW w:w="5895" w:type="dxa"/>
            <w:tcBorders>
              <w:top w:val="nil"/>
              <w:left w:val="nil"/>
              <w:bottom w:val="nil"/>
              <w:right w:val="nil"/>
            </w:tcBorders>
            <w:vAlign w:val="bottom"/>
          </w:tcPr>
          <w:p w14:paraId="713D0315" w14:textId="1BB39F0E" w:rsidR="00CB4F07" w:rsidRPr="00BF35E0" w:rsidRDefault="00CB4F07" w:rsidP="00E263F3">
            <w:pPr>
              <w:spacing w:line="340" w:lineRule="exact"/>
              <w:rPr>
                <w:rFonts w:asciiTheme="majorBidi" w:hAnsiTheme="majorBidi" w:cstheme="majorBidi"/>
                <w:cs/>
                <w:lang w:val="en-US"/>
              </w:rPr>
            </w:pPr>
            <w:proofErr w:type="spellStart"/>
            <w:r w:rsidRPr="00BF35E0">
              <w:rPr>
                <w:rFonts w:asciiTheme="majorBidi" w:hAnsiTheme="majorBidi" w:cstheme="majorBidi"/>
                <w:cs/>
                <w:lang w:val="en-US"/>
              </w:rPr>
              <w:t>Total</w:t>
            </w:r>
            <w:proofErr w:type="spellEnd"/>
            <w:r w:rsidRPr="00BF35E0">
              <w:rPr>
                <w:lang w:val="en-GB"/>
              </w:rPr>
              <w:t xml:space="preserve"> </w:t>
            </w:r>
            <w:r w:rsidRPr="00BF35E0">
              <w:rPr>
                <w:rFonts w:asciiTheme="majorBidi" w:hAnsiTheme="majorBidi" w:cstheme="majorBidi"/>
                <w:lang w:val="en-US"/>
              </w:rPr>
              <w:t>directors and management's benefits</w:t>
            </w:r>
          </w:p>
        </w:tc>
        <w:tc>
          <w:tcPr>
            <w:tcW w:w="1536" w:type="dxa"/>
            <w:tcBorders>
              <w:top w:val="nil"/>
              <w:left w:val="nil"/>
              <w:bottom w:val="nil"/>
              <w:right w:val="nil"/>
            </w:tcBorders>
            <w:vAlign w:val="bottom"/>
          </w:tcPr>
          <w:p w14:paraId="4CAC417A" w14:textId="7B1C5A16" w:rsidR="00CB4F07" w:rsidRPr="00BF35E0" w:rsidRDefault="001B5CD7" w:rsidP="00CB4F07">
            <w:pPr>
              <w:pBdr>
                <w:bottom w:val="double" w:sz="4" w:space="1" w:color="auto"/>
              </w:pBdr>
              <w:tabs>
                <w:tab w:val="decimal" w:pos="995"/>
              </w:tabs>
              <w:spacing w:line="340" w:lineRule="exact"/>
              <w:ind w:left="-14"/>
              <w:jc w:val="right"/>
              <w:rPr>
                <w:rFonts w:asciiTheme="majorBidi" w:hAnsiTheme="majorBidi" w:cstheme="majorBidi"/>
                <w:cs/>
                <w:lang w:val="en-US"/>
              </w:rPr>
            </w:pPr>
            <w:r w:rsidRPr="001B5CD7">
              <w:rPr>
                <w:rFonts w:ascii="Angsana New" w:hAnsi="Angsana New" w:cs="Angsana New" w:hint="cs"/>
                <w:lang w:val="en-US"/>
              </w:rPr>
              <w:t>10</w:t>
            </w:r>
            <w:r w:rsidR="00CB4F07">
              <w:rPr>
                <w:rFonts w:ascii="Angsana New" w:hAnsi="Angsana New" w:cs="Angsana New" w:hint="cs"/>
                <w:cs/>
                <w:lang w:val="en-US"/>
              </w:rPr>
              <w:t>.</w:t>
            </w:r>
            <w:r w:rsidRPr="001B5CD7">
              <w:rPr>
                <w:rFonts w:ascii="Angsana New" w:hAnsi="Angsana New" w:cs="Angsana New" w:hint="cs"/>
                <w:lang w:val="en-US"/>
              </w:rPr>
              <w:t>7</w:t>
            </w:r>
          </w:p>
        </w:tc>
        <w:tc>
          <w:tcPr>
            <w:tcW w:w="1536" w:type="dxa"/>
            <w:tcBorders>
              <w:top w:val="nil"/>
              <w:left w:val="nil"/>
              <w:bottom w:val="nil"/>
              <w:right w:val="nil"/>
            </w:tcBorders>
            <w:vAlign w:val="bottom"/>
          </w:tcPr>
          <w:p w14:paraId="0758C11C" w14:textId="495DE2FA" w:rsidR="00CB4F07" w:rsidRPr="00BF35E0" w:rsidRDefault="001B5CD7" w:rsidP="00CB4F07">
            <w:pPr>
              <w:pBdr>
                <w:bottom w:val="double" w:sz="4" w:space="1" w:color="auto"/>
              </w:pBdr>
              <w:tabs>
                <w:tab w:val="decimal" w:pos="995"/>
              </w:tabs>
              <w:spacing w:line="340" w:lineRule="exact"/>
              <w:ind w:left="-14"/>
              <w:jc w:val="right"/>
              <w:rPr>
                <w:rFonts w:asciiTheme="majorBidi" w:hAnsiTheme="majorBidi" w:cstheme="majorBidi"/>
                <w:cs/>
                <w:lang w:val="en-US"/>
              </w:rPr>
            </w:pPr>
            <w:r w:rsidRPr="001B5CD7">
              <w:rPr>
                <w:rFonts w:ascii="Angsana New" w:hAnsi="Angsana New" w:cs="Angsana New" w:hint="cs"/>
                <w:lang w:val="en-US"/>
              </w:rPr>
              <w:t>14</w:t>
            </w:r>
            <w:r w:rsidR="00CB4F07">
              <w:rPr>
                <w:rFonts w:ascii="Angsana New" w:hAnsi="Angsana New" w:cs="Angsana New" w:hint="cs"/>
                <w:cs/>
                <w:lang w:val="en-US"/>
              </w:rPr>
              <w:t>.</w:t>
            </w:r>
            <w:r w:rsidRPr="001B5CD7">
              <w:rPr>
                <w:rFonts w:ascii="Angsana New" w:hAnsi="Angsana New" w:cs="Angsana New" w:hint="cs"/>
                <w:lang w:val="en-US"/>
              </w:rPr>
              <w:t>4</w:t>
            </w:r>
          </w:p>
        </w:tc>
      </w:tr>
    </w:tbl>
    <w:p w14:paraId="228027C4" w14:textId="09ABE181" w:rsidR="00754363" w:rsidRPr="00BF35E0" w:rsidRDefault="009F415D"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Trade and other</w:t>
      </w:r>
      <w:r w:rsidR="00D00B8A" w:rsidRPr="00BF35E0">
        <w:rPr>
          <w:rFonts w:asciiTheme="majorBidi" w:eastAsia="Arial Unicode MS" w:hAnsiTheme="majorBidi" w:cstheme="majorBidi"/>
          <w:b/>
          <w:bCs/>
          <w:szCs w:val="28"/>
          <w:lang w:val="en-US"/>
        </w:rPr>
        <w:t xml:space="preserve"> current </w:t>
      </w:r>
      <w:r w:rsidRPr="00BF35E0">
        <w:rPr>
          <w:rFonts w:asciiTheme="majorBidi" w:eastAsia="Arial Unicode MS" w:hAnsiTheme="majorBidi" w:cstheme="majorBidi"/>
          <w:b/>
          <w:bCs/>
          <w:szCs w:val="28"/>
          <w:lang w:val="en-US"/>
        </w:rPr>
        <w:t>receivables</w:t>
      </w:r>
    </w:p>
    <w:tbl>
      <w:tblPr>
        <w:tblW w:w="9283" w:type="dxa"/>
        <w:tblInd w:w="534" w:type="dxa"/>
        <w:tblLayout w:type="fixed"/>
        <w:tblLook w:val="0000" w:firstRow="0" w:lastRow="0" w:firstColumn="0" w:lastColumn="0" w:noHBand="0" w:noVBand="0"/>
      </w:tblPr>
      <w:tblGrid>
        <w:gridCol w:w="3786"/>
        <w:gridCol w:w="1374"/>
        <w:gridCol w:w="1374"/>
        <w:gridCol w:w="1374"/>
        <w:gridCol w:w="1375"/>
      </w:tblGrid>
      <w:tr w:rsidR="006E23CA" w:rsidRPr="00BF35E0" w14:paraId="3F3273AF" w14:textId="77777777" w:rsidTr="00543548">
        <w:tc>
          <w:tcPr>
            <w:tcW w:w="3786" w:type="dxa"/>
          </w:tcPr>
          <w:p w14:paraId="2CF5D4EF" w14:textId="77777777" w:rsidR="006E23CA" w:rsidRPr="00BF35E0" w:rsidRDefault="006E23CA" w:rsidP="00BF35E0">
            <w:pPr>
              <w:spacing w:line="340" w:lineRule="exact"/>
              <w:ind w:right="-18"/>
              <w:jc w:val="thaiDistribute"/>
              <w:rPr>
                <w:rFonts w:asciiTheme="majorBidi" w:hAnsiTheme="majorBidi" w:cstheme="majorBidi"/>
                <w:lang w:val="en-US"/>
              </w:rPr>
            </w:pPr>
          </w:p>
        </w:tc>
        <w:tc>
          <w:tcPr>
            <w:tcW w:w="5497" w:type="dxa"/>
            <w:gridSpan w:val="4"/>
            <w:vAlign w:val="bottom"/>
          </w:tcPr>
          <w:p w14:paraId="2AA60C4B" w14:textId="1E209FE3" w:rsidR="006E23CA" w:rsidRPr="00BF35E0" w:rsidRDefault="006E23CA" w:rsidP="00BF35E0">
            <w:pPr>
              <w:pBdr>
                <w:bottom w:val="single" w:sz="4" w:space="1" w:color="auto"/>
              </w:pBdr>
              <w:tabs>
                <w:tab w:val="left" w:pos="600"/>
                <w:tab w:val="left" w:pos="900"/>
                <w:tab w:val="right" w:pos="7280"/>
                <w:tab w:val="right" w:pos="8540"/>
              </w:tabs>
              <w:spacing w:line="340" w:lineRule="exact"/>
              <w:ind w:right="-45"/>
              <w:jc w:val="right"/>
              <w:rPr>
                <w:rFonts w:asciiTheme="majorBidi" w:hAnsiTheme="majorBidi" w:cstheme="majorBidi"/>
                <w:lang w:val="en-US"/>
              </w:rPr>
            </w:pPr>
            <w:r w:rsidRPr="00BF35E0">
              <w:rPr>
                <w:rFonts w:asciiTheme="majorBidi" w:hAnsiTheme="majorBidi" w:cstheme="majorBidi"/>
                <w:lang w:val="en-US"/>
              </w:rPr>
              <w:t>(Unit: Thousand Baht)</w:t>
            </w:r>
          </w:p>
        </w:tc>
      </w:tr>
      <w:tr w:rsidR="00754363" w:rsidRPr="00BF35E0" w14:paraId="1640124A" w14:textId="77777777" w:rsidTr="00543548">
        <w:tc>
          <w:tcPr>
            <w:tcW w:w="3786" w:type="dxa"/>
          </w:tcPr>
          <w:p w14:paraId="29825043" w14:textId="77777777" w:rsidR="00754363" w:rsidRPr="00BF35E0" w:rsidRDefault="00754363" w:rsidP="00BF35E0">
            <w:pPr>
              <w:spacing w:line="340" w:lineRule="exact"/>
              <w:ind w:right="-18"/>
              <w:jc w:val="thaiDistribute"/>
              <w:rPr>
                <w:rFonts w:asciiTheme="majorBidi" w:hAnsiTheme="majorBidi" w:cstheme="majorBidi"/>
                <w:lang w:val="en-US"/>
              </w:rPr>
            </w:pPr>
          </w:p>
        </w:tc>
        <w:tc>
          <w:tcPr>
            <w:tcW w:w="2748" w:type="dxa"/>
            <w:gridSpan w:val="2"/>
            <w:vAlign w:val="bottom"/>
          </w:tcPr>
          <w:p w14:paraId="074DEDD0" w14:textId="77777777" w:rsidR="00754363" w:rsidRPr="00BF35E0" w:rsidRDefault="00754363" w:rsidP="00BF35E0">
            <w:pPr>
              <w:pBdr>
                <w:bottom w:val="single" w:sz="4" w:space="1" w:color="auto"/>
              </w:pBdr>
              <w:tabs>
                <w:tab w:val="left" w:pos="600"/>
                <w:tab w:val="left" w:pos="900"/>
                <w:tab w:val="right" w:pos="7280"/>
                <w:tab w:val="right" w:pos="8540"/>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Consolidated                           financial statements</w:t>
            </w:r>
          </w:p>
        </w:tc>
        <w:tc>
          <w:tcPr>
            <w:tcW w:w="2749" w:type="dxa"/>
            <w:gridSpan w:val="2"/>
            <w:vAlign w:val="bottom"/>
          </w:tcPr>
          <w:p w14:paraId="53A90560" w14:textId="77777777" w:rsidR="00754363" w:rsidRPr="00BF35E0" w:rsidRDefault="00754363" w:rsidP="00BF35E0">
            <w:pPr>
              <w:pBdr>
                <w:bottom w:val="single" w:sz="4" w:space="1" w:color="auto"/>
              </w:pBdr>
              <w:tabs>
                <w:tab w:val="left" w:pos="600"/>
                <w:tab w:val="left" w:pos="900"/>
                <w:tab w:val="right" w:pos="7280"/>
                <w:tab w:val="right" w:pos="8540"/>
              </w:tabs>
              <w:spacing w:line="340" w:lineRule="exact"/>
              <w:ind w:right="-45"/>
              <w:jc w:val="center"/>
              <w:rPr>
                <w:rFonts w:asciiTheme="majorBidi" w:hAnsiTheme="majorBidi" w:cstheme="majorBidi"/>
                <w:lang w:val="en-US"/>
              </w:rPr>
            </w:pPr>
            <w:r w:rsidRPr="00BF35E0">
              <w:rPr>
                <w:rFonts w:asciiTheme="majorBidi" w:hAnsiTheme="majorBidi" w:cstheme="majorBidi"/>
                <w:lang w:val="en-US"/>
              </w:rPr>
              <w:t>Separate                                 financial statements</w:t>
            </w:r>
          </w:p>
        </w:tc>
      </w:tr>
      <w:tr w:rsidR="00754363" w:rsidRPr="00BF35E0" w14:paraId="2B3DD88A" w14:textId="77777777" w:rsidTr="00543548">
        <w:tc>
          <w:tcPr>
            <w:tcW w:w="3786" w:type="dxa"/>
          </w:tcPr>
          <w:p w14:paraId="330A4F44" w14:textId="77777777" w:rsidR="00754363" w:rsidRPr="00BF35E0" w:rsidRDefault="00754363" w:rsidP="00BF35E0">
            <w:pPr>
              <w:spacing w:line="340" w:lineRule="exact"/>
              <w:ind w:right="-18"/>
              <w:jc w:val="thaiDistribute"/>
              <w:rPr>
                <w:rFonts w:asciiTheme="majorBidi" w:hAnsiTheme="majorBidi" w:cstheme="majorBidi"/>
                <w:b/>
                <w:bCs/>
                <w:u w:val="single"/>
                <w:lang w:val="en-US"/>
              </w:rPr>
            </w:pPr>
          </w:p>
        </w:tc>
        <w:tc>
          <w:tcPr>
            <w:tcW w:w="1374" w:type="dxa"/>
          </w:tcPr>
          <w:p w14:paraId="269592DC" w14:textId="77777777" w:rsidR="00B751BC" w:rsidRPr="00BF35E0" w:rsidRDefault="00B751BC"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3C4CEA6F" w14:textId="77777777" w:rsidR="00B6480F" w:rsidRDefault="00D77576" w:rsidP="00B6480F">
            <w:pPr>
              <w:pBdr>
                <w:bottom w:val="single" w:sz="4" w:space="1" w:color="auto"/>
              </w:pBdr>
              <w:spacing w:line="340" w:lineRule="exact"/>
              <w:jc w:val="center"/>
              <w:rPr>
                <w:rFonts w:asciiTheme="majorBidi" w:eastAsia="Arial Unicode MS" w:hAnsiTheme="majorBidi" w:cstheme="majorBidi"/>
                <w:lang w:val="en-US"/>
              </w:rPr>
            </w:pPr>
            <w:r w:rsidRPr="00D77576">
              <w:rPr>
                <w:rFonts w:asciiTheme="majorBidi" w:eastAsia="Arial Unicode MS" w:hAnsiTheme="majorBidi" w:cstheme="majorBidi"/>
                <w:lang w:val="en-US"/>
              </w:rPr>
              <w:t>June 30</w:t>
            </w:r>
            <w:r w:rsidR="00B751BC" w:rsidRPr="00BF35E0">
              <w:rPr>
                <w:rFonts w:asciiTheme="majorBidi" w:eastAsia="Arial Unicode MS" w:hAnsiTheme="majorBidi" w:cstheme="majorBidi"/>
                <w:lang w:val="en-US"/>
              </w:rPr>
              <w:t>,</w:t>
            </w:r>
          </w:p>
          <w:p w14:paraId="2D8FA7E4" w14:textId="61D82694" w:rsidR="00754363" w:rsidRPr="00BF35E0" w:rsidRDefault="00B751BC" w:rsidP="00B6480F">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 2026</w:t>
            </w:r>
          </w:p>
        </w:tc>
        <w:tc>
          <w:tcPr>
            <w:tcW w:w="1374" w:type="dxa"/>
          </w:tcPr>
          <w:p w14:paraId="4BE5A987" w14:textId="3509E4EC" w:rsidR="006E23CA" w:rsidRPr="00BF35E0" w:rsidRDefault="006E23CA" w:rsidP="00BF35E0">
            <w:pPr>
              <w:pBdr>
                <w:bottom w:val="single" w:sz="4" w:space="1" w:color="auto"/>
              </w:pBdr>
              <w:spacing w:line="340" w:lineRule="exact"/>
              <w:ind w:right="-18"/>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7B28948A" w14:textId="5306EE02" w:rsidR="00754363" w:rsidRPr="00BF35E0" w:rsidRDefault="00754363" w:rsidP="00BF35E0">
            <w:pPr>
              <w:pBdr>
                <w:bottom w:val="single" w:sz="4" w:space="1" w:color="auto"/>
              </w:pBdr>
              <w:spacing w:line="340" w:lineRule="exact"/>
              <w:ind w:right="-18"/>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December </w:t>
            </w:r>
            <w:r w:rsidR="005E2577" w:rsidRPr="00BF35E0">
              <w:rPr>
                <w:rFonts w:asciiTheme="majorBidi" w:eastAsia="Arial Unicode MS" w:hAnsiTheme="majorBidi" w:cstheme="majorBidi"/>
                <w:lang w:val="en-US"/>
              </w:rPr>
              <w:t xml:space="preserve">31, </w:t>
            </w:r>
            <w:r w:rsidR="00660CBC" w:rsidRPr="00BF35E0">
              <w:rPr>
                <w:rFonts w:asciiTheme="majorBidi" w:eastAsia="Arial Unicode MS" w:hAnsiTheme="majorBidi" w:cstheme="majorBidi"/>
                <w:lang w:val="en-US"/>
              </w:rPr>
              <w:t>202</w:t>
            </w:r>
            <w:r w:rsidR="0000121A" w:rsidRPr="00BF35E0">
              <w:rPr>
                <w:rFonts w:asciiTheme="majorBidi" w:eastAsia="Arial Unicode MS" w:hAnsiTheme="majorBidi" w:cstheme="majorBidi"/>
                <w:lang w:val="en-US"/>
              </w:rPr>
              <w:t>5</w:t>
            </w:r>
          </w:p>
        </w:tc>
        <w:tc>
          <w:tcPr>
            <w:tcW w:w="1374" w:type="dxa"/>
          </w:tcPr>
          <w:p w14:paraId="08F6EF9F" w14:textId="77777777" w:rsidR="00B6480F" w:rsidRPr="00B6480F" w:rsidRDefault="00B6480F" w:rsidP="00B6480F">
            <w:pPr>
              <w:pBdr>
                <w:bottom w:val="single" w:sz="4" w:space="1" w:color="auto"/>
              </w:pBdr>
              <w:spacing w:line="340" w:lineRule="exact"/>
              <w:jc w:val="center"/>
              <w:rPr>
                <w:rFonts w:asciiTheme="majorBidi" w:eastAsia="Arial Unicode MS" w:hAnsiTheme="majorBidi" w:cstheme="majorBidi"/>
                <w:lang w:val="en-US"/>
              </w:rPr>
            </w:pPr>
            <w:r w:rsidRPr="00B6480F">
              <w:rPr>
                <w:rFonts w:asciiTheme="majorBidi" w:eastAsia="Arial Unicode MS" w:hAnsiTheme="majorBidi" w:cstheme="majorBidi"/>
                <w:lang w:val="en-US"/>
              </w:rPr>
              <w:t>As at</w:t>
            </w:r>
          </w:p>
          <w:p w14:paraId="0453524D" w14:textId="77777777" w:rsidR="00B6480F" w:rsidRPr="00B6480F" w:rsidRDefault="00B6480F" w:rsidP="00B6480F">
            <w:pPr>
              <w:pBdr>
                <w:bottom w:val="single" w:sz="4" w:space="1" w:color="auto"/>
              </w:pBdr>
              <w:spacing w:line="340" w:lineRule="exact"/>
              <w:jc w:val="center"/>
              <w:rPr>
                <w:rFonts w:asciiTheme="majorBidi" w:eastAsia="Arial Unicode MS" w:hAnsiTheme="majorBidi" w:cstheme="majorBidi"/>
                <w:lang w:val="en-US"/>
              </w:rPr>
            </w:pPr>
            <w:r w:rsidRPr="00B6480F">
              <w:rPr>
                <w:rFonts w:asciiTheme="majorBidi" w:eastAsia="Arial Unicode MS" w:hAnsiTheme="majorBidi" w:cstheme="majorBidi"/>
                <w:lang w:val="en-US"/>
              </w:rPr>
              <w:t>June 30,</w:t>
            </w:r>
          </w:p>
          <w:p w14:paraId="5ED7739B" w14:textId="0B88F58B" w:rsidR="00754363" w:rsidRPr="00BF35E0" w:rsidRDefault="00B6480F" w:rsidP="00B6480F">
            <w:pPr>
              <w:pBdr>
                <w:bottom w:val="single" w:sz="4" w:space="1" w:color="auto"/>
              </w:pBdr>
              <w:spacing w:line="340" w:lineRule="exact"/>
              <w:jc w:val="center"/>
              <w:rPr>
                <w:rFonts w:asciiTheme="majorBidi" w:eastAsia="Arial Unicode MS" w:hAnsiTheme="majorBidi" w:cstheme="majorBidi"/>
                <w:lang w:val="en-US"/>
              </w:rPr>
            </w:pPr>
            <w:r w:rsidRPr="00B6480F">
              <w:rPr>
                <w:rFonts w:asciiTheme="majorBidi" w:eastAsia="Arial Unicode MS" w:hAnsiTheme="majorBidi" w:cstheme="majorBidi"/>
                <w:lang w:val="en-US"/>
              </w:rPr>
              <w:t xml:space="preserve"> 2026</w:t>
            </w:r>
          </w:p>
        </w:tc>
        <w:tc>
          <w:tcPr>
            <w:tcW w:w="1375" w:type="dxa"/>
          </w:tcPr>
          <w:p w14:paraId="661902E9" w14:textId="13AE73C0" w:rsidR="006E23CA" w:rsidRPr="00BF35E0" w:rsidRDefault="006E23CA" w:rsidP="00BF35E0">
            <w:pPr>
              <w:pBdr>
                <w:bottom w:val="single" w:sz="4" w:space="1" w:color="auto"/>
              </w:pBdr>
              <w:spacing w:line="340" w:lineRule="exact"/>
              <w:ind w:right="-18"/>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A7AFCB8" w14:textId="460FC583" w:rsidR="00754363" w:rsidRPr="00BF35E0" w:rsidRDefault="00754363" w:rsidP="00BF35E0">
            <w:pPr>
              <w:pBdr>
                <w:bottom w:val="single" w:sz="4" w:space="1" w:color="auto"/>
              </w:pBdr>
              <w:spacing w:line="340" w:lineRule="exact"/>
              <w:ind w:right="-18"/>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w:t>
            </w:r>
            <w:r w:rsidR="005E2577" w:rsidRPr="00BF35E0">
              <w:rPr>
                <w:rFonts w:asciiTheme="majorBidi" w:eastAsia="Arial Unicode MS" w:hAnsiTheme="majorBidi" w:cstheme="majorBidi"/>
                <w:lang w:val="en-US"/>
              </w:rPr>
              <w:t xml:space="preserve"> 31,</w:t>
            </w:r>
            <w:r w:rsidRPr="00BF35E0">
              <w:rPr>
                <w:rFonts w:asciiTheme="majorBidi" w:eastAsia="Arial Unicode MS" w:hAnsiTheme="majorBidi" w:cstheme="majorBidi"/>
                <w:lang w:val="en-US"/>
              </w:rPr>
              <w:t xml:space="preserve"> </w:t>
            </w:r>
            <w:r w:rsidR="00660CBC" w:rsidRPr="00BF35E0">
              <w:rPr>
                <w:rFonts w:asciiTheme="majorBidi" w:eastAsia="Arial Unicode MS" w:hAnsiTheme="majorBidi" w:cstheme="majorBidi"/>
                <w:lang w:val="en-US"/>
              </w:rPr>
              <w:t>202</w:t>
            </w:r>
            <w:r w:rsidR="0000121A" w:rsidRPr="00BF35E0">
              <w:rPr>
                <w:rFonts w:asciiTheme="majorBidi" w:eastAsia="Arial Unicode MS" w:hAnsiTheme="majorBidi" w:cstheme="majorBidi"/>
                <w:lang w:val="en-US"/>
              </w:rPr>
              <w:t>5</w:t>
            </w:r>
          </w:p>
        </w:tc>
      </w:tr>
      <w:tr w:rsidR="00D60F3B" w:rsidRPr="0088427F" w14:paraId="59BD444D" w14:textId="77777777" w:rsidTr="00543548">
        <w:tc>
          <w:tcPr>
            <w:tcW w:w="3786" w:type="dxa"/>
          </w:tcPr>
          <w:p w14:paraId="018E2C01" w14:textId="6CE615CD" w:rsidR="00D60F3B" w:rsidRPr="00BF35E0" w:rsidRDefault="00D60F3B" w:rsidP="00BF35E0">
            <w:pPr>
              <w:spacing w:line="340" w:lineRule="exact"/>
              <w:ind w:right="-18"/>
              <w:jc w:val="thaiDistribute"/>
              <w:rPr>
                <w:rFonts w:asciiTheme="majorBidi" w:hAnsiTheme="majorBidi" w:cstheme="majorBidi"/>
                <w:b/>
                <w:bCs/>
                <w:u w:val="single"/>
                <w:lang w:val="en-US"/>
              </w:rPr>
            </w:pPr>
            <w:r w:rsidRPr="00BF35E0">
              <w:rPr>
                <w:rFonts w:asciiTheme="majorBidi" w:hAnsiTheme="majorBidi" w:cstheme="majorBidi"/>
                <w:u w:val="single"/>
                <w:lang w:val="en-US"/>
              </w:rPr>
              <w:t>Trade accounts receivable - unrelated parties</w:t>
            </w:r>
          </w:p>
        </w:tc>
        <w:tc>
          <w:tcPr>
            <w:tcW w:w="1374" w:type="dxa"/>
          </w:tcPr>
          <w:p w14:paraId="463ADE88" w14:textId="77777777" w:rsidR="00D60F3B" w:rsidRPr="00BF35E0" w:rsidRDefault="00D60F3B" w:rsidP="00BF35E0">
            <w:pPr>
              <w:spacing w:line="340" w:lineRule="exact"/>
              <w:jc w:val="center"/>
              <w:rPr>
                <w:rFonts w:asciiTheme="majorBidi" w:eastAsia="Arial Unicode MS" w:hAnsiTheme="majorBidi" w:cstheme="majorBidi"/>
                <w:lang w:val="en-US"/>
              </w:rPr>
            </w:pPr>
          </w:p>
        </w:tc>
        <w:tc>
          <w:tcPr>
            <w:tcW w:w="1374" w:type="dxa"/>
          </w:tcPr>
          <w:p w14:paraId="5B77DBC6" w14:textId="77777777" w:rsidR="00D60F3B" w:rsidRPr="00BF35E0" w:rsidRDefault="00D60F3B" w:rsidP="00BF35E0">
            <w:pPr>
              <w:spacing w:line="340" w:lineRule="exact"/>
              <w:ind w:right="-18"/>
              <w:jc w:val="center"/>
              <w:rPr>
                <w:rFonts w:asciiTheme="majorBidi" w:eastAsia="Arial Unicode MS" w:hAnsiTheme="majorBidi" w:cstheme="majorBidi"/>
                <w:lang w:val="en-US"/>
              </w:rPr>
            </w:pPr>
          </w:p>
        </w:tc>
        <w:tc>
          <w:tcPr>
            <w:tcW w:w="1374" w:type="dxa"/>
          </w:tcPr>
          <w:p w14:paraId="20373477" w14:textId="77777777" w:rsidR="00D60F3B" w:rsidRPr="00BF35E0" w:rsidRDefault="00D60F3B" w:rsidP="00BF35E0">
            <w:pPr>
              <w:spacing w:line="340" w:lineRule="exact"/>
              <w:jc w:val="center"/>
              <w:rPr>
                <w:rFonts w:asciiTheme="majorBidi" w:eastAsia="Arial Unicode MS" w:hAnsiTheme="majorBidi" w:cstheme="majorBidi"/>
                <w:lang w:val="en-US"/>
              </w:rPr>
            </w:pPr>
          </w:p>
        </w:tc>
        <w:tc>
          <w:tcPr>
            <w:tcW w:w="1375" w:type="dxa"/>
          </w:tcPr>
          <w:p w14:paraId="00E4848A" w14:textId="77777777" w:rsidR="00D60F3B" w:rsidRPr="00BF35E0" w:rsidRDefault="00D60F3B" w:rsidP="00BF35E0">
            <w:pPr>
              <w:spacing w:line="340" w:lineRule="exact"/>
              <w:ind w:right="-18"/>
              <w:jc w:val="center"/>
              <w:rPr>
                <w:rFonts w:asciiTheme="majorBidi" w:eastAsia="Arial Unicode MS" w:hAnsiTheme="majorBidi" w:cstheme="majorBidi"/>
                <w:lang w:val="en-US"/>
              </w:rPr>
            </w:pPr>
          </w:p>
        </w:tc>
      </w:tr>
      <w:tr w:rsidR="008F037A" w:rsidRPr="0088427F" w14:paraId="135EDFD6" w14:textId="77777777" w:rsidTr="00543548">
        <w:tc>
          <w:tcPr>
            <w:tcW w:w="3786" w:type="dxa"/>
          </w:tcPr>
          <w:p w14:paraId="6877BB94" w14:textId="7E74EB21" w:rsidR="008F037A" w:rsidRPr="00BF35E0" w:rsidRDefault="008F037A" w:rsidP="00BF35E0">
            <w:pPr>
              <w:spacing w:line="340" w:lineRule="exact"/>
              <w:ind w:right="-17"/>
              <w:jc w:val="thaiDistribute"/>
              <w:rPr>
                <w:rFonts w:asciiTheme="majorBidi" w:hAnsiTheme="majorBidi" w:cstheme="majorBidi"/>
                <w:lang w:val="en-US"/>
              </w:rPr>
            </w:pPr>
            <w:r w:rsidRPr="00BF35E0">
              <w:rPr>
                <w:rFonts w:asciiTheme="majorBidi" w:hAnsiTheme="majorBidi" w:cstheme="majorBidi"/>
                <w:lang w:val="en-US"/>
              </w:rPr>
              <w:t>Aged on the basis of due dates</w:t>
            </w:r>
          </w:p>
        </w:tc>
        <w:tc>
          <w:tcPr>
            <w:tcW w:w="1374" w:type="dxa"/>
          </w:tcPr>
          <w:p w14:paraId="5463F88D" w14:textId="77777777" w:rsidR="008F037A" w:rsidRPr="00BF35E0" w:rsidRDefault="008F037A" w:rsidP="00BF35E0">
            <w:pPr>
              <w:tabs>
                <w:tab w:val="decimal" w:pos="1002"/>
              </w:tabs>
              <w:spacing w:line="340" w:lineRule="exact"/>
              <w:ind w:right="-45"/>
              <w:rPr>
                <w:rFonts w:asciiTheme="majorBidi" w:hAnsiTheme="majorBidi" w:cstheme="majorBidi"/>
                <w:cs/>
                <w:lang w:val="en-US"/>
              </w:rPr>
            </w:pPr>
          </w:p>
        </w:tc>
        <w:tc>
          <w:tcPr>
            <w:tcW w:w="1374" w:type="dxa"/>
          </w:tcPr>
          <w:p w14:paraId="1A43269F" w14:textId="77777777" w:rsidR="008F037A" w:rsidRPr="00BF35E0" w:rsidRDefault="008F037A" w:rsidP="00BF35E0">
            <w:pPr>
              <w:tabs>
                <w:tab w:val="decimal" w:pos="1002"/>
              </w:tabs>
              <w:spacing w:line="340" w:lineRule="exact"/>
              <w:ind w:right="-45"/>
              <w:rPr>
                <w:rFonts w:asciiTheme="majorBidi" w:hAnsiTheme="majorBidi" w:cstheme="majorBidi"/>
                <w:cs/>
                <w:lang w:val="en-US"/>
              </w:rPr>
            </w:pPr>
          </w:p>
        </w:tc>
        <w:tc>
          <w:tcPr>
            <w:tcW w:w="1374" w:type="dxa"/>
          </w:tcPr>
          <w:p w14:paraId="1D2D5CBC" w14:textId="77777777" w:rsidR="008F037A" w:rsidRPr="00BF35E0" w:rsidRDefault="008F037A" w:rsidP="00BF35E0">
            <w:pPr>
              <w:tabs>
                <w:tab w:val="decimal" w:pos="1002"/>
              </w:tabs>
              <w:spacing w:line="340" w:lineRule="exact"/>
              <w:ind w:right="-45"/>
              <w:rPr>
                <w:rFonts w:asciiTheme="majorBidi" w:hAnsiTheme="majorBidi" w:cstheme="majorBidi"/>
                <w:cs/>
                <w:lang w:val="en-US"/>
              </w:rPr>
            </w:pPr>
          </w:p>
        </w:tc>
        <w:tc>
          <w:tcPr>
            <w:tcW w:w="1375" w:type="dxa"/>
          </w:tcPr>
          <w:p w14:paraId="704B49E6" w14:textId="77777777" w:rsidR="008F037A" w:rsidRPr="00BF35E0" w:rsidRDefault="008F037A" w:rsidP="00BF35E0">
            <w:pPr>
              <w:tabs>
                <w:tab w:val="decimal" w:pos="1002"/>
              </w:tabs>
              <w:spacing w:line="340" w:lineRule="exact"/>
              <w:ind w:right="-45"/>
              <w:rPr>
                <w:rFonts w:asciiTheme="majorBidi" w:hAnsiTheme="majorBidi" w:cstheme="majorBidi"/>
                <w:cs/>
                <w:lang w:val="en-US"/>
              </w:rPr>
            </w:pPr>
          </w:p>
        </w:tc>
      </w:tr>
      <w:tr w:rsidR="00CB4F07" w:rsidRPr="00BF35E0" w14:paraId="07A170FB" w14:textId="77777777" w:rsidTr="00543548">
        <w:tc>
          <w:tcPr>
            <w:tcW w:w="3786" w:type="dxa"/>
          </w:tcPr>
          <w:p w14:paraId="1D8B6D29" w14:textId="4B3B7ED3" w:rsidR="00CB4F07" w:rsidRPr="00BF35E0" w:rsidRDefault="00CB4F07" w:rsidP="00CB4F07">
            <w:pPr>
              <w:spacing w:line="340" w:lineRule="exact"/>
              <w:ind w:right="-17"/>
              <w:jc w:val="thaiDistribute"/>
              <w:rPr>
                <w:rFonts w:asciiTheme="majorBidi" w:hAnsiTheme="majorBidi" w:cstheme="majorBidi"/>
                <w:lang w:val="en-US"/>
              </w:rPr>
            </w:pPr>
            <w:r w:rsidRPr="00BF35E0">
              <w:rPr>
                <w:rFonts w:asciiTheme="majorBidi" w:hAnsiTheme="majorBidi" w:cstheme="majorBidi"/>
                <w:lang w:val="en-US"/>
              </w:rPr>
              <w:t>Not yet due</w:t>
            </w:r>
          </w:p>
        </w:tc>
        <w:tc>
          <w:tcPr>
            <w:tcW w:w="1374" w:type="dxa"/>
          </w:tcPr>
          <w:p w14:paraId="08E78AB3" w14:textId="51707764"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4" w:type="dxa"/>
          </w:tcPr>
          <w:p w14:paraId="35C0AF79" w14:textId="70D8A64B"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4" w:type="dxa"/>
          </w:tcPr>
          <w:p w14:paraId="3C188282" w14:textId="435D2AB8"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5" w:type="dxa"/>
          </w:tcPr>
          <w:p w14:paraId="13538EFE" w14:textId="6F021638"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r>
      <w:tr w:rsidR="00CB4F07" w:rsidRPr="00BF35E0" w14:paraId="3AE05179" w14:textId="77777777" w:rsidTr="00543548">
        <w:tc>
          <w:tcPr>
            <w:tcW w:w="3786" w:type="dxa"/>
          </w:tcPr>
          <w:p w14:paraId="012CCB29" w14:textId="77777777" w:rsidR="00CB4F07" w:rsidRPr="00BF35E0" w:rsidRDefault="00CB4F07" w:rsidP="00CB4F07">
            <w:pPr>
              <w:spacing w:line="340" w:lineRule="exact"/>
              <w:ind w:right="-17"/>
              <w:jc w:val="thaiDistribute"/>
              <w:rPr>
                <w:rFonts w:asciiTheme="majorBidi" w:hAnsiTheme="majorBidi" w:cstheme="majorBidi"/>
                <w:lang w:val="en-US"/>
              </w:rPr>
            </w:pPr>
            <w:r w:rsidRPr="00BF35E0">
              <w:rPr>
                <w:rFonts w:asciiTheme="majorBidi" w:hAnsiTheme="majorBidi" w:cstheme="majorBidi"/>
                <w:lang w:val="en-US"/>
              </w:rPr>
              <w:t>Past due</w:t>
            </w:r>
          </w:p>
        </w:tc>
        <w:tc>
          <w:tcPr>
            <w:tcW w:w="1374" w:type="dxa"/>
          </w:tcPr>
          <w:p w14:paraId="2E7A9965"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4" w:type="dxa"/>
          </w:tcPr>
          <w:p w14:paraId="305B85B2"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4" w:type="dxa"/>
          </w:tcPr>
          <w:p w14:paraId="4224C003"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5" w:type="dxa"/>
          </w:tcPr>
          <w:p w14:paraId="16E71A15"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r>
      <w:tr w:rsidR="00CB4F07" w:rsidRPr="00BF35E0" w14:paraId="178ED180" w14:textId="77777777" w:rsidTr="00543548">
        <w:tc>
          <w:tcPr>
            <w:tcW w:w="3786" w:type="dxa"/>
          </w:tcPr>
          <w:p w14:paraId="4377D8B1" w14:textId="7E66620B" w:rsidR="00CB4F07" w:rsidRPr="00BF35E0" w:rsidRDefault="00CB4F07" w:rsidP="00CB4F07">
            <w:pPr>
              <w:spacing w:line="340" w:lineRule="exact"/>
              <w:ind w:left="299" w:right="-17" w:hanging="157"/>
              <w:jc w:val="thaiDistribute"/>
              <w:rPr>
                <w:rFonts w:asciiTheme="majorBidi" w:hAnsiTheme="majorBidi" w:cstheme="majorBidi"/>
                <w:lang w:val="en-US"/>
              </w:rPr>
            </w:pPr>
            <w:r w:rsidRPr="00BF35E0">
              <w:rPr>
                <w:rFonts w:asciiTheme="majorBidi" w:hAnsiTheme="majorBidi" w:cstheme="majorBidi"/>
                <w:lang w:val="en-US"/>
              </w:rPr>
              <w:t>Not over 3 months</w:t>
            </w:r>
          </w:p>
        </w:tc>
        <w:tc>
          <w:tcPr>
            <w:tcW w:w="1374" w:type="dxa"/>
          </w:tcPr>
          <w:p w14:paraId="67C0C5EE" w14:textId="62A1276C"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4" w:type="dxa"/>
          </w:tcPr>
          <w:p w14:paraId="69762E2D" w14:textId="092F6640"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4" w:type="dxa"/>
          </w:tcPr>
          <w:p w14:paraId="75D651B5" w14:textId="683CA324"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5" w:type="dxa"/>
          </w:tcPr>
          <w:p w14:paraId="3A097308" w14:textId="0D97E235"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r>
      <w:tr w:rsidR="00CB4F07" w:rsidRPr="00BF35E0" w14:paraId="18DFF32D" w14:textId="77777777" w:rsidTr="00543548">
        <w:tc>
          <w:tcPr>
            <w:tcW w:w="3786" w:type="dxa"/>
          </w:tcPr>
          <w:p w14:paraId="2664EAD0" w14:textId="44373749" w:rsidR="00CB4F07" w:rsidRPr="00BF35E0" w:rsidRDefault="00CB4F07" w:rsidP="00CB4F07">
            <w:pPr>
              <w:spacing w:line="340" w:lineRule="exact"/>
              <w:ind w:left="299" w:right="-17" w:hanging="157"/>
              <w:jc w:val="thaiDistribute"/>
              <w:rPr>
                <w:rFonts w:asciiTheme="majorBidi" w:hAnsiTheme="majorBidi" w:cstheme="majorBidi"/>
                <w:lang w:val="en-US"/>
              </w:rPr>
            </w:pPr>
            <w:r w:rsidRPr="00BF35E0">
              <w:rPr>
                <w:rFonts w:asciiTheme="majorBidi" w:hAnsiTheme="majorBidi" w:cstheme="majorBidi"/>
                <w:lang w:val="en-US"/>
              </w:rPr>
              <w:t>3 - 6 months</w:t>
            </w:r>
          </w:p>
        </w:tc>
        <w:tc>
          <w:tcPr>
            <w:tcW w:w="1374" w:type="dxa"/>
          </w:tcPr>
          <w:p w14:paraId="0891029C" w14:textId="5B723559"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4" w:type="dxa"/>
          </w:tcPr>
          <w:p w14:paraId="3E1DD45E" w14:textId="598F805F"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4" w:type="dxa"/>
          </w:tcPr>
          <w:p w14:paraId="1968EEBF" w14:textId="794B9529"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5" w:type="dxa"/>
          </w:tcPr>
          <w:p w14:paraId="699BCBA2" w14:textId="62FC58D0"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r>
      <w:tr w:rsidR="00CB4F07" w:rsidRPr="00BF35E0" w14:paraId="12971098" w14:textId="77777777" w:rsidTr="00543548">
        <w:tc>
          <w:tcPr>
            <w:tcW w:w="3786" w:type="dxa"/>
          </w:tcPr>
          <w:p w14:paraId="052E9B6B" w14:textId="547CC571" w:rsidR="00CB4F07" w:rsidRPr="00BF35E0" w:rsidRDefault="00CB4F07" w:rsidP="00CB4F07">
            <w:pPr>
              <w:spacing w:line="340" w:lineRule="exact"/>
              <w:ind w:left="299" w:right="-17" w:hanging="157"/>
              <w:jc w:val="thaiDistribute"/>
              <w:rPr>
                <w:rFonts w:asciiTheme="majorBidi" w:hAnsiTheme="majorBidi" w:cstheme="majorBidi"/>
                <w:lang w:val="en-US"/>
              </w:rPr>
            </w:pPr>
            <w:r w:rsidRPr="00BF35E0">
              <w:rPr>
                <w:rFonts w:asciiTheme="majorBidi" w:hAnsiTheme="majorBidi" w:cstheme="majorBidi"/>
                <w:lang w:val="en-US"/>
              </w:rPr>
              <w:t>6 - 12 months</w:t>
            </w:r>
          </w:p>
        </w:tc>
        <w:tc>
          <w:tcPr>
            <w:tcW w:w="1374" w:type="dxa"/>
          </w:tcPr>
          <w:p w14:paraId="680D14EF" w14:textId="47756C60"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4" w:type="dxa"/>
          </w:tcPr>
          <w:p w14:paraId="58E91673" w14:textId="5ACECD8B"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4" w:type="dxa"/>
          </w:tcPr>
          <w:p w14:paraId="010F1CC3" w14:textId="63A6341D"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c>
          <w:tcPr>
            <w:tcW w:w="1375" w:type="dxa"/>
          </w:tcPr>
          <w:p w14:paraId="3BCF164B" w14:textId="6B6C7117"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w:t>
            </w:r>
          </w:p>
        </w:tc>
      </w:tr>
      <w:tr w:rsidR="00CB4F07" w:rsidRPr="00BF35E0" w14:paraId="5E563702" w14:textId="77777777" w:rsidTr="00543548">
        <w:tc>
          <w:tcPr>
            <w:tcW w:w="3786" w:type="dxa"/>
          </w:tcPr>
          <w:p w14:paraId="0ED6895E" w14:textId="77777777" w:rsidR="00CB4F07" w:rsidRPr="00BF35E0" w:rsidRDefault="00CB4F07" w:rsidP="00CB4F07">
            <w:pPr>
              <w:tabs>
                <w:tab w:val="left" w:pos="492"/>
              </w:tabs>
              <w:spacing w:line="340" w:lineRule="exact"/>
              <w:ind w:right="-17"/>
              <w:rPr>
                <w:rFonts w:asciiTheme="majorBidi" w:hAnsiTheme="majorBidi" w:cstheme="majorBidi"/>
                <w:lang w:val="en-US"/>
              </w:rPr>
            </w:pPr>
            <w:r w:rsidRPr="00BF35E0">
              <w:rPr>
                <w:rFonts w:asciiTheme="majorBidi" w:hAnsiTheme="majorBidi" w:cstheme="majorBidi"/>
                <w:lang w:val="en-US"/>
              </w:rPr>
              <w:t xml:space="preserve">   Over 12 months</w:t>
            </w:r>
          </w:p>
        </w:tc>
        <w:tc>
          <w:tcPr>
            <w:tcW w:w="1374" w:type="dxa"/>
          </w:tcPr>
          <w:p w14:paraId="5760815C" w14:textId="7ECB7EEE"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494</w:t>
            </w:r>
          </w:p>
        </w:tc>
        <w:tc>
          <w:tcPr>
            <w:tcW w:w="1374" w:type="dxa"/>
          </w:tcPr>
          <w:p w14:paraId="2C4F98B0" w14:textId="455F9AE0"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lang w:val="en-US"/>
              </w:rPr>
            </w:pPr>
            <w:r w:rsidRPr="00BF35E0">
              <w:rPr>
                <w:rFonts w:ascii="Angsana New" w:hAnsi="Angsana New" w:cs="Angsana New" w:hint="cs"/>
                <w:lang w:val="en-US"/>
              </w:rPr>
              <w:t>494</w:t>
            </w:r>
          </w:p>
        </w:tc>
        <w:tc>
          <w:tcPr>
            <w:tcW w:w="1374" w:type="dxa"/>
          </w:tcPr>
          <w:p w14:paraId="04A171DB" w14:textId="7A2A1DDD"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494</w:t>
            </w:r>
          </w:p>
        </w:tc>
        <w:tc>
          <w:tcPr>
            <w:tcW w:w="1375" w:type="dxa"/>
          </w:tcPr>
          <w:p w14:paraId="409990D6" w14:textId="4147752F"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lang w:val="en-US"/>
              </w:rPr>
            </w:pPr>
            <w:r w:rsidRPr="00BF35E0">
              <w:rPr>
                <w:rFonts w:ascii="Angsana New" w:hAnsi="Angsana New" w:cs="Angsana New" w:hint="cs"/>
                <w:lang w:val="en-US"/>
              </w:rPr>
              <w:t>494</w:t>
            </w:r>
          </w:p>
        </w:tc>
      </w:tr>
      <w:tr w:rsidR="00CB4F07" w:rsidRPr="00BF35E0" w14:paraId="4F1F2073" w14:textId="77777777" w:rsidTr="00543548">
        <w:tc>
          <w:tcPr>
            <w:tcW w:w="3786" w:type="dxa"/>
          </w:tcPr>
          <w:p w14:paraId="2C893CB1" w14:textId="77777777" w:rsidR="00CB4F07" w:rsidRPr="00BF35E0" w:rsidRDefault="00CB4F07" w:rsidP="00CB4F07">
            <w:pPr>
              <w:tabs>
                <w:tab w:val="left" w:pos="162"/>
              </w:tabs>
              <w:spacing w:line="340" w:lineRule="exact"/>
              <w:ind w:right="-17"/>
              <w:rPr>
                <w:rFonts w:asciiTheme="majorBidi" w:hAnsiTheme="majorBidi" w:cstheme="majorBidi"/>
                <w:lang w:val="en-US"/>
              </w:rPr>
            </w:pPr>
            <w:r w:rsidRPr="00BF35E0">
              <w:rPr>
                <w:rFonts w:asciiTheme="majorBidi" w:hAnsiTheme="majorBidi" w:cstheme="majorBidi"/>
                <w:lang w:val="en-US"/>
              </w:rPr>
              <w:t>Total</w:t>
            </w:r>
          </w:p>
        </w:tc>
        <w:tc>
          <w:tcPr>
            <w:tcW w:w="1374" w:type="dxa"/>
          </w:tcPr>
          <w:p w14:paraId="27EA1A89" w14:textId="76AE540B" w:rsidR="00CB4F07" w:rsidRPr="00BF35E0" w:rsidRDefault="00CB4F07" w:rsidP="00CB4F07">
            <w:pPr>
              <w:tabs>
                <w:tab w:val="decimal" w:pos="1002"/>
              </w:tabs>
              <w:spacing w:line="340" w:lineRule="exact"/>
              <w:ind w:right="-45"/>
              <w:jc w:val="right"/>
              <w:rPr>
                <w:rFonts w:asciiTheme="majorBidi" w:hAnsiTheme="majorBidi" w:cstheme="majorBidi"/>
                <w:lang w:val="en-US"/>
              </w:rPr>
            </w:pPr>
            <w:r w:rsidRPr="00BF35E0">
              <w:rPr>
                <w:rFonts w:ascii="Angsana New" w:hAnsi="Angsana New" w:cs="Angsana New" w:hint="cs"/>
                <w:lang w:val="en-US"/>
              </w:rPr>
              <w:t>494</w:t>
            </w:r>
          </w:p>
        </w:tc>
        <w:tc>
          <w:tcPr>
            <w:tcW w:w="1374" w:type="dxa"/>
          </w:tcPr>
          <w:p w14:paraId="5B08B124" w14:textId="192272BA"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494</w:t>
            </w:r>
          </w:p>
        </w:tc>
        <w:tc>
          <w:tcPr>
            <w:tcW w:w="1374" w:type="dxa"/>
          </w:tcPr>
          <w:p w14:paraId="778094D5" w14:textId="3D95FB3E" w:rsidR="00CB4F07" w:rsidRPr="00BF35E0" w:rsidRDefault="00CB4F07" w:rsidP="00CB4F07">
            <w:pPr>
              <w:tabs>
                <w:tab w:val="decimal" w:pos="1002"/>
              </w:tabs>
              <w:spacing w:line="340" w:lineRule="exact"/>
              <w:ind w:right="-45"/>
              <w:jc w:val="right"/>
              <w:rPr>
                <w:rFonts w:asciiTheme="majorBidi" w:hAnsiTheme="majorBidi" w:cstheme="majorBidi"/>
                <w:lang w:val="en-US"/>
              </w:rPr>
            </w:pPr>
            <w:r w:rsidRPr="00BF35E0">
              <w:rPr>
                <w:rFonts w:ascii="Angsana New" w:hAnsi="Angsana New" w:cs="Angsana New" w:hint="cs"/>
                <w:lang w:val="en-US"/>
              </w:rPr>
              <w:t>494</w:t>
            </w:r>
          </w:p>
        </w:tc>
        <w:tc>
          <w:tcPr>
            <w:tcW w:w="1375" w:type="dxa"/>
          </w:tcPr>
          <w:p w14:paraId="1ADA98A8" w14:textId="2773AFB2" w:rsidR="00CB4F07" w:rsidRPr="00BF35E0" w:rsidRDefault="00CB4F07" w:rsidP="00CB4F07">
            <w:pP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lang w:val="en-US"/>
              </w:rPr>
              <w:t>494</w:t>
            </w:r>
          </w:p>
        </w:tc>
      </w:tr>
      <w:tr w:rsidR="00CB4F07" w:rsidRPr="00BF35E0" w14:paraId="7733ED97" w14:textId="77777777" w:rsidTr="00543548">
        <w:tc>
          <w:tcPr>
            <w:tcW w:w="3786" w:type="dxa"/>
          </w:tcPr>
          <w:p w14:paraId="782CB730" w14:textId="59F2E89C" w:rsidR="00CB4F07" w:rsidRPr="00BF35E0" w:rsidRDefault="00CB4F07" w:rsidP="00CB4F07">
            <w:pPr>
              <w:tabs>
                <w:tab w:val="left" w:pos="162"/>
              </w:tabs>
              <w:spacing w:line="340" w:lineRule="exact"/>
              <w:ind w:right="-17"/>
              <w:rPr>
                <w:rFonts w:asciiTheme="majorBidi" w:hAnsiTheme="majorBidi" w:cstheme="majorBidi"/>
                <w:lang w:val="en-US"/>
              </w:rPr>
            </w:pPr>
            <w:r w:rsidRPr="00BF35E0">
              <w:rPr>
                <w:rFonts w:asciiTheme="majorBidi" w:hAnsiTheme="majorBidi" w:cstheme="majorBidi"/>
                <w:lang w:val="en-US"/>
              </w:rPr>
              <w:t>(Less) Allowance for expected credit losses</w:t>
            </w:r>
          </w:p>
        </w:tc>
        <w:tc>
          <w:tcPr>
            <w:tcW w:w="1374" w:type="dxa"/>
          </w:tcPr>
          <w:p w14:paraId="667C9D5A" w14:textId="18DB10E0"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lang w:val="en-US"/>
              </w:rPr>
            </w:pPr>
            <w:r w:rsidRPr="00BF35E0">
              <w:rPr>
                <w:rFonts w:ascii="Angsana New" w:hAnsi="Angsana New" w:cs="Angsana New" w:hint="cs"/>
                <w:cs/>
              </w:rPr>
              <w:t>(</w:t>
            </w:r>
            <w:r w:rsidRPr="00BF35E0">
              <w:rPr>
                <w:rFonts w:ascii="Angsana New" w:hAnsi="Angsana New" w:cs="Angsana New" w:hint="cs"/>
                <w:lang w:val="en-US"/>
              </w:rPr>
              <w:t>494</w:t>
            </w:r>
            <w:r w:rsidRPr="00BF35E0">
              <w:rPr>
                <w:rFonts w:ascii="Angsana New" w:hAnsi="Angsana New" w:cs="Angsana New" w:hint="cs"/>
                <w:cs/>
              </w:rPr>
              <w:t>)</w:t>
            </w:r>
          </w:p>
        </w:tc>
        <w:tc>
          <w:tcPr>
            <w:tcW w:w="1374" w:type="dxa"/>
          </w:tcPr>
          <w:p w14:paraId="55AD7BB5" w14:textId="0B18E1FE"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cs/>
              </w:rPr>
              <w:t>(</w:t>
            </w:r>
            <w:r w:rsidRPr="00BF35E0">
              <w:rPr>
                <w:rFonts w:ascii="Angsana New" w:hAnsi="Angsana New" w:cs="Angsana New" w:hint="cs"/>
                <w:lang w:val="en-US"/>
              </w:rPr>
              <w:t>494</w:t>
            </w:r>
            <w:r w:rsidRPr="00BF35E0">
              <w:rPr>
                <w:rFonts w:ascii="Angsana New" w:hAnsi="Angsana New" w:cs="Angsana New" w:hint="cs"/>
                <w:cs/>
              </w:rPr>
              <w:t>)</w:t>
            </w:r>
          </w:p>
        </w:tc>
        <w:tc>
          <w:tcPr>
            <w:tcW w:w="1374" w:type="dxa"/>
          </w:tcPr>
          <w:p w14:paraId="7B6FABD0" w14:textId="3DD45BC1"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lang w:val="en-US"/>
              </w:rPr>
            </w:pPr>
            <w:r w:rsidRPr="00BF35E0">
              <w:rPr>
                <w:rFonts w:ascii="Angsana New" w:hAnsi="Angsana New" w:cs="Angsana New" w:hint="cs"/>
                <w:cs/>
              </w:rPr>
              <w:t>(</w:t>
            </w:r>
            <w:r w:rsidRPr="00BF35E0">
              <w:rPr>
                <w:rFonts w:ascii="Angsana New" w:hAnsi="Angsana New" w:cs="Angsana New" w:hint="cs"/>
                <w:lang w:val="en-US"/>
              </w:rPr>
              <w:t>494</w:t>
            </w:r>
            <w:r w:rsidRPr="00BF35E0">
              <w:rPr>
                <w:rFonts w:ascii="Angsana New" w:hAnsi="Angsana New" w:cs="Angsana New" w:hint="cs"/>
                <w:cs/>
              </w:rPr>
              <w:t>)</w:t>
            </w:r>
          </w:p>
        </w:tc>
        <w:tc>
          <w:tcPr>
            <w:tcW w:w="1375" w:type="dxa"/>
          </w:tcPr>
          <w:p w14:paraId="061F3B55" w14:textId="771AE0DC"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cs/>
              </w:rPr>
              <w:t>(</w:t>
            </w:r>
            <w:r w:rsidRPr="00BF35E0">
              <w:rPr>
                <w:rFonts w:ascii="Angsana New" w:hAnsi="Angsana New" w:cs="Angsana New" w:hint="cs"/>
                <w:lang w:val="en-US"/>
              </w:rPr>
              <w:t>494</w:t>
            </w:r>
            <w:r w:rsidRPr="00BF35E0">
              <w:rPr>
                <w:rFonts w:ascii="Angsana New" w:hAnsi="Angsana New" w:cs="Angsana New" w:hint="cs"/>
                <w:cs/>
              </w:rPr>
              <w:t>)</w:t>
            </w:r>
          </w:p>
        </w:tc>
      </w:tr>
      <w:tr w:rsidR="00CB4F07" w:rsidRPr="00BF35E0" w14:paraId="399B1922" w14:textId="77777777" w:rsidTr="00543548">
        <w:tc>
          <w:tcPr>
            <w:tcW w:w="3786" w:type="dxa"/>
          </w:tcPr>
          <w:p w14:paraId="1E2E9F29" w14:textId="77777777" w:rsidR="00CB4F07" w:rsidRPr="00BF35E0" w:rsidRDefault="00CB4F07" w:rsidP="00CB4F07">
            <w:pPr>
              <w:tabs>
                <w:tab w:val="left" w:pos="162"/>
              </w:tabs>
              <w:spacing w:line="340" w:lineRule="exact"/>
              <w:ind w:right="-17"/>
              <w:rPr>
                <w:rFonts w:asciiTheme="majorBidi" w:hAnsiTheme="majorBidi" w:cstheme="majorBidi"/>
                <w:lang w:val="en-US"/>
              </w:rPr>
            </w:pPr>
            <w:r w:rsidRPr="00BF35E0">
              <w:rPr>
                <w:rFonts w:asciiTheme="majorBidi" w:hAnsiTheme="majorBidi" w:cstheme="majorBidi"/>
                <w:lang w:val="en-US"/>
              </w:rPr>
              <w:t xml:space="preserve">Total trade accounts receivable - </w:t>
            </w:r>
          </w:p>
        </w:tc>
        <w:tc>
          <w:tcPr>
            <w:tcW w:w="1374" w:type="dxa"/>
          </w:tcPr>
          <w:p w14:paraId="7D9CB18C" w14:textId="13F439A1"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4" w:type="dxa"/>
          </w:tcPr>
          <w:p w14:paraId="7F5436E6" w14:textId="7D3C78D3"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4" w:type="dxa"/>
          </w:tcPr>
          <w:p w14:paraId="5CCB1D40" w14:textId="651BF96B"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5" w:type="dxa"/>
          </w:tcPr>
          <w:p w14:paraId="772DF84A"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r>
      <w:tr w:rsidR="00CB4F07" w:rsidRPr="00BF35E0" w14:paraId="00FD83D9" w14:textId="77777777" w:rsidTr="00543548">
        <w:tc>
          <w:tcPr>
            <w:tcW w:w="3786" w:type="dxa"/>
          </w:tcPr>
          <w:p w14:paraId="0E1FF6B6" w14:textId="1323F8BA" w:rsidR="00CB4F07" w:rsidRPr="00BF35E0" w:rsidRDefault="00CB4F07" w:rsidP="00CB4F07">
            <w:pPr>
              <w:tabs>
                <w:tab w:val="left" w:pos="162"/>
              </w:tabs>
              <w:spacing w:line="340" w:lineRule="exact"/>
              <w:ind w:right="-17"/>
              <w:rPr>
                <w:rFonts w:asciiTheme="majorBidi" w:hAnsiTheme="majorBidi" w:cstheme="majorBidi"/>
                <w:lang w:val="en-US"/>
              </w:rPr>
            </w:pPr>
            <w:r w:rsidRPr="00BF35E0">
              <w:rPr>
                <w:rFonts w:asciiTheme="majorBidi" w:hAnsiTheme="majorBidi" w:cstheme="majorBidi"/>
                <w:lang w:val="en-US"/>
              </w:rPr>
              <w:t xml:space="preserve">   </w:t>
            </w:r>
            <w:r w:rsidR="00E263F3">
              <w:rPr>
                <w:rFonts w:asciiTheme="majorBidi" w:hAnsiTheme="majorBidi" w:cstheme="majorBidi"/>
                <w:lang w:val="en-US"/>
              </w:rPr>
              <w:t>u</w:t>
            </w:r>
            <w:r w:rsidR="00E263F3" w:rsidRPr="00BF35E0">
              <w:rPr>
                <w:rFonts w:asciiTheme="majorBidi" w:hAnsiTheme="majorBidi" w:cstheme="majorBidi"/>
                <w:lang w:val="en-US"/>
              </w:rPr>
              <w:t>nrelated</w:t>
            </w:r>
            <w:r w:rsidRPr="00BF35E0">
              <w:rPr>
                <w:rFonts w:asciiTheme="majorBidi" w:hAnsiTheme="majorBidi" w:cstheme="majorBidi"/>
                <w:lang w:val="en-US"/>
              </w:rPr>
              <w:t xml:space="preserve"> parties, net</w:t>
            </w:r>
          </w:p>
        </w:tc>
        <w:tc>
          <w:tcPr>
            <w:tcW w:w="1374" w:type="dxa"/>
          </w:tcPr>
          <w:p w14:paraId="7B4850EC" w14:textId="59916099"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cs/>
              </w:rPr>
              <w:t>-</w:t>
            </w:r>
          </w:p>
        </w:tc>
        <w:tc>
          <w:tcPr>
            <w:tcW w:w="1374" w:type="dxa"/>
          </w:tcPr>
          <w:p w14:paraId="20555F67" w14:textId="51828750"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cs/>
              </w:rPr>
              <w:t>-</w:t>
            </w:r>
          </w:p>
        </w:tc>
        <w:tc>
          <w:tcPr>
            <w:tcW w:w="1374" w:type="dxa"/>
          </w:tcPr>
          <w:p w14:paraId="0639BB07" w14:textId="26857171"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cs/>
              </w:rPr>
              <w:t>-</w:t>
            </w:r>
          </w:p>
        </w:tc>
        <w:tc>
          <w:tcPr>
            <w:tcW w:w="1375" w:type="dxa"/>
          </w:tcPr>
          <w:p w14:paraId="6FC8AF64" w14:textId="24A72530" w:rsidR="00CB4F07" w:rsidRPr="00BF35E0" w:rsidRDefault="00CB4F07" w:rsidP="00CB4F07">
            <w:pPr>
              <w:pBdr>
                <w:bottom w:val="single" w:sz="4" w:space="1" w:color="auto"/>
              </w:pBdr>
              <w:tabs>
                <w:tab w:val="decimal" w:pos="1002"/>
              </w:tabs>
              <w:spacing w:line="340" w:lineRule="exact"/>
              <w:ind w:right="-45"/>
              <w:jc w:val="right"/>
              <w:rPr>
                <w:rFonts w:asciiTheme="majorBidi" w:hAnsiTheme="majorBidi" w:cstheme="majorBidi"/>
                <w:cs/>
                <w:lang w:val="en-US"/>
              </w:rPr>
            </w:pPr>
            <w:r w:rsidRPr="00BF35E0">
              <w:rPr>
                <w:rFonts w:ascii="Angsana New" w:hAnsi="Angsana New" w:cs="Angsana New" w:hint="cs"/>
                <w:cs/>
              </w:rPr>
              <w:t>-</w:t>
            </w:r>
          </w:p>
        </w:tc>
      </w:tr>
      <w:tr w:rsidR="00CB4F07" w:rsidRPr="00BF35E0" w14:paraId="74030368" w14:textId="77777777" w:rsidTr="00543548">
        <w:tc>
          <w:tcPr>
            <w:tcW w:w="3786" w:type="dxa"/>
          </w:tcPr>
          <w:p w14:paraId="18B7BA55" w14:textId="4A727F61" w:rsidR="00CB4F07" w:rsidRPr="00BF35E0" w:rsidRDefault="00CB4F07" w:rsidP="00CB4F07">
            <w:pPr>
              <w:tabs>
                <w:tab w:val="left" w:pos="162"/>
              </w:tabs>
              <w:spacing w:line="340" w:lineRule="exact"/>
              <w:ind w:right="-17"/>
              <w:rPr>
                <w:rFonts w:asciiTheme="majorBidi" w:hAnsiTheme="majorBidi" w:cstheme="majorBidi"/>
                <w:cs/>
                <w:lang w:val="en-US"/>
              </w:rPr>
            </w:pPr>
            <w:r w:rsidRPr="00BF35E0">
              <w:rPr>
                <w:rFonts w:asciiTheme="majorBidi" w:hAnsiTheme="majorBidi" w:cstheme="majorBidi"/>
                <w:u w:val="single"/>
                <w:lang w:val="en-US"/>
              </w:rPr>
              <w:t>Other current receivables</w:t>
            </w:r>
          </w:p>
        </w:tc>
        <w:tc>
          <w:tcPr>
            <w:tcW w:w="1374" w:type="dxa"/>
          </w:tcPr>
          <w:p w14:paraId="5B73FF95"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4" w:type="dxa"/>
          </w:tcPr>
          <w:p w14:paraId="0C20DF05"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4" w:type="dxa"/>
          </w:tcPr>
          <w:p w14:paraId="6418838D"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c>
          <w:tcPr>
            <w:tcW w:w="1375" w:type="dxa"/>
          </w:tcPr>
          <w:p w14:paraId="1B7BB608" w14:textId="77777777" w:rsidR="00CB4F07" w:rsidRPr="00BF35E0" w:rsidRDefault="00CB4F07" w:rsidP="00CB4F07">
            <w:pPr>
              <w:tabs>
                <w:tab w:val="decimal" w:pos="1002"/>
              </w:tabs>
              <w:spacing w:line="340" w:lineRule="exact"/>
              <w:ind w:right="-45"/>
              <w:jc w:val="right"/>
              <w:rPr>
                <w:rFonts w:asciiTheme="majorBidi" w:hAnsiTheme="majorBidi" w:cstheme="majorBidi"/>
                <w:cs/>
                <w:lang w:val="en-US"/>
              </w:rPr>
            </w:pPr>
          </w:p>
        </w:tc>
      </w:tr>
      <w:tr w:rsidR="00E263F3" w:rsidRPr="00BF35E0" w14:paraId="192E0B0D" w14:textId="77777777" w:rsidTr="00543548">
        <w:tc>
          <w:tcPr>
            <w:tcW w:w="3786" w:type="dxa"/>
          </w:tcPr>
          <w:p w14:paraId="32A696F5" w14:textId="176EAA54" w:rsidR="00E263F3" w:rsidRPr="00BF35E0" w:rsidRDefault="00E263F3" w:rsidP="00E263F3">
            <w:pPr>
              <w:spacing w:line="340" w:lineRule="exact"/>
              <w:ind w:right="-17"/>
              <w:rPr>
                <w:rFonts w:asciiTheme="majorBidi" w:hAnsiTheme="majorBidi" w:cstheme="majorBidi"/>
                <w:lang w:val="en-US"/>
              </w:rPr>
            </w:pPr>
            <w:r w:rsidRPr="00BF35E0">
              <w:rPr>
                <w:rFonts w:asciiTheme="majorBidi" w:hAnsiTheme="majorBidi" w:cstheme="majorBidi"/>
                <w:lang w:val="en-US"/>
              </w:rPr>
              <w:t>Other current receivables - related parties</w:t>
            </w:r>
          </w:p>
        </w:tc>
        <w:tc>
          <w:tcPr>
            <w:tcW w:w="1374" w:type="dxa"/>
          </w:tcPr>
          <w:p w14:paraId="3BF9F751" w14:textId="11D399DA" w:rsidR="00E263F3" w:rsidRPr="00BF35E0" w:rsidRDefault="00E263F3" w:rsidP="00E263F3">
            <w:pPr>
              <w:tabs>
                <w:tab w:val="decimal" w:pos="1002"/>
              </w:tabs>
              <w:spacing w:line="340" w:lineRule="exact"/>
              <w:ind w:right="-45"/>
              <w:jc w:val="right"/>
              <w:rPr>
                <w:rFonts w:asciiTheme="majorBidi" w:hAnsiTheme="majorBidi" w:cstheme="majorBidi"/>
                <w:lang w:val="en-US"/>
              </w:rPr>
            </w:pPr>
            <w:r>
              <w:rPr>
                <w:rFonts w:ascii="Angsana New" w:hAnsi="Angsana New" w:cs="Angsana New"/>
                <w:lang w:val="en-US"/>
              </w:rPr>
              <w:t>8,621</w:t>
            </w:r>
          </w:p>
        </w:tc>
        <w:tc>
          <w:tcPr>
            <w:tcW w:w="1374" w:type="dxa"/>
          </w:tcPr>
          <w:p w14:paraId="7F91AEBF" w14:textId="16460CCB" w:rsidR="00E263F3" w:rsidRPr="00BF35E0" w:rsidRDefault="00E263F3" w:rsidP="00E263F3">
            <w:pPr>
              <w:tabs>
                <w:tab w:val="decimal" w:pos="1002"/>
              </w:tabs>
              <w:spacing w:line="340" w:lineRule="exact"/>
              <w:ind w:right="-45"/>
              <w:jc w:val="right"/>
              <w:rPr>
                <w:rFonts w:asciiTheme="majorBidi" w:hAnsiTheme="majorBidi" w:cstheme="majorBidi"/>
                <w:lang w:val="en-US"/>
              </w:rPr>
            </w:pPr>
            <w:r w:rsidRPr="00C825B8">
              <w:rPr>
                <w:rFonts w:ascii="Angsana New" w:hAnsi="Angsana New" w:cs="Angsana New" w:hint="cs"/>
                <w:lang w:val="en-US"/>
              </w:rPr>
              <w:t>7</w:t>
            </w:r>
            <w:r w:rsidRPr="00C825B8">
              <w:rPr>
                <w:rFonts w:ascii="Angsana New" w:hAnsi="Angsana New" w:cs="Angsana New" w:hint="cs"/>
                <w:cs/>
              </w:rPr>
              <w:t>,</w:t>
            </w:r>
            <w:r w:rsidRPr="00C825B8">
              <w:rPr>
                <w:rFonts w:ascii="Angsana New" w:hAnsi="Angsana New" w:cs="Angsana New" w:hint="cs"/>
                <w:lang w:val="en-US"/>
              </w:rPr>
              <w:t>972</w:t>
            </w:r>
          </w:p>
        </w:tc>
        <w:tc>
          <w:tcPr>
            <w:tcW w:w="1374" w:type="dxa"/>
            <w:vAlign w:val="bottom"/>
          </w:tcPr>
          <w:p w14:paraId="12E9CACD" w14:textId="0C6DDAC1" w:rsidR="00E263F3" w:rsidRPr="00BF35E0" w:rsidRDefault="00E263F3" w:rsidP="00E263F3">
            <w:pPr>
              <w:tabs>
                <w:tab w:val="decimal" w:pos="1002"/>
              </w:tabs>
              <w:spacing w:line="340" w:lineRule="exact"/>
              <w:ind w:right="-45"/>
              <w:jc w:val="right"/>
              <w:rPr>
                <w:rFonts w:asciiTheme="majorBidi" w:hAnsiTheme="majorBidi" w:cstheme="majorBidi"/>
                <w:lang w:val="en-US"/>
              </w:rPr>
            </w:pPr>
            <w:r>
              <w:rPr>
                <w:rFonts w:ascii="Angsana New" w:hAnsi="Angsana New" w:cs="Angsana New"/>
                <w:lang w:val="en-US"/>
              </w:rPr>
              <w:t>41,300</w:t>
            </w:r>
          </w:p>
        </w:tc>
        <w:tc>
          <w:tcPr>
            <w:tcW w:w="1375" w:type="dxa"/>
          </w:tcPr>
          <w:p w14:paraId="2E15E63A" w14:textId="2C7DF7F5" w:rsidR="00E263F3" w:rsidRPr="00BF35E0" w:rsidRDefault="00E263F3" w:rsidP="00E263F3">
            <w:pPr>
              <w:tabs>
                <w:tab w:val="decimal" w:pos="1002"/>
              </w:tabs>
              <w:spacing w:line="340" w:lineRule="exact"/>
              <w:ind w:right="-45"/>
              <w:jc w:val="right"/>
              <w:rPr>
                <w:rFonts w:asciiTheme="majorBidi" w:hAnsiTheme="majorBidi" w:cstheme="majorBidi"/>
                <w:cs/>
                <w:lang w:val="en-US"/>
              </w:rPr>
            </w:pPr>
            <w:r w:rsidRPr="00C825B8">
              <w:rPr>
                <w:rFonts w:ascii="Angsana New" w:hAnsi="Angsana New" w:cs="Angsana New" w:hint="cs"/>
                <w:lang w:val="en-US"/>
              </w:rPr>
              <w:t>8</w:t>
            </w:r>
            <w:r w:rsidRPr="00C825B8">
              <w:rPr>
                <w:rFonts w:ascii="Angsana New" w:hAnsi="Angsana New" w:cs="Angsana New" w:hint="cs"/>
                <w:cs/>
              </w:rPr>
              <w:t>,</w:t>
            </w:r>
            <w:r w:rsidRPr="00C825B8">
              <w:rPr>
                <w:rFonts w:ascii="Angsana New" w:hAnsi="Angsana New" w:cs="Angsana New" w:hint="cs"/>
                <w:lang w:val="en-US"/>
              </w:rPr>
              <w:t>253</w:t>
            </w:r>
          </w:p>
        </w:tc>
      </w:tr>
      <w:tr w:rsidR="00E263F3" w:rsidRPr="00BF35E0" w14:paraId="409EEA6D" w14:textId="77777777" w:rsidTr="00543548">
        <w:tc>
          <w:tcPr>
            <w:tcW w:w="3786" w:type="dxa"/>
          </w:tcPr>
          <w:p w14:paraId="166AAC3F" w14:textId="0B2FEEE7" w:rsidR="00E263F3" w:rsidRPr="00BF35E0" w:rsidRDefault="00E263F3" w:rsidP="00E263F3">
            <w:pPr>
              <w:spacing w:line="340" w:lineRule="exact"/>
              <w:ind w:right="-17"/>
              <w:rPr>
                <w:rFonts w:asciiTheme="majorBidi" w:hAnsiTheme="majorBidi" w:cstheme="majorBidi"/>
                <w:lang w:val="en-US"/>
              </w:rPr>
            </w:pPr>
            <w:r w:rsidRPr="00BF35E0">
              <w:rPr>
                <w:rFonts w:asciiTheme="majorBidi" w:hAnsiTheme="majorBidi" w:cstheme="majorBidi"/>
                <w:lang w:val="en-US"/>
              </w:rPr>
              <w:t>Other current receivables - unrelated parties</w:t>
            </w:r>
          </w:p>
        </w:tc>
        <w:tc>
          <w:tcPr>
            <w:tcW w:w="1374" w:type="dxa"/>
          </w:tcPr>
          <w:p w14:paraId="155E9B0C" w14:textId="09BD2999" w:rsidR="00E263F3" w:rsidRPr="00BF35E0" w:rsidRDefault="00E263F3" w:rsidP="00E263F3">
            <w:pPr>
              <w:pBdr>
                <w:bottom w:val="single" w:sz="4" w:space="1" w:color="auto"/>
              </w:pBdr>
              <w:tabs>
                <w:tab w:val="decimal" w:pos="1002"/>
              </w:tabs>
              <w:spacing w:line="340" w:lineRule="exact"/>
              <w:ind w:right="-45"/>
              <w:jc w:val="right"/>
              <w:rPr>
                <w:rFonts w:asciiTheme="majorBidi" w:hAnsiTheme="majorBidi" w:cstheme="majorBidi"/>
                <w:lang w:val="en-US"/>
              </w:rPr>
            </w:pPr>
            <w:r>
              <w:rPr>
                <w:rFonts w:ascii="Angsana New" w:hAnsi="Angsana New" w:cs="Angsana New"/>
                <w:lang w:val="en-US"/>
              </w:rPr>
              <w:t>19,100</w:t>
            </w:r>
          </w:p>
        </w:tc>
        <w:tc>
          <w:tcPr>
            <w:tcW w:w="1374" w:type="dxa"/>
          </w:tcPr>
          <w:p w14:paraId="696ECAA3" w14:textId="27D59AE9" w:rsidR="00E263F3" w:rsidRPr="00BF35E0" w:rsidRDefault="00E263F3" w:rsidP="00E263F3">
            <w:pPr>
              <w:pBdr>
                <w:bottom w:val="single" w:sz="4" w:space="1" w:color="auto"/>
              </w:pBdr>
              <w:tabs>
                <w:tab w:val="decimal" w:pos="1002"/>
              </w:tabs>
              <w:spacing w:line="340" w:lineRule="exact"/>
              <w:ind w:right="-45"/>
              <w:jc w:val="right"/>
              <w:rPr>
                <w:rFonts w:asciiTheme="majorBidi" w:hAnsiTheme="majorBidi" w:cstheme="majorBidi"/>
                <w:cs/>
                <w:lang w:val="en-US"/>
              </w:rPr>
            </w:pPr>
            <w:r w:rsidRPr="00C825B8">
              <w:rPr>
                <w:rFonts w:ascii="Angsana New" w:hAnsi="Angsana New" w:cs="Angsana New" w:hint="cs"/>
                <w:lang w:val="en-US"/>
              </w:rPr>
              <w:t>17</w:t>
            </w:r>
            <w:r w:rsidRPr="00C825B8">
              <w:rPr>
                <w:rFonts w:ascii="Angsana New" w:hAnsi="Angsana New" w:cs="Angsana New" w:hint="cs"/>
                <w:cs/>
              </w:rPr>
              <w:t>,</w:t>
            </w:r>
            <w:r w:rsidRPr="00C825B8">
              <w:rPr>
                <w:rFonts w:ascii="Angsana New" w:hAnsi="Angsana New" w:cs="Angsana New" w:hint="cs"/>
                <w:lang w:val="en-US"/>
              </w:rPr>
              <w:t>123</w:t>
            </w:r>
          </w:p>
        </w:tc>
        <w:tc>
          <w:tcPr>
            <w:tcW w:w="1374" w:type="dxa"/>
          </w:tcPr>
          <w:p w14:paraId="5A60C0A8" w14:textId="71754AAA" w:rsidR="00E263F3" w:rsidRPr="00BF35E0" w:rsidRDefault="00E263F3" w:rsidP="00E263F3">
            <w:pPr>
              <w:pBdr>
                <w:bottom w:val="single" w:sz="4" w:space="1" w:color="auto"/>
              </w:pBdr>
              <w:tabs>
                <w:tab w:val="decimal" w:pos="1002"/>
              </w:tabs>
              <w:spacing w:line="340" w:lineRule="exact"/>
              <w:ind w:right="-45"/>
              <w:jc w:val="right"/>
              <w:rPr>
                <w:rFonts w:asciiTheme="majorBidi" w:hAnsiTheme="majorBidi" w:cstheme="majorBidi"/>
                <w:cs/>
                <w:lang w:val="en-US"/>
              </w:rPr>
            </w:pPr>
            <w:r>
              <w:rPr>
                <w:rFonts w:ascii="Angsana New" w:hAnsi="Angsana New" w:cs="Angsana New"/>
                <w:lang w:val="en-US"/>
              </w:rPr>
              <w:t>17,422</w:t>
            </w:r>
          </w:p>
        </w:tc>
        <w:tc>
          <w:tcPr>
            <w:tcW w:w="1375" w:type="dxa"/>
          </w:tcPr>
          <w:p w14:paraId="4CCBC705" w14:textId="107342C6" w:rsidR="00E263F3" w:rsidRPr="00BF35E0" w:rsidRDefault="00E263F3" w:rsidP="00E263F3">
            <w:pPr>
              <w:pBdr>
                <w:bottom w:val="single" w:sz="4" w:space="1" w:color="auto"/>
              </w:pBdr>
              <w:tabs>
                <w:tab w:val="decimal" w:pos="1002"/>
              </w:tabs>
              <w:spacing w:line="340" w:lineRule="exact"/>
              <w:ind w:right="-45"/>
              <w:jc w:val="right"/>
              <w:rPr>
                <w:rFonts w:asciiTheme="majorBidi" w:hAnsiTheme="majorBidi" w:cstheme="majorBidi"/>
                <w:cs/>
                <w:lang w:val="en-US"/>
              </w:rPr>
            </w:pPr>
            <w:r w:rsidRPr="00C825B8">
              <w:rPr>
                <w:rFonts w:ascii="Angsana New" w:hAnsi="Angsana New" w:cs="Angsana New" w:hint="cs"/>
                <w:lang w:val="en-US"/>
              </w:rPr>
              <w:t>15</w:t>
            </w:r>
            <w:r w:rsidRPr="00C825B8">
              <w:rPr>
                <w:rFonts w:ascii="Angsana New" w:hAnsi="Angsana New" w:cs="Angsana New" w:hint="cs"/>
                <w:cs/>
              </w:rPr>
              <w:t>,</w:t>
            </w:r>
            <w:r w:rsidRPr="00C825B8">
              <w:rPr>
                <w:rFonts w:ascii="Angsana New" w:hAnsi="Angsana New" w:cs="Angsana New" w:hint="cs"/>
                <w:lang w:val="en-US"/>
              </w:rPr>
              <w:t>964</w:t>
            </w:r>
          </w:p>
        </w:tc>
      </w:tr>
      <w:tr w:rsidR="00E263F3" w:rsidRPr="00BF35E0" w14:paraId="4AC251F7" w14:textId="77777777" w:rsidTr="00543548">
        <w:tc>
          <w:tcPr>
            <w:tcW w:w="3786" w:type="dxa"/>
          </w:tcPr>
          <w:p w14:paraId="028C1A79" w14:textId="3D684DD9" w:rsidR="00E263F3" w:rsidRPr="00BF35E0" w:rsidRDefault="00E263F3" w:rsidP="00E263F3">
            <w:pPr>
              <w:spacing w:line="340" w:lineRule="exact"/>
              <w:ind w:right="-17"/>
              <w:rPr>
                <w:rFonts w:asciiTheme="majorBidi" w:hAnsiTheme="majorBidi" w:cstheme="majorBidi"/>
                <w:lang w:val="en-US"/>
              </w:rPr>
            </w:pPr>
            <w:r w:rsidRPr="00BF35E0">
              <w:rPr>
                <w:rFonts w:asciiTheme="majorBidi" w:hAnsiTheme="majorBidi" w:cstheme="majorBidi"/>
                <w:lang w:val="en-US"/>
              </w:rPr>
              <w:t>Total other current receivables</w:t>
            </w:r>
          </w:p>
        </w:tc>
        <w:tc>
          <w:tcPr>
            <w:tcW w:w="1374" w:type="dxa"/>
          </w:tcPr>
          <w:p w14:paraId="53E047E2" w14:textId="040A5A00" w:rsidR="00E263F3" w:rsidRPr="00BF35E0" w:rsidRDefault="00E263F3" w:rsidP="00E263F3">
            <w:pPr>
              <w:pBdr>
                <w:bottom w:val="single" w:sz="4" w:space="1" w:color="auto"/>
              </w:pBdr>
              <w:tabs>
                <w:tab w:val="decimal" w:pos="1002"/>
              </w:tabs>
              <w:spacing w:line="340" w:lineRule="exact"/>
              <w:ind w:right="-45"/>
              <w:jc w:val="right"/>
              <w:rPr>
                <w:rFonts w:asciiTheme="majorBidi" w:hAnsiTheme="majorBidi" w:cstheme="majorBidi"/>
                <w:cs/>
                <w:lang w:val="en-US"/>
              </w:rPr>
            </w:pPr>
            <w:r>
              <w:rPr>
                <w:rFonts w:ascii="Angsana New" w:hAnsi="Angsana New" w:cs="Angsana New"/>
                <w:lang w:val="en-US"/>
              </w:rPr>
              <w:t>27,721</w:t>
            </w:r>
          </w:p>
        </w:tc>
        <w:tc>
          <w:tcPr>
            <w:tcW w:w="1374" w:type="dxa"/>
          </w:tcPr>
          <w:p w14:paraId="5E327E39" w14:textId="47932E7C" w:rsidR="00E263F3" w:rsidRPr="00BF35E0" w:rsidRDefault="00E263F3" w:rsidP="00E263F3">
            <w:pPr>
              <w:pBdr>
                <w:bottom w:val="single" w:sz="4" w:space="1" w:color="auto"/>
              </w:pBdr>
              <w:tabs>
                <w:tab w:val="decimal" w:pos="1002"/>
              </w:tabs>
              <w:spacing w:line="340" w:lineRule="exact"/>
              <w:ind w:right="-45"/>
              <w:jc w:val="right"/>
              <w:rPr>
                <w:rFonts w:asciiTheme="majorBidi" w:hAnsiTheme="majorBidi" w:cstheme="majorBidi"/>
                <w:cs/>
                <w:lang w:val="en-US"/>
              </w:rPr>
            </w:pPr>
            <w:r w:rsidRPr="00C825B8">
              <w:rPr>
                <w:rFonts w:ascii="Angsana New" w:hAnsi="Angsana New" w:cs="Angsana New" w:hint="cs"/>
                <w:lang w:val="en-US"/>
              </w:rPr>
              <w:t>25</w:t>
            </w:r>
            <w:r w:rsidRPr="00C825B8">
              <w:rPr>
                <w:rFonts w:ascii="Angsana New" w:hAnsi="Angsana New" w:cs="Angsana New" w:hint="cs"/>
                <w:cs/>
              </w:rPr>
              <w:t>,</w:t>
            </w:r>
            <w:r w:rsidRPr="00C825B8">
              <w:rPr>
                <w:rFonts w:ascii="Angsana New" w:hAnsi="Angsana New" w:cs="Angsana New" w:hint="cs"/>
                <w:lang w:val="en-US"/>
              </w:rPr>
              <w:t>095</w:t>
            </w:r>
          </w:p>
        </w:tc>
        <w:tc>
          <w:tcPr>
            <w:tcW w:w="1374" w:type="dxa"/>
          </w:tcPr>
          <w:p w14:paraId="5221285F" w14:textId="4CCF1182" w:rsidR="00E263F3" w:rsidRPr="00BF35E0" w:rsidRDefault="00E263F3" w:rsidP="00E263F3">
            <w:pPr>
              <w:pBdr>
                <w:bottom w:val="single" w:sz="4" w:space="1" w:color="auto"/>
              </w:pBdr>
              <w:tabs>
                <w:tab w:val="decimal" w:pos="1002"/>
              </w:tabs>
              <w:spacing w:line="340" w:lineRule="exact"/>
              <w:ind w:right="-45"/>
              <w:jc w:val="right"/>
              <w:rPr>
                <w:rFonts w:asciiTheme="majorBidi" w:hAnsiTheme="majorBidi" w:cstheme="majorBidi"/>
                <w:cs/>
                <w:lang w:val="en-US"/>
              </w:rPr>
            </w:pPr>
            <w:r>
              <w:rPr>
                <w:rFonts w:ascii="Angsana New" w:hAnsi="Angsana New" w:cs="Angsana New"/>
                <w:lang w:val="en-US"/>
              </w:rPr>
              <w:t>58,722</w:t>
            </w:r>
          </w:p>
        </w:tc>
        <w:tc>
          <w:tcPr>
            <w:tcW w:w="1375" w:type="dxa"/>
          </w:tcPr>
          <w:p w14:paraId="5D16B248" w14:textId="20345059" w:rsidR="00E263F3" w:rsidRPr="00BF35E0" w:rsidRDefault="00E263F3" w:rsidP="00E263F3">
            <w:pPr>
              <w:pBdr>
                <w:bottom w:val="single" w:sz="4" w:space="1" w:color="auto"/>
              </w:pBdr>
              <w:tabs>
                <w:tab w:val="decimal" w:pos="1002"/>
              </w:tabs>
              <w:spacing w:line="340" w:lineRule="exact"/>
              <w:ind w:right="-45"/>
              <w:jc w:val="right"/>
              <w:rPr>
                <w:rFonts w:asciiTheme="majorBidi" w:hAnsiTheme="majorBidi" w:cstheme="majorBidi"/>
                <w:cs/>
                <w:lang w:val="en-US"/>
              </w:rPr>
            </w:pPr>
            <w:r w:rsidRPr="00C825B8">
              <w:rPr>
                <w:rFonts w:ascii="Angsana New" w:hAnsi="Angsana New" w:cs="Angsana New" w:hint="cs"/>
                <w:lang w:val="en-US"/>
              </w:rPr>
              <w:t>24</w:t>
            </w:r>
            <w:r w:rsidRPr="00C825B8">
              <w:rPr>
                <w:rFonts w:ascii="Angsana New" w:hAnsi="Angsana New" w:cs="Angsana New" w:hint="cs"/>
                <w:cs/>
              </w:rPr>
              <w:t>,</w:t>
            </w:r>
            <w:r w:rsidRPr="00C825B8">
              <w:rPr>
                <w:rFonts w:ascii="Angsana New" w:hAnsi="Angsana New" w:cs="Angsana New" w:hint="cs"/>
                <w:lang w:val="en-US"/>
              </w:rPr>
              <w:t>217</w:t>
            </w:r>
          </w:p>
        </w:tc>
      </w:tr>
      <w:tr w:rsidR="00E263F3" w:rsidRPr="00BF35E0" w14:paraId="7B390839" w14:textId="77777777" w:rsidTr="00543548">
        <w:tc>
          <w:tcPr>
            <w:tcW w:w="3786" w:type="dxa"/>
          </w:tcPr>
          <w:p w14:paraId="1BCF5A75" w14:textId="2FE1A4FA" w:rsidR="00E263F3" w:rsidRPr="00BF35E0" w:rsidRDefault="00E263F3" w:rsidP="00E263F3">
            <w:pPr>
              <w:spacing w:line="340" w:lineRule="exact"/>
              <w:ind w:right="-17"/>
              <w:rPr>
                <w:rFonts w:asciiTheme="majorBidi" w:hAnsiTheme="majorBidi" w:cstheme="majorBidi"/>
                <w:cs/>
                <w:lang w:val="en-US"/>
              </w:rPr>
            </w:pPr>
            <w:r w:rsidRPr="00BF35E0">
              <w:rPr>
                <w:rFonts w:asciiTheme="majorBidi" w:hAnsiTheme="majorBidi" w:cstheme="majorBidi"/>
                <w:lang w:val="en-US"/>
              </w:rPr>
              <w:t>Total trade and other current receivables - net</w:t>
            </w:r>
          </w:p>
        </w:tc>
        <w:tc>
          <w:tcPr>
            <w:tcW w:w="1374" w:type="dxa"/>
            <w:vAlign w:val="bottom"/>
          </w:tcPr>
          <w:p w14:paraId="7CCDF94A" w14:textId="6D7539B1" w:rsidR="00E263F3" w:rsidRPr="00BF35E0" w:rsidRDefault="00E263F3" w:rsidP="00E263F3">
            <w:pPr>
              <w:pBdr>
                <w:bottom w:val="double" w:sz="4" w:space="1" w:color="auto"/>
              </w:pBdr>
              <w:tabs>
                <w:tab w:val="decimal" w:pos="1002"/>
              </w:tabs>
              <w:spacing w:line="340" w:lineRule="exact"/>
              <w:ind w:right="-45"/>
              <w:jc w:val="right"/>
              <w:rPr>
                <w:rFonts w:asciiTheme="majorBidi" w:hAnsiTheme="majorBidi" w:cstheme="majorBidi"/>
                <w:cs/>
                <w:lang w:val="en-US"/>
              </w:rPr>
            </w:pPr>
            <w:r>
              <w:rPr>
                <w:rFonts w:ascii="Angsana New" w:hAnsi="Angsana New" w:cs="Angsana New"/>
                <w:lang w:val="en-US"/>
              </w:rPr>
              <w:t>27,721</w:t>
            </w:r>
          </w:p>
        </w:tc>
        <w:tc>
          <w:tcPr>
            <w:tcW w:w="1374" w:type="dxa"/>
            <w:vAlign w:val="bottom"/>
          </w:tcPr>
          <w:p w14:paraId="04E19455" w14:textId="55850364" w:rsidR="00E263F3" w:rsidRPr="00BF35E0" w:rsidRDefault="00E263F3" w:rsidP="00E263F3">
            <w:pPr>
              <w:pBdr>
                <w:bottom w:val="double" w:sz="4" w:space="1" w:color="auto"/>
              </w:pBdr>
              <w:tabs>
                <w:tab w:val="decimal" w:pos="1002"/>
              </w:tabs>
              <w:spacing w:line="340" w:lineRule="exact"/>
              <w:ind w:right="-45"/>
              <w:jc w:val="right"/>
              <w:rPr>
                <w:rFonts w:asciiTheme="majorBidi" w:hAnsiTheme="majorBidi" w:cstheme="majorBidi"/>
                <w:cs/>
                <w:lang w:val="en-US"/>
              </w:rPr>
            </w:pPr>
            <w:r w:rsidRPr="00C825B8">
              <w:rPr>
                <w:rFonts w:ascii="Angsana New" w:hAnsi="Angsana New" w:cs="Angsana New" w:hint="cs"/>
                <w:lang w:val="en-US"/>
              </w:rPr>
              <w:t>25</w:t>
            </w:r>
            <w:r w:rsidRPr="00C825B8">
              <w:rPr>
                <w:rFonts w:ascii="Angsana New" w:hAnsi="Angsana New" w:cs="Angsana New" w:hint="cs"/>
                <w:cs/>
              </w:rPr>
              <w:t>,</w:t>
            </w:r>
            <w:r w:rsidRPr="00C825B8">
              <w:rPr>
                <w:rFonts w:ascii="Angsana New" w:hAnsi="Angsana New" w:cs="Angsana New" w:hint="cs"/>
                <w:lang w:val="en-US"/>
              </w:rPr>
              <w:t>095</w:t>
            </w:r>
          </w:p>
        </w:tc>
        <w:tc>
          <w:tcPr>
            <w:tcW w:w="1374" w:type="dxa"/>
            <w:vAlign w:val="bottom"/>
          </w:tcPr>
          <w:p w14:paraId="5D042B83" w14:textId="2CBCAF3C" w:rsidR="00E263F3" w:rsidRPr="00BF35E0" w:rsidRDefault="00E263F3" w:rsidP="00E263F3">
            <w:pPr>
              <w:pBdr>
                <w:bottom w:val="double" w:sz="4" w:space="1" w:color="auto"/>
              </w:pBdr>
              <w:tabs>
                <w:tab w:val="decimal" w:pos="1002"/>
              </w:tabs>
              <w:spacing w:line="340" w:lineRule="exact"/>
              <w:ind w:right="-45"/>
              <w:jc w:val="right"/>
              <w:rPr>
                <w:rFonts w:asciiTheme="majorBidi" w:hAnsiTheme="majorBidi" w:cstheme="majorBidi"/>
                <w:cs/>
                <w:lang w:val="en-US"/>
              </w:rPr>
            </w:pPr>
            <w:r>
              <w:rPr>
                <w:rFonts w:ascii="Angsana New" w:hAnsi="Angsana New" w:cs="Angsana New"/>
                <w:lang w:val="en-US"/>
              </w:rPr>
              <w:t>58,722</w:t>
            </w:r>
          </w:p>
        </w:tc>
        <w:tc>
          <w:tcPr>
            <w:tcW w:w="1375" w:type="dxa"/>
            <w:vAlign w:val="bottom"/>
          </w:tcPr>
          <w:p w14:paraId="040627FF" w14:textId="2965F9CB" w:rsidR="00E263F3" w:rsidRPr="00BF35E0" w:rsidRDefault="00E263F3" w:rsidP="00E263F3">
            <w:pPr>
              <w:pBdr>
                <w:bottom w:val="double" w:sz="4" w:space="1" w:color="auto"/>
              </w:pBdr>
              <w:tabs>
                <w:tab w:val="decimal" w:pos="1002"/>
              </w:tabs>
              <w:spacing w:line="340" w:lineRule="exact"/>
              <w:ind w:right="-45"/>
              <w:jc w:val="right"/>
              <w:rPr>
                <w:rFonts w:asciiTheme="majorBidi" w:hAnsiTheme="majorBidi" w:cstheme="majorBidi"/>
                <w:cs/>
                <w:lang w:val="en-US"/>
              </w:rPr>
            </w:pPr>
            <w:r w:rsidRPr="00C825B8">
              <w:rPr>
                <w:rFonts w:ascii="Angsana New" w:hAnsi="Angsana New" w:cs="Angsana New" w:hint="cs"/>
                <w:lang w:val="en-US"/>
              </w:rPr>
              <w:t>24</w:t>
            </w:r>
            <w:r w:rsidRPr="00C825B8">
              <w:rPr>
                <w:rFonts w:ascii="Angsana New" w:hAnsi="Angsana New" w:cs="Angsana New" w:hint="cs"/>
                <w:cs/>
              </w:rPr>
              <w:t>,</w:t>
            </w:r>
            <w:r w:rsidRPr="00C825B8">
              <w:rPr>
                <w:rFonts w:ascii="Angsana New" w:hAnsi="Angsana New" w:cs="Angsana New" w:hint="cs"/>
                <w:lang w:val="en-US"/>
              </w:rPr>
              <w:t>217</w:t>
            </w:r>
          </w:p>
        </w:tc>
      </w:tr>
    </w:tbl>
    <w:p w14:paraId="6630D918" w14:textId="6009F1F5" w:rsidR="00F662B4" w:rsidRPr="00AF6DE2" w:rsidRDefault="00F662B4" w:rsidP="00AF6DE2">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Theme="majorBidi" w:hAnsiTheme="majorBidi" w:cstheme="majorBidi"/>
          <w:b/>
          <w:bCs/>
          <w:lang w:val="en-US"/>
        </w:rPr>
      </w:pPr>
      <w:r>
        <w:rPr>
          <w:rFonts w:asciiTheme="majorBidi" w:hAnsiTheme="majorBidi" w:cstheme="majorBidi"/>
          <w:b/>
          <w:bCs/>
          <w:lang w:val="en-US"/>
        </w:rPr>
        <w:tab/>
      </w:r>
    </w:p>
    <w:p w14:paraId="1BE809E4" w14:textId="29EC3819" w:rsidR="00EE0E3F" w:rsidRPr="00BF35E0" w:rsidRDefault="0056490F" w:rsidP="00543548">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cs/>
          <w:lang w:val="en-US"/>
        </w:rPr>
      </w:pPr>
      <w:r w:rsidRPr="00BF35E0">
        <w:rPr>
          <w:rFonts w:asciiTheme="majorBidi" w:eastAsia="Arial Unicode MS" w:hAnsiTheme="majorBidi" w:cstheme="majorBidi"/>
          <w:b/>
          <w:bCs/>
          <w:szCs w:val="28"/>
          <w:lang w:val="en-US"/>
        </w:rPr>
        <w:lastRenderedPageBreak/>
        <w:t xml:space="preserve">Land and </w:t>
      </w:r>
      <w:r w:rsidR="000E0F1F" w:rsidRPr="00BF35E0">
        <w:rPr>
          <w:rFonts w:asciiTheme="majorBidi" w:eastAsia="Arial Unicode MS" w:hAnsiTheme="majorBidi" w:cstheme="majorBidi"/>
          <w:b/>
          <w:bCs/>
          <w:szCs w:val="28"/>
          <w:lang w:val="en-US"/>
        </w:rPr>
        <w:t>real estate development costs</w:t>
      </w:r>
    </w:p>
    <w:tbl>
      <w:tblPr>
        <w:tblW w:w="9186" w:type="dxa"/>
        <w:tblInd w:w="534" w:type="dxa"/>
        <w:tblLayout w:type="fixed"/>
        <w:tblLook w:val="0000" w:firstRow="0" w:lastRow="0" w:firstColumn="0" w:lastColumn="0" w:noHBand="0" w:noVBand="0"/>
      </w:tblPr>
      <w:tblGrid>
        <w:gridCol w:w="3696"/>
        <w:gridCol w:w="1372"/>
        <w:gridCol w:w="1373"/>
        <w:gridCol w:w="1372"/>
        <w:gridCol w:w="1373"/>
      </w:tblGrid>
      <w:tr w:rsidR="000F7C40" w:rsidRPr="00BF35E0" w14:paraId="37AD3A92" w14:textId="77777777" w:rsidTr="00543548">
        <w:trPr>
          <w:cantSplit/>
        </w:trPr>
        <w:tc>
          <w:tcPr>
            <w:tcW w:w="3696" w:type="dxa"/>
          </w:tcPr>
          <w:p w14:paraId="2AD61633" w14:textId="77777777" w:rsidR="000F7C40" w:rsidRPr="00BF35E0" w:rsidRDefault="000F7C40" w:rsidP="00BF35E0">
            <w:pPr>
              <w:spacing w:line="340" w:lineRule="exact"/>
              <w:jc w:val="center"/>
              <w:rPr>
                <w:rFonts w:asciiTheme="majorBidi" w:eastAsia="Arial Unicode MS" w:hAnsiTheme="majorBidi" w:cstheme="majorBidi"/>
                <w:u w:val="single"/>
                <w:cs/>
              </w:rPr>
            </w:pPr>
          </w:p>
        </w:tc>
        <w:tc>
          <w:tcPr>
            <w:tcW w:w="5490" w:type="dxa"/>
            <w:gridSpan w:val="4"/>
          </w:tcPr>
          <w:p w14:paraId="13517975" w14:textId="4B9DCA8E" w:rsidR="000F7C40" w:rsidRPr="00BF35E0" w:rsidRDefault="000F7C40" w:rsidP="00BF35E0">
            <w:pPr>
              <w:pBdr>
                <w:bottom w:val="single" w:sz="4" w:space="1" w:color="auto"/>
              </w:pBdr>
              <w:spacing w:line="340" w:lineRule="exact"/>
              <w:jc w:val="right"/>
              <w:rPr>
                <w:rFonts w:asciiTheme="majorBidi" w:eastAsia="Arial Unicode MS" w:hAnsiTheme="majorBidi" w:cstheme="majorBidi"/>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theme="majorBidi"/>
                <w:cs/>
              </w:rPr>
              <w:t>Unit</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Thousand</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Baht</w:t>
            </w:r>
            <w:proofErr w:type="spellEnd"/>
            <w:r w:rsidRPr="00BF35E0">
              <w:rPr>
                <w:rFonts w:asciiTheme="majorBidi" w:eastAsia="Arial Unicode MS" w:hAnsiTheme="majorBidi" w:cstheme="majorBidi"/>
                <w:cs/>
              </w:rPr>
              <w:t>)</w:t>
            </w:r>
          </w:p>
        </w:tc>
      </w:tr>
      <w:tr w:rsidR="00EE0E3F" w:rsidRPr="00BF35E0" w14:paraId="1DD9E2B0" w14:textId="77777777" w:rsidTr="00543548">
        <w:trPr>
          <w:cantSplit/>
        </w:trPr>
        <w:tc>
          <w:tcPr>
            <w:tcW w:w="3696" w:type="dxa"/>
          </w:tcPr>
          <w:p w14:paraId="2FD03D61" w14:textId="77777777" w:rsidR="00EE0E3F" w:rsidRPr="00BF35E0" w:rsidRDefault="00EE0E3F" w:rsidP="00BF35E0">
            <w:pPr>
              <w:spacing w:line="340" w:lineRule="exact"/>
              <w:jc w:val="center"/>
              <w:rPr>
                <w:rFonts w:asciiTheme="majorBidi" w:eastAsia="Arial Unicode MS" w:hAnsiTheme="majorBidi" w:cstheme="majorBidi"/>
                <w:u w:val="single"/>
                <w:cs/>
              </w:rPr>
            </w:pPr>
          </w:p>
        </w:tc>
        <w:tc>
          <w:tcPr>
            <w:tcW w:w="2745" w:type="dxa"/>
            <w:gridSpan w:val="2"/>
          </w:tcPr>
          <w:p w14:paraId="62CF8C00" w14:textId="77777777" w:rsidR="00EE0E3F" w:rsidRPr="00BF35E0" w:rsidRDefault="00EE0E3F" w:rsidP="00BF35E0">
            <w:pPr>
              <w:spacing w:line="340" w:lineRule="exact"/>
              <w:jc w:val="center"/>
              <w:rPr>
                <w:rFonts w:asciiTheme="majorBidi" w:eastAsia="Arial Unicode MS" w:hAnsiTheme="majorBidi" w:cstheme="majorBidi"/>
                <w:cs/>
              </w:rPr>
            </w:pPr>
            <w:r w:rsidRPr="00BF35E0">
              <w:rPr>
                <w:rFonts w:asciiTheme="majorBidi" w:eastAsia="Arial Unicode MS" w:hAnsiTheme="majorBidi" w:cstheme="majorBidi"/>
                <w:cs/>
              </w:rPr>
              <w:t xml:space="preserve">Consolidated </w:t>
            </w:r>
          </w:p>
        </w:tc>
        <w:tc>
          <w:tcPr>
            <w:tcW w:w="2745" w:type="dxa"/>
            <w:gridSpan w:val="2"/>
          </w:tcPr>
          <w:p w14:paraId="4F3ACD11" w14:textId="77777777" w:rsidR="00EE0E3F" w:rsidRPr="00BF35E0" w:rsidRDefault="00EE0E3F" w:rsidP="00BF35E0">
            <w:pPr>
              <w:spacing w:line="34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Separate</w:t>
            </w:r>
            <w:proofErr w:type="spellEnd"/>
            <w:r w:rsidRPr="00BF35E0">
              <w:rPr>
                <w:rFonts w:asciiTheme="majorBidi" w:eastAsia="Arial Unicode MS" w:hAnsiTheme="majorBidi" w:cstheme="majorBidi"/>
                <w:cs/>
              </w:rPr>
              <w:t xml:space="preserve"> </w:t>
            </w:r>
          </w:p>
        </w:tc>
      </w:tr>
      <w:tr w:rsidR="00EE0E3F" w:rsidRPr="00BF35E0" w14:paraId="2F37360C" w14:textId="77777777" w:rsidTr="00543548">
        <w:trPr>
          <w:cantSplit/>
        </w:trPr>
        <w:tc>
          <w:tcPr>
            <w:tcW w:w="3696" w:type="dxa"/>
          </w:tcPr>
          <w:p w14:paraId="4ADA47CA" w14:textId="77777777" w:rsidR="00EE0E3F" w:rsidRPr="00BF35E0" w:rsidRDefault="00EE0E3F" w:rsidP="00BF35E0">
            <w:pPr>
              <w:spacing w:line="340" w:lineRule="exact"/>
              <w:jc w:val="center"/>
              <w:rPr>
                <w:rFonts w:asciiTheme="majorBidi" w:eastAsia="Arial Unicode MS" w:hAnsiTheme="majorBidi" w:cstheme="majorBidi"/>
                <w:u w:val="single"/>
                <w:cs/>
              </w:rPr>
            </w:pPr>
          </w:p>
        </w:tc>
        <w:tc>
          <w:tcPr>
            <w:tcW w:w="2745" w:type="dxa"/>
            <w:gridSpan w:val="2"/>
          </w:tcPr>
          <w:p w14:paraId="3300DFA8" w14:textId="77777777" w:rsidR="00EE0E3F" w:rsidRPr="00BF35E0" w:rsidRDefault="00EE0E3F" w:rsidP="00BF35E0">
            <w:pPr>
              <w:pBdr>
                <w:bottom w:val="single" w:sz="4" w:space="1" w:color="auto"/>
              </w:pBdr>
              <w:spacing w:line="34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c>
          <w:tcPr>
            <w:tcW w:w="2745" w:type="dxa"/>
            <w:gridSpan w:val="2"/>
          </w:tcPr>
          <w:p w14:paraId="4391109D" w14:textId="77777777" w:rsidR="00EE0E3F" w:rsidRPr="00BF35E0" w:rsidRDefault="00EE0E3F" w:rsidP="00BF35E0">
            <w:pPr>
              <w:pBdr>
                <w:bottom w:val="single" w:sz="4" w:space="1" w:color="auto"/>
              </w:pBdr>
              <w:spacing w:line="340" w:lineRule="exact"/>
              <w:jc w:val="center"/>
              <w:rPr>
                <w:rFonts w:asciiTheme="majorBidi" w:eastAsia="Arial Unicode MS" w:hAnsiTheme="majorBidi" w:cstheme="majorBidi"/>
                <w:cs/>
              </w:rPr>
            </w:pPr>
            <w:proofErr w:type="spellStart"/>
            <w:r w:rsidRPr="00BF35E0">
              <w:rPr>
                <w:rFonts w:asciiTheme="majorBidi" w:eastAsia="Arial Unicode MS" w:hAnsiTheme="majorBidi" w:cstheme="majorBidi"/>
                <w:cs/>
              </w:rPr>
              <w:t>financial</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theme="majorBidi"/>
                <w:cs/>
              </w:rPr>
              <w:t>statements</w:t>
            </w:r>
            <w:proofErr w:type="spellEnd"/>
          </w:p>
        </w:tc>
      </w:tr>
      <w:tr w:rsidR="0000121A" w:rsidRPr="00BF35E0" w14:paraId="377D392F" w14:textId="77777777" w:rsidTr="00543548">
        <w:tc>
          <w:tcPr>
            <w:tcW w:w="3696" w:type="dxa"/>
          </w:tcPr>
          <w:p w14:paraId="74212A1F" w14:textId="77777777" w:rsidR="0000121A" w:rsidRPr="00BF35E0" w:rsidRDefault="0000121A" w:rsidP="00BF35E0">
            <w:pPr>
              <w:spacing w:line="340" w:lineRule="exact"/>
              <w:jc w:val="center"/>
              <w:rPr>
                <w:rFonts w:asciiTheme="majorBidi" w:eastAsia="Arial Unicode MS" w:hAnsiTheme="majorBidi" w:cstheme="majorBidi"/>
                <w:u w:val="single"/>
                <w:cs/>
              </w:rPr>
            </w:pPr>
          </w:p>
        </w:tc>
        <w:tc>
          <w:tcPr>
            <w:tcW w:w="1372" w:type="dxa"/>
          </w:tcPr>
          <w:p w14:paraId="4267CDC0" w14:textId="77777777" w:rsidR="00085E58" w:rsidRPr="00BF35E0" w:rsidRDefault="00085E58"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7FD37861" w14:textId="77777777" w:rsidR="00EA1F00" w:rsidRDefault="00EA1F00" w:rsidP="00EA1F00">
            <w:pPr>
              <w:pBdr>
                <w:bottom w:val="single" w:sz="4" w:space="1" w:color="auto"/>
              </w:pBdr>
              <w:spacing w:line="340" w:lineRule="exact"/>
              <w:jc w:val="center"/>
              <w:rPr>
                <w:rFonts w:asciiTheme="majorBidi" w:eastAsia="Arial Unicode MS" w:hAnsiTheme="majorBidi" w:cstheme="majorBidi"/>
                <w:lang w:val="en-US"/>
              </w:rPr>
            </w:pPr>
            <w:r w:rsidRPr="00EA1F00">
              <w:rPr>
                <w:rFonts w:asciiTheme="majorBidi" w:eastAsia="Arial Unicode MS" w:hAnsiTheme="majorBidi" w:cstheme="majorBidi"/>
                <w:lang w:val="en-US"/>
              </w:rPr>
              <w:t>June 30</w:t>
            </w:r>
            <w:r w:rsidR="00085E58" w:rsidRPr="00BF35E0">
              <w:rPr>
                <w:rFonts w:asciiTheme="majorBidi" w:eastAsia="Arial Unicode MS" w:hAnsiTheme="majorBidi" w:cstheme="majorBidi"/>
                <w:lang w:val="en-US"/>
              </w:rPr>
              <w:t>,</w:t>
            </w:r>
          </w:p>
          <w:p w14:paraId="3759D735" w14:textId="221E4F43" w:rsidR="0000121A" w:rsidRPr="00BF35E0" w:rsidRDefault="00085E58" w:rsidP="00EA1F0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 2026</w:t>
            </w:r>
          </w:p>
        </w:tc>
        <w:tc>
          <w:tcPr>
            <w:tcW w:w="1373" w:type="dxa"/>
          </w:tcPr>
          <w:p w14:paraId="1DAEC147" w14:textId="03F562B9" w:rsidR="00D51ED8" w:rsidRPr="00BF35E0" w:rsidRDefault="00D51ED8"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CA1CE1F" w14:textId="5925E428" w:rsidR="0000121A" w:rsidRPr="00BF35E0" w:rsidRDefault="0000121A"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 31, 2025</w:t>
            </w:r>
          </w:p>
        </w:tc>
        <w:tc>
          <w:tcPr>
            <w:tcW w:w="1372" w:type="dxa"/>
          </w:tcPr>
          <w:p w14:paraId="4D42E7F7" w14:textId="77777777" w:rsidR="00EA1F00" w:rsidRPr="00EA1F00" w:rsidRDefault="00EA1F00" w:rsidP="00EA1F00">
            <w:pPr>
              <w:pBdr>
                <w:bottom w:val="single" w:sz="4" w:space="1" w:color="auto"/>
              </w:pBdr>
              <w:spacing w:line="340" w:lineRule="exact"/>
              <w:jc w:val="center"/>
              <w:rPr>
                <w:rFonts w:asciiTheme="majorBidi" w:eastAsia="Arial Unicode MS" w:hAnsiTheme="majorBidi" w:cstheme="majorBidi"/>
                <w:lang w:val="en-US"/>
              </w:rPr>
            </w:pPr>
            <w:r w:rsidRPr="00EA1F00">
              <w:rPr>
                <w:rFonts w:asciiTheme="majorBidi" w:eastAsia="Arial Unicode MS" w:hAnsiTheme="majorBidi" w:cstheme="majorBidi"/>
                <w:lang w:val="en-US"/>
              </w:rPr>
              <w:t>As at</w:t>
            </w:r>
          </w:p>
          <w:p w14:paraId="1AC9C414" w14:textId="77777777" w:rsidR="00EA1F00" w:rsidRPr="00EA1F00" w:rsidRDefault="00EA1F00" w:rsidP="00EA1F00">
            <w:pPr>
              <w:pBdr>
                <w:bottom w:val="single" w:sz="4" w:space="1" w:color="auto"/>
              </w:pBdr>
              <w:spacing w:line="340" w:lineRule="exact"/>
              <w:jc w:val="center"/>
              <w:rPr>
                <w:rFonts w:asciiTheme="majorBidi" w:eastAsia="Arial Unicode MS" w:hAnsiTheme="majorBidi" w:cstheme="majorBidi"/>
                <w:lang w:val="en-US"/>
              </w:rPr>
            </w:pPr>
            <w:r w:rsidRPr="00EA1F00">
              <w:rPr>
                <w:rFonts w:asciiTheme="majorBidi" w:eastAsia="Arial Unicode MS" w:hAnsiTheme="majorBidi" w:cstheme="majorBidi"/>
                <w:lang w:val="en-US"/>
              </w:rPr>
              <w:t>June 30,</w:t>
            </w:r>
          </w:p>
          <w:p w14:paraId="366D21C7" w14:textId="4973E278" w:rsidR="0000121A" w:rsidRPr="00BF35E0" w:rsidRDefault="00EA1F00" w:rsidP="00EA1F00">
            <w:pPr>
              <w:pBdr>
                <w:bottom w:val="single" w:sz="4" w:space="1" w:color="auto"/>
              </w:pBdr>
              <w:spacing w:line="340" w:lineRule="exact"/>
              <w:jc w:val="center"/>
              <w:rPr>
                <w:rFonts w:asciiTheme="majorBidi" w:eastAsia="Arial Unicode MS" w:hAnsiTheme="majorBidi" w:cstheme="majorBidi"/>
                <w:lang w:val="en-US"/>
              </w:rPr>
            </w:pPr>
            <w:r w:rsidRPr="00EA1F00">
              <w:rPr>
                <w:rFonts w:asciiTheme="majorBidi" w:eastAsia="Arial Unicode MS" w:hAnsiTheme="majorBidi" w:cstheme="majorBidi"/>
                <w:lang w:val="en-US"/>
              </w:rPr>
              <w:t xml:space="preserve"> 2026</w:t>
            </w:r>
          </w:p>
        </w:tc>
        <w:tc>
          <w:tcPr>
            <w:tcW w:w="1373" w:type="dxa"/>
          </w:tcPr>
          <w:p w14:paraId="7FF3F934" w14:textId="5983A825" w:rsidR="00D51ED8" w:rsidRPr="00BF35E0" w:rsidRDefault="00D51ED8"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3B590B5" w14:textId="7FB93A06" w:rsidR="0000121A" w:rsidRPr="00BF35E0" w:rsidRDefault="0000121A" w:rsidP="00BF35E0">
            <w:pPr>
              <w:pBdr>
                <w:bottom w:val="single" w:sz="4" w:space="1" w:color="auto"/>
              </w:pBdr>
              <w:spacing w:line="34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 31, 2025</w:t>
            </w:r>
          </w:p>
        </w:tc>
      </w:tr>
      <w:tr w:rsidR="00AF6DE2" w:rsidRPr="00BF35E0" w14:paraId="6258C027" w14:textId="77777777" w:rsidTr="00543548">
        <w:trPr>
          <w:trHeight w:val="77"/>
        </w:trPr>
        <w:tc>
          <w:tcPr>
            <w:tcW w:w="3696" w:type="dxa"/>
          </w:tcPr>
          <w:p w14:paraId="5A079A36" w14:textId="77777777" w:rsidR="00AF6DE2" w:rsidRPr="00BF35E0" w:rsidRDefault="00AF6DE2" w:rsidP="00AF6DE2">
            <w:pPr>
              <w:spacing w:line="340" w:lineRule="exact"/>
              <w:rPr>
                <w:rFonts w:asciiTheme="majorBidi" w:hAnsiTheme="majorBidi" w:cstheme="majorBidi"/>
                <w:lang w:val="en-US"/>
              </w:rPr>
            </w:pPr>
            <w:r w:rsidRPr="00BF35E0">
              <w:rPr>
                <w:rFonts w:asciiTheme="majorBidi" w:hAnsiTheme="majorBidi" w:cstheme="majorBidi"/>
                <w:lang w:val="en-US"/>
              </w:rPr>
              <w:t>Land and construction under development</w:t>
            </w:r>
          </w:p>
        </w:tc>
        <w:tc>
          <w:tcPr>
            <w:tcW w:w="1372" w:type="dxa"/>
          </w:tcPr>
          <w:p w14:paraId="70B3F729" w14:textId="5D76DF7E" w:rsidR="00AF6DE2" w:rsidRPr="00BF35E0" w:rsidRDefault="00AF6DE2" w:rsidP="00AF6DE2">
            <w:pPr>
              <w:tabs>
                <w:tab w:val="decimal" w:pos="1062"/>
              </w:tabs>
              <w:spacing w:line="340" w:lineRule="exact"/>
              <w:ind w:left="-18"/>
              <w:jc w:val="right"/>
              <w:rPr>
                <w:rFonts w:asciiTheme="majorBidi" w:hAnsiTheme="majorBidi" w:cstheme="majorBidi"/>
                <w:lang w:val="en-US"/>
              </w:rPr>
            </w:pPr>
            <w:r>
              <w:rPr>
                <w:rFonts w:ascii="Angsana New" w:hAnsi="Angsana New" w:cs="Angsana New"/>
                <w:lang w:val="en-US"/>
              </w:rPr>
              <w:t>2,126,806</w:t>
            </w:r>
          </w:p>
        </w:tc>
        <w:tc>
          <w:tcPr>
            <w:tcW w:w="1373" w:type="dxa"/>
          </w:tcPr>
          <w:p w14:paraId="431DCF2A" w14:textId="35C0AC88" w:rsidR="00AF6DE2" w:rsidRPr="00BF35E0" w:rsidRDefault="00AF6DE2" w:rsidP="00AF6DE2">
            <w:pPr>
              <w:tabs>
                <w:tab w:val="decimal" w:pos="1062"/>
              </w:tabs>
              <w:spacing w:line="340" w:lineRule="exact"/>
              <w:ind w:left="-18"/>
              <w:jc w:val="right"/>
              <w:rPr>
                <w:rFonts w:asciiTheme="majorBidi" w:hAnsiTheme="majorBidi" w:cstheme="majorBidi"/>
                <w:lang w:val="en-US"/>
              </w:rPr>
            </w:pPr>
            <w:r w:rsidRPr="00C825B8">
              <w:rPr>
                <w:rFonts w:ascii="Angsana New" w:hAnsi="Angsana New" w:cs="Angsana New" w:hint="cs"/>
                <w:lang w:val="en-US"/>
              </w:rPr>
              <w:t>2</w:t>
            </w:r>
            <w:r w:rsidRPr="00C825B8">
              <w:rPr>
                <w:rFonts w:ascii="Angsana New" w:hAnsi="Angsana New" w:cs="Angsana New" w:hint="cs"/>
                <w:cs/>
              </w:rPr>
              <w:t>,</w:t>
            </w:r>
            <w:r w:rsidRPr="00C825B8">
              <w:rPr>
                <w:rFonts w:ascii="Angsana New" w:hAnsi="Angsana New" w:cs="Angsana New" w:hint="cs"/>
                <w:lang w:val="en-US"/>
              </w:rPr>
              <w:t>022</w:t>
            </w:r>
            <w:r w:rsidRPr="00C825B8">
              <w:rPr>
                <w:rFonts w:ascii="Angsana New" w:hAnsi="Angsana New" w:cs="Angsana New" w:hint="cs"/>
                <w:cs/>
              </w:rPr>
              <w:t>,</w:t>
            </w:r>
            <w:r w:rsidRPr="00C825B8">
              <w:rPr>
                <w:rFonts w:ascii="Angsana New" w:hAnsi="Angsana New" w:cs="Angsana New" w:hint="cs"/>
                <w:lang w:val="en-US"/>
              </w:rPr>
              <w:t>881</w:t>
            </w:r>
          </w:p>
        </w:tc>
        <w:tc>
          <w:tcPr>
            <w:tcW w:w="1372" w:type="dxa"/>
          </w:tcPr>
          <w:p w14:paraId="69A14E0E" w14:textId="28342B57" w:rsidR="00AF6DE2" w:rsidRPr="00BF35E0" w:rsidRDefault="00AF6DE2" w:rsidP="00AF6DE2">
            <w:pPr>
              <w:tabs>
                <w:tab w:val="decimal" w:pos="1062"/>
              </w:tabs>
              <w:spacing w:line="340" w:lineRule="exact"/>
              <w:ind w:left="-18"/>
              <w:jc w:val="right"/>
              <w:rPr>
                <w:rFonts w:asciiTheme="majorBidi" w:hAnsiTheme="majorBidi" w:cstheme="majorBidi"/>
                <w:lang w:val="en-US"/>
              </w:rPr>
            </w:pPr>
            <w:r>
              <w:rPr>
                <w:rFonts w:ascii="Angsana New" w:hAnsi="Angsana New" w:cs="Angsana New"/>
                <w:lang w:val="en-US"/>
              </w:rPr>
              <w:t>1,870,898</w:t>
            </w:r>
          </w:p>
        </w:tc>
        <w:tc>
          <w:tcPr>
            <w:tcW w:w="1373" w:type="dxa"/>
          </w:tcPr>
          <w:p w14:paraId="6C3C5A15" w14:textId="7503200C" w:rsidR="00AF6DE2" w:rsidRPr="00BF35E0" w:rsidRDefault="00AF6DE2" w:rsidP="00AF6DE2">
            <w:pPr>
              <w:tabs>
                <w:tab w:val="decimal" w:pos="1062"/>
              </w:tabs>
              <w:spacing w:line="340" w:lineRule="exact"/>
              <w:ind w:left="-18"/>
              <w:jc w:val="right"/>
              <w:rPr>
                <w:rFonts w:asciiTheme="majorBidi" w:hAnsiTheme="majorBidi" w:cstheme="majorBidi"/>
                <w:lang w:val="en-US"/>
              </w:rPr>
            </w:pPr>
            <w:r w:rsidRPr="00C825B8">
              <w:rPr>
                <w:rFonts w:ascii="Angsana New" w:hAnsi="Angsana New" w:cs="Angsana New" w:hint="cs"/>
                <w:lang w:val="en-US"/>
              </w:rPr>
              <w:t>1</w:t>
            </w:r>
            <w:r w:rsidRPr="00C825B8">
              <w:rPr>
                <w:rFonts w:ascii="Angsana New" w:hAnsi="Angsana New" w:cs="Angsana New" w:hint="cs"/>
                <w:cs/>
              </w:rPr>
              <w:t>,</w:t>
            </w:r>
            <w:r w:rsidRPr="00C825B8">
              <w:rPr>
                <w:rFonts w:ascii="Angsana New" w:hAnsi="Angsana New" w:cs="Angsana New" w:hint="cs"/>
                <w:lang w:val="en-US"/>
              </w:rPr>
              <w:t>896</w:t>
            </w:r>
            <w:r w:rsidRPr="00C825B8">
              <w:rPr>
                <w:rFonts w:ascii="Angsana New" w:hAnsi="Angsana New" w:cs="Angsana New" w:hint="cs"/>
                <w:cs/>
              </w:rPr>
              <w:t>,</w:t>
            </w:r>
            <w:r w:rsidRPr="00C825B8">
              <w:rPr>
                <w:rFonts w:ascii="Angsana New" w:hAnsi="Angsana New" w:cs="Angsana New" w:hint="cs"/>
                <w:lang w:val="en-US"/>
              </w:rPr>
              <w:t>331</w:t>
            </w:r>
          </w:p>
        </w:tc>
      </w:tr>
      <w:tr w:rsidR="00AF6DE2" w:rsidRPr="00BF35E0" w14:paraId="270F8648" w14:textId="77777777" w:rsidTr="00543548">
        <w:tc>
          <w:tcPr>
            <w:tcW w:w="3696" w:type="dxa"/>
          </w:tcPr>
          <w:p w14:paraId="58D5DF32" w14:textId="7E673CA7" w:rsidR="00AF6DE2" w:rsidRPr="00BF35E0" w:rsidRDefault="00AF6DE2" w:rsidP="00AF6DE2">
            <w:pPr>
              <w:spacing w:line="340" w:lineRule="exact"/>
              <w:rPr>
                <w:rFonts w:asciiTheme="majorBidi" w:hAnsiTheme="majorBidi" w:cstheme="majorBidi"/>
                <w:lang w:val="en-US"/>
              </w:rPr>
            </w:pPr>
            <w:r w:rsidRPr="00BF35E0">
              <w:rPr>
                <w:rFonts w:asciiTheme="majorBidi" w:hAnsiTheme="majorBidi" w:cstheme="majorBidi"/>
                <w:lang w:val="en-US"/>
              </w:rPr>
              <w:t xml:space="preserve">Developed land and construction </w:t>
            </w:r>
          </w:p>
        </w:tc>
        <w:tc>
          <w:tcPr>
            <w:tcW w:w="1372" w:type="dxa"/>
          </w:tcPr>
          <w:p w14:paraId="1FE06A5E" w14:textId="30A21944" w:rsidR="00AF6DE2" w:rsidRPr="00BF35E0" w:rsidRDefault="00AF6DE2" w:rsidP="00AF6DE2">
            <w:pPr>
              <w:pBdr>
                <w:bottom w:val="single" w:sz="4" w:space="1" w:color="auto"/>
              </w:pBdr>
              <w:tabs>
                <w:tab w:val="decimal" w:pos="1062"/>
              </w:tabs>
              <w:spacing w:line="340" w:lineRule="exact"/>
              <w:ind w:left="-18"/>
              <w:jc w:val="right"/>
              <w:rPr>
                <w:rFonts w:asciiTheme="majorBidi" w:hAnsiTheme="majorBidi" w:cstheme="majorBidi"/>
                <w:cs/>
                <w:lang w:val="en-US"/>
              </w:rPr>
            </w:pPr>
            <w:r>
              <w:rPr>
                <w:rFonts w:ascii="Angsana New" w:hAnsi="Angsana New" w:cs="Angsana New"/>
                <w:lang w:val="en-US"/>
              </w:rPr>
              <w:t>1,377,980</w:t>
            </w:r>
          </w:p>
        </w:tc>
        <w:tc>
          <w:tcPr>
            <w:tcW w:w="1373" w:type="dxa"/>
          </w:tcPr>
          <w:p w14:paraId="7F5D6386" w14:textId="5FF09217" w:rsidR="00AF6DE2" w:rsidRPr="00BF35E0" w:rsidRDefault="00AF6DE2" w:rsidP="00AF6DE2">
            <w:pPr>
              <w:pBdr>
                <w:bottom w:val="single" w:sz="4" w:space="1" w:color="auto"/>
              </w:pBdr>
              <w:tabs>
                <w:tab w:val="decimal" w:pos="1062"/>
              </w:tabs>
              <w:spacing w:line="340" w:lineRule="exact"/>
              <w:ind w:left="-18"/>
              <w:jc w:val="right"/>
              <w:rPr>
                <w:rFonts w:asciiTheme="majorBidi" w:hAnsiTheme="majorBidi" w:cstheme="majorBidi"/>
                <w:cs/>
                <w:lang w:val="en-US"/>
              </w:rPr>
            </w:pPr>
            <w:r w:rsidRPr="00C825B8">
              <w:rPr>
                <w:rFonts w:ascii="Angsana New" w:hAnsi="Angsana New" w:cs="Angsana New" w:hint="cs"/>
                <w:lang w:val="en-US"/>
              </w:rPr>
              <w:t>1</w:t>
            </w:r>
            <w:r w:rsidRPr="00C825B8">
              <w:rPr>
                <w:rFonts w:ascii="Angsana New" w:hAnsi="Angsana New" w:cs="Angsana New" w:hint="cs"/>
                <w:cs/>
              </w:rPr>
              <w:t>,</w:t>
            </w:r>
            <w:r w:rsidRPr="00C825B8">
              <w:rPr>
                <w:rFonts w:ascii="Angsana New" w:hAnsi="Angsana New" w:cs="Angsana New" w:hint="cs"/>
                <w:lang w:val="en-US"/>
              </w:rPr>
              <w:t>599</w:t>
            </w:r>
            <w:r w:rsidRPr="00C825B8">
              <w:rPr>
                <w:rFonts w:ascii="Angsana New" w:hAnsi="Angsana New" w:cs="Angsana New" w:hint="cs"/>
                <w:cs/>
              </w:rPr>
              <w:t>,</w:t>
            </w:r>
            <w:r w:rsidRPr="00C825B8">
              <w:rPr>
                <w:rFonts w:ascii="Angsana New" w:hAnsi="Angsana New" w:cs="Angsana New" w:hint="cs"/>
                <w:lang w:val="en-US"/>
              </w:rPr>
              <w:t>612</w:t>
            </w:r>
          </w:p>
        </w:tc>
        <w:tc>
          <w:tcPr>
            <w:tcW w:w="1372" w:type="dxa"/>
          </w:tcPr>
          <w:p w14:paraId="3CC0018B" w14:textId="3B41D353" w:rsidR="00AF6DE2" w:rsidRPr="00BF35E0" w:rsidRDefault="00AF6DE2" w:rsidP="00AF6DE2">
            <w:pPr>
              <w:pBdr>
                <w:bottom w:val="single" w:sz="4" w:space="1" w:color="auto"/>
              </w:pBdr>
              <w:tabs>
                <w:tab w:val="decimal" w:pos="1062"/>
              </w:tabs>
              <w:spacing w:line="340" w:lineRule="exact"/>
              <w:ind w:left="-18"/>
              <w:jc w:val="right"/>
              <w:rPr>
                <w:rFonts w:asciiTheme="majorBidi" w:hAnsiTheme="majorBidi" w:cstheme="majorBidi"/>
                <w:cs/>
                <w:lang w:val="en-US"/>
              </w:rPr>
            </w:pPr>
            <w:r>
              <w:rPr>
                <w:rFonts w:ascii="Angsana New" w:hAnsi="Angsana New" w:cs="Angsana New"/>
                <w:lang w:val="en-US"/>
              </w:rPr>
              <w:t>1,195,662</w:t>
            </w:r>
          </w:p>
        </w:tc>
        <w:tc>
          <w:tcPr>
            <w:tcW w:w="1373" w:type="dxa"/>
          </w:tcPr>
          <w:p w14:paraId="2D0800B2" w14:textId="407D3425" w:rsidR="00AF6DE2" w:rsidRPr="00BF35E0" w:rsidRDefault="00AF6DE2" w:rsidP="00AF6DE2">
            <w:pPr>
              <w:pBdr>
                <w:bottom w:val="single" w:sz="4" w:space="1" w:color="auto"/>
              </w:pBdr>
              <w:tabs>
                <w:tab w:val="decimal" w:pos="1062"/>
              </w:tabs>
              <w:spacing w:line="340" w:lineRule="exact"/>
              <w:ind w:left="-18"/>
              <w:jc w:val="right"/>
              <w:rPr>
                <w:rFonts w:asciiTheme="majorBidi" w:hAnsiTheme="majorBidi" w:cstheme="majorBidi"/>
                <w:cs/>
                <w:lang w:val="en-US"/>
              </w:rPr>
            </w:pPr>
            <w:r w:rsidRPr="00C825B8">
              <w:rPr>
                <w:rFonts w:ascii="Angsana New" w:hAnsi="Angsana New" w:cs="Angsana New" w:hint="cs"/>
                <w:lang w:val="en-US"/>
              </w:rPr>
              <w:t>1</w:t>
            </w:r>
            <w:r w:rsidRPr="00C825B8">
              <w:rPr>
                <w:rFonts w:ascii="Angsana New" w:hAnsi="Angsana New" w:cs="Angsana New" w:hint="cs"/>
                <w:cs/>
              </w:rPr>
              <w:t>,</w:t>
            </w:r>
            <w:r w:rsidRPr="00C825B8">
              <w:rPr>
                <w:rFonts w:ascii="Angsana New" w:hAnsi="Angsana New" w:cs="Angsana New" w:hint="cs"/>
                <w:lang w:val="en-US"/>
              </w:rPr>
              <w:t>411</w:t>
            </w:r>
            <w:r w:rsidRPr="00C825B8">
              <w:rPr>
                <w:rFonts w:ascii="Angsana New" w:hAnsi="Angsana New" w:cs="Angsana New" w:hint="cs"/>
                <w:cs/>
              </w:rPr>
              <w:t>,</w:t>
            </w:r>
            <w:r w:rsidRPr="00C825B8">
              <w:rPr>
                <w:rFonts w:ascii="Angsana New" w:hAnsi="Angsana New" w:cs="Angsana New" w:hint="cs"/>
                <w:lang w:val="en-US"/>
              </w:rPr>
              <w:t>090</w:t>
            </w:r>
          </w:p>
        </w:tc>
      </w:tr>
      <w:tr w:rsidR="00AF6DE2" w:rsidRPr="00BF35E0" w14:paraId="5566BA61" w14:textId="77777777" w:rsidTr="00543548">
        <w:trPr>
          <w:trHeight w:val="70"/>
        </w:trPr>
        <w:tc>
          <w:tcPr>
            <w:tcW w:w="3696" w:type="dxa"/>
          </w:tcPr>
          <w:p w14:paraId="199F34ED" w14:textId="77777777" w:rsidR="00AF6DE2" w:rsidRPr="00BF35E0" w:rsidRDefault="00AF6DE2" w:rsidP="00AF6DE2">
            <w:pPr>
              <w:tabs>
                <w:tab w:val="left" w:pos="342"/>
              </w:tabs>
              <w:spacing w:line="340" w:lineRule="exact"/>
              <w:ind w:left="162" w:hanging="162"/>
              <w:rPr>
                <w:rFonts w:asciiTheme="majorBidi" w:eastAsia="Arial Unicode MS" w:hAnsiTheme="majorBidi" w:cstheme="majorBidi"/>
                <w:lang w:val="en-US"/>
              </w:rPr>
            </w:pPr>
            <w:r w:rsidRPr="00BF35E0">
              <w:rPr>
                <w:rFonts w:asciiTheme="majorBidi" w:eastAsia="Arial Unicode MS" w:hAnsiTheme="majorBidi" w:cstheme="majorBidi"/>
                <w:lang w:val="en-US"/>
              </w:rPr>
              <w:t>Total</w:t>
            </w:r>
          </w:p>
        </w:tc>
        <w:tc>
          <w:tcPr>
            <w:tcW w:w="1372" w:type="dxa"/>
          </w:tcPr>
          <w:p w14:paraId="0BBE277E" w14:textId="08650D1E" w:rsidR="00AF6DE2" w:rsidRPr="00BF35E0" w:rsidRDefault="00AF6DE2" w:rsidP="00AF6DE2">
            <w:pPr>
              <w:tabs>
                <w:tab w:val="decimal" w:pos="1062"/>
              </w:tabs>
              <w:spacing w:line="340" w:lineRule="exact"/>
              <w:ind w:left="-18"/>
              <w:jc w:val="right"/>
              <w:rPr>
                <w:rFonts w:asciiTheme="majorBidi" w:hAnsiTheme="majorBidi" w:cstheme="majorBidi"/>
                <w:lang w:val="en-US"/>
              </w:rPr>
            </w:pPr>
            <w:r>
              <w:rPr>
                <w:rFonts w:ascii="Angsana New" w:hAnsi="Angsana New" w:cs="Angsana New"/>
                <w:lang w:val="en-US"/>
              </w:rPr>
              <w:t>3,504,786</w:t>
            </w:r>
          </w:p>
        </w:tc>
        <w:tc>
          <w:tcPr>
            <w:tcW w:w="1373" w:type="dxa"/>
          </w:tcPr>
          <w:p w14:paraId="18FDB384" w14:textId="63D326BE" w:rsidR="00AF6DE2" w:rsidRPr="00BF35E0" w:rsidRDefault="00AF6DE2" w:rsidP="00AF6DE2">
            <w:pPr>
              <w:tabs>
                <w:tab w:val="decimal" w:pos="1062"/>
              </w:tabs>
              <w:spacing w:line="340" w:lineRule="exact"/>
              <w:ind w:left="-18"/>
              <w:jc w:val="right"/>
              <w:rPr>
                <w:rFonts w:asciiTheme="majorBidi" w:hAnsiTheme="majorBidi" w:cstheme="majorBidi"/>
                <w:lang w:val="en-US"/>
              </w:rPr>
            </w:pPr>
            <w:r w:rsidRPr="00C825B8">
              <w:rPr>
                <w:rFonts w:ascii="Angsana New" w:hAnsi="Angsana New" w:cs="Angsana New" w:hint="cs"/>
                <w:lang w:val="en-US"/>
              </w:rPr>
              <w:t>3</w:t>
            </w:r>
            <w:r w:rsidRPr="00C825B8">
              <w:rPr>
                <w:rFonts w:ascii="Angsana New" w:hAnsi="Angsana New" w:cs="Angsana New" w:hint="cs"/>
                <w:cs/>
              </w:rPr>
              <w:t>,</w:t>
            </w:r>
            <w:r w:rsidRPr="00C825B8">
              <w:rPr>
                <w:rFonts w:ascii="Angsana New" w:hAnsi="Angsana New" w:cs="Angsana New" w:hint="cs"/>
                <w:lang w:val="en-US"/>
              </w:rPr>
              <w:t>622</w:t>
            </w:r>
            <w:r w:rsidRPr="00C825B8">
              <w:rPr>
                <w:rFonts w:ascii="Angsana New" w:hAnsi="Angsana New" w:cs="Angsana New" w:hint="cs"/>
                <w:cs/>
              </w:rPr>
              <w:t>,</w:t>
            </w:r>
            <w:r w:rsidRPr="00C825B8">
              <w:rPr>
                <w:rFonts w:ascii="Angsana New" w:hAnsi="Angsana New" w:cs="Angsana New" w:hint="cs"/>
                <w:lang w:val="en-US"/>
              </w:rPr>
              <w:t>493</w:t>
            </w:r>
          </w:p>
        </w:tc>
        <w:tc>
          <w:tcPr>
            <w:tcW w:w="1372" w:type="dxa"/>
          </w:tcPr>
          <w:p w14:paraId="57DC7EE8" w14:textId="3B3BD88D" w:rsidR="00AF6DE2" w:rsidRPr="00BF35E0" w:rsidRDefault="00AF6DE2" w:rsidP="00AF6DE2">
            <w:pPr>
              <w:tabs>
                <w:tab w:val="decimal" w:pos="1062"/>
              </w:tabs>
              <w:spacing w:line="340" w:lineRule="exact"/>
              <w:ind w:left="-18"/>
              <w:jc w:val="right"/>
              <w:rPr>
                <w:rFonts w:asciiTheme="majorBidi" w:hAnsiTheme="majorBidi" w:cstheme="majorBidi"/>
                <w:lang w:val="en-US"/>
              </w:rPr>
            </w:pPr>
            <w:r>
              <w:rPr>
                <w:rFonts w:ascii="Angsana New" w:hAnsi="Angsana New" w:cs="Angsana New"/>
                <w:lang w:val="en-US"/>
              </w:rPr>
              <w:t>3,066,560</w:t>
            </w:r>
          </w:p>
        </w:tc>
        <w:tc>
          <w:tcPr>
            <w:tcW w:w="1373" w:type="dxa"/>
          </w:tcPr>
          <w:p w14:paraId="40FD6DB6" w14:textId="57803C9E" w:rsidR="00AF6DE2" w:rsidRPr="00BF35E0" w:rsidRDefault="00AF6DE2" w:rsidP="00AF6DE2">
            <w:pPr>
              <w:tabs>
                <w:tab w:val="decimal" w:pos="1062"/>
              </w:tabs>
              <w:spacing w:line="340" w:lineRule="exact"/>
              <w:ind w:left="-18"/>
              <w:jc w:val="right"/>
              <w:rPr>
                <w:rFonts w:asciiTheme="majorBidi" w:hAnsiTheme="majorBidi" w:cstheme="majorBidi"/>
                <w:lang w:val="en-US"/>
              </w:rPr>
            </w:pPr>
            <w:r w:rsidRPr="00C825B8">
              <w:rPr>
                <w:rFonts w:ascii="Angsana New" w:hAnsi="Angsana New" w:cs="Angsana New" w:hint="cs"/>
                <w:lang w:val="en-US"/>
              </w:rPr>
              <w:t>3</w:t>
            </w:r>
            <w:r w:rsidRPr="00C825B8">
              <w:rPr>
                <w:rFonts w:ascii="Angsana New" w:hAnsi="Angsana New" w:cs="Angsana New" w:hint="cs"/>
                <w:cs/>
              </w:rPr>
              <w:t>,</w:t>
            </w:r>
            <w:r w:rsidRPr="00C825B8">
              <w:rPr>
                <w:rFonts w:ascii="Angsana New" w:hAnsi="Angsana New" w:cs="Angsana New" w:hint="cs"/>
                <w:lang w:val="en-US"/>
              </w:rPr>
              <w:t>307</w:t>
            </w:r>
            <w:r w:rsidRPr="00C825B8">
              <w:rPr>
                <w:rFonts w:ascii="Angsana New" w:hAnsi="Angsana New" w:cs="Angsana New" w:hint="cs"/>
                <w:cs/>
              </w:rPr>
              <w:t>,</w:t>
            </w:r>
            <w:r w:rsidRPr="00C825B8">
              <w:rPr>
                <w:rFonts w:ascii="Angsana New" w:hAnsi="Angsana New" w:cs="Angsana New" w:hint="cs"/>
                <w:lang w:val="en-US"/>
              </w:rPr>
              <w:t>421</w:t>
            </w:r>
          </w:p>
        </w:tc>
      </w:tr>
      <w:tr w:rsidR="00AF6DE2" w:rsidRPr="00BF35E0" w14:paraId="6EFB2AD8" w14:textId="77777777" w:rsidTr="00543548">
        <w:trPr>
          <w:trHeight w:val="70"/>
        </w:trPr>
        <w:tc>
          <w:tcPr>
            <w:tcW w:w="3696" w:type="dxa"/>
          </w:tcPr>
          <w:p w14:paraId="2E6DF104" w14:textId="77777777" w:rsidR="00AF6DE2" w:rsidRPr="00BF35E0" w:rsidRDefault="00AF6DE2" w:rsidP="00AF6DE2">
            <w:pPr>
              <w:tabs>
                <w:tab w:val="left" w:pos="342"/>
              </w:tabs>
              <w:spacing w:line="340" w:lineRule="exact"/>
              <w:ind w:left="162" w:hanging="162"/>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(Less) Allowance for diminution in value </w:t>
            </w:r>
          </w:p>
          <w:p w14:paraId="6108FE38" w14:textId="6C20606F" w:rsidR="00AF6DE2" w:rsidRPr="00BF35E0" w:rsidRDefault="00AF6DE2" w:rsidP="00AF6DE2">
            <w:pPr>
              <w:spacing w:line="340" w:lineRule="exact"/>
              <w:ind w:left="145"/>
              <w:rPr>
                <w:rFonts w:asciiTheme="majorBidi" w:eastAsia="Arial Unicode MS" w:hAnsiTheme="majorBidi" w:cstheme="majorBidi"/>
                <w:lang w:val="en-US"/>
              </w:rPr>
            </w:pPr>
            <w:r w:rsidRPr="00BF35E0">
              <w:rPr>
                <w:rFonts w:asciiTheme="majorBidi" w:eastAsia="Arial Unicode MS" w:hAnsiTheme="majorBidi" w:cstheme="majorBidi"/>
                <w:lang w:val="en-US"/>
              </w:rPr>
              <w:t>of projects</w:t>
            </w:r>
          </w:p>
        </w:tc>
        <w:tc>
          <w:tcPr>
            <w:tcW w:w="1372" w:type="dxa"/>
            <w:vAlign w:val="bottom"/>
          </w:tcPr>
          <w:p w14:paraId="310D8229" w14:textId="01404075" w:rsidR="00AF6DE2" w:rsidRPr="00BF35E0" w:rsidRDefault="00AF6DE2" w:rsidP="00AF6DE2">
            <w:pPr>
              <w:pBdr>
                <w:bottom w:val="single" w:sz="4" w:space="1" w:color="auto"/>
              </w:pBdr>
              <w:tabs>
                <w:tab w:val="decimal" w:pos="1062"/>
              </w:tabs>
              <w:spacing w:line="340" w:lineRule="exact"/>
              <w:jc w:val="right"/>
              <w:rPr>
                <w:rFonts w:asciiTheme="majorBidi" w:hAnsiTheme="majorBidi" w:cstheme="majorBidi"/>
                <w:lang w:val="en-US"/>
              </w:rPr>
            </w:pPr>
            <w:r>
              <w:rPr>
                <w:rFonts w:ascii="Angsana New" w:hAnsi="Angsana New" w:cs="Angsana New"/>
                <w:lang w:val="en-US"/>
              </w:rPr>
              <w:t>(397,898)</w:t>
            </w:r>
          </w:p>
        </w:tc>
        <w:tc>
          <w:tcPr>
            <w:tcW w:w="1373" w:type="dxa"/>
            <w:vAlign w:val="bottom"/>
          </w:tcPr>
          <w:p w14:paraId="6E47343C" w14:textId="10EFD608" w:rsidR="00AF6DE2" w:rsidRPr="00BF35E0" w:rsidRDefault="00AF6DE2" w:rsidP="00AF6DE2">
            <w:pPr>
              <w:pBdr>
                <w:bottom w:val="single" w:sz="4" w:space="1" w:color="auto"/>
              </w:pBdr>
              <w:tabs>
                <w:tab w:val="decimal" w:pos="1062"/>
              </w:tabs>
              <w:spacing w:line="340" w:lineRule="exact"/>
              <w:jc w:val="right"/>
              <w:rPr>
                <w:rFonts w:asciiTheme="majorBidi" w:hAnsiTheme="majorBidi" w:cstheme="majorBidi"/>
                <w:lang w:val="en-US"/>
              </w:rPr>
            </w:pPr>
            <w:r w:rsidRPr="00BF35E0">
              <w:rPr>
                <w:rFonts w:asciiTheme="majorBidi" w:hAnsiTheme="majorBidi" w:cstheme="majorBidi"/>
                <w:cs/>
                <w:lang w:val="en-US"/>
              </w:rPr>
              <w:t>(</w:t>
            </w:r>
            <w:r w:rsidRPr="00BF35E0">
              <w:rPr>
                <w:rFonts w:asciiTheme="majorBidi" w:hAnsiTheme="majorBidi" w:cstheme="majorBidi"/>
                <w:lang w:val="en-US"/>
              </w:rPr>
              <w:t>464</w:t>
            </w:r>
            <w:r w:rsidRPr="00BF35E0">
              <w:rPr>
                <w:rFonts w:asciiTheme="majorBidi" w:hAnsiTheme="majorBidi" w:cstheme="majorBidi"/>
                <w:cs/>
                <w:lang w:val="en-US"/>
              </w:rPr>
              <w:t>,</w:t>
            </w:r>
            <w:r w:rsidRPr="00BF35E0">
              <w:rPr>
                <w:rFonts w:asciiTheme="majorBidi" w:hAnsiTheme="majorBidi" w:cstheme="majorBidi"/>
                <w:lang w:val="en-US"/>
              </w:rPr>
              <w:t>257</w:t>
            </w:r>
            <w:r w:rsidRPr="00BF35E0">
              <w:rPr>
                <w:rFonts w:asciiTheme="majorBidi" w:hAnsiTheme="majorBidi" w:cstheme="majorBidi"/>
                <w:cs/>
                <w:lang w:val="en-US"/>
              </w:rPr>
              <w:t>)</w:t>
            </w:r>
          </w:p>
        </w:tc>
        <w:tc>
          <w:tcPr>
            <w:tcW w:w="1372" w:type="dxa"/>
            <w:vAlign w:val="bottom"/>
          </w:tcPr>
          <w:p w14:paraId="3CABDDBB" w14:textId="41D60DBA" w:rsidR="00AF6DE2" w:rsidRPr="00BF35E0" w:rsidRDefault="00AF6DE2" w:rsidP="00AF6DE2">
            <w:pPr>
              <w:pBdr>
                <w:bottom w:val="single" w:sz="4" w:space="1" w:color="auto"/>
              </w:pBdr>
              <w:tabs>
                <w:tab w:val="decimal" w:pos="1062"/>
              </w:tabs>
              <w:spacing w:line="340" w:lineRule="exact"/>
              <w:jc w:val="right"/>
              <w:rPr>
                <w:rFonts w:asciiTheme="majorBidi" w:hAnsiTheme="majorBidi" w:cstheme="majorBidi"/>
                <w:lang w:val="en-US"/>
              </w:rPr>
            </w:pPr>
            <w:r>
              <w:rPr>
                <w:rFonts w:ascii="Angsana New" w:hAnsi="Angsana New" w:cs="Angsana New"/>
                <w:lang w:val="en-US"/>
              </w:rPr>
              <w:t>(379,465)</w:t>
            </w:r>
          </w:p>
        </w:tc>
        <w:tc>
          <w:tcPr>
            <w:tcW w:w="1373" w:type="dxa"/>
            <w:vAlign w:val="bottom"/>
          </w:tcPr>
          <w:p w14:paraId="28661332" w14:textId="5FECD1ED" w:rsidR="00AF6DE2" w:rsidRPr="00BF35E0" w:rsidRDefault="00AF6DE2" w:rsidP="00AF6DE2">
            <w:pPr>
              <w:pBdr>
                <w:bottom w:val="single" w:sz="4" w:space="1" w:color="auto"/>
              </w:pBdr>
              <w:tabs>
                <w:tab w:val="decimal" w:pos="1062"/>
              </w:tabs>
              <w:spacing w:line="340" w:lineRule="exact"/>
              <w:jc w:val="right"/>
              <w:rPr>
                <w:rFonts w:asciiTheme="majorBidi" w:hAnsiTheme="majorBidi" w:cstheme="majorBidi"/>
                <w:lang w:val="en-US"/>
              </w:rPr>
            </w:pPr>
            <w:r w:rsidRPr="00BF35E0">
              <w:rPr>
                <w:rFonts w:asciiTheme="majorBidi" w:hAnsiTheme="majorBidi" w:cstheme="majorBidi"/>
                <w:cs/>
                <w:lang w:val="en-US"/>
              </w:rPr>
              <w:t>(</w:t>
            </w:r>
            <w:r w:rsidRPr="00BF35E0">
              <w:rPr>
                <w:rFonts w:asciiTheme="majorBidi" w:hAnsiTheme="majorBidi" w:cstheme="majorBidi"/>
                <w:lang w:val="en-US"/>
              </w:rPr>
              <w:t>441</w:t>
            </w:r>
            <w:r w:rsidRPr="00BF35E0">
              <w:rPr>
                <w:rFonts w:asciiTheme="majorBidi" w:hAnsiTheme="majorBidi" w:cstheme="majorBidi"/>
                <w:cs/>
                <w:lang w:val="en-US"/>
              </w:rPr>
              <w:t>,</w:t>
            </w:r>
            <w:r w:rsidRPr="00BF35E0">
              <w:rPr>
                <w:rFonts w:asciiTheme="majorBidi" w:hAnsiTheme="majorBidi" w:cstheme="majorBidi"/>
                <w:lang w:val="en-US"/>
              </w:rPr>
              <w:t>615</w:t>
            </w:r>
            <w:r w:rsidRPr="00BF35E0">
              <w:rPr>
                <w:rFonts w:asciiTheme="majorBidi" w:hAnsiTheme="majorBidi" w:cstheme="majorBidi"/>
                <w:cs/>
                <w:lang w:val="en-US"/>
              </w:rPr>
              <w:t>)</w:t>
            </w:r>
          </w:p>
        </w:tc>
      </w:tr>
      <w:tr w:rsidR="00AF6DE2" w:rsidRPr="00BF35E0" w14:paraId="5EE4ED29" w14:textId="77777777" w:rsidTr="00543548">
        <w:trPr>
          <w:trHeight w:val="70"/>
        </w:trPr>
        <w:tc>
          <w:tcPr>
            <w:tcW w:w="3696" w:type="dxa"/>
          </w:tcPr>
          <w:p w14:paraId="34A79DD3" w14:textId="555C63A3" w:rsidR="00AF6DE2" w:rsidRPr="00BF35E0" w:rsidRDefault="00AF6DE2" w:rsidP="00AF6DE2">
            <w:pPr>
              <w:tabs>
                <w:tab w:val="left" w:pos="342"/>
              </w:tabs>
              <w:spacing w:line="340" w:lineRule="exact"/>
              <w:ind w:left="162" w:hanging="162"/>
              <w:rPr>
                <w:rFonts w:asciiTheme="majorBidi" w:eastAsia="Arial Unicode MS" w:hAnsiTheme="majorBidi" w:cstheme="majorBidi"/>
                <w:lang w:val="en-US"/>
              </w:rPr>
            </w:pPr>
            <w:r w:rsidRPr="00BF35E0">
              <w:rPr>
                <w:rFonts w:asciiTheme="majorBidi" w:eastAsia="Arial Unicode MS" w:hAnsiTheme="majorBidi" w:cstheme="majorBidi"/>
                <w:lang w:val="en-US"/>
              </w:rPr>
              <w:t>Net</w:t>
            </w:r>
          </w:p>
        </w:tc>
        <w:tc>
          <w:tcPr>
            <w:tcW w:w="1372" w:type="dxa"/>
            <w:vAlign w:val="bottom"/>
          </w:tcPr>
          <w:p w14:paraId="1D5E7D26" w14:textId="244AFD0A" w:rsidR="00AF6DE2" w:rsidRPr="00BF35E0" w:rsidRDefault="00AF6DE2" w:rsidP="00AF6DE2">
            <w:pPr>
              <w:pBdr>
                <w:bottom w:val="double" w:sz="4" w:space="1" w:color="auto"/>
              </w:pBdr>
              <w:tabs>
                <w:tab w:val="decimal" w:pos="1062"/>
              </w:tabs>
              <w:spacing w:line="340" w:lineRule="exact"/>
              <w:jc w:val="right"/>
              <w:rPr>
                <w:rFonts w:asciiTheme="majorBidi" w:hAnsiTheme="majorBidi" w:cstheme="majorBidi"/>
                <w:lang w:val="en-US"/>
              </w:rPr>
            </w:pPr>
            <w:r>
              <w:rPr>
                <w:rFonts w:ascii="Angsana New" w:hAnsi="Angsana New" w:cs="Angsana New"/>
                <w:lang w:val="en-US"/>
              </w:rPr>
              <w:t>3,106,888</w:t>
            </w:r>
          </w:p>
        </w:tc>
        <w:tc>
          <w:tcPr>
            <w:tcW w:w="1373" w:type="dxa"/>
          </w:tcPr>
          <w:p w14:paraId="4CF3D7F2" w14:textId="16F28E37" w:rsidR="00AF6DE2" w:rsidRPr="00BF35E0" w:rsidRDefault="00AF6DE2" w:rsidP="00AF6DE2">
            <w:pPr>
              <w:pBdr>
                <w:bottom w:val="double" w:sz="4" w:space="1" w:color="auto"/>
              </w:pBdr>
              <w:tabs>
                <w:tab w:val="decimal" w:pos="1062"/>
              </w:tabs>
              <w:spacing w:line="340" w:lineRule="exact"/>
              <w:jc w:val="right"/>
              <w:rPr>
                <w:rFonts w:asciiTheme="majorBidi" w:hAnsiTheme="majorBidi" w:cstheme="majorBidi"/>
                <w:lang w:val="en-US"/>
              </w:rPr>
            </w:pPr>
            <w:r w:rsidRPr="00BF35E0">
              <w:rPr>
                <w:rFonts w:asciiTheme="majorBidi" w:hAnsiTheme="majorBidi" w:cstheme="majorBidi"/>
                <w:lang w:val="en-US"/>
              </w:rPr>
              <w:t>3</w:t>
            </w:r>
            <w:r w:rsidRPr="00BF35E0">
              <w:rPr>
                <w:rFonts w:asciiTheme="majorBidi" w:hAnsiTheme="majorBidi" w:cstheme="majorBidi"/>
                <w:cs/>
              </w:rPr>
              <w:t>,</w:t>
            </w:r>
            <w:r w:rsidRPr="00BF35E0">
              <w:rPr>
                <w:rFonts w:asciiTheme="majorBidi" w:hAnsiTheme="majorBidi" w:cstheme="majorBidi"/>
                <w:lang w:val="en-US"/>
              </w:rPr>
              <w:t>158</w:t>
            </w:r>
            <w:r w:rsidRPr="00BF35E0">
              <w:rPr>
                <w:rFonts w:asciiTheme="majorBidi" w:hAnsiTheme="majorBidi" w:cstheme="majorBidi"/>
                <w:cs/>
              </w:rPr>
              <w:t>,</w:t>
            </w:r>
            <w:r w:rsidRPr="00BF35E0">
              <w:rPr>
                <w:rFonts w:asciiTheme="majorBidi" w:hAnsiTheme="majorBidi" w:cstheme="majorBidi"/>
                <w:lang w:val="en-US"/>
              </w:rPr>
              <w:t>236</w:t>
            </w:r>
          </w:p>
        </w:tc>
        <w:tc>
          <w:tcPr>
            <w:tcW w:w="1372" w:type="dxa"/>
          </w:tcPr>
          <w:p w14:paraId="41B04125" w14:textId="7580F96A" w:rsidR="00AF6DE2" w:rsidRPr="00BF35E0" w:rsidRDefault="00AF6DE2" w:rsidP="00AF6DE2">
            <w:pPr>
              <w:pBdr>
                <w:bottom w:val="double" w:sz="4" w:space="1" w:color="auto"/>
              </w:pBdr>
              <w:tabs>
                <w:tab w:val="decimal" w:pos="1062"/>
              </w:tabs>
              <w:spacing w:line="340" w:lineRule="exact"/>
              <w:jc w:val="right"/>
              <w:rPr>
                <w:rFonts w:asciiTheme="majorBidi" w:hAnsiTheme="majorBidi" w:cstheme="majorBidi"/>
                <w:lang w:val="en-US"/>
              </w:rPr>
            </w:pPr>
            <w:r>
              <w:rPr>
                <w:rFonts w:ascii="Angsana New" w:hAnsi="Angsana New" w:cs="Angsana New"/>
                <w:lang w:val="en-US"/>
              </w:rPr>
              <w:t>2,687,095</w:t>
            </w:r>
          </w:p>
        </w:tc>
        <w:tc>
          <w:tcPr>
            <w:tcW w:w="1373" w:type="dxa"/>
          </w:tcPr>
          <w:p w14:paraId="21C0074E" w14:textId="4AC7485E" w:rsidR="00AF6DE2" w:rsidRPr="00BF35E0" w:rsidRDefault="00AF6DE2" w:rsidP="00AF6DE2">
            <w:pPr>
              <w:pBdr>
                <w:bottom w:val="double" w:sz="4" w:space="1" w:color="auto"/>
              </w:pBdr>
              <w:tabs>
                <w:tab w:val="decimal" w:pos="1062"/>
              </w:tabs>
              <w:spacing w:line="340" w:lineRule="exact"/>
              <w:jc w:val="right"/>
              <w:rPr>
                <w:rFonts w:asciiTheme="majorBidi" w:hAnsiTheme="majorBidi" w:cstheme="majorBidi"/>
                <w:lang w:val="en-US"/>
              </w:rPr>
            </w:pPr>
            <w:r w:rsidRPr="00BF35E0">
              <w:rPr>
                <w:rFonts w:asciiTheme="majorBidi" w:hAnsiTheme="majorBidi" w:cstheme="majorBidi"/>
                <w:lang w:val="en-US"/>
              </w:rPr>
              <w:t>2</w:t>
            </w:r>
            <w:r w:rsidRPr="00BF35E0">
              <w:rPr>
                <w:rFonts w:asciiTheme="majorBidi" w:hAnsiTheme="majorBidi" w:cstheme="majorBidi"/>
                <w:cs/>
              </w:rPr>
              <w:t>,</w:t>
            </w:r>
            <w:r w:rsidRPr="00BF35E0">
              <w:rPr>
                <w:rFonts w:asciiTheme="majorBidi" w:hAnsiTheme="majorBidi" w:cstheme="majorBidi"/>
                <w:lang w:val="en-US"/>
              </w:rPr>
              <w:t>865</w:t>
            </w:r>
            <w:r w:rsidRPr="00BF35E0">
              <w:rPr>
                <w:rFonts w:asciiTheme="majorBidi" w:hAnsiTheme="majorBidi" w:cstheme="majorBidi"/>
                <w:cs/>
              </w:rPr>
              <w:t>,</w:t>
            </w:r>
            <w:r w:rsidRPr="00BF35E0">
              <w:rPr>
                <w:rFonts w:asciiTheme="majorBidi" w:hAnsiTheme="majorBidi" w:cstheme="majorBidi"/>
                <w:lang w:val="en-US"/>
              </w:rPr>
              <w:t>806</w:t>
            </w:r>
          </w:p>
        </w:tc>
      </w:tr>
    </w:tbl>
    <w:p w14:paraId="30035625" w14:textId="2DE4B973" w:rsidR="00EA46D5" w:rsidRPr="00BF35E0" w:rsidRDefault="00EE0E3F" w:rsidP="00BF35E0">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Theme="majorBidi" w:hAnsiTheme="majorBidi" w:cstheme="majorBidi"/>
          <w:lang w:val="en-US"/>
        </w:rPr>
      </w:pPr>
      <w:r w:rsidRPr="00BF35E0">
        <w:rPr>
          <w:rFonts w:asciiTheme="majorBidi" w:hAnsiTheme="majorBidi" w:cstheme="majorBidi"/>
          <w:lang w:val="en-US"/>
        </w:rPr>
        <w:tab/>
      </w:r>
      <w:r w:rsidR="00EA46D5" w:rsidRPr="00BF35E0">
        <w:rPr>
          <w:rFonts w:asciiTheme="majorBidi" w:hAnsiTheme="majorBidi" w:cstheme="majorBidi"/>
          <w:lang w:val="en-US"/>
        </w:rPr>
        <w:t xml:space="preserve">Movements of the allowance for loss on diminution in value of projects </w:t>
      </w:r>
      <w:r w:rsidR="00536389" w:rsidRPr="00BF35E0">
        <w:rPr>
          <w:rFonts w:asciiTheme="majorBidi" w:hAnsiTheme="majorBidi" w:cstheme="majorBidi"/>
          <w:lang w:val="en-US"/>
        </w:rPr>
        <w:t xml:space="preserve">for the </w:t>
      </w:r>
      <w:r w:rsidR="000A11AC">
        <w:rPr>
          <w:rFonts w:asciiTheme="majorBidi" w:hAnsiTheme="majorBidi" w:cstheme="majorBidi"/>
          <w:lang w:val="en-US"/>
        </w:rPr>
        <w:t>six</w:t>
      </w:r>
      <w:r w:rsidR="00536389" w:rsidRPr="00BF35E0">
        <w:rPr>
          <w:rFonts w:asciiTheme="majorBidi" w:hAnsiTheme="majorBidi" w:cstheme="majorBidi"/>
          <w:lang w:val="en-US"/>
        </w:rPr>
        <w:t>-month period</w:t>
      </w:r>
      <w:r w:rsidR="00EA46D5" w:rsidRPr="00BF35E0">
        <w:rPr>
          <w:rFonts w:asciiTheme="majorBidi" w:hAnsiTheme="majorBidi" w:cstheme="majorBidi"/>
          <w:lang w:val="en-US"/>
        </w:rPr>
        <w:t xml:space="preserve"> ended </w:t>
      </w:r>
      <w:r w:rsidR="00EA1F00" w:rsidRPr="00EA1F00">
        <w:rPr>
          <w:rFonts w:asciiTheme="majorBidi" w:eastAsia="Arial Unicode MS" w:hAnsiTheme="majorBidi" w:cstheme="majorBidi"/>
          <w:lang w:val="en-US"/>
        </w:rPr>
        <w:t>June 30</w:t>
      </w:r>
      <w:r w:rsidR="00EA46D5" w:rsidRPr="00BF35E0">
        <w:rPr>
          <w:rFonts w:asciiTheme="majorBidi" w:eastAsia="Arial Unicode MS" w:hAnsiTheme="majorBidi" w:cstheme="majorBidi"/>
          <w:lang w:val="en-US"/>
        </w:rPr>
        <w:t>,</w:t>
      </w:r>
      <w:r w:rsidR="00536389" w:rsidRPr="00BF35E0">
        <w:rPr>
          <w:rFonts w:asciiTheme="majorBidi" w:eastAsia="Arial Unicode MS" w:hAnsiTheme="majorBidi" w:cstheme="majorBidi"/>
          <w:lang w:val="en-US"/>
        </w:rPr>
        <w:t xml:space="preserve"> </w:t>
      </w:r>
      <w:r w:rsidR="00EA46D5" w:rsidRPr="00BF35E0">
        <w:rPr>
          <w:rFonts w:asciiTheme="majorBidi" w:eastAsia="Arial Unicode MS" w:hAnsiTheme="majorBidi" w:cstheme="majorBidi"/>
          <w:lang w:val="en-US"/>
        </w:rPr>
        <w:t>2026</w:t>
      </w:r>
      <w:r w:rsidR="00EA1F00">
        <w:rPr>
          <w:rFonts w:asciiTheme="majorBidi" w:eastAsia="Arial Unicode MS" w:hAnsiTheme="majorBidi" w:cstheme="majorBidi"/>
          <w:lang w:val="en-US"/>
        </w:rPr>
        <w:t xml:space="preserve"> </w:t>
      </w:r>
      <w:r w:rsidR="00EA46D5" w:rsidRPr="00BF35E0">
        <w:rPr>
          <w:rFonts w:asciiTheme="majorBidi" w:hAnsiTheme="majorBidi" w:cstheme="majorBidi"/>
          <w:lang w:val="en-US"/>
        </w:rPr>
        <w:t xml:space="preserve">are </w:t>
      </w:r>
      <w:proofErr w:type="spellStart"/>
      <w:r w:rsidR="00EA46D5" w:rsidRPr="00BF35E0">
        <w:rPr>
          <w:rFonts w:asciiTheme="majorBidi" w:hAnsiTheme="majorBidi" w:cstheme="majorBidi"/>
          <w:lang w:val="en-US"/>
        </w:rPr>
        <w:t>summarised</w:t>
      </w:r>
      <w:proofErr w:type="spellEnd"/>
      <w:r w:rsidR="00EA46D5" w:rsidRPr="00BF35E0">
        <w:rPr>
          <w:rFonts w:asciiTheme="majorBidi" w:hAnsiTheme="majorBidi" w:cstheme="majorBidi"/>
          <w:lang w:val="en-US"/>
        </w:rPr>
        <w:t xml:space="preserve"> below.</w:t>
      </w:r>
    </w:p>
    <w:tbl>
      <w:tblPr>
        <w:tblW w:w="9096" w:type="dxa"/>
        <w:tblInd w:w="534" w:type="dxa"/>
        <w:shd w:val="clear" w:color="auto" w:fill="66FFFF"/>
        <w:tblLayout w:type="fixed"/>
        <w:tblLook w:val="0000" w:firstRow="0" w:lastRow="0" w:firstColumn="0" w:lastColumn="0" w:noHBand="0" w:noVBand="0"/>
      </w:tblPr>
      <w:tblGrid>
        <w:gridCol w:w="4614"/>
        <w:gridCol w:w="2218"/>
        <w:gridCol w:w="2264"/>
      </w:tblGrid>
      <w:tr w:rsidR="00536389" w:rsidRPr="00BF35E0" w14:paraId="1148284D" w14:textId="77777777" w:rsidTr="00543548">
        <w:trPr>
          <w:trHeight w:hRule="exact" w:val="457"/>
        </w:trPr>
        <w:tc>
          <w:tcPr>
            <w:tcW w:w="4614" w:type="dxa"/>
          </w:tcPr>
          <w:p w14:paraId="094917FE" w14:textId="77777777" w:rsidR="00536389" w:rsidRPr="00BF35E0" w:rsidRDefault="00536389" w:rsidP="00BF35E0">
            <w:pPr>
              <w:tabs>
                <w:tab w:val="left" w:pos="360"/>
                <w:tab w:val="center" w:pos="6390"/>
                <w:tab w:val="center" w:pos="8370"/>
              </w:tabs>
              <w:jc w:val="both"/>
              <w:rPr>
                <w:rFonts w:asciiTheme="majorBidi" w:hAnsiTheme="majorBidi" w:cstheme="majorBidi"/>
                <w:u w:val="single"/>
                <w:cs/>
              </w:rPr>
            </w:pPr>
          </w:p>
        </w:tc>
        <w:tc>
          <w:tcPr>
            <w:tcW w:w="4482" w:type="dxa"/>
            <w:gridSpan w:val="2"/>
            <w:vAlign w:val="bottom"/>
          </w:tcPr>
          <w:p w14:paraId="6FAB14C1" w14:textId="024A1F02" w:rsidR="00536389" w:rsidRPr="00BF35E0" w:rsidRDefault="00536389" w:rsidP="00BF35E0">
            <w:pPr>
              <w:pBdr>
                <w:bottom w:val="single" w:sz="4" w:space="1" w:color="auto"/>
              </w:pBdr>
              <w:tabs>
                <w:tab w:val="center" w:pos="6390"/>
                <w:tab w:val="center" w:pos="8370"/>
              </w:tabs>
              <w:ind w:left="12" w:right="12"/>
              <w:jc w:val="right"/>
              <w:rPr>
                <w:rFonts w:asciiTheme="majorBidi" w:eastAsia="Arial Unicode MS" w:hAnsiTheme="majorBidi" w:cstheme="majorBidi"/>
                <w:lang w:val="en-US"/>
              </w:rPr>
            </w:pPr>
            <w:r w:rsidRPr="00BF35E0">
              <w:rPr>
                <w:rFonts w:asciiTheme="majorBidi" w:eastAsia="Arial Unicode MS" w:hAnsiTheme="majorBidi" w:cstheme="majorBidi"/>
                <w:cs/>
              </w:rPr>
              <w:t>(</w:t>
            </w:r>
            <w:proofErr w:type="spellStart"/>
            <w:r w:rsidRPr="00BF35E0">
              <w:rPr>
                <w:rFonts w:asciiTheme="majorBidi" w:eastAsia="Arial Unicode MS" w:hAnsiTheme="majorBidi" w:cs="Angsana New"/>
                <w:cs/>
              </w:rPr>
              <w:t>Unit</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Thousand</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Baht</w:t>
            </w:r>
            <w:proofErr w:type="spellEnd"/>
            <w:r w:rsidRPr="00BF35E0">
              <w:rPr>
                <w:rFonts w:asciiTheme="majorBidi" w:eastAsia="Arial Unicode MS" w:hAnsiTheme="majorBidi" w:cs="Angsana New"/>
                <w:cs/>
              </w:rPr>
              <w:t>)</w:t>
            </w:r>
          </w:p>
        </w:tc>
      </w:tr>
      <w:tr w:rsidR="00536389" w:rsidRPr="00BF35E0" w14:paraId="791AFF80" w14:textId="77777777" w:rsidTr="00543548">
        <w:trPr>
          <w:trHeight w:hRule="exact" w:val="818"/>
        </w:trPr>
        <w:tc>
          <w:tcPr>
            <w:tcW w:w="4614" w:type="dxa"/>
          </w:tcPr>
          <w:p w14:paraId="0C46129E" w14:textId="652B7C20" w:rsidR="00536389" w:rsidRPr="00AF6DE2" w:rsidRDefault="00536389" w:rsidP="00BF35E0">
            <w:pPr>
              <w:tabs>
                <w:tab w:val="left" w:pos="360"/>
                <w:tab w:val="center" w:pos="6390"/>
                <w:tab w:val="center" w:pos="8370"/>
              </w:tabs>
              <w:jc w:val="both"/>
              <w:rPr>
                <w:rFonts w:asciiTheme="majorBidi" w:hAnsiTheme="majorBidi" w:cstheme="majorBidi"/>
                <w:u w:val="single"/>
                <w:cs/>
                <w:lang w:val="en-US"/>
              </w:rPr>
            </w:pPr>
          </w:p>
        </w:tc>
        <w:tc>
          <w:tcPr>
            <w:tcW w:w="2218" w:type="dxa"/>
            <w:vAlign w:val="bottom"/>
          </w:tcPr>
          <w:p w14:paraId="7744F97B" w14:textId="0B6E71C5" w:rsidR="00536389" w:rsidRPr="00AF6DE2" w:rsidRDefault="00536389" w:rsidP="00BF35E0">
            <w:pPr>
              <w:pBdr>
                <w:bottom w:val="single" w:sz="4" w:space="1" w:color="auto"/>
              </w:pBdr>
              <w:tabs>
                <w:tab w:val="left" w:pos="360"/>
                <w:tab w:val="center" w:pos="6390"/>
                <w:tab w:val="center" w:pos="8370"/>
              </w:tabs>
              <w:jc w:val="center"/>
              <w:rPr>
                <w:rFonts w:asciiTheme="majorBidi" w:hAnsiTheme="majorBidi" w:cstheme="majorBidi"/>
                <w:u w:val="single"/>
                <w:cs/>
                <w:lang w:val="en-US"/>
              </w:rPr>
            </w:pPr>
            <w:r w:rsidRPr="00BF35E0">
              <w:rPr>
                <w:rFonts w:asciiTheme="majorBidi" w:eastAsia="Arial Unicode MS" w:hAnsiTheme="majorBidi" w:cs="Angsana New"/>
                <w:cs/>
              </w:rPr>
              <w:t>Consolidated</w:t>
            </w:r>
            <w:r w:rsidR="00AF6DE2">
              <w:rPr>
                <w:rFonts w:asciiTheme="majorBidi" w:eastAsia="Arial Unicode MS" w:hAnsiTheme="majorBidi" w:cstheme="majorBidi" w:hint="cs"/>
                <w:cs/>
              </w:rPr>
              <w:t xml:space="preserve"> </w:t>
            </w:r>
            <w:r w:rsidR="00AF6DE2">
              <w:rPr>
                <w:rFonts w:asciiTheme="majorBidi" w:eastAsia="Arial Unicode MS" w:hAnsiTheme="majorBidi" w:cstheme="majorBidi"/>
                <w:lang w:val="en-US"/>
              </w:rPr>
              <w:t>financial</w:t>
            </w:r>
            <w:r w:rsidRPr="00BF35E0">
              <w:rPr>
                <w:rFonts w:asciiTheme="majorBidi" w:eastAsia="Arial Unicode MS" w:hAnsiTheme="majorBidi" w:cs="Angsana New"/>
                <w:cs/>
              </w:rPr>
              <w:t xml:space="preserve"> </w:t>
            </w:r>
            <w:r w:rsidR="00AF6DE2">
              <w:rPr>
                <w:rFonts w:asciiTheme="majorBidi" w:eastAsia="Arial Unicode MS" w:hAnsiTheme="majorBidi" w:cstheme="majorBidi"/>
                <w:lang w:val="en-US"/>
              </w:rPr>
              <w:t>statements</w:t>
            </w:r>
          </w:p>
        </w:tc>
        <w:tc>
          <w:tcPr>
            <w:tcW w:w="2264" w:type="dxa"/>
            <w:vAlign w:val="bottom"/>
          </w:tcPr>
          <w:p w14:paraId="2C23EBD4" w14:textId="701F321D" w:rsidR="00536389" w:rsidRPr="00AF6DE2" w:rsidRDefault="00AF6DE2" w:rsidP="00BF35E0">
            <w:pPr>
              <w:pBdr>
                <w:bottom w:val="single" w:sz="4" w:space="1" w:color="auto"/>
              </w:pBdr>
              <w:tabs>
                <w:tab w:val="center" w:pos="6390"/>
                <w:tab w:val="center" w:pos="8370"/>
              </w:tabs>
              <w:ind w:left="12" w:right="12"/>
              <w:jc w:val="center"/>
              <w:rPr>
                <w:rFonts w:asciiTheme="majorBidi" w:hAnsiTheme="majorBidi" w:cstheme="majorBidi"/>
                <w:cs/>
                <w:lang w:val="en-US"/>
              </w:rPr>
            </w:pPr>
            <w:r>
              <w:rPr>
                <w:rFonts w:asciiTheme="majorBidi" w:eastAsia="Arial Unicode MS" w:hAnsiTheme="majorBidi" w:cstheme="majorBidi"/>
                <w:lang w:val="en-US"/>
              </w:rPr>
              <w:t>Separate</w:t>
            </w:r>
            <w:r w:rsidR="00536389" w:rsidRPr="00BF35E0">
              <w:rPr>
                <w:rFonts w:asciiTheme="majorBidi" w:eastAsia="Arial Unicode MS" w:hAnsiTheme="majorBidi" w:cs="Angsana New"/>
                <w:cs/>
              </w:rPr>
              <w:t xml:space="preserve"> </w:t>
            </w:r>
            <w:r>
              <w:rPr>
                <w:rFonts w:asciiTheme="majorBidi" w:eastAsia="Arial Unicode MS" w:hAnsiTheme="majorBidi" w:cstheme="majorBidi"/>
                <w:lang w:val="en-US"/>
              </w:rPr>
              <w:t>financial</w:t>
            </w:r>
            <w:r w:rsidR="00536389" w:rsidRPr="00BF35E0">
              <w:rPr>
                <w:rFonts w:asciiTheme="majorBidi" w:eastAsia="Arial Unicode MS" w:hAnsiTheme="majorBidi" w:cs="Angsana New"/>
                <w:cs/>
              </w:rPr>
              <w:t xml:space="preserve"> </w:t>
            </w:r>
            <w:r>
              <w:rPr>
                <w:rFonts w:asciiTheme="majorBidi" w:eastAsia="Arial Unicode MS" w:hAnsiTheme="majorBidi" w:cstheme="majorBidi"/>
                <w:lang w:val="en-US"/>
              </w:rPr>
              <w:t>statements</w:t>
            </w:r>
          </w:p>
        </w:tc>
      </w:tr>
      <w:tr w:rsidR="00536389" w:rsidRPr="00BF35E0" w14:paraId="1E332D9D" w14:textId="77777777" w:rsidTr="00543548">
        <w:tc>
          <w:tcPr>
            <w:tcW w:w="4614" w:type="dxa"/>
          </w:tcPr>
          <w:p w14:paraId="1BC8C963" w14:textId="1D91765C" w:rsidR="00536389" w:rsidRPr="00BF35E0" w:rsidRDefault="00536389" w:rsidP="00BF35E0">
            <w:pPr>
              <w:ind w:right="-14"/>
              <w:jc w:val="thaiDistribute"/>
              <w:rPr>
                <w:rFonts w:asciiTheme="majorBidi" w:hAnsiTheme="majorBidi" w:cstheme="majorBidi"/>
                <w:lang w:val="en-US"/>
              </w:rPr>
            </w:pPr>
            <w:r w:rsidRPr="00BF35E0">
              <w:rPr>
                <w:rFonts w:asciiTheme="majorBidi" w:eastAsia="Arial Unicode MS" w:hAnsiTheme="majorBidi" w:cstheme="majorBidi"/>
                <w:lang w:val="en-GB"/>
              </w:rPr>
              <w:t>Balance</w:t>
            </w:r>
            <w:r w:rsidRPr="00BF35E0">
              <w:rPr>
                <w:rFonts w:asciiTheme="majorBidi" w:hAnsiTheme="majorBidi" w:cstheme="majorBidi"/>
                <w:cs/>
              </w:rPr>
              <w:t xml:space="preserve"> </w:t>
            </w:r>
            <w:r w:rsidRPr="00BF35E0">
              <w:rPr>
                <w:rFonts w:asciiTheme="majorBidi" w:hAnsiTheme="majorBidi" w:cstheme="majorBidi"/>
                <w:lang w:val="en-US"/>
              </w:rPr>
              <w:t xml:space="preserve">as at </w:t>
            </w:r>
            <w:r w:rsidR="00327695" w:rsidRPr="00BF35E0">
              <w:rPr>
                <w:rFonts w:asciiTheme="majorBidi" w:eastAsia="Arial Unicode MS" w:hAnsiTheme="majorBidi" w:cstheme="majorBidi"/>
                <w:lang w:val="en-US"/>
              </w:rPr>
              <w:t>January 1, 2026</w:t>
            </w:r>
          </w:p>
        </w:tc>
        <w:tc>
          <w:tcPr>
            <w:tcW w:w="2218" w:type="dxa"/>
            <w:vAlign w:val="bottom"/>
          </w:tcPr>
          <w:p w14:paraId="00E2A66C" w14:textId="04CA4A19" w:rsidR="00536389" w:rsidRPr="00BF35E0" w:rsidRDefault="00D109CD" w:rsidP="00BF35E0">
            <w:pPr>
              <w:tabs>
                <w:tab w:val="decimal" w:pos="1782"/>
              </w:tabs>
              <w:ind w:left="12" w:right="12"/>
              <w:jc w:val="right"/>
              <w:rPr>
                <w:rFonts w:asciiTheme="majorBidi" w:hAnsiTheme="majorBidi" w:cs="Angsana New"/>
                <w:cs/>
              </w:rPr>
            </w:pPr>
            <w:r w:rsidRPr="00BF35E0">
              <w:rPr>
                <w:rFonts w:asciiTheme="majorBidi" w:hAnsiTheme="majorBidi" w:cstheme="majorBidi"/>
                <w:lang w:val="en-US"/>
              </w:rPr>
              <w:t>464</w:t>
            </w:r>
            <w:r w:rsidR="00536389" w:rsidRPr="00BF35E0">
              <w:rPr>
                <w:rFonts w:asciiTheme="majorBidi" w:hAnsiTheme="majorBidi" w:cstheme="majorBidi"/>
                <w:cs/>
              </w:rPr>
              <w:t>,</w:t>
            </w:r>
            <w:r w:rsidRPr="00BF35E0">
              <w:rPr>
                <w:rFonts w:asciiTheme="majorBidi" w:hAnsiTheme="majorBidi" w:cstheme="majorBidi"/>
                <w:lang w:val="en-US"/>
              </w:rPr>
              <w:t>257</w:t>
            </w:r>
          </w:p>
        </w:tc>
        <w:tc>
          <w:tcPr>
            <w:tcW w:w="2264" w:type="dxa"/>
            <w:vAlign w:val="bottom"/>
          </w:tcPr>
          <w:p w14:paraId="12172D57" w14:textId="039E5E88" w:rsidR="00536389" w:rsidRPr="00BF35E0" w:rsidRDefault="00D109CD" w:rsidP="00BF35E0">
            <w:pPr>
              <w:tabs>
                <w:tab w:val="decimal" w:pos="1782"/>
              </w:tabs>
              <w:ind w:left="12" w:right="12"/>
              <w:jc w:val="right"/>
              <w:rPr>
                <w:rFonts w:asciiTheme="majorBidi" w:hAnsiTheme="majorBidi" w:cstheme="majorBidi"/>
                <w:cs/>
              </w:rPr>
            </w:pPr>
            <w:r w:rsidRPr="00BF35E0">
              <w:rPr>
                <w:rFonts w:asciiTheme="majorBidi" w:hAnsiTheme="majorBidi" w:cstheme="majorBidi"/>
                <w:lang w:val="en-US"/>
              </w:rPr>
              <w:t>441</w:t>
            </w:r>
            <w:r w:rsidR="00536389" w:rsidRPr="00BF35E0">
              <w:rPr>
                <w:rFonts w:asciiTheme="majorBidi" w:hAnsiTheme="majorBidi" w:cstheme="majorBidi"/>
                <w:cs/>
              </w:rPr>
              <w:t>,</w:t>
            </w:r>
            <w:r w:rsidRPr="00BF35E0">
              <w:rPr>
                <w:rFonts w:asciiTheme="majorBidi" w:hAnsiTheme="majorBidi" w:cstheme="majorBidi"/>
                <w:lang w:val="en-US"/>
              </w:rPr>
              <w:t>615</w:t>
            </w:r>
          </w:p>
        </w:tc>
      </w:tr>
      <w:tr w:rsidR="00F662B4" w:rsidRPr="00CF2D62" w14:paraId="769609CB" w14:textId="77777777" w:rsidTr="00543548">
        <w:tc>
          <w:tcPr>
            <w:tcW w:w="4614" w:type="dxa"/>
          </w:tcPr>
          <w:p w14:paraId="2C699832" w14:textId="63BD363C" w:rsidR="00F662B4" w:rsidRPr="00BF35E0" w:rsidRDefault="00F662B4" w:rsidP="00F662B4">
            <w:pPr>
              <w:ind w:right="-14"/>
              <w:jc w:val="thaiDistribute"/>
              <w:rPr>
                <w:rFonts w:asciiTheme="majorBidi" w:hAnsiTheme="majorBidi" w:cstheme="majorBidi"/>
                <w:b/>
                <w:bCs/>
                <w:cs/>
                <w:lang w:val="en-US"/>
              </w:rPr>
            </w:pPr>
            <w:r w:rsidRPr="00BF35E0">
              <w:rPr>
                <w:rFonts w:asciiTheme="majorBidi" w:eastAsia="Arial Unicode MS" w:hAnsiTheme="majorBidi" w:cstheme="majorBidi"/>
                <w:lang w:val="en-GB"/>
              </w:rPr>
              <w:t xml:space="preserve">Add Addition during the </w:t>
            </w:r>
            <w:r w:rsidRPr="003B5FDE">
              <w:rPr>
                <w:rFonts w:asciiTheme="majorBidi" w:eastAsia="Arial Unicode MS" w:hAnsiTheme="majorBidi" w:cstheme="majorBidi"/>
                <w:lang w:val="en-GB"/>
              </w:rPr>
              <w:t>period</w:t>
            </w:r>
          </w:p>
        </w:tc>
        <w:tc>
          <w:tcPr>
            <w:tcW w:w="2218" w:type="dxa"/>
            <w:vAlign w:val="bottom"/>
          </w:tcPr>
          <w:p w14:paraId="6A00822D" w14:textId="6AF25042" w:rsidR="00F662B4" w:rsidRPr="00BF35E0" w:rsidRDefault="00F662B4" w:rsidP="00F662B4">
            <w:pPr>
              <w:tabs>
                <w:tab w:val="decimal" w:pos="1782"/>
              </w:tabs>
              <w:ind w:left="12" w:right="12"/>
              <w:jc w:val="right"/>
              <w:rPr>
                <w:rFonts w:asciiTheme="majorBidi" w:hAnsiTheme="majorBidi" w:cstheme="majorBidi"/>
                <w:lang w:val="en-US"/>
              </w:rPr>
            </w:pPr>
            <w:r>
              <w:rPr>
                <w:rFonts w:ascii="Angsana New" w:hAnsi="Angsana New" w:cs="Angsana New"/>
                <w:lang w:val="en-US"/>
              </w:rPr>
              <w:t>-</w:t>
            </w:r>
          </w:p>
        </w:tc>
        <w:tc>
          <w:tcPr>
            <w:tcW w:w="2264" w:type="dxa"/>
            <w:vAlign w:val="bottom"/>
          </w:tcPr>
          <w:p w14:paraId="308EEFE6" w14:textId="6CFDDC0D" w:rsidR="00F662B4" w:rsidRPr="00BF35E0" w:rsidRDefault="00F662B4" w:rsidP="00F662B4">
            <w:pPr>
              <w:tabs>
                <w:tab w:val="decimal" w:pos="1782"/>
              </w:tabs>
              <w:ind w:left="12" w:right="12"/>
              <w:jc w:val="right"/>
              <w:rPr>
                <w:rFonts w:asciiTheme="majorBidi" w:hAnsiTheme="majorBidi" w:cstheme="majorBidi"/>
                <w:lang w:val="en-US"/>
              </w:rPr>
            </w:pPr>
            <w:r>
              <w:rPr>
                <w:rFonts w:ascii="Angsana New" w:hAnsi="Angsana New" w:cs="Angsana New"/>
                <w:lang w:val="en-US"/>
              </w:rPr>
              <w:t>-</w:t>
            </w:r>
          </w:p>
        </w:tc>
      </w:tr>
      <w:tr w:rsidR="00F662B4" w:rsidRPr="00CF2D62" w14:paraId="4DEB49FF" w14:textId="77777777" w:rsidTr="00543548">
        <w:tc>
          <w:tcPr>
            <w:tcW w:w="4614" w:type="dxa"/>
          </w:tcPr>
          <w:p w14:paraId="75029645" w14:textId="04277D14" w:rsidR="00F662B4" w:rsidRPr="00BF35E0" w:rsidRDefault="00F662B4" w:rsidP="00F662B4">
            <w:pPr>
              <w:tabs>
                <w:tab w:val="left" w:pos="540"/>
              </w:tabs>
              <w:jc w:val="both"/>
              <w:rPr>
                <w:rFonts w:asciiTheme="majorBidi" w:hAnsiTheme="majorBidi" w:cstheme="majorBidi"/>
                <w:cs/>
                <w:lang w:val="en-GB"/>
              </w:rPr>
            </w:pPr>
            <w:r w:rsidRPr="00BF35E0">
              <w:rPr>
                <w:rFonts w:asciiTheme="majorBidi" w:eastAsia="Arial Unicode MS" w:hAnsiTheme="majorBidi" w:cstheme="majorBidi"/>
                <w:cs/>
              </w:rPr>
              <w:t>(</w:t>
            </w:r>
            <w:r w:rsidRPr="00BF35E0">
              <w:rPr>
                <w:rFonts w:asciiTheme="majorBidi" w:eastAsia="Arial Unicode MS" w:hAnsiTheme="majorBidi" w:cstheme="majorBidi"/>
                <w:lang w:val="en-GB"/>
              </w:rPr>
              <w:t>Less) Reversal as a result of sale</w:t>
            </w:r>
            <w:r w:rsidRPr="00BF35E0">
              <w:rPr>
                <w:rFonts w:asciiTheme="majorBidi" w:eastAsia="Arial Unicode MS" w:hAnsiTheme="majorBidi" w:cstheme="majorBidi"/>
                <w:cs/>
                <w:lang w:val="en-GB"/>
              </w:rPr>
              <w:t xml:space="preserve"> </w:t>
            </w:r>
            <w:r w:rsidR="00AF6DE2">
              <w:rPr>
                <w:rFonts w:asciiTheme="majorBidi" w:eastAsia="Arial Unicode MS" w:hAnsiTheme="majorBidi" w:cstheme="majorBidi"/>
                <w:lang w:val="en-US"/>
              </w:rPr>
              <w:t>during</w:t>
            </w:r>
            <w:r w:rsidRPr="00BF35E0">
              <w:rPr>
                <w:rFonts w:asciiTheme="majorBidi" w:eastAsia="Arial Unicode MS" w:hAnsiTheme="majorBidi" w:cstheme="majorBidi"/>
                <w:lang w:val="en-GB"/>
              </w:rPr>
              <w:t xml:space="preserve"> the period</w:t>
            </w:r>
          </w:p>
        </w:tc>
        <w:tc>
          <w:tcPr>
            <w:tcW w:w="2218" w:type="dxa"/>
            <w:vAlign w:val="bottom"/>
          </w:tcPr>
          <w:p w14:paraId="7F4BDA10" w14:textId="03015F14" w:rsidR="00F662B4" w:rsidRPr="0088427F" w:rsidRDefault="00E6044D" w:rsidP="00F662B4">
            <w:pPr>
              <w:pBdr>
                <w:bottom w:val="single" w:sz="4" w:space="1" w:color="auto"/>
              </w:pBdr>
              <w:tabs>
                <w:tab w:val="decimal" w:pos="1782"/>
              </w:tabs>
              <w:ind w:left="12" w:right="12"/>
              <w:jc w:val="right"/>
              <w:rPr>
                <w:rFonts w:asciiTheme="majorBidi" w:hAnsiTheme="majorBidi" w:cstheme="majorBidi"/>
                <w:lang w:val="en-US"/>
              </w:rPr>
            </w:pPr>
            <w:r w:rsidRPr="0088427F">
              <w:rPr>
                <w:rFonts w:ascii="Angsana New" w:hAnsi="Angsana New" w:cs="Angsana New"/>
                <w:lang w:val="en-US"/>
              </w:rPr>
              <w:t>(66,359)</w:t>
            </w:r>
          </w:p>
        </w:tc>
        <w:tc>
          <w:tcPr>
            <w:tcW w:w="2264" w:type="dxa"/>
            <w:vAlign w:val="bottom"/>
          </w:tcPr>
          <w:p w14:paraId="1BF9818A" w14:textId="37C4799B" w:rsidR="00F662B4" w:rsidRPr="0088427F" w:rsidRDefault="00F662B4" w:rsidP="00F662B4">
            <w:pPr>
              <w:pBdr>
                <w:bottom w:val="single" w:sz="4" w:space="1" w:color="auto"/>
              </w:pBdr>
              <w:tabs>
                <w:tab w:val="decimal" w:pos="1782"/>
              </w:tabs>
              <w:ind w:left="12" w:right="12"/>
              <w:jc w:val="right"/>
              <w:rPr>
                <w:rFonts w:asciiTheme="majorBidi" w:hAnsiTheme="majorBidi" w:cstheme="majorBidi"/>
                <w:lang w:val="en-US"/>
              </w:rPr>
            </w:pPr>
            <w:r w:rsidRPr="0088427F">
              <w:rPr>
                <w:rFonts w:ascii="Angsana New" w:hAnsi="Angsana New" w:cs="Angsana New"/>
                <w:lang w:val="en-US"/>
              </w:rPr>
              <w:t>(</w:t>
            </w:r>
            <w:r w:rsidR="00116BAC" w:rsidRPr="0088427F">
              <w:rPr>
                <w:rFonts w:ascii="Angsana New" w:hAnsi="Angsana New" w:cs="Angsana New"/>
                <w:lang w:val="en-US"/>
              </w:rPr>
              <w:t>62,150</w:t>
            </w:r>
            <w:r w:rsidRPr="0088427F">
              <w:rPr>
                <w:rFonts w:ascii="Angsana New" w:hAnsi="Angsana New" w:cs="Angsana New"/>
                <w:lang w:val="en-US"/>
              </w:rPr>
              <w:t>)</w:t>
            </w:r>
          </w:p>
        </w:tc>
      </w:tr>
      <w:tr w:rsidR="00F662B4" w:rsidRPr="00BF35E0" w14:paraId="14931026" w14:textId="77777777" w:rsidTr="00543548">
        <w:tc>
          <w:tcPr>
            <w:tcW w:w="4614" w:type="dxa"/>
          </w:tcPr>
          <w:p w14:paraId="5682A4AF" w14:textId="15B4A8AE" w:rsidR="00F662B4" w:rsidRPr="00F662B4" w:rsidRDefault="00AF6DE2" w:rsidP="00F662B4">
            <w:pPr>
              <w:ind w:right="-14"/>
              <w:jc w:val="thaiDistribute"/>
              <w:rPr>
                <w:rFonts w:asciiTheme="majorBidi" w:hAnsiTheme="majorBidi" w:cstheme="majorBidi"/>
                <w:lang w:val="en-US"/>
              </w:rPr>
            </w:pPr>
            <w:r>
              <w:rPr>
                <w:rFonts w:asciiTheme="majorBidi" w:eastAsia="Arial" w:hAnsiTheme="majorBidi" w:cstheme="majorBidi"/>
                <w:color w:val="000000" w:themeColor="text1"/>
                <w:lang w:val="en-US"/>
              </w:rPr>
              <w:t>Balance</w:t>
            </w:r>
            <w:r w:rsidR="00F662B4" w:rsidRPr="00BF35E0">
              <w:rPr>
                <w:rFonts w:asciiTheme="majorBidi" w:eastAsia="Arial" w:hAnsiTheme="majorBidi" w:cs="Angsana New"/>
                <w:color w:val="000000" w:themeColor="text1"/>
                <w:cs/>
              </w:rPr>
              <w:t xml:space="preserve"> </w:t>
            </w:r>
            <w:r>
              <w:rPr>
                <w:rFonts w:asciiTheme="majorBidi" w:eastAsia="Arial" w:hAnsiTheme="majorBidi" w:cstheme="majorBidi"/>
                <w:color w:val="000000" w:themeColor="text1"/>
                <w:lang w:val="en-US"/>
              </w:rPr>
              <w:t>as</w:t>
            </w:r>
            <w:r w:rsidR="00F662B4" w:rsidRPr="00BF35E0">
              <w:rPr>
                <w:rFonts w:asciiTheme="majorBidi" w:eastAsia="Arial" w:hAnsiTheme="majorBidi" w:cs="Angsana New"/>
                <w:color w:val="000000" w:themeColor="text1"/>
                <w:cs/>
              </w:rPr>
              <w:t xml:space="preserve"> </w:t>
            </w:r>
            <w:r>
              <w:rPr>
                <w:rFonts w:asciiTheme="majorBidi" w:eastAsia="Arial" w:hAnsiTheme="majorBidi" w:cstheme="majorBidi"/>
                <w:color w:val="000000" w:themeColor="text1"/>
                <w:lang w:val="en-US"/>
              </w:rPr>
              <w:t>at</w:t>
            </w:r>
            <w:r w:rsidR="00F662B4" w:rsidRPr="00BF35E0">
              <w:rPr>
                <w:rFonts w:asciiTheme="majorBidi" w:eastAsia="Arial" w:hAnsiTheme="majorBidi" w:cstheme="majorBidi"/>
                <w:color w:val="000000" w:themeColor="text1"/>
                <w:cs/>
              </w:rPr>
              <w:t xml:space="preserve"> </w:t>
            </w:r>
            <w:r>
              <w:rPr>
                <w:rFonts w:asciiTheme="majorBidi" w:eastAsia="Arial Unicode MS" w:hAnsiTheme="majorBidi" w:cstheme="majorBidi"/>
                <w:lang w:val="en-US"/>
              </w:rPr>
              <w:t>June</w:t>
            </w:r>
            <w:r w:rsidR="00F662B4" w:rsidRPr="00BF35E0">
              <w:rPr>
                <w:rFonts w:asciiTheme="majorBidi" w:eastAsia="Arial" w:hAnsiTheme="majorBidi" w:cs="Angsana New"/>
                <w:color w:val="000000" w:themeColor="text1"/>
                <w:cs/>
              </w:rPr>
              <w:t xml:space="preserve"> </w:t>
            </w:r>
            <w:r w:rsidR="00F662B4" w:rsidRPr="00BF35E0">
              <w:rPr>
                <w:rFonts w:asciiTheme="majorBidi" w:eastAsia="Arial" w:hAnsiTheme="majorBidi" w:cstheme="majorBidi"/>
                <w:color w:val="000000" w:themeColor="text1"/>
                <w:lang w:val="en-US"/>
              </w:rPr>
              <w:t>3</w:t>
            </w:r>
            <w:r w:rsidR="00F662B4">
              <w:rPr>
                <w:rFonts w:asciiTheme="majorBidi" w:eastAsia="Arial" w:hAnsiTheme="majorBidi" w:cstheme="majorBidi"/>
                <w:color w:val="000000" w:themeColor="text1"/>
                <w:lang w:val="en-US"/>
              </w:rPr>
              <w:t>0</w:t>
            </w:r>
            <w:r w:rsidR="00F662B4" w:rsidRPr="00BF35E0">
              <w:rPr>
                <w:rFonts w:asciiTheme="majorBidi" w:eastAsia="Arial" w:hAnsiTheme="majorBidi" w:cstheme="majorBidi"/>
                <w:color w:val="000000" w:themeColor="text1"/>
                <w:lang w:val="en-US"/>
              </w:rPr>
              <w:t>, 2026</w:t>
            </w:r>
          </w:p>
        </w:tc>
        <w:tc>
          <w:tcPr>
            <w:tcW w:w="2218" w:type="dxa"/>
            <w:vAlign w:val="bottom"/>
          </w:tcPr>
          <w:p w14:paraId="6CF4C0BD" w14:textId="101D58F9" w:rsidR="00F662B4" w:rsidRPr="00BF35E0" w:rsidRDefault="00F662B4" w:rsidP="00F662B4">
            <w:pPr>
              <w:pBdr>
                <w:bottom w:val="double" w:sz="4" w:space="1" w:color="auto"/>
              </w:pBdr>
              <w:tabs>
                <w:tab w:val="decimal" w:pos="1782"/>
              </w:tabs>
              <w:ind w:left="12" w:right="12"/>
              <w:jc w:val="right"/>
              <w:rPr>
                <w:rFonts w:asciiTheme="majorBidi" w:hAnsiTheme="majorBidi" w:cstheme="majorBidi"/>
                <w:cs/>
                <w:lang w:val="en-US"/>
              </w:rPr>
            </w:pPr>
            <w:r>
              <w:rPr>
                <w:rFonts w:ascii="Angsana New" w:hAnsi="Angsana New" w:cs="Angsana New"/>
                <w:lang w:val="en-US"/>
              </w:rPr>
              <w:t>397,898</w:t>
            </w:r>
          </w:p>
        </w:tc>
        <w:tc>
          <w:tcPr>
            <w:tcW w:w="2264" w:type="dxa"/>
            <w:vAlign w:val="bottom"/>
          </w:tcPr>
          <w:p w14:paraId="0492F379" w14:textId="50EAFF87" w:rsidR="00F662B4" w:rsidRPr="00BF35E0" w:rsidRDefault="00F662B4" w:rsidP="00F662B4">
            <w:pPr>
              <w:pBdr>
                <w:bottom w:val="double" w:sz="4" w:space="1" w:color="auto"/>
              </w:pBdr>
              <w:tabs>
                <w:tab w:val="decimal" w:pos="1782"/>
              </w:tabs>
              <w:ind w:left="12" w:right="12"/>
              <w:jc w:val="right"/>
              <w:rPr>
                <w:rFonts w:asciiTheme="majorBidi" w:hAnsiTheme="majorBidi" w:cstheme="majorBidi"/>
                <w:cs/>
                <w:lang w:val="en-US"/>
              </w:rPr>
            </w:pPr>
            <w:r>
              <w:rPr>
                <w:rFonts w:ascii="Angsana New" w:hAnsi="Angsana New" w:cs="Angsana New"/>
                <w:lang w:val="en-US"/>
              </w:rPr>
              <w:t>379,465</w:t>
            </w:r>
          </w:p>
        </w:tc>
      </w:tr>
    </w:tbl>
    <w:p w14:paraId="2BBFE246" w14:textId="24D80A36" w:rsidR="00BF06E5" w:rsidRPr="00BF35E0" w:rsidRDefault="006C766B" w:rsidP="00BF35E0">
      <w:pPr>
        <w:tabs>
          <w:tab w:val="left" w:pos="900"/>
          <w:tab w:val="left" w:pos="2160"/>
          <w:tab w:val="right" w:pos="3960"/>
          <w:tab w:val="right" w:pos="5040"/>
          <w:tab w:val="right" w:pos="6210"/>
          <w:tab w:val="right" w:pos="7380"/>
          <w:tab w:val="right" w:pos="8460"/>
        </w:tabs>
        <w:spacing w:before="240" w:after="120" w:line="380" w:lineRule="exact"/>
        <w:ind w:left="567" w:right="-43"/>
        <w:jc w:val="both"/>
        <w:rPr>
          <w:rFonts w:asciiTheme="majorBidi" w:hAnsiTheme="majorBidi" w:cstheme="majorBidi"/>
          <w:lang w:val="en-US"/>
        </w:rPr>
      </w:pPr>
      <w:r w:rsidRPr="00BF35E0">
        <w:rPr>
          <w:rFonts w:asciiTheme="majorBidi" w:hAnsiTheme="majorBidi" w:cstheme="majorBidi"/>
          <w:lang w:val="en-US"/>
        </w:rPr>
        <w:t xml:space="preserve">As at </w:t>
      </w:r>
      <w:r w:rsidR="00E870E3" w:rsidRPr="00E870E3">
        <w:rPr>
          <w:rFonts w:asciiTheme="majorBidi" w:hAnsiTheme="majorBidi" w:cstheme="majorBidi"/>
          <w:lang w:val="en-US"/>
        </w:rPr>
        <w:t>June 30</w:t>
      </w:r>
      <w:r w:rsidR="0000121A"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00121A" w:rsidRPr="00BF35E0">
        <w:rPr>
          <w:rFonts w:asciiTheme="majorBidi" w:hAnsiTheme="majorBidi" w:cstheme="majorBidi"/>
          <w:lang w:val="en-US"/>
        </w:rPr>
        <w:t>6</w:t>
      </w:r>
      <w:r w:rsidRPr="00BF35E0">
        <w:rPr>
          <w:rFonts w:asciiTheme="majorBidi" w:hAnsiTheme="majorBidi" w:cstheme="majorBidi"/>
          <w:lang w:val="en-US"/>
        </w:rPr>
        <w:t xml:space="preserve"> and December </w:t>
      </w:r>
      <w:r w:rsidR="0000121A"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00121A" w:rsidRPr="00BF35E0">
        <w:rPr>
          <w:rFonts w:asciiTheme="majorBidi" w:hAnsiTheme="majorBidi" w:cstheme="majorBidi"/>
          <w:lang w:val="en-US"/>
        </w:rPr>
        <w:t>5</w:t>
      </w:r>
      <w:r w:rsidRPr="00BF35E0">
        <w:rPr>
          <w:rFonts w:asciiTheme="majorBidi" w:hAnsiTheme="majorBidi" w:cstheme="majorBidi"/>
          <w:lang w:val="en-US"/>
        </w:rPr>
        <w:t xml:space="preserve"> the </w:t>
      </w:r>
      <w:r w:rsidR="00C024D3" w:rsidRPr="00BF35E0">
        <w:rPr>
          <w:rFonts w:asciiTheme="majorBidi" w:hAnsiTheme="majorBidi" w:cstheme="majorBidi"/>
          <w:lang w:val="en-US"/>
        </w:rPr>
        <w:t>Group</w:t>
      </w:r>
      <w:r w:rsidRPr="00BF35E0">
        <w:rPr>
          <w:rFonts w:asciiTheme="majorBidi" w:hAnsiTheme="majorBidi" w:cstheme="majorBidi"/>
          <w:lang w:val="en-US"/>
        </w:rPr>
        <w:t xml:space="preserve"> </w:t>
      </w:r>
      <w:r w:rsidR="009D21E7" w:rsidRPr="00BF35E0">
        <w:rPr>
          <w:rFonts w:asciiTheme="majorBidi" w:hAnsiTheme="majorBidi" w:cstheme="majorBidi"/>
          <w:lang w:val="en-US"/>
        </w:rPr>
        <w:t>has</w:t>
      </w:r>
      <w:r w:rsidRPr="00BF35E0">
        <w:rPr>
          <w:rFonts w:asciiTheme="majorBidi" w:hAnsiTheme="majorBidi" w:cstheme="majorBidi"/>
          <w:lang w:val="en-US"/>
        </w:rPr>
        <w:t xml:space="preserve"> mortgaged land and </w:t>
      </w:r>
      <w:r w:rsidR="00CF45ED" w:rsidRPr="00BF35E0">
        <w:rPr>
          <w:rFonts w:asciiTheme="majorBidi" w:hAnsiTheme="majorBidi" w:cstheme="majorBidi"/>
          <w:lang w:val="en-US"/>
        </w:rPr>
        <w:t>structures</w:t>
      </w:r>
      <w:r w:rsidRPr="00BF35E0">
        <w:rPr>
          <w:rFonts w:asciiTheme="majorBidi" w:hAnsiTheme="majorBidi" w:cstheme="majorBidi"/>
          <w:lang w:val="en-US"/>
        </w:rPr>
        <w:t xml:space="preserve"> thereon of projects </w:t>
      </w:r>
      <w:r w:rsidR="00E21682" w:rsidRPr="00BF35E0">
        <w:rPr>
          <w:rFonts w:asciiTheme="majorBidi" w:hAnsiTheme="majorBidi" w:cstheme="majorBidi"/>
          <w:lang w:val="en-US"/>
        </w:rPr>
        <w:t xml:space="preserve">of the Group </w:t>
      </w:r>
      <w:r w:rsidRPr="00BF35E0">
        <w:rPr>
          <w:rFonts w:asciiTheme="majorBidi" w:hAnsiTheme="majorBidi" w:cstheme="majorBidi"/>
          <w:lang w:val="en-US"/>
        </w:rPr>
        <w:t xml:space="preserve">to secure </w:t>
      </w:r>
      <w:r w:rsidR="00D82223" w:rsidRPr="00BF35E0">
        <w:rPr>
          <w:rFonts w:asciiTheme="majorBidi" w:hAnsiTheme="majorBidi" w:cstheme="majorBidi"/>
          <w:lang w:val="en-US"/>
        </w:rPr>
        <w:t xml:space="preserve">short-term </w:t>
      </w:r>
      <w:r w:rsidR="00EE6577" w:rsidRPr="00BF35E0">
        <w:rPr>
          <w:rFonts w:asciiTheme="majorBidi" w:hAnsiTheme="majorBidi" w:cstheme="majorBidi"/>
          <w:lang w:val="en-US"/>
        </w:rPr>
        <w:t xml:space="preserve">loans </w:t>
      </w:r>
      <w:r w:rsidR="00D82223" w:rsidRPr="00BF35E0">
        <w:rPr>
          <w:rFonts w:asciiTheme="majorBidi" w:hAnsiTheme="majorBidi" w:cstheme="majorBidi"/>
          <w:lang w:val="en-US"/>
        </w:rPr>
        <w:t xml:space="preserve">and </w:t>
      </w:r>
      <w:r w:rsidRPr="00BF35E0">
        <w:rPr>
          <w:rFonts w:asciiTheme="majorBidi" w:hAnsiTheme="majorBidi" w:cstheme="majorBidi"/>
          <w:lang w:val="en-US"/>
        </w:rPr>
        <w:t>long-term lo</w:t>
      </w:r>
      <w:r w:rsidR="00FA06E3" w:rsidRPr="00BF35E0">
        <w:rPr>
          <w:rFonts w:asciiTheme="majorBidi" w:hAnsiTheme="majorBidi" w:cstheme="majorBidi"/>
          <w:lang w:val="en-US"/>
        </w:rPr>
        <w:t>an</w:t>
      </w:r>
      <w:r w:rsidR="008D5E48" w:rsidRPr="00BF35E0">
        <w:rPr>
          <w:rFonts w:asciiTheme="majorBidi" w:hAnsiTheme="majorBidi" w:cstheme="majorBidi"/>
          <w:lang w:val="en-US"/>
        </w:rPr>
        <w:t>s</w:t>
      </w:r>
      <w:r w:rsidR="00FA06E3" w:rsidRPr="00BF35E0">
        <w:rPr>
          <w:rFonts w:asciiTheme="majorBidi" w:hAnsiTheme="majorBidi" w:cstheme="majorBidi"/>
          <w:lang w:val="en-US"/>
        </w:rPr>
        <w:t xml:space="preserve"> from </w:t>
      </w:r>
      <w:r w:rsidR="005A40C7" w:rsidRPr="00BF35E0">
        <w:rPr>
          <w:rFonts w:asciiTheme="majorBidi" w:hAnsiTheme="majorBidi" w:cstheme="majorBidi"/>
          <w:lang w:val="en-US"/>
        </w:rPr>
        <w:t xml:space="preserve">financial institutions </w:t>
      </w:r>
      <w:r w:rsidR="001B04C2" w:rsidRPr="00BF35E0">
        <w:rPr>
          <w:rFonts w:asciiTheme="majorBidi" w:hAnsiTheme="majorBidi" w:cstheme="majorBidi"/>
          <w:lang w:val="en-US"/>
        </w:rPr>
        <w:t xml:space="preserve">of </w:t>
      </w:r>
      <w:r w:rsidR="005A40C7" w:rsidRPr="00BF35E0">
        <w:rPr>
          <w:rFonts w:asciiTheme="majorBidi" w:hAnsiTheme="majorBidi" w:cstheme="majorBidi"/>
          <w:lang w:val="en-US"/>
        </w:rPr>
        <w:t>the Company</w:t>
      </w:r>
      <w:r w:rsidR="004974D9" w:rsidRPr="00BF35E0">
        <w:rPr>
          <w:rFonts w:asciiTheme="majorBidi" w:hAnsiTheme="majorBidi" w:cstheme="majorBidi"/>
          <w:lang w:val="en-US"/>
        </w:rPr>
        <w:t xml:space="preserve">, as disclose in </w:t>
      </w:r>
      <w:r w:rsidR="004974D9" w:rsidRPr="00870B05">
        <w:rPr>
          <w:rFonts w:asciiTheme="majorBidi" w:hAnsiTheme="majorBidi" w:cstheme="majorBidi"/>
          <w:lang w:val="en-US"/>
        </w:rPr>
        <w:t xml:space="preserve">Note </w:t>
      </w:r>
      <w:r w:rsidR="00F662B4" w:rsidRPr="00870B05">
        <w:rPr>
          <w:rFonts w:asciiTheme="majorBidi" w:hAnsiTheme="majorBidi" w:cstheme="majorBidi"/>
          <w:lang w:val="en-US"/>
        </w:rPr>
        <w:t>9</w:t>
      </w:r>
      <w:r w:rsidR="00D210F4" w:rsidRPr="00870B05">
        <w:rPr>
          <w:rFonts w:asciiTheme="majorBidi" w:hAnsiTheme="majorBidi" w:cstheme="majorBidi"/>
          <w:lang w:val="en-US"/>
        </w:rPr>
        <w:t>,</w:t>
      </w:r>
      <w:r w:rsidR="00F662B4" w:rsidRPr="00870B05">
        <w:rPr>
          <w:rFonts w:asciiTheme="majorBidi" w:hAnsiTheme="majorBidi" w:cstheme="majorBidi"/>
          <w:lang w:val="en-US"/>
        </w:rPr>
        <w:t xml:space="preserve"> 10, 12</w:t>
      </w:r>
      <w:r w:rsidR="00623641" w:rsidRPr="00870B05">
        <w:rPr>
          <w:rFonts w:asciiTheme="majorBidi" w:hAnsiTheme="majorBidi" w:cstheme="majorBidi"/>
          <w:lang w:val="en-US"/>
        </w:rPr>
        <w:t xml:space="preserve"> and </w:t>
      </w:r>
      <w:r w:rsidR="00F662B4" w:rsidRPr="00870B05">
        <w:rPr>
          <w:rFonts w:asciiTheme="majorBidi" w:hAnsiTheme="majorBidi" w:cstheme="majorBidi"/>
          <w:lang w:val="en-US"/>
        </w:rPr>
        <w:t>13.</w:t>
      </w:r>
      <w:r w:rsidRPr="00870B05">
        <w:rPr>
          <w:rFonts w:asciiTheme="majorBidi" w:hAnsiTheme="majorBidi" w:cstheme="majorBidi"/>
          <w:lang w:val="en-US"/>
        </w:rPr>
        <w:t xml:space="preserve"> The net book values are as follows</w:t>
      </w:r>
      <w:r w:rsidR="00085176" w:rsidRPr="00870B05">
        <w:rPr>
          <w:rFonts w:asciiTheme="majorBidi" w:hAnsiTheme="majorBidi" w:cstheme="majorBidi"/>
          <w:lang w:val="en-US"/>
        </w:rPr>
        <w:t>:</w:t>
      </w:r>
      <w:r w:rsidR="00BF06E5" w:rsidRPr="00BF35E0">
        <w:rPr>
          <w:rFonts w:asciiTheme="majorBidi" w:eastAsia="Arial Unicode MS" w:hAnsiTheme="majorBidi" w:cstheme="majorBidi"/>
          <w:cs/>
          <w:lang w:val="en-US"/>
        </w:rPr>
        <w:tab/>
      </w:r>
    </w:p>
    <w:tbl>
      <w:tblPr>
        <w:tblW w:w="9006" w:type="dxa"/>
        <w:tblInd w:w="534" w:type="dxa"/>
        <w:tblLayout w:type="fixed"/>
        <w:tblLook w:val="0000" w:firstRow="0" w:lastRow="0" w:firstColumn="0" w:lastColumn="0" w:noHBand="0" w:noVBand="0"/>
      </w:tblPr>
      <w:tblGrid>
        <w:gridCol w:w="3861"/>
        <w:gridCol w:w="1275"/>
        <w:gridCol w:w="1276"/>
        <w:gridCol w:w="1276"/>
        <w:gridCol w:w="1318"/>
      </w:tblGrid>
      <w:tr w:rsidR="00382D4B" w:rsidRPr="00BF35E0" w14:paraId="36ADB229" w14:textId="77777777" w:rsidTr="00543548">
        <w:trPr>
          <w:trHeight w:val="70"/>
        </w:trPr>
        <w:tc>
          <w:tcPr>
            <w:tcW w:w="3861" w:type="dxa"/>
          </w:tcPr>
          <w:p w14:paraId="7E329EF9" w14:textId="77777777" w:rsidR="00382D4B" w:rsidRPr="00BF35E0" w:rsidRDefault="00382D4B" w:rsidP="00BF35E0">
            <w:pPr>
              <w:spacing w:line="320" w:lineRule="exact"/>
              <w:ind w:left="158" w:right="-43" w:hanging="158"/>
              <w:jc w:val="thaiDistribute"/>
              <w:rPr>
                <w:rFonts w:asciiTheme="majorBidi" w:eastAsia="Arial Unicode MS" w:hAnsiTheme="majorBidi" w:cstheme="majorBidi"/>
                <w:u w:val="single"/>
                <w:lang w:val="en-US"/>
              </w:rPr>
            </w:pPr>
          </w:p>
        </w:tc>
        <w:tc>
          <w:tcPr>
            <w:tcW w:w="5145" w:type="dxa"/>
            <w:gridSpan w:val="4"/>
          </w:tcPr>
          <w:p w14:paraId="4B271DC3" w14:textId="750874C2" w:rsidR="00382D4B" w:rsidRPr="00BF35E0" w:rsidRDefault="00382D4B" w:rsidP="00BF35E0">
            <w:pPr>
              <w:pBdr>
                <w:bottom w:val="single" w:sz="4" w:space="1" w:color="auto"/>
              </w:pBdr>
              <w:spacing w:line="380" w:lineRule="exact"/>
              <w:ind w:left="-27" w:right="-43"/>
              <w:jc w:val="right"/>
              <w:rPr>
                <w:rFonts w:asciiTheme="majorBidi" w:hAnsiTheme="majorBidi" w:cstheme="majorBidi"/>
                <w:lang w:val="en-US"/>
              </w:rPr>
            </w:pPr>
            <w:r w:rsidRPr="00BF35E0">
              <w:rPr>
                <w:rFonts w:asciiTheme="majorBidi" w:eastAsia="Arial Unicode MS" w:hAnsiTheme="majorBidi" w:cstheme="majorBidi"/>
                <w:lang w:val="en-US"/>
              </w:rPr>
              <w:t>(Unit: Million Baht)</w:t>
            </w:r>
          </w:p>
        </w:tc>
      </w:tr>
      <w:tr w:rsidR="00BF06E5" w:rsidRPr="00BF35E0" w14:paraId="6EA701E8" w14:textId="77777777" w:rsidTr="00543548">
        <w:trPr>
          <w:trHeight w:val="70"/>
        </w:trPr>
        <w:tc>
          <w:tcPr>
            <w:tcW w:w="3861" w:type="dxa"/>
          </w:tcPr>
          <w:p w14:paraId="7B586E58" w14:textId="77777777" w:rsidR="00BF06E5" w:rsidRPr="00BF35E0" w:rsidRDefault="00BF06E5" w:rsidP="00BF35E0">
            <w:pPr>
              <w:spacing w:line="320" w:lineRule="exact"/>
              <w:ind w:left="158" w:right="-43" w:hanging="158"/>
              <w:jc w:val="thaiDistribute"/>
              <w:rPr>
                <w:rFonts w:asciiTheme="majorBidi" w:eastAsia="Arial Unicode MS" w:hAnsiTheme="majorBidi" w:cstheme="majorBidi"/>
                <w:u w:val="single"/>
                <w:lang w:val="en-US"/>
              </w:rPr>
            </w:pPr>
          </w:p>
        </w:tc>
        <w:tc>
          <w:tcPr>
            <w:tcW w:w="2551" w:type="dxa"/>
            <w:gridSpan w:val="2"/>
            <w:vAlign w:val="bottom"/>
          </w:tcPr>
          <w:p w14:paraId="0A8E1AC9" w14:textId="7AFC4E99" w:rsidR="00BF06E5" w:rsidRPr="00BF35E0" w:rsidRDefault="00BF06E5" w:rsidP="00BF35E0">
            <w:pPr>
              <w:pBdr>
                <w:bottom w:val="single" w:sz="4" w:space="1" w:color="auto"/>
              </w:pBdr>
              <w:spacing w:line="380" w:lineRule="exact"/>
              <w:ind w:left="-27" w:right="-43"/>
              <w:jc w:val="center"/>
              <w:rPr>
                <w:rFonts w:asciiTheme="majorBidi" w:hAnsiTheme="majorBidi" w:cstheme="majorBidi"/>
                <w:lang w:val="en-US"/>
              </w:rPr>
            </w:pPr>
            <w:r w:rsidRPr="00BF35E0">
              <w:rPr>
                <w:rFonts w:asciiTheme="majorBidi" w:hAnsiTheme="majorBidi" w:cstheme="majorBidi"/>
                <w:lang w:val="en-US"/>
              </w:rPr>
              <w:t>Consolidated financial statements</w:t>
            </w:r>
          </w:p>
        </w:tc>
        <w:tc>
          <w:tcPr>
            <w:tcW w:w="2594" w:type="dxa"/>
            <w:gridSpan w:val="2"/>
            <w:vAlign w:val="bottom"/>
          </w:tcPr>
          <w:p w14:paraId="7DF5F726" w14:textId="77777777" w:rsidR="00BE6BAD" w:rsidRPr="00BF35E0" w:rsidRDefault="00BF06E5" w:rsidP="00BF35E0">
            <w:pPr>
              <w:pBdr>
                <w:bottom w:val="single" w:sz="4" w:space="1" w:color="auto"/>
              </w:pBdr>
              <w:spacing w:line="380" w:lineRule="exact"/>
              <w:ind w:left="-27" w:right="-43"/>
              <w:jc w:val="center"/>
              <w:rPr>
                <w:rFonts w:asciiTheme="majorBidi" w:hAnsiTheme="majorBidi" w:cstheme="majorBidi"/>
                <w:lang w:val="en-US"/>
              </w:rPr>
            </w:pPr>
            <w:r w:rsidRPr="00BF35E0">
              <w:rPr>
                <w:rFonts w:asciiTheme="majorBidi" w:hAnsiTheme="majorBidi" w:cstheme="majorBidi"/>
                <w:lang w:val="en-US"/>
              </w:rPr>
              <w:t xml:space="preserve">Separate financial </w:t>
            </w:r>
          </w:p>
          <w:p w14:paraId="08A64B64" w14:textId="044C4B6B" w:rsidR="00BF06E5" w:rsidRPr="00BF35E0" w:rsidRDefault="00BF06E5" w:rsidP="00BF35E0">
            <w:pPr>
              <w:pBdr>
                <w:bottom w:val="single" w:sz="4" w:space="1" w:color="auto"/>
              </w:pBdr>
              <w:spacing w:line="380" w:lineRule="exact"/>
              <w:ind w:left="-27" w:right="-43"/>
              <w:jc w:val="center"/>
              <w:rPr>
                <w:rFonts w:asciiTheme="majorBidi" w:hAnsiTheme="majorBidi" w:cstheme="majorBidi"/>
                <w:lang w:val="en-US"/>
              </w:rPr>
            </w:pPr>
            <w:r w:rsidRPr="00BF35E0">
              <w:rPr>
                <w:rFonts w:asciiTheme="majorBidi" w:hAnsiTheme="majorBidi" w:cstheme="majorBidi"/>
                <w:lang w:val="en-US"/>
              </w:rPr>
              <w:t>statements</w:t>
            </w:r>
          </w:p>
        </w:tc>
      </w:tr>
      <w:tr w:rsidR="00367BA5" w:rsidRPr="00BF35E0" w14:paraId="69311E69" w14:textId="77777777" w:rsidTr="00543548">
        <w:trPr>
          <w:trHeight w:val="70"/>
        </w:trPr>
        <w:tc>
          <w:tcPr>
            <w:tcW w:w="3861" w:type="dxa"/>
          </w:tcPr>
          <w:p w14:paraId="6356D89A" w14:textId="77777777" w:rsidR="00367BA5" w:rsidRPr="00BF35E0" w:rsidRDefault="00367BA5" w:rsidP="00BF35E0">
            <w:pPr>
              <w:spacing w:line="320" w:lineRule="exact"/>
              <w:ind w:left="158" w:right="-43" w:hanging="158"/>
              <w:jc w:val="thaiDistribute"/>
              <w:rPr>
                <w:rFonts w:asciiTheme="majorBidi" w:eastAsia="Arial Unicode MS" w:hAnsiTheme="majorBidi" w:cstheme="majorBidi"/>
                <w:u w:val="single"/>
                <w:lang w:val="en-US"/>
              </w:rPr>
            </w:pPr>
          </w:p>
        </w:tc>
        <w:tc>
          <w:tcPr>
            <w:tcW w:w="1275" w:type="dxa"/>
            <w:vAlign w:val="bottom"/>
          </w:tcPr>
          <w:p w14:paraId="59825A33" w14:textId="77777777" w:rsidR="00BE6BAD" w:rsidRPr="00BF35E0" w:rsidRDefault="00BE6BAD"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57FB79BD" w14:textId="77777777" w:rsidR="00E870E3" w:rsidRDefault="00E870E3" w:rsidP="00BF35E0">
            <w:pPr>
              <w:pBdr>
                <w:bottom w:val="single" w:sz="4" w:space="1" w:color="auto"/>
              </w:pBdr>
              <w:spacing w:line="320" w:lineRule="exact"/>
              <w:jc w:val="center"/>
              <w:rPr>
                <w:rFonts w:asciiTheme="majorBidi" w:eastAsia="Arial Unicode MS" w:hAnsiTheme="majorBidi" w:cstheme="majorBidi"/>
                <w:lang w:val="en-US"/>
              </w:rPr>
            </w:pPr>
            <w:r w:rsidRPr="00EA1F00">
              <w:rPr>
                <w:rFonts w:asciiTheme="majorBidi" w:eastAsia="Arial Unicode MS" w:hAnsiTheme="majorBidi" w:cstheme="majorBidi"/>
                <w:lang w:val="en-US"/>
              </w:rPr>
              <w:t>June 30</w:t>
            </w:r>
            <w:r w:rsidR="00BE6BAD" w:rsidRPr="00BF35E0">
              <w:rPr>
                <w:rFonts w:asciiTheme="majorBidi" w:eastAsia="Arial Unicode MS" w:hAnsiTheme="majorBidi" w:cstheme="majorBidi"/>
                <w:lang w:val="en-US"/>
              </w:rPr>
              <w:t xml:space="preserve">, </w:t>
            </w:r>
          </w:p>
          <w:p w14:paraId="15C06A95" w14:textId="640CBEAA" w:rsidR="00367BA5" w:rsidRPr="00BF35E0" w:rsidRDefault="00BE6BAD"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2026</w:t>
            </w:r>
          </w:p>
        </w:tc>
        <w:tc>
          <w:tcPr>
            <w:tcW w:w="1276" w:type="dxa"/>
            <w:vAlign w:val="bottom"/>
          </w:tcPr>
          <w:p w14:paraId="64ACE155" w14:textId="531A8FFC" w:rsidR="00382D4B" w:rsidRPr="00BF35E0" w:rsidRDefault="00382D4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1C5996B" w14:textId="18789305" w:rsidR="00367BA5" w:rsidRPr="00BF35E0" w:rsidRDefault="00367BA5"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 31, 2025</w:t>
            </w:r>
          </w:p>
        </w:tc>
        <w:tc>
          <w:tcPr>
            <w:tcW w:w="1276" w:type="dxa"/>
            <w:vAlign w:val="bottom"/>
          </w:tcPr>
          <w:p w14:paraId="5185327B" w14:textId="00A39815" w:rsidR="00382D4B" w:rsidRPr="00BF35E0" w:rsidRDefault="00382D4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366E1A73" w14:textId="77777777" w:rsidR="00E870E3" w:rsidRDefault="00E870E3" w:rsidP="00BF35E0">
            <w:pPr>
              <w:pBdr>
                <w:bottom w:val="single" w:sz="4" w:space="1" w:color="auto"/>
              </w:pBdr>
              <w:spacing w:line="320" w:lineRule="exact"/>
              <w:jc w:val="center"/>
              <w:rPr>
                <w:rFonts w:asciiTheme="majorBidi" w:eastAsia="Arial Unicode MS" w:hAnsiTheme="majorBidi" w:cstheme="majorBidi"/>
                <w:lang w:val="en-US"/>
              </w:rPr>
            </w:pPr>
            <w:r w:rsidRPr="00EA1F00">
              <w:rPr>
                <w:rFonts w:asciiTheme="majorBidi" w:eastAsia="Arial Unicode MS" w:hAnsiTheme="majorBidi" w:cstheme="majorBidi"/>
                <w:lang w:val="en-US"/>
              </w:rPr>
              <w:t>June 30</w:t>
            </w:r>
            <w:r w:rsidR="00367BA5" w:rsidRPr="00BF35E0">
              <w:rPr>
                <w:rFonts w:asciiTheme="majorBidi" w:eastAsia="Arial Unicode MS" w:hAnsiTheme="majorBidi" w:cstheme="majorBidi"/>
                <w:lang w:val="en-US"/>
              </w:rPr>
              <w:t>,</w:t>
            </w:r>
          </w:p>
          <w:p w14:paraId="649B55B1" w14:textId="79366282" w:rsidR="00367BA5" w:rsidRPr="00BF35E0" w:rsidRDefault="00367BA5"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 2026</w:t>
            </w:r>
          </w:p>
        </w:tc>
        <w:tc>
          <w:tcPr>
            <w:tcW w:w="1318" w:type="dxa"/>
            <w:vAlign w:val="bottom"/>
          </w:tcPr>
          <w:p w14:paraId="4335C79D" w14:textId="19103F09" w:rsidR="00382D4B" w:rsidRPr="00BF35E0" w:rsidRDefault="00382D4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36334D81" w14:textId="7DEE8A1F" w:rsidR="00367BA5" w:rsidRPr="00BF35E0" w:rsidRDefault="00367BA5"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December 31, 2025</w:t>
            </w:r>
          </w:p>
        </w:tc>
      </w:tr>
      <w:tr w:rsidR="00D210F4" w:rsidRPr="00BF35E0" w14:paraId="545915AC" w14:textId="77777777" w:rsidTr="00543548">
        <w:tc>
          <w:tcPr>
            <w:tcW w:w="3861" w:type="dxa"/>
          </w:tcPr>
          <w:p w14:paraId="342EEF62" w14:textId="77777777" w:rsidR="009A5BCA" w:rsidRPr="00BF35E0" w:rsidRDefault="00D210F4" w:rsidP="00BF35E0">
            <w:pPr>
              <w:tabs>
                <w:tab w:val="decimal" w:pos="7380"/>
                <w:tab w:val="center" w:pos="8460"/>
              </w:tabs>
              <w:spacing w:line="380" w:lineRule="exact"/>
              <w:ind w:left="162" w:right="-29" w:hanging="162"/>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Net book value of mortgaged land </w:t>
            </w:r>
          </w:p>
          <w:p w14:paraId="1C68861A" w14:textId="0E2ECB03" w:rsidR="00D210F4" w:rsidRPr="00BF35E0" w:rsidRDefault="00D210F4" w:rsidP="00BF35E0">
            <w:pPr>
              <w:tabs>
                <w:tab w:val="decimal" w:pos="7380"/>
                <w:tab w:val="center" w:pos="8460"/>
              </w:tabs>
              <w:spacing w:line="380" w:lineRule="exact"/>
              <w:ind w:left="162" w:right="-29" w:hanging="17"/>
              <w:rPr>
                <w:rFonts w:asciiTheme="majorBidi" w:eastAsia="Arial Unicode MS" w:hAnsiTheme="majorBidi" w:cstheme="majorBidi"/>
                <w:lang w:val="en-US"/>
              </w:rPr>
            </w:pPr>
            <w:r w:rsidRPr="00BF35E0">
              <w:rPr>
                <w:rFonts w:asciiTheme="majorBidi" w:eastAsia="Arial Unicode MS" w:hAnsiTheme="majorBidi" w:cstheme="majorBidi"/>
                <w:lang w:val="en-US"/>
              </w:rPr>
              <w:t xml:space="preserve">and structures thereon </w:t>
            </w:r>
          </w:p>
        </w:tc>
        <w:tc>
          <w:tcPr>
            <w:tcW w:w="1275" w:type="dxa"/>
            <w:vAlign w:val="bottom"/>
          </w:tcPr>
          <w:p w14:paraId="70ED52C2" w14:textId="142A8540" w:rsidR="00D210F4" w:rsidRPr="00BF35E0" w:rsidRDefault="00F662B4" w:rsidP="00870B05">
            <w:pPr>
              <w:tabs>
                <w:tab w:val="decimal" w:pos="975"/>
              </w:tabs>
              <w:spacing w:line="380" w:lineRule="exact"/>
              <w:ind w:left="-18"/>
              <w:jc w:val="right"/>
              <w:rPr>
                <w:rFonts w:asciiTheme="majorBidi" w:eastAsia="Arial Unicode MS" w:hAnsiTheme="majorBidi" w:cstheme="majorBidi"/>
                <w:lang w:val="en-US"/>
              </w:rPr>
            </w:pPr>
            <w:r>
              <w:rPr>
                <w:rFonts w:ascii="Angsana New" w:hAnsi="Angsana New" w:cs="Angsana New"/>
                <w:lang w:val="en-US"/>
              </w:rPr>
              <w:t>2,961</w:t>
            </w:r>
          </w:p>
        </w:tc>
        <w:tc>
          <w:tcPr>
            <w:tcW w:w="1276" w:type="dxa"/>
            <w:vAlign w:val="bottom"/>
          </w:tcPr>
          <w:p w14:paraId="5B8CC8F9" w14:textId="2B87DECA" w:rsidR="00D210F4" w:rsidRPr="00BF35E0" w:rsidRDefault="00D210F4" w:rsidP="00870B05">
            <w:pPr>
              <w:tabs>
                <w:tab w:val="decimal" w:pos="1065"/>
              </w:tabs>
              <w:spacing w:line="380" w:lineRule="exact"/>
              <w:ind w:left="-18"/>
              <w:jc w:val="right"/>
              <w:rPr>
                <w:rFonts w:asciiTheme="majorBidi" w:eastAsia="Arial Unicode MS" w:hAnsiTheme="majorBidi" w:cstheme="majorBidi"/>
                <w:lang w:val="en-US"/>
              </w:rPr>
            </w:pPr>
            <w:r w:rsidRPr="00BF35E0">
              <w:rPr>
                <w:rFonts w:ascii="Angsana New" w:hAnsi="Angsana New" w:cs="Angsana New"/>
                <w:lang w:val="en-US"/>
              </w:rPr>
              <w:t>3,042</w:t>
            </w:r>
          </w:p>
        </w:tc>
        <w:tc>
          <w:tcPr>
            <w:tcW w:w="1276" w:type="dxa"/>
            <w:vAlign w:val="bottom"/>
          </w:tcPr>
          <w:p w14:paraId="4306D2E5" w14:textId="0ADE49AC" w:rsidR="00D210F4" w:rsidRPr="00BF35E0" w:rsidRDefault="00F662B4" w:rsidP="00870B05">
            <w:pPr>
              <w:tabs>
                <w:tab w:val="decimal" w:pos="1065"/>
              </w:tabs>
              <w:spacing w:line="380" w:lineRule="exact"/>
              <w:ind w:left="-18"/>
              <w:jc w:val="right"/>
              <w:rPr>
                <w:rFonts w:asciiTheme="majorBidi" w:eastAsia="Arial Unicode MS" w:hAnsiTheme="majorBidi" w:cstheme="majorBidi"/>
                <w:lang w:val="en-US"/>
              </w:rPr>
            </w:pPr>
            <w:r>
              <w:rPr>
                <w:rFonts w:ascii="Angsana New" w:hAnsi="Angsana New" w:cs="Angsana New"/>
                <w:lang w:val="en-US"/>
              </w:rPr>
              <w:t>2,627</w:t>
            </w:r>
          </w:p>
        </w:tc>
        <w:tc>
          <w:tcPr>
            <w:tcW w:w="1318" w:type="dxa"/>
            <w:vAlign w:val="bottom"/>
          </w:tcPr>
          <w:p w14:paraId="77D57E3E" w14:textId="374CBF28" w:rsidR="00D210F4" w:rsidRPr="00BF35E0" w:rsidRDefault="00D210F4" w:rsidP="00870B05">
            <w:pPr>
              <w:tabs>
                <w:tab w:val="decimal" w:pos="1065"/>
              </w:tabs>
              <w:spacing w:line="380" w:lineRule="exact"/>
              <w:ind w:left="-18"/>
              <w:jc w:val="right"/>
              <w:rPr>
                <w:rFonts w:asciiTheme="majorBidi" w:eastAsia="Arial Unicode MS" w:hAnsiTheme="majorBidi" w:cstheme="majorBidi"/>
                <w:lang w:val="en-US"/>
              </w:rPr>
            </w:pPr>
            <w:r w:rsidRPr="00BF35E0">
              <w:rPr>
                <w:rFonts w:ascii="Angsana New" w:hAnsi="Angsana New" w:cs="Angsana New"/>
                <w:lang w:val="en-US"/>
              </w:rPr>
              <w:t>2,809</w:t>
            </w:r>
          </w:p>
        </w:tc>
      </w:tr>
    </w:tbl>
    <w:p w14:paraId="1753351B" w14:textId="6288667F" w:rsidR="008D5E48" w:rsidRPr="00BF35E0" w:rsidRDefault="008D5E48"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Deposit for purchase of land</w:t>
      </w:r>
      <w:r w:rsidR="004B4E9E" w:rsidRPr="00BF35E0">
        <w:rPr>
          <w:rFonts w:asciiTheme="majorBidi" w:eastAsia="Arial Unicode MS" w:hAnsiTheme="majorBidi" w:cstheme="majorBidi"/>
          <w:b/>
          <w:bCs/>
          <w:szCs w:val="28"/>
          <w:lang w:val="en-US"/>
        </w:rPr>
        <w:t xml:space="preserve"> and real estate</w:t>
      </w:r>
    </w:p>
    <w:p w14:paraId="64BED0F3" w14:textId="10102020" w:rsidR="005E3F2E" w:rsidRPr="00870B05" w:rsidRDefault="008D5E48" w:rsidP="00BF35E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thaiDistribute"/>
        <w:rPr>
          <w:rFonts w:asciiTheme="majorBidi" w:hAnsiTheme="majorBidi" w:cstheme="majorBidi"/>
          <w:lang w:val="en-US"/>
        </w:rPr>
      </w:pPr>
      <w:r w:rsidRPr="00BF35E0">
        <w:rPr>
          <w:rFonts w:asciiTheme="majorBidi" w:hAnsiTheme="majorBidi" w:cstheme="majorBidi"/>
          <w:lang w:val="en-US"/>
        </w:rPr>
        <w:tab/>
      </w:r>
      <w:r w:rsidR="005E3F2E" w:rsidRPr="00870B05">
        <w:rPr>
          <w:rFonts w:asciiTheme="majorBidi" w:hAnsiTheme="majorBidi" w:cstheme="majorBidi"/>
          <w:lang w:val="en-US"/>
        </w:rPr>
        <w:t xml:space="preserve">As at </w:t>
      </w:r>
      <w:r w:rsidR="00E870E3" w:rsidRPr="00870B05">
        <w:rPr>
          <w:rFonts w:asciiTheme="majorBidi" w:hAnsiTheme="majorBidi" w:cstheme="majorBidi"/>
          <w:lang w:val="en-US"/>
        </w:rPr>
        <w:t>June 30</w:t>
      </w:r>
      <w:r w:rsidR="00A20A06" w:rsidRPr="00870B05">
        <w:rPr>
          <w:rFonts w:asciiTheme="majorBidi" w:hAnsiTheme="majorBidi" w:cstheme="majorBidi"/>
          <w:lang w:val="en-US"/>
        </w:rPr>
        <w:t>, 2026</w:t>
      </w:r>
      <w:r w:rsidR="005E3F2E" w:rsidRPr="00870B05">
        <w:rPr>
          <w:rFonts w:asciiTheme="majorBidi" w:hAnsiTheme="majorBidi" w:cstheme="majorBidi"/>
          <w:lang w:val="en-US"/>
        </w:rPr>
        <w:t xml:space="preserve">, the Group has deposits for purchase of land and real estate of </w:t>
      </w:r>
      <w:r w:rsidR="00F662B4" w:rsidRPr="00870B05">
        <w:rPr>
          <w:rFonts w:asciiTheme="majorBidi" w:hAnsiTheme="majorBidi" w:cstheme="majorBidi"/>
          <w:lang w:val="en-US"/>
        </w:rPr>
        <w:t>36.51</w:t>
      </w:r>
      <w:r w:rsidR="005E3F2E" w:rsidRPr="00870B05">
        <w:rPr>
          <w:rFonts w:asciiTheme="majorBidi" w:hAnsiTheme="majorBidi" w:cstheme="majorBidi"/>
          <w:lang w:val="en-US"/>
        </w:rPr>
        <w:t xml:space="preserve"> Baht million (</w:t>
      </w:r>
      <w:r w:rsidR="00A20A06" w:rsidRPr="00870B05">
        <w:rPr>
          <w:rFonts w:asciiTheme="majorBidi" w:hAnsiTheme="majorBidi" w:cstheme="majorBidi"/>
          <w:lang w:val="en-US"/>
        </w:rPr>
        <w:t>December 31, 2025</w:t>
      </w:r>
      <w:r w:rsidR="005E3F2E" w:rsidRPr="00870B05">
        <w:rPr>
          <w:rFonts w:asciiTheme="majorBidi" w:hAnsiTheme="majorBidi" w:cstheme="majorBidi"/>
          <w:lang w:val="en-US"/>
        </w:rPr>
        <w:t xml:space="preserve">: Baht </w:t>
      </w:r>
      <w:r w:rsidR="00A20A06" w:rsidRPr="00870B05">
        <w:rPr>
          <w:rFonts w:asciiTheme="majorBidi" w:hAnsiTheme="majorBidi" w:cstheme="majorBidi"/>
          <w:lang w:val="en-US"/>
        </w:rPr>
        <w:t xml:space="preserve">56.18 </w:t>
      </w:r>
      <w:r w:rsidR="005E3F2E" w:rsidRPr="00870B05">
        <w:rPr>
          <w:rFonts w:asciiTheme="majorBidi" w:hAnsiTheme="majorBidi" w:cstheme="majorBidi"/>
          <w:lang w:val="en-US"/>
        </w:rPr>
        <w:t xml:space="preserve">million) (the Company only: Baht </w:t>
      </w:r>
      <w:r w:rsidR="00870B05" w:rsidRPr="00870B05">
        <w:rPr>
          <w:rFonts w:asciiTheme="majorBidi" w:hAnsiTheme="majorBidi" w:cstheme="majorBidi"/>
          <w:lang w:val="en-US"/>
        </w:rPr>
        <w:t>36.06</w:t>
      </w:r>
      <w:r w:rsidR="00A20A06" w:rsidRPr="00870B05">
        <w:rPr>
          <w:rFonts w:asciiTheme="majorBidi" w:hAnsiTheme="majorBidi" w:cstheme="majorBidi"/>
          <w:lang w:val="en-US"/>
        </w:rPr>
        <w:t xml:space="preserve"> </w:t>
      </w:r>
      <w:r w:rsidR="005E3F2E" w:rsidRPr="00870B05">
        <w:rPr>
          <w:rFonts w:asciiTheme="majorBidi" w:hAnsiTheme="majorBidi" w:cstheme="majorBidi"/>
          <w:lang w:val="en-US"/>
        </w:rPr>
        <w:t xml:space="preserve">million </w:t>
      </w:r>
      <w:r w:rsidR="00A20A06" w:rsidRPr="00870B05">
        <w:rPr>
          <w:rFonts w:asciiTheme="majorBidi" w:hAnsiTheme="majorBidi" w:cstheme="majorBidi" w:hint="cs"/>
          <w:cs/>
          <w:lang w:val="en-US"/>
        </w:rPr>
        <w:t>(</w:t>
      </w:r>
      <w:r w:rsidR="00A20A06" w:rsidRPr="00870B05">
        <w:rPr>
          <w:rFonts w:asciiTheme="majorBidi" w:hAnsiTheme="majorBidi" w:cstheme="majorBidi"/>
          <w:lang w:val="en-US"/>
        </w:rPr>
        <w:t>December 31, 2025</w:t>
      </w:r>
      <w:r w:rsidR="005E3F2E" w:rsidRPr="00870B05">
        <w:rPr>
          <w:rFonts w:asciiTheme="majorBidi" w:hAnsiTheme="majorBidi" w:cstheme="majorBidi"/>
          <w:lang w:val="en-US"/>
        </w:rPr>
        <w:t xml:space="preserve">: Baht </w:t>
      </w:r>
      <w:r w:rsidR="00A20A06" w:rsidRPr="00870B05">
        <w:rPr>
          <w:rFonts w:asciiTheme="majorBidi" w:hAnsiTheme="majorBidi" w:cstheme="majorBidi"/>
          <w:lang w:val="en-US"/>
        </w:rPr>
        <w:t xml:space="preserve">55.73 </w:t>
      </w:r>
      <w:r w:rsidR="005E3F2E" w:rsidRPr="00870B05">
        <w:rPr>
          <w:rFonts w:asciiTheme="majorBidi" w:hAnsiTheme="majorBidi" w:cstheme="majorBidi"/>
          <w:lang w:val="en-US"/>
        </w:rPr>
        <w:t>million</w:t>
      </w:r>
      <w:r w:rsidR="00A20A06" w:rsidRPr="00870B05">
        <w:rPr>
          <w:rFonts w:asciiTheme="majorBidi" w:hAnsiTheme="majorBidi" w:cstheme="majorBidi" w:hint="cs"/>
          <w:cs/>
          <w:lang w:val="en-US"/>
        </w:rPr>
        <w:t>)</w:t>
      </w:r>
      <w:r w:rsidR="005E3F2E" w:rsidRPr="00870B05">
        <w:rPr>
          <w:rFonts w:asciiTheme="majorBidi" w:hAnsiTheme="majorBidi" w:cstheme="majorBidi"/>
          <w:lang w:val="en-US"/>
        </w:rPr>
        <w:t xml:space="preserve">). The Company is currently defending the lawsuits seeking the refund of deposit Baht </w:t>
      </w:r>
      <w:r w:rsidR="00870B05" w:rsidRPr="00870B05">
        <w:rPr>
          <w:rFonts w:asciiTheme="majorBidi" w:hAnsiTheme="majorBidi" w:cstheme="majorBidi"/>
          <w:lang w:val="en-US"/>
        </w:rPr>
        <w:t>25</w:t>
      </w:r>
      <w:r w:rsidR="00F662B4" w:rsidRPr="00870B05">
        <w:rPr>
          <w:rFonts w:asciiTheme="majorBidi" w:hAnsiTheme="majorBidi" w:cstheme="majorBidi"/>
          <w:lang w:val="en-US"/>
        </w:rPr>
        <w:t>.</w:t>
      </w:r>
      <w:r w:rsidR="00870B05" w:rsidRPr="00870B05">
        <w:rPr>
          <w:rFonts w:asciiTheme="majorBidi" w:hAnsiTheme="majorBidi" w:cstheme="majorBidi"/>
          <w:lang w:val="en-US"/>
        </w:rPr>
        <w:t>67</w:t>
      </w:r>
      <w:r w:rsidR="003136A0" w:rsidRPr="00870B05">
        <w:rPr>
          <w:rFonts w:asciiTheme="majorBidi" w:hAnsiTheme="majorBidi" w:cstheme="majorBidi"/>
          <w:lang w:val="en-US"/>
        </w:rPr>
        <w:t xml:space="preserve"> </w:t>
      </w:r>
      <w:r w:rsidR="005E3F2E" w:rsidRPr="00870B05">
        <w:rPr>
          <w:rFonts w:asciiTheme="majorBidi" w:hAnsiTheme="majorBidi" w:cstheme="majorBidi"/>
          <w:lang w:val="en-US"/>
        </w:rPr>
        <w:t>million, as described below.</w:t>
      </w:r>
    </w:p>
    <w:p w14:paraId="0762DAB7" w14:textId="1871A92C" w:rsidR="005E3F2E" w:rsidRPr="00870B05" w:rsidRDefault="005E3F2E" w:rsidP="00BF35E0">
      <w:pPr>
        <w:tabs>
          <w:tab w:val="left" w:pos="900"/>
          <w:tab w:val="left" w:pos="2160"/>
          <w:tab w:val="right" w:pos="3960"/>
          <w:tab w:val="right" w:pos="5040"/>
          <w:tab w:val="right" w:pos="6210"/>
          <w:tab w:val="right" w:pos="7380"/>
          <w:tab w:val="right" w:pos="8460"/>
        </w:tabs>
        <w:spacing w:before="120" w:after="120" w:line="380" w:lineRule="exact"/>
        <w:ind w:left="547" w:right="-43" w:firstLine="20"/>
        <w:jc w:val="thaiDistribute"/>
        <w:rPr>
          <w:rFonts w:asciiTheme="majorBidi" w:hAnsiTheme="majorBidi" w:cstheme="majorBidi"/>
          <w:lang w:val="en-US"/>
        </w:rPr>
      </w:pPr>
      <w:r w:rsidRPr="00870B05">
        <w:rPr>
          <w:rFonts w:asciiTheme="majorBidi" w:hAnsiTheme="majorBidi" w:cstheme="majorBidi"/>
          <w:lang w:val="en-US"/>
        </w:rPr>
        <w:t>In October 2019, the Company paid purchase deposit of Baht 25.67 million to a non-related party to purchase 2 plots of land for its project development. In accordance with the agreement to purchase and to sell, the Company is to pay the remaining amount of Baht 224.33 million on the date of ownership transfer, scheduled to be no later than 31 March 2020. However, on 1 April 2020 and 25 May 2020, the Company issued agreement termination letters to such company, requesting that</w:t>
      </w:r>
      <w:r w:rsidR="00931AB3" w:rsidRPr="00870B05">
        <w:rPr>
          <w:rFonts w:asciiTheme="majorBidi" w:hAnsiTheme="majorBidi" w:cstheme="majorBidi" w:hint="cs"/>
          <w:cs/>
          <w:lang w:val="en-US"/>
        </w:rPr>
        <w:t xml:space="preserve">       </w:t>
      </w:r>
      <w:r w:rsidRPr="00870B05">
        <w:rPr>
          <w:rFonts w:asciiTheme="majorBidi" w:hAnsiTheme="majorBidi" w:cstheme="majorBidi"/>
          <w:lang w:val="en-US"/>
        </w:rPr>
        <w:t xml:space="preserve">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w:t>
      </w:r>
    </w:p>
    <w:p w14:paraId="766D4930" w14:textId="0DCB562E" w:rsidR="005E3F2E" w:rsidRPr="00870B05" w:rsidRDefault="005E3F2E" w:rsidP="00BF35E0">
      <w:pPr>
        <w:tabs>
          <w:tab w:val="left" w:pos="900"/>
          <w:tab w:val="left" w:pos="2160"/>
          <w:tab w:val="right" w:pos="3960"/>
          <w:tab w:val="right" w:pos="5040"/>
          <w:tab w:val="right" w:pos="6210"/>
          <w:tab w:val="right" w:pos="7380"/>
          <w:tab w:val="right" w:pos="8460"/>
        </w:tabs>
        <w:spacing w:before="120" w:after="120" w:line="380" w:lineRule="exact"/>
        <w:ind w:left="547" w:right="-43" w:firstLine="20"/>
        <w:jc w:val="thaiDistribute"/>
        <w:rPr>
          <w:rFonts w:asciiTheme="majorBidi" w:hAnsiTheme="majorBidi" w:cstheme="majorBidi"/>
          <w:lang w:val="en-US"/>
        </w:rPr>
      </w:pPr>
      <w:r w:rsidRPr="00870B05">
        <w:rPr>
          <w:rFonts w:asciiTheme="majorBidi" w:hAnsiTheme="majorBidi" w:cstheme="majorBidi"/>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p>
    <w:p w14:paraId="0FC8621C" w14:textId="5248DA8E" w:rsidR="005E3F2E" w:rsidRPr="00870B05" w:rsidRDefault="005E3F2E" w:rsidP="00543548">
      <w:pPr>
        <w:tabs>
          <w:tab w:val="left" w:pos="900"/>
          <w:tab w:val="left" w:pos="2160"/>
          <w:tab w:val="right" w:pos="3960"/>
          <w:tab w:val="right" w:pos="5040"/>
          <w:tab w:val="right" w:pos="6210"/>
          <w:tab w:val="right" w:pos="7380"/>
          <w:tab w:val="right" w:pos="8460"/>
        </w:tabs>
        <w:spacing w:before="120" w:after="120" w:line="380" w:lineRule="exact"/>
        <w:ind w:left="547" w:right="-43" w:firstLine="20"/>
        <w:jc w:val="thaiDistribute"/>
        <w:rPr>
          <w:rFonts w:asciiTheme="majorBidi" w:hAnsiTheme="majorBidi" w:cstheme="majorBidi"/>
          <w:lang w:val="en-US"/>
        </w:rPr>
      </w:pPr>
      <w:r w:rsidRPr="00870B05">
        <w:rPr>
          <w:rFonts w:asciiTheme="majorBidi" w:hAnsiTheme="majorBidi" w:cstheme="majorBidi"/>
          <w:spacing w:val="2"/>
          <w:lang w:val="en-US"/>
        </w:rPr>
        <w:t xml:space="preserve">On 31 </w:t>
      </w:r>
      <w:r w:rsidRPr="00543548">
        <w:rPr>
          <w:rFonts w:asciiTheme="majorBidi" w:hAnsiTheme="majorBidi" w:cstheme="majorBidi"/>
          <w:lang w:val="en-US"/>
        </w:rPr>
        <w:t>March</w:t>
      </w:r>
      <w:r w:rsidRPr="00870B05">
        <w:rPr>
          <w:rFonts w:asciiTheme="majorBidi" w:hAnsiTheme="majorBidi" w:cstheme="majorBidi"/>
          <w:spacing w:val="2"/>
          <w:lang w:val="en-US"/>
        </w:rPr>
        <w:t xml:space="preserve"> 2023, the Company lodged a response to the appeal with the Court of Appeal. Subsequently, on 14 May 202</w:t>
      </w:r>
      <w:r w:rsidR="005F3B4D" w:rsidRPr="00870B05">
        <w:rPr>
          <w:rFonts w:asciiTheme="majorBidi" w:hAnsiTheme="majorBidi" w:cstheme="majorBidi"/>
          <w:spacing w:val="2"/>
          <w:lang w:val="en-US"/>
        </w:rPr>
        <w:t>5</w:t>
      </w:r>
      <w:r w:rsidRPr="00870B05">
        <w:rPr>
          <w:rFonts w:asciiTheme="majorBidi" w:hAnsiTheme="majorBidi" w:cstheme="majorBidi"/>
          <w:spacing w:val="2"/>
          <w:lang w:val="en-US"/>
        </w:rPr>
        <w:t>, the Court of Appeal ordered that the seller refund the deposit of Baht 25.67 million to the Company with interest at a rate of 7.5% per annum, starting from 24 October 2019 to 10 April 2021 and interest at a rate of 5% per annum, starting from</w:t>
      </w:r>
      <w:r w:rsidRPr="00870B05">
        <w:rPr>
          <w:rFonts w:asciiTheme="majorBidi" w:hAnsiTheme="majorBidi" w:cstheme="majorBidi"/>
          <w:lang w:val="en-US"/>
        </w:rPr>
        <w:t xml:space="preserve"> 11 April 2021 until the payment is completed. </w:t>
      </w:r>
    </w:p>
    <w:p w14:paraId="28F9376F" w14:textId="11D689A9" w:rsidR="000D2B04" w:rsidRPr="00543548" w:rsidRDefault="005E3F2E" w:rsidP="00543548">
      <w:pPr>
        <w:tabs>
          <w:tab w:val="left" w:pos="900"/>
          <w:tab w:val="left" w:pos="2160"/>
          <w:tab w:val="right" w:pos="3960"/>
          <w:tab w:val="right" w:pos="5040"/>
          <w:tab w:val="right" w:pos="6210"/>
          <w:tab w:val="right" w:pos="7380"/>
          <w:tab w:val="right" w:pos="8460"/>
        </w:tabs>
        <w:spacing w:before="120" w:after="120" w:line="380" w:lineRule="exact"/>
        <w:ind w:left="547" w:right="-43" w:firstLine="20"/>
        <w:jc w:val="thaiDistribute"/>
        <w:rPr>
          <w:rFonts w:asciiTheme="majorBidi" w:hAnsiTheme="majorBidi" w:cstheme="majorBidi"/>
          <w:spacing w:val="-6"/>
          <w:lang w:val="en-US"/>
        </w:rPr>
        <w:sectPr w:rsidR="000D2B04" w:rsidRPr="00543548" w:rsidSect="00C67840">
          <w:headerReference w:type="default" r:id="rId12"/>
          <w:footerReference w:type="default" r:id="rId13"/>
          <w:pgSz w:w="11909" w:h="16834" w:code="9"/>
          <w:pgMar w:top="1296" w:right="994" w:bottom="1080" w:left="1296" w:header="706" w:footer="706" w:gutter="0"/>
          <w:pgNumType w:start="10"/>
          <w:cols w:space="720"/>
        </w:sectPr>
      </w:pPr>
      <w:r w:rsidRPr="00543548">
        <w:rPr>
          <w:rFonts w:asciiTheme="majorBidi" w:hAnsiTheme="majorBidi" w:cstheme="majorBidi"/>
          <w:spacing w:val="-6"/>
          <w:lang w:val="en-US"/>
        </w:rPr>
        <w:t>On 9 August 202</w:t>
      </w:r>
      <w:r w:rsidR="00C2326C" w:rsidRPr="00543548">
        <w:rPr>
          <w:rFonts w:asciiTheme="majorBidi" w:hAnsiTheme="majorBidi" w:cstheme="majorBidi"/>
          <w:spacing w:val="-6"/>
          <w:lang w:val="en-US"/>
        </w:rPr>
        <w:t>5</w:t>
      </w:r>
      <w:r w:rsidRPr="00543548">
        <w:rPr>
          <w:rFonts w:asciiTheme="majorBidi" w:hAnsiTheme="majorBidi" w:cstheme="majorBidi"/>
          <w:spacing w:val="-6"/>
          <w:lang w:val="en-US"/>
        </w:rPr>
        <w:t>, the seller filed a petition seeking permission to appeal and appealed the judgment to the Supreme Court. Subsequently, on 18 October 202</w:t>
      </w:r>
      <w:r w:rsidR="00C2326C" w:rsidRPr="00543548">
        <w:rPr>
          <w:rFonts w:asciiTheme="majorBidi" w:hAnsiTheme="majorBidi" w:cstheme="majorBidi"/>
          <w:spacing w:val="-6"/>
          <w:lang w:val="en-US"/>
        </w:rPr>
        <w:t>5</w:t>
      </w:r>
      <w:r w:rsidRPr="00543548">
        <w:rPr>
          <w:rFonts w:asciiTheme="majorBidi" w:hAnsiTheme="majorBidi" w:cstheme="majorBidi"/>
          <w:spacing w:val="-6"/>
          <w:lang w:val="en-US"/>
        </w:rPr>
        <w:t>, the Company filed an objection to the seller’s petition. On 9 September 2025, the Supreme Court granted permission to appeal. Subsequently, on 20 November 2025, the Company file an answer with the Supreme Court. Currently, the case is under consideration by the Supreme Court. Management and the Company's lawyer believe that if the Supreme Court grants permission to appeal and the Company submits an amendment to the appeal, the Company expects that the Supreme Court will likely uphold the Court of Appeal's decision. In this case, the full payment of the deposit and compensation will be made to the Company</w:t>
      </w:r>
      <w:r w:rsidR="000D2B04" w:rsidRPr="00543548">
        <w:rPr>
          <w:rFonts w:asciiTheme="majorBidi" w:hAnsiTheme="majorBidi" w:cstheme="majorBidi"/>
          <w:spacing w:val="-6"/>
          <w:lang w:val="en-US"/>
        </w:rPr>
        <w:t>.</w:t>
      </w:r>
    </w:p>
    <w:p w14:paraId="4B344499" w14:textId="0EF16C26" w:rsidR="00CC5833" w:rsidRPr="00BF35E0" w:rsidRDefault="00CC5833"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 xml:space="preserve">Investments in </w:t>
      </w:r>
      <w:r w:rsidR="00E07338" w:rsidRPr="00BF35E0">
        <w:rPr>
          <w:rFonts w:asciiTheme="majorBidi" w:eastAsia="Arial Unicode MS" w:hAnsiTheme="majorBidi" w:cstheme="majorBidi"/>
          <w:b/>
          <w:bCs/>
          <w:szCs w:val="28"/>
          <w:lang w:val="en-US"/>
        </w:rPr>
        <w:t>subsidiaries</w:t>
      </w:r>
    </w:p>
    <w:tbl>
      <w:tblPr>
        <w:tblW w:w="14600" w:type="dxa"/>
        <w:tblInd w:w="142" w:type="dxa"/>
        <w:tblLayout w:type="fixed"/>
        <w:tblLook w:val="0000" w:firstRow="0" w:lastRow="0" w:firstColumn="0" w:lastColumn="0" w:noHBand="0" w:noVBand="0"/>
      </w:tblPr>
      <w:tblGrid>
        <w:gridCol w:w="3544"/>
        <w:gridCol w:w="992"/>
        <w:gridCol w:w="992"/>
        <w:gridCol w:w="1134"/>
        <w:gridCol w:w="1134"/>
        <w:gridCol w:w="1134"/>
        <w:gridCol w:w="1134"/>
        <w:gridCol w:w="1134"/>
        <w:gridCol w:w="1134"/>
        <w:gridCol w:w="1134"/>
        <w:gridCol w:w="1134"/>
      </w:tblGrid>
      <w:tr w:rsidR="000D2B04" w:rsidRPr="00BF35E0" w14:paraId="27C10CFF" w14:textId="77777777" w:rsidTr="00AA46E7">
        <w:trPr>
          <w:tblHeader/>
        </w:trPr>
        <w:tc>
          <w:tcPr>
            <w:tcW w:w="3544" w:type="dxa"/>
            <w:tcBorders>
              <w:top w:val="nil"/>
              <w:left w:val="nil"/>
              <w:bottom w:val="nil"/>
              <w:right w:val="nil"/>
            </w:tcBorders>
            <w:vAlign w:val="bottom"/>
          </w:tcPr>
          <w:p w14:paraId="3A6F7D69" w14:textId="77777777" w:rsidR="000D2B04" w:rsidRPr="00BF35E0" w:rsidRDefault="000D2B04" w:rsidP="00BF35E0">
            <w:pPr>
              <w:spacing w:line="320" w:lineRule="exact"/>
              <w:jc w:val="center"/>
              <w:rPr>
                <w:rFonts w:ascii="Angsana New" w:hAnsi="Angsana New" w:cs="Angsana New"/>
                <w:sz w:val="24"/>
                <w:szCs w:val="24"/>
                <w:cs/>
              </w:rPr>
            </w:pPr>
          </w:p>
        </w:tc>
        <w:tc>
          <w:tcPr>
            <w:tcW w:w="11056" w:type="dxa"/>
            <w:gridSpan w:val="10"/>
            <w:tcBorders>
              <w:top w:val="nil"/>
              <w:left w:val="nil"/>
              <w:bottom w:val="nil"/>
              <w:right w:val="nil"/>
            </w:tcBorders>
            <w:vAlign w:val="bottom"/>
          </w:tcPr>
          <w:p w14:paraId="622B0739" w14:textId="7D4FC9B3" w:rsidR="000D2B04" w:rsidRPr="00BF35E0" w:rsidRDefault="000D2B04" w:rsidP="00BF35E0">
            <w:pPr>
              <w:pBdr>
                <w:bottom w:val="single" w:sz="4" w:space="1" w:color="auto"/>
              </w:pBdr>
              <w:spacing w:line="320" w:lineRule="exact"/>
              <w:jc w:val="right"/>
              <w:rPr>
                <w:rFonts w:ascii="Angsana New" w:hAnsi="Angsana New" w:cs="Angsana New"/>
                <w:sz w:val="24"/>
                <w:szCs w:val="24"/>
                <w:cs/>
              </w:rPr>
            </w:pPr>
            <w:r w:rsidRPr="00BF35E0">
              <w:rPr>
                <w:rFonts w:ascii="Angsana New" w:hAnsi="Angsana New" w:cs="Angsana New"/>
                <w:sz w:val="24"/>
                <w:szCs w:val="24"/>
                <w:cs/>
              </w:rPr>
              <w:t>(</w:t>
            </w:r>
            <w:proofErr w:type="spellStart"/>
            <w:r w:rsidRPr="00BF35E0">
              <w:rPr>
                <w:rFonts w:ascii="Angsana New" w:hAnsi="Angsana New" w:cs="Angsana New"/>
                <w:sz w:val="24"/>
                <w:szCs w:val="24"/>
                <w:cs/>
              </w:rPr>
              <w:t>Unit</w:t>
            </w:r>
            <w:proofErr w:type="spellEnd"/>
            <w:r w:rsidRPr="00BF35E0">
              <w:rPr>
                <w:rFonts w:ascii="Angsana New" w:hAnsi="Angsana New" w:cs="Angsana New"/>
                <w:sz w:val="24"/>
                <w:szCs w:val="24"/>
                <w:cs/>
              </w:rPr>
              <w:t xml:space="preserve">: </w:t>
            </w:r>
            <w:proofErr w:type="spellStart"/>
            <w:r w:rsidRPr="00BF35E0">
              <w:rPr>
                <w:rFonts w:ascii="Angsana New" w:hAnsi="Angsana New" w:cs="Angsana New"/>
                <w:sz w:val="24"/>
                <w:szCs w:val="24"/>
                <w:cs/>
              </w:rPr>
              <w:t>Thousand</w:t>
            </w:r>
            <w:proofErr w:type="spellEnd"/>
            <w:r w:rsidRPr="00BF35E0">
              <w:rPr>
                <w:rFonts w:ascii="Angsana New" w:hAnsi="Angsana New" w:cs="Angsana New"/>
                <w:sz w:val="24"/>
                <w:szCs w:val="24"/>
                <w:cs/>
              </w:rPr>
              <w:t xml:space="preserve"> </w:t>
            </w:r>
            <w:proofErr w:type="spellStart"/>
            <w:r w:rsidRPr="00BF35E0">
              <w:rPr>
                <w:rFonts w:ascii="Angsana New" w:hAnsi="Angsana New" w:cs="Angsana New"/>
                <w:sz w:val="24"/>
                <w:szCs w:val="24"/>
                <w:cs/>
              </w:rPr>
              <w:t>Baht</w:t>
            </w:r>
            <w:proofErr w:type="spellEnd"/>
            <w:r w:rsidRPr="00BF35E0">
              <w:rPr>
                <w:rFonts w:ascii="Angsana New" w:hAnsi="Angsana New" w:cs="Angsana New"/>
                <w:sz w:val="24"/>
                <w:szCs w:val="24"/>
                <w:cs/>
              </w:rPr>
              <w:t>)</w:t>
            </w:r>
          </w:p>
        </w:tc>
      </w:tr>
      <w:tr w:rsidR="000D2B04" w:rsidRPr="00BF35E0" w14:paraId="68A26905" w14:textId="77777777" w:rsidTr="00AA46E7">
        <w:trPr>
          <w:tblHeader/>
        </w:trPr>
        <w:tc>
          <w:tcPr>
            <w:tcW w:w="3544" w:type="dxa"/>
            <w:tcBorders>
              <w:top w:val="nil"/>
              <w:left w:val="nil"/>
              <w:bottom w:val="nil"/>
              <w:right w:val="nil"/>
            </w:tcBorders>
            <w:vAlign w:val="bottom"/>
          </w:tcPr>
          <w:p w14:paraId="341C4CB5" w14:textId="77777777" w:rsidR="000D2B04" w:rsidRPr="00BF35E0" w:rsidRDefault="000D2B04" w:rsidP="00BF35E0">
            <w:pPr>
              <w:spacing w:line="320" w:lineRule="exact"/>
              <w:jc w:val="center"/>
              <w:rPr>
                <w:rFonts w:ascii="Angsana New" w:hAnsi="Angsana New" w:cs="Angsana New"/>
                <w:sz w:val="24"/>
                <w:szCs w:val="24"/>
                <w:cs/>
              </w:rPr>
            </w:pPr>
          </w:p>
        </w:tc>
        <w:tc>
          <w:tcPr>
            <w:tcW w:w="11056" w:type="dxa"/>
            <w:gridSpan w:val="10"/>
            <w:tcBorders>
              <w:top w:val="nil"/>
              <w:left w:val="nil"/>
              <w:bottom w:val="nil"/>
              <w:right w:val="nil"/>
            </w:tcBorders>
            <w:vAlign w:val="bottom"/>
          </w:tcPr>
          <w:p w14:paraId="3CB78CD4" w14:textId="6ED6AB2D"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proofErr w:type="spellStart"/>
            <w:r w:rsidRPr="00BF35E0">
              <w:rPr>
                <w:rFonts w:ascii="Angsana New" w:hAnsi="Angsana New" w:cs="Angsana New"/>
                <w:sz w:val="24"/>
                <w:szCs w:val="24"/>
                <w:cs/>
              </w:rPr>
              <w:t>Separate</w:t>
            </w:r>
            <w:proofErr w:type="spellEnd"/>
            <w:r w:rsidRPr="00BF35E0">
              <w:rPr>
                <w:rFonts w:ascii="Angsana New" w:hAnsi="Angsana New" w:cs="Angsana New"/>
                <w:sz w:val="24"/>
                <w:szCs w:val="24"/>
                <w:cs/>
              </w:rPr>
              <w:t xml:space="preserve"> </w:t>
            </w:r>
            <w:proofErr w:type="spellStart"/>
            <w:r w:rsidRPr="00BF35E0">
              <w:rPr>
                <w:rFonts w:ascii="Angsana New" w:hAnsi="Angsana New" w:cs="Angsana New"/>
                <w:sz w:val="24"/>
                <w:szCs w:val="24"/>
                <w:cs/>
              </w:rPr>
              <w:t>financial</w:t>
            </w:r>
            <w:proofErr w:type="spellEnd"/>
            <w:r w:rsidRPr="00BF35E0">
              <w:rPr>
                <w:rFonts w:ascii="Angsana New" w:hAnsi="Angsana New" w:cs="Angsana New"/>
                <w:sz w:val="24"/>
                <w:szCs w:val="24"/>
                <w:cs/>
              </w:rPr>
              <w:t xml:space="preserve"> </w:t>
            </w:r>
            <w:proofErr w:type="spellStart"/>
            <w:r w:rsidRPr="00BF35E0">
              <w:rPr>
                <w:rFonts w:ascii="Angsana New" w:hAnsi="Angsana New" w:cs="Angsana New"/>
                <w:sz w:val="24"/>
                <w:szCs w:val="24"/>
                <w:cs/>
              </w:rPr>
              <w:t>statements</w:t>
            </w:r>
            <w:proofErr w:type="spellEnd"/>
          </w:p>
        </w:tc>
      </w:tr>
      <w:tr w:rsidR="000D2B04" w:rsidRPr="0088427F" w14:paraId="16B74077" w14:textId="77777777" w:rsidTr="00E365A2">
        <w:trPr>
          <w:tblHeader/>
        </w:trPr>
        <w:tc>
          <w:tcPr>
            <w:tcW w:w="3544" w:type="dxa"/>
            <w:vAlign w:val="bottom"/>
          </w:tcPr>
          <w:p w14:paraId="20CE8BF8" w14:textId="77777777" w:rsidR="000D2B04" w:rsidRPr="00BF35E0" w:rsidRDefault="000D2B04" w:rsidP="00BF35E0">
            <w:pPr>
              <w:pBdr>
                <w:bottom w:val="single" w:sz="4" w:space="1" w:color="auto"/>
              </w:pBdr>
              <w:spacing w:line="340" w:lineRule="exact"/>
              <w:jc w:val="center"/>
              <w:rPr>
                <w:rFonts w:asciiTheme="majorBidi" w:eastAsia="Arial Unicode MS" w:hAnsiTheme="majorBidi" w:cstheme="majorBidi"/>
                <w:sz w:val="24"/>
                <w:szCs w:val="24"/>
                <w:cs/>
              </w:rPr>
            </w:pPr>
          </w:p>
          <w:p w14:paraId="39A3D403" w14:textId="77777777"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r w:rsidRPr="00BF35E0">
              <w:rPr>
                <w:rFonts w:asciiTheme="majorBidi" w:eastAsia="Arial Unicode MS" w:hAnsiTheme="majorBidi" w:cs="Angsana New"/>
                <w:sz w:val="24"/>
                <w:szCs w:val="24"/>
                <w:cs/>
              </w:rPr>
              <w:t>Company</w:t>
            </w:r>
          </w:p>
        </w:tc>
        <w:tc>
          <w:tcPr>
            <w:tcW w:w="1984" w:type="dxa"/>
            <w:gridSpan w:val="2"/>
            <w:vAlign w:val="bottom"/>
          </w:tcPr>
          <w:p w14:paraId="5D093FD8" w14:textId="287E8B56"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proofErr w:type="spellStart"/>
            <w:r w:rsidRPr="00BF35E0">
              <w:rPr>
                <w:rFonts w:asciiTheme="majorBidi" w:eastAsia="Arial Unicode MS" w:hAnsiTheme="majorBidi" w:cs="Angsana New"/>
                <w:sz w:val="24"/>
                <w:szCs w:val="24"/>
                <w:cs/>
              </w:rPr>
              <w:t>Paid</w:t>
            </w:r>
            <w:proofErr w:type="spellEnd"/>
            <w:r w:rsidRPr="00BF35E0">
              <w:rPr>
                <w:rFonts w:asciiTheme="majorBidi" w:eastAsia="Arial Unicode MS" w:hAnsiTheme="majorBidi" w:cs="Angsana New"/>
                <w:sz w:val="24"/>
                <w:szCs w:val="24"/>
                <w:cs/>
              </w:rPr>
              <w:t>-</w:t>
            </w:r>
            <w:proofErr w:type="spellStart"/>
            <w:r w:rsidRPr="00BF35E0">
              <w:rPr>
                <w:rFonts w:asciiTheme="majorBidi" w:eastAsia="Arial Unicode MS" w:hAnsiTheme="majorBidi" w:cs="Angsana New"/>
                <w:sz w:val="24"/>
                <w:szCs w:val="24"/>
                <w:cs/>
              </w:rPr>
              <w:t>up</w:t>
            </w:r>
            <w:proofErr w:type="spellEnd"/>
            <w:r w:rsidRPr="00BF35E0">
              <w:rPr>
                <w:rFonts w:asciiTheme="majorBidi" w:eastAsia="Arial Unicode MS" w:hAnsiTheme="majorBidi" w:cs="Angsana New"/>
                <w:sz w:val="24"/>
                <w:szCs w:val="24"/>
                <w:cs/>
              </w:rPr>
              <w:t xml:space="preserve"> </w:t>
            </w:r>
            <w:proofErr w:type="spellStart"/>
            <w:r w:rsidRPr="00BF35E0">
              <w:rPr>
                <w:rFonts w:asciiTheme="majorBidi" w:eastAsia="Arial Unicode MS" w:hAnsiTheme="majorBidi" w:cs="Angsana New"/>
                <w:sz w:val="24"/>
                <w:szCs w:val="24"/>
                <w:cs/>
              </w:rPr>
              <w:t>capital</w:t>
            </w:r>
            <w:proofErr w:type="spellEnd"/>
          </w:p>
        </w:tc>
        <w:tc>
          <w:tcPr>
            <w:tcW w:w="2268" w:type="dxa"/>
            <w:gridSpan w:val="2"/>
            <w:vAlign w:val="bottom"/>
          </w:tcPr>
          <w:p w14:paraId="46E3299E" w14:textId="2EBD2DFB"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proofErr w:type="spellStart"/>
            <w:r w:rsidRPr="00BF35E0">
              <w:rPr>
                <w:rFonts w:asciiTheme="majorBidi" w:eastAsia="Arial Unicode MS" w:hAnsiTheme="majorBidi" w:cs="Angsana New"/>
                <w:sz w:val="24"/>
                <w:szCs w:val="24"/>
                <w:cs/>
              </w:rPr>
              <w:t>Shareholding</w:t>
            </w:r>
            <w:proofErr w:type="spellEnd"/>
            <w:r w:rsidRPr="00BF35E0">
              <w:rPr>
                <w:rFonts w:asciiTheme="majorBidi" w:eastAsia="Arial Unicode MS" w:hAnsiTheme="majorBidi" w:cstheme="majorBidi"/>
                <w:sz w:val="24"/>
                <w:szCs w:val="24"/>
                <w:cs/>
              </w:rPr>
              <w:t xml:space="preserve"> </w:t>
            </w:r>
            <w:proofErr w:type="spellStart"/>
            <w:r w:rsidRPr="00BF35E0">
              <w:rPr>
                <w:rFonts w:asciiTheme="majorBidi" w:eastAsia="Arial Unicode MS" w:hAnsiTheme="majorBidi" w:cs="Angsana New"/>
                <w:sz w:val="24"/>
                <w:szCs w:val="24"/>
                <w:cs/>
              </w:rPr>
              <w:t>percentage</w:t>
            </w:r>
            <w:proofErr w:type="spellEnd"/>
          </w:p>
        </w:tc>
        <w:tc>
          <w:tcPr>
            <w:tcW w:w="2268" w:type="dxa"/>
            <w:gridSpan w:val="2"/>
            <w:vAlign w:val="bottom"/>
          </w:tcPr>
          <w:p w14:paraId="1A702F14" w14:textId="77777777" w:rsidR="000D2B04" w:rsidRPr="00BF35E0" w:rsidRDefault="000D2B04" w:rsidP="00BF35E0">
            <w:pPr>
              <w:pBdr>
                <w:bottom w:val="single" w:sz="4" w:space="1" w:color="auto"/>
              </w:pBdr>
              <w:spacing w:line="340" w:lineRule="exact"/>
              <w:jc w:val="center"/>
              <w:rPr>
                <w:rFonts w:asciiTheme="majorBidi" w:eastAsia="Arial Unicode MS" w:hAnsiTheme="majorBidi" w:cstheme="majorBidi"/>
                <w:sz w:val="24"/>
                <w:szCs w:val="24"/>
                <w:cs/>
              </w:rPr>
            </w:pPr>
          </w:p>
          <w:p w14:paraId="13C07EAC" w14:textId="5CCAC152"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proofErr w:type="spellStart"/>
            <w:r w:rsidRPr="00BF35E0">
              <w:rPr>
                <w:rFonts w:asciiTheme="majorBidi" w:eastAsia="Arial Unicode MS" w:hAnsiTheme="majorBidi" w:cs="Angsana New"/>
                <w:sz w:val="24"/>
                <w:szCs w:val="24"/>
                <w:cs/>
              </w:rPr>
              <w:t>Cost</w:t>
            </w:r>
            <w:proofErr w:type="spellEnd"/>
          </w:p>
        </w:tc>
        <w:tc>
          <w:tcPr>
            <w:tcW w:w="2268" w:type="dxa"/>
            <w:gridSpan w:val="2"/>
            <w:vAlign w:val="bottom"/>
          </w:tcPr>
          <w:p w14:paraId="51FF52DF" w14:textId="398EAD81"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r w:rsidRPr="00BF35E0">
              <w:rPr>
                <w:rFonts w:asciiTheme="majorBidi" w:eastAsia="Arial Unicode MS" w:hAnsiTheme="majorBidi" w:cstheme="majorBidi"/>
                <w:sz w:val="24"/>
                <w:szCs w:val="24"/>
                <w:lang w:val="en-GB"/>
              </w:rPr>
              <w:t>Allowance for Impairment on investment</w:t>
            </w:r>
          </w:p>
        </w:tc>
        <w:tc>
          <w:tcPr>
            <w:tcW w:w="2268" w:type="dxa"/>
            <w:gridSpan w:val="2"/>
            <w:vAlign w:val="bottom"/>
          </w:tcPr>
          <w:p w14:paraId="48028372" w14:textId="77777777" w:rsidR="00757EF2" w:rsidRPr="00BF35E0" w:rsidRDefault="000D2B04" w:rsidP="00BF35E0">
            <w:pPr>
              <w:pBdr>
                <w:bottom w:val="single" w:sz="4" w:space="1" w:color="auto"/>
              </w:pBdr>
              <w:spacing w:line="320" w:lineRule="exact"/>
              <w:jc w:val="center"/>
              <w:rPr>
                <w:rFonts w:asciiTheme="majorBidi" w:eastAsia="Arial Unicode MS" w:hAnsiTheme="majorBidi" w:cstheme="majorBidi"/>
                <w:sz w:val="24"/>
                <w:szCs w:val="24"/>
                <w:lang w:val="en-GB"/>
              </w:rPr>
            </w:pPr>
            <w:r w:rsidRPr="00BF35E0">
              <w:rPr>
                <w:rFonts w:asciiTheme="majorBidi" w:eastAsia="Arial Unicode MS" w:hAnsiTheme="majorBidi" w:cstheme="majorBidi"/>
                <w:sz w:val="24"/>
                <w:szCs w:val="24"/>
                <w:lang w:val="en-GB"/>
              </w:rPr>
              <w:t xml:space="preserve">Carrying amounts based on </w:t>
            </w:r>
          </w:p>
          <w:p w14:paraId="68A82C45" w14:textId="00188713" w:rsidR="000D2B04" w:rsidRPr="00BF35E0" w:rsidRDefault="000D2B04" w:rsidP="00BF35E0">
            <w:pPr>
              <w:pBdr>
                <w:bottom w:val="single" w:sz="4" w:space="1" w:color="auto"/>
              </w:pBdr>
              <w:spacing w:line="320" w:lineRule="exact"/>
              <w:jc w:val="center"/>
              <w:rPr>
                <w:rFonts w:ascii="Angsana New" w:hAnsi="Angsana New" w:cs="Angsana New"/>
                <w:sz w:val="24"/>
                <w:szCs w:val="24"/>
                <w:cs/>
              </w:rPr>
            </w:pPr>
            <w:r w:rsidRPr="00BF35E0">
              <w:rPr>
                <w:rFonts w:asciiTheme="majorBidi" w:eastAsia="Arial Unicode MS" w:hAnsiTheme="majorBidi" w:cstheme="majorBidi"/>
                <w:sz w:val="24"/>
                <w:szCs w:val="24"/>
                <w:lang w:val="en-GB"/>
              </w:rPr>
              <w:t>cost method - net</w:t>
            </w:r>
          </w:p>
        </w:tc>
      </w:tr>
      <w:tr w:rsidR="000D2B04" w:rsidRPr="00BF35E0" w14:paraId="295B0154" w14:textId="77777777" w:rsidTr="00AA46E7">
        <w:trPr>
          <w:tblHeader/>
        </w:trPr>
        <w:tc>
          <w:tcPr>
            <w:tcW w:w="3544" w:type="dxa"/>
            <w:tcBorders>
              <w:top w:val="nil"/>
              <w:left w:val="nil"/>
              <w:bottom w:val="nil"/>
              <w:right w:val="nil"/>
            </w:tcBorders>
          </w:tcPr>
          <w:p w14:paraId="0F30D034" w14:textId="77777777" w:rsidR="000D2B04" w:rsidRPr="00BF35E0" w:rsidRDefault="000D2B04" w:rsidP="00BF35E0">
            <w:pPr>
              <w:spacing w:line="320" w:lineRule="exact"/>
              <w:jc w:val="center"/>
              <w:rPr>
                <w:rFonts w:ascii="Angsana New" w:hAnsi="Angsana New" w:cs="Angsana New"/>
                <w:spacing w:val="-10"/>
                <w:sz w:val="24"/>
                <w:szCs w:val="24"/>
                <w:cs/>
              </w:rPr>
            </w:pPr>
          </w:p>
        </w:tc>
        <w:tc>
          <w:tcPr>
            <w:tcW w:w="992" w:type="dxa"/>
          </w:tcPr>
          <w:p w14:paraId="3DF48B13" w14:textId="77777777" w:rsidR="000D2B04" w:rsidRPr="00BF35E0" w:rsidRDefault="000D2B04" w:rsidP="00BF35E0">
            <w:pPr>
              <w:pBdr>
                <w:bottom w:val="single" w:sz="4" w:space="1" w:color="auto"/>
              </w:pBdr>
              <w:jc w:val="center"/>
              <w:rPr>
                <w:rFonts w:asciiTheme="majorBidi" w:eastAsia="Arial Unicode MS" w:hAnsiTheme="majorBidi" w:cs="Angsana New"/>
                <w:sz w:val="24"/>
                <w:szCs w:val="24"/>
                <w:cs/>
              </w:rPr>
            </w:pPr>
            <w:proofErr w:type="spellStart"/>
            <w:r w:rsidRPr="00BF35E0">
              <w:rPr>
                <w:rFonts w:asciiTheme="majorBidi" w:eastAsia="Arial Unicode MS" w:hAnsiTheme="majorBidi" w:cs="Angsana New"/>
                <w:sz w:val="24"/>
                <w:szCs w:val="24"/>
                <w:cs/>
              </w:rPr>
              <w:t>As</w:t>
            </w:r>
            <w:proofErr w:type="spellEnd"/>
            <w:r w:rsidRPr="00BF35E0">
              <w:rPr>
                <w:rFonts w:asciiTheme="majorBidi" w:eastAsia="Arial Unicode MS" w:hAnsiTheme="majorBidi" w:cs="Angsana New"/>
                <w:sz w:val="24"/>
                <w:szCs w:val="24"/>
                <w:cs/>
              </w:rPr>
              <w:t xml:space="preserve"> </w:t>
            </w:r>
            <w:proofErr w:type="spellStart"/>
            <w:r w:rsidRPr="00BF35E0">
              <w:rPr>
                <w:rFonts w:asciiTheme="majorBidi" w:eastAsia="Arial Unicode MS" w:hAnsiTheme="majorBidi" w:cs="Angsana New"/>
                <w:sz w:val="24"/>
                <w:szCs w:val="24"/>
                <w:cs/>
              </w:rPr>
              <w:t>at</w:t>
            </w:r>
            <w:proofErr w:type="spellEnd"/>
          </w:p>
          <w:p w14:paraId="22DC210E" w14:textId="12AA638F" w:rsidR="000D2B04" w:rsidRPr="00BF35E0" w:rsidRDefault="00E870E3" w:rsidP="00BF35E0">
            <w:pPr>
              <w:pBdr>
                <w:bottom w:val="single" w:sz="4" w:space="1" w:color="auto"/>
              </w:pBdr>
              <w:jc w:val="center"/>
              <w:rPr>
                <w:rFonts w:asciiTheme="majorBidi" w:hAnsiTheme="majorBidi" w:cs="Angsana New"/>
                <w:sz w:val="24"/>
                <w:szCs w:val="24"/>
                <w:cs/>
              </w:rPr>
            </w:pPr>
            <w:proofErr w:type="spellStart"/>
            <w:r w:rsidRPr="00E870E3">
              <w:rPr>
                <w:rFonts w:asciiTheme="majorBidi" w:eastAsia="Arial Unicode MS" w:hAnsiTheme="majorBidi" w:cs="Angsana New"/>
                <w:sz w:val="24"/>
                <w:szCs w:val="24"/>
                <w:cs/>
              </w:rPr>
              <w:t>June</w:t>
            </w:r>
            <w:proofErr w:type="spellEnd"/>
            <w:r w:rsidRPr="00E870E3">
              <w:rPr>
                <w:rFonts w:asciiTheme="majorBidi" w:eastAsia="Arial Unicode MS" w:hAnsiTheme="majorBidi" w:cs="Angsana New"/>
                <w:sz w:val="24"/>
                <w:szCs w:val="24"/>
                <w:cs/>
              </w:rPr>
              <w:t xml:space="preserve"> 30</w:t>
            </w:r>
            <w:r w:rsidR="000D2B04" w:rsidRPr="00BF35E0">
              <w:rPr>
                <w:rFonts w:asciiTheme="majorBidi" w:eastAsia="Arial Unicode MS" w:hAnsiTheme="majorBidi" w:cs="Angsana New"/>
                <w:sz w:val="24"/>
                <w:szCs w:val="24"/>
                <w:cs/>
              </w:rPr>
              <w:t>, 2026</w:t>
            </w:r>
          </w:p>
        </w:tc>
        <w:tc>
          <w:tcPr>
            <w:tcW w:w="992" w:type="dxa"/>
          </w:tcPr>
          <w:p w14:paraId="1EAE3A9C" w14:textId="77777777" w:rsidR="000D2B04" w:rsidRPr="00BF35E0" w:rsidRDefault="000D2B04" w:rsidP="00BF35E0">
            <w:pPr>
              <w:pBdr>
                <w:bottom w:val="single" w:sz="4" w:space="1" w:color="auto"/>
              </w:pBdr>
              <w:jc w:val="center"/>
              <w:rPr>
                <w:rFonts w:asciiTheme="majorBidi" w:eastAsia="Arial Unicode MS" w:hAnsiTheme="majorBidi" w:cs="Angsana New"/>
                <w:sz w:val="24"/>
                <w:szCs w:val="24"/>
                <w:cs/>
              </w:rPr>
            </w:pPr>
            <w:proofErr w:type="spellStart"/>
            <w:r w:rsidRPr="00BF35E0">
              <w:rPr>
                <w:rFonts w:asciiTheme="majorBidi" w:eastAsia="Arial Unicode MS" w:hAnsiTheme="majorBidi" w:cs="Angsana New"/>
                <w:sz w:val="24"/>
                <w:szCs w:val="24"/>
                <w:cs/>
              </w:rPr>
              <w:t>As</w:t>
            </w:r>
            <w:proofErr w:type="spellEnd"/>
            <w:r w:rsidRPr="00BF35E0">
              <w:rPr>
                <w:rFonts w:asciiTheme="majorBidi" w:eastAsia="Arial Unicode MS" w:hAnsiTheme="majorBidi" w:cs="Angsana New"/>
                <w:sz w:val="24"/>
                <w:szCs w:val="24"/>
                <w:cs/>
              </w:rPr>
              <w:t xml:space="preserve"> </w:t>
            </w:r>
            <w:proofErr w:type="spellStart"/>
            <w:r w:rsidRPr="00BF35E0">
              <w:rPr>
                <w:rFonts w:asciiTheme="majorBidi" w:eastAsia="Arial Unicode MS" w:hAnsiTheme="majorBidi" w:cs="Angsana New"/>
                <w:sz w:val="24"/>
                <w:szCs w:val="24"/>
                <w:cs/>
              </w:rPr>
              <w:t>at</w:t>
            </w:r>
            <w:proofErr w:type="spellEnd"/>
          </w:p>
          <w:p w14:paraId="27DD1E5E" w14:textId="1D0B3A3B"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Angsana New"/>
                <w:sz w:val="24"/>
                <w:szCs w:val="24"/>
                <w:cs/>
              </w:rPr>
              <w:t>December</w:t>
            </w:r>
            <w:proofErr w:type="spellEnd"/>
            <w:r w:rsidRPr="00BF35E0">
              <w:rPr>
                <w:rFonts w:asciiTheme="majorBidi" w:eastAsia="Arial Unicode MS" w:hAnsiTheme="majorBidi" w:cs="Angsana New"/>
                <w:sz w:val="24"/>
                <w:szCs w:val="24"/>
                <w:cs/>
              </w:rPr>
              <w:t xml:space="preserve"> 31, 2025</w:t>
            </w:r>
          </w:p>
        </w:tc>
        <w:tc>
          <w:tcPr>
            <w:tcW w:w="1134" w:type="dxa"/>
          </w:tcPr>
          <w:p w14:paraId="705700CD" w14:textId="77777777" w:rsidR="00E870E3" w:rsidRPr="00BF35E0" w:rsidRDefault="00E870E3" w:rsidP="00E870E3">
            <w:pPr>
              <w:pBdr>
                <w:bottom w:val="single" w:sz="4" w:space="1" w:color="auto"/>
              </w:pBdr>
              <w:jc w:val="center"/>
              <w:rPr>
                <w:rFonts w:asciiTheme="majorBidi" w:eastAsia="Arial Unicode MS" w:hAnsiTheme="majorBidi" w:cs="Angsana New"/>
                <w:sz w:val="24"/>
                <w:szCs w:val="24"/>
                <w:cs/>
              </w:rPr>
            </w:pPr>
            <w:proofErr w:type="spellStart"/>
            <w:r w:rsidRPr="00BF35E0">
              <w:rPr>
                <w:rFonts w:asciiTheme="majorBidi" w:eastAsia="Arial Unicode MS" w:hAnsiTheme="majorBidi" w:cs="Angsana New"/>
                <w:sz w:val="24"/>
                <w:szCs w:val="24"/>
                <w:cs/>
              </w:rPr>
              <w:t>As</w:t>
            </w:r>
            <w:proofErr w:type="spellEnd"/>
            <w:r w:rsidRPr="00BF35E0">
              <w:rPr>
                <w:rFonts w:asciiTheme="majorBidi" w:eastAsia="Arial Unicode MS" w:hAnsiTheme="majorBidi" w:cs="Angsana New"/>
                <w:sz w:val="24"/>
                <w:szCs w:val="24"/>
                <w:cs/>
              </w:rPr>
              <w:t xml:space="preserve"> </w:t>
            </w:r>
            <w:proofErr w:type="spellStart"/>
            <w:r w:rsidRPr="00BF35E0">
              <w:rPr>
                <w:rFonts w:asciiTheme="majorBidi" w:eastAsia="Arial Unicode MS" w:hAnsiTheme="majorBidi" w:cs="Angsana New"/>
                <w:sz w:val="24"/>
                <w:szCs w:val="24"/>
                <w:cs/>
              </w:rPr>
              <w:t>at</w:t>
            </w:r>
            <w:proofErr w:type="spellEnd"/>
          </w:p>
          <w:p w14:paraId="07B90C0A" w14:textId="77777777" w:rsidR="00E870E3" w:rsidRDefault="00E870E3" w:rsidP="00E870E3">
            <w:pPr>
              <w:pBdr>
                <w:bottom w:val="single" w:sz="4" w:space="1" w:color="auto"/>
              </w:pBdr>
              <w:jc w:val="center"/>
              <w:rPr>
                <w:rFonts w:asciiTheme="majorBidi" w:eastAsia="Arial Unicode MS" w:hAnsiTheme="majorBidi" w:cs="Angsana New"/>
                <w:sz w:val="24"/>
                <w:szCs w:val="24"/>
                <w:cs/>
              </w:rPr>
            </w:pPr>
            <w:proofErr w:type="spellStart"/>
            <w:r w:rsidRPr="00E870E3">
              <w:rPr>
                <w:rFonts w:asciiTheme="majorBidi" w:eastAsia="Arial Unicode MS" w:hAnsiTheme="majorBidi" w:cs="Angsana New"/>
                <w:sz w:val="24"/>
                <w:szCs w:val="24"/>
                <w:cs/>
              </w:rPr>
              <w:t>June</w:t>
            </w:r>
            <w:proofErr w:type="spellEnd"/>
            <w:r w:rsidRPr="00E870E3">
              <w:rPr>
                <w:rFonts w:asciiTheme="majorBidi" w:eastAsia="Arial Unicode MS" w:hAnsiTheme="majorBidi" w:cs="Angsana New"/>
                <w:sz w:val="24"/>
                <w:szCs w:val="24"/>
                <w:cs/>
              </w:rPr>
              <w:t xml:space="preserve"> 30</w:t>
            </w:r>
            <w:r w:rsidRPr="00BF35E0">
              <w:rPr>
                <w:rFonts w:asciiTheme="majorBidi" w:eastAsia="Arial Unicode MS" w:hAnsiTheme="majorBidi" w:cs="Angsana New"/>
                <w:sz w:val="24"/>
                <w:szCs w:val="24"/>
                <w:cs/>
              </w:rPr>
              <w:t xml:space="preserve">, </w:t>
            </w:r>
          </w:p>
          <w:p w14:paraId="60D0A13C" w14:textId="63EFF5E4" w:rsidR="000D2B04" w:rsidRPr="00BF35E0" w:rsidRDefault="00E870E3" w:rsidP="00E870E3">
            <w:pPr>
              <w:pBdr>
                <w:bottom w:val="single" w:sz="4" w:space="1" w:color="auto"/>
              </w:pBdr>
              <w:jc w:val="center"/>
              <w:rPr>
                <w:rFonts w:asciiTheme="majorBidi" w:hAnsiTheme="majorBidi" w:cstheme="majorBidi"/>
                <w:sz w:val="24"/>
                <w:szCs w:val="24"/>
                <w:cs/>
              </w:rPr>
            </w:pPr>
            <w:r w:rsidRPr="00BF35E0">
              <w:rPr>
                <w:rFonts w:asciiTheme="majorBidi" w:eastAsia="Arial Unicode MS" w:hAnsiTheme="majorBidi" w:cs="Angsana New"/>
                <w:sz w:val="24"/>
                <w:szCs w:val="24"/>
                <w:cs/>
              </w:rPr>
              <w:t>2026</w:t>
            </w:r>
          </w:p>
        </w:tc>
        <w:tc>
          <w:tcPr>
            <w:tcW w:w="1134" w:type="dxa"/>
          </w:tcPr>
          <w:p w14:paraId="4F94391C" w14:textId="77777777" w:rsidR="000D2B04" w:rsidRPr="00BF35E0" w:rsidRDefault="000D2B04" w:rsidP="00BF35E0">
            <w:pPr>
              <w:pBdr>
                <w:bottom w:val="single" w:sz="4" w:space="1" w:color="auto"/>
              </w:pBdr>
              <w:jc w:val="center"/>
              <w:rPr>
                <w:rFonts w:asciiTheme="majorBidi" w:eastAsia="Arial Unicode MS" w:hAnsiTheme="majorBidi" w:cs="Angsana New"/>
                <w:sz w:val="24"/>
                <w:szCs w:val="24"/>
                <w:cs/>
              </w:rPr>
            </w:pPr>
            <w:proofErr w:type="spellStart"/>
            <w:r w:rsidRPr="00BF35E0">
              <w:rPr>
                <w:rFonts w:asciiTheme="majorBidi" w:eastAsia="Arial Unicode MS" w:hAnsiTheme="majorBidi" w:cs="Angsana New"/>
                <w:sz w:val="24"/>
                <w:szCs w:val="24"/>
                <w:cs/>
              </w:rPr>
              <w:t>As</w:t>
            </w:r>
            <w:proofErr w:type="spellEnd"/>
            <w:r w:rsidRPr="00BF35E0">
              <w:rPr>
                <w:rFonts w:asciiTheme="majorBidi" w:eastAsia="Arial Unicode MS" w:hAnsiTheme="majorBidi" w:cs="Angsana New"/>
                <w:sz w:val="24"/>
                <w:szCs w:val="24"/>
                <w:cs/>
              </w:rPr>
              <w:t xml:space="preserve"> </w:t>
            </w:r>
            <w:proofErr w:type="spellStart"/>
            <w:r w:rsidRPr="00BF35E0">
              <w:rPr>
                <w:rFonts w:asciiTheme="majorBidi" w:eastAsia="Arial Unicode MS" w:hAnsiTheme="majorBidi" w:cs="Angsana New"/>
                <w:sz w:val="24"/>
                <w:szCs w:val="24"/>
                <w:cs/>
              </w:rPr>
              <w:t>at</w:t>
            </w:r>
            <w:proofErr w:type="spellEnd"/>
          </w:p>
          <w:p w14:paraId="5E94CA3E" w14:textId="045FCB5B"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Angsana New"/>
                <w:sz w:val="24"/>
                <w:szCs w:val="24"/>
                <w:cs/>
              </w:rPr>
              <w:t>December</w:t>
            </w:r>
            <w:proofErr w:type="spellEnd"/>
            <w:r w:rsidRPr="00BF35E0">
              <w:rPr>
                <w:rFonts w:asciiTheme="majorBidi" w:eastAsia="Arial Unicode MS" w:hAnsiTheme="majorBidi" w:cs="Angsana New"/>
                <w:sz w:val="24"/>
                <w:szCs w:val="24"/>
                <w:cs/>
              </w:rPr>
              <w:t xml:space="preserve"> 31, 2025</w:t>
            </w:r>
          </w:p>
        </w:tc>
        <w:tc>
          <w:tcPr>
            <w:tcW w:w="1134" w:type="dxa"/>
          </w:tcPr>
          <w:p w14:paraId="30C0E609" w14:textId="77777777" w:rsidR="00E870E3" w:rsidRPr="00E870E3" w:rsidRDefault="00E870E3" w:rsidP="00E870E3">
            <w:pPr>
              <w:pBdr>
                <w:bottom w:val="single" w:sz="4" w:space="1" w:color="auto"/>
              </w:pBdr>
              <w:jc w:val="center"/>
              <w:rPr>
                <w:rFonts w:asciiTheme="majorBidi" w:eastAsia="Arial Unicode MS" w:hAnsiTheme="majorBidi" w:cs="Angsana New"/>
                <w:sz w:val="24"/>
                <w:szCs w:val="24"/>
                <w:cs/>
              </w:rPr>
            </w:pPr>
            <w:proofErr w:type="spellStart"/>
            <w:r w:rsidRPr="00E870E3">
              <w:rPr>
                <w:rFonts w:asciiTheme="majorBidi" w:eastAsia="Arial Unicode MS" w:hAnsiTheme="majorBidi" w:cs="Angsana New"/>
                <w:sz w:val="24"/>
                <w:szCs w:val="24"/>
                <w:cs/>
              </w:rPr>
              <w:t>As</w:t>
            </w:r>
            <w:proofErr w:type="spellEnd"/>
            <w:r w:rsidRPr="00E870E3">
              <w:rPr>
                <w:rFonts w:asciiTheme="majorBidi" w:eastAsia="Arial Unicode MS" w:hAnsiTheme="majorBidi" w:cs="Angsana New"/>
                <w:sz w:val="24"/>
                <w:szCs w:val="24"/>
                <w:cs/>
              </w:rPr>
              <w:t xml:space="preserve"> </w:t>
            </w:r>
            <w:proofErr w:type="spellStart"/>
            <w:r w:rsidRPr="00E870E3">
              <w:rPr>
                <w:rFonts w:asciiTheme="majorBidi" w:eastAsia="Arial Unicode MS" w:hAnsiTheme="majorBidi" w:cs="Angsana New"/>
                <w:sz w:val="24"/>
                <w:szCs w:val="24"/>
                <w:cs/>
              </w:rPr>
              <w:t>at</w:t>
            </w:r>
            <w:proofErr w:type="spellEnd"/>
          </w:p>
          <w:p w14:paraId="0351FC12" w14:textId="0E37E708" w:rsidR="00E870E3" w:rsidRDefault="00B56F0C" w:rsidP="00E870E3">
            <w:pPr>
              <w:pBdr>
                <w:bottom w:val="single" w:sz="4" w:space="1" w:color="auto"/>
              </w:pBdr>
              <w:jc w:val="center"/>
              <w:rPr>
                <w:rFonts w:asciiTheme="majorBidi" w:eastAsia="Arial Unicode MS" w:hAnsiTheme="majorBidi" w:cs="Angsana New"/>
                <w:sz w:val="24"/>
                <w:szCs w:val="24"/>
                <w:cs/>
              </w:rPr>
            </w:pPr>
            <w:r>
              <w:rPr>
                <w:rFonts w:asciiTheme="majorBidi" w:eastAsia="Arial Unicode MS" w:hAnsiTheme="majorBidi" w:cstheme="majorBidi"/>
                <w:sz w:val="24"/>
                <w:szCs w:val="24"/>
                <w:lang w:val="en-US"/>
              </w:rPr>
              <w:t>June</w:t>
            </w:r>
            <w:r w:rsidR="00E870E3" w:rsidRPr="00E870E3">
              <w:rPr>
                <w:rFonts w:asciiTheme="majorBidi" w:eastAsia="Arial Unicode MS" w:hAnsiTheme="majorBidi" w:cs="Angsana New"/>
                <w:sz w:val="24"/>
                <w:szCs w:val="24"/>
                <w:cs/>
              </w:rPr>
              <w:t xml:space="preserve"> </w:t>
            </w:r>
            <w:r w:rsidR="001B5CD7" w:rsidRPr="001B5CD7">
              <w:rPr>
                <w:rFonts w:asciiTheme="majorBidi" w:eastAsia="Arial Unicode MS" w:hAnsiTheme="majorBidi" w:cs="Angsana New"/>
                <w:sz w:val="24"/>
                <w:szCs w:val="24"/>
                <w:lang w:val="en-US"/>
              </w:rPr>
              <w:t>30</w:t>
            </w:r>
            <w:r w:rsidR="00E870E3" w:rsidRPr="00E870E3">
              <w:rPr>
                <w:rFonts w:asciiTheme="majorBidi" w:eastAsia="Arial Unicode MS" w:hAnsiTheme="majorBidi" w:cs="Angsana New"/>
                <w:sz w:val="24"/>
                <w:szCs w:val="24"/>
                <w:cs/>
              </w:rPr>
              <w:t>,</w:t>
            </w:r>
          </w:p>
          <w:p w14:paraId="0D167399" w14:textId="7C0B0F11" w:rsidR="000D2B04" w:rsidRPr="00BF35E0" w:rsidRDefault="00E870E3" w:rsidP="00E870E3">
            <w:pPr>
              <w:pBdr>
                <w:bottom w:val="single" w:sz="4" w:space="1" w:color="auto"/>
              </w:pBdr>
              <w:jc w:val="center"/>
              <w:rPr>
                <w:rFonts w:asciiTheme="majorBidi" w:hAnsiTheme="majorBidi" w:cstheme="majorBidi"/>
                <w:sz w:val="24"/>
                <w:szCs w:val="24"/>
                <w:cs/>
              </w:rPr>
            </w:pPr>
            <w:r w:rsidRPr="00E870E3">
              <w:rPr>
                <w:rFonts w:asciiTheme="majorBidi" w:eastAsia="Arial Unicode MS" w:hAnsiTheme="majorBidi" w:cs="Angsana New"/>
                <w:sz w:val="24"/>
                <w:szCs w:val="24"/>
                <w:cs/>
              </w:rPr>
              <w:t xml:space="preserve"> </w:t>
            </w:r>
            <w:r w:rsidR="001B5CD7" w:rsidRPr="001B5CD7">
              <w:rPr>
                <w:rFonts w:asciiTheme="majorBidi" w:eastAsia="Arial Unicode MS" w:hAnsiTheme="majorBidi" w:cs="Angsana New"/>
                <w:sz w:val="24"/>
                <w:szCs w:val="24"/>
                <w:lang w:val="en-US"/>
              </w:rPr>
              <w:t>2026</w:t>
            </w:r>
          </w:p>
        </w:tc>
        <w:tc>
          <w:tcPr>
            <w:tcW w:w="1134" w:type="dxa"/>
          </w:tcPr>
          <w:p w14:paraId="35EFA99D" w14:textId="77777777" w:rsidR="000D2B04" w:rsidRPr="00BF35E0" w:rsidRDefault="000D2B04" w:rsidP="00BF35E0">
            <w:pPr>
              <w:pBdr>
                <w:bottom w:val="single" w:sz="4" w:space="1" w:color="auto"/>
              </w:pBdr>
              <w:jc w:val="center"/>
              <w:rPr>
                <w:rFonts w:asciiTheme="majorBidi" w:eastAsia="Arial Unicode MS" w:hAnsiTheme="majorBidi" w:cs="Angsana New"/>
                <w:sz w:val="24"/>
                <w:szCs w:val="24"/>
                <w:cs/>
              </w:rPr>
            </w:pPr>
            <w:proofErr w:type="spellStart"/>
            <w:r w:rsidRPr="00BF35E0">
              <w:rPr>
                <w:rFonts w:asciiTheme="majorBidi" w:eastAsia="Arial Unicode MS" w:hAnsiTheme="majorBidi" w:cs="Angsana New"/>
                <w:sz w:val="24"/>
                <w:szCs w:val="24"/>
                <w:cs/>
              </w:rPr>
              <w:t>As</w:t>
            </w:r>
            <w:proofErr w:type="spellEnd"/>
            <w:r w:rsidRPr="00BF35E0">
              <w:rPr>
                <w:rFonts w:asciiTheme="majorBidi" w:eastAsia="Arial Unicode MS" w:hAnsiTheme="majorBidi" w:cs="Angsana New"/>
                <w:sz w:val="24"/>
                <w:szCs w:val="24"/>
                <w:cs/>
              </w:rPr>
              <w:t xml:space="preserve"> </w:t>
            </w:r>
            <w:proofErr w:type="spellStart"/>
            <w:r w:rsidRPr="00BF35E0">
              <w:rPr>
                <w:rFonts w:asciiTheme="majorBidi" w:eastAsia="Arial Unicode MS" w:hAnsiTheme="majorBidi" w:cs="Angsana New"/>
                <w:sz w:val="24"/>
                <w:szCs w:val="24"/>
                <w:cs/>
              </w:rPr>
              <w:t>at</w:t>
            </w:r>
            <w:proofErr w:type="spellEnd"/>
          </w:p>
          <w:p w14:paraId="69E07CED" w14:textId="464ABAA3" w:rsidR="000D2B04" w:rsidRPr="00BF35E0" w:rsidRDefault="000D2B04" w:rsidP="00BF35E0">
            <w:pPr>
              <w:pBdr>
                <w:bottom w:val="single" w:sz="4" w:space="1" w:color="auto"/>
              </w:pBdr>
              <w:jc w:val="center"/>
              <w:rPr>
                <w:rFonts w:asciiTheme="majorBidi" w:hAnsiTheme="majorBidi" w:cstheme="majorBidi"/>
                <w:sz w:val="24"/>
                <w:szCs w:val="24"/>
                <w:cs/>
              </w:rPr>
            </w:pPr>
            <w:proofErr w:type="spellStart"/>
            <w:r w:rsidRPr="00BF35E0">
              <w:rPr>
                <w:rFonts w:asciiTheme="majorBidi" w:eastAsia="Arial Unicode MS" w:hAnsiTheme="majorBidi" w:cs="Angsana New"/>
                <w:sz w:val="24"/>
                <w:szCs w:val="24"/>
                <w:cs/>
              </w:rPr>
              <w:t>December</w:t>
            </w:r>
            <w:proofErr w:type="spellEnd"/>
            <w:r w:rsidRPr="00BF35E0">
              <w:rPr>
                <w:rFonts w:asciiTheme="majorBidi" w:eastAsia="Arial Unicode MS" w:hAnsiTheme="majorBidi" w:cs="Angsana New"/>
                <w:sz w:val="24"/>
                <w:szCs w:val="24"/>
                <w:cs/>
              </w:rPr>
              <w:t xml:space="preserve"> 31, 2025</w:t>
            </w:r>
          </w:p>
        </w:tc>
        <w:tc>
          <w:tcPr>
            <w:tcW w:w="1134" w:type="dxa"/>
          </w:tcPr>
          <w:p w14:paraId="3B61B47B" w14:textId="77777777" w:rsidR="00E870E3" w:rsidRPr="00E870E3" w:rsidRDefault="00E870E3" w:rsidP="00E870E3">
            <w:pPr>
              <w:pBdr>
                <w:bottom w:val="single" w:sz="4" w:space="1" w:color="auto"/>
              </w:pBdr>
              <w:jc w:val="center"/>
              <w:rPr>
                <w:rFonts w:asciiTheme="majorBidi" w:eastAsia="Arial Unicode MS" w:hAnsiTheme="majorBidi" w:cs="Angsana New"/>
                <w:sz w:val="24"/>
                <w:szCs w:val="24"/>
                <w:cs/>
              </w:rPr>
            </w:pPr>
            <w:proofErr w:type="spellStart"/>
            <w:r w:rsidRPr="00E870E3">
              <w:rPr>
                <w:rFonts w:asciiTheme="majorBidi" w:eastAsia="Arial Unicode MS" w:hAnsiTheme="majorBidi" w:cs="Angsana New"/>
                <w:sz w:val="24"/>
                <w:szCs w:val="24"/>
                <w:cs/>
              </w:rPr>
              <w:t>As</w:t>
            </w:r>
            <w:proofErr w:type="spellEnd"/>
            <w:r w:rsidRPr="00E870E3">
              <w:rPr>
                <w:rFonts w:asciiTheme="majorBidi" w:eastAsia="Arial Unicode MS" w:hAnsiTheme="majorBidi" w:cs="Angsana New"/>
                <w:sz w:val="24"/>
                <w:szCs w:val="24"/>
                <w:cs/>
              </w:rPr>
              <w:t xml:space="preserve"> </w:t>
            </w:r>
            <w:proofErr w:type="spellStart"/>
            <w:r w:rsidRPr="00E870E3">
              <w:rPr>
                <w:rFonts w:asciiTheme="majorBidi" w:eastAsia="Arial Unicode MS" w:hAnsiTheme="majorBidi" w:cs="Angsana New"/>
                <w:sz w:val="24"/>
                <w:szCs w:val="24"/>
                <w:cs/>
              </w:rPr>
              <w:t>at</w:t>
            </w:r>
            <w:proofErr w:type="spellEnd"/>
          </w:p>
          <w:p w14:paraId="1A896925" w14:textId="10EE5111" w:rsidR="00E870E3" w:rsidRDefault="00B56F0C" w:rsidP="00E870E3">
            <w:pPr>
              <w:pBdr>
                <w:bottom w:val="single" w:sz="4" w:space="1" w:color="auto"/>
              </w:pBdr>
              <w:jc w:val="center"/>
              <w:rPr>
                <w:rFonts w:asciiTheme="majorBidi" w:eastAsia="Arial Unicode MS" w:hAnsiTheme="majorBidi" w:cs="Angsana New"/>
                <w:sz w:val="24"/>
                <w:szCs w:val="24"/>
                <w:cs/>
              </w:rPr>
            </w:pPr>
            <w:r>
              <w:rPr>
                <w:rFonts w:asciiTheme="majorBidi" w:eastAsia="Arial Unicode MS" w:hAnsiTheme="majorBidi" w:cstheme="majorBidi"/>
                <w:sz w:val="24"/>
                <w:szCs w:val="24"/>
                <w:lang w:val="en-US"/>
              </w:rPr>
              <w:t>June</w:t>
            </w:r>
            <w:r w:rsidR="00E870E3" w:rsidRPr="00E870E3">
              <w:rPr>
                <w:rFonts w:asciiTheme="majorBidi" w:eastAsia="Arial Unicode MS" w:hAnsiTheme="majorBidi" w:cs="Angsana New"/>
                <w:sz w:val="24"/>
                <w:szCs w:val="24"/>
                <w:cs/>
              </w:rPr>
              <w:t xml:space="preserve"> </w:t>
            </w:r>
            <w:r w:rsidR="001B5CD7" w:rsidRPr="001B5CD7">
              <w:rPr>
                <w:rFonts w:asciiTheme="majorBidi" w:eastAsia="Arial Unicode MS" w:hAnsiTheme="majorBidi" w:cs="Angsana New"/>
                <w:sz w:val="24"/>
                <w:szCs w:val="24"/>
                <w:lang w:val="en-US"/>
              </w:rPr>
              <w:t>30</w:t>
            </w:r>
            <w:r w:rsidR="00E870E3" w:rsidRPr="00E870E3">
              <w:rPr>
                <w:rFonts w:asciiTheme="majorBidi" w:eastAsia="Arial Unicode MS" w:hAnsiTheme="majorBidi" w:cs="Angsana New"/>
                <w:sz w:val="24"/>
                <w:szCs w:val="24"/>
                <w:cs/>
              </w:rPr>
              <w:t xml:space="preserve">, </w:t>
            </w:r>
          </w:p>
          <w:p w14:paraId="0DA54819" w14:textId="7D0ECC35" w:rsidR="000D2B04" w:rsidRPr="00BF35E0" w:rsidRDefault="001B5CD7" w:rsidP="00E870E3">
            <w:pPr>
              <w:pBdr>
                <w:bottom w:val="single" w:sz="4" w:space="1" w:color="auto"/>
              </w:pBdr>
              <w:jc w:val="center"/>
              <w:rPr>
                <w:rFonts w:asciiTheme="majorBidi" w:hAnsiTheme="majorBidi" w:cstheme="majorBidi"/>
                <w:sz w:val="24"/>
                <w:szCs w:val="24"/>
                <w:cs/>
              </w:rPr>
            </w:pPr>
            <w:r w:rsidRPr="001B5CD7">
              <w:rPr>
                <w:rFonts w:asciiTheme="majorBidi" w:eastAsia="Arial Unicode MS" w:hAnsiTheme="majorBidi" w:cs="Angsana New"/>
                <w:sz w:val="24"/>
                <w:szCs w:val="24"/>
                <w:lang w:val="en-US"/>
              </w:rPr>
              <w:t>2026</w:t>
            </w:r>
          </w:p>
        </w:tc>
        <w:tc>
          <w:tcPr>
            <w:tcW w:w="1134" w:type="dxa"/>
          </w:tcPr>
          <w:p w14:paraId="4C3A716A" w14:textId="77777777" w:rsidR="000D2B04" w:rsidRPr="00BF35E0" w:rsidRDefault="000D2B04" w:rsidP="00BF35E0">
            <w:pPr>
              <w:pBdr>
                <w:bottom w:val="single" w:sz="4" w:space="1" w:color="auto"/>
              </w:pBdr>
              <w:jc w:val="center"/>
              <w:rPr>
                <w:rFonts w:asciiTheme="majorBidi" w:eastAsia="Arial Unicode MS" w:hAnsiTheme="majorBidi" w:cs="Angsana New"/>
                <w:sz w:val="24"/>
                <w:szCs w:val="24"/>
                <w:cs/>
              </w:rPr>
            </w:pPr>
            <w:proofErr w:type="spellStart"/>
            <w:r w:rsidRPr="00BF35E0">
              <w:rPr>
                <w:rFonts w:asciiTheme="majorBidi" w:eastAsia="Arial Unicode MS" w:hAnsiTheme="majorBidi" w:cs="Angsana New"/>
                <w:sz w:val="24"/>
                <w:szCs w:val="24"/>
                <w:cs/>
              </w:rPr>
              <w:t>As</w:t>
            </w:r>
            <w:proofErr w:type="spellEnd"/>
            <w:r w:rsidRPr="00BF35E0">
              <w:rPr>
                <w:rFonts w:asciiTheme="majorBidi" w:eastAsia="Arial Unicode MS" w:hAnsiTheme="majorBidi" w:cs="Angsana New"/>
                <w:sz w:val="24"/>
                <w:szCs w:val="24"/>
                <w:cs/>
              </w:rPr>
              <w:t xml:space="preserve"> </w:t>
            </w:r>
            <w:proofErr w:type="spellStart"/>
            <w:r w:rsidRPr="00BF35E0">
              <w:rPr>
                <w:rFonts w:asciiTheme="majorBidi" w:eastAsia="Arial Unicode MS" w:hAnsiTheme="majorBidi" w:cs="Angsana New"/>
                <w:sz w:val="24"/>
                <w:szCs w:val="24"/>
                <w:cs/>
              </w:rPr>
              <w:t>at</w:t>
            </w:r>
            <w:proofErr w:type="spellEnd"/>
          </w:p>
          <w:p w14:paraId="5987487F" w14:textId="791DC3F3" w:rsidR="000D2B04" w:rsidRPr="00BF35E0" w:rsidRDefault="000D2B04" w:rsidP="00BF35E0">
            <w:pPr>
              <w:pBdr>
                <w:bottom w:val="single" w:sz="4" w:space="1" w:color="auto"/>
              </w:pBdr>
              <w:jc w:val="center"/>
              <w:rPr>
                <w:rFonts w:asciiTheme="majorBidi" w:eastAsia="Arial Unicode MS" w:hAnsiTheme="majorBidi" w:cstheme="majorBidi"/>
                <w:sz w:val="24"/>
                <w:szCs w:val="24"/>
                <w:cs/>
              </w:rPr>
            </w:pPr>
            <w:proofErr w:type="spellStart"/>
            <w:r w:rsidRPr="00BF35E0">
              <w:rPr>
                <w:rFonts w:asciiTheme="majorBidi" w:eastAsia="Arial Unicode MS" w:hAnsiTheme="majorBidi" w:cs="Angsana New"/>
                <w:sz w:val="24"/>
                <w:szCs w:val="24"/>
                <w:cs/>
              </w:rPr>
              <w:t>December</w:t>
            </w:r>
            <w:proofErr w:type="spellEnd"/>
            <w:r w:rsidRPr="00BF35E0">
              <w:rPr>
                <w:rFonts w:asciiTheme="majorBidi" w:eastAsia="Arial Unicode MS" w:hAnsiTheme="majorBidi" w:cs="Angsana New"/>
                <w:sz w:val="24"/>
                <w:szCs w:val="24"/>
                <w:cs/>
              </w:rPr>
              <w:t xml:space="preserve"> 31, 2025</w:t>
            </w:r>
          </w:p>
        </w:tc>
        <w:tc>
          <w:tcPr>
            <w:tcW w:w="1134" w:type="dxa"/>
          </w:tcPr>
          <w:p w14:paraId="2497B2AA" w14:textId="77777777" w:rsidR="00E870E3" w:rsidRPr="00E870E3" w:rsidRDefault="00E870E3" w:rsidP="00E870E3">
            <w:pPr>
              <w:pBdr>
                <w:bottom w:val="single" w:sz="4" w:space="1" w:color="auto"/>
              </w:pBdr>
              <w:jc w:val="center"/>
              <w:rPr>
                <w:rFonts w:asciiTheme="majorBidi" w:eastAsia="Arial Unicode MS" w:hAnsiTheme="majorBidi" w:cs="Angsana New"/>
                <w:sz w:val="24"/>
                <w:szCs w:val="24"/>
                <w:cs/>
              </w:rPr>
            </w:pPr>
            <w:proofErr w:type="spellStart"/>
            <w:r w:rsidRPr="00E870E3">
              <w:rPr>
                <w:rFonts w:asciiTheme="majorBidi" w:eastAsia="Arial Unicode MS" w:hAnsiTheme="majorBidi" w:cs="Angsana New"/>
                <w:sz w:val="24"/>
                <w:szCs w:val="24"/>
                <w:cs/>
              </w:rPr>
              <w:t>As</w:t>
            </w:r>
            <w:proofErr w:type="spellEnd"/>
            <w:r w:rsidRPr="00E870E3">
              <w:rPr>
                <w:rFonts w:asciiTheme="majorBidi" w:eastAsia="Arial Unicode MS" w:hAnsiTheme="majorBidi" w:cs="Angsana New"/>
                <w:sz w:val="24"/>
                <w:szCs w:val="24"/>
                <w:cs/>
              </w:rPr>
              <w:t xml:space="preserve"> </w:t>
            </w:r>
            <w:proofErr w:type="spellStart"/>
            <w:r w:rsidRPr="00E870E3">
              <w:rPr>
                <w:rFonts w:asciiTheme="majorBidi" w:eastAsia="Arial Unicode MS" w:hAnsiTheme="majorBidi" w:cs="Angsana New"/>
                <w:sz w:val="24"/>
                <w:szCs w:val="24"/>
                <w:cs/>
              </w:rPr>
              <w:t>at</w:t>
            </w:r>
            <w:proofErr w:type="spellEnd"/>
          </w:p>
          <w:p w14:paraId="70EB47D7" w14:textId="2FFB4EDF" w:rsidR="00E870E3" w:rsidRDefault="00B56F0C" w:rsidP="00E870E3">
            <w:pPr>
              <w:pBdr>
                <w:bottom w:val="single" w:sz="4" w:space="1" w:color="auto"/>
              </w:pBdr>
              <w:jc w:val="center"/>
              <w:rPr>
                <w:rFonts w:asciiTheme="majorBidi" w:eastAsia="Arial Unicode MS" w:hAnsiTheme="majorBidi" w:cs="Angsana New"/>
                <w:sz w:val="24"/>
                <w:szCs w:val="24"/>
                <w:cs/>
              </w:rPr>
            </w:pPr>
            <w:r>
              <w:rPr>
                <w:rFonts w:asciiTheme="majorBidi" w:eastAsia="Arial Unicode MS" w:hAnsiTheme="majorBidi" w:cstheme="majorBidi"/>
                <w:sz w:val="24"/>
                <w:szCs w:val="24"/>
                <w:lang w:val="en-US"/>
              </w:rPr>
              <w:t>June</w:t>
            </w:r>
            <w:r w:rsidR="00E870E3" w:rsidRPr="00E870E3">
              <w:rPr>
                <w:rFonts w:asciiTheme="majorBidi" w:eastAsia="Arial Unicode MS" w:hAnsiTheme="majorBidi" w:cs="Angsana New"/>
                <w:sz w:val="24"/>
                <w:szCs w:val="24"/>
                <w:cs/>
              </w:rPr>
              <w:t xml:space="preserve"> </w:t>
            </w:r>
            <w:r w:rsidR="001B5CD7" w:rsidRPr="001B5CD7">
              <w:rPr>
                <w:rFonts w:asciiTheme="majorBidi" w:eastAsia="Arial Unicode MS" w:hAnsiTheme="majorBidi" w:cs="Angsana New"/>
                <w:sz w:val="24"/>
                <w:szCs w:val="24"/>
                <w:lang w:val="en-US"/>
              </w:rPr>
              <w:t>30</w:t>
            </w:r>
            <w:r w:rsidR="00E870E3" w:rsidRPr="00E870E3">
              <w:rPr>
                <w:rFonts w:asciiTheme="majorBidi" w:eastAsia="Arial Unicode MS" w:hAnsiTheme="majorBidi" w:cs="Angsana New"/>
                <w:sz w:val="24"/>
                <w:szCs w:val="24"/>
                <w:cs/>
              </w:rPr>
              <w:t xml:space="preserve">, </w:t>
            </w:r>
          </w:p>
          <w:p w14:paraId="138F98E0" w14:textId="5EA5F414" w:rsidR="000D2B04" w:rsidRPr="00E870E3" w:rsidRDefault="001B5CD7" w:rsidP="00E870E3">
            <w:pPr>
              <w:pBdr>
                <w:bottom w:val="single" w:sz="4" w:space="1" w:color="auto"/>
              </w:pBdr>
              <w:jc w:val="center"/>
              <w:rPr>
                <w:rFonts w:asciiTheme="majorBidi" w:eastAsia="Arial Unicode MS" w:hAnsiTheme="majorBidi" w:cstheme="majorBidi"/>
                <w:sz w:val="24"/>
                <w:szCs w:val="24"/>
                <w:cs/>
                <w:lang w:val="en-US"/>
              </w:rPr>
            </w:pPr>
            <w:r w:rsidRPr="001B5CD7">
              <w:rPr>
                <w:rFonts w:asciiTheme="majorBidi" w:eastAsia="Arial Unicode MS" w:hAnsiTheme="majorBidi" w:cs="Angsana New"/>
                <w:sz w:val="24"/>
                <w:szCs w:val="24"/>
                <w:lang w:val="en-US"/>
              </w:rPr>
              <w:t>2026</w:t>
            </w:r>
          </w:p>
        </w:tc>
        <w:tc>
          <w:tcPr>
            <w:tcW w:w="1134" w:type="dxa"/>
            <w:tcBorders>
              <w:top w:val="nil"/>
              <w:left w:val="nil"/>
              <w:right w:val="nil"/>
            </w:tcBorders>
          </w:tcPr>
          <w:p w14:paraId="4968A95B" w14:textId="77777777" w:rsidR="000D2B04" w:rsidRPr="00BF35E0" w:rsidRDefault="000D2B04" w:rsidP="00BF35E0">
            <w:pPr>
              <w:pBdr>
                <w:bottom w:val="single" w:sz="4" w:space="1" w:color="auto"/>
              </w:pBdr>
              <w:jc w:val="center"/>
              <w:rPr>
                <w:rFonts w:asciiTheme="majorBidi" w:eastAsia="Arial Unicode MS" w:hAnsiTheme="majorBidi" w:cs="Angsana New"/>
                <w:sz w:val="24"/>
                <w:szCs w:val="24"/>
                <w:cs/>
              </w:rPr>
            </w:pPr>
            <w:proofErr w:type="spellStart"/>
            <w:r w:rsidRPr="00BF35E0">
              <w:rPr>
                <w:rFonts w:asciiTheme="majorBidi" w:eastAsia="Arial Unicode MS" w:hAnsiTheme="majorBidi" w:cs="Angsana New"/>
                <w:sz w:val="24"/>
                <w:szCs w:val="24"/>
                <w:cs/>
              </w:rPr>
              <w:t>As</w:t>
            </w:r>
            <w:proofErr w:type="spellEnd"/>
            <w:r w:rsidRPr="00BF35E0">
              <w:rPr>
                <w:rFonts w:asciiTheme="majorBidi" w:eastAsia="Arial Unicode MS" w:hAnsiTheme="majorBidi" w:cs="Angsana New"/>
                <w:sz w:val="24"/>
                <w:szCs w:val="24"/>
                <w:cs/>
              </w:rPr>
              <w:t xml:space="preserve"> </w:t>
            </w:r>
            <w:proofErr w:type="spellStart"/>
            <w:r w:rsidRPr="00BF35E0">
              <w:rPr>
                <w:rFonts w:asciiTheme="majorBidi" w:eastAsia="Arial Unicode MS" w:hAnsiTheme="majorBidi" w:cs="Angsana New"/>
                <w:sz w:val="24"/>
                <w:szCs w:val="24"/>
                <w:cs/>
              </w:rPr>
              <w:t>at</w:t>
            </w:r>
            <w:proofErr w:type="spellEnd"/>
          </w:p>
          <w:p w14:paraId="22942BA4" w14:textId="4F35E08C" w:rsidR="000D2B04" w:rsidRPr="00BF35E0" w:rsidRDefault="000D2B04" w:rsidP="00BF35E0">
            <w:pPr>
              <w:pBdr>
                <w:bottom w:val="single" w:sz="4" w:space="1" w:color="auto"/>
              </w:pBdr>
              <w:jc w:val="center"/>
              <w:rPr>
                <w:rFonts w:asciiTheme="majorBidi" w:eastAsia="Arial Unicode MS" w:hAnsiTheme="majorBidi" w:cstheme="majorBidi"/>
                <w:sz w:val="24"/>
                <w:szCs w:val="24"/>
                <w:cs/>
              </w:rPr>
            </w:pPr>
            <w:proofErr w:type="spellStart"/>
            <w:r w:rsidRPr="00BF35E0">
              <w:rPr>
                <w:rFonts w:asciiTheme="majorBidi" w:eastAsia="Arial Unicode MS" w:hAnsiTheme="majorBidi" w:cs="Angsana New"/>
                <w:sz w:val="24"/>
                <w:szCs w:val="24"/>
                <w:cs/>
              </w:rPr>
              <w:t>December</w:t>
            </w:r>
            <w:proofErr w:type="spellEnd"/>
            <w:r w:rsidRPr="00BF35E0">
              <w:rPr>
                <w:rFonts w:asciiTheme="majorBidi" w:eastAsia="Arial Unicode MS" w:hAnsiTheme="majorBidi" w:cs="Angsana New"/>
                <w:sz w:val="24"/>
                <w:szCs w:val="24"/>
                <w:cs/>
              </w:rPr>
              <w:t xml:space="preserve"> 31, 2025</w:t>
            </w:r>
          </w:p>
        </w:tc>
      </w:tr>
      <w:tr w:rsidR="000D2B04" w:rsidRPr="00BF35E0" w14:paraId="414D426A" w14:textId="77777777" w:rsidTr="00AA46E7">
        <w:trPr>
          <w:tblHeader/>
        </w:trPr>
        <w:tc>
          <w:tcPr>
            <w:tcW w:w="3544" w:type="dxa"/>
            <w:tcBorders>
              <w:top w:val="nil"/>
              <w:left w:val="nil"/>
              <w:bottom w:val="nil"/>
              <w:right w:val="nil"/>
            </w:tcBorders>
          </w:tcPr>
          <w:p w14:paraId="234EC9AF" w14:textId="77777777" w:rsidR="000D2B04" w:rsidRPr="00BF35E0" w:rsidRDefault="000D2B04" w:rsidP="00BF35E0">
            <w:pPr>
              <w:spacing w:line="320" w:lineRule="exact"/>
              <w:jc w:val="center"/>
              <w:rPr>
                <w:rFonts w:ascii="Angsana New" w:hAnsi="Angsana New" w:cs="Angsana New"/>
                <w:sz w:val="24"/>
                <w:szCs w:val="24"/>
                <w:cs/>
              </w:rPr>
            </w:pPr>
          </w:p>
        </w:tc>
        <w:tc>
          <w:tcPr>
            <w:tcW w:w="992" w:type="dxa"/>
            <w:tcBorders>
              <w:left w:val="nil"/>
              <w:bottom w:val="nil"/>
              <w:right w:val="nil"/>
            </w:tcBorders>
          </w:tcPr>
          <w:p w14:paraId="209C1412"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cs/>
              </w:rPr>
            </w:pPr>
          </w:p>
        </w:tc>
        <w:tc>
          <w:tcPr>
            <w:tcW w:w="992" w:type="dxa"/>
            <w:tcBorders>
              <w:left w:val="nil"/>
              <w:bottom w:val="nil"/>
              <w:right w:val="nil"/>
            </w:tcBorders>
          </w:tcPr>
          <w:p w14:paraId="1EBAB3AF" w14:textId="77777777" w:rsidR="000D2B04" w:rsidRPr="00BF35E0" w:rsidRDefault="000D2B04" w:rsidP="00BF35E0">
            <w:pPr>
              <w:tabs>
                <w:tab w:val="right" w:pos="7200"/>
                <w:tab w:val="right" w:pos="8540"/>
              </w:tabs>
              <w:jc w:val="center"/>
              <w:rPr>
                <w:rFonts w:ascii="Angsana New" w:hAnsi="Angsana New" w:cs="Angsana New"/>
                <w:sz w:val="24"/>
                <w:szCs w:val="24"/>
                <w:lang w:val="en-US"/>
              </w:rPr>
            </w:pPr>
          </w:p>
        </w:tc>
        <w:tc>
          <w:tcPr>
            <w:tcW w:w="1134" w:type="dxa"/>
            <w:tcBorders>
              <w:left w:val="nil"/>
              <w:bottom w:val="nil"/>
              <w:right w:val="nil"/>
            </w:tcBorders>
          </w:tcPr>
          <w:p w14:paraId="7B8BFC70" w14:textId="39B1A9AA" w:rsidR="000D2B04" w:rsidRPr="00BF35E0" w:rsidRDefault="000D2B04" w:rsidP="00BF35E0">
            <w:pPr>
              <w:tabs>
                <w:tab w:val="right" w:pos="7200"/>
                <w:tab w:val="right" w:pos="8540"/>
              </w:tabs>
              <w:ind w:left="-126" w:right="-78"/>
              <w:jc w:val="center"/>
              <w:rPr>
                <w:rFonts w:ascii="Angsana New" w:hAnsi="Angsana New" w:cs="Angsana New"/>
                <w:sz w:val="24"/>
                <w:szCs w:val="24"/>
                <w:u w:val="single"/>
                <w:cs/>
              </w:rPr>
            </w:pPr>
            <w:r w:rsidRPr="00BF35E0">
              <w:rPr>
                <w:rFonts w:ascii="Angsana New" w:hAnsi="Angsana New" w:cs="Angsana New" w:hint="cs"/>
                <w:sz w:val="24"/>
                <w:szCs w:val="24"/>
                <w:cs/>
              </w:rPr>
              <w:t>(%)</w:t>
            </w:r>
          </w:p>
        </w:tc>
        <w:tc>
          <w:tcPr>
            <w:tcW w:w="1134" w:type="dxa"/>
            <w:tcBorders>
              <w:left w:val="nil"/>
              <w:bottom w:val="nil"/>
              <w:right w:val="nil"/>
            </w:tcBorders>
          </w:tcPr>
          <w:p w14:paraId="446059E9" w14:textId="023F6FAA" w:rsidR="000D2B04" w:rsidRPr="00BF35E0" w:rsidRDefault="000D2B04" w:rsidP="00BF35E0">
            <w:pPr>
              <w:tabs>
                <w:tab w:val="right" w:pos="7200"/>
                <w:tab w:val="right" w:pos="8540"/>
              </w:tabs>
              <w:ind w:left="-63" w:right="-48"/>
              <w:jc w:val="center"/>
              <w:rPr>
                <w:rFonts w:ascii="Angsana New" w:hAnsi="Angsana New" w:cs="Angsana New"/>
                <w:sz w:val="24"/>
                <w:szCs w:val="24"/>
                <w:u w:val="single"/>
                <w:cs/>
              </w:rPr>
            </w:pPr>
            <w:r w:rsidRPr="00BF35E0">
              <w:rPr>
                <w:rFonts w:ascii="Angsana New" w:hAnsi="Angsana New" w:cs="Angsana New" w:hint="cs"/>
                <w:sz w:val="24"/>
                <w:szCs w:val="24"/>
                <w:cs/>
              </w:rPr>
              <w:t>(%)</w:t>
            </w:r>
          </w:p>
        </w:tc>
        <w:tc>
          <w:tcPr>
            <w:tcW w:w="1134" w:type="dxa"/>
            <w:tcBorders>
              <w:left w:val="nil"/>
              <w:bottom w:val="nil"/>
              <w:right w:val="nil"/>
            </w:tcBorders>
          </w:tcPr>
          <w:p w14:paraId="3F6617FC"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cs/>
              </w:rPr>
            </w:pPr>
          </w:p>
        </w:tc>
        <w:tc>
          <w:tcPr>
            <w:tcW w:w="1134" w:type="dxa"/>
            <w:tcBorders>
              <w:left w:val="nil"/>
              <w:bottom w:val="nil"/>
              <w:right w:val="nil"/>
            </w:tcBorders>
          </w:tcPr>
          <w:p w14:paraId="4AB2FE4E"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cs/>
              </w:rPr>
            </w:pPr>
          </w:p>
        </w:tc>
        <w:tc>
          <w:tcPr>
            <w:tcW w:w="1134" w:type="dxa"/>
            <w:tcBorders>
              <w:left w:val="nil"/>
              <w:bottom w:val="nil"/>
              <w:right w:val="nil"/>
            </w:tcBorders>
          </w:tcPr>
          <w:p w14:paraId="4FD2D56B"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cs/>
              </w:rPr>
            </w:pPr>
          </w:p>
        </w:tc>
        <w:tc>
          <w:tcPr>
            <w:tcW w:w="1134" w:type="dxa"/>
            <w:tcBorders>
              <w:left w:val="nil"/>
              <w:bottom w:val="nil"/>
              <w:right w:val="nil"/>
            </w:tcBorders>
          </w:tcPr>
          <w:p w14:paraId="665256F7"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cs/>
              </w:rPr>
            </w:pPr>
          </w:p>
        </w:tc>
        <w:tc>
          <w:tcPr>
            <w:tcW w:w="1134" w:type="dxa"/>
            <w:tcBorders>
              <w:left w:val="nil"/>
              <w:right w:val="nil"/>
            </w:tcBorders>
          </w:tcPr>
          <w:p w14:paraId="7FDF2D8C"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cs/>
              </w:rPr>
            </w:pPr>
          </w:p>
        </w:tc>
        <w:tc>
          <w:tcPr>
            <w:tcW w:w="1134" w:type="dxa"/>
            <w:tcBorders>
              <w:left w:val="nil"/>
              <w:right w:val="nil"/>
            </w:tcBorders>
          </w:tcPr>
          <w:p w14:paraId="2FE362AD" w14:textId="77777777" w:rsidR="000D2B04" w:rsidRPr="00BF35E0" w:rsidRDefault="000D2B04" w:rsidP="00BF35E0">
            <w:pPr>
              <w:rPr>
                <w:rFonts w:cs="Times New Roman"/>
                <w:cs/>
              </w:rPr>
            </w:pPr>
          </w:p>
        </w:tc>
      </w:tr>
      <w:tr w:rsidR="000D2B04" w:rsidRPr="0088427F" w14:paraId="2482889D" w14:textId="77777777" w:rsidTr="00AA46E7">
        <w:tc>
          <w:tcPr>
            <w:tcW w:w="4536" w:type="dxa"/>
            <w:gridSpan w:val="2"/>
          </w:tcPr>
          <w:p w14:paraId="4BF9C5DB" w14:textId="1F3C367D" w:rsidR="000D2B04" w:rsidRPr="00BF35E0" w:rsidRDefault="000D2B04" w:rsidP="00BF35E0">
            <w:pPr>
              <w:tabs>
                <w:tab w:val="right" w:pos="7200"/>
                <w:tab w:val="right" w:pos="8540"/>
              </w:tabs>
              <w:spacing w:line="320" w:lineRule="exact"/>
              <w:rPr>
                <w:rFonts w:ascii="Angsana New" w:hAnsi="Angsana New" w:cs="Angsana New"/>
                <w:sz w:val="24"/>
                <w:szCs w:val="24"/>
                <w:u w:val="single"/>
                <w:lang w:val="en-US"/>
              </w:rPr>
            </w:pPr>
            <w:r w:rsidRPr="00BF35E0">
              <w:rPr>
                <w:rFonts w:asciiTheme="majorBidi" w:eastAsia="Arial Unicode MS" w:hAnsiTheme="majorBidi" w:cstheme="majorBidi"/>
                <w:sz w:val="24"/>
                <w:szCs w:val="24"/>
                <w:u w:val="single"/>
                <w:lang w:val="en-GB"/>
              </w:rPr>
              <w:t>Subsidiaries held by the Company</w:t>
            </w:r>
          </w:p>
        </w:tc>
        <w:tc>
          <w:tcPr>
            <w:tcW w:w="992" w:type="dxa"/>
            <w:tcBorders>
              <w:top w:val="nil"/>
              <w:left w:val="nil"/>
              <w:bottom w:val="nil"/>
              <w:right w:val="nil"/>
            </w:tcBorders>
          </w:tcPr>
          <w:p w14:paraId="48284B3C"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bottom w:val="nil"/>
              <w:right w:val="nil"/>
            </w:tcBorders>
          </w:tcPr>
          <w:p w14:paraId="4CDB0D1F" w14:textId="77777777" w:rsidR="000D2B04" w:rsidRPr="00BF35E0" w:rsidRDefault="000D2B04" w:rsidP="00BF35E0">
            <w:pPr>
              <w:tabs>
                <w:tab w:val="right" w:pos="7200"/>
                <w:tab w:val="right" w:pos="8540"/>
              </w:tabs>
              <w:ind w:left="-126" w:right="-78"/>
              <w:jc w:val="center"/>
              <w:rPr>
                <w:rFonts w:ascii="Angsana New" w:hAnsi="Angsana New" w:cs="Angsana New"/>
                <w:sz w:val="24"/>
                <w:szCs w:val="24"/>
                <w:cs/>
              </w:rPr>
            </w:pPr>
          </w:p>
        </w:tc>
        <w:tc>
          <w:tcPr>
            <w:tcW w:w="1134" w:type="dxa"/>
            <w:tcBorders>
              <w:top w:val="nil"/>
              <w:left w:val="nil"/>
              <w:bottom w:val="nil"/>
              <w:right w:val="nil"/>
            </w:tcBorders>
          </w:tcPr>
          <w:p w14:paraId="0A932D51" w14:textId="77777777" w:rsidR="000D2B04" w:rsidRPr="00BF35E0" w:rsidRDefault="000D2B04" w:rsidP="00BF35E0">
            <w:pPr>
              <w:tabs>
                <w:tab w:val="right" w:pos="7200"/>
                <w:tab w:val="right" w:pos="8540"/>
              </w:tabs>
              <w:ind w:left="-63" w:right="-48"/>
              <w:jc w:val="center"/>
              <w:rPr>
                <w:rFonts w:ascii="Angsana New" w:hAnsi="Angsana New" w:cs="Angsana New"/>
                <w:sz w:val="24"/>
                <w:szCs w:val="24"/>
                <w:cs/>
              </w:rPr>
            </w:pPr>
          </w:p>
        </w:tc>
        <w:tc>
          <w:tcPr>
            <w:tcW w:w="1134" w:type="dxa"/>
            <w:tcBorders>
              <w:top w:val="nil"/>
              <w:left w:val="nil"/>
              <w:bottom w:val="nil"/>
              <w:right w:val="nil"/>
            </w:tcBorders>
          </w:tcPr>
          <w:p w14:paraId="4B3E21BD"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bottom w:val="nil"/>
              <w:right w:val="nil"/>
            </w:tcBorders>
          </w:tcPr>
          <w:p w14:paraId="29A13B09"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bottom w:val="nil"/>
              <w:right w:val="nil"/>
            </w:tcBorders>
          </w:tcPr>
          <w:p w14:paraId="296286E9"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bottom w:val="nil"/>
              <w:right w:val="nil"/>
            </w:tcBorders>
          </w:tcPr>
          <w:p w14:paraId="43DE6CCA"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right w:val="nil"/>
            </w:tcBorders>
          </w:tcPr>
          <w:p w14:paraId="47005A8C"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c>
          <w:tcPr>
            <w:tcW w:w="1134" w:type="dxa"/>
            <w:tcBorders>
              <w:top w:val="nil"/>
              <w:left w:val="nil"/>
              <w:right w:val="nil"/>
            </w:tcBorders>
          </w:tcPr>
          <w:p w14:paraId="739E8C8A" w14:textId="77777777" w:rsidR="000D2B04" w:rsidRPr="00BF35E0" w:rsidRDefault="000D2B04" w:rsidP="00BF35E0">
            <w:pPr>
              <w:tabs>
                <w:tab w:val="right" w:pos="7200"/>
                <w:tab w:val="right" w:pos="8540"/>
              </w:tabs>
              <w:spacing w:line="320" w:lineRule="exact"/>
              <w:jc w:val="center"/>
              <w:rPr>
                <w:rFonts w:ascii="Angsana New" w:hAnsi="Angsana New" w:cs="Angsana New"/>
                <w:sz w:val="24"/>
                <w:szCs w:val="24"/>
                <w:u w:val="single"/>
                <w:lang w:val="en-US"/>
              </w:rPr>
            </w:pPr>
          </w:p>
        </w:tc>
      </w:tr>
      <w:tr w:rsidR="00F662B4" w:rsidRPr="00BF35E0" w14:paraId="2F33F446" w14:textId="77777777" w:rsidTr="00F662B4">
        <w:tc>
          <w:tcPr>
            <w:tcW w:w="3544" w:type="dxa"/>
          </w:tcPr>
          <w:p w14:paraId="3EBFB9E4" w14:textId="63DB6556" w:rsidR="00F662B4" w:rsidRPr="0088427F" w:rsidRDefault="00F662B4" w:rsidP="00F662B4">
            <w:pPr>
              <w:spacing w:line="320" w:lineRule="exact"/>
              <w:rPr>
                <w:rFonts w:ascii="Angsana New" w:hAnsi="Angsana New" w:cs="Angsana New"/>
                <w:sz w:val="24"/>
                <w:szCs w:val="24"/>
                <w:cs/>
                <w:lang w:val="en-US"/>
              </w:rPr>
            </w:pPr>
            <w:proofErr w:type="spellStart"/>
            <w:r w:rsidRPr="0088427F">
              <w:rPr>
                <w:rFonts w:asciiTheme="majorBidi" w:eastAsia="Arial Unicode MS" w:hAnsiTheme="majorBidi" w:cs="Angsana New"/>
                <w:sz w:val="24"/>
                <w:szCs w:val="24"/>
                <w:cs/>
              </w:rPr>
              <w:t>Chewathai</w:t>
            </w:r>
            <w:proofErr w:type="spellEnd"/>
            <w:r w:rsidRPr="0088427F">
              <w:rPr>
                <w:rFonts w:asciiTheme="majorBidi" w:eastAsia="Arial Unicode MS" w:hAnsiTheme="majorBidi" w:cs="Angsana New"/>
                <w:sz w:val="24"/>
                <w:szCs w:val="24"/>
                <w:cs/>
              </w:rPr>
              <w:t xml:space="preserve"> </w:t>
            </w:r>
            <w:proofErr w:type="spellStart"/>
            <w:r w:rsidRPr="0088427F">
              <w:rPr>
                <w:rFonts w:asciiTheme="majorBidi" w:eastAsia="Arial Unicode MS" w:hAnsiTheme="majorBidi" w:cs="Angsana New"/>
                <w:sz w:val="24"/>
                <w:szCs w:val="24"/>
                <w:cs/>
              </w:rPr>
              <w:t>Interchange</w:t>
            </w:r>
            <w:proofErr w:type="spellEnd"/>
            <w:r w:rsidRPr="0088427F">
              <w:rPr>
                <w:rFonts w:asciiTheme="majorBidi" w:eastAsia="Arial Unicode MS" w:hAnsiTheme="majorBidi" w:cstheme="majorBidi"/>
                <w:sz w:val="24"/>
                <w:szCs w:val="24"/>
                <w:lang w:val="en-GB"/>
              </w:rPr>
              <w:t xml:space="preserve"> Limited</w:t>
            </w:r>
          </w:p>
        </w:tc>
        <w:tc>
          <w:tcPr>
            <w:tcW w:w="992" w:type="dxa"/>
            <w:tcBorders>
              <w:top w:val="nil"/>
              <w:left w:val="nil"/>
              <w:bottom w:val="nil"/>
              <w:right w:val="nil"/>
            </w:tcBorders>
            <w:vAlign w:val="bottom"/>
          </w:tcPr>
          <w:p w14:paraId="5C4B24E9" w14:textId="2DD86FFB" w:rsidR="00F662B4" w:rsidRPr="00BF35E0" w:rsidRDefault="00F662B4" w:rsidP="00F662B4">
            <w:pPr>
              <w:spacing w:line="320" w:lineRule="exact"/>
              <w:jc w:val="right"/>
              <w:rPr>
                <w:rFonts w:asciiTheme="majorBidi" w:hAnsiTheme="majorBidi" w:cstheme="majorBidi"/>
                <w:sz w:val="24"/>
                <w:szCs w:val="24"/>
                <w:cs/>
              </w:rPr>
            </w:pPr>
            <w:r w:rsidRPr="00442698">
              <w:rPr>
                <w:rFonts w:ascii="Angsana New" w:hAnsi="Angsana New" w:cs="Angsana New" w:hint="cs"/>
                <w:sz w:val="22"/>
                <w:szCs w:val="22"/>
                <w:lang w:val="en-US"/>
              </w:rPr>
              <w:t>100,000</w:t>
            </w:r>
          </w:p>
        </w:tc>
        <w:tc>
          <w:tcPr>
            <w:tcW w:w="992" w:type="dxa"/>
            <w:tcBorders>
              <w:top w:val="nil"/>
              <w:left w:val="nil"/>
              <w:bottom w:val="nil"/>
              <w:right w:val="nil"/>
            </w:tcBorders>
            <w:vAlign w:val="bottom"/>
          </w:tcPr>
          <w:p w14:paraId="49D3EA9E" w14:textId="77777777" w:rsidR="00F662B4" w:rsidRPr="00BF35E0" w:rsidRDefault="00F662B4" w:rsidP="00F662B4">
            <w:pPr>
              <w:spacing w:line="320" w:lineRule="exact"/>
              <w:jc w:val="right"/>
              <w:rPr>
                <w:rFonts w:asciiTheme="majorBidi" w:hAnsiTheme="majorBidi" w:cs="Angsana New"/>
                <w:sz w:val="24"/>
                <w:szCs w:val="24"/>
                <w:cs/>
              </w:rPr>
            </w:pPr>
            <w:r w:rsidRPr="00BF35E0">
              <w:rPr>
                <w:rFonts w:asciiTheme="majorBidi" w:hAnsiTheme="majorBidi" w:cstheme="majorBidi"/>
                <w:sz w:val="24"/>
                <w:szCs w:val="24"/>
                <w:lang w:val="en-US"/>
              </w:rPr>
              <w:t>100,000</w:t>
            </w:r>
          </w:p>
        </w:tc>
        <w:tc>
          <w:tcPr>
            <w:tcW w:w="1134" w:type="dxa"/>
            <w:tcBorders>
              <w:top w:val="nil"/>
              <w:left w:val="nil"/>
              <w:bottom w:val="nil"/>
              <w:right w:val="nil"/>
            </w:tcBorders>
            <w:vAlign w:val="bottom"/>
          </w:tcPr>
          <w:p w14:paraId="61DC7F6C" w14:textId="4547C292" w:rsidR="00F662B4" w:rsidRPr="00BF35E0" w:rsidRDefault="00F662B4" w:rsidP="00F662B4">
            <w:pPr>
              <w:tabs>
                <w:tab w:val="decimal" w:pos="357"/>
              </w:tabs>
              <w:spacing w:line="320" w:lineRule="exact"/>
              <w:jc w:val="center"/>
              <w:rPr>
                <w:rFonts w:asciiTheme="majorBidi" w:hAnsiTheme="majorBidi" w:cstheme="majorBidi"/>
                <w:sz w:val="24"/>
                <w:szCs w:val="24"/>
                <w:cs/>
              </w:rPr>
            </w:pPr>
            <w:r w:rsidRPr="00BF35E0">
              <w:rPr>
                <w:rFonts w:asciiTheme="majorBidi" w:hAnsiTheme="majorBidi" w:cstheme="majorBidi"/>
                <w:sz w:val="24"/>
                <w:szCs w:val="24"/>
                <w:lang w:val="en-US"/>
              </w:rPr>
              <w:t>100</w:t>
            </w:r>
          </w:p>
        </w:tc>
        <w:tc>
          <w:tcPr>
            <w:tcW w:w="1134" w:type="dxa"/>
            <w:tcBorders>
              <w:top w:val="nil"/>
              <w:left w:val="nil"/>
              <w:bottom w:val="nil"/>
              <w:right w:val="nil"/>
            </w:tcBorders>
            <w:vAlign w:val="bottom"/>
          </w:tcPr>
          <w:p w14:paraId="63112BC6" w14:textId="77777777" w:rsidR="00F662B4" w:rsidRPr="00BF35E0" w:rsidRDefault="00F662B4" w:rsidP="00F662B4">
            <w:pPr>
              <w:tabs>
                <w:tab w:val="decimal" w:pos="357"/>
              </w:tabs>
              <w:spacing w:line="320" w:lineRule="exact"/>
              <w:jc w:val="center"/>
              <w:rPr>
                <w:rFonts w:asciiTheme="majorBidi" w:hAnsiTheme="majorBidi" w:cs="Angsana New"/>
                <w:sz w:val="24"/>
                <w:szCs w:val="24"/>
                <w:cs/>
              </w:rPr>
            </w:pPr>
            <w:r w:rsidRPr="00BF35E0">
              <w:rPr>
                <w:rFonts w:asciiTheme="majorBidi" w:hAnsiTheme="majorBidi" w:cstheme="majorBidi"/>
                <w:sz w:val="24"/>
                <w:szCs w:val="24"/>
                <w:lang w:val="en-US"/>
              </w:rPr>
              <w:t>100</w:t>
            </w:r>
          </w:p>
        </w:tc>
        <w:tc>
          <w:tcPr>
            <w:tcW w:w="1134" w:type="dxa"/>
            <w:tcBorders>
              <w:top w:val="nil"/>
              <w:left w:val="nil"/>
              <w:bottom w:val="nil"/>
              <w:right w:val="nil"/>
            </w:tcBorders>
          </w:tcPr>
          <w:p w14:paraId="24C92718" w14:textId="026EC316"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68,594</w:t>
            </w:r>
          </w:p>
        </w:tc>
        <w:tc>
          <w:tcPr>
            <w:tcW w:w="1134" w:type="dxa"/>
            <w:tcBorders>
              <w:top w:val="nil"/>
              <w:left w:val="nil"/>
              <w:bottom w:val="nil"/>
              <w:right w:val="nil"/>
            </w:tcBorders>
          </w:tcPr>
          <w:p w14:paraId="53ED873A" w14:textId="77777777" w:rsidR="00F662B4" w:rsidRPr="00BF35E0" w:rsidRDefault="00F662B4" w:rsidP="00F662B4">
            <w:pPr>
              <w:tabs>
                <w:tab w:val="decimal" w:pos="444"/>
              </w:tabs>
              <w:spacing w:line="320" w:lineRule="exact"/>
              <w:jc w:val="right"/>
              <w:rPr>
                <w:rFonts w:asciiTheme="majorBidi" w:hAnsiTheme="majorBidi" w:cs="Angsana New"/>
                <w:sz w:val="24"/>
                <w:szCs w:val="24"/>
                <w:cs/>
              </w:rPr>
            </w:pPr>
            <w:r w:rsidRPr="00BF35E0">
              <w:rPr>
                <w:rFonts w:asciiTheme="majorBidi" w:hAnsiTheme="majorBidi" w:cstheme="majorBidi"/>
                <w:sz w:val="24"/>
                <w:szCs w:val="24"/>
                <w:lang w:val="en-US"/>
              </w:rPr>
              <w:t>68,594</w:t>
            </w:r>
          </w:p>
        </w:tc>
        <w:tc>
          <w:tcPr>
            <w:tcW w:w="1134" w:type="dxa"/>
            <w:tcBorders>
              <w:top w:val="nil"/>
              <w:left w:val="nil"/>
              <w:bottom w:val="nil"/>
              <w:right w:val="nil"/>
            </w:tcBorders>
          </w:tcPr>
          <w:p w14:paraId="5A69AF29" w14:textId="3A433675"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(38,135)</w:t>
            </w:r>
          </w:p>
        </w:tc>
        <w:tc>
          <w:tcPr>
            <w:tcW w:w="1134" w:type="dxa"/>
            <w:tcBorders>
              <w:top w:val="nil"/>
              <w:left w:val="nil"/>
              <w:bottom w:val="nil"/>
              <w:right w:val="nil"/>
            </w:tcBorders>
          </w:tcPr>
          <w:p w14:paraId="237191BC" w14:textId="77777777"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(38,135)</w:t>
            </w:r>
          </w:p>
        </w:tc>
        <w:tc>
          <w:tcPr>
            <w:tcW w:w="1134" w:type="dxa"/>
            <w:tcBorders>
              <w:top w:val="nil"/>
              <w:left w:val="nil"/>
              <w:right w:val="nil"/>
            </w:tcBorders>
          </w:tcPr>
          <w:p w14:paraId="56F0AAF8" w14:textId="029447C4" w:rsidR="00F662B4" w:rsidRPr="00BF35E0" w:rsidRDefault="00F662B4" w:rsidP="00F662B4">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30,459</w:t>
            </w:r>
          </w:p>
        </w:tc>
        <w:tc>
          <w:tcPr>
            <w:tcW w:w="1134" w:type="dxa"/>
            <w:tcBorders>
              <w:top w:val="nil"/>
              <w:left w:val="nil"/>
              <w:right w:val="nil"/>
            </w:tcBorders>
          </w:tcPr>
          <w:p w14:paraId="69DBC57B" w14:textId="77777777" w:rsidR="00F662B4" w:rsidRPr="00BF35E0" w:rsidRDefault="00F662B4" w:rsidP="00F662B4">
            <w:pPr>
              <w:tabs>
                <w:tab w:val="decimal" w:pos="552"/>
              </w:tabs>
              <w:spacing w:line="320" w:lineRule="exact"/>
              <w:jc w:val="right"/>
              <w:rPr>
                <w:rFonts w:asciiTheme="majorBidi" w:hAnsiTheme="majorBidi" w:cs="Angsana New"/>
                <w:sz w:val="24"/>
                <w:szCs w:val="24"/>
                <w:cs/>
              </w:rPr>
            </w:pPr>
            <w:r w:rsidRPr="00BF35E0">
              <w:rPr>
                <w:rFonts w:asciiTheme="majorBidi" w:hAnsiTheme="majorBidi" w:cstheme="majorBidi"/>
                <w:sz w:val="24"/>
                <w:szCs w:val="24"/>
                <w:lang w:val="en-US"/>
              </w:rPr>
              <w:t>30,459</w:t>
            </w:r>
          </w:p>
        </w:tc>
      </w:tr>
      <w:tr w:rsidR="00F662B4" w:rsidRPr="00BF35E0" w14:paraId="25512E7A" w14:textId="77777777" w:rsidTr="00F662B4">
        <w:tc>
          <w:tcPr>
            <w:tcW w:w="3544" w:type="dxa"/>
          </w:tcPr>
          <w:p w14:paraId="772EED2E" w14:textId="079F6595" w:rsidR="00F662B4" w:rsidRPr="0088427F" w:rsidRDefault="00F662B4" w:rsidP="00F662B4">
            <w:pPr>
              <w:spacing w:line="320" w:lineRule="exact"/>
              <w:rPr>
                <w:rFonts w:ascii="Angsana New" w:hAnsi="Angsana New" w:cs="Angsana New"/>
                <w:sz w:val="24"/>
                <w:szCs w:val="24"/>
                <w:cs/>
              </w:rPr>
            </w:pPr>
            <w:proofErr w:type="spellStart"/>
            <w:r w:rsidRPr="0088427F">
              <w:rPr>
                <w:rFonts w:asciiTheme="majorBidi" w:eastAsia="Arial Unicode MS" w:hAnsiTheme="majorBidi" w:cstheme="majorBidi"/>
                <w:sz w:val="24"/>
                <w:szCs w:val="24"/>
                <w:lang w:val="en-GB"/>
              </w:rPr>
              <w:t>Renue</w:t>
            </w:r>
            <w:proofErr w:type="spellEnd"/>
            <w:r w:rsidRPr="0088427F">
              <w:rPr>
                <w:rFonts w:asciiTheme="majorBidi" w:eastAsia="Arial Unicode MS" w:hAnsiTheme="majorBidi" w:cstheme="majorBidi"/>
                <w:sz w:val="24"/>
                <w:szCs w:val="24"/>
                <w:lang w:val="en-GB"/>
              </w:rPr>
              <w:t xml:space="preserve"> Company Limited</w:t>
            </w:r>
          </w:p>
        </w:tc>
        <w:tc>
          <w:tcPr>
            <w:tcW w:w="992" w:type="dxa"/>
            <w:tcBorders>
              <w:top w:val="nil"/>
              <w:left w:val="nil"/>
              <w:bottom w:val="nil"/>
              <w:right w:val="nil"/>
            </w:tcBorders>
            <w:vAlign w:val="bottom"/>
          </w:tcPr>
          <w:p w14:paraId="5E4DF00D" w14:textId="634CAFB9" w:rsidR="00F662B4" w:rsidRPr="00BF35E0" w:rsidRDefault="00F662B4" w:rsidP="00F662B4">
            <w:pPr>
              <w:spacing w:line="320" w:lineRule="exact"/>
              <w:jc w:val="right"/>
              <w:rPr>
                <w:rFonts w:asciiTheme="majorBidi" w:hAnsiTheme="majorBidi" w:cstheme="majorBidi"/>
                <w:sz w:val="24"/>
                <w:szCs w:val="24"/>
                <w:lang w:val="en-US"/>
              </w:rPr>
            </w:pPr>
            <w:r w:rsidRPr="00442698">
              <w:rPr>
                <w:rFonts w:ascii="Angsana New" w:hAnsi="Angsana New" w:cs="Angsana New" w:hint="cs"/>
                <w:sz w:val="22"/>
                <w:szCs w:val="22"/>
                <w:lang w:val="en-US"/>
              </w:rPr>
              <w:t>14,000</w:t>
            </w:r>
          </w:p>
        </w:tc>
        <w:tc>
          <w:tcPr>
            <w:tcW w:w="992" w:type="dxa"/>
            <w:tcBorders>
              <w:top w:val="nil"/>
              <w:left w:val="nil"/>
              <w:bottom w:val="nil"/>
              <w:right w:val="nil"/>
            </w:tcBorders>
            <w:vAlign w:val="bottom"/>
          </w:tcPr>
          <w:p w14:paraId="6EFF03C1" w14:textId="77777777" w:rsidR="00F662B4" w:rsidRPr="00BF35E0" w:rsidRDefault="00F662B4" w:rsidP="00F662B4">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14,000</w:t>
            </w:r>
          </w:p>
        </w:tc>
        <w:tc>
          <w:tcPr>
            <w:tcW w:w="1134" w:type="dxa"/>
            <w:tcBorders>
              <w:top w:val="nil"/>
              <w:left w:val="nil"/>
              <w:bottom w:val="nil"/>
              <w:right w:val="nil"/>
            </w:tcBorders>
            <w:vAlign w:val="bottom"/>
          </w:tcPr>
          <w:p w14:paraId="483FE592" w14:textId="6D003A7F" w:rsidR="00F662B4" w:rsidRPr="00BF35E0" w:rsidRDefault="00F662B4" w:rsidP="00F662B4">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vAlign w:val="bottom"/>
          </w:tcPr>
          <w:p w14:paraId="5656DF97" w14:textId="77777777" w:rsidR="00F662B4" w:rsidRPr="00BF35E0" w:rsidRDefault="00F662B4" w:rsidP="00F662B4">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tcPr>
          <w:p w14:paraId="5DCC7D9E" w14:textId="6E3ED471"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12,000</w:t>
            </w:r>
          </w:p>
        </w:tc>
        <w:tc>
          <w:tcPr>
            <w:tcW w:w="1134" w:type="dxa"/>
            <w:tcBorders>
              <w:top w:val="nil"/>
              <w:left w:val="nil"/>
              <w:bottom w:val="nil"/>
              <w:right w:val="nil"/>
            </w:tcBorders>
          </w:tcPr>
          <w:p w14:paraId="08FC0778" w14:textId="033AAC4C"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12,000</w:t>
            </w:r>
          </w:p>
        </w:tc>
        <w:tc>
          <w:tcPr>
            <w:tcW w:w="1134" w:type="dxa"/>
            <w:tcBorders>
              <w:top w:val="nil"/>
              <w:left w:val="nil"/>
              <w:bottom w:val="nil"/>
              <w:right w:val="nil"/>
            </w:tcBorders>
          </w:tcPr>
          <w:p w14:paraId="47B73DBE" w14:textId="3F8CEBD0"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bottom w:val="nil"/>
              <w:right w:val="nil"/>
            </w:tcBorders>
          </w:tcPr>
          <w:p w14:paraId="5BC86FDF" w14:textId="2BE9688A"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right w:val="nil"/>
            </w:tcBorders>
          </w:tcPr>
          <w:p w14:paraId="3378B3A6" w14:textId="0D91DFC8" w:rsidR="00F662B4" w:rsidRPr="00BF35E0" w:rsidRDefault="00F662B4" w:rsidP="00F662B4">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12,000</w:t>
            </w:r>
          </w:p>
        </w:tc>
        <w:tc>
          <w:tcPr>
            <w:tcW w:w="1134" w:type="dxa"/>
            <w:tcBorders>
              <w:top w:val="nil"/>
              <w:left w:val="nil"/>
              <w:right w:val="nil"/>
            </w:tcBorders>
          </w:tcPr>
          <w:p w14:paraId="3890C7E3" w14:textId="3F08D8BF" w:rsidR="00F662B4" w:rsidRPr="00BF35E0" w:rsidRDefault="00F662B4" w:rsidP="00F662B4">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12,000</w:t>
            </w:r>
          </w:p>
        </w:tc>
      </w:tr>
      <w:tr w:rsidR="00F662B4" w:rsidRPr="00BF35E0" w14:paraId="15A301DF" w14:textId="77777777" w:rsidTr="00F662B4">
        <w:tc>
          <w:tcPr>
            <w:tcW w:w="3544" w:type="dxa"/>
          </w:tcPr>
          <w:p w14:paraId="3670BE16" w14:textId="42EB5DB9" w:rsidR="00F662B4" w:rsidRPr="0088427F" w:rsidRDefault="00F662B4" w:rsidP="00F662B4">
            <w:pPr>
              <w:spacing w:line="320" w:lineRule="exact"/>
              <w:rPr>
                <w:rFonts w:ascii="Angsana New" w:hAnsi="Angsana New" w:cs="Angsana New"/>
                <w:sz w:val="24"/>
                <w:szCs w:val="24"/>
                <w:cs/>
                <w:lang w:val="en-GB"/>
              </w:rPr>
            </w:pPr>
            <w:r w:rsidRPr="0088427F">
              <w:rPr>
                <w:rFonts w:asciiTheme="majorBidi" w:eastAsia="Arial Unicode MS" w:hAnsiTheme="majorBidi" w:cstheme="majorBidi"/>
                <w:sz w:val="24"/>
                <w:szCs w:val="24"/>
                <w:lang w:val="en-GB"/>
              </w:rPr>
              <w:t xml:space="preserve">T-Nova Corporation </w:t>
            </w:r>
            <w:r w:rsidR="009A1B26" w:rsidRPr="0088427F">
              <w:rPr>
                <w:rFonts w:asciiTheme="majorBidi" w:eastAsia="Arial Unicode MS" w:hAnsiTheme="majorBidi" w:cstheme="majorBidi"/>
                <w:sz w:val="24"/>
                <w:szCs w:val="24"/>
                <w:lang w:val="en-GB"/>
              </w:rPr>
              <w:t>Ltd.</w:t>
            </w:r>
          </w:p>
        </w:tc>
        <w:tc>
          <w:tcPr>
            <w:tcW w:w="992" w:type="dxa"/>
            <w:tcBorders>
              <w:top w:val="nil"/>
              <w:left w:val="nil"/>
              <w:bottom w:val="nil"/>
              <w:right w:val="nil"/>
            </w:tcBorders>
            <w:vAlign w:val="bottom"/>
          </w:tcPr>
          <w:p w14:paraId="1E391B93" w14:textId="0FFE2740" w:rsidR="00F662B4" w:rsidRPr="00BF35E0" w:rsidRDefault="00F662B4" w:rsidP="00F662B4">
            <w:pPr>
              <w:spacing w:line="320" w:lineRule="exact"/>
              <w:jc w:val="right"/>
              <w:rPr>
                <w:rFonts w:asciiTheme="majorBidi" w:hAnsiTheme="majorBidi" w:cstheme="majorBidi"/>
                <w:sz w:val="24"/>
                <w:szCs w:val="24"/>
                <w:lang w:val="en-US"/>
              </w:rPr>
            </w:pPr>
            <w:r w:rsidRPr="00442698">
              <w:rPr>
                <w:rFonts w:ascii="Angsana New" w:hAnsi="Angsana New" w:cs="Angsana New" w:hint="cs"/>
                <w:sz w:val="22"/>
                <w:szCs w:val="22"/>
                <w:lang w:val="en-US"/>
              </w:rPr>
              <w:t>5,000</w:t>
            </w:r>
          </w:p>
        </w:tc>
        <w:tc>
          <w:tcPr>
            <w:tcW w:w="992" w:type="dxa"/>
            <w:tcBorders>
              <w:top w:val="nil"/>
              <w:left w:val="nil"/>
              <w:bottom w:val="nil"/>
              <w:right w:val="nil"/>
            </w:tcBorders>
            <w:vAlign w:val="bottom"/>
          </w:tcPr>
          <w:p w14:paraId="0FE3981E" w14:textId="77777777" w:rsidR="00F662B4" w:rsidRPr="00BF35E0" w:rsidRDefault="00F662B4" w:rsidP="00F662B4">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1134" w:type="dxa"/>
            <w:tcBorders>
              <w:top w:val="nil"/>
              <w:left w:val="nil"/>
              <w:bottom w:val="nil"/>
              <w:right w:val="nil"/>
            </w:tcBorders>
            <w:vAlign w:val="bottom"/>
          </w:tcPr>
          <w:p w14:paraId="294F75D7" w14:textId="3CD103B6" w:rsidR="00F662B4" w:rsidRPr="00BF35E0" w:rsidRDefault="00F662B4" w:rsidP="00F662B4">
            <w:pPr>
              <w:tabs>
                <w:tab w:val="decimal" w:pos="357"/>
              </w:tabs>
              <w:spacing w:line="320" w:lineRule="exact"/>
              <w:jc w:val="center"/>
              <w:rPr>
                <w:rFonts w:asciiTheme="majorBidi" w:hAnsiTheme="majorBidi" w:cstheme="majorBidi"/>
                <w:sz w:val="24"/>
                <w:szCs w:val="24"/>
                <w:cs/>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vAlign w:val="bottom"/>
          </w:tcPr>
          <w:p w14:paraId="686882C2" w14:textId="77777777" w:rsidR="00F662B4" w:rsidRPr="00BF35E0" w:rsidRDefault="00F662B4" w:rsidP="00F662B4">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tcPr>
          <w:p w14:paraId="0C6D3B86" w14:textId="7B68EEC2"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1134" w:type="dxa"/>
            <w:tcBorders>
              <w:top w:val="nil"/>
              <w:left w:val="nil"/>
              <w:bottom w:val="nil"/>
              <w:right w:val="nil"/>
            </w:tcBorders>
          </w:tcPr>
          <w:p w14:paraId="55913E7F" w14:textId="6DD42703"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1134" w:type="dxa"/>
            <w:tcBorders>
              <w:top w:val="nil"/>
              <w:left w:val="nil"/>
              <w:bottom w:val="nil"/>
              <w:right w:val="nil"/>
            </w:tcBorders>
          </w:tcPr>
          <w:p w14:paraId="40177E88" w14:textId="1C3F6514"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bottom w:val="nil"/>
              <w:right w:val="nil"/>
            </w:tcBorders>
          </w:tcPr>
          <w:p w14:paraId="605DEC90" w14:textId="3F17DB76" w:rsidR="00F662B4" w:rsidRPr="00BF35E0" w:rsidRDefault="00F662B4" w:rsidP="00F662B4">
            <w:pPr>
              <w:tabs>
                <w:tab w:val="decimal" w:pos="444"/>
              </w:tabs>
              <w:spacing w:line="320" w:lineRule="exact"/>
              <w:jc w:val="right"/>
              <w:rPr>
                <w:rFonts w:asciiTheme="majorBidi" w:hAnsiTheme="majorBidi" w:cstheme="majorBidi"/>
                <w:sz w:val="24"/>
                <w:szCs w:val="24"/>
                <w:cs/>
                <w:lang w:val="en-US"/>
              </w:rPr>
            </w:pPr>
            <w:r w:rsidRPr="00BF35E0">
              <w:rPr>
                <w:rFonts w:asciiTheme="majorBidi" w:hAnsiTheme="majorBidi" w:cstheme="majorBidi"/>
                <w:sz w:val="24"/>
                <w:szCs w:val="24"/>
                <w:lang w:val="en-US"/>
              </w:rPr>
              <w:t>-</w:t>
            </w:r>
          </w:p>
        </w:tc>
        <w:tc>
          <w:tcPr>
            <w:tcW w:w="1134" w:type="dxa"/>
            <w:tcBorders>
              <w:top w:val="nil"/>
              <w:left w:val="nil"/>
              <w:right w:val="nil"/>
            </w:tcBorders>
          </w:tcPr>
          <w:p w14:paraId="0E494341" w14:textId="3042AA44" w:rsidR="00F662B4" w:rsidRPr="00BF35E0" w:rsidRDefault="00F662B4" w:rsidP="00F662B4">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c>
          <w:tcPr>
            <w:tcW w:w="1134" w:type="dxa"/>
            <w:tcBorders>
              <w:top w:val="nil"/>
              <w:left w:val="nil"/>
              <w:right w:val="nil"/>
            </w:tcBorders>
          </w:tcPr>
          <w:p w14:paraId="2BA5E084" w14:textId="6223AF41" w:rsidR="00F662B4" w:rsidRPr="00BF35E0" w:rsidRDefault="00F662B4" w:rsidP="00F662B4">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5,000</w:t>
            </w:r>
          </w:p>
        </w:tc>
      </w:tr>
      <w:tr w:rsidR="00F662B4" w:rsidRPr="00BF35E0" w14:paraId="00270E58" w14:textId="77777777" w:rsidTr="00F662B4">
        <w:tc>
          <w:tcPr>
            <w:tcW w:w="3544" w:type="dxa"/>
            <w:tcBorders>
              <w:top w:val="nil"/>
              <w:left w:val="nil"/>
              <w:bottom w:val="nil"/>
              <w:right w:val="nil"/>
            </w:tcBorders>
          </w:tcPr>
          <w:p w14:paraId="298B7A4A" w14:textId="73607C46" w:rsidR="00F662B4" w:rsidRPr="0088427F" w:rsidRDefault="00F662B4" w:rsidP="00F662B4">
            <w:pPr>
              <w:spacing w:line="320" w:lineRule="exact"/>
              <w:rPr>
                <w:rFonts w:ascii="Angsana New" w:hAnsi="Angsana New" w:cs="Angsana New"/>
                <w:sz w:val="24"/>
                <w:szCs w:val="24"/>
                <w:lang w:val="en-US"/>
              </w:rPr>
            </w:pPr>
            <w:proofErr w:type="spellStart"/>
            <w:r w:rsidRPr="0088427F">
              <w:rPr>
                <w:rFonts w:ascii="Angsana New" w:hAnsi="Angsana New" w:cs="Angsana New"/>
                <w:sz w:val="24"/>
                <w:szCs w:val="24"/>
                <w:lang w:val="en-US"/>
              </w:rPr>
              <w:t>Chewathai</w:t>
            </w:r>
            <w:proofErr w:type="spellEnd"/>
            <w:r w:rsidRPr="0088427F">
              <w:rPr>
                <w:rFonts w:ascii="Angsana New" w:hAnsi="Angsana New" w:cs="Angsana New"/>
                <w:sz w:val="24"/>
                <w:szCs w:val="24"/>
                <w:lang w:val="en-US"/>
              </w:rPr>
              <w:t xml:space="preserve"> Estate 3</w:t>
            </w:r>
            <w:r w:rsidRPr="0088427F">
              <w:rPr>
                <w:rFonts w:ascii="Angsana New" w:hAnsi="Angsana New" w:cs="Angsana New"/>
                <w:sz w:val="24"/>
                <w:szCs w:val="24"/>
                <w:cs/>
              </w:rPr>
              <w:t xml:space="preserve"> </w:t>
            </w:r>
            <w:r w:rsidRPr="0088427F">
              <w:rPr>
                <w:rFonts w:ascii="Angsana New" w:hAnsi="Angsana New" w:cs="Angsana New"/>
                <w:sz w:val="24"/>
                <w:szCs w:val="24"/>
                <w:lang w:val="en-US"/>
              </w:rPr>
              <w:t>Company</w:t>
            </w:r>
            <w:r w:rsidR="009A1B26" w:rsidRPr="0088427F">
              <w:rPr>
                <w:rFonts w:ascii="Angsana New" w:hAnsi="Angsana New" w:cs="Angsana New"/>
                <w:sz w:val="24"/>
                <w:szCs w:val="24"/>
                <w:lang w:val="en-US"/>
              </w:rPr>
              <w:t xml:space="preserve"> </w:t>
            </w:r>
            <w:r w:rsidRPr="0088427F">
              <w:rPr>
                <w:rFonts w:asciiTheme="majorBidi" w:eastAsia="Arial Unicode MS" w:hAnsiTheme="majorBidi" w:cstheme="majorBidi"/>
                <w:sz w:val="24"/>
                <w:szCs w:val="24"/>
                <w:lang w:val="en-GB"/>
              </w:rPr>
              <w:t>Limited</w:t>
            </w:r>
          </w:p>
        </w:tc>
        <w:tc>
          <w:tcPr>
            <w:tcW w:w="992" w:type="dxa"/>
            <w:tcBorders>
              <w:top w:val="nil"/>
              <w:left w:val="nil"/>
              <w:bottom w:val="nil"/>
              <w:right w:val="nil"/>
            </w:tcBorders>
            <w:vAlign w:val="bottom"/>
          </w:tcPr>
          <w:p w14:paraId="66DF3E26" w14:textId="243469F7" w:rsidR="00F662B4" w:rsidRPr="00BF35E0" w:rsidRDefault="00F662B4" w:rsidP="00F662B4">
            <w:pPr>
              <w:spacing w:line="320" w:lineRule="exact"/>
              <w:jc w:val="right"/>
              <w:rPr>
                <w:rFonts w:asciiTheme="majorBidi" w:hAnsiTheme="majorBidi" w:cstheme="majorBidi"/>
                <w:sz w:val="24"/>
                <w:szCs w:val="24"/>
                <w:lang w:val="en-US"/>
              </w:rPr>
            </w:pPr>
            <w:r w:rsidRPr="00442698">
              <w:rPr>
                <w:rFonts w:ascii="Angsana New" w:hAnsi="Angsana New" w:cs="Angsana New" w:hint="cs"/>
                <w:sz w:val="22"/>
                <w:szCs w:val="22"/>
                <w:lang w:val="en-US"/>
              </w:rPr>
              <w:t>1,000</w:t>
            </w:r>
          </w:p>
        </w:tc>
        <w:tc>
          <w:tcPr>
            <w:tcW w:w="992" w:type="dxa"/>
            <w:tcBorders>
              <w:top w:val="nil"/>
              <w:left w:val="nil"/>
              <w:bottom w:val="nil"/>
              <w:right w:val="nil"/>
            </w:tcBorders>
            <w:vAlign w:val="bottom"/>
          </w:tcPr>
          <w:p w14:paraId="1D602CC5" w14:textId="77777777" w:rsidR="00F662B4" w:rsidRPr="00BF35E0" w:rsidRDefault="00F662B4" w:rsidP="00F662B4">
            <w:pPr>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1134" w:type="dxa"/>
            <w:tcBorders>
              <w:top w:val="nil"/>
              <w:left w:val="nil"/>
              <w:bottom w:val="nil"/>
              <w:right w:val="nil"/>
            </w:tcBorders>
            <w:vAlign w:val="bottom"/>
          </w:tcPr>
          <w:p w14:paraId="0DA249CD" w14:textId="39883469" w:rsidR="00F662B4" w:rsidRPr="00BF35E0" w:rsidRDefault="00F662B4" w:rsidP="00F662B4">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vAlign w:val="bottom"/>
          </w:tcPr>
          <w:p w14:paraId="25F5F4D9" w14:textId="77777777" w:rsidR="00F662B4" w:rsidRPr="00BF35E0" w:rsidRDefault="00F662B4" w:rsidP="00F662B4">
            <w:pPr>
              <w:tabs>
                <w:tab w:val="decimal" w:pos="357"/>
              </w:tabs>
              <w:spacing w:line="320" w:lineRule="exact"/>
              <w:jc w:val="center"/>
              <w:rPr>
                <w:rFonts w:asciiTheme="majorBidi" w:hAnsiTheme="majorBidi" w:cstheme="majorBidi"/>
                <w:sz w:val="24"/>
                <w:szCs w:val="24"/>
                <w:lang w:val="en-US"/>
              </w:rPr>
            </w:pPr>
            <w:r w:rsidRPr="00BF35E0">
              <w:rPr>
                <w:rFonts w:asciiTheme="majorBidi" w:hAnsiTheme="majorBidi" w:cstheme="majorBidi"/>
                <w:sz w:val="24"/>
                <w:szCs w:val="24"/>
                <w:lang w:val="en-US"/>
              </w:rPr>
              <w:t>100</w:t>
            </w:r>
          </w:p>
        </w:tc>
        <w:tc>
          <w:tcPr>
            <w:tcW w:w="1134" w:type="dxa"/>
            <w:tcBorders>
              <w:top w:val="nil"/>
              <w:left w:val="nil"/>
              <w:bottom w:val="nil"/>
              <w:right w:val="nil"/>
            </w:tcBorders>
          </w:tcPr>
          <w:p w14:paraId="67BEE539" w14:textId="039C750D"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1134" w:type="dxa"/>
            <w:tcBorders>
              <w:top w:val="nil"/>
              <w:left w:val="nil"/>
              <w:bottom w:val="nil"/>
              <w:right w:val="nil"/>
            </w:tcBorders>
          </w:tcPr>
          <w:p w14:paraId="216CA4FC" w14:textId="77777777"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1134" w:type="dxa"/>
            <w:tcBorders>
              <w:top w:val="nil"/>
              <w:left w:val="nil"/>
              <w:bottom w:val="nil"/>
              <w:right w:val="nil"/>
            </w:tcBorders>
          </w:tcPr>
          <w:p w14:paraId="600212E3" w14:textId="471573ED"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bottom w:val="nil"/>
              <w:right w:val="nil"/>
            </w:tcBorders>
          </w:tcPr>
          <w:p w14:paraId="4A9B8946" w14:textId="77777777" w:rsidR="00F662B4" w:rsidRPr="00BF35E0" w:rsidRDefault="00F662B4" w:rsidP="00F662B4">
            <w:pPr>
              <w:tabs>
                <w:tab w:val="decimal" w:pos="444"/>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w:t>
            </w:r>
          </w:p>
        </w:tc>
        <w:tc>
          <w:tcPr>
            <w:tcW w:w="1134" w:type="dxa"/>
            <w:tcBorders>
              <w:top w:val="nil"/>
              <w:left w:val="nil"/>
              <w:right w:val="nil"/>
            </w:tcBorders>
          </w:tcPr>
          <w:p w14:paraId="4BEE111B" w14:textId="088ABC70" w:rsidR="00F662B4" w:rsidRPr="00BF35E0" w:rsidRDefault="00F662B4" w:rsidP="00F662B4">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c>
          <w:tcPr>
            <w:tcW w:w="1134" w:type="dxa"/>
            <w:tcBorders>
              <w:top w:val="nil"/>
              <w:left w:val="nil"/>
              <w:right w:val="nil"/>
            </w:tcBorders>
          </w:tcPr>
          <w:p w14:paraId="07130803" w14:textId="77777777" w:rsidR="00F662B4" w:rsidRPr="00BF35E0" w:rsidRDefault="00F662B4" w:rsidP="00F662B4">
            <w:pPr>
              <w:tabs>
                <w:tab w:val="decimal" w:pos="552"/>
              </w:tabs>
              <w:spacing w:line="320" w:lineRule="exact"/>
              <w:jc w:val="right"/>
              <w:rPr>
                <w:rFonts w:asciiTheme="majorBidi" w:hAnsiTheme="majorBidi" w:cstheme="majorBidi"/>
                <w:sz w:val="24"/>
                <w:szCs w:val="24"/>
                <w:lang w:val="en-US"/>
              </w:rPr>
            </w:pPr>
            <w:r w:rsidRPr="00BF35E0">
              <w:rPr>
                <w:rFonts w:asciiTheme="majorBidi" w:hAnsiTheme="majorBidi" w:cstheme="majorBidi"/>
                <w:sz w:val="24"/>
                <w:szCs w:val="24"/>
                <w:lang w:val="en-US"/>
              </w:rPr>
              <w:t>1,000</w:t>
            </w:r>
          </w:p>
        </w:tc>
      </w:tr>
      <w:tr w:rsidR="00F662B4" w:rsidRPr="0088427F" w14:paraId="4D6BF572" w14:textId="77777777" w:rsidTr="00F662B4">
        <w:tc>
          <w:tcPr>
            <w:tcW w:w="6662" w:type="dxa"/>
            <w:gridSpan w:val="4"/>
          </w:tcPr>
          <w:p w14:paraId="17F8EB24" w14:textId="4E9EBC6F" w:rsidR="00F662B4" w:rsidRPr="0088427F" w:rsidRDefault="00F662B4" w:rsidP="00F662B4">
            <w:pPr>
              <w:tabs>
                <w:tab w:val="decimal" w:pos="357"/>
              </w:tabs>
              <w:spacing w:line="320" w:lineRule="exact"/>
              <w:rPr>
                <w:rFonts w:ascii="Angsana New" w:hAnsi="Angsana New" w:cs="Angsana New"/>
                <w:sz w:val="24"/>
                <w:szCs w:val="24"/>
                <w:lang w:val="en-US"/>
              </w:rPr>
            </w:pPr>
            <w:r w:rsidRPr="0088427F">
              <w:rPr>
                <w:rFonts w:asciiTheme="majorBidi" w:eastAsia="Arial Unicode MS" w:hAnsiTheme="majorBidi" w:cstheme="majorBidi"/>
                <w:sz w:val="24"/>
                <w:szCs w:val="24"/>
                <w:u w:val="single"/>
                <w:lang w:val="en-GB"/>
              </w:rPr>
              <w:t xml:space="preserve">Subsidiaries held through </w:t>
            </w:r>
            <w:proofErr w:type="spellStart"/>
            <w:r w:rsidRPr="0088427F">
              <w:rPr>
                <w:rFonts w:asciiTheme="majorBidi" w:eastAsia="Arial Unicode MS" w:hAnsiTheme="majorBidi" w:cstheme="majorBidi"/>
                <w:sz w:val="24"/>
                <w:szCs w:val="24"/>
                <w:u w:val="single"/>
                <w:lang w:val="en-GB"/>
              </w:rPr>
              <w:t>Chewathai</w:t>
            </w:r>
            <w:proofErr w:type="spellEnd"/>
            <w:r w:rsidRPr="0088427F">
              <w:rPr>
                <w:rFonts w:asciiTheme="majorBidi" w:eastAsia="Arial Unicode MS" w:hAnsiTheme="majorBidi" w:cstheme="majorBidi"/>
                <w:sz w:val="24"/>
                <w:szCs w:val="24"/>
                <w:u w:val="single"/>
                <w:lang w:val="en-GB"/>
              </w:rPr>
              <w:t xml:space="preserve"> Interchange</w:t>
            </w:r>
            <w:r w:rsidR="009A1B26" w:rsidRPr="0088427F">
              <w:rPr>
                <w:rFonts w:asciiTheme="majorBidi" w:eastAsia="Arial Unicode MS" w:hAnsiTheme="majorBidi" w:cstheme="majorBidi"/>
                <w:sz w:val="24"/>
                <w:szCs w:val="24"/>
                <w:u w:val="single"/>
                <w:lang w:val="en-GB"/>
              </w:rPr>
              <w:t xml:space="preserve"> Limited</w:t>
            </w:r>
          </w:p>
        </w:tc>
        <w:tc>
          <w:tcPr>
            <w:tcW w:w="1134" w:type="dxa"/>
            <w:tcBorders>
              <w:top w:val="nil"/>
              <w:left w:val="nil"/>
              <w:bottom w:val="nil"/>
              <w:right w:val="nil"/>
            </w:tcBorders>
            <w:vAlign w:val="bottom"/>
          </w:tcPr>
          <w:p w14:paraId="43618F88" w14:textId="77777777" w:rsidR="00F662B4" w:rsidRPr="00BF35E0" w:rsidRDefault="00F662B4" w:rsidP="00F662B4">
            <w:pPr>
              <w:tabs>
                <w:tab w:val="decimal" w:pos="357"/>
              </w:tabs>
              <w:spacing w:line="320" w:lineRule="exact"/>
              <w:jc w:val="center"/>
              <w:rPr>
                <w:rFonts w:ascii="Angsana New" w:hAnsi="Angsana New" w:cs="Angsana New"/>
                <w:sz w:val="24"/>
                <w:szCs w:val="24"/>
                <w:lang w:val="en-US"/>
              </w:rPr>
            </w:pPr>
          </w:p>
        </w:tc>
        <w:tc>
          <w:tcPr>
            <w:tcW w:w="1134" w:type="dxa"/>
            <w:tcBorders>
              <w:top w:val="nil"/>
              <w:left w:val="nil"/>
              <w:bottom w:val="nil"/>
              <w:right w:val="nil"/>
            </w:tcBorders>
          </w:tcPr>
          <w:p w14:paraId="10CC2AE0" w14:textId="77777777" w:rsidR="00F662B4" w:rsidRPr="00BF35E0" w:rsidRDefault="00F662B4" w:rsidP="00F662B4">
            <w:pPr>
              <w:tabs>
                <w:tab w:val="decimal" w:pos="444"/>
              </w:tabs>
              <w:spacing w:line="320" w:lineRule="exact"/>
              <w:jc w:val="right"/>
              <w:rPr>
                <w:rFonts w:ascii="Angsana New" w:hAnsi="Angsana New" w:cs="Angsana New"/>
                <w:sz w:val="24"/>
                <w:szCs w:val="24"/>
                <w:lang w:val="en-US"/>
              </w:rPr>
            </w:pPr>
          </w:p>
        </w:tc>
        <w:tc>
          <w:tcPr>
            <w:tcW w:w="1134" w:type="dxa"/>
            <w:tcBorders>
              <w:top w:val="nil"/>
              <w:left w:val="nil"/>
              <w:bottom w:val="nil"/>
              <w:right w:val="nil"/>
            </w:tcBorders>
          </w:tcPr>
          <w:p w14:paraId="03959E62" w14:textId="77777777" w:rsidR="00F662B4" w:rsidRPr="00BF35E0" w:rsidRDefault="00F662B4" w:rsidP="00F662B4">
            <w:pPr>
              <w:tabs>
                <w:tab w:val="decimal" w:pos="444"/>
              </w:tabs>
              <w:spacing w:line="320" w:lineRule="exact"/>
              <w:jc w:val="right"/>
              <w:rPr>
                <w:rFonts w:ascii="Angsana New" w:hAnsi="Angsana New" w:cs="Angsana New"/>
                <w:sz w:val="24"/>
                <w:szCs w:val="24"/>
                <w:lang w:val="en-US"/>
              </w:rPr>
            </w:pPr>
          </w:p>
        </w:tc>
        <w:tc>
          <w:tcPr>
            <w:tcW w:w="1134" w:type="dxa"/>
            <w:tcBorders>
              <w:top w:val="nil"/>
              <w:left w:val="nil"/>
              <w:bottom w:val="nil"/>
              <w:right w:val="nil"/>
            </w:tcBorders>
          </w:tcPr>
          <w:p w14:paraId="1DE9C243" w14:textId="77777777" w:rsidR="00F662B4" w:rsidRPr="00BF35E0" w:rsidRDefault="00F662B4" w:rsidP="00F662B4">
            <w:pPr>
              <w:tabs>
                <w:tab w:val="decimal" w:pos="444"/>
              </w:tabs>
              <w:spacing w:line="320" w:lineRule="exact"/>
              <w:jc w:val="right"/>
              <w:rPr>
                <w:rFonts w:ascii="Angsana New" w:hAnsi="Angsana New" w:cs="Angsana New"/>
                <w:sz w:val="24"/>
                <w:szCs w:val="24"/>
                <w:lang w:val="en-US"/>
              </w:rPr>
            </w:pPr>
          </w:p>
        </w:tc>
        <w:tc>
          <w:tcPr>
            <w:tcW w:w="1134" w:type="dxa"/>
            <w:tcBorders>
              <w:top w:val="nil"/>
              <w:left w:val="nil"/>
              <w:bottom w:val="nil"/>
              <w:right w:val="nil"/>
            </w:tcBorders>
          </w:tcPr>
          <w:p w14:paraId="2BCE41B5" w14:textId="77777777" w:rsidR="00F662B4" w:rsidRPr="00BF35E0" w:rsidRDefault="00F662B4" w:rsidP="00F662B4">
            <w:pPr>
              <w:tabs>
                <w:tab w:val="decimal" w:pos="444"/>
              </w:tabs>
              <w:spacing w:line="320" w:lineRule="exact"/>
              <w:jc w:val="right"/>
              <w:rPr>
                <w:rFonts w:ascii="Angsana New" w:hAnsi="Angsana New" w:cs="Angsana New"/>
                <w:sz w:val="24"/>
                <w:szCs w:val="24"/>
                <w:lang w:val="en-US"/>
              </w:rPr>
            </w:pPr>
          </w:p>
        </w:tc>
        <w:tc>
          <w:tcPr>
            <w:tcW w:w="1134" w:type="dxa"/>
            <w:tcBorders>
              <w:top w:val="nil"/>
              <w:left w:val="nil"/>
              <w:right w:val="nil"/>
            </w:tcBorders>
          </w:tcPr>
          <w:p w14:paraId="22BB8D87" w14:textId="77777777" w:rsidR="00F662B4" w:rsidRPr="00BF35E0" w:rsidRDefault="00F662B4" w:rsidP="00F662B4">
            <w:pPr>
              <w:tabs>
                <w:tab w:val="decimal" w:pos="552"/>
              </w:tabs>
              <w:spacing w:line="320" w:lineRule="exact"/>
              <w:jc w:val="right"/>
              <w:rPr>
                <w:rFonts w:ascii="Angsana New" w:hAnsi="Angsana New" w:cs="Angsana New"/>
                <w:sz w:val="24"/>
                <w:szCs w:val="24"/>
                <w:lang w:val="en-US"/>
              </w:rPr>
            </w:pPr>
          </w:p>
        </w:tc>
        <w:tc>
          <w:tcPr>
            <w:tcW w:w="1134" w:type="dxa"/>
            <w:tcBorders>
              <w:top w:val="nil"/>
              <w:left w:val="nil"/>
              <w:right w:val="nil"/>
            </w:tcBorders>
          </w:tcPr>
          <w:p w14:paraId="1031468B" w14:textId="77777777" w:rsidR="00F662B4" w:rsidRPr="00BF35E0" w:rsidRDefault="00F662B4" w:rsidP="00F662B4">
            <w:pPr>
              <w:tabs>
                <w:tab w:val="decimal" w:pos="552"/>
              </w:tabs>
              <w:spacing w:line="320" w:lineRule="exact"/>
              <w:jc w:val="right"/>
              <w:rPr>
                <w:rFonts w:ascii="Angsana New" w:hAnsi="Angsana New" w:cs="Angsana New"/>
                <w:sz w:val="24"/>
                <w:szCs w:val="24"/>
                <w:lang w:val="en-US"/>
              </w:rPr>
            </w:pPr>
          </w:p>
        </w:tc>
      </w:tr>
      <w:tr w:rsidR="00F662B4" w:rsidRPr="00BF35E0" w14:paraId="486C6EB4" w14:textId="77777777" w:rsidTr="00F662B4">
        <w:tc>
          <w:tcPr>
            <w:tcW w:w="3544" w:type="dxa"/>
          </w:tcPr>
          <w:p w14:paraId="41B40409" w14:textId="73B5D784" w:rsidR="00F662B4" w:rsidRPr="0088427F" w:rsidRDefault="00F662B4" w:rsidP="00F662B4">
            <w:pPr>
              <w:spacing w:line="320" w:lineRule="exact"/>
              <w:rPr>
                <w:rFonts w:ascii="Angsana New" w:hAnsi="Angsana New" w:cs="Angsana New"/>
                <w:sz w:val="24"/>
                <w:szCs w:val="24"/>
                <w:cs/>
                <w:lang w:val="en-GB"/>
              </w:rPr>
            </w:pPr>
            <w:proofErr w:type="spellStart"/>
            <w:r w:rsidRPr="0088427F">
              <w:rPr>
                <w:rFonts w:asciiTheme="majorBidi" w:eastAsia="Arial Unicode MS" w:hAnsiTheme="majorBidi" w:cstheme="majorBidi"/>
                <w:sz w:val="24"/>
                <w:szCs w:val="24"/>
                <w:lang w:val="en-US"/>
              </w:rPr>
              <w:t>Chewathai</w:t>
            </w:r>
            <w:proofErr w:type="spellEnd"/>
            <w:r w:rsidRPr="0088427F">
              <w:rPr>
                <w:rFonts w:asciiTheme="majorBidi" w:eastAsia="Arial Unicode MS" w:hAnsiTheme="majorBidi" w:cstheme="majorBidi"/>
                <w:sz w:val="24"/>
                <w:szCs w:val="24"/>
                <w:lang w:val="en-US"/>
              </w:rPr>
              <w:t xml:space="preserve"> Home </w:t>
            </w:r>
            <w:r w:rsidR="005D3B22" w:rsidRPr="0088427F">
              <w:rPr>
                <w:rFonts w:asciiTheme="majorBidi" w:eastAsia="Arial Unicode MS" w:hAnsiTheme="majorBidi" w:cstheme="majorBidi"/>
                <w:sz w:val="24"/>
                <w:szCs w:val="24"/>
                <w:lang w:val="en-US"/>
              </w:rPr>
              <w:t>Office</w:t>
            </w:r>
            <w:r w:rsidRPr="0088427F">
              <w:rPr>
                <w:rFonts w:asciiTheme="majorBidi" w:eastAsia="Arial Unicode MS" w:hAnsiTheme="majorBidi" w:cstheme="majorBidi"/>
                <w:sz w:val="24"/>
                <w:szCs w:val="24"/>
                <w:lang w:val="en-GB"/>
              </w:rPr>
              <w:t xml:space="preserve"> Limited</w:t>
            </w:r>
          </w:p>
        </w:tc>
        <w:tc>
          <w:tcPr>
            <w:tcW w:w="992" w:type="dxa"/>
            <w:tcBorders>
              <w:top w:val="nil"/>
              <w:left w:val="nil"/>
              <w:bottom w:val="nil"/>
              <w:right w:val="nil"/>
            </w:tcBorders>
          </w:tcPr>
          <w:p w14:paraId="320B9D25" w14:textId="7A2136E5" w:rsidR="00F662B4" w:rsidRPr="00BF35E0" w:rsidRDefault="00F662B4" w:rsidP="00F662B4">
            <w:pPr>
              <w:spacing w:line="320" w:lineRule="exact"/>
              <w:jc w:val="right"/>
              <w:rPr>
                <w:rFonts w:ascii="Angsana New" w:hAnsi="Angsana New" w:cs="Angsana New"/>
                <w:sz w:val="24"/>
                <w:szCs w:val="24"/>
                <w:cs/>
                <w:lang w:val="en-US"/>
              </w:rPr>
            </w:pPr>
            <w:r w:rsidRPr="00BF35E0">
              <w:rPr>
                <w:rFonts w:ascii="Angsana New" w:hAnsi="Angsana New" w:cs="Angsana New" w:hint="cs"/>
                <w:sz w:val="24"/>
                <w:szCs w:val="24"/>
                <w:lang w:val="en-US"/>
              </w:rPr>
              <w:t>135,</w:t>
            </w:r>
            <w:r w:rsidRPr="00BF35E0">
              <w:rPr>
                <w:rFonts w:asciiTheme="majorBidi" w:hAnsiTheme="majorBidi" w:cstheme="majorBidi" w:hint="cs"/>
                <w:sz w:val="24"/>
                <w:szCs w:val="24"/>
                <w:lang w:val="en-US"/>
              </w:rPr>
              <w:t>000</w:t>
            </w:r>
          </w:p>
        </w:tc>
        <w:tc>
          <w:tcPr>
            <w:tcW w:w="992" w:type="dxa"/>
            <w:tcBorders>
              <w:top w:val="nil"/>
              <w:left w:val="nil"/>
              <w:bottom w:val="nil"/>
              <w:right w:val="nil"/>
            </w:tcBorders>
          </w:tcPr>
          <w:p w14:paraId="0298600C" w14:textId="130A0C0E" w:rsidR="00F662B4" w:rsidRPr="00BF35E0" w:rsidRDefault="00F662B4" w:rsidP="00F662B4">
            <w:pPr>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135,</w:t>
            </w:r>
            <w:r w:rsidRPr="00BF35E0">
              <w:rPr>
                <w:rFonts w:asciiTheme="majorBidi" w:hAnsiTheme="majorBidi" w:cstheme="majorBidi" w:hint="cs"/>
                <w:sz w:val="24"/>
                <w:szCs w:val="24"/>
                <w:lang w:val="en-US"/>
              </w:rPr>
              <w:t>000</w:t>
            </w:r>
          </w:p>
        </w:tc>
        <w:tc>
          <w:tcPr>
            <w:tcW w:w="1134" w:type="dxa"/>
            <w:tcBorders>
              <w:top w:val="nil"/>
              <w:left w:val="nil"/>
              <w:bottom w:val="nil"/>
              <w:right w:val="nil"/>
            </w:tcBorders>
          </w:tcPr>
          <w:p w14:paraId="2AA96A67" w14:textId="23A36292" w:rsidR="00F662B4" w:rsidRPr="00BF35E0" w:rsidRDefault="00F662B4" w:rsidP="00F662B4">
            <w:pPr>
              <w:tabs>
                <w:tab w:val="decimal" w:pos="357"/>
              </w:tabs>
              <w:spacing w:line="320" w:lineRule="exact"/>
              <w:jc w:val="center"/>
              <w:rPr>
                <w:rFonts w:ascii="Angsana New" w:hAnsi="Angsana New" w:cs="Angsana New"/>
                <w:sz w:val="24"/>
                <w:szCs w:val="24"/>
                <w:cs/>
              </w:rPr>
            </w:pPr>
            <w:r w:rsidRPr="00BF35E0">
              <w:rPr>
                <w:rFonts w:asciiTheme="majorBidi" w:hAnsiTheme="majorBidi" w:cstheme="majorBidi" w:hint="cs"/>
                <w:sz w:val="24"/>
                <w:szCs w:val="24"/>
                <w:lang w:val="en-US"/>
              </w:rPr>
              <w:t>100</w:t>
            </w:r>
          </w:p>
        </w:tc>
        <w:tc>
          <w:tcPr>
            <w:tcW w:w="1134" w:type="dxa"/>
            <w:tcBorders>
              <w:top w:val="nil"/>
              <w:left w:val="nil"/>
              <w:bottom w:val="nil"/>
              <w:right w:val="nil"/>
            </w:tcBorders>
          </w:tcPr>
          <w:p w14:paraId="4063B42F" w14:textId="5766E615" w:rsidR="00F662B4" w:rsidRPr="00BF35E0" w:rsidRDefault="00F662B4" w:rsidP="00F662B4">
            <w:pPr>
              <w:tabs>
                <w:tab w:val="decimal" w:pos="357"/>
              </w:tabs>
              <w:spacing w:line="320" w:lineRule="exact"/>
              <w:jc w:val="center"/>
              <w:rPr>
                <w:rFonts w:ascii="Angsana New" w:hAnsi="Angsana New" w:cs="Angsana New"/>
                <w:sz w:val="24"/>
                <w:szCs w:val="24"/>
                <w:cs/>
              </w:rPr>
            </w:pPr>
            <w:r w:rsidRPr="00BF35E0">
              <w:rPr>
                <w:rFonts w:asciiTheme="majorBidi" w:hAnsiTheme="majorBidi" w:cstheme="majorBidi" w:hint="cs"/>
                <w:sz w:val="24"/>
                <w:szCs w:val="24"/>
                <w:lang w:val="en-US"/>
              </w:rPr>
              <w:t>100</w:t>
            </w:r>
          </w:p>
        </w:tc>
        <w:tc>
          <w:tcPr>
            <w:tcW w:w="1134" w:type="dxa"/>
            <w:tcBorders>
              <w:top w:val="nil"/>
              <w:left w:val="nil"/>
              <w:bottom w:val="nil"/>
              <w:right w:val="nil"/>
            </w:tcBorders>
          </w:tcPr>
          <w:p w14:paraId="4C04337C" w14:textId="54FE1C62" w:rsidR="00F662B4" w:rsidRPr="00BF35E0" w:rsidRDefault="00F662B4" w:rsidP="00F662B4">
            <w:pPr>
              <w:pBdr>
                <w:bottom w:val="sing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w:t>
            </w:r>
          </w:p>
        </w:tc>
        <w:tc>
          <w:tcPr>
            <w:tcW w:w="1134" w:type="dxa"/>
            <w:tcBorders>
              <w:top w:val="nil"/>
              <w:left w:val="nil"/>
              <w:bottom w:val="nil"/>
              <w:right w:val="nil"/>
            </w:tcBorders>
          </w:tcPr>
          <w:p w14:paraId="5837EFAA" w14:textId="0B3A6EBF" w:rsidR="00F662B4" w:rsidRPr="00BF35E0" w:rsidRDefault="00F662B4" w:rsidP="00F662B4">
            <w:pPr>
              <w:pBdr>
                <w:bottom w:val="single" w:sz="4" w:space="1" w:color="auto"/>
              </w:pBdr>
              <w:tabs>
                <w:tab w:val="decimal" w:pos="444"/>
              </w:tabs>
              <w:spacing w:line="320" w:lineRule="exact"/>
              <w:jc w:val="right"/>
              <w:rPr>
                <w:rFonts w:ascii="Angsana New" w:hAnsi="Angsana New" w:cs="Angsana New"/>
                <w:sz w:val="24"/>
                <w:szCs w:val="24"/>
                <w:cs/>
              </w:rPr>
            </w:pPr>
            <w:r w:rsidRPr="00BF35E0">
              <w:rPr>
                <w:rFonts w:ascii="Angsana New" w:hAnsi="Angsana New" w:cs="Angsana New" w:hint="cs"/>
                <w:sz w:val="24"/>
                <w:szCs w:val="24"/>
                <w:lang w:val="en-US"/>
              </w:rPr>
              <w:t>-</w:t>
            </w:r>
          </w:p>
        </w:tc>
        <w:tc>
          <w:tcPr>
            <w:tcW w:w="1134" w:type="dxa"/>
            <w:tcBorders>
              <w:top w:val="nil"/>
              <w:left w:val="nil"/>
              <w:bottom w:val="nil"/>
              <w:right w:val="nil"/>
            </w:tcBorders>
          </w:tcPr>
          <w:p w14:paraId="74F241DE" w14:textId="2DD90AA0" w:rsidR="00F662B4" w:rsidRPr="00BF35E0" w:rsidRDefault="00F662B4" w:rsidP="00F662B4">
            <w:pPr>
              <w:pBdr>
                <w:bottom w:val="sing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w:t>
            </w:r>
          </w:p>
        </w:tc>
        <w:tc>
          <w:tcPr>
            <w:tcW w:w="1134" w:type="dxa"/>
            <w:tcBorders>
              <w:top w:val="nil"/>
              <w:left w:val="nil"/>
              <w:bottom w:val="nil"/>
              <w:right w:val="nil"/>
            </w:tcBorders>
          </w:tcPr>
          <w:p w14:paraId="0CD5DE2F" w14:textId="56AAA8AD" w:rsidR="00F662B4" w:rsidRPr="00BF35E0" w:rsidRDefault="00F662B4" w:rsidP="00F662B4">
            <w:pPr>
              <w:pBdr>
                <w:bottom w:val="sing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w:t>
            </w:r>
          </w:p>
        </w:tc>
        <w:tc>
          <w:tcPr>
            <w:tcW w:w="1134" w:type="dxa"/>
            <w:tcBorders>
              <w:left w:val="nil"/>
              <w:right w:val="nil"/>
            </w:tcBorders>
          </w:tcPr>
          <w:p w14:paraId="03B9605C" w14:textId="376C5908" w:rsidR="00F662B4" w:rsidRPr="00BF35E0" w:rsidRDefault="00F662B4" w:rsidP="00F662B4">
            <w:pPr>
              <w:pBdr>
                <w:bottom w:val="single" w:sz="4" w:space="1" w:color="auto"/>
              </w:pBdr>
              <w:tabs>
                <w:tab w:val="decimal" w:pos="552"/>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w:t>
            </w:r>
          </w:p>
        </w:tc>
        <w:tc>
          <w:tcPr>
            <w:tcW w:w="1134" w:type="dxa"/>
            <w:tcBorders>
              <w:left w:val="nil"/>
              <w:right w:val="nil"/>
            </w:tcBorders>
          </w:tcPr>
          <w:p w14:paraId="79B24E22" w14:textId="516C6D87" w:rsidR="00F662B4" w:rsidRPr="00BF35E0" w:rsidRDefault="00F662B4" w:rsidP="00F662B4">
            <w:pPr>
              <w:pBdr>
                <w:bottom w:val="single" w:sz="4" w:space="1" w:color="auto"/>
              </w:pBdr>
              <w:tabs>
                <w:tab w:val="decimal" w:pos="552"/>
              </w:tabs>
              <w:spacing w:line="320" w:lineRule="exact"/>
              <w:jc w:val="right"/>
              <w:rPr>
                <w:rFonts w:ascii="Angsana New" w:hAnsi="Angsana New" w:cs="Angsana New"/>
                <w:sz w:val="24"/>
                <w:szCs w:val="24"/>
                <w:cs/>
              </w:rPr>
            </w:pPr>
            <w:r w:rsidRPr="00BF35E0">
              <w:rPr>
                <w:rFonts w:ascii="Angsana New" w:hAnsi="Angsana New" w:cs="Angsana New" w:hint="cs"/>
                <w:sz w:val="24"/>
                <w:szCs w:val="24"/>
                <w:lang w:val="en-US"/>
              </w:rPr>
              <w:t>-</w:t>
            </w:r>
          </w:p>
        </w:tc>
      </w:tr>
      <w:tr w:rsidR="00F662B4" w:rsidRPr="00BF35E0" w14:paraId="0660234D" w14:textId="77777777" w:rsidTr="00F662B4">
        <w:tc>
          <w:tcPr>
            <w:tcW w:w="3544" w:type="dxa"/>
            <w:tcBorders>
              <w:top w:val="nil"/>
              <w:left w:val="nil"/>
              <w:bottom w:val="nil"/>
              <w:right w:val="nil"/>
            </w:tcBorders>
          </w:tcPr>
          <w:p w14:paraId="02DFCF14" w14:textId="0D16F2AA" w:rsidR="00F662B4" w:rsidRPr="0078386C" w:rsidRDefault="0078386C" w:rsidP="00F662B4">
            <w:pPr>
              <w:spacing w:line="320" w:lineRule="exact"/>
              <w:rPr>
                <w:rFonts w:ascii="Angsana New" w:hAnsi="Angsana New" w:cs="Angsana New"/>
                <w:sz w:val="24"/>
                <w:szCs w:val="24"/>
                <w:cs/>
                <w:lang w:val="en-US"/>
              </w:rPr>
            </w:pPr>
            <w:r>
              <w:rPr>
                <w:rFonts w:ascii="Angsana New" w:hAnsi="Angsana New" w:cs="Angsana New"/>
                <w:sz w:val="24"/>
                <w:szCs w:val="24"/>
                <w:lang w:val="en-US"/>
              </w:rPr>
              <w:t>Total</w:t>
            </w:r>
          </w:p>
        </w:tc>
        <w:tc>
          <w:tcPr>
            <w:tcW w:w="992" w:type="dxa"/>
            <w:tcBorders>
              <w:top w:val="nil"/>
              <w:left w:val="nil"/>
              <w:bottom w:val="nil"/>
              <w:right w:val="nil"/>
            </w:tcBorders>
          </w:tcPr>
          <w:p w14:paraId="5F17E404" w14:textId="77777777" w:rsidR="00F662B4" w:rsidRPr="00BF35E0" w:rsidRDefault="00F662B4" w:rsidP="00F662B4">
            <w:pPr>
              <w:spacing w:line="320" w:lineRule="exact"/>
              <w:jc w:val="right"/>
              <w:rPr>
                <w:rFonts w:ascii="Angsana New" w:hAnsi="Angsana New" w:cs="Angsana New"/>
                <w:sz w:val="24"/>
                <w:szCs w:val="24"/>
                <w:lang w:val="en-US"/>
              </w:rPr>
            </w:pPr>
          </w:p>
        </w:tc>
        <w:tc>
          <w:tcPr>
            <w:tcW w:w="992" w:type="dxa"/>
            <w:tcBorders>
              <w:top w:val="nil"/>
              <w:left w:val="nil"/>
              <w:bottom w:val="nil"/>
              <w:right w:val="nil"/>
            </w:tcBorders>
          </w:tcPr>
          <w:p w14:paraId="32935EAC" w14:textId="77777777" w:rsidR="00F662B4" w:rsidRPr="00BF35E0" w:rsidRDefault="00F662B4" w:rsidP="00F662B4">
            <w:pPr>
              <w:spacing w:line="320" w:lineRule="exact"/>
              <w:jc w:val="right"/>
              <w:rPr>
                <w:rFonts w:ascii="Angsana New" w:hAnsi="Angsana New" w:cs="Angsana New"/>
                <w:b/>
                <w:bCs/>
                <w:sz w:val="24"/>
                <w:szCs w:val="24"/>
                <w:cs/>
              </w:rPr>
            </w:pPr>
          </w:p>
        </w:tc>
        <w:tc>
          <w:tcPr>
            <w:tcW w:w="1134" w:type="dxa"/>
            <w:tcBorders>
              <w:top w:val="nil"/>
              <w:left w:val="nil"/>
              <w:bottom w:val="nil"/>
              <w:right w:val="nil"/>
            </w:tcBorders>
          </w:tcPr>
          <w:p w14:paraId="5AA3C892" w14:textId="77777777" w:rsidR="00F662B4" w:rsidRPr="00BF35E0" w:rsidRDefault="00F662B4" w:rsidP="00F662B4">
            <w:pPr>
              <w:spacing w:line="320" w:lineRule="exact"/>
              <w:jc w:val="right"/>
              <w:rPr>
                <w:rFonts w:ascii="Angsana New" w:hAnsi="Angsana New" w:cs="Angsana New"/>
                <w:b/>
                <w:bCs/>
                <w:sz w:val="24"/>
                <w:szCs w:val="24"/>
                <w:cs/>
              </w:rPr>
            </w:pPr>
          </w:p>
        </w:tc>
        <w:tc>
          <w:tcPr>
            <w:tcW w:w="1134" w:type="dxa"/>
            <w:tcBorders>
              <w:top w:val="nil"/>
              <w:left w:val="nil"/>
              <w:bottom w:val="nil"/>
              <w:right w:val="nil"/>
            </w:tcBorders>
          </w:tcPr>
          <w:p w14:paraId="58526BF1" w14:textId="77777777" w:rsidR="00F662B4" w:rsidRPr="00BF35E0" w:rsidRDefault="00F662B4" w:rsidP="00F662B4">
            <w:pPr>
              <w:spacing w:line="320" w:lineRule="exact"/>
              <w:jc w:val="right"/>
              <w:rPr>
                <w:rFonts w:ascii="Angsana New" w:hAnsi="Angsana New" w:cs="Angsana New"/>
                <w:b/>
                <w:bCs/>
                <w:sz w:val="24"/>
                <w:szCs w:val="24"/>
                <w:cs/>
              </w:rPr>
            </w:pPr>
          </w:p>
        </w:tc>
        <w:tc>
          <w:tcPr>
            <w:tcW w:w="1134" w:type="dxa"/>
            <w:tcBorders>
              <w:top w:val="nil"/>
              <w:left w:val="nil"/>
              <w:bottom w:val="nil"/>
              <w:right w:val="nil"/>
            </w:tcBorders>
            <w:vAlign w:val="bottom"/>
          </w:tcPr>
          <w:p w14:paraId="6D03F3C2" w14:textId="4A983E2B" w:rsidR="00F662B4" w:rsidRPr="00BF35E0" w:rsidRDefault="00F662B4" w:rsidP="00F662B4">
            <w:pPr>
              <w:pBdr>
                <w:bottom w:val="doub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86,594</w:t>
            </w:r>
          </w:p>
        </w:tc>
        <w:tc>
          <w:tcPr>
            <w:tcW w:w="1134" w:type="dxa"/>
            <w:tcBorders>
              <w:top w:val="nil"/>
              <w:left w:val="nil"/>
              <w:bottom w:val="nil"/>
              <w:right w:val="nil"/>
            </w:tcBorders>
            <w:vAlign w:val="bottom"/>
          </w:tcPr>
          <w:p w14:paraId="4BAB594E" w14:textId="77777777" w:rsidR="00F662B4" w:rsidRPr="00BF35E0" w:rsidRDefault="00F662B4" w:rsidP="00F662B4">
            <w:pPr>
              <w:pBdr>
                <w:bottom w:val="doub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86,594</w:t>
            </w:r>
          </w:p>
        </w:tc>
        <w:tc>
          <w:tcPr>
            <w:tcW w:w="1134" w:type="dxa"/>
            <w:tcBorders>
              <w:top w:val="nil"/>
              <w:left w:val="nil"/>
              <w:bottom w:val="nil"/>
              <w:right w:val="nil"/>
            </w:tcBorders>
            <w:vAlign w:val="bottom"/>
          </w:tcPr>
          <w:p w14:paraId="078DDAAF" w14:textId="3FE2D683" w:rsidR="00F662B4" w:rsidRPr="00BF35E0" w:rsidRDefault="00F662B4" w:rsidP="00F662B4">
            <w:pPr>
              <w:pBdr>
                <w:bottom w:val="doub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(38,135)</w:t>
            </w:r>
          </w:p>
        </w:tc>
        <w:tc>
          <w:tcPr>
            <w:tcW w:w="1134" w:type="dxa"/>
            <w:tcBorders>
              <w:top w:val="nil"/>
              <w:left w:val="nil"/>
              <w:bottom w:val="nil"/>
              <w:right w:val="nil"/>
            </w:tcBorders>
            <w:vAlign w:val="bottom"/>
          </w:tcPr>
          <w:p w14:paraId="680B1AC7" w14:textId="77777777" w:rsidR="00F662B4" w:rsidRPr="00BF35E0" w:rsidRDefault="00F662B4" w:rsidP="00F662B4">
            <w:pPr>
              <w:pBdr>
                <w:bottom w:val="double" w:sz="4" w:space="1" w:color="auto"/>
              </w:pBdr>
              <w:tabs>
                <w:tab w:val="decimal" w:pos="444"/>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(38,135)</w:t>
            </w:r>
          </w:p>
        </w:tc>
        <w:tc>
          <w:tcPr>
            <w:tcW w:w="1134" w:type="dxa"/>
            <w:tcBorders>
              <w:left w:val="nil"/>
              <w:right w:val="nil"/>
            </w:tcBorders>
            <w:vAlign w:val="bottom"/>
          </w:tcPr>
          <w:p w14:paraId="0D0F2EC5" w14:textId="532235DB" w:rsidR="00F662B4" w:rsidRPr="00BF35E0" w:rsidRDefault="00F662B4" w:rsidP="00F662B4">
            <w:pPr>
              <w:pBdr>
                <w:bottom w:val="double" w:sz="4" w:space="1" w:color="auto"/>
              </w:pBdr>
              <w:tabs>
                <w:tab w:val="decimal" w:pos="552"/>
              </w:tabs>
              <w:spacing w:line="320" w:lineRule="exact"/>
              <w:jc w:val="right"/>
              <w:rPr>
                <w:rFonts w:ascii="Angsana New" w:hAnsi="Angsana New" w:cs="Angsana New"/>
                <w:sz w:val="24"/>
                <w:szCs w:val="24"/>
                <w:lang w:val="en-US"/>
              </w:rPr>
            </w:pPr>
            <w:r w:rsidRPr="00BF35E0">
              <w:rPr>
                <w:rFonts w:ascii="Angsana New" w:hAnsi="Angsana New" w:cs="Angsana New" w:hint="cs"/>
                <w:sz w:val="24"/>
                <w:szCs w:val="24"/>
                <w:lang w:val="en-US"/>
              </w:rPr>
              <w:t>48,459</w:t>
            </w:r>
          </w:p>
        </w:tc>
        <w:tc>
          <w:tcPr>
            <w:tcW w:w="1134" w:type="dxa"/>
            <w:tcBorders>
              <w:left w:val="nil"/>
              <w:right w:val="nil"/>
            </w:tcBorders>
            <w:vAlign w:val="bottom"/>
          </w:tcPr>
          <w:p w14:paraId="1A81F351" w14:textId="77777777" w:rsidR="00F662B4" w:rsidRPr="00BF35E0" w:rsidRDefault="00F662B4" w:rsidP="00F662B4">
            <w:pPr>
              <w:pBdr>
                <w:bottom w:val="double" w:sz="4" w:space="1" w:color="auto"/>
              </w:pBdr>
              <w:tabs>
                <w:tab w:val="decimal" w:pos="552"/>
              </w:tabs>
              <w:spacing w:line="320" w:lineRule="exact"/>
              <w:jc w:val="right"/>
              <w:rPr>
                <w:rFonts w:ascii="Angsana New" w:hAnsi="Angsana New" w:cs="Angsana New"/>
                <w:sz w:val="24"/>
                <w:szCs w:val="24"/>
                <w:cs/>
              </w:rPr>
            </w:pPr>
            <w:r w:rsidRPr="00BF35E0">
              <w:rPr>
                <w:rFonts w:ascii="Angsana New" w:hAnsi="Angsana New" w:cs="Angsana New" w:hint="cs"/>
                <w:sz w:val="24"/>
                <w:szCs w:val="24"/>
                <w:lang w:val="en-US"/>
              </w:rPr>
              <w:t>48,459</w:t>
            </w:r>
          </w:p>
        </w:tc>
      </w:tr>
    </w:tbl>
    <w:p w14:paraId="293581C8" w14:textId="719796D8" w:rsidR="0011708C" w:rsidRPr="00BF35E0" w:rsidRDefault="00D71D59" w:rsidP="00BF35E0">
      <w:pPr>
        <w:tabs>
          <w:tab w:val="left" w:pos="5940"/>
          <w:tab w:val="right" w:pos="6840"/>
          <w:tab w:val="right" w:pos="7920"/>
        </w:tabs>
        <w:spacing w:before="120" w:after="120" w:line="380" w:lineRule="exact"/>
        <w:ind w:left="-851" w:firstLine="1134"/>
        <w:jc w:val="thaiDistribute"/>
        <w:rPr>
          <w:rFonts w:asciiTheme="majorBidi" w:hAnsiTheme="majorBidi" w:cstheme="majorBidi"/>
          <w:lang w:val="en-US"/>
        </w:rPr>
      </w:pPr>
      <w:r w:rsidRPr="00BF35E0">
        <w:rPr>
          <w:rFonts w:asciiTheme="majorBidi" w:hAnsiTheme="majorBidi" w:cstheme="majorBidi"/>
          <w:lang w:val="en-US"/>
        </w:rPr>
        <w:t xml:space="preserve">During the </w:t>
      </w:r>
      <w:r w:rsidR="000A11AC">
        <w:rPr>
          <w:rFonts w:asciiTheme="majorBidi" w:hAnsiTheme="majorBidi" w:cstheme="majorBidi"/>
          <w:lang w:val="en-US"/>
        </w:rPr>
        <w:t>six</w:t>
      </w:r>
      <w:r w:rsidRPr="00BF35E0">
        <w:rPr>
          <w:rFonts w:asciiTheme="majorBidi" w:hAnsiTheme="majorBidi" w:cstheme="majorBidi"/>
          <w:lang w:val="en-US"/>
        </w:rPr>
        <w:t>-month period</w:t>
      </w:r>
      <w:r w:rsidR="00D5632C" w:rsidRPr="00BF35E0">
        <w:rPr>
          <w:rFonts w:asciiTheme="majorBidi" w:hAnsiTheme="majorBidi" w:cstheme="majorBidi"/>
          <w:lang w:val="en-US"/>
        </w:rPr>
        <w:t>s</w:t>
      </w:r>
      <w:r w:rsidRPr="00BF35E0">
        <w:rPr>
          <w:rFonts w:asciiTheme="majorBidi" w:hAnsiTheme="majorBidi" w:cstheme="majorBidi"/>
          <w:lang w:val="en-US"/>
        </w:rPr>
        <w:t xml:space="preserve"> ended </w:t>
      </w:r>
      <w:r w:rsidR="000A11AC">
        <w:rPr>
          <w:rFonts w:asciiTheme="majorBidi" w:hAnsiTheme="majorBidi" w:cstheme="majorBidi"/>
          <w:spacing w:val="-2"/>
          <w:lang w:val="en-US"/>
        </w:rPr>
        <w:t xml:space="preserve">June </w:t>
      </w:r>
      <w:r w:rsidR="000A11AC" w:rsidRPr="00BF35E0">
        <w:rPr>
          <w:rFonts w:asciiTheme="majorBidi" w:hAnsiTheme="majorBidi" w:cstheme="majorBidi"/>
          <w:spacing w:val="-2"/>
          <w:lang w:val="en-US"/>
        </w:rPr>
        <w:t>3</w:t>
      </w:r>
      <w:r w:rsidR="000A11AC">
        <w:rPr>
          <w:rFonts w:asciiTheme="majorBidi" w:hAnsiTheme="majorBidi" w:cstheme="majorBidi"/>
          <w:spacing w:val="-2"/>
          <w:lang w:val="en-US"/>
        </w:rPr>
        <w:t>0</w:t>
      </w:r>
      <w:r w:rsidR="002305C0" w:rsidRPr="00BF35E0">
        <w:rPr>
          <w:rFonts w:asciiTheme="majorBidi" w:hAnsiTheme="majorBidi" w:cstheme="majorBidi"/>
          <w:lang w:val="en-US"/>
        </w:rPr>
        <w:t>,</w:t>
      </w:r>
      <w:r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2305C0" w:rsidRPr="00BF35E0">
        <w:rPr>
          <w:rFonts w:asciiTheme="majorBidi" w:hAnsiTheme="majorBidi" w:cstheme="majorBidi"/>
          <w:lang w:val="en-US"/>
        </w:rPr>
        <w:t>6</w:t>
      </w:r>
      <w:r w:rsidRPr="00BF35E0">
        <w:rPr>
          <w:rFonts w:asciiTheme="majorBidi" w:hAnsiTheme="majorBidi" w:cstheme="majorBidi"/>
          <w:lang w:val="en-US"/>
        </w:rPr>
        <w:t xml:space="preserve"> and </w:t>
      </w:r>
      <w:r w:rsidR="00660CBC" w:rsidRPr="00BF35E0">
        <w:rPr>
          <w:rFonts w:asciiTheme="majorBidi" w:hAnsiTheme="majorBidi" w:cstheme="majorBidi"/>
          <w:lang w:val="en-US"/>
        </w:rPr>
        <w:t>202</w:t>
      </w:r>
      <w:r w:rsidR="002305C0" w:rsidRPr="00BF35E0">
        <w:rPr>
          <w:rFonts w:asciiTheme="majorBidi" w:hAnsiTheme="majorBidi" w:cstheme="majorBidi"/>
          <w:lang w:val="en-US"/>
        </w:rPr>
        <w:t>5</w:t>
      </w:r>
      <w:r w:rsidRPr="00BF35E0">
        <w:rPr>
          <w:rFonts w:asciiTheme="majorBidi" w:hAnsiTheme="majorBidi" w:cstheme="majorBidi"/>
          <w:lang w:val="en-US"/>
        </w:rPr>
        <w:t>,</w:t>
      </w:r>
      <w:r w:rsidR="008F5C7E" w:rsidRPr="00BF35E0">
        <w:rPr>
          <w:rFonts w:asciiTheme="majorBidi" w:hAnsiTheme="majorBidi" w:cstheme="majorBidi"/>
          <w:lang w:val="en-US"/>
        </w:rPr>
        <w:t xml:space="preserve"> </w:t>
      </w:r>
      <w:r w:rsidR="0011708C" w:rsidRPr="00BF35E0">
        <w:rPr>
          <w:rFonts w:asciiTheme="majorBidi" w:hAnsiTheme="majorBidi" w:cstheme="majorBidi"/>
          <w:lang w:val="en-US"/>
        </w:rPr>
        <w:t>there is no dividend income from subsidiaries.</w:t>
      </w:r>
    </w:p>
    <w:p w14:paraId="56979DF1" w14:textId="14859E67" w:rsidR="00177B36" w:rsidRPr="00BF35E0" w:rsidRDefault="00177B36" w:rsidP="00BF35E0">
      <w:pPr>
        <w:tabs>
          <w:tab w:val="left" w:pos="540"/>
          <w:tab w:val="left" w:pos="5940"/>
          <w:tab w:val="right" w:pos="6840"/>
          <w:tab w:val="right" w:pos="7920"/>
        </w:tabs>
        <w:spacing w:before="120" w:after="120" w:line="380" w:lineRule="exact"/>
        <w:jc w:val="thaiDistribute"/>
        <w:rPr>
          <w:rFonts w:asciiTheme="majorBidi" w:eastAsia="Arial Unicode MS" w:hAnsiTheme="majorBidi" w:cstheme="majorBidi"/>
          <w:b/>
          <w:bCs/>
          <w:lang w:val="en-US"/>
        </w:rPr>
      </w:pPr>
    </w:p>
    <w:p w14:paraId="651A7EDA" w14:textId="06323A8C" w:rsidR="003F76A0" w:rsidRDefault="003F76A0" w:rsidP="00BF35E0">
      <w:pPr>
        <w:tabs>
          <w:tab w:val="left" w:pos="540"/>
          <w:tab w:val="left" w:pos="5940"/>
          <w:tab w:val="right" w:pos="6840"/>
          <w:tab w:val="right" w:pos="7920"/>
        </w:tabs>
        <w:spacing w:before="120" w:after="120" w:line="380" w:lineRule="exact"/>
        <w:jc w:val="thaiDistribute"/>
        <w:rPr>
          <w:rFonts w:asciiTheme="majorBidi" w:eastAsia="Arial Unicode MS" w:hAnsiTheme="majorBidi" w:cstheme="majorBidi"/>
          <w:b/>
          <w:bCs/>
          <w:lang w:val="en-US"/>
        </w:rPr>
      </w:pPr>
    </w:p>
    <w:p w14:paraId="4FFCAFC6" w14:textId="77777777" w:rsidR="00DF65D9" w:rsidRPr="00DF65D9" w:rsidRDefault="00DF65D9" w:rsidP="00DF65D9">
      <w:pPr>
        <w:jc w:val="right"/>
        <w:rPr>
          <w:rFonts w:asciiTheme="majorBidi" w:eastAsia="Arial Unicode MS" w:hAnsiTheme="majorBidi" w:cstheme="majorBidi"/>
          <w:lang w:val="en-US"/>
        </w:rPr>
      </w:pPr>
    </w:p>
    <w:p w14:paraId="027BCF84" w14:textId="2DE5FDE7" w:rsidR="00ED3F04" w:rsidRPr="00BF35E0" w:rsidRDefault="00ED3F04"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Investments in Joint ventures</w:t>
      </w:r>
    </w:p>
    <w:tbl>
      <w:tblPr>
        <w:tblW w:w="14742" w:type="dxa"/>
        <w:tblLayout w:type="fixed"/>
        <w:tblLook w:val="0000" w:firstRow="0" w:lastRow="0" w:firstColumn="0" w:lastColumn="0" w:noHBand="0" w:noVBand="0"/>
      </w:tblPr>
      <w:tblGrid>
        <w:gridCol w:w="4536"/>
        <w:gridCol w:w="1276"/>
        <w:gridCol w:w="1276"/>
        <w:gridCol w:w="1276"/>
        <w:gridCol w:w="1275"/>
        <w:gridCol w:w="1276"/>
        <w:gridCol w:w="1276"/>
        <w:gridCol w:w="1276"/>
        <w:gridCol w:w="1275"/>
      </w:tblGrid>
      <w:tr w:rsidR="00ED3F04" w:rsidRPr="00BF35E0" w14:paraId="191DAB8F" w14:textId="77777777" w:rsidTr="001138C0">
        <w:tc>
          <w:tcPr>
            <w:tcW w:w="4536" w:type="dxa"/>
            <w:tcBorders>
              <w:top w:val="nil"/>
              <w:left w:val="nil"/>
              <w:bottom w:val="nil"/>
              <w:right w:val="nil"/>
            </w:tcBorders>
            <w:vAlign w:val="bottom"/>
          </w:tcPr>
          <w:p w14:paraId="1C91C521" w14:textId="77777777" w:rsidR="00ED3F04" w:rsidRPr="00BF35E0" w:rsidRDefault="00ED3F04" w:rsidP="00BF35E0">
            <w:pPr>
              <w:spacing w:line="320" w:lineRule="exact"/>
              <w:jc w:val="center"/>
              <w:rPr>
                <w:rFonts w:ascii="Angsana New" w:hAnsi="Angsana New" w:cs="Angsana New"/>
                <w:cs/>
              </w:rPr>
            </w:pPr>
          </w:p>
        </w:tc>
        <w:tc>
          <w:tcPr>
            <w:tcW w:w="10206" w:type="dxa"/>
            <w:gridSpan w:val="8"/>
            <w:vAlign w:val="bottom"/>
          </w:tcPr>
          <w:p w14:paraId="1F444527" w14:textId="5A1D6970" w:rsidR="00ED3F04" w:rsidRPr="00BF35E0" w:rsidRDefault="00ED3F04" w:rsidP="00BF35E0">
            <w:pPr>
              <w:pBdr>
                <w:bottom w:val="single" w:sz="4" w:space="1" w:color="auto"/>
              </w:pBdr>
              <w:spacing w:line="320" w:lineRule="exact"/>
              <w:jc w:val="right"/>
              <w:rPr>
                <w:rFonts w:ascii="Angsana New" w:hAnsi="Angsana New" w:cs="Angsana New"/>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Angsana New"/>
                <w:cs/>
              </w:rPr>
              <w:t>Unit</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Thousand</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Baht</w:t>
            </w:r>
            <w:proofErr w:type="spellEnd"/>
            <w:r w:rsidRPr="00BF35E0">
              <w:rPr>
                <w:rFonts w:asciiTheme="majorBidi" w:eastAsia="Arial Unicode MS" w:hAnsiTheme="majorBidi" w:cs="Angsana New"/>
                <w:cs/>
              </w:rPr>
              <w:t>)</w:t>
            </w:r>
          </w:p>
        </w:tc>
      </w:tr>
      <w:tr w:rsidR="001138C0" w:rsidRPr="00BF35E0" w14:paraId="5E738B2C" w14:textId="168E03BC" w:rsidTr="001138C0">
        <w:tc>
          <w:tcPr>
            <w:tcW w:w="4536" w:type="dxa"/>
            <w:tcBorders>
              <w:top w:val="nil"/>
              <w:left w:val="nil"/>
              <w:bottom w:val="nil"/>
              <w:right w:val="nil"/>
            </w:tcBorders>
            <w:vAlign w:val="bottom"/>
          </w:tcPr>
          <w:p w14:paraId="224B3DE1" w14:textId="77777777" w:rsidR="001138C0" w:rsidRPr="00BF35E0" w:rsidRDefault="001138C0" w:rsidP="00BF35E0">
            <w:pPr>
              <w:spacing w:line="320" w:lineRule="exact"/>
              <w:jc w:val="center"/>
              <w:rPr>
                <w:rFonts w:ascii="Angsana New" w:hAnsi="Angsana New" w:cs="Angsana New"/>
                <w:cs/>
              </w:rPr>
            </w:pPr>
          </w:p>
        </w:tc>
        <w:tc>
          <w:tcPr>
            <w:tcW w:w="2552" w:type="dxa"/>
            <w:gridSpan w:val="2"/>
            <w:vAlign w:val="bottom"/>
          </w:tcPr>
          <w:p w14:paraId="3B91ABAB" w14:textId="17387FCB" w:rsidR="001138C0" w:rsidRPr="00BF35E0" w:rsidRDefault="001138C0" w:rsidP="00BF35E0">
            <w:pPr>
              <w:pBdr>
                <w:bottom w:val="single" w:sz="4" w:space="1" w:color="auto"/>
              </w:pBdr>
              <w:spacing w:line="320" w:lineRule="exact"/>
              <w:jc w:val="center"/>
              <w:rPr>
                <w:rFonts w:ascii="Angsana New" w:hAnsi="Angsana New" w:cs="Angsana New"/>
                <w:cs/>
              </w:rPr>
            </w:pPr>
            <w:proofErr w:type="spellStart"/>
            <w:r w:rsidRPr="00BF35E0">
              <w:rPr>
                <w:rFonts w:asciiTheme="majorBidi" w:eastAsia="Arial Unicode MS" w:hAnsiTheme="majorBidi" w:cs="Angsana New"/>
                <w:cs/>
              </w:rPr>
              <w:t>Consolidated</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financial</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statements</w:t>
            </w:r>
            <w:proofErr w:type="spellEnd"/>
          </w:p>
        </w:tc>
        <w:tc>
          <w:tcPr>
            <w:tcW w:w="7654" w:type="dxa"/>
            <w:gridSpan w:val="6"/>
            <w:vAlign w:val="bottom"/>
          </w:tcPr>
          <w:p w14:paraId="6131FB44" w14:textId="7970118F" w:rsidR="001138C0" w:rsidRPr="00BF35E0" w:rsidRDefault="001138C0" w:rsidP="00BF35E0">
            <w:pPr>
              <w:pBdr>
                <w:bottom w:val="single" w:sz="4" w:space="1" w:color="auto"/>
              </w:pBdr>
              <w:spacing w:line="320" w:lineRule="exact"/>
              <w:jc w:val="center"/>
              <w:rPr>
                <w:rFonts w:ascii="Angsana New" w:hAnsi="Angsana New" w:cs="Angsana New"/>
                <w:cs/>
              </w:rPr>
            </w:pPr>
            <w:proofErr w:type="spellStart"/>
            <w:r w:rsidRPr="00BF35E0">
              <w:rPr>
                <w:rFonts w:ascii="Angsana New" w:hAnsi="Angsana New" w:cs="Angsana New"/>
                <w:cs/>
              </w:rPr>
              <w:t>Separate</w:t>
            </w:r>
            <w:proofErr w:type="spellEnd"/>
            <w:r w:rsidRPr="00BF35E0">
              <w:rPr>
                <w:rFonts w:ascii="Angsana New" w:hAnsi="Angsana New" w:cs="Angsana New"/>
                <w:cs/>
              </w:rPr>
              <w:t xml:space="preserve"> </w:t>
            </w:r>
            <w:proofErr w:type="spellStart"/>
            <w:r w:rsidRPr="00BF35E0">
              <w:rPr>
                <w:rFonts w:ascii="Angsana New" w:hAnsi="Angsana New" w:cs="Angsana New"/>
                <w:cs/>
              </w:rPr>
              <w:t>financial</w:t>
            </w:r>
            <w:proofErr w:type="spellEnd"/>
            <w:r w:rsidRPr="00BF35E0">
              <w:rPr>
                <w:rFonts w:ascii="Angsana New" w:hAnsi="Angsana New" w:cs="Angsana New"/>
                <w:cs/>
              </w:rPr>
              <w:t xml:space="preserve"> </w:t>
            </w:r>
            <w:proofErr w:type="spellStart"/>
            <w:r w:rsidRPr="00BF35E0">
              <w:rPr>
                <w:rFonts w:ascii="Angsana New" w:hAnsi="Angsana New" w:cs="Angsana New"/>
                <w:cs/>
              </w:rPr>
              <w:t>statements</w:t>
            </w:r>
            <w:proofErr w:type="spellEnd"/>
          </w:p>
        </w:tc>
      </w:tr>
      <w:tr w:rsidR="003F76A0" w:rsidRPr="0088427F" w14:paraId="5C008810" w14:textId="77777777" w:rsidTr="001138C0">
        <w:tc>
          <w:tcPr>
            <w:tcW w:w="4536" w:type="dxa"/>
            <w:tcBorders>
              <w:top w:val="nil"/>
              <w:left w:val="nil"/>
              <w:bottom w:val="nil"/>
              <w:right w:val="nil"/>
            </w:tcBorders>
            <w:vAlign w:val="bottom"/>
          </w:tcPr>
          <w:p w14:paraId="11AEFED7" w14:textId="7421E4D0" w:rsidR="003F76A0" w:rsidRPr="00BF35E0" w:rsidRDefault="007A7027" w:rsidP="00BF35E0">
            <w:pPr>
              <w:pBdr>
                <w:bottom w:val="single" w:sz="4" w:space="1" w:color="auto"/>
              </w:pBdr>
              <w:spacing w:line="320" w:lineRule="exact"/>
              <w:jc w:val="center"/>
              <w:rPr>
                <w:rFonts w:ascii="Angsana New" w:hAnsi="Angsana New" w:cs="Angsana New"/>
                <w:cs/>
              </w:rPr>
            </w:pPr>
            <w:r w:rsidRPr="00BF35E0">
              <w:rPr>
                <w:rFonts w:ascii="Angsana New" w:hAnsi="Angsana New" w:cs="Angsana New"/>
                <w:cs/>
              </w:rPr>
              <w:t>Company</w:t>
            </w:r>
          </w:p>
        </w:tc>
        <w:tc>
          <w:tcPr>
            <w:tcW w:w="2552" w:type="dxa"/>
            <w:gridSpan w:val="2"/>
            <w:vAlign w:val="bottom"/>
          </w:tcPr>
          <w:p w14:paraId="63101FC9" w14:textId="77777777" w:rsidR="00D109CD" w:rsidRPr="00BF35E0" w:rsidRDefault="00D109CD"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GB"/>
              </w:rPr>
              <w:t xml:space="preserve">Carrying amounts based on </w:t>
            </w:r>
          </w:p>
          <w:p w14:paraId="01732825" w14:textId="20F251CA" w:rsidR="003F76A0" w:rsidRPr="00BF35E0" w:rsidRDefault="00D109CD"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lang w:val="en-GB"/>
              </w:rPr>
              <w:t xml:space="preserve">equity </w:t>
            </w:r>
            <w:r w:rsidR="008449EC" w:rsidRPr="00BF35E0">
              <w:rPr>
                <w:rFonts w:asciiTheme="majorBidi" w:eastAsia="Arial Unicode MS" w:hAnsiTheme="majorBidi" w:cstheme="majorBidi"/>
                <w:lang w:val="en-GB"/>
              </w:rPr>
              <w:t>m</w:t>
            </w:r>
            <w:r w:rsidRPr="00BF35E0">
              <w:rPr>
                <w:rFonts w:asciiTheme="majorBidi" w:eastAsia="Arial Unicode MS" w:hAnsiTheme="majorBidi" w:cstheme="majorBidi"/>
                <w:lang w:val="en-GB"/>
              </w:rPr>
              <w:t>ethod</w:t>
            </w:r>
          </w:p>
        </w:tc>
        <w:tc>
          <w:tcPr>
            <w:tcW w:w="2551" w:type="dxa"/>
            <w:gridSpan w:val="2"/>
            <w:vAlign w:val="bottom"/>
          </w:tcPr>
          <w:p w14:paraId="39D7C319" w14:textId="532F8752" w:rsidR="003F76A0" w:rsidRPr="00BF35E0" w:rsidRDefault="006E6278" w:rsidP="00BF35E0">
            <w:pPr>
              <w:pBdr>
                <w:bottom w:val="single" w:sz="4" w:space="1" w:color="auto"/>
              </w:pBdr>
              <w:spacing w:line="320" w:lineRule="exact"/>
              <w:jc w:val="center"/>
              <w:rPr>
                <w:rFonts w:ascii="Angsana New" w:hAnsi="Angsana New" w:cs="Angsana New"/>
                <w:lang w:val="en-US"/>
              </w:rPr>
            </w:pPr>
            <w:r w:rsidRPr="00BF35E0">
              <w:rPr>
                <w:rFonts w:asciiTheme="majorBidi" w:eastAsia="Arial Unicode MS" w:hAnsiTheme="majorBidi" w:cs="Angsana New"/>
                <w:cs/>
              </w:rPr>
              <w:t>Cos</w:t>
            </w:r>
            <w:r w:rsidR="001138C0" w:rsidRPr="00BF35E0">
              <w:rPr>
                <w:rFonts w:asciiTheme="majorBidi" w:eastAsia="Arial Unicode MS" w:hAnsiTheme="majorBidi" w:cstheme="majorBidi"/>
                <w:lang w:val="en-US"/>
              </w:rPr>
              <w:t>t</w:t>
            </w:r>
          </w:p>
        </w:tc>
        <w:tc>
          <w:tcPr>
            <w:tcW w:w="2552" w:type="dxa"/>
            <w:gridSpan w:val="2"/>
            <w:vAlign w:val="bottom"/>
          </w:tcPr>
          <w:p w14:paraId="25645DA4" w14:textId="5C4B02C8" w:rsidR="003F76A0" w:rsidRPr="00BF35E0" w:rsidRDefault="001138C0" w:rsidP="00BF35E0">
            <w:pPr>
              <w:pBdr>
                <w:bottom w:val="single" w:sz="4" w:space="1" w:color="auto"/>
              </w:pBdr>
              <w:spacing w:line="320" w:lineRule="exact"/>
              <w:jc w:val="center"/>
              <w:rPr>
                <w:rFonts w:ascii="Angsana New" w:hAnsi="Angsana New" w:cs="Angsana New"/>
                <w:cs/>
                <w:lang w:val="en-GB"/>
              </w:rPr>
            </w:pPr>
            <w:r w:rsidRPr="00BF35E0">
              <w:rPr>
                <w:rFonts w:asciiTheme="majorBidi" w:eastAsia="Arial Unicode MS" w:hAnsiTheme="majorBidi" w:cstheme="majorBidi"/>
                <w:lang w:val="en-GB"/>
              </w:rPr>
              <w:t>Allowance for Impairment on investment</w:t>
            </w:r>
          </w:p>
        </w:tc>
        <w:tc>
          <w:tcPr>
            <w:tcW w:w="2551" w:type="dxa"/>
            <w:gridSpan w:val="2"/>
            <w:vAlign w:val="bottom"/>
          </w:tcPr>
          <w:p w14:paraId="19DAF5E8" w14:textId="77777777" w:rsidR="00757EF2" w:rsidRPr="00BF35E0" w:rsidRDefault="003F76A0"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GB"/>
              </w:rPr>
              <w:t xml:space="preserve">Carrying amounts based on </w:t>
            </w:r>
          </w:p>
          <w:p w14:paraId="16692D6E" w14:textId="58B1035D" w:rsidR="003F76A0" w:rsidRPr="00BF35E0" w:rsidRDefault="003F76A0"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lang w:val="en-GB"/>
              </w:rPr>
              <w:t>cost method - net</w:t>
            </w:r>
          </w:p>
        </w:tc>
      </w:tr>
      <w:tr w:rsidR="00ED1067" w:rsidRPr="00BF35E0" w14:paraId="3E2B5E0B" w14:textId="77777777" w:rsidTr="001138C0">
        <w:tc>
          <w:tcPr>
            <w:tcW w:w="4536" w:type="dxa"/>
            <w:tcBorders>
              <w:top w:val="nil"/>
              <w:left w:val="nil"/>
              <w:bottom w:val="nil"/>
              <w:right w:val="nil"/>
            </w:tcBorders>
          </w:tcPr>
          <w:p w14:paraId="1B70A302" w14:textId="77777777" w:rsidR="00ED1067" w:rsidRPr="00BF35E0" w:rsidRDefault="00ED1067" w:rsidP="00BF35E0">
            <w:pPr>
              <w:spacing w:line="320" w:lineRule="exact"/>
              <w:jc w:val="center"/>
              <w:rPr>
                <w:rFonts w:ascii="Angsana New" w:hAnsi="Angsana New" w:cs="Angsana New"/>
                <w:spacing w:val="-10"/>
                <w:cs/>
              </w:rPr>
            </w:pPr>
          </w:p>
        </w:tc>
        <w:tc>
          <w:tcPr>
            <w:tcW w:w="1276" w:type="dxa"/>
          </w:tcPr>
          <w:p w14:paraId="5B636ABF" w14:textId="77777777" w:rsidR="00ED1067" w:rsidRPr="00BF35E0" w:rsidRDefault="00ED1067" w:rsidP="00BF35E0">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7C27D0EC" w14:textId="51676863" w:rsidR="00E870E3" w:rsidRDefault="000574E0" w:rsidP="00BF35E0">
            <w:pPr>
              <w:pBdr>
                <w:bottom w:val="single" w:sz="4" w:space="1" w:color="auto"/>
              </w:pBdr>
              <w:tabs>
                <w:tab w:val="right" w:pos="7200"/>
                <w:tab w:val="right" w:pos="8540"/>
              </w:tabs>
              <w:jc w:val="center"/>
              <w:rPr>
                <w:rFonts w:asciiTheme="majorBidi" w:eastAsia="Arial Unicode MS" w:hAnsiTheme="majorBidi" w:cs="Angsana New"/>
                <w:cs/>
              </w:rPr>
            </w:pPr>
            <w:r>
              <w:rPr>
                <w:rFonts w:asciiTheme="majorBidi" w:eastAsia="Arial Unicode MS" w:hAnsiTheme="majorBidi" w:cstheme="majorBidi"/>
                <w:lang w:val="en-US"/>
              </w:rPr>
              <w:t>June</w:t>
            </w:r>
            <w:r w:rsidR="00E870E3"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D1067" w:rsidRPr="00BF35E0">
              <w:rPr>
                <w:rFonts w:asciiTheme="majorBidi" w:eastAsia="Arial Unicode MS" w:hAnsiTheme="majorBidi" w:cs="Angsana New"/>
                <w:cs/>
              </w:rPr>
              <w:t xml:space="preserve">, </w:t>
            </w:r>
          </w:p>
          <w:p w14:paraId="3099D4C6" w14:textId="29960AC4" w:rsidR="00ED1067" w:rsidRPr="00BF35E0" w:rsidRDefault="00ED1067" w:rsidP="00BF35E0">
            <w:pPr>
              <w:pBdr>
                <w:bottom w:val="single" w:sz="4" w:space="1" w:color="auto"/>
              </w:pBdr>
              <w:tabs>
                <w:tab w:val="right" w:pos="7200"/>
                <w:tab w:val="right" w:pos="8540"/>
              </w:tabs>
              <w:jc w:val="center"/>
              <w:rPr>
                <w:rFonts w:ascii="Angsana New" w:hAnsi="Angsana New" w:cs="Angsana New"/>
                <w:spacing w:val="-10"/>
                <w:u w:val="single"/>
                <w:cs/>
              </w:rPr>
            </w:pPr>
            <w:r w:rsidRPr="00BF35E0">
              <w:rPr>
                <w:rFonts w:asciiTheme="majorBidi" w:eastAsia="Arial Unicode MS" w:hAnsiTheme="majorBidi" w:cs="Angsana New"/>
                <w:cs/>
              </w:rPr>
              <w:t>2026</w:t>
            </w:r>
          </w:p>
        </w:tc>
        <w:tc>
          <w:tcPr>
            <w:tcW w:w="1276" w:type="dxa"/>
          </w:tcPr>
          <w:p w14:paraId="767AA1B3" w14:textId="77777777" w:rsidR="00ED1067" w:rsidRPr="00BF35E0" w:rsidRDefault="00ED1067" w:rsidP="00BF35E0">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302D3629" w14:textId="599A3494"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c>
          <w:tcPr>
            <w:tcW w:w="1276" w:type="dxa"/>
          </w:tcPr>
          <w:p w14:paraId="346D6697" w14:textId="77777777" w:rsidR="00E870E3" w:rsidRPr="00E870E3" w:rsidRDefault="00E870E3" w:rsidP="00E870E3">
            <w:pPr>
              <w:pBdr>
                <w:bottom w:val="single" w:sz="4" w:space="1" w:color="auto"/>
              </w:pBdr>
              <w:jc w:val="center"/>
              <w:rPr>
                <w:rFonts w:asciiTheme="majorBidi" w:eastAsia="Arial Unicode MS" w:hAnsiTheme="majorBidi" w:cs="Angsana New"/>
                <w:cs/>
              </w:rPr>
            </w:pPr>
            <w:proofErr w:type="spellStart"/>
            <w:r w:rsidRPr="00E870E3">
              <w:rPr>
                <w:rFonts w:asciiTheme="majorBidi" w:eastAsia="Arial Unicode MS" w:hAnsiTheme="majorBidi" w:cs="Angsana New"/>
                <w:cs/>
              </w:rPr>
              <w:t>As</w:t>
            </w:r>
            <w:proofErr w:type="spellEnd"/>
            <w:r w:rsidRPr="00E870E3">
              <w:rPr>
                <w:rFonts w:asciiTheme="majorBidi" w:eastAsia="Arial Unicode MS" w:hAnsiTheme="majorBidi" w:cs="Angsana New"/>
                <w:cs/>
              </w:rPr>
              <w:t xml:space="preserve"> </w:t>
            </w:r>
            <w:proofErr w:type="spellStart"/>
            <w:r w:rsidRPr="00E870E3">
              <w:rPr>
                <w:rFonts w:asciiTheme="majorBidi" w:eastAsia="Arial Unicode MS" w:hAnsiTheme="majorBidi" w:cs="Angsana New"/>
                <w:cs/>
              </w:rPr>
              <w:t>at</w:t>
            </w:r>
            <w:proofErr w:type="spellEnd"/>
          </w:p>
          <w:p w14:paraId="64058EFD" w14:textId="71C67661" w:rsidR="00E870E3" w:rsidRPr="00E870E3" w:rsidRDefault="000574E0" w:rsidP="00E870E3">
            <w:pPr>
              <w:pBdr>
                <w:bottom w:val="single" w:sz="4" w:space="1" w:color="auto"/>
              </w:pBdr>
              <w:jc w:val="center"/>
              <w:rPr>
                <w:rFonts w:asciiTheme="majorBidi" w:eastAsia="Arial Unicode MS" w:hAnsiTheme="majorBidi" w:cs="Angsana New"/>
                <w:cs/>
              </w:rPr>
            </w:pPr>
            <w:r>
              <w:rPr>
                <w:rFonts w:asciiTheme="majorBidi" w:eastAsia="Arial Unicode MS" w:hAnsiTheme="majorBidi" w:cstheme="majorBidi"/>
                <w:lang w:val="en-US"/>
              </w:rPr>
              <w:t>June</w:t>
            </w:r>
            <w:r w:rsidR="00E870E3"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870E3" w:rsidRPr="00E870E3">
              <w:rPr>
                <w:rFonts w:asciiTheme="majorBidi" w:eastAsia="Arial Unicode MS" w:hAnsiTheme="majorBidi" w:cs="Angsana New"/>
                <w:cs/>
              </w:rPr>
              <w:t xml:space="preserve">, </w:t>
            </w:r>
          </w:p>
          <w:p w14:paraId="40C78DFA" w14:textId="2FBAB578" w:rsidR="00ED1067" w:rsidRPr="00BF35E0" w:rsidRDefault="001B5CD7" w:rsidP="00E870E3">
            <w:pPr>
              <w:pBdr>
                <w:bottom w:val="single" w:sz="4" w:space="1" w:color="auto"/>
              </w:pBdr>
              <w:tabs>
                <w:tab w:val="right" w:pos="7200"/>
                <w:tab w:val="right" w:pos="8540"/>
              </w:tabs>
              <w:jc w:val="center"/>
              <w:rPr>
                <w:rFonts w:ascii="Angsana New" w:hAnsi="Angsana New" w:cs="Angsana New"/>
                <w:cs/>
                <w:lang w:val="en-US"/>
              </w:rPr>
            </w:pPr>
            <w:r w:rsidRPr="001B5CD7">
              <w:rPr>
                <w:rFonts w:asciiTheme="majorBidi" w:eastAsia="Arial Unicode MS" w:hAnsiTheme="majorBidi" w:cs="Angsana New"/>
                <w:lang w:val="en-US"/>
              </w:rPr>
              <w:t>2026</w:t>
            </w:r>
          </w:p>
        </w:tc>
        <w:tc>
          <w:tcPr>
            <w:tcW w:w="1275" w:type="dxa"/>
          </w:tcPr>
          <w:p w14:paraId="31F22713" w14:textId="77777777" w:rsidR="00ED1067" w:rsidRPr="00BF35E0" w:rsidRDefault="00ED1067" w:rsidP="00BF35E0">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58E874FC" w14:textId="31D1C730"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c>
          <w:tcPr>
            <w:tcW w:w="1276" w:type="dxa"/>
          </w:tcPr>
          <w:p w14:paraId="07058F34" w14:textId="77777777" w:rsidR="00E870E3" w:rsidRPr="00E870E3" w:rsidRDefault="00E870E3" w:rsidP="00E870E3">
            <w:pPr>
              <w:pBdr>
                <w:bottom w:val="single" w:sz="4" w:space="1" w:color="auto"/>
              </w:pBdr>
              <w:jc w:val="center"/>
              <w:rPr>
                <w:rFonts w:asciiTheme="majorBidi" w:eastAsia="Arial Unicode MS" w:hAnsiTheme="majorBidi" w:cs="Angsana New"/>
                <w:cs/>
              </w:rPr>
            </w:pPr>
            <w:proofErr w:type="spellStart"/>
            <w:r w:rsidRPr="00E870E3">
              <w:rPr>
                <w:rFonts w:asciiTheme="majorBidi" w:eastAsia="Arial Unicode MS" w:hAnsiTheme="majorBidi" w:cs="Angsana New"/>
                <w:cs/>
              </w:rPr>
              <w:t>As</w:t>
            </w:r>
            <w:proofErr w:type="spellEnd"/>
            <w:r w:rsidRPr="00E870E3">
              <w:rPr>
                <w:rFonts w:asciiTheme="majorBidi" w:eastAsia="Arial Unicode MS" w:hAnsiTheme="majorBidi" w:cs="Angsana New"/>
                <w:cs/>
              </w:rPr>
              <w:t xml:space="preserve"> </w:t>
            </w:r>
            <w:proofErr w:type="spellStart"/>
            <w:r w:rsidRPr="00E870E3">
              <w:rPr>
                <w:rFonts w:asciiTheme="majorBidi" w:eastAsia="Arial Unicode MS" w:hAnsiTheme="majorBidi" w:cs="Angsana New"/>
                <w:cs/>
              </w:rPr>
              <w:t>at</w:t>
            </w:r>
            <w:proofErr w:type="spellEnd"/>
          </w:p>
          <w:p w14:paraId="7B5370C3" w14:textId="3BF76E2E" w:rsidR="00E870E3" w:rsidRPr="00E870E3" w:rsidRDefault="000574E0" w:rsidP="00E870E3">
            <w:pPr>
              <w:pBdr>
                <w:bottom w:val="single" w:sz="4" w:space="1" w:color="auto"/>
              </w:pBdr>
              <w:jc w:val="center"/>
              <w:rPr>
                <w:rFonts w:asciiTheme="majorBidi" w:eastAsia="Arial Unicode MS" w:hAnsiTheme="majorBidi" w:cs="Angsana New"/>
                <w:cs/>
              </w:rPr>
            </w:pPr>
            <w:r>
              <w:rPr>
                <w:rFonts w:asciiTheme="majorBidi" w:eastAsia="Arial Unicode MS" w:hAnsiTheme="majorBidi" w:cstheme="majorBidi"/>
                <w:lang w:val="en-US"/>
              </w:rPr>
              <w:t>June</w:t>
            </w:r>
            <w:r w:rsidR="00E870E3"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870E3" w:rsidRPr="00E870E3">
              <w:rPr>
                <w:rFonts w:asciiTheme="majorBidi" w:eastAsia="Arial Unicode MS" w:hAnsiTheme="majorBidi" w:cs="Angsana New"/>
                <w:cs/>
              </w:rPr>
              <w:t xml:space="preserve">, </w:t>
            </w:r>
          </w:p>
          <w:p w14:paraId="7AB404F3" w14:textId="60FD81F9" w:rsidR="00ED1067" w:rsidRPr="00BF35E0" w:rsidRDefault="001B5CD7" w:rsidP="00E870E3">
            <w:pPr>
              <w:pBdr>
                <w:bottom w:val="single" w:sz="4" w:space="1" w:color="auto"/>
              </w:pBdr>
              <w:tabs>
                <w:tab w:val="right" w:pos="7200"/>
                <w:tab w:val="right" w:pos="8540"/>
              </w:tabs>
              <w:jc w:val="center"/>
              <w:rPr>
                <w:rFonts w:ascii="Angsana New" w:hAnsi="Angsana New" w:cs="Angsana New"/>
                <w:cs/>
                <w:lang w:val="en-US"/>
              </w:rPr>
            </w:pPr>
            <w:r w:rsidRPr="001B5CD7">
              <w:rPr>
                <w:rFonts w:asciiTheme="majorBidi" w:eastAsia="Arial Unicode MS" w:hAnsiTheme="majorBidi" w:cs="Angsana New"/>
                <w:lang w:val="en-US"/>
              </w:rPr>
              <w:t>2026</w:t>
            </w:r>
          </w:p>
        </w:tc>
        <w:tc>
          <w:tcPr>
            <w:tcW w:w="1276" w:type="dxa"/>
          </w:tcPr>
          <w:p w14:paraId="71CC214E" w14:textId="77777777" w:rsidR="00ED1067" w:rsidRPr="00BF35E0" w:rsidRDefault="00ED1067" w:rsidP="00BF35E0">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0A341C5D" w14:textId="3F26AE23"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c>
          <w:tcPr>
            <w:tcW w:w="1276" w:type="dxa"/>
          </w:tcPr>
          <w:p w14:paraId="3315E81D" w14:textId="77777777" w:rsidR="00E870E3" w:rsidRPr="00E870E3" w:rsidRDefault="00E870E3" w:rsidP="00E870E3">
            <w:pPr>
              <w:pBdr>
                <w:bottom w:val="single" w:sz="4" w:space="1" w:color="auto"/>
              </w:pBdr>
              <w:jc w:val="center"/>
              <w:rPr>
                <w:rFonts w:asciiTheme="majorBidi" w:eastAsia="Arial Unicode MS" w:hAnsiTheme="majorBidi" w:cs="Angsana New"/>
                <w:cs/>
              </w:rPr>
            </w:pPr>
            <w:proofErr w:type="spellStart"/>
            <w:r w:rsidRPr="00E870E3">
              <w:rPr>
                <w:rFonts w:asciiTheme="majorBidi" w:eastAsia="Arial Unicode MS" w:hAnsiTheme="majorBidi" w:cs="Angsana New"/>
                <w:cs/>
              </w:rPr>
              <w:t>As</w:t>
            </w:r>
            <w:proofErr w:type="spellEnd"/>
            <w:r w:rsidRPr="00E870E3">
              <w:rPr>
                <w:rFonts w:asciiTheme="majorBidi" w:eastAsia="Arial Unicode MS" w:hAnsiTheme="majorBidi" w:cs="Angsana New"/>
                <w:cs/>
              </w:rPr>
              <w:t xml:space="preserve"> </w:t>
            </w:r>
            <w:proofErr w:type="spellStart"/>
            <w:r w:rsidRPr="00E870E3">
              <w:rPr>
                <w:rFonts w:asciiTheme="majorBidi" w:eastAsia="Arial Unicode MS" w:hAnsiTheme="majorBidi" w:cs="Angsana New"/>
                <w:cs/>
              </w:rPr>
              <w:t>at</w:t>
            </w:r>
            <w:proofErr w:type="spellEnd"/>
          </w:p>
          <w:p w14:paraId="6A767726" w14:textId="7BE29212" w:rsidR="00E870E3" w:rsidRPr="00E870E3" w:rsidRDefault="00B53300" w:rsidP="00E870E3">
            <w:pPr>
              <w:pBdr>
                <w:bottom w:val="single" w:sz="4" w:space="1" w:color="auto"/>
              </w:pBdr>
              <w:jc w:val="center"/>
              <w:rPr>
                <w:rFonts w:asciiTheme="majorBidi" w:eastAsia="Arial Unicode MS" w:hAnsiTheme="majorBidi" w:cs="Angsana New"/>
                <w:cs/>
              </w:rPr>
            </w:pPr>
            <w:r>
              <w:rPr>
                <w:rFonts w:asciiTheme="majorBidi" w:eastAsia="Arial Unicode MS" w:hAnsiTheme="majorBidi" w:cstheme="majorBidi"/>
                <w:lang w:val="en-US"/>
              </w:rPr>
              <w:t>June</w:t>
            </w:r>
            <w:r w:rsidR="00E870E3"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870E3" w:rsidRPr="00E870E3">
              <w:rPr>
                <w:rFonts w:asciiTheme="majorBidi" w:eastAsia="Arial Unicode MS" w:hAnsiTheme="majorBidi" w:cs="Angsana New"/>
                <w:cs/>
              </w:rPr>
              <w:t xml:space="preserve">, </w:t>
            </w:r>
          </w:p>
          <w:p w14:paraId="4A748D84" w14:textId="01ABA88C" w:rsidR="00ED1067" w:rsidRPr="00BF35E0" w:rsidRDefault="001B5CD7" w:rsidP="00E870E3">
            <w:pPr>
              <w:pBdr>
                <w:bottom w:val="single" w:sz="4" w:space="1" w:color="auto"/>
              </w:pBdr>
              <w:tabs>
                <w:tab w:val="right" w:pos="7200"/>
                <w:tab w:val="right" w:pos="8540"/>
              </w:tabs>
              <w:jc w:val="center"/>
              <w:rPr>
                <w:rFonts w:ascii="Angsana New" w:hAnsi="Angsana New" w:cs="Angsana New"/>
                <w:cs/>
                <w:lang w:val="en-US"/>
              </w:rPr>
            </w:pPr>
            <w:r w:rsidRPr="001B5CD7">
              <w:rPr>
                <w:rFonts w:asciiTheme="majorBidi" w:eastAsia="Arial Unicode MS" w:hAnsiTheme="majorBidi" w:cs="Angsana New"/>
                <w:lang w:val="en-US"/>
              </w:rPr>
              <w:t>2026</w:t>
            </w:r>
          </w:p>
        </w:tc>
        <w:tc>
          <w:tcPr>
            <w:tcW w:w="1275" w:type="dxa"/>
          </w:tcPr>
          <w:p w14:paraId="05585EDE" w14:textId="77777777" w:rsidR="00ED1067" w:rsidRPr="00BF35E0" w:rsidRDefault="00ED1067" w:rsidP="00BF35E0">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037BC46E" w14:textId="2A3C2745" w:rsidR="00ED1067" w:rsidRPr="00BF35E0" w:rsidRDefault="00ED1067" w:rsidP="00BF35E0">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r>
      <w:tr w:rsidR="003F76A0" w:rsidRPr="00BF35E0" w14:paraId="232DAB9D" w14:textId="77777777" w:rsidTr="006345E8">
        <w:tc>
          <w:tcPr>
            <w:tcW w:w="4536" w:type="dxa"/>
            <w:tcBorders>
              <w:top w:val="nil"/>
              <w:left w:val="nil"/>
              <w:bottom w:val="nil"/>
              <w:right w:val="nil"/>
            </w:tcBorders>
          </w:tcPr>
          <w:p w14:paraId="20C39AAC" w14:textId="77777777" w:rsidR="003F76A0" w:rsidRPr="00BF35E0" w:rsidRDefault="003F76A0" w:rsidP="00BF35E0">
            <w:pPr>
              <w:spacing w:line="320" w:lineRule="exact"/>
              <w:jc w:val="center"/>
              <w:rPr>
                <w:rFonts w:ascii="Angsana New" w:hAnsi="Angsana New" w:cs="Angsana New"/>
                <w:cs/>
              </w:rPr>
            </w:pPr>
          </w:p>
        </w:tc>
        <w:tc>
          <w:tcPr>
            <w:tcW w:w="1276" w:type="dxa"/>
            <w:tcBorders>
              <w:top w:val="nil"/>
              <w:left w:val="nil"/>
              <w:bottom w:val="nil"/>
              <w:right w:val="nil"/>
            </w:tcBorders>
            <w:vAlign w:val="bottom"/>
          </w:tcPr>
          <w:p w14:paraId="0B1187B0" w14:textId="77777777" w:rsidR="003F76A0" w:rsidRPr="00BF35E0" w:rsidRDefault="003F76A0" w:rsidP="00BF35E0">
            <w:pPr>
              <w:tabs>
                <w:tab w:val="right" w:pos="7200"/>
                <w:tab w:val="right" w:pos="8540"/>
              </w:tabs>
              <w:spacing w:line="320" w:lineRule="exact"/>
              <w:jc w:val="center"/>
              <w:rPr>
                <w:rFonts w:ascii="Angsana New" w:hAnsi="Angsana New" w:cs="Angsana New"/>
                <w:cs/>
                <w:lang w:val="en-US"/>
              </w:rPr>
            </w:pPr>
          </w:p>
        </w:tc>
        <w:tc>
          <w:tcPr>
            <w:tcW w:w="1276" w:type="dxa"/>
            <w:tcBorders>
              <w:top w:val="nil"/>
              <w:left w:val="nil"/>
              <w:bottom w:val="nil"/>
              <w:right w:val="nil"/>
            </w:tcBorders>
            <w:vAlign w:val="bottom"/>
          </w:tcPr>
          <w:p w14:paraId="3A8F1E30" w14:textId="77777777" w:rsidR="003F76A0" w:rsidRPr="00BF35E0" w:rsidRDefault="003F76A0" w:rsidP="00BF35E0">
            <w:pPr>
              <w:tabs>
                <w:tab w:val="right" w:pos="7200"/>
                <w:tab w:val="right" w:pos="8540"/>
              </w:tabs>
              <w:jc w:val="center"/>
              <w:rPr>
                <w:rFonts w:ascii="Angsana New" w:hAnsi="Angsana New" w:cs="Angsana New"/>
                <w:lang w:val="en-US"/>
              </w:rPr>
            </w:pPr>
          </w:p>
        </w:tc>
        <w:tc>
          <w:tcPr>
            <w:tcW w:w="1276" w:type="dxa"/>
            <w:tcBorders>
              <w:left w:val="nil"/>
              <w:bottom w:val="nil"/>
              <w:right w:val="nil"/>
            </w:tcBorders>
            <w:vAlign w:val="bottom"/>
          </w:tcPr>
          <w:p w14:paraId="1F85FA92" w14:textId="16F2D1EE" w:rsidR="003F76A0" w:rsidRPr="00BF35E0" w:rsidRDefault="003F76A0" w:rsidP="00BF35E0">
            <w:pPr>
              <w:tabs>
                <w:tab w:val="right" w:pos="7200"/>
                <w:tab w:val="right" w:pos="8540"/>
              </w:tabs>
              <w:ind w:left="-126" w:right="-78"/>
              <w:jc w:val="center"/>
              <w:rPr>
                <w:rFonts w:ascii="Angsana New" w:hAnsi="Angsana New" w:cs="Angsana New"/>
                <w:u w:val="single"/>
                <w:cs/>
              </w:rPr>
            </w:pPr>
          </w:p>
        </w:tc>
        <w:tc>
          <w:tcPr>
            <w:tcW w:w="1275" w:type="dxa"/>
            <w:tcBorders>
              <w:left w:val="nil"/>
              <w:bottom w:val="nil"/>
              <w:right w:val="nil"/>
            </w:tcBorders>
            <w:vAlign w:val="bottom"/>
          </w:tcPr>
          <w:p w14:paraId="71EA726D" w14:textId="160D4A94" w:rsidR="003F76A0" w:rsidRPr="00BF35E0" w:rsidRDefault="003F76A0" w:rsidP="00BF35E0">
            <w:pPr>
              <w:tabs>
                <w:tab w:val="right" w:pos="7200"/>
                <w:tab w:val="right" w:pos="8540"/>
              </w:tabs>
              <w:ind w:left="-63" w:right="-48"/>
              <w:jc w:val="center"/>
              <w:rPr>
                <w:rFonts w:ascii="Angsana New" w:hAnsi="Angsana New" w:cs="Angsana New"/>
                <w:u w:val="single"/>
                <w:cs/>
              </w:rPr>
            </w:pPr>
          </w:p>
        </w:tc>
        <w:tc>
          <w:tcPr>
            <w:tcW w:w="1276" w:type="dxa"/>
            <w:tcBorders>
              <w:top w:val="nil"/>
              <w:left w:val="nil"/>
              <w:bottom w:val="nil"/>
              <w:right w:val="nil"/>
            </w:tcBorders>
            <w:vAlign w:val="bottom"/>
          </w:tcPr>
          <w:p w14:paraId="4A34B310" w14:textId="77777777" w:rsidR="003F76A0" w:rsidRPr="00BF35E0" w:rsidRDefault="003F76A0" w:rsidP="00BF35E0">
            <w:pPr>
              <w:tabs>
                <w:tab w:val="right" w:pos="7200"/>
                <w:tab w:val="right" w:pos="8540"/>
              </w:tabs>
              <w:spacing w:line="320" w:lineRule="exact"/>
              <w:jc w:val="center"/>
              <w:rPr>
                <w:rFonts w:ascii="Angsana New" w:hAnsi="Angsana New" w:cs="Angsana New"/>
                <w:u w:val="single"/>
                <w:cs/>
              </w:rPr>
            </w:pPr>
          </w:p>
        </w:tc>
        <w:tc>
          <w:tcPr>
            <w:tcW w:w="1276" w:type="dxa"/>
            <w:tcBorders>
              <w:top w:val="nil"/>
              <w:left w:val="nil"/>
              <w:bottom w:val="nil"/>
              <w:right w:val="nil"/>
            </w:tcBorders>
            <w:vAlign w:val="bottom"/>
          </w:tcPr>
          <w:p w14:paraId="62C64334" w14:textId="77777777" w:rsidR="003F76A0" w:rsidRPr="00BF35E0" w:rsidRDefault="003F76A0" w:rsidP="00BF35E0">
            <w:pPr>
              <w:tabs>
                <w:tab w:val="right" w:pos="7200"/>
                <w:tab w:val="right" w:pos="8540"/>
              </w:tabs>
              <w:spacing w:line="320" w:lineRule="exact"/>
              <w:jc w:val="center"/>
              <w:rPr>
                <w:rFonts w:ascii="Angsana New" w:hAnsi="Angsana New" w:cs="Angsana New"/>
                <w:u w:val="single"/>
                <w:cs/>
              </w:rPr>
            </w:pPr>
          </w:p>
        </w:tc>
        <w:tc>
          <w:tcPr>
            <w:tcW w:w="1276" w:type="dxa"/>
            <w:tcBorders>
              <w:top w:val="nil"/>
              <w:left w:val="nil"/>
              <w:right w:val="nil"/>
            </w:tcBorders>
            <w:vAlign w:val="bottom"/>
          </w:tcPr>
          <w:p w14:paraId="6B0D0C49" w14:textId="77777777" w:rsidR="003F76A0" w:rsidRPr="00BF35E0" w:rsidRDefault="003F76A0" w:rsidP="00BF35E0">
            <w:pPr>
              <w:tabs>
                <w:tab w:val="right" w:pos="7200"/>
                <w:tab w:val="right" w:pos="8540"/>
              </w:tabs>
              <w:spacing w:line="320" w:lineRule="exact"/>
              <w:jc w:val="center"/>
              <w:rPr>
                <w:rFonts w:ascii="Angsana New" w:hAnsi="Angsana New" w:cs="Angsana New"/>
                <w:u w:val="single"/>
                <w:cs/>
              </w:rPr>
            </w:pPr>
          </w:p>
        </w:tc>
        <w:tc>
          <w:tcPr>
            <w:tcW w:w="1275" w:type="dxa"/>
            <w:tcBorders>
              <w:top w:val="nil"/>
              <w:left w:val="nil"/>
              <w:right w:val="nil"/>
            </w:tcBorders>
            <w:vAlign w:val="bottom"/>
          </w:tcPr>
          <w:p w14:paraId="6E9D4A06" w14:textId="77777777" w:rsidR="003F76A0" w:rsidRPr="00BF35E0" w:rsidRDefault="003F76A0" w:rsidP="00BF35E0">
            <w:pPr>
              <w:tabs>
                <w:tab w:val="right" w:pos="7200"/>
                <w:tab w:val="right" w:pos="8540"/>
              </w:tabs>
              <w:spacing w:line="320" w:lineRule="exact"/>
              <w:jc w:val="center"/>
              <w:rPr>
                <w:rFonts w:ascii="Angsana New" w:hAnsi="Angsana New" w:cs="Angsana New"/>
                <w:u w:val="single"/>
                <w:cs/>
              </w:rPr>
            </w:pPr>
          </w:p>
        </w:tc>
      </w:tr>
      <w:tr w:rsidR="00F662B4" w:rsidRPr="00BF35E0" w14:paraId="1EA5CB3A" w14:textId="77777777" w:rsidTr="00F662B4">
        <w:tc>
          <w:tcPr>
            <w:tcW w:w="4536" w:type="dxa"/>
          </w:tcPr>
          <w:p w14:paraId="2A1D5B03" w14:textId="2BD07565" w:rsidR="00F662B4" w:rsidRPr="00BF35E0" w:rsidRDefault="00F662B4" w:rsidP="00F662B4">
            <w:pPr>
              <w:spacing w:line="320" w:lineRule="exact"/>
              <w:rPr>
                <w:rFonts w:ascii="Angsana New" w:hAnsi="Angsana New" w:cs="Angsana New"/>
                <w:cs/>
                <w:lang w:val="en-US"/>
              </w:rPr>
            </w:pPr>
            <w:proofErr w:type="spellStart"/>
            <w:r w:rsidRPr="00BF35E0">
              <w:rPr>
                <w:rFonts w:asciiTheme="majorBidi" w:eastAsia="Arial Unicode MS" w:hAnsiTheme="majorBidi" w:cs="Angsana New"/>
                <w:cs/>
              </w:rPr>
              <w:t>Chewa</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Heart</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Company</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Angsana New"/>
                <w:cs/>
              </w:rPr>
              <w:t>Limited</w:t>
            </w:r>
            <w:proofErr w:type="spellEnd"/>
          </w:p>
        </w:tc>
        <w:tc>
          <w:tcPr>
            <w:tcW w:w="1276" w:type="dxa"/>
            <w:tcBorders>
              <w:top w:val="nil"/>
              <w:left w:val="nil"/>
              <w:bottom w:val="nil"/>
              <w:right w:val="nil"/>
            </w:tcBorders>
          </w:tcPr>
          <w:p w14:paraId="433945AD" w14:textId="26113BF2"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hint="cs"/>
                <w:cs/>
                <w:lang w:val="en-US"/>
              </w:rPr>
              <w:t>-</w:t>
            </w:r>
          </w:p>
        </w:tc>
        <w:tc>
          <w:tcPr>
            <w:tcW w:w="1276" w:type="dxa"/>
            <w:tcBorders>
              <w:top w:val="nil"/>
              <w:left w:val="nil"/>
              <w:bottom w:val="nil"/>
              <w:right w:val="nil"/>
            </w:tcBorders>
            <w:vAlign w:val="bottom"/>
          </w:tcPr>
          <w:p w14:paraId="0732D18C" w14:textId="6551138B" w:rsidR="00F662B4" w:rsidRPr="00F35EE7" w:rsidRDefault="00F662B4" w:rsidP="00F662B4">
            <w:pPr>
              <w:tabs>
                <w:tab w:val="decimal" w:pos="444"/>
              </w:tabs>
              <w:spacing w:line="320" w:lineRule="exact"/>
              <w:jc w:val="right"/>
              <w:rPr>
                <w:rFonts w:ascii="Angsana New" w:hAnsi="Angsana New" w:cs="Angsana New"/>
                <w:cs/>
                <w:lang w:val="en-US"/>
              </w:rPr>
            </w:pPr>
            <w:r w:rsidRPr="00F35EE7">
              <w:rPr>
                <w:rFonts w:ascii="Angsana New" w:hAnsi="Angsana New" w:cs="Angsana New"/>
                <w:lang w:val="en-US"/>
              </w:rPr>
              <w:t>-</w:t>
            </w:r>
          </w:p>
        </w:tc>
        <w:tc>
          <w:tcPr>
            <w:tcW w:w="1276" w:type="dxa"/>
            <w:tcBorders>
              <w:top w:val="nil"/>
              <w:left w:val="nil"/>
              <w:bottom w:val="nil"/>
              <w:right w:val="nil"/>
            </w:tcBorders>
          </w:tcPr>
          <w:p w14:paraId="439D9737" w14:textId="51BEF29A" w:rsidR="00F662B4" w:rsidRPr="00F35EE7" w:rsidRDefault="00F662B4" w:rsidP="00F662B4">
            <w:pPr>
              <w:tabs>
                <w:tab w:val="decimal" w:pos="444"/>
              </w:tabs>
              <w:spacing w:line="320" w:lineRule="exact"/>
              <w:jc w:val="right"/>
              <w:rPr>
                <w:rFonts w:ascii="Angsana New" w:hAnsi="Angsana New" w:cs="Angsana New"/>
                <w:cs/>
                <w:lang w:val="en-US"/>
              </w:rPr>
            </w:pPr>
            <w:r w:rsidRPr="00F35EE7">
              <w:rPr>
                <w:rFonts w:ascii="Angsana New" w:hAnsi="Angsana New" w:cs="Angsana New"/>
                <w:lang w:val="en-US"/>
              </w:rPr>
              <w:t>35,000</w:t>
            </w:r>
          </w:p>
        </w:tc>
        <w:tc>
          <w:tcPr>
            <w:tcW w:w="1275" w:type="dxa"/>
            <w:tcBorders>
              <w:top w:val="nil"/>
              <w:left w:val="nil"/>
              <w:bottom w:val="nil"/>
              <w:right w:val="nil"/>
            </w:tcBorders>
            <w:vAlign w:val="bottom"/>
          </w:tcPr>
          <w:p w14:paraId="0FBEEB08" w14:textId="44B85AC3"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35,000</w:t>
            </w:r>
          </w:p>
        </w:tc>
        <w:tc>
          <w:tcPr>
            <w:tcW w:w="1276" w:type="dxa"/>
            <w:tcBorders>
              <w:top w:val="nil"/>
              <w:left w:val="nil"/>
              <w:bottom w:val="nil"/>
              <w:right w:val="nil"/>
            </w:tcBorders>
          </w:tcPr>
          <w:p w14:paraId="2A4B416A" w14:textId="4F5FC25B"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(35,000)</w:t>
            </w:r>
          </w:p>
        </w:tc>
        <w:tc>
          <w:tcPr>
            <w:tcW w:w="1276" w:type="dxa"/>
            <w:tcBorders>
              <w:top w:val="nil"/>
              <w:left w:val="nil"/>
              <w:bottom w:val="nil"/>
              <w:right w:val="nil"/>
            </w:tcBorders>
            <w:vAlign w:val="bottom"/>
          </w:tcPr>
          <w:p w14:paraId="24193921" w14:textId="253E7846"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(35,000)</w:t>
            </w:r>
          </w:p>
        </w:tc>
        <w:tc>
          <w:tcPr>
            <w:tcW w:w="1276" w:type="dxa"/>
            <w:tcBorders>
              <w:top w:val="nil"/>
              <w:left w:val="nil"/>
              <w:right w:val="nil"/>
            </w:tcBorders>
            <w:vAlign w:val="bottom"/>
          </w:tcPr>
          <w:p w14:paraId="76B1749C" w14:textId="6D850D3B" w:rsidR="00F662B4" w:rsidRPr="00F35EE7" w:rsidRDefault="00F662B4" w:rsidP="00F662B4">
            <w:pPr>
              <w:tabs>
                <w:tab w:val="decimal" w:pos="444"/>
                <w:tab w:val="decimal" w:pos="552"/>
              </w:tabs>
              <w:spacing w:line="320" w:lineRule="exact"/>
              <w:jc w:val="right"/>
              <w:rPr>
                <w:rFonts w:ascii="Angsana New" w:hAnsi="Angsana New" w:cs="Angsana New"/>
                <w:lang w:val="en-US"/>
              </w:rPr>
            </w:pPr>
            <w:r w:rsidRPr="00F35EE7">
              <w:rPr>
                <w:rFonts w:ascii="Angsana New" w:hAnsi="Angsana New" w:cs="Angsana New" w:hint="cs"/>
                <w:lang w:val="en-US"/>
              </w:rPr>
              <w:t>-</w:t>
            </w:r>
          </w:p>
        </w:tc>
        <w:tc>
          <w:tcPr>
            <w:tcW w:w="1275" w:type="dxa"/>
            <w:tcBorders>
              <w:top w:val="nil"/>
              <w:left w:val="nil"/>
              <w:right w:val="nil"/>
            </w:tcBorders>
            <w:vAlign w:val="bottom"/>
          </w:tcPr>
          <w:p w14:paraId="10D38BC5" w14:textId="2B463EDD" w:rsidR="00F662B4" w:rsidRPr="00F35EE7" w:rsidRDefault="00F662B4" w:rsidP="00F662B4">
            <w:pPr>
              <w:tabs>
                <w:tab w:val="decimal" w:pos="444"/>
                <w:tab w:val="decimal" w:pos="552"/>
              </w:tabs>
              <w:spacing w:line="320" w:lineRule="exact"/>
              <w:jc w:val="right"/>
              <w:rPr>
                <w:rFonts w:ascii="Angsana New" w:hAnsi="Angsana New" w:cs="Angsana New"/>
                <w:lang w:val="en-US"/>
              </w:rPr>
            </w:pPr>
            <w:r w:rsidRPr="00F35EE7">
              <w:rPr>
                <w:rFonts w:ascii="Angsana New" w:hAnsi="Angsana New" w:cs="Angsana New" w:hint="cs"/>
                <w:lang w:val="en-US"/>
              </w:rPr>
              <w:t>-</w:t>
            </w:r>
          </w:p>
        </w:tc>
      </w:tr>
      <w:tr w:rsidR="00F662B4" w:rsidRPr="00BF35E0" w14:paraId="07B3682C" w14:textId="77777777" w:rsidTr="00F662B4">
        <w:tc>
          <w:tcPr>
            <w:tcW w:w="4536" w:type="dxa"/>
          </w:tcPr>
          <w:p w14:paraId="59722E8F" w14:textId="090F3C86" w:rsidR="00F662B4" w:rsidRPr="0088427F" w:rsidRDefault="00F662B4" w:rsidP="00F662B4">
            <w:pPr>
              <w:spacing w:line="320" w:lineRule="exact"/>
              <w:rPr>
                <w:rFonts w:ascii="Angsana New" w:hAnsi="Angsana New" w:cs="Angsana New"/>
                <w:cs/>
                <w:lang w:val="en-US"/>
              </w:rPr>
            </w:pPr>
            <w:r w:rsidRPr="0088427F">
              <w:rPr>
                <w:rFonts w:asciiTheme="majorBidi" w:eastAsia="Arial Unicode MS" w:hAnsiTheme="majorBidi" w:cstheme="majorBidi"/>
                <w:lang w:val="en-US"/>
              </w:rPr>
              <w:t>Chewa Work Industrial</w:t>
            </w:r>
            <w:r w:rsidRPr="0088427F">
              <w:rPr>
                <w:rFonts w:asciiTheme="majorBidi" w:eastAsia="Arial Unicode MS" w:hAnsiTheme="majorBidi" w:cstheme="majorBidi"/>
                <w:cs/>
              </w:rPr>
              <w:t xml:space="preserve"> </w:t>
            </w:r>
            <w:r w:rsidR="00B764D7" w:rsidRPr="0088427F">
              <w:rPr>
                <w:rFonts w:asciiTheme="majorBidi" w:eastAsia="Arial Unicode MS" w:hAnsiTheme="majorBidi" w:cstheme="majorBidi"/>
                <w:lang w:val="en-US"/>
              </w:rPr>
              <w:t>Ltd.</w:t>
            </w:r>
            <w:r w:rsidRPr="0088427F">
              <w:rPr>
                <w:rFonts w:asciiTheme="majorBidi" w:hAnsiTheme="majorBidi" w:cstheme="majorBidi"/>
                <w:vertAlign w:val="superscript"/>
                <w:lang w:val="en-US"/>
              </w:rPr>
              <w:t>(1)</w:t>
            </w:r>
          </w:p>
        </w:tc>
        <w:tc>
          <w:tcPr>
            <w:tcW w:w="1276" w:type="dxa"/>
            <w:tcBorders>
              <w:top w:val="nil"/>
              <w:left w:val="nil"/>
              <w:bottom w:val="nil"/>
              <w:right w:val="nil"/>
            </w:tcBorders>
          </w:tcPr>
          <w:p w14:paraId="0C711086" w14:textId="64B42DCB" w:rsidR="00F662B4" w:rsidRPr="00F35EE7" w:rsidRDefault="001B5CD7" w:rsidP="00F662B4">
            <w:pPr>
              <w:tabs>
                <w:tab w:val="decimal" w:pos="444"/>
              </w:tabs>
              <w:spacing w:line="320" w:lineRule="exact"/>
              <w:jc w:val="right"/>
              <w:rPr>
                <w:rFonts w:ascii="Angsana New" w:hAnsi="Angsana New" w:cs="Angsana New"/>
                <w:lang w:val="en-US"/>
              </w:rPr>
            </w:pPr>
            <w:r w:rsidRPr="00F35EE7">
              <w:rPr>
                <w:rFonts w:ascii="Angsana New" w:hAnsi="Angsana New" w:cs="Angsana New" w:hint="cs"/>
                <w:lang w:val="en-US"/>
              </w:rPr>
              <w:t>4</w:t>
            </w:r>
            <w:r w:rsidR="00F662B4" w:rsidRPr="00F35EE7">
              <w:rPr>
                <w:rFonts w:ascii="Angsana New" w:hAnsi="Angsana New" w:cs="Angsana New"/>
                <w:lang w:val="en-US"/>
              </w:rPr>
              <w:t>,</w:t>
            </w:r>
            <w:r w:rsidR="00F35EE7" w:rsidRPr="00F35EE7">
              <w:rPr>
                <w:rFonts w:ascii="Angsana New" w:hAnsi="Angsana New" w:cs="Angsana New"/>
                <w:lang w:val="en-US"/>
              </w:rPr>
              <w:t>108</w:t>
            </w:r>
          </w:p>
        </w:tc>
        <w:tc>
          <w:tcPr>
            <w:tcW w:w="1276" w:type="dxa"/>
            <w:tcBorders>
              <w:top w:val="nil"/>
              <w:left w:val="nil"/>
              <w:bottom w:val="nil"/>
              <w:right w:val="nil"/>
            </w:tcBorders>
            <w:vAlign w:val="bottom"/>
          </w:tcPr>
          <w:p w14:paraId="68939FB9" w14:textId="6277E9C8"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4,257</w:t>
            </w:r>
          </w:p>
        </w:tc>
        <w:tc>
          <w:tcPr>
            <w:tcW w:w="1276" w:type="dxa"/>
            <w:tcBorders>
              <w:top w:val="nil"/>
              <w:left w:val="nil"/>
              <w:bottom w:val="nil"/>
              <w:right w:val="nil"/>
            </w:tcBorders>
          </w:tcPr>
          <w:p w14:paraId="02635B25" w14:textId="256DCEA5"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w:t>
            </w:r>
          </w:p>
        </w:tc>
        <w:tc>
          <w:tcPr>
            <w:tcW w:w="1275" w:type="dxa"/>
            <w:tcBorders>
              <w:top w:val="nil"/>
              <w:left w:val="nil"/>
              <w:bottom w:val="nil"/>
              <w:right w:val="nil"/>
            </w:tcBorders>
            <w:vAlign w:val="bottom"/>
          </w:tcPr>
          <w:p w14:paraId="38AC533D" w14:textId="347694F4"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w:t>
            </w:r>
          </w:p>
        </w:tc>
        <w:tc>
          <w:tcPr>
            <w:tcW w:w="1276" w:type="dxa"/>
            <w:tcBorders>
              <w:top w:val="nil"/>
              <w:left w:val="nil"/>
              <w:bottom w:val="nil"/>
              <w:right w:val="nil"/>
            </w:tcBorders>
          </w:tcPr>
          <w:p w14:paraId="460218DD" w14:textId="27AFEA63"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w:t>
            </w:r>
          </w:p>
        </w:tc>
        <w:tc>
          <w:tcPr>
            <w:tcW w:w="1276" w:type="dxa"/>
            <w:tcBorders>
              <w:top w:val="nil"/>
              <w:left w:val="nil"/>
              <w:bottom w:val="nil"/>
              <w:right w:val="nil"/>
            </w:tcBorders>
            <w:vAlign w:val="bottom"/>
          </w:tcPr>
          <w:p w14:paraId="5980AEA0" w14:textId="1D99AD7B" w:rsidR="00F662B4" w:rsidRPr="00F35EE7" w:rsidRDefault="00F662B4" w:rsidP="00F662B4">
            <w:pP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w:t>
            </w:r>
          </w:p>
        </w:tc>
        <w:tc>
          <w:tcPr>
            <w:tcW w:w="1276" w:type="dxa"/>
            <w:tcBorders>
              <w:top w:val="nil"/>
              <w:left w:val="nil"/>
              <w:right w:val="nil"/>
            </w:tcBorders>
            <w:vAlign w:val="bottom"/>
          </w:tcPr>
          <w:p w14:paraId="38B80FE2" w14:textId="24597C7B" w:rsidR="00F662B4" w:rsidRPr="00F35EE7" w:rsidRDefault="00F662B4" w:rsidP="00F662B4">
            <w:pPr>
              <w:tabs>
                <w:tab w:val="decimal" w:pos="444"/>
                <w:tab w:val="decimal" w:pos="552"/>
              </w:tabs>
              <w:spacing w:line="320" w:lineRule="exact"/>
              <w:jc w:val="right"/>
              <w:rPr>
                <w:rFonts w:ascii="Angsana New" w:hAnsi="Angsana New" w:cs="Angsana New"/>
                <w:lang w:val="en-US"/>
              </w:rPr>
            </w:pPr>
            <w:r w:rsidRPr="00F35EE7">
              <w:rPr>
                <w:rFonts w:ascii="Angsana New" w:hAnsi="Angsana New" w:cs="Angsana New"/>
                <w:lang w:val="en-US"/>
              </w:rPr>
              <w:t>-</w:t>
            </w:r>
          </w:p>
        </w:tc>
        <w:tc>
          <w:tcPr>
            <w:tcW w:w="1275" w:type="dxa"/>
            <w:tcBorders>
              <w:top w:val="nil"/>
              <w:left w:val="nil"/>
              <w:right w:val="nil"/>
            </w:tcBorders>
            <w:vAlign w:val="bottom"/>
          </w:tcPr>
          <w:p w14:paraId="08463030" w14:textId="2F052767" w:rsidR="00F662B4" w:rsidRPr="00F35EE7" w:rsidRDefault="00F662B4" w:rsidP="00F662B4">
            <w:pPr>
              <w:tabs>
                <w:tab w:val="decimal" w:pos="444"/>
                <w:tab w:val="decimal" w:pos="552"/>
              </w:tabs>
              <w:spacing w:line="320" w:lineRule="exact"/>
              <w:jc w:val="right"/>
              <w:rPr>
                <w:rFonts w:ascii="Angsana New" w:hAnsi="Angsana New" w:cs="Angsana New"/>
                <w:lang w:val="en-US"/>
              </w:rPr>
            </w:pPr>
            <w:r w:rsidRPr="00F35EE7">
              <w:rPr>
                <w:rFonts w:ascii="Angsana New" w:hAnsi="Angsana New" w:cs="Angsana New"/>
                <w:lang w:val="en-US"/>
              </w:rPr>
              <w:t>-</w:t>
            </w:r>
          </w:p>
        </w:tc>
      </w:tr>
      <w:tr w:rsidR="00F662B4" w:rsidRPr="00BF35E0" w14:paraId="325CE0AA" w14:textId="77777777" w:rsidTr="00F662B4">
        <w:tc>
          <w:tcPr>
            <w:tcW w:w="4536" w:type="dxa"/>
          </w:tcPr>
          <w:p w14:paraId="08B02572" w14:textId="01BF5A7F" w:rsidR="00F662B4" w:rsidRPr="00BF35E0" w:rsidRDefault="00F662B4" w:rsidP="00F662B4">
            <w:pPr>
              <w:spacing w:line="320" w:lineRule="exact"/>
              <w:rPr>
                <w:rFonts w:ascii="Angsana New" w:hAnsi="Angsana New" w:cs="Angsana New"/>
                <w:cs/>
                <w:lang w:val="en-US"/>
              </w:rPr>
            </w:pPr>
            <w:proofErr w:type="spellStart"/>
            <w:r w:rsidRPr="00BF35E0">
              <w:rPr>
                <w:rFonts w:asciiTheme="majorBidi" w:eastAsia="Arial Unicode MS" w:hAnsiTheme="majorBidi" w:cs="Angsana New"/>
                <w:cs/>
              </w:rPr>
              <w:t>Chewathai</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Estate</w:t>
            </w:r>
            <w:proofErr w:type="spellEnd"/>
            <w:r w:rsidRPr="00BF35E0">
              <w:rPr>
                <w:rFonts w:asciiTheme="majorBidi" w:eastAsia="Arial Unicode MS" w:hAnsiTheme="majorBidi" w:cstheme="majorBidi"/>
                <w:cs/>
              </w:rPr>
              <w:t xml:space="preserve"> </w:t>
            </w:r>
            <w:proofErr w:type="spellStart"/>
            <w:r w:rsidRPr="00BF35E0">
              <w:rPr>
                <w:rFonts w:asciiTheme="majorBidi" w:eastAsia="Arial Unicode MS" w:hAnsiTheme="majorBidi" w:cs="Angsana New"/>
                <w:cs/>
              </w:rPr>
              <w:t>Company</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Limited</w:t>
            </w:r>
            <w:proofErr w:type="spellEnd"/>
          </w:p>
        </w:tc>
        <w:tc>
          <w:tcPr>
            <w:tcW w:w="1276" w:type="dxa"/>
            <w:tcBorders>
              <w:top w:val="nil"/>
              <w:left w:val="nil"/>
              <w:bottom w:val="nil"/>
              <w:right w:val="nil"/>
            </w:tcBorders>
            <w:vAlign w:val="center"/>
          </w:tcPr>
          <w:p w14:paraId="68994880" w14:textId="632CCA69" w:rsidR="00F662B4" w:rsidRPr="00F35EE7" w:rsidRDefault="00F662B4" w:rsidP="00F662B4">
            <w:pPr>
              <w:pBdr>
                <w:bottom w:val="sing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19,998</w:t>
            </w:r>
          </w:p>
        </w:tc>
        <w:tc>
          <w:tcPr>
            <w:tcW w:w="1276" w:type="dxa"/>
            <w:tcBorders>
              <w:top w:val="nil"/>
              <w:left w:val="nil"/>
              <w:bottom w:val="nil"/>
              <w:right w:val="nil"/>
            </w:tcBorders>
            <w:vAlign w:val="bottom"/>
          </w:tcPr>
          <w:p w14:paraId="5B7F3848" w14:textId="1E1289EE" w:rsidR="00F662B4" w:rsidRPr="00F35EE7" w:rsidRDefault="00F662B4" w:rsidP="00F662B4">
            <w:pPr>
              <w:pBdr>
                <w:bottom w:val="sing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14,892</w:t>
            </w:r>
          </w:p>
        </w:tc>
        <w:tc>
          <w:tcPr>
            <w:tcW w:w="1276" w:type="dxa"/>
            <w:tcBorders>
              <w:top w:val="nil"/>
              <w:left w:val="nil"/>
              <w:bottom w:val="nil"/>
              <w:right w:val="nil"/>
            </w:tcBorders>
            <w:vAlign w:val="center"/>
          </w:tcPr>
          <w:p w14:paraId="3A9EFD92" w14:textId="009D5B79" w:rsidR="00F662B4" w:rsidRPr="00F35EE7" w:rsidRDefault="00F662B4" w:rsidP="00F662B4">
            <w:pPr>
              <w:pBdr>
                <w:bottom w:val="single" w:sz="4" w:space="1" w:color="auto"/>
              </w:pBdr>
              <w:tabs>
                <w:tab w:val="decimal" w:pos="444"/>
              </w:tabs>
              <w:spacing w:line="320" w:lineRule="exact"/>
              <w:jc w:val="right"/>
              <w:rPr>
                <w:rFonts w:ascii="Angsana New" w:hAnsi="Angsana New" w:cs="Angsana New"/>
                <w:cs/>
                <w:lang w:val="en-US"/>
              </w:rPr>
            </w:pPr>
            <w:r w:rsidRPr="00F35EE7">
              <w:rPr>
                <w:rFonts w:ascii="Angsana New" w:hAnsi="Angsana New" w:cs="Angsana New"/>
                <w:lang w:val="en-US"/>
              </w:rPr>
              <w:t>25,500</w:t>
            </w:r>
          </w:p>
        </w:tc>
        <w:tc>
          <w:tcPr>
            <w:tcW w:w="1275" w:type="dxa"/>
            <w:tcBorders>
              <w:top w:val="nil"/>
              <w:left w:val="nil"/>
              <w:bottom w:val="nil"/>
              <w:right w:val="nil"/>
            </w:tcBorders>
            <w:vAlign w:val="bottom"/>
          </w:tcPr>
          <w:p w14:paraId="00729499" w14:textId="6172E307" w:rsidR="00F662B4" w:rsidRPr="00F35EE7" w:rsidRDefault="00F662B4" w:rsidP="00F662B4">
            <w:pPr>
              <w:pBdr>
                <w:bottom w:val="sing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25,500</w:t>
            </w:r>
          </w:p>
        </w:tc>
        <w:tc>
          <w:tcPr>
            <w:tcW w:w="1276" w:type="dxa"/>
            <w:tcBorders>
              <w:top w:val="nil"/>
              <w:left w:val="nil"/>
              <w:bottom w:val="nil"/>
              <w:right w:val="nil"/>
            </w:tcBorders>
            <w:vAlign w:val="center"/>
          </w:tcPr>
          <w:p w14:paraId="46BB5ACB" w14:textId="22BF9CD3" w:rsidR="00F662B4" w:rsidRPr="00F35EE7" w:rsidRDefault="00F662B4" w:rsidP="00F662B4">
            <w:pPr>
              <w:pBdr>
                <w:bottom w:val="sing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w:t>
            </w:r>
          </w:p>
        </w:tc>
        <w:tc>
          <w:tcPr>
            <w:tcW w:w="1276" w:type="dxa"/>
            <w:tcBorders>
              <w:top w:val="nil"/>
              <w:left w:val="nil"/>
              <w:bottom w:val="nil"/>
              <w:right w:val="nil"/>
            </w:tcBorders>
            <w:vAlign w:val="bottom"/>
          </w:tcPr>
          <w:p w14:paraId="1C96F3D8" w14:textId="3009E367" w:rsidR="00F662B4" w:rsidRPr="00F35EE7" w:rsidRDefault="00F662B4" w:rsidP="00F662B4">
            <w:pPr>
              <w:pBdr>
                <w:bottom w:val="single" w:sz="4" w:space="1" w:color="auto"/>
              </w:pBdr>
              <w:tabs>
                <w:tab w:val="decimal" w:pos="444"/>
              </w:tabs>
              <w:spacing w:line="320" w:lineRule="exact"/>
              <w:jc w:val="right"/>
              <w:rPr>
                <w:rFonts w:ascii="Angsana New" w:hAnsi="Angsana New" w:cs="Angsana New"/>
                <w:cs/>
                <w:lang w:val="en-US"/>
              </w:rPr>
            </w:pPr>
            <w:r w:rsidRPr="00F35EE7">
              <w:rPr>
                <w:rFonts w:ascii="Angsana New" w:hAnsi="Angsana New" w:cs="Angsana New"/>
                <w:lang w:val="en-US"/>
              </w:rPr>
              <w:t>-</w:t>
            </w:r>
          </w:p>
        </w:tc>
        <w:tc>
          <w:tcPr>
            <w:tcW w:w="1276" w:type="dxa"/>
            <w:tcBorders>
              <w:top w:val="nil"/>
              <w:left w:val="nil"/>
              <w:right w:val="nil"/>
            </w:tcBorders>
            <w:vAlign w:val="bottom"/>
          </w:tcPr>
          <w:p w14:paraId="66155918" w14:textId="180951D4" w:rsidR="00F662B4" w:rsidRPr="00F35EE7" w:rsidRDefault="00F662B4" w:rsidP="00F662B4">
            <w:pPr>
              <w:pBdr>
                <w:bottom w:val="single" w:sz="4" w:space="1" w:color="auto"/>
              </w:pBdr>
              <w:tabs>
                <w:tab w:val="decimal" w:pos="444"/>
                <w:tab w:val="decimal" w:pos="552"/>
              </w:tabs>
              <w:spacing w:line="320" w:lineRule="exact"/>
              <w:jc w:val="right"/>
              <w:rPr>
                <w:rFonts w:ascii="Angsana New" w:hAnsi="Angsana New" w:cs="Angsana New"/>
                <w:lang w:val="en-US"/>
              </w:rPr>
            </w:pPr>
            <w:r w:rsidRPr="00F35EE7">
              <w:rPr>
                <w:rFonts w:ascii="Angsana New" w:hAnsi="Angsana New" w:cs="Angsana New"/>
                <w:lang w:val="en-US"/>
              </w:rPr>
              <w:t>25,500</w:t>
            </w:r>
          </w:p>
        </w:tc>
        <w:tc>
          <w:tcPr>
            <w:tcW w:w="1275" w:type="dxa"/>
            <w:tcBorders>
              <w:top w:val="nil"/>
              <w:left w:val="nil"/>
              <w:right w:val="nil"/>
            </w:tcBorders>
            <w:vAlign w:val="bottom"/>
          </w:tcPr>
          <w:p w14:paraId="5C07CD53" w14:textId="1643A787" w:rsidR="00F662B4" w:rsidRPr="00F35EE7" w:rsidRDefault="00F662B4" w:rsidP="00F662B4">
            <w:pPr>
              <w:pBdr>
                <w:bottom w:val="single" w:sz="4" w:space="1" w:color="auto"/>
              </w:pBdr>
              <w:tabs>
                <w:tab w:val="decimal" w:pos="444"/>
                <w:tab w:val="decimal" w:pos="552"/>
              </w:tabs>
              <w:spacing w:line="320" w:lineRule="exact"/>
              <w:jc w:val="right"/>
              <w:rPr>
                <w:rFonts w:ascii="Angsana New" w:hAnsi="Angsana New" w:cs="Angsana New"/>
                <w:lang w:val="en-US"/>
              </w:rPr>
            </w:pPr>
            <w:r w:rsidRPr="00F35EE7">
              <w:rPr>
                <w:rFonts w:ascii="Angsana New" w:hAnsi="Angsana New" w:cs="Angsana New"/>
                <w:lang w:val="en-US"/>
              </w:rPr>
              <w:t>25,500</w:t>
            </w:r>
          </w:p>
        </w:tc>
      </w:tr>
      <w:tr w:rsidR="00F662B4" w:rsidRPr="00BF35E0" w14:paraId="6645125A" w14:textId="77777777" w:rsidTr="00F662B4">
        <w:trPr>
          <w:trHeight w:val="259"/>
        </w:trPr>
        <w:tc>
          <w:tcPr>
            <w:tcW w:w="4536" w:type="dxa"/>
            <w:tcBorders>
              <w:top w:val="nil"/>
              <w:left w:val="nil"/>
              <w:bottom w:val="nil"/>
              <w:right w:val="nil"/>
            </w:tcBorders>
          </w:tcPr>
          <w:p w14:paraId="3023A8BC" w14:textId="32244D0C" w:rsidR="00F662B4" w:rsidRPr="00BF35E0" w:rsidRDefault="00F662B4" w:rsidP="00F662B4">
            <w:pPr>
              <w:spacing w:line="320" w:lineRule="exact"/>
              <w:rPr>
                <w:rFonts w:ascii="Angsana New" w:hAnsi="Angsana New" w:cs="Angsana New"/>
                <w:cs/>
              </w:rPr>
            </w:pPr>
            <w:proofErr w:type="spellStart"/>
            <w:r w:rsidRPr="00BF35E0">
              <w:rPr>
                <w:rFonts w:ascii="Angsana New" w:hAnsi="Angsana New" w:cs="Angsana New"/>
                <w:cs/>
              </w:rPr>
              <w:t>Total</w:t>
            </w:r>
            <w:proofErr w:type="spellEnd"/>
          </w:p>
        </w:tc>
        <w:tc>
          <w:tcPr>
            <w:tcW w:w="1276" w:type="dxa"/>
            <w:tcBorders>
              <w:top w:val="nil"/>
              <w:left w:val="nil"/>
              <w:bottom w:val="nil"/>
              <w:right w:val="nil"/>
            </w:tcBorders>
            <w:vAlign w:val="bottom"/>
          </w:tcPr>
          <w:p w14:paraId="630CF901" w14:textId="170DA5E8" w:rsidR="00F662B4" w:rsidRPr="00F35EE7" w:rsidRDefault="001B5CD7" w:rsidP="00F662B4">
            <w:pPr>
              <w:pBdr>
                <w:bottom w:val="doub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hint="cs"/>
                <w:lang w:val="en-US"/>
              </w:rPr>
              <w:t>24</w:t>
            </w:r>
            <w:r w:rsidR="00F662B4" w:rsidRPr="00F35EE7">
              <w:rPr>
                <w:rFonts w:ascii="Angsana New" w:hAnsi="Angsana New" w:cs="Angsana New"/>
                <w:lang w:val="en-US"/>
              </w:rPr>
              <w:t>,106</w:t>
            </w:r>
          </w:p>
        </w:tc>
        <w:tc>
          <w:tcPr>
            <w:tcW w:w="1276" w:type="dxa"/>
            <w:tcBorders>
              <w:top w:val="nil"/>
              <w:left w:val="nil"/>
              <w:bottom w:val="nil"/>
              <w:right w:val="nil"/>
            </w:tcBorders>
            <w:vAlign w:val="bottom"/>
          </w:tcPr>
          <w:p w14:paraId="03B98ADC" w14:textId="30A4306C" w:rsidR="00F662B4" w:rsidRPr="00F35EE7" w:rsidRDefault="00F662B4" w:rsidP="00F662B4">
            <w:pPr>
              <w:pBdr>
                <w:bottom w:val="double" w:sz="4" w:space="1" w:color="auto"/>
              </w:pBdr>
              <w:tabs>
                <w:tab w:val="decimal" w:pos="444"/>
              </w:tabs>
              <w:spacing w:line="320" w:lineRule="exact"/>
              <w:jc w:val="right"/>
              <w:rPr>
                <w:rFonts w:ascii="Angsana New" w:hAnsi="Angsana New" w:cs="Angsana New"/>
                <w:cs/>
                <w:lang w:val="en-US"/>
              </w:rPr>
            </w:pPr>
            <w:r w:rsidRPr="00F35EE7">
              <w:rPr>
                <w:rFonts w:ascii="Angsana New" w:hAnsi="Angsana New" w:cs="Angsana New"/>
                <w:lang w:val="en-US"/>
              </w:rPr>
              <w:t>19,149</w:t>
            </w:r>
          </w:p>
        </w:tc>
        <w:tc>
          <w:tcPr>
            <w:tcW w:w="1276" w:type="dxa"/>
            <w:tcBorders>
              <w:top w:val="nil"/>
              <w:left w:val="nil"/>
              <w:bottom w:val="nil"/>
              <w:right w:val="nil"/>
            </w:tcBorders>
            <w:vAlign w:val="bottom"/>
          </w:tcPr>
          <w:p w14:paraId="0010D831" w14:textId="2FCAE808" w:rsidR="00F662B4" w:rsidRPr="00F35EE7"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60,500</w:t>
            </w:r>
          </w:p>
        </w:tc>
        <w:tc>
          <w:tcPr>
            <w:tcW w:w="1275" w:type="dxa"/>
            <w:tcBorders>
              <w:top w:val="nil"/>
              <w:left w:val="nil"/>
              <w:bottom w:val="nil"/>
              <w:right w:val="nil"/>
            </w:tcBorders>
            <w:vAlign w:val="bottom"/>
          </w:tcPr>
          <w:p w14:paraId="2142811B" w14:textId="616F627E" w:rsidR="00F662B4" w:rsidRPr="00F35EE7"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60,500</w:t>
            </w:r>
          </w:p>
        </w:tc>
        <w:tc>
          <w:tcPr>
            <w:tcW w:w="1276" w:type="dxa"/>
            <w:tcBorders>
              <w:top w:val="nil"/>
              <w:left w:val="nil"/>
              <w:bottom w:val="nil"/>
              <w:right w:val="nil"/>
            </w:tcBorders>
          </w:tcPr>
          <w:p w14:paraId="0F5FB038" w14:textId="2BF021B8" w:rsidR="00F662B4" w:rsidRPr="00F35EE7"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(35,000)</w:t>
            </w:r>
          </w:p>
        </w:tc>
        <w:tc>
          <w:tcPr>
            <w:tcW w:w="1276" w:type="dxa"/>
            <w:tcBorders>
              <w:top w:val="nil"/>
              <w:left w:val="nil"/>
              <w:bottom w:val="nil"/>
              <w:right w:val="nil"/>
            </w:tcBorders>
            <w:vAlign w:val="bottom"/>
          </w:tcPr>
          <w:p w14:paraId="64F8196D" w14:textId="65D320C1" w:rsidR="00F662B4" w:rsidRPr="00F35EE7"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F35EE7">
              <w:rPr>
                <w:rFonts w:ascii="Angsana New" w:hAnsi="Angsana New" w:cs="Angsana New"/>
                <w:lang w:val="en-US"/>
              </w:rPr>
              <w:t>(35,000)</w:t>
            </w:r>
          </w:p>
        </w:tc>
        <w:tc>
          <w:tcPr>
            <w:tcW w:w="1276" w:type="dxa"/>
            <w:tcBorders>
              <w:left w:val="nil"/>
              <w:right w:val="nil"/>
            </w:tcBorders>
            <w:vAlign w:val="bottom"/>
          </w:tcPr>
          <w:p w14:paraId="1CF45692" w14:textId="3894EF02" w:rsidR="00F662B4" w:rsidRPr="00F35EE7" w:rsidRDefault="00F662B4" w:rsidP="00F662B4">
            <w:pPr>
              <w:pBdr>
                <w:bottom w:val="double" w:sz="4" w:space="1" w:color="auto"/>
              </w:pBdr>
              <w:tabs>
                <w:tab w:val="decimal" w:pos="444"/>
                <w:tab w:val="decimal" w:pos="552"/>
              </w:tabs>
              <w:spacing w:line="320" w:lineRule="exact"/>
              <w:jc w:val="right"/>
              <w:rPr>
                <w:rFonts w:ascii="Angsana New" w:hAnsi="Angsana New" w:cs="Angsana New"/>
                <w:lang w:val="en-US"/>
              </w:rPr>
            </w:pPr>
            <w:r w:rsidRPr="00F35EE7">
              <w:rPr>
                <w:rFonts w:ascii="Angsana New" w:hAnsi="Angsana New" w:cs="Angsana New" w:hint="cs"/>
                <w:lang w:val="en-US"/>
              </w:rPr>
              <w:t>25,500</w:t>
            </w:r>
          </w:p>
        </w:tc>
        <w:tc>
          <w:tcPr>
            <w:tcW w:w="1275" w:type="dxa"/>
            <w:tcBorders>
              <w:left w:val="nil"/>
              <w:right w:val="nil"/>
            </w:tcBorders>
            <w:vAlign w:val="bottom"/>
          </w:tcPr>
          <w:p w14:paraId="64A9EF10" w14:textId="44575A79" w:rsidR="00F662B4" w:rsidRPr="00F35EE7" w:rsidRDefault="00F662B4" w:rsidP="00F662B4">
            <w:pPr>
              <w:pBdr>
                <w:bottom w:val="double" w:sz="4" w:space="1" w:color="auto"/>
              </w:pBdr>
              <w:tabs>
                <w:tab w:val="decimal" w:pos="444"/>
                <w:tab w:val="decimal" w:pos="552"/>
              </w:tabs>
              <w:spacing w:line="320" w:lineRule="exact"/>
              <w:jc w:val="right"/>
              <w:rPr>
                <w:rFonts w:ascii="Angsana New" w:hAnsi="Angsana New" w:cs="Angsana New"/>
                <w:lang w:val="en-US"/>
              </w:rPr>
            </w:pPr>
            <w:r w:rsidRPr="00F35EE7">
              <w:rPr>
                <w:rFonts w:ascii="Angsana New" w:hAnsi="Angsana New" w:cs="Angsana New" w:hint="cs"/>
                <w:lang w:val="en-US"/>
              </w:rPr>
              <w:t>25,500</w:t>
            </w:r>
          </w:p>
        </w:tc>
      </w:tr>
    </w:tbl>
    <w:p w14:paraId="348E8F7B" w14:textId="433EAEF1" w:rsidR="0086059E" w:rsidRPr="00BF35E0" w:rsidRDefault="005D3B22" w:rsidP="00BF35E0">
      <w:pPr>
        <w:pStyle w:val="ListParagraph"/>
        <w:numPr>
          <w:ilvl w:val="0"/>
          <w:numId w:val="11"/>
        </w:numPr>
        <w:spacing w:after="120" w:line="380" w:lineRule="exact"/>
        <w:ind w:hanging="578"/>
        <w:jc w:val="thaiDistribute"/>
        <w:rPr>
          <w:rFonts w:asciiTheme="majorBidi" w:hAnsiTheme="majorBidi" w:cstheme="majorBidi"/>
          <w:lang w:val="en-US"/>
        </w:rPr>
      </w:pPr>
      <w:r>
        <w:rPr>
          <w:rFonts w:asciiTheme="majorBidi" w:hAnsiTheme="majorBidi" w:cstheme="majorBidi"/>
          <w:lang w:val="en-US"/>
        </w:rPr>
        <w:t>I</w:t>
      </w:r>
      <w:r w:rsidRPr="00BF35E0">
        <w:rPr>
          <w:rFonts w:asciiTheme="majorBidi" w:hAnsiTheme="majorBidi" w:cstheme="majorBidi"/>
          <w:lang w:val="en-US"/>
        </w:rPr>
        <w:t>ndirectly</w:t>
      </w:r>
      <w:r w:rsidR="00ED3F04" w:rsidRPr="00BF35E0">
        <w:rPr>
          <w:rFonts w:asciiTheme="majorBidi" w:hAnsiTheme="majorBidi" w:cstheme="majorBidi"/>
          <w:lang w:val="en-GB"/>
        </w:rPr>
        <w:t xml:space="preserve"> held by subsidiary</w:t>
      </w:r>
      <w:r w:rsidR="00ED3F04" w:rsidRPr="00BF35E0">
        <w:rPr>
          <w:rFonts w:asciiTheme="majorBidi" w:hAnsiTheme="majorBidi" w:cstheme="majorBidi"/>
          <w:cs/>
        </w:rPr>
        <w:t>.</w:t>
      </w:r>
    </w:p>
    <w:p w14:paraId="4B106C8F" w14:textId="2CDD5F59" w:rsidR="00ED3F04" w:rsidRPr="00BF35E0" w:rsidRDefault="00ED3F04" w:rsidP="00BF35E0">
      <w:pPr>
        <w:tabs>
          <w:tab w:val="right" w:pos="7280"/>
          <w:tab w:val="right" w:pos="8760"/>
        </w:tabs>
        <w:spacing w:before="120" w:after="120" w:line="380" w:lineRule="exact"/>
        <w:ind w:left="142" w:right="-360"/>
        <w:rPr>
          <w:rFonts w:asciiTheme="majorBidi" w:hAnsiTheme="majorBidi" w:cstheme="majorBidi"/>
          <w:lang w:val="en-US"/>
        </w:rPr>
      </w:pPr>
      <w:r w:rsidRPr="00BF35E0">
        <w:rPr>
          <w:rFonts w:asciiTheme="majorBidi" w:hAnsiTheme="majorBidi" w:cstheme="majorBidi"/>
          <w:lang w:val="en-US"/>
        </w:rPr>
        <w:t xml:space="preserve">During the </w:t>
      </w:r>
      <w:r w:rsidR="00E870E3">
        <w:rPr>
          <w:rFonts w:asciiTheme="majorBidi" w:hAnsiTheme="majorBidi" w:cstheme="majorBidi"/>
          <w:lang w:val="en-US"/>
        </w:rPr>
        <w:t>six</w:t>
      </w:r>
      <w:r w:rsidRPr="00BF35E0">
        <w:rPr>
          <w:rFonts w:asciiTheme="majorBidi" w:hAnsiTheme="majorBidi" w:cstheme="majorBidi"/>
          <w:lang w:val="en-US"/>
        </w:rPr>
        <w:t xml:space="preserve">-month periods ended </w:t>
      </w:r>
      <w:r w:rsidR="00E870E3" w:rsidRPr="00E870E3">
        <w:rPr>
          <w:rFonts w:asciiTheme="majorBidi" w:hAnsiTheme="majorBidi" w:cstheme="majorBidi"/>
          <w:lang w:val="en-US"/>
        </w:rPr>
        <w:t>June 30</w:t>
      </w:r>
      <w:r w:rsidRPr="00BF35E0">
        <w:rPr>
          <w:rFonts w:asciiTheme="majorBidi" w:hAnsiTheme="majorBidi" w:cstheme="majorBidi"/>
          <w:lang w:val="en-US"/>
        </w:rPr>
        <w:t>, 2026 and 2025, there is no dividend income from joint ventures.</w:t>
      </w:r>
    </w:p>
    <w:p w14:paraId="50218BA8" w14:textId="77777777" w:rsidR="00ED3F04" w:rsidRPr="00BF35E0" w:rsidRDefault="00ED3F04" w:rsidP="00BF35E0">
      <w:pPr>
        <w:overflowPunct/>
        <w:autoSpaceDE/>
        <w:autoSpaceDN/>
        <w:adjustRightInd/>
        <w:spacing w:after="200" w:line="276" w:lineRule="auto"/>
        <w:textAlignment w:val="auto"/>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br w:type="page"/>
      </w:r>
    </w:p>
    <w:p w14:paraId="3807A407" w14:textId="2AF4C374" w:rsidR="00D53CCF" w:rsidRPr="00BF35E0" w:rsidRDefault="00ED3F04"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Investment in associate</w:t>
      </w:r>
    </w:p>
    <w:tbl>
      <w:tblPr>
        <w:tblW w:w="14742" w:type="dxa"/>
        <w:tblLayout w:type="fixed"/>
        <w:tblLook w:val="0000" w:firstRow="0" w:lastRow="0" w:firstColumn="0" w:lastColumn="0" w:noHBand="0" w:noVBand="0"/>
      </w:tblPr>
      <w:tblGrid>
        <w:gridCol w:w="4536"/>
        <w:gridCol w:w="1276"/>
        <w:gridCol w:w="1276"/>
        <w:gridCol w:w="1276"/>
        <w:gridCol w:w="1275"/>
        <w:gridCol w:w="1276"/>
        <w:gridCol w:w="1276"/>
        <w:gridCol w:w="1276"/>
        <w:gridCol w:w="1275"/>
      </w:tblGrid>
      <w:tr w:rsidR="00D53CCF" w:rsidRPr="00BF35E0" w14:paraId="2A4EFB10" w14:textId="77777777" w:rsidTr="00A852A4">
        <w:tc>
          <w:tcPr>
            <w:tcW w:w="4536" w:type="dxa"/>
            <w:tcBorders>
              <w:top w:val="nil"/>
              <w:left w:val="nil"/>
              <w:bottom w:val="nil"/>
              <w:right w:val="nil"/>
            </w:tcBorders>
            <w:vAlign w:val="bottom"/>
          </w:tcPr>
          <w:p w14:paraId="3443FCA0" w14:textId="77777777" w:rsidR="00D53CCF" w:rsidRPr="00BF35E0" w:rsidRDefault="00D53CCF" w:rsidP="00BF35E0">
            <w:pPr>
              <w:spacing w:line="320" w:lineRule="exact"/>
              <w:jc w:val="center"/>
              <w:rPr>
                <w:rFonts w:ascii="Angsana New" w:hAnsi="Angsana New" w:cs="Angsana New"/>
                <w:cs/>
              </w:rPr>
            </w:pPr>
          </w:p>
        </w:tc>
        <w:tc>
          <w:tcPr>
            <w:tcW w:w="10206" w:type="dxa"/>
            <w:gridSpan w:val="8"/>
            <w:vAlign w:val="bottom"/>
          </w:tcPr>
          <w:p w14:paraId="2F3F4BE2" w14:textId="77777777" w:rsidR="00D53CCF" w:rsidRPr="00BF35E0" w:rsidRDefault="00D53CCF" w:rsidP="00BF35E0">
            <w:pPr>
              <w:pBdr>
                <w:bottom w:val="single" w:sz="4" w:space="1" w:color="auto"/>
              </w:pBdr>
              <w:spacing w:line="320" w:lineRule="exact"/>
              <w:jc w:val="right"/>
              <w:rPr>
                <w:rFonts w:ascii="Angsana New" w:hAnsi="Angsana New" w:cs="Angsana New"/>
                <w:cs/>
              </w:rPr>
            </w:pPr>
            <w:r w:rsidRPr="00BF35E0">
              <w:rPr>
                <w:rFonts w:asciiTheme="majorBidi" w:eastAsia="Arial Unicode MS" w:hAnsiTheme="majorBidi" w:cstheme="majorBidi"/>
                <w:cs/>
              </w:rPr>
              <w:t>(</w:t>
            </w:r>
            <w:proofErr w:type="spellStart"/>
            <w:r w:rsidRPr="00BF35E0">
              <w:rPr>
                <w:rFonts w:asciiTheme="majorBidi" w:eastAsia="Arial Unicode MS" w:hAnsiTheme="majorBidi" w:cs="Angsana New"/>
                <w:cs/>
              </w:rPr>
              <w:t>Unit</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Thousand</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Baht</w:t>
            </w:r>
            <w:proofErr w:type="spellEnd"/>
            <w:r w:rsidRPr="00BF35E0">
              <w:rPr>
                <w:rFonts w:asciiTheme="majorBidi" w:eastAsia="Arial Unicode MS" w:hAnsiTheme="majorBidi" w:cs="Angsana New"/>
                <w:cs/>
              </w:rPr>
              <w:t>)</w:t>
            </w:r>
          </w:p>
        </w:tc>
      </w:tr>
      <w:tr w:rsidR="00D53CCF" w:rsidRPr="00BF35E0" w14:paraId="4B5525D2" w14:textId="77777777" w:rsidTr="00A852A4">
        <w:tc>
          <w:tcPr>
            <w:tcW w:w="4536" w:type="dxa"/>
            <w:tcBorders>
              <w:top w:val="nil"/>
              <w:left w:val="nil"/>
              <w:bottom w:val="nil"/>
              <w:right w:val="nil"/>
            </w:tcBorders>
            <w:vAlign w:val="bottom"/>
          </w:tcPr>
          <w:p w14:paraId="3302661C" w14:textId="77777777" w:rsidR="00D53CCF" w:rsidRPr="00BF35E0" w:rsidRDefault="00D53CCF" w:rsidP="00BF35E0">
            <w:pPr>
              <w:spacing w:line="320" w:lineRule="exact"/>
              <w:jc w:val="center"/>
              <w:rPr>
                <w:rFonts w:ascii="Angsana New" w:hAnsi="Angsana New" w:cs="Angsana New"/>
                <w:cs/>
              </w:rPr>
            </w:pPr>
          </w:p>
        </w:tc>
        <w:tc>
          <w:tcPr>
            <w:tcW w:w="2552" w:type="dxa"/>
            <w:gridSpan w:val="2"/>
            <w:vAlign w:val="bottom"/>
          </w:tcPr>
          <w:p w14:paraId="7E141D14" w14:textId="77777777" w:rsidR="00D53CCF" w:rsidRPr="00BF35E0" w:rsidRDefault="00D53CCF" w:rsidP="00BF35E0">
            <w:pPr>
              <w:pBdr>
                <w:bottom w:val="single" w:sz="4" w:space="1" w:color="auto"/>
              </w:pBdr>
              <w:spacing w:line="320" w:lineRule="exact"/>
              <w:jc w:val="center"/>
              <w:rPr>
                <w:rFonts w:ascii="Angsana New" w:hAnsi="Angsana New" w:cs="Angsana New"/>
                <w:cs/>
              </w:rPr>
            </w:pPr>
            <w:proofErr w:type="spellStart"/>
            <w:r w:rsidRPr="00BF35E0">
              <w:rPr>
                <w:rFonts w:asciiTheme="majorBidi" w:eastAsia="Arial Unicode MS" w:hAnsiTheme="majorBidi" w:cs="Angsana New"/>
                <w:cs/>
              </w:rPr>
              <w:t>Consolidated</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financial</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statements</w:t>
            </w:r>
            <w:proofErr w:type="spellEnd"/>
          </w:p>
        </w:tc>
        <w:tc>
          <w:tcPr>
            <w:tcW w:w="7654" w:type="dxa"/>
            <w:gridSpan w:val="6"/>
            <w:vAlign w:val="bottom"/>
          </w:tcPr>
          <w:p w14:paraId="64AC9175" w14:textId="77777777" w:rsidR="00D53CCF" w:rsidRPr="00BF35E0" w:rsidRDefault="00D53CCF" w:rsidP="00BF35E0">
            <w:pPr>
              <w:pBdr>
                <w:bottom w:val="single" w:sz="4" w:space="1" w:color="auto"/>
              </w:pBdr>
              <w:spacing w:line="320" w:lineRule="exact"/>
              <w:jc w:val="center"/>
              <w:rPr>
                <w:rFonts w:ascii="Angsana New" w:hAnsi="Angsana New" w:cs="Angsana New"/>
                <w:cs/>
              </w:rPr>
            </w:pPr>
            <w:proofErr w:type="spellStart"/>
            <w:r w:rsidRPr="00BF35E0">
              <w:rPr>
                <w:rFonts w:ascii="Angsana New" w:hAnsi="Angsana New" w:cs="Angsana New"/>
                <w:cs/>
              </w:rPr>
              <w:t>Separate</w:t>
            </w:r>
            <w:proofErr w:type="spellEnd"/>
            <w:r w:rsidRPr="00BF35E0">
              <w:rPr>
                <w:rFonts w:ascii="Angsana New" w:hAnsi="Angsana New" w:cs="Angsana New"/>
                <w:cs/>
              </w:rPr>
              <w:t xml:space="preserve"> </w:t>
            </w:r>
            <w:proofErr w:type="spellStart"/>
            <w:r w:rsidRPr="00BF35E0">
              <w:rPr>
                <w:rFonts w:ascii="Angsana New" w:hAnsi="Angsana New" w:cs="Angsana New"/>
                <w:cs/>
              </w:rPr>
              <w:t>financial</w:t>
            </w:r>
            <w:proofErr w:type="spellEnd"/>
            <w:r w:rsidRPr="00BF35E0">
              <w:rPr>
                <w:rFonts w:ascii="Angsana New" w:hAnsi="Angsana New" w:cs="Angsana New"/>
                <w:cs/>
              </w:rPr>
              <w:t xml:space="preserve"> </w:t>
            </w:r>
            <w:proofErr w:type="spellStart"/>
            <w:r w:rsidRPr="00BF35E0">
              <w:rPr>
                <w:rFonts w:ascii="Angsana New" w:hAnsi="Angsana New" w:cs="Angsana New"/>
                <w:cs/>
              </w:rPr>
              <w:t>statements</w:t>
            </w:r>
            <w:proofErr w:type="spellEnd"/>
          </w:p>
        </w:tc>
      </w:tr>
      <w:tr w:rsidR="00D53CCF" w:rsidRPr="0088427F" w14:paraId="020AFC4D" w14:textId="77777777" w:rsidTr="00A852A4">
        <w:tc>
          <w:tcPr>
            <w:tcW w:w="4536" w:type="dxa"/>
            <w:tcBorders>
              <w:top w:val="nil"/>
              <w:left w:val="nil"/>
              <w:bottom w:val="nil"/>
              <w:right w:val="nil"/>
            </w:tcBorders>
            <w:vAlign w:val="bottom"/>
          </w:tcPr>
          <w:p w14:paraId="1C98CDD8" w14:textId="77777777" w:rsidR="00D53CCF" w:rsidRPr="00BF35E0" w:rsidRDefault="00D53CCF" w:rsidP="00BF35E0">
            <w:pPr>
              <w:pBdr>
                <w:bottom w:val="single" w:sz="4" w:space="1" w:color="auto"/>
              </w:pBdr>
              <w:spacing w:line="320" w:lineRule="exact"/>
              <w:jc w:val="center"/>
              <w:rPr>
                <w:rFonts w:ascii="Angsana New" w:hAnsi="Angsana New" w:cs="Angsana New"/>
                <w:cs/>
              </w:rPr>
            </w:pPr>
            <w:r w:rsidRPr="00BF35E0">
              <w:rPr>
                <w:rFonts w:ascii="Angsana New" w:hAnsi="Angsana New" w:cs="Angsana New"/>
                <w:cs/>
              </w:rPr>
              <w:t>Company</w:t>
            </w:r>
          </w:p>
        </w:tc>
        <w:tc>
          <w:tcPr>
            <w:tcW w:w="2552" w:type="dxa"/>
            <w:gridSpan w:val="2"/>
            <w:vAlign w:val="bottom"/>
          </w:tcPr>
          <w:p w14:paraId="0D18AF05" w14:textId="77777777" w:rsidR="00D109CD" w:rsidRPr="00BF35E0" w:rsidRDefault="00D109CD"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GB"/>
              </w:rPr>
              <w:t xml:space="preserve">Carrying amounts based on </w:t>
            </w:r>
          </w:p>
          <w:p w14:paraId="2D1DA82B" w14:textId="0E7A5128" w:rsidR="00D53CCF" w:rsidRPr="00BF35E0" w:rsidRDefault="00D109CD"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lang w:val="en-GB"/>
              </w:rPr>
              <w:t xml:space="preserve">equity </w:t>
            </w:r>
            <w:r w:rsidR="008449EC" w:rsidRPr="00BF35E0">
              <w:rPr>
                <w:rFonts w:asciiTheme="majorBidi" w:eastAsia="Arial Unicode MS" w:hAnsiTheme="majorBidi" w:cstheme="majorBidi"/>
                <w:lang w:val="en-GB"/>
              </w:rPr>
              <w:t>m</w:t>
            </w:r>
            <w:r w:rsidRPr="00BF35E0">
              <w:rPr>
                <w:rFonts w:asciiTheme="majorBidi" w:eastAsia="Arial Unicode MS" w:hAnsiTheme="majorBidi" w:cstheme="majorBidi"/>
                <w:lang w:val="en-GB"/>
              </w:rPr>
              <w:t>ethod</w:t>
            </w:r>
          </w:p>
        </w:tc>
        <w:tc>
          <w:tcPr>
            <w:tcW w:w="2551" w:type="dxa"/>
            <w:gridSpan w:val="2"/>
            <w:vAlign w:val="bottom"/>
          </w:tcPr>
          <w:p w14:paraId="65C94526" w14:textId="77777777" w:rsidR="00D53CCF" w:rsidRPr="00BF35E0" w:rsidRDefault="00D53CCF" w:rsidP="00BF35E0">
            <w:pPr>
              <w:pBdr>
                <w:bottom w:val="single" w:sz="4" w:space="1" w:color="auto"/>
              </w:pBdr>
              <w:spacing w:line="320" w:lineRule="exact"/>
              <w:jc w:val="center"/>
              <w:rPr>
                <w:rFonts w:ascii="Angsana New" w:hAnsi="Angsana New" w:cs="Angsana New"/>
                <w:lang w:val="en-US"/>
              </w:rPr>
            </w:pPr>
            <w:r w:rsidRPr="00BF35E0">
              <w:rPr>
                <w:rFonts w:asciiTheme="majorBidi" w:eastAsia="Arial Unicode MS" w:hAnsiTheme="majorBidi" w:cs="Angsana New"/>
                <w:cs/>
              </w:rPr>
              <w:t>Cos</w:t>
            </w:r>
            <w:r w:rsidRPr="00BF35E0">
              <w:rPr>
                <w:rFonts w:asciiTheme="majorBidi" w:eastAsia="Arial Unicode MS" w:hAnsiTheme="majorBidi" w:cstheme="majorBidi"/>
                <w:lang w:val="en-US"/>
              </w:rPr>
              <w:t>t</w:t>
            </w:r>
          </w:p>
        </w:tc>
        <w:tc>
          <w:tcPr>
            <w:tcW w:w="2552" w:type="dxa"/>
            <w:gridSpan w:val="2"/>
            <w:vAlign w:val="bottom"/>
          </w:tcPr>
          <w:p w14:paraId="756EA03D" w14:textId="77777777" w:rsidR="00D53CCF" w:rsidRPr="00BF35E0" w:rsidRDefault="00D53CCF" w:rsidP="00BF35E0">
            <w:pPr>
              <w:pBdr>
                <w:bottom w:val="single" w:sz="4" w:space="1" w:color="auto"/>
              </w:pBdr>
              <w:spacing w:line="320" w:lineRule="exact"/>
              <w:jc w:val="center"/>
              <w:rPr>
                <w:rFonts w:ascii="Angsana New" w:hAnsi="Angsana New" w:cs="Angsana New"/>
                <w:cs/>
                <w:lang w:val="en-GB"/>
              </w:rPr>
            </w:pPr>
            <w:r w:rsidRPr="00BF35E0">
              <w:rPr>
                <w:rFonts w:asciiTheme="majorBidi" w:eastAsia="Arial Unicode MS" w:hAnsiTheme="majorBidi" w:cstheme="majorBidi"/>
                <w:lang w:val="en-GB"/>
              </w:rPr>
              <w:t>Allowance for Impairment on investment</w:t>
            </w:r>
          </w:p>
        </w:tc>
        <w:tc>
          <w:tcPr>
            <w:tcW w:w="2551" w:type="dxa"/>
            <w:gridSpan w:val="2"/>
            <w:vAlign w:val="bottom"/>
          </w:tcPr>
          <w:p w14:paraId="30063168" w14:textId="77777777" w:rsidR="00D53CCF" w:rsidRPr="00BF35E0" w:rsidRDefault="00D53CCF"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GB"/>
              </w:rPr>
              <w:t xml:space="preserve">Carrying amounts based on </w:t>
            </w:r>
          </w:p>
          <w:p w14:paraId="78A23653" w14:textId="77777777" w:rsidR="00D53CCF" w:rsidRPr="00BF35E0" w:rsidRDefault="00D53CCF" w:rsidP="00BF35E0">
            <w:pPr>
              <w:pBdr>
                <w:bottom w:val="single" w:sz="4" w:space="1" w:color="auto"/>
              </w:pBdr>
              <w:spacing w:line="320" w:lineRule="exact"/>
              <w:jc w:val="center"/>
              <w:rPr>
                <w:rFonts w:ascii="Angsana New" w:hAnsi="Angsana New" w:cs="Angsana New"/>
                <w:cs/>
              </w:rPr>
            </w:pPr>
            <w:r w:rsidRPr="00BF35E0">
              <w:rPr>
                <w:rFonts w:asciiTheme="majorBidi" w:eastAsia="Arial Unicode MS" w:hAnsiTheme="majorBidi" w:cstheme="majorBidi"/>
                <w:lang w:val="en-GB"/>
              </w:rPr>
              <w:t>cost method - net</w:t>
            </w:r>
          </w:p>
        </w:tc>
      </w:tr>
      <w:tr w:rsidR="00E870E3" w:rsidRPr="00BF35E0" w14:paraId="7BCDEE2F" w14:textId="77777777" w:rsidTr="00A852A4">
        <w:tc>
          <w:tcPr>
            <w:tcW w:w="4536" w:type="dxa"/>
            <w:tcBorders>
              <w:top w:val="nil"/>
              <w:left w:val="nil"/>
              <w:bottom w:val="nil"/>
              <w:right w:val="nil"/>
            </w:tcBorders>
          </w:tcPr>
          <w:p w14:paraId="7A7DCA0B" w14:textId="77777777" w:rsidR="00E870E3" w:rsidRPr="00BF35E0" w:rsidRDefault="00E870E3" w:rsidP="00E870E3">
            <w:pPr>
              <w:spacing w:line="320" w:lineRule="exact"/>
              <w:jc w:val="center"/>
              <w:rPr>
                <w:rFonts w:ascii="Angsana New" w:hAnsi="Angsana New" w:cs="Angsana New"/>
                <w:spacing w:val="-10"/>
                <w:cs/>
              </w:rPr>
            </w:pPr>
          </w:p>
        </w:tc>
        <w:tc>
          <w:tcPr>
            <w:tcW w:w="1276" w:type="dxa"/>
          </w:tcPr>
          <w:p w14:paraId="2E604783" w14:textId="77777777" w:rsidR="00E870E3" w:rsidRPr="00BF35E0" w:rsidRDefault="00E870E3" w:rsidP="00E870E3">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3EA43738" w14:textId="0C23D793" w:rsidR="00E870E3" w:rsidRDefault="00B171EE" w:rsidP="00E870E3">
            <w:pPr>
              <w:pBdr>
                <w:bottom w:val="single" w:sz="4" w:space="1" w:color="auto"/>
              </w:pBdr>
              <w:tabs>
                <w:tab w:val="right" w:pos="7200"/>
                <w:tab w:val="right" w:pos="8540"/>
              </w:tabs>
              <w:jc w:val="center"/>
              <w:rPr>
                <w:rFonts w:asciiTheme="majorBidi" w:eastAsia="Arial Unicode MS" w:hAnsiTheme="majorBidi" w:cs="Angsana New"/>
                <w:cs/>
              </w:rPr>
            </w:pPr>
            <w:r>
              <w:rPr>
                <w:rFonts w:asciiTheme="majorBidi" w:eastAsia="Arial Unicode MS" w:hAnsiTheme="majorBidi" w:cstheme="majorBidi"/>
                <w:lang w:val="en-US"/>
              </w:rPr>
              <w:t>June</w:t>
            </w:r>
            <w:r w:rsidR="00E870E3"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870E3" w:rsidRPr="00BF35E0">
              <w:rPr>
                <w:rFonts w:asciiTheme="majorBidi" w:eastAsia="Arial Unicode MS" w:hAnsiTheme="majorBidi" w:cs="Angsana New"/>
                <w:cs/>
              </w:rPr>
              <w:t xml:space="preserve">, </w:t>
            </w:r>
          </w:p>
          <w:p w14:paraId="5E52055E" w14:textId="3CE735E3" w:rsidR="00E870E3" w:rsidRPr="00BF35E0" w:rsidRDefault="00E870E3" w:rsidP="00E870E3">
            <w:pPr>
              <w:pBdr>
                <w:bottom w:val="single" w:sz="4" w:space="1" w:color="auto"/>
              </w:pBdr>
              <w:tabs>
                <w:tab w:val="right" w:pos="7200"/>
                <w:tab w:val="right" w:pos="8540"/>
              </w:tabs>
              <w:jc w:val="center"/>
              <w:rPr>
                <w:rFonts w:ascii="Angsana New" w:hAnsi="Angsana New" w:cs="Angsana New"/>
                <w:spacing w:val="-10"/>
                <w:u w:val="single"/>
                <w:cs/>
              </w:rPr>
            </w:pPr>
            <w:r w:rsidRPr="00BF35E0">
              <w:rPr>
                <w:rFonts w:asciiTheme="majorBidi" w:eastAsia="Arial Unicode MS" w:hAnsiTheme="majorBidi" w:cs="Angsana New"/>
                <w:cs/>
              </w:rPr>
              <w:t>2026</w:t>
            </w:r>
          </w:p>
        </w:tc>
        <w:tc>
          <w:tcPr>
            <w:tcW w:w="1276" w:type="dxa"/>
          </w:tcPr>
          <w:p w14:paraId="7D8EF295" w14:textId="77777777" w:rsidR="00E870E3" w:rsidRPr="00BF35E0" w:rsidRDefault="00E870E3" w:rsidP="00E870E3">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4EB12BDC" w14:textId="6FFD4898" w:rsidR="00E870E3" w:rsidRPr="00BF35E0" w:rsidRDefault="00E870E3" w:rsidP="00E870E3">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c>
          <w:tcPr>
            <w:tcW w:w="1276" w:type="dxa"/>
          </w:tcPr>
          <w:p w14:paraId="68C8E9B5" w14:textId="77777777" w:rsidR="00E870E3" w:rsidRPr="00BF35E0" w:rsidRDefault="00E870E3" w:rsidP="00E870E3">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7EBAA6E8" w14:textId="18F4E912" w:rsidR="00E870E3" w:rsidRDefault="00B171EE" w:rsidP="00E870E3">
            <w:pPr>
              <w:pBdr>
                <w:bottom w:val="single" w:sz="4" w:space="1" w:color="auto"/>
              </w:pBdr>
              <w:tabs>
                <w:tab w:val="right" w:pos="7200"/>
                <w:tab w:val="right" w:pos="8540"/>
              </w:tabs>
              <w:jc w:val="center"/>
              <w:rPr>
                <w:rFonts w:asciiTheme="majorBidi" w:eastAsia="Arial Unicode MS" w:hAnsiTheme="majorBidi" w:cs="Angsana New"/>
                <w:cs/>
              </w:rPr>
            </w:pPr>
            <w:r>
              <w:rPr>
                <w:rFonts w:asciiTheme="majorBidi" w:eastAsia="Arial Unicode MS" w:hAnsiTheme="majorBidi" w:cstheme="majorBidi"/>
                <w:lang w:val="en-US"/>
              </w:rPr>
              <w:t>June</w:t>
            </w:r>
            <w:r w:rsidR="00E870E3"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870E3" w:rsidRPr="00BF35E0">
              <w:rPr>
                <w:rFonts w:asciiTheme="majorBidi" w:eastAsia="Arial Unicode MS" w:hAnsiTheme="majorBidi" w:cs="Angsana New"/>
                <w:cs/>
              </w:rPr>
              <w:t xml:space="preserve">, </w:t>
            </w:r>
          </w:p>
          <w:p w14:paraId="74B1435C" w14:textId="59A21089" w:rsidR="00E870E3" w:rsidRPr="00BF35E0" w:rsidRDefault="00E870E3" w:rsidP="00E870E3">
            <w:pPr>
              <w:pBdr>
                <w:bottom w:val="single" w:sz="4" w:space="1" w:color="auto"/>
              </w:pBdr>
              <w:tabs>
                <w:tab w:val="right" w:pos="7200"/>
                <w:tab w:val="right" w:pos="8540"/>
              </w:tabs>
              <w:jc w:val="center"/>
              <w:rPr>
                <w:rFonts w:ascii="Angsana New" w:hAnsi="Angsana New" w:cs="Angsana New"/>
                <w:cs/>
                <w:lang w:val="en-US"/>
              </w:rPr>
            </w:pPr>
            <w:r w:rsidRPr="00BF35E0">
              <w:rPr>
                <w:rFonts w:asciiTheme="majorBidi" w:eastAsia="Arial Unicode MS" w:hAnsiTheme="majorBidi" w:cs="Angsana New"/>
                <w:cs/>
              </w:rPr>
              <w:t>2026</w:t>
            </w:r>
          </w:p>
        </w:tc>
        <w:tc>
          <w:tcPr>
            <w:tcW w:w="1275" w:type="dxa"/>
          </w:tcPr>
          <w:p w14:paraId="611ABAF2" w14:textId="77777777" w:rsidR="00E870E3" w:rsidRPr="00BF35E0" w:rsidRDefault="00E870E3" w:rsidP="00E870E3">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66FBBBA6" w14:textId="5982BCA4" w:rsidR="00E870E3" w:rsidRPr="00BF35E0" w:rsidRDefault="00E870E3" w:rsidP="00E870E3">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c>
          <w:tcPr>
            <w:tcW w:w="1276" w:type="dxa"/>
          </w:tcPr>
          <w:p w14:paraId="16802D9B" w14:textId="77777777" w:rsidR="00E870E3" w:rsidRPr="00BF35E0" w:rsidRDefault="00E870E3" w:rsidP="00E870E3">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4E62553F" w14:textId="70825296" w:rsidR="00E870E3" w:rsidRDefault="00B171EE" w:rsidP="00E870E3">
            <w:pPr>
              <w:pBdr>
                <w:bottom w:val="single" w:sz="4" w:space="1" w:color="auto"/>
              </w:pBdr>
              <w:tabs>
                <w:tab w:val="right" w:pos="7200"/>
                <w:tab w:val="right" w:pos="8540"/>
              </w:tabs>
              <w:jc w:val="center"/>
              <w:rPr>
                <w:rFonts w:asciiTheme="majorBidi" w:eastAsia="Arial Unicode MS" w:hAnsiTheme="majorBidi" w:cs="Angsana New"/>
                <w:cs/>
              </w:rPr>
            </w:pPr>
            <w:r>
              <w:rPr>
                <w:rFonts w:asciiTheme="majorBidi" w:eastAsia="Arial Unicode MS" w:hAnsiTheme="majorBidi" w:cstheme="majorBidi"/>
                <w:lang w:val="en-US"/>
              </w:rPr>
              <w:t>June</w:t>
            </w:r>
            <w:r w:rsidR="00E870E3"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870E3" w:rsidRPr="00BF35E0">
              <w:rPr>
                <w:rFonts w:asciiTheme="majorBidi" w:eastAsia="Arial Unicode MS" w:hAnsiTheme="majorBidi" w:cs="Angsana New"/>
                <w:cs/>
              </w:rPr>
              <w:t xml:space="preserve">, </w:t>
            </w:r>
          </w:p>
          <w:p w14:paraId="4CAD0FE1" w14:textId="2D6D25BC" w:rsidR="00E870E3" w:rsidRPr="00BF35E0" w:rsidRDefault="00E870E3" w:rsidP="00E870E3">
            <w:pPr>
              <w:pBdr>
                <w:bottom w:val="single" w:sz="4" w:space="1" w:color="auto"/>
              </w:pBdr>
              <w:tabs>
                <w:tab w:val="right" w:pos="7200"/>
                <w:tab w:val="right" w:pos="8540"/>
              </w:tabs>
              <w:jc w:val="center"/>
              <w:rPr>
                <w:rFonts w:ascii="Angsana New" w:hAnsi="Angsana New" w:cs="Angsana New"/>
                <w:cs/>
                <w:lang w:val="en-US"/>
              </w:rPr>
            </w:pPr>
            <w:r w:rsidRPr="00BF35E0">
              <w:rPr>
                <w:rFonts w:asciiTheme="majorBidi" w:eastAsia="Arial Unicode MS" w:hAnsiTheme="majorBidi" w:cs="Angsana New"/>
                <w:cs/>
              </w:rPr>
              <w:t>2026</w:t>
            </w:r>
          </w:p>
        </w:tc>
        <w:tc>
          <w:tcPr>
            <w:tcW w:w="1276" w:type="dxa"/>
          </w:tcPr>
          <w:p w14:paraId="65991CA8" w14:textId="77777777" w:rsidR="00E870E3" w:rsidRPr="00BF35E0" w:rsidRDefault="00E870E3" w:rsidP="00E870E3">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0C9E9DEB" w14:textId="3DED5603" w:rsidR="00E870E3" w:rsidRPr="00BF35E0" w:rsidRDefault="00E870E3" w:rsidP="00E870E3">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c>
          <w:tcPr>
            <w:tcW w:w="1276" w:type="dxa"/>
          </w:tcPr>
          <w:p w14:paraId="6A011FAF" w14:textId="77777777" w:rsidR="00E870E3" w:rsidRPr="00BF35E0" w:rsidRDefault="00E870E3" w:rsidP="00E870E3">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4829610E" w14:textId="616E714F" w:rsidR="00E870E3" w:rsidRDefault="00B171EE" w:rsidP="00E870E3">
            <w:pPr>
              <w:pBdr>
                <w:bottom w:val="single" w:sz="4" w:space="1" w:color="auto"/>
              </w:pBdr>
              <w:tabs>
                <w:tab w:val="right" w:pos="7200"/>
                <w:tab w:val="right" w:pos="8540"/>
              </w:tabs>
              <w:jc w:val="center"/>
              <w:rPr>
                <w:rFonts w:asciiTheme="majorBidi" w:eastAsia="Arial Unicode MS" w:hAnsiTheme="majorBidi" w:cs="Angsana New"/>
                <w:cs/>
              </w:rPr>
            </w:pPr>
            <w:r>
              <w:rPr>
                <w:rFonts w:asciiTheme="majorBidi" w:eastAsia="Arial Unicode MS" w:hAnsiTheme="majorBidi" w:cstheme="majorBidi"/>
                <w:lang w:val="en-US"/>
              </w:rPr>
              <w:t>June</w:t>
            </w:r>
            <w:r w:rsidR="00E870E3"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00E870E3" w:rsidRPr="00BF35E0">
              <w:rPr>
                <w:rFonts w:asciiTheme="majorBidi" w:eastAsia="Arial Unicode MS" w:hAnsiTheme="majorBidi" w:cs="Angsana New"/>
                <w:cs/>
              </w:rPr>
              <w:t xml:space="preserve">, </w:t>
            </w:r>
          </w:p>
          <w:p w14:paraId="3BFA9211" w14:textId="767D1FD0" w:rsidR="00E870E3" w:rsidRPr="00BF35E0" w:rsidRDefault="00E870E3" w:rsidP="00E870E3">
            <w:pPr>
              <w:pBdr>
                <w:bottom w:val="single" w:sz="4" w:space="1" w:color="auto"/>
              </w:pBdr>
              <w:tabs>
                <w:tab w:val="right" w:pos="7200"/>
                <w:tab w:val="right" w:pos="8540"/>
              </w:tabs>
              <w:jc w:val="center"/>
              <w:rPr>
                <w:rFonts w:ascii="Angsana New" w:hAnsi="Angsana New" w:cs="Angsana New"/>
                <w:cs/>
                <w:lang w:val="en-US"/>
              </w:rPr>
            </w:pPr>
            <w:r w:rsidRPr="00BF35E0">
              <w:rPr>
                <w:rFonts w:asciiTheme="majorBidi" w:eastAsia="Arial Unicode MS" w:hAnsiTheme="majorBidi" w:cs="Angsana New"/>
                <w:cs/>
              </w:rPr>
              <w:t>2026</w:t>
            </w:r>
          </w:p>
        </w:tc>
        <w:tc>
          <w:tcPr>
            <w:tcW w:w="1275" w:type="dxa"/>
          </w:tcPr>
          <w:p w14:paraId="1031388B" w14:textId="77777777" w:rsidR="00E870E3" w:rsidRPr="00BF35E0" w:rsidRDefault="00E870E3" w:rsidP="00E870E3">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3CB4B699" w14:textId="4B52D781" w:rsidR="00E870E3" w:rsidRPr="00BF35E0" w:rsidRDefault="00E870E3" w:rsidP="00E870E3">
            <w:pPr>
              <w:pBdr>
                <w:bottom w:val="single" w:sz="4" w:space="1" w:color="auto"/>
              </w:pBdr>
              <w:tabs>
                <w:tab w:val="right" w:pos="7200"/>
                <w:tab w:val="right" w:pos="8540"/>
              </w:tabs>
              <w:jc w:val="center"/>
              <w:rPr>
                <w:rFonts w:ascii="Angsana New" w:hAnsi="Angsana New" w:cs="Angsana New"/>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r>
      <w:tr w:rsidR="00D53CCF" w:rsidRPr="00BF35E0" w14:paraId="03D07BA7" w14:textId="77777777" w:rsidTr="00A852A4">
        <w:tc>
          <w:tcPr>
            <w:tcW w:w="4536" w:type="dxa"/>
            <w:tcBorders>
              <w:top w:val="nil"/>
              <w:left w:val="nil"/>
              <w:bottom w:val="nil"/>
              <w:right w:val="nil"/>
            </w:tcBorders>
          </w:tcPr>
          <w:p w14:paraId="263782C7" w14:textId="77777777" w:rsidR="00D53CCF" w:rsidRPr="00BF35E0" w:rsidRDefault="00D53CCF" w:rsidP="00BF35E0">
            <w:pPr>
              <w:spacing w:line="320" w:lineRule="exact"/>
              <w:jc w:val="center"/>
              <w:rPr>
                <w:rFonts w:ascii="Angsana New" w:hAnsi="Angsana New" w:cs="Angsana New"/>
                <w:cs/>
              </w:rPr>
            </w:pPr>
          </w:p>
        </w:tc>
        <w:tc>
          <w:tcPr>
            <w:tcW w:w="1276" w:type="dxa"/>
            <w:tcBorders>
              <w:top w:val="nil"/>
              <w:left w:val="nil"/>
              <w:bottom w:val="nil"/>
              <w:right w:val="nil"/>
            </w:tcBorders>
            <w:vAlign w:val="bottom"/>
          </w:tcPr>
          <w:p w14:paraId="3AA0CFF4" w14:textId="77777777" w:rsidR="00D53CCF" w:rsidRPr="00BF35E0" w:rsidRDefault="00D53CCF" w:rsidP="00BF35E0">
            <w:pPr>
              <w:tabs>
                <w:tab w:val="right" w:pos="7200"/>
                <w:tab w:val="right" w:pos="8540"/>
              </w:tabs>
              <w:spacing w:line="320" w:lineRule="exact"/>
              <w:jc w:val="center"/>
              <w:rPr>
                <w:rFonts w:ascii="Angsana New" w:hAnsi="Angsana New" w:cs="Angsana New"/>
                <w:cs/>
                <w:lang w:val="en-US"/>
              </w:rPr>
            </w:pPr>
          </w:p>
        </w:tc>
        <w:tc>
          <w:tcPr>
            <w:tcW w:w="1276" w:type="dxa"/>
            <w:tcBorders>
              <w:top w:val="nil"/>
              <w:left w:val="nil"/>
              <w:bottom w:val="nil"/>
              <w:right w:val="nil"/>
            </w:tcBorders>
            <w:vAlign w:val="bottom"/>
          </w:tcPr>
          <w:p w14:paraId="46569E4E" w14:textId="77777777" w:rsidR="00D53CCF" w:rsidRPr="00BF35E0" w:rsidRDefault="00D53CCF" w:rsidP="00BF35E0">
            <w:pPr>
              <w:tabs>
                <w:tab w:val="right" w:pos="7200"/>
                <w:tab w:val="right" w:pos="8540"/>
              </w:tabs>
              <w:jc w:val="center"/>
              <w:rPr>
                <w:rFonts w:ascii="Angsana New" w:hAnsi="Angsana New" w:cs="Angsana New"/>
                <w:lang w:val="en-US"/>
              </w:rPr>
            </w:pPr>
          </w:p>
        </w:tc>
        <w:tc>
          <w:tcPr>
            <w:tcW w:w="1276" w:type="dxa"/>
            <w:tcBorders>
              <w:left w:val="nil"/>
              <w:bottom w:val="nil"/>
              <w:right w:val="nil"/>
            </w:tcBorders>
            <w:vAlign w:val="bottom"/>
          </w:tcPr>
          <w:p w14:paraId="0403E7F0" w14:textId="77777777" w:rsidR="00D53CCF" w:rsidRPr="00BF35E0" w:rsidRDefault="00D53CCF" w:rsidP="00BF35E0">
            <w:pPr>
              <w:tabs>
                <w:tab w:val="right" w:pos="7200"/>
                <w:tab w:val="right" w:pos="8540"/>
              </w:tabs>
              <w:ind w:left="-126" w:right="-78"/>
              <w:jc w:val="center"/>
              <w:rPr>
                <w:rFonts w:ascii="Angsana New" w:hAnsi="Angsana New" w:cs="Angsana New"/>
                <w:u w:val="single"/>
                <w:cs/>
              </w:rPr>
            </w:pPr>
          </w:p>
        </w:tc>
        <w:tc>
          <w:tcPr>
            <w:tcW w:w="1275" w:type="dxa"/>
            <w:tcBorders>
              <w:left w:val="nil"/>
              <w:bottom w:val="nil"/>
              <w:right w:val="nil"/>
            </w:tcBorders>
            <w:vAlign w:val="bottom"/>
          </w:tcPr>
          <w:p w14:paraId="24E58E3F" w14:textId="77777777" w:rsidR="00D53CCF" w:rsidRPr="00BF35E0" w:rsidRDefault="00D53CCF" w:rsidP="00BF35E0">
            <w:pPr>
              <w:tabs>
                <w:tab w:val="right" w:pos="7200"/>
                <w:tab w:val="right" w:pos="8540"/>
              </w:tabs>
              <w:ind w:left="-63" w:right="-48"/>
              <w:jc w:val="center"/>
              <w:rPr>
                <w:rFonts w:ascii="Angsana New" w:hAnsi="Angsana New" w:cs="Angsana New"/>
                <w:u w:val="single"/>
                <w:cs/>
              </w:rPr>
            </w:pPr>
          </w:p>
        </w:tc>
        <w:tc>
          <w:tcPr>
            <w:tcW w:w="1276" w:type="dxa"/>
            <w:tcBorders>
              <w:top w:val="nil"/>
              <w:left w:val="nil"/>
              <w:bottom w:val="nil"/>
              <w:right w:val="nil"/>
            </w:tcBorders>
            <w:vAlign w:val="bottom"/>
          </w:tcPr>
          <w:p w14:paraId="158ED93C" w14:textId="77777777" w:rsidR="00D53CCF" w:rsidRPr="00BF35E0" w:rsidRDefault="00D53CCF" w:rsidP="00BF35E0">
            <w:pPr>
              <w:tabs>
                <w:tab w:val="right" w:pos="7200"/>
                <w:tab w:val="right" w:pos="8540"/>
              </w:tabs>
              <w:spacing w:line="320" w:lineRule="exact"/>
              <w:jc w:val="center"/>
              <w:rPr>
                <w:rFonts w:ascii="Angsana New" w:hAnsi="Angsana New" w:cs="Angsana New"/>
                <w:u w:val="single"/>
                <w:cs/>
              </w:rPr>
            </w:pPr>
          </w:p>
        </w:tc>
        <w:tc>
          <w:tcPr>
            <w:tcW w:w="1276" w:type="dxa"/>
            <w:tcBorders>
              <w:top w:val="nil"/>
              <w:left w:val="nil"/>
              <w:bottom w:val="nil"/>
              <w:right w:val="nil"/>
            </w:tcBorders>
            <w:vAlign w:val="bottom"/>
          </w:tcPr>
          <w:p w14:paraId="24309E2D" w14:textId="77777777" w:rsidR="00D53CCF" w:rsidRPr="00BF35E0" w:rsidRDefault="00D53CCF" w:rsidP="00BF35E0">
            <w:pPr>
              <w:tabs>
                <w:tab w:val="right" w:pos="7200"/>
                <w:tab w:val="right" w:pos="8540"/>
              </w:tabs>
              <w:spacing w:line="320" w:lineRule="exact"/>
              <w:jc w:val="center"/>
              <w:rPr>
                <w:rFonts w:ascii="Angsana New" w:hAnsi="Angsana New" w:cs="Angsana New"/>
                <w:u w:val="single"/>
                <w:cs/>
              </w:rPr>
            </w:pPr>
          </w:p>
        </w:tc>
        <w:tc>
          <w:tcPr>
            <w:tcW w:w="1276" w:type="dxa"/>
            <w:tcBorders>
              <w:top w:val="nil"/>
              <w:left w:val="nil"/>
              <w:right w:val="nil"/>
            </w:tcBorders>
            <w:vAlign w:val="bottom"/>
          </w:tcPr>
          <w:p w14:paraId="7830F3D8" w14:textId="77777777" w:rsidR="00D53CCF" w:rsidRPr="00BF35E0" w:rsidRDefault="00D53CCF" w:rsidP="00BF35E0">
            <w:pPr>
              <w:tabs>
                <w:tab w:val="right" w:pos="7200"/>
                <w:tab w:val="right" w:pos="8540"/>
              </w:tabs>
              <w:spacing w:line="320" w:lineRule="exact"/>
              <w:jc w:val="center"/>
              <w:rPr>
                <w:rFonts w:ascii="Angsana New" w:hAnsi="Angsana New" w:cs="Angsana New"/>
                <w:u w:val="single"/>
                <w:cs/>
              </w:rPr>
            </w:pPr>
          </w:p>
        </w:tc>
        <w:tc>
          <w:tcPr>
            <w:tcW w:w="1275" w:type="dxa"/>
            <w:tcBorders>
              <w:top w:val="nil"/>
              <w:left w:val="nil"/>
              <w:right w:val="nil"/>
            </w:tcBorders>
            <w:vAlign w:val="bottom"/>
          </w:tcPr>
          <w:p w14:paraId="09079AF6" w14:textId="77777777" w:rsidR="00D53CCF" w:rsidRPr="00BF35E0" w:rsidRDefault="00D53CCF" w:rsidP="00BF35E0">
            <w:pPr>
              <w:tabs>
                <w:tab w:val="right" w:pos="7200"/>
                <w:tab w:val="right" w:pos="8540"/>
              </w:tabs>
              <w:spacing w:line="320" w:lineRule="exact"/>
              <w:jc w:val="center"/>
              <w:rPr>
                <w:rFonts w:ascii="Angsana New" w:hAnsi="Angsana New" w:cs="Angsana New"/>
                <w:u w:val="single"/>
                <w:cs/>
              </w:rPr>
            </w:pPr>
          </w:p>
        </w:tc>
      </w:tr>
      <w:tr w:rsidR="00F662B4" w:rsidRPr="00BF35E0" w14:paraId="147CE03A" w14:textId="77777777" w:rsidTr="00F662B4">
        <w:tc>
          <w:tcPr>
            <w:tcW w:w="4536" w:type="dxa"/>
          </w:tcPr>
          <w:p w14:paraId="5BD9E517" w14:textId="2323EC88" w:rsidR="00F662B4" w:rsidRPr="00BF35E0" w:rsidRDefault="00F662B4" w:rsidP="00F662B4">
            <w:pPr>
              <w:spacing w:line="320" w:lineRule="exact"/>
              <w:rPr>
                <w:rFonts w:ascii="Angsana New" w:hAnsi="Angsana New" w:cs="Angsana New"/>
                <w:cs/>
                <w:lang w:val="en-US"/>
              </w:rPr>
            </w:pPr>
            <w:r w:rsidRPr="00BF35E0">
              <w:rPr>
                <w:rFonts w:ascii="Angsana New" w:hAnsi="Angsana New" w:cs="Angsana New"/>
                <w:lang w:val="en-US"/>
              </w:rPr>
              <w:t>Kamala Senior Living Company Limited</w:t>
            </w:r>
          </w:p>
        </w:tc>
        <w:tc>
          <w:tcPr>
            <w:tcW w:w="1276" w:type="dxa"/>
            <w:tcBorders>
              <w:top w:val="nil"/>
              <w:left w:val="nil"/>
              <w:bottom w:val="nil"/>
              <w:right w:val="nil"/>
            </w:tcBorders>
          </w:tcPr>
          <w:p w14:paraId="51369A57" w14:textId="772F5929" w:rsidR="00F662B4" w:rsidRPr="001C3245" w:rsidRDefault="00F662B4" w:rsidP="00F662B4">
            <w:pPr>
              <w:pBdr>
                <w:bottom w:val="sing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lang w:val="en-US"/>
              </w:rPr>
              <w:t>75,311</w:t>
            </w:r>
          </w:p>
        </w:tc>
        <w:tc>
          <w:tcPr>
            <w:tcW w:w="1276" w:type="dxa"/>
            <w:tcBorders>
              <w:top w:val="nil"/>
              <w:left w:val="nil"/>
              <w:bottom w:val="nil"/>
              <w:right w:val="nil"/>
            </w:tcBorders>
          </w:tcPr>
          <w:p w14:paraId="36CBE687" w14:textId="20BECD5C" w:rsidR="00F662B4" w:rsidRPr="001C3245" w:rsidRDefault="00F662B4" w:rsidP="00F662B4">
            <w:pPr>
              <w:pBdr>
                <w:bottom w:val="sing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lang w:val="en-US"/>
              </w:rPr>
              <w:t>76,281</w:t>
            </w:r>
          </w:p>
        </w:tc>
        <w:tc>
          <w:tcPr>
            <w:tcW w:w="1276" w:type="dxa"/>
            <w:tcBorders>
              <w:top w:val="nil"/>
              <w:left w:val="nil"/>
              <w:bottom w:val="nil"/>
              <w:right w:val="nil"/>
            </w:tcBorders>
          </w:tcPr>
          <w:p w14:paraId="4757AA99" w14:textId="63E23298" w:rsidR="00F662B4" w:rsidRPr="001C3245" w:rsidRDefault="00F662B4" w:rsidP="00F662B4">
            <w:pPr>
              <w:pBdr>
                <w:bottom w:val="single" w:sz="4" w:space="1" w:color="auto"/>
              </w:pBdr>
              <w:tabs>
                <w:tab w:val="decimal" w:pos="444"/>
              </w:tabs>
              <w:spacing w:line="320" w:lineRule="exact"/>
              <w:jc w:val="right"/>
              <w:rPr>
                <w:rFonts w:ascii="Angsana New" w:hAnsi="Angsana New" w:cs="Angsana New"/>
                <w:cs/>
                <w:lang w:val="en-US"/>
              </w:rPr>
            </w:pPr>
            <w:r w:rsidRPr="001C3245">
              <w:rPr>
                <w:rFonts w:ascii="Angsana New" w:hAnsi="Angsana New" w:cs="Angsana New"/>
                <w:lang w:val="en-US"/>
              </w:rPr>
              <w:t>130,700</w:t>
            </w:r>
          </w:p>
        </w:tc>
        <w:tc>
          <w:tcPr>
            <w:tcW w:w="1275" w:type="dxa"/>
            <w:tcBorders>
              <w:top w:val="nil"/>
              <w:left w:val="nil"/>
              <w:bottom w:val="nil"/>
              <w:right w:val="nil"/>
            </w:tcBorders>
          </w:tcPr>
          <w:p w14:paraId="09389C75" w14:textId="6A8169E8" w:rsidR="00F662B4" w:rsidRPr="001C3245" w:rsidRDefault="00F662B4" w:rsidP="00F662B4">
            <w:pPr>
              <w:pBdr>
                <w:bottom w:val="sing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lang w:val="en-US"/>
              </w:rPr>
              <w:t>130,700</w:t>
            </w:r>
          </w:p>
        </w:tc>
        <w:tc>
          <w:tcPr>
            <w:tcW w:w="1276" w:type="dxa"/>
            <w:tcBorders>
              <w:top w:val="nil"/>
              <w:left w:val="nil"/>
              <w:bottom w:val="nil"/>
              <w:right w:val="nil"/>
            </w:tcBorders>
          </w:tcPr>
          <w:p w14:paraId="5BD6E50E" w14:textId="1F395B91" w:rsidR="00F662B4" w:rsidRPr="001C3245" w:rsidRDefault="00F662B4" w:rsidP="00F662B4">
            <w:pPr>
              <w:pBdr>
                <w:bottom w:val="sing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lang w:val="en-US"/>
              </w:rPr>
              <w:t>(55,389)</w:t>
            </w:r>
          </w:p>
        </w:tc>
        <w:tc>
          <w:tcPr>
            <w:tcW w:w="1276" w:type="dxa"/>
            <w:tcBorders>
              <w:top w:val="nil"/>
              <w:left w:val="nil"/>
              <w:bottom w:val="nil"/>
              <w:right w:val="nil"/>
            </w:tcBorders>
          </w:tcPr>
          <w:p w14:paraId="5E1E3EE6" w14:textId="371438FE" w:rsidR="00F662B4" w:rsidRPr="001C3245" w:rsidRDefault="00F662B4" w:rsidP="00F662B4">
            <w:pPr>
              <w:pBdr>
                <w:bottom w:val="single" w:sz="4" w:space="1" w:color="auto"/>
              </w:pBdr>
              <w:tabs>
                <w:tab w:val="decimal" w:pos="444"/>
              </w:tabs>
              <w:spacing w:line="320" w:lineRule="exact"/>
              <w:jc w:val="right"/>
              <w:rPr>
                <w:rFonts w:ascii="Angsana New" w:hAnsi="Angsana New" w:cs="Angsana New"/>
                <w:cs/>
                <w:lang w:val="en-US"/>
              </w:rPr>
            </w:pPr>
            <w:r w:rsidRPr="001C3245">
              <w:rPr>
                <w:rFonts w:ascii="Angsana New" w:hAnsi="Angsana New" w:cs="Angsana New"/>
                <w:cs/>
                <w:lang w:val="en-US"/>
              </w:rPr>
              <w:t>(</w:t>
            </w:r>
            <w:r w:rsidRPr="001C3245">
              <w:rPr>
                <w:rFonts w:ascii="Angsana New" w:hAnsi="Angsana New" w:cs="Angsana New"/>
                <w:lang w:val="en-US"/>
              </w:rPr>
              <w:t>54,419</w:t>
            </w:r>
            <w:r w:rsidRPr="001C3245">
              <w:rPr>
                <w:rFonts w:ascii="Angsana New" w:hAnsi="Angsana New" w:cs="Angsana New"/>
                <w:cs/>
                <w:lang w:val="en-US"/>
              </w:rPr>
              <w:t>)</w:t>
            </w:r>
          </w:p>
        </w:tc>
        <w:tc>
          <w:tcPr>
            <w:tcW w:w="1276" w:type="dxa"/>
            <w:tcBorders>
              <w:top w:val="nil"/>
              <w:left w:val="nil"/>
              <w:right w:val="nil"/>
            </w:tcBorders>
          </w:tcPr>
          <w:p w14:paraId="495FDE36" w14:textId="575DA471" w:rsidR="00F662B4" w:rsidRPr="001C3245" w:rsidRDefault="00F662B4" w:rsidP="00F662B4">
            <w:pPr>
              <w:pBdr>
                <w:bottom w:val="single" w:sz="4" w:space="1" w:color="auto"/>
              </w:pBdr>
              <w:tabs>
                <w:tab w:val="decimal" w:pos="444"/>
                <w:tab w:val="decimal" w:pos="552"/>
              </w:tabs>
              <w:spacing w:line="320" w:lineRule="exact"/>
              <w:jc w:val="right"/>
              <w:rPr>
                <w:rFonts w:ascii="Angsana New" w:hAnsi="Angsana New" w:cs="Angsana New"/>
                <w:lang w:val="en-US"/>
              </w:rPr>
            </w:pPr>
            <w:r w:rsidRPr="001C3245">
              <w:rPr>
                <w:rFonts w:ascii="Angsana New" w:hAnsi="Angsana New" w:cs="Angsana New"/>
                <w:lang w:val="en-US"/>
              </w:rPr>
              <w:t>75,311</w:t>
            </w:r>
          </w:p>
        </w:tc>
        <w:tc>
          <w:tcPr>
            <w:tcW w:w="1275" w:type="dxa"/>
            <w:tcBorders>
              <w:top w:val="nil"/>
              <w:left w:val="nil"/>
              <w:right w:val="nil"/>
            </w:tcBorders>
          </w:tcPr>
          <w:p w14:paraId="7DDCA397" w14:textId="61757577" w:rsidR="00F662B4" w:rsidRPr="001C3245" w:rsidRDefault="00F662B4" w:rsidP="00F662B4">
            <w:pPr>
              <w:pBdr>
                <w:bottom w:val="single" w:sz="4" w:space="1" w:color="auto"/>
              </w:pBdr>
              <w:tabs>
                <w:tab w:val="decimal" w:pos="444"/>
                <w:tab w:val="decimal" w:pos="552"/>
              </w:tabs>
              <w:spacing w:line="320" w:lineRule="exact"/>
              <w:jc w:val="right"/>
              <w:rPr>
                <w:rFonts w:ascii="Angsana New" w:hAnsi="Angsana New" w:cs="Angsana New"/>
                <w:lang w:val="en-US"/>
              </w:rPr>
            </w:pPr>
            <w:r w:rsidRPr="001C3245">
              <w:rPr>
                <w:rFonts w:ascii="Angsana New" w:hAnsi="Angsana New" w:cs="Angsana New" w:hint="cs"/>
                <w:lang w:val="en-US"/>
              </w:rPr>
              <w:t>76,281</w:t>
            </w:r>
          </w:p>
        </w:tc>
      </w:tr>
      <w:tr w:rsidR="00F662B4" w:rsidRPr="00BF35E0" w14:paraId="2C8276BE" w14:textId="77777777" w:rsidTr="00F662B4">
        <w:trPr>
          <w:trHeight w:val="259"/>
        </w:trPr>
        <w:tc>
          <w:tcPr>
            <w:tcW w:w="4536" w:type="dxa"/>
            <w:tcBorders>
              <w:top w:val="nil"/>
              <w:left w:val="nil"/>
              <w:bottom w:val="nil"/>
              <w:right w:val="nil"/>
            </w:tcBorders>
          </w:tcPr>
          <w:p w14:paraId="15B2DB07" w14:textId="6E728A3E" w:rsidR="00F662B4" w:rsidRPr="00BF35E0" w:rsidRDefault="00F662B4" w:rsidP="00F662B4">
            <w:pPr>
              <w:spacing w:line="320" w:lineRule="exact"/>
              <w:rPr>
                <w:rFonts w:ascii="Angsana New" w:hAnsi="Angsana New" w:cs="Angsana New"/>
                <w:cs/>
                <w:lang w:val="en-US"/>
              </w:rPr>
            </w:pPr>
            <w:r w:rsidRPr="00BF35E0">
              <w:rPr>
                <w:rFonts w:ascii="Angsana New" w:hAnsi="Angsana New" w:cs="Angsana New"/>
                <w:lang w:val="en-US"/>
              </w:rPr>
              <w:t>Total</w:t>
            </w:r>
          </w:p>
        </w:tc>
        <w:tc>
          <w:tcPr>
            <w:tcW w:w="1276" w:type="dxa"/>
            <w:tcBorders>
              <w:top w:val="nil"/>
              <w:left w:val="nil"/>
              <w:bottom w:val="nil"/>
              <w:right w:val="nil"/>
            </w:tcBorders>
          </w:tcPr>
          <w:p w14:paraId="098959BD" w14:textId="6E7C79CB" w:rsidR="00F662B4" w:rsidRPr="001C3245"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lang w:val="en-US"/>
              </w:rPr>
              <w:t>75,311</w:t>
            </w:r>
          </w:p>
        </w:tc>
        <w:tc>
          <w:tcPr>
            <w:tcW w:w="1276" w:type="dxa"/>
            <w:tcBorders>
              <w:top w:val="nil"/>
              <w:left w:val="nil"/>
              <w:bottom w:val="nil"/>
              <w:right w:val="nil"/>
            </w:tcBorders>
          </w:tcPr>
          <w:p w14:paraId="754451FE" w14:textId="17E453D7" w:rsidR="00F662B4" w:rsidRPr="001C3245" w:rsidRDefault="00F662B4" w:rsidP="00F662B4">
            <w:pPr>
              <w:pBdr>
                <w:bottom w:val="double" w:sz="4" w:space="1" w:color="auto"/>
              </w:pBdr>
              <w:tabs>
                <w:tab w:val="decimal" w:pos="444"/>
              </w:tabs>
              <w:spacing w:line="320" w:lineRule="exact"/>
              <w:jc w:val="right"/>
              <w:rPr>
                <w:rFonts w:ascii="Angsana New" w:hAnsi="Angsana New" w:cs="Angsana New"/>
                <w:cs/>
                <w:lang w:val="en-US"/>
              </w:rPr>
            </w:pPr>
            <w:r w:rsidRPr="001C3245">
              <w:rPr>
                <w:rFonts w:ascii="Angsana New" w:hAnsi="Angsana New" w:cs="Angsana New"/>
                <w:lang w:val="en-US"/>
              </w:rPr>
              <w:t>76,281</w:t>
            </w:r>
          </w:p>
        </w:tc>
        <w:tc>
          <w:tcPr>
            <w:tcW w:w="1276" w:type="dxa"/>
            <w:tcBorders>
              <w:top w:val="nil"/>
              <w:left w:val="nil"/>
              <w:bottom w:val="nil"/>
              <w:right w:val="nil"/>
            </w:tcBorders>
            <w:vAlign w:val="bottom"/>
          </w:tcPr>
          <w:p w14:paraId="590A6F2A" w14:textId="77BBD399" w:rsidR="00F662B4" w:rsidRPr="001C3245"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lang w:val="en-US"/>
              </w:rPr>
              <w:t>130,700</w:t>
            </w:r>
          </w:p>
        </w:tc>
        <w:tc>
          <w:tcPr>
            <w:tcW w:w="1275" w:type="dxa"/>
            <w:tcBorders>
              <w:top w:val="nil"/>
              <w:left w:val="nil"/>
              <w:bottom w:val="nil"/>
              <w:right w:val="nil"/>
            </w:tcBorders>
            <w:vAlign w:val="bottom"/>
          </w:tcPr>
          <w:p w14:paraId="00577BB3" w14:textId="432DB5CE" w:rsidR="00F662B4" w:rsidRPr="001C3245"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lang w:val="en-US"/>
              </w:rPr>
              <w:t>130,700</w:t>
            </w:r>
          </w:p>
        </w:tc>
        <w:tc>
          <w:tcPr>
            <w:tcW w:w="1276" w:type="dxa"/>
            <w:tcBorders>
              <w:top w:val="nil"/>
              <w:left w:val="nil"/>
              <w:bottom w:val="nil"/>
              <w:right w:val="nil"/>
            </w:tcBorders>
          </w:tcPr>
          <w:p w14:paraId="3731228C" w14:textId="528E68AF" w:rsidR="00F662B4" w:rsidRPr="001C3245"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lang w:val="en-US"/>
              </w:rPr>
              <w:t>(55,389)</w:t>
            </w:r>
          </w:p>
        </w:tc>
        <w:tc>
          <w:tcPr>
            <w:tcW w:w="1276" w:type="dxa"/>
            <w:tcBorders>
              <w:top w:val="nil"/>
              <w:left w:val="nil"/>
              <w:bottom w:val="nil"/>
              <w:right w:val="nil"/>
            </w:tcBorders>
          </w:tcPr>
          <w:p w14:paraId="73072841" w14:textId="2CD15858" w:rsidR="00F662B4" w:rsidRPr="001C3245" w:rsidRDefault="00F662B4" w:rsidP="00F662B4">
            <w:pPr>
              <w:pBdr>
                <w:bottom w:val="double" w:sz="4" w:space="1" w:color="auto"/>
              </w:pBdr>
              <w:tabs>
                <w:tab w:val="decimal" w:pos="444"/>
              </w:tabs>
              <w:spacing w:line="320" w:lineRule="exact"/>
              <w:jc w:val="right"/>
              <w:rPr>
                <w:rFonts w:ascii="Angsana New" w:hAnsi="Angsana New" w:cs="Angsana New"/>
                <w:lang w:val="en-US"/>
              </w:rPr>
            </w:pPr>
            <w:r w:rsidRPr="001C3245">
              <w:rPr>
                <w:rFonts w:ascii="Angsana New" w:hAnsi="Angsana New" w:cs="Angsana New"/>
                <w:cs/>
                <w:lang w:val="en-US"/>
              </w:rPr>
              <w:t>(</w:t>
            </w:r>
            <w:r w:rsidRPr="001C3245">
              <w:rPr>
                <w:rFonts w:ascii="Angsana New" w:hAnsi="Angsana New" w:cs="Angsana New"/>
                <w:lang w:val="en-US"/>
              </w:rPr>
              <w:t>54,419</w:t>
            </w:r>
            <w:r w:rsidRPr="001C3245">
              <w:rPr>
                <w:rFonts w:ascii="Angsana New" w:hAnsi="Angsana New" w:cs="Angsana New"/>
                <w:cs/>
                <w:lang w:val="en-US"/>
              </w:rPr>
              <w:t>)</w:t>
            </w:r>
          </w:p>
        </w:tc>
        <w:tc>
          <w:tcPr>
            <w:tcW w:w="1276" w:type="dxa"/>
            <w:tcBorders>
              <w:left w:val="nil"/>
              <w:right w:val="nil"/>
            </w:tcBorders>
          </w:tcPr>
          <w:p w14:paraId="74A03434" w14:textId="3E7A56BF" w:rsidR="00F662B4" w:rsidRPr="001C3245" w:rsidRDefault="00F662B4" w:rsidP="00F662B4">
            <w:pPr>
              <w:pBdr>
                <w:bottom w:val="double" w:sz="4" w:space="1" w:color="auto"/>
              </w:pBdr>
              <w:tabs>
                <w:tab w:val="decimal" w:pos="444"/>
                <w:tab w:val="decimal" w:pos="552"/>
              </w:tabs>
              <w:spacing w:line="320" w:lineRule="exact"/>
              <w:jc w:val="right"/>
              <w:rPr>
                <w:rFonts w:ascii="Angsana New" w:hAnsi="Angsana New" w:cs="Angsana New"/>
                <w:lang w:val="en-US"/>
              </w:rPr>
            </w:pPr>
            <w:r w:rsidRPr="001C3245">
              <w:rPr>
                <w:rFonts w:ascii="Angsana New" w:hAnsi="Angsana New" w:cs="Angsana New"/>
                <w:lang w:val="en-US"/>
              </w:rPr>
              <w:t>75,311</w:t>
            </w:r>
          </w:p>
        </w:tc>
        <w:tc>
          <w:tcPr>
            <w:tcW w:w="1275" w:type="dxa"/>
            <w:tcBorders>
              <w:left w:val="nil"/>
              <w:right w:val="nil"/>
            </w:tcBorders>
          </w:tcPr>
          <w:p w14:paraId="40FFB2FD" w14:textId="5E1FFA9F" w:rsidR="00F662B4" w:rsidRPr="001C3245" w:rsidRDefault="00F662B4" w:rsidP="00F662B4">
            <w:pPr>
              <w:pBdr>
                <w:bottom w:val="double" w:sz="4" w:space="1" w:color="auto"/>
              </w:pBdr>
              <w:tabs>
                <w:tab w:val="decimal" w:pos="444"/>
                <w:tab w:val="decimal" w:pos="552"/>
              </w:tabs>
              <w:spacing w:line="320" w:lineRule="exact"/>
              <w:jc w:val="right"/>
              <w:rPr>
                <w:rFonts w:ascii="Angsana New" w:hAnsi="Angsana New" w:cs="Angsana New"/>
                <w:lang w:val="en-US"/>
              </w:rPr>
            </w:pPr>
            <w:r w:rsidRPr="001C3245">
              <w:rPr>
                <w:rFonts w:ascii="Angsana New" w:hAnsi="Angsana New" w:cs="Angsana New" w:hint="cs"/>
                <w:lang w:val="en-US"/>
              </w:rPr>
              <w:t>76,281</w:t>
            </w:r>
          </w:p>
        </w:tc>
      </w:tr>
    </w:tbl>
    <w:p w14:paraId="021775E1" w14:textId="4371D506" w:rsidR="000D2B04" w:rsidRPr="00BF35E0" w:rsidRDefault="00ED3F04" w:rsidP="00BF35E0">
      <w:pPr>
        <w:tabs>
          <w:tab w:val="right" w:pos="7280"/>
          <w:tab w:val="right" w:pos="8760"/>
        </w:tabs>
        <w:spacing w:before="240" w:after="120" w:line="380" w:lineRule="exact"/>
        <w:ind w:right="-360" w:firstLine="142"/>
        <w:rPr>
          <w:rFonts w:asciiTheme="majorBidi" w:hAnsiTheme="majorBidi" w:cstheme="majorBidi"/>
          <w:lang w:val="en-US"/>
        </w:rPr>
        <w:sectPr w:rsidR="000D2B04" w:rsidRPr="00BF35E0" w:rsidSect="000606BF">
          <w:headerReference w:type="default" r:id="rId14"/>
          <w:pgSz w:w="16834" w:h="11909" w:orient="landscape" w:code="9"/>
          <w:pgMar w:top="1296" w:right="1296" w:bottom="994" w:left="1080" w:header="706" w:footer="706" w:gutter="0"/>
          <w:pgNumType w:start="21"/>
          <w:cols w:space="720"/>
          <w:docGrid w:linePitch="381"/>
        </w:sectPr>
      </w:pPr>
      <w:r w:rsidRPr="00BF35E0">
        <w:rPr>
          <w:rFonts w:asciiTheme="majorBidi" w:hAnsiTheme="majorBidi" w:cstheme="majorBidi"/>
          <w:lang w:val="en-US"/>
        </w:rPr>
        <w:tab/>
        <w:t xml:space="preserve">During </w:t>
      </w:r>
      <w:r w:rsidR="00E870E3" w:rsidRPr="00E870E3">
        <w:rPr>
          <w:rFonts w:asciiTheme="majorBidi" w:hAnsiTheme="majorBidi" w:cstheme="majorBidi"/>
          <w:lang w:val="en-US"/>
        </w:rPr>
        <w:t>the six-month periods ended June 30, 2026 and 2025</w:t>
      </w:r>
      <w:r w:rsidRPr="00BF35E0">
        <w:rPr>
          <w:rFonts w:asciiTheme="majorBidi" w:hAnsiTheme="majorBidi" w:cstheme="majorBidi"/>
          <w:lang w:val="en-US"/>
        </w:rPr>
        <w:t>, there is no dividend income from the associate.</w:t>
      </w:r>
      <w:r w:rsidRPr="00BF35E0">
        <w:rPr>
          <w:rFonts w:asciiTheme="majorBidi" w:hAnsiTheme="majorBidi" w:cstheme="majorBidi"/>
          <w:b/>
          <w:bCs/>
          <w:lang w:val="en-US"/>
        </w:rPr>
        <w:br w:type="page"/>
      </w:r>
    </w:p>
    <w:p w14:paraId="4A68CD7E" w14:textId="0F1FC37C" w:rsidR="005E4A17" w:rsidRPr="00BF35E0" w:rsidRDefault="002E0949"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Bank overdrafts and short-term borrowings from financial institutions</w:t>
      </w:r>
    </w:p>
    <w:tbl>
      <w:tblPr>
        <w:tblW w:w="9096" w:type="dxa"/>
        <w:tblInd w:w="534" w:type="dxa"/>
        <w:tblLayout w:type="fixed"/>
        <w:tblLook w:val="01E0" w:firstRow="1" w:lastRow="1" w:firstColumn="1" w:lastColumn="1" w:noHBand="0" w:noVBand="0"/>
      </w:tblPr>
      <w:tblGrid>
        <w:gridCol w:w="3402"/>
        <w:gridCol w:w="1374"/>
        <w:gridCol w:w="1440"/>
        <w:gridCol w:w="1440"/>
        <w:gridCol w:w="1440"/>
      </w:tblGrid>
      <w:tr w:rsidR="002F3C1F" w:rsidRPr="00BF35E0" w14:paraId="134B27C7" w14:textId="77777777" w:rsidTr="00326211">
        <w:tc>
          <w:tcPr>
            <w:tcW w:w="3402" w:type="dxa"/>
          </w:tcPr>
          <w:p w14:paraId="00B4FFB6" w14:textId="77777777" w:rsidR="002F3C1F" w:rsidRPr="00BF35E0" w:rsidRDefault="002F3C1F" w:rsidP="00BF35E0">
            <w:pPr>
              <w:spacing w:line="380" w:lineRule="exact"/>
              <w:rPr>
                <w:rFonts w:asciiTheme="majorBidi" w:hAnsiTheme="majorBidi" w:cstheme="majorBidi"/>
                <w:cs/>
                <w:lang w:eastAsia="ja-JP"/>
              </w:rPr>
            </w:pPr>
          </w:p>
        </w:tc>
        <w:tc>
          <w:tcPr>
            <w:tcW w:w="5694" w:type="dxa"/>
            <w:gridSpan w:val="4"/>
          </w:tcPr>
          <w:p w14:paraId="56298E76" w14:textId="191A8DA5" w:rsidR="002F3C1F" w:rsidRPr="00BF35E0" w:rsidRDefault="002F3C1F" w:rsidP="00BF35E0">
            <w:pPr>
              <w:pBdr>
                <w:bottom w:val="single" w:sz="4" w:space="1" w:color="auto"/>
              </w:pBdr>
              <w:spacing w:line="380" w:lineRule="exact"/>
              <w:ind w:right="14"/>
              <w:jc w:val="right"/>
              <w:rPr>
                <w:rFonts w:asciiTheme="majorBidi" w:hAnsiTheme="majorBidi" w:cstheme="majorBidi"/>
                <w:cs/>
                <w:lang w:val="en-US"/>
              </w:rPr>
            </w:pPr>
            <w:r w:rsidRPr="00BF35E0">
              <w:rPr>
                <w:rFonts w:asciiTheme="majorBidi" w:hAnsiTheme="majorBidi" w:cstheme="majorBidi"/>
                <w:cs/>
                <w:lang w:val="en-US"/>
              </w:rPr>
              <w:t>(</w:t>
            </w:r>
            <w:proofErr w:type="spellStart"/>
            <w:r w:rsidRPr="00BF35E0">
              <w:rPr>
                <w:rFonts w:asciiTheme="majorBidi" w:hAnsiTheme="majorBidi" w:cstheme="majorBidi"/>
                <w:cs/>
                <w:lang w:val="en-US"/>
              </w:rPr>
              <w:t>Unit</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Thousand</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Baht</w:t>
            </w:r>
            <w:proofErr w:type="spellEnd"/>
            <w:r w:rsidRPr="00BF35E0">
              <w:rPr>
                <w:rFonts w:asciiTheme="majorBidi" w:hAnsiTheme="majorBidi" w:cstheme="majorBidi"/>
                <w:cs/>
                <w:lang w:val="en-US"/>
              </w:rPr>
              <w:t>)</w:t>
            </w:r>
          </w:p>
        </w:tc>
      </w:tr>
      <w:tr w:rsidR="002F3C1F" w:rsidRPr="0088427F" w14:paraId="07A39012" w14:textId="77777777" w:rsidTr="00326211">
        <w:tc>
          <w:tcPr>
            <w:tcW w:w="3402" w:type="dxa"/>
          </w:tcPr>
          <w:p w14:paraId="64A97957" w14:textId="77777777" w:rsidR="002F3C1F" w:rsidRPr="00BF35E0" w:rsidRDefault="002F3C1F" w:rsidP="00BF35E0">
            <w:pPr>
              <w:spacing w:line="380" w:lineRule="exact"/>
              <w:rPr>
                <w:rFonts w:asciiTheme="majorBidi" w:hAnsiTheme="majorBidi" w:cstheme="majorBidi"/>
                <w:cs/>
                <w:lang w:eastAsia="ja-JP"/>
              </w:rPr>
            </w:pPr>
          </w:p>
        </w:tc>
        <w:tc>
          <w:tcPr>
            <w:tcW w:w="2814" w:type="dxa"/>
            <w:gridSpan w:val="2"/>
            <w:hideMark/>
          </w:tcPr>
          <w:p w14:paraId="0AE4DF6B" w14:textId="77777777" w:rsidR="002F3C1F" w:rsidRPr="00BF35E0" w:rsidRDefault="002F3C1F" w:rsidP="00BF35E0">
            <w:pPr>
              <w:pBdr>
                <w:bottom w:val="single" w:sz="4" w:space="1" w:color="auto"/>
              </w:pBdr>
              <w:spacing w:line="380" w:lineRule="exact"/>
              <w:jc w:val="center"/>
              <w:rPr>
                <w:rFonts w:asciiTheme="majorBidi" w:hAnsiTheme="majorBidi" w:cstheme="majorBidi"/>
                <w:lang w:val="en-US"/>
              </w:rPr>
            </w:pPr>
          </w:p>
          <w:p w14:paraId="3B430314" w14:textId="1151D1A8" w:rsidR="002F3C1F" w:rsidRPr="00BF35E0" w:rsidRDefault="002F3C1F" w:rsidP="00BF35E0">
            <w:pPr>
              <w:pBdr>
                <w:bottom w:val="single" w:sz="4" w:space="1" w:color="auto"/>
              </w:pBdr>
              <w:spacing w:line="380" w:lineRule="exact"/>
              <w:jc w:val="center"/>
              <w:rPr>
                <w:rFonts w:asciiTheme="majorBidi" w:hAnsiTheme="majorBidi" w:cstheme="majorBidi"/>
                <w:cs/>
                <w:lang w:val="en-US"/>
              </w:rPr>
            </w:pPr>
            <w:proofErr w:type="spellStart"/>
            <w:r w:rsidRPr="00BF35E0">
              <w:rPr>
                <w:rFonts w:asciiTheme="majorBidi" w:hAnsiTheme="majorBidi" w:cstheme="majorBidi"/>
                <w:cs/>
                <w:lang w:val="en-US"/>
              </w:rPr>
              <w:t>Interest</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rate</w:t>
            </w:r>
            <w:proofErr w:type="spellEnd"/>
            <w:r w:rsidRPr="00BF35E0">
              <w:rPr>
                <w:rFonts w:asciiTheme="majorBidi" w:hAnsiTheme="majorBidi" w:cstheme="majorBidi"/>
                <w:lang w:val="en-US"/>
              </w:rPr>
              <w:t xml:space="preserve"> </w:t>
            </w:r>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p.a</w:t>
            </w:r>
            <w:proofErr w:type="spellEnd"/>
            <w:r w:rsidRPr="00BF35E0">
              <w:rPr>
                <w:rFonts w:asciiTheme="majorBidi" w:hAnsiTheme="majorBidi" w:cstheme="majorBidi"/>
                <w:cs/>
                <w:lang w:val="en-US"/>
              </w:rPr>
              <w:t>.)</w:t>
            </w:r>
          </w:p>
        </w:tc>
        <w:tc>
          <w:tcPr>
            <w:tcW w:w="2880" w:type="dxa"/>
            <w:gridSpan w:val="2"/>
            <w:hideMark/>
          </w:tcPr>
          <w:p w14:paraId="14D9EE9C" w14:textId="7EA53037" w:rsidR="002F3C1F" w:rsidRPr="00BF35E0" w:rsidRDefault="002F3C1F" w:rsidP="00BF35E0">
            <w:pPr>
              <w:pBdr>
                <w:bottom w:val="single" w:sz="4" w:space="1" w:color="auto"/>
              </w:pBdr>
              <w:spacing w:line="380" w:lineRule="exact"/>
              <w:ind w:right="14"/>
              <w:jc w:val="center"/>
              <w:rPr>
                <w:rFonts w:asciiTheme="majorBidi" w:hAnsiTheme="majorBidi" w:cstheme="majorBidi"/>
                <w:cs/>
                <w:lang w:val="en-US"/>
              </w:rPr>
            </w:pPr>
            <w:proofErr w:type="spellStart"/>
            <w:r w:rsidRPr="00BF35E0">
              <w:rPr>
                <w:rFonts w:asciiTheme="majorBidi" w:hAnsiTheme="majorBidi" w:cstheme="majorBidi"/>
                <w:cs/>
                <w:lang w:val="en-US"/>
              </w:rPr>
              <w:t>Consolidated</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and</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separated</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financial</w:t>
            </w:r>
            <w:proofErr w:type="spellEnd"/>
            <w:r w:rsidRPr="00BF35E0">
              <w:rPr>
                <w:rFonts w:asciiTheme="majorBidi" w:hAnsiTheme="majorBidi" w:cstheme="majorBidi"/>
                <w:cs/>
                <w:lang w:val="en-US"/>
              </w:rPr>
              <w:t xml:space="preserve"> </w:t>
            </w:r>
            <w:proofErr w:type="spellStart"/>
            <w:r w:rsidRPr="00BF35E0">
              <w:rPr>
                <w:rFonts w:asciiTheme="majorBidi" w:hAnsiTheme="majorBidi" w:cstheme="majorBidi"/>
                <w:cs/>
                <w:lang w:val="en-US"/>
              </w:rPr>
              <w:t>statement</w:t>
            </w:r>
            <w:proofErr w:type="spellEnd"/>
            <w:r w:rsidRPr="00BF35E0">
              <w:rPr>
                <w:rFonts w:asciiTheme="majorBidi" w:hAnsiTheme="majorBidi" w:cstheme="majorBidi"/>
                <w:lang w:val="en-US"/>
              </w:rPr>
              <w:t>s</w:t>
            </w:r>
          </w:p>
        </w:tc>
      </w:tr>
      <w:tr w:rsidR="00E870E3" w:rsidRPr="00BF35E0" w14:paraId="542FB228" w14:textId="77777777" w:rsidTr="00326211">
        <w:trPr>
          <w:trHeight w:val="1016"/>
        </w:trPr>
        <w:tc>
          <w:tcPr>
            <w:tcW w:w="3402" w:type="dxa"/>
          </w:tcPr>
          <w:p w14:paraId="28DABB43" w14:textId="3DED5FD9" w:rsidR="00E870E3" w:rsidRPr="00BF35E0" w:rsidRDefault="00E870E3" w:rsidP="00E870E3">
            <w:pPr>
              <w:spacing w:line="380" w:lineRule="exact"/>
              <w:rPr>
                <w:rFonts w:asciiTheme="majorBidi" w:hAnsiTheme="majorBidi" w:cstheme="majorBidi"/>
                <w:cs/>
                <w:lang w:eastAsia="ja-JP"/>
              </w:rPr>
            </w:pPr>
          </w:p>
        </w:tc>
        <w:tc>
          <w:tcPr>
            <w:tcW w:w="1374" w:type="dxa"/>
            <w:vAlign w:val="bottom"/>
            <w:hideMark/>
          </w:tcPr>
          <w:p w14:paraId="1207D31A" w14:textId="77777777" w:rsidR="00E870E3" w:rsidRPr="00BF35E0" w:rsidRDefault="00E870E3" w:rsidP="001C7A5E">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513A3C79" w14:textId="48654CF7" w:rsidR="00E870E3" w:rsidRDefault="00E870E3" w:rsidP="001C7A5E">
            <w:pPr>
              <w:pBdr>
                <w:bottom w:val="single" w:sz="4" w:space="1" w:color="auto"/>
              </w:pBdr>
              <w:tabs>
                <w:tab w:val="right" w:pos="7200"/>
                <w:tab w:val="right" w:pos="8540"/>
              </w:tabs>
              <w:jc w:val="center"/>
              <w:rPr>
                <w:rFonts w:asciiTheme="majorBidi" w:eastAsia="Arial Unicode MS" w:hAnsiTheme="majorBidi" w:cs="Angsana New"/>
                <w:cs/>
              </w:rPr>
            </w:pPr>
            <w:proofErr w:type="spellStart"/>
            <w:r w:rsidRPr="00E870E3">
              <w:rPr>
                <w:rFonts w:asciiTheme="majorBidi" w:eastAsia="Arial Unicode MS" w:hAnsiTheme="majorBidi" w:cs="Angsana New"/>
                <w:cs/>
              </w:rPr>
              <w:t>June</w:t>
            </w:r>
            <w:proofErr w:type="spellEnd"/>
            <w:r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Pr="00BF35E0">
              <w:rPr>
                <w:rFonts w:asciiTheme="majorBidi" w:eastAsia="Arial Unicode MS" w:hAnsiTheme="majorBidi" w:cs="Angsana New"/>
                <w:cs/>
              </w:rPr>
              <w:t>,</w:t>
            </w:r>
          </w:p>
          <w:p w14:paraId="6A4EC012" w14:textId="422ED85B" w:rsidR="00E870E3" w:rsidRPr="00BF35E0" w:rsidRDefault="00E870E3" w:rsidP="001C7A5E">
            <w:pPr>
              <w:pBdr>
                <w:bottom w:val="single" w:sz="4" w:space="1" w:color="auto"/>
              </w:pBdr>
              <w:spacing w:line="380" w:lineRule="exact"/>
              <w:jc w:val="center"/>
              <w:rPr>
                <w:rFonts w:asciiTheme="majorBidi" w:hAnsiTheme="majorBidi" w:cstheme="majorBidi"/>
                <w:cs/>
                <w:lang w:val="en-US"/>
              </w:rPr>
            </w:pPr>
            <w:r w:rsidRPr="00BF35E0">
              <w:rPr>
                <w:rFonts w:asciiTheme="majorBidi" w:eastAsia="Arial Unicode MS" w:hAnsiTheme="majorBidi" w:cs="Angsana New"/>
                <w:cs/>
              </w:rPr>
              <w:t>2026</w:t>
            </w:r>
          </w:p>
        </w:tc>
        <w:tc>
          <w:tcPr>
            <w:tcW w:w="1440" w:type="dxa"/>
            <w:vAlign w:val="bottom"/>
            <w:hideMark/>
          </w:tcPr>
          <w:p w14:paraId="160E71E3" w14:textId="77777777" w:rsidR="00E870E3" w:rsidRPr="00BF35E0" w:rsidRDefault="00E870E3" w:rsidP="001C7A5E">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6A2B5E5C" w14:textId="4333BF65" w:rsidR="00E870E3" w:rsidRPr="00BF35E0" w:rsidRDefault="00E870E3" w:rsidP="001C7A5E">
            <w:pPr>
              <w:pBdr>
                <w:bottom w:val="single" w:sz="4" w:space="1" w:color="auto"/>
              </w:pBdr>
              <w:spacing w:line="380" w:lineRule="exact"/>
              <w:jc w:val="center"/>
              <w:rPr>
                <w:rFonts w:asciiTheme="majorBidi" w:hAnsiTheme="majorBidi" w:cstheme="majorBidi"/>
                <w:cs/>
                <w:lang w:val="en-US"/>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c>
          <w:tcPr>
            <w:tcW w:w="1440" w:type="dxa"/>
            <w:vAlign w:val="bottom"/>
            <w:hideMark/>
          </w:tcPr>
          <w:p w14:paraId="16547F31" w14:textId="77777777" w:rsidR="00E870E3" w:rsidRPr="00BF35E0" w:rsidRDefault="00E870E3" w:rsidP="001C7A5E">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42A02D4D" w14:textId="71467047" w:rsidR="00E870E3" w:rsidRDefault="00E870E3" w:rsidP="001C7A5E">
            <w:pPr>
              <w:pBdr>
                <w:bottom w:val="single" w:sz="4" w:space="1" w:color="auto"/>
              </w:pBdr>
              <w:tabs>
                <w:tab w:val="right" w:pos="7200"/>
                <w:tab w:val="right" w:pos="8540"/>
              </w:tabs>
              <w:jc w:val="center"/>
              <w:rPr>
                <w:rFonts w:asciiTheme="majorBidi" w:eastAsia="Arial Unicode MS" w:hAnsiTheme="majorBidi" w:cs="Angsana New"/>
                <w:cs/>
              </w:rPr>
            </w:pPr>
            <w:proofErr w:type="spellStart"/>
            <w:r w:rsidRPr="00E870E3">
              <w:rPr>
                <w:rFonts w:asciiTheme="majorBidi" w:eastAsia="Arial Unicode MS" w:hAnsiTheme="majorBidi" w:cs="Angsana New"/>
                <w:cs/>
              </w:rPr>
              <w:t>June</w:t>
            </w:r>
            <w:proofErr w:type="spellEnd"/>
            <w:r w:rsidRPr="00E870E3">
              <w:rPr>
                <w:rFonts w:asciiTheme="majorBidi" w:eastAsia="Arial Unicode MS" w:hAnsiTheme="majorBidi" w:cs="Angsana New"/>
                <w:cs/>
              </w:rPr>
              <w:t xml:space="preserve"> </w:t>
            </w:r>
            <w:r w:rsidR="001B5CD7" w:rsidRPr="001B5CD7">
              <w:rPr>
                <w:rFonts w:asciiTheme="majorBidi" w:eastAsia="Arial Unicode MS" w:hAnsiTheme="majorBidi" w:cs="Angsana New"/>
                <w:lang w:val="en-US"/>
              </w:rPr>
              <w:t>30</w:t>
            </w:r>
            <w:r w:rsidRPr="00BF35E0">
              <w:rPr>
                <w:rFonts w:asciiTheme="majorBidi" w:eastAsia="Arial Unicode MS" w:hAnsiTheme="majorBidi" w:cs="Angsana New"/>
                <w:cs/>
              </w:rPr>
              <w:t>,</w:t>
            </w:r>
          </w:p>
          <w:p w14:paraId="1CCFD7E0" w14:textId="15F6CD26" w:rsidR="00E870E3" w:rsidRPr="00BF35E0" w:rsidRDefault="00E870E3" w:rsidP="001C7A5E">
            <w:pPr>
              <w:pBdr>
                <w:bottom w:val="single" w:sz="4" w:space="1" w:color="auto"/>
              </w:pBdr>
              <w:spacing w:line="380" w:lineRule="exact"/>
              <w:jc w:val="center"/>
              <w:rPr>
                <w:rFonts w:asciiTheme="majorBidi" w:hAnsiTheme="majorBidi" w:cstheme="majorBidi"/>
                <w:cs/>
                <w:lang w:eastAsia="ja-JP"/>
              </w:rPr>
            </w:pPr>
            <w:r w:rsidRPr="00BF35E0">
              <w:rPr>
                <w:rFonts w:asciiTheme="majorBidi" w:eastAsia="Arial Unicode MS" w:hAnsiTheme="majorBidi" w:cs="Angsana New"/>
                <w:cs/>
              </w:rPr>
              <w:t>2026</w:t>
            </w:r>
          </w:p>
        </w:tc>
        <w:tc>
          <w:tcPr>
            <w:tcW w:w="1440" w:type="dxa"/>
            <w:vAlign w:val="bottom"/>
            <w:hideMark/>
          </w:tcPr>
          <w:p w14:paraId="151A885B" w14:textId="77777777" w:rsidR="00E870E3" w:rsidRPr="00BF35E0" w:rsidRDefault="00E870E3" w:rsidP="001C7A5E">
            <w:pPr>
              <w:pBdr>
                <w:bottom w:val="single" w:sz="4" w:space="1" w:color="auto"/>
              </w:pBdr>
              <w:jc w:val="center"/>
              <w:rPr>
                <w:rFonts w:asciiTheme="majorBidi" w:eastAsia="Arial Unicode MS" w:hAnsiTheme="majorBidi" w:cs="Angsana New"/>
                <w:cs/>
              </w:rPr>
            </w:pPr>
            <w:proofErr w:type="spellStart"/>
            <w:r w:rsidRPr="00BF35E0">
              <w:rPr>
                <w:rFonts w:asciiTheme="majorBidi" w:eastAsia="Arial Unicode MS" w:hAnsiTheme="majorBidi" w:cs="Angsana New"/>
                <w:cs/>
              </w:rPr>
              <w:t>As</w:t>
            </w:r>
            <w:proofErr w:type="spellEnd"/>
            <w:r w:rsidRPr="00BF35E0">
              <w:rPr>
                <w:rFonts w:asciiTheme="majorBidi" w:eastAsia="Arial Unicode MS" w:hAnsiTheme="majorBidi" w:cs="Angsana New"/>
                <w:cs/>
              </w:rPr>
              <w:t xml:space="preserve"> </w:t>
            </w:r>
            <w:proofErr w:type="spellStart"/>
            <w:r w:rsidRPr="00BF35E0">
              <w:rPr>
                <w:rFonts w:asciiTheme="majorBidi" w:eastAsia="Arial Unicode MS" w:hAnsiTheme="majorBidi" w:cs="Angsana New"/>
                <w:cs/>
              </w:rPr>
              <w:t>at</w:t>
            </w:r>
            <w:proofErr w:type="spellEnd"/>
          </w:p>
          <w:p w14:paraId="6C9967CA" w14:textId="35EDB7DE" w:rsidR="00E870E3" w:rsidRPr="00BF35E0" w:rsidRDefault="00E870E3" w:rsidP="001C7A5E">
            <w:pPr>
              <w:pBdr>
                <w:bottom w:val="single" w:sz="4" w:space="1" w:color="auto"/>
              </w:pBdr>
              <w:spacing w:line="380" w:lineRule="exact"/>
              <w:jc w:val="center"/>
              <w:rPr>
                <w:rFonts w:asciiTheme="majorBidi" w:hAnsiTheme="majorBidi" w:cstheme="majorBidi"/>
                <w:cs/>
                <w:lang w:eastAsia="ja-JP"/>
              </w:rPr>
            </w:pPr>
            <w:proofErr w:type="spellStart"/>
            <w:r w:rsidRPr="00BF35E0">
              <w:rPr>
                <w:rFonts w:asciiTheme="majorBidi" w:eastAsia="Arial Unicode MS" w:hAnsiTheme="majorBidi" w:cs="Angsana New"/>
                <w:cs/>
              </w:rPr>
              <w:t>December</w:t>
            </w:r>
            <w:proofErr w:type="spellEnd"/>
            <w:r w:rsidRPr="00BF35E0">
              <w:rPr>
                <w:rFonts w:asciiTheme="majorBidi" w:eastAsia="Arial Unicode MS" w:hAnsiTheme="majorBidi" w:cs="Angsana New"/>
                <w:cs/>
              </w:rPr>
              <w:t xml:space="preserve"> 31, 2025</w:t>
            </w:r>
          </w:p>
        </w:tc>
      </w:tr>
      <w:tr w:rsidR="00F662B4" w:rsidRPr="00BF35E0" w14:paraId="5FF94F6E" w14:textId="77777777" w:rsidTr="00326211">
        <w:tc>
          <w:tcPr>
            <w:tcW w:w="3402" w:type="dxa"/>
          </w:tcPr>
          <w:p w14:paraId="00DFC98A" w14:textId="0CF4D71A" w:rsidR="00F662B4" w:rsidRPr="005D3B22" w:rsidRDefault="00F662B4" w:rsidP="00F662B4">
            <w:pPr>
              <w:tabs>
                <w:tab w:val="left" w:pos="360"/>
              </w:tabs>
              <w:spacing w:line="380" w:lineRule="exact"/>
              <w:ind w:left="90"/>
              <w:rPr>
                <w:rFonts w:asciiTheme="majorBidi" w:hAnsiTheme="majorBidi" w:cstheme="majorBidi"/>
                <w:lang w:val="en-US"/>
              </w:rPr>
            </w:pPr>
            <w:r w:rsidRPr="00BF35E0">
              <w:rPr>
                <w:rFonts w:asciiTheme="majorBidi" w:hAnsiTheme="majorBidi" w:cs="Angsana New"/>
                <w:cs/>
              </w:rPr>
              <w:t>Bank</w:t>
            </w:r>
            <w:r w:rsidR="005D3B22">
              <w:rPr>
                <w:rFonts w:asciiTheme="majorBidi" w:hAnsiTheme="majorBidi" w:cstheme="majorBidi" w:hint="cs"/>
                <w:cs/>
              </w:rPr>
              <w:t xml:space="preserve"> </w:t>
            </w:r>
            <w:r w:rsidR="005D3B22">
              <w:rPr>
                <w:rFonts w:asciiTheme="majorBidi" w:hAnsiTheme="majorBidi" w:cstheme="majorBidi"/>
                <w:lang w:val="en-US"/>
              </w:rPr>
              <w:t>overdrafts</w:t>
            </w:r>
          </w:p>
        </w:tc>
        <w:tc>
          <w:tcPr>
            <w:tcW w:w="1374" w:type="dxa"/>
          </w:tcPr>
          <w:p w14:paraId="24435395" w14:textId="4D290037" w:rsidR="00F662B4" w:rsidRPr="00BF35E0" w:rsidRDefault="00F662B4" w:rsidP="00F662B4">
            <w:pPr>
              <w:spacing w:line="380" w:lineRule="exact"/>
              <w:ind w:left="90"/>
              <w:jc w:val="center"/>
              <w:rPr>
                <w:rFonts w:asciiTheme="majorBidi" w:hAnsiTheme="majorBidi" w:cstheme="majorBidi"/>
                <w:cs/>
                <w:lang w:eastAsia="ja-JP"/>
              </w:rPr>
            </w:pPr>
            <w:r w:rsidRPr="00BF35E0">
              <w:rPr>
                <w:rFonts w:asciiTheme="majorBidi" w:hAnsiTheme="majorBidi" w:cs="Angsana New"/>
                <w:cs/>
              </w:rPr>
              <w:t>MOR</w:t>
            </w:r>
          </w:p>
        </w:tc>
        <w:tc>
          <w:tcPr>
            <w:tcW w:w="1440" w:type="dxa"/>
          </w:tcPr>
          <w:p w14:paraId="45EA3831" w14:textId="2596DFB1" w:rsidR="00F662B4" w:rsidRPr="00BF35E0" w:rsidRDefault="00F662B4" w:rsidP="00F662B4">
            <w:pPr>
              <w:tabs>
                <w:tab w:val="left" w:pos="360"/>
              </w:tabs>
              <w:spacing w:line="380" w:lineRule="exact"/>
              <w:ind w:left="90"/>
              <w:jc w:val="center"/>
              <w:rPr>
                <w:rFonts w:asciiTheme="majorBidi" w:hAnsiTheme="majorBidi" w:cstheme="majorBidi"/>
                <w:cs/>
              </w:rPr>
            </w:pPr>
            <w:r w:rsidRPr="00BF35E0">
              <w:rPr>
                <w:rFonts w:asciiTheme="majorBidi" w:hAnsiTheme="majorBidi" w:cs="Angsana New"/>
                <w:cs/>
              </w:rPr>
              <w:t>MOR</w:t>
            </w:r>
          </w:p>
        </w:tc>
        <w:tc>
          <w:tcPr>
            <w:tcW w:w="1440" w:type="dxa"/>
          </w:tcPr>
          <w:p w14:paraId="457A77EB" w14:textId="5E7DDB55" w:rsidR="00F662B4" w:rsidRPr="00BF35E0" w:rsidRDefault="00F662B4" w:rsidP="00F662B4">
            <w:pPr>
              <w:tabs>
                <w:tab w:val="decimal" w:pos="1155"/>
              </w:tabs>
              <w:spacing w:line="380" w:lineRule="exact"/>
              <w:ind w:left="-48" w:firstLine="426"/>
              <w:rPr>
                <w:rFonts w:asciiTheme="majorBidi" w:hAnsiTheme="majorBidi" w:cstheme="majorBidi"/>
                <w:rtl/>
                <w:cs/>
                <w:lang w:val="en-US" w:eastAsia="ja-JP" w:bidi="ar-SA"/>
              </w:rPr>
            </w:pPr>
            <w:r>
              <w:rPr>
                <w:rFonts w:ascii="Angsana New" w:hAnsi="Angsana New" w:cs="Angsana New"/>
                <w:lang w:val="en-US"/>
              </w:rPr>
              <w:t>9,247</w:t>
            </w:r>
          </w:p>
        </w:tc>
        <w:tc>
          <w:tcPr>
            <w:tcW w:w="1440" w:type="dxa"/>
          </w:tcPr>
          <w:p w14:paraId="065758E0" w14:textId="5123AAFD" w:rsidR="00F662B4" w:rsidRPr="00BF35E0" w:rsidRDefault="00F662B4" w:rsidP="00F662B4">
            <w:pPr>
              <w:tabs>
                <w:tab w:val="decimal" w:pos="1155"/>
              </w:tabs>
              <w:spacing w:line="380" w:lineRule="exact"/>
              <w:ind w:left="-48" w:firstLine="426"/>
              <w:rPr>
                <w:rFonts w:asciiTheme="majorBidi" w:hAnsiTheme="majorBidi" w:cstheme="majorBidi"/>
                <w:cs/>
                <w:lang w:eastAsia="ja-JP"/>
              </w:rPr>
            </w:pPr>
            <w:r w:rsidRPr="00BF35E0">
              <w:rPr>
                <w:rFonts w:asciiTheme="majorBidi" w:hAnsiTheme="majorBidi" w:cstheme="majorBidi"/>
                <w:lang w:val="en-US"/>
              </w:rPr>
              <w:t>11</w:t>
            </w:r>
            <w:r w:rsidRPr="00BF35E0">
              <w:rPr>
                <w:rFonts w:asciiTheme="majorBidi" w:hAnsiTheme="majorBidi" w:cstheme="majorBidi"/>
                <w:cs/>
              </w:rPr>
              <w:t>,</w:t>
            </w:r>
            <w:r w:rsidRPr="00BF35E0">
              <w:rPr>
                <w:rFonts w:asciiTheme="majorBidi" w:hAnsiTheme="majorBidi" w:cstheme="majorBidi"/>
                <w:lang w:val="en-US"/>
              </w:rPr>
              <w:t>728</w:t>
            </w:r>
          </w:p>
        </w:tc>
      </w:tr>
      <w:tr w:rsidR="00F662B4" w:rsidRPr="00BF35E0" w14:paraId="0F202679" w14:textId="77777777" w:rsidTr="00326211">
        <w:trPr>
          <w:trHeight w:val="667"/>
        </w:trPr>
        <w:tc>
          <w:tcPr>
            <w:tcW w:w="3402" w:type="dxa"/>
            <w:hideMark/>
          </w:tcPr>
          <w:p w14:paraId="5C386306" w14:textId="146A3B95" w:rsidR="00F662B4" w:rsidRPr="00BF35E0" w:rsidRDefault="00F662B4" w:rsidP="00452225">
            <w:pPr>
              <w:tabs>
                <w:tab w:val="left" w:pos="360"/>
              </w:tabs>
              <w:spacing w:line="380" w:lineRule="exact"/>
              <w:ind w:left="90"/>
              <w:rPr>
                <w:rFonts w:asciiTheme="majorBidi" w:hAnsiTheme="majorBidi" w:cstheme="majorBidi"/>
                <w:cs/>
                <w:lang w:val="en-US"/>
              </w:rPr>
            </w:pPr>
            <w:r w:rsidRPr="00BF35E0">
              <w:rPr>
                <w:rFonts w:asciiTheme="majorBidi" w:hAnsiTheme="majorBidi" w:cstheme="majorBidi"/>
                <w:lang w:val="en-US"/>
              </w:rPr>
              <w:t>Short-term loan from financial institution</w:t>
            </w:r>
          </w:p>
        </w:tc>
        <w:tc>
          <w:tcPr>
            <w:tcW w:w="1374" w:type="dxa"/>
          </w:tcPr>
          <w:p w14:paraId="0B0798C4" w14:textId="77777777" w:rsidR="00F662B4" w:rsidRPr="00BF35E0" w:rsidRDefault="00F662B4" w:rsidP="00F662B4">
            <w:pPr>
              <w:tabs>
                <w:tab w:val="left" w:pos="360"/>
              </w:tabs>
              <w:spacing w:line="380" w:lineRule="exact"/>
              <w:ind w:left="90"/>
              <w:jc w:val="center"/>
              <w:rPr>
                <w:rFonts w:asciiTheme="majorBidi" w:hAnsiTheme="majorBidi" w:cstheme="majorBidi"/>
                <w:lang w:val="en-US"/>
              </w:rPr>
            </w:pPr>
            <w:r w:rsidRPr="00BF35E0">
              <w:rPr>
                <w:rFonts w:asciiTheme="majorBidi" w:hAnsiTheme="majorBidi" w:cs="Angsana New"/>
                <w:cs/>
              </w:rPr>
              <w:t>SPR</w:t>
            </w:r>
          </w:p>
          <w:p w14:paraId="7A3BB7C4" w14:textId="6DBF3FC7" w:rsidR="00F662B4" w:rsidRPr="00BF35E0" w:rsidRDefault="00452225" w:rsidP="00F662B4">
            <w:pPr>
              <w:spacing w:line="380" w:lineRule="exact"/>
              <w:ind w:left="90"/>
              <w:jc w:val="center"/>
              <w:rPr>
                <w:rFonts w:asciiTheme="majorBidi" w:hAnsiTheme="majorBidi" w:cstheme="majorBidi"/>
                <w:cs/>
                <w:lang w:eastAsia="ja-JP"/>
              </w:rPr>
            </w:pPr>
            <w:r>
              <w:rPr>
                <w:rFonts w:asciiTheme="majorBidi" w:hAnsiTheme="majorBidi" w:cstheme="majorBidi"/>
                <w:lang w:val="en-US"/>
              </w:rPr>
              <w:t>l</w:t>
            </w:r>
            <w:proofErr w:type="spellStart"/>
            <w:r w:rsidR="00F662B4" w:rsidRPr="00BF35E0">
              <w:rPr>
                <w:rFonts w:asciiTheme="majorBidi" w:hAnsiTheme="majorBidi" w:cs="Angsana New"/>
                <w:cs/>
              </w:rPr>
              <w:t>ess</w:t>
            </w:r>
            <w:proofErr w:type="spellEnd"/>
            <w:r w:rsidR="00F662B4" w:rsidRPr="00BF35E0">
              <w:rPr>
                <w:rFonts w:asciiTheme="majorBidi" w:hAnsiTheme="majorBidi" w:cs="Angsana New"/>
                <w:cs/>
              </w:rPr>
              <w:t xml:space="preserve"> </w:t>
            </w:r>
            <w:proofErr w:type="spellStart"/>
            <w:r w:rsidR="00F662B4" w:rsidRPr="00BF35E0">
              <w:rPr>
                <w:rFonts w:asciiTheme="majorBidi" w:hAnsiTheme="majorBidi" w:cs="Angsana New"/>
                <w:cs/>
              </w:rPr>
              <w:t>fixed</w:t>
            </w:r>
            <w:proofErr w:type="spellEnd"/>
            <w:r w:rsidR="00F662B4" w:rsidRPr="00BF35E0">
              <w:rPr>
                <w:rFonts w:asciiTheme="majorBidi" w:hAnsiTheme="majorBidi" w:cs="Angsana New"/>
                <w:cs/>
              </w:rPr>
              <w:t xml:space="preserve"> </w:t>
            </w:r>
            <w:proofErr w:type="spellStart"/>
            <w:r w:rsidR="00F662B4" w:rsidRPr="00BF35E0">
              <w:rPr>
                <w:rFonts w:asciiTheme="majorBidi" w:hAnsiTheme="majorBidi" w:cs="Angsana New"/>
                <w:cs/>
              </w:rPr>
              <w:t>rate</w:t>
            </w:r>
            <w:proofErr w:type="spellEnd"/>
          </w:p>
        </w:tc>
        <w:tc>
          <w:tcPr>
            <w:tcW w:w="1440" w:type="dxa"/>
          </w:tcPr>
          <w:p w14:paraId="0137F712" w14:textId="77777777" w:rsidR="00F662B4" w:rsidRPr="00BF35E0" w:rsidRDefault="00F662B4" w:rsidP="00F662B4">
            <w:pPr>
              <w:tabs>
                <w:tab w:val="left" w:pos="360"/>
              </w:tabs>
              <w:spacing w:line="380" w:lineRule="exact"/>
              <w:ind w:left="90"/>
              <w:jc w:val="center"/>
              <w:rPr>
                <w:rFonts w:asciiTheme="majorBidi" w:hAnsiTheme="majorBidi" w:cstheme="majorBidi"/>
                <w:lang w:val="en-US"/>
              </w:rPr>
            </w:pPr>
            <w:r w:rsidRPr="00BF35E0">
              <w:rPr>
                <w:rFonts w:asciiTheme="majorBidi" w:hAnsiTheme="majorBidi" w:cs="Angsana New"/>
                <w:cs/>
              </w:rPr>
              <w:t>SPR</w:t>
            </w:r>
          </w:p>
          <w:p w14:paraId="6005CB31" w14:textId="7B69674F" w:rsidR="00F662B4" w:rsidRPr="00BF35E0" w:rsidRDefault="00452225" w:rsidP="00F662B4">
            <w:pPr>
              <w:tabs>
                <w:tab w:val="left" w:pos="360"/>
              </w:tabs>
              <w:spacing w:line="380" w:lineRule="exact"/>
              <w:ind w:left="90"/>
              <w:jc w:val="center"/>
              <w:rPr>
                <w:rFonts w:asciiTheme="majorBidi" w:hAnsiTheme="majorBidi" w:cstheme="majorBidi"/>
                <w:cs/>
              </w:rPr>
            </w:pPr>
            <w:r>
              <w:rPr>
                <w:rFonts w:asciiTheme="majorBidi" w:hAnsiTheme="majorBidi" w:cstheme="majorBidi"/>
                <w:lang w:val="en-US"/>
              </w:rPr>
              <w:t>l</w:t>
            </w:r>
            <w:proofErr w:type="spellStart"/>
            <w:r w:rsidR="00F662B4" w:rsidRPr="00BF35E0">
              <w:rPr>
                <w:rFonts w:asciiTheme="majorBidi" w:hAnsiTheme="majorBidi" w:cs="Angsana New"/>
                <w:cs/>
              </w:rPr>
              <w:t>ess</w:t>
            </w:r>
            <w:proofErr w:type="spellEnd"/>
            <w:r w:rsidR="00F662B4" w:rsidRPr="00BF35E0">
              <w:rPr>
                <w:rFonts w:asciiTheme="majorBidi" w:hAnsiTheme="majorBidi" w:cs="Angsana New"/>
                <w:cs/>
              </w:rPr>
              <w:t xml:space="preserve"> </w:t>
            </w:r>
            <w:proofErr w:type="spellStart"/>
            <w:r w:rsidR="00F662B4" w:rsidRPr="00BF35E0">
              <w:rPr>
                <w:rFonts w:asciiTheme="majorBidi" w:hAnsiTheme="majorBidi" w:cs="Angsana New"/>
                <w:cs/>
              </w:rPr>
              <w:t>fixed</w:t>
            </w:r>
            <w:proofErr w:type="spellEnd"/>
            <w:r w:rsidR="00F662B4" w:rsidRPr="00BF35E0">
              <w:rPr>
                <w:rFonts w:asciiTheme="majorBidi" w:hAnsiTheme="majorBidi" w:cs="Angsana New"/>
                <w:cs/>
              </w:rPr>
              <w:t xml:space="preserve"> </w:t>
            </w:r>
            <w:proofErr w:type="spellStart"/>
            <w:r w:rsidR="00F662B4" w:rsidRPr="00BF35E0">
              <w:rPr>
                <w:rFonts w:asciiTheme="majorBidi" w:hAnsiTheme="majorBidi" w:cs="Angsana New"/>
                <w:cs/>
              </w:rPr>
              <w:t>rate</w:t>
            </w:r>
            <w:proofErr w:type="spellEnd"/>
          </w:p>
        </w:tc>
        <w:tc>
          <w:tcPr>
            <w:tcW w:w="1440" w:type="dxa"/>
            <w:vAlign w:val="bottom"/>
          </w:tcPr>
          <w:p w14:paraId="595113B4" w14:textId="430C34ED" w:rsidR="00F662B4" w:rsidRPr="00BF35E0" w:rsidRDefault="00F662B4" w:rsidP="00F662B4">
            <w:pPr>
              <w:pBdr>
                <w:bottom w:val="single" w:sz="4" w:space="1" w:color="auto"/>
              </w:pBdr>
              <w:spacing w:line="380" w:lineRule="exact"/>
              <w:jc w:val="right"/>
              <w:rPr>
                <w:rFonts w:asciiTheme="majorBidi" w:hAnsiTheme="majorBidi" w:cstheme="majorBidi"/>
                <w:rtl/>
                <w:cs/>
                <w:lang w:val="en-US" w:eastAsia="ja-JP" w:bidi="ar-SA"/>
              </w:rPr>
            </w:pPr>
            <w:r>
              <w:rPr>
                <w:rFonts w:ascii="Angsana New" w:hAnsi="Angsana New" w:cs="Angsana New"/>
                <w:lang w:val="en-US"/>
              </w:rPr>
              <w:t>50,000</w:t>
            </w:r>
          </w:p>
        </w:tc>
        <w:tc>
          <w:tcPr>
            <w:tcW w:w="1440" w:type="dxa"/>
            <w:vAlign w:val="bottom"/>
          </w:tcPr>
          <w:p w14:paraId="166DD8BA" w14:textId="5F02F968" w:rsidR="00F662B4" w:rsidRPr="00BF35E0" w:rsidRDefault="00F662B4" w:rsidP="00F662B4">
            <w:pPr>
              <w:pBdr>
                <w:bottom w:val="single" w:sz="4" w:space="1" w:color="auto"/>
              </w:pBdr>
              <w:tabs>
                <w:tab w:val="decimal" w:pos="1155"/>
              </w:tabs>
              <w:spacing w:line="380" w:lineRule="exact"/>
              <w:jc w:val="right"/>
              <w:rPr>
                <w:rFonts w:asciiTheme="majorBidi" w:hAnsiTheme="majorBidi" w:cstheme="majorBidi"/>
                <w:cs/>
                <w:lang w:eastAsia="ja-JP"/>
              </w:rPr>
            </w:pPr>
            <w:r w:rsidRPr="00BF35E0">
              <w:rPr>
                <w:rFonts w:asciiTheme="majorBidi" w:hAnsiTheme="majorBidi" w:cstheme="majorBidi"/>
                <w:lang w:val="en-US"/>
              </w:rPr>
              <w:t>50</w:t>
            </w:r>
            <w:r w:rsidRPr="00BF35E0">
              <w:rPr>
                <w:rFonts w:asciiTheme="majorBidi" w:hAnsiTheme="majorBidi" w:cstheme="majorBidi"/>
                <w:cs/>
              </w:rPr>
              <w:t>,</w:t>
            </w:r>
            <w:r w:rsidRPr="00BF35E0">
              <w:rPr>
                <w:rFonts w:asciiTheme="majorBidi" w:hAnsiTheme="majorBidi" w:cstheme="majorBidi"/>
                <w:lang w:val="en-US"/>
              </w:rPr>
              <w:t>000</w:t>
            </w:r>
          </w:p>
        </w:tc>
      </w:tr>
      <w:tr w:rsidR="00F662B4" w:rsidRPr="00BF35E0" w14:paraId="59528B7A" w14:textId="77777777" w:rsidTr="00326211">
        <w:tc>
          <w:tcPr>
            <w:tcW w:w="3402" w:type="dxa"/>
            <w:hideMark/>
          </w:tcPr>
          <w:p w14:paraId="75241FDA" w14:textId="5C70E4A0" w:rsidR="00F662B4" w:rsidRPr="00BF35E0" w:rsidRDefault="00F662B4" w:rsidP="00F662B4">
            <w:pPr>
              <w:tabs>
                <w:tab w:val="left" w:pos="360"/>
              </w:tabs>
              <w:spacing w:line="380" w:lineRule="exact"/>
              <w:ind w:left="90"/>
              <w:rPr>
                <w:rFonts w:asciiTheme="majorBidi" w:hAnsiTheme="majorBidi" w:cstheme="majorBidi"/>
                <w:cs/>
                <w:lang w:val="en-US"/>
              </w:rPr>
            </w:pPr>
            <w:proofErr w:type="spellStart"/>
            <w:r w:rsidRPr="00BF35E0">
              <w:rPr>
                <w:rFonts w:asciiTheme="majorBidi" w:hAnsiTheme="majorBidi" w:cstheme="majorBidi"/>
                <w:cs/>
                <w:lang w:val="en-US"/>
              </w:rPr>
              <w:t>Total</w:t>
            </w:r>
            <w:proofErr w:type="spellEnd"/>
          </w:p>
        </w:tc>
        <w:tc>
          <w:tcPr>
            <w:tcW w:w="1374" w:type="dxa"/>
          </w:tcPr>
          <w:p w14:paraId="05E6F3F2" w14:textId="77777777" w:rsidR="00F662B4" w:rsidRPr="00BF35E0" w:rsidRDefault="00F662B4" w:rsidP="00F662B4">
            <w:pPr>
              <w:spacing w:line="380" w:lineRule="exact"/>
              <w:ind w:left="90"/>
              <w:rPr>
                <w:rFonts w:asciiTheme="majorBidi" w:hAnsiTheme="majorBidi" w:cstheme="majorBidi"/>
                <w:cs/>
                <w:lang w:eastAsia="ja-JP"/>
              </w:rPr>
            </w:pPr>
          </w:p>
        </w:tc>
        <w:tc>
          <w:tcPr>
            <w:tcW w:w="1440" w:type="dxa"/>
          </w:tcPr>
          <w:p w14:paraId="0829473C" w14:textId="77777777" w:rsidR="00F662B4" w:rsidRPr="00BF35E0" w:rsidRDefault="00F662B4" w:rsidP="00F662B4">
            <w:pPr>
              <w:spacing w:line="380" w:lineRule="exact"/>
              <w:ind w:left="90"/>
              <w:rPr>
                <w:rFonts w:asciiTheme="majorBidi" w:hAnsiTheme="majorBidi" w:cstheme="majorBidi"/>
                <w:cs/>
                <w:lang w:eastAsia="ja-JP"/>
              </w:rPr>
            </w:pPr>
          </w:p>
        </w:tc>
        <w:tc>
          <w:tcPr>
            <w:tcW w:w="1440" w:type="dxa"/>
          </w:tcPr>
          <w:p w14:paraId="329E84BE" w14:textId="69568196" w:rsidR="00F662B4" w:rsidRPr="00BF35E0" w:rsidRDefault="00B95E7E" w:rsidP="00F662B4">
            <w:pPr>
              <w:spacing w:line="380" w:lineRule="exact"/>
              <w:ind w:left="-48" w:firstLine="426"/>
              <w:jc w:val="right"/>
              <w:rPr>
                <w:rFonts w:asciiTheme="majorBidi" w:hAnsiTheme="majorBidi" w:cstheme="majorBidi"/>
                <w:rtl/>
                <w:cs/>
                <w:lang w:val="en-US" w:eastAsia="ja-JP" w:bidi="ar-SA"/>
              </w:rPr>
            </w:pPr>
            <w:r>
              <w:rPr>
                <w:rFonts w:asciiTheme="majorBidi" w:hAnsiTheme="majorBidi" w:cstheme="majorBidi"/>
                <w:lang w:val="en-US" w:eastAsia="ja-JP" w:bidi="ar-SA"/>
              </w:rPr>
              <w:t>59,247</w:t>
            </w:r>
          </w:p>
        </w:tc>
        <w:tc>
          <w:tcPr>
            <w:tcW w:w="1440" w:type="dxa"/>
          </w:tcPr>
          <w:p w14:paraId="06572C7E" w14:textId="65EF1E55" w:rsidR="00F662B4" w:rsidRPr="00BF35E0" w:rsidRDefault="00F662B4" w:rsidP="00F662B4">
            <w:pPr>
              <w:tabs>
                <w:tab w:val="decimal" w:pos="1155"/>
              </w:tabs>
              <w:spacing w:line="380" w:lineRule="exact"/>
              <w:ind w:left="-48" w:firstLine="426"/>
              <w:rPr>
                <w:rFonts w:asciiTheme="majorBidi" w:hAnsiTheme="majorBidi" w:cstheme="majorBidi"/>
                <w:lang w:val="en-US" w:eastAsia="ja-JP" w:bidi="ar-SA"/>
              </w:rPr>
            </w:pPr>
            <w:r w:rsidRPr="00BF35E0">
              <w:rPr>
                <w:rFonts w:asciiTheme="majorBidi" w:hAnsiTheme="majorBidi" w:cstheme="majorBidi"/>
                <w:lang w:val="en-US"/>
              </w:rPr>
              <w:t>61</w:t>
            </w:r>
            <w:r w:rsidRPr="00BF35E0">
              <w:rPr>
                <w:rFonts w:asciiTheme="majorBidi" w:hAnsiTheme="majorBidi" w:cstheme="majorBidi"/>
                <w:cs/>
              </w:rPr>
              <w:t>,</w:t>
            </w:r>
            <w:r w:rsidRPr="00BF35E0">
              <w:rPr>
                <w:rFonts w:asciiTheme="majorBidi" w:hAnsiTheme="majorBidi" w:cstheme="majorBidi"/>
                <w:lang w:val="en-US"/>
              </w:rPr>
              <w:t>728</w:t>
            </w:r>
          </w:p>
        </w:tc>
      </w:tr>
      <w:tr w:rsidR="00F662B4" w:rsidRPr="00BF35E0" w14:paraId="023BAA8C" w14:textId="77777777" w:rsidTr="00326211">
        <w:tc>
          <w:tcPr>
            <w:tcW w:w="3402" w:type="dxa"/>
          </w:tcPr>
          <w:p w14:paraId="51DC9E45" w14:textId="1C34E703" w:rsidR="00F662B4" w:rsidRPr="00BF35E0" w:rsidRDefault="00F662B4" w:rsidP="00F662B4">
            <w:pPr>
              <w:tabs>
                <w:tab w:val="left" w:pos="360"/>
              </w:tabs>
              <w:spacing w:line="380" w:lineRule="exact"/>
              <w:ind w:left="90"/>
              <w:rPr>
                <w:rFonts w:asciiTheme="majorBidi" w:hAnsiTheme="majorBidi" w:cstheme="majorBidi"/>
                <w:cs/>
                <w:lang w:val="en-US"/>
              </w:rPr>
            </w:pPr>
            <w:r w:rsidRPr="00BF35E0">
              <w:rPr>
                <w:rFonts w:asciiTheme="majorBidi" w:hAnsiTheme="majorBidi" w:cstheme="majorBidi" w:hint="cs"/>
                <w:cs/>
                <w:lang w:val="en-US"/>
              </w:rPr>
              <w:t>(</w:t>
            </w:r>
            <w:r w:rsidRPr="00BF35E0">
              <w:rPr>
                <w:rFonts w:asciiTheme="majorBidi" w:hAnsiTheme="majorBidi" w:cstheme="majorBidi"/>
                <w:lang w:val="en-US"/>
              </w:rPr>
              <w:t>Less</w:t>
            </w:r>
            <w:r w:rsidRPr="00BF35E0">
              <w:rPr>
                <w:rFonts w:asciiTheme="majorBidi" w:hAnsiTheme="majorBidi" w:cstheme="majorBidi" w:hint="cs"/>
                <w:cs/>
                <w:lang w:val="en-US"/>
              </w:rPr>
              <w:t>)</w:t>
            </w:r>
            <w:r w:rsidRPr="00BF35E0">
              <w:rPr>
                <w:rFonts w:asciiTheme="majorBidi" w:hAnsiTheme="majorBidi" w:cstheme="majorBidi"/>
                <w:lang w:val="en-US"/>
              </w:rPr>
              <w:t xml:space="preserve"> Unamortized front-end fees</w:t>
            </w:r>
          </w:p>
        </w:tc>
        <w:tc>
          <w:tcPr>
            <w:tcW w:w="1374" w:type="dxa"/>
          </w:tcPr>
          <w:p w14:paraId="17B09F60" w14:textId="77777777" w:rsidR="00F662B4" w:rsidRPr="00BF35E0" w:rsidRDefault="00F662B4" w:rsidP="00F662B4">
            <w:pPr>
              <w:spacing w:line="380" w:lineRule="exact"/>
              <w:ind w:left="90"/>
              <w:rPr>
                <w:rFonts w:asciiTheme="majorBidi" w:hAnsiTheme="majorBidi" w:cstheme="majorBidi"/>
                <w:cs/>
                <w:lang w:eastAsia="ja-JP"/>
              </w:rPr>
            </w:pPr>
          </w:p>
        </w:tc>
        <w:tc>
          <w:tcPr>
            <w:tcW w:w="1440" w:type="dxa"/>
          </w:tcPr>
          <w:p w14:paraId="6DDEE556" w14:textId="77777777" w:rsidR="00F662B4" w:rsidRPr="00BF35E0" w:rsidRDefault="00F662B4" w:rsidP="00F662B4">
            <w:pPr>
              <w:spacing w:line="380" w:lineRule="exact"/>
              <w:ind w:left="90"/>
              <w:rPr>
                <w:rFonts w:asciiTheme="majorBidi" w:hAnsiTheme="majorBidi" w:cstheme="majorBidi"/>
                <w:cs/>
                <w:lang w:eastAsia="ja-JP"/>
              </w:rPr>
            </w:pPr>
          </w:p>
        </w:tc>
        <w:tc>
          <w:tcPr>
            <w:tcW w:w="1440" w:type="dxa"/>
          </w:tcPr>
          <w:p w14:paraId="1B110EAD" w14:textId="2701CF7D" w:rsidR="00F662B4" w:rsidRPr="00BF35E0" w:rsidRDefault="00B95E7E" w:rsidP="00F662B4">
            <w:pPr>
              <w:pBdr>
                <w:bottom w:val="single" w:sz="4" w:space="1" w:color="auto"/>
              </w:pBdr>
              <w:spacing w:line="380" w:lineRule="exact"/>
              <w:ind w:left="-48" w:firstLine="426"/>
              <w:jc w:val="right"/>
              <w:rPr>
                <w:rFonts w:asciiTheme="majorBidi" w:hAnsiTheme="majorBidi" w:cstheme="majorBidi"/>
                <w:rtl/>
                <w:cs/>
                <w:lang w:val="en-US" w:eastAsia="ja-JP" w:bidi="ar-SA"/>
              </w:rPr>
            </w:pPr>
            <w:r>
              <w:rPr>
                <w:rFonts w:asciiTheme="majorBidi" w:hAnsiTheme="majorBidi" w:cstheme="majorBidi"/>
                <w:lang w:val="en-US" w:eastAsia="ja-JP" w:bidi="ar-SA"/>
              </w:rPr>
              <w:t>(53)</w:t>
            </w:r>
          </w:p>
        </w:tc>
        <w:tc>
          <w:tcPr>
            <w:tcW w:w="1440" w:type="dxa"/>
          </w:tcPr>
          <w:p w14:paraId="786CD531" w14:textId="6ED22B37" w:rsidR="00F662B4" w:rsidRPr="00BF35E0" w:rsidRDefault="00F662B4" w:rsidP="00F662B4">
            <w:pPr>
              <w:pBdr>
                <w:bottom w:val="single" w:sz="4" w:space="1" w:color="auto"/>
              </w:pBdr>
              <w:tabs>
                <w:tab w:val="decimal" w:pos="1155"/>
              </w:tabs>
              <w:spacing w:line="380" w:lineRule="exact"/>
              <w:ind w:left="-48" w:firstLine="426"/>
              <w:rPr>
                <w:rFonts w:asciiTheme="majorBidi" w:hAnsiTheme="majorBidi" w:cstheme="majorBidi"/>
                <w:lang w:val="en-US" w:eastAsia="ja-JP" w:bidi="ar-SA"/>
              </w:rPr>
            </w:pPr>
            <w:r w:rsidRPr="00BF35E0">
              <w:rPr>
                <w:rFonts w:asciiTheme="majorBidi" w:hAnsiTheme="majorBidi" w:cstheme="majorBidi"/>
                <w:cs/>
              </w:rPr>
              <w:t>(</w:t>
            </w:r>
            <w:r w:rsidRPr="00BF35E0">
              <w:rPr>
                <w:rFonts w:asciiTheme="majorBidi" w:hAnsiTheme="majorBidi" w:cstheme="majorBidi"/>
                <w:lang w:val="en-US"/>
              </w:rPr>
              <w:t>177</w:t>
            </w:r>
            <w:r w:rsidRPr="00BF35E0">
              <w:rPr>
                <w:rFonts w:asciiTheme="majorBidi" w:hAnsiTheme="majorBidi" w:cstheme="majorBidi"/>
                <w:cs/>
              </w:rPr>
              <w:t>)</w:t>
            </w:r>
          </w:p>
        </w:tc>
      </w:tr>
      <w:tr w:rsidR="00F662B4" w:rsidRPr="00BF35E0" w14:paraId="0EF0ED9F" w14:textId="77777777" w:rsidTr="00326211">
        <w:tc>
          <w:tcPr>
            <w:tcW w:w="3402" w:type="dxa"/>
          </w:tcPr>
          <w:p w14:paraId="0E2C9F78" w14:textId="4BDAD285" w:rsidR="00F662B4" w:rsidRPr="00BF35E0" w:rsidRDefault="00F662B4" w:rsidP="00F662B4">
            <w:pPr>
              <w:tabs>
                <w:tab w:val="left" w:pos="360"/>
              </w:tabs>
              <w:spacing w:line="380" w:lineRule="exact"/>
              <w:ind w:left="90"/>
              <w:rPr>
                <w:rFonts w:asciiTheme="majorBidi" w:hAnsiTheme="majorBidi" w:cstheme="majorBidi"/>
                <w:lang w:val="en-US"/>
              </w:rPr>
            </w:pPr>
            <w:r w:rsidRPr="00BF35E0">
              <w:rPr>
                <w:rFonts w:asciiTheme="majorBidi" w:hAnsiTheme="majorBidi" w:cstheme="majorBidi"/>
                <w:lang w:val="en-US"/>
              </w:rPr>
              <w:t xml:space="preserve">Bank overdrafts and short-term borrowings </w:t>
            </w:r>
            <w:r w:rsidRPr="00BF35E0">
              <w:rPr>
                <w:rFonts w:asciiTheme="majorBidi" w:hAnsiTheme="majorBidi" w:cstheme="majorBidi"/>
                <w:lang w:val="en-US"/>
              </w:rPr>
              <w:br/>
              <w:t xml:space="preserve">   from financial institutions</w:t>
            </w:r>
            <w:r w:rsidRPr="00BF35E0">
              <w:rPr>
                <w:rFonts w:asciiTheme="majorBidi" w:hAnsiTheme="majorBidi" w:cstheme="majorBidi"/>
                <w:cs/>
                <w:lang w:val="en-US"/>
              </w:rPr>
              <w:t xml:space="preserve"> </w:t>
            </w:r>
            <w:r w:rsidRPr="00BF35E0">
              <w:rPr>
                <w:rFonts w:asciiTheme="majorBidi" w:hAnsiTheme="majorBidi" w:cstheme="majorBidi"/>
                <w:lang w:val="en-US"/>
              </w:rPr>
              <w:t>- net</w:t>
            </w:r>
          </w:p>
        </w:tc>
        <w:tc>
          <w:tcPr>
            <w:tcW w:w="1374" w:type="dxa"/>
            <w:vAlign w:val="bottom"/>
          </w:tcPr>
          <w:p w14:paraId="60EE7BCF" w14:textId="77777777" w:rsidR="00F662B4" w:rsidRPr="00BF35E0" w:rsidRDefault="00F662B4" w:rsidP="00B95E7E">
            <w:pPr>
              <w:spacing w:line="380" w:lineRule="exact"/>
              <w:ind w:left="90"/>
              <w:jc w:val="right"/>
              <w:rPr>
                <w:rFonts w:asciiTheme="majorBidi" w:hAnsiTheme="majorBidi" w:cstheme="majorBidi"/>
                <w:cs/>
                <w:lang w:eastAsia="ja-JP"/>
              </w:rPr>
            </w:pPr>
          </w:p>
        </w:tc>
        <w:tc>
          <w:tcPr>
            <w:tcW w:w="1440" w:type="dxa"/>
            <w:vAlign w:val="bottom"/>
          </w:tcPr>
          <w:p w14:paraId="3810A8E7" w14:textId="77777777" w:rsidR="00F662B4" w:rsidRPr="00BF35E0" w:rsidRDefault="00F662B4" w:rsidP="00B95E7E">
            <w:pPr>
              <w:spacing w:line="380" w:lineRule="exact"/>
              <w:ind w:left="90"/>
              <w:jc w:val="right"/>
              <w:rPr>
                <w:rFonts w:asciiTheme="majorBidi" w:hAnsiTheme="majorBidi" w:cstheme="majorBidi"/>
                <w:cs/>
                <w:lang w:eastAsia="ja-JP"/>
              </w:rPr>
            </w:pPr>
          </w:p>
        </w:tc>
        <w:tc>
          <w:tcPr>
            <w:tcW w:w="1440" w:type="dxa"/>
            <w:vAlign w:val="bottom"/>
          </w:tcPr>
          <w:p w14:paraId="722C68E7" w14:textId="08707F11" w:rsidR="00F662B4" w:rsidRPr="00BF35E0" w:rsidRDefault="00B95E7E" w:rsidP="00B95E7E">
            <w:pPr>
              <w:pBdr>
                <w:bottom w:val="double" w:sz="4" w:space="1" w:color="auto"/>
              </w:pBdr>
              <w:spacing w:line="380" w:lineRule="exact"/>
              <w:ind w:left="-48" w:firstLine="426"/>
              <w:jc w:val="right"/>
              <w:rPr>
                <w:rFonts w:asciiTheme="majorBidi" w:hAnsiTheme="majorBidi" w:cstheme="majorBidi"/>
                <w:cs/>
                <w:lang w:val="en-US" w:eastAsia="ja-JP"/>
              </w:rPr>
            </w:pPr>
            <w:r>
              <w:rPr>
                <w:rFonts w:asciiTheme="majorBidi" w:hAnsiTheme="majorBidi" w:cstheme="majorBidi"/>
                <w:lang w:val="en-US" w:eastAsia="ja-JP"/>
              </w:rPr>
              <w:t>59,194</w:t>
            </w:r>
          </w:p>
        </w:tc>
        <w:tc>
          <w:tcPr>
            <w:tcW w:w="1440" w:type="dxa"/>
            <w:vAlign w:val="bottom"/>
          </w:tcPr>
          <w:p w14:paraId="34449F9A" w14:textId="77777777" w:rsidR="00F662B4" w:rsidRPr="00BF35E0" w:rsidRDefault="00F662B4" w:rsidP="00B95E7E">
            <w:pPr>
              <w:pBdr>
                <w:bottom w:val="double" w:sz="4" w:space="1" w:color="auto"/>
              </w:pBdr>
              <w:tabs>
                <w:tab w:val="decimal" w:pos="1155"/>
              </w:tabs>
              <w:spacing w:line="380" w:lineRule="exact"/>
              <w:ind w:left="-48" w:firstLine="426"/>
              <w:jc w:val="right"/>
              <w:rPr>
                <w:rFonts w:asciiTheme="majorBidi" w:hAnsiTheme="majorBidi" w:cstheme="majorBidi"/>
                <w:lang w:val="en-US"/>
              </w:rPr>
            </w:pPr>
          </w:p>
          <w:p w14:paraId="2CC14E98" w14:textId="57460542" w:rsidR="00F662B4" w:rsidRPr="00BF35E0" w:rsidRDefault="00F662B4" w:rsidP="00B95E7E">
            <w:pPr>
              <w:pBdr>
                <w:bottom w:val="double" w:sz="4" w:space="1" w:color="auto"/>
              </w:pBdr>
              <w:tabs>
                <w:tab w:val="decimal" w:pos="1155"/>
              </w:tabs>
              <w:spacing w:line="380" w:lineRule="exact"/>
              <w:ind w:left="-48" w:firstLine="426"/>
              <w:jc w:val="right"/>
              <w:rPr>
                <w:rFonts w:asciiTheme="majorBidi" w:hAnsiTheme="majorBidi" w:cstheme="majorBidi"/>
                <w:lang w:val="en-US" w:eastAsia="ja-JP" w:bidi="ar-SA"/>
              </w:rPr>
            </w:pPr>
            <w:r w:rsidRPr="00BF35E0">
              <w:rPr>
                <w:rFonts w:asciiTheme="majorBidi" w:hAnsiTheme="majorBidi" w:cstheme="majorBidi"/>
                <w:lang w:val="en-US"/>
              </w:rPr>
              <w:t>61,551</w:t>
            </w:r>
          </w:p>
        </w:tc>
      </w:tr>
    </w:tbl>
    <w:p w14:paraId="343D7BF5" w14:textId="68A935CB" w:rsidR="000A5D85" w:rsidRPr="00BF35E0" w:rsidRDefault="00E4549D" w:rsidP="00F610A4">
      <w:pPr>
        <w:pStyle w:val="ListParagraph"/>
        <w:spacing w:before="360" w:after="120"/>
        <w:ind w:left="567"/>
        <w:rPr>
          <w:rFonts w:asciiTheme="majorBidi" w:hAnsiTheme="majorBidi" w:cstheme="majorBidi"/>
          <w:color w:val="000000"/>
          <w:szCs w:val="28"/>
          <w:lang w:val="en-GB"/>
        </w:rPr>
      </w:pPr>
      <w:r w:rsidRPr="00BF35E0">
        <w:rPr>
          <w:rFonts w:asciiTheme="majorBidi" w:hAnsiTheme="majorBidi" w:cstheme="majorBidi"/>
          <w:color w:val="000000"/>
          <w:szCs w:val="28"/>
          <w:lang w:val="en-GB"/>
        </w:rPr>
        <w:t xml:space="preserve">Bank overdraft facility secured by bank deposits </w:t>
      </w:r>
    </w:p>
    <w:p w14:paraId="008EA38E" w14:textId="285CA06A" w:rsidR="00C93F96" w:rsidRPr="00BF35E0" w:rsidRDefault="00A45077" w:rsidP="00F610A4">
      <w:pPr>
        <w:spacing w:before="120" w:after="120" w:line="380" w:lineRule="exact"/>
        <w:ind w:left="567" w:right="-43"/>
        <w:jc w:val="thaiDistribute"/>
        <w:rPr>
          <w:rFonts w:asciiTheme="majorBidi" w:hAnsiTheme="majorBidi" w:cstheme="majorBidi"/>
          <w:color w:val="000000"/>
          <w:lang w:val="en-GB"/>
        </w:rPr>
      </w:pPr>
      <w:r w:rsidRPr="00B95E7E">
        <w:rPr>
          <w:rFonts w:asciiTheme="majorBidi" w:hAnsiTheme="majorBidi" w:cstheme="majorBidi"/>
          <w:lang w:val="en-US"/>
        </w:rPr>
        <w:t>Short-term borrowings from financial institutions are secured by the mortgage of land and constructions thereon of the Group’s real estate projects, and guaranteed by a major shareholder company. In addition, these borrowings are secured by the Company’s fixed deposits. The principal is scheduled for repayment within September 2026</w:t>
      </w:r>
      <w:r w:rsidRPr="00B95E7E">
        <w:rPr>
          <w:rFonts w:asciiTheme="majorBidi" w:hAnsiTheme="majorBidi" w:cstheme="majorBidi"/>
          <w:color w:val="000000"/>
          <w:lang w:val="en-GB"/>
        </w:rPr>
        <w:t>.</w:t>
      </w:r>
    </w:p>
    <w:p w14:paraId="4789D802" w14:textId="24B516FD" w:rsidR="00CC3515" w:rsidRPr="00BF35E0" w:rsidRDefault="00CC3515"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Short-term loans from unrelated companies and person</w:t>
      </w:r>
    </w:p>
    <w:p w14:paraId="0E30A430" w14:textId="439421E1" w:rsidR="00CC3515" w:rsidRPr="006C7762" w:rsidRDefault="00CC3515" w:rsidP="00F610A4">
      <w:pPr>
        <w:spacing w:before="120" w:after="120" w:line="380" w:lineRule="exact"/>
        <w:ind w:left="567" w:right="-43"/>
        <w:jc w:val="thaiDistribute"/>
        <w:rPr>
          <w:rFonts w:asciiTheme="majorBidi" w:hAnsiTheme="majorBidi" w:cstheme="majorBidi"/>
          <w:color w:val="000000"/>
          <w:lang w:val="en-US"/>
        </w:rPr>
      </w:pPr>
      <w:r w:rsidRPr="006C7762">
        <w:rPr>
          <w:rFonts w:asciiTheme="majorBidi" w:hAnsiTheme="majorBidi" w:cstheme="majorBidi"/>
          <w:color w:val="000000"/>
          <w:lang w:val="en-GB"/>
        </w:rPr>
        <w:t>The Company has unsecured short-term loans of Baht</w:t>
      </w:r>
      <w:r w:rsidR="006C7762" w:rsidRPr="006C7762">
        <w:rPr>
          <w:rFonts w:asciiTheme="majorBidi" w:hAnsiTheme="majorBidi" w:cstheme="majorBidi"/>
          <w:color w:val="000000"/>
          <w:lang w:val="en-GB"/>
        </w:rPr>
        <w:t xml:space="preserve"> </w:t>
      </w:r>
      <w:r w:rsidR="00F610A4">
        <w:rPr>
          <w:rFonts w:asciiTheme="majorBidi" w:hAnsiTheme="majorBidi" w:cstheme="majorBidi"/>
          <w:color w:val="000000"/>
          <w:lang w:val="en-GB"/>
        </w:rPr>
        <w:t>120</w:t>
      </w:r>
      <w:r w:rsidR="006C7762" w:rsidRPr="006C7762">
        <w:rPr>
          <w:rFonts w:asciiTheme="majorBidi" w:hAnsiTheme="majorBidi" w:cstheme="majorBidi"/>
          <w:color w:val="000000"/>
          <w:lang w:val="en-GB"/>
        </w:rPr>
        <w:t>.00</w:t>
      </w:r>
      <w:r w:rsidRPr="006C7762">
        <w:rPr>
          <w:rFonts w:asciiTheme="majorBidi" w:hAnsiTheme="majorBidi" w:cstheme="majorBidi"/>
          <w:color w:val="000000"/>
          <w:lang w:val="en-GB"/>
        </w:rPr>
        <w:t xml:space="preserve"> million, carrying interest at the fixed rate from unrelated companies and person. The loan is repayable in </w:t>
      </w:r>
      <w:r w:rsidR="00F610A4">
        <w:rPr>
          <w:rFonts w:asciiTheme="majorBidi" w:hAnsiTheme="majorBidi" w:cstheme="majorBidi"/>
          <w:color w:val="000000"/>
          <w:lang w:val="en-US"/>
        </w:rPr>
        <w:t>July August</w:t>
      </w:r>
      <w:r w:rsidRPr="006C7762">
        <w:rPr>
          <w:rFonts w:asciiTheme="majorBidi" w:hAnsiTheme="majorBidi" w:cstheme="majorBidi"/>
          <w:color w:val="000000"/>
          <w:lang w:val="en-GB"/>
        </w:rPr>
        <w:t xml:space="preserve"> and December </w:t>
      </w:r>
      <w:r w:rsidR="00D109CD" w:rsidRPr="006C7762">
        <w:rPr>
          <w:rFonts w:asciiTheme="majorBidi" w:hAnsiTheme="majorBidi" w:cstheme="majorBidi"/>
          <w:color w:val="000000"/>
          <w:lang w:val="en-US"/>
        </w:rPr>
        <w:t>2026</w:t>
      </w:r>
      <w:r w:rsidRPr="006C7762">
        <w:rPr>
          <w:rFonts w:asciiTheme="majorBidi" w:hAnsiTheme="majorBidi" w:cstheme="majorBidi"/>
          <w:color w:val="000000"/>
          <w:cs/>
        </w:rPr>
        <w:t>.</w:t>
      </w:r>
    </w:p>
    <w:p w14:paraId="7B1788A5" w14:textId="22B6B564" w:rsidR="00CC3515" w:rsidRDefault="00CC3515" w:rsidP="00F610A4">
      <w:pPr>
        <w:spacing w:before="120" w:after="120" w:line="380" w:lineRule="exact"/>
        <w:ind w:left="567" w:right="-43"/>
        <w:jc w:val="thaiDistribute"/>
        <w:rPr>
          <w:rFonts w:asciiTheme="majorBidi" w:hAnsiTheme="majorBidi" w:cstheme="majorBidi"/>
          <w:color w:val="000000"/>
          <w:lang w:val="en-GB"/>
        </w:rPr>
      </w:pPr>
      <w:r w:rsidRPr="006C7762">
        <w:rPr>
          <w:rFonts w:asciiTheme="majorBidi" w:hAnsiTheme="majorBidi" w:cstheme="majorBidi"/>
          <w:color w:val="000000"/>
          <w:lang w:val="en-GB"/>
        </w:rPr>
        <w:t>Short-term loan from unrelated company of Baht</w:t>
      </w:r>
      <w:r w:rsidR="006C7762" w:rsidRPr="006C7762">
        <w:rPr>
          <w:rFonts w:asciiTheme="majorBidi" w:hAnsiTheme="majorBidi" w:cstheme="majorBidi"/>
          <w:color w:val="000000"/>
          <w:lang w:val="en-GB"/>
        </w:rPr>
        <w:t xml:space="preserve"> </w:t>
      </w:r>
      <w:r w:rsidR="00F610A4">
        <w:rPr>
          <w:rFonts w:asciiTheme="majorBidi" w:hAnsiTheme="majorBidi" w:cstheme="majorBidi"/>
          <w:color w:val="000000"/>
          <w:lang w:val="en-US"/>
        </w:rPr>
        <w:t>180.55</w:t>
      </w:r>
      <w:r w:rsidR="00A45077" w:rsidRPr="006C7762">
        <w:rPr>
          <w:rFonts w:asciiTheme="majorBidi" w:hAnsiTheme="majorBidi" w:cstheme="majorBidi"/>
          <w:color w:val="000000"/>
          <w:lang w:val="en-GB"/>
        </w:rPr>
        <w:t xml:space="preserve"> million</w:t>
      </w:r>
      <w:r w:rsidR="00A45077" w:rsidRPr="006C7762">
        <w:rPr>
          <w:rFonts w:asciiTheme="majorBidi" w:hAnsiTheme="majorBidi" w:cstheme="majorBidi"/>
          <w:lang w:val="en-US"/>
        </w:rPr>
        <w:t xml:space="preserve"> </w:t>
      </w:r>
      <w:r w:rsidR="00A45077" w:rsidRPr="006C7762">
        <w:rPr>
          <w:rFonts w:asciiTheme="majorBidi" w:eastAsia="Arial Unicode MS" w:hAnsiTheme="majorBidi" w:cstheme="majorBidi"/>
          <w:lang w:val="en-US"/>
        </w:rPr>
        <w:t xml:space="preserve">(the Company only: Baht </w:t>
      </w:r>
      <w:r w:rsidR="00F610A4">
        <w:rPr>
          <w:rFonts w:ascii="Angsana New" w:hAnsi="Angsana New"/>
          <w:lang w:val="en-US"/>
        </w:rPr>
        <w:t>169.05</w:t>
      </w:r>
      <w:r w:rsidR="00A45077" w:rsidRPr="006C7762">
        <w:rPr>
          <w:rFonts w:asciiTheme="majorBidi" w:eastAsia="Arial Unicode MS" w:hAnsiTheme="majorBidi" w:cstheme="majorBidi"/>
          <w:lang w:val="en-US"/>
        </w:rPr>
        <w:t xml:space="preserve"> million)</w:t>
      </w:r>
      <w:r w:rsidRPr="006C7762">
        <w:rPr>
          <w:rFonts w:asciiTheme="majorBidi" w:hAnsiTheme="majorBidi" w:cstheme="majorBidi"/>
          <w:color w:val="000000"/>
          <w:lang w:val="en-GB"/>
        </w:rPr>
        <w:t xml:space="preserve"> carries interest at fixed rate. As at </w:t>
      </w:r>
      <w:r w:rsidR="00E870E3" w:rsidRPr="006C7762">
        <w:rPr>
          <w:rFonts w:asciiTheme="majorBidi" w:hAnsiTheme="majorBidi" w:cstheme="majorBidi"/>
          <w:color w:val="000000"/>
          <w:lang w:val="en-GB"/>
        </w:rPr>
        <w:t xml:space="preserve">June 30, 2026 </w:t>
      </w:r>
      <w:r w:rsidRPr="006C7762">
        <w:rPr>
          <w:rFonts w:asciiTheme="majorBidi" w:hAnsiTheme="majorBidi" w:cstheme="majorBidi"/>
          <w:color w:val="000000"/>
          <w:lang w:val="en-GB"/>
        </w:rPr>
        <w:t xml:space="preserve">and </w:t>
      </w:r>
      <w:r w:rsidR="00282F4D" w:rsidRPr="006C7762">
        <w:rPr>
          <w:rFonts w:asciiTheme="majorBidi" w:hAnsiTheme="majorBidi" w:cstheme="majorBidi"/>
          <w:color w:val="000000"/>
          <w:lang w:val="en-GB"/>
        </w:rPr>
        <w:t xml:space="preserve">December </w:t>
      </w:r>
      <w:r w:rsidR="00D109CD" w:rsidRPr="006C7762">
        <w:rPr>
          <w:rFonts w:asciiTheme="majorBidi" w:hAnsiTheme="majorBidi" w:cstheme="majorBidi"/>
          <w:color w:val="000000"/>
          <w:lang w:val="en-US"/>
        </w:rPr>
        <w:t>31</w:t>
      </w:r>
      <w:r w:rsidR="00282F4D" w:rsidRPr="006C7762">
        <w:rPr>
          <w:rFonts w:asciiTheme="majorBidi" w:hAnsiTheme="majorBidi" w:cstheme="majorBidi"/>
          <w:color w:val="000000"/>
          <w:lang w:val="en-GB"/>
        </w:rPr>
        <w:t xml:space="preserve">, </w:t>
      </w:r>
      <w:r w:rsidR="00D109CD" w:rsidRPr="006C7762">
        <w:rPr>
          <w:rFonts w:asciiTheme="majorBidi" w:hAnsiTheme="majorBidi" w:cstheme="majorBidi"/>
          <w:color w:val="000000"/>
          <w:lang w:val="en-US"/>
        </w:rPr>
        <w:t>2025</w:t>
      </w:r>
      <w:r w:rsidRPr="006C7762">
        <w:rPr>
          <w:rFonts w:asciiTheme="majorBidi" w:hAnsiTheme="majorBidi" w:cstheme="majorBidi"/>
          <w:color w:val="000000"/>
          <w:lang w:val="en-GB"/>
        </w:rPr>
        <w:t xml:space="preserve">, the short-term loan from unrelated company were secured by land and construction thereon of projects of the Group, with the condition for repayment of principal upon redemption of the Group’s house and residential condominium unit of the project sold at the rate of </w:t>
      </w:r>
      <w:r w:rsidR="00D109CD" w:rsidRPr="006C7762">
        <w:rPr>
          <w:rFonts w:asciiTheme="majorBidi" w:hAnsiTheme="majorBidi" w:cstheme="majorBidi"/>
          <w:color w:val="000000"/>
          <w:lang w:val="en-US"/>
        </w:rPr>
        <w:t>70</w:t>
      </w:r>
      <w:r w:rsidRPr="006C7762">
        <w:rPr>
          <w:rFonts w:asciiTheme="majorBidi" w:hAnsiTheme="majorBidi" w:cstheme="majorBidi"/>
          <w:color w:val="000000"/>
          <w:cs/>
        </w:rPr>
        <w:t>%</w:t>
      </w:r>
      <w:r w:rsidRPr="006C7762">
        <w:rPr>
          <w:rFonts w:asciiTheme="majorBidi" w:hAnsiTheme="majorBidi" w:cstheme="majorBidi"/>
          <w:color w:val="000000"/>
          <w:lang w:val="en-GB"/>
        </w:rPr>
        <w:t xml:space="preserve"> of the selling price and not less than amount as house and residential condominium assessment and within the end of August </w:t>
      </w:r>
      <w:r w:rsidR="00D109CD" w:rsidRPr="006C7762">
        <w:rPr>
          <w:rFonts w:asciiTheme="majorBidi" w:hAnsiTheme="majorBidi" w:cstheme="majorBidi"/>
          <w:color w:val="000000"/>
          <w:lang w:val="en-US"/>
        </w:rPr>
        <w:t>2</w:t>
      </w:r>
      <w:r w:rsidR="00A45077" w:rsidRPr="006C7762">
        <w:rPr>
          <w:rFonts w:asciiTheme="majorBidi" w:hAnsiTheme="majorBidi" w:cstheme="majorBidi"/>
          <w:color w:val="000000"/>
          <w:lang w:val="en-US"/>
        </w:rPr>
        <w:t>026 and February 2027</w:t>
      </w:r>
      <w:r w:rsidRPr="006C7762">
        <w:rPr>
          <w:rFonts w:asciiTheme="majorBidi" w:hAnsiTheme="majorBidi" w:cstheme="majorBidi"/>
          <w:color w:val="000000"/>
          <w:cs/>
        </w:rPr>
        <w:t>.</w:t>
      </w:r>
    </w:p>
    <w:p w14:paraId="0A57A9AF" w14:textId="41D87CB3" w:rsidR="006B091C" w:rsidRPr="00326211" w:rsidRDefault="006F32AD" w:rsidP="00326211">
      <w:pPr>
        <w:spacing w:before="120" w:after="120" w:line="380" w:lineRule="exact"/>
        <w:ind w:left="567" w:right="-43"/>
        <w:jc w:val="thaiDistribute"/>
        <w:rPr>
          <w:rFonts w:asciiTheme="majorBidi" w:hAnsiTheme="majorBidi" w:cstheme="majorBidi"/>
          <w:color w:val="000000"/>
          <w:spacing w:val="-2"/>
          <w:lang w:val="en-US"/>
        </w:rPr>
      </w:pPr>
      <w:r w:rsidRPr="006B091C">
        <w:rPr>
          <w:rFonts w:asciiTheme="majorBidi" w:hAnsiTheme="majorBidi" w:cstheme="majorBidi"/>
          <w:spacing w:val="-2"/>
          <w:lang w:val="en-US"/>
        </w:rPr>
        <w:t>The Company has a short-term loan of Baht 45.00 million from another entity, bearing interest at a fixed rate. The loan is secured by a pledge of all ordinary shares of an associated company held by the Company and is repayable in December 2026.</w:t>
      </w:r>
    </w:p>
    <w:p w14:paraId="50E21F85" w14:textId="3843566F" w:rsidR="00CC3515" w:rsidRPr="006C7762" w:rsidRDefault="00CC3515" w:rsidP="00F610A4">
      <w:pPr>
        <w:spacing w:before="120" w:after="120" w:line="380" w:lineRule="exact"/>
        <w:ind w:left="567" w:right="-43"/>
        <w:jc w:val="thaiDistribute"/>
        <w:rPr>
          <w:rFonts w:asciiTheme="majorBidi" w:hAnsiTheme="majorBidi" w:cstheme="majorBidi"/>
          <w:color w:val="000000"/>
          <w:lang w:val="en-GB"/>
        </w:rPr>
      </w:pPr>
      <w:r w:rsidRPr="006C7762">
        <w:rPr>
          <w:rFonts w:asciiTheme="majorBidi" w:hAnsiTheme="majorBidi" w:cstheme="majorBidi"/>
          <w:color w:val="000000"/>
          <w:lang w:val="en-GB"/>
        </w:rPr>
        <w:lastRenderedPageBreak/>
        <w:t xml:space="preserve">On July </w:t>
      </w:r>
      <w:r w:rsidR="00D109CD" w:rsidRPr="006C7762">
        <w:rPr>
          <w:rFonts w:asciiTheme="majorBidi" w:hAnsiTheme="majorBidi" w:cstheme="majorBidi"/>
          <w:color w:val="000000"/>
          <w:lang w:val="en-US"/>
        </w:rPr>
        <w:t>31</w:t>
      </w:r>
      <w:r w:rsidR="006E0B59" w:rsidRPr="006C7762">
        <w:rPr>
          <w:rFonts w:asciiTheme="majorBidi" w:hAnsiTheme="majorBidi" w:cstheme="majorBidi"/>
          <w:color w:val="000000"/>
          <w:lang w:val="en-US"/>
        </w:rPr>
        <w:t xml:space="preserve">, </w:t>
      </w:r>
      <w:r w:rsidR="00D109CD" w:rsidRPr="006C7762">
        <w:rPr>
          <w:rFonts w:asciiTheme="majorBidi" w:hAnsiTheme="majorBidi" w:cstheme="majorBidi"/>
          <w:color w:val="000000"/>
          <w:lang w:val="en-US"/>
        </w:rPr>
        <w:t>2025</w:t>
      </w:r>
      <w:r w:rsidRPr="006C7762">
        <w:rPr>
          <w:rFonts w:asciiTheme="majorBidi" w:hAnsiTheme="majorBidi" w:cstheme="majorBidi"/>
          <w:color w:val="000000"/>
          <w:lang w:val="en-GB"/>
        </w:rPr>
        <w:t xml:space="preserve">, the Company entered into the second amendments of the short-term loan agreement from unrelated company to extend maturity date to August </w:t>
      </w:r>
      <w:r w:rsidR="00D109CD" w:rsidRPr="006C7762">
        <w:rPr>
          <w:rFonts w:asciiTheme="majorBidi" w:hAnsiTheme="majorBidi" w:cstheme="majorBidi"/>
          <w:color w:val="000000"/>
          <w:lang w:val="en-US"/>
        </w:rPr>
        <w:t>2026</w:t>
      </w:r>
      <w:r w:rsidRPr="006C7762">
        <w:rPr>
          <w:rFonts w:asciiTheme="majorBidi" w:hAnsiTheme="majorBidi" w:cstheme="majorBidi"/>
          <w:color w:val="000000"/>
          <w:cs/>
        </w:rPr>
        <w:t xml:space="preserve">. </w:t>
      </w:r>
    </w:p>
    <w:p w14:paraId="66AE4A33" w14:textId="7332210E" w:rsidR="00B13352" w:rsidRPr="00BF35E0" w:rsidRDefault="00CC3515" w:rsidP="00F610A4">
      <w:pPr>
        <w:spacing w:before="120" w:after="120" w:line="380" w:lineRule="exact"/>
        <w:ind w:left="567" w:right="-43"/>
        <w:jc w:val="thaiDistribute"/>
        <w:rPr>
          <w:rFonts w:asciiTheme="majorBidi" w:hAnsiTheme="majorBidi" w:cstheme="majorBidi"/>
          <w:color w:val="000000"/>
          <w:cs/>
          <w:lang w:val="en-GB"/>
        </w:rPr>
      </w:pPr>
      <w:r w:rsidRPr="006C7762">
        <w:rPr>
          <w:rFonts w:asciiTheme="majorBidi" w:hAnsiTheme="majorBidi" w:cstheme="majorBidi"/>
          <w:color w:val="000000"/>
          <w:lang w:val="en-GB"/>
        </w:rPr>
        <w:t xml:space="preserve">As at </w:t>
      </w:r>
      <w:r w:rsidR="00E870E3" w:rsidRPr="006C7762">
        <w:rPr>
          <w:rFonts w:asciiTheme="majorBidi" w:hAnsiTheme="majorBidi" w:cstheme="majorBidi"/>
          <w:color w:val="000000"/>
          <w:lang w:val="en-GB"/>
        </w:rPr>
        <w:t xml:space="preserve">June </w:t>
      </w:r>
      <w:r w:rsidR="00D109CD" w:rsidRPr="006C7762">
        <w:rPr>
          <w:rFonts w:asciiTheme="majorBidi" w:hAnsiTheme="majorBidi" w:cstheme="majorBidi"/>
          <w:color w:val="000000"/>
          <w:lang w:val="en-US"/>
        </w:rPr>
        <w:t>3</w:t>
      </w:r>
      <w:r w:rsidR="00E870E3" w:rsidRPr="006C7762">
        <w:rPr>
          <w:rFonts w:asciiTheme="majorBidi" w:hAnsiTheme="majorBidi" w:cstheme="majorBidi"/>
          <w:color w:val="000000"/>
          <w:lang w:val="en-US"/>
        </w:rPr>
        <w:t>0</w:t>
      </w:r>
      <w:r w:rsidR="00D20B3B" w:rsidRPr="006C7762">
        <w:rPr>
          <w:rFonts w:asciiTheme="majorBidi" w:hAnsiTheme="majorBidi" w:cstheme="majorBidi"/>
          <w:color w:val="000000"/>
          <w:lang w:val="en-GB"/>
        </w:rPr>
        <w:t xml:space="preserve">, </w:t>
      </w:r>
      <w:r w:rsidR="00D109CD" w:rsidRPr="006C7762">
        <w:rPr>
          <w:rFonts w:asciiTheme="majorBidi" w:hAnsiTheme="majorBidi" w:cstheme="majorBidi"/>
          <w:color w:val="000000"/>
          <w:lang w:val="en-US"/>
        </w:rPr>
        <w:t>2026</w:t>
      </w:r>
      <w:r w:rsidRPr="006C7762">
        <w:rPr>
          <w:rFonts w:asciiTheme="majorBidi" w:hAnsiTheme="majorBidi" w:cstheme="majorBidi"/>
          <w:color w:val="000000"/>
          <w:lang w:val="en-GB"/>
        </w:rPr>
        <w:t xml:space="preserve">, the short-term loan credit facilities from an unrelated company which has not yet been drawdown amounted to Baht </w:t>
      </w:r>
      <w:r w:rsidR="006C7762" w:rsidRPr="006C7762">
        <w:rPr>
          <w:rFonts w:asciiTheme="majorBidi" w:hAnsiTheme="majorBidi" w:cstheme="majorBidi"/>
          <w:lang w:val="en-GB"/>
        </w:rPr>
        <w:t>5.70</w:t>
      </w:r>
      <w:r w:rsidR="00915A66" w:rsidRPr="006C7762">
        <w:rPr>
          <w:rFonts w:asciiTheme="majorBidi" w:hAnsiTheme="majorBidi" w:cstheme="majorBidi"/>
          <w:color w:val="000000"/>
          <w:lang w:val="en-GB"/>
        </w:rPr>
        <w:t xml:space="preserve"> </w:t>
      </w:r>
      <w:r w:rsidRPr="006C7762">
        <w:rPr>
          <w:rFonts w:asciiTheme="majorBidi" w:hAnsiTheme="majorBidi" w:cstheme="majorBidi"/>
          <w:color w:val="000000"/>
          <w:lang w:val="en-GB"/>
        </w:rPr>
        <w:t>million (</w:t>
      </w:r>
      <w:r w:rsidR="00892021" w:rsidRPr="006C7762">
        <w:rPr>
          <w:rFonts w:asciiTheme="majorBidi" w:eastAsia="Arial Unicode MS" w:hAnsiTheme="majorBidi" w:cstheme="majorBidi"/>
          <w:lang w:val="en-US"/>
        </w:rPr>
        <w:t>December 31, 2025</w:t>
      </w:r>
      <w:r w:rsidRPr="006C7762">
        <w:rPr>
          <w:rFonts w:asciiTheme="majorBidi" w:hAnsiTheme="majorBidi" w:cstheme="majorBidi"/>
          <w:color w:val="000000"/>
          <w:cs/>
        </w:rPr>
        <w:t xml:space="preserve">: </w:t>
      </w:r>
      <w:r w:rsidRPr="006C7762">
        <w:rPr>
          <w:rFonts w:asciiTheme="majorBidi" w:hAnsiTheme="majorBidi" w:cstheme="majorBidi"/>
          <w:color w:val="000000"/>
          <w:lang w:val="en-GB"/>
        </w:rPr>
        <w:t xml:space="preserve">Baht </w:t>
      </w:r>
      <w:r w:rsidR="00D109CD" w:rsidRPr="006C7762">
        <w:rPr>
          <w:rFonts w:asciiTheme="majorBidi" w:hAnsiTheme="majorBidi" w:cstheme="majorBidi"/>
          <w:color w:val="000000"/>
          <w:lang w:val="en-US"/>
        </w:rPr>
        <w:t>4</w:t>
      </w:r>
      <w:r w:rsidR="009F1096" w:rsidRPr="006C7762">
        <w:rPr>
          <w:rFonts w:asciiTheme="majorBidi" w:hAnsiTheme="majorBidi" w:cstheme="majorBidi"/>
          <w:color w:val="000000"/>
          <w:cs/>
        </w:rPr>
        <w:t>.</w:t>
      </w:r>
      <w:r w:rsidR="00D109CD" w:rsidRPr="006C7762">
        <w:rPr>
          <w:rFonts w:asciiTheme="majorBidi" w:hAnsiTheme="majorBidi" w:cstheme="majorBidi"/>
          <w:color w:val="000000"/>
          <w:lang w:val="en-US"/>
        </w:rPr>
        <w:t>69</w:t>
      </w:r>
      <w:r w:rsidR="009F1096" w:rsidRPr="006C7762">
        <w:rPr>
          <w:rFonts w:asciiTheme="majorBidi" w:hAnsiTheme="majorBidi" w:cstheme="majorBidi"/>
          <w:color w:val="000000"/>
          <w:cs/>
        </w:rPr>
        <w:t xml:space="preserve"> </w:t>
      </w:r>
      <w:r w:rsidRPr="006C7762">
        <w:rPr>
          <w:rFonts w:asciiTheme="majorBidi" w:hAnsiTheme="majorBidi" w:cstheme="majorBidi"/>
          <w:color w:val="000000"/>
          <w:lang w:val="en-GB"/>
        </w:rPr>
        <w:t>million).</w:t>
      </w:r>
    </w:p>
    <w:p w14:paraId="4C67DB40" w14:textId="0FDC807C" w:rsidR="00EC7BB2" w:rsidRPr="00BF35E0" w:rsidRDefault="00EC7BB2"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Short-term debenture</w:t>
      </w:r>
    </w:p>
    <w:tbl>
      <w:tblPr>
        <w:tblW w:w="9871" w:type="dxa"/>
        <w:tblInd w:w="-90" w:type="dxa"/>
        <w:tblLayout w:type="fixed"/>
        <w:tblLook w:val="04A0" w:firstRow="1" w:lastRow="0" w:firstColumn="1" w:lastColumn="0" w:noHBand="0" w:noVBand="1"/>
      </w:tblPr>
      <w:tblGrid>
        <w:gridCol w:w="1083"/>
        <w:gridCol w:w="1134"/>
        <w:gridCol w:w="850"/>
        <w:gridCol w:w="992"/>
        <w:gridCol w:w="1276"/>
        <w:gridCol w:w="1134"/>
        <w:gridCol w:w="1134"/>
        <w:gridCol w:w="1134"/>
        <w:gridCol w:w="1134"/>
      </w:tblGrid>
      <w:tr w:rsidR="00EC7BB2" w:rsidRPr="0088427F" w14:paraId="3EB9DFBF" w14:textId="77777777" w:rsidTr="00C17046">
        <w:tc>
          <w:tcPr>
            <w:tcW w:w="5335" w:type="dxa"/>
            <w:gridSpan w:val="5"/>
          </w:tcPr>
          <w:p w14:paraId="47530196" w14:textId="77777777" w:rsidR="00EC7BB2" w:rsidRPr="00BF35E0" w:rsidRDefault="00EC7BB2" w:rsidP="00BF35E0">
            <w:pPr>
              <w:spacing w:line="300" w:lineRule="exact"/>
              <w:ind w:right="-36"/>
              <w:jc w:val="center"/>
              <w:rPr>
                <w:rFonts w:asciiTheme="majorBidi" w:hAnsiTheme="majorBidi" w:cs="Angsana New"/>
                <w:sz w:val="24"/>
                <w:szCs w:val="24"/>
                <w:cs/>
              </w:rPr>
            </w:pPr>
          </w:p>
        </w:tc>
        <w:tc>
          <w:tcPr>
            <w:tcW w:w="4536" w:type="dxa"/>
            <w:gridSpan w:val="4"/>
            <w:hideMark/>
          </w:tcPr>
          <w:p w14:paraId="5670C171" w14:textId="77777777" w:rsidR="00EC7BB2" w:rsidRPr="00BF35E0" w:rsidRDefault="00EC7BB2" w:rsidP="00BF35E0">
            <w:pPr>
              <w:pBdr>
                <w:top w:val="single" w:sz="4" w:space="1" w:color="auto"/>
                <w:bottom w:val="single" w:sz="4" w:space="1" w:color="auto"/>
              </w:pBdr>
              <w:spacing w:line="300" w:lineRule="exact"/>
              <w:ind w:right="-36"/>
              <w:jc w:val="center"/>
              <w:rPr>
                <w:rFonts w:asciiTheme="majorBidi" w:hAnsiTheme="majorBidi" w:cstheme="majorBidi"/>
                <w:sz w:val="24"/>
                <w:szCs w:val="24"/>
                <w:cs/>
              </w:rPr>
            </w:pPr>
            <w:r w:rsidRPr="00BF35E0">
              <w:rPr>
                <w:rFonts w:asciiTheme="majorBidi" w:hAnsiTheme="majorBidi" w:cstheme="majorBidi"/>
                <w:sz w:val="24"/>
                <w:szCs w:val="24"/>
                <w:lang w:val="en-US"/>
              </w:rPr>
              <w:t>Consolidated and separate</w:t>
            </w:r>
            <w:r w:rsidRPr="00BF35E0">
              <w:rPr>
                <w:rFonts w:asciiTheme="majorBidi" w:hAnsiTheme="majorBidi" w:cstheme="majorBidi"/>
                <w:sz w:val="24"/>
                <w:szCs w:val="24"/>
                <w:cs/>
              </w:rPr>
              <w:t xml:space="preserve"> </w:t>
            </w:r>
            <w:r w:rsidRPr="00BF35E0">
              <w:rPr>
                <w:rFonts w:asciiTheme="majorBidi" w:hAnsiTheme="majorBidi" w:cstheme="majorBidi"/>
                <w:sz w:val="24"/>
                <w:szCs w:val="24"/>
                <w:lang w:val="en-US"/>
              </w:rPr>
              <w:t>financial statements</w:t>
            </w:r>
          </w:p>
        </w:tc>
      </w:tr>
      <w:tr w:rsidR="00EC7BB2" w:rsidRPr="00BF35E0" w14:paraId="10959D88" w14:textId="77777777" w:rsidTr="00C17046">
        <w:tc>
          <w:tcPr>
            <w:tcW w:w="5335" w:type="dxa"/>
            <w:gridSpan w:val="5"/>
          </w:tcPr>
          <w:p w14:paraId="7BC9781A" w14:textId="77777777" w:rsidR="00EC7BB2" w:rsidRPr="00BF35E0" w:rsidRDefault="00EC7BB2" w:rsidP="00BF35E0">
            <w:pPr>
              <w:spacing w:line="300" w:lineRule="exact"/>
              <w:ind w:right="-36"/>
              <w:jc w:val="center"/>
              <w:rPr>
                <w:rFonts w:asciiTheme="majorBidi" w:hAnsiTheme="majorBidi" w:cstheme="majorBidi"/>
                <w:sz w:val="24"/>
                <w:szCs w:val="24"/>
                <w:cs/>
              </w:rPr>
            </w:pPr>
          </w:p>
        </w:tc>
        <w:tc>
          <w:tcPr>
            <w:tcW w:w="2268" w:type="dxa"/>
            <w:gridSpan w:val="2"/>
            <w:hideMark/>
          </w:tcPr>
          <w:p w14:paraId="7B1175DA" w14:textId="77777777" w:rsidR="00EC7BB2" w:rsidRPr="00BF35E0" w:rsidRDefault="00EC7BB2" w:rsidP="00BF35E0">
            <w:pPr>
              <w:spacing w:line="300" w:lineRule="exact"/>
              <w:jc w:val="center"/>
              <w:rPr>
                <w:rFonts w:asciiTheme="majorBidi" w:hAnsiTheme="majorBidi" w:cstheme="majorBidi"/>
                <w:sz w:val="24"/>
                <w:szCs w:val="24"/>
                <w:cs/>
              </w:rPr>
            </w:pPr>
            <w:proofErr w:type="spellStart"/>
            <w:r w:rsidRPr="00BF35E0">
              <w:rPr>
                <w:rFonts w:asciiTheme="majorBidi" w:hAnsiTheme="majorBidi" w:cs="Angsana New"/>
                <w:sz w:val="24"/>
                <w:szCs w:val="24"/>
                <w:cs/>
              </w:rPr>
              <w:t>Number</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of</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debenture</w:t>
            </w:r>
            <w:proofErr w:type="spellEnd"/>
            <w:r w:rsidRPr="00BF35E0">
              <w:rPr>
                <w:rFonts w:asciiTheme="majorBidi" w:hAnsiTheme="majorBidi" w:cstheme="majorBidi"/>
                <w:sz w:val="24"/>
                <w:szCs w:val="24"/>
                <w:cs/>
              </w:rPr>
              <w:t xml:space="preserve"> </w:t>
            </w:r>
          </w:p>
        </w:tc>
        <w:tc>
          <w:tcPr>
            <w:tcW w:w="2268" w:type="dxa"/>
            <w:gridSpan w:val="2"/>
            <w:hideMark/>
          </w:tcPr>
          <w:p w14:paraId="67E32880" w14:textId="77777777" w:rsidR="00EC7BB2" w:rsidRPr="00BF35E0" w:rsidRDefault="00EC7BB2" w:rsidP="00BF35E0">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Amount</w:t>
            </w:r>
            <w:proofErr w:type="spellEnd"/>
            <w:r w:rsidRPr="00BF35E0">
              <w:rPr>
                <w:rFonts w:asciiTheme="majorBidi" w:hAnsiTheme="majorBidi" w:cstheme="majorBidi"/>
                <w:sz w:val="24"/>
                <w:szCs w:val="24"/>
                <w:cs/>
              </w:rPr>
              <w:t xml:space="preserve">                              </w:t>
            </w:r>
          </w:p>
        </w:tc>
      </w:tr>
      <w:tr w:rsidR="00EC7BB2" w:rsidRPr="00BF35E0" w14:paraId="0500EF90" w14:textId="77777777" w:rsidTr="00C17046">
        <w:tc>
          <w:tcPr>
            <w:tcW w:w="1083" w:type="dxa"/>
            <w:vAlign w:val="bottom"/>
          </w:tcPr>
          <w:p w14:paraId="56C91484" w14:textId="77777777" w:rsidR="00EC7BB2" w:rsidRPr="00BF35E0" w:rsidRDefault="00EC7BB2" w:rsidP="00BF35E0">
            <w:pPr>
              <w:spacing w:line="300" w:lineRule="exact"/>
              <w:ind w:right="-36"/>
              <w:jc w:val="center"/>
              <w:rPr>
                <w:rFonts w:asciiTheme="majorBidi" w:hAnsiTheme="majorBidi" w:cs="Angsana New"/>
                <w:sz w:val="24"/>
                <w:szCs w:val="24"/>
                <w:cs/>
              </w:rPr>
            </w:pPr>
          </w:p>
        </w:tc>
        <w:tc>
          <w:tcPr>
            <w:tcW w:w="1134" w:type="dxa"/>
            <w:vAlign w:val="bottom"/>
          </w:tcPr>
          <w:p w14:paraId="7B24E8F0" w14:textId="0967F12A" w:rsidR="00EC7BB2" w:rsidRPr="00BF35E0" w:rsidRDefault="00EC7BB2" w:rsidP="00BF35E0">
            <w:pPr>
              <w:spacing w:line="300" w:lineRule="exact"/>
              <w:ind w:right="-36"/>
              <w:jc w:val="center"/>
              <w:rPr>
                <w:rFonts w:asciiTheme="majorBidi" w:hAnsiTheme="majorBidi" w:cs="Angsana New"/>
                <w:sz w:val="24"/>
                <w:szCs w:val="24"/>
                <w:cs/>
              </w:rPr>
            </w:pPr>
          </w:p>
        </w:tc>
        <w:tc>
          <w:tcPr>
            <w:tcW w:w="850" w:type="dxa"/>
            <w:vAlign w:val="bottom"/>
          </w:tcPr>
          <w:p w14:paraId="520928FC" w14:textId="77777777" w:rsidR="00EC7BB2" w:rsidRPr="00BF35E0" w:rsidRDefault="00EC7BB2" w:rsidP="00BF35E0">
            <w:pPr>
              <w:spacing w:line="300" w:lineRule="exact"/>
              <w:ind w:right="-36"/>
              <w:jc w:val="center"/>
              <w:rPr>
                <w:rFonts w:asciiTheme="majorBidi" w:hAnsiTheme="majorBidi" w:cs="Angsana New"/>
                <w:sz w:val="24"/>
                <w:szCs w:val="24"/>
                <w:cs/>
              </w:rPr>
            </w:pPr>
          </w:p>
        </w:tc>
        <w:tc>
          <w:tcPr>
            <w:tcW w:w="992" w:type="dxa"/>
            <w:vAlign w:val="bottom"/>
          </w:tcPr>
          <w:p w14:paraId="447637AB" w14:textId="77777777" w:rsidR="00EC7BB2" w:rsidRPr="00BF35E0" w:rsidRDefault="00EC7BB2" w:rsidP="00BF35E0">
            <w:pPr>
              <w:spacing w:line="300" w:lineRule="exact"/>
              <w:ind w:right="-36"/>
              <w:jc w:val="center"/>
              <w:rPr>
                <w:rFonts w:asciiTheme="majorBidi" w:hAnsiTheme="majorBidi" w:cs="Angsana New"/>
                <w:sz w:val="24"/>
                <w:szCs w:val="24"/>
                <w:cs/>
              </w:rPr>
            </w:pPr>
          </w:p>
        </w:tc>
        <w:tc>
          <w:tcPr>
            <w:tcW w:w="1276" w:type="dxa"/>
            <w:vAlign w:val="bottom"/>
          </w:tcPr>
          <w:p w14:paraId="06427916" w14:textId="77777777" w:rsidR="00EC7BB2" w:rsidRPr="00BF35E0" w:rsidRDefault="00EC7BB2" w:rsidP="00BF35E0">
            <w:pPr>
              <w:spacing w:line="300" w:lineRule="exact"/>
              <w:ind w:right="-36"/>
              <w:jc w:val="center"/>
              <w:rPr>
                <w:rFonts w:asciiTheme="majorBidi" w:hAnsiTheme="majorBidi" w:cs="Angsana New"/>
                <w:sz w:val="24"/>
                <w:szCs w:val="24"/>
                <w:cs/>
              </w:rPr>
            </w:pPr>
          </w:p>
        </w:tc>
        <w:tc>
          <w:tcPr>
            <w:tcW w:w="2268" w:type="dxa"/>
            <w:gridSpan w:val="2"/>
          </w:tcPr>
          <w:p w14:paraId="3F2BEBED" w14:textId="77777777" w:rsidR="00EC7BB2" w:rsidRPr="00BF35E0" w:rsidRDefault="00EC7BB2" w:rsidP="00BF35E0">
            <w:pPr>
              <w:pBdr>
                <w:bottom w:val="single" w:sz="4" w:space="1" w:color="auto"/>
              </w:pBdr>
              <w:spacing w:line="300" w:lineRule="exact"/>
              <w:ind w:left="-67"/>
              <w:jc w:val="center"/>
              <w:rPr>
                <w:rFonts w:asciiTheme="majorBidi" w:hAnsiTheme="majorBidi" w:cs="Angsana New"/>
                <w:sz w:val="24"/>
                <w:szCs w:val="24"/>
                <w:cs/>
              </w:rPr>
            </w:pPr>
            <w:r w:rsidRPr="00BF35E0">
              <w:rPr>
                <w:rFonts w:asciiTheme="majorBidi" w:hAnsiTheme="majorBidi" w:cstheme="majorBidi"/>
                <w:sz w:val="24"/>
                <w:szCs w:val="24"/>
                <w:cs/>
              </w:rPr>
              <w:t>(</w:t>
            </w:r>
            <w:proofErr w:type="spellStart"/>
            <w:r w:rsidRPr="00BF35E0">
              <w:rPr>
                <w:rFonts w:asciiTheme="majorBidi" w:hAnsiTheme="majorBidi" w:cs="Angsana New"/>
                <w:sz w:val="24"/>
                <w:szCs w:val="24"/>
                <w:cs/>
              </w:rPr>
              <w:t>Share</w:t>
            </w:r>
            <w:proofErr w:type="spellEnd"/>
            <w:r w:rsidRPr="00BF35E0">
              <w:rPr>
                <w:rFonts w:asciiTheme="majorBidi" w:hAnsiTheme="majorBidi" w:cs="Angsana New"/>
                <w:sz w:val="24"/>
                <w:szCs w:val="24"/>
                <w:cs/>
              </w:rPr>
              <w:t>)</w:t>
            </w:r>
          </w:p>
        </w:tc>
        <w:tc>
          <w:tcPr>
            <w:tcW w:w="2268" w:type="dxa"/>
            <w:gridSpan w:val="2"/>
          </w:tcPr>
          <w:p w14:paraId="1306C003" w14:textId="77777777" w:rsidR="00EC7BB2" w:rsidRPr="00BF35E0" w:rsidRDefault="00EC7BB2" w:rsidP="00BF35E0">
            <w:pPr>
              <w:pBdr>
                <w:bottom w:val="single" w:sz="4" w:space="1" w:color="auto"/>
              </w:pBdr>
              <w:spacing w:line="300" w:lineRule="exact"/>
              <w:ind w:left="-67"/>
              <w:jc w:val="center"/>
              <w:rPr>
                <w:rFonts w:asciiTheme="majorBidi" w:hAnsiTheme="majorBidi" w:cs="Angsana New"/>
                <w:sz w:val="24"/>
                <w:szCs w:val="24"/>
                <w:cs/>
              </w:rPr>
            </w:pPr>
            <w:r w:rsidRPr="00BF35E0">
              <w:rPr>
                <w:rFonts w:asciiTheme="majorBidi" w:hAnsiTheme="majorBidi" w:cstheme="majorBidi"/>
                <w:sz w:val="24"/>
                <w:szCs w:val="24"/>
                <w:cs/>
              </w:rPr>
              <w:t>(</w:t>
            </w:r>
            <w:proofErr w:type="spellStart"/>
            <w:r w:rsidRPr="00BF35E0">
              <w:rPr>
                <w:rFonts w:asciiTheme="majorBidi" w:hAnsiTheme="majorBidi" w:cs="Angsana New"/>
                <w:sz w:val="24"/>
                <w:szCs w:val="24"/>
                <w:cs/>
              </w:rPr>
              <w:t>Thousand</w:t>
            </w:r>
            <w:proofErr w:type="spellEnd"/>
            <w:r w:rsidRPr="00BF35E0">
              <w:rPr>
                <w:rFonts w:asciiTheme="majorBidi" w:hAnsiTheme="majorBidi" w:cstheme="majorBidi"/>
                <w:sz w:val="24"/>
                <w:szCs w:val="24"/>
                <w:cs/>
              </w:rPr>
              <w:t xml:space="preserve"> </w:t>
            </w:r>
            <w:proofErr w:type="spellStart"/>
            <w:r w:rsidRPr="00BF35E0">
              <w:rPr>
                <w:rFonts w:asciiTheme="majorBidi" w:hAnsiTheme="majorBidi" w:cs="Angsana New"/>
                <w:sz w:val="24"/>
                <w:szCs w:val="24"/>
                <w:cs/>
              </w:rPr>
              <w:t>Baht</w:t>
            </w:r>
            <w:proofErr w:type="spellEnd"/>
            <w:r w:rsidRPr="00BF35E0">
              <w:rPr>
                <w:rFonts w:asciiTheme="majorBidi" w:hAnsiTheme="majorBidi" w:cs="Angsana New"/>
                <w:sz w:val="24"/>
                <w:szCs w:val="24"/>
                <w:cs/>
              </w:rPr>
              <w:t>)</w:t>
            </w:r>
          </w:p>
        </w:tc>
      </w:tr>
      <w:tr w:rsidR="00E870E3" w:rsidRPr="00BF35E0" w14:paraId="562BC7FA" w14:textId="77777777" w:rsidTr="00C17046">
        <w:tc>
          <w:tcPr>
            <w:tcW w:w="1083" w:type="dxa"/>
            <w:vAlign w:val="bottom"/>
          </w:tcPr>
          <w:p w14:paraId="3A31FBED"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1134" w:type="dxa"/>
            <w:vAlign w:val="bottom"/>
          </w:tcPr>
          <w:p w14:paraId="2A9A8B24"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850" w:type="dxa"/>
            <w:vAlign w:val="bottom"/>
          </w:tcPr>
          <w:p w14:paraId="05D8A7F8"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992" w:type="dxa"/>
            <w:vAlign w:val="bottom"/>
          </w:tcPr>
          <w:p w14:paraId="63B077EF"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1276" w:type="dxa"/>
            <w:vAlign w:val="bottom"/>
          </w:tcPr>
          <w:p w14:paraId="03F5F76D"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1134" w:type="dxa"/>
          </w:tcPr>
          <w:p w14:paraId="3CD70FB9" w14:textId="16710995" w:rsidR="00E870E3" w:rsidRPr="00BF35E0" w:rsidRDefault="00E870E3" w:rsidP="00E870E3">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As</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at</w:t>
            </w:r>
            <w:proofErr w:type="spellEnd"/>
          </w:p>
        </w:tc>
        <w:tc>
          <w:tcPr>
            <w:tcW w:w="1134" w:type="dxa"/>
          </w:tcPr>
          <w:p w14:paraId="0E21BDC8" w14:textId="09894B09" w:rsidR="00E870E3" w:rsidRPr="00BF35E0" w:rsidRDefault="00E870E3" w:rsidP="00E870E3">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As</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at</w:t>
            </w:r>
            <w:proofErr w:type="spellEnd"/>
          </w:p>
        </w:tc>
        <w:tc>
          <w:tcPr>
            <w:tcW w:w="1134" w:type="dxa"/>
          </w:tcPr>
          <w:p w14:paraId="23619AD0" w14:textId="2501E825" w:rsidR="00E870E3" w:rsidRPr="00BF35E0" w:rsidRDefault="00E870E3" w:rsidP="00E870E3">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As</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at</w:t>
            </w:r>
            <w:proofErr w:type="spellEnd"/>
          </w:p>
        </w:tc>
        <w:tc>
          <w:tcPr>
            <w:tcW w:w="1134" w:type="dxa"/>
          </w:tcPr>
          <w:p w14:paraId="3F7A6970" w14:textId="06471E02" w:rsidR="00E870E3" w:rsidRPr="00BF35E0" w:rsidRDefault="00E870E3" w:rsidP="00E870E3">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As</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at</w:t>
            </w:r>
            <w:proofErr w:type="spellEnd"/>
          </w:p>
        </w:tc>
      </w:tr>
      <w:tr w:rsidR="00E870E3" w:rsidRPr="00BF35E0" w14:paraId="6B4F20F3" w14:textId="77777777" w:rsidTr="00C17046">
        <w:tc>
          <w:tcPr>
            <w:tcW w:w="1083" w:type="dxa"/>
            <w:vAlign w:val="bottom"/>
          </w:tcPr>
          <w:p w14:paraId="59098B1D"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1134" w:type="dxa"/>
            <w:vAlign w:val="bottom"/>
          </w:tcPr>
          <w:p w14:paraId="5E2AB472" w14:textId="50F2B072" w:rsidR="00E870E3" w:rsidRPr="00BF35E0" w:rsidRDefault="00E870E3" w:rsidP="00E870E3">
            <w:pPr>
              <w:spacing w:line="300" w:lineRule="exact"/>
              <w:ind w:right="-36"/>
              <w:jc w:val="center"/>
              <w:rPr>
                <w:rFonts w:asciiTheme="majorBidi" w:hAnsiTheme="majorBidi" w:cs="Angsana New"/>
                <w:sz w:val="24"/>
                <w:szCs w:val="24"/>
                <w:cs/>
              </w:rPr>
            </w:pPr>
            <w:proofErr w:type="spellStart"/>
            <w:r w:rsidRPr="00BF35E0">
              <w:rPr>
                <w:rFonts w:asciiTheme="majorBidi" w:hAnsiTheme="majorBidi" w:cs="Angsana New"/>
                <w:sz w:val="24"/>
                <w:szCs w:val="24"/>
                <w:cs/>
              </w:rPr>
              <w:t>Interest</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rate</w:t>
            </w:r>
            <w:proofErr w:type="spellEnd"/>
            <w:r w:rsidRPr="00BF35E0">
              <w:rPr>
                <w:rFonts w:asciiTheme="majorBidi" w:hAnsiTheme="majorBidi" w:cstheme="majorBidi"/>
                <w:sz w:val="24"/>
                <w:szCs w:val="24"/>
                <w:cs/>
              </w:rPr>
              <w:t xml:space="preserve">    </w:t>
            </w:r>
          </w:p>
        </w:tc>
        <w:tc>
          <w:tcPr>
            <w:tcW w:w="850" w:type="dxa"/>
            <w:vAlign w:val="bottom"/>
          </w:tcPr>
          <w:p w14:paraId="27595C3F"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992" w:type="dxa"/>
            <w:vAlign w:val="bottom"/>
          </w:tcPr>
          <w:p w14:paraId="2A34A6C5"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1276" w:type="dxa"/>
            <w:vAlign w:val="bottom"/>
          </w:tcPr>
          <w:p w14:paraId="40EE8ACA" w14:textId="77777777" w:rsidR="00E870E3" w:rsidRPr="00BF35E0" w:rsidRDefault="00E870E3" w:rsidP="00E870E3">
            <w:pPr>
              <w:spacing w:line="300" w:lineRule="exact"/>
              <w:ind w:right="-36"/>
              <w:jc w:val="center"/>
              <w:rPr>
                <w:rFonts w:asciiTheme="majorBidi" w:hAnsiTheme="majorBidi" w:cs="Angsana New"/>
                <w:sz w:val="24"/>
                <w:szCs w:val="24"/>
                <w:cs/>
              </w:rPr>
            </w:pPr>
          </w:p>
        </w:tc>
        <w:tc>
          <w:tcPr>
            <w:tcW w:w="1134" w:type="dxa"/>
          </w:tcPr>
          <w:p w14:paraId="0C3380C3" w14:textId="612F4238" w:rsidR="00E870E3" w:rsidRPr="00BF35E0" w:rsidRDefault="00E870E3" w:rsidP="00E870E3">
            <w:pPr>
              <w:spacing w:line="300" w:lineRule="exact"/>
              <w:ind w:right="-36"/>
              <w:jc w:val="center"/>
              <w:rPr>
                <w:rFonts w:asciiTheme="majorBidi" w:hAnsiTheme="majorBidi" w:cstheme="majorBidi"/>
                <w:sz w:val="24"/>
                <w:szCs w:val="24"/>
                <w:cs/>
              </w:rPr>
            </w:pPr>
            <w:proofErr w:type="spellStart"/>
            <w:r>
              <w:rPr>
                <w:rFonts w:asciiTheme="majorBidi" w:hAnsiTheme="majorBidi" w:cstheme="majorBidi" w:hint="cs"/>
                <w:sz w:val="24"/>
                <w:szCs w:val="24"/>
                <w:cs/>
              </w:rPr>
              <w:t>June</w:t>
            </w:r>
            <w:proofErr w:type="spellEnd"/>
            <w:r>
              <w:rPr>
                <w:rFonts w:asciiTheme="majorBidi" w:hAnsiTheme="majorBidi" w:cstheme="majorBidi" w:hint="cs"/>
                <w:sz w:val="24"/>
                <w:szCs w:val="24"/>
                <w:cs/>
              </w:rPr>
              <w:t xml:space="preserve"> </w:t>
            </w:r>
            <w:r w:rsidR="001B5CD7" w:rsidRPr="001B5CD7">
              <w:rPr>
                <w:rFonts w:asciiTheme="majorBidi" w:hAnsiTheme="majorBidi" w:cstheme="majorBidi"/>
                <w:sz w:val="24"/>
                <w:szCs w:val="24"/>
                <w:lang w:val="en-US"/>
              </w:rPr>
              <w:t>3</w:t>
            </w:r>
            <w:r w:rsidR="001B5CD7" w:rsidRPr="001B5CD7">
              <w:rPr>
                <w:rFonts w:asciiTheme="majorBidi" w:hAnsiTheme="majorBidi" w:cstheme="majorBidi" w:hint="cs"/>
                <w:sz w:val="24"/>
                <w:szCs w:val="24"/>
                <w:lang w:val="en-US"/>
              </w:rPr>
              <w:t>0</w:t>
            </w:r>
            <w:r w:rsidRPr="00BF35E0">
              <w:rPr>
                <w:rFonts w:asciiTheme="majorBidi" w:hAnsiTheme="majorBidi" w:cs="Angsana New"/>
                <w:sz w:val="24"/>
                <w:szCs w:val="24"/>
                <w:cs/>
              </w:rPr>
              <w:t>,</w:t>
            </w:r>
          </w:p>
        </w:tc>
        <w:tc>
          <w:tcPr>
            <w:tcW w:w="1134" w:type="dxa"/>
          </w:tcPr>
          <w:p w14:paraId="1A4F3C34" w14:textId="0E185818" w:rsidR="00E870E3" w:rsidRPr="00BF35E0" w:rsidRDefault="00E870E3" w:rsidP="00E870E3">
            <w:pP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December</w:t>
            </w:r>
            <w:proofErr w:type="spellEnd"/>
            <w:r w:rsidRPr="00BF35E0">
              <w:rPr>
                <w:rFonts w:asciiTheme="majorBidi" w:hAnsiTheme="majorBidi" w:cstheme="majorBidi" w:hint="cs"/>
                <w:sz w:val="24"/>
                <w:szCs w:val="24"/>
                <w:cs/>
              </w:rPr>
              <w:t xml:space="preserve"> </w:t>
            </w:r>
            <w:r w:rsidR="001B5CD7" w:rsidRPr="001B5CD7">
              <w:rPr>
                <w:rFonts w:asciiTheme="majorBidi" w:hAnsiTheme="majorBidi" w:cstheme="majorBidi"/>
                <w:sz w:val="24"/>
                <w:szCs w:val="24"/>
                <w:lang w:val="en-US"/>
              </w:rPr>
              <w:t>31</w:t>
            </w:r>
            <w:r w:rsidRPr="00BF35E0">
              <w:rPr>
                <w:rFonts w:asciiTheme="majorBidi" w:hAnsiTheme="majorBidi" w:cs="Angsana New"/>
                <w:sz w:val="24"/>
                <w:szCs w:val="24"/>
                <w:cs/>
              </w:rPr>
              <w:t>,</w:t>
            </w:r>
          </w:p>
        </w:tc>
        <w:tc>
          <w:tcPr>
            <w:tcW w:w="1134" w:type="dxa"/>
          </w:tcPr>
          <w:p w14:paraId="56625B40" w14:textId="10DDDB7D" w:rsidR="00E870E3" w:rsidRPr="00BF35E0" w:rsidRDefault="00E870E3" w:rsidP="00E870E3">
            <w:pPr>
              <w:spacing w:line="300" w:lineRule="exact"/>
              <w:ind w:right="-36"/>
              <w:jc w:val="center"/>
              <w:rPr>
                <w:rFonts w:asciiTheme="majorBidi" w:hAnsiTheme="majorBidi" w:cstheme="majorBidi"/>
                <w:sz w:val="24"/>
                <w:szCs w:val="24"/>
                <w:cs/>
              </w:rPr>
            </w:pPr>
            <w:proofErr w:type="spellStart"/>
            <w:r>
              <w:rPr>
                <w:rFonts w:asciiTheme="majorBidi" w:hAnsiTheme="majorBidi" w:cstheme="majorBidi" w:hint="cs"/>
                <w:sz w:val="24"/>
                <w:szCs w:val="24"/>
                <w:cs/>
              </w:rPr>
              <w:t>June</w:t>
            </w:r>
            <w:proofErr w:type="spellEnd"/>
            <w:r>
              <w:rPr>
                <w:rFonts w:asciiTheme="majorBidi" w:hAnsiTheme="majorBidi" w:cstheme="majorBidi" w:hint="cs"/>
                <w:sz w:val="24"/>
                <w:szCs w:val="24"/>
                <w:cs/>
              </w:rPr>
              <w:t xml:space="preserve"> </w:t>
            </w:r>
            <w:r w:rsidR="001B5CD7" w:rsidRPr="001B5CD7">
              <w:rPr>
                <w:rFonts w:asciiTheme="majorBidi" w:hAnsiTheme="majorBidi" w:cstheme="majorBidi"/>
                <w:sz w:val="24"/>
                <w:szCs w:val="24"/>
                <w:lang w:val="en-US"/>
              </w:rPr>
              <w:t>3</w:t>
            </w:r>
            <w:r w:rsidR="001B5CD7" w:rsidRPr="001B5CD7">
              <w:rPr>
                <w:rFonts w:asciiTheme="majorBidi" w:hAnsiTheme="majorBidi" w:cstheme="majorBidi" w:hint="cs"/>
                <w:sz w:val="24"/>
                <w:szCs w:val="24"/>
                <w:lang w:val="en-US"/>
              </w:rPr>
              <w:t>0</w:t>
            </w:r>
            <w:r w:rsidRPr="00BF35E0">
              <w:rPr>
                <w:rFonts w:asciiTheme="majorBidi" w:hAnsiTheme="majorBidi" w:cs="Angsana New"/>
                <w:sz w:val="24"/>
                <w:szCs w:val="24"/>
                <w:cs/>
              </w:rPr>
              <w:t>,</w:t>
            </w:r>
          </w:p>
        </w:tc>
        <w:tc>
          <w:tcPr>
            <w:tcW w:w="1134" w:type="dxa"/>
          </w:tcPr>
          <w:p w14:paraId="6CC5620B" w14:textId="10855FD8" w:rsidR="00E870E3" w:rsidRPr="00BF35E0" w:rsidRDefault="00E870E3" w:rsidP="00E870E3">
            <w:pPr>
              <w:spacing w:line="300" w:lineRule="exact"/>
              <w:ind w:right="-36"/>
              <w:jc w:val="center"/>
              <w:rPr>
                <w:cs/>
              </w:rPr>
            </w:pPr>
            <w:proofErr w:type="spellStart"/>
            <w:r w:rsidRPr="00BF35E0">
              <w:rPr>
                <w:rFonts w:asciiTheme="majorBidi" w:hAnsiTheme="majorBidi" w:cs="Angsana New"/>
                <w:sz w:val="24"/>
                <w:szCs w:val="24"/>
                <w:cs/>
              </w:rPr>
              <w:t>December</w:t>
            </w:r>
            <w:proofErr w:type="spellEnd"/>
            <w:r w:rsidRPr="00BF35E0">
              <w:rPr>
                <w:rFonts w:asciiTheme="majorBidi" w:hAnsiTheme="majorBidi" w:cstheme="majorBidi" w:hint="cs"/>
                <w:sz w:val="24"/>
                <w:szCs w:val="24"/>
                <w:cs/>
              </w:rPr>
              <w:t xml:space="preserve"> </w:t>
            </w:r>
            <w:r w:rsidR="001B5CD7" w:rsidRPr="001B5CD7">
              <w:rPr>
                <w:rFonts w:asciiTheme="majorBidi" w:hAnsiTheme="majorBidi" w:cstheme="majorBidi"/>
                <w:sz w:val="24"/>
                <w:szCs w:val="24"/>
                <w:lang w:val="en-US"/>
              </w:rPr>
              <w:t>31</w:t>
            </w:r>
            <w:r w:rsidRPr="00BF35E0">
              <w:rPr>
                <w:rFonts w:asciiTheme="majorBidi" w:hAnsiTheme="majorBidi" w:cs="Angsana New"/>
                <w:sz w:val="24"/>
                <w:szCs w:val="24"/>
                <w:cs/>
              </w:rPr>
              <w:t>,</w:t>
            </w:r>
          </w:p>
        </w:tc>
      </w:tr>
      <w:tr w:rsidR="00E870E3" w:rsidRPr="00BF35E0" w14:paraId="32073832" w14:textId="77777777" w:rsidTr="00C17046">
        <w:tc>
          <w:tcPr>
            <w:tcW w:w="1083" w:type="dxa"/>
            <w:vAlign w:val="bottom"/>
            <w:hideMark/>
          </w:tcPr>
          <w:p w14:paraId="0FF30AD5" w14:textId="77777777" w:rsidR="00E870E3" w:rsidRPr="00BF35E0" w:rsidRDefault="00E870E3" w:rsidP="00E870E3">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No</w:t>
            </w:r>
            <w:proofErr w:type="spellEnd"/>
            <w:r w:rsidRPr="00BF35E0">
              <w:rPr>
                <w:rFonts w:asciiTheme="majorBidi" w:hAnsiTheme="majorBidi" w:cs="Angsana New"/>
                <w:sz w:val="24"/>
                <w:szCs w:val="24"/>
                <w:cs/>
              </w:rPr>
              <w:t>.</w:t>
            </w:r>
          </w:p>
        </w:tc>
        <w:tc>
          <w:tcPr>
            <w:tcW w:w="1134" w:type="dxa"/>
            <w:vAlign w:val="bottom"/>
            <w:hideMark/>
          </w:tcPr>
          <w:p w14:paraId="79F34499" w14:textId="77777777" w:rsidR="00E870E3" w:rsidRPr="00BF35E0" w:rsidRDefault="00E870E3" w:rsidP="00E870E3">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per</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annum</w:t>
            </w:r>
            <w:proofErr w:type="spellEnd"/>
          </w:p>
        </w:tc>
        <w:tc>
          <w:tcPr>
            <w:tcW w:w="850" w:type="dxa"/>
            <w:vAlign w:val="bottom"/>
            <w:hideMark/>
          </w:tcPr>
          <w:p w14:paraId="049B9CC5" w14:textId="77777777" w:rsidR="00E870E3" w:rsidRPr="00BF35E0" w:rsidRDefault="00E870E3" w:rsidP="00E870E3">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Age</w:t>
            </w:r>
            <w:proofErr w:type="spellEnd"/>
          </w:p>
        </w:tc>
        <w:tc>
          <w:tcPr>
            <w:tcW w:w="992" w:type="dxa"/>
            <w:vAlign w:val="bottom"/>
            <w:hideMark/>
          </w:tcPr>
          <w:p w14:paraId="60D9D65B" w14:textId="77777777" w:rsidR="00E870E3" w:rsidRPr="00BF35E0" w:rsidRDefault="00E870E3" w:rsidP="00E870E3">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Repayment</w:t>
            </w:r>
            <w:proofErr w:type="spellEnd"/>
          </w:p>
        </w:tc>
        <w:tc>
          <w:tcPr>
            <w:tcW w:w="1276" w:type="dxa"/>
            <w:vAlign w:val="bottom"/>
            <w:hideMark/>
          </w:tcPr>
          <w:p w14:paraId="20014205" w14:textId="77777777" w:rsidR="00E870E3" w:rsidRPr="00BF35E0" w:rsidRDefault="00E870E3" w:rsidP="00E870E3">
            <w:pPr>
              <w:pBdr>
                <w:bottom w:val="single" w:sz="4" w:space="1" w:color="auto"/>
              </w:pBdr>
              <w:spacing w:line="300" w:lineRule="exact"/>
              <w:ind w:right="-36"/>
              <w:jc w:val="center"/>
              <w:rPr>
                <w:rFonts w:asciiTheme="majorBidi" w:hAnsiTheme="majorBidi" w:cstheme="majorBidi"/>
                <w:sz w:val="24"/>
                <w:szCs w:val="24"/>
                <w:cs/>
              </w:rPr>
            </w:pPr>
            <w:proofErr w:type="spellStart"/>
            <w:r w:rsidRPr="00BF35E0">
              <w:rPr>
                <w:rFonts w:asciiTheme="majorBidi" w:hAnsiTheme="majorBidi" w:cs="Angsana New"/>
                <w:sz w:val="24"/>
                <w:szCs w:val="24"/>
                <w:cs/>
              </w:rPr>
              <w:t>Maturity</w:t>
            </w:r>
            <w:proofErr w:type="spellEnd"/>
          </w:p>
        </w:tc>
        <w:tc>
          <w:tcPr>
            <w:tcW w:w="1134" w:type="dxa"/>
            <w:hideMark/>
          </w:tcPr>
          <w:p w14:paraId="6B4E6EF0" w14:textId="0232D618" w:rsidR="00E870E3" w:rsidRPr="00BF35E0" w:rsidRDefault="00E870E3" w:rsidP="00E870E3">
            <w:pPr>
              <w:pBdr>
                <w:bottom w:val="single" w:sz="4" w:space="1" w:color="auto"/>
              </w:pBdr>
              <w:spacing w:line="300" w:lineRule="exact"/>
              <w:ind w:right="-36"/>
              <w:jc w:val="center"/>
              <w:rPr>
                <w:rFonts w:asciiTheme="majorBidi" w:hAnsiTheme="majorBidi" w:cstheme="majorBidi"/>
                <w:sz w:val="24"/>
                <w:szCs w:val="24"/>
                <w:cs/>
              </w:rPr>
            </w:pPr>
            <w:r w:rsidRPr="00BF35E0">
              <w:rPr>
                <w:rFonts w:asciiTheme="majorBidi" w:hAnsiTheme="majorBidi" w:cs="Angsana New"/>
                <w:sz w:val="24"/>
                <w:szCs w:val="24"/>
                <w:cs/>
              </w:rPr>
              <w:t>2026</w:t>
            </w:r>
          </w:p>
        </w:tc>
        <w:tc>
          <w:tcPr>
            <w:tcW w:w="1134" w:type="dxa"/>
            <w:hideMark/>
          </w:tcPr>
          <w:p w14:paraId="3B02E513" w14:textId="2EC622D3" w:rsidR="00E870E3" w:rsidRPr="00BF35E0" w:rsidRDefault="00E870E3" w:rsidP="00E870E3">
            <w:pPr>
              <w:pBdr>
                <w:bottom w:val="single" w:sz="4" w:space="1" w:color="auto"/>
              </w:pBdr>
              <w:spacing w:line="300" w:lineRule="exact"/>
              <w:ind w:left="-67" w:right="-36"/>
              <w:jc w:val="center"/>
              <w:rPr>
                <w:rFonts w:asciiTheme="majorBidi" w:hAnsiTheme="majorBidi" w:cstheme="majorBidi"/>
                <w:sz w:val="24"/>
                <w:szCs w:val="24"/>
                <w:cs/>
              </w:rPr>
            </w:pPr>
            <w:r w:rsidRPr="00BF35E0">
              <w:rPr>
                <w:rFonts w:asciiTheme="majorBidi" w:hAnsiTheme="majorBidi" w:cs="Angsana New"/>
                <w:sz w:val="24"/>
                <w:szCs w:val="24"/>
                <w:cs/>
              </w:rPr>
              <w:t>2025</w:t>
            </w:r>
          </w:p>
        </w:tc>
        <w:tc>
          <w:tcPr>
            <w:tcW w:w="1134" w:type="dxa"/>
            <w:hideMark/>
          </w:tcPr>
          <w:p w14:paraId="791AD55A" w14:textId="03012E24" w:rsidR="00E870E3" w:rsidRPr="00BF35E0" w:rsidRDefault="00E870E3" w:rsidP="00E870E3">
            <w:pPr>
              <w:pBdr>
                <w:bottom w:val="single" w:sz="4" w:space="1" w:color="auto"/>
              </w:pBdr>
              <w:spacing w:line="300" w:lineRule="exact"/>
              <w:ind w:right="-36"/>
              <w:jc w:val="center"/>
              <w:rPr>
                <w:rFonts w:asciiTheme="majorBidi" w:hAnsiTheme="majorBidi" w:cstheme="majorBidi"/>
                <w:sz w:val="24"/>
                <w:szCs w:val="24"/>
                <w:cs/>
              </w:rPr>
            </w:pPr>
            <w:r w:rsidRPr="00BF35E0">
              <w:rPr>
                <w:rFonts w:asciiTheme="majorBidi" w:hAnsiTheme="majorBidi" w:cs="Angsana New"/>
                <w:sz w:val="24"/>
                <w:szCs w:val="24"/>
                <w:cs/>
              </w:rPr>
              <w:t>2026</w:t>
            </w:r>
          </w:p>
        </w:tc>
        <w:tc>
          <w:tcPr>
            <w:tcW w:w="1134" w:type="dxa"/>
            <w:hideMark/>
          </w:tcPr>
          <w:p w14:paraId="1577DA87" w14:textId="370B109D" w:rsidR="00E870E3" w:rsidRPr="00BF35E0" w:rsidRDefault="00E870E3" w:rsidP="00E870E3">
            <w:pPr>
              <w:pBdr>
                <w:bottom w:val="single" w:sz="4" w:space="1" w:color="auto"/>
              </w:pBdr>
              <w:spacing w:line="300" w:lineRule="exact"/>
              <w:ind w:left="-67" w:right="-36"/>
              <w:jc w:val="center"/>
              <w:rPr>
                <w:rFonts w:asciiTheme="majorBidi" w:hAnsiTheme="majorBidi" w:cstheme="majorBidi"/>
                <w:sz w:val="24"/>
                <w:szCs w:val="24"/>
                <w:cs/>
              </w:rPr>
            </w:pPr>
            <w:r w:rsidRPr="00BF35E0">
              <w:rPr>
                <w:rFonts w:asciiTheme="majorBidi" w:hAnsiTheme="majorBidi" w:cs="Angsana New"/>
                <w:sz w:val="24"/>
                <w:szCs w:val="24"/>
                <w:cs/>
              </w:rPr>
              <w:t>2025</w:t>
            </w:r>
          </w:p>
        </w:tc>
      </w:tr>
      <w:tr w:rsidR="00C17046" w:rsidRPr="00BF35E0" w14:paraId="4CAEC0E8" w14:textId="77777777" w:rsidTr="00C17046">
        <w:tc>
          <w:tcPr>
            <w:tcW w:w="4059" w:type="dxa"/>
            <w:gridSpan w:val="4"/>
            <w:hideMark/>
          </w:tcPr>
          <w:p w14:paraId="5A03B71F" w14:textId="77777777" w:rsidR="00C17046" w:rsidRPr="00BF35E0" w:rsidRDefault="00C17046" w:rsidP="00BF35E0">
            <w:pPr>
              <w:tabs>
                <w:tab w:val="decimal" w:pos="1062"/>
              </w:tabs>
              <w:spacing w:line="300" w:lineRule="exact"/>
              <w:ind w:right="72"/>
              <w:rPr>
                <w:rFonts w:asciiTheme="majorBidi" w:hAnsiTheme="majorBidi" w:cstheme="majorBidi"/>
                <w:sz w:val="24"/>
                <w:szCs w:val="24"/>
                <w:lang w:val="en-US"/>
              </w:rPr>
            </w:pPr>
            <w:proofErr w:type="spellStart"/>
            <w:r w:rsidRPr="00BF35E0">
              <w:rPr>
                <w:rFonts w:asciiTheme="majorBidi" w:hAnsiTheme="majorBidi" w:cs="Angsana New"/>
                <w:sz w:val="24"/>
                <w:szCs w:val="24"/>
                <w:u w:val="single"/>
                <w:cs/>
              </w:rPr>
              <w:t>Unsubordinated</w:t>
            </w:r>
            <w:proofErr w:type="spellEnd"/>
            <w:r w:rsidRPr="00BF35E0">
              <w:rPr>
                <w:rFonts w:asciiTheme="majorBidi" w:hAnsiTheme="majorBidi" w:cs="Angsana New"/>
                <w:sz w:val="24"/>
                <w:szCs w:val="24"/>
                <w:u w:val="single"/>
                <w:cs/>
              </w:rPr>
              <w:t xml:space="preserve"> </w:t>
            </w:r>
            <w:proofErr w:type="spellStart"/>
            <w:r w:rsidRPr="00BF35E0">
              <w:rPr>
                <w:rFonts w:asciiTheme="majorBidi" w:hAnsiTheme="majorBidi" w:cs="Angsana New"/>
                <w:sz w:val="24"/>
                <w:szCs w:val="24"/>
                <w:u w:val="single"/>
                <w:cs/>
              </w:rPr>
              <w:t>and</w:t>
            </w:r>
            <w:proofErr w:type="spellEnd"/>
            <w:r w:rsidRPr="00BF35E0">
              <w:rPr>
                <w:rFonts w:asciiTheme="majorBidi" w:hAnsiTheme="majorBidi" w:cs="Angsana New"/>
                <w:sz w:val="24"/>
                <w:szCs w:val="24"/>
                <w:u w:val="single"/>
                <w:cs/>
              </w:rPr>
              <w:t xml:space="preserve"> </w:t>
            </w:r>
            <w:proofErr w:type="spellStart"/>
            <w:r w:rsidRPr="00BF35E0">
              <w:rPr>
                <w:rFonts w:asciiTheme="majorBidi" w:hAnsiTheme="majorBidi" w:cs="Angsana New"/>
                <w:sz w:val="24"/>
                <w:szCs w:val="24"/>
                <w:u w:val="single"/>
                <w:cs/>
              </w:rPr>
              <w:t>secured</w:t>
            </w:r>
            <w:proofErr w:type="spellEnd"/>
            <w:r w:rsidRPr="00BF35E0">
              <w:rPr>
                <w:rFonts w:asciiTheme="majorBidi" w:hAnsiTheme="majorBidi" w:cs="Angsana New"/>
                <w:sz w:val="24"/>
                <w:szCs w:val="24"/>
                <w:u w:val="single"/>
                <w:cs/>
              </w:rPr>
              <w:t xml:space="preserve"> </w:t>
            </w:r>
            <w:proofErr w:type="spellStart"/>
            <w:r w:rsidRPr="00BF35E0">
              <w:rPr>
                <w:rFonts w:asciiTheme="majorBidi" w:hAnsiTheme="majorBidi" w:cs="Angsana New"/>
                <w:sz w:val="24"/>
                <w:szCs w:val="24"/>
                <w:u w:val="single"/>
                <w:cs/>
              </w:rPr>
              <w:t>debenture</w:t>
            </w:r>
            <w:proofErr w:type="spellEnd"/>
          </w:p>
        </w:tc>
        <w:tc>
          <w:tcPr>
            <w:tcW w:w="1276" w:type="dxa"/>
          </w:tcPr>
          <w:p w14:paraId="5B94FBBF" w14:textId="77777777" w:rsidR="00C17046" w:rsidRPr="00BF35E0" w:rsidRDefault="00C17046" w:rsidP="00BF35E0">
            <w:pPr>
              <w:tabs>
                <w:tab w:val="decimal" w:pos="1062"/>
              </w:tabs>
              <w:spacing w:line="300" w:lineRule="exact"/>
              <w:ind w:right="-36"/>
              <w:rPr>
                <w:rFonts w:asciiTheme="majorBidi" w:hAnsiTheme="majorBidi" w:cstheme="majorBidi"/>
                <w:sz w:val="24"/>
                <w:szCs w:val="24"/>
                <w:cs/>
              </w:rPr>
            </w:pPr>
          </w:p>
        </w:tc>
        <w:tc>
          <w:tcPr>
            <w:tcW w:w="1134" w:type="dxa"/>
          </w:tcPr>
          <w:p w14:paraId="7D8AC645" w14:textId="77777777" w:rsidR="00C17046" w:rsidRPr="00BF35E0" w:rsidRDefault="00C17046" w:rsidP="00BF35E0">
            <w:pPr>
              <w:tabs>
                <w:tab w:val="decimal" w:pos="1062"/>
              </w:tabs>
              <w:spacing w:line="300" w:lineRule="exact"/>
              <w:rPr>
                <w:rFonts w:asciiTheme="majorBidi" w:hAnsiTheme="majorBidi" w:cstheme="majorBidi"/>
                <w:sz w:val="24"/>
                <w:szCs w:val="24"/>
                <w:cs/>
              </w:rPr>
            </w:pPr>
          </w:p>
        </w:tc>
        <w:tc>
          <w:tcPr>
            <w:tcW w:w="1134" w:type="dxa"/>
          </w:tcPr>
          <w:p w14:paraId="4FE536E2" w14:textId="77777777" w:rsidR="00C17046" w:rsidRPr="00BF35E0" w:rsidRDefault="00C17046" w:rsidP="00BF35E0">
            <w:pPr>
              <w:tabs>
                <w:tab w:val="decimal" w:pos="1062"/>
              </w:tabs>
              <w:spacing w:line="300" w:lineRule="exact"/>
              <w:rPr>
                <w:rFonts w:asciiTheme="majorBidi" w:hAnsiTheme="majorBidi" w:cstheme="majorBidi"/>
                <w:sz w:val="24"/>
                <w:szCs w:val="24"/>
                <w:cs/>
              </w:rPr>
            </w:pPr>
          </w:p>
        </w:tc>
        <w:tc>
          <w:tcPr>
            <w:tcW w:w="1134" w:type="dxa"/>
          </w:tcPr>
          <w:p w14:paraId="277752A5" w14:textId="77777777" w:rsidR="00C17046" w:rsidRPr="00BF35E0" w:rsidRDefault="00C17046" w:rsidP="00BF35E0">
            <w:pPr>
              <w:tabs>
                <w:tab w:val="decimal" w:pos="1062"/>
              </w:tabs>
              <w:spacing w:line="300" w:lineRule="exact"/>
              <w:rPr>
                <w:rFonts w:asciiTheme="majorBidi" w:hAnsiTheme="majorBidi" w:cstheme="majorBidi"/>
                <w:sz w:val="24"/>
                <w:szCs w:val="24"/>
                <w:cs/>
              </w:rPr>
            </w:pPr>
          </w:p>
        </w:tc>
        <w:tc>
          <w:tcPr>
            <w:tcW w:w="1134" w:type="dxa"/>
          </w:tcPr>
          <w:p w14:paraId="27AA55EA" w14:textId="77777777" w:rsidR="00C17046" w:rsidRPr="00BF35E0" w:rsidRDefault="00C17046" w:rsidP="00BF35E0">
            <w:pPr>
              <w:tabs>
                <w:tab w:val="decimal" w:pos="1062"/>
              </w:tabs>
              <w:spacing w:line="300" w:lineRule="exact"/>
              <w:ind w:left="162" w:right="72"/>
              <w:rPr>
                <w:rFonts w:asciiTheme="majorBidi" w:hAnsiTheme="majorBidi" w:cstheme="majorBidi"/>
                <w:sz w:val="24"/>
                <w:szCs w:val="24"/>
                <w:cs/>
              </w:rPr>
            </w:pPr>
          </w:p>
        </w:tc>
      </w:tr>
      <w:tr w:rsidR="00C17046" w:rsidRPr="00BF35E0" w14:paraId="0865FED1" w14:textId="77777777" w:rsidTr="006C7762">
        <w:tc>
          <w:tcPr>
            <w:tcW w:w="1083" w:type="dxa"/>
            <w:hideMark/>
          </w:tcPr>
          <w:p w14:paraId="672B6862" w14:textId="77777777" w:rsidR="00C17046" w:rsidRPr="00BF35E0" w:rsidRDefault="00C17046" w:rsidP="00BF35E0">
            <w:pPr>
              <w:tabs>
                <w:tab w:val="left" w:pos="162"/>
              </w:tabs>
              <w:spacing w:line="300" w:lineRule="exact"/>
              <w:ind w:right="-108"/>
              <w:jc w:val="center"/>
              <w:rPr>
                <w:rFonts w:asciiTheme="majorBidi" w:hAnsiTheme="majorBidi" w:cstheme="majorBidi"/>
                <w:sz w:val="24"/>
                <w:szCs w:val="24"/>
                <w:cs/>
                <w:lang w:val="en-US"/>
              </w:rPr>
            </w:pPr>
            <w:proofErr w:type="spellStart"/>
            <w:r w:rsidRPr="00BF35E0">
              <w:rPr>
                <w:rFonts w:asciiTheme="majorBidi" w:hAnsiTheme="majorBidi" w:cs="Angsana New"/>
                <w:sz w:val="24"/>
                <w:szCs w:val="24"/>
                <w:cs/>
              </w:rPr>
              <w:t>No</w:t>
            </w:r>
            <w:proofErr w:type="spellEnd"/>
            <w:r w:rsidRPr="00BF35E0">
              <w:rPr>
                <w:rFonts w:asciiTheme="majorBidi" w:hAnsiTheme="majorBidi" w:cs="Angsana New"/>
                <w:sz w:val="24"/>
                <w:szCs w:val="24"/>
                <w:cs/>
              </w:rPr>
              <w:t xml:space="preserve">. </w:t>
            </w:r>
            <w:r w:rsidRPr="00BF35E0">
              <w:rPr>
                <w:rFonts w:asciiTheme="majorBidi" w:hAnsiTheme="majorBidi" w:cstheme="majorBidi"/>
                <w:sz w:val="24"/>
                <w:szCs w:val="24"/>
                <w:lang w:val="en-US"/>
              </w:rPr>
              <w:t>1/2025</w:t>
            </w:r>
          </w:p>
        </w:tc>
        <w:tc>
          <w:tcPr>
            <w:tcW w:w="1134" w:type="dxa"/>
            <w:hideMark/>
          </w:tcPr>
          <w:p w14:paraId="07506B38" w14:textId="77777777" w:rsidR="00C17046" w:rsidRPr="00BF35E0" w:rsidRDefault="00C17046" w:rsidP="00BF35E0">
            <w:pPr>
              <w:spacing w:line="300" w:lineRule="exact"/>
              <w:ind w:left="162" w:right="-108" w:hanging="162"/>
              <w:jc w:val="center"/>
              <w:rPr>
                <w:rFonts w:asciiTheme="majorBidi" w:hAnsiTheme="majorBidi" w:cstheme="majorBidi"/>
                <w:sz w:val="24"/>
                <w:szCs w:val="24"/>
                <w:cs/>
                <w:lang w:val="en-US"/>
              </w:rPr>
            </w:pPr>
            <w:proofErr w:type="spellStart"/>
            <w:r w:rsidRPr="00BF35E0">
              <w:rPr>
                <w:rFonts w:asciiTheme="majorBidi" w:hAnsiTheme="majorBidi" w:cs="Angsana New"/>
                <w:sz w:val="24"/>
                <w:szCs w:val="24"/>
                <w:cs/>
              </w:rPr>
              <w:t>Fixed</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rate</w:t>
            </w:r>
            <w:proofErr w:type="spellEnd"/>
            <w:r w:rsidRPr="00BF35E0">
              <w:rPr>
                <w:rFonts w:asciiTheme="majorBidi" w:hAnsiTheme="majorBidi" w:cs="Angsana New"/>
                <w:sz w:val="24"/>
                <w:szCs w:val="24"/>
                <w:cs/>
              </w:rPr>
              <w:t xml:space="preserve"> </w:t>
            </w:r>
            <w:r w:rsidRPr="00BF35E0">
              <w:rPr>
                <w:rFonts w:asciiTheme="majorBidi" w:hAnsiTheme="majorBidi" w:cstheme="majorBidi"/>
                <w:sz w:val="24"/>
                <w:szCs w:val="24"/>
                <w:lang w:val="en-US"/>
              </w:rPr>
              <w:t>6.5</w:t>
            </w:r>
          </w:p>
        </w:tc>
        <w:tc>
          <w:tcPr>
            <w:tcW w:w="850" w:type="dxa"/>
            <w:hideMark/>
          </w:tcPr>
          <w:p w14:paraId="332E013C" w14:textId="77777777" w:rsidR="00C17046" w:rsidRPr="00BF35E0" w:rsidRDefault="00C17046" w:rsidP="00BF35E0">
            <w:pPr>
              <w:spacing w:line="300" w:lineRule="exact"/>
              <w:ind w:right="-18"/>
              <w:jc w:val="center"/>
              <w:rPr>
                <w:rFonts w:asciiTheme="majorBidi" w:hAnsiTheme="majorBidi" w:cstheme="majorBidi"/>
                <w:sz w:val="24"/>
                <w:szCs w:val="24"/>
                <w:cs/>
                <w:lang w:val="en-US"/>
              </w:rPr>
            </w:pPr>
            <w:r w:rsidRPr="00BF35E0">
              <w:rPr>
                <w:rFonts w:asciiTheme="majorBidi" w:hAnsiTheme="majorBidi" w:cstheme="majorBidi"/>
                <w:sz w:val="24"/>
                <w:szCs w:val="24"/>
                <w:lang w:val="en-US"/>
              </w:rPr>
              <w:t>180 days</w:t>
            </w:r>
          </w:p>
        </w:tc>
        <w:tc>
          <w:tcPr>
            <w:tcW w:w="992" w:type="dxa"/>
            <w:hideMark/>
          </w:tcPr>
          <w:p w14:paraId="06F235FD" w14:textId="77777777" w:rsidR="00C17046" w:rsidRPr="00BF35E0" w:rsidRDefault="00C17046" w:rsidP="00BF35E0">
            <w:pPr>
              <w:spacing w:line="300" w:lineRule="exact"/>
              <w:ind w:left="-108" w:right="-108"/>
              <w:jc w:val="center"/>
              <w:rPr>
                <w:rFonts w:asciiTheme="majorBidi" w:hAnsiTheme="majorBidi" w:cstheme="majorBidi"/>
                <w:sz w:val="24"/>
                <w:szCs w:val="24"/>
                <w:cs/>
              </w:rPr>
            </w:pPr>
            <w:proofErr w:type="spellStart"/>
            <w:r w:rsidRPr="00BF35E0">
              <w:rPr>
                <w:rFonts w:asciiTheme="majorBidi" w:hAnsiTheme="majorBidi" w:cs="Angsana New"/>
                <w:sz w:val="24"/>
                <w:szCs w:val="24"/>
                <w:cs/>
              </w:rPr>
              <w:t>At</w:t>
            </w:r>
            <w:proofErr w:type="spellEnd"/>
            <w:r w:rsidRPr="00BF35E0">
              <w:rPr>
                <w:rFonts w:asciiTheme="majorBidi" w:hAnsiTheme="majorBidi" w:cs="Angsana New"/>
                <w:sz w:val="24"/>
                <w:szCs w:val="24"/>
                <w:cs/>
              </w:rPr>
              <w:t xml:space="preserve"> </w:t>
            </w:r>
            <w:proofErr w:type="spellStart"/>
            <w:r w:rsidRPr="00BF35E0">
              <w:rPr>
                <w:rFonts w:asciiTheme="majorBidi" w:hAnsiTheme="majorBidi" w:cs="Angsana New"/>
                <w:sz w:val="24"/>
                <w:szCs w:val="24"/>
                <w:cs/>
              </w:rPr>
              <w:t>maturity</w:t>
            </w:r>
            <w:proofErr w:type="spellEnd"/>
          </w:p>
        </w:tc>
        <w:tc>
          <w:tcPr>
            <w:tcW w:w="1276" w:type="dxa"/>
            <w:hideMark/>
          </w:tcPr>
          <w:p w14:paraId="150DE090" w14:textId="77777777" w:rsidR="00C17046" w:rsidRPr="00BF35E0" w:rsidRDefault="00C17046" w:rsidP="00BF35E0">
            <w:pPr>
              <w:spacing w:line="300" w:lineRule="exact"/>
              <w:ind w:left="-90" w:right="-105"/>
              <w:jc w:val="center"/>
              <w:rPr>
                <w:rFonts w:asciiTheme="majorBidi" w:hAnsiTheme="majorBidi" w:cstheme="majorBidi"/>
                <w:sz w:val="24"/>
                <w:szCs w:val="24"/>
                <w:cs/>
                <w:lang w:val="en-US"/>
              </w:rPr>
            </w:pPr>
            <w:r w:rsidRPr="00BF35E0">
              <w:rPr>
                <w:rFonts w:asciiTheme="majorBidi" w:hAnsiTheme="majorBidi" w:cstheme="majorBidi"/>
                <w:sz w:val="24"/>
                <w:szCs w:val="24"/>
                <w:lang w:val="en-US"/>
              </w:rPr>
              <w:t>16 February 2026</w:t>
            </w:r>
          </w:p>
        </w:tc>
        <w:tc>
          <w:tcPr>
            <w:tcW w:w="1134" w:type="dxa"/>
          </w:tcPr>
          <w:p w14:paraId="506CA9E3" w14:textId="52203F9D" w:rsidR="00C17046" w:rsidRPr="00BF35E0" w:rsidRDefault="006C7762" w:rsidP="006C7762">
            <w:pPr>
              <w:pBdr>
                <w:bottom w:val="single" w:sz="4" w:space="1" w:color="auto"/>
              </w:pBdr>
              <w:tabs>
                <w:tab w:val="decimal" w:pos="795"/>
              </w:tabs>
              <w:spacing w:line="300" w:lineRule="exact"/>
              <w:ind w:left="-18"/>
              <w:jc w:val="right"/>
              <w:rPr>
                <w:rFonts w:asciiTheme="majorBidi" w:hAnsiTheme="majorBidi" w:cstheme="majorBidi"/>
                <w:sz w:val="24"/>
                <w:szCs w:val="24"/>
                <w:cs/>
              </w:rPr>
            </w:pPr>
            <w:r>
              <w:rPr>
                <w:rFonts w:asciiTheme="majorBidi" w:hAnsiTheme="majorBidi" w:cstheme="majorBidi" w:hint="cs"/>
                <w:sz w:val="24"/>
                <w:szCs w:val="24"/>
                <w:cs/>
              </w:rPr>
              <w:t>-</w:t>
            </w:r>
          </w:p>
        </w:tc>
        <w:tc>
          <w:tcPr>
            <w:tcW w:w="1134" w:type="dxa"/>
            <w:hideMark/>
          </w:tcPr>
          <w:p w14:paraId="73BE3E6E" w14:textId="269B67D7" w:rsidR="00C17046" w:rsidRPr="00BF35E0" w:rsidRDefault="00C17046" w:rsidP="006C7762">
            <w:pPr>
              <w:pBdr>
                <w:bottom w:val="single" w:sz="4" w:space="1" w:color="auto"/>
              </w:pBdr>
              <w:tabs>
                <w:tab w:val="decimal" w:pos="795"/>
              </w:tabs>
              <w:spacing w:line="300" w:lineRule="exact"/>
              <w:ind w:left="-18"/>
              <w:jc w:val="right"/>
              <w:rPr>
                <w:rFonts w:asciiTheme="majorBidi" w:hAnsiTheme="majorBidi" w:cs="Angsana New"/>
                <w:sz w:val="24"/>
                <w:szCs w:val="24"/>
                <w:cs/>
              </w:rPr>
            </w:pPr>
            <w:r w:rsidRPr="00BF35E0">
              <w:rPr>
                <w:rFonts w:asciiTheme="majorBidi" w:hAnsiTheme="majorBidi" w:cs="Angsana New"/>
                <w:sz w:val="24"/>
                <w:szCs w:val="24"/>
                <w:cs/>
              </w:rPr>
              <w:t>50,000</w:t>
            </w:r>
          </w:p>
        </w:tc>
        <w:tc>
          <w:tcPr>
            <w:tcW w:w="1134" w:type="dxa"/>
          </w:tcPr>
          <w:p w14:paraId="646E0169" w14:textId="2800FF7B" w:rsidR="00C17046" w:rsidRPr="00BF35E0" w:rsidRDefault="006C7762" w:rsidP="006C7762">
            <w:pPr>
              <w:pBdr>
                <w:bottom w:val="single" w:sz="4" w:space="1" w:color="auto"/>
              </w:pBdr>
              <w:tabs>
                <w:tab w:val="decimal" w:pos="795"/>
              </w:tabs>
              <w:spacing w:line="300" w:lineRule="exact"/>
              <w:ind w:left="-18"/>
              <w:jc w:val="right"/>
              <w:rPr>
                <w:rFonts w:asciiTheme="majorBidi" w:hAnsiTheme="majorBidi" w:cstheme="majorBidi"/>
                <w:sz w:val="24"/>
                <w:szCs w:val="24"/>
                <w:cs/>
              </w:rPr>
            </w:pPr>
            <w:r>
              <w:rPr>
                <w:rFonts w:asciiTheme="majorBidi" w:hAnsiTheme="majorBidi" w:cstheme="majorBidi" w:hint="cs"/>
                <w:sz w:val="24"/>
                <w:szCs w:val="24"/>
                <w:cs/>
              </w:rPr>
              <w:t>-</w:t>
            </w:r>
          </w:p>
        </w:tc>
        <w:tc>
          <w:tcPr>
            <w:tcW w:w="1134" w:type="dxa"/>
            <w:hideMark/>
          </w:tcPr>
          <w:p w14:paraId="6B39184C" w14:textId="347D9277" w:rsidR="00C17046" w:rsidRPr="00BF35E0" w:rsidRDefault="00C17046" w:rsidP="006C7762">
            <w:pPr>
              <w:pBdr>
                <w:bottom w:val="single" w:sz="4" w:space="1" w:color="auto"/>
              </w:pBdr>
              <w:tabs>
                <w:tab w:val="decimal" w:pos="795"/>
              </w:tabs>
              <w:spacing w:line="300" w:lineRule="exact"/>
              <w:ind w:left="-18"/>
              <w:jc w:val="right"/>
              <w:rPr>
                <w:rFonts w:asciiTheme="majorBidi" w:hAnsiTheme="majorBidi" w:cstheme="majorBidi"/>
                <w:sz w:val="24"/>
                <w:szCs w:val="24"/>
                <w:cs/>
              </w:rPr>
            </w:pPr>
            <w:r w:rsidRPr="00BF35E0">
              <w:rPr>
                <w:rFonts w:asciiTheme="majorBidi" w:hAnsiTheme="majorBidi" w:cs="Angsana New"/>
                <w:sz w:val="24"/>
                <w:szCs w:val="24"/>
                <w:cs/>
              </w:rPr>
              <w:t>50,000</w:t>
            </w:r>
          </w:p>
        </w:tc>
      </w:tr>
      <w:tr w:rsidR="00C17046" w:rsidRPr="00BF35E0" w14:paraId="75E77033" w14:textId="77777777" w:rsidTr="006C7762">
        <w:tc>
          <w:tcPr>
            <w:tcW w:w="1083" w:type="dxa"/>
          </w:tcPr>
          <w:p w14:paraId="4BED5E48" w14:textId="77777777" w:rsidR="00C17046" w:rsidRPr="00BF35E0" w:rsidRDefault="00C17046" w:rsidP="00BF35E0">
            <w:pPr>
              <w:tabs>
                <w:tab w:val="left" w:pos="162"/>
                <w:tab w:val="left" w:pos="312"/>
              </w:tabs>
              <w:spacing w:line="300" w:lineRule="exact"/>
              <w:ind w:right="-108"/>
              <w:jc w:val="both"/>
              <w:rPr>
                <w:rFonts w:asciiTheme="majorBidi" w:hAnsiTheme="majorBidi" w:cstheme="majorBidi"/>
                <w:sz w:val="24"/>
                <w:szCs w:val="24"/>
                <w:cs/>
              </w:rPr>
            </w:pPr>
          </w:p>
        </w:tc>
        <w:tc>
          <w:tcPr>
            <w:tcW w:w="1134" w:type="dxa"/>
          </w:tcPr>
          <w:p w14:paraId="6C46DF7F" w14:textId="77777777" w:rsidR="00C17046" w:rsidRPr="00BF35E0" w:rsidRDefault="00C17046" w:rsidP="00BF35E0">
            <w:pPr>
              <w:spacing w:line="300" w:lineRule="exact"/>
              <w:ind w:left="162" w:right="-108" w:hanging="162"/>
              <w:rPr>
                <w:rFonts w:asciiTheme="majorBidi" w:hAnsiTheme="majorBidi" w:cstheme="majorBidi"/>
                <w:sz w:val="24"/>
                <w:szCs w:val="24"/>
                <w:cs/>
              </w:rPr>
            </w:pPr>
          </w:p>
        </w:tc>
        <w:tc>
          <w:tcPr>
            <w:tcW w:w="850" w:type="dxa"/>
          </w:tcPr>
          <w:p w14:paraId="75F90830" w14:textId="77777777" w:rsidR="00C17046" w:rsidRPr="00BF35E0" w:rsidRDefault="00C17046" w:rsidP="00BF35E0">
            <w:pPr>
              <w:spacing w:line="300" w:lineRule="exact"/>
              <w:ind w:right="-18"/>
              <w:rPr>
                <w:rFonts w:asciiTheme="majorBidi" w:hAnsiTheme="majorBidi" w:cstheme="majorBidi"/>
                <w:sz w:val="24"/>
                <w:szCs w:val="24"/>
                <w:cs/>
              </w:rPr>
            </w:pPr>
          </w:p>
        </w:tc>
        <w:tc>
          <w:tcPr>
            <w:tcW w:w="992" w:type="dxa"/>
          </w:tcPr>
          <w:p w14:paraId="6DBC1FC8" w14:textId="77777777" w:rsidR="00C17046" w:rsidRPr="00BF35E0" w:rsidRDefault="00C17046" w:rsidP="00BF35E0">
            <w:pPr>
              <w:spacing w:line="300" w:lineRule="exact"/>
              <w:ind w:left="-108" w:right="-108"/>
              <w:jc w:val="center"/>
              <w:rPr>
                <w:rFonts w:asciiTheme="majorBidi" w:hAnsiTheme="majorBidi" w:cstheme="majorBidi"/>
                <w:sz w:val="24"/>
                <w:szCs w:val="24"/>
                <w:cs/>
              </w:rPr>
            </w:pPr>
          </w:p>
        </w:tc>
        <w:tc>
          <w:tcPr>
            <w:tcW w:w="1276" w:type="dxa"/>
          </w:tcPr>
          <w:p w14:paraId="651C2FB8" w14:textId="77777777" w:rsidR="00C17046" w:rsidRPr="00BF35E0" w:rsidRDefault="00C17046" w:rsidP="00BF35E0">
            <w:pPr>
              <w:spacing w:line="300" w:lineRule="exact"/>
              <w:ind w:left="72" w:right="-108"/>
              <w:rPr>
                <w:rFonts w:asciiTheme="majorBidi" w:hAnsiTheme="majorBidi" w:cstheme="majorBidi"/>
                <w:sz w:val="24"/>
                <w:szCs w:val="24"/>
                <w:cs/>
              </w:rPr>
            </w:pPr>
          </w:p>
        </w:tc>
        <w:tc>
          <w:tcPr>
            <w:tcW w:w="1134" w:type="dxa"/>
          </w:tcPr>
          <w:p w14:paraId="055F8DA0" w14:textId="3A3540BA" w:rsidR="00C17046" w:rsidRPr="00BF35E0" w:rsidRDefault="006C7762" w:rsidP="006C7762">
            <w:pPr>
              <w:pBdr>
                <w:bottom w:val="double" w:sz="4" w:space="1" w:color="auto"/>
              </w:pBdr>
              <w:tabs>
                <w:tab w:val="decimal" w:pos="795"/>
              </w:tabs>
              <w:spacing w:line="300" w:lineRule="exact"/>
              <w:ind w:left="-18"/>
              <w:jc w:val="right"/>
              <w:rPr>
                <w:rFonts w:asciiTheme="majorBidi" w:hAnsiTheme="majorBidi" w:cstheme="majorBidi"/>
                <w:sz w:val="24"/>
                <w:szCs w:val="24"/>
                <w:cs/>
              </w:rPr>
            </w:pPr>
            <w:r>
              <w:rPr>
                <w:rFonts w:asciiTheme="majorBidi" w:hAnsiTheme="majorBidi" w:cstheme="majorBidi" w:hint="cs"/>
                <w:sz w:val="24"/>
                <w:szCs w:val="24"/>
                <w:cs/>
              </w:rPr>
              <w:t>-</w:t>
            </w:r>
          </w:p>
        </w:tc>
        <w:tc>
          <w:tcPr>
            <w:tcW w:w="1134" w:type="dxa"/>
            <w:hideMark/>
          </w:tcPr>
          <w:p w14:paraId="3DC8D631" w14:textId="0DCC311C" w:rsidR="00C17046" w:rsidRPr="00BF35E0" w:rsidRDefault="00C17046" w:rsidP="006C7762">
            <w:pPr>
              <w:pBdr>
                <w:bottom w:val="double" w:sz="4" w:space="1" w:color="auto"/>
              </w:pBdr>
              <w:tabs>
                <w:tab w:val="decimal" w:pos="795"/>
              </w:tabs>
              <w:spacing w:line="300" w:lineRule="exact"/>
              <w:ind w:left="-18"/>
              <w:jc w:val="right"/>
              <w:rPr>
                <w:rFonts w:asciiTheme="majorBidi" w:hAnsiTheme="majorBidi" w:cstheme="majorBidi"/>
                <w:sz w:val="24"/>
                <w:szCs w:val="24"/>
                <w:cs/>
              </w:rPr>
            </w:pPr>
            <w:r w:rsidRPr="00BF35E0">
              <w:rPr>
                <w:rFonts w:asciiTheme="majorBidi" w:hAnsiTheme="majorBidi" w:cs="Angsana New"/>
                <w:sz w:val="24"/>
                <w:szCs w:val="24"/>
                <w:cs/>
              </w:rPr>
              <w:t>50,000</w:t>
            </w:r>
          </w:p>
        </w:tc>
        <w:tc>
          <w:tcPr>
            <w:tcW w:w="1134" w:type="dxa"/>
          </w:tcPr>
          <w:p w14:paraId="5CCDEFF0" w14:textId="4955D857" w:rsidR="00C17046" w:rsidRPr="00BF35E0" w:rsidRDefault="006C7762" w:rsidP="006C7762">
            <w:pPr>
              <w:tabs>
                <w:tab w:val="decimal" w:pos="795"/>
              </w:tabs>
              <w:spacing w:line="300" w:lineRule="exact"/>
              <w:ind w:left="-18"/>
              <w:jc w:val="right"/>
              <w:rPr>
                <w:rFonts w:asciiTheme="majorBidi" w:hAnsiTheme="majorBidi" w:cstheme="majorBidi"/>
                <w:sz w:val="24"/>
                <w:szCs w:val="24"/>
                <w:cs/>
              </w:rPr>
            </w:pPr>
            <w:r>
              <w:rPr>
                <w:rFonts w:asciiTheme="majorBidi" w:hAnsiTheme="majorBidi" w:cstheme="majorBidi" w:hint="cs"/>
                <w:sz w:val="24"/>
                <w:szCs w:val="24"/>
                <w:cs/>
              </w:rPr>
              <w:t>-</w:t>
            </w:r>
          </w:p>
        </w:tc>
        <w:tc>
          <w:tcPr>
            <w:tcW w:w="1134" w:type="dxa"/>
            <w:hideMark/>
          </w:tcPr>
          <w:p w14:paraId="637AB7BB" w14:textId="5843CABE" w:rsidR="00C17046" w:rsidRPr="00BF35E0" w:rsidRDefault="00C17046" w:rsidP="006C7762">
            <w:pPr>
              <w:tabs>
                <w:tab w:val="decimal" w:pos="795"/>
              </w:tabs>
              <w:spacing w:line="300" w:lineRule="exact"/>
              <w:ind w:left="-18"/>
              <w:jc w:val="right"/>
              <w:rPr>
                <w:rFonts w:asciiTheme="majorBidi" w:hAnsiTheme="majorBidi" w:cstheme="majorBidi"/>
                <w:sz w:val="24"/>
                <w:szCs w:val="24"/>
                <w:cs/>
              </w:rPr>
            </w:pPr>
            <w:r w:rsidRPr="00BF35E0">
              <w:rPr>
                <w:rFonts w:asciiTheme="majorBidi" w:hAnsiTheme="majorBidi" w:cs="Angsana New"/>
                <w:sz w:val="24"/>
                <w:szCs w:val="24"/>
                <w:cs/>
              </w:rPr>
              <w:t>50,000</w:t>
            </w:r>
          </w:p>
        </w:tc>
      </w:tr>
      <w:tr w:rsidR="00C17046" w:rsidRPr="00BF35E0" w14:paraId="7EA967E8" w14:textId="77777777" w:rsidTr="006C7762">
        <w:tc>
          <w:tcPr>
            <w:tcW w:w="4059" w:type="dxa"/>
            <w:gridSpan w:val="4"/>
            <w:hideMark/>
          </w:tcPr>
          <w:p w14:paraId="4AC84A9D" w14:textId="4ADB243E" w:rsidR="00C17046" w:rsidRPr="00BF35E0" w:rsidRDefault="00C17046" w:rsidP="00BF35E0">
            <w:pPr>
              <w:tabs>
                <w:tab w:val="left" w:pos="162"/>
              </w:tabs>
              <w:spacing w:line="300" w:lineRule="exact"/>
              <w:ind w:right="-108"/>
              <w:jc w:val="both"/>
              <w:rPr>
                <w:rFonts w:asciiTheme="majorBidi" w:hAnsiTheme="majorBidi" w:cstheme="majorBidi"/>
                <w:sz w:val="24"/>
                <w:szCs w:val="24"/>
                <w:cs/>
              </w:rPr>
            </w:pPr>
            <w:r w:rsidRPr="00BF35E0">
              <w:rPr>
                <w:rFonts w:asciiTheme="majorBidi" w:hAnsiTheme="majorBidi" w:cstheme="majorBidi"/>
                <w:sz w:val="24"/>
                <w:szCs w:val="24"/>
                <w:lang w:val="en-US"/>
              </w:rPr>
              <w:t xml:space="preserve">(Less) </w:t>
            </w:r>
            <w:proofErr w:type="spellStart"/>
            <w:r w:rsidRPr="00BF35E0">
              <w:rPr>
                <w:rFonts w:asciiTheme="majorBidi" w:hAnsiTheme="majorBidi" w:cstheme="majorBidi"/>
                <w:sz w:val="24"/>
                <w:szCs w:val="24"/>
                <w:lang w:val="en-US"/>
              </w:rPr>
              <w:t>Unamortised</w:t>
            </w:r>
            <w:proofErr w:type="spellEnd"/>
            <w:r w:rsidRPr="00BF35E0">
              <w:rPr>
                <w:rFonts w:asciiTheme="majorBidi" w:hAnsiTheme="majorBidi" w:cstheme="majorBidi"/>
                <w:sz w:val="24"/>
                <w:szCs w:val="24"/>
                <w:lang w:val="en-US"/>
              </w:rPr>
              <w:t xml:space="preserve"> portion of deferred transaction costs</w:t>
            </w:r>
          </w:p>
        </w:tc>
        <w:tc>
          <w:tcPr>
            <w:tcW w:w="1276" w:type="dxa"/>
          </w:tcPr>
          <w:p w14:paraId="00E34D12" w14:textId="77777777" w:rsidR="00C17046" w:rsidRPr="00BF35E0" w:rsidRDefault="00C17046" w:rsidP="00BF35E0">
            <w:pPr>
              <w:spacing w:line="300" w:lineRule="exact"/>
              <w:ind w:left="-108" w:right="-108"/>
              <w:rPr>
                <w:rFonts w:asciiTheme="majorBidi" w:hAnsiTheme="majorBidi" w:cstheme="majorBidi"/>
                <w:sz w:val="24"/>
                <w:szCs w:val="24"/>
                <w:cs/>
              </w:rPr>
            </w:pPr>
          </w:p>
        </w:tc>
        <w:tc>
          <w:tcPr>
            <w:tcW w:w="1134" w:type="dxa"/>
          </w:tcPr>
          <w:p w14:paraId="2B104B76" w14:textId="77777777" w:rsidR="00C17046" w:rsidRPr="00BF35E0" w:rsidRDefault="00C17046" w:rsidP="00BF35E0">
            <w:pPr>
              <w:tabs>
                <w:tab w:val="decimal" w:pos="612"/>
              </w:tabs>
              <w:spacing w:line="300" w:lineRule="exact"/>
              <w:ind w:left="-18"/>
              <w:rPr>
                <w:rFonts w:asciiTheme="majorBidi" w:hAnsiTheme="majorBidi" w:cstheme="majorBidi"/>
                <w:sz w:val="24"/>
                <w:szCs w:val="24"/>
                <w:cs/>
              </w:rPr>
            </w:pPr>
          </w:p>
        </w:tc>
        <w:tc>
          <w:tcPr>
            <w:tcW w:w="1134" w:type="dxa"/>
          </w:tcPr>
          <w:p w14:paraId="2B2BAFE2" w14:textId="77777777" w:rsidR="00C17046" w:rsidRPr="00BF35E0" w:rsidRDefault="00C17046" w:rsidP="00BF35E0">
            <w:pPr>
              <w:tabs>
                <w:tab w:val="decimal" w:pos="612"/>
                <w:tab w:val="decimal" w:pos="795"/>
              </w:tabs>
              <w:spacing w:line="300" w:lineRule="exact"/>
              <w:ind w:left="-18"/>
              <w:rPr>
                <w:rFonts w:asciiTheme="majorBidi" w:hAnsiTheme="majorBidi" w:cstheme="majorBidi"/>
                <w:sz w:val="24"/>
                <w:szCs w:val="24"/>
                <w:cs/>
              </w:rPr>
            </w:pPr>
          </w:p>
        </w:tc>
        <w:tc>
          <w:tcPr>
            <w:tcW w:w="1134" w:type="dxa"/>
          </w:tcPr>
          <w:p w14:paraId="4607310E" w14:textId="7D596675" w:rsidR="00C17046" w:rsidRPr="00BF35E0" w:rsidRDefault="006C7762" w:rsidP="006C7762">
            <w:pPr>
              <w:pBdr>
                <w:bottom w:val="single" w:sz="4" w:space="1" w:color="auto"/>
              </w:pBdr>
              <w:tabs>
                <w:tab w:val="decimal" w:pos="795"/>
              </w:tabs>
              <w:spacing w:line="300" w:lineRule="exact"/>
              <w:ind w:left="-18"/>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1134" w:type="dxa"/>
            <w:hideMark/>
          </w:tcPr>
          <w:p w14:paraId="1CF1ADE8" w14:textId="0E8200DC" w:rsidR="00C17046" w:rsidRPr="00BF35E0" w:rsidRDefault="00C17046" w:rsidP="006C7762">
            <w:pPr>
              <w:pBdr>
                <w:bottom w:val="single" w:sz="4" w:space="1" w:color="auto"/>
              </w:pBdr>
              <w:tabs>
                <w:tab w:val="decimal" w:pos="795"/>
              </w:tabs>
              <w:spacing w:line="300" w:lineRule="exact"/>
              <w:ind w:left="-18"/>
              <w:jc w:val="right"/>
              <w:rPr>
                <w:rFonts w:asciiTheme="majorBidi" w:hAnsiTheme="majorBidi" w:cstheme="majorBidi"/>
                <w:sz w:val="24"/>
                <w:szCs w:val="24"/>
                <w:cs/>
              </w:rPr>
            </w:pPr>
            <w:r w:rsidRPr="00BF35E0">
              <w:rPr>
                <w:rFonts w:asciiTheme="majorBidi" w:hAnsiTheme="majorBidi" w:cs="Angsana New"/>
                <w:sz w:val="24"/>
                <w:szCs w:val="24"/>
                <w:cs/>
              </w:rPr>
              <w:t>(250)</w:t>
            </w:r>
          </w:p>
        </w:tc>
      </w:tr>
      <w:tr w:rsidR="00C17046" w:rsidRPr="00BF35E0" w14:paraId="6EBDF50A" w14:textId="77777777" w:rsidTr="006C7762">
        <w:tc>
          <w:tcPr>
            <w:tcW w:w="2217" w:type="dxa"/>
            <w:gridSpan w:val="2"/>
            <w:hideMark/>
          </w:tcPr>
          <w:p w14:paraId="44042C30" w14:textId="77777777" w:rsidR="00C17046" w:rsidRPr="00BF35E0" w:rsidRDefault="00C17046" w:rsidP="00BF35E0">
            <w:pPr>
              <w:spacing w:line="300" w:lineRule="exact"/>
              <w:ind w:left="162" w:right="-108" w:hanging="162"/>
              <w:rPr>
                <w:rFonts w:asciiTheme="majorBidi" w:hAnsiTheme="majorBidi" w:cstheme="majorBidi"/>
                <w:sz w:val="24"/>
                <w:szCs w:val="24"/>
                <w:cs/>
              </w:rPr>
            </w:pPr>
            <w:proofErr w:type="spellStart"/>
            <w:r w:rsidRPr="00BF35E0">
              <w:rPr>
                <w:rFonts w:asciiTheme="majorBidi" w:hAnsiTheme="majorBidi" w:cs="Angsana New"/>
                <w:sz w:val="24"/>
                <w:szCs w:val="24"/>
                <w:cs/>
              </w:rPr>
              <w:t>Total</w:t>
            </w:r>
            <w:proofErr w:type="spellEnd"/>
          </w:p>
        </w:tc>
        <w:tc>
          <w:tcPr>
            <w:tcW w:w="850" w:type="dxa"/>
          </w:tcPr>
          <w:p w14:paraId="6F1FFF7B" w14:textId="77777777" w:rsidR="00C17046" w:rsidRPr="00BF35E0" w:rsidRDefault="00C17046" w:rsidP="00BF35E0">
            <w:pPr>
              <w:spacing w:line="300" w:lineRule="exact"/>
              <w:ind w:right="-18"/>
              <w:rPr>
                <w:rFonts w:asciiTheme="majorBidi" w:hAnsiTheme="majorBidi" w:cstheme="majorBidi"/>
                <w:sz w:val="24"/>
                <w:szCs w:val="24"/>
                <w:cs/>
              </w:rPr>
            </w:pPr>
          </w:p>
        </w:tc>
        <w:tc>
          <w:tcPr>
            <w:tcW w:w="992" w:type="dxa"/>
          </w:tcPr>
          <w:p w14:paraId="39990DEA" w14:textId="77777777" w:rsidR="00C17046" w:rsidRPr="00BF35E0" w:rsidRDefault="00C17046" w:rsidP="00BF35E0">
            <w:pPr>
              <w:spacing w:line="300" w:lineRule="exact"/>
              <w:ind w:left="-108" w:right="-108"/>
              <w:jc w:val="center"/>
              <w:rPr>
                <w:rFonts w:asciiTheme="majorBidi" w:hAnsiTheme="majorBidi" w:cstheme="majorBidi"/>
                <w:sz w:val="24"/>
                <w:szCs w:val="24"/>
                <w:cs/>
              </w:rPr>
            </w:pPr>
          </w:p>
        </w:tc>
        <w:tc>
          <w:tcPr>
            <w:tcW w:w="1276" w:type="dxa"/>
          </w:tcPr>
          <w:p w14:paraId="3FB7AA24" w14:textId="77777777" w:rsidR="00C17046" w:rsidRPr="00BF35E0" w:rsidRDefault="00C17046" w:rsidP="00BF35E0">
            <w:pPr>
              <w:spacing w:line="300" w:lineRule="exact"/>
              <w:ind w:left="-108" w:right="-108"/>
              <w:rPr>
                <w:rFonts w:asciiTheme="majorBidi" w:hAnsiTheme="majorBidi" w:cstheme="majorBidi"/>
                <w:sz w:val="24"/>
                <w:szCs w:val="24"/>
                <w:cs/>
              </w:rPr>
            </w:pPr>
          </w:p>
        </w:tc>
        <w:tc>
          <w:tcPr>
            <w:tcW w:w="1134" w:type="dxa"/>
          </w:tcPr>
          <w:p w14:paraId="040702A5" w14:textId="77777777" w:rsidR="00C17046" w:rsidRPr="00BF35E0" w:rsidRDefault="00C17046" w:rsidP="00BF35E0">
            <w:pPr>
              <w:tabs>
                <w:tab w:val="decimal" w:pos="612"/>
              </w:tabs>
              <w:spacing w:line="300" w:lineRule="exact"/>
              <w:ind w:left="-18"/>
              <w:rPr>
                <w:rFonts w:asciiTheme="majorBidi" w:hAnsiTheme="majorBidi" w:cstheme="majorBidi"/>
                <w:sz w:val="24"/>
                <w:szCs w:val="24"/>
                <w:cs/>
              </w:rPr>
            </w:pPr>
          </w:p>
        </w:tc>
        <w:tc>
          <w:tcPr>
            <w:tcW w:w="1134" w:type="dxa"/>
          </w:tcPr>
          <w:p w14:paraId="1BFD2612" w14:textId="77777777" w:rsidR="00C17046" w:rsidRPr="00BF35E0" w:rsidRDefault="00C17046" w:rsidP="00BF35E0">
            <w:pPr>
              <w:tabs>
                <w:tab w:val="decimal" w:pos="612"/>
                <w:tab w:val="decimal" w:pos="795"/>
              </w:tabs>
              <w:spacing w:line="300" w:lineRule="exact"/>
              <w:ind w:left="-18"/>
              <w:rPr>
                <w:rFonts w:asciiTheme="majorBidi" w:hAnsiTheme="majorBidi" w:cstheme="majorBidi"/>
                <w:sz w:val="24"/>
                <w:szCs w:val="24"/>
                <w:cs/>
              </w:rPr>
            </w:pPr>
          </w:p>
        </w:tc>
        <w:tc>
          <w:tcPr>
            <w:tcW w:w="1134" w:type="dxa"/>
          </w:tcPr>
          <w:p w14:paraId="59AA47DF" w14:textId="69BC8313" w:rsidR="00C17046" w:rsidRPr="00BF35E0" w:rsidRDefault="006C7762" w:rsidP="006C7762">
            <w:pPr>
              <w:pBdr>
                <w:bottom w:val="double" w:sz="4" w:space="1" w:color="auto"/>
              </w:pBdr>
              <w:tabs>
                <w:tab w:val="decimal" w:pos="795"/>
              </w:tabs>
              <w:spacing w:line="300" w:lineRule="exact"/>
              <w:ind w:left="-18"/>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134" w:type="dxa"/>
            <w:hideMark/>
          </w:tcPr>
          <w:p w14:paraId="74940CDA" w14:textId="7A646033" w:rsidR="00C17046" w:rsidRPr="00BF35E0" w:rsidRDefault="00C17046" w:rsidP="006C7762">
            <w:pPr>
              <w:pBdr>
                <w:bottom w:val="double" w:sz="4" w:space="1" w:color="auto"/>
              </w:pBdr>
              <w:tabs>
                <w:tab w:val="decimal" w:pos="795"/>
              </w:tabs>
              <w:spacing w:line="300" w:lineRule="exact"/>
              <w:ind w:left="-18"/>
              <w:jc w:val="right"/>
              <w:rPr>
                <w:rFonts w:asciiTheme="majorBidi" w:hAnsiTheme="majorBidi" w:cs="Angsana New"/>
                <w:sz w:val="24"/>
                <w:szCs w:val="24"/>
                <w:cs/>
              </w:rPr>
            </w:pPr>
            <w:r w:rsidRPr="00BF35E0">
              <w:rPr>
                <w:rFonts w:asciiTheme="majorBidi" w:hAnsiTheme="majorBidi" w:cs="Angsana New"/>
                <w:sz w:val="24"/>
                <w:szCs w:val="24"/>
                <w:cs/>
              </w:rPr>
              <w:t>49,750</w:t>
            </w:r>
          </w:p>
        </w:tc>
      </w:tr>
    </w:tbl>
    <w:p w14:paraId="086E6591" w14:textId="646F2557" w:rsidR="00EC7BB2" w:rsidRPr="00BF35E0" w:rsidRDefault="00EC7BB2" w:rsidP="00BF35E0">
      <w:pPr>
        <w:spacing w:before="240" w:after="120" w:line="380" w:lineRule="exact"/>
        <w:ind w:right="-43"/>
        <w:jc w:val="thaiDistribute"/>
        <w:rPr>
          <w:rFonts w:asciiTheme="majorBidi" w:hAnsiTheme="majorBidi" w:cstheme="majorBidi"/>
          <w:lang w:val="en-US"/>
        </w:rPr>
      </w:pPr>
      <w:r w:rsidRPr="00BF35E0">
        <w:rPr>
          <w:rFonts w:asciiTheme="majorBidi" w:hAnsiTheme="majorBidi" w:cstheme="majorBidi"/>
          <w:lang w:val="en-US"/>
        </w:rPr>
        <w:t xml:space="preserve">Movement of short-term debenture for </w:t>
      </w:r>
      <w:r w:rsidR="005F037B" w:rsidRPr="00BF35E0">
        <w:rPr>
          <w:rFonts w:asciiTheme="majorBidi" w:hAnsiTheme="majorBidi" w:cstheme="majorBidi"/>
          <w:lang w:val="en-US"/>
        </w:rPr>
        <w:t xml:space="preserve">the </w:t>
      </w:r>
      <w:r w:rsidR="000A11AC">
        <w:rPr>
          <w:rFonts w:asciiTheme="majorBidi" w:hAnsiTheme="majorBidi" w:cstheme="majorBidi"/>
          <w:lang w:val="en-US"/>
        </w:rPr>
        <w:t>six</w:t>
      </w:r>
      <w:r w:rsidR="005F037B" w:rsidRPr="00BF35E0">
        <w:rPr>
          <w:rFonts w:asciiTheme="majorBidi" w:hAnsiTheme="majorBidi" w:cstheme="majorBidi"/>
          <w:lang w:val="en-US"/>
        </w:rPr>
        <w:t xml:space="preserve">-month period ended </w:t>
      </w:r>
      <w:r w:rsidR="00E870E3">
        <w:rPr>
          <w:rFonts w:asciiTheme="majorBidi" w:hAnsiTheme="majorBidi" w:cstheme="majorBidi"/>
          <w:lang w:val="en-US"/>
        </w:rPr>
        <w:t>June</w:t>
      </w:r>
      <w:r w:rsidRPr="00BF35E0">
        <w:rPr>
          <w:rFonts w:asciiTheme="majorBidi" w:hAnsiTheme="majorBidi" w:cstheme="majorBidi"/>
          <w:lang w:val="en-US"/>
        </w:rPr>
        <w:t xml:space="preserve"> 3</w:t>
      </w:r>
      <w:r w:rsidR="00E870E3">
        <w:rPr>
          <w:rFonts w:asciiTheme="majorBidi" w:hAnsiTheme="majorBidi" w:cstheme="majorBidi"/>
          <w:lang w:val="en-US"/>
        </w:rPr>
        <w:t>0</w:t>
      </w:r>
      <w:r w:rsidRPr="00BF35E0">
        <w:rPr>
          <w:rFonts w:asciiTheme="majorBidi" w:hAnsiTheme="majorBidi" w:cstheme="majorBidi"/>
          <w:lang w:val="en-US"/>
        </w:rPr>
        <w:t xml:space="preserve">, 2026 </w:t>
      </w:r>
      <w:r w:rsidR="00A3383D" w:rsidRPr="00BF35E0">
        <w:rPr>
          <w:rFonts w:asciiTheme="majorBidi" w:hAnsiTheme="majorBidi" w:cstheme="majorBidi"/>
          <w:lang w:val="en-US"/>
        </w:rPr>
        <w:t>is</w:t>
      </w:r>
      <w:r w:rsidRPr="00BF35E0">
        <w:rPr>
          <w:rFonts w:asciiTheme="majorBidi" w:hAnsiTheme="majorBidi" w:cstheme="majorBidi"/>
          <w:lang w:val="en-US"/>
        </w:rPr>
        <w:t xml:space="preserve"> </w:t>
      </w:r>
      <w:proofErr w:type="spellStart"/>
      <w:r w:rsidR="006B091C" w:rsidRPr="00BF35E0">
        <w:rPr>
          <w:rFonts w:asciiTheme="majorBidi" w:hAnsiTheme="majorBidi" w:cstheme="majorBidi"/>
          <w:lang w:val="en-US"/>
        </w:rPr>
        <w:t>summarised</w:t>
      </w:r>
      <w:proofErr w:type="spellEnd"/>
      <w:r w:rsidRPr="00BF35E0">
        <w:rPr>
          <w:rFonts w:asciiTheme="majorBidi" w:hAnsiTheme="majorBidi" w:cstheme="majorBidi"/>
          <w:lang w:val="en-US"/>
        </w:rPr>
        <w:t xml:space="preserve"> below.</w:t>
      </w:r>
    </w:p>
    <w:tbl>
      <w:tblPr>
        <w:tblW w:w="10065" w:type="dxa"/>
        <w:tblInd w:w="-142" w:type="dxa"/>
        <w:tblLayout w:type="fixed"/>
        <w:tblLook w:val="04A0" w:firstRow="1" w:lastRow="0" w:firstColumn="1" w:lastColumn="0" w:noHBand="0" w:noVBand="1"/>
      </w:tblPr>
      <w:tblGrid>
        <w:gridCol w:w="5992"/>
        <w:gridCol w:w="1805"/>
        <w:gridCol w:w="2268"/>
      </w:tblGrid>
      <w:tr w:rsidR="008737DD" w:rsidRPr="00BF35E0" w14:paraId="4B234FDD" w14:textId="77777777" w:rsidTr="00602E64">
        <w:tc>
          <w:tcPr>
            <w:tcW w:w="5992" w:type="dxa"/>
          </w:tcPr>
          <w:p w14:paraId="0E3B1291" w14:textId="77777777" w:rsidR="008737DD" w:rsidRPr="00BF35E0" w:rsidRDefault="008737DD" w:rsidP="00BF35E0">
            <w:pPr>
              <w:spacing w:line="380" w:lineRule="exact"/>
              <w:ind w:left="53" w:hanging="53"/>
              <w:jc w:val="center"/>
              <w:outlineLvl w:val="0"/>
              <w:rPr>
                <w:rFonts w:asciiTheme="majorBidi" w:hAnsiTheme="majorBidi" w:cstheme="majorBidi"/>
                <w:lang w:val="en-GB"/>
              </w:rPr>
            </w:pPr>
            <w:r w:rsidRPr="00BF35E0">
              <w:rPr>
                <w:rFonts w:asciiTheme="majorBidi" w:hAnsiTheme="majorBidi" w:cstheme="majorBidi"/>
                <w:lang w:val="en-US"/>
              </w:rPr>
              <w:br w:type="page"/>
            </w:r>
          </w:p>
        </w:tc>
        <w:tc>
          <w:tcPr>
            <w:tcW w:w="1805" w:type="dxa"/>
          </w:tcPr>
          <w:p w14:paraId="0F7AA36B" w14:textId="4558E16D" w:rsidR="008737DD" w:rsidRPr="00BF35E0" w:rsidRDefault="008737DD" w:rsidP="00BF35E0">
            <w:pPr>
              <w:tabs>
                <w:tab w:val="right" w:pos="1033"/>
              </w:tabs>
              <w:spacing w:line="380" w:lineRule="exact"/>
              <w:jc w:val="right"/>
              <w:rPr>
                <w:rFonts w:asciiTheme="majorBidi" w:hAnsiTheme="majorBidi" w:cstheme="majorBidi"/>
                <w:lang w:val="en-US"/>
              </w:rPr>
            </w:pPr>
          </w:p>
        </w:tc>
        <w:tc>
          <w:tcPr>
            <w:tcW w:w="2268" w:type="dxa"/>
          </w:tcPr>
          <w:p w14:paraId="0B440292" w14:textId="0C803333" w:rsidR="008737DD" w:rsidRPr="00BF35E0" w:rsidRDefault="008737DD" w:rsidP="00BF35E0">
            <w:pPr>
              <w:pBdr>
                <w:bottom w:val="single" w:sz="4" w:space="1" w:color="auto"/>
              </w:pBdr>
              <w:tabs>
                <w:tab w:val="right" w:pos="1033"/>
              </w:tabs>
              <w:spacing w:line="380" w:lineRule="exact"/>
              <w:jc w:val="right"/>
              <w:rPr>
                <w:rFonts w:asciiTheme="majorBidi" w:hAnsiTheme="majorBidi" w:cstheme="majorBidi"/>
                <w:lang w:val="en-US"/>
              </w:rPr>
            </w:pPr>
            <w:r w:rsidRPr="00BF35E0">
              <w:rPr>
                <w:rFonts w:asciiTheme="majorBidi" w:hAnsiTheme="majorBidi" w:cstheme="majorBidi"/>
                <w:cs/>
              </w:rPr>
              <w:t>(</w:t>
            </w:r>
            <w:proofErr w:type="spellStart"/>
            <w:r w:rsidRPr="00BF35E0">
              <w:rPr>
                <w:rFonts w:asciiTheme="majorBidi" w:hAnsiTheme="majorBidi" w:cs="Angsana New"/>
                <w:cs/>
              </w:rPr>
              <w:t>Unit</w:t>
            </w:r>
            <w:proofErr w:type="spellEnd"/>
            <w:r w:rsidRPr="00BF35E0">
              <w:rPr>
                <w:rFonts w:asciiTheme="majorBidi" w:hAnsiTheme="majorBidi" w:cs="Angsana New"/>
                <w:cs/>
              </w:rPr>
              <w:t xml:space="preserve">: </w:t>
            </w:r>
            <w:proofErr w:type="spellStart"/>
            <w:r w:rsidRPr="00BF35E0">
              <w:rPr>
                <w:rFonts w:asciiTheme="majorBidi" w:hAnsiTheme="majorBidi" w:cs="Angsana New"/>
                <w:cs/>
              </w:rPr>
              <w:t>Thousand</w:t>
            </w:r>
            <w:proofErr w:type="spellEnd"/>
            <w:r w:rsidRPr="00BF35E0">
              <w:rPr>
                <w:rFonts w:asciiTheme="majorBidi" w:hAnsiTheme="majorBidi" w:cs="Angsana New"/>
                <w:cs/>
              </w:rPr>
              <w:t xml:space="preserve"> </w:t>
            </w:r>
            <w:proofErr w:type="spellStart"/>
            <w:r w:rsidRPr="00BF35E0">
              <w:rPr>
                <w:rFonts w:asciiTheme="majorBidi" w:hAnsiTheme="majorBidi" w:cs="Angsana New"/>
                <w:cs/>
              </w:rPr>
              <w:t>Baht</w:t>
            </w:r>
            <w:proofErr w:type="spellEnd"/>
            <w:r w:rsidRPr="00BF35E0">
              <w:rPr>
                <w:rFonts w:asciiTheme="majorBidi" w:hAnsiTheme="majorBidi" w:cstheme="majorBidi"/>
                <w:cs/>
              </w:rPr>
              <w:t>)</w:t>
            </w:r>
          </w:p>
        </w:tc>
      </w:tr>
      <w:tr w:rsidR="008737DD" w:rsidRPr="0088427F" w14:paraId="055E87D5" w14:textId="77777777" w:rsidTr="00602E64">
        <w:trPr>
          <w:trHeight w:val="198"/>
        </w:trPr>
        <w:tc>
          <w:tcPr>
            <w:tcW w:w="5992" w:type="dxa"/>
          </w:tcPr>
          <w:p w14:paraId="24BBAD4D" w14:textId="77777777" w:rsidR="008737DD" w:rsidRPr="00BF35E0" w:rsidRDefault="008737DD" w:rsidP="00BF35E0">
            <w:pPr>
              <w:spacing w:line="380" w:lineRule="exact"/>
              <w:ind w:left="53" w:hanging="53"/>
              <w:rPr>
                <w:rFonts w:asciiTheme="majorBidi" w:hAnsiTheme="majorBidi" w:cstheme="majorBidi"/>
                <w:cs/>
              </w:rPr>
            </w:pPr>
          </w:p>
        </w:tc>
        <w:tc>
          <w:tcPr>
            <w:tcW w:w="1805" w:type="dxa"/>
          </w:tcPr>
          <w:p w14:paraId="2A6CB654" w14:textId="7DCCF520" w:rsidR="008737DD" w:rsidRPr="00BF35E0" w:rsidRDefault="008737DD" w:rsidP="00BF35E0">
            <w:pPr>
              <w:tabs>
                <w:tab w:val="decimal" w:pos="1037"/>
              </w:tabs>
              <w:spacing w:line="380" w:lineRule="exact"/>
              <w:jc w:val="center"/>
              <w:rPr>
                <w:rFonts w:asciiTheme="majorBidi" w:hAnsiTheme="majorBidi" w:cstheme="majorBidi"/>
                <w:lang w:val="en-US"/>
              </w:rPr>
            </w:pPr>
          </w:p>
        </w:tc>
        <w:tc>
          <w:tcPr>
            <w:tcW w:w="2268" w:type="dxa"/>
          </w:tcPr>
          <w:p w14:paraId="4EF4188C" w14:textId="663A62DF" w:rsidR="008737DD" w:rsidRPr="00BF35E0" w:rsidRDefault="008737DD" w:rsidP="00BF35E0">
            <w:pPr>
              <w:pBdr>
                <w:bottom w:val="single" w:sz="4" w:space="1" w:color="auto"/>
              </w:pBdr>
              <w:tabs>
                <w:tab w:val="decimal" w:pos="1037"/>
              </w:tabs>
              <w:spacing w:line="380" w:lineRule="exact"/>
              <w:jc w:val="center"/>
              <w:rPr>
                <w:rFonts w:asciiTheme="majorBidi" w:hAnsiTheme="majorBidi" w:cstheme="majorBidi"/>
                <w:lang w:val="en-US"/>
              </w:rPr>
            </w:pPr>
            <w:r w:rsidRPr="00BF35E0">
              <w:rPr>
                <w:rFonts w:asciiTheme="majorBidi" w:hAnsiTheme="majorBidi" w:cstheme="majorBidi"/>
                <w:lang w:val="en-US"/>
              </w:rPr>
              <w:t>Consolidated and separate</w:t>
            </w:r>
            <w:r w:rsidR="004822DD" w:rsidRPr="00BF35E0">
              <w:rPr>
                <w:rFonts w:asciiTheme="majorBidi" w:hAnsiTheme="majorBidi" w:cstheme="majorBidi"/>
                <w:lang w:val="en-US"/>
              </w:rPr>
              <w:t xml:space="preserve"> </w:t>
            </w:r>
            <w:r w:rsidRPr="00BF35E0">
              <w:rPr>
                <w:rFonts w:asciiTheme="majorBidi" w:hAnsiTheme="majorBidi" w:cstheme="majorBidi"/>
                <w:lang w:val="en-US"/>
              </w:rPr>
              <w:t>financial statements</w:t>
            </w:r>
          </w:p>
        </w:tc>
      </w:tr>
      <w:tr w:rsidR="00EC7BB2" w:rsidRPr="00BF35E0" w14:paraId="7CDCF023" w14:textId="77777777" w:rsidTr="00602E64">
        <w:tc>
          <w:tcPr>
            <w:tcW w:w="5992" w:type="dxa"/>
            <w:hideMark/>
          </w:tcPr>
          <w:p w14:paraId="77EAADCC" w14:textId="22A87EEE" w:rsidR="00EC7BB2" w:rsidRPr="00BF35E0" w:rsidRDefault="006B091C" w:rsidP="00BF35E0">
            <w:pPr>
              <w:spacing w:line="380" w:lineRule="exact"/>
              <w:ind w:left="31" w:hanging="53"/>
              <w:rPr>
                <w:rFonts w:asciiTheme="majorBidi" w:hAnsiTheme="majorBidi" w:cs="Angsana New"/>
                <w:cs/>
              </w:rPr>
            </w:pPr>
            <w:r>
              <w:rPr>
                <w:rFonts w:asciiTheme="majorBidi" w:hAnsiTheme="majorBidi" w:cstheme="majorBidi"/>
                <w:lang w:val="en-US"/>
              </w:rPr>
              <w:t>Balance</w:t>
            </w:r>
            <w:r w:rsidR="00EC7BB2" w:rsidRPr="00BF35E0">
              <w:rPr>
                <w:rFonts w:asciiTheme="majorBidi" w:hAnsiTheme="majorBidi" w:cstheme="majorBidi"/>
                <w:cs/>
                <w:lang w:val="en-US"/>
              </w:rPr>
              <w:t xml:space="preserve"> </w:t>
            </w:r>
            <w:r>
              <w:rPr>
                <w:rFonts w:asciiTheme="majorBidi" w:hAnsiTheme="majorBidi" w:cstheme="majorBidi"/>
                <w:lang w:val="en-US"/>
              </w:rPr>
              <w:t>as</w:t>
            </w:r>
            <w:r w:rsidR="00EC7BB2" w:rsidRPr="00BF35E0">
              <w:rPr>
                <w:rFonts w:asciiTheme="majorBidi" w:hAnsiTheme="majorBidi" w:cstheme="majorBidi"/>
                <w:cs/>
                <w:lang w:val="en-US"/>
              </w:rPr>
              <w:t xml:space="preserve"> </w:t>
            </w:r>
            <w:r>
              <w:rPr>
                <w:rFonts w:asciiTheme="majorBidi" w:hAnsiTheme="majorBidi" w:cstheme="majorBidi"/>
                <w:lang w:val="en-US"/>
              </w:rPr>
              <w:t>at</w:t>
            </w:r>
            <w:r w:rsidR="00EC7BB2" w:rsidRPr="00BF35E0">
              <w:rPr>
                <w:rFonts w:asciiTheme="majorBidi" w:hAnsiTheme="majorBidi" w:cstheme="majorBidi"/>
                <w:cs/>
                <w:lang w:val="en-US"/>
              </w:rPr>
              <w:t xml:space="preserve"> </w:t>
            </w:r>
            <w:r>
              <w:rPr>
                <w:rFonts w:asciiTheme="majorBidi" w:hAnsiTheme="majorBidi" w:cstheme="majorBidi"/>
                <w:lang w:val="en-US"/>
              </w:rPr>
              <w:t>January</w:t>
            </w:r>
            <w:r w:rsidR="005F037B" w:rsidRPr="00BF35E0">
              <w:rPr>
                <w:rFonts w:asciiTheme="majorBidi" w:hAnsiTheme="majorBidi" w:cstheme="majorBidi"/>
                <w:lang w:val="en-US"/>
              </w:rPr>
              <w:t xml:space="preserve"> </w:t>
            </w:r>
            <w:r w:rsidR="00D109CD" w:rsidRPr="00BF35E0">
              <w:rPr>
                <w:rFonts w:asciiTheme="majorBidi" w:hAnsiTheme="majorBidi" w:cstheme="majorBidi"/>
                <w:lang w:val="en-US"/>
              </w:rPr>
              <w:t>1</w:t>
            </w:r>
            <w:r w:rsidR="005F037B" w:rsidRPr="00BF35E0">
              <w:rPr>
                <w:rFonts w:asciiTheme="majorBidi" w:hAnsiTheme="majorBidi" w:cstheme="majorBidi"/>
                <w:lang w:val="en-US"/>
              </w:rPr>
              <w:t>,</w:t>
            </w:r>
            <w:r w:rsidR="0038563A" w:rsidRPr="00BF35E0">
              <w:rPr>
                <w:rFonts w:asciiTheme="majorBidi" w:hAnsiTheme="majorBidi" w:cstheme="majorBidi"/>
                <w:lang w:val="en-US"/>
              </w:rPr>
              <w:t xml:space="preserve"> 2026</w:t>
            </w:r>
          </w:p>
        </w:tc>
        <w:tc>
          <w:tcPr>
            <w:tcW w:w="1805" w:type="dxa"/>
          </w:tcPr>
          <w:p w14:paraId="011A6BB1" w14:textId="527B69A5" w:rsidR="00EC7BB2" w:rsidRPr="00BF35E0" w:rsidRDefault="00EC7BB2" w:rsidP="00BF35E0">
            <w:pPr>
              <w:tabs>
                <w:tab w:val="decimal" w:pos="1425"/>
              </w:tabs>
              <w:spacing w:line="380" w:lineRule="exact"/>
              <w:rPr>
                <w:rFonts w:asciiTheme="majorBidi" w:eastAsia="Arial Unicode MS" w:hAnsiTheme="majorBidi" w:cstheme="majorBidi"/>
                <w:lang w:val="en-US"/>
              </w:rPr>
            </w:pPr>
          </w:p>
        </w:tc>
        <w:tc>
          <w:tcPr>
            <w:tcW w:w="2268" w:type="dxa"/>
            <w:vAlign w:val="bottom"/>
          </w:tcPr>
          <w:p w14:paraId="6DA20D16" w14:textId="2946AA52" w:rsidR="00EC7BB2" w:rsidRPr="00BF35E0" w:rsidRDefault="0038563A" w:rsidP="00BF35E0">
            <w:pPr>
              <w:spacing w:line="300" w:lineRule="exact"/>
              <w:ind w:left="-18"/>
              <w:jc w:val="right"/>
              <w:rPr>
                <w:rFonts w:asciiTheme="majorBidi" w:hAnsiTheme="majorBidi" w:cs="Angsana New"/>
                <w:cs/>
              </w:rPr>
            </w:pPr>
            <w:r w:rsidRPr="00BF35E0">
              <w:rPr>
                <w:rFonts w:asciiTheme="majorBidi" w:hAnsiTheme="majorBidi" w:cs="Angsana New"/>
                <w:cs/>
              </w:rPr>
              <w:t>49,750</w:t>
            </w:r>
          </w:p>
        </w:tc>
      </w:tr>
      <w:tr w:rsidR="006C7762" w:rsidRPr="00CF2D62" w14:paraId="10BEECF3" w14:textId="77777777" w:rsidTr="006C7762">
        <w:tc>
          <w:tcPr>
            <w:tcW w:w="5992" w:type="dxa"/>
          </w:tcPr>
          <w:p w14:paraId="42F570B7" w14:textId="17DCF509" w:rsidR="006C7762" w:rsidRPr="00BF35E0" w:rsidRDefault="00500770" w:rsidP="006C7762">
            <w:pPr>
              <w:spacing w:line="380" w:lineRule="exact"/>
              <w:ind w:left="31" w:hanging="53"/>
              <w:rPr>
                <w:rFonts w:asciiTheme="majorBidi" w:hAnsiTheme="majorBidi" w:cstheme="majorBidi"/>
                <w:lang w:val="en-US"/>
              </w:rPr>
            </w:pPr>
            <w:r w:rsidRPr="00BF35E0">
              <w:rPr>
                <w:rFonts w:asciiTheme="majorBidi" w:hAnsiTheme="majorBidi" w:cstheme="majorBidi"/>
                <w:lang w:val="en-US"/>
              </w:rPr>
              <w:t>Add Issue</w:t>
            </w:r>
            <w:r w:rsidR="006C7762" w:rsidRPr="00BF35E0">
              <w:rPr>
                <w:rFonts w:asciiTheme="majorBidi" w:hAnsiTheme="majorBidi" w:cstheme="majorBidi"/>
                <w:lang w:val="en-US"/>
              </w:rPr>
              <w:t xml:space="preserve"> of new debenture</w:t>
            </w:r>
          </w:p>
        </w:tc>
        <w:tc>
          <w:tcPr>
            <w:tcW w:w="1805" w:type="dxa"/>
            <w:vAlign w:val="bottom"/>
          </w:tcPr>
          <w:p w14:paraId="5CF1FC03" w14:textId="01D6FB33" w:rsidR="006C7762" w:rsidRPr="00BF35E0" w:rsidRDefault="006C7762" w:rsidP="006C7762">
            <w:pPr>
              <w:tabs>
                <w:tab w:val="decimal" w:pos="1425"/>
              </w:tabs>
              <w:spacing w:line="380" w:lineRule="exact"/>
              <w:rPr>
                <w:rFonts w:asciiTheme="majorBidi" w:eastAsia="Arial Unicode MS" w:hAnsiTheme="majorBidi" w:cstheme="majorBidi"/>
                <w:lang w:val="en-US"/>
              </w:rPr>
            </w:pPr>
          </w:p>
        </w:tc>
        <w:tc>
          <w:tcPr>
            <w:tcW w:w="2268" w:type="dxa"/>
            <w:vAlign w:val="bottom"/>
          </w:tcPr>
          <w:p w14:paraId="4A5DEFA2" w14:textId="3C024D1A" w:rsidR="006C7762" w:rsidRPr="00DF65D9" w:rsidRDefault="006C7762" w:rsidP="006C7762">
            <w:pPr>
              <w:spacing w:line="300" w:lineRule="exact"/>
              <w:ind w:left="-18"/>
              <w:jc w:val="right"/>
              <w:rPr>
                <w:rFonts w:asciiTheme="majorBidi" w:hAnsiTheme="majorBidi" w:cstheme="majorBidi"/>
                <w:lang w:val="en-US"/>
              </w:rPr>
            </w:pPr>
            <w:r>
              <w:rPr>
                <w:rFonts w:ascii="Angsana New" w:hAnsi="Angsana New" w:cs="Angsana New"/>
                <w:lang w:val="en-US"/>
              </w:rPr>
              <w:t>-</w:t>
            </w:r>
          </w:p>
        </w:tc>
      </w:tr>
      <w:tr w:rsidR="006C7762" w:rsidRPr="00CF2D62" w14:paraId="3259C225" w14:textId="77777777" w:rsidTr="006C7762">
        <w:tc>
          <w:tcPr>
            <w:tcW w:w="5992" w:type="dxa"/>
          </w:tcPr>
          <w:p w14:paraId="0794EA9E" w14:textId="12B126A0" w:rsidR="006C7762" w:rsidRPr="00BF35E0" w:rsidRDefault="006C7762" w:rsidP="006C7762">
            <w:pPr>
              <w:spacing w:line="380" w:lineRule="exact"/>
              <w:ind w:left="31" w:hanging="53"/>
              <w:rPr>
                <w:rFonts w:asciiTheme="majorBidi" w:hAnsiTheme="majorBidi" w:cstheme="majorBidi"/>
                <w:lang w:val="en-US"/>
              </w:rPr>
            </w:pPr>
            <w:r w:rsidRPr="00BF35E0">
              <w:rPr>
                <w:rFonts w:asciiTheme="majorBidi" w:hAnsiTheme="majorBidi" w:cstheme="majorBidi"/>
                <w:lang w:val="en-US"/>
              </w:rPr>
              <w:t xml:space="preserve">Add </w:t>
            </w:r>
            <w:proofErr w:type="spellStart"/>
            <w:r w:rsidRPr="00BF35E0">
              <w:rPr>
                <w:rFonts w:asciiTheme="majorBidi" w:hAnsiTheme="majorBidi" w:cstheme="majorBidi"/>
                <w:lang w:val="en-US"/>
              </w:rPr>
              <w:t>Amortisation</w:t>
            </w:r>
            <w:proofErr w:type="spellEnd"/>
            <w:r w:rsidRPr="00BF35E0">
              <w:rPr>
                <w:rFonts w:asciiTheme="majorBidi" w:hAnsiTheme="majorBidi" w:cstheme="majorBidi"/>
                <w:lang w:val="en-US"/>
              </w:rPr>
              <w:t xml:space="preserve"> of deferred transaction costs</w:t>
            </w:r>
          </w:p>
        </w:tc>
        <w:tc>
          <w:tcPr>
            <w:tcW w:w="1805" w:type="dxa"/>
            <w:vAlign w:val="bottom"/>
          </w:tcPr>
          <w:p w14:paraId="76F955AF" w14:textId="2F6F85BB" w:rsidR="006C7762" w:rsidRPr="00BF35E0" w:rsidRDefault="006C7762" w:rsidP="006C7762">
            <w:pPr>
              <w:tabs>
                <w:tab w:val="decimal" w:pos="1425"/>
              </w:tabs>
              <w:spacing w:line="380" w:lineRule="exact"/>
              <w:rPr>
                <w:rFonts w:asciiTheme="majorBidi" w:eastAsia="Arial Unicode MS" w:hAnsiTheme="majorBidi" w:cstheme="majorBidi"/>
                <w:lang w:val="en-US"/>
              </w:rPr>
            </w:pPr>
          </w:p>
        </w:tc>
        <w:tc>
          <w:tcPr>
            <w:tcW w:w="2268" w:type="dxa"/>
            <w:vAlign w:val="bottom"/>
          </w:tcPr>
          <w:p w14:paraId="565913CF" w14:textId="3F54B8F6" w:rsidR="006C7762" w:rsidRPr="00DF65D9" w:rsidRDefault="006C7762" w:rsidP="006C7762">
            <w:pPr>
              <w:spacing w:line="300" w:lineRule="exact"/>
              <w:ind w:left="-18"/>
              <w:jc w:val="right"/>
              <w:rPr>
                <w:rFonts w:asciiTheme="majorBidi" w:hAnsiTheme="majorBidi" w:cstheme="majorBidi"/>
                <w:lang w:val="en-US"/>
              </w:rPr>
            </w:pPr>
            <w:r>
              <w:rPr>
                <w:rFonts w:ascii="Angsana New" w:hAnsi="Angsana New" w:cs="Angsana New"/>
                <w:lang w:val="en-US"/>
              </w:rPr>
              <w:t>250</w:t>
            </w:r>
          </w:p>
        </w:tc>
      </w:tr>
      <w:tr w:rsidR="006C7762" w:rsidRPr="00BF35E0" w14:paraId="57EE0D34" w14:textId="77777777" w:rsidTr="006C7762">
        <w:tc>
          <w:tcPr>
            <w:tcW w:w="5992" w:type="dxa"/>
          </w:tcPr>
          <w:p w14:paraId="32AEEA69" w14:textId="650259A8" w:rsidR="006C7762" w:rsidRPr="00500770" w:rsidRDefault="006C7762" w:rsidP="006C7762">
            <w:pPr>
              <w:spacing w:line="380" w:lineRule="exact"/>
              <w:ind w:left="31" w:hanging="53"/>
              <w:rPr>
                <w:rFonts w:asciiTheme="majorBidi" w:hAnsiTheme="majorBidi" w:cstheme="majorBidi"/>
                <w:lang w:val="en-US"/>
              </w:rPr>
            </w:pPr>
            <w:r w:rsidRPr="00BF35E0">
              <w:rPr>
                <w:rFonts w:asciiTheme="majorBidi" w:hAnsiTheme="majorBidi" w:cstheme="majorBidi"/>
                <w:lang w:val="en-US"/>
              </w:rPr>
              <w:t xml:space="preserve">(Less) </w:t>
            </w:r>
            <w:r w:rsidR="00500770">
              <w:rPr>
                <w:rFonts w:asciiTheme="majorBidi" w:hAnsiTheme="majorBidi" w:cstheme="majorBidi"/>
                <w:lang w:val="en-US"/>
              </w:rPr>
              <w:t>Repayment</w:t>
            </w:r>
          </w:p>
        </w:tc>
        <w:tc>
          <w:tcPr>
            <w:tcW w:w="1805" w:type="dxa"/>
            <w:vAlign w:val="bottom"/>
          </w:tcPr>
          <w:p w14:paraId="7B639F40" w14:textId="646A253C" w:rsidR="006C7762" w:rsidRPr="00BF35E0" w:rsidRDefault="006C7762" w:rsidP="006C7762">
            <w:pPr>
              <w:tabs>
                <w:tab w:val="decimal" w:pos="1425"/>
              </w:tabs>
              <w:spacing w:line="380" w:lineRule="exact"/>
              <w:rPr>
                <w:rFonts w:asciiTheme="majorBidi" w:eastAsia="Arial Unicode MS" w:hAnsiTheme="majorBidi" w:cstheme="majorBidi"/>
                <w:lang w:val="en-US"/>
              </w:rPr>
            </w:pPr>
          </w:p>
        </w:tc>
        <w:tc>
          <w:tcPr>
            <w:tcW w:w="2268" w:type="dxa"/>
            <w:vAlign w:val="bottom"/>
          </w:tcPr>
          <w:p w14:paraId="37E143AD" w14:textId="30487907" w:rsidR="006C7762" w:rsidRPr="00BF35E0" w:rsidRDefault="006C7762" w:rsidP="006C7762">
            <w:pPr>
              <w:pBdr>
                <w:bottom w:val="single" w:sz="4" w:space="1" w:color="auto"/>
              </w:pBdr>
              <w:spacing w:line="300" w:lineRule="exact"/>
              <w:ind w:left="-18"/>
              <w:jc w:val="right"/>
              <w:rPr>
                <w:rFonts w:asciiTheme="majorBidi" w:hAnsiTheme="majorBidi" w:cs="Angsana New"/>
                <w:cs/>
              </w:rPr>
            </w:pPr>
            <w:r>
              <w:rPr>
                <w:rFonts w:ascii="Angsana New" w:hAnsi="Angsana New" w:cs="Angsana New"/>
                <w:lang w:val="en-US"/>
              </w:rPr>
              <w:t>(50,000)</w:t>
            </w:r>
          </w:p>
        </w:tc>
      </w:tr>
      <w:tr w:rsidR="006C7762" w:rsidRPr="00BF35E0" w14:paraId="13734636" w14:textId="77777777" w:rsidTr="006C7762">
        <w:tc>
          <w:tcPr>
            <w:tcW w:w="5992" w:type="dxa"/>
            <w:hideMark/>
          </w:tcPr>
          <w:p w14:paraId="627D570F" w14:textId="613F2368" w:rsidR="006C7762" w:rsidRPr="00BF35E0" w:rsidRDefault="006C7762" w:rsidP="006C7762">
            <w:pPr>
              <w:spacing w:line="380" w:lineRule="exact"/>
              <w:ind w:left="31" w:hanging="53"/>
              <w:rPr>
                <w:rFonts w:asciiTheme="majorBidi" w:hAnsiTheme="majorBidi" w:cs="Angsana New"/>
                <w:cs/>
              </w:rPr>
            </w:pPr>
            <w:proofErr w:type="spellStart"/>
            <w:r w:rsidRPr="00BF35E0">
              <w:rPr>
                <w:rFonts w:asciiTheme="majorBidi" w:eastAsia="Arial" w:hAnsiTheme="majorBidi" w:cs="Angsana New"/>
                <w:color w:val="000000" w:themeColor="text1"/>
                <w:cs/>
              </w:rPr>
              <w:t>Balance</w:t>
            </w:r>
            <w:proofErr w:type="spellEnd"/>
            <w:r w:rsidRPr="00BF35E0">
              <w:rPr>
                <w:rFonts w:asciiTheme="majorBidi" w:eastAsia="Arial" w:hAnsiTheme="majorBidi" w:cs="Angsana New"/>
                <w:color w:val="000000" w:themeColor="text1"/>
                <w:cs/>
              </w:rPr>
              <w:t xml:space="preserve"> </w:t>
            </w:r>
            <w:proofErr w:type="spellStart"/>
            <w:r w:rsidRPr="00BF35E0">
              <w:rPr>
                <w:rFonts w:asciiTheme="majorBidi" w:eastAsia="Arial" w:hAnsiTheme="majorBidi" w:cs="Angsana New"/>
                <w:color w:val="000000" w:themeColor="text1"/>
                <w:cs/>
              </w:rPr>
              <w:t>as</w:t>
            </w:r>
            <w:proofErr w:type="spellEnd"/>
            <w:r w:rsidRPr="00BF35E0">
              <w:rPr>
                <w:rFonts w:asciiTheme="majorBidi" w:eastAsia="Arial" w:hAnsiTheme="majorBidi" w:cs="Angsana New"/>
                <w:color w:val="000000" w:themeColor="text1"/>
                <w:cs/>
              </w:rPr>
              <w:t xml:space="preserve"> </w:t>
            </w:r>
            <w:proofErr w:type="spellStart"/>
            <w:r w:rsidRPr="00BF35E0">
              <w:rPr>
                <w:rFonts w:asciiTheme="majorBidi" w:eastAsia="Arial" w:hAnsiTheme="majorBidi" w:cs="Angsana New"/>
                <w:color w:val="000000" w:themeColor="text1"/>
                <w:cs/>
              </w:rPr>
              <w:t>at</w:t>
            </w:r>
            <w:proofErr w:type="spellEnd"/>
            <w:r w:rsidRPr="00BF35E0">
              <w:rPr>
                <w:rFonts w:asciiTheme="majorBidi" w:eastAsia="Arial" w:hAnsiTheme="majorBidi" w:cstheme="majorBidi"/>
                <w:color w:val="000000" w:themeColor="text1"/>
                <w:cs/>
              </w:rPr>
              <w:t xml:space="preserve"> </w:t>
            </w:r>
            <w:proofErr w:type="spellStart"/>
            <w:r w:rsidRPr="000F3260">
              <w:rPr>
                <w:rFonts w:asciiTheme="majorBidi" w:eastAsia="Arial Unicode MS" w:hAnsiTheme="majorBidi" w:cs="Angsana New"/>
                <w:cs/>
              </w:rPr>
              <w:t>June</w:t>
            </w:r>
            <w:proofErr w:type="spellEnd"/>
            <w:r w:rsidRPr="00BF35E0">
              <w:rPr>
                <w:rFonts w:asciiTheme="majorBidi" w:eastAsia="Arial" w:hAnsiTheme="majorBidi" w:cs="Angsana New"/>
                <w:color w:val="000000" w:themeColor="text1"/>
                <w:cs/>
              </w:rPr>
              <w:t xml:space="preserve"> </w:t>
            </w:r>
            <w:r w:rsidRPr="00BF35E0">
              <w:rPr>
                <w:rFonts w:asciiTheme="majorBidi" w:eastAsia="Arial" w:hAnsiTheme="majorBidi" w:cstheme="majorBidi"/>
                <w:color w:val="000000" w:themeColor="text1"/>
                <w:lang w:val="en-US"/>
              </w:rPr>
              <w:t>3</w:t>
            </w:r>
            <w:r>
              <w:rPr>
                <w:rFonts w:asciiTheme="majorBidi" w:eastAsia="Arial" w:hAnsiTheme="majorBidi" w:cstheme="majorBidi"/>
                <w:color w:val="000000" w:themeColor="text1"/>
                <w:lang w:val="en-US"/>
              </w:rPr>
              <w:t>0</w:t>
            </w:r>
            <w:r w:rsidRPr="00BF35E0">
              <w:rPr>
                <w:rFonts w:asciiTheme="majorBidi" w:eastAsia="Arial" w:hAnsiTheme="majorBidi" w:cstheme="majorBidi"/>
                <w:color w:val="000000" w:themeColor="text1"/>
                <w:lang w:val="en-US"/>
              </w:rPr>
              <w:t>, 2026</w:t>
            </w:r>
          </w:p>
        </w:tc>
        <w:tc>
          <w:tcPr>
            <w:tcW w:w="1805" w:type="dxa"/>
          </w:tcPr>
          <w:p w14:paraId="7D81CC1D" w14:textId="57235885" w:rsidR="006C7762" w:rsidRPr="00BF35E0" w:rsidRDefault="006C7762" w:rsidP="006C7762">
            <w:pPr>
              <w:tabs>
                <w:tab w:val="decimal" w:pos="1425"/>
              </w:tabs>
              <w:spacing w:line="380" w:lineRule="exact"/>
              <w:rPr>
                <w:rFonts w:asciiTheme="majorBidi" w:eastAsia="Arial Unicode MS" w:hAnsiTheme="majorBidi" w:cstheme="majorBidi"/>
                <w:cs/>
                <w:lang w:val="en-US"/>
              </w:rPr>
            </w:pPr>
          </w:p>
        </w:tc>
        <w:tc>
          <w:tcPr>
            <w:tcW w:w="2268" w:type="dxa"/>
          </w:tcPr>
          <w:p w14:paraId="7780636D" w14:textId="6757DC34" w:rsidR="006C7762" w:rsidRPr="00BF35E0" w:rsidRDefault="006C7762" w:rsidP="006C7762">
            <w:pPr>
              <w:pBdr>
                <w:bottom w:val="double" w:sz="4" w:space="1" w:color="auto"/>
              </w:pBdr>
              <w:spacing w:line="300" w:lineRule="exact"/>
              <w:ind w:left="-18"/>
              <w:jc w:val="right"/>
              <w:rPr>
                <w:rFonts w:asciiTheme="majorBidi" w:hAnsiTheme="majorBidi" w:cstheme="majorBidi"/>
                <w:cs/>
              </w:rPr>
            </w:pPr>
            <w:r>
              <w:rPr>
                <w:rFonts w:ascii="Angsana New" w:hAnsi="Angsana New" w:cs="Angsana New"/>
                <w:lang w:val="en-US"/>
              </w:rPr>
              <w:t>-</w:t>
            </w:r>
          </w:p>
        </w:tc>
      </w:tr>
    </w:tbl>
    <w:p w14:paraId="4859319A" w14:textId="50352551" w:rsidR="00EC7BB2" w:rsidRPr="00BF35E0" w:rsidRDefault="00EC7BB2" w:rsidP="00BF35E0">
      <w:pPr>
        <w:spacing w:before="240" w:after="120" w:line="380" w:lineRule="exact"/>
        <w:ind w:right="-43"/>
        <w:jc w:val="thaiDistribute"/>
        <w:rPr>
          <w:rFonts w:asciiTheme="majorBidi" w:hAnsiTheme="majorBidi" w:cstheme="majorBidi"/>
          <w:lang w:val="en-US"/>
        </w:rPr>
      </w:pPr>
      <w:r w:rsidRPr="00BF35E0">
        <w:rPr>
          <w:rFonts w:asciiTheme="majorBidi" w:hAnsiTheme="majorBidi" w:cstheme="majorBidi"/>
          <w:lang w:val="en-US"/>
        </w:rPr>
        <w:t>Short-term debenture No. 1/2025 was secured by land and structures thereon of real estate projects of the Company.</w:t>
      </w:r>
    </w:p>
    <w:p w14:paraId="21E5808D" w14:textId="7C8158D1"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09394197" w14:textId="7495F47A"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37D0D61F" w14:textId="61B32905" w:rsidR="00382D97" w:rsidRPr="00BF35E0" w:rsidRDefault="00382D97" w:rsidP="00BF35E0">
      <w:pPr>
        <w:tabs>
          <w:tab w:val="left" w:pos="900"/>
          <w:tab w:val="left" w:pos="2160"/>
        </w:tabs>
        <w:spacing w:before="240" w:after="120" w:line="380" w:lineRule="exact"/>
        <w:ind w:left="547" w:right="-43"/>
        <w:jc w:val="thaiDistribute"/>
        <w:rPr>
          <w:rFonts w:asciiTheme="majorBidi" w:hAnsiTheme="majorBidi" w:cstheme="majorBidi"/>
          <w:lang w:val="en-US"/>
        </w:rPr>
      </w:pPr>
    </w:p>
    <w:p w14:paraId="6E7CB2BA" w14:textId="41E7FFAB" w:rsidR="006B1FE5" w:rsidRDefault="006B1FE5">
      <w:pPr>
        <w:overflowPunct/>
        <w:autoSpaceDE/>
        <w:autoSpaceDN/>
        <w:adjustRightInd/>
        <w:spacing w:after="200" w:line="276" w:lineRule="auto"/>
        <w:textAlignment w:val="auto"/>
        <w:rPr>
          <w:rFonts w:asciiTheme="majorBidi" w:eastAsia="Arial Unicode MS" w:hAnsiTheme="majorBidi" w:cstheme="majorBidi"/>
          <w:b/>
          <w:bCs/>
          <w:lang w:val="en-US"/>
        </w:rPr>
      </w:pPr>
    </w:p>
    <w:p w14:paraId="7A109211" w14:textId="48EAB05D" w:rsidR="006B1E2C" w:rsidRPr="00BF35E0" w:rsidRDefault="006972B7"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Lo</w:t>
      </w:r>
      <w:r w:rsidR="006B1E2C" w:rsidRPr="00BF35E0">
        <w:rPr>
          <w:rFonts w:asciiTheme="majorBidi" w:eastAsia="Arial Unicode MS" w:hAnsiTheme="majorBidi" w:cstheme="majorBidi"/>
          <w:b/>
          <w:bCs/>
          <w:szCs w:val="28"/>
          <w:lang w:val="en-US"/>
        </w:rPr>
        <w:t>ng-term loans</w:t>
      </w:r>
      <w:r w:rsidR="006F24F9" w:rsidRPr="00BF35E0">
        <w:rPr>
          <w:rFonts w:asciiTheme="majorBidi" w:eastAsia="Arial Unicode MS" w:hAnsiTheme="majorBidi" w:cstheme="majorBidi"/>
          <w:b/>
          <w:bCs/>
          <w:szCs w:val="28"/>
          <w:lang w:val="en-US"/>
        </w:rPr>
        <w:t xml:space="preserve"> from financial institutions</w:t>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04647B" w:rsidRPr="00BF35E0" w14:paraId="50958EAE" w14:textId="77777777" w:rsidTr="00382D97">
        <w:trPr>
          <w:tblHeader/>
        </w:trPr>
        <w:tc>
          <w:tcPr>
            <w:tcW w:w="896" w:type="dxa"/>
          </w:tcPr>
          <w:p w14:paraId="53D08C4F" w14:textId="77777777" w:rsidR="0004647B" w:rsidRPr="00BF35E0" w:rsidRDefault="0004647B" w:rsidP="00BF35E0">
            <w:pPr>
              <w:spacing w:line="320" w:lineRule="exact"/>
              <w:jc w:val="center"/>
              <w:rPr>
                <w:rFonts w:asciiTheme="majorBidi" w:hAnsiTheme="majorBidi" w:cstheme="majorBidi"/>
                <w:cs/>
              </w:rPr>
            </w:pPr>
          </w:p>
        </w:tc>
        <w:tc>
          <w:tcPr>
            <w:tcW w:w="1623" w:type="dxa"/>
          </w:tcPr>
          <w:p w14:paraId="02A3917D" w14:textId="77777777" w:rsidR="0004647B" w:rsidRPr="00BF35E0" w:rsidRDefault="0004647B" w:rsidP="00BF35E0">
            <w:pPr>
              <w:spacing w:line="320" w:lineRule="exact"/>
              <w:jc w:val="center"/>
              <w:rPr>
                <w:rFonts w:asciiTheme="majorBidi" w:hAnsiTheme="majorBidi" w:cstheme="majorBidi"/>
                <w:lang w:val="en-US"/>
              </w:rPr>
            </w:pPr>
          </w:p>
        </w:tc>
        <w:tc>
          <w:tcPr>
            <w:tcW w:w="3871" w:type="dxa"/>
          </w:tcPr>
          <w:p w14:paraId="58111345" w14:textId="77777777" w:rsidR="0004647B" w:rsidRPr="00BF35E0" w:rsidRDefault="0004647B" w:rsidP="00BF35E0">
            <w:pPr>
              <w:spacing w:line="320" w:lineRule="exact"/>
              <w:jc w:val="center"/>
              <w:rPr>
                <w:rFonts w:asciiTheme="majorBidi" w:hAnsiTheme="majorBidi" w:cstheme="majorBidi"/>
                <w:cs/>
              </w:rPr>
            </w:pPr>
          </w:p>
        </w:tc>
        <w:tc>
          <w:tcPr>
            <w:tcW w:w="2702" w:type="dxa"/>
            <w:gridSpan w:val="2"/>
            <w:vAlign w:val="bottom"/>
          </w:tcPr>
          <w:p w14:paraId="221D1403" w14:textId="0096CC0B" w:rsidR="0004647B" w:rsidRPr="00BF35E0" w:rsidRDefault="0004647B" w:rsidP="00BF35E0">
            <w:pPr>
              <w:pBdr>
                <w:bottom w:val="single" w:sz="4" w:space="1" w:color="auto"/>
              </w:pBdr>
              <w:spacing w:line="320" w:lineRule="exact"/>
              <w:jc w:val="right"/>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Thousand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BC4148" w:rsidRPr="004E6758" w14:paraId="12EB70DC" w14:textId="77777777" w:rsidTr="00382D97">
        <w:trPr>
          <w:tblHeader/>
        </w:trPr>
        <w:tc>
          <w:tcPr>
            <w:tcW w:w="896" w:type="dxa"/>
          </w:tcPr>
          <w:p w14:paraId="3FAE6538" w14:textId="77777777" w:rsidR="00BC4148" w:rsidRPr="00BF35E0" w:rsidRDefault="00BC4148" w:rsidP="00BF35E0">
            <w:pPr>
              <w:spacing w:line="320" w:lineRule="exact"/>
              <w:jc w:val="center"/>
              <w:rPr>
                <w:rFonts w:asciiTheme="majorBidi" w:hAnsiTheme="majorBidi" w:cstheme="majorBidi"/>
                <w:cs/>
              </w:rPr>
            </w:pPr>
          </w:p>
        </w:tc>
        <w:tc>
          <w:tcPr>
            <w:tcW w:w="1623" w:type="dxa"/>
          </w:tcPr>
          <w:p w14:paraId="206DEEBC" w14:textId="77777777" w:rsidR="00BC4148" w:rsidRPr="00BF35E0" w:rsidRDefault="00BC4148" w:rsidP="00BF35E0">
            <w:pPr>
              <w:spacing w:line="320" w:lineRule="exact"/>
              <w:jc w:val="center"/>
              <w:rPr>
                <w:rFonts w:asciiTheme="majorBidi" w:hAnsiTheme="majorBidi" w:cs="Angsana New"/>
                <w:cs/>
              </w:rPr>
            </w:pPr>
          </w:p>
          <w:p w14:paraId="346C7086" w14:textId="0EB515EA" w:rsidR="00BC4148" w:rsidRPr="00BF35E0" w:rsidRDefault="00BC4148" w:rsidP="00BF35E0">
            <w:pPr>
              <w:spacing w:line="320" w:lineRule="exact"/>
              <w:jc w:val="center"/>
              <w:rPr>
                <w:rFonts w:asciiTheme="majorBidi" w:hAnsiTheme="majorBidi" w:cstheme="majorBidi"/>
                <w:cs/>
              </w:rPr>
            </w:pPr>
          </w:p>
        </w:tc>
        <w:tc>
          <w:tcPr>
            <w:tcW w:w="3871" w:type="dxa"/>
          </w:tcPr>
          <w:p w14:paraId="3F25906F" w14:textId="77777777" w:rsidR="00BC4148" w:rsidRPr="00BF35E0" w:rsidRDefault="00BC4148" w:rsidP="00BF35E0">
            <w:pPr>
              <w:spacing w:line="320" w:lineRule="exact"/>
              <w:jc w:val="center"/>
              <w:rPr>
                <w:rFonts w:asciiTheme="majorBidi" w:hAnsiTheme="majorBidi" w:cstheme="majorBidi"/>
                <w:cs/>
              </w:rPr>
            </w:pPr>
          </w:p>
        </w:tc>
        <w:tc>
          <w:tcPr>
            <w:tcW w:w="2702" w:type="dxa"/>
            <w:gridSpan w:val="2"/>
            <w:vAlign w:val="bottom"/>
          </w:tcPr>
          <w:p w14:paraId="2A4062B3" w14:textId="77777777" w:rsidR="006C1039" w:rsidRDefault="00BC4148" w:rsidP="00BF35E0">
            <w:pPr>
              <w:pBdr>
                <w:bottom w:val="single" w:sz="4" w:space="1" w:color="auto"/>
              </w:pBdr>
              <w:spacing w:line="320" w:lineRule="exact"/>
              <w:jc w:val="center"/>
              <w:rPr>
                <w:rFonts w:asciiTheme="majorBidi" w:hAnsiTheme="majorBidi" w:cs="Angsana New"/>
                <w:cs/>
              </w:rPr>
            </w:pPr>
            <w:r w:rsidRPr="00BF35E0">
              <w:rPr>
                <w:rFonts w:asciiTheme="majorBidi" w:hAnsiTheme="majorBidi" w:cstheme="majorBidi"/>
                <w:cs/>
              </w:rPr>
              <w:t xml:space="preserve">Consolidated </w:t>
            </w:r>
          </w:p>
          <w:p w14:paraId="1F22BE4E" w14:textId="44F853D6" w:rsidR="00BC4148" w:rsidRPr="006C1039" w:rsidRDefault="006C1039" w:rsidP="00BF35E0">
            <w:pPr>
              <w:pBdr>
                <w:bottom w:val="single" w:sz="4" w:space="1" w:color="auto"/>
              </w:pBdr>
              <w:spacing w:line="320" w:lineRule="exact"/>
              <w:jc w:val="center"/>
              <w:rPr>
                <w:rFonts w:asciiTheme="majorBidi" w:hAnsiTheme="majorBidi" w:cstheme="majorBidi"/>
                <w:cs/>
                <w:lang w:val="en-US"/>
              </w:rPr>
            </w:pPr>
            <w:r>
              <w:rPr>
                <w:rFonts w:asciiTheme="majorBidi" w:hAnsiTheme="majorBidi" w:cstheme="majorBidi"/>
                <w:lang w:val="en-US"/>
              </w:rPr>
              <w:t>Financial statements</w:t>
            </w:r>
          </w:p>
        </w:tc>
      </w:tr>
      <w:tr w:rsidR="00914E98" w:rsidRPr="00BF35E0" w14:paraId="270AA62C" w14:textId="77777777" w:rsidTr="00382D97">
        <w:trPr>
          <w:trHeight w:val="345"/>
          <w:tblHeader/>
        </w:trPr>
        <w:tc>
          <w:tcPr>
            <w:tcW w:w="896" w:type="dxa"/>
          </w:tcPr>
          <w:p w14:paraId="01B438F8" w14:textId="77777777" w:rsidR="00914E98" w:rsidRPr="00BF35E0" w:rsidRDefault="00914E98" w:rsidP="00BF35E0">
            <w:pPr>
              <w:pBdr>
                <w:bottom w:val="single" w:sz="4" w:space="1" w:color="auto"/>
              </w:pBdr>
              <w:spacing w:line="320" w:lineRule="exact"/>
              <w:jc w:val="center"/>
              <w:rPr>
                <w:rFonts w:asciiTheme="majorBidi" w:hAnsiTheme="majorBidi" w:cstheme="majorBidi"/>
                <w:lang w:val="en-US"/>
              </w:rPr>
            </w:pPr>
          </w:p>
          <w:p w14:paraId="13761D26" w14:textId="77777777" w:rsidR="0004647B" w:rsidRPr="00BF35E0" w:rsidRDefault="0004647B" w:rsidP="00BF35E0">
            <w:pPr>
              <w:pBdr>
                <w:bottom w:val="single" w:sz="4" w:space="1" w:color="auto"/>
              </w:pBdr>
              <w:spacing w:line="320" w:lineRule="exact"/>
              <w:jc w:val="center"/>
              <w:rPr>
                <w:rFonts w:asciiTheme="majorBidi" w:hAnsiTheme="majorBidi" w:cstheme="majorBidi"/>
                <w:lang w:val="en-US"/>
              </w:rPr>
            </w:pPr>
          </w:p>
          <w:p w14:paraId="6D555613" w14:textId="7DD94697" w:rsidR="00914E98" w:rsidRPr="00BF35E0" w:rsidRDefault="00914E98" w:rsidP="00BF35E0">
            <w:pPr>
              <w:pBdr>
                <w:bottom w:val="single" w:sz="4" w:space="1" w:color="auto"/>
              </w:pBdr>
              <w:spacing w:line="320" w:lineRule="exact"/>
              <w:jc w:val="center"/>
              <w:rPr>
                <w:rFonts w:asciiTheme="majorBidi" w:hAnsiTheme="majorBidi" w:cstheme="majorBidi"/>
                <w:cs/>
              </w:rPr>
            </w:pPr>
            <w:proofErr w:type="spellStart"/>
            <w:r w:rsidRPr="00BF35E0">
              <w:rPr>
                <w:rFonts w:asciiTheme="majorBidi" w:hAnsiTheme="majorBidi" w:cstheme="majorBidi"/>
                <w:cs/>
              </w:rPr>
              <w:t>Loan</w:t>
            </w:r>
            <w:proofErr w:type="spellEnd"/>
          </w:p>
        </w:tc>
        <w:tc>
          <w:tcPr>
            <w:tcW w:w="1623" w:type="dxa"/>
          </w:tcPr>
          <w:p w14:paraId="5E4B3D41" w14:textId="77777777" w:rsidR="0004647B" w:rsidRPr="00BF35E0" w:rsidRDefault="0004647B" w:rsidP="00BF35E0">
            <w:pPr>
              <w:pBdr>
                <w:bottom w:val="single" w:sz="4" w:space="1" w:color="auto"/>
              </w:pBdr>
              <w:spacing w:line="320" w:lineRule="exact"/>
              <w:ind w:left="-108"/>
              <w:jc w:val="center"/>
              <w:rPr>
                <w:rFonts w:asciiTheme="majorBidi" w:hAnsiTheme="majorBidi" w:cstheme="majorBidi"/>
                <w:lang w:val="en-US"/>
              </w:rPr>
            </w:pPr>
          </w:p>
          <w:p w14:paraId="7DD412E8" w14:textId="052457DC" w:rsidR="00914E98" w:rsidRPr="00BF35E0" w:rsidRDefault="00914E98" w:rsidP="00BF35E0">
            <w:pPr>
              <w:pBdr>
                <w:bottom w:val="single" w:sz="4" w:space="1" w:color="auto"/>
              </w:pBdr>
              <w:spacing w:line="320" w:lineRule="exact"/>
              <w:ind w:left="-108"/>
              <w:jc w:val="center"/>
              <w:rPr>
                <w:rFonts w:asciiTheme="majorBidi" w:hAnsiTheme="majorBidi" w:cstheme="majorBidi"/>
                <w:cs/>
              </w:rPr>
            </w:pPr>
            <w:proofErr w:type="spellStart"/>
            <w:r w:rsidRPr="00BF35E0">
              <w:rPr>
                <w:rFonts w:asciiTheme="majorBidi" w:hAnsiTheme="majorBidi" w:cstheme="majorBidi"/>
                <w:cs/>
              </w:rPr>
              <w:t>Facility</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amount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Million</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c>
          <w:tcPr>
            <w:tcW w:w="3871" w:type="dxa"/>
          </w:tcPr>
          <w:p w14:paraId="705DCC9B" w14:textId="77777777" w:rsidR="00914E98" w:rsidRPr="00BF35E0" w:rsidRDefault="00914E98" w:rsidP="00BF35E0">
            <w:pPr>
              <w:pBdr>
                <w:bottom w:val="single" w:sz="4" w:space="1" w:color="auto"/>
              </w:pBdr>
              <w:spacing w:line="320" w:lineRule="exact"/>
              <w:jc w:val="center"/>
              <w:rPr>
                <w:rFonts w:asciiTheme="majorBidi" w:hAnsiTheme="majorBidi" w:cstheme="majorBidi"/>
                <w:lang w:val="en-US"/>
              </w:rPr>
            </w:pPr>
          </w:p>
          <w:p w14:paraId="498E15F7" w14:textId="77777777" w:rsidR="0004647B" w:rsidRPr="00BF35E0" w:rsidRDefault="0004647B" w:rsidP="00BF35E0">
            <w:pPr>
              <w:pBdr>
                <w:bottom w:val="single" w:sz="4" w:space="1" w:color="auto"/>
              </w:pBdr>
              <w:spacing w:line="320" w:lineRule="exact"/>
              <w:jc w:val="center"/>
              <w:rPr>
                <w:rFonts w:asciiTheme="majorBidi" w:hAnsiTheme="majorBidi" w:cstheme="majorBidi"/>
                <w:lang w:val="en-US"/>
              </w:rPr>
            </w:pPr>
          </w:p>
          <w:p w14:paraId="4BE63FCC" w14:textId="3548EBE2" w:rsidR="00914E98" w:rsidRPr="00BF35E0" w:rsidRDefault="00914E98" w:rsidP="00BF35E0">
            <w:pPr>
              <w:pBdr>
                <w:bottom w:val="single" w:sz="4" w:space="1" w:color="auto"/>
              </w:pBdr>
              <w:spacing w:line="320" w:lineRule="exact"/>
              <w:jc w:val="center"/>
              <w:rPr>
                <w:rFonts w:asciiTheme="majorBidi" w:hAnsiTheme="majorBidi" w:cstheme="majorBidi"/>
                <w:cs/>
              </w:rPr>
            </w:pPr>
            <w:proofErr w:type="spellStart"/>
            <w:r w:rsidRPr="00BF35E0">
              <w:rPr>
                <w:rFonts w:asciiTheme="majorBidi" w:hAnsiTheme="majorBidi" w:cstheme="majorBidi"/>
                <w:cs/>
              </w:rPr>
              <w:t>Repayment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schedule</w:t>
            </w:r>
            <w:proofErr w:type="spellEnd"/>
          </w:p>
        </w:tc>
        <w:tc>
          <w:tcPr>
            <w:tcW w:w="1351" w:type="dxa"/>
          </w:tcPr>
          <w:p w14:paraId="23846621" w14:textId="145E0528" w:rsidR="0004647B" w:rsidRPr="00BF35E0" w:rsidRDefault="0004647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44878596" w14:textId="77777777" w:rsidR="00E870E3" w:rsidRDefault="00E870E3" w:rsidP="00BF35E0">
            <w:pPr>
              <w:pBdr>
                <w:bottom w:val="single" w:sz="4" w:space="1" w:color="auto"/>
              </w:pBdr>
              <w:spacing w:line="320" w:lineRule="exact"/>
              <w:jc w:val="center"/>
              <w:rPr>
                <w:rFonts w:asciiTheme="majorBidi" w:eastAsia="Arial Unicode MS" w:hAnsiTheme="majorBidi" w:cstheme="majorBidi"/>
                <w:lang w:val="en-US"/>
              </w:rPr>
            </w:pPr>
            <w:r>
              <w:rPr>
                <w:rFonts w:asciiTheme="majorBidi" w:eastAsia="Arial Unicode MS" w:hAnsiTheme="majorBidi" w:cstheme="majorBidi"/>
                <w:lang w:val="en-US"/>
              </w:rPr>
              <w:t>June</w:t>
            </w:r>
            <w:r w:rsidR="00914E98" w:rsidRPr="00BF35E0">
              <w:rPr>
                <w:rFonts w:asciiTheme="majorBidi" w:eastAsia="Arial Unicode MS" w:hAnsiTheme="majorBidi" w:cstheme="majorBidi"/>
                <w:lang w:val="en-US"/>
              </w:rPr>
              <w:t xml:space="preserve"> 3</w:t>
            </w:r>
            <w:r>
              <w:rPr>
                <w:rFonts w:asciiTheme="majorBidi" w:eastAsia="Arial Unicode MS" w:hAnsiTheme="majorBidi" w:cstheme="majorBidi"/>
                <w:lang w:val="en-US"/>
              </w:rPr>
              <w:t>0</w:t>
            </w:r>
            <w:r w:rsidR="00914E98" w:rsidRPr="00BF35E0">
              <w:rPr>
                <w:rFonts w:asciiTheme="majorBidi" w:eastAsia="Arial Unicode MS" w:hAnsiTheme="majorBidi" w:cstheme="majorBidi"/>
                <w:lang w:val="en-US"/>
              </w:rPr>
              <w:t xml:space="preserve">, </w:t>
            </w:r>
          </w:p>
          <w:p w14:paraId="5B2A5624" w14:textId="214DE644" w:rsidR="00914E98" w:rsidRPr="00BF35E0" w:rsidRDefault="00914E98" w:rsidP="00BF35E0">
            <w:pPr>
              <w:pBdr>
                <w:bottom w:val="single" w:sz="4" w:space="1" w:color="auto"/>
              </w:pBdr>
              <w:spacing w:line="320" w:lineRule="exact"/>
              <w:jc w:val="center"/>
              <w:rPr>
                <w:rFonts w:asciiTheme="majorBidi" w:hAnsiTheme="majorBidi" w:cstheme="majorBidi"/>
                <w:lang w:val="en-US"/>
              </w:rPr>
            </w:pPr>
            <w:r w:rsidRPr="00BF35E0">
              <w:rPr>
                <w:rFonts w:asciiTheme="majorBidi" w:eastAsia="Arial Unicode MS" w:hAnsiTheme="majorBidi" w:cstheme="majorBidi"/>
                <w:lang w:val="en-US"/>
              </w:rPr>
              <w:t>2026</w:t>
            </w:r>
          </w:p>
        </w:tc>
        <w:tc>
          <w:tcPr>
            <w:tcW w:w="1351" w:type="dxa"/>
          </w:tcPr>
          <w:p w14:paraId="4F7ABD89" w14:textId="7BD036F5" w:rsidR="0004647B" w:rsidRPr="00BF35E0" w:rsidRDefault="0004647B"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237858A" w14:textId="294ECF7D" w:rsidR="00914E98" w:rsidRPr="00BF35E0" w:rsidRDefault="00914E98" w:rsidP="00BF35E0">
            <w:pPr>
              <w:pBdr>
                <w:bottom w:val="single" w:sz="4" w:space="1" w:color="auto"/>
              </w:pBdr>
              <w:spacing w:line="320" w:lineRule="exact"/>
              <w:jc w:val="center"/>
              <w:rPr>
                <w:rFonts w:asciiTheme="majorBidi" w:hAnsiTheme="majorBidi" w:cstheme="majorBidi"/>
                <w:cs/>
                <w:lang w:val="en-US"/>
              </w:rPr>
            </w:pPr>
            <w:r w:rsidRPr="00BF35E0">
              <w:rPr>
                <w:rFonts w:asciiTheme="majorBidi" w:eastAsia="Arial Unicode MS" w:hAnsiTheme="majorBidi" w:cstheme="majorBidi"/>
                <w:lang w:val="en-US"/>
              </w:rPr>
              <w:t>December 31, 2025</w:t>
            </w:r>
          </w:p>
        </w:tc>
      </w:tr>
      <w:tr w:rsidR="006C7762" w:rsidRPr="00BF35E0" w14:paraId="0886F627" w14:textId="77777777" w:rsidTr="006B1FE5">
        <w:tc>
          <w:tcPr>
            <w:tcW w:w="896" w:type="dxa"/>
          </w:tcPr>
          <w:p w14:paraId="711B40B3" w14:textId="7A54B8C4" w:rsidR="006C7762" w:rsidRPr="00BF35E0" w:rsidRDefault="006C7762" w:rsidP="006C7762">
            <w:pPr>
              <w:spacing w:line="320" w:lineRule="exact"/>
              <w:jc w:val="center"/>
              <w:rPr>
                <w:rFonts w:asciiTheme="majorBidi" w:hAnsiTheme="majorBidi" w:cstheme="majorBidi"/>
                <w:lang w:val="en-US"/>
              </w:rPr>
            </w:pPr>
            <w:r w:rsidRPr="00BF35E0">
              <w:rPr>
                <w:rFonts w:ascii="Angsana New" w:hAnsi="Angsana New" w:cs="Angsana New" w:hint="cs"/>
                <w:lang w:val="en-US"/>
              </w:rPr>
              <w:t>1</w:t>
            </w:r>
            <w:r w:rsidRPr="00BF35E0">
              <w:rPr>
                <w:rFonts w:ascii="Angsana New" w:hAnsi="Angsana New" w:cs="Angsana New" w:hint="cs"/>
                <w:cs/>
              </w:rPr>
              <w:t>.</w:t>
            </w:r>
          </w:p>
        </w:tc>
        <w:tc>
          <w:tcPr>
            <w:tcW w:w="1623" w:type="dxa"/>
          </w:tcPr>
          <w:p w14:paraId="3D8E08E4" w14:textId="48757957" w:rsidR="006C7762" w:rsidRPr="00BF35E0" w:rsidRDefault="006C7762" w:rsidP="006C7762">
            <w:pPr>
              <w:spacing w:line="320" w:lineRule="exact"/>
              <w:jc w:val="center"/>
              <w:rPr>
                <w:rFonts w:asciiTheme="majorBidi" w:hAnsiTheme="majorBidi" w:cstheme="majorBidi"/>
                <w:lang w:val="en-US"/>
              </w:rPr>
            </w:pPr>
            <w:r w:rsidRPr="00BF35E0">
              <w:rPr>
                <w:rFonts w:asciiTheme="majorBidi" w:hAnsiTheme="majorBidi" w:cstheme="majorBidi" w:hint="cs"/>
                <w:lang w:val="en-US"/>
              </w:rPr>
              <w:t>310</w:t>
            </w:r>
          </w:p>
        </w:tc>
        <w:tc>
          <w:tcPr>
            <w:tcW w:w="3871" w:type="dxa"/>
          </w:tcPr>
          <w:p w14:paraId="0CF7E208" w14:textId="32A92F69" w:rsidR="006C7762" w:rsidRPr="00762C7C" w:rsidRDefault="006C7762" w:rsidP="00762C7C">
            <w:pPr>
              <w:spacing w:line="320" w:lineRule="exact"/>
              <w:ind w:left="162" w:hanging="162"/>
              <w:jc w:val="thaiDistribute"/>
              <w:rPr>
                <w:rFonts w:asciiTheme="majorBidi" w:hAnsiTheme="majorBidi" w:cstheme="majorBidi"/>
                <w:spacing w:val="-4"/>
                <w:lang w:val="en-US"/>
              </w:rPr>
            </w:pPr>
            <w:r w:rsidRPr="00762C7C">
              <w:rPr>
                <w:rFonts w:asciiTheme="majorBidi" w:hAnsiTheme="majorBidi" w:cstheme="majorBidi"/>
                <w:spacing w:val="-4"/>
                <w:lang w:val="en-US"/>
              </w:rPr>
              <w:t>Repayment of principal upon redemption of residential condominium unit of the project sold at the rate of 90% of the selling price and not less than amount as stated in the agreement and within the end of March 2026</w:t>
            </w:r>
          </w:p>
        </w:tc>
        <w:tc>
          <w:tcPr>
            <w:tcW w:w="1351" w:type="dxa"/>
          </w:tcPr>
          <w:p w14:paraId="1CA70029" w14:textId="6C2BE5D3" w:rsidR="006C7762" w:rsidRPr="00BF35E0" w:rsidRDefault="006C7762" w:rsidP="006C7762">
            <w:pP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w:t>
            </w:r>
          </w:p>
        </w:tc>
        <w:tc>
          <w:tcPr>
            <w:tcW w:w="1351" w:type="dxa"/>
          </w:tcPr>
          <w:p w14:paraId="4DBDE1A9" w14:textId="79BEDFB1" w:rsidR="006C7762" w:rsidRPr="00BF35E0" w:rsidRDefault="006C7762" w:rsidP="006C7762">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55,004</w:t>
            </w:r>
          </w:p>
        </w:tc>
      </w:tr>
      <w:tr w:rsidR="006C7762" w:rsidRPr="00BF35E0" w14:paraId="76DEFDC9" w14:textId="77777777" w:rsidTr="006B1FE5">
        <w:tc>
          <w:tcPr>
            <w:tcW w:w="896" w:type="dxa"/>
          </w:tcPr>
          <w:p w14:paraId="75902020" w14:textId="2208CAC5" w:rsidR="006C7762" w:rsidRPr="00BF35E0" w:rsidRDefault="006C7762" w:rsidP="006C7762">
            <w:pPr>
              <w:spacing w:line="320" w:lineRule="exact"/>
              <w:jc w:val="center"/>
              <w:rPr>
                <w:rFonts w:asciiTheme="majorBidi" w:hAnsiTheme="majorBidi" w:cstheme="majorBidi"/>
                <w:lang w:val="en-US"/>
              </w:rPr>
            </w:pPr>
            <w:r w:rsidRPr="00BF35E0">
              <w:rPr>
                <w:rFonts w:ascii="Angsana New" w:hAnsi="Angsana New" w:cs="Angsana New" w:hint="cs"/>
                <w:lang w:val="en-US"/>
              </w:rPr>
              <w:t>2</w:t>
            </w:r>
            <w:r w:rsidRPr="00BF35E0">
              <w:rPr>
                <w:rFonts w:ascii="Angsana New" w:hAnsi="Angsana New" w:cs="Angsana New" w:hint="cs"/>
                <w:cs/>
              </w:rPr>
              <w:t>.</w:t>
            </w:r>
          </w:p>
        </w:tc>
        <w:tc>
          <w:tcPr>
            <w:tcW w:w="1623" w:type="dxa"/>
          </w:tcPr>
          <w:p w14:paraId="352D4FF4" w14:textId="46FD7113" w:rsidR="006C7762" w:rsidRPr="00BF35E0" w:rsidRDefault="006C7762" w:rsidP="006C7762">
            <w:pPr>
              <w:spacing w:line="320" w:lineRule="exact"/>
              <w:jc w:val="center"/>
              <w:rPr>
                <w:rFonts w:asciiTheme="majorBidi" w:hAnsiTheme="majorBidi" w:cstheme="majorBidi"/>
                <w:lang w:val="en-US"/>
              </w:rPr>
            </w:pPr>
            <w:r w:rsidRPr="00BF35E0">
              <w:rPr>
                <w:rFonts w:asciiTheme="majorBidi" w:hAnsiTheme="majorBidi" w:cstheme="majorBidi" w:hint="cs"/>
                <w:lang w:val="en-US"/>
              </w:rPr>
              <w:t>95</w:t>
            </w:r>
          </w:p>
        </w:tc>
        <w:tc>
          <w:tcPr>
            <w:tcW w:w="3871" w:type="dxa"/>
          </w:tcPr>
          <w:p w14:paraId="266125E0" w14:textId="3E09ED8E" w:rsidR="006C7762" w:rsidRPr="00BF35E0" w:rsidRDefault="006C7762" w:rsidP="00762C7C">
            <w:pPr>
              <w:spacing w:line="320" w:lineRule="exact"/>
              <w:ind w:left="162" w:hanging="162"/>
              <w:jc w:val="thaiDistribute"/>
              <w:rPr>
                <w:rFonts w:asciiTheme="majorBidi" w:hAnsiTheme="majorBidi" w:cstheme="majorBidi"/>
                <w:lang w:val="en-US"/>
              </w:rPr>
            </w:pPr>
            <w:r w:rsidRPr="00BF35E0">
              <w:rPr>
                <w:rFonts w:asciiTheme="majorBidi" w:hAnsiTheme="majorBidi" w:cstheme="majorBidi"/>
                <w:lang w:val="en-US"/>
              </w:rPr>
              <w:t>Repayment of principal upon redemption of residential condominium not less than amount as stated in the agreement and within the end of March 2027</w:t>
            </w:r>
          </w:p>
        </w:tc>
        <w:tc>
          <w:tcPr>
            <w:tcW w:w="1351" w:type="dxa"/>
          </w:tcPr>
          <w:p w14:paraId="77F6BADE" w14:textId="6B1CB3FB" w:rsidR="006C7762" w:rsidRPr="00BF35E0" w:rsidRDefault="006C7762" w:rsidP="006C7762">
            <w:pP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18,453</w:t>
            </w:r>
          </w:p>
        </w:tc>
        <w:tc>
          <w:tcPr>
            <w:tcW w:w="1351" w:type="dxa"/>
          </w:tcPr>
          <w:p w14:paraId="4F6BD534" w14:textId="1DEB3CC0" w:rsidR="006C7762" w:rsidRPr="00BF35E0" w:rsidRDefault="006C7762" w:rsidP="006C7762">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22,777</w:t>
            </w:r>
          </w:p>
        </w:tc>
      </w:tr>
      <w:tr w:rsidR="006C7762" w:rsidRPr="00BF35E0" w14:paraId="70713635" w14:textId="77777777" w:rsidTr="006B1FE5">
        <w:tc>
          <w:tcPr>
            <w:tcW w:w="896" w:type="dxa"/>
          </w:tcPr>
          <w:p w14:paraId="4C180AFA" w14:textId="2A931EC8" w:rsidR="006C7762" w:rsidRPr="00BF35E0" w:rsidRDefault="006C7762" w:rsidP="006C7762">
            <w:pPr>
              <w:spacing w:line="320" w:lineRule="exact"/>
              <w:jc w:val="center"/>
              <w:rPr>
                <w:rFonts w:asciiTheme="majorBidi" w:hAnsiTheme="majorBidi" w:cstheme="majorBidi"/>
                <w:lang w:val="en-US"/>
              </w:rPr>
            </w:pPr>
            <w:r w:rsidRPr="00BF35E0">
              <w:rPr>
                <w:rFonts w:ascii="Angsana New" w:hAnsi="Angsana New" w:cs="Angsana New" w:hint="cs"/>
                <w:lang w:val="en-US"/>
              </w:rPr>
              <w:t>3</w:t>
            </w:r>
            <w:r w:rsidRPr="00BF35E0">
              <w:rPr>
                <w:rFonts w:ascii="Angsana New" w:hAnsi="Angsana New" w:cs="Angsana New" w:hint="cs"/>
                <w:cs/>
              </w:rPr>
              <w:t>.</w:t>
            </w:r>
          </w:p>
        </w:tc>
        <w:tc>
          <w:tcPr>
            <w:tcW w:w="1623" w:type="dxa"/>
          </w:tcPr>
          <w:p w14:paraId="5169EF10" w14:textId="382D6A19" w:rsidR="006C7762" w:rsidRPr="00BF35E0" w:rsidRDefault="006C7762" w:rsidP="006C7762">
            <w:pPr>
              <w:spacing w:line="320" w:lineRule="exact"/>
              <w:jc w:val="center"/>
              <w:rPr>
                <w:rFonts w:asciiTheme="majorBidi" w:hAnsiTheme="majorBidi" w:cstheme="majorBidi"/>
                <w:lang w:val="en-US"/>
              </w:rPr>
            </w:pPr>
            <w:r w:rsidRPr="00BF35E0">
              <w:rPr>
                <w:rFonts w:asciiTheme="majorBidi" w:hAnsiTheme="majorBidi" w:cstheme="majorBidi"/>
                <w:lang w:val="en-US"/>
              </w:rPr>
              <w:t>250</w:t>
            </w:r>
          </w:p>
        </w:tc>
        <w:tc>
          <w:tcPr>
            <w:tcW w:w="3871" w:type="dxa"/>
          </w:tcPr>
          <w:p w14:paraId="68052C46" w14:textId="27A98BF7" w:rsidR="006C7762" w:rsidRPr="00BF35E0" w:rsidRDefault="006C7762" w:rsidP="00762C7C">
            <w:pPr>
              <w:spacing w:line="320" w:lineRule="exact"/>
              <w:ind w:left="162" w:hanging="162"/>
              <w:jc w:val="thaiDistribute"/>
              <w:rPr>
                <w:rFonts w:asciiTheme="majorBidi" w:hAnsiTheme="majorBidi" w:cstheme="majorBidi"/>
                <w:lang w:val="en-US"/>
              </w:rPr>
            </w:pPr>
            <w:r w:rsidRPr="00BF35E0">
              <w:rPr>
                <w:rFonts w:asciiTheme="majorBidi" w:hAnsiTheme="majorBidi" w:cstheme="majorBidi"/>
                <w:lang w:val="en-US"/>
              </w:rPr>
              <w:t>Repayment of principal upon redemption of the land and construction thereon of the project sold at the rate of 70% of the contract to sell and to purchase and not less than amount as stated in the agreement and within 48 months</w:t>
            </w:r>
          </w:p>
        </w:tc>
        <w:tc>
          <w:tcPr>
            <w:tcW w:w="1351" w:type="dxa"/>
          </w:tcPr>
          <w:p w14:paraId="2980761D" w14:textId="4731866A" w:rsidR="006C7762" w:rsidRPr="00BF35E0" w:rsidRDefault="006C7762" w:rsidP="006C7762">
            <w:pP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w:t>
            </w:r>
          </w:p>
        </w:tc>
        <w:tc>
          <w:tcPr>
            <w:tcW w:w="1351" w:type="dxa"/>
          </w:tcPr>
          <w:p w14:paraId="403FF39A" w14:textId="2E6B4EB6" w:rsidR="006C7762" w:rsidRPr="00BF35E0" w:rsidRDefault="006C7762" w:rsidP="006C7762">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38,030</w:t>
            </w:r>
          </w:p>
        </w:tc>
      </w:tr>
      <w:tr w:rsidR="006C7762" w:rsidRPr="00BF35E0" w14:paraId="0035B703" w14:textId="77777777" w:rsidTr="006B1FE5">
        <w:tc>
          <w:tcPr>
            <w:tcW w:w="896" w:type="dxa"/>
          </w:tcPr>
          <w:p w14:paraId="48A2CB36" w14:textId="6910A2D7" w:rsidR="006C7762" w:rsidRPr="00BF35E0" w:rsidRDefault="006C7762" w:rsidP="006C7762">
            <w:pPr>
              <w:spacing w:line="320" w:lineRule="exact"/>
              <w:jc w:val="center"/>
              <w:rPr>
                <w:rFonts w:asciiTheme="majorBidi" w:hAnsiTheme="majorBidi" w:cstheme="majorBidi"/>
                <w:lang w:val="en-US"/>
              </w:rPr>
            </w:pPr>
            <w:r w:rsidRPr="00BF35E0">
              <w:rPr>
                <w:rFonts w:ascii="Angsana New" w:hAnsi="Angsana New" w:cs="Angsana New"/>
                <w:lang w:val="en-US"/>
              </w:rPr>
              <w:t>4</w:t>
            </w:r>
            <w:r w:rsidRPr="00BF35E0">
              <w:rPr>
                <w:rFonts w:ascii="Angsana New" w:hAnsi="Angsana New" w:cs="Angsana New" w:hint="cs"/>
                <w:lang w:val="en-US"/>
              </w:rPr>
              <w:t>.</w:t>
            </w:r>
          </w:p>
        </w:tc>
        <w:tc>
          <w:tcPr>
            <w:tcW w:w="1623" w:type="dxa"/>
          </w:tcPr>
          <w:p w14:paraId="285ABE05" w14:textId="56F1A1AC" w:rsidR="006C7762" w:rsidRPr="00BF35E0" w:rsidRDefault="006C7762" w:rsidP="006C7762">
            <w:pPr>
              <w:spacing w:line="320" w:lineRule="exact"/>
              <w:jc w:val="center"/>
              <w:rPr>
                <w:rFonts w:asciiTheme="majorBidi" w:hAnsiTheme="majorBidi" w:cstheme="majorBidi"/>
                <w:lang w:val="en-US"/>
              </w:rPr>
            </w:pPr>
            <w:r w:rsidRPr="00BF35E0">
              <w:rPr>
                <w:rFonts w:asciiTheme="majorBidi" w:hAnsiTheme="majorBidi" w:cstheme="majorBidi"/>
                <w:lang w:val="en-US"/>
              </w:rPr>
              <w:t>200</w:t>
            </w:r>
          </w:p>
        </w:tc>
        <w:tc>
          <w:tcPr>
            <w:tcW w:w="3871" w:type="dxa"/>
          </w:tcPr>
          <w:p w14:paraId="3C3892C5" w14:textId="6DED470E" w:rsidR="006C7762" w:rsidRPr="000A1E99" w:rsidRDefault="006C7762" w:rsidP="00762C7C">
            <w:pPr>
              <w:ind w:left="186" w:hanging="142"/>
              <w:jc w:val="thaiDistribute"/>
              <w:rPr>
                <w:spacing w:val="-14"/>
                <w:lang w:val="en-US"/>
              </w:rPr>
            </w:pPr>
            <w:r w:rsidRPr="000A1E99">
              <w:rPr>
                <w:rFonts w:asciiTheme="majorBidi" w:hAnsiTheme="majorBidi" w:cstheme="majorBidi"/>
                <w:spacing w:val="-14"/>
                <w:lang w:val="en-US"/>
              </w:rPr>
              <w:t>Repayment of principal from condominium unit mortgage release at the rate of 75% of the</w:t>
            </w:r>
            <w:r w:rsidRPr="000A1E99">
              <w:rPr>
                <w:rFonts w:asciiTheme="majorBidi" w:hAnsiTheme="majorBidi" w:cstheme="majorBidi" w:hint="cs"/>
                <w:spacing w:val="-14"/>
                <w:cs/>
                <w:lang w:val="en-US"/>
              </w:rPr>
              <w:t xml:space="preserve"> </w:t>
            </w:r>
            <w:r w:rsidRPr="000A1E99">
              <w:rPr>
                <w:rFonts w:asciiTheme="majorBidi" w:hAnsiTheme="majorBidi" w:cstheme="majorBidi"/>
                <w:spacing w:val="-14"/>
                <w:lang w:val="en-US"/>
              </w:rPr>
              <w:t>condominium unit sale price under the sale and purchase agreement, and not less than the amount specified in the agreement, to be completed within 36 months.</w:t>
            </w:r>
          </w:p>
        </w:tc>
        <w:tc>
          <w:tcPr>
            <w:tcW w:w="1351" w:type="dxa"/>
          </w:tcPr>
          <w:p w14:paraId="616357F2" w14:textId="51FE6F71" w:rsidR="006C7762" w:rsidRPr="00BF35E0" w:rsidRDefault="006C7762" w:rsidP="006C7762">
            <w:pPr>
              <w:tabs>
                <w:tab w:val="decimal" w:pos="975"/>
              </w:tabs>
              <w:spacing w:line="320" w:lineRule="exact"/>
              <w:jc w:val="right"/>
              <w:rPr>
                <w:rFonts w:asciiTheme="majorBidi" w:hAnsiTheme="majorBidi" w:cstheme="majorBidi"/>
                <w:cs/>
                <w:lang w:val="en-US"/>
              </w:rPr>
            </w:pPr>
            <w:r w:rsidRPr="00376922">
              <w:rPr>
                <w:rFonts w:ascii="Angsana New" w:hAnsi="Angsana New" w:cs="Angsana New"/>
                <w:lang w:val="en-US"/>
              </w:rPr>
              <w:t>66,187</w:t>
            </w:r>
          </w:p>
        </w:tc>
        <w:tc>
          <w:tcPr>
            <w:tcW w:w="1351" w:type="dxa"/>
          </w:tcPr>
          <w:p w14:paraId="3B31CA96" w14:textId="5C5CC971" w:rsidR="006C7762" w:rsidRPr="00BF35E0" w:rsidRDefault="006C7762" w:rsidP="006C7762">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106,135</w:t>
            </w:r>
          </w:p>
        </w:tc>
      </w:tr>
      <w:tr w:rsidR="006C7762" w:rsidRPr="00BF35E0" w14:paraId="58993372" w14:textId="77777777" w:rsidTr="006B1FE5">
        <w:tc>
          <w:tcPr>
            <w:tcW w:w="896" w:type="dxa"/>
          </w:tcPr>
          <w:p w14:paraId="1A17CC4A" w14:textId="3E43F72F" w:rsidR="006C7762" w:rsidRPr="00BF35E0" w:rsidRDefault="006C7762" w:rsidP="006C7762">
            <w:pPr>
              <w:spacing w:line="320" w:lineRule="exact"/>
              <w:jc w:val="center"/>
              <w:rPr>
                <w:rFonts w:asciiTheme="majorBidi" w:hAnsiTheme="majorBidi" w:cstheme="majorBidi"/>
                <w:lang w:val="en-US"/>
              </w:rPr>
            </w:pPr>
            <w:r w:rsidRPr="00BF35E0">
              <w:rPr>
                <w:rFonts w:ascii="Angsana New" w:hAnsi="Angsana New" w:cs="Angsana New"/>
                <w:lang w:val="en-US"/>
              </w:rPr>
              <w:t>5</w:t>
            </w:r>
            <w:r w:rsidRPr="00BF35E0">
              <w:rPr>
                <w:rFonts w:ascii="Angsana New" w:hAnsi="Angsana New" w:cs="Angsana New" w:hint="cs"/>
                <w:lang w:val="en-US"/>
              </w:rPr>
              <w:t>.</w:t>
            </w:r>
          </w:p>
        </w:tc>
        <w:tc>
          <w:tcPr>
            <w:tcW w:w="1623" w:type="dxa"/>
          </w:tcPr>
          <w:p w14:paraId="1E04EE01" w14:textId="1D88D6FD" w:rsidR="006C7762" w:rsidRPr="00BF35E0" w:rsidRDefault="006C7762" w:rsidP="006C7762">
            <w:pPr>
              <w:spacing w:line="320" w:lineRule="exact"/>
              <w:jc w:val="center"/>
              <w:rPr>
                <w:rFonts w:asciiTheme="majorBidi" w:hAnsiTheme="majorBidi" w:cstheme="majorBidi"/>
                <w:lang w:val="en-US"/>
              </w:rPr>
            </w:pPr>
            <w:r w:rsidRPr="00BF35E0">
              <w:rPr>
                <w:rFonts w:asciiTheme="majorBidi" w:hAnsiTheme="majorBidi" w:cstheme="majorBidi"/>
                <w:lang w:val="en-US"/>
              </w:rPr>
              <w:t>70</w:t>
            </w:r>
          </w:p>
        </w:tc>
        <w:tc>
          <w:tcPr>
            <w:tcW w:w="3871" w:type="dxa"/>
          </w:tcPr>
          <w:p w14:paraId="3E2B5BE7" w14:textId="0BD8583B" w:rsidR="006C7762" w:rsidRPr="00762C7C" w:rsidRDefault="006C7762" w:rsidP="00762C7C">
            <w:pPr>
              <w:spacing w:line="320" w:lineRule="exact"/>
              <w:ind w:left="162" w:hanging="162"/>
              <w:jc w:val="thaiDistribute"/>
              <w:rPr>
                <w:rFonts w:asciiTheme="majorBidi" w:hAnsiTheme="majorBidi" w:cstheme="majorBidi"/>
                <w:spacing w:val="-4"/>
                <w:lang w:val="en-US"/>
              </w:rPr>
            </w:pPr>
            <w:r w:rsidRPr="00762C7C">
              <w:rPr>
                <w:rFonts w:asciiTheme="majorBidi" w:hAnsiTheme="majorBidi" w:cstheme="majorBidi"/>
                <w:spacing w:val="-4"/>
                <w:lang w:val="en-US"/>
              </w:rPr>
              <w:t xml:space="preserve">Repayment of principal and interest from the release of mortgage over land and buildings at the rates of </w:t>
            </w:r>
            <w:r w:rsidRPr="00762C7C">
              <w:rPr>
                <w:rFonts w:asciiTheme="majorBidi" w:hAnsiTheme="majorBidi" w:cs="Angsana New"/>
                <w:spacing w:val="-4"/>
                <w:lang w:val="en-US"/>
              </w:rPr>
              <w:t>50</w:t>
            </w:r>
            <w:r w:rsidRPr="00762C7C">
              <w:rPr>
                <w:rFonts w:asciiTheme="majorBidi" w:hAnsiTheme="majorBidi" w:cs="Angsana New"/>
                <w:spacing w:val="-4"/>
                <w:cs/>
                <w:lang w:val="en-US"/>
              </w:rPr>
              <w:t xml:space="preserve">% </w:t>
            </w:r>
            <w:r w:rsidRPr="00762C7C">
              <w:rPr>
                <w:rFonts w:asciiTheme="majorBidi" w:hAnsiTheme="majorBidi" w:cstheme="majorBidi"/>
                <w:spacing w:val="-4"/>
                <w:lang w:val="en-US"/>
              </w:rPr>
              <w:t xml:space="preserve">and </w:t>
            </w:r>
            <w:r w:rsidRPr="00762C7C">
              <w:rPr>
                <w:rFonts w:asciiTheme="majorBidi" w:hAnsiTheme="majorBidi" w:cs="Angsana New"/>
                <w:spacing w:val="-4"/>
                <w:lang w:val="en-US"/>
              </w:rPr>
              <w:t>70</w:t>
            </w:r>
            <w:r w:rsidRPr="00762C7C">
              <w:rPr>
                <w:rFonts w:asciiTheme="majorBidi" w:hAnsiTheme="majorBidi" w:cs="Angsana New"/>
                <w:spacing w:val="-4"/>
                <w:cs/>
                <w:lang w:val="en-US"/>
              </w:rPr>
              <w:t xml:space="preserve">% </w:t>
            </w:r>
            <w:r w:rsidRPr="00762C7C">
              <w:rPr>
                <w:rFonts w:asciiTheme="majorBidi" w:hAnsiTheme="majorBidi" w:cstheme="majorBidi"/>
                <w:spacing w:val="-4"/>
                <w:lang w:val="en-US"/>
              </w:rPr>
              <w:t xml:space="preserve">of the contractual selling price of land and buildings and condominium units of the Group, and not less than the amount specified in the agreement, to be completed within </w:t>
            </w:r>
            <w:r w:rsidRPr="00762C7C">
              <w:rPr>
                <w:rFonts w:asciiTheme="majorBidi" w:hAnsiTheme="majorBidi" w:cs="Angsana New"/>
                <w:spacing w:val="-4"/>
                <w:lang w:val="en-US"/>
              </w:rPr>
              <w:t>36</w:t>
            </w:r>
            <w:r w:rsidRPr="00762C7C">
              <w:rPr>
                <w:rFonts w:asciiTheme="majorBidi" w:hAnsiTheme="majorBidi" w:cs="Angsana New"/>
                <w:spacing w:val="-4"/>
                <w:cs/>
                <w:lang w:val="en-US"/>
              </w:rPr>
              <w:t xml:space="preserve"> </w:t>
            </w:r>
            <w:r w:rsidRPr="00762C7C">
              <w:rPr>
                <w:rFonts w:asciiTheme="majorBidi" w:hAnsiTheme="majorBidi" w:cstheme="majorBidi"/>
                <w:spacing w:val="-4"/>
                <w:lang w:val="en-US"/>
              </w:rPr>
              <w:t>months.</w:t>
            </w:r>
          </w:p>
        </w:tc>
        <w:tc>
          <w:tcPr>
            <w:tcW w:w="1351" w:type="dxa"/>
          </w:tcPr>
          <w:p w14:paraId="207187F5" w14:textId="29062136" w:rsidR="006C7762" w:rsidRPr="00BF35E0" w:rsidRDefault="006C7762" w:rsidP="006C7762">
            <w:pP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w:t>
            </w:r>
          </w:p>
        </w:tc>
        <w:tc>
          <w:tcPr>
            <w:tcW w:w="1351" w:type="dxa"/>
          </w:tcPr>
          <w:p w14:paraId="3E799014" w14:textId="39645F29" w:rsidR="006C7762" w:rsidRPr="00BF35E0" w:rsidRDefault="006C7762" w:rsidP="006C7762">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11,005</w:t>
            </w:r>
          </w:p>
        </w:tc>
      </w:tr>
      <w:tr w:rsidR="006C7762" w:rsidRPr="00BF35E0" w14:paraId="097BB229" w14:textId="77777777" w:rsidTr="006B1FE5">
        <w:tc>
          <w:tcPr>
            <w:tcW w:w="896" w:type="dxa"/>
          </w:tcPr>
          <w:p w14:paraId="7660CF2B" w14:textId="506EA130" w:rsidR="006C7762" w:rsidRPr="00BF35E0" w:rsidRDefault="006C7762" w:rsidP="006C7762">
            <w:pPr>
              <w:spacing w:line="320" w:lineRule="exact"/>
              <w:jc w:val="center"/>
              <w:rPr>
                <w:rFonts w:asciiTheme="majorBidi" w:hAnsiTheme="majorBidi" w:cstheme="majorBidi"/>
                <w:lang w:val="en-US"/>
              </w:rPr>
            </w:pPr>
            <w:r w:rsidRPr="00BF35E0">
              <w:rPr>
                <w:rFonts w:ascii="Angsana New" w:hAnsi="Angsana New" w:cs="Angsana New"/>
                <w:lang w:val="en-US"/>
              </w:rPr>
              <w:t>6</w:t>
            </w:r>
            <w:r w:rsidRPr="00BF35E0">
              <w:rPr>
                <w:rFonts w:ascii="Angsana New" w:hAnsi="Angsana New" w:cs="Angsana New" w:hint="cs"/>
                <w:lang w:val="en-US"/>
              </w:rPr>
              <w:t>.</w:t>
            </w:r>
          </w:p>
        </w:tc>
        <w:tc>
          <w:tcPr>
            <w:tcW w:w="1623" w:type="dxa"/>
          </w:tcPr>
          <w:p w14:paraId="7AF89709" w14:textId="51C28EB5" w:rsidR="006C7762" w:rsidRPr="00BF35E0" w:rsidRDefault="006C7762" w:rsidP="006C7762">
            <w:pPr>
              <w:spacing w:line="320" w:lineRule="exact"/>
              <w:jc w:val="center"/>
              <w:rPr>
                <w:rFonts w:asciiTheme="majorBidi" w:hAnsiTheme="majorBidi" w:cstheme="majorBidi"/>
                <w:lang w:val="en-US"/>
              </w:rPr>
            </w:pPr>
            <w:r w:rsidRPr="00BF35E0">
              <w:rPr>
                <w:rFonts w:asciiTheme="majorBidi" w:hAnsiTheme="majorBidi" w:cstheme="majorBidi"/>
                <w:lang w:val="en-US"/>
              </w:rPr>
              <w:t>51</w:t>
            </w:r>
          </w:p>
        </w:tc>
        <w:tc>
          <w:tcPr>
            <w:tcW w:w="3871" w:type="dxa"/>
          </w:tcPr>
          <w:p w14:paraId="2DC71C32" w14:textId="002286B6" w:rsidR="006C7762" w:rsidRPr="00762C7C" w:rsidRDefault="006C7762" w:rsidP="00762C7C">
            <w:pPr>
              <w:spacing w:line="320" w:lineRule="exact"/>
              <w:ind w:left="162" w:hanging="162"/>
              <w:jc w:val="thaiDistribute"/>
              <w:rPr>
                <w:rFonts w:asciiTheme="majorBidi" w:hAnsiTheme="majorBidi" w:cstheme="majorBidi"/>
                <w:spacing w:val="-6"/>
                <w:lang w:val="en-US"/>
              </w:rPr>
            </w:pPr>
            <w:r w:rsidRPr="00762C7C">
              <w:rPr>
                <w:rFonts w:asciiTheme="majorBidi" w:hAnsiTheme="majorBidi" w:cstheme="majorBidi"/>
                <w:spacing w:val="-6"/>
                <w:lang w:val="en-US"/>
              </w:rPr>
              <w:t>Repayment of principal from the release of mortgage over land and buildings at the rate of 50% of the contractual selling price of the Group’s land and buildings, and not less than the amount specified in the agreement, to be completed within 24 months.</w:t>
            </w:r>
          </w:p>
        </w:tc>
        <w:tc>
          <w:tcPr>
            <w:tcW w:w="1351" w:type="dxa"/>
          </w:tcPr>
          <w:p w14:paraId="4A91819B" w14:textId="192F850E" w:rsidR="006C7762" w:rsidRPr="00BF35E0" w:rsidRDefault="006C7762" w:rsidP="006C7762">
            <w:pPr>
              <w:tabs>
                <w:tab w:val="decimal" w:pos="975"/>
              </w:tabs>
              <w:spacing w:line="320" w:lineRule="exact"/>
              <w:jc w:val="right"/>
              <w:rPr>
                <w:rFonts w:asciiTheme="majorBidi" w:hAnsiTheme="majorBidi" w:cstheme="majorBidi"/>
                <w:cs/>
                <w:lang w:val="en-US"/>
              </w:rPr>
            </w:pPr>
            <w:r w:rsidRPr="00376922">
              <w:rPr>
                <w:rFonts w:ascii="Angsana New" w:hAnsi="Angsana New" w:cs="Angsana New"/>
                <w:lang w:val="en-US"/>
              </w:rPr>
              <w:t>20,949</w:t>
            </w:r>
          </w:p>
        </w:tc>
        <w:tc>
          <w:tcPr>
            <w:tcW w:w="1351" w:type="dxa"/>
          </w:tcPr>
          <w:p w14:paraId="4B25F02C" w14:textId="6B6BE4B2" w:rsidR="006C7762" w:rsidRPr="00BF35E0" w:rsidRDefault="006C7762" w:rsidP="006C7762">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41,000</w:t>
            </w:r>
          </w:p>
        </w:tc>
      </w:tr>
      <w:tr w:rsidR="00851E6F" w:rsidRPr="00BF35E0" w14:paraId="0C2FA2D8" w14:textId="77777777" w:rsidTr="006B1FE5">
        <w:tc>
          <w:tcPr>
            <w:tcW w:w="896" w:type="dxa"/>
          </w:tcPr>
          <w:p w14:paraId="7FF30CBC" w14:textId="77777777" w:rsidR="00851E6F" w:rsidRPr="00BF35E0" w:rsidRDefault="00851E6F" w:rsidP="006C7762">
            <w:pPr>
              <w:spacing w:line="320" w:lineRule="exact"/>
              <w:jc w:val="center"/>
              <w:rPr>
                <w:rFonts w:ascii="Angsana New" w:hAnsi="Angsana New" w:cs="Angsana New"/>
                <w:lang w:val="en-US"/>
              </w:rPr>
            </w:pPr>
          </w:p>
        </w:tc>
        <w:tc>
          <w:tcPr>
            <w:tcW w:w="1623" w:type="dxa"/>
          </w:tcPr>
          <w:p w14:paraId="2A3C7DA3" w14:textId="77777777" w:rsidR="00851E6F" w:rsidRPr="00BF35E0" w:rsidRDefault="00851E6F" w:rsidP="006C7762">
            <w:pPr>
              <w:spacing w:line="320" w:lineRule="exact"/>
              <w:jc w:val="center"/>
              <w:rPr>
                <w:rFonts w:asciiTheme="majorBidi" w:hAnsiTheme="majorBidi" w:cstheme="majorBidi"/>
                <w:lang w:val="en-US"/>
              </w:rPr>
            </w:pPr>
          </w:p>
        </w:tc>
        <w:tc>
          <w:tcPr>
            <w:tcW w:w="3871" w:type="dxa"/>
          </w:tcPr>
          <w:p w14:paraId="6DAC9B12" w14:textId="77777777" w:rsidR="00851E6F" w:rsidRPr="00762C7C" w:rsidRDefault="00851E6F" w:rsidP="00762C7C">
            <w:pPr>
              <w:spacing w:line="320" w:lineRule="exact"/>
              <w:ind w:left="162" w:hanging="162"/>
              <w:jc w:val="thaiDistribute"/>
              <w:rPr>
                <w:rFonts w:asciiTheme="majorBidi" w:hAnsiTheme="majorBidi" w:cstheme="majorBidi"/>
                <w:spacing w:val="-6"/>
                <w:lang w:val="en-US"/>
              </w:rPr>
            </w:pPr>
          </w:p>
        </w:tc>
        <w:tc>
          <w:tcPr>
            <w:tcW w:w="1351" w:type="dxa"/>
          </w:tcPr>
          <w:p w14:paraId="11C5FEF9" w14:textId="77777777" w:rsidR="00851E6F" w:rsidRPr="00376922" w:rsidRDefault="00851E6F" w:rsidP="006C7762">
            <w:pPr>
              <w:tabs>
                <w:tab w:val="decimal" w:pos="975"/>
              </w:tabs>
              <w:spacing w:line="320" w:lineRule="exact"/>
              <w:jc w:val="right"/>
              <w:rPr>
                <w:rFonts w:ascii="Angsana New" w:hAnsi="Angsana New" w:cs="Angsana New"/>
                <w:lang w:val="en-US"/>
              </w:rPr>
            </w:pPr>
          </w:p>
        </w:tc>
        <w:tc>
          <w:tcPr>
            <w:tcW w:w="1351" w:type="dxa"/>
          </w:tcPr>
          <w:p w14:paraId="73D34CA1" w14:textId="77777777" w:rsidR="00851E6F" w:rsidRPr="00BF35E0" w:rsidRDefault="00851E6F" w:rsidP="006C7762">
            <w:pPr>
              <w:tabs>
                <w:tab w:val="decimal" w:pos="1065"/>
              </w:tabs>
              <w:spacing w:line="320" w:lineRule="exact"/>
              <w:jc w:val="right"/>
              <w:rPr>
                <w:rFonts w:asciiTheme="majorBidi" w:hAnsiTheme="majorBidi" w:cstheme="majorBidi"/>
                <w:lang w:val="en-US"/>
              </w:rPr>
            </w:pPr>
          </w:p>
        </w:tc>
      </w:tr>
      <w:tr w:rsidR="006C7762" w:rsidRPr="00BF35E0" w14:paraId="025F55EB" w14:textId="77777777" w:rsidTr="006B1FE5">
        <w:tc>
          <w:tcPr>
            <w:tcW w:w="896" w:type="dxa"/>
          </w:tcPr>
          <w:p w14:paraId="32809380" w14:textId="3F2A837B" w:rsidR="006C7762" w:rsidRPr="00BF35E0" w:rsidRDefault="006C7762" w:rsidP="006C7762">
            <w:pPr>
              <w:spacing w:line="320" w:lineRule="exact"/>
              <w:jc w:val="center"/>
              <w:rPr>
                <w:rFonts w:asciiTheme="majorBidi" w:hAnsiTheme="majorBidi" w:cstheme="majorBidi"/>
                <w:lang w:val="en-US"/>
              </w:rPr>
            </w:pPr>
            <w:r w:rsidRPr="00BF35E0">
              <w:rPr>
                <w:rFonts w:ascii="Angsana New" w:hAnsi="Angsana New" w:cs="Angsana New"/>
                <w:lang w:val="en-US"/>
              </w:rPr>
              <w:lastRenderedPageBreak/>
              <w:t>7</w:t>
            </w:r>
          </w:p>
        </w:tc>
        <w:tc>
          <w:tcPr>
            <w:tcW w:w="1623" w:type="dxa"/>
          </w:tcPr>
          <w:p w14:paraId="09A76201" w14:textId="42B54C74" w:rsidR="006C7762" w:rsidRPr="00BF35E0" w:rsidRDefault="006C7762" w:rsidP="006C7762">
            <w:pPr>
              <w:spacing w:line="320" w:lineRule="exact"/>
              <w:jc w:val="center"/>
              <w:rPr>
                <w:rFonts w:asciiTheme="majorBidi" w:hAnsiTheme="majorBidi" w:cstheme="majorBidi"/>
                <w:lang w:val="en-US"/>
              </w:rPr>
            </w:pPr>
            <w:r w:rsidRPr="00BF35E0">
              <w:rPr>
                <w:rFonts w:asciiTheme="majorBidi" w:hAnsiTheme="majorBidi" w:cstheme="majorBidi"/>
                <w:lang w:val="en-US"/>
              </w:rPr>
              <w:t>28</w:t>
            </w:r>
          </w:p>
        </w:tc>
        <w:tc>
          <w:tcPr>
            <w:tcW w:w="3871" w:type="dxa"/>
          </w:tcPr>
          <w:p w14:paraId="7567854B" w14:textId="7D914295" w:rsidR="006C7762" w:rsidRPr="00BF35E0" w:rsidRDefault="006C7762" w:rsidP="006C7762">
            <w:pPr>
              <w:spacing w:line="320" w:lineRule="exact"/>
              <w:ind w:left="162" w:hanging="162"/>
              <w:jc w:val="thaiDistribute"/>
              <w:rPr>
                <w:rFonts w:asciiTheme="majorBidi" w:hAnsiTheme="majorBidi" w:cstheme="majorBidi"/>
                <w:lang w:val="en-US"/>
              </w:rPr>
            </w:pPr>
            <w:r w:rsidRPr="00BF35E0">
              <w:rPr>
                <w:rFonts w:asciiTheme="majorBidi" w:hAnsiTheme="majorBidi" w:cstheme="majorBidi"/>
                <w:lang w:val="en-US"/>
              </w:rPr>
              <w:t>Repayment of principal and interest from the release of mortgage over condominium units at the rates of Baht 90,000, Baht 55,000, and Baht 48,000 per square meter per unit, respectively, to be completed within 1 year and 11 months.</w:t>
            </w:r>
          </w:p>
        </w:tc>
        <w:tc>
          <w:tcPr>
            <w:tcW w:w="1351" w:type="dxa"/>
          </w:tcPr>
          <w:p w14:paraId="1F7192A6" w14:textId="4F101B77" w:rsidR="006C7762" w:rsidRPr="00BF35E0" w:rsidRDefault="006C7762" w:rsidP="006C7762">
            <w:pPr>
              <w:tabs>
                <w:tab w:val="decimal" w:pos="975"/>
              </w:tabs>
              <w:spacing w:line="320" w:lineRule="exact"/>
              <w:jc w:val="right"/>
              <w:rPr>
                <w:rFonts w:asciiTheme="majorBidi" w:hAnsiTheme="majorBidi" w:cstheme="majorBidi"/>
                <w:lang w:val="en-US"/>
              </w:rPr>
            </w:pPr>
            <w:r>
              <w:rPr>
                <w:rFonts w:ascii="Angsana New" w:hAnsi="Angsana New" w:cs="Angsana New"/>
                <w:lang w:val="en-US"/>
              </w:rPr>
              <w:t>26,086</w:t>
            </w:r>
          </w:p>
        </w:tc>
        <w:tc>
          <w:tcPr>
            <w:tcW w:w="1351" w:type="dxa"/>
          </w:tcPr>
          <w:p w14:paraId="63139C48" w14:textId="67F60212" w:rsidR="006C7762" w:rsidRPr="00BF35E0" w:rsidRDefault="006C7762" w:rsidP="006C7762">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w:t>
            </w:r>
          </w:p>
        </w:tc>
      </w:tr>
      <w:tr w:rsidR="006C7762" w:rsidRPr="00BF35E0" w14:paraId="4D36BEE1" w14:textId="77777777" w:rsidTr="006B1FE5">
        <w:tc>
          <w:tcPr>
            <w:tcW w:w="896" w:type="dxa"/>
          </w:tcPr>
          <w:p w14:paraId="20E39104" w14:textId="35BF94CA" w:rsidR="006C7762" w:rsidRPr="00BF35E0" w:rsidRDefault="006C7762" w:rsidP="006C7762">
            <w:pPr>
              <w:spacing w:line="320" w:lineRule="exact"/>
              <w:jc w:val="center"/>
              <w:rPr>
                <w:rFonts w:asciiTheme="majorBidi" w:hAnsiTheme="majorBidi" w:cstheme="majorBidi"/>
                <w:lang w:val="en-US"/>
              </w:rPr>
            </w:pPr>
            <w:r w:rsidRPr="00BF35E0">
              <w:rPr>
                <w:rFonts w:ascii="Angsana New" w:hAnsi="Angsana New" w:cs="Angsana New"/>
                <w:lang w:val="en-US"/>
              </w:rPr>
              <w:t>8</w:t>
            </w:r>
            <w:r w:rsidRPr="00BF35E0">
              <w:rPr>
                <w:rFonts w:ascii="Angsana New" w:hAnsi="Angsana New" w:cs="Angsana New" w:hint="cs"/>
                <w:cs/>
              </w:rPr>
              <w:t>.</w:t>
            </w:r>
          </w:p>
        </w:tc>
        <w:tc>
          <w:tcPr>
            <w:tcW w:w="1623" w:type="dxa"/>
          </w:tcPr>
          <w:p w14:paraId="553EF7AE" w14:textId="2FD7E5D2" w:rsidR="006C7762" w:rsidRPr="00BF35E0" w:rsidRDefault="006C7762" w:rsidP="006C7762">
            <w:pPr>
              <w:spacing w:line="320" w:lineRule="exact"/>
              <w:jc w:val="center"/>
              <w:rPr>
                <w:rFonts w:asciiTheme="majorBidi" w:hAnsiTheme="majorBidi" w:cstheme="majorBidi"/>
                <w:lang w:val="en-US"/>
              </w:rPr>
            </w:pPr>
            <w:r w:rsidRPr="00BF35E0">
              <w:rPr>
                <w:rFonts w:asciiTheme="majorBidi" w:hAnsiTheme="majorBidi" w:cstheme="majorBidi"/>
                <w:lang w:val="en-US"/>
              </w:rPr>
              <w:t>31</w:t>
            </w:r>
          </w:p>
        </w:tc>
        <w:tc>
          <w:tcPr>
            <w:tcW w:w="3871" w:type="dxa"/>
          </w:tcPr>
          <w:p w14:paraId="6BB0B503" w14:textId="25244897" w:rsidR="006C7762" w:rsidRPr="00BF35E0" w:rsidRDefault="006C7762" w:rsidP="006C7762">
            <w:pPr>
              <w:spacing w:line="320" w:lineRule="exact"/>
              <w:ind w:left="162" w:hanging="162"/>
              <w:jc w:val="thaiDistribute"/>
              <w:rPr>
                <w:rFonts w:asciiTheme="majorBidi" w:hAnsiTheme="majorBidi" w:cstheme="majorBidi"/>
                <w:lang w:val="en-US"/>
              </w:rPr>
            </w:pPr>
            <w:r w:rsidRPr="00BF35E0">
              <w:rPr>
                <w:rFonts w:asciiTheme="majorBidi" w:hAnsiTheme="majorBidi" w:cstheme="majorBidi"/>
                <w:lang w:val="en-US"/>
              </w:rPr>
              <w:t>Repayment of principal and interest from the release of mortgage over condominium units at the rate of Baht 90,000 per square meter per unit, to be completed within 2 years.</w:t>
            </w:r>
          </w:p>
        </w:tc>
        <w:tc>
          <w:tcPr>
            <w:tcW w:w="1351" w:type="dxa"/>
          </w:tcPr>
          <w:p w14:paraId="15250340" w14:textId="77777777" w:rsidR="006C7762" w:rsidRPr="00376922" w:rsidRDefault="006C7762" w:rsidP="006C7762">
            <w:pPr>
              <w:tabs>
                <w:tab w:val="decimal" w:pos="900"/>
              </w:tabs>
              <w:jc w:val="right"/>
              <w:rPr>
                <w:rFonts w:ascii="Angsana New" w:hAnsi="Angsana New" w:cs="Angsana New"/>
                <w:lang w:val="en-US"/>
              </w:rPr>
            </w:pPr>
            <w:r w:rsidRPr="00376922">
              <w:rPr>
                <w:rFonts w:ascii="Angsana New" w:hAnsi="Angsana New" w:cs="Angsana New"/>
                <w:lang w:val="en-US"/>
              </w:rPr>
              <w:t>25,549</w:t>
            </w:r>
          </w:p>
          <w:p w14:paraId="751D1605" w14:textId="5CBCEC13" w:rsidR="006C7762" w:rsidRPr="00BF35E0" w:rsidRDefault="006C7762" w:rsidP="006C7762">
            <w:pPr>
              <w:tabs>
                <w:tab w:val="decimal" w:pos="975"/>
              </w:tabs>
              <w:spacing w:line="320" w:lineRule="exact"/>
              <w:jc w:val="right"/>
              <w:rPr>
                <w:rFonts w:asciiTheme="majorBidi" w:hAnsiTheme="majorBidi" w:cstheme="majorBidi"/>
                <w:lang w:val="en-US"/>
              </w:rPr>
            </w:pPr>
          </w:p>
        </w:tc>
        <w:tc>
          <w:tcPr>
            <w:tcW w:w="1351" w:type="dxa"/>
          </w:tcPr>
          <w:p w14:paraId="77E2A73D" w14:textId="1EFDC4C0" w:rsidR="006C7762" w:rsidRPr="00BF35E0" w:rsidRDefault="006C7762" w:rsidP="006C7762">
            <w:pPr>
              <w:tabs>
                <w:tab w:val="decimal" w:pos="1065"/>
              </w:tabs>
              <w:spacing w:line="320" w:lineRule="exact"/>
              <w:jc w:val="right"/>
              <w:rPr>
                <w:rFonts w:asciiTheme="majorBidi" w:hAnsiTheme="majorBidi" w:cstheme="majorBidi"/>
                <w:lang w:val="en-US"/>
              </w:rPr>
            </w:pPr>
            <w:r>
              <w:rPr>
                <w:rFonts w:asciiTheme="majorBidi" w:hAnsiTheme="majorBidi" w:cstheme="majorBidi"/>
                <w:lang w:val="en-US"/>
              </w:rPr>
              <w:t>-</w:t>
            </w:r>
          </w:p>
        </w:tc>
      </w:tr>
      <w:tr w:rsidR="006C7762" w:rsidRPr="00BF35E0" w14:paraId="51524E52" w14:textId="77777777" w:rsidTr="006B1FE5">
        <w:tc>
          <w:tcPr>
            <w:tcW w:w="896" w:type="dxa"/>
          </w:tcPr>
          <w:p w14:paraId="21F5E6FC" w14:textId="4B34F214" w:rsidR="006C7762" w:rsidRPr="00BF35E0" w:rsidRDefault="006C7762" w:rsidP="006C7762">
            <w:pPr>
              <w:spacing w:line="320" w:lineRule="exact"/>
              <w:jc w:val="center"/>
              <w:rPr>
                <w:rFonts w:ascii="Angsana New" w:hAnsi="Angsana New" w:cs="Angsana New"/>
                <w:lang w:val="en-US"/>
              </w:rPr>
            </w:pPr>
            <w:r>
              <w:rPr>
                <w:rFonts w:ascii="Angsana New" w:hAnsi="Angsana New" w:cs="Angsana New"/>
                <w:lang w:val="en-US"/>
              </w:rPr>
              <w:t>9</w:t>
            </w:r>
            <w:r w:rsidRPr="00BF35E0">
              <w:rPr>
                <w:rFonts w:ascii="Angsana New" w:hAnsi="Angsana New" w:cs="Angsana New" w:hint="cs"/>
                <w:cs/>
              </w:rPr>
              <w:t>.</w:t>
            </w:r>
          </w:p>
        </w:tc>
        <w:tc>
          <w:tcPr>
            <w:tcW w:w="1623" w:type="dxa"/>
          </w:tcPr>
          <w:p w14:paraId="71AB205E" w14:textId="7E5E69C5" w:rsidR="006C7762" w:rsidRPr="00BF35E0" w:rsidRDefault="006C7762" w:rsidP="006C7762">
            <w:pPr>
              <w:spacing w:line="320" w:lineRule="exact"/>
              <w:jc w:val="center"/>
              <w:rPr>
                <w:rFonts w:asciiTheme="majorBidi" w:hAnsiTheme="majorBidi" w:cstheme="majorBidi"/>
                <w:lang w:val="en-US"/>
              </w:rPr>
            </w:pPr>
            <w:r>
              <w:rPr>
                <w:rFonts w:asciiTheme="majorBidi" w:hAnsiTheme="majorBidi" w:cstheme="majorBidi"/>
                <w:lang w:val="en-US"/>
              </w:rPr>
              <w:t>290</w:t>
            </w:r>
          </w:p>
        </w:tc>
        <w:tc>
          <w:tcPr>
            <w:tcW w:w="3871" w:type="dxa"/>
          </w:tcPr>
          <w:p w14:paraId="4D05B9A6" w14:textId="5E49797D" w:rsidR="006C7762" w:rsidRPr="00762C7C" w:rsidRDefault="00762C7C" w:rsidP="006C7762">
            <w:pPr>
              <w:spacing w:line="320" w:lineRule="exact"/>
              <w:ind w:left="162" w:hanging="162"/>
              <w:jc w:val="thaiDistribute"/>
              <w:rPr>
                <w:rFonts w:asciiTheme="majorBidi" w:hAnsiTheme="majorBidi" w:cstheme="majorBidi"/>
                <w:spacing w:val="-4"/>
                <w:lang w:val="en-US"/>
              </w:rPr>
            </w:pPr>
            <w:r w:rsidRPr="00762C7C">
              <w:rPr>
                <w:rFonts w:asciiTheme="majorBidi" w:hAnsiTheme="majorBidi" w:cstheme="majorBidi"/>
                <w:spacing w:val="-4"/>
                <w:lang w:val="en-US"/>
              </w:rPr>
              <w:t>Repayment of principal is to be repaid from the release of the mortgage on condominium units at a price of Baht 1,910,000 per unit, and not lower than the appraised value of each respective unit, to be completed within 4 years.</w:t>
            </w:r>
          </w:p>
        </w:tc>
        <w:tc>
          <w:tcPr>
            <w:tcW w:w="1351" w:type="dxa"/>
          </w:tcPr>
          <w:p w14:paraId="1718EBE3" w14:textId="77777777" w:rsidR="006C7762" w:rsidRDefault="006C7762" w:rsidP="00681719">
            <w:pPr>
              <w:pBdr>
                <w:bottom w:val="single" w:sz="4" w:space="1" w:color="auto"/>
              </w:pBdr>
              <w:tabs>
                <w:tab w:val="decimal" w:pos="975"/>
              </w:tabs>
              <w:spacing w:line="320" w:lineRule="exact"/>
              <w:jc w:val="right"/>
              <w:rPr>
                <w:rFonts w:asciiTheme="majorBidi" w:hAnsiTheme="majorBidi" w:cstheme="majorBidi"/>
                <w:lang w:val="en-US"/>
              </w:rPr>
            </w:pPr>
            <w:r>
              <w:rPr>
                <w:rFonts w:asciiTheme="majorBidi" w:hAnsiTheme="majorBidi" w:cstheme="majorBidi"/>
                <w:lang w:val="en-US"/>
              </w:rPr>
              <w:t>110,000</w:t>
            </w:r>
          </w:p>
          <w:p w14:paraId="4A70CA0C" w14:textId="77777777" w:rsidR="00762C7C" w:rsidRDefault="00762C7C" w:rsidP="006C7762">
            <w:pPr>
              <w:pBdr>
                <w:bottom w:val="single" w:sz="4" w:space="1" w:color="auto"/>
              </w:pBdr>
              <w:tabs>
                <w:tab w:val="decimal" w:pos="975"/>
              </w:tabs>
              <w:spacing w:line="320" w:lineRule="exact"/>
              <w:jc w:val="center"/>
              <w:rPr>
                <w:rFonts w:asciiTheme="majorBidi" w:hAnsiTheme="majorBidi" w:cstheme="majorBidi"/>
                <w:lang w:val="en-US"/>
              </w:rPr>
            </w:pPr>
          </w:p>
          <w:p w14:paraId="08682D77" w14:textId="77777777" w:rsidR="00762C7C" w:rsidRDefault="00762C7C" w:rsidP="006C7762">
            <w:pPr>
              <w:pBdr>
                <w:bottom w:val="single" w:sz="4" w:space="1" w:color="auto"/>
              </w:pBdr>
              <w:tabs>
                <w:tab w:val="decimal" w:pos="975"/>
              </w:tabs>
              <w:spacing w:line="320" w:lineRule="exact"/>
              <w:jc w:val="center"/>
              <w:rPr>
                <w:rFonts w:asciiTheme="majorBidi" w:hAnsiTheme="majorBidi" w:cstheme="majorBidi"/>
                <w:lang w:val="en-US"/>
              </w:rPr>
            </w:pPr>
          </w:p>
          <w:p w14:paraId="118544AC" w14:textId="77777777" w:rsidR="00762C7C" w:rsidRDefault="00762C7C" w:rsidP="006C7762">
            <w:pPr>
              <w:pBdr>
                <w:bottom w:val="single" w:sz="4" w:space="1" w:color="auto"/>
              </w:pBdr>
              <w:tabs>
                <w:tab w:val="decimal" w:pos="975"/>
              </w:tabs>
              <w:spacing w:line="320" w:lineRule="exact"/>
              <w:jc w:val="center"/>
              <w:rPr>
                <w:rFonts w:asciiTheme="majorBidi" w:hAnsiTheme="majorBidi" w:cstheme="majorBidi"/>
                <w:lang w:val="en-US"/>
              </w:rPr>
            </w:pPr>
          </w:p>
          <w:p w14:paraId="6FAFE6C0" w14:textId="2C5DF648" w:rsidR="00762C7C" w:rsidRDefault="00762C7C" w:rsidP="006C7762">
            <w:pPr>
              <w:pBdr>
                <w:bottom w:val="single" w:sz="4" w:space="1" w:color="auto"/>
              </w:pBdr>
              <w:tabs>
                <w:tab w:val="decimal" w:pos="975"/>
              </w:tabs>
              <w:spacing w:line="320" w:lineRule="exact"/>
              <w:jc w:val="center"/>
              <w:rPr>
                <w:rFonts w:asciiTheme="majorBidi" w:hAnsiTheme="majorBidi" w:cstheme="majorBidi"/>
                <w:lang w:val="en-US"/>
              </w:rPr>
            </w:pPr>
          </w:p>
        </w:tc>
        <w:tc>
          <w:tcPr>
            <w:tcW w:w="1351" w:type="dxa"/>
          </w:tcPr>
          <w:p w14:paraId="11A42943" w14:textId="77777777" w:rsidR="006C7762" w:rsidRDefault="006C7762" w:rsidP="006C7762">
            <w:pPr>
              <w:pBdr>
                <w:bottom w:val="single" w:sz="4" w:space="1" w:color="auto"/>
              </w:pBdr>
              <w:tabs>
                <w:tab w:val="decimal" w:pos="1065"/>
              </w:tabs>
              <w:spacing w:line="320" w:lineRule="exact"/>
              <w:jc w:val="right"/>
              <w:rPr>
                <w:rFonts w:asciiTheme="majorBidi" w:hAnsiTheme="majorBidi" w:cstheme="majorBidi"/>
                <w:lang w:val="en-US"/>
              </w:rPr>
            </w:pPr>
            <w:r>
              <w:rPr>
                <w:rFonts w:asciiTheme="majorBidi" w:hAnsiTheme="majorBidi" w:cstheme="majorBidi"/>
                <w:lang w:val="en-US"/>
              </w:rPr>
              <w:t>-</w:t>
            </w:r>
          </w:p>
          <w:p w14:paraId="7812E1A9" w14:textId="77777777" w:rsidR="00762C7C" w:rsidRDefault="00762C7C" w:rsidP="006C7762">
            <w:pPr>
              <w:pBdr>
                <w:bottom w:val="single" w:sz="4" w:space="1" w:color="auto"/>
              </w:pBdr>
              <w:tabs>
                <w:tab w:val="decimal" w:pos="1065"/>
              </w:tabs>
              <w:spacing w:line="320" w:lineRule="exact"/>
              <w:jc w:val="right"/>
              <w:rPr>
                <w:rFonts w:asciiTheme="majorBidi" w:hAnsiTheme="majorBidi" w:cstheme="majorBidi"/>
                <w:lang w:val="en-US"/>
              </w:rPr>
            </w:pPr>
          </w:p>
          <w:p w14:paraId="3D155D8E" w14:textId="77777777" w:rsidR="00762C7C" w:rsidRDefault="00762C7C" w:rsidP="006C7762">
            <w:pPr>
              <w:pBdr>
                <w:bottom w:val="single" w:sz="4" w:space="1" w:color="auto"/>
              </w:pBdr>
              <w:tabs>
                <w:tab w:val="decimal" w:pos="1065"/>
              </w:tabs>
              <w:spacing w:line="320" w:lineRule="exact"/>
              <w:jc w:val="right"/>
              <w:rPr>
                <w:rFonts w:asciiTheme="majorBidi" w:hAnsiTheme="majorBidi" w:cstheme="majorBidi"/>
                <w:lang w:val="en-US"/>
              </w:rPr>
            </w:pPr>
          </w:p>
          <w:p w14:paraId="25C40A2D" w14:textId="77777777" w:rsidR="00762C7C" w:rsidRDefault="00762C7C" w:rsidP="006C7762">
            <w:pPr>
              <w:pBdr>
                <w:bottom w:val="single" w:sz="4" w:space="1" w:color="auto"/>
              </w:pBdr>
              <w:tabs>
                <w:tab w:val="decimal" w:pos="1065"/>
              </w:tabs>
              <w:spacing w:line="320" w:lineRule="exact"/>
              <w:jc w:val="right"/>
              <w:rPr>
                <w:rFonts w:asciiTheme="majorBidi" w:hAnsiTheme="majorBidi" w:cstheme="majorBidi"/>
                <w:lang w:val="en-US"/>
              </w:rPr>
            </w:pPr>
          </w:p>
          <w:p w14:paraId="4A343E99" w14:textId="2BBDF88E" w:rsidR="00762C7C" w:rsidRPr="00BF35E0" w:rsidRDefault="00762C7C" w:rsidP="006C7762">
            <w:pPr>
              <w:pBdr>
                <w:bottom w:val="single" w:sz="4" w:space="1" w:color="auto"/>
              </w:pBdr>
              <w:tabs>
                <w:tab w:val="decimal" w:pos="1065"/>
              </w:tabs>
              <w:spacing w:line="320" w:lineRule="exact"/>
              <w:jc w:val="right"/>
              <w:rPr>
                <w:rFonts w:asciiTheme="majorBidi" w:hAnsiTheme="majorBidi" w:cstheme="majorBidi"/>
                <w:lang w:val="en-US"/>
              </w:rPr>
            </w:pPr>
          </w:p>
        </w:tc>
      </w:tr>
      <w:tr w:rsidR="00762C7C" w:rsidRPr="00BF35E0" w14:paraId="5BB3C664" w14:textId="77777777" w:rsidTr="006B1FE5">
        <w:tc>
          <w:tcPr>
            <w:tcW w:w="6390" w:type="dxa"/>
            <w:gridSpan w:val="3"/>
          </w:tcPr>
          <w:p w14:paraId="4BE935E2" w14:textId="23DE7693" w:rsidR="00762C7C" w:rsidRPr="00BF35E0" w:rsidRDefault="00777ED3" w:rsidP="00762C7C">
            <w:pPr>
              <w:spacing w:line="320" w:lineRule="exact"/>
              <w:ind w:left="162" w:hanging="162"/>
              <w:rPr>
                <w:rFonts w:asciiTheme="majorBidi" w:hAnsiTheme="majorBidi" w:cstheme="majorBidi"/>
                <w:lang w:val="en-US"/>
              </w:rPr>
            </w:pPr>
            <w:r>
              <w:rPr>
                <w:rFonts w:asciiTheme="majorBidi" w:hAnsiTheme="majorBidi" w:cstheme="majorBidi"/>
                <w:lang w:val="en-US"/>
              </w:rPr>
              <w:t>Total</w:t>
            </w:r>
          </w:p>
        </w:tc>
        <w:tc>
          <w:tcPr>
            <w:tcW w:w="1351" w:type="dxa"/>
          </w:tcPr>
          <w:p w14:paraId="4CC4F292" w14:textId="0F005B7F" w:rsidR="00762C7C" w:rsidRPr="00BF35E0" w:rsidRDefault="00762C7C" w:rsidP="00762C7C">
            <w:pPr>
              <w:tabs>
                <w:tab w:val="decimal" w:pos="975"/>
              </w:tabs>
              <w:spacing w:line="320" w:lineRule="exact"/>
              <w:jc w:val="right"/>
              <w:rPr>
                <w:rFonts w:asciiTheme="majorBidi" w:hAnsiTheme="majorBidi" w:cstheme="majorBidi"/>
                <w:lang w:val="en-US"/>
              </w:rPr>
            </w:pPr>
            <w:r>
              <w:rPr>
                <w:rFonts w:ascii="Angsana New" w:hAnsi="Angsana New" w:cs="Angsana New"/>
                <w:lang w:val="en-US"/>
              </w:rPr>
              <w:t>26</w:t>
            </w:r>
            <w:r w:rsidRPr="00376922">
              <w:rPr>
                <w:rFonts w:ascii="Angsana New" w:hAnsi="Angsana New" w:cs="Angsana New"/>
                <w:lang w:val="en-US"/>
              </w:rPr>
              <w:t>7,224</w:t>
            </w:r>
          </w:p>
        </w:tc>
        <w:tc>
          <w:tcPr>
            <w:tcW w:w="1351" w:type="dxa"/>
          </w:tcPr>
          <w:p w14:paraId="3A9AB237" w14:textId="65F377BB" w:rsidR="00762C7C" w:rsidRPr="00BF35E0" w:rsidRDefault="00762C7C" w:rsidP="00762C7C">
            <w:pPr>
              <w:tabs>
                <w:tab w:val="decimal" w:pos="1065"/>
              </w:tabs>
              <w:spacing w:line="320" w:lineRule="exact"/>
              <w:jc w:val="right"/>
              <w:rPr>
                <w:rFonts w:asciiTheme="majorBidi" w:hAnsiTheme="majorBidi" w:cstheme="majorBidi"/>
                <w:lang w:val="en-US"/>
              </w:rPr>
            </w:pPr>
            <w:r w:rsidRPr="00BF35E0">
              <w:rPr>
                <w:rFonts w:ascii="Angsana New" w:hAnsi="Angsana New" w:cs="Angsana New" w:hint="cs"/>
                <w:lang w:val="en-US"/>
              </w:rPr>
              <w:t>273,951</w:t>
            </w:r>
          </w:p>
        </w:tc>
      </w:tr>
      <w:tr w:rsidR="00681719" w:rsidRPr="00BF35E0" w14:paraId="2097A87A" w14:textId="77777777" w:rsidTr="006B1FE5">
        <w:tc>
          <w:tcPr>
            <w:tcW w:w="6390" w:type="dxa"/>
            <w:gridSpan w:val="3"/>
          </w:tcPr>
          <w:p w14:paraId="4EE157FC" w14:textId="2EC0968D" w:rsidR="00681719" w:rsidRPr="006C1039" w:rsidRDefault="00681719" w:rsidP="00681719">
            <w:pPr>
              <w:spacing w:line="320" w:lineRule="exact"/>
              <w:ind w:left="162" w:hanging="162"/>
              <w:rPr>
                <w:rFonts w:asciiTheme="majorBidi" w:hAnsiTheme="majorBidi" w:cstheme="majorBidi"/>
                <w:lang w:val="en-US"/>
              </w:rPr>
            </w:pPr>
            <w:r w:rsidRPr="00BF35E0">
              <w:rPr>
                <w:rFonts w:asciiTheme="majorBidi" w:hAnsiTheme="majorBidi" w:cstheme="majorBidi"/>
                <w:lang w:val="en-US"/>
              </w:rPr>
              <w:t>(</w:t>
            </w:r>
            <w:r w:rsidR="00777ED3">
              <w:rPr>
                <w:rFonts w:asciiTheme="majorBidi" w:hAnsiTheme="majorBidi" w:cstheme="majorBidi"/>
                <w:lang w:val="en-US"/>
              </w:rPr>
              <w:t>Less</w:t>
            </w:r>
            <w:r w:rsidRPr="00BF35E0">
              <w:rPr>
                <w:rFonts w:asciiTheme="majorBidi" w:hAnsiTheme="majorBidi" w:cstheme="majorBidi"/>
                <w:lang w:val="en-US"/>
              </w:rPr>
              <w:t>)</w:t>
            </w:r>
            <w:r w:rsidRPr="00BF35E0">
              <w:rPr>
                <w:rFonts w:asciiTheme="majorBidi" w:hAnsiTheme="majorBidi" w:cstheme="majorBidi"/>
                <w:cs/>
              </w:rPr>
              <w:t xml:space="preserve"> </w:t>
            </w:r>
            <w:r w:rsidR="006C1039">
              <w:rPr>
                <w:rFonts w:asciiTheme="majorBidi" w:hAnsiTheme="majorBidi" w:cstheme="majorBidi"/>
                <w:lang w:val="en-US"/>
              </w:rPr>
              <w:t>Deferred</w:t>
            </w:r>
            <w:r w:rsidRPr="00BF35E0">
              <w:rPr>
                <w:rFonts w:asciiTheme="majorBidi" w:hAnsiTheme="majorBidi" w:cstheme="majorBidi"/>
                <w:cs/>
              </w:rPr>
              <w:t xml:space="preserve"> </w:t>
            </w:r>
            <w:r w:rsidR="006C1039">
              <w:rPr>
                <w:rFonts w:asciiTheme="majorBidi" w:hAnsiTheme="majorBidi" w:cstheme="majorBidi"/>
                <w:lang w:val="en-US"/>
              </w:rPr>
              <w:t>financial</w:t>
            </w:r>
            <w:r w:rsidRPr="00BF35E0">
              <w:rPr>
                <w:rFonts w:asciiTheme="majorBidi" w:hAnsiTheme="majorBidi" w:cstheme="majorBidi"/>
                <w:cs/>
              </w:rPr>
              <w:t xml:space="preserve"> </w:t>
            </w:r>
            <w:r w:rsidR="006C1039">
              <w:rPr>
                <w:rFonts w:asciiTheme="majorBidi" w:hAnsiTheme="majorBidi" w:cstheme="majorBidi"/>
                <w:lang w:val="en-US"/>
              </w:rPr>
              <w:t>fees</w:t>
            </w:r>
          </w:p>
        </w:tc>
        <w:tc>
          <w:tcPr>
            <w:tcW w:w="1351" w:type="dxa"/>
          </w:tcPr>
          <w:p w14:paraId="35F92E32" w14:textId="1141878F" w:rsidR="00681719" w:rsidRPr="00BF35E0" w:rsidRDefault="00681719" w:rsidP="00681719">
            <w:pPr>
              <w:pBdr>
                <w:bottom w:val="single" w:sz="4" w:space="1" w:color="auto"/>
              </w:pBd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w:t>
            </w:r>
            <w:r>
              <w:rPr>
                <w:rFonts w:ascii="Angsana New" w:hAnsi="Angsana New" w:cs="Angsana New"/>
                <w:lang w:val="en-US"/>
              </w:rPr>
              <w:t>2,980</w:t>
            </w:r>
            <w:r w:rsidRPr="00376922">
              <w:rPr>
                <w:rFonts w:ascii="Angsana New" w:hAnsi="Angsana New" w:cs="Angsana New"/>
                <w:lang w:val="en-US"/>
              </w:rPr>
              <w:t>)</w:t>
            </w:r>
          </w:p>
        </w:tc>
        <w:tc>
          <w:tcPr>
            <w:tcW w:w="1351" w:type="dxa"/>
          </w:tcPr>
          <w:p w14:paraId="336E113A" w14:textId="1ECA87F9" w:rsidR="00681719" w:rsidRPr="00BF35E0" w:rsidRDefault="00681719" w:rsidP="00681719">
            <w:pPr>
              <w:pBdr>
                <w:bottom w:val="single" w:sz="4" w:space="1" w:color="auto"/>
              </w:pBdr>
              <w:tabs>
                <w:tab w:val="decimal" w:pos="1065"/>
              </w:tabs>
              <w:spacing w:line="320" w:lineRule="exact"/>
              <w:jc w:val="right"/>
              <w:rPr>
                <w:rFonts w:asciiTheme="majorBidi" w:hAnsiTheme="majorBidi" w:cstheme="majorBidi"/>
                <w:lang w:val="en-US"/>
              </w:rPr>
            </w:pPr>
            <w:r w:rsidRPr="00BF35E0">
              <w:rPr>
                <w:rFonts w:ascii="Angsana New" w:hAnsi="Angsana New" w:cs="Angsana New" w:hint="cs"/>
                <w:lang w:val="en-US"/>
              </w:rPr>
              <w:t>(1,842)</w:t>
            </w:r>
          </w:p>
        </w:tc>
      </w:tr>
      <w:tr w:rsidR="00681719" w:rsidRPr="00BF35E0" w14:paraId="4804907E" w14:textId="77777777" w:rsidTr="006B1FE5">
        <w:tc>
          <w:tcPr>
            <w:tcW w:w="6390" w:type="dxa"/>
            <w:gridSpan w:val="3"/>
          </w:tcPr>
          <w:p w14:paraId="12944353" w14:textId="675FB94D" w:rsidR="00681719" w:rsidRPr="00BF35E0" w:rsidRDefault="00681719" w:rsidP="00681719">
            <w:pPr>
              <w:spacing w:line="320" w:lineRule="exact"/>
              <w:ind w:left="162" w:hanging="162"/>
              <w:rPr>
                <w:rFonts w:asciiTheme="majorBidi" w:hAnsiTheme="majorBidi" w:cstheme="majorBidi"/>
                <w:lang w:val="en-US"/>
              </w:rPr>
            </w:pPr>
            <w:r w:rsidRPr="00BF35E0">
              <w:rPr>
                <w:rFonts w:asciiTheme="majorBidi" w:hAnsiTheme="majorBidi" w:cstheme="majorBidi"/>
                <w:cs/>
              </w:rPr>
              <w:t>Net</w:t>
            </w:r>
          </w:p>
        </w:tc>
        <w:tc>
          <w:tcPr>
            <w:tcW w:w="1351" w:type="dxa"/>
          </w:tcPr>
          <w:p w14:paraId="5CE78830" w14:textId="307B2142" w:rsidR="00681719" w:rsidRPr="00BF35E0" w:rsidRDefault="00681719" w:rsidP="00681719">
            <w:pPr>
              <w:tabs>
                <w:tab w:val="decimal" w:pos="975"/>
              </w:tabs>
              <w:spacing w:line="320" w:lineRule="exact"/>
              <w:jc w:val="right"/>
              <w:rPr>
                <w:rFonts w:asciiTheme="majorBidi" w:hAnsiTheme="majorBidi" w:cstheme="majorBidi"/>
                <w:lang w:val="en-US"/>
              </w:rPr>
            </w:pPr>
            <w:r>
              <w:rPr>
                <w:rFonts w:ascii="Angsana New" w:hAnsi="Angsana New" w:cs="Angsana New"/>
                <w:lang w:val="en-US"/>
              </w:rPr>
              <w:t>264</w:t>
            </w:r>
            <w:r w:rsidRPr="00376922">
              <w:rPr>
                <w:rFonts w:ascii="Angsana New" w:hAnsi="Angsana New" w:cs="Angsana New"/>
                <w:lang w:val="en-US"/>
              </w:rPr>
              <w:t>,</w:t>
            </w:r>
            <w:r>
              <w:rPr>
                <w:rFonts w:ascii="Angsana New" w:hAnsi="Angsana New" w:cs="Angsana New"/>
                <w:lang w:val="en-US"/>
              </w:rPr>
              <w:t>244</w:t>
            </w:r>
          </w:p>
        </w:tc>
        <w:tc>
          <w:tcPr>
            <w:tcW w:w="1351" w:type="dxa"/>
          </w:tcPr>
          <w:p w14:paraId="39608CC1" w14:textId="5839ED6E" w:rsidR="00681719" w:rsidRPr="00BF35E0" w:rsidRDefault="00681719" w:rsidP="00681719">
            <w:pPr>
              <w:tabs>
                <w:tab w:val="decimal" w:pos="1065"/>
              </w:tabs>
              <w:spacing w:line="320" w:lineRule="exact"/>
              <w:jc w:val="right"/>
              <w:rPr>
                <w:rFonts w:asciiTheme="majorBidi" w:hAnsiTheme="majorBidi" w:cstheme="majorBidi"/>
                <w:lang w:val="en-US"/>
              </w:rPr>
            </w:pPr>
            <w:r w:rsidRPr="00BF35E0">
              <w:rPr>
                <w:rFonts w:ascii="Angsana New" w:hAnsi="Angsana New" w:cs="Angsana New" w:hint="cs"/>
                <w:lang w:val="en-US"/>
              </w:rPr>
              <w:t>272,109</w:t>
            </w:r>
          </w:p>
        </w:tc>
      </w:tr>
      <w:tr w:rsidR="00681719" w:rsidRPr="00BF35E0" w14:paraId="71FAE04D" w14:textId="77777777" w:rsidTr="006B1FE5">
        <w:tc>
          <w:tcPr>
            <w:tcW w:w="6390" w:type="dxa"/>
            <w:gridSpan w:val="3"/>
          </w:tcPr>
          <w:p w14:paraId="54F44FC4" w14:textId="5E54B3A2" w:rsidR="00681719" w:rsidRPr="00BF35E0" w:rsidRDefault="00681719" w:rsidP="00681719">
            <w:pPr>
              <w:spacing w:line="320" w:lineRule="exact"/>
              <w:ind w:left="162" w:hanging="162"/>
              <w:rPr>
                <w:rFonts w:asciiTheme="majorBidi" w:hAnsiTheme="majorBidi" w:cstheme="majorBidi"/>
                <w:lang w:val="en-US"/>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Current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portion</w:t>
            </w:r>
            <w:proofErr w:type="spellEnd"/>
          </w:p>
        </w:tc>
        <w:tc>
          <w:tcPr>
            <w:tcW w:w="1351" w:type="dxa"/>
          </w:tcPr>
          <w:p w14:paraId="3BA500F3" w14:textId="6802A70E" w:rsidR="00681719" w:rsidRPr="00BF35E0" w:rsidRDefault="00681719" w:rsidP="00681719">
            <w:pPr>
              <w:pBdr>
                <w:bottom w:val="single" w:sz="4" w:space="1" w:color="auto"/>
              </w:pBd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(112,235)</w:t>
            </w:r>
          </w:p>
        </w:tc>
        <w:tc>
          <w:tcPr>
            <w:tcW w:w="1351" w:type="dxa"/>
          </w:tcPr>
          <w:p w14:paraId="44224697" w14:textId="2D2491CA" w:rsidR="00681719" w:rsidRPr="00BF35E0" w:rsidRDefault="00681719" w:rsidP="00681719">
            <w:pPr>
              <w:pBdr>
                <w:bottom w:val="single" w:sz="4" w:space="1" w:color="auto"/>
              </w:pBdr>
              <w:tabs>
                <w:tab w:val="decimal" w:pos="1065"/>
              </w:tabs>
              <w:spacing w:line="320" w:lineRule="exact"/>
              <w:jc w:val="right"/>
              <w:rPr>
                <w:rFonts w:asciiTheme="majorBidi" w:hAnsiTheme="majorBidi" w:cstheme="majorBidi"/>
                <w:lang w:val="en-US"/>
              </w:rPr>
            </w:pPr>
            <w:r w:rsidRPr="00BF35E0">
              <w:rPr>
                <w:rFonts w:ascii="Angsana New" w:hAnsi="Angsana New" w:cs="Angsana New" w:hint="cs"/>
                <w:lang w:val="en-US"/>
              </w:rPr>
              <w:t>(207,943)</w:t>
            </w:r>
          </w:p>
        </w:tc>
      </w:tr>
      <w:tr w:rsidR="00681719" w:rsidRPr="00BF35E0" w14:paraId="741E4450" w14:textId="77777777" w:rsidTr="006B1FE5">
        <w:tc>
          <w:tcPr>
            <w:tcW w:w="6390" w:type="dxa"/>
            <w:gridSpan w:val="3"/>
          </w:tcPr>
          <w:p w14:paraId="759B3577" w14:textId="727C46EF" w:rsidR="00681719" w:rsidRPr="00BF35E0" w:rsidRDefault="00681719" w:rsidP="00681719">
            <w:pPr>
              <w:spacing w:line="320" w:lineRule="exact"/>
              <w:ind w:left="162" w:hanging="162"/>
              <w:rPr>
                <w:rFonts w:asciiTheme="majorBidi" w:hAnsiTheme="majorBidi" w:cstheme="majorBidi"/>
                <w:lang w:val="en-US"/>
              </w:rPr>
            </w:pPr>
            <w:r w:rsidRPr="00BF35E0">
              <w:rPr>
                <w:rFonts w:asciiTheme="majorBidi" w:hAnsiTheme="majorBidi" w:cstheme="majorBidi"/>
                <w:lang w:val="en-US"/>
              </w:rPr>
              <w:t>Long-term loans</w:t>
            </w:r>
            <w:r w:rsidRPr="00BF35E0">
              <w:rPr>
                <w:rFonts w:asciiTheme="majorBidi" w:hAnsiTheme="majorBidi" w:cstheme="majorBidi"/>
                <w:cs/>
              </w:rPr>
              <w:t xml:space="preserve"> </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net of current portion</w:t>
            </w:r>
          </w:p>
        </w:tc>
        <w:tc>
          <w:tcPr>
            <w:tcW w:w="1351" w:type="dxa"/>
          </w:tcPr>
          <w:p w14:paraId="5E5F1ADA" w14:textId="62BEBE2D" w:rsidR="00681719" w:rsidRPr="00BF35E0" w:rsidRDefault="00681719" w:rsidP="00681719">
            <w:pPr>
              <w:pBdr>
                <w:bottom w:val="double" w:sz="4" w:space="1" w:color="auto"/>
              </w:pBdr>
              <w:tabs>
                <w:tab w:val="decimal" w:pos="975"/>
              </w:tabs>
              <w:spacing w:line="320" w:lineRule="exact"/>
              <w:jc w:val="right"/>
              <w:rPr>
                <w:rFonts w:asciiTheme="majorBidi" w:hAnsiTheme="majorBidi" w:cstheme="majorBidi"/>
                <w:lang w:val="en-US"/>
              </w:rPr>
            </w:pPr>
            <w:r>
              <w:rPr>
                <w:rFonts w:ascii="Angsana New" w:hAnsi="Angsana New" w:cs="Angsana New"/>
                <w:lang w:val="en-US"/>
              </w:rPr>
              <w:t>152</w:t>
            </w:r>
            <w:r w:rsidRPr="00376922">
              <w:rPr>
                <w:rFonts w:ascii="Angsana New" w:hAnsi="Angsana New" w:cs="Angsana New"/>
                <w:lang w:val="en-US"/>
              </w:rPr>
              <w:t>,</w:t>
            </w:r>
            <w:r>
              <w:rPr>
                <w:rFonts w:ascii="Angsana New" w:hAnsi="Angsana New" w:cs="Angsana New"/>
                <w:lang w:val="en-US"/>
              </w:rPr>
              <w:t>009</w:t>
            </w:r>
          </w:p>
        </w:tc>
        <w:tc>
          <w:tcPr>
            <w:tcW w:w="1351" w:type="dxa"/>
          </w:tcPr>
          <w:p w14:paraId="01960A85" w14:textId="007B541E" w:rsidR="00681719" w:rsidRPr="00BF35E0" w:rsidRDefault="00681719" w:rsidP="00681719">
            <w:pPr>
              <w:pBdr>
                <w:bottom w:val="double" w:sz="4" w:space="1" w:color="auto"/>
              </w:pBdr>
              <w:tabs>
                <w:tab w:val="decimal" w:pos="1065"/>
              </w:tabs>
              <w:spacing w:line="320" w:lineRule="exact"/>
              <w:jc w:val="right"/>
              <w:rPr>
                <w:rFonts w:asciiTheme="majorBidi" w:hAnsiTheme="majorBidi" w:cstheme="majorBidi"/>
                <w:lang w:val="en-US"/>
              </w:rPr>
            </w:pPr>
            <w:r w:rsidRPr="00BF35E0">
              <w:rPr>
                <w:rFonts w:ascii="Angsana New" w:hAnsi="Angsana New" w:cs="Angsana New" w:hint="cs"/>
                <w:lang w:val="en-US"/>
              </w:rPr>
              <w:t>64,166</w:t>
            </w:r>
          </w:p>
        </w:tc>
      </w:tr>
    </w:tbl>
    <w:p w14:paraId="029161DE" w14:textId="3A21C149" w:rsidR="006C1039" w:rsidRDefault="006C1039" w:rsidP="006B1FE5">
      <w:pPr>
        <w:spacing w:before="120" w:after="120" w:line="380" w:lineRule="exact"/>
        <w:jc w:val="thaiDistribute"/>
        <w:rPr>
          <w:rFonts w:asciiTheme="majorBidi" w:hAnsiTheme="majorBidi" w:cstheme="majorBidi"/>
          <w:lang w:val="en-US"/>
        </w:rPr>
      </w:pPr>
    </w:p>
    <w:p w14:paraId="6F8771B3" w14:textId="086B1519" w:rsidR="00ED4DD7" w:rsidRDefault="006C1039" w:rsidP="006C1039">
      <w:pPr>
        <w:overflowPunct/>
        <w:autoSpaceDE/>
        <w:autoSpaceDN/>
        <w:adjustRightInd/>
        <w:spacing w:after="200" w:line="276" w:lineRule="auto"/>
        <w:textAlignment w:val="auto"/>
        <w:rPr>
          <w:rFonts w:asciiTheme="majorBidi" w:hAnsiTheme="majorBidi" w:cstheme="majorBidi"/>
          <w:lang w:val="en-US"/>
        </w:rPr>
      </w:pPr>
      <w:r>
        <w:rPr>
          <w:rFonts w:asciiTheme="majorBidi" w:hAnsiTheme="majorBidi" w:cstheme="majorBidi"/>
          <w:lang w:val="en-US"/>
        </w:rPr>
        <w:br w:type="page"/>
      </w:r>
    </w:p>
    <w:tbl>
      <w:tblPr>
        <w:tblW w:w="9092" w:type="dxa"/>
        <w:tblInd w:w="450" w:type="dxa"/>
        <w:tblLayout w:type="fixed"/>
        <w:tblLook w:val="0000" w:firstRow="0" w:lastRow="0" w:firstColumn="0" w:lastColumn="0" w:noHBand="0" w:noVBand="0"/>
      </w:tblPr>
      <w:tblGrid>
        <w:gridCol w:w="896"/>
        <w:gridCol w:w="1623"/>
        <w:gridCol w:w="3871"/>
        <w:gridCol w:w="1351"/>
        <w:gridCol w:w="1351"/>
      </w:tblGrid>
      <w:tr w:rsidR="006C1039" w:rsidRPr="00BF35E0" w14:paraId="13B6FFBB" w14:textId="77777777" w:rsidTr="005063D9">
        <w:trPr>
          <w:tblHeader/>
        </w:trPr>
        <w:tc>
          <w:tcPr>
            <w:tcW w:w="896" w:type="dxa"/>
          </w:tcPr>
          <w:p w14:paraId="322FD87A" w14:textId="77777777" w:rsidR="006C1039" w:rsidRPr="00BF35E0" w:rsidRDefault="006C1039" w:rsidP="005063D9">
            <w:pPr>
              <w:spacing w:line="320" w:lineRule="exact"/>
              <w:jc w:val="center"/>
              <w:rPr>
                <w:rFonts w:asciiTheme="majorBidi" w:hAnsiTheme="majorBidi" w:cstheme="majorBidi"/>
                <w:cs/>
              </w:rPr>
            </w:pPr>
          </w:p>
        </w:tc>
        <w:tc>
          <w:tcPr>
            <w:tcW w:w="1623" w:type="dxa"/>
          </w:tcPr>
          <w:p w14:paraId="709097C2" w14:textId="77777777" w:rsidR="006C1039" w:rsidRPr="00BF35E0" w:rsidRDefault="006C1039" w:rsidP="005063D9">
            <w:pPr>
              <w:spacing w:line="320" w:lineRule="exact"/>
              <w:jc w:val="center"/>
              <w:rPr>
                <w:rFonts w:asciiTheme="majorBidi" w:hAnsiTheme="majorBidi" w:cstheme="majorBidi"/>
                <w:lang w:val="en-US"/>
              </w:rPr>
            </w:pPr>
          </w:p>
        </w:tc>
        <w:tc>
          <w:tcPr>
            <w:tcW w:w="3871" w:type="dxa"/>
          </w:tcPr>
          <w:p w14:paraId="761AECB4" w14:textId="77777777" w:rsidR="006C1039" w:rsidRPr="00BF35E0" w:rsidRDefault="006C1039" w:rsidP="005063D9">
            <w:pPr>
              <w:spacing w:line="320" w:lineRule="exact"/>
              <w:jc w:val="center"/>
              <w:rPr>
                <w:rFonts w:asciiTheme="majorBidi" w:hAnsiTheme="majorBidi" w:cstheme="majorBidi"/>
                <w:cs/>
              </w:rPr>
            </w:pPr>
          </w:p>
        </w:tc>
        <w:tc>
          <w:tcPr>
            <w:tcW w:w="2702" w:type="dxa"/>
            <w:gridSpan w:val="2"/>
            <w:vAlign w:val="bottom"/>
          </w:tcPr>
          <w:p w14:paraId="01F79FB8" w14:textId="4B5E63EA" w:rsidR="006C1039" w:rsidRPr="00BF35E0" w:rsidRDefault="006C1039" w:rsidP="005063D9">
            <w:pPr>
              <w:pBdr>
                <w:bottom w:val="single" w:sz="4" w:space="1" w:color="auto"/>
              </w:pBdr>
              <w:spacing w:line="320" w:lineRule="exact"/>
              <w:jc w:val="right"/>
              <w:rPr>
                <w:rFonts w:asciiTheme="majorBidi" w:hAnsiTheme="majorBidi" w:cstheme="majorBidi"/>
                <w:cs/>
              </w:rPr>
            </w:pPr>
            <w:r w:rsidRPr="00BF35E0">
              <w:rPr>
                <w:rFonts w:asciiTheme="majorBidi" w:hAnsiTheme="majorBidi" w:cstheme="majorBidi"/>
                <w:cs/>
              </w:rPr>
              <w:t>(</w:t>
            </w:r>
            <w:r w:rsidR="00D96487">
              <w:rPr>
                <w:rFonts w:asciiTheme="majorBidi" w:hAnsiTheme="majorBidi" w:cstheme="majorBidi"/>
                <w:lang w:val="en-US"/>
              </w:rPr>
              <w:t>Unit</w:t>
            </w:r>
            <w:r w:rsidRPr="00BF35E0">
              <w:rPr>
                <w:rFonts w:asciiTheme="majorBidi" w:hAnsiTheme="majorBidi" w:cstheme="majorBidi"/>
                <w:cs/>
              </w:rPr>
              <w:t xml:space="preserve">: </w:t>
            </w:r>
            <w:r w:rsidR="00B66D14">
              <w:rPr>
                <w:rFonts w:asciiTheme="majorBidi" w:hAnsiTheme="majorBidi" w:cstheme="majorBidi"/>
                <w:lang w:val="en-US"/>
              </w:rPr>
              <w:t>Thousand</w:t>
            </w:r>
            <w:r w:rsidRPr="00BF35E0">
              <w:rPr>
                <w:rFonts w:asciiTheme="majorBidi" w:hAnsiTheme="majorBidi" w:cstheme="majorBidi"/>
                <w:cs/>
              </w:rPr>
              <w:t xml:space="preserve"> </w:t>
            </w:r>
            <w:r w:rsidR="00B66D14">
              <w:rPr>
                <w:rFonts w:asciiTheme="majorBidi" w:hAnsiTheme="majorBidi" w:cstheme="majorBidi"/>
                <w:lang w:val="en-US"/>
              </w:rPr>
              <w:t>Baht</w:t>
            </w:r>
            <w:r w:rsidRPr="00BF35E0">
              <w:rPr>
                <w:rFonts w:asciiTheme="majorBidi" w:hAnsiTheme="majorBidi" w:cstheme="majorBidi"/>
                <w:cs/>
              </w:rPr>
              <w:t>)</w:t>
            </w:r>
          </w:p>
        </w:tc>
      </w:tr>
      <w:tr w:rsidR="006C1039" w:rsidRPr="004E6758" w14:paraId="6861C3C3" w14:textId="77777777" w:rsidTr="005063D9">
        <w:trPr>
          <w:tblHeader/>
        </w:trPr>
        <w:tc>
          <w:tcPr>
            <w:tcW w:w="896" w:type="dxa"/>
          </w:tcPr>
          <w:p w14:paraId="6E7D7104" w14:textId="77777777" w:rsidR="006C1039" w:rsidRPr="00BF35E0" w:rsidRDefault="006C1039" w:rsidP="005063D9">
            <w:pPr>
              <w:spacing w:line="320" w:lineRule="exact"/>
              <w:jc w:val="center"/>
              <w:rPr>
                <w:rFonts w:asciiTheme="majorBidi" w:hAnsiTheme="majorBidi" w:cstheme="majorBidi"/>
                <w:cs/>
              </w:rPr>
            </w:pPr>
          </w:p>
        </w:tc>
        <w:tc>
          <w:tcPr>
            <w:tcW w:w="1623" w:type="dxa"/>
          </w:tcPr>
          <w:p w14:paraId="5D658D41" w14:textId="77777777" w:rsidR="006C1039" w:rsidRPr="00BF35E0" w:rsidRDefault="006C1039" w:rsidP="005063D9">
            <w:pPr>
              <w:spacing w:line="320" w:lineRule="exact"/>
              <w:jc w:val="center"/>
              <w:rPr>
                <w:rFonts w:asciiTheme="majorBidi" w:hAnsiTheme="majorBidi" w:cs="Angsana New"/>
                <w:cs/>
              </w:rPr>
            </w:pPr>
          </w:p>
          <w:p w14:paraId="1BE8D88C" w14:textId="77777777" w:rsidR="006C1039" w:rsidRPr="00BF35E0" w:rsidRDefault="006C1039" w:rsidP="005063D9">
            <w:pPr>
              <w:spacing w:line="320" w:lineRule="exact"/>
              <w:jc w:val="center"/>
              <w:rPr>
                <w:rFonts w:asciiTheme="majorBidi" w:hAnsiTheme="majorBidi" w:cstheme="majorBidi"/>
                <w:cs/>
              </w:rPr>
            </w:pPr>
          </w:p>
        </w:tc>
        <w:tc>
          <w:tcPr>
            <w:tcW w:w="3871" w:type="dxa"/>
          </w:tcPr>
          <w:p w14:paraId="4EC835D8" w14:textId="5DFCCE23" w:rsidR="006C1039" w:rsidRPr="00BF35E0" w:rsidRDefault="006C1039" w:rsidP="005063D9">
            <w:pPr>
              <w:spacing w:line="320" w:lineRule="exact"/>
              <w:jc w:val="center"/>
              <w:rPr>
                <w:rFonts w:asciiTheme="majorBidi" w:hAnsiTheme="majorBidi" w:cstheme="majorBidi"/>
                <w:cs/>
              </w:rPr>
            </w:pPr>
          </w:p>
        </w:tc>
        <w:tc>
          <w:tcPr>
            <w:tcW w:w="2702" w:type="dxa"/>
            <w:gridSpan w:val="2"/>
            <w:vAlign w:val="bottom"/>
          </w:tcPr>
          <w:p w14:paraId="763F1701" w14:textId="77777777" w:rsidR="006C1039" w:rsidRDefault="006C1039" w:rsidP="005063D9">
            <w:pPr>
              <w:pBdr>
                <w:bottom w:val="single" w:sz="4" w:space="1" w:color="auto"/>
              </w:pBdr>
              <w:spacing w:line="320" w:lineRule="exact"/>
              <w:jc w:val="center"/>
              <w:rPr>
                <w:rFonts w:asciiTheme="majorBidi" w:hAnsiTheme="majorBidi" w:cstheme="majorBidi"/>
                <w:lang w:val="en-US"/>
              </w:rPr>
            </w:pPr>
            <w:r>
              <w:rPr>
                <w:rFonts w:asciiTheme="majorBidi" w:hAnsiTheme="majorBidi" w:cstheme="majorBidi"/>
                <w:lang w:val="en-US"/>
              </w:rPr>
              <w:t>Separate</w:t>
            </w:r>
          </w:p>
          <w:p w14:paraId="71C68824" w14:textId="05B5070C" w:rsidR="006C1039" w:rsidRPr="006C1039" w:rsidRDefault="006C1039" w:rsidP="005063D9">
            <w:pPr>
              <w:pBdr>
                <w:bottom w:val="single" w:sz="4" w:space="1" w:color="auto"/>
              </w:pBdr>
              <w:spacing w:line="320" w:lineRule="exact"/>
              <w:jc w:val="center"/>
              <w:rPr>
                <w:rFonts w:asciiTheme="majorBidi" w:hAnsiTheme="majorBidi" w:cstheme="majorBidi"/>
                <w:lang w:val="en-US"/>
              </w:rPr>
            </w:pPr>
            <w:r>
              <w:rPr>
                <w:rFonts w:asciiTheme="majorBidi" w:hAnsiTheme="majorBidi" w:cstheme="majorBidi"/>
                <w:lang w:val="en-US"/>
              </w:rPr>
              <w:t>financial statements</w:t>
            </w:r>
          </w:p>
        </w:tc>
      </w:tr>
      <w:tr w:rsidR="006C1039" w:rsidRPr="00BF35E0" w14:paraId="1F8710E9" w14:textId="77777777" w:rsidTr="002D28B0">
        <w:trPr>
          <w:trHeight w:val="345"/>
          <w:tblHeader/>
        </w:trPr>
        <w:tc>
          <w:tcPr>
            <w:tcW w:w="896" w:type="dxa"/>
          </w:tcPr>
          <w:p w14:paraId="09A00542" w14:textId="77777777" w:rsidR="006C1039" w:rsidRPr="00BF35E0" w:rsidRDefault="006C1039" w:rsidP="005063D9">
            <w:pPr>
              <w:pBdr>
                <w:bottom w:val="single" w:sz="4" w:space="1" w:color="auto"/>
              </w:pBdr>
              <w:spacing w:line="320" w:lineRule="exact"/>
              <w:jc w:val="center"/>
              <w:rPr>
                <w:rFonts w:asciiTheme="majorBidi" w:hAnsiTheme="majorBidi" w:cstheme="majorBidi"/>
                <w:lang w:val="en-US"/>
              </w:rPr>
            </w:pPr>
          </w:p>
          <w:p w14:paraId="5AF65A4A" w14:textId="77777777" w:rsidR="006C1039" w:rsidRPr="00BF35E0" w:rsidRDefault="006C1039" w:rsidP="005063D9">
            <w:pPr>
              <w:pBdr>
                <w:bottom w:val="single" w:sz="4" w:space="1" w:color="auto"/>
              </w:pBdr>
              <w:spacing w:line="320" w:lineRule="exact"/>
              <w:jc w:val="center"/>
              <w:rPr>
                <w:rFonts w:asciiTheme="majorBidi" w:hAnsiTheme="majorBidi" w:cstheme="majorBidi"/>
                <w:lang w:val="en-US"/>
              </w:rPr>
            </w:pPr>
          </w:p>
          <w:p w14:paraId="37F2B442" w14:textId="4C1FC4B2" w:rsidR="006C1039" w:rsidRPr="00D96487" w:rsidRDefault="00D96487" w:rsidP="005063D9">
            <w:pPr>
              <w:pBdr>
                <w:bottom w:val="single" w:sz="4" w:space="1" w:color="auto"/>
              </w:pBdr>
              <w:spacing w:line="320" w:lineRule="exact"/>
              <w:jc w:val="center"/>
              <w:rPr>
                <w:rFonts w:asciiTheme="majorBidi" w:hAnsiTheme="majorBidi" w:cstheme="majorBidi"/>
                <w:cs/>
                <w:lang w:val="en-US"/>
              </w:rPr>
            </w:pPr>
            <w:r>
              <w:rPr>
                <w:rFonts w:asciiTheme="majorBidi" w:hAnsiTheme="majorBidi" w:cstheme="majorBidi"/>
                <w:lang w:val="en-US"/>
              </w:rPr>
              <w:t>Loan</w:t>
            </w:r>
          </w:p>
        </w:tc>
        <w:tc>
          <w:tcPr>
            <w:tcW w:w="1623" w:type="dxa"/>
            <w:vAlign w:val="bottom"/>
          </w:tcPr>
          <w:p w14:paraId="74FA069D" w14:textId="77777777" w:rsidR="006C1039" w:rsidRPr="00BF35E0" w:rsidRDefault="006C1039" w:rsidP="00D96487">
            <w:pPr>
              <w:pBdr>
                <w:bottom w:val="single" w:sz="4" w:space="1" w:color="auto"/>
              </w:pBdr>
              <w:spacing w:line="320" w:lineRule="exact"/>
              <w:ind w:left="-108"/>
              <w:jc w:val="center"/>
              <w:rPr>
                <w:rFonts w:asciiTheme="majorBidi" w:hAnsiTheme="majorBidi" w:cstheme="majorBidi"/>
                <w:lang w:val="en-US"/>
              </w:rPr>
            </w:pPr>
          </w:p>
          <w:p w14:paraId="0F501AA7" w14:textId="77777777" w:rsidR="006C1039" w:rsidRDefault="00D96487" w:rsidP="00D96487">
            <w:pPr>
              <w:pBdr>
                <w:bottom w:val="single" w:sz="4" w:space="1" w:color="auto"/>
              </w:pBdr>
              <w:spacing w:line="320" w:lineRule="exact"/>
              <w:ind w:left="-108"/>
              <w:jc w:val="center"/>
              <w:rPr>
                <w:rFonts w:asciiTheme="majorBidi" w:hAnsiTheme="majorBidi" w:cstheme="majorBidi"/>
                <w:lang w:val="en-US"/>
              </w:rPr>
            </w:pPr>
            <w:r>
              <w:rPr>
                <w:rFonts w:asciiTheme="majorBidi" w:hAnsiTheme="majorBidi" w:cstheme="majorBidi"/>
                <w:lang w:val="en-US"/>
              </w:rPr>
              <w:t>Facility amount</w:t>
            </w:r>
          </w:p>
          <w:p w14:paraId="36DCAF8B" w14:textId="32BC4FC5" w:rsidR="00D96487" w:rsidRPr="00D96487" w:rsidRDefault="00D96487" w:rsidP="00D96487">
            <w:pPr>
              <w:pBdr>
                <w:bottom w:val="single" w:sz="4" w:space="1" w:color="auto"/>
              </w:pBdr>
              <w:spacing w:line="320" w:lineRule="exact"/>
              <w:ind w:left="-108"/>
              <w:jc w:val="center"/>
              <w:rPr>
                <w:rFonts w:asciiTheme="majorBidi" w:hAnsiTheme="majorBidi" w:cstheme="majorBidi"/>
                <w:lang w:val="en-US"/>
              </w:rPr>
            </w:pPr>
            <w:r>
              <w:rPr>
                <w:rFonts w:asciiTheme="majorBidi" w:hAnsiTheme="majorBidi" w:cstheme="majorBidi"/>
                <w:lang w:val="en-US"/>
              </w:rPr>
              <w:t>(Million Bath)</w:t>
            </w:r>
          </w:p>
        </w:tc>
        <w:tc>
          <w:tcPr>
            <w:tcW w:w="3871" w:type="dxa"/>
            <w:vAlign w:val="bottom"/>
          </w:tcPr>
          <w:p w14:paraId="078B52F4" w14:textId="77777777" w:rsidR="006C1039" w:rsidRPr="00BF35E0" w:rsidRDefault="006C1039" w:rsidP="002D28B0">
            <w:pPr>
              <w:pBdr>
                <w:bottom w:val="single" w:sz="4" w:space="1" w:color="auto"/>
              </w:pBdr>
              <w:spacing w:line="320" w:lineRule="exact"/>
              <w:jc w:val="center"/>
              <w:rPr>
                <w:rFonts w:asciiTheme="majorBidi" w:hAnsiTheme="majorBidi" w:cstheme="majorBidi"/>
                <w:lang w:val="en-US"/>
              </w:rPr>
            </w:pPr>
          </w:p>
          <w:p w14:paraId="06FA0847" w14:textId="3775FB99" w:rsidR="006C1039" w:rsidRPr="00D96487" w:rsidRDefault="00D96487" w:rsidP="002D28B0">
            <w:pPr>
              <w:pBdr>
                <w:bottom w:val="single" w:sz="4" w:space="1" w:color="auto"/>
              </w:pBdr>
              <w:spacing w:line="320" w:lineRule="exact"/>
              <w:jc w:val="center"/>
              <w:rPr>
                <w:rFonts w:asciiTheme="majorBidi" w:hAnsiTheme="majorBidi" w:cstheme="majorBidi"/>
                <w:lang w:val="en-US"/>
              </w:rPr>
            </w:pPr>
            <w:r>
              <w:rPr>
                <w:rFonts w:asciiTheme="majorBidi" w:hAnsiTheme="majorBidi" w:cstheme="majorBidi"/>
                <w:lang w:val="en-US"/>
              </w:rPr>
              <w:t>Repayment schedule</w:t>
            </w:r>
          </w:p>
        </w:tc>
        <w:tc>
          <w:tcPr>
            <w:tcW w:w="1351" w:type="dxa"/>
          </w:tcPr>
          <w:p w14:paraId="411C30A8" w14:textId="77777777" w:rsidR="006C1039" w:rsidRPr="00BF35E0" w:rsidRDefault="006C1039" w:rsidP="005063D9">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718384F4" w14:textId="77777777" w:rsidR="006C1039" w:rsidRDefault="006C1039" w:rsidP="005063D9">
            <w:pPr>
              <w:pBdr>
                <w:bottom w:val="single" w:sz="4" w:space="1" w:color="auto"/>
              </w:pBdr>
              <w:spacing w:line="320" w:lineRule="exact"/>
              <w:jc w:val="center"/>
              <w:rPr>
                <w:rFonts w:asciiTheme="majorBidi" w:eastAsia="Arial Unicode MS" w:hAnsiTheme="majorBidi" w:cstheme="majorBidi"/>
                <w:lang w:val="en-US"/>
              </w:rPr>
            </w:pPr>
            <w:r>
              <w:rPr>
                <w:rFonts w:asciiTheme="majorBidi" w:eastAsia="Arial Unicode MS" w:hAnsiTheme="majorBidi" w:cstheme="majorBidi"/>
                <w:lang w:val="en-US"/>
              </w:rPr>
              <w:t>June</w:t>
            </w:r>
            <w:r w:rsidRPr="00BF35E0">
              <w:rPr>
                <w:rFonts w:asciiTheme="majorBidi" w:eastAsia="Arial Unicode MS" w:hAnsiTheme="majorBidi" w:cstheme="majorBidi"/>
                <w:lang w:val="en-US"/>
              </w:rPr>
              <w:t xml:space="preserve"> 3</w:t>
            </w:r>
            <w:r>
              <w:rPr>
                <w:rFonts w:asciiTheme="majorBidi" w:eastAsia="Arial Unicode MS" w:hAnsiTheme="majorBidi" w:cstheme="majorBidi"/>
                <w:lang w:val="en-US"/>
              </w:rPr>
              <w:t>0</w:t>
            </w:r>
            <w:r w:rsidRPr="00BF35E0">
              <w:rPr>
                <w:rFonts w:asciiTheme="majorBidi" w:eastAsia="Arial Unicode MS" w:hAnsiTheme="majorBidi" w:cstheme="majorBidi"/>
                <w:lang w:val="en-US"/>
              </w:rPr>
              <w:t xml:space="preserve">, </w:t>
            </w:r>
          </w:p>
          <w:p w14:paraId="5D90825E" w14:textId="77777777" w:rsidR="006C1039" w:rsidRPr="00BF35E0" w:rsidRDefault="006C1039" w:rsidP="005063D9">
            <w:pPr>
              <w:pBdr>
                <w:bottom w:val="single" w:sz="4" w:space="1" w:color="auto"/>
              </w:pBdr>
              <w:spacing w:line="320" w:lineRule="exact"/>
              <w:jc w:val="center"/>
              <w:rPr>
                <w:rFonts w:asciiTheme="majorBidi" w:hAnsiTheme="majorBidi" w:cstheme="majorBidi"/>
                <w:lang w:val="en-US"/>
              </w:rPr>
            </w:pPr>
            <w:r w:rsidRPr="00BF35E0">
              <w:rPr>
                <w:rFonts w:asciiTheme="majorBidi" w:eastAsia="Arial Unicode MS" w:hAnsiTheme="majorBidi" w:cstheme="majorBidi"/>
                <w:lang w:val="en-US"/>
              </w:rPr>
              <w:t>2026</w:t>
            </w:r>
          </w:p>
        </w:tc>
        <w:tc>
          <w:tcPr>
            <w:tcW w:w="1351" w:type="dxa"/>
          </w:tcPr>
          <w:p w14:paraId="0BE64890" w14:textId="77777777" w:rsidR="006C1039" w:rsidRPr="00BF35E0" w:rsidRDefault="006C1039" w:rsidP="005063D9">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C7A6BD2" w14:textId="77777777" w:rsidR="006C1039" w:rsidRPr="00BF35E0" w:rsidRDefault="006C1039" w:rsidP="005063D9">
            <w:pPr>
              <w:pBdr>
                <w:bottom w:val="single" w:sz="4" w:space="1" w:color="auto"/>
              </w:pBdr>
              <w:spacing w:line="320" w:lineRule="exact"/>
              <w:jc w:val="center"/>
              <w:rPr>
                <w:rFonts w:asciiTheme="majorBidi" w:hAnsiTheme="majorBidi" w:cstheme="majorBidi"/>
                <w:cs/>
                <w:lang w:val="en-US"/>
              </w:rPr>
            </w:pPr>
            <w:r w:rsidRPr="00BF35E0">
              <w:rPr>
                <w:rFonts w:asciiTheme="majorBidi" w:eastAsia="Arial Unicode MS" w:hAnsiTheme="majorBidi" w:cstheme="majorBidi"/>
                <w:lang w:val="en-US"/>
              </w:rPr>
              <w:t>December 31, 2025</w:t>
            </w:r>
          </w:p>
        </w:tc>
      </w:tr>
      <w:tr w:rsidR="006C1039" w:rsidRPr="00BF35E0" w14:paraId="09C8B5FD" w14:textId="77777777" w:rsidTr="005063D9">
        <w:tc>
          <w:tcPr>
            <w:tcW w:w="896" w:type="dxa"/>
          </w:tcPr>
          <w:p w14:paraId="1BA08846" w14:textId="77777777" w:rsidR="006C1039" w:rsidRPr="00BF35E0" w:rsidRDefault="006C1039" w:rsidP="005063D9">
            <w:pPr>
              <w:spacing w:line="320" w:lineRule="exact"/>
              <w:jc w:val="center"/>
              <w:rPr>
                <w:rFonts w:asciiTheme="majorBidi" w:hAnsiTheme="majorBidi" w:cstheme="majorBidi"/>
                <w:lang w:val="en-US"/>
              </w:rPr>
            </w:pPr>
            <w:r w:rsidRPr="00BF35E0">
              <w:rPr>
                <w:rFonts w:ascii="Angsana New" w:hAnsi="Angsana New" w:cs="Angsana New" w:hint="cs"/>
                <w:lang w:val="en-US"/>
              </w:rPr>
              <w:t>1</w:t>
            </w:r>
            <w:r w:rsidRPr="00BF35E0">
              <w:rPr>
                <w:rFonts w:ascii="Angsana New" w:hAnsi="Angsana New" w:cs="Angsana New" w:hint="cs"/>
                <w:cs/>
              </w:rPr>
              <w:t>.</w:t>
            </w:r>
          </w:p>
        </w:tc>
        <w:tc>
          <w:tcPr>
            <w:tcW w:w="1623" w:type="dxa"/>
          </w:tcPr>
          <w:p w14:paraId="78989FCC" w14:textId="77777777" w:rsidR="006C1039" w:rsidRPr="00BF35E0" w:rsidRDefault="006C1039" w:rsidP="005063D9">
            <w:pPr>
              <w:spacing w:line="320" w:lineRule="exact"/>
              <w:jc w:val="center"/>
              <w:rPr>
                <w:rFonts w:asciiTheme="majorBidi" w:hAnsiTheme="majorBidi" w:cstheme="majorBidi"/>
                <w:lang w:val="en-US"/>
              </w:rPr>
            </w:pPr>
            <w:r w:rsidRPr="00BF35E0">
              <w:rPr>
                <w:rFonts w:asciiTheme="majorBidi" w:hAnsiTheme="majorBidi" w:cstheme="majorBidi" w:hint="cs"/>
                <w:lang w:val="en-US"/>
              </w:rPr>
              <w:t>310</w:t>
            </w:r>
          </w:p>
        </w:tc>
        <w:tc>
          <w:tcPr>
            <w:tcW w:w="3871" w:type="dxa"/>
          </w:tcPr>
          <w:p w14:paraId="1237420F" w14:textId="77777777" w:rsidR="006C1039" w:rsidRPr="00762C7C" w:rsidRDefault="006C1039" w:rsidP="005063D9">
            <w:pPr>
              <w:spacing w:line="320" w:lineRule="exact"/>
              <w:ind w:left="162" w:hanging="162"/>
              <w:jc w:val="thaiDistribute"/>
              <w:rPr>
                <w:rFonts w:asciiTheme="majorBidi" w:hAnsiTheme="majorBidi" w:cstheme="majorBidi"/>
                <w:spacing w:val="-4"/>
                <w:lang w:val="en-US"/>
              </w:rPr>
            </w:pPr>
            <w:r w:rsidRPr="00762C7C">
              <w:rPr>
                <w:rFonts w:asciiTheme="majorBidi" w:hAnsiTheme="majorBidi" w:cstheme="majorBidi"/>
                <w:spacing w:val="-4"/>
                <w:lang w:val="en-US"/>
              </w:rPr>
              <w:t>Repayment of principal upon redemption of residential condominium unit of the project sold at the rate of 90% of the selling price and not less than amount as stated in the agreement and within the end of March 2026</w:t>
            </w:r>
          </w:p>
        </w:tc>
        <w:tc>
          <w:tcPr>
            <w:tcW w:w="1351" w:type="dxa"/>
          </w:tcPr>
          <w:p w14:paraId="6CEDF11E" w14:textId="77777777" w:rsidR="006C1039" w:rsidRPr="00BF35E0" w:rsidRDefault="006C1039" w:rsidP="005063D9">
            <w:pP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w:t>
            </w:r>
          </w:p>
        </w:tc>
        <w:tc>
          <w:tcPr>
            <w:tcW w:w="1351" w:type="dxa"/>
          </w:tcPr>
          <w:p w14:paraId="7F480A86" w14:textId="77777777" w:rsidR="006C1039" w:rsidRPr="00BF35E0" w:rsidRDefault="006C1039" w:rsidP="005063D9">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55,004</w:t>
            </w:r>
          </w:p>
        </w:tc>
      </w:tr>
      <w:tr w:rsidR="006C1039" w:rsidRPr="00BF35E0" w14:paraId="5A7A2584" w14:textId="77777777" w:rsidTr="005063D9">
        <w:tc>
          <w:tcPr>
            <w:tcW w:w="896" w:type="dxa"/>
          </w:tcPr>
          <w:p w14:paraId="73FA4F66" w14:textId="77777777" w:rsidR="006C1039" w:rsidRPr="00BF35E0" w:rsidRDefault="006C1039" w:rsidP="005063D9">
            <w:pPr>
              <w:spacing w:line="320" w:lineRule="exact"/>
              <w:jc w:val="center"/>
              <w:rPr>
                <w:rFonts w:asciiTheme="majorBidi" w:hAnsiTheme="majorBidi" w:cstheme="majorBidi"/>
                <w:lang w:val="en-US"/>
              </w:rPr>
            </w:pPr>
            <w:r w:rsidRPr="00BF35E0">
              <w:rPr>
                <w:rFonts w:ascii="Angsana New" w:hAnsi="Angsana New" w:cs="Angsana New" w:hint="cs"/>
                <w:lang w:val="en-US"/>
              </w:rPr>
              <w:t>2</w:t>
            </w:r>
            <w:r w:rsidRPr="00BF35E0">
              <w:rPr>
                <w:rFonts w:ascii="Angsana New" w:hAnsi="Angsana New" w:cs="Angsana New" w:hint="cs"/>
                <w:cs/>
              </w:rPr>
              <w:t>.</w:t>
            </w:r>
          </w:p>
        </w:tc>
        <w:tc>
          <w:tcPr>
            <w:tcW w:w="1623" w:type="dxa"/>
          </w:tcPr>
          <w:p w14:paraId="64C4E780" w14:textId="77777777" w:rsidR="006C1039" w:rsidRPr="00BF35E0" w:rsidRDefault="006C1039" w:rsidP="005063D9">
            <w:pPr>
              <w:spacing w:line="320" w:lineRule="exact"/>
              <w:jc w:val="center"/>
              <w:rPr>
                <w:rFonts w:asciiTheme="majorBidi" w:hAnsiTheme="majorBidi" w:cstheme="majorBidi"/>
                <w:lang w:val="en-US"/>
              </w:rPr>
            </w:pPr>
            <w:r w:rsidRPr="00BF35E0">
              <w:rPr>
                <w:rFonts w:asciiTheme="majorBidi" w:hAnsiTheme="majorBidi" w:cstheme="majorBidi" w:hint="cs"/>
                <w:lang w:val="en-US"/>
              </w:rPr>
              <w:t>95</w:t>
            </w:r>
          </w:p>
        </w:tc>
        <w:tc>
          <w:tcPr>
            <w:tcW w:w="3871" w:type="dxa"/>
          </w:tcPr>
          <w:p w14:paraId="70F2059E" w14:textId="77777777" w:rsidR="006C1039" w:rsidRPr="00B66D14" w:rsidRDefault="006C1039" w:rsidP="005063D9">
            <w:pPr>
              <w:spacing w:line="320" w:lineRule="exact"/>
              <w:ind w:left="162" w:hanging="162"/>
              <w:jc w:val="thaiDistribute"/>
              <w:rPr>
                <w:rFonts w:asciiTheme="majorBidi" w:hAnsiTheme="majorBidi" w:cstheme="majorBidi"/>
                <w:spacing w:val="-8"/>
                <w:lang w:val="en-US"/>
              </w:rPr>
            </w:pPr>
            <w:r w:rsidRPr="00B66D14">
              <w:rPr>
                <w:rFonts w:asciiTheme="majorBidi" w:hAnsiTheme="majorBidi" w:cstheme="majorBidi"/>
                <w:spacing w:val="-8"/>
                <w:lang w:val="en-US"/>
              </w:rPr>
              <w:t>Repayment of principal upon redemption of residential condominium not less than amount as stated in the agreement and within the end of March 2027</w:t>
            </w:r>
          </w:p>
        </w:tc>
        <w:tc>
          <w:tcPr>
            <w:tcW w:w="1351" w:type="dxa"/>
          </w:tcPr>
          <w:p w14:paraId="0FCE82BA" w14:textId="77777777" w:rsidR="006C1039" w:rsidRPr="00BF35E0" w:rsidRDefault="006C1039" w:rsidP="005063D9">
            <w:pP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18,453</w:t>
            </w:r>
          </w:p>
        </w:tc>
        <w:tc>
          <w:tcPr>
            <w:tcW w:w="1351" w:type="dxa"/>
          </w:tcPr>
          <w:p w14:paraId="0079C4A9" w14:textId="77777777" w:rsidR="006C1039" w:rsidRPr="00BF35E0" w:rsidRDefault="006C1039" w:rsidP="005063D9">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22,777</w:t>
            </w:r>
          </w:p>
        </w:tc>
      </w:tr>
      <w:tr w:rsidR="006C1039" w:rsidRPr="00BF35E0" w14:paraId="0B79C376" w14:textId="77777777" w:rsidTr="005063D9">
        <w:tc>
          <w:tcPr>
            <w:tcW w:w="896" w:type="dxa"/>
          </w:tcPr>
          <w:p w14:paraId="1AFE138C" w14:textId="77777777" w:rsidR="006C1039" w:rsidRPr="00BF35E0" w:rsidRDefault="006C1039" w:rsidP="005063D9">
            <w:pPr>
              <w:spacing w:line="320" w:lineRule="exact"/>
              <w:jc w:val="center"/>
              <w:rPr>
                <w:rFonts w:asciiTheme="majorBidi" w:hAnsiTheme="majorBidi" w:cstheme="majorBidi"/>
                <w:lang w:val="en-US"/>
              </w:rPr>
            </w:pPr>
            <w:r w:rsidRPr="00BF35E0">
              <w:rPr>
                <w:rFonts w:ascii="Angsana New" w:hAnsi="Angsana New" w:cs="Angsana New" w:hint="cs"/>
                <w:lang w:val="en-US"/>
              </w:rPr>
              <w:t>3</w:t>
            </w:r>
            <w:r w:rsidRPr="00BF35E0">
              <w:rPr>
                <w:rFonts w:ascii="Angsana New" w:hAnsi="Angsana New" w:cs="Angsana New" w:hint="cs"/>
                <w:cs/>
              </w:rPr>
              <w:t>.</w:t>
            </w:r>
          </w:p>
        </w:tc>
        <w:tc>
          <w:tcPr>
            <w:tcW w:w="1623" w:type="dxa"/>
          </w:tcPr>
          <w:p w14:paraId="20409197" w14:textId="77777777" w:rsidR="006C1039" w:rsidRPr="00BF35E0" w:rsidRDefault="006C1039" w:rsidP="005063D9">
            <w:pPr>
              <w:spacing w:line="320" w:lineRule="exact"/>
              <w:jc w:val="center"/>
              <w:rPr>
                <w:rFonts w:asciiTheme="majorBidi" w:hAnsiTheme="majorBidi" w:cstheme="majorBidi"/>
                <w:lang w:val="en-US"/>
              </w:rPr>
            </w:pPr>
            <w:r w:rsidRPr="00BF35E0">
              <w:rPr>
                <w:rFonts w:asciiTheme="majorBidi" w:hAnsiTheme="majorBidi" w:cstheme="majorBidi"/>
                <w:lang w:val="en-US"/>
              </w:rPr>
              <w:t>250</w:t>
            </w:r>
          </w:p>
        </w:tc>
        <w:tc>
          <w:tcPr>
            <w:tcW w:w="3871" w:type="dxa"/>
          </w:tcPr>
          <w:p w14:paraId="681E1C61" w14:textId="77777777" w:rsidR="006C1039" w:rsidRPr="004C2509" w:rsidRDefault="006C1039" w:rsidP="005063D9">
            <w:pPr>
              <w:spacing w:line="320" w:lineRule="exact"/>
              <w:ind w:left="162" w:hanging="162"/>
              <w:jc w:val="thaiDistribute"/>
              <w:rPr>
                <w:rFonts w:asciiTheme="majorBidi" w:hAnsiTheme="majorBidi" w:cstheme="majorBidi"/>
                <w:spacing w:val="-4"/>
                <w:lang w:val="en-US"/>
              </w:rPr>
            </w:pPr>
            <w:r w:rsidRPr="004C2509">
              <w:rPr>
                <w:rFonts w:asciiTheme="majorBidi" w:hAnsiTheme="majorBidi" w:cstheme="majorBidi"/>
                <w:spacing w:val="-4"/>
                <w:lang w:val="en-US"/>
              </w:rPr>
              <w:t>Repayment of principal upon redemption of the land and construction thereon of the project sold at the rate of 70% of the contract to sell and to purchase and not less than amount as stated in the agreement and within 48 months</w:t>
            </w:r>
          </w:p>
        </w:tc>
        <w:tc>
          <w:tcPr>
            <w:tcW w:w="1351" w:type="dxa"/>
          </w:tcPr>
          <w:p w14:paraId="66339CDD" w14:textId="77777777" w:rsidR="006C1039" w:rsidRPr="00BF35E0" w:rsidRDefault="006C1039" w:rsidP="005063D9">
            <w:pP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w:t>
            </w:r>
          </w:p>
        </w:tc>
        <w:tc>
          <w:tcPr>
            <w:tcW w:w="1351" w:type="dxa"/>
          </w:tcPr>
          <w:p w14:paraId="6515AC24" w14:textId="77777777" w:rsidR="006C1039" w:rsidRPr="00BF35E0" w:rsidRDefault="006C1039" w:rsidP="005063D9">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38,030</w:t>
            </w:r>
          </w:p>
        </w:tc>
      </w:tr>
      <w:tr w:rsidR="006C1039" w:rsidRPr="00BF35E0" w14:paraId="61E9CACD" w14:textId="77777777" w:rsidTr="005063D9">
        <w:tc>
          <w:tcPr>
            <w:tcW w:w="896" w:type="dxa"/>
          </w:tcPr>
          <w:p w14:paraId="594C4C4C" w14:textId="77777777" w:rsidR="006C1039" w:rsidRPr="00BF35E0" w:rsidRDefault="006C1039" w:rsidP="005063D9">
            <w:pPr>
              <w:spacing w:line="320" w:lineRule="exact"/>
              <w:jc w:val="center"/>
              <w:rPr>
                <w:rFonts w:asciiTheme="majorBidi" w:hAnsiTheme="majorBidi" w:cstheme="majorBidi"/>
                <w:lang w:val="en-US"/>
              </w:rPr>
            </w:pPr>
            <w:r w:rsidRPr="00BF35E0">
              <w:rPr>
                <w:rFonts w:ascii="Angsana New" w:hAnsi="Angsana New" w:cs="Angsana New"/>
                <w:lang w:val="en-US"/>
              </w:rPr>
              <w:t>4</w:t>
            </w:r>
            <w:r w:rsidRPr="00BF35E0">
              <w:rPr>
                <w:rFonts w:ascii="Angsana New" w:hAnsi="Angsana New" w:cs="Angsana New" w:hint="cs"/>
                <w:lang w:val="en-US"/>
              </w:rPr>
              <w:t>.</w:t>
            </w:r>
          </w:p>
        </w:tc>
        <w:tc>
          <w:tcPr>
            <w:tcW w:w="1623" w:type="dxa"/>
          </w:tcPr>
          <w:p w14:paraId="5F17F5EB" w14:textId="77777777" w:rsidR="006C1039" w:rsidRPr="00BF35E0" w:rsidRDefault="006C1039" w:rsidP="005063D9">
            <w:pPr>
              <w:spacing w:line="320" w:lineRule="exact"/>
              <w:jc w:val="center"/>
              <w:rPr>
                <w:rFonts w:asciiTheme="majorBidi" w:hAnsiTheme="majorBidi" w:cstheme="majorBidi"/>
                <w:lang w:val="en-US"/>
              </w:rPr>
            </w:pPr>
            <w:r w:rsidRPr="00BF35E0">
              <w:rPr>
                <w:rFonts w:asciiTheme="majorBidi" w:hAnsiTheme="majorBidi" w:cstheme="majorBidi"/>
                <w:lang w:val="en-US"/>
              </w:rPr>
              <w:t>200</w:t>
            </w:r>
          </w:p>
        </w:tc>
        <w:tc>
          <w:tcPr>
            <w:tcW w:w="3871" w:type="dxa"/>
          </w:tcPr>
          <w:p w14:paraId="3542314E" w14:textId="77777777" w:rsidR="006C1039" w:rsidRPr="004C2509" w:rsidRDefault="006C1039" w:rsidP="005063D9">
            <w:pPr>
              <w:ind w:left="186" w:hanging="142"/>
              <w:jc w:val="thaiDistribute"/>
              <w:rPr>
                <w:spacing w:val="-16"/>
                <w:lang w:val="en-US"/>
              </w:rPr>
            </w:pPr>
            <w:r w:rsidRPr="004C2509">
              <w:rPr>
                <w:rFonts w:asciiTheme="majorBidi" w:hAnsiTheme="majorBidi" w:cstheme="majorBidi"/>
                <w:spacing w:val="-16"/>
                <w:lang w:val="en-US"/>
              </w:rPr>
              <w:t>Repayment of principal from condominium unit mortgage release at the rate of 75% of the</w:t>
            </w:r>
            <w:r w:rsidRPr="004C2509">
              <w:rPr>
                <w:rFonts w:asciiTheme="majorBidi" w:hAnsiTheme="majorBidi" w:cstheme="majorBidi" w:hint="cs"/>
                <w:spacing w:val="-16"/>
                <w:cs/>
                <w:lang w:val="en-US"/>
              </w:rPr>
              <w:t xml:space="preserve"> </w:t>
            </w:r>
            <w:r w:rsidRPr="004C2509">
              <w:rPr>
                <w:rFonts w:asciiTheme="majorBidi" w:hAnsiTheme="majorBidi" w:cstheme="majorBidi"/>
                <w:spacing w:val="-16"/>
                <w:lang w:val="en-US"/>
              </w:rPr>
              <w:t>condominium unit sale price under the sale and purchase agreement, and not less than the amount specified in the agreement, to be completed within 36 months.</w:t>
            </w:r>
          </w:p>
        </w:tc>
        <w:tc>
          <w:tcPr>
            <w:tcW w:w="1351" w:type="dxa"/>
          </w:tcPr>
          <w:p w14:paraId="476A5D9E" w14:textId="77777777" w:rsidR="006C1039" w:rsidRPr="00BF35E0" w:rsidRDefault="006C1039" w:rsidP="005063D9">
            <w:pPr>
              <w:tabs>
                <w:tab w:val="decimal" w:pos="975"/>
              </w:tabs>
              <w:spacing w:line="320" w:lineRule="exact"/>
              <w:jc w:val="right"/>
              <w:rPr>
                <w:rFonts w:asciiTheme="majorBidi" w:hAnsiTheme="majorBidi" w:cstheme="majorBidi"/>
                <w:cs/>
                <w:lang w:val="en-US"/>
              </w:rPr>
            </w:pPr>
            <w:r w:rsidRPr="00376922">
              <w:rPr>
                <w:rFonts w:ascii="Angsana New" w:hAnsi="Angsana New" w:cs="Angsana New"/>
                <w:lang w:val="en-US"/>
              </w:rPr>
              <w:t>66,187</w:t>
            </w:r>
          </w:p>
        </w:tc>
        <w:tc>
          <w:tcPr>
            <w:tcW w:w="1351" w:type="dxa"/>
          </w:tcPr>
          <w:p w14:paraId="56965FE5" w14:textId="77777777" w:rsidR="006C1039" w:rsidRPr="00BF35E0" w:rsidRDefault="006C1039" w:rsidP="005063D9">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106,135</w:t>
            </w:r>
          </w:p>
        </w:tc>
      </w:tr>
      <w:tr w:rsidR="006C1039" w:rsidRPr="00BF35E0" w14:paraId="0253C258" w14:textId="77777777" w:rsidTr="005063D9">
        <w:tc>
          <w:tcPr>
            <w:tcW w:w="896" w:type="dxa"/>
          </w:tcPr>
          <w:p w14:paraId="611608EA" w14:textId="77777777" w:rsidR="006C1039" w:rsidRPr="00BF35E0" w:rsidRDefault="006C1039" w:rsidP="005063D9">
            <w:pPr>
              <w:spacing w:line="320" w:lineRule="exact"/>
              <w:jc w:val="center"/>
              <w:rPr>
                <w:rFonts w:asciiTheme="majorBidi" w:hAnsiTheme="majorBidi" w:cstheme="majorBidi"/>
                <w:lang w:val="en-US"/>
              </w:rPr>
            </w:pPr>
            <w:r w:rsidRPr="00BF35E0">
              <w:rPr>
                <w:rFonts w:ascii="Angsana New" w:hAnsi="Angsana New" w:cs="Angsana New"/>
                <w:lang w:val="en-US"/>
              </w:rPr>
              <w:t>5</w:t>
            </w:r>
            <w:r w:rsidRPr="00BF35E0">
              <w:rPr>
                <w:rFonts w:ascii="Angsana New" w:hAnsi="Angsana New" w:cs="Angsana New" w:hint="cs"/>
                <w:lang w:val="en-US"/>
              </w:rPr>
              <w:t>.</w:t>
            </w:r>
          </w:p>
        </w:tc>
        <w:tc>
          <w:tcPr>
            <w:tcW w:w="1623" w:type="dxa"/>
          </w:tcPr>
          <w:p w14:paraId="2560EF2C" w14:textId="77777777" w:rsidR="006C1039" w:rsidRPr="00BF35E0" w:rsidRDefault="006C1039" w:rsidP="005063D9">
            <w:pPr>
              <w:spacing w:line="320" w:lineRule="exact"/>
              <w:jc w:val="center"/>
              <w:rPr>
                <w:rFonts w:asciiTheme="majorBidi" w:hAnsiTheme="majorBidi" w:cstheme="majorBidi"/>
                <w:lang w:val="en-US"/>
              </w:rPr>
            </w:pPr>
            <w:r w:rsidRPr="00BF35E0">
              <w:rPr>
                <w:rFonts w:asciiTheme="majorBidi" w:hAnsiTheme="majorBidi" w:cstheme="majorBidi"/>
                <w:lang w:val="en-US"/>
              </w:rPr>
              <w:t>70</w:t>
            </w:r>
          </w:p>
        </w:tc>
        <w:tc>
          <w:tcPr>
            <w:tcW w:w="3871" w:type="dxa"/>
          </w:tcPr>
          <w:p w14:paraId="12C42F9F" w14:textId="77777777" w:rsidR="006C1039" w:rsidRPr="00762C7C" w:rsidRDefault="006C1039" w:rsidP="005063D9">
            <w:pPr>
              <w:spacing w:line="320" w:lineRule="exact"/>
              <w:ind w:left="162" w:hanging="162"/>
              <w:jc w:val="thaiDistribute"/>
              <w:rPr>
                <w:rFonts w:asciiTheme="majorBidi" w:hAnsiTheme="majorBidi" w:cstheme="majorBidi"/>
                <w:spacing w:val="-4"/>
                <w:lang w:val="en-US"/>
              </w:rPr>
            </w:pPr>
            <w:r w:rsidRPr="00762C7C">
              <w:rPr>
                <w:rFonts w:asciiTheme="majorBidi" w:hAnsiTheme="majorBidi" w:cstheme="majorBidi"/>
                <w:spacing w:val="-4"/>
                <w:lang w:val="en-US"/>
              </w:rPr>
              <w:t xml:space="preserve">Repayment of principal and interest from the release of mortgage over land and buildings at the rates of </w:t>
            </w:r>
            <w:r w:rsidRPr="00762C7C">
              <w:rPr>
                <w:rFonts w:asciiTheme="majorBidi" w:hAnsiTheme="majorBidi" w:cs="Angsana New"/>
                <w:spacing w:val="-4"/>
                <w:lang w:val="en-US"/>
              </w:rPr>
              <w:t>50</w:t>
            </w:r>
            <w:r w:rsidRPr="00762C7C">
              <w:rPr>
                <w:rFonts w:asciiTheme="majorBidi" w:hAnsiTheme="majorBidi" w:cs="Angsana New"/>
                <w:spacing w:val="-4"/>
                <w:cs/>
                <w:lang w:val="en-US"/>
              </w:rPr>
              <w:t xml:space="preserve">% </w:t>
            </w:r>
            <w:r w:rsidRPr="00762C7C">
              <w:rPr>
                <w:rFonts w:asciiTheme="majorBidi" w:hAnsiTheme="majorBidi" w:cstheme="majorBidi"/>
                <w:spacing w:val="-4"/>
                <w:lang w:val="en-US"/>
              </w:rPr>
              <w:t xml:space="preserve">and </w:t>
            </w:r>
            <w:r w:rsidRPr="00762C7C">
              <w:rPr>
                <w:rFonts w:asciiTheme="majorBidi" w:hAnsiTheme="majorBidi" w:cs="Angsana New"/>
                <w:spacing w:val="-4"/>
                <w:lang w:val="en-US"/>
              </w:rPr>
              <w:t>70</w:t>
            </w:r>
            <w:r w:rsidRPr="00762C7C">
              <w:rPr>
                <w:rFonts w:asciiTheme="majorBidi" w:hAnsiTheme="majorBidi" w:cs="Angsana New"/>
                <w:spacing w:val="-4"/>
                <w:cs/>
                <w:lang w:val="en-US"/>
              </w:rPr>
              <w:t xml:space="preserve">% </w:t>
            </w:r>
            <w:r w:rsidRPr="00762C7C">
              <w:rPr>
                <w:rFonts w:asciiTheme="majorBidi" w:hAnsiTheme="majorBidi" w:cstheme="majorBidi"/>
                <w:spacing w:val="-4"/>
                <w:lang w:val="en-US"/>
              </w:rPr>
              <w:t xml:space="preserve">of the contractual selling price of land and buildings and condominium units of the Group, and not less than the amount specified in the agreement, to be completed within </w:t>
            </w:r>
            <w:r w:rsidRPr="00762C7C">
              <w:rPr>
                <w:rFonts w:asciiTheme="majorBidi" w:hAnsiTheme="majorBidi" w:cs="Angsana New"/>
                <w:spacing w:val="-4"/>
                <w:lang w:val="en-US"/>
              </w:rPr>
              <w:t>36</w:t>
            </w:r>
            <w:r w:rsidRPr="00762C7C">
              <w:rPr>
                <w:rFonts w:asciiTheme="majorBidi" w:hAnsiTheme="majorBidi" w:cs="Angsana New"/>
                <w:spacing w:val="-4"/>
                <w:cs/>
                <w:lang w:val="en-US"/>
              </w:rPr>
              <w:t xml:space="preserve"> </w:t>
            </w:r>
            <w:r w:rsidRPr="00762C7C">
              <w:rPr>
                <w:rFonts w:asciiTheme="majorBidi" w:hAnsiTheme="majorBidi" w:cstheme="majorBidi"/>
                <w:spacing w:val="-4"/>
                <w:lang w:val="en-US"/>
              </w:rPr>
              <w:t>months.</w:t>
            </w:r>
          </w:p>
        </w:tc>
        <w:tc>
          <w:tcPr>
            <w:tcW w:w="1351" w:type="dxa"/>
          </w:tcPr>
          <w:p w14:paraId="0B63A8ED" w14:textId="77777777" w:rsidR="006C1039" w:rsidRPr="00BF35E0" w:rsidRDefault="006C1039" w:rsidP="005063D9">
            <w:pP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w:t>
            </w:r>
          </w:p>
        </w:tc>
        <w:tc>
          <w:tcPr>
            <w:tcW w:w="1351" w:type="dxa"/>
          </w:tcPr>
          <w:p w14:paraId="09544E7D" w14:textId="77777777" w:rsidR="006C1039" w:rsidRPr="00BF35E0" w:rsidRDefault="006C1039" w:rsidP="005063D9">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11,005</w:t>
            </w:r>
          </w:p>
        </w:tc>
      </w:tr>
      <w:tr w:rsidR="006C1039" w:rsidRPr="00BF35E0" w14:paraId="3FAB5B69" w14:textId="77777777" w:rsidTr="005063D9">
        <w:tc>
          <w:tcPr>
            <w:tcW w:w="896" w:type="dxa"/>
          </w:tcPr>
          <w:p w14:paraId="62534E88" w14:textId="77777777" w:rsidR="006C1039" w:rsidRPr="00BF35E0" w:rsidRDefault="006C1039" w:rsidP="005063D9">
            <w:pPr>
              <w:spacing w:line="320" w:lineRule="exact"/>
              <w:jc w:val="center"/>
              <w:rPr>
                <w:rFonts w:asciiTheme="majorBidi" w:hAnsiTheme="majorBidi" w:cstheme="majorBidi"/>
                <w:lang w:val="en-US"/>
              </w:rPr>
            </w:pPr>
            <w:r w:rsidRPr="00BF35E0">
              <w:rPr>
                <w:rFonts w:ascii="Angsana New" w:hAnsi="Angsana New" w:cs="Angsana New"/>
                <w:lang w:val="en-US"/>
              </w:rPr>
              <w:t>6</w:t>
            </w:r>
            <w:r w:rsidRPr="00BF35E0">
              <w:rPr>
                <w:rFonts w:ascii="Angsana New" w:hAnsi="Angsana New" w:cs="Angsana New" w:hint="cs"/>
                <w:lang w:val="en-US"/>
              </w:rPr>
              <w:t>.</w:t>
            </w:r>
          </w:p>
        </w:tc>
        <w:tc>
          <w:tcPr>
            <w:tcW w:w="1623" w:type="dxa"/>
          </w:tcPr>
          <w:p w14:paraId="30F8A9D3" w14:textId="77777777" w:rsidR="006C1039" w:rsidRPr="00BF35E0" w:rsidRDefault="006C1039" w:rsidP="005063D9">
            <w:pPr>
              <w:spacing w:line="320" w:lineRule="exact"/>
              <w:jc w:val="center"/>
              <w:rPr>
                <w:rFonts w:asciiTheme="majorBidi" w:hAnsiTheme="majorBidi" w:cstheme="majorBidi"/>
                <w:lang w:val="en-US"/>
              </w:rPr>
            </w:pPr>
            <w:r w:rsidRPr="00BF35E0">
              <w:rPr>
                <w:rFonts w:asciiTheme="majorBidi" w:hAnsiTheme="majorBidi" w:cstheme="majorBidi"/>
                <w:lang w:val="en-US"/>
              </w:rPr>
              <w:t>51</w:t>
            </w:r>
          </w:p>
        </w:tc>
        <w:tc>
          <w:tcPr>
            <w:tcW w:w="3871" w:type="dxa"/>
          </w:tcPr>
          <w:p w14:paraId="4E97DC24" w14:textId="77777777" w:rsidR="006C1039" w:rsidRPr="00762C7C" w:rsidRDefault="006C1039" w:rsidP="005063D9">
            <w:pPr>
              <w:spacing w:line="320" w:lineRule="exact"/>
              <w:ind w:left="162" w:hanging="162"/>
              <w:jc w:val="thaiDistribute"/>
              <w:rPr>
                <w:rFonts w:asciiTheme="majorBidi" w:hAnsiTheme="majorBidi" w:cstheme="majorBidi"/>
                <w:spacing w:val="-6"/>
                <w:lang w:val="en-US"/>
              </w:rPr>
            </w:pPr>
            <w:r w:rsidRPr="00762C7C">
              <w:rPr>
                <w:rFonts w:asciiTheme="majorBidi" w:hAnsiTheme="majorBidi" w:cstheme="majorBidi"/>
                <w:spacing w:val="-6"/>
                <w:lang w:val="en-US"/>
              </w:rPr>
              <w:t>Repayment of principal from the release of mortgage over land and buildings at the rate of 50% of the contractual selling price of the Group’s land and buildings, and not less than the amount specified in the agreement, to be completed within 24 months.</w:t>
            </w:r>
          </w:p>
        </w:tc>
        <w:tc>
          <w:tcPr>
            <w:tcW w:w="1351" w:type="dxa"/>
          </w:tcPr>
          <w:p w14:paraId="32E53EC6" w14:textId="77777777" w:rsidR="006C1039" w:rsidRPr="00BF35E0" w:rsidRDefault="006C1039" w:rsidP="005063D9">
            <w:pPr>
              <w:tabs>
                <w:tab w:val="decimal" w:pos="975"/>
              </w:tabs>
              <w:spacing w:line="320" w:lineRule="exact"/>
              <w:jc w:val="right"/>
              <w:rPr>
                <w:rFonts w:asciiTheme="majorBidi" w:hAnsiTheme="majorBidi" w:cstheme="majorBidi"/>
                <w:cs/>
                <w:lang w:val="en-US"/>
              </w:rPr>
            </w:pPr>
            <w:r w:rsidRPr="00376922">
              <w:rPr>
                <w:rFonts w:ascii="Angsana New" w:hAnsi="Angsana New" w:cs="Angsana New"/>
                <w:lang w:val="en-US"/>
              </w:rPr>
              <w:t>20,949</w:t>
            </w:r>
          </w:p>
        </w:tc>
        <w:tc>
          <w:tcPr>
            <w:tcW w:w="1351" w:type="dxa"/>
          </w:tcPr>
          <w:p w14:paraId="1FA608C6" w14:textId="77777777" w:rsidR="006C1039" w:rsidRPr="00BF35E0" w:rsidRDefault="006C1039" w:rsidP="005063D9">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41,000</w:t>
            </w:r>
          </w:p>
        </w:tc>
      </w:tr>
      <w:tr w:rsidR="004C2509" w:rsidRPr="00BF35E0" w14:paraId="0B13C5BB" w14:textId="77777777" w:rsidTr="005063D9">
        <w:tc>
          <w:tcPr>
            <w:tcW w:w="896" w:type="dxa"/>
          </w:tcPr>
          <w:p w14:paraId="3396C643" w14:textId="77777777" w:rsidR="004C2509" w:rsidRPr="00BF35E0" w:rsidRDefault="004C2509" w:rsidP="005063D9">
            <w:pPr>
              <w:spacing w:line="320" w:lineRule="exact"/>
              <w:jc w:val="center"/>
              <w:rPr>
                <w:rFonts w:ascii="Angsana New" w:hAnsi="Angsana New" w:cs="Angsana New"/>
                <w:lang w:val="en-US"/>
              </w:rPr>
            </w:pPr>
          </w:p>
        </w:tc>
        <w:tc>
          <w:tcPr>
            <w:tcW w:w="1623" w:type="dxa"/>
          </w:tcPr>
          <w:p w14:paraId="3A40D27B" w14:textId="77777777" w:rsidR="004C2509" w:rsidRPr="00BF35E0" w:rsidRDefault="004C2509" w:rsidP="005063D9">
            <w:pPr>
              <w:spacing w:line="320" w:lineRule="exact"/>
              <w:jc w:val="center"/>
              <w:rPr>
                <w:rFonts w:asciiTheme="majorBidi" w:hAnsiTheme="majorBidi" w:cstheme="majorBidi"/>
                <w:lang w:val="en-US"/>
              </w:rPr>
            </w:pPr>
          </w:p>
        </w:tc>
        <w:tc>
          <w:tcPr>
            <w:tcW w:w="3871" w:type="dxa"/>
          </w:tcPr>
          <w:p w14:paraId="63D77FDD" w14:textId="77777777" w:rsidR="004C2509" w:rsidRPr="00BF35E0" w:rsidRDefault="004C2509" w:rsidP="005063D9">
            <w:pPr>
              <w:spacing w:line="320" w:lineRule="exact"/>
              <w:ind w:left="162" w:hanging="162"/>
              <w:jc w:val="thaiDistribute"/>
              <w:rPr>
                <w:rFonts w:asciiTheme="majorBidi" w:hAnsiTheme="majorBidi" w:cstheme="majorBidi"/>
                <w:lang w:val="en-US"/>
              </w:rPr>
            </w:pPr>
          </w:p>
        </w:tc>
        <w:tc>
          <w:tcPr>
            <w:tcW w:w="1351" w:type="dxa"/>
          </w:tcPr>
          <w:p w14:paraId="5D51308D" w14:textId="77777777" w:rsidR="004C2509" w:rsidRDefault="004C2509" w:rsidP="005063D9">
            <w:pPr>
              <w:tabs>
                <w:tab w:val="decimal" w:pos="975"/>
              </w:tabs>
              <w:spacing w:line="320" w:lineRule="exact"/>
              <w:jc w:val="right"/>
              <w:rPr>
                <w:rFonts w:ascii="Angsana New" w:hAnsi="Angsana New" w:cs="Angsana New"/>
                <w:lang w:val="en-US"/>
              </w:rPr>
            </w:pPr>
          </w:p>
        </w:tc>
        <w:tc>
          <w:tcPr>
            <w:tcW w:w="1351" w:type="dxa"/>
          </w:tcPr>
          <w:p w14:paraId="0EC08750" w14:textId="77777777" w:rsidR="004C2509" w:rsidRPr="00BF35E0" w:rsidRDefault="004C2509" w:rsidP="005063D9">
            <w:pPr>
              <w:tabs>
                <w:tab w:val="decimal" w:pos="1065"/>
              </w:tabs>
              <w:spacing w:line="320" w:lineRule="exact"/>
              <w:jc w:val="right"/>
              <w:rPr>
                <w:rFonts w:asciiTheme="majorBidi" w:hAnsiTheme="majorBidi" w:cstheme="majorBidi"/>
                <w:lang w:val="en-US"/>
              </w:rPr>
            </w:pPr>
          </w:p>
        </w:tc>
      </w:tr>
      <w:tr w:rsidR="004C2509" w:rsidRPr="00BF35E0" w14:paraId="410CD92C" w14:textId="77777777" w:rsidTr="005063D9">
        <w:tc>
          <w:tcPr>
            <w:tcW w:w="896" w:type="dxa"/>
          </w:tcPr>
          <w:p w14:paraId="094037C6" w14:textId="77777777" w:rsidR="004C2509" w:rsidRPr="00BF35E0" w:rsidRDefault="004C2509" w:rsidP="005063D9">
            <w:pPr>
              <w:spacing w:line="320" w:lineRule="exact"/>
              <w:jc w:val="center"/>
              <w:rPr>
                <w:rFonts w:ascii="Angsana New" w:hAnsi="Angsana New" w:cs="Angsana New"/>
                <w:lang w:val="en-US"/>
              </w:rPr>
            </w:pPr>
          </w:p>
        </w:tc>
        <w:tc>
          <w:tcPr>
            <w:tcW w:w="1623" w:type="dxa"/>
          </w:tcPr>
          <w:p w14:paraId="7FA84ECA" w14:textId="77777777" w:rsidR="004C2509" w:rsidRPr="00BF35E0" w:rsidRDefault="004C2509" w:rsidP="005063D9">
            <w:pPr>
              <w:spacing w:line="320" w:lineRule="exact"/>
              <w:jc w:val="center"/>
              <w:rPr>
                <w:rFonts w:asciiTheme="majorBidi" w:hAnsiTheme="majorBidi" w:cstheme="majorBidi"/>
                <w:lang w:val="en-US"/>
              </w:rPr>
            </w:pPr>
          </w:p>
        </w:tc>
        <w:tc>
          <w:tcPr>
            <w:tcW w:w="3871" w:type="dxa"/>
          </w:tcPr>
          <w:p w14:paraId="76E38D7F" w14:textId="77777777" w:rsidR="004C2509" w:rsidRPr="00BF35E0" w:rsidRDefault="004C2509" w:rsidP="005063D9">
            <w:pPr>
              <w:spacing w:line="320" w:lineRule="exact"/>
              <w:ind w:left="162" w:hanging="162"/>
              <w:jc w:val="thaiDistribute"/>
              <w:rPr>
                <w:rFonts w:asciiTheme="majorBidi" w:hAnsiTheme="majorBidi" w:cstheme="majorBidi"/>
                <w:lang w:val="en-US"/>
              </w:rPr>
            </w:pPr>
          </w:p>
        </w:tc>
        <w:tc>
          <w:tcPr>
            <w:tcW w:w="1351" w:type="dxa"/>
          </w:tcPr>
          <w:p w14:paraId="12B8338E" w14:textId="77777777" w:rsidR="004C2509" w:rsidRDefault="004C2509" w:rsidP="005063D9">
            <w:pPr>
              <w:tabs>
                <w:tab w:val="decimal" w:pos="975"/>
              </w:tabs>
              <w:spacing w:line="320" w:lineRule="exact"/>
              <w:jc w:val="right"/>
              <w:rPr>
                <w:rFonts w:ascii="Angsana New" w:hAnsi="Angsana New" w:cs="Angsana New"/>
                <w:lang w:val="en-US"/>
              </w:rPr>
            </w:pPr>
          </w:p>
        </w:tc>
        <w:tc>
          <w:tcPr>
            <w:tcW w:w="1351" w:type="dxa"/>
          </w:tcPr>
          <w:p w14:paraId="3F9E9026" w14:textId="77777777" w:rsidR="004C2509" w:rsidRPr="00BF35E0" w:rsidRDefault="004C2509" w:rsidP="005063D9">
            <w:pPr>
              <w:tabs>
                <w:tab w:val="decimal" w:pos="1065"/>
              </w:tabs>
              <w:spacing w:line="320" w:lineRule="exact"/>
              <w:jc w:val="right"/>
              <w:rPr>
                <w:rFonts w:asciiTheme="majorBidi" w:hAnsiTheme="majorBidi" w:cstheme="majorBidi"/>
                <w:lang w:val="en-US"/>
              </w:rPr>
            </w:pPr>
          </w:p>
        </w:tc>
      </w:tr>
      <w:tr w:rsidR="004C2509" w:rsidRPr="00BF35E0" w14:paraId="142B6578" w14:textId="77777777" w:rsidTr="005063D9">
        <w:tc>
          <w:tcPr>
            <w:tcW w:w="896" w:type="dxa"/>
          </w:tcPr>
          <w:p w14:paraId="7D12B159" w14:textId="77777777" w:rsidR="004C2509" w:rsidRPr="00BF35E0" w:rsidRDefault="004C2509" w:rsidP="005063D9">
            <w:pPr>
              <w:spacing w:line="320" w:lineRule="exact"/>
              <w:jc w:val="center"/>
              <w:rPr>
                <w:rFonts w:ascii="Angsana New" w:hAnsi="Angsana New" w:cs="Angsana New"/>
                <w:lang w:val="en-US"/>
              </w:rPr>
            </w:pPr>
          </w:p>
        </w:tc>
        <w:tc>
          <w:tcPr>
            <w:tcW w:w="1623" w:type="dxa"/>
          </w:tcPr>
          <w:p w14:paraId="512AA4E2" w14:textId="77777777" w:rsidR="004C2509" w:rsidRPr="00BF35E0" w:rsidRDefault="004C2509" w:rsidP="005063D9">
            <w:pPr>
              <w:spacing w:line="320" w:lineRule="exact"/>
              <w:jc w:val="center"/>
              <w:rPr>
                <w:rFonts w:asciiTheme="majorBidi" w:hAnsiTheme="majorBidi" w:cstheme="majorBidi"/>
                <w:lang w:val="en-US"/>
              </w:rPr>
            </w:pPr>
          </w:p>
        </w:tc>
        <w:tc>
          <w:tcPr>
            <w:tcW w:w="3871" w:type="dxa"/>
          </w:tcPr>
          <w:p w14:paraId="6C044E30" w14:textId="77777777" w:rsidR="004C2509" w:rsidRPr="00BF35E0" w:rsidRDefault="004C2509" w:rsidP="005063D9">
            <w:pPr>
              <w:spacing w:line="320" w:lineRule="exact"/>
              <w:ind w:left="162" w:hanging="162"/>
              <w:jc w:val="thaiDistribute"/>
              <w:rPr>
                <w:rFonts w:asciiTheme="majorBidi" w:hAnsiTheme="majorBidi" w:cstheme="majorBidi"/>
                <w:lang w:val="en-US"/>
              </w:rPr>
            </w:pPr>
          </w:p>
        </w:tc>
        <w:tc>
          <w:tcPr>
            <w:tcW w:w="1351" w:type="dxa"/>
          </w:tcPr>
          <w:p w14:paraId="7C386A57" w14:textId="77777777" w:rsidR="004C2509" w:rsidRDefault="004C2509" w:rsidP="005063D9">
            <w:pPr>
              <w:tabs>
                <w:tab w:val="decimal" w:pos="975"/>
              </w:tabs>
              <w:spacing w:line="320" w:lineRule="exact"/>
              <w:jc w:val="right"/>
              <w:rPr>
                <w:rFonts w:ascii="Angsana New" w:hAnsi="Angsana New" w:cs="Angsana New"/>
                <w:lang w:val="en-US"/>
              </w:rPr>
            </w:pPr>
          </w:p>
        </w:tc>
        <w:tc>
          <w:tcPr>
            <w:tcW w:w="1351" w:type="dxa"/>
          </w:tcPr>
          <w:p w14:paraId="1B5482D2" w14:textId="77777777" w:rsidR="004C2509" w:rsidRPr="00BF35E0" w:rsidRDefault="004C2509" w:rsidP="005063D9">
            <w:pPr>
              <w:tabs>
                <w:tab w:val="decimal" w:pos="1065"/>
              </w:tabs>
              <w:spacing w:line="320" w:lineRule="exact"/>
              <w:jc w:val="right"/>
              <w:rPr>
                <w:rFonts w:asciiTheme="majorBidi" w:hAnsiTheme="majorBidi" w:cstheme="majorBidi"/>
                <w:lang w:val="en-US"/>
              </w:rPr>
            </w:pPr>
          </w:p>
        </w:tc>
      </w:tr>
      <w:tr w:rsidR="004C2509" w:rsidRPr="00BF35E0" w14:paraId="0B2A463B" w14:textId="77777777" w:rsidTr="005063D9">
        <w:tc>
          <w:tcPr>
            <w:tcW w:w="896" w:type="dxa"/>
          </w:tcPr>
          <w:p w14:paraId="25322661" w14:textId="77777777" w:rsidR="004C2509" w:rsidRPr="00BF35E0" w:rsidRDefault="004C2509" w:rsidP="005063D9">
            <w:pPr>
              <w:spacing w:line="320" w:lineRule="exact"/>
              <w:jc w:val="center"/>
              <w:rPr>
                <w:rFonts w:ascii="Angsana New" w:hAnsi="Angsana New" w:cs="Angsana New"/>
                <w:lang w:val="en-US"/>
              </w:rPr>
            </w:pPr>
          </w:p>
        </w:tc>
        <w:tc>
          <w:tcPr>
            <w:tcW w:w="1623" w:type="dxa"/>
          </w:tcPr>
          <w:p w14:paraId="0FF71821" w14:textId="77777777" w:rsidR="004C2509" w:rsidRPr="00BF35E0" w:rsidRDefault="004C2509" w:rsidP="005063D9">
            <w:pPr>
              <w:spacing w:line="320" w:lineRule="exact"/>
              <w:jc w:val="center"/>
              <w:rPr>
                <w:rFonts w:asciiTheme="majorBidi" w:hAnsiTheme="majorBidi" w:cstheme="majorBidi"/>
                <w:lang w:val="en-US"/>
              </w:rPr>
            </w:pPr>
          </w:p>
        </w:tc>
        <w:tc>
          <w:tcPr>
            <w:tcW w:w="3871" w:type="dxa"/>
          </w:tcPr>
          <w:p w14:paraId="15656902" w14:textId="77777777" w:rsidR="004C2509" w:rsidRPr="00BF35E0" w:rsidRDefault="004C2509" w:rsidP="005063D9">
            <w:pPr>
              <w:spacing w:line="320" w:lineRule="exact"/>
              <w:ind w:left="162" w:hanging="162"/>
              <w:jc w:val="thaiDistribute"/>
              <w:rPr>
                <w:rFonts w:asciiTheme="majorBidi" w:hAnsiTheme="majorBidi" w:cstheme="majorBidi"/>
                <w:lang w:val="en-US"/>
              </w:rPr>
            </w:pPr>
          </w:p>
        </w:tc>
        <w:tc>
          <w:tcPr>
            <w:tcW w:w="1351" w:type="dxa"/>
          </w:tcPr>
          <w:p w14:paraId="6E7A1BFC" w14:textId="77777777" w:rsidR="004C2509" w:rsidRDefault="004C2509" w:rsidP="005063D9">
            <w:pPr>
              <w:tabs>
                <w:tab w:val="decimal" w:pos="975"/>
              </w:tabs>
              <w:spacing w:line="320" w:lineRule="exact"/>
              <w:jc w:val="right"/>
              <w:rPr>
                <w:rFonts w:ascii="Angsana New" w:hAnsi="Angsana New" w:cs="Angsana New"/>
                <w:lang w:val="en-US"/>
              </w:rPr>
            </w:pPr>
          </w:p>
        </w:tc>
        <w:tc>
          <w:tcPr>
            <w:tcW w:w="1351" w:type="dxa"/>
          </w:tcPr>
          <w:p w14:paraId="5D907D78" w14:textId="77777777" w:rsidR="004C2509" w:rsidRPr="00BF35E0" w:rsidRDefault="004C2509" w:rsidP="005063D9">
            <w:pPr>
              <w:tabs>
                <w:tab w:val="decimal" w:pos="1065"/>
              </w:tabs>
              <w:spacing w:line="320" w:lineRule="exact"/>
              <w:jc w:val="right"/>
              <w:rPr>
                <w:rFonts w:asciiTheme="majorBidi" w:hAnsiTheme="majorBidi" w:cstheme="majorBidi"/>
                <w:lang w:val="en-US"/>
              </w:rPr>
            </w:pPr>
          </w:p>
        </w:tc>
      </w:tr>
      <w:tr w:rsidR="006C1039" w:rsidRPr="00BF35E0" w14:paraId="653DEAA4" w14:textId="77777777" w:rsidTr="005063D9">
        <w:tc>
          <w:tcPr>
            <w:tcW w:w="896" w:type="dxa"/>
          </w:tcPr>
          <w:p w14:paraId="2BDEAFED" w14:textId="77777777" w:rsidR="006C1039" w:rsidRPr="00BF35E0" w:rsidRDefault="006C1039" w:rsidP="005063D9">
            <w:pPr>
              <w:spacing w:line="320" w:lineRule="exact"/>
              <w:jc w:val="center"/>
              <w:rPr>
                <w:rFonts w:asciiTheme="majorBidi" w:hAnsiTheme="majorBidi" w:cstheme="majorBidi"/>
                <w:lang w:val="en-US"/>
              </w:rPr>
            </w:pPr>
            <w:r w:rsidRPr="00BF35E0">
              <w:rPr>
                <w:rFonts w:ascii="Angsana New" w:hAnsi="Angsana New" w:cs="Angsana New"/>
                <w:lang w:val="en-US"/>
              </w:rPr>
              <w:lastRenderedPageBreak/>
              <w:t>7</w:t>
            </w:r>
          </w:p>
        </w:tc>
        <w:tc>
          <w:tcPr>
            <w:tcW w:w="1623" w:type="dxa"/>
          </w:tcPr>
          <w:p w14:paraId="190FD657" w14:textId="77777777" w:rsidR="006C1039" w:rsidRPr="00BF35E0" w:rsidRDefault="006C1039" w:rsidP="005063D9">
            <w:pPr>
              <w:spacing w:line="320" w:lineRule="exact"/>
              <w:jc w:val="center"/>
              <w:rPr>
                <w:rFonts w:asciiTheme="majorBidi" w:hAnsiTheme="majorBidi" w:cstheme="majorBidi"/>
                <w:lang w:val="en-US"/>
              </w:rPr>
            </w:pPr>
            <w:r w:rsidRPr="00BF35E0">
              <w:rPr>
                <w:rFonts w:asciiTheme="majorBidi" w:hAnsiTheme="majorBidi" w:cstheme="majorBidi"/>
                <w:lang w:val="en-US"/>
              </w:rPr>
              <w:t>28</w:t>
            </w:r>
          </w:p>
        </w:tc>
        <w:tc>
          <w:tcPr>
            <w:tcW w:w="3871" w:type="dxa"/>
          </w:tcPr>
          <w:p w14:paraId="0F9E86C6" w14:textId="77777777" w:rsidR="006C1039" w:rsidRPr="005B4796" w:rsidRDefault="006C1039" w:rsidP="005063D9">
            <w:pPr>
              <w:spacing w:line="320" w:lineRule="exact"/>
              <w:ind w:left="162" w:hanging="162"/>
              <w:jc w:val="thaiDistribute"/>
              <w:rPr>
                <w:rFonts w:asciiTheme="majorBidi" w:hAnsiTheme="majorBidi" w:cstheme="majorBidi"/>
                <w:spacing w:val="-4"/>
                <w:lang w:val="en-US"/>
              </w:rPr>
            </w:pPr>
            <w:r w:rsidRPr="005B4796">
              <w:rPr>
                <w:rFonts w:asciiTheme="majorBidi" w:hAnsiTheme="majorBidi" w:cstheme="majorBidi"/>
                <w:spacing w:val="-4"/>
                <w:lang w:val="en-US"/>
              </w:rPr>
              <w:t>Repayment of principal and interest from the release of mortgage over condominium units at the rates of Baht 90,000, Baht 55,000, and Baht 48,000 per square meter per unit, respectively, to be completed within 1 year and 11 months.</w:t>
            </w:r>
          </w:p>
        </w:tc>
        <w:tc>
          <w:tcPr>
            <w:tcW w:w="1351" w:type="dxa"/>
          </w:tcPr>
          <w:p w14:paraId="4FA51220" w14:textId="77777777" w:rsidR="006C1039" w:rsidRPr="00BF35E0" w:rsidRDefault="006C1039" w:rsidP="005063D9">
            <w:pPr>
              <w:tabs>
                <w:tab w:val="decimal" w:pos="975"/>
              </w:tabs>
              <w:spacing w:line="320" w:lineRule="exact"/>
              <w:jc w:val="right"/>
              <w:rPr>
                <w:rFonts w:asciiTheme="majorBidi" w:hAnsiTheme="majorBidi" w:cstheme="majorBidi"/>
                <w:lang w:val="en-US"/>
              </w:rPr>
            </w:pPr>
            <w:r>
              <w:rPr>
                <w:rFonts w:ascii="Angsana New" w:hAnsi="Angsana New" w:cs="Angsana New"/>
                <w:lang w:val="en-US"/>
              </w:rPr>
              <w:t>26,086</w:t>
            </w:r>
          </w:p>
        </w:tc>
        <w:tc>
          <w:tcPr>
            <w:tcW w:w="1351" w:type="dxa"/>
          </w:tcPr>
          <w:p w14:paraId="0AB5384F" w14:textId="77777777" w:rsidR="006C1039" w:rsidRPr="00BF35E0" w:rsidRDefault="006C1039" w:rsidP="005063D9">
            <w:pPr>
              <w:tabs>
                <w:tab w:val="decimal" w:pos="1065"/>
              </w:tabs>
              <w:spacing w:line="320" w:lineRule="exact"/>
              <w:jc w:val="right"/>
              <w:rPr>
                <w:rFonts w:asciiTheme="majorBidi" w:hAnsiTheme="majorBidi" w:cstheme="majorBidi"/>
                <w:lang w:val="en-US"/>
              </w:rPr>
            </w:pPr>
            <w:r w:rsidRPr="00BF35E0">
              <w:rPr>
                <w:rFonts w:asciiTheme="majorBidi" w:hAnsiTheme="majorBidi" w:cstheme="majorBidi"/>
                <w:lang w:val="en-US"/>
              </w:rPr>
              <w:t>-</w:t>
            </w:r>
          </w:p>
        </w:tc>
      </w:tr>
      <w:tr w:rsidR="006C1039" w:rsidRPr="00BF35E0" w14:paraId="2E3AF269" w14:textId="77777777" w:rsidTr="003F2504">
        <w:tc>
          <w:tcPr>
            <w:tcW w:w="896" w:type="dxa"/>
          </w:tcPr>
          <w:p w14:paraId="135F7B69" w14:textId="77777777" w:rsidR="006C1039" w:rsidRPr="00BF35E0" w:rsidRDefault="006C1039" w:rsidP="005063D9">
            <w:pPr>
              <w:spacing w:line="320" w:lineRule="exact"/>
              <w:jc w:val="center"/>
              <w:rPr>
                <w:rFonts w:asciiTheme="majorBidi" w:hAnsiTheme="majorBidi" w:cstheme="majorBidi"/>
                <w:lang w:val="en-US"/>
              </w:rPr>
            </w:pPr>
            <w:r w:rsidRPr="00BF35E0">
              <w:rPr>
                <w:rFonts w:ascii="Angsana New" w:hAnsi="Angsana New" w:cs="Angsana New"/>
                <w:lang w:val="en-US"/>
              </w:rPr>
              <w:t>8</w:t>
            </w:r>
            <w:r w:rsidRPr="00BF35E0">
              <w:rPr>
                <w:rFonts w:ascii="Angsana New" w:hAnsi="Angsana New" w:cs="Angsana New" w:hint="cs"/>
                <w:cs/>
              </w:rPr>
              <w:t>.</w:t>
            </w:r>
          </w:p>
        </w:tc>
        <w:tc>
          <w:tcPr>
            <w:tcW w:w="1623" w:type="dxa"/>
          </w:tcPr>
          <w:p w14:paraId="510E18DA" w14:textId="77777777" w:rsidR="006C1039" w:rsidRPr="00BF35E0" w:rsidRDefault="006C1039" w:rsidP="005063D9">
            <w:pPr>
              <w:spacing w:line="320" w:lineRule="exact"/>
              <w:jc w:val="center"/>
              <w:rPr>
                <w:rFonts w:asciiTheme="majorBidi" w:hAnsiTheme="majorBidi" w:cstheme="majorBidi"/>
                <w:lang w:val="en-US"/>
              </w:rPr>
            </w:pPr>
            <w:r w:rsidRPr="00BF35E0">
              <w:rPr>
                <w:rFonts w:asciiTheme="majorBidi" w:hAnsiTheme="majorBidi" w:cstheme="majorBidi"/>
                <w:lang w:val="en-US"/>
              </w:rPr>
              <w:t>31</w:t>
            </w:r>
          </w:p>
        </w:tc>
        <w:tc>
          <w:tcPr>
            <w:tcW w:w="3871" w:type="dxa"/>
          </w:tcPr>
          <w:p w14:paraId="24DC3565" w14:textId="77777777" w:rsidR="006C1039" w:rsidRPr="00BF35E0" w:rsidRDefault="006C1039" w:rsidP="005063D9">
            <w:pPr>
              <w:spacing w:line="320" w:lineRule="exact"/>
              <w:ind w:left="162" w:hanging="162"/>
              <w:jc w:val="thaiDistribute"/>
              <w:rPr>
                <w:rFonts w:asciiTheme="majorBidi" w:hAnsiTheme="majorBidi" w:cstheme="majorBidi"/>
                <w:lang w:val="en-US"/>
              </w:rPr>
            </w:pPr>
            <w:r w:rsidRPr="00BF35E0">
              <w:rPr>
                <w:rFonts w:asciiTheme="majorBidi" w:hAnsiTheme="majorBidi" w:cstheme="majorBidi"/>
                <w:lang w:val="en-US"/>
              </w:rPr>
              <w:t>Repayment of principal and interest from the release of mortgage over condominium units at the rate of Baht 90,000 per square meter per unit, to be completed within 2 years.</w:t>
            </w:r>
          </w:p>
        </w:tc>
        <w:tc>
          <w:tcPr>
            <w:tcW w:w="1351" w:type="dxa"/>
          </w:tcPr>
          <w:p w14:paraId="2EF92122" w14:textId="77777777" w:rsidR="006C1039" w:rsidRDefault="006C1039" w:rsidP="003F2504">
            <w:pPr>
              <w:pBdr>
                <w:bottom w:val="single" w:sz="4" w:space="1" w:color="auto"/>
              </w:pBdr>
              <w:tabs>
                <w:tab w:val="decimal" w:pos="975"/>
              </w:tabs>
              <w:spacing w:line="320" w:lineRule="exact"/>
              <w:jc w:val="right"/>
              <w:rPr>
                <w:rFonts w:ascii="Angsana New" w:hAnsi="Angsana New" w:cs="Angsana New"/>
                <w:lang w:val="en-US"/>
              </w:rPr>
            </w:pPr>
            <w:r w:rsidRPr="00376922">
              <w:rPr>
                <w:rFonts w:ascii="Angsana New" w:hAnsi="Angsana New" w:cs="Angsana New"/>
                <w:lang w:val="en-US"/>
              </w:rPr>
              <w:t>25,549</w:t>
            </w:r>
          </w:p>
          <w:p w14:paraId="2E3CF161" w14:textId="77777777" w:rsidR="00B66D14" w:rsidRPr="00376922" w:rsidRDefault="00B66D14" w:rsidP="003F2504">
            <w:pPr>
              <w:pBdr>
                <w:bottom w:val="single" w:sz="4" w:space="1" w:color="auto"/>
              </w:pBdr>
              <w:tabs>
                <w:tab w:val="decimal" w:pos="900"/>
              </w:tabs>
              <w:jc w:val="right"/>
              <w:rPr>
                <w:rFonts w:ascii="Angsana New" w:hAnsi="Angsana New" w:cs="Angsana New"/>
                <w:lang w:val="en-US"/>
              </w:rPr>
            </w:pPr>
          </w:p>
          <w:p w14:paraId="41591360" w14:textId="77777777" w:rsidR="006C1039" w:rsidRDefault="006C1039" w:rsidP="003F2504">
            <w:pPr>
              <w:pBdr>
                <w:bottom w:val="single" w:sz="4" w:space="1" w:color="auto"/>
              </w:pBdr>
              <w:tabs>
                <w:tab w:val="decimal" w:pos="975"/>
              </w:tabs>
              <w:spacing w:line="320" w:lineRule="exact"/>
              <w:rPr>
                <w:rFonts w:asciiTheme="majorBidi" w:hAnsiTheme="majorBidi" w:cstheme="majorBidi"/>
                <w:lang w:val="en-US"/>
              </w:rPr>
            </w:pPr>
          </w:p>
          <w:p w14:paraId="2678ED18" w14:textId="77777777" w:rsidR="003F2504" w:rsidRPr="00BF35E0" w:rsidRDefault="003F2504" w:rsidP="003F2504">
            <w:pPr>
              <w:pBdr>
                <w:bottom w:val="single" w:sz="4" w:space="1" w:color="auto"/>
              </w:pBdr>
              <w:tabs>
                <w:tab w:val="decimal" w:pos="975"/>
              </w:tabs>
              <w:spacing w:line="320" w:lineRule="exact"/>
              <w:jc w:val="right"/>
              <w:rPr>
                <w:rFonts w:asciiTheme="majorBidi" w:hAnsiTheme="majorBidi" w:cstheme="majorBidi"/>
                <w:lang w:val="en-US"/>
              </w:rPr>
            </w:pPr>
          </w:p>
        </w:tc>
        <w:tc>
          <w:tcPr>
            <w:tcW w:w="1351" w:type="dxa"/>
          </w:tcPr>
          <w:p w14:paraId="442B5644" w14:textId="77777777" w:rsidR="006C1039" w:rsidRDefault="006C1039" w:rsidP="003F2504">
            <w:pPr>
              <w:pBdr>
                <w:bottom w:val="single" w:sz="4" w:space="1" w:color="auto"/>
              </w:pBdr>
              <w:tabs>
                <w:tab w:val="decimal" w:pos="900"/>
              </w:tabs>
              <w:jc w:val="right"/>
              <w:rPr>
                <w:rFonts w:asciiTheme="majorBidi" w:hAnsiTheme="majorBidi" w:cstheme="majorBidi"/>
                <w:lang w:val="en-US"/>
              </w:rPr>
            </w:pPr>
            <w:r>
              <w:rPr>
                <w:rFonts w:asciiTheme="majorBidi" w:hAnsiTheme="majorBidi" w:cstheme="majorBidi"/>
                <w:lang w:val="en-US"/>
              </w:rPr>
              <w:t>-</w:t>
            </w:r>
          </w:p>
          <w:p w14:paraId="0E74F7AB" w14:textId="77777777" w:rsidR="00B66D14" w:rsidRDefault="00B66D14" w:rsidP="003F2504">
            <w:pPr>
              <w:pBdr>
                <w:bottom w:val="single" w:sz="4" w:space="1" w:color="auto"/>
              </w:pBdr>
              <w:tabs>
                <w:tab w:val="decimal" w:pos="1065"/>
              </w:tabs>
              <w:spacing w:line="320" w:lineRule="exact"/>
              <w:jc w:val="right"/>
              <w:rPr>
                <w:rFonts w:asciiTheme="majorBidi" w:hAnsiTheme="majorBidi" w:cstheme="majorBidi"/>
                <w:lang w:val="en-US"/>
              </w:rPr>
            </w:pPr>
          </w:p>
          <w:p w14:paraId="3E19F315" w14:textId="77777777" w:rsidR="00B66D14" w:rsidRDefault="00B66D14" w:rsidP="003F2504">
            <w:pPr>
              <w:pBdr>
                <w:bottom w:val="single" w:sz="4" w:space="1" w:color="auto"/>
              </w:pBdr>
              <w:tabs>
                <w:tab w:val="decimal" w:pos="1065"/>
              </w:tabs>
              <w:spacing w:line="320" w:lineRule="exact"/>
              <w:jc w:val="right"/>
              <w:rPr>
                <w:rFonts w:asciiTheme="majorBidi" w:hAnsiTheme="majorBidi" w:cstheme="majorBidi"/>
                <w:lang w:val="en-US"/>
              </w:rPr>
            </w:pPr>
          </w:p>
          <w:p w14:paraId="082C8019" w14:textId="77777777" w:rsidR="003F2504" w:rsidRPr="00BF35E0" w:rsidRDefault="003F2504" w:rsidP="003F2504">
            <w:pPr>
              <w:pBdr>
                <w:bottom w:val="single" w:sz="4" w:space="1" w:color="auto"/>
              </w:pBdr>
              <w:tabs>
                <w:tab w:val="decimal" w:pos="1065"/>
              </w:tabs>
              <w:spacing w:line="320" w:lineRule="exact"/>
              <w:jc w:val="right"/>
              <w:rPr>
                <w:rFonts w:asciiTheme="majorBidi" w:hAnsiTheme="majorBidi" w:cstheme="majorBidi"/>
                <w:lang w:val="en-US"/>
              </w:rPr>
            </w:pPr>
          </w:p>
        </w:tc>
      </w:tr>
      <w:tr w:rsidR="00B66D14" w:rsidRPr="00BF35E0" w14:paraId="05368705" w14:textId="77777777" w:rsidTr="005063D9">
        <w:tc>
          <w:tcPr>
            <w:tcW w:w="6390" w:type="dxa"/>
            <w:gridSpan w:val="3"/>
          </w:tcPr>
          <w:p w14:paraId="6972616E" w14:textId="77777777" w:rsidR="00B66D14" w:rsidRPr="00BF35E0" w:rsidRDefault="00B66D14" w:rsidP="00B66D14">
            <w:pPr>
              <w:spacing w:line="320" w:lineRule="exact"/>
              <w:ind w:left="162" w:hanging="162"/>
              <w:rPr>
                <w:rFonts w:asciiTheme="majorBidi" w:hAnsiTheme="majorBidi" w:cstheme="majorBidi"/>
                <w:lang w:val="en-US"/>
              </w:rPr>
            </w:pPr>
            <w:r>
              <w:rPr>
                <w:rFonts w:asciiTheme="majorBidi" w:hAnsiTheme="majorBidi" w:cstheme="majorBidi"/>
                <w:lang w:val="en-US"/>
              </w:rPr>
              <w:t>Total</w:t>
            </w:r>
          </w:p>
        </w:tc>
        <w:tc>
          <w:tcPr>
            <w:tcW w:w="1351" w:type="dxa"/>
          </w:tcPr>
          <w:p w14:paraId="6410A89A" w14:textId="5BA7A29F" w:rsidR="00B66D14" w:rsidRPr="00BF35E0" w:rsidRDefault="00B66D14" w:rsidP="00B66D14">
            <w:pPr>
              <w:tabs>
                <w:tab w:val="decimal" w:pos="975"/>
              </w:tabs>
              <w:spacing w:line="320" w:lineRule="exact"/>
              <w:jc w:val="right"/>
              <w:rPr>
                <w:rFonts w:asciiTheme="majorBidi" w:hAnsiTheme="majorBidi" w:cstheme="majorBidi"/>
                <w:lang w:val="en-US"/>
              </w:rPr>
            </w:pPr>
            <w:r>
              <w:rPr>
                <w:rFonts w:ascii="Angsana New" w:hAnsi="Angsana New" w:cs="Angsana New"/>
                <w:lang w:val="en-US"/>
              </w:rPr>
              <w:t>157,224</w:t>
            </w:r>
          </w:p>
        </w:tc>
        <w:tc>
          <w:tcPr>
            <w:tcW w:w="1351" w:type="dxa"/>
          </w:tcPr>
          <w:p w14:paraId="6E210E82" w14:textId="02E69365" w:rsidR="00B66D14" w:rsidRPr="00BF35E0" w:rsidRDefault="00B66D14" w:rsidP="00B66D14">
            <w:pPr>
              <w:tabs>
                <w:tab w:val="decimal" w:pos="1065"/>
              </w:tabs>
              <w:spacing w:line="320" w:lineRule="exact"/>
              <w:jc w:val="right"/>
              <w:rPr>
                <w:rFonts w:asciiTheme="majorBidi" w:hAnsiTheme="majorBidi" w:cstheme="majorBidi"/>
                <w:lang w:val="en-US"/>
              </w:rPr>
            </w:pPr>
            <w:r w:rsidRPr="008638C0">
              <w:rPr>
                <w:rFonts w:ascii="Angsana New" w:hAnsi="Angsana New" w:cs="Angsana New" w:hint="cs"/>
                <w:lang w:val="en-US"/>
              </w:rPr>
              <w:t>273</w:t>
            </w:r>
            <w:r w:rsidRPr="00704B5A">
              <w:rPr>
                <w:rFonts w:ascii="Angsana New" w:hAnsi="Angsana New" w:cs="Angsana New" w:hint="cs"/>
                <w:lang w:val="en-US"/>
              </w:rPr>
              <w:t>,</w:t>
            </w:r>
            <w:r w:rsidRPr="008638C0">
              <w:rPr>
                <w:rFonts w:ascii="Angsana New" w:hAnsi="Angsana New" w:cs="Angsana New" w:hint="cs"/>
                <w:lang w:val="en-US"/>
              </w:rPr>
              <w:t>951</w:t>
            </w:r>
          </w:p>
        </w:tc>
      </w:tr>
      <w:tr w:rsidR="00B66D14" w:rsidRPr="00BF35E0" w14:paraId="71CF5B49" w14:textId="77777777" w:rsidTr="005063D9">
        <w:tc>
          <w:tcPr>
            <w:tcW w:w="6390" w:type="dxa"/>
            <w:gridSpan w:val="3"/>
          </w:tcPr>
          <w:p w14:paraId="17E66C9D" w14:textId="05D22251" w:rsidR="00B66D14" w:rsidRPr="00BF35E0" w:rsidRDefault="00B66D14" w:rsidP="00B66D14">
            <w:pPr>
              <w:spacing w:line="320" w:lineRule="exact"/>
              <w:ind w:left="162" w:hanging="162"/>
              <w:rPr>
                <w:rFonts w:asciiTheme="majorBidi" w:hAnsiTheme="majorBidi" w:cstheme="majorBidi"/>
                <w:lang w:val="en-US"/>
              </w:rPr>
            </w:pPr>
            <w:r w:rsidRPr="00BF35E0">
              <w:rPr>
                <w:rFonts w:asciiTheme="majorBidi" w:hAnsiTheme="majorBidi" w:cstheme="majorBidi"/>
                <w:lang w:val="en-US"/>
              </w:rPr>
              <w:t>(</w:t>
            </w:r>
            <w:r>
              <w:rPr>
                <w:rFonts w:asciiTheme="majorBidi" w:hAnsiTheme="majorBidi" w:cstheme="majorBidi"/>
                <w:lang w:val="en-US"/>
              </w:rPr>
              <w:t>Less</w:t>
            </w:r>
            <w:r w:rsidRPr="00BF35E0">
              <w:rPr>
                <w:rFonts w:asciiTheme="majorBidi" w:hAnsiTheme="majorBidi" w:cstheme="majorBidi"/>
                <w:lang w:val="en-US"/>
              </w:rPr>
              <w:t>)</w:t>
            </w:r>
            <w:r w:rsidRPr="00BF35E0">
              <w:rPr>
                <w:rFonts w:asciiTheme="majorBidi" w:hAnsiTheme="majorBidi" w:cstheme="majorBidi"/>
                <w:cs/>
              </w:rPr>
              <w:t xml:space="preserve"> </w:t>
            </w:r>
            <w:r>
              <w:rPr>
                <w:rFonts w:asciiTheme="majorBidi" w:hAnsiTheme="majorBidi" w:cstheme="majorBidi"/>
                <w:lang w:val="en-US"/>
              </w:rPr>
              <w:t>Deferred</w:t>
            </w:r>
            <w:r w:rsidRPr="00BF35E0">
              <w:rPr>
                <w:rFonts w:asciiTheme="majorBidi" w:hAnsiTheme="majorBidi" w:cstheme="majorBidi"/>
                <w:cs/>
              </w:rPr>
              <w:t xml:space="preserve"> </w:t>
            </w:r>
            <w:r>
              <w:rPr>
                <w:rFonts w:asciiTheme="majorBidi" w:hAnsiTheme="majorBidi" w:cstheme="majorBidi"/>
                <w:lang w:val="en-US"/>
              </w:rPr>
              <w:t>financial</w:t>
            </w:r>
            <w:r w:rsidRPr="00BF35E0">
              <w:rPr>
                <w:rFonts w:asciiTheme="majorBidi" w:hAnsiTheme="majorBidi" w:cstheme="majorBidi"/>
                <w:cs/>
              </w:rPr>
              <w:t xml:space="preserve"> </w:t>
            </w:r>
            <w:r>
              <w:rPr>
                <w:rFonts w:asciiTheme="majorBidi" w:hAnsiTheme="majorBidi" w:cstheme="majorBidi"/>
                <w:lang w:val="en-US"/>
              </w:rPr>
              <w:t>fees</w:t>
            </w:r>
          </w:p>
        </w:tc>
        <w:tc>
          <w:tcPr>
            <w:tcW w:w="1351" w:type="dxa"/>
          </w:tcPr>
          <w:p w14:paraId="7DE1736F" w14:textId="42DAFF70" w:rsidR="00B66D14" w:rsidRPr="00BF35E0" w:rsidRDefault="00B66D14" w:rsidP="00B66D14">
            <w:pPr>
              <w:pBdr>
                <w:bottom w:val="single" w:sz="4" w:space="1" w:color="auto"/>
              </w:pBd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w:t>
            </w:r>
            <w:r>
              <w:rPr>
                <w:rFonts w:ascii="Angsana New" w:hAnsi="Angsana New" w:cs="Angsana New"/>
                <w:lang w:val="en-US"/>
              </w:rPr>
              <w:t>888</w:t>
            </w:r>
            <w:r w:rsidRPr="00376922">
              <w:rPr>
                <w:rFonts w:ascii="Angsana New" w:hAnsi="Angsana New" w:cs="Angsana New"/>
                <w:lang w:val="en-US"/>
              </w:rPr>
              <w:t>)</w:t>
            </w:r>
          </w:p>
        </w:tc>
        <w:tc>
          <w:tcPr>
            <w:tcW w:w="1351" w:type="dxa"/>
          </w:tcPr>
          <w:p w14:paraId="4D167690" w14:textId="45321FBA" w:rsidR="00B66D14" w:rsidRPr="00BF35E0" w:rsidRDefault="00B66D14" w:rsidP="00B66D14">
            <w:pPr>
              <w:pBdr>
                <w:bottom w:val="single" w:sz="4" w:space="1" w:color="auto"/>
              </w:pBdr>
              <w:tabs>
                <w:tab w:val="decimal" w:pos="1065"/>
              </w:tabs>
              <w:spacing w:line="320" w:lineRule="exact"/>
              <w:jc w:val="right"/>
              <w:rPr>
                <w:rFonts w:asciiTheme="majorBidi" w:hAnsiTheme="majorBidi" w:cstheme="majorBidi"/>
                <w:lang w:val="en-US"/>
              </w:rPr>
            </w:pPr>
            <w:r w:rsidRPr="00704B5A">
              <w:rPr>
                <w:rFonts w:ascii="Angsana New" w:hAnsi="Angsana New" w:cs="Angsana New" w:hint="cs"/>
                <w:lang w:val="en-US"/>
              </w:rPr>
              <w:t>(</w:t>
            </w:r>
            <w:r w:rsidRPr="008638C0">
              <w:rPr>
                <w:rFonts w:ascii="Angsana New" w:hAnsi="Angsana New" w:cs="Angsana New" w:hint="cs"/>
                <w:lang w:val="en-US"/>
              </w:rPr>
              <w:t>1</w:t>
            </w:r>
            <w:r w:rsidRPr="00704B5A">
              <w:rPr>
                <w:rFonts w:ascii="Angsana New" w:hAnsi="Angsana New" w:cs="Angsana New" w:hint="cs"/>
                <w:lang w:val="en-US"/>
              </w:rPr>
              <w:t>,</w:t>
            </w:r>
            <w:r w:rsidRPr="008638C0">
              <w:rPr>
                <w:rFonts w:ascii="Angsana New" w:hAnsi="Angsana New" w:cs="Angsana New" w:hint="cs"/>
                <w:lang w:val="en-US"/>
              </w:rPr>
              <w:t>842</w:t>
            </w:r>
            <w:r w:rsidRPr="00704B5A">
              <w:rPr>
                <w:rFonts w:ascii="Angsana New" w:hAnsi="Angsana New" w:cs="Angsana New" w:hint="cs"/>
                <w:lang w:val="en-US"/>
              </w:rPr>
              <w:t>)</w:t>
            </w:r>
          </w:p>
        </w:tc>
      </w:tr>
      <w:tr w:rsidR="00B66D14" w:rsidRPr="00BF35E0" w14:paraId="6D7F1C13" w14:textId="77777777" w:rsidTr="005063D9">
        <w:tc>
          <w:tcPr>
            <w:tcW w:w="6390" w:type="dxa"/>
            <w:gridSpan w:val="3"/>
          </w:tcPr>
          <w:p w14:paraId="3AEDEBB7" w14:textId="77777777" w:rsidR="00B66D14" w:rsidRPr="00BF35E0" w:rsidRDefault="00B66D14" w:rsidP="00B66D14">
            <w:pPr>
              <w:spacing w:line="320" w:lineRule="exact"/>
              <w:ind w:left="162" w:hanging="162"/>
              <w:rPr>
                <w:rFonts w:asciiTheme="majorBidi" w:hAnsiTheme="majorBidi" w:cstheme="majorBidi"/>
                <w:lang w:val="en-US"/>
              </w:rPr>
            </w:pPr>
            <w:r w:rsidRPr="00BF35E0">
              <w:rPr>
                <w:rFonts w:asciiTheme="majorBidi" w:hAnsiTheme="majorBidi" w:cstheme="majorBidi"/>
                <w:cs/>
              </w:rPr>
              <w:t>Net</w:t>
            </w:r>
          </w:p>
        </w:tc>
        <w:tc>
          <w:tcPr>
            <w:tcW w:w="1351" w:type="dxa"/>
          </w:tcPr>
          <w:p w14:paraId="5478B068" w14:textId="7BFCA9E8" w:rsidR="00B66D14" w:rsidRPr="00BF35E0" w:rsidRDefault="00B66D14" w:rsidP="00B66D14">
            <w:pPr>
              <w:tabs>
                <w:tab w:val="decimal" w:pos="975"/>
              </w:tabs>
              <w:spacing w:line="320" w:lineRule="exact"/>
              <w:jc w:val="right"/>
              <w:rPr>
                <w:rFonts w:asciiTheme="majorBidi" w:hAnsiTheme="majorBidi" w:cstheme="majorBidi"/>
                <w:lang w:val="en-US"/>
              </w:rPr>
            </w:pPr>
            <w:r>
              <w:rPr>
                <w:rFonts w:ascii="Angsana New" w:hAnsi="Angsana New" w:cs="Angsana New"/>
                <w:lang w:val="en-US"/>
              </w:rPr>
              <w:t>156,336</w:t>
            </w:r>
          </w:p>
        </w:tc>
        <w:tc>
          <w:tcPr>
            <w:tcW w:w="1351" w:type="dxa"/>
          </w:tcPr>
          <w:p w14:paraId="35147952" w14:textId="0A6CBA98" w:rsidR="00B66D14" w:rsidRPr="00BF35E0" w:rsidRDefault="00B66D14" w:rsidP="00B66D14">
            <w:pPr>
              <w:tabs>
                <w:tab w:val="decimal" w:pos="1065"/>
              </w:tabs>
              <w:spacing w:line="320" w:lineRule="exact"/>
              <w:jc w:val="right"/>
              <w:rPr>
                <w:rFonts w:asciiTheme="majorBidi" w:hAnsiTheme="majorBidi" w:cstheme="majorBidi"/>
                <w:lang w:val="en-US"/>
              </w:rPr>
            </w:pPr>
            <w:r w:rsidRPr="008638C0">
              <w:rPr>
                <w:rFonts w:ascii="Angsana New" w:hAnsi="Angsana New" w:cs="Angsana New" w:hint="cs"/>
                <w:lang w:val="en-US"/>
              </w:rPr>
              <w:t>272</w:t>
            </w:r>
            <w:r w:rsidRPr="00704B5A">
              <w:rPr>
                <w:rFonts w:ascii="Angsana New" w:hAnsi="Angsana New" w:cs="Angsana New" w:hint="cs"/>
                <w:lang w:val="en-US"/>
              </w:rPr>
              <w:t>,</w:t>
            </w:r>
            <w:r w:rsidRPr="008638C0">
              <w:rPr>
                <w:rFonts w:ascii="Angsana New" w:hAnsi="Angsana New" w:cs="Angsana New" w:hint="cs"/>
                <w:lang w:val="en-US"/>
              </w:rPr>
              <w:t>109</w:t>
            </w:r>
          </w:p>
        </w:tc>
      </w:tr>
      <w:tr w:rsidR="00B66D14" w:rsidRPr="00BF35E0" w14:paraId="5586E443" w14:textId="77777777" w:rsidTr="005063D9">
        <w:tc>
          <w:tcPr>
            <w:tcW w:w="6390" w:type="dxa"/>
            <w:gridSpan w:val="3"/>
          </w:tcPr>
          <w:p w14:paraId="4064E436" w14:textId="46404DE4" w:rsidR="00B66D14" w:rsidRPr="00B66D14" w:rsidRDefault="00B66D14" w:rsidP="00B66D14">
            <w:pPr>
              <w:spacing w:line="320" w:lineRule="exact"/>
              <w:ind w:left="162" w:hanging="162"/>
              <w:rPr>
                <w:rFonts w:asciiTheme="majorBidi" w:hAnsiTheme="majorBidi" w:cstheme="majorBidi"/>
                <w:lang w:val="en-US"/>
              </w:rPr>
            </w:pPr>
            <w:r w:rsidRPr="00BF35E0">
              <w:rPr>
                <w:rFonts w:asciiTheme="majorBidi" w:hAnsiTheme="majorBidi" w:cstheme="majorBidi"/>
                <w:lang w:val="en-US"/>
              </w:rPr>
              <w:t>(</w:t>
            </w:r>
            <w:r>
              <w:rPr>
                <w:rFonts w:asciiTheme="majorBidi" w:hAnsiTheme="majorBidi" w:cstheme="majorBidi"/>
                <w:lang w:val="en-US"/>
              </w:rPr>
              <w:t>Less</w:t>
            </w:r>
            <w:r w:rsidRPr="00BF35E0">
              <w:rPr>
                <w:rFonts w:asciiTheme="majorBidi" w:hAnsiTheme="majorBidi" w:cstheme="majorBidi"/>
                <w:lang w:val="en-US"/>
              </w:rPr>
              <w:t>)</w:t>
            </w:r>
            <w:r w:rsidRPr="00BF35E0">
              <w:rPr>
                <w:rFonts w:asciiTheme="majorBidi" w:hAnsiTheme="majorBidi" w:cstheme="majorBidi"/>
                <w:cs/>
              </w:rPr>
              <w:t xml:space="preserve"> </w:t>
            </w:r>
            <w:r>
              <w:rPr>
                <w:rFonts w:asciiTheme="majorBidi" w:hAnsiTheme="majorBidi" w:cstheme="majorBidi"/>
                <w:lang w:val="en-US"/>
              </w:rPr>
              <w:t>Current</w:t>
            </w:r>
            <w:r w:rsidRPr="00BF35E0">
              <w:rPr>
                <w:rFonts w:asciiTheme="majorBidi" w:hAnsiTheme="majorBidi" w:cstheme="majorBidi"/>
                <w:cs/>
              </w:rPr>
              <w:t xml:space="preserve"> </w:t>
            </w:r>
            <w:r>
              <w:rPr>
                <w:rFonts w:asciiTheme="majorBidi" w:hAnsiTheme="majorBidi" w:cstheme="majorBidi"/>
                <w:lang w:val="en-US"/>
              </w:rPr>
              <w:t>portion</w:t>
            </w:r>
          </w:p>
        </w:tc>
        <w:tc>
          <w:tcPr>
            <w:tcW w:w="1351" w:type="dxa"/>
          </w:tcPr>
          <w:p w14:paraId="7993C740" w14:textId="77CDE3B3" w:rsidR="00B66D14" w:rsidRPr="00BF35E0" w:rsidRDefault="00B66D14" w:rsidP="00B66D14">
            <w:pPr>
              <w:pBdr>
                <w:bottom w:val="single" w:sz="4" w:space="1" w:color="auto"/>
              </w:pBdr>
              <w:tabs>
                <w:tab w:val="decimal" w:pos="975"/>
              </w:tabs>
              <w:spacing w:line="320" w:lineRule="exact"/>
              <w:jc w:val="right"/>
              <w:rPr>
                <w:rFonts w:asciiTheme="majorBidi" w:hAnsiTheme="majorBidi" w:cstheme="majorBidi"/>
                <w:lang w:val="en-US"/>
              </w:rPr>
            </w:pPr>
            <w:r w:rsidRPr="00376922">
              <w:rPr>
                <w:rFonts w:ascii="Angsana New" w:hAnsi="Angsana New" w:cs="Angsana New"/>
                <w:lang w:val="en-US"/>
              </w:rPr>
              <w:t>(112,235)</w:t>
            </w:r>
          </w:p>
        </w:tc>
        <w:tc>
          <w:tcPr>
            <w:tcW w:w="1351" w:type="dxa"/>
          </w:tcPr>
          <w:p w14:paraId="354FE813" w14:textId="51345E8F" w:rsidR="00B66D14" w:rsidRPr="00BF35E0" w:rsidRDefault="00B66D14" w:rsidP="00B66D14">
            <w:pPr>
              <w:pBdr>
                <w:bottom w:val="single" w:sz="4" w:space="1" w:color="auto"/>
              </w:pBdr>
              <w:tabs>
                <w:tab w:val="decimal" w:pos="1065"/>
              </w:tabs>
              <w:spacing w:line="320" w:lineRule="exact"/>
              <w:jc w:val="right"/>
              <w:rPr>
                <w:rFonts w:asciiTheme="majorBidi" w:hAnsiTheme="majorBidi" w:cstheme="majorBidi"/>
                <w:lang w:val="en-US"/>
              </w:rPr>
            </w:pPr>
            <w:r w:rsidRPr="00704B5A">
              <w:rPr>
                <w:rFonts w:ascii="Angsana New" w:hAnsi="Angsana New" w:cs="Angsana New" w:hint="cs"/>
                <w:lang w:val="en-US"/>
              </w:rPr>
              <w:t>(</w:t>
            </w:r>
            <w:r w:rsidRPr="008638C0">
              <w:rPr>
                <w:rFonts w:ascii="Angsana New" w:hAnsi="Angsana New" w:cs="Angsana New" w:hint="cs"/>
                <w:lang w:val="en-US"/>
              </w:rPr>
              <w:t>207</w:t>
            </w:r>
            <w:r w:rsidRPr="00704B5A">
              <w:rPr>
                <w:rFonts w:ascii="Angsana New" w:hAnsi="Angsana New" w:cs="Angsana New" w:hint="cs"/>
                <w:lang w:val="en-US"/>
              </w:rPr>
              <w:t>,</w:t>
            </w:r>
            <w:r w:rsidRPr="008638C0">
              <w:rPr>
                <w:rFonts w:ascii="Angsana New" w:hAnsi="Angsana New" w:cs="Angsana New" w:hint="cs"/>
                <w:lang w:val="en-US"/>
              </w:rPr>
              <w:t>943</w:t>
            </w:r>
            <w:r w:rsidRPr="00704B5A">
              <w:rPr>
                <w:rFonts w:ascii="Angsana New" w:hAnsi="Angsana New" w:cs="Angsana New" w:hint="cs"/>
                <w:lang w:val="en-US"/>
              </w:rPr>
              <w:t>)</w:t>
            </w:r>
          </w:p>
        </w:tc>
      </w:tr>
      <w:tr w:rsidR="00B66D14" w:rsidRPr="00BF35E0" w14:paraId="04AD131F" w14:textId="77777777" w:rsidTr="005063D9">
        <w:tc>
          <w:tcPr>
            <w:tcW w:w="6390" w:type="dxa"/>
            <w:gridSpan w:val="3"/>
          </w:tcPr>
          <w:p w14:paraId="32EFC37F" w14:textId="77777777" w:rsidR="00B66D14" w:rsidRPr="00BF35E0" w:rsidRDefault="00B66D14" w:rsidP="00B66D14">
            <w:pPr>
              <w:spacing w:line="320" w:lineRule="exact"/>
              <w:ind w:left="162" w:hanging="162"/>
              <w:rPr>
                <w:rFonts w:asciiTheme="majorBidi" w:hAnsiTheme="majorBidi" w:cstheme="majorBidi"/>
                <w:lang w:val="en-US"/>
              </w:rPr>
            </w:pPr>
            <w:r w:rsidRPr="00BF35E0">
              <w:rPr>
                <w:rFonts w:asciiTheme="majorBidi" w:hAnsiTheme="majorBidi" w:cstheme="majorBidi"/>
                <w:lang w:val="en-US"/>
              </w:rPr>
              <w:t>Long-term loans</w:t>
            </w:r>
            <w:r w:rsidRPr="00BF35E0">
              <w:rPr>
                <w:rFonts w:asciiTheme="majorBidi" w:hAnsiTheme="majorBidi" w:cstheme="majorBidi"/>
                <w:cs/>
              </w:rPr>
              <w:t xml:space="preserve"> </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net of current portion</w:t>
            </w:r>
          </w:p>
        </w:tc>
        <w:tc>
          <w:tcPr>
            <w:tcW w:w="1351" w:type="dxa"/>
          </w:tcPr>
          <w:p w14:paraId="332B9ADB" w14:textId="1DF12A6C" w:rsidR="00B66D14" w:rsidRPr="00BF35E0" w:rsidRDefault="00B66D14" w:rsidP="00B66D14">
            <w:pPr>
              <w:pBdr>
                <w:bottom w:val="double" w:sz="4" w:space="1" w:color="auto"/>
              </w:pBdr>
              <w:tabs>
                <w:tab w:val="decimal" w:pos="975"/>
              </w:tabs>
              <w:spacing w:line="320" w:lineRule="exact"/>
              <w:jc w:val="right"/>
              <w:rPr>
                <w:rFonts w:asciiTheme="majorBidi" w:hAnsiTheme="majorBidi" w:cstheme="majorBidi"/>
                <w:lang w:val="en-US"/>
              </w:rPr>
            </w:pPr>
            <w:r>
              <w:rPr>
                <w:rFonts w:ascii="Angsana New" w:hAnsi="Angsana New" w:cs="Angsana New"/>
                <w:lang w:val="en-US"/>
              </w:rPr>
              <w:t>44,101</w:t>
            </w:r>
          </w:p>
        </w:tc>
        <w:tc>
          <w:tcPr>
            <w:tcW w:w="1351" w:type="dxa"/>
          </w:tcPr>
          <w:p w14:paraId="2AE0947C" w14:textId="26BE5B8D" w:rsidR="00B66D14" w:rsidRPr="00BF35E0" w:rsidRDefault="00B66D14" w:rsidP="00B66D14">
            <w:pPr>
              <w:pBdr>
                <w:bottom w:val="double" w:sz="4" w:space="1" w:color="auto"/>
              </w:pBdr>
              <w:tabs>
                <w:tab w:val="decimal" w:pos="1065"/>
              </w:tabs>
              <w:spacing w:line="320" w:lineRule="exact"/>
              <w:jc w:val="right"/>
              <w:rPr>
                <w:rFonts w:asciiTheme="majorBidi" w:hAnsiTheme="majorBidi" w:cstheme="majorBidi"/>
                <w:lang w:val="en-US"/>
              </w:rPr>
            </w:pPr>
            <w:r w:rsidRPr="008638C0">
              <w:rPr>
                <w:rFonts w:ascii="Angsana New" w:hAnsi="Angsana New" w:cs="Angsana New" w:hint="cs"/>
                <w:lang w:val="en-US"/>
              </w:rPr>
              <w:t>64</w:t>
            </w:r>
            <w:r w:rsidRPr="00704B5A">
              <w:rPr>
                <w:rFonts w:ascii="Angsana New" w:hAnsi="Angsana New" w:cs="Angsana New" w:hint="cs"/>
                <w:lang w:val="en-US"/>
              </w:rPr>
              <w:t>,</w:t>
            </w:r>
            <w:r w:rsidRPr="008638C0">
              <w:rPr>
                <w:rFonts w:ascii="Angsana New" w:hAnsi="Angsana New" w:cs="Angsana New" w:hint="cs"/>
                <w:lang w:val="en-US"/>
              </w:rPr>
              <w:t>166</w:t>
            </w:r>
          </w:p>
        </w:tc>
      </w:tr>
    </w:tbl>
    <w:p w14:paraId="01DC543A" w14:textId="21968D1F" w:rsidR="00594450" w:rsidRPr="00BF35E0" w:rsidRDefault="00594450" w:rsidP="00BF35E0">
      <w:pPr>
        <w:spacing w:before="12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t>Movement of long-term loan</w:t>
      </w:r>
      <w:r w:rsidR="007B0021" w:rsidRPr="00BF35E0">
        <w:rPr>
          <w:rFonts w:asciiTheme="majorBidi" w:hAnsiTheme="majorBidi" w:cstheme="majorBidi"/>
          <w:lang w:val="en-US"/>
        </w:rPr>
        <w:t xml:space="preserve">s for </w:t>
      </w:r>
      <w:r w:rsidRPr="00BF35E0">
        <w:rPr>
          <w:rFonts w:asciiTheme="majorBidi" w:hAnsiTheme="majorBidi" w:cstheme="majorBidi"/>
          <w:lang w:val="en-US"/>
        </w:rPr>
        <w:t xml:space="preserve">the </w:t>
      </w:r>
      <w:r w:rsidR="000A11AC">
        <w:rPr>
          <w:rFonts w:asciiTheme="majorBidi" w:hAnsiTheme="majorBidi" w:cstheme="majorBidi"/>
          <w:lang w:val="en-US"/>
        </w:rPr>
        <w:t>six</w:t>
      </w:r>
      <w:r w:rsidRPr="00BF35E0">
        <w:rPr>
          <w:rFonts w:asciiTheme="majorBidi" w:hAnsiTheme="majorBidi" w:cstheme="majorBidi"/>
          <w:lang w:val="en-US"/>
        </w:rPr>
        <w:t xml:space="preserve">-month period ended </w:t>
      </w:r>
      <w:r w:rsidR="00E870E3">
        <w:rPr>
          <w:rFonts w:asciiTheme="majorBidi" w:hAnsiTheme="majorBidi" w:cstheme="majorBidi"/>
          <w:lang w:val="en-US"/>
        </w:rPr>
        <w:t xml:space="preserve">June </w:t>
      </w:r>
      <w:r w:rsidR="00914E98" w:rsidRPr="00BF35E0">
        <w:rPr>
          <w:rFonts w:asciiTheme="majorBidi" w:hAnsiTheme="majorBidi" w:cstheme="majorBidi"/>
          <w:lang w:val="en-US"/>
        </w:rPr>
        <w:t>3</w:t>
      </w:r>
      <w:r w:rsidR="00E870E3">
        <w:rPr>
          <w:rFonts w:asciiTheme="majorBidi" w:hAnsiTheme="majorBidi" w:cstheme="majorBidi"/>
          <w:lang w:val="en-US"/>
        </w:rPr>
        <w:t>0</w:t>
      </w:r>
      <w:r w:rsidR="00914E98"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914E98" w:rsidRPr="00BF35E0">
        <w:rPr>
          <w:rFonts w:asciiTheme="majorBidi" w:hAnsiTheme="majorBidi" w:cstheme="majorBidi"/>
          <w:lang w:val="en-US"/>
        </w:rPr>
        <w:t>6</w:t>
      </w:r>
      <w:r w:rsidRPr="00BF35E0">
        <w:rPr>
          <w:rFonts w:asciiTheme="majorBidi" w:hAnsiTheme="majorBidi" w:cstheme="majorBidi"/>
          <w:lang w:val="en-US"/>
        </w:rPr>
        <w:t xml:space="preserve"> are </w:t>
      </w:r>
      <w:proofErr w:type="spellStart"/>
      <w:r w:rsidR="00320432" w:rsidRPr="00BF35E0">
        <w:rPr>
          <w:rFonts w:asciiTheme="majorBidi" w:hAnsiTheme="majorBidi" w:cstheme="majorBidi"/>
          <w:lang w:val="en-US"/>
        </w:rPr>
        <w:t>summari</w:t>
      </w:r>
      <w:r w:rsidR="00320432">
        <w:rPr>
          <w:rFonts w:asciiTheme="majorBidi" w:hAnsiTheme="majorBidi" w:cstheme="majorBidi"/>
          <w:lang w:val="en-US"/>
        </w:rPr>
        <w:t>sed</w:t>
      </w:r>
      <w:proofErr w:type="spellEnd"/>
      <w:r w:rsidRPr="00BF35E0">
        <w:rPr>
          <w:rFonts w:asciiTheme="majorBidi" w:hAnsiTheme="majorBidi" w:cstheme="majorBidi"/>
          <w:lang w:val="en-US"/>
        </w:rPr>
        <w:t xml:space="preserve"> below: </w:t>
      </w:r>
    </w:p>
    <w:tbl>
      <w:tblPr>
        <w:tblW w:w="9189" w:type="dxa"/>
        <w:tblInd w:w="450" w:type="dxa"/>
        <w:tblLayout w:type="fixed"/>
        <w:tblLook w:val="04A0" w:firstRow="1" w:lastRow="0" w:firstColumn="1" w:lastColumn="0" w:noHBand="0" w:noVBand="1"/>
      </w:tblPr>
      <w:tblGrid>
        <w:gridCol w:w="4773"/>
        <w:gridCol w:w="2148"/>
        <w:gridCol w:w="2268"/>
      </w:tblGrid>
      <w:tr w:rsidR="006B1FE5" w:rsidRPr="00BF35E0" w14:paraId="33DBE178" w14:textId="77777777" w:rsidTr="006B1FE5">
        <w:trPr>
          <w:trHeight w:hRule="exact" w:val="403"/>
        </w:trPr>
        <w:tc>
          <w:tcPr>
            <w:tcW w:w="4773" w:type="dxa"/>
            <w:hideMark/>
          </w:tcPr>
          <w:p w14:paraId="7C97DF2D" w14:textId="77777777" w:rsidR="006B1FE5" w:rsidRPr="00BF35E0" w:rsidRDefault="006B1FE5" w:rsidP="00BF35E0">
            <w:pPr>
              <w:tabs>
                <w:tab w:val="left" w:pos="360"/>
                <w:tab w:val="right" w:pos="4824"/>
              </w:tabs>
              <w:spacing w:line="380" w:lineRule="exact"/>
              <w:jc w:val="both"/>
              <w:rPr>
                <w:rFonts w:asciiTheme="majorBidi" w:hAnsiTheme="majorBidi" w:cstheme="majorBidi"/>
                <w:u w:val="single"/>
                <w:lang w:val="en-US"/>
              </w:rPr>
            </w:pPr>
            <w:r w:rsidRPr="00BF35E0">
              <w:rPr>
                <w:rFonts w:asciiTheme="majorBidi" w:hAnsiTheme="majorBidi" w:cstheme="majorBidi"/>
                <w:lang w:val="en-US"/>
              </w:rPr>
              <w:tab/>
            </w:r>
            <w:r w:rsidRPr="00BF35E0">
              <w:rPr>
                <w:rFonts w:asciiTheme="majorBidi" w:hAnsiTheme="majorBidi" w:cstheme="majorBidi"/>
                <w:lang w:val="en-US"/>
              </w:rPr>
              <w:tab/>
            </w:r>
          </w:p>
        </w:tc>
        <w:tc>
          <w:tcPr>
            <w:tcW w:w="4416" w:type="dxa"/>
            <w:gridSpan w:val="2"/>
            <w:vAlign w:val="bottom"/>
          </w:tcPr>
          <w:p w14:paraId="6959C4B2" w14:textId="3A769B52" w:rsidR="006B1FE5" w:rsidRPr="00BF35E0" w:rsidRDefault="006B1FE5" w:rsidP="006B1FE5">
            <w:pPr>
              <w:pBdr>
                <w:bottom w:val="single" w:sz="4" w:space="1" w:color="auto"/>
              </w:pBdr>
              <w:jc w:val="right"/>
              <w:rPr>
                <w:cs/>
              </w:rPr>
            </w:pPr>
            <w:r w:rsidRPr="00BF35E0">
              <w:rPr>
                <w:cs/>
              </w:rPr>
              <w:t>(</w:t>
            </w:r>
            <w:proofErr w:type="spellStart"/>
            <w:r w:rsidRPr="00BF35E0">
              <w:rPr>
                <w:cs/>
              </w:rPr>
              <w:t>Unit</w:t>
            </w:r>
            <w:proofErr w:type="spellEnd"/>
            <w:r w:rsidRPr="00BF35E0">
              <w:rPr>
                <w:cs/>
              </w:rPr>
              <w:t xml:space="preserve">: </w:t>
            </w:r>
            <w:proofErr w:type="spellStart"/>
            <w:r w:rsidRPr="00BF35E0">
              <w:rPr>
                <w:cs/>
              </w:rPr>
              <w:t>Thousand</w:t>
            </w:r>
            <w:proofErr w:type="spellEnd"/>
            <w:r w:rsidRPr="00BF35E0">
              <w:rPr>
                <w:cs/>
              </w:rPr>
              <w:t xml:space="preserve"> </w:t>
            </w:r>
            <w:proofErr w:type="spellStart"/>
            <w:r w:rsidRPr="00BF35E0">
              <w:rPr>
                <w:cs/>
              </w:rPr>
              <w:t>Baht</w:t>
            </w:r>
            <w:proofErr w:type="spellEnd"/>
            <w:r w:rsidRPr="00BF35E0">
              <w:rPr>
                <w:cs/>
              </w:rPr>
              <w:t>)</w:t>
            </w:r>
          </w:p>
        </w:tc>
      </w:tr>
      <w:tr w:rsidR="006B1FE5" w:rsidRPr="00CF2D62" w14:paraId="70CD8988" w14:textId="77777777" w:rsidTr="006B1FE5">
        <w:trPr>
          <w:trHeight w:hRule="exact" w:val="862"/>
        </w:trPr>
        <w:tc>
          <w:tcPr>
            <w:tcW w:w="4773" w:type="dxa"/>
          </w:tcPr>
          <w:p w14:paraId="5D36E6A8" w14:textId="2C38ACBF" w:rsidR="006B1FE5" w:rsidRPr="00BF35E0" w:rsidRDefault="006B1FE5" w:rsidP="00BF35E0">
            <w:pPr>
              <w:pStyle w:val="Header"/>
              <w:spacing w:line="380" w:lineRule="exact"/>
              <w:ind w:left="72"/>
              <w:jc w:val="both"/>
              <w:rPr>
                <w:rFonts w:asciiTheme="majorBidi" w:hAnsiTheme="majorBidi" w:cstheme="majorBidi"/>
                <w:cs/>
              </w:rPr>
            </w:pPr>
          </w:p>
        </w:tc>
        <w:tc>
          <w:tcPr>
            <w:tcW w:w="2148" w:type="dxa"/>
            <w:vAlign w:val="bottom"/>
          </w:tcPr>
          <w:p w14:paraId="381B83AC" w14:textId="3112DA8E" w:rsidR="006B1FE5" w:rsidRPr="006B1FE5" w:rsidRDefault="006B1FE5" w:rsidP="006B1FE5">
            <w:pPr>
              <w:pStyle w:val="Header"/>
              <w:spacing w:line="380" w:lineRule="exact"/>
              <w:ind w:left="72"/>
              <w:jc w:val="center"/>
              <w:rPr>
                <w:rFonts w:ascii="Angsana New" w:hAnsi="Angsana New" w:cs="Angsana New"/>
                <w:cs/>
              </w:rPr>
            </w:pPr>
            <w:r w:rsidRPr="006B1FE5">
              <w:rPr>
                <w:rFonts w:ascii="Angsana New" w:hAnsi="Angsana New" w:cs="Angsana New" w:hint="cs"/>
                <w:cs/>
              </w:rPr>
              <w:t>Consolidated</w:t>
            </w:r>
          </w:p>
          <w:p w14:paraId="2DA880D9" w14:textId="1A8B375A" w:rsidR="006B1FE5" w:rsidRPr="006B1FE5" w:rsidRDefault="006B1FE5" w:rsidP="006B1FE5">
            <w:pPr>
              <w:pStyle w:val="Header"/>
              <w:pBdr>
                <w:bottom w:val="single" w:sz="4" w:space="1" w:color="auto"/>
              </w:pBdr>
              <w:spacing w:line="380" w:lineRule="exact"/>
              <w:ind w:left="72"/>
              <w:jc w:val="center"/>
              <w:rPr>
                <w:rFonts w:ascii="Angsana New" w:hAnsi="Angsana New" w:cs="Angsana New"/>
                <w:lang w:val="en-US"/>
              </w:rPr>
            </w:pPr>
            <w:r>
              <w:rPr>
                <w:rFonts w:ascii="Angsana New" w:hAnsi="Angsana New" w:cs="Angsana New"/>
                <w:lang w:val="en-US"/>
              </w:rPr>
              <w:t>financial</w:t>
            </w:r>
            <w:r>
              <w:rPr>
                <w:rFonts w:ascii="Angsana New" w:hAnsi="Angsana New" w:cs="Angsana New" w:hint="cs"/>
                <w:cs/>
                <w:lang w:val="en-US"/>
              </w:rPr>
              <w:t xml:space="preserve"> </w:t>
            </w:r>
            <w:r>
              <w:rPr>
                <w:rFonts w:ascii="Angsana New" w:hAnsi="Angsana New" w:cs="Angsana New"/>
                <w:lang w:val="en-US"/>
              </w:rPr>
              <w:t>statement</w:t>
            </w:r>
          </w:p>
        </w:tc>
        <w:tc>
          <w:tcPr>
            <w:tcW w:w="2268" w:type="dxa"/>
            <w:vAlign w:val="bottom"/>
          </w:tcPr>
          <w:p w14:paraId="4C2CD41A" w14:textId="54800CC9" w:rsidR="006B1FE5" w:rsidRPr="006B1FE5" w:rsidRDefault="006B1FE5" w:rsidP="006B1FE5">
            <w:pPr>
              <w:pBdr>
                <w:bottom w:val="single" w:sz="4" w:space="1" w:color="auto"/>
              </w:pBdr>
              <w:jc w:val="center"/>
              <w:rPr>
                <w:rFonts w:ascii="Angsana New" w:hAnsi="Angsana New" w:cs="Angsana New"/>
                <w:lang w:val="en-US"/>
              </w:rPr>
            </w:pPr>
            <w:r>
              <w:rPr>
                <w:rFonts w:ascii="Angsana New" w:hAnsi="Angsana New" w:cs="Angsana New"/>
                <w:lang w:val="en-US"/>
              </w:rPr>
              <w:t>Separate</w:t>
            </w:r>
          </w:p>
          <w:p w14:paraId="1E3BA249" w14:textId="0C160AEE" w:rsidR="006B1FE5" w:rsidRPr="006B1FE5" w:rsidRDefault="006B1FE5" w:rsidP="006B1FE5">
            <w:pPr>
              <w:pBdr>
                <w:bottom w:val="single" w:sz="4" w:space="1" w:color="auto"/>
              </w:pBdr>
              <w:jc w:val="center"/>
              <w:rPr>
                <w:rFonts w:ascii="Angsana New" w:hAnsi="Angsana New" w:cs="Angsana New"/>
                <w:cs/>
              </w:rPr>
            </w:pPr>
            <w:r>
              <w:rPr>
                <w:rFonts w:ascii="Angsana New" w:hAnsi="Angsana New" w:cs="Angsana New"/>
                <w:lang w:val="en-US"/>
              </w:rPr>
              <w:t>financial</w:t>
            </w:r>
            <w:r>
              <w:rPr>
                <w:rFonts w:ascii="Angsana New" w:hAnsi="Angsana New" w:cs="Angsana New" w:hint="cs"/>
                <w:cs/>
                <w:lang w:val="en-US"/>
              </w:rPr>
              <w:t xml:space="preserve"> </w:t>
            </w:r>
            <w:r>
              <w:rPr>
                <w:rFonts w:ascii="Angsana New" w:hAnsi="Angsana New" w:cs="Angsana New"/>
                <w:lang w:val="en-US"/>
              </w:rPr>
              <w:t>statement</w:t>
            </w:r>
          </w:p>
        </w:tc>
      </w:tr>
      <w:tr w:rsidR="00F71EB1" w:rsidRPr="00BF35E0" w14:paraId="74DA3C30" w14:textId="77777777" w:rsidTr="006B1FE5">
        <w:tc>
          <w:tcPr>
            <w:tcW w:w="4773" w:type="dxa"/>
            <w:hideMark/>
          </w:tcPr>
          <w:p w14:paraId="76FF3F1A" w14:textId="6296567F" w:rsidR="00F71EB1" w:rsidRPr="00BF35E0" w:rsidRDefault="00FD1CD4" w:rsidP="00F71EB1">
            <w:pPr>
              <w:pStyle w:val="Header"/>
              <w:spacing w:line="380" w:lineRule="exact"/>
              <w:jc w:val="both"/>
              <w:rPr>
                <w:rFonts w:asciiTheme="majorBidi" w:hAnsiTheme="majorBidi" w:cstheme="majorBidi"/>
                <w:cs/>
                <w:lang w:val="en-US"/>
              </w:rPr>
            </w:pPr>
            <w:r>
              <w:rPr>
                <w:rFonts w:asciiTheme="majorBidi" w:hAnsiTheme="majorBidi" w:cstheme="majorBidi"/>
                <w:lang w:val="en-US"/>
              </w:rPr>
              <w:t>Balance as at Janu</w:t>
            </w:r>
            <w:r w:rsidR="00927053">
              <w:rPr>
                <w:rFonts w:asciiTheme="majorBidi" w:hAnsiTheme="majorBidi" w:cstheme="majorBidi"/>
                <w:lang w:val="en-US"/>
              </w:rPr>
              <w:t>ary</w:t>
            </w:r>
            <w:r w:rsidR="00F71EB1" w:rsidRPr="00BF35E0">
              <w:rPr>
                <w:rFonts w:asciiTheme="majorBidi" w:hAnsiTheme="majorBidi" w:cstheme="majorBidi"/>
                <w:lang w:val="en-US"/>
              </w:rPr>
              <w:t xml:space="preserve"> 1,</w:t>
            </w:r>
            <w:r w:rsidR="00F71EB1" w:rsidRPr="00BF35E0">
              <w:rPr>
                <w:rFonts w:asciiTheme="majorBidi" w:hAnsiTheme="majorBidi" w:cstheme="majorBidi"/>
                <w:cs/>
              </w:rPr>
              <w:t xml:space="preserve"> </w:t>
            </w:r>
            <w:r w:rsidR="00F71EB1" w:rsidRPr="00BF35E0">
              <w:rPr>
                <w:rFonts w:asciiTheme="majorBidi" w:hAnsiTheme="majorBidi" w:cstheme="majorBidi"/>
                <w:lang w:val="en-US"/>
              </w:rPr>
              <w:t>2026</w:t>
            </w:r>
          </w:p>
        </w:tc>
        <w:tc>
          <w:tcPr>
            <w:tcW w:w="2148" w:type="dxa"/>
          </w:tcPr>
          <w:p w14:paraId="06E838CC" w14:textId="46DE260B" w:rsidR="00F71EB1" w:rsidRPr="00BF35E0" w:rsidRDefault="00F71EB1" w:rsidP="00F71EB1">
            <w:pPr>
              <w:pStyle w:val="Header"/>
              <w:spacing w:line="380" w:lineRule="exact"/>
              <w:jc w:val="right"/>
              <w:rPr>
                <w:rFonts w:asciiTheme="majorBidi" w:hAnsiTheme="majorBidi" w:cstheme="majorBidi"/>
                <w:cs/>
                <w:lang w:val="en-US"/>
              </w:rPr>
            </w:pPr>
            <w:r>
              <w:rPr>
                <w:rFonts w:ascii="Angsana New" w:hAnsi="Angsana New" w:cs="Angsana New"/>
                <w:lang w:val="en-US"/>
              </w:rPr>
              <w:t>272,109</w:t>
            </w:r>
          </w:p>
        </w:tc>
        <w:tc>
          <w:tcPr>
            <w:tcW w:w="2268" w:type="dxa"/>
          </w:tcPr>
          <w:p w14:paraId="3924D2C4" w14:textId="4FF86284" w:rsidR="00F71EB1" w:rsidRPr="00BF35E0" w:rsidRDefault="00F71EB1" w:rsidP="00F71EB1">
            <w:pPr>
              <w:tabs>
                <w:tab w:val="decimal" w:pos="1950"/>
              </w:tabs>
              <w:spacing w:line="380" w:lineRule="exact"/>
              <w:jc w:val="right"/>
              <w:rPr>
                <w:rFonts w:asciiTheme="majorBidi" w:hAnsiTheme="majorBidi" w:cstheme="majorBidi"/>
                <w:cs/>
                <w:lang w:val="en-GB"/>
              </w:rPr>
            </w:pPr>
            <w:r w:rsidRPr="00BF35E0">
              <w:rPr>
                <w:rFonts w:asciiTheme="majorBidi" w:hAnsiTheme="majorBidi" w:cstheme="majorBidi"/>
                <w:lang w:val="en-US"/>
              </w:rPr>
              <w:t>272,109</w:t>
            </w:r>
          </w:p>
        </w:tc>
      </w:tr>
      <w:tr w:rsidR="00F71EB1" w:rsidRPr="00BF35E0" w14:paraId="10B6A4E3" w14:textId="77777777" w:rsidTr="00FD1CD4">
        <w:tc>
          <w:tcPr>
            <w:tcW w:w="4773" w:type="dxa"/>
            <w:hideMark/>
          </w:tcPr>
          <w:p w14:paraId="7343F5FF" w14:textId="6AD1EE96" w:rsidR="00F71EB1" w:rsidRPr="00FD1CD4" w:rsidRDefault="00FD1CD4" w:rsidP="00F71EB1">
            <w:pPr>
              <w:pStyle w:val="Header"/>
              <w:spacing w:line="380" w:lineRule="exact"/>
              <w:jc w:val="both"/>
              <w:rPr>
                <w:rFonts w:asciiTheme="majorBidi" w:hAnsiTheme="majorBidi" w:cstheme="majorBidi"/>
                <w:lang w:val="en-US"/>
              </w:rPr>
            </w:pPr>
            <w:r>
              <w:rPr>
                <w:rFonts w:asciiTheme="majorBidi" w:hAnsiTheme="majorBidi" w:cstheme="majorBidi"/>
                <w:lang w:val="en-US"/>
              </w:rPr>
              <w:t>Add</w:t>
            </w:r>
            <w:r w:rsidR="00F71EB1" w:rsidRPr="00BF35E0">
              <w:rPr>
                <w:rFonts w:asciiTheme="majorBidi" w:hAnsiTheme="majorBidi" w:cstheme="majorBidi"/>
                <w:cs/>
              </w:rPr>
              <w:t xml:space="preserve"> </w:t>
            </w:r>
            <w:r>
              <w:rPr>
                <w:rFonts w:asciiTheme="majorBidi" w:hAnsiTheme="majorBidi" w:cstheme="majorBidi"/>
                <w:lang w:val="en-US"/>
              </w:rPr>
              <w:t>Additional borrowings</w:t>
            </w:r>
          </w:p>
        </w:tc>
        <w:tc>
          <w:tcPr>
            <w:tcW w:w="2148" w:type="dxa"/>
          </w:tcPr>
          <w:p w14:paraId="5FE2CB9C" w14:textId="53665361" w:rsidR="00F71EB1" w:rsidRPr="00BF35E0" w:rsidRDefault="00F71EB1" w:rsidP="00F71EB1">
            <w:pPr>
              <w:pStyle w:val="Header"/>
              <w:spacing w:line="380" w:lineRule="exact"/>
              <w:jc w:val="right"/>
              <w:rPr>
                <w:rFonts w:asciiTheme="majorBidi" w:hAnsiTheme="majorBidi" w:cstheme="majorBidi"/>
                <w:cs/>
              </w:rPr>
            </w:pPr>
            <w:r>
              <w:rPr>
                <w:rFonts w:ascii="Angsana New" w:hAnsi="Angsana New" w:cs="Angsana New"/>
                <w:lang w:val="en-US"/>
              </w:rPr>
              <w:t>169,000</w:t>
            </w:r>
          </w:p>
        </w:tc>
        <w:tc>
          <w:tcPr>
            <w:tcW w:w="2268" w:type="dxa"/>
            <w:vAlign w:val="bottom"/>
          </w:tcPr>
          <w:p w14:paraId="11411B85" w14:textId="04B4AAA3" w:rsidR="00F71EB1" w:rsidRPr="00BF35E0" w:rsidRDefault="00F71EB1" w:rsidP="00F71EB1">
            <w:pPr>
              <w:pStyle w:val="Header"/>
              <w:jc w:val="right"/>
              <w:rPr>
                <w:rFonts w:asciiTheme="majorBidi" w:hAnsiTheme="majorBidi" w:cstheme="majorBidi"/>
                <w:cs/>
                <w:lang w:val="en-GB"/>
              </w:rPr>
            </w:pPr>
            <w:r w:rsidRPr="0029621B">
              <w:rPr>
                <w:rFonts w:ascii="Angsana New" w:hAnsi="Angsana New" w:cs="Angsana New"/>
                <w:lang w:val="en-US"/>
              </w:rPr>
              <w:t>59,000</w:t>
            </w:r>
          </w:p>
        </w:tc>
      </w:tr>
      <w:tr w:rsidR="00F71EB1" w:rsidRPr="00CF2D62" w14:paraId="3B05B4C4" w14:textId="77777777" w:rsidTr="00FD1CD4">
        <w:tc>
          <w:tcPr>
            <w:tcW w:w="4773" w:type="dxa"/>
          </w:tcPr>
          <w:p w14:paraId="49E0480B" w14:textId="53BA18DC" w:rsidR="00F71EB1" w:rsidRPr="00FD1CD4" w:rsidRDefault="00F71EB1" w:rsidP="00F71EB1">
            <w:pPr>
              <w:pStyle w:val="Header"/>
              <w:tabs>
                <w:tab w:val="left" w:pos="684"/>
              </w:tabs>
              <w:spacing w:line="380" w:lineRule="exact"/>
              <w:jc w:val="both"/>
              <w:rPr>
                <w:rFonts w:asciiTheme="majorBidi" w:hAnsiTheme="majorBidi" w:cstheme="majorBidi"/>
                <w:lang w:val="en-US"/>
              </w:rPr>
            </w:pPr>
            <w:r w:rsidRPr="00BF35E0">
              <w:rPr>
                <w:rFonts w:asciiTheme="majorBidi" w:hAnsiTheme="majorBidi" w:cstheme="majorBidi"/>
                <w:lang w:val="en-US"/>
              </w:rPr>
              <w:t xml:space="preserve">Add </w:t>
            </w:r>
            <w:r w:rsidR="00FD1CD4">
              <w:rPr>
                <w:rFonts w:asciiTheme="majorBidi" w:hAnsiTheme="majorBidi" w:cstheme="majorBidi"/>
                <w:lang w:val="en-US"/>
              </w:rPr>
              <w:t>Amortization of financial fees</w:t>
            </w:r>
          </w:p>
        </w:tc>
        <w:tc>
          <w:tcPr>
            <w:tcW w:w="2148" w:type="dxa"/>
          </w:tcPr>
          <w:p w14:paraId="4E2AFCBC" w14:textId="179992D9" w:rsidR="00F71EB1" w:rsidRPr="00BF35E0" w:rsidRDefault="00F71EB1" w:rsidP="00F71EB1">
            <w:pPr>
              <w:pStyle w:val="Header"/>
              <w:tabs>
                <w:tab w:val="left" w:pos="684"/>
              </w:tabs>
              <w:spacing w:line="380" w:lineRule="exact"/>
              <w:jc w:val="right"/>
              <w:rPr>
                <w:rFonts w:asciiTheme="majorBidi" w:hAnsiTheme="majorBidi" w:cstheme="majorBidi"/>
                <w:cs/>
              </w:rPr>
            </w:pPr>
            <w:r>
              <w:rPr>
                <w:rFonts w:ascii="Angsana New" w:hAnsi="Angsana New" w:cs="Angsana New"/>
                <w:lang w:val="en-US"/>
              </w:rPr>
              <w:t>1,057</w:t>
            </w:r>
          </w:p>
        </w:tc>
        <w:tc>
          <w:tcPr>
            <w:tcW w:w="2268" w:type="dxa"/>
            <w:vAlign w:val="bottom"/>
          </w:tcPr>
          <w:p w14:paraId="3C38B4F3" w14:textId="2202E17E" w:rsidR="00F71EB1" w:rsidRPr="00BF35E0" w:rsidRDefault="00F71EB1" w:rsidP="00F71EB1">
            <w:pPr>
              <w:pStyle w:val="Header"/>
              <w:jc w:val="right"/>
              <w:rPr>
                <w:rFonts w:asciiTheme="majorBidi" w:hAnsiTheme="majorBidi" w:cstheme="majorBidi"/>
                <w:cs/>
                <w:lang w:val="en-GB"/>
              </w:rPr>
            </w:pPr>
            <w:r w:rsidRPr="0029621B">
              <w:rPr>
                <w:rFonts w:ascii="Angsana New" w:hAnsi="Angsana New" w:cs="Angsana New"/>
                <w:lang w:val="en-US"/>
              </w:rPr>
              <w:t>953</w:t>
            </w:r>
          </w:p>
        </w:tc>
      </w:tr>
      <w:tr w:rsidR="00F71EB1" w:rsidRPr="00BF35E0" w14:paraId="7316A72C" w14:textId="77777777" w:rsidTr="00FD1CD4">
        <w:tc>
          <w:tcPr>
            <w:tcW w:w="4773" w:type="dxa"/>
            <w:hideMark/>
          </w:tcPr>
          <w:p w14:paraId="64F48643" w14:textId="11D49E0F" w:rsidR="00F71EB1" w:rsidRPr="00927053" w:rsidRDefault="00F71EB1" w:rsidP="00F71EB1">
            <w:pPr>
              <w:pStyle w:val="Header"/>
              <w:spacing w:line="380" w:lineRule="exact"/>
              <w:jc w:val="both"/>
              <w:rPr>
                <w:rFonts w:asciiTheme="majorBidi" w:hAnsiTheme="majorBidi" w:cstheme="majorBidi"/>
                <w:lang w:val="en-US"/>
              </w:rPr>
            </w:pPr>
            <w:r w:rsidRPr="00BF35E0">
              <w:rPr>
                <w:rFonts w:asciiTheme="majorBidi" w:hAnsiTheme="majorBidi" w:cstheme="majorBidi"/>
                <w:cs/>
              </w:rPr>
              <w:t>(</w:t>
            </w:r>
            <w:r w:rsidR="00927053">
              <w:rPr>
                <w:rFonts w:asciiTheme="majorBidi" w:hAnsiTheme="majorBidi" w:cstheme="majorBidi"/>
                <w:lang w:val="en-US"/>
              </w:rPr>
              <w:t>Less</w:t>
            </w:r>
            <w:r w:rsidRPr="00BF35E0">
              <w:rPr>
                <w:rFonts w:asciiTheme="majorBidi" w:hAnsiTheme="majorBidi" w:cs="Angsana New"/>
                <w:cs/>
              </w:rPr>
              <w:t>)</w:t>
            </w:r>
            <w:r w:rsidR="00927053">
              <w:rPr>
                <w:rFonts w:asciiTheme="majorBidi" w:hAnsiTheme="majorBidi" w:cstheme="majorBidi"/>
                <w:lang w:val="en-US"/>
              </w:rPr>
              <w:t xml:space="preserve"> Repayment</w:t>
            </w:r>
          </w:p>
        </w:tc>
        <w:tc>
          <w:tcPr>
            <w:tcW w:w="2148" w:type="dxa"/>
          </w:tcPr>
          <w:p w14:paraId="297AB57E" w14:textId="79A343CE" w:rsidR="00F71EB1" w:rsidRPr="00BF35E0" w:rsidRDefault="00F71EB1" w:rsidP="00F71EB1">
            <w:pPr>
              <w:pStyle w:val="Header"/>
              <w:spacing w:line="380" w:lineRule="exact"/>
              <w:jc w:val="right"/>
              <w:rPr>
                <w:rFonts w:asciiTheme="majorBidi" w:hAnsiTheme="majorBidi" w:cstheme="majorBidi"/>
                <w:cs/>
              </w:rPr>
            </w:pPr>
            <w:r>
              <w:rPr>
                <w:rFonts w:ascii="Angsana New" w:hAnsi="Angsana New" w:cs="Angsana New"/>
                <w:lang w:val="en-US"/>
              </w:rPr>
              <w:t>(175,727)</w:t>
            </w:r>
          </w:p>
        </w:tc>
        <w:tc>
          <w:tcPr>
            <w:tcW w:w="2268" w:type="dxa"/>
            <w:vAlign w:val="bottom"/>
          </w:tcPr>
          <w:p w14:paraId="13CFA7FC" w14:textId="6391740A" w:rsidR="00F71EB1" w:rsidRPr="00BF35E0" w:rsidRDefault="00F71EB1" w:rsidP="00F71EB1">
            <w:pPr>
              <w:pStyle w:val="Header"/>
              <w:jc w:val="right"/>
              <w:rPr>
                <w:rFonts w:asciiTheme="majorBidi" w:hAnsiTheme="majorBidi" w:cstheme="majorBidi"/>
                <w:cs/>
                <w:lang w:val="en-GB"/>
              </w:rPr>
            </w:pPr>
            <w:r w:rsidRPr="0029621B">
              <w:rPr>
                <w:rFonts w:ascii="Angsana New" w:hAnsi="Angsana New" w:cs="Angsana New"/>
                <w:lang w:val="en-US"/>
              </w:rPr>
              <w:t>(175,726)</w:t>
            </w:r>
          </w:p>
        </w:tc>
      </w:tr>
      <w:tr w:rsidR="00F71EB1" w:rsidRPr="00CF2D62" w14:paraId="26A39CFA" w14:textId="77777777" w:rsidTr="00FD1CD4">
        <w:tc>
          <w:tcPr>
            <w:tcW w:w="4773" w:type="dxa"/>
          </w:tcPr>
          <w:p w14:paraId="3A9438FA" w14:textId="7704B4CB" w:rsidR="00F71EB1" w:rsidRPr="00BF35E0" w:rsidRDefault="00F71EB1" w:rsidP="00F71EB1">
            <w:pPr>
              <w:pStyle w:val="Header"/>
              <w:spacing w:line="380" w:lineRule="exact"/>
              <w:jc w:val="both"/>
              <w:rPr>
                <w:rFonts w:asciiTheme="majorBidi" w:hAnsiTheme="majorBidi" w:cstheme="majorBidi"/>
                <w:cs/>
              </w:rPr>
            </w:pPr>
            <w:r w:rsidRPr="00BF35E0">
              <w:rPr>
                <w:rFonts w:asciiTheme="majorBidi" w:hAnsiTheme="majorBidi" w:cstheme="majorBidi"/>
                <w:cs/>
              </w:rPr>
              <w:t>(</w:t>
            </w:r>
            <w:r w:rsidRPr="00BF35E0">
              <w:rPr>
                <w:rFonts w:asciiTheme="majorBidi" w:hAnsiTheme="majorBidi" w:cstheme="majorBidi"/>
                <w:lang w:val="en-US"/>
              </w:rPr>
              <w:t>Less) Payment of financial fees</w:t>
            </w:r>
          </w:p>
        </w:tc>
        <w:tc>
          <w:tcPr>
            <w:tcW w:w="2148" w:type="dxa"/>
          </w:tcPr>
          <w:p w14:paraId="5D2F8591" w14:textId="076D1FCA" w:rsidR="00F71EB1" w:rsidRPr="00BF35E0" w:rsidRDefault="00F71EB1" w:rsidP="00F71EB1">
            <w:pPr>
              <w:pStyle w:val="Header"/>
              <w:pBdr>
                <w:bottom w:val="single" w:sz="4" w:space="1" w:color="auto"/>
              </w:pBdr>
              <w:spacing w:line="380" w:lineRule="exact"/>
              <w:jc w:val="right"/>
              <w:rPr>
                <w:rFonts w:asciiTheme="majorBidi" w:hAnsiTheme="majorBidi" w:cstheme="majorBidi"/>
                <w:cs/>
              </w:rPr>
            </w:pPr>
            <w:r w:rsidRPr="00D10D23">
              <w:rPr>
                <w:rFonts w:ascii="Angsana New" w:hAnsi="Angsana New" w:cs="Angsana New"/>
                <w:lang w:val="en-US"/>
              </w:rPr>
              <w:t>(2,195)</w:t>
            </w:r>
          </w:p>
        </w:tc>
        <w:tc>
          <w:tcPr>
            <w:tcW w:w="2268" w:type="dxa"/>
            <w:vAlign w:val="bottom"/>
          </w:tcPr>
          <w:p w14:paraId="635A9F71" w14:textId="5E1D9898" w:rsidR="00F71EB1" w:rsidRPr="00BF35E0" w:rsidRDefault="00F71EB1" w:rsidP="00F71EB1">
            <w:pPr>
              <w:pStyle w:val="Header"/>
              <w:pBdr>
                <w:bottom w:val="single" w:sz="4" w:space="1" w:color="auto"/>
              </w:pBdr>
              <w:jc w:val="right"/>
              <w:rPr>
                <w:rFonts w:asciiTheme="majorBidi" w:hAnsiTheme="majorBidi" w:cstheme="majorBidi"/>
                <w:lang w:val="en-US"/>
              </w:rPr>
            </w:pPr>
            <w:r w:rsidRPr="0029621B">
              <w:rPr>
                <w:rFonts w:ascii="Angsana New" w:hAnsi="Angsana New" w:cs="Angsana New"/>
                <w:lang w:val="en-US"/>
              </w:rPr>
              <w:t>-</w:t>
            </w:r>
          </w:p>
        </w:tc>
      </w:tr>
      <w:tr w:rsidR="00F71EB1" w:rsidRPr="00BF35E0" w14:paraId="3F9726D9" w14:textId="77777777" w:rsidTr="00FD1CD4">
        <w:tc>
          <w:tcPr>
            <w:tcW w:w="4773" w:type="dxa"/>
            <w:hideMark/>
          </w:tcPr>
          <w:p w14:paraId="53313E14" w14:textId="0CB8E512" w:rsidR="00F71EB1" w:rsidRPr="00BF35E0" w:rsidRDefault="00927053" w:rsidP="00F71EB1">
            <w:pPr>
              <w:pStyle w:val="Header"/>
              <w:spacing w:line="380" w:lineRule="exact"/>
              <w:jc w:val="both"/>
              <w:rPr>
                <w:rFonts w:asciiTheme="majorBidi" w:hAnsiTheme="majorBidi" w:cstheme="majorBidi"/>
                <w:cs/>
                <w:lang w:val="en-US"/>
              </w:rPr>
            </w:pPr>
            <w:r>
              <w:rPr>
                <w:rFonts w:asciiTheme="majorBidi" w:eastAsia="Arial" w:hAnsiTheme="majorBidi" w:cstheme="majorBidi"/>
                <w:color w:val="000000" w:themeColor="text1"/>
                <w:lang w:val="en-US"/>
              </w:rPr>
              <w:t>Balance</w:t>
            </w:r>
            <w:r w:rsidR="00F71EB1" w:rsidRPr="00BF35E0">
              <w:rPr>
                <w:rFonts w:asciiTheme="majorBidi" w:eastAsia="Arial" w:hAnsiTheme="majorBidi" w:cs="Angsana New"/>
                <w:color w:val="000000" w:themeColor="text1"/>
                <w:cs/>
              </w:rPr>
              <w:t xml:space="preserve"> </w:t>
            </w:r>
            <w:r>
              <w:rPr>
                <w:rFonts w:asciiTheme="majorBidi" w:eastAsia="Arial" w:hAnsiTheme="majorBidi" w:cstheme="majorBidi"/>
                <w:color w:val="000000" w:themeColor="text1"/>
                <w:lang w:val="en-US"/>
              </w:rPr>
              <w:t>as at</w:t>
            </w:r>
            <w:r w:rsidR="00F71EB1" w:rsidRPr="00BF35E0">
              <w:rPr>
                <w:rFonts w:asciiTheme="majorBidi" w:eastAsia="Arial" w:hAnsiTheme="majorBidi" w:cstheme="majorBidi"/>
                <w:color w:val="000000" w:themeColor="text1"/>
                <w:cs/>
              </w:rPr>
              <w:t xml:space="preserve"> </w:t>
            </w:r>
            <w:bookmarkStart w:id="1" w:name="_Hlk230369986"/>
            <w:r>
              <w:rPr>
                <w:rFonts w:asciiTheme="majorBidi" w:eastAsia="Arial Unicode MS" w:hAnsiTheme="majorBidi" w:cstheme="majorBidi"/>
                <w:lang w:val="en-US"/>
              </w:rPr>
              <w:t>June</w:t>
            </w:r>
            <w:r w:rsidR="00F71EB1" w:rsidRPr="00BF35E0">
              <w:rPr>
                <w:rFonts w:asciiTheme="majorBidi" w:eastAsia="Arial" w:hAnsiTheme="majorBidi" w:cs="Angsana New"/>
                <w:color w:val="000000" w:themeColor="text1"/>
                <w:cs/>
              </w:rPr>
              <w:t xml:space="preserve"> </w:t>
            </w:r>
            <w:r w:rsidR="00F71EB1" w:rsidRPr="00BF35E0">
              <w:rPr>
                <w:rFonts w:asciiTheme="majorBidi" w:eastAsia="Arial" w:hAnsiTheme="majorBidi" w:cstheme="majorBidi"/>
                <w:color w:val="000000" w:themeColor="text1"/>
                <w:lang w:val="en-US"/>
              </w:rPr>
              <w:t>3</w:t>
            </w:r>
            <w:r w:rsidR="00F71EB1">
              <w:rPr>
                <w:rFonts w:asciiTheme="majorBidi" w:eastAsia="Arial" w:hAnsiTheme="majorBidi" w:cstheme="majorBidi"/>
                <w:color w:val="000000" w:themeColor="text1"/>
                <w:lang w:val="en-US"/>
              </w:rPr>
              <w:t>0</w:t>
            </w:r>
            <w:r w:rsidR="00F71EB1" w:rsidRPr="00BF35E0">
              <w:rPr>
                <w:rFonts w:asciiTheme="majorBidi" w:eastAsia="Arial" w:hAnsiTheme="majorBidi" w:cstheme="majorBidi"/>
                <w:color w:val="000000" w:themeColor="text1"/>
                <w:lang w:val="en-US"/>
              </w:rPr>
              <w:t>, 2026</w:t>
            </w:r>
            <w:bookmarkEnd w:id="1"/>
          </w:p>
        </w:tc>
        <w:tc>
          <w:tcPr>
            <w:tcW w:w="2148" w:type="dxa"/>
          </w:tcPr>
          <w:p w14:paraId="499DD548" w14:textId="006935DE" w:rsidR="00F71EB1" w:rsidRPr="00BF35E0" w:rsidRDefault="00F71EB1" w:rsidP="00F71EB1">
            <w:pPr>
              <w:pStyle w:val="Header"/>
              <w:pBdr>
                <w:bottom w:val="double" w:sz="4" w:space="1" w:color="auto"/>
              </w:pBdr>
              <w:spacing w:line="380" w:lineRule="exact"/>
              <w:jc w:val="right"/>
              <w:rPr>
                <w:rFonts w:asciiTheme="majorBidi" w:hAnsiTheme="majorBidi" w:cstheme="majorBidi"/>
                <w:cs/>
                <w:lang w:val="en-US"/>
              </w:rPr>
            </w:pPr>
            <w:r w:rsidRPr="000B0C50">
              <w:rPr>
                <w:rFonts w:ascii="Angsana New" w:hAnsi="Angsana New" w:cs="Angsana New"/>
                <w:lang w:val="en-US"/>
              </w:rPr>
              <w:t>264,244</w:t>
            </w:r>
          </w:p>
        </w:tc>
        <w:tc>
          <w:tcPr>
            <w:tcW w:w="2268" w:type="dxa"/>
            <w:vAlign w:val="bottom"/>
          </w:tcPr>
          <w:p w14:paraId="232771C4" w14:textId="3073EDD0" w:rsidR="00F71EB1" w:rsidRPr="00BF35E0" w:rsidRDefault="00F71EB1" w:rsidP="00F71EB1">
            <w:pPr>
              <w:pStyle w:val="Header"/>
              <w:pBdr>
                <w:bottom w:val="double" w:sz="4" w:space="1" w:color="auto"/>
              </w:pBdr>
              <w:jc w:val="right"/>
              <w:rPr>
                <w:rFonts w:asciiTheme="majorBidi" w:hAnsiTheme="majorBidi" w:cstheme="majorBidi"/>
                <w:lang w:val="en-GB"/>
              </w:rPr>
            </w:pPr>
            <w:r w:rsidRPr="0029621B">
              <w:rPr>
                <w:rFonts w:ascii="Angsana New" w:hAnsi="Angsana New" w:cs="Angsana New"/>
                <w:lang w:val="en-US"/>
              </w:rPr>
              <w:t>156,336</w:t>
            </w:r>
          </w:p>
        </w:tc>
      </w:tr>
    </w:tbl>
    <w:p w14:paraId="40E498C7" w14:textId="789218D3" w:rsidR="00BC5403" w:rsidRPr="00BF35E0" w:rsidRDefault="0093702C" w:rsidP="00BF35E0">
      <w:pPr>
        <w:tabs>
          <w:tab w:val="left" w:pos="2160"/>
          <w:tab w:val="right" w:pos="6480"/>
          <w:tab w:val="right" w:pos="8640"/>
        </w:tabs>
        <w:spacing w:before="240" w:after="120" w:line="380" w:lineRule="exact"/>
        <w:ind w:left="540"/>
        <w:jc w:val="thaiDistribute"/>
        <w:rPr>
          <w:rFonts w:asciiTheme="majorBidi" w:hAnsiTheme="majorBidi" w:cstheme="majorBidi"/>
          <w:lang w:val="en-US"/>
        </w:rPr>
      </w:pPr>
      <w:r w:rsidRPr="00BF35E0">
        <w:rPr>
          <w:rFonts w:asciiTheme="majorBidi" w:hAnsiTheme="majorBidi" w:cstheme="majorBidi"/>
          <w:lang w:val="en-US"/>
        </w:rPr>
        <w:t xml:space="preserve">Long-term loans </w:t>
      </w:r>
      <w:r w:rsidR="00BC5403" w:rsidRPr="00BF35E0">
        <w:rPr>
          <w:rFonts w:asciiTheme="majorBidi" w:hAnsiTheme="majorBidi" w:cstheme="majorBidi"/>
          <w:lang w:val="en-US"/>
        </w:rPr>
        <w:t xml:space="preserve">of the Company </w:t>
      </w:r>
      <w:r w:rsidR="00F71EB1" w:rsidRPr="00BF35E0">
        <w:rPr>
          <w:rFonts w:asciiTheme="majorBidi" w:hAnsiTheme="majorBidi" w:cstheme="majorBidi"/>
          <w:lang w:val="en-US"/>
        </w:rPr>
        <w:t>carry</w:t>
      </w:r>
      <w:r w:rsidR="00BC5403" w:rsidRPr="00BF35E0">
        <w:rPr>
          <w:rFonts w:asciiTheme="majorBidi" w:hAnsiTheme="majorBidi" w:cstheme="majorBidi"/>
          <w:lang w:val="en-US"/>
        </w:rPr>
        <w:t xml:space="preserve"> interest at MLR minus fixed rate</w:t>
      </w:r>
      <w:r w:rsidR="00CF45ED" w:rsidRPr="00BF35E0">
        <w:rPr>
          <w:rFonts w:asciiTheme="majorBidi" w:hAnsiTheme="majorBidi" w:cstheme="majorBidi"/>
          <w:lang w:val="en-US"/>
        </w:rPr>
        <w:t xml:space="preserve">, </w:t>
      </w:r>
      <w:r w:rsidR="00BC5403" w:rsidRPr="00BF35E0">
        <w:rPr>
          <w:rFonts w:asciiTheme="majorBidi" w:hAnsiTheme="majorBidi" w:cstheme="majorBidi"/>
          <w:lang w:val="en-US"/>
        </w:rPr>
        <w:t>MLR plus fixed rate</w:t>
      </w:r>
      <w:r w:rsidR="00D00B8A" w:rsidRPr="00BF35E0">
        <w:rPr>
          <w:rFonts w:asciiTheme="majorBidi" w:hAnsiTheme="majorBidi" w:cstheme="majorBidi"/>
          <w:lang w:val="en-US"/>
        </w:rPr>
        <w:t>,</w:t>
      </w:r>
      <w:r w:rsidR="00305BF8" w:rsidRPr="00BF35E0">
        <w:rPr>
          <w:rFonts w:asciiTheme="majorBidi" w:hAnsiTheme="majorBidi" w:cstheme="majorBidi"/>
          <w:lang w:val="en-US"/>
        </w:rPr>
        <w:t xml:space="preserve"> </w:t>
      </w:r>
      <w:r w:rsidR="00CF45ED" w:rsidRPr="00BF35E0">
        <w:rPr>
          <w:rFonts w:asciiTheme="majorBidi" w:hAnsiTheme="majorBidi" w:cstheme="majorBidi"/>
          <w:lang w:val="en-US"/>
        </w:rPr>
        <w:t>SPRL minus fixed rate</w:t>
      </w:r>
      <w:r w:rsidR="00D00B8A" w:rsidRPr="00BF35E0">
        <w:rPr>
          <w:rFonts w:asciiTheme="majorBidi" w:hAnsiTheme="majorBidi" w:cstheme="majorBidi"/>
          <w:lang w:val="en-US"/>
        </w:rPr>
        <w:t xml:space="preserve"> and fixed rate.</w:t>
      </w:r>
      <w:r w:rsidR="00BC5403" w:rsidRPr="00BF35E0">
        <w:rPr>
          <w:rFonts w:asciiTheme="majorBidi" w:hAnsiTheme="majorBidi" w:cstheme="majorBidi"/>
          <w:lang w:val="en-US"/>
        </w:rPr>
        <w:t xml:space="preserve"> </w:t>
      </w:r>
      <w:r w:rsidR="00A01677" w:rsidRPr="00BF35E0">
        <w:rPr>
          <w:rFonts w:asciiTheme="majorBidi" w:hAnsiTheme="majorBidi" w:cstheme="majorBidi"/>
          <w:lang w:val="en-US"/>
        </w:rPr>
        <w:t xml:space="preserve">As at </w:t>
      </w:r>
      <w:r w:rsidR="00E870E3" w:rsidRPr="00E870E3">
        <w:rPr>
          <w:rFonts w:asciiTheme="majorBidi" w:hAnsiTheme="majorBidi" w:cstheme="majorBidi"/>
          <w:lang w:val="en-US"/>
        </w:rPr>
        <w:t>June 30, 2026</w:t>
      </w:r>
      <w:r w:rsidR="00E870E3">
        <w:rPr>
          <w:rFonts w:asciiTheme="majorBidi" w:hAnsiTheme="majorBidi" w:cstheme="majorBidi"/>
          <w:lang w:val="en-US"/>
        </w:rPr>
        <w:t xml:space="preserve"> </w:t>
      </w:r>
      <w:r w:rsidR="00557B47" w:rsidRPr="00BF35E0">
        <w:rPr>
          <w:rFonts w:asciiTheme="majorBidi" w:hAnsiTheme="majorBidi" w:cstheme="majorBidi"/>
          <w:lang w:val="en-US"/>
        </w:rPr>
        <w:t>and December</w:t>
      </w:r>
      <w:r w:rsidR="00076ED2" w:rsidRPr="00BF35E0">
        <w:rPr>
          <w:rFonts w:asciiTheme="majorBidi" w:hAnsiTheme="majorBidi" w:cstheme="majorBidi"/>
          <w:lang w:val="en-US"/>
        </w:rPr>
        <w:t xml:space="preserve"> 31,</w:t>
      </w:r>
      <w:r w:rsidR="00557B47" w:rsidRPr="00BF35E0">
        <w:rPr>
          <w:rFonts w:asciiTheme="majorBidi" w:hAnsiTheme="majorBidi" w:cstheme="majorBidi"/>
          <w:lang w:val="en-US"/>
        </w:rPr>
        <w:t xml:space="preserve"> 202</w:t>
      </w:r>
      <w:r w:rsidR="0058670C" w:rsidRPr="00BF35E0">
        <w:rPr>
          <w:rFonts w:asciiTheme="majorBidi" w:hAnsiTheme="majorBidi" w:cstheme="majorBidi"/>
          <w:lang w:val="en-US"/>
        </w:rPr>
        <w:t>5</w:t>
      </w:r>
      <w:r w:rsidR="00A01677" w:rsidRPr="00BF35E0">
        <w:rPr>
          <w:rFonts w:asciiTheme="majorBidi" w:hAnsiTheme="majorBidi" w:cstheme="majorBidi"/>
          <w:lang w:val="en-US"/>
        </w:rPr>
        <w:t xml:space="preserve"> </w:t>
      </w:r>
      <w:r w:rsidR="00557B47" w:rsidRPr="00BF35E0">
        <w:rPr>
          <w:rFonts w:asciiTheme="majorBidi" w:hAnsiTheme="majorBidi" w:cstheme="majorBidi"/>
          <w:lang w:val="en-US"/>
        </w:rPr>
        <w:t>t</w:t>
      </w:r>
      <w:r w:rsidR="00BC5403" w:rsidRPr="00BF35E0">
        <w:rPr>
          <w:rFonts w:asciiTheme="majorBidi" w:hAnsiTheme="majorBidi" w:cstheme="majorBidi"/>
          <w:lang w:val="en-US"/>
        </w:rPr>
        <w:t xml:space="preserve">he loans are secured by the mortgage of land and structures thereon of real estate projects </w:t>
      </w:r>
      <w:r w:rsidR="004C2291" w:rsidRPr="00BF35E0">
        <w:rPr>
          <w:rFonts w:asciiTheme="majorBidi" w:hAnsiTheme="majorBidi" w:cstheme="majorBidi"/>
          <w:lang w:val="en-US"/>
        </w:rPr>
        <w:t>and a sale office of the Group</w:t>
      </w:r>
      <w:r w:rsidR="00D00B8A" w:rsidRPr="00BF35E0">
        <w:rPr>
          <w:rFonts w:asciiTheme="majorBidi" w:hAnsiTheme="majorBidi" w:cstheme="majorBidi"/>
          <w:lang w:val="en-US"/>
        </w:rPr>
        <w:t xml:space="preserve">. </w:t>
      </w:r>
      <w:r w:rsidR="00BE0FCD" w:rsidRPr="00BF35E0">
        <w:rPr>
          <w:rFonts w:asciiTheme="majorBidi" w:hAnsiTheme="majorBidi" w:cstheme="majorBidi"/>
          <w:lang w:val="en-US"/>
        </w:rPr>
        <w:t xml:space="preserve">In addition, certain loans are secured by a company which </w:t>
      </w:r>
      <w:r w:rsidR="003F3CBE" w:rsidRPr="00BF35E0">
        <w:rPr>
          <w:rFonts w:asciiTheme="majorBidi" w:hAnsiTheme="majorBidi" w:cstheme="majorBidi"/>
          <w:lang w:val="en-US"/>
        </w:rPr>
        <w:t>is</w:t>
      </w:r>
      <w:r w:rsidR="002F1C14" w:rsidRPr="00BF35E0">
        <w:rPr>
          <w:rFonts w:asciiTheme="majorBidi" w:hAnsiTheme="majorBidi" w:cstheme="majorBidi" w:hint="cs"/>
          <w:cs/>
          <w:lang w:val="en-US"/>
        </w:rPr>
        <w:t xml:space="preserve"> </w:t>
      </w:r>
      <w:r w:rsidR="003F3CBE" w:rsidRPr="00BF35E0">
        <w:rPr>
          <w:rFonts w:asciiTheme="majorBidi" w:hAnsiTheme="majorBidi" w:cstheme="majorBidi"/>
          <w:lang w:val="en-US"/>
        </w:rPr>
        <w:t>a major shareholder of the Company.</w:t>
      </w:r>
    </w:p>
    <w:p w14:paraId="326AA1B9" w14:textId="79B93059" w:rsidR="00301DF8" w:rsidRPr="00BF35E0" w:rsidRDefault="00BC5403" w:rsidP="00BF35E0">
      <w:pPr>
        <w:tabs>
          <w:tab w:val="left" w:pos="2160"/>
          <w:tab w:val="right" w:pos="6480"/>
          <w:tab w:val="right" w:pos="8640"/>
        </w:tabs>
        <w:spacing w:before="12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lastRenderedPageBreak/>
        <w:t xml:space="preserve">The loan agreements contain several covenants which, among other things, </w:t>
      </w:r>
      <w:r w:rsidR="00F71EB1" w:rsidRPr="00BF35E0">
        <w:rPr>
          <w:rFonts w:asciiTheme="majorBidi" w:hAnsiTheme="majorBidi" w:cstheme="majorBidi"/>
          <w:lang w:val="en-US"/>
        </w:rPr>
        <w:t>require the</w:t>
      </w:r>
      <w:r w:rsidRPr="00BF35E0">
        <w:rPr>
          <w:rFonts w:asciiTheme="majorBidi" w:hAnsiTheme="majorBidi" w:cstheme="majorBidi"/>
          <w:lang w:val="en-US"/>
        </w:rPr>
        <w:t xml:space="preserve"> Company to maintain debt to equity ratio and interest Bearing Debts-to-Equity ratio at the rate prescribed in the agreements and maintain the shareholding percentage of major shareholders. </w:t>
      </w:r>
    </w:p>
    <w:p w14:paraId="466FCEEC" w14:textId="18F49609" w:rsidR="008B6842" w:rsidRPr="00571F70" w:rsidRDefault="005B28F5" w:rsidP="00571F70">
      <w:pPr>
        <w:tabs>
          <w:tab w:val="left" w:pos="2160"/>
          <w:tab w:val="right" w:pos="6480"/>
          <w:tab w:val="right" w:pos="8640"/>
        </w:tabs>
        <w:spacing w:before="12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t xml:space="preserve">As at </w:t>
      </w:r>
      <w:r w:rsidR="00E870E3" w:rsidRPr="00E870E3">
        <w:rPr>
          <w:rFonts w:asciiTheme="majorBidi" w:hAnsiTheme="majorBidi" w:cstheme="majorBidi"/>
          <w:lang w:val="en-US"/>
        </w:rPr>
        <w:t>June 30, 2026</w:t>
      </w:r>
      <w:r w:rsidR="00E870E3">
        <w:rPr>
          <w:rFonts w:asciiTheme="majorBidi" w:hAnsiTheme="majorBidi" w:cstheme="majorBidi"/>
          <w:lang w:val="en-US"/>
        </w:rPr>
        <w:t xml:space="preserve"> </w:t>
      </w:r>
      <w:r w:rsidRPr="00BF35E0">
        <w:rPr>
          <w:rFonts w:asciiTheme="majorBidi" w:hAnsiTheme="majorBidi" w:cstheme="majorBidi"/>
          <w:lang w:val="en-US"/>
        </w:rPr>
        <w:t>the long-term credit facilities of the Company</w:t>
      </w:r>
      <w:r w:rsidR="00CC5833" w:rsidRPr="00BF35E0">
        <w:rPr>
          <w:rFonts w:asciiTheme="majorBidi" w:hAnsiTheme="majorBidi" w:cstheme="majorBidi"/>
          <w:lang w:val="en-US"/>
        </w:rPr>
        <w:t xml:space="preserve"> </w:t>
      </w:r>
      <w:r w:rsidRPr="00BF35E0">
        <w:rPr>
          <w:rFonts w:asciiTheme="majorBidi" w:hAnsiTheme="majorBidi" w:cstheme="majorBidi"/>
          <w:lang w:val="en-US"/>
        </w:rPr>
        <w:t xml:space="preserve">which </w:t>
      </w:r>
      <w:r w:rsidR="00322840" w:rsidRPr="00BF35E0">
        <w:rPr>
          <w:rFonts w:asciiTheme="majorBidi" w:hAnsiTheme="majorBidi" w:cstheme="majorBidi"/>
          <w:lang w:val="en-US"/>
        </w:rPr>
        <w:t>has</w:t>
      </w:r>
      <w:r w:rsidRPr="00BF35E0">
        <w:rPr>
          <w:rFonts w:asciiTheme="majorBidi" w:hAnsiTheme="majorBidi" w:cstheme="majorBidi"/>
          <w:lang w:val="en-US"/>
        </w:rPr>
        <w:t xml:space="preserve"> not yet </w:t>
      </w:r>
      <w:r w:rsidR="00D57C5C" w:rsidRPr="00BF35E0">
        <w:rPr>
          <w:rFonts w:asciiTheme="majorBidi" w:hAnsiTheme="majorBidi" w:cstheme="majorBidi"/>
          <w:lang w:val="en-US"/>
        </w:rPr>
        <w:t>been drawn down</w:t>
      </w:r>
      <w:r w:rsidR="00F1101C" w:rsidRPr="00BF35E0">
        <w:rPr>
          <w:rFonts w:asciiTheme="majorBidi" w:hAnsiTheme="majorBidi" w:cstheme="majorBidi"/>
          <w:lang w:val="en-US"/>
        </w:rPr>
        <w:t xml:space="preserve"> amounted to </w:t>
      </w:r>
      <w:r w:rsidR="00E870E3">
        <w:rPr>
          <w:rFonts w:asciiTheme="majorBidi" w:hAnsiTheme="majorBidi" w:cstheme="majorBidi"/>
          <w:lang w:val="en-US"/>
        </w:rPr>
        <w:t xml:space="preserve">                 </w:t>
      </w:r>
      <w:r w:rsidR="00F1101C" w:rsidRPr="00BF35E0">
        <w:rPr>
          <w:rFonts w:asciiTheme="majorBidi" w:hAnsiTheme="majorBidi" w:cstheme="majorBidi"/>
          <w:lang w:val="en-US"/>
        </w:rPr>
        <w:t>Baht</w:t>
      </w:r>
      <w:r w:rsidR="009C210C" w:rsidRPr="00BF35E0">
        <w:rPr>
          <w:rFonts w:asciiTheme="majorBidi" w:hAnsiTheme="majorBidi" w:cstheme="majorBidi"/>
          <w:lang w:val="en-US"/>
        </w:rPr>
        <w:t xml:space="preserve"> </w:t>
      </w:r>
      <w:r w:rsidR="00F71EB1">
        <w:rPr>
          <w:rFonts w:asciiTheme="majorBidi" w:hAnsiTheme="majorBidi" w:cstheme="majorBidi"/>
          <w:lang w:val="en-US"/>
        </w:rPr>
        <w:t>350</w:t>
      </w:r>
      <w:r w:rsidR="009C210C" w:rsidRPr="00BF35E0">
        <w:rPr>
          <w:rFonts w:asciiTheme="majorBidi" w:hAnsiTheme="majorBidi" w:cstheme="majorBidi"/>
          <w:lang w:val="en-US"/>
        </w:rPr>
        <w:t xml:space="preserve"> </w:t>
      </w:r>
      <w:r w:rsidRPr="00BF35E0">
        <w:rPr>
          <w:rFonts w:asciiTheme="majorBidi" w:hAnsiTheme="majorBidi" w:cstheme="majorBidi"/>
          <w:lang w:val="en-US"/>
        </w:rPr>
        <w:t>million</w:t>
      </w:r>
      <w:r w:rsidR="006A1FFF" w:rsidRPr="00BF35E0">
        <w:rPr>
          <w:rFonts w:asciiTheme="majorBidi" w:hAnsiTheme="majorBidi" w:cstheme="majorBidi"/>
          <w:lang w:val="en-US"/>
        </w:rPr>
        <w:t xml:space="preserve"> </w:t>
      </w:r>
      <w:r w:rsidR="00A734D9" w:rsidRPr="00BF35E0">
        <w:rPr>
          <w:rFonts w:asciiTheme="majorBidi" w:hAnsiTheme="majorBidi" w:cstheme="majorBidi"/>
          <w:lang w:val="en-US"/>
        </w:rPr>
        <w:t>(December</w:t>
      </w:r>
      <w:r w:rsidR="0005438A" w:rsidRPr="00BF35E0">
        <w:rPr>
          <w:rFonts w:asciiTheme="majorBidi" w:hAnsiTheme="majorBidi" w:cstheme="majorBidi"/>
          <w:lang w:val="en-US"/>
        </w:rPr>
        <w:t xml:space="preserve"> 31,</w:t>
      </w:r>
      <w:r w:rsidR="00A734D9"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8A1A28" w:rsidRPr="00BF35E0">
        <w:rPr>
          <w:rFonts w:asciiTheme="majorBidi" w:hAnsiTheme="majorBidi" w:cstheme="majorBidi"/>
          <w:lang w:val="en-US"/>
        </w:rPr>
        <w:t>5</w:t>
      </w:r>
      <w:r w:rsidRPr="00BF35E0">
        <w:rPr>
          <w:rFonts w:asciiTheme="majorBidi" w:hAnsiTheme="majorBidi" w:cstheme="majorBidi"/>
          <w:lang w:val="en-US"/>
        </w:rPr>
        <w:t xml:space="preserve">: Baht </w:t>
      </w:r>
      <w:r w:rsidR="00787217" w:rsidRPr="00BF35E0">
        <w:rPr>
          <w:rFonts w:asciiTheme="majorBidi" w:hAnsiTheme="majorBidi" w:cstheme="majorBidi"/>
          <w:lang w:val="en-US"/>
        </w:rPr>
        <w:t>170</w:t>
      </w:r>
      <w:r w:rsidR="00BC4148" w:rsidRPr="00BF35E0">
        <w:rPr>
          <w:rFonts w:asciiTheme="majorBidi" w:hAnsiTheme="majorBidi" w:cstheme="majorBidi"/>
          <w:lang w:val="en-US"/>
        </w:rPr>
        <w:t xml:space="preserve"> </w:t>
      </w:r>
      <w:r w:rsidRPr="00BF35E0">
        <w:rPr>
          <w:rFonts w:asciiTheme="majorBidi" w:hAnsiTheme="majorBidi" w:cstheme="majorBidi"/>
          <w:lang w:val="en-US"/>
        </w:rPr>
        <w:t>million).</w:t>
      </w:r>
    </w:p>
    <w:p w14:paraId="4E99C5B9" w14:textId="595FACAA" w:rsidR="009C1FC0" w:rsidRPr="00BF35E0" w:rsidRDefault="009C1FC0" w:rsidP="008B6842">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Long-term loans from unrelated companies</w:t>
      </w:r>
    </w:p>
    <w:p w14:paraId="7C432DDC" w14:textId="3BBBD9A9" w:rsidR="009C1FC0" w:rsidRPr="00BF35E0" w:rsidRDefault="009C1FC0" w:rsidP="00BF35E0">
      <w:pPr>
        <w:spacing w:line="300" w:lineRule="exact"/>
        <w:jc w:val="right"/>
        <w:rPr>
          <w:rFonts w:asciiTheme="majorBidi" w:hAnsiTheme="majorBidi" w:cstheme="majorBidi"/>
          <w:cs/>
        </w:rPr>
      </w:pPr>
      <w:r w:rsidRPr="00BF35E0">
        <w:rPr>
          <w:rFonts w:asciiTheme="majorBidi" w:hAnsiTheme="majorBidi" w:cstheme="majorBidi"/>
          <w:cs/>
        </w:rPr>
        <w:t xml:space="preserve"> </w:t>
      </w:r>
    </w:p>
    <w:tbl>
      <w:tblPr>
        <w:tblW w:w="9253" w:type="dxa"/>
        <w:tblInd w:w="558" w:type="dxa"/>
        <w:tblLayout w:type="fixed"/>
        <w:tblLook w:val="0000" w:firstRow="0" w:lastRow="0" w:firstColumn="0" w:lastColumn="0" w:noHBand="0" w:noVBand="0"/>
      </w:tblPr>
      <w:tblGrid>
        <w:gridCol w:w="788"/>
        <w:gridCol w:w="1623"/>
        <w:gridCol w:w="4140"/>
        <w:gridCol w:w="1351"/>
        <w:gridCol w:w="1351"/>
      </w:tblGrid>
      <w:tr w:rsidR="0020391E" w:rsidRPr="00BF35E0" w14:paraId="4E5B05F2" w14:textId="77777777" w:rsidTr="004F58C5">
        <w:tc>
          <w:tcPr>
            <w:tcW w:w="788" w:type="dxa"/>
          </w:tcPr>
          <w:p w14:paraId="5A4503ED" w14:textId="77777777" w:rsidR="0020391E" w:rsidRPr="00BF35E0" w:rsidRDefault="0020391E" w:rsidP="00BF35E0">
            <w:pPr>
              <w:spacing w:line="300" w:lineRule="exact"/>
              <w:jc w:val="center"/>
              <w:rPr>
                <w:rFonts w:asciiTheme="majorBidi" w:hAnsiTheme="majorBidi" w:cstheme="majorBidi"/>
                <w:cs/>
              </w:rPr>
            </w:pPr>
          </w:p>
        </w:tc>
        <w:tc>
          <w:tcPr>
            <w:tcW w:w="1623" w:type="dxa"/>
          </w:tcPr>
          <w:p w14:paraId="24B48160" w14:textId="77777777" w:rsidR="0020391E" w:rsidRPr="00BF35E0" w:rsidRDefault="0020391E" w:rsidP="00BF35E0">
            <w:pPr>
              <w:spacing w:line="300" w:lineRule="exact"/>
              <w:jc w:val="center"/>
              <w:rPr>
                <w:rFonts w:asciiTheme="majorBidi" w:hAnsiTheme="majorBidi" w:cstheme="majorBidi"/>
                <w:lang w:val="en-US"/>
              </w:rPr>
            </w:pPr>
          </w:p>
        </w:tc>
        <w:tc>
          <w:tcPr>
            <w:tcW w:w="4140" w:type="dxa"/>
          </w:tcPr>
          <w:p w14:paraId="3BD41764" w14:textId="77777777" w:rsidR="0020391E" w:rsidRPr="00BF35E0" w:rsidRDefault="0020391E" w:rsidP="00BF35E0">
            <w:pPr>
              <w:spacing w:line="300" w:lineRule="exact"/>
              <w:jc w:val="center"/>
              <w:rPr>
                <w:rFonts w:asciiTheme="majorBidi" w:hAnsiTheme="majorBidi" w:cstheme="majorBidi"/>
                <w:cs/>
              </w:rPr>
            </w:pPr>
          </w:p>
        </w:tc>
        <w:tc>
          <w:tcPr>
            <w:tcW w:w="2702" w:type="dxa"/>
            <w:gridSpan w:val="2"/>
            <w:vAlign w:val="bottom"/>
          </w:tcPr>
          <w:p w14:paraId="52923729" w14:textId="1159A63E" w:rsidR="0020391E" w:rsidRPr="00BF35E0" w:rsidRDefault="0020391E" w:rsidP="00BF35E0">
            <w:pPr>
              <w:pBdr>
                <w:bottom w:val="single" w:sz="4" w:space="1" w:color="auto"/>
              </w:pBdr>
              <w:spacing w:line="300" w:lineRule="exact"/>
              <w:jc w:val="right"/>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Thousand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9C1FC0" w:rsidRPr="0088427F" w14:paraId="28267906" w14:textId="77777777" w:rsidTr="004F58C5">
        <w:tc>
          <w:tcPr>
            <w:tcW w:w="788" w:type="dxa"/>
          </w:tcPr>
          <w:p w14:paraId="38434117" w14:textId="77777777" w:rsidR="009C1FC0" w:rsidRPr="00BF35E0" w:rsidRDefault="009C1FC0" w:rsidP="00BF35E0">
            <w:pPr>
              <w:spacing w:line="300" w:lineRule="exact"/>
              <w:jc w:val="center"/>
              <w:rPr>
                <w:rFonts w:asciiTheme="majorBidi" w:hAnsiTheme="majorBidi" w:cstheme="majorBidi"/>
                <w:cs/>
              </w:rPr>
            </w:pPr>
          </w:p>
        </w:tc>
        <w:tc>
          <w:tcPr>
            <w:tcW w:w="1623" w:type="dxa"/>
          </w:tcPr>
          <w:p w14:paraId="0724E60D" w14:textId="77777777" w:rsidR="009C1FC0" w:rsidRPr="00BF35E0" w:rsidRDefault="009C1FC0" w:rsidP="00BF35E0">
            <w:pPr>
              <w:spacing w:line="300" w:lineRule="exact"/>
              <w:jc w:val="center"/>
              <w:rPr>
                <w:rFonts w:asciiTheme="majorBidi" w:hAnsiTheme="majorBidi" w:cstheme="majorBidi"/>
                <w:lang w:val="en-US"/>
              </w:rPr>
            </w:pPr>
          </w:p>
          <w:p w14:paraId="2D9A3A45" w14:textId="7EE9E5BE" w:rsidR="009C1FC0" w:rsidRPr="00BF35E0" w:rsidRDefault="009C1FC0" w:rsidP="00BF35E0">
            <w:pPr>
              <w:spacing w:line="300" w:lineRule="exact"/>
              <w:jc w:val="center"/>
              <w:rPr>
                <w:rFonts w:asciiTheme="majorBidi" w:hAnsiTheme="majorBidi" w:cstheme="majorBidi"/>
                <w:cs/>
              </w:rPr>
            </w:pPr>
          </w:p>
        </w:tc>
        <w:tc>
          <w:tcPr>
            <w:tcW w:w="4140" w:type="dxa"/>
          </w:tcPr>
          <w:p w14:paraId="10BA2FBA" w14:textId="77777777" w:rsidR="009C1FC0" w:rsidRPr="00BF35E0" w:rsidRDefault="009C1FC0" w:rsidP="00BF35E0">
            <w:pPr>
              <w:spacing w:line="300" w:lineRule="exact"/>
              <w:jc w:val="center"/>
              <w:rPr>
                <w:rFonts w:asciiTheme="majorBidi" w:hAnsiTheme="majorBidi" w:cstheme="majorBidi"/>
                <w:cs/>
              </w:rPr>
            </w:pPr>
          </w:p>
        </w:tc>
        <w:tc>
          <w:tcPr>
            <w:tcW w:w="2702" w:type="dxa"/>
            <w:gridSpan w:val="2"/>
            <w:vAlign w:val="bottom"/>
          </w:tcPr>
          <w:p w14:paraId="51C5B10F" w14:textId="77777777" w:rsidR="009C1FC0" w:rsidRPr="00BF35E0" w:rsidRDefault="009C1FC0" w:rsidP="00BF35E0">
            <w:pPr>
              <w:pBdr>
                <w:bottom w:val="single" w:sz="4" w:space="1" w:color="auto"/>
              </w:pBdr>
              <w:spacing w:line="300" w:lineRule="exact"/>
              <w:jc w:val="center"/>
              <w:rPr>
                <w:rFonts w:asciiTheme="majorBidi" w:hAnsiTheme="majorBidi" w:cstheme="majorBidi"/>
                <w:cs/>
              </w:rPr>
            </w:pPr>
            <w:proofErr w:type="spellStart"/>
            <w:r w:rsidRPr="00BF35E0">
              <w:rPr>
                <w:rFonts w:asciiTheme="majorBidi" w:hAnsiTheme="majorBidi" w:cstheme="majorBidi"/>
                <w:cs/>
              </w:rPr>
              <w:t>Consolidated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and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Separate</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statements</w:t>
            </w:r>
            <w:proofErr w:type="spellEnd"/>
          </w:p>
        </w:tc>
      </w:tr>
      <w:tr w:rsidR="008449D4" w:rsidRPr="00BF35E0" w14:paraId="1964CC17" w14:textId="77777777" w:rsidTr="008B6842">
        <w:trPr>
          <w:trHeight w:val="345"/>
        </w:trPr>
        <w:tc>
          <w:tcPr>
            <w:tcW w:w="788" w:type="dxa"/>
            <w:vAlign w:val="bottom"/>
          </w:tcPr>
          <w:p w14:paraId="028DD4D7" w14:textId="77777777" w:rsidR="008449D4" w:rsidRPr="00BF35E0" w:rsidRDefault="008449D4" w:rsidP="008B6842">
            <w:pPr>
              <w:pBdr>
                <w:bottom w:val="single" w:sz="4" w:space="1" w:color="auto"/>
              </w:pBdr>
              <w:spacing w:line="300" w:lineRule="exact"/>
              <w:jc w:val="center"/>
              <w:rPr>
                <w:rFonts w:asciiTheme="majorBidi" w:hAnsiTheme="majorBidi" w:cstheme="majorBidi"/>
                <w:lang w:val="en-US"/>
              </w:rPr>
            </w:pPr>
          </w:p>
          <w:p w14:paraId="05E5D373" w14:textId="77777777" w:rsidR="008449D4" w:rsidRPr="00BF35E0" w:rsidRDefault="008449D4" w:rsidP="008B6842">
            <w:pPr>
              <w:pBdr>
                <w:bottom w:val="single" w:sz="4" w:space="1" w:color="auto"/>
              </w:pBdr>
              <w:spacing w:line="300" w:lineRule="exact"/>
              <w:jc w:val="center"/>
              <w:rPr>
                <w:rFonts w:asciiTheme="majorBidi" w:hAnsiTheme="majorBidi" w:cstheme="majorBidi"/>
                <w:lang w:val="en-US"/>
              </w:rPr>
            </w:pPr>
          </w:p>
          <w:p w14:paraId="66FD9639" w14:textId="162AE026" w:rsidR="008449D4" w:rsidRPr="00BF35E0" w:rsidRDefault="008449D4" w:rsidP="008B6842">
            <w:pPr>
              <w:pBdr>
                <w:bottom w:val="single" w:sz="4" w:space="1" w:color="auto"/>
              </w:pBdr>
              <w:spacing w:line="300" w:lineRule="exact"/>
              <w:jc w:val="center"/>
              <w:rPr>
                <w:rFonts w:asciiTheme="majorBidi" w:hAnsiTheme="majorBidi" w:cstheme="majorBidi"/>
                <w:cs/>
              </w:rPr>
            </w:pPr>
            <w:proofErr w:type="spellStart"/>
            <w:r w:rsidRPr="00BF35E0">
              <w:rPr>
                <w:rFonts w:asciiTheme="majorBidi" w:hAnsiTheme="majorBidi" w:cstheme="majorBidi"/>
                <w:cs/>
              </w:rPr>
              <w:t>Loan</w:t>
            </w:r>
            <w:proofErr w:type="spellEnd"/>
          </w:p>
        </w:tc>
        <w:tc>
          <w:tcPr>
            <w:tcW w:w="1623" w:type="dxa"/>
            <w:vAlign w:val="bottom"/>
          </w:tcPr>
          <w:p w14:paraId="2009400A" w14:textId="77777777" w:rsidR="008449D4" w:rsidRPr="00BF35E0" w:rsidRDefault="008449D4" w:rsidP="008B6842">
            <w:pPr>
              <w:pBdr>
                <w:bottom w:val="single" w:sz="4" w:space="1" w:color="auto"/>
              </w:pBdr>
              <w:spacing w:line="300" w:lineRule="exact"/>
              <w:ind w:left="-108"/>
              <w:jc w:val="center"/>
              <w:rPr>
                <w:rFonts w:asciiTheme="majorBidi" w:hAnsiTheme="majorBidi" w:cstheme="majorBidi"/>
                <w:lang w:val="en-US"/>
              </w:rPr>
            </w:pPr>
          </w:p>
          <w:p w14:paraId="498D8578" w14:textId="255C668C" w:rsidR="008449D4" w:rsidRPr="00BF35E0" w:rsidRDefault="008449D4" w:rsidP="008B6842">
            <w:pPr>
              <w:pBdr>
                <w:bottom w:val="single" w:sz="4" w:space="1" w:color="auto"/>
              </w:pBdr>
              <w:spacing w:line="300" w:lineRule="exact"/>
              <w:ind w:left="-108"/>
              <w:jc w:val="center"/>
              <w:rPr>
                <w:rFonts w:asciiTheme="majorBidi" w:hAnsiTheme="majorBidi" w:cstheme="majorBidi"/>
                <w:lang w:val="en-US"/>
              </w:rPr>
            </w:pPr>
            <w:proofErr w:type="spellStart"/>
            <w:r w:rsidRPr="00BF35E0">
              <w:rPr>
                <w:rFonts w:asciiTheme="majorBidi" w:hAnsiTheme="majorBidi" w:cstheme="majorBidi"/>
                <w:cs/>
              </w:rPr>
              <w:t>Facility</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amount</w:t>
            </w:r>
            <w:proofErr w:type="spellEnd"/>
          </w:p>
          <w:p w14:paraId="2978E7A5" w14:textId="1DEA88C4" w:rsidR="008449D4" w:rsidRPr="00BF35E0" w:rsidRDefault="008449D4" w:rsidP="008B6842">
            <w:pPr>
              <w:pBdr>
                <w:bottom w:val="single" w:sz="4" w:space="1" w:color="auto"/>
              </w:pBdr>
              <w:spacing w:line="300" w:lineRule="exact"/>
              <w:ind w:left="-108"/>
              <w:jc w:val="center"/>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Million</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c>
          <w:tcPr>
            <w:tcW w:w="4140" w:type="dxa"/>
            <w:vAlign w:val="bottom"/>
          </w:tcPr>
          <w:p w14:paraId="709AAD89" w14:textId="77777777" w:rsidR="008449D4" w:rsidRPr="00BF35E0" w:rsidRDefault="008449D4" w:rsidP="008B6842">
            <w:pPr>
              <w:pBdr>
                <w:bottom w:val="single" w:sz="4" w:space="1" w:color="auto"/>
              </w:pBdr>
              <w:spacing w:line="300" w:lineRule="exact"/>
              <w:jc w:val="center"/>
              <w:rPr>
                <w:rFonts w:asciiTheme="majorBidi" w:hAnsiTheme="majorBidi" w:cstheme="majorBidi"/>
                <w:lang w:val="en-US"/>
              </w:rPr>
            </w:pPr>
          </w:p>
          <w:p w14:paraId="1F109CB8" w14:textId="77777777" w:rsidR="008449D4" w:rsidRPr="00BF35E0" w:rsidRDefault="008449D4" w:rsidP="008B6842">
            <w:pPr>
              <w:pBdr>
                <w:bottom w:val="single" w:sz="4" w:space="1" w:color="auto"/>
              </w:pBdr>
              <w:spacing w:line="300" w:lineRule="exact"/>
              <w:jc w:val="center"/>
              <w:rPr>
                <w:rFonts w:asciiTheme="majorBidi" w:hAnsiTheme="majorBidi" w:cstheme="majorBidi"/>
                <w:lang w:val="en-US"/>
              </w:rPr>
            </w:pPr>
          </w:p>
          <w:p w14:paraId="1E5B5DBD" w14:textId="79006431" w:rsidR="008449D4" w:rsidRPr="00BF35E0" w:rsidRDefault="008449D4" w:rsidP="008B6842">
            <w:pPr>
              <w:pBdr>
                <w:bottom w:val="single" w:sz="4" w:space="1" w:color="auto"/>
              </w:pBdr>
              <w:spacing w:line="300" w:lineRule="exact"/>
              <w:jc w:val="center"/>
              <w:rPr>
                <w:rFonts w:asciiTheme="majorBidi" w:hAnsiTheme="majorBidi" w:cstheme="majorBidi"/>
                <w:cs/>
              </w:rPr>
            </w:pPr>
            <w:proofErr w:type="spellStart"/>
            <w:r w:rsidRPr="00BF35E0">
              <w:rPr>
                <w:rFonts w:asciiTheme="majorBidi" w:hAnsiTheme="majorBidi" w:cstheme="majorBidi"/>
                <w:cs/>
              </w:rPr>
              <w:t>Repayment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schedule</w:t>
            </w:r>
            <w:proofErr w:type="spellEnd"/>
          </w:p>
        </w:tc>
        <w:tc>
          <w:tcPr>
            <w:tcW w:w="1351" w:type="dxa"/>
          </w:tcPr>
          <w:p w14:paraId="7F9F9EC7" w14:textId="77777777" w:rsidR="008449D4" w:rsidRPr="00BF35E0" w:rsidRDefault="008449D4"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0038E2A9" w14:textId="77777777" w:rsidR="004C33F7" w:rsidRDefault="004C33F7" w:rsidP="00BF35E0">
            <w:pPr>
              <w:pBdr>
                <w:bottom w:val="single" w:sz="4" w:space="1" w:color="auto"/>
              </w:pBdr>
              <w:spacing w:line="300" w:lineRule="exact"/>
              <w:jc w:val="center"/>
              <w:rPr>
                <w:rFonts w:asciiTheme="majorBidi" w:eastAsia="Arial Unicode MS" w:hAnsiTheme="majorBidi" w:cstheme="majorBidi"/>
                <w:lang w:val="en-US"/>
              </w:rPr>
            </w:pPr>
            <w:r>
              <w:rPr>
                <w:rFonts w:asciiTheme="majorBidi" w:eastAsia="Arial Unicode MS" w:hAnsiTheme="majorBidi" w:cstheme="majorBidi"/>
                <w:lang w:val="en-US"/>
              </w:rPr>
              <w:t>June</w:t>
            </w:r>
            <w:r w:rsidR="008449D4" w:rsidRPr="00BF35E0">
              <w:rPr>
                <w:rFonts w:asciiTheme="majorBidi" w:eastAsia="Arial Unicode MS" w:hAnsiTheme="majorBidi" w:cstheme="majorBidi"/>
                <w:lang w:val="en-US"/>
              </w:rPr>
              <w:t xml:space="preserve"> 3</w:t>
            </w:r>
            <w:r>
              <w:rPr>
                <w:rFonts w:asciiTheme="majorBidi" w:eastAsia="Arial Unicode MS" w:hAnsiTheme="majorBidi" w:cstheme="majorBidi"/>
                <w:lang w:val="en-US"/>
              </w:rPr>
              <w:t>0</w:t>
            </w:r>
            <w:r w:rsidR="008449D4" w:rsidRPr="00BF35E0">
              <w:rPr>
                <w:rFonts w:asciiTheme="majorBidi" w:eastAsia="Arial Unicode MS" w:hAnsiTheme="majorBidi" w:cstheme="majorBidi"/>
                <w:lang w:val="en-US"/>
              </w:rPr>
              <w:t xml:space="preserve">, </w:t>
            </w:r>
          </w:p>
          <w:p w14:paraId="3227E95D" w14:textId="6050361D" w:rsidR="008449D4" w:rsidRPr="00BF35E0" w:rsidRDefault="008449D4" w:rsidP="00BF35E0">
            <w:pPr>
              <w:pBdr>
                <w:bottom w:val="single" w:sz="4" w:space="1" w:color="auto"/>
              </w:pBdr>
              <w:spacing w:line="300" w:lineRule="exact"/>
              <w:jc w:val="center"/>
              <w:rPr>
                <w:rFonts w:asciiTheme="majorBidi" w:hAnsiTheme="majorBidi" w:cstheme="majorBidi"/>
                <w:lang w:val="en-US"/>
              </w:rPr>
            </w:pPr>
            <w:r w:rsidRPr="00BF35E0">
              <w:rPr>
                <w:rFonts w:asciiTheme="majorBidi" w:eastAsia="Arial Unicode MS" w:hAnsiTheme="majorBidi" w:cstheme="majorBidi"/>
                <w:lang w:val="en-US"/>
              </w:rPr>
              <w:t>2026</w:t>
            </w:r>
          </w:p>
        </w:tc>
        <w:tc>
          <w:tcPr>
            <w:tcW w:w="1351" w:type="dxa"/>
          </w:tcPr>
          <w:p w14:paraId="3578DF45" w14:textId="77777777" w:rsidR="008449D4" w:rsidRPr="00BF35E0" w:rsidRDefault="008449D4" w:rsidP="00BF35E0">
            <w:pPr>
              <w:pBdr>
                <w:bottom w:val="single" w:sz="4" w:space="1" w:color="auto"/>
              </w:pBdr>
              <w:spacing w:line="320" w:lineRule="exact"/>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4030561F" w14:textId="791A2212" w:rsidR="008449D4" w:rsidRPr="00BF35E0" w:rsidRDefault="008449D4" w:rsidP="00BF35E0">
            <w:pPr>
              <w:pBdr>
                <w:bottom w:val="single" w:sz="4" w:space="1" w:color="auto"/>
              </w:pBdr>
              <w:spacing w:line="300" w:lineRule="exact"/>
              <w:jc w:val="center"/>
              <w:rPr>
                <w:rFonts w:asciiTheme="majorBidi" w:hAnsiTheme="majorBidi" w:cstheme="majorBidi"/>
                <w:cs/>
                <w:lang w:val="en-US"/>
              </w:rPr>
            </w:pPr>
            <w:r w:rsidRPr="00BF35E0">
              <w:rPr>
                <w:rFonts w:asciiTheme="majorBidi" w:eastAsia="Arial Unicode MS" w:hAnsiTheme="majorBidi" w:cstheme="majorBidi"/>
                <w:lang w:val="en-US"/>
              </w:rPr>
              <w:t>December 31, 2025</w:t>
            </w:r>
          </w:p>
        </w:tc>
      </w:tr>
      <w:tr w:rsidR="009F1EF7" w:rsidRPr="00BF35E0" w14:paraId="0F225278" w14:textId="77777777" w:rsidTr="009F1EF7">
        <w:tc>
          <w:tcPr>
            <w:tcW w:w="788" w:type="dxa"/>
          </w:tcPr>
          <w:p w14:paraId="2D337F04" w14:textId="1F70394C" w:rsidR="009F1EF7" w:rsidRPr="00BF35E0" w:rsidRDefault="009F1EF7" w:rsidP="009F1EF7">
            <w:pPr>
              <w:spacing w:line="300" w:lineRule="exact"/>
              <w:jc w:val="center"/>
              <w:rPr>
                <w:rFonts w:asciiTheme="majorBidi" w:hAnsiTheme="majorBidi" w:cstheme="majorBidi"/>
                <w:lang w:val="en-US"/>
              </w:rPr>
            </w:pPr>
            <w:r w:rsidRPr="00BF35E0">
              <w:rPr>
                <w:rFonts w:asciiTheme="majorBidi" w:hAnsiTheme="majorBidi" w:cstheme="majorBidi"/>
                <w:lang w:val="en-US"/>
              </w:rPr>
              <w:t>1.</w:t>
            </w:r>
          </w:p>
        </w:tc>
        <w:tc>
          <w:tcPr>
            <w:tcW w:w="1623" w:type="dxa"/>
          </w:tcPr>
          <w:p w14:paraId="2B9C79D2" w14:textId="44F8A6E6" w:rsidR="009F1EF7" w:rsidRPr="00BF35E0" w:rsidRDefault="009F1EF7" w:rsidP="009F1EF7">
            <w:pPr>
              <w:spacing w:line="300" w:lineRule="exact"/>
              <w:jc w:val="center"/>
              <w:rPr>
                <w:rFonts w:asciiTheme="majorBidi" w:hAnsiTheme="majorBidi" w:cstheme="majorBidi"/>
                <w:lang w:val="en-US"/>
              </w:rPr>
            </w:pPr>
            <w:r w:rsidRPr="00BF35E0">
              <w:rPr>
                <w:rFonts w:asciiTheme="majorBidi" w:hAnsiTheme="majorBidi" w:cstheme="majorBidi"/>
                <w:lang w:val="en-US"/>
              </w:rPr>
              <w:t>320</w:t>
            </w:r>
          </w:p>
        </w:tc>
        <w:tc>
          <w:tcPr>
            <w:tcW w:w="4140" w:type="dxa"/>
          </w:tcPr>
          <w:p w14:paraId="2CFA3E10" w14:textId="77777777" w:rsidR="009F1EF7" w:rsidRPr="008F439F" w:rsidRDefault="009F1EF7" w:rsidP="009F1EF7">
            <w:pPr>
              <w:spacing w:line="300" w:lineRule="exact"/>
              <w:ind w:left="162" w:hanging="162"/>
              <w:jc w:val="thaiDistribute"/>
              <w:rPr>
                <w:rFonts w:asciiTheme="majorBidi" w:hAnsiTheme="majorBidi" w:cstheme="majorBidi"/>
                <w:spacing w:val="-2"/>
                <w:lang w:val="en-US"/>
              </w:rPr>
            </w:pPr>
            <w:r w:rsidRPr="008F439F">
              <w:rPr>
                <w:rFonts w:asciiTheme="majorBidi" w:hAnsiTheme="majorBidi" w:cstheme="majorBidi"/>
                <w:spacing w:val="-2"/>
                <w:lang w:val="en-US"/>
              </w:rPr>
              <w:t>Repayment of principal upon redemption of residential condominium unit and house of the project sold at the rate of 80% of the selling price and not less than amount as stated in the agreement and within 2 years</w:t>
            </w:r>
          </w:p>
        </w:tc>
        <w:tc>
          <w:tcPr>
            <w:tcW w:w="1351" w:type="dxa"/>
          </w:tcPr>
          <w:p w14:paraId="75E0DBFD" w14:textId="02982D4C" w:rsidR="009F1EF7" w:rsidRPr="00BF35E0" w:rsidRDefault="001B5CD7" w:rsidP="009F1EF7">
            <w:pPr>
              <w:tabs>
                <w:tab w:val="decimal" w:pos="975"/>
              </w:tabs>
              <w:spacing w:line="300" w:lineRule="exact"/>
              <w:jc w:val="right"/>
              <w:rPr>
                <w:rFonts w:asciiTheme="majorBidi" w:hAnsiTheme="majorBidi" w:cstheme="majorBidi"/>
                <w:lang w:val="en-US"/>
              </w:rPr>
            </w:pPr>
            <w:r w:rsidRPr="001B5CD7">
              <w:rPr>
                <w:rFonts w:ascii="Angsana New" w:hAnsi="Angsana New" w:cs="Angsana New" w:hint="cs"/>
                <w:lang w:val="en-US"/>
              </w:rPr>
              <w:t>187</w:t>
            </w:r>
            <w:r w:rsidR="009F1EF7">
              <w:rPr>
                <w:rFonts w:ascii="Angsana New" w:hAnsi="Angsana New" w:cs="Angsana New"/>
                <w:lang w:val="en-US"/>
              </w:rPr>
              <w:t>,989</w:t>
            </w:r>
          </w:p>
        </w:tc>
        <w:tc>
          <w:tcPr>
            <w:tcW w:w="1351" w:type="dxa"/>
          </w:tcPr>
          <w:p w14:paraId="074C2489" w14:textId="53AF91E7" w:rsidR="009F1EF7" w:rsidRPr="00BF35E0" w:rsidRDefault="009F1EF7" w:rsidP="009F1EF7">
            <w:pPr>
              <w:tabs>
                <w:tab w:val="decimal" w:pos="975"/>
              </w:tabs>
              <w:spacing w:line="300" w:lineRule="exact"/>
              <w:jc w:val="right"/>
              <w:rPr>
                <w:rFonts w:asciiTheme="majorBidi" w:hAnsiTheme="majorBidi" w:cstheme="majorBidi"/>
                <w:lang w:val="en-US"/>
              </w:rPr>
            </w:pPr>
            <w:r w:rsidRPr="00BF35E0">
              <w:rPr>
                <w:rFonts w:asciiTheme="majorBidi" w:hAnsiTheme="majorBidi" w:cstheme="majorBidi"/>
                <w:lang w:val="en-US"/>
              </w:rPr>
              <w:t>286,846</w:t>
            </w:r>
          </w:p>
        </w:tc>
      </w:tr>
      <w:tr w:rsidR="009F1EF7" w:rsidRPr="00BF35E0" w14:paraId="319E33B9" w14:textId="77777777" w:rsidTr="0012401B">
        <w:tc>
          <w:tcPr>
            <w:tcW w:w="788" w:type="dxa"/>
          </w:tcPr>
          <w:p w14:paraId="32C29000" w14:textId="195A77EA" w:rsidR="009F1EF7" w:rsidRPr="00BF35E0" w:rsidRDefault="009F1EF7" w:rsidP="009F1EF7">
            <w:pPr>
              <w:spacing w:line="300" w:lineRule="exact"/>
              <w:jc w:val="center"/>
              <w:rPr>
                <w:rFonts w:asciiTheme="majorBidi" w:hAnsiTheme="majorBidi" w:cstheme="majorBidi"/>
                <w:lang w:val="en-US"/>
              </w:rPr>
            </w:pPr>
            <w:r w:rsidRPr="00BF35E0">
              <w:rPr>
                <w:rFonts w:asciiTheme="majorBidi" w:hAnsiTheme="majorBidi" w:cstheme="majorBidi"/>
                <w:lang w:val="en-US"/>
              </w:rPr>
              <w:t>2.</w:t>
            </w:r>
          </w:p>
        </w:tc>
        <w:tc>
          <w:tcPr>
            <w:tcW w:w="1623" w:type="dxa"/>
          </w:tcPr>
          <w:p w14:paraId="6D1B11A2" w14:textId="2ECF3BFB" w:rsidR="009F1EF7" w:rsidRPr="00BF35E0" w:rsidRDefault="009F1EF7" w:rsidP="009F1EF7">
            <w:pPr>
              <w:spacing w:line="300" w:lineRule="exact"/>
              <w:jc w:val="center"/>
              <w:rPr>
                <w:rFonts w:asciiTheme="majorBidi" w:hAnsiTheme="majorBidi" w:cstheme="majorBidi"/>
                <w:lang w:val="en-US"/>
              </w:rPr>
            </w:pPr>
            <w:r w:rsidRPr="00BF35E0">
              <w:rPr>
                <w:rFonts w:asciiTheme="majorBidi" w:hAnsiTheme="majorBidi" w:cstheme="majorBidi"/>
                <w:lang w:val="en-US"/>
              </w:rPr>
              <w:t>40</w:t>
            </w:r>
          </w:p>
        </w:tc>
        <w:tc>
          <w:tcPr>
            <w:tcW w:w="4140" w:type="dxa"/>
          </w:tcPr>
          <w:p w14:paraId="4280788D" w14:textId="77777777" w:rsidR="009F1EF7" w:rsidRPr="00BF35E0" w:rsidRDefault="009F1EF7" w:rsidP="009F1EF7">
            <w:pPr>
              <w:spacing w:line="300" w:lineRule="exact"/>
              <w:ind w:left="162" w:hanging="162"/>
              <w:jc w:val="thaiDistribute"/>
              <w:rPr>
                <w:rFonts w:asciiTheme="majorBidi" w:hAnsiTheme="majorBidi" w:cstheme="majorBidi"/>
                <w:cs/>
                <w:lang w:val="en-US"/>
              </w:rPr>
            </w:pPr>
            <w:r w:rsidRPr="00BF35E0">
              <w:rPr>
                <w:rFonts w:asciiTheme="majorBidi" w:hAnsiTheme="majorBidi" w:cstheme="majorBidi"/>
                <w:lang w:val="en-US"/>
              </w:rPr>
              <w:t>Monthly repayment of principal and interest and within 5</w:t>
            </w:r>
            <w:r w:rsidRPr="00BF35E0">
              <w:rPr>
                <w:rFonts w:asciiTheme="majorBidi" w:hAnsiTheme="majorBidi" w:cstheme="majorBidi"/>
                <w:cs/>
                <w:lang w:val="en-US"/>
              </w:rPr>
              <w:t xml:space="preserve"> </w:t>
            </w:r>
            <w:r w:rsidRPr="00BF35E0">
              <w:rPr>
                <w:rFonts w:asciiTheme="majorBidi" w:hAnsiTheme="majorBidi" w:cstheme="majorBidi"/>
                <w:lang w:val="en-US"/>
              </w:rPr>
              <w:t>years</w:t>
            </w:r>
          </w:p>
        </w:tc>
        <w:tc>
          <w:tcPr>
            <w:tcW w:w="1351" w:type="dxa"/>
          </w:tcPr>
          <w:p w14:paraId="07C6D53A" w14:textId="77777777" w:rsidR="009F1EF7" w:rsidRDefault="009F1EF7" w:rsidP="0012401B">
            <w:pPr>
              <w:pBdr>
                <w:bottom w:val="single" w:sz="4" w:space="1" w:color="auto"/>
              </w:pBdr>
              <w:tabs>
                <w:tab w:val="decimal" w:pos="975"/>
              </w:tabs>
              <w:spacing w:line="300" w:lineRule="exact"/>
              <w:jc w:val="right"/>
              <w:rPr>
                <w:rFonts w:ascii="Angsana New" w:hAnsi="Angsana New" w:cs="Angsana New"/>
                <w:lang w:val="en-US"/>
              </w:rPr>
            </w:pPr>
            <w:r>
              <w:rPr>
                <w:rFonts w:ascii="Angsana New" w:hAnsi="Angsana New" w:cs="Angsana New"/>
                <w:lang w:val="en-US"/>
              </w:rPr>
              <w:t>36,723</w:t>
            </w:r>
          </w:p>
          <w:p w14:paraId="1753B32E" w14:textId="3A6B54ED" w:rsidR="0012401B" w:rsidRPr="00BF35E0" w:rsidRDefault="0012401B" w:rsidP="0012401B">
            <w:pPr>
              <w:pBdr>
                <w:bottom w:val="single" w:sz="4" w:space="1" w:color="auto"/>
              </w:pBdr>
              <w:tabs>
                <w:tab w:val="decimal" w:pos="975"/>
              </w:tabs>
              <w:spacing w:line="300" w:lineRule="exact"/>
              <w:jc w:val="right"/>
              <w:rPr>
                <w:rFonts w:asciiTheme="majorBidi" w:hAnsiTheme="majorBidi" w:cstheme="majorBidi"/>
                <w:lang w:val="en-US"/>
              </w:rPr>
            </w:pPr>
          </w:p>
        </w:tc>
        <w:tc>
          <w:tcPr>
            <w:tcW w:w="1351" w:type="dxa"/>
          </w:tcPr>
          <w:p w14:paraId="7302FC2A" w14:textId="77777777" w:rsidR="009F1EF7" w:rsidRDefault="009F1EF7" w:rsidP="0012401B">
            <w:pPr>
              <w:pBdr>
                <w:bottom w:val="single" w:sz="4" w:space="1" w:color="auto"/>
              </w:pBdr>
              <w:tabs>
                <w:tab w:val="decimal" w:pos="975"/>
              </w:tabs>
              <w:spacing w:line="300" w:lineRule="exact"/>
              <w:jc w:val="right"/>
              <w:rPr>
                <w:rFonts w:asciiTheme="majorBidi" w:hAnsiTheme="majorBidi" w:cstheme="majorBidi"/>
                <w:lang w:val="en-US"/>
              </w:rPr>
            </w:pPr>
            <w:r w:rsidRPr="00BF35E0">
              <w:rPr>
                <w:rFonts w:asciiTheme="majorBidi" w:hAnsiTheme="majorBidi" w:cstheme="majorBidi"/>
                <w:lang w:val="en-US"/>
              </w:rPr>
              <w:t>40,000</w:t>
            </w:r>
          </w:p>
          <w:p w14:paraId="03A37A79" w14:textId="117D213D" w:rsidR="0012401B" w:rsidRPr="00BF35E0" w:rsidRDefault="0012401B" w:rsidP="0012401B">
            <w:pPr>
              <w:pBdr>
                <w:bottom w:val="single" w:sz="4" w:space="1" w:color="auto"/>
              </w:pBdr>
              <w:tabs>
                <w:tab w:val="decimal" w:pos="975"/>
              </w:tabs>
              <w:spacing w:line="300" w:lineRule="exact"/>
              <w:jc w:val="right"/>
              <w:rPr>
                <w:rFonts w:asciiTheme="majorBidi" w:hAnsiTheme="majorBidi" w:cstheme="majorBidi"/>
                <w:lang w:val="en-US"/>
              </w:rPr>
            </w:pPr>
          </w:p>
        </w:tc>
      </w:tr>
      <w:tr w:rsidR="000F67C1" w:rsidRPr="00BF35E0" w14:paraId="1AAE880D" w14:textId="77777777" w:rsidTr="009F1EF7">
        <w:tc>
          <w:tcPr>
            <w:tcW w:w="6551" w:type="dxa"/>
            <w:gridSpan w:val="3"/>
          </w:tcPr>
          <w:p w14:paraId="46C6A7A5" w14:textId="65365AC6" w:rsidR="000F67C1" w:rsidRPr="00BF35E0" w:rsidRDefault="000F67C1" w:rsidP="000F67C1">
            <w:pPr>
              <w:spacing w:line="300" w:lineRule="exact"/>
              <w:ind w:left="162" w:hanging="162"/>
              <w:rPr>
                <w:rFonts w:asciiTheme="majorBidi" w:hAnsiTheme="majorBidi" w:cstheme="majorBidi"/>
                <w:lang w:val="en-US"/>
              </w:rPr>
            </w:pPr>
            <w:r>
              <w:rPr>
                <w:rFonts w:asciiTheme="majorBidi" w:hAnsiTheme="majorBidi" w:cstheme="majorBidi"/>
                <w:lang w:val="en-US"/>
              </w:rPr>
              <w:t>Total</w:t>
            </w:r>
          </w:p>
        </w:tc>
        <w:tc>
          <w:tcPr>
            <w:tcW w:w="1351" w:type="dxa"/>
          </w:tcPr>
          <w:p w14:paraId="4E1A400E" w14:textId="553BAAAB" w:rsidR="000F67C1" w:rsidRPr="00BF35E0" w:rsidRDefault="000F67C1" w:rsidP="000F67C1">
            <w:pPr>
              <w:tabs>
                <w:tab w:val="decimal" w:pos="975"/>
              </w:tabs>
              <w:spacing w:line="300" w:lineRule="exact"/>
              <w:jc w:val="right"/>
              <w:rPr>
                <w:rFonts w:asciiTheme="majorBidi" w:hAnsiTheme="majorBidi" w:cstheme="majorBidi"/>
                <w:cs/>
                <w:lang w:val="en-US"/>
              </w:rPr>
            </w:pPr>
            <w:r w:rsidRPr="00AB5F7C">
              <w:rPr>
                <w:rFonts w:ascii="Angsana New" w:hAnsi="Angsana New" w:cs="Angsana New"/>
                <w:lang w:val="en-US"/>
              </w:rPr>
              <w:t>224,71</w:t>
            </w:r>
            <w:r>
              <w:rPr>
                <w:rFonts w:ascii="Angsana New" w:hAnsi="Angsana New" w:cs="Angsana New"/>
                <w:lang w:val="en-US"/>
              </w:rPr>
              <w:t>3</w:t>
            </w:r>
          </w:p>
        </w:tc>
        <w:tc>
          <w:tcPr>
            <w:tcW w:w="1351" w:type="dxa"/>
          </w:tcPr>
          <w:p w14:paraId="60182E21" w14:textId="7FCF0338" w:rsidR="000F67C1" w:rsidRPr="00BF35E0" w:rsidRDefault="000F67C1" w:rsidP="000F67C1">
            <w:pPr>
              <w:tabs>
                <w:tab w:val="decimal" w:pos="1065"/>
              </w:tabs>
              <w:spacing w:line="300" w:lineRule="exact"/>
              <w:jc w:val="both"/>
              <w:rPr>
                <w:rFonts w:asciiTheme="majorBidi" w:hAnsiTheme="majorBidi" w:cstheme="majorBidi"/>
                <w:cs/>
                <w:lang w:val="en-US"/>
              </w:rPr>
            </w:pPr>
            <w:r w:rsidRPr="008638C0">
              <w:rPr>
                <w:rFonts w:ascii="Angsana New" w:hAnsi="Angsana New" w:cs="Angsana New"/>
                <w:lang w:val="en-US"/>
              </w:rPr>
              <w:t>32</w:t>
            </w:r>
            <w:r w:rsidRPr="008638C0">
              <w:rPr>
                <w:rFonts w:ascii="Angsana New" w:hAnsi="Angsana New" w:cs="Angsana New" w:hint="cs"/>
                <w:lang w:val="en-US"/>
              </w:rPr>
              <w:t>6</w:t>
            </w:r>
            <w:r w:rsidRPr="00954D2C">
              <w:rPr>
                <w:rFonts w:ascii="Angsana New" w:hAnsi="Angsana New" w:cs="Angsana New"/>
                <w:lang w:val="en-US"/>
              </w:rPr>
              <w:t>,</w:t>
            </w:r>
            <w:r w:rsidRPr="008638C0">
              <w:rPr>
                <w:rFonts w:ascii="Angsana New" w:hAnsi="Angsana New" w:cs="Angsana New"/>
                <w:lang w:val="en-US"/>
              </w:rPr>
              <w:t>8</w:t>
            </w:r>
            <w:r w:rsidRPr="008638C0">
              <w:rPr>
                <w:rFonts w:ascii="Angsana New" w:hAnsi="Angsana New" w:cs="Angsana New" w:hint="cs"/>
                <w:lang w:val="en-US"/>
              </w:rPr>
              <w:t>46</w:t>
            </w:r>
          </w:p>
        </w:tc>
      </w:tr>
      <w:tr w:rsidR="000F67C1" w:rsidRPr="00BF35E0" w14:paraId="43818781" w14:textId="77777777" w:rsidTr="009F1EF7">
        <w:tc>
          <w:tcPr>
            <w:tcW w:w="6551" w:type="dxa"/>
            <w:gridSpan w:val="3"/>
          </w:tcPr>
          <w:p w14:paraId="60B25540" w14:textId="10213B1A" w:rsidR="000F67C1" w:rsidRPr="00BF35E0" w:rsidRDefault="000F67C1" w:rsidP="000F67C1">
            <w:pPr>
              <w:tabs>
                <w:tab w:val="left" w:pos="162"/>
              </w:tabs>
              <w:spacing w:line="300" w:lineRule="exact"/>
              <w:ind w:left="162" w:hanging="162"/>
              <w:rPr>
                <w:rFonts w:asciiTheme="majorBidi" w:hAnsiTheme="majorBidi" w:cstheme="majorBidi"/>
                <w:cs/>
                <w:lang w:val="en-US"/>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Deferred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financial</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fees</w:t>
            </w:r>
            <w:proofErr w:type="spellEnd"/>
          </w:p>
        </w:tc>
        <w:tc>
          <w:tcPr>
            <w:tcW w:w="1351" w:type="dxa"/>
          </w:tcPr>
          <w:p w14:paraId="347D6592" w14:textId="0A687CA5" w:rsidR="000F67C1" w:rsidRPr="00BF35E0" w:rsidRDefault="000F67C1" w:rsidP="000F67C1">
            <w:pPr>
              <w:pBdr>
                <w:bottom w:val="single" w:sz="4" w:space="1" w:color="auto"/>
              </w:pBdr>
              <w:tabs>
                <w:tab w:val="decimal" w:pos="975"/>
              </w:tabs>
              <w:spacing w:line="300" w:lineRule="exact"/>
              <w:jc w:val="right"/>
              <w:rPr>
                <w:rFonts w:asciiTheme="majorBidi" w:hAnsiTheme="majorBidi" w:cstheme="majorBidi"/>
                <w:cs/>
                <w:lang w:val="en-US"/>
              </w:rPr>
            </w:pPr>
            <w:r w:rsidRPr="00AB5F7C">
              <w:rPr>
                <w:rFonts w:ascii="Angsana New" w:hAnsi="Angsana New" w:cs="Angsana New"/>
                <w:lang w:val="en-US"/>
              </w:rPr>
              <w:t>(1,89</w:t>
            </w:r>
            <w:r>
              <w:rPr>
                <w:rFonts w:ascii="Angsana New" w:hAnsi="Angsana New" w:cs="Angsana New"/>
                <w:lang w:val="en-US"/>
              </w:rPr>
              <w:t>7</w:t>
            </w:r>
            <w:r w:rsidRPr="00AB5F7C">
              <w:rPr>
                <w:rFonts w:ascii="Angsana New" w:hAnsi="Angsana New" w:cs="Angsana New"/>
                <w:lang w:val="en-US"/>
              </w:rPr>
              <w:t>)</w:t>
            </w:r>
          </w:p>
        </w:tc>
        <w:tc>
          <w:tcPr>
            <w:tcW w:w="1351" w:type="dxa"/>
          </w:tcPr>
          <w:p w14:paraId="49AE6C67" w14:textId="59A3ED9A" w:rsidR="000F67C1" w:rsidRPr="00BF35E0" w:rsidRDefault="000F67C1" w:rsidP="000F67C1">
            <w:pPr>
              <w:pBdr>
                <w:bottom w:val="single" w:sz="4" w:space="1" w:color="auto"/>
              </w:pBdr>
              <w:tabs>
                <w:tab w:val="decimal" w:pos="1065"/>
              </w:tabs>
              <w:spacing w:line="300" w:lineRule="exact"/>
              <w:jc w:val="both"/>
              <w:rPr>
                <w:rFonts w:asciiTheme="majorBidi" w:hAnsiTheme="majorBidi" w:cstheme="majorBidi"/>
                <w:cs/>
                <w:lang w:val="en-US"/>
              </w:rPr>
            </w:pPr>
            <w:r w:rsidRPr="00954D2C">
              <w:rPr>
                <w:rFonts w:ascii="Angsana New" w:hAnsi="Angsana New" w:cs="Angsana New"/>
                <w:lang w:val="en-US"/>
              </w:rPr>
              <w:t>(</w:t>
            </w:r>
            <w:r w:rsidRPr="008638C0">
              <w:rPr>
                <w:rFonts w:ascii="Angsana New" w:hAnsi="Angsana New" w:cs="Angsana New"/>
                <w:lang w:val="en-US"/>
              </w:rPr>
              <w:t>2</w:t>
            </w:r>
            <w:r w:rsidRPr="00954D2C">
              <w:rPr>
                <w:rFonts w:ascii="Angsana New" w:hAnsi="Angsana New" w:cs="Angsana New"/>
                <w:lang w:val="en-US"/>
              </w:rPr>
              <w:t>,</w:t>
            </w:r>
            <w:r w:rsidRPr="008638C0">
              <w:rPr>
                <w:rFonts w:ascii="Angsana New" w:hAnsi="Angsana New" w:cs="Angsana New"/>
                <w:lang w:val="en-US"/>
              </w:rPr>
              <w:t>478</w:t>
            </w:r>
            <w:r w:rsidRPr="00954D2C">
              <w:rPr>
                <w:rFonts w:ascii="Angsana New" w:hAnsi="Angsana New" w:cs="Angsana New"/>
                <w:lang w:val="en-US"/>
              </w:rPr>
              <w:t>)</w:t>
            </w:r>
          </w:p>
        </w:tc>
      </w:tr>
      <w:tr w:rsidR="000F67C1" w:rsidRPr="00BF35E0" w14:paraId="3F773053" w14:textId="77777777" w:rsidTr="009F1EF7">
        <w:tc>
          <w:tcPr>
            <w:tcW w:w="6551" w:type="dxa"/>
            <w:gridSpan w:val="3"/>
          </w:tcPr>
          <w:p w14:paraId="2827CBF9" w14:textId="455EF189" w:rsidR="000F67C1" w:rsidRPr="00BF35E0" w:rsidRDefault="000F67C1" w:rsidP="000F67C1">
            <w:pPr>
              <w:tabs>
                <w:tab w:val="left" w:pos="162"/>
              </w:tabs>
              <w:spacing w:line="300" w:lineRule="exact"/>
              <w:ind w:left="162" w:hanging="162"/>
              <w:rPr>
                <w:rFonts w:asciiTheme="majorBidi" w:hAnsiTheme="majorBidi" w:cstheme="majorBidi"/>
                <w:cs/>
                <w:lang w:val="en-US"/>
              </w:rPr>
            </w:pPr>
            <w:r w:rsidRPr="00BF35E0">
              <w:rPr>
                <w:rFonts w:asciiTheme="majorBidi" w:hAnsiTheme="majorBidi" w:cstheme="majorBidi"/>
                <w:cs/>
              </w:rPr>
              <w:t>Net</w:t>
            </w:r>
          </w:p>
        </w:tc>
        <w:tc>
          <w:tcPr>
            <w:tcW w:w="1351" w:type="dxa"/>
          </w:tcPr>
          <w:p w14:paraId="19C8E4A7" w14:textId="093EE5BC" w:rsidR="000F67C1" w:rsidRPr="00BF35E0" w:rsidRDefault="000F67C1" w:rsidP="000F67C1">
            <w:pPr>
              <w:tabs>
                <w:tab w:val="decimal" w:pos="975"/>
              </w:tabs>
              <w:spacing w:line="300" w:lineRule="exact"/>
              <w:jc w:val="right"/>
              <w:rPr>
                <w:rFonts w:asciiTheme="majorBidi" w:hAnsiTheme="majorBidi" w:cstheme="majorBidi"/>
                <w:cs/>
                <w:lang w:val="en-US"/>
              </w:rPr>
            </w:pPr>
            <w:r w:rsidRPr="00AB5F7C">
              <w:rPr>
                <w:rFonts w:ascii="Angsana New" w:hAnsi="Angsana New" w:cs="Angsana New"/>
                <w:lang w:val="en-US"/>
              </w:rPr>
              <w:t>222,816</w:t>
            </w:r>
          </w:p>
        </w:tc>
        <w:tc>
          <w:tcPr>
            <w:tcW w:w="1351" w:type="dxa"/>
          </w:tcPr>
          <w:p w14:paraId="4AF8A24D" w14:textId="1808E82A" w:rsidR="000F67C1" w:rsidRPr="00BF35E0" w:rsidRDefault="000F67C1" w:rsidP="000F67C1">
            <w:pPr>
              <w:tabs>
                <w:tab w:val="decimal" w:pos="1065"/>
              </w:tabs>
              <w:spacing w:line="300" w:lineRule="exact"/>
              <w:jc w:val="both"/>
              <w:rPr>
                <w:rFonts w:asciiTheme="majorBidi" w:hAnsiTheme="majorBidi" w:cstheme="majorBidi"/>
                <w:cs/>
                <w:lang w:val="en-US"/>
              </w:rPr>
            </w:pPr>
            <w:r w:rsidRPr="008638C0">
              <w:rPr>
                <w:rFonts w:ascii="Angsana New" w:hAnsi="Angsana New" w:cs="Angsana New"/>
                <w:lang w:val="en-US"/>
              </w:rPr>
              <w:t>324</w:t>
            </w:r>
            <w:r w:rsidRPr="00954D2C">
              <w:rPr>
                <w:rFonts w:ascii="Angsana New" w:hAnsi="Angsana New" w:cs="Angsana New"/>
                <w:lang w:val="en-US"/>
              </w:rPr>
              <w:t>,</w:t>
            </w:r>
            <w:r w:rsidRPr="008638C0">
              <w:rPr>
                <w:rFonts w:ascii="Angsana New" w:hAnsi="Angsana New" w:cs="Angsana New"/>
                <w:lang w:val="en-US"/>
              </w:rPr>
              <w:t>368</w:t>
            </w:r>
          </w:p>
        </w:tc>
      </w:tr>
      <w:tr w:rsidR="000F67C1" w:rsidRPr="00BF35E0" w14:paraId="1B9DE369" w14:textId="77777777" w:rsidTr="009F1EF7">
        <w:tc>
          <w:tcPr>
            <w:tcW w:w="6551" w:type="dxa"/>
            <w:gridSpan w:val="3"/>
          </w:tcPr>
          <w:p w14:paraId="57C430DE" w14:textId="523048C2" w:rsidR="000F67C1" w:rsidRPr="00BF35E0" w:rsidRDefault="000F67C1" w:rsidP="000F67C1">
            <w:pPr>
              <w:tabs>
                <w:tab w:val="left" w:pos="162"/>
              </w:tabs>
              <w:spacing w:line="300" w:lineRule="exact"/>
              <w:ind w:left="162" w:hanging="162"/>
              <w:rPr>
                <w:rFonts w:asciiTheme="majorBidi" w:hAnsiTheme="majorBidi" w:cstheme="majorBidi"/>
                <w:cs/>
                <w:lang w:val="en-US"/>
              </w:rPr>
            </w:pPr>
            <w:r w:rsidRPr="00BF35E0">
              <w:rPr>
                <w:rFonts w:asciiTheme="majorBidi" w:hAnsiTheme="majorBidi" w:cstheme="majorBidi"/>
                <w:lang w:val="en-US"/>
              </w:rPr>
              <w:t>(</w:t>
            </w:r>
            <w:proofErr w:type="spellStart"/>
            <w:r w:rsidRPr="00BF35E0">
              <w:rPr>
                <w:rFonts w:asciiTheme="majorBidi" w:hAnsiTheme="majorBidi" w:cstheme="majorBidi"/>
                <w:cs/>
              </w:rPr>
              <w:t>Less</w:t>
            </w:r>
            <w:proofErr w:type="spellEnd"/>
            <w:r w:rsidRPr="00BF35E0">
              <w:rPr>
                <w:rFonts w:asciiTheme="majorBidi" w:hAnsiTheme="majorBidi" w:cstheme="majorBidi"/>
                <w:lang w:val="en-US"/>
              </w:rPr>
              <w:t>)</w:t>
            </w:r>
            <w:r w:rsidRPr="00BF35E0">
              <w:rPr>
                <w:rFonts w:asciiTheme="majorBidi" w:hAnsiTheme="majorBidi" w:cstheme="majorBidi"/>
                <w:cs/>
              </w:rPr>
              <w:t xml:space="preserve"> </w:t>
            </w:r>
            <w:proofErr w:type="spellStart"/>
            <w:r w:rsidRPr="00BF35E0">
              <w:rPr>
                <w:rFonts w:asciiTheme="majorBidi" w:hAnsiTheme="majorBidi" w:cstheme="majorBidi"/>
                <w:cs/>
              </w:rPr>
              <w:t>Current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portion</w:t>
            </w:r>
            <w:proofErr w:type="spellEnd"/>
          </w:p>
        </w:tc>
        <w:tc>
          <w:tcPr>
            <w:tcW w:w="1351" w:type="dxa"/>
          </w:tcPr>
          <w:p w14:paraId="1C938C2B" w14:textId="4EC1382E" w:rsidR="000F67C1" w:rsidRPr="00BF35E0" w:rsidRDefault="000F67C1" w:rsidP="000F67C1">
            <w:pPr>
              <w:pBdr>
                <w:bottom w:val="single" w:sz="4" w:space="1" w:color="auto"/>
              </w:pBdr>
              <w:tabs>
                <w:tab w:val="decimal" w:pos="975"/>
              </w:tabs>
              <w:spacing w:line="300" w:lineRule="exact"/>
              <w:jc w:val="right"/>
              <w:rPr>
                <w:rFonts w:asciiTheme="majorBidi" w:hAnsiTheme="majorBidi" w:cstheme="majorBidi"/>
                <w:cs/>
                <w:lang w:val="en-US"/>
              </w:rPr>
            </w:pPr>
            <w:r w:rsidRPr="00AB5F7C">
              <w:rPr>
                <w:rFonts w:ascii="Angsana New" w:hAnsi="Angsana New" w:cs="Angsana New"/>
                <w:lang w:val="en-US"/>
              </w:rPr>
              <w:t>(183,216)</w:t>
            </w:r>
          </w:p>
        </w:tc>
        <w:tc>
          <w:tcPr>
            <w:tcW w:w="1351" w:type="dxa"/>
          </w:tcPr>
          <w:p w14:paraId="63750717" w14:textId="26BC6C4C" w:rsidR="000F67C1" w:rsidRPr="00BF35E0" w:rsidRDefault="000F67C1" w:rsidP="000F67C1">
            <w:pPr>
              <w:pBdr>
                <w:bottom w:val="single" w:sz="4" w:space="1" w:color="auto"/>
              </w:pBdr>
              <w:tabs>
                <w:tab w:val="decimal" w:pos="1065"/>
              </w:tabs>
              <w:spacing w:line="300" w:lineRule="exact"/>
              <w:jc w:val="both"/>
              <w:rPr>
                <w:rFonts w:asciiTheme="majorBidi" w:hAnsiTheme="majorBidi" w:cstheme="majorBidi"/>
                <w:cs/>
                <w:lang w:val="en-US"/>
              </w:rPr>
            </w:pPr>
            <w:r w:rsidRPr="00954D2C">
              <w:rPr>
                <w:rFonts w:ascii="Angsana New" w:hAnsi="Angsana New" w:cs="Angsana New"/>
                <w:lang w:val="en-US"/>
              </w:rPr>
              <w:t>(</w:t>
            </w:r>
            <w:r w:rsidRPr="008638C0">
              <w:rPr>
                <w:rFonts w:ascii="Angsana New" w:hAnsi="Angsana New" w:cs="Angsana New"/>
                <w:lang w:val="en-US"/>
              </w:rPr>
              <w:t>207</w:t>
            </w:r>
            <w:r w:rsidRPr="00954D2C">
              <w:rPr>
                <w:rFonts w:ascii="Angsana New" w:hAnsi="Angsana New" w:cs="Angsana New"/>
                <w:lang w:val="en-US"/>
              </w:rPr>
              <w:t>,</w:t>
            </w:r>
            <w:r w:rsidRPr="008638C0">
              <w:rPr>
                <w:rFonts w:ascii="Angsana New" w:hAnsi="Angsana New" w:cs="Angsana New"/>
                <w:lang w:val="en-US"/>
              </w:rPr>
              <w:t>547</w:t>
            </w:r>
            <w:r w:rsidRPr="00954D2C">
              <w:rPr>
                <w:rFonts w:ascii="Angsana New" w:hAnsi="Angsana New" w:cs="Angsana New"/>
                <w:lang w:val="en-US"/>
              </w:rPr>
              <w:t>)</w:t>
            </w:r>
          </w:p>
        </w:tc>
      </w:tr>
      <w:tr w:rsidR="000F67C1" w:rsidRPr="00BF35E0" w14:paraId="679D800B" w14:textId="77777777" w:rsidTr="009F1EF7">
        <w:tc>
          <w:tcPr>
            <w:tcW w:w="6551" w:type="dxa"/>
            <w:gridSpan w:val="3"/>
          </w:tcPr>
          <w:p w14:paraId="4BC5D94F" w14:textId="69517146" w:rsidR="000F67C1" w:rsidRPr="00BF35E0" w:rsidRDefault="000F67C1" w:rsidP="000F67C1">
            <w:pPr>
              <w:tabs>
                <w:tab w:val="left" w:pos="162"/>
              </w:tabs>
              <w:spacing w:line="300" w:lineRule="exact"/>
              <w:ind w:left="162" w:hanging="162"/>
              <w:rPr>
                <w:rFonts w:asciiTheme="majorBidi" w:hAnsiTheme="majorBidi" w:cstheme="majorBidi"/>
                <w:cs/>
                <w:lang w:val="en-US"/>
              </w:rPr>
            </w:pPr>
            <w:r w:rsidRPr="00BF35E0">
              <w:rPr>
                <w:rFonts w:asciiTheme="majorBidi" w:hAnsiTheme="majorBidi" w:cstheme="majorBidi"/>
                <w:lang w:val="en-US"/>
              </w:rPr>
              <w:t>Long-term loans</w:t>
            </w:r>
            <w:r w:rsidRPr="00BF35E0">
              <w:rPr>
                <w:rFonts w:asciiTheme="majorBidi" w:hAnsiTheme="majorBidi" w:cstheme="majorBidi"/>
                <w:cs/>
              </w:rPr>
              <w:t xml:space="preserve"> </w:t>
            </w:r>
            <w:r w:rsidRPr="00BF35E0">
              <w:rPr>
                <w:rFonts w:asciiTheme="majorBidi" w:hAnsiTheme="majorBidi" w:cstheme="majorBidi"/>
                <w:lang w:val="en-US"/>
              </w:rPr>
              <w:t>-</w:t>
            </w:r>
            <w:r w:rsidRPr="00BF35E0">
              <w:rPr>
                <w:rFonts w:asciiTheme="majorBidi" w:hAnsiTheme="majorBidi" w:cstheme="majorBidi"/>
                <w:cs/>
              </w:rPr>
              <w:t xml:space="preserve"> </w:t>
            </w:r>
            <w:r w:rsidRPr="00BF35E0">
              <w:rPr>
                <w:rFonts w:asciiTheme="majorBidi" w:hAnsiTheme="majorBidi" w:cstheme="majorBidi"/>
                <w:lang w:val="en-US"/>
              </w:rPr>
              <w:t>net of current portion</w:t>
            </w:r>
          </w:p>
        </w:tc>
        <w:tc>
          <w:tcPr>
            <w:tcW w:w="1351" w:type="dxa"/>
          </w:tcPr>
          <w:p w14:paraId="002E90A2" w14:textId="23487DBD" w:rsidR="000F67C1" w:rsidRPr="00BF35E0" w:rsidRDefault="000F67C1" w:rsidP="000F67C1">
            <w:pPr>
              <w:pBdr>
                <w:bottom w:val="double" w:sz="4" w:space="1" w:color="auto"/>
              </w:pBdr>
              <w:tabs>
                <w:tab w:val="decimal" w:pos="975"/>
              </w:tabs>
              <w:spacing w:line="300" w:lineRule="exact"/>
              <w:jc w:val="right"/>
              <w:rPr>
                <w:rFonts w:asciiTheme="majorBidi" w:hAnsiTheme="majorBidi" w:cstheme="majorBidi"/>
                <w:cs/>
                <w:lang w:val="en-US"/>
              </w:rPr>
            </w:pPr>
            <w:r w:rsidRPr="00AB5F7C">
              <w:rPr>
                <w:rFonts w:ascii="Angsana New" w:hAnsi="Angsana New" w:cs="Angsana New"/>
                <w:lang w:val="en-US"/>
              </w:rPr>
              <w:t>39,600</w:t>
            </w:r>
          </w:p>
        </w:tc>
        <w:tc>
          <w:tcPr>
            <w:tcW w:w="1351" w:type="dxa"/>
          </w:tcPr>
          <w:p w14:paraId="156F3DAB" w14:textId="0ED35811" w:rsidR="000F67C1" w:rsidRPr="00BF35E0" w:rsidRDefault="000F67C1" w:rsidP="000F67C1">
            <w:pPr>
              <w:pBdr>
                <w:bottom w:val="double" w:sz="4" w:space="1" w:color="auto"/>
              </w:pBdr>
              <w:tabs>
                <w:tab w:val="decimal" w:pos="1065"/>
              </w:tabs>
              <w:spacing w:line="300" w:lineRule="exact"/>
              <w:jc w:val="both"/>
              <w:rPr>
                <w:rFonts w:asciiTheme="majorBidi" w:hAnsiTheme="majorBidi" w:cstheme="majorBidi"/>
                <w:cs/>
                <w:lang w:val="en-US"/>
              </w:rPr>
            </w:pPr>
            <w:r w:rsidRPr="008638C0">
              <w:rPr>
                <w:rFonts w:ascii="Angsana New" w:hAnsi="Angsana New" w:cs="Angsana New"/>
                <w:lang w:val="en-US"/>
              </w:rPr>
              <w:t>116</w:t>
            </w:r>
            <w:r w:rsidRPr="00954D2C">
              <w:rPr>
                <w:rFonts w:ascii="Angsana New" w:hAnsi="Angsana New" w:cs="Angsana New"/>
                <w:lang w:val="en-US"/>
              </w:rPr>
              <w:t>,</w:t>
            </w:r>
            <w:r w:rsidRPr="008638C0">
              <w:rPr>
                <w:rFonts w:ascii="Angsana New" w:hAnsi="Angsana New" w:cs="Angsana New"/>
                <w:lang w:val="en-US"/>
              </w:rPr>
              <w:t>821</w:t>
            </w:r>
          </w:p>
        </w:tc>
      </w:tr>
    </w:tbl>
    <w:p w14:paraId="204613AD" w14:textId="07EFD772" w:rsidR="009C1FC0" w:rsidRPr="00BF35E0" w:rsidRDefault="009C1FC0" w:rsidP="00BF35E0">
      <w:pPr>
        <w:tabs>
          <w:tab w:val="left" w:pos="2160"/>
          <w:tab w:val="right" w:pos="6480"/>
          <w:tab w:val="right" w:pos="8640"/>
        </w:tabs>
        <w:spacing w:before="24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t xml:space="preserve">Movements of the long-term loan account for the </w:t>
      </w:r>
      <w:r w:rsidR="000A11AC">
        <w:rPr>
          <w:rFonts w:asciiTheme="majorBidi" w:hAnsiTheme="majorBidi" w:cstheme="majorBidi"/>
          <w:lang w:val="en-US"/>
        </w:rPr>
        <w:t>six</w:t>
      </w:r>
      <w:r w:rsidRPr="00BF35E0">
        <w:rPr>
          <w:rFonts w:asciiTheme="majorBidi" w:hAnsiTheme="majorBidi" w:cstheme="majorBidi"/>
          <w:lang w:val="en-US"/>
        </w:rPr>
        <w:t xml:space="preserve">-month period ended </w:t>
      </w:r>
      <w:r w:rsidR="004C33F7">
        <w:rPr>
          <w:rFonts w:asciiTheme="majorBidi" w:hAnsiTheme="majorBidi" w:cstheme="majorBidi"/>
          <w:lang w:val="en-US"/>
        </w:rPr>
        <w:t>June</w:t>
      </w:r>
      <w:r w:rsidRPr="00BF35E0">
        <w:rPr>
          <w:rFonts w:asciiTheme="majorBidi" w:hAnsiTheme="majorBidi" w:cstheme="majorBidi"/>
          <w:lang w:val="en-US"/>
        </w:rPr>
        <w:t xml:space="preserve"> 3</w:t>
      </w:r>
      <w:r w:rsidR="004C33F7">
        <w:rPr>
          <w:rFonts w:asciiTheme="majorBidi" w:hAnsiTheme="majorBidi" w:cstheme="majorBidi"/>
          <w:lang w:val="en-US"/>
        </w:rPr>
        <w:t>0</w:t>
      </w:r>
      <w:r w:rsidRPr="00BF35E0">
        <w:rPr>
          <w:rFonts w:asciiTheme="majorBidi" w:hAnsiTheme="majorBidi" w:cstheme="majorBidi"/>
          <w:lang w:val="en-US"/>
        </w:rPr>
        <w:t xml:space="preserve">, 2026 are </w:t>
      </w:r>
      <w:proofErr w:type="spellStart"/>
      <w:r w:rsidR="00320432" w:rsidRPr="00BF35E0">
        <w:rPr>
          <w:rFonts w:asciiTheme="majorBidi" w:hAnsiTheme="majorBidi" w:cstheme="majorBidi"/>
          <w:lang w:val="en-US"/>
        </w:rPr>
        <w:t>summari</w:t>
      </w:r>
      <w:r w:rsidR="00320432">
        <w:rPr>
          <w:rFonts w:asciiTheme="majorBidi" w:hAnsiTheme="majorBidi" w:cstheme="majorBidi"/>
          <w:lang w:val="en-US"/>
        </w:rPr>
        <w:t>sed</w:t>
      </w:r>
      <w:proofErr w:type="spellEnd"/>
      <w:r w:rsidRPr="00BF35E0">
        <w:rPr>
          <w:rFonts w:asciiTheme="majorBidi" w:hAnsiTheme="majorBidi" w:cstheme="majorBidi"/>
          <w:lang w:val="en-US"/>
        </w:rPr>
        <w:t xml:space="preserve"> below: </w:t>
      </w:r>
    </w:p>
    <w:tbl>
      <w:tblPr>
        <w:tblW w:w="9210" w:type="dxa"/>
        <w:tblInd w:w="534" w:type="dxa"/>
        <w:tblLayout w:type="fixed"/>
        <w:tblLook w:val="04A0" w:firstRow="1" w:lastRow="0" w:firstColumn="1" w:lastColumn="0" w:noHBand="0" w:noVBand="1"/>
      </w:tblPr>
      <w:tblGrid>
        <w:gridCol w:w="5424"/>
        <w:gridCol w:w="1555"/>
        <w:gridCol w:w="2231"/>
      </w:tblGrid>
      <w:tr w:rsidR="009C1FC0" w:rsidRPr="00BF35E0" w14:paraId="7189F6EF" w14:textId="77777777" w:rsidTr="00326211">
        <w:tc>
          <w:tcPr>
            <w:tcW w:w="5424" w:type="dxa"/>
          </w:tcPr>
          <w:p w14:paraId="3B6D8C32" w14:textId="77777777" w:rsidR="009C1FC0" w:rsidRPr="00BF35E0" w:rsidRDefault="009C1FC0" w:rsidP="00BF35E0">
            <w:pPr>
              <w:spacing w:line="380" w:lineRule="exact"/>
              <w:ind w:left="151" w:hanging="151"/>
              <w:jc w:val="center"/>
              <w:outlineLvl w:val="0"/>
              <w:rPr>
                <w:rFonts w:asciiTheme="majorBidi" w:hAnsiTheme="majorBidi" w:cstheme="majorBidi"/>
                <w:lang w:val="en-GB"/>
              </w:rPr>
            </w:pPr>
            <w:r w:rsidRPr="00BF35E0">
              <w:rPr>
                <w:rFonts w:asciiTheme="majorBidi" w:hAnsiTheme="majorBidi" w:cstheme="majorBidi"/>
                <w:lang w:val="en-US"/>
              </w:rPr>
              <w:br w:type="page"/>
            </w:r>
          </w:p>
        </w:tc>
        <w:tc>
          <w:tcPr>
            <w:tcW w:w="1555" w:type="dxa"/>
          </w:tcPr>
          <w:p w14:paraId="6AF245CC" w14:textId="22AC3210" w:rsidR="009C1FC0" w:rsidRPr="00BF35E0" w:rsidRDefault="009C1FC0" w:rsidP="00BF35E0">
            <w:pPr>
              <w:tabs>
                <w:tab w:val="right" w:pos="1033"/>
              </w:tabs>
              <w:spacing w:line="380" w:lineRule="exact"/>
              <w:jc w:val="right"/>
              <w:rPr>
                <w:rFonts w:asciiTheme="majorBidi" w:hAnsiTheme="majorBidi" w:cstheme="majorBidi"/>
                <w:lang w:val="en-US"/>
              </w:rPr>
            </w:pPr>
          </w:p>
        </w:tc>
        <w:tc>
          <w:tcPr>
            <w:tcW w:w="2231" w:type="dxa"/>
          </w:tcPr>
          <w:p w14:paraId="74A8246A" w14:textId="7533D470" w:rsidR="009C1FC0" w:rsidRPr="00BF35E0" w:rsidRDefault="009C1FC0" w:rsidP="00BF35E0">
            <w:pPr>
              <w:pBdr>
                <w:bottom w:val="single" w:sz="4" w:space="1" w:color="auto"/>
              </w:pBdr>
              <w:tabs>
                <w:tab w:val="right" w:pos="1033"/>
              </w:tabs>
              <w:spacing w:line="380" w:lineRule="exact"/>
              <w:jc w:val="right"/>
              <w:rPr>
                <w:rFonts w:asciiTheme="majorBidi" w:hAnsiTheme="majorBidi" w:cstheme="majorBidi"/>
                <w:lang w:val="en-US"/>
              </w:rPr>
            </w:pPr>
            <w:r w:rsidRPr="00BF35E0">
              <w:rPr>
                <w:rFonts w:asciiTheme="majorBidi" w:hAnsiTheme="majorBidi" w:cstheme="majorBidi"/>
                <w:cs/>
              </w:rPr>
              <w:t>(</w:t>
            </w:r>
            <w:proofErr w:type="spellStart"/>
            <w:r w:rsidRPr="00BF35E0">
              <w:rPr>
                <w:rFonts w:asciiTheme="majorBidi" w:hAnsiTheme="majorBidi" w:cs="Angsana New"/>
                <w:cs/>
              </w:rPr>
              <w:t>Unit</w:t>
            </w:r>
            <w:proofErr w:type="spellEnd"/>
            <w:r w:rsidRPr="00BF35E0">
              <w:rPr>
                <w:rFonts w:asciiTheme="majorBidi" w:hAnsiTheme="majorBidi" w:cs="Angsana New"/>
                <w:cs/>
              </w:rPr>
              <w:t xml:space="preserve">: </w:t>
            </w:r>
            <w:proofErr w:type="spellStart"/>
            <w:r w:rsidRPr="00BF35E0">
              <w:rPr>
                <w:rFonts w:asciiTheme="majorBidi" w:hAnsiTheme="majorBidi" w:cs="Angsana New"/>
                <w:cs/>
              </w:rPr>
              <w:t>Thousand</w:t>
            </w:r>
            <w:proofErr w:type="spellEnd"/>
            <w:r w:rsidRPr="00BF35E0">
              <w:rPr>
                <w:rFonts w:asciiTheme="majorBidi" w:hAnsiTheme="majorBidi" w:cs="Angsana New"/>
                <w:cs/>
              </w:rPr>
              <w:t xml:space="preserve"> </w:t>
            </w:r>
            <w:proofErr w:type="spellStart"/>
            <w:r w:rsidRPr="00BF35E0">
              <w:rPr>
                <w:rFonts w:asciiTheme="majorBidi" w:hAnsiTheme="majorBidi" w:cs="Angsana New"/>
                <w:cs/>
              </w:rPr>
              <w:t>Baht</w:t>
            </w:r>
            <w:proofErr w:type="spellEnd"/>
            <w:r w:rsidRPr="00BF35E0">
              <w:rPr>
                <w:rFonts w:asciiTheme="majorBidi" w:hAnsiTheme="majorBidi" w:cstheme="majorBidi"/>
                <w:cs/>
              </w:rPr>
              <w:t>)</w:t>
            </w:r>
          </w:p>
        </w:tc>
      </w:tr>
      <w:tr w:rsidR="009C1FC0" w:rsidRPr="0088427F" w14:paraId="1D13E16B" w14:textId="77777777" w:rsidTr="00326211">
        <w:trPr>
          <w:trHeight w:val="198"/>
        </w:trPr>
        <w:tc>
          <w:tcPr>
            <w:tcW w:w="5424" w:type="dxa"/>
          </w:tcPr>
          <w:p w14:paraId="54D3158D" w14:textId="77777777" w:rsidR="009C1FC0" w:rsidRPr="00BF35E0" w:rsidRDefault="009C1FC0" w:rsidP="00BF35E0">
            <w:pPr>
              <w:spacing w:line="380" w:lineRule="exact"/>
              <w:ind w:left="151" w:hanging="151"/>
              <w:rPr>
                <w:rFonts w:asciiTheme="majorBidi" w:hAnsiTheme="majorBidi" w:cstheme="majorBidi"/>
                <w:cs/>
              </w:rPr>
            </w:pPr>
          </w:p>
        </w:tc>
        <w:tc>
          <w:tcPr>
            <w:tcW w:w="1555" w:type="dxa"/>
          </w:tcPr>
          <w:p w14:paraId="2BE11CF4" w14:textId="43095EDD" w:rsidR="009C1FC0" w:rsidRPr="00BF35E0" w:rsidRDefault="009C1FC0" w:rsidP="00BF35E0">
            <w:pPr>
              <w:tabs>
                <w:tab w:val="decimal" w:pos="1037"/>
              </w:tabs>
              <w:spacing w:line="380" w:lineRule="exact"/>
              <w:jc w:val="center"/>
              <w:rPr>
                <w:rFonts w:asciiTheme="majorBidi" w:hAnsiTheme="majorBidi" w:cstheme="majorBidi"/>
                <w:lang w:val="en-US"/>
              </w:rPr>
            </w:pPr>
          </w:p>
        </w:tc>
        <w:tc>
          <w:tcPr>
            <w:tcW w:w="2231" w:type="dxa"/>
          </w:tcPr>
          <w:p w14:paraId="40EE9D43" w14:textId="61DE75CF" w:rsidR="009C1FC0" w:rsidRPr="00BF35E0" w:rsidRDefault="009C1FC0" w:rsidP="00BF35E0">
            <w:pPr>
              <w:pBdr>
                <w:bottom w:val="single" w:sz="4" w:space="1" w:color="auto"/>
              </w:pBdr>
              <w:tabs>
                <w:tab w:val="decimal" w:pos="1037"/>
              </w:tabs>
              <w:spacing w:line="380" w:lineRule="exact"/>
              <w:jc w:val="center"/>
              <w:rPr>
                <w:rFonts w:asciiTheme="majorBidi" w:hAnsiTheme="majorBidi" w:cstheme="majorBidi"/>
                <w:lang w:val="en-US"/>
              </w:rPr>
            </w:pPr>
            <w:r w:rsidRPr="00BF35E0">
              <w:rPr>
                <w:rFonts w:asciiTheme="majorBidi" w:hAnsiTheme="majorBidi" w:cstheme="majorBidi"/>
                <w:lang w:val="en-US"/>
              </w:rPr>
              <w:t>Consolidated and Separate financial statements</w:t>
            </w:r>
          </w:p>
        </w:tc>
      </w:tr>
      <w:tr w:rsidR="00D57C5C" w:rsidRPr="00BF35E0" w14:paraId="1DB6D019" w14:textId="77777777" w:rsidTr="00326211">
        <w:tc>
          <w:tcPr>
            <w:tcW w:w="5424" w:type="dxa"/>
            <w:hideMark/>
          </w:tcPr>
          <w:p w14:paraId="67894847" w14:textId="3131130F" w:rsidR="00D57C5C" w:rsidRPr="00BF35E0" w:rsidRDefault="00D57C5C" w:rsidP="00D57C5C">
            <w:pPr>
              <w:spacing w:line="380" w:lineRule="exact"/>
              <w:ind w:left="151" w:hanging="166"/>
              <w:rPr>
                <w:rFonts w:asciiTheme="majorBidi" w:hAnsiTheme="majorBidi" w:cstheme="majorBidi"/>
                <w:cs/>
              </w:rPr>
            </w:pPr>
            <w:r>
              <w:rPr>
                <w:rFonts w:asciiTheme="majorBidi" w:hAnsiTheme="majorBidi" w:cstheme="majorBidi"/>
                <w:lang w:val="en-US"/>
              </w:rPr>
              <w:t>Balance as at January</w:t>
            </w:r>
            <w:r w:rsidRPr="00BF35E0">
              <w:rPr>
                <w:rFonts w:asciiTheme="majorBidi" w:hAnsiTheme="majorBidi" w:cstheme="majorBidi"/>
                <w:lang w:val="en-US"/>
              </w:rPr>
              <w:t xml:space="preserve"> 1,</w:t>
            </w:r>
            <w:r w:rsidRPr="00BF35E0">
              <w:rPr>
                <w:rFonts w:asciiTheme="majorBidi" w:hAnsiTheme="majorBidi" w:cstheme="majorBidi"/>
                <w:cs/>
              </w:rPr>
              <w:t xml:space="preserve"> </w:t>
            </w:r>
            <w:r w:rsidRPr="00BF35E0">
              <w:rPr>
                <w:rFonts w:asciiTheme="majorBidi" w:hAnsiTheme="majorBidi" w:cstheme="majorBidi"/>
                <w:lang w:val="en-US"/>
              </w:rPr>
              <w:t>2026</w:t>
            </w:r>
          </w:p>
        </w:tc>
        <w:tc>
          <w:tcPr>
            <w:tcW w:w="1555" w:type="dxa"/>
          </w:tcPr>
          <w:p w14:paraId="18A6B97E" w14:textId="77AD86F2" w:rsidR="00D57C5C" w:rsidRPr="00BF35E0" w:rsidRDefault="00D57C5C" w:rsidP="00D57C5C">
            <w:pPr>
              <w:tabs>
                <w:tab w:val="decimal" w:pos="1509"/>
              </w:tabs>
              <w:spacing w:line="380" w:lineRule="exact"/>
              <w:rPr>
                <w:rFonts w:asciiTheme="majorBidi" w:eastAsia="Arial Unicode MS" w:hAnsiTheme="majorBidi" w:cstheme="majorBidi"/>
                <w:lang w:val="en-US"/>
              </w:rPr>
            </w:pPr>
          </w:p>
        </w:tc>
        <w:tc>
          <w:tcPr>
            <w:tcW w:w="2231" w:type="dxa"/>
          </w:tcPr>
          <w:p w14:paraId="4F26C740" w14:textId="371D482B" w:rsidR="00D57C5C" w:rsidRPr="00BF35E0" w:rsidRDefault="00D57C5C" w:rsidP="00D57C5C">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324,368</w:t>
            </w:r>
          </w:p>
        </w:tc>
      </w:tr>
      <w:tr w:rsidR="00BE23A0" w:rsidRPr="00BF35E0" w14:paraId="0851BE00" w14:textId="77777777" w:rsidTr="00326211">
        <w:tc>
          <w:tcPr>
            <w:tcW w:w="5424" w:type="dxa"/>
          </w:tcPr>
          <w:p w14:paraId="095A0D80" w14:textId="320A48E3" w:rsidR="00BE23A0" w:rsidRPr="00BF35E0" w:rsidRDefault="00BE23A0" w:rsidP="00BE23A0">
            <w:pPr>
              <w:spacing w:line="380" w:lineRule="exact"/>
              <w:ind w:left="151" w:hanging="166"/>
              <w:rPr>
                <w:rFonts w:asciiTheme="majorBidi" w:hAnsiTheme="majorBidi" w:cs="Angsana New"/>
                <w:cs/>
              </w:rPr>
            </w:pPr>
            <w:r>
              <w:rPr>
                <w:rFonts w:asciiTheme="majorBidi" w:hAnsiTheme="majorBidi" w:cstheme="majorBidi"/>
                <w:lang w:val="en-US"/>
              </w:rPr>
              <w:t>Add</w:t>
            </w:r>
            <w:r w:rsidRPr="00BF35E0">
              <w:rPr>
                <w:rFonts w:asciiTheme="majorBidi" w:hAnsiTheme="majorBidi" w:cstheme="majorBidi"/>
                <w:cs/>
              </w:rPr>
              <w:t xml:space="preserve"> </w:t>
            </w:r>
            <w:r>
              <w:rPr>
                <w:rFonts w:asciiTheme="majorBidi" w:hAnsiTheme="majorBidi" w:cstheme="majorBidi"/>
                <w:lang w:val="en-US"/>
              </w:rPr>
              <w:t>Additional borrowings</w:t>
            </w:r>
          </w:p>
        </w:tc>
        <w:tc>
          <w:tcPr>
            <w:tcW w:w="1555" w:type="dxa"/>
          </w:tcPr>
          <w:p w14:paraId="5EC4A6BD" w14:textId="571EEA79" w:rsidR="00BE23A0" w:rsidRPr="00BF35E0" w:rsidRDefault="00BE23A0" w:rsidP="00BE23A0">
            <w:pPr>
              <w:tabs>
                <w:tab w:val="decimal" w:pos="1509"/>
              </w:tabs>
              <w:spacing w:line="380" w:lineRule="exact"/>
              <w:rPr>
                <w:rFonts w:asciiTheme="majorBidi" w:eastAsia="Arial Unicode MS" w:hAnsiTheme="majorBidi" w:cstheme="majorBidi"/>
                <w:cs/>
                <w:lang w:val="en-US"/>
              </w:rPr>
            </w:pPr>
          </w:p>
        </w:tc>
        <w:tc>
          <w:tcPr>
            <w:tcW w:w="2231" w:type="dxa"/>
            <w:vAlign w:val="bottom"/>
          </w:tcPr>
          <w:p w14:paraId="393D8630" w14:textId="440F556A" w:rsidR="00BE23A0" w:rsidRPr="00BF35E0" w:rsidRDefault="00BE23A0" w:rsidP="00BE23A0">
            <w:pPr>
              <w:tabs>
                <w:tab w:val="decimal" w:pos="1950"/>
              </w:tabs>
              <w:spacing w:line="380" w:lineRule="exact"/>
              <w:jc w:val="right"/>
              <w:rPr>
                <w:rFonts w:asciiTheme="majorBidi" w:hAnsiTheme="majorBidi" w:cstheme="majorBidi"/>
                <w:lang w:val="en-US"/>
              </w:rPr>
            </w:pPr>
            <w:r>
              <w:rPr>
                <w:rFonts w:ascii="Angsana New" w:hAnsi="Angsana New" w:cs="Angsana New" w:hint="cs"/>
                <w:cs/>
              </w:rPr>
              <w:t>-</w:t>
            </w:r>
          </w:p>
        </w:tc>
      </w:tr>
      <w:tr w:rsidR="00BE23A0" w:rsidRPr="00CF2D62" w14:paraId="628D22FC" w14:textId="77777777" w:rsidTr="00326211">
        <w:tc>
          <w:tcPr>
            <w:tcW w:w="5424" w:type="dxa"/>
          </w:tcPr>
          <w:p w14:paraId="42F2C251" w14:textId="0867BA5C" w:rsidR="00BE23A0" w:rsidRPr="00BF35E0" w:rsidRDefault="00BE23A0" w:rsidP="00BE23A0">
            <w:pPr>
              <w:spacing w:line="380" w:lineRule="exact"/>
              <w:ind w:left="151" w:hanging="166"/>
              <w:rPr>
                <w:rFonts w:asciiTheme="majorBidi" w:hAnsiTheme="majorBidi" w:cstheme="majorBidi"/>
                <w:lang w:val="en-GB"/>
              </w:rPr>
            </w:pPr>
            <w:r w:rsidRPr="00BF35E0">
              <w:rPr>
                <w:rFonts w:asciiTheme="majorBidi" w:hAnsiTheme="majorBidi" w:cstheme="majorBidi"/>
                <w:lang w:val="en-US"/>
              </w:rPr>
              <w:t xml:space="preserve">Add </w:t>
            </w:r>
            <w:r>
              <w:rPr>
                <w:rFonts w:asciiTheme="majorBidi" w:hAnsiTheme="majorBidi" w:cstheme="majorBidi"/>
                <w:lang w:val="en-US"/>
              </w:rPr>
              <w:t>Amortization of financial fees</w:t>
            </w:r>
          </w:p>
        </w:tc>
        <w:tc>
          <w:tcPr>
            <w:tcW w:w="1555" w:type="dxa"/>
          </w:tcPr>
          <w:p w14:paraId="76157FBB" w14:textId="581607D6" w:rsidR="00BE23A0" w:rsidRPr="00BF35E0" w:rsidRDefault="00BE23A0" w:rsidP="00BE23A0">
            <w:pPr>
              <w:tabs>
                <w:tab w:val="decimal" w:pos="1509"/>
              </w:tabs>
              <w:spacing w:line="380" w:lineRule="exact"/>
              <w:rPr>
                <w:rFonts w:asciiTheme="majorBidi" w:eastAsia="Arial Unicode MS" w:hAnsiTheme="majorBidi" w:cstheme="majorBidi"/>
                <w:lang w:val="en-US"/>
              </w:rPr>
            </w:pPr>
          </w:p>
        </w:tc>
        <w:tc>
          <w:tcPr>
            <w:tcW w:w="2231" w:type="dxa"/>
            <w:vAlign w:val="bottom"/>
          </w:tcPr>
          <w:p w14:paraId="31D20EC3" w14:textId="66D55EA3" w:rsidR="00BE23A0" w:rsidRPr="00BF35E0" w:rsidRDefault="00BE23A0" w:rsidP="00BE23A0">
            <w:pPr>
              <w:tabs>
                <w:tab w:val="decimal" w:pos="1950"/>
              </w:tabs>
              <w:spacing w:line="380" w:lineRule="exact"/>
              <w:jc w:val="right"/>
              <w:rPr>
                <w:rFonts w:asciiTheme="majorBidi" w:hAnsiTheme="majorBidi" w:cstheme="majorBidi"/>
                <w:lang w:val="en-US"/>
              </w:rPr>
            </w:pPr>
            <w:r>
              <w:rPr>
                <w:rFonts w:ascii="Angsana New" w:hAnsi="Angsana New" w:cs="Angsana New"/>
                <w:lang w:val="en-US"/>
              </w:rPr>
              <w:t>581</w:t>
            </w:r>
          </w:p>
        </w:tc>
      </w:tr>
      <w:tr w:rsidR="00BE23A0" w:rsidRPr="00BF35E0" w14:paraId="25F096B6" w14:textId="77777777" w:rsidTr="00326211">
        <w:tc>
          <w:tcPr>
            <w:tcW w:w="5424" w:type="dxa"/>
          </w:tcPr>
          <w:p w14:paraId="5B83F6B6" w14:textId="65032824" w:rsidR="00BE23A0" w:rsidRPr="00BF35E0" w:rsidRDefault="00BE23A0" w:rsidP="00BE23A0">
            <w:pPr>
              <w:spacing w:line="380" w:lineRule="exact"/>
              <w:ind w:left="151" w:hanging="166"/>
              <w:rPr>
                <w:rFonts w:asciiTheme="majorBidi" w:hAnsiTheme="majorBidi" w:cs="Angsana New"/>
                <w:cs/>
              </w:rPr>
            </w:pPr>
            <w:r w:rsidRPr="00BF35E0">
              <w:rPr>
                <w:rFonts w:asciiTheme="majorBidi" w:hAnsiTheme="majorBidi" w:cstheme="majorBidi"/>
                <w:cs/>
              </w:rPr>
              <w:t>(</w:t>
            </w:r>
            <w:r>
              <w:rPr>
                <w:rFonts w:asciiTheme="majorBidi" w:hAnsiTheme="majorBidi" w:cstheme="majorBidi"/>
                <w:lang w:val="en-US"/>
              </w:rPr>
              <w:t>Less</w:t>
            </w:r>
            <w:r w:rsidRPr="00BF35E0">
              <w:rPr>
                <w:rFonts w:asciiTheme="majorBidi" w:hAnsiTheme="majorBidi" w:cs="Angsana New"/>
                <w:cs/>
              </w:rPr>
              <w:t>)</w:t>
            </w:r>
            <w:r>
              <w:rPr>
                <w:rFonts w:asciiTheme="majorBidi" w:hAnsiTheme="majorBidi" w:cstheme="majorBidi"/>
                <w:lang w:val="en-US"/>
              </w:rPr>
              <w:t xml:space="preserve"> Repayment</w:t>
            </w:r>
          </w:p>
        </w:tc>
        <w:tc>
          <w:tcPr>
            <w:tcW w:w="1555" w:type="dxa"/>
          </w:tcPr>
          <w:p w14:paraId="709C83CC" w14:textId="60377B73" w:rsidR="00BE23A0" w:rsidRPr="00BF35E0" w:rsidRDefault="00BE23A0" w:rsidP="00BE23A0">
            <w:pPr>
              <w:tabs>
                <w:tab w:val="decimal" w:pos="1509"/>
              </w:tabs>
              <w:spacing w:line="380" w:lineRule="exact"/>
              <w:rPr>
                <w:rFonts w:asciiTheme="majorBidi" w:eastAsia="Arial Unicode MS" w:hAnsiTheme="majorBidi" w:cstheme="majorBidi"/>
                <w:lang w:val="en-US"/>
              </w:rPr>
            </w:pPr>
          </w:p>
        </w:tc>
        <w:tc>
          <w:tcPr>
            <w:tcW w:w="2231" w:type="dxa"/>
            <w:vAlign w:val="bottom"/>
          </w:tcPr>
          <w:p w14:paraId="3F792797" w14:textId="6A495321" w:rsidR="00BE23A0" w:rsidRPr="00BF35E0" w:rsidRDefault="00BE23A0" w:rsidP="00BE23A0">
            <w:pPr>
              <w:tabs>
                <w:tab w:val="decimal" w:pos="1950"/>
              </w:tabs>
              <w:spacing w:line="380" w:lineRule="exact"/>
              <w:jc w:val="right"/>
              <w:rPr>
                <w:rFonts w:asciiTheme="majorBidi" w:hAnsiTheme="majorBidi" w:cstheme="majorBidi"/>
                <w:lang w:val="en-US"/>
              </w:rPr>
            </w:pPr>
            <w:r>
              <w:rPr>
                <w:rFonts w:ascii="Angsana New" w:hAnsi="Angsana New" w:cs="Angsana New"/>
                <w:lang w:val="en-US"/>
              </w:rPr>
              <w:t>(102,133)</w:t>
            </w:r>
          </w:p>
        </w:tc>
      </w:tr>
      <w:tr w:rsidR="00BE23A0" w:rsidRPr="00CF2D62" w14:paraId="7E0DF137" w14:textId="77777777" w:rsidTr="00326211">
        <w:tc>
          <w:tcPr>
            <w:tcW w:w="5424" w:type="dxa"/>
          </w:tcPr>
          <w:p w14:paraId="19D28934" w14:textId="23D0197C" w:rsidR="00BE23A0" w:rsidRPr="00BF35E0" w:rsidRDefault="00BE23A0" w:rsidP="00BE23A0">
            <w:pPr>
              <w:spacing w:line="380" w:lineRule="exact"/>
              <w:ind w:left="151" w:hanging="166"/>
              <w:rPr>
                <w:rFonts w:asciiTheme="majorBidi" w:hAnsiTheme="majorBidi" w:cstheme="majorBidi"/>
                <w:lang w:val="en-GB"/>
              </w:rPr>
            </w:pPr>
            <w:r w:rsidRPr="00BF35E0">
              <w:rPr>
                <w:rFonts w:asciiTheme="majorBidi" w:hAnsiTheme="majorBidi" w:cstheme="majorBidi"/>
                <w:cs/>
              </w:rPr>
              <w:t>(</w:t>
            </w:r>
            <w:r w:rsidRPr="00BF35E0">
              <w:rPr>
                <w:rFonts w:asciiTheme="majorBidi" w:hAnsiTheme="majorBidi" w:cstheme="majorBidi"/>
                <w:lang w:val="en-US"/>
              </w:rPr>
              <w:t>Less) Payment of financial fees</w:t>
            </w:r>
          </w:p>
        </w:tc>
        <w:tc>
          <w:tcPr>
            <w:tcW w:w="1555" w:type="dxa"/>
          </w:tcPr>
          <w:p w14:paraId="3CE65580" w14:textId="4B87DB65" w:rsidR="00BE23A0" w:rsidRPr="00BF35E0" w:rsidRDefault="00BE23A0" w:rsidP="00BE23A0">
            <w:pPr>
              <w:tabs>
                <w:tab w:val="decimal" w:pos="1509"/>
              </w:tabs>
              <w:spacing w:line="380" w:lineRule="exact"/>
              <w:rPr>
                <w:rFonts w:asciiTheme="majorBidi" w:eastAsia="Arial Unicode MS" w:hAnsiTheme="majorBidi" w:cstheme="majorBidi"/>
                <w:lang w:val="en-US"/>
              </w:rPr>
            </w:pPr>
          </w:p>
        </w:tc>
        <w:tc>
          <w:tcPr>
            <w:tcW w:w="2231" w:type="dxa"/>
            <w:vAlign w:val="bottom"/>
          </w:tcPr>
          <w:p w14:paraId="6B6ADF85" w14:textId="1B0E191E" w:rsidR="00BE23A0" w:rsidRPr="00BF35E0" w:rsidRDefault="00BE23A0" w:rsidP="00BE23A0">
            <w:pPr>
              <w:pBdr>
                <w:bottom w:val="single" w:sz="4" w:space="1" w:color="auto"/>
              </w:pBdr>
              <w:tabs>
                <w:tab w:val="decimal" w:pos="1950"/>
              </w:tabs>
              <w:spacing w:line="380" w:lineRule="exact"/>
              <w:jc w:val="right"/>
              <w:rPr>
                <w:rFonts w:asciiTheme="majorBidi" w:hAnsiTheme="majorBidi" w:cstheme="majorBidi"/>
                <w:lang w:val="en-US"/>
              </w:rPr>
            </w:pPr>
            <w:r>
              <w:rPr>
                <w:rFonts w:ascii="Angsana New" w:hAnsi="Angsana New" w:cs="Angsana New" w:hint="cs"/>
                <w:cs/>
                <w:lang w:val="en-US"/>
              </w:rPr>
              <w:t>-</w:t>
            </w:r>
          </w:p>
        </w:tc>
      </w:tr>
      <w:tr w:rsidR="00BE23A0" w:rsidRPr="00BF35E0" w14:paraId="68153BC4" w14:textId="77777777" w:rsidTr="00326211">
        <w:tc>
          <w:tcPr>
            <w:tcW w:w="5424" w:type="dxa"/>
            <w:hideMark/>
          </w:tcPr>
          <w:p w14:paraId="77EBCD94" w14:textId="05E382DE" w:rsidR="00BE23A0" w:rsidRPr="00BF35E0" w:rsidRDefault="00BE23A0" w:rsidP="00BE23A0">
            <w:pPr>
              <w:spacing w:line="380" w:lineRule="exact"/>
              <w:ind w:left="151" w:hanging="166"/>
              <w:rPr>
                <w:rFonts w:asciiTheme="majorBidi" w:hAnsiTheme="majorBidi" w:cstheme="majorBidi"/>
                <w:lang w:val="en-US"/>
              </w:rPr>
            </w:pPr>
            <w:r>
              <w:rPr>
                <w:rFonts w:asciiTheme="majorBidi" w:eastAsia="Arial" w:hAnsiTheme="majorBidi" w:cstheme="majorBidi"/>
                <w:color w:val="000000" w:themeColor="text1"/>
                <w:lang w:val="en-US"/>
              </w:rPr>
              <w:t>Balance</w:t>
            </w:r>
            <w:r w:rsidRPr="00BF35E0">
              <w:rPr>
                <w:rFonts w:asciiTheme="majorBidi" w:eastAsia="Arial" w:hAnsiTheme="majorBidi" w:cs="Angsana New"/>
                <w:color w:val="000000" w:themeColor="text1"/>
                <w:cs/>
              </w:rPr>
              <w:t xml:space="preserve"> </w:t>
            </w:r>
            <w:r>
              <w:rPr>
                <w:rFonts w:asciiTheme="majorBidi" w:eastAsia="Arial" w:hAnsiTheme="majorBidi" w:cstheme="majorBidi"/>
                <w:color w:val="000000" w:themeColor="text1"/>
                <w:lang w:val="en-US"/>
              </w:rPr>
              <w:t>as at</w:t>
            </w:r>
            <w:r w:rsidRPr="00BF35E0">
              <w:rPr>
                <w:rFonts w:asciiTheme="majorBidi" w:eastAsia="Arial" w:hAnsiTheme="majorBidi" w:cstheme="majorBidi"/>
                <w:color w:val="000000" w:themeColor="text1"/>
                <w:cs/>
              </w:rPr>
              <w:t xml:space="preserve"> </w:t>
            </w:r>
            <w:r>
              <w:rPr>
                <w:rFonts w:asciiTheme="majorBidi" w:eastAsia="Arial Unicode MS" w:hAnsiTheme="majorBidi" w:cstheme="majorBidi"/>
                <w:lang w:val="en-US"/>
              </w:rPr>
              <w:t>June</w:t>
            </w:r>
            <w:r w:rsidRPr="00BF35E0">
              <w:rPr>
                <w:rFonts w:asciiTheme="majorBidi" w:eastAsia="Arial" w:hAnsiTheme="majorBidi" w:cs="Angsana New"/>
                <w:color w:val="000000" w:themeColor="text1"/>
                <w:cs/>
              </w:rPr>
              <w:t xml:space="preserve"> </w:t>
            </w:r>
            <w:r w:rsidRPr="00BF35E0">
              <w:rPr>
                <w:rFonts w:asciiTheme="majorBidi" w:eastAsia="Arial" w:hAnsiTheme="majorBidi" w:cstheme="majorBidi"/>
                <w:color w:val="000000" w:themeColor="text1"/>
                <w:lang w:val="en-US"/>
              </w:rPr>
              <w:t>3</w:t>
            </w:r>
            <w:r>
              <w:rPr>
                <w:rFonts w:asciiTheme="majorBidi" w:eastAsia="Arial" w:hAnsiTheme="majorBidi" w:cstheme="majorBidi"/>
                <w:color w:val="000000" w:themeColor="text1"/>
                <w:lang w:val="en-US"/>
              </w:rPr>
              <w:t>0</w:t>
            </w:r>
            <w:r w:rsidRPr="00BF35E0">
              <w:rPr>
                <w:rFonts w:asciiTheme="majorBidi" w:eastAsia="Arial" w:hAnsiTheme="majorBidi" w:cstheme="majorBidi"/>
                <w:color w:val="000000" w:themeColor="text1"/>
                <w:lang w:val="en-US"/>
              </w:rPr>
              <w:t>, 2026</w:t>
            </w:r>
          </w:p>
        </w:tc>
        <w:tc>
          <w:tcPr>
            <w:tcW w:w="1555" w:type="dxa"/>
          </w:tcPr>
          <w:p w14:paraId="2C3A97AF" w14:textId="35F88BC2" w:rsidR="00BE23A0" w:rsidRPr="00BF35E0" w:rsidRDefault="00BE23A0" w:rsidP="00BE23A0">
            <w:pPr>
              <w:tabs>
                <w:tab w:val="decimal" w:pos="1509"/>
              </w:tabs>
              <w:spacing w:line="380" w:lineRule="exact"/>
              <w:rPr>
                <w:rFonts w:asciiTheme="majorBidi" w:eastAsia="Arial Unicode MS" w:hAnsiTheme="majorBidi" w:cstheme="majorBidi"/>
                <w:cs/>
                <w:lang w:val="en-US"/>
              </w:rPr>
            </w:pPr>
          </w:p>
        </w:tc>
        <w:tc>
          <w:tcPr>
            <w:tcW w:w="2231" w:type="dxa"/>
            <w:vAlign w:val="bottom"/>
          </w:tcPr>
          <w:p w14:paraId="5ED9E439" w14:textId="78E99074" w:rsidR="00BE23A0" w:rsidRPr="00BF35E0" w:rsidRDefault="001B5CD7" w:rsidP="00BE23A0">
            <w:pPr>
              <w:pBdr>
                <w:bottom w:val="double" w:sz="4" w:space="1" w:color="auto"/>
              </w:pBdr>
              <w:tabs>
                <w:tab w:val="decimal" w:pos="1950"/>
              </w:tabs>
              <w:spacing w:line="380" w:lineRule="exact"/>
              <w:jc w:val="right"/>
              <w:rPr>
                <w:rFonts w:asciiTheme="majorBidi" w:hAnsiTheme="majorBidi" w:cstheme="majorBidi"/>
                <w:lang w:val="en-US"/>
              </w:rPr>
            </w:pPr>
            <w:r w:rsidRPr="001B5CD7">
              <w:rPr>
                <w:rFonts w:ascii="Angsana New" w:hAnsi="Angsana New" w:cs="Angsana New"/>
                <w:lang w:val="en-US"/>
              </w:rPr>
              <w:t>222</w:t>
            </w:r>
            <w:r w:rsidR="00BE23A0" w:rsidRPr="00ED67D9">
              <w:rPr>
                <w:rFonts w:ascii="Angsana New" w:hAnsi="Angsana New" w:cs="Angsana New"/>
                <w:cs/>
              </w:rPr>
              <w:t>,</w:t>
            </w:r>
            <w:r w:rsidRPr="001B5CD7">
              <w:rPr>
                <w:rFonts w:ascii="Angsana New" w:hAnsi="Angsana New" w:cs="Angsana New"/>
                <w:lang w:val="en-US"/>
              </w:rPr>
              <w:t>816</w:t>
            </w:r>
          </w:p>
        </w:tc>
      </w:tr>
    </w:tbl>
    <w:p w14:paraId="2BC9C2CB" w14:textId="68A8E724" w:rsidR="00B203B4" w:rsidRPr="00326211" w:rsidRDefault="009C1FC0" w:rsidP="00326211">
      <w:pPr>
        <w:tabs>
          <w:tab w:val="left" w:pos="2160"/>
          <w:tab w:val="right" w:pos="6480"/>
          <w:tab w:val="right" w:pos="8640"/>
        </w:tabs>
        <w:spacing w:before="240" w:after="120" w:line="380" w:lineRule="exact"/>
        <w:ind w:left="547"/>
        <w:jc w:val="thaiDistribute"/>
        <w:rPr>
          <w:rFonts w:asciiTheme="majorBidi" w:hAnsiTheme="majorBidi" w:cstheme="majorBidi"/>
          <w:lang w:val="en-US"/>
        </w:rPr>
      </w:pPr>
      <w:r w:rsidRPr="00BF35E0">
        <w:rPr>
          <w:rFonts w:asciiTheme="majorBidi" w:hAnsiTheme="majorBidi" w:cstheme="majorBidi"/>
          <w:lang w:val="en-US"/>
        </w:rPr>
        <w:lastRenderedPageBreak/>
        <w:t xml:space="preserve">Long-term loans from unrelated companies </w:t>
      </w:r>
      <w:r w:rsidR="00B203B4" w:rsidRPr="00BF35E0">
        <w:rPr>
          <w:rFonts w:asciiTheme="majorBidi" w:hAnsiTheme="majorBidi" w:cstheme="majorBidi"/>
          <w:lang w:val="en-US"/>
        </w:rPr>
        <w:t>carry</w:t>
      </w:r>
      <w:r w:rsidRPr="00BF35E0">
        <w:rPr>
          <w:rFonts w:asciiTheme="majorBidi" w:hAnsiTheme="majorBidi" w:cstheme="majorBidi"/>
          <w:lang w:val="en-US"/>
        </w:rPr>
        <w:t xml:space="preserve"> interest at MLR plus fixed rate, and fixed rate. As at </w:t>
      </w:r>
      <w:r w:rsidR="004C33F7" w:rsidRPr="004C33F7">
        <w:rPr>
          <w:rFonts w:asciiTheme="majorBidi" w:eastAsia="Arial Unicode MS" w:hAnsiTheme="majorBidi" w:cstheme="majorBidi"/>
          <w:lang w:val="en-US"/>
        </w:rPr>
        <w:t>June</w:t>
      </w:r>
      <w:r w:rsidR="004C33F7" w:rsidRPr="004C33F7">
        <w:rPr>
          <w:rFonts w:asciiTheme="majorBidi" w:eastAsia="Arial" w:hAnsiTheme="majorBidi" w:cstheme="majorBidi"/>
          <w:color w:val="000000" w:themeColor="text1"/>
          <w:lang w:val="en-US"/>
        </w:rPr>
        <w:t xml:space="preserve"> </w:t>
      </w:r>
      <w:r w:rsidR="004C33F7" w:rsidRPr="00BF35E0">
        <w:rPr>
          <w:rFonts w:asciiTheme="majorBidi" w:eastAsia="Arial" w:hAnsiTheme="majorBidi" w:cstheme="majorBidi"/>
          <w:color w:val="000000" w:themeColor="text1"/>
          <w:lang w:val="en-US"/>
        </w:rPr>
        <w:t>3</w:t>
      </w:r>
      <w:r w:rsidR="004C33F7">
        <w:rPr>
          <w:rFonts w:asciiTheme="majorBidi" w:eastAsia="Arial" w:hAnsiTheme="majorBidi" w:cstheme="majorBidi"/>
          <w:color w:val="000000" w:themeColor="text1"/>
          <w:lang w:val="en-US"/>
        </w:rPr>
        <w:t>0</w:t>
      </w:r>
      <w:r w:rsidR="004C33F7" w:rsidRPr="00BF35E0">
        <w:rPr>
          <w:rFonts w:asciiTheme="majorBidi" w:eastAsia="Arial" w:hAnsiTheme="majorBidi" w:cstheme="majorBidi"/>
          <w:color w:val="000000" w:themeColor="text1"/>
          <w:lang w:val="en-US"/>
        </w:rPr>
        <w:t>, 2026</w:t>
      </w:r>
      <w:r w:rsidR="004C33F7">
        <w:rPr>
          <w:rFonts w:asciiTheme="majorBidi" w:eastAsia="Arial" w:hAnsiTheme="majorBidi" w:cstheme="majorBidi"/>
          <w:color w:val="000000" w:themeColor="text1"/>
          <w:lang w:val="en-US"/>
        </w:rPr>
        <w:t xml:space="preserve"> </w:t>
      </w:r>
      <w:r w:rsidRPr="00BF35E0">
        <w:rPr>
          <w:rFonts w:asciiTheme="majorBidi" w:hAnsiTheme="majorBidi" w:cstheme="majorBidi"/>
          <w:lang w:val="en-US"/>
        </w:rPr>
        <w:t xml:space="preserve">and </w:t>
      </w:r>
      <w:r w:rsidR="00E90111" w:rsidRPr="00BF35E0">
        <w:rPr>
          <w:rFonts w:asciiTheme="majorBidi" w:hAnsiTheme="majorBidi" w:cstheme="majorBidi"/>
          <w:lang w:val="en-US"/>
        </w:rPr>
        <w:t>December 31, 2025</w:t>
      </w:r>
      <w:r w:rsidRPr="00BF35E0">
        <w:rPr>
          <w:rFonts w:asciiTheme="majorBidi" w:hAnsiTheme="majorBidi" w:cstheme="majorBidi"/>
          <w:lang w:val="en-US"/>
        </w:rPr>
        <w:t xml:space="preserve">, the loans were secured by land and structures thereon of projects of the Group. In addition, </w:t>
      </w:r>
      <w:r w:rsidR="00B203B4" w:rsidRPr="00BF35E0">
        <w:rPr>
          <w:rFonts w:asciiTheme="majorBidi" w:hAnsiTheme="majorBidi" w:cstheme="majorBidi"/>
          <w:lang w:val="en-US"/>
        </w:rPr>
        <w:t>the</w:t>
      </w:r>
      <w:r w:rsidRPr="00BF35E0">
        <w:rPr>
          <w:rFonts w:asciiTheme="majorBidi" w:hAnsiTheme="majorBidi" w:cstheme="majorBidi"/>
          <w:lang w:val="en-US"/>
        </w:rPr>
        <w:t xml:space="preserve"> loan agreements contain several covenants which, among other things, require the Company to maintain debt to equity ratio.</w:t>
      </w:r>
    </w:p>
    <w:p w14:paraId="42F54114" w14:textId="512FA495" w:rsidR="006841DF" w:rsidRPr="00BF35E0" w:rsidRDefault="00085176" w:rsidP="008F57D9">
      <w:pPr>
        <w:pStyle w:val="ListParagraph"/>
        <w:numPr>
          <w:ilvl w:val="0"/>
          <w:numId w:val="8"/>
        </w:numPr>
        <w:tabs>
          <w:tab w:val="left" w:pos="1440"/>
          <w:tab w:val="left" w:pos="2160"/>
          <w:tab w:val="right" w:pos="4770"/>
          <w:tab w:val="left" w:pos="5400"/>
          <w:tab w:val="center" w:pos="5940"/>
          <w:tab w:val="right" w:pos="6480"/>
          <w:tab w:val="right" w:pos="7920"/>
        </w:tabs>
        <w:spacing w:before="24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Long-term d</w:t>
      </w:r>
      <w:r w:rsidR="006841DF" w:rsidRPr="00BF35E0">
        <w:rPr>
          <w:rFonts w:asciiTheme="majorBidi" w:eastAsia="Arial Unicode MS" w:hAnsiTheme="majorBidi" w:cstheme="majorBidi"/>
          <w:b/>
          <w:bCs/>
          <w:szCs w:val="28"/>
          <w:lang w:val="en-US"/>
        </w:rPr>
        <w:t>ebentures</w:t>
      </w:r>
      <w:r w:rsidR="00141E7C" w:rsidRPr="00BF35E0">
        <w:rPr>
          <w:rFonts w:asciiTheme="majorBidi" w:eastAsia="Arial Unicode MS" w:hAnsiTheme="majorBidi" w:cstheme="majorBidi"/>
          <w:b/>
          <w:bCs/>
          <w:szCs w:val="28"/>
          <w:lang w:val="en-US"/>
        </w:rPr>
        <w:t xml:space="preserve"> </w:t>
      </w:r>
    </w:p>
    <w:tbl>
      <w:tblPr>
        <w:tblW w:w="9812" w:type="dxa"/>
        <w:tblInd w:w="-180" w:type="dxa"/>
        <w:tblLayout w:type="fixed"/>
        <w:tblLook w:val="0000" w:firstRow="0" w:lastRow="0" w:firstColumn="0" w:lastColumn="0" w:noHBand="0" w:noVBand="0"/>
      </w:tblPr>
      <w:tblGrid>
        <w:gridCol w:w="1314"/>
        <w:gridCol w:w="1203"/>
        <w:gridCol w:w="924"/>
        <w:gridCol w:w="850"/>
        <w:gridCol w:w="1300"/>
        <w:gridCol w:w="1055"/>
        <w:gridCol w:w="1047"/>
        <w:gridCol w:w="8"/>
        <w:gridCol w:w="1055"/>
        <w:gridCol w:w="1056"/>
      </w:tblGrid>
      <w:tr w:rsidR="00BC4148" w:rsidRPr="0088427F" w14:paraId="722E1D90" w14:textId="77777777" w:rsidTr="00FC52FC">
        <w:tc>
          <w:tcPr>
            <w:tcW w:w="5591" w:type="dxa"/>
            <w:gridSpan w:val="5"/>
          </w:tcPr>
          <w:p w14:paraId="0FC0DA0A" w14:textId="77777777" w:rsidR="00BC4148" w:rsidRPr="00BF35E0" w:rsidRDefault="00BC4148" w:rsidP="00BF35E0">
            <w:pPr>
              <w:spacing w:line="260" w:lineRule="exact"/>
              <w:jc w:val="center"/>
              <w:rPr>
                <w:rFonts w:asciiTheme="majorBidi" w:hAnsiTheme="majorBidi" w:cstheme="majorBidi"/>
                <w:sz w:val="20"/>
                <w:szCs w:val="20"/>
                <w:lang w:val="en-US"/>
              </w:rPr>
            </w:pPr>
          </w:p>
        </w:tc>
        <w:tc>
          <w:tcPr>
            <w:tcW w:w="4221" w:type="dxa"/>
            <w:gridSpan w:val="5"/>
          </w:tcPr>
          <w:p w14:paraId="74797298" w14:textId="77777777" w:rsidR="00BC4148" w:rsidRPr="00BF35E0" w:rsidRDefault="00BC4148" w:rsidP="00BF35E0">
            <w:pPr>
              <w:pBdr>
                <w:top w:val="single" w:sz="4" w:space="1" w:color="auto"/>
                <w:bottom w:val="single" w:sz="4" w:space="1" w:color="auto"/>
              </w:pBdr>
              <w:spacing w:line="260" w:lineRule="exact"/>
              <w:ind w:left="-16"/>
              <w:jc w:val="center"/>
              <w:rPr>
                <w:rFonts w:asciiTheme="majorBidi" w:hAnsiTheme="majorBidi" w:cstheme="majorBidi"/>
                <w:sz w:val="20"/>
                <w:szCs w:val="20"/>
                <w:lang w:val="en-US"/>
              </w:rPr>
            </w:pPr>
            <w:r w:rsidRPr="00BF35E0">
              <w:rPr>
                <w:rFonts w:asciiTheme="majorBidi" w:hAnsiTheme="majorBidi" w:cstheme="majorBidi"/>
                <w:sz w:val="20"/>
                <w:szCs w:val="20"/>
                <w:lang w:val="en-US"/>
              </w:rPr>
              <w:t>Consolidated and separate financial statements</w:t>
            </w:r>
          </w:p>
        </w:tc>
      </w:tr>
      <w:tr w:rsidR="00BC4148" w:rsidRPr="00BF35E0" w14:paraId="09D01555" w14:textId="77777777" w:rsidTr="007B3407">
        <w:tc>
          <w:tcPr>
            <w:tcW w:w="5591" w:type="dxa"/>
            <w:gridSpan w:val="5"/>
          </w:tcPr>
          <w:p w14:paraId="6E311053" w14:textId="77777777" w:rsidR="00BC4148" w:rsidRPr="00BF35E0" w:rsidRDefault="00BC4148" w:rsidP="00BF35E0">
            <w:pPr>
              <w:spacing w:line="260" w:lineRule="exact"/>
              <w:jc w:val="center"/>
              <w:rPr>
                <w:rFonts w:asciiTheme="majorBidi" w:hAnsiTheme="majorBidi" w:cstheme="majorBidi"/>
                <w:sz w:val="20"/>
                <w:szCs w:val="20"/>
                <w:lang w:val="en-US"/>
              </w:rPr>
            </w:pPr>
          </w:p>
        </w:tc>
        <w:tc>
          <w:tcPr>
            <w:tcW w:w="2102" w:type="dxa"/>
            <w:gridSpan w:val="2"/>
          </w:tcPr>
          <w:p w14:paraId="6B4C3975" w14:textId="77777777" w:rsidR="00BC4148" w:rsidRPr="00BF35E0" w:rsidRDefault="00BC4148" w:rsidP="00BF35E0">
            <w:pPr>
              <w:spacing w:line="260" w:lineRule="exact"/>
              <w:ind w:left="-16"/>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Number</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of</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debenture</w:t>
            </w:r>
            <w:proofErr w:type="spellEnd"/>
            <w:r w:rsidRPr="00BF35E0">
              <w:rPr>
                <w:rFonts w:asciiTheme="majorBidi" w:hAnsiTheme="majorBidi" w:cstheme="majorBidi"/>
                <w:sz w:val="20"/>
                <w:szCs w:val="20"/>
                <w:cs/>
              </w:rPr>
              <w:t xml:space="preserve"> </w:t>
            </w:r>
          </w:p>
        </w:tc>
        <w:tc>
          <w:tcPr>
            <w:tcW w:w="2119" w:type="dxa"/>
            <w:gridSpan w:val="3"/>
          </w:tcPr>
          <w:p w14:paraId="664540B4" w14:textId="77777777" w:rsidR="00BC4148" w:rsidRPr="00BF35E0" w:rsidRDefault="00BC4148" w:rsidP="00BF35E0">
            <w:pP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Amount</w:t>
            </w:r>
            <w:proofErr w:type="spellEnd"/>
            <w:r w:rsidRPr="00BF35E0">
              <w:rPr>
                <w:rFonts w:asciiTheme="majorBidi" w:hAnsiTheme="majorBidi" w:cstheme="majorBidi"/>
                <w:sz w:val="20"/>
                <w:szCs w:val="20"/>
                <w:cs/>
              </w:rPr>
              <w:t xml:space="preserve"> </w:t>
            </w:r>
          </w:p>
        </w:tc>
      </w:tr>
      <w:tr w:rsidR="00BC4148" w:rsidRPr="00BF35E0" w14:paraId="28CCC6DF" w14:textId="77777777" w:rsidTr="00E612C3">
        <w:tc>
          <w:tcPr>
            <w:tcW w:w="1314" w:type="dxa"/>
            <w:vAlign w:val="bottom"/>
          </w:tcPr>
          <w:p w14:paraId="0ECF0C7D" w14:textId="77777777" w:rsidR="00BC4148" w:rsidRPr="00BF35E0" w:rsidRDefault="00BC4148" w:rsidP="00BF35E0">
            <w:pPr>
              <w:spacing w:line="260" w:lineRule="exact"/>
              <w:jc w:val="center"/>
              <w:rPr>
                <w:rFonts w:asciiTheme="majorBidi" w:hAnsiTheme="majorBidi" w:cstheme="majorBidi"/>
                <w:sz w:val="20"/>
                <w:szCs w:val="20"/>
                <w:cs/>
              </w:rPr>
            </w:pPr>
          </w:p>
        </w:tc>
        <w:tc>
          <w:tcPr>
            <w:tcW w:w="1203" w:type="dxa"/>
            <w:vAlign w:val="bottom"/>
          </w:tcPr>
          <w:p w14:paraId="381ECA23" w14:textId="062994DC" w:rsidR="00BC4148" w:rsidRPr="00BF35E0" w:rsidRDefault="00BC4148" w:rsidP="00BF35E0">
            <w:pPr>
              <w:spacing w:line="260" w:lineRule="exact"/>
              <w:jc w:val="center"/>
              <w:rPr>
                <w:rFonts w:asciiTheme="majorBidi" w:hAnsiTheme="majorBidi" w:cstheme="majorBidi"/>
                <w:sz w:val="20"/>
                <w:szCs w:val="20"/>
                <w:cs/>
              </w:rPr>
            </w:pPr>
          </w:p>
        </w:tc>
        <w:tc>
          <w:tcPr>
            <w:tcW w:w="924" w:type="dxa"/>
            <w:vAlign w:val="bottom"/>
          </w:tcPr>
          <w:p w14:paraId="103D796F" w14:textId="77777777" w:rsidR="00BC4148" w:rsidRPr="00BF35E0" w:rsidRDefault="00BC4148" w:rsidP="00BF35E0">
            <w:pPr>
              <w:spacing w:line="260" w:lineRule="exact"/>
              <w:jc w:val="center"/>
              <w:rPr>
                <w:rFonts w:asciiTheme="majorBidi" w:hAnsiTheme="majorBidi" w:cstheme="majorBidi"/>
                <w:sz w:val="20"/>
                <w:szCs w:val="20"/>
                <w:cs/>
              </w:rPr>
            </w:pPr>
          </w:p>
        </w:tc>
        <w:tc>
          <w:tcPr>
            <w:tcW w:w="850" w:type="dxa"/>
            <w:vAlign w:val="bottom"/>
          </w:tcPr>
          <w:p w14:paraId="21684D33" w14:textId="77777777" w:rsidR="00BC4148" w:rsidRPr="00BF35E0" w:rsidRDefault="00BC4148" w:rsidP="00BF35E0">
            <w:pPr>
              <w:spacing w:line="260" w:lineRule="exact"/>
              <w:jc w:val="center"/>
              <w:rPr>
                <w:rFonts w:asciiTheme="majorBidi" w:hAnsiTheme="majorBidi" w:cstheme="majorBidi"/>
                <w:sz w:val="20"/>
                <w:szCs w:val="20"/>
                <w:cs/>
              </w:rPr>
            </w:pPr>
          </w:p>
        </w:tc>
        <w:tc>
          <w:tcPr>
            <w:tcW w:w="1300" w:type="dxa"/>
            <w:vAlign w:val="bottom"/>
          </w:tcPr>
          <w:p w14:paraId="39666802" w14:textId="77777777" w:rsidR="00BC4148" w:rsidRPr="00BF35E0" w:rsidRDefault="00BC4148" w:rsidP="00BF35E0">
            <w:pPr>
              <w:spacing w:line="260" w:lineRule="exact"/>
              <w:jc w:val="center"/>
              <w:rPr>
                <w:rFonts w:asciiTheme="majorBidi" w:hAnsiTheme="majorBidi" w:cstheme="majorBidi"/>
                <w:sz w:val="20"/>
                <w:szCs w:val="20"/>
                <w:cs/>
              </w:rPr>
            </w:pPr>
          </w:p>
        </w:tc>
        <w:tc>
          <w:tcPr>
            <w:tcW w:w="2102" w:type="dxa"/>
            <w:gridSpan w:val="2"/>
            <w:vAlign w:val="bottom"/>
          </w:tcPr>
          <w:p w14:paraId="28B0DD55" w14:textId="77777777" w:rsidR="00BC4148" w:rsidRPr="00BF35E0" w:rsidRDefault="00BC4148" w:rsidP="00BF35E0">
            <w:pPr>
              <w:pBdr>
                <w:bottom w:val="single" w:sz="4" w:space="1" w:color="auto"/>
              </w:pBdr>
              <w:spacing w:line="260" w:lineRule="exact"/>
              <w:jc w:val="center"/>
              <w:rPr>
                <w:rFonts w:asciiTheme="majorBidi" w:hAnsiTheme="majorBidi" w:cstheme="majorBidi"/>
                <w:sz w:val="20"/>
                <w:szCs w:val="20"/>
                <w:cs/>
              </w:rPr>
            </w:pPr>
            <w:r w:rsidRPr="00BF35E0">
              <w:rPr>
                <w:rFonts w:asciiTheme="majorBidi" w:hAnsiTheme="majorBidi" w:cstheme="majorBidi"/>
                <w:sz w:val="20"/>
                <w:szCs w:val="20"/>
                <w:cs/>
              </w:rPr>
              <w:t>(</w:t>
            </w:r>
            <w:proofErr w:type="spellStart"/>
            <w:r w:rsidRPr="00BF35E0">
              <w:rPr>
                <w:rFonts w:asciiTheme="majorBidi" w:hAnsiTheme="majorBidi" w:cstheme="majorBidi"/>
                <w:sz w:val="20"/>
                <w:szCs w:val="20"/>
                <w:cs/>
              </w:rPr>
              <w:t>Shares</w:t>
            </w:r>
            <w:proofErr w:type="spellEnd"/>
            <w:r w:rsidRPr="00BF35E0">
              <w:rPr>
                <w:rFonts w:asciiTheme="majorBidi" w:hAnsiTheme="majorBidi" w:cstheme="majorBidi"/>
                <w:sz w:val="20"/>
                <w:szCs w:val="20"/>
                <w:cs/>
              </w:rPr>
              <w:t>)</w:t>
            </w:r>
          </w:p>
        </w:tc>
        <w:tc>
          <w:tcPr>
            <w:tcW w:w="2119" w:type="dxa"/>
            <w:gridSpan w:val="3"/>
            <w:vAlign w:val="bottom"/>
          </w:tcPr>
          <w:p w14:paraId="2427E018" w14:textId="77777777" w:rsidR="00BC4148" w:rsidRPr="00BF35E0" w:rsidRDefault="00BC4148" w:rsidP="00BF35E0">
            <w:pPr>
              <w:pBdr>
                <w:bottom w:val="single" w:sz="4" w:space="1" w:color="auto"/>
              </w:pBdr>
              <w:spacing w:line="260" w:lineRule="exact"/>
              <w:jc w:val="center"/>
              <w:rPr>
                <w:rFonts w:asciiTheme="majorBidi" w:hAnsiTheme="majorBidi" w:cstheme="majorBidi"/>
                <w:sz w:val="20"/>
                <w:szCs w:val="20"/>
                <w:cs/>
              </w:rPr>
            </w:pPr>
            <w:r w:rsidRPr="00BF35E0">
              <w:rPr>
                <w:rFonts w:asciiTheme="majorBidi" w:hAnsiTheme="majorBidi" w:cstheme="majorBidi"/>
                <w:sz w:val="20"/>
                <w:szCs w:val="20"/>
                <w:cs/>
              </w:rPr>
              <w:t>(</w:t>
            </w:r>
            <w:proofErr w:type="spellStart"/>
            <w:r w:rsidRPr="00BF35E0">
              <w:rPr>
                <w:rFonts w:asciiTheme="majorBidi" w:hAnsiTheme="majorBidi" w:cstheme="majorBidi"/>
                <w:sz w:val="20"/>
                <w:szCs w:val="20"/>
                <w:cs/>
              </w:rPr>
              <w:t>Thousand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Baht</w:t>
            </w:r>
            <w:proofErr w:type="spellEnd"/>
            <w:r w:rsidRPr="00BF35E0">
              <w:rPr>
                <w:rFonts w:asciiTheme="majorBidi" w:hAnsiTheme="majorBidi" w:cstheme="majorBidi"/>
                <w:sz w:val="20"/>
                <w:szCs w:val="20"/>
                <w:cs/>
              </w:rPr>
              <w:t>)</w:t>
            </w:r>
          </w:p>
        </w:tc>
      </w:tr>
      <w:tr w:rsidR="0005438A" w:rsidRPr="00BF35E0" w14:paraId="5F212787" w14:textId="77777777" w:rsidTr="00E612C3">
        <w:tc>
          <w:tcPr>
            <w:tcW w:w="1314" w:type="dxa"/>
            <w:vAlign w:val="bottom"/>
          </w:tcPr>
          <w:p w14:paraId="52F61DCC" w14:textId="687ACA68"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w:t>
            </w:r>
          </w:p>
        </w:tc>
        <w:tc>
          <w:tcPr>
            <w:tcW w:w="1203" w:type="dxa"/>
            <w:vAlign w:val="bottom"/>
          </w:tcPr>
          <w:p w14:paraId="46E1EB35" w14:textId="2EC8413F"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Interest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per</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annum</w:t>
            </w:r>
            <w:proofErr w:type="spellEnd"/>
          </w:p>
        </w:tc>
        <w:tc>
          <w:tcPr>
            <w:tcW w:w="924" w:type="dxa"/>
            <w:vAlign w:val="bottom"/>
          </w:tcPr>
          <w:p w14:paraId="640930C2" w14:textId="77777777"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Age</w:t>
            </w:r>
            <w:proofErr w:type="spellEnd"/>
          </w:p>
        </w:tc>
        <w:tc>
          <w:tcPr>
            <w:tcW w:w="850" w:type="dxa"/>
            <w:vAlign w:val="bottom"/>
          </w:tcPr>
          <w:p w14:paraId="4FA080E1" w14:textId="77777777"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Repayment</w:t>
            </w:r>
            <w:proofErr w:type="spellEnd"/>
          </w:p>
        </w:tc>
        <w:tc>
          <w:tcPr>
            <w:tcW w:w="1300" w:type="dxa"/>
            <w:vAlign w:val="bottom"/>
          </w:tcPr>
          <w:p w14:paraId="5B7D21FC" w14:textId="77777777"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Maturity</w:t>
            </w:r>
            <w:proofErr w:type="spellEnd"/>
          </w:p>
        </w:tc>
        <w:tc>
          <w:tcPr>
            <w:tcW w:w="1055" w:type="dxa"/>
          </w:tcPr>
          <w:p w14:paraId="5E4B1879" w14:textId="2CA58551" w:rsidR="007B3407" w:rsidRPr="00BF35E0" w:rsidRDefault="007B3407" w:rsidP="00BF35E0">
            <w:pPr>
              <w:pBdr>
                <w:bottom w:val="single" w:sz="4" w:space="1" w:color="auto"/>
              </w:pBdr>
              <w:spacing w:line="260" w:lineRule="exact"/>
              <w:jc w:val="center"/>
              <w:rPr>
                <w:rFonts w:asciiTheme="majorBidi" w:eastAsia="Arial Unicode MS" w:hAnsiTheme="majorBidi" w:cstheme="majorBidi"/>
                <w:sz w:val="20"/>
                <w:szCs w:val="20"/>
                <w:lang w:val="en-US"/>
              </w:rPr>
            </w:pPr>
            <w:r w:rsidRPr="00BF35E0">
              <w:rPr>
                <w:rFonts w:asciiTheme="majorBidi" w:eastAsia="Arial Unicode MS" w:hAnsiTheme="majorBidi" w:cstheme="majorBidi"/>
                <w:sz w:val="20"/>
                <w:szCs w:val="20"/>
                <w:lang w:val="en-US"/>
              </w:rPr>
              <w:t>As at</w:t>
            </w:r>
          </w:p>
          <w:p w14:paraId="74376E04" w14:textId="77777777" w:rsidR="004C33F7" w:rsidRDefault="004C33F7" w:rsidP="00BF35E0">
            <w:pPr>
              <w:pBdr>
                <w:bottom w:val="single" w:sz="4" w:space="1" w:color="auto"/>
              </w:pBdr>
              <w:spacing w:line="260" w:lineRule="exact"/>
              <w:jc w:val="center"/>
              <w:rPr>
                <w:rFonts w:asciiTheme="majorBidi" w:eastAsia="Arial Unicode MS" w:hAnsiTheme="majorBidi" w:cstheme="majorBidi"/>
                <w:sz w:val="20"/>
                <w:szCs w:val="20"/>
                <w:lang w:val="en-US"/>
              </w:rPr>
            </w:pPr>
            <w:r w:rsidRPr="004C33F7">
              <w:rPr>
                <w:rFonts w:asciiTheme="majorBidi" w:eastAsia="Arial Unicode MS" w:hAnsiTheme="majorBidi" w:cstheme="majorBidi"/>
                <w:sz w:val="20"/>
                <w:szCs w:val="20"/>
                <w:lang w:val="en-US"/>
              </w:rPr>
              <w:t xml:space="preserve">June 30, </w:t>
            </w:r>
          </w:p>
          <w:p w14:paraId="6A8DB01D" w14:textId="79C4211E" w:rsidR="0005438A" w:rsidRPr="004C33F7" w:rsidRDefault="004C33F7" w:rsidP="00BF35E0">
            <w:pPr>
              <w:pBdr>
                <w:bottom w:val="single" w:sz="4" w:space="1" w:color="auto"/>
              </w:pBdr>
              <w:spacing w:line="260" w:lineRule="exact"/>
              <w:jc w:val="center"/>
              <w:rPr>
                <w:rFonts w:asciiTheme="majorBidi" w:eastAsia="Arial Unicode MS" w:hAnsiTheme="majorBidi" w:cstheme="majorBidi"/>
                <w:sz w:val="20"/>
                <w:szCs w:val="20"/>
                <w:cs/>
                <w:lang w:val="en-US"/>
              </w:rPr>
            </w:pPr>
            <w:r w:rsidRPr="004C33F7">
              <w:rPr>
                <w:rFonts w:asciiTheme="majorBidi" w:eastAsia="Arial Unicode MS" w:hAnsiTheme="majorBidi" w:cstheme="majorBidi"/>
                <w:sz w:val="20"/>
                <w:szCs w:val="20"/>
                <w:lang w:val="en-US"/>
              </w:rPr>
              <w:t>2026</w:t>
            </w:r>
          </w:p>
        </w:tc>
        <w:tc>
          <w:tcPr>
            <w:tcW w:w="1055" w:type="dxa"/>
            <w:gridSpan w:val="2"/>
          </w:tcPr>
          <w:p w14:paraId="727312B9" w14:textId="4AB5A551" w:rsidR="007B3407" w:rsidRPr="00BF35E0" w:rsidRDefault="007B3407" w:rsidP="00BF35E0">
            <w:pPr>
              <w:pBdr>
                <w:bottom w:val="single" w:sz="4" w:space="1" w:color="auto"/>
              </w:pBdr>
              <w:spacing w:line="260" w:lineRule="exact"/>
              <w:jc w:val="center"/>
              <w:rPr>
                <w:rFonts w:asciiTheme="majorBidi" w:eastAsia="Arial Unicode MS" w:hAnsiTheme="majorBidi" w:cstheme="majorBidi"/>
                <w:sz w:val="20"/>
                <w:szCs w:val="20"/>
                <w:lang w:val="en-US"/>
              </w:rPr>
            </w:pPr>
            <w:r w:rsidRPr="00BF35E0">
              <w:rPr>
                <w:rFonts w:asciiTheme="majorBidi" w:eastAsia="Arial Unicode MS" w:hAnsiTheme="majorBidi" w:cstheme="majorBidi"/>
                <w:sz w:val="20"/>
                <w:szCs w:val="20"/>
                <w:lang w:val="en-US"/>
              </w:rPr>
              <w:t>As at</w:t>
            </w:r>
          </w:p>
          <w:p w14:paraId="58AA3422" w14:textId="01F6C1BD"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lang w:val="en-US"/>
              </w:rPr>
            </w:pPr>
            <w:r w:rsidRPr="00BF35E0">
              <w:rPr>
                <w:rFonts w:asciiTheme="majorBidi" w:eastAsia="Arial Unicode MS" w:hAnsiTheme="majorBidi" w:cstheme="majorBidi"/>
                <w:sz w:val="20"/>
                <w:szCs w:val="20"/>
                <w:lang w:val="en-US"/>
              </w:rPr>
              <w:t>December 31, 2025</w:t>
            </w:r>
          </w:p>
        </w:tc>
        <w:tc>
          <w:tcPr>
            <w:tcW w:w="1055" w:type="dxa"/>
          </w:tcPr>
          <w:p w14:paraId="419B3D65" w14:textId="77777777" w:rsidR="004C33F7" w:rsidRPr="00BF35E0" w:rsidRDefault="004C33F7" w:rsidP="004C33F7">
            <w:pPr>
              <w:pBdr>
                <w:bottom w:val="single" w:sz="4" w:space="1" w:color="auto"/>
              </w:pBdr>
              <w:spacing w:line="260" w:lineRule="exact"/>
              <w:jc w:val="center"/>
              <w:rPr>
                <w:rFonts w:asciiTheme="majorBidi" w:eastAsia="Arial Unicode MS" w:hAnsiTheme="majorBidi" w:cstheme="majorBidi"/>
                <w:sz w:val="20"/>
                <w:szCs w:val="20"/>
                <w:lang w:val="en-US"/>
              </w:rPr>
            </w:pPr>
            <w:r w:rsidRPr="00BF35E0">
              <w:rPr>
                <w:rFonts w:asciiTheme="majorBidi" w:eastAsia="Arial Unicode MS" w:hAnsiTheme="majorBidi" w:cstheme="majorBidi"/>
                <w:sz w:val="20"/>
                <w:szCs w:val="20"/>
                <w:lang w:val="en-US"/>
              </w:rPr>
              <w:t>As at</w:t>
            </w:r>
          </w:p>
          <w:p w14:paraId="7B8F1664" w14:textId="77777777" w:rsidR="004C33F7" w:rsidRDefault="004C33F7" w:rsidP="004C33F7">
            <w:pPr>
              <w:pBdr>
                <w:bottom w:val="single" w:sz="4" w:space="1" w:color="auto"/>
              </w:pBdr>
              <w:spacing w:line="260" w:lineRule="exact"/>
              <w:jc w:val="center"/>
              <w:rPr>
                <w:rFonts w:asciiTheme="majorBidi" w:eastAsia="Arial Unicode MS" w:hAnsiTheme="majorBidi" w:cstheme="majorBidi"/>
                <w:sz w:val="20"/>
                <w:szCs w:val="20"/>
                <w:lang w:val="en-US"/>
              </w:rPr>
            </w:pPr>
            <w:r w:rsidRPr="004C33F7">
              <w:rPr>
                <w:rFonts w:asciiTheme="majorBidi" w:eastAsia="Arial Unicode MS" w:hAnsiTheme="majorBidi" w:cstheme="majorBidi"/>
                <w:sz w:val="20"/>
                <w:szCs w:val="20"/>
                <w:lang w:val="en-US"/>
              </w:rPr>
              <w:t xml:space="preserve">June 30, </w:t>
            </w:r>
          </w:p>
          <w:p w14:paraId="149ECFE6" w14:textId="3B5AFE34" w:rsidR="0005438A" w:rsidRPr="00BF35E0" w:rsidRDefault="004C33F7" w:rsidP="004C33F7">
            <w:pPr>
              <w:pBdr>
                <w:bottom w:val="single" w:sz="4" w:space="1" w:color="auto"/>
              </w:pBdr>
              <w:spacing w:line="260" w:lineRule="exact"/>
              <w:jc w:val="center"/>
              <w:rPr>
                <w:rFonts w:asciiTheme="majorBidi" w:hAnsiTheme="majorBidi" w:cstheme="majorBidi"/>
                <w:sz w:val="20"/>
                <w:szCs w:val="20"/>
                <w:cs/>
                <w:lang w:val="en-US"/>
              </w:rPr>
            </w:pPr>
            <w:r w:rsidRPr="004C33F7">
              <w:rPr>
                <w:rFonts w:asciiTheme="majorBidi" w:eastAsia="Arial Unicode MS" w:hAnsiTheme="majorBidi" w:cstheme="majorBidi"/>
                <w:sz w:val="20"/>
                <w:szCs w:val="20"/>
                <w:lang w:val="en-US"/>
              </w:rPr>
              <w:t>2026</w:t>
            </w:r>
          </w:p>
        </w:tc>
        <w:tc>
          <w:tcPr>
            <w:tcW w:w="1056" w:type="dxa"/>
          </w:tcPr>
          <w:p w14:paraId="342FD1E6" w14:textId="7BFA53A4" w:rsidR="007B3407" w:rsidRPr="00BF35E0" w:rsidRDefault="007B3407" w:rsidP="00BF35E0">
            <w:pPr>
              <w:pBdr>
                <w:bottom w:val="single" w:sz="4" w:space="1" w:color="auto"/>
              </w:pBdr>
              <w:spacing w:line="260" w:lineRule="exact"/>
              <w:jc w:val="center"/>
              <w:rPr>
                <w:rFonts w:asciiTheme="majorBidi" w:eastAsia="Arial Unicode MS" w:hAnsiTheme="majorBidi" w:cstheme="majorBidi"/>
                <w:sz w:val="20"/>
                <w:szCs w:val="20"/>
                <w:lang w:val="en-US"/>
              </w:rPr>
            </w:pPr>
            <w:r w:rsidRPr="00BF35E0">
              <w:rPr>
                <w:rFonts w:asciiTheme="majorBidi" w:eastAsia="Arial Unicode MS" w:hAnsiTheme="majorBidi" w:cstheme="majorBidi"/>
                <w:sz w:val="20"/>
                <w:szCs w:val="20"/>
                <w:lang w:val="en-US"/>
              </w:rPr>
              <w:t>As at</w:t>
            </w:r>
          </w:p>
          <w:p w14:paraId="2B9A7256" w14:textId="50E31F2D" w:rsidR="0005438A" w:rsidRPr="00BF35E0" w:rsidRDefault="0005438A" w:rsidP="00BF35E0">
            <w:pPr>
              <w:pBdr>
                <w:bottom w:val="single" w:sz="4" w:space="1" w:color="auto"/>
              </w:pBdr>
              <w:spacing w:line="260" w:lineRule="exact"/>
              <w:jc w:val="center"/>
              <w:rPr>
                <w:rFonts w:asciiTheme="majorBidi" w:hAnsiTheme="majorBidi" w:cstheme="majorBidi"/>
                <w:sz w:val="20"/>
                <w:szCs w:val="20"/>
                <w:cs/>
                <w:lang w:val="en-US"/>
              </w:rPr>
            </w:pPr>
            <w:r w:rsidRPr="00BF35E0">
              <w:rPr>
                <w:rFonts w:asciiTheme="majorBidi" w:eastAsia="Arial Unicode MS" w:hAnsiTheme="majorBidi" w:cstheme="majorBidi"/>
                <w:sz w:val="20"/>
                <w:szCs w:val="20"/>
                <w:lang w:val="en-US"/>
              </w:rPr>
              <w:t>December 31, 2025</w:t>
            </w:r>
          </w:p>
        </w:tc>
      </w:tr>
      <w:tr w:rsidR="00187F5C" w:rsidRPr="00BF35E0" w14:paraId="7E7E152E" w14:textId="73321FF2" w:rsidTr="00E612C3">
        <w:tc>
          <w:tcPr>
            <w:tcW w:w="3441" w:type="dxa"/>
            <w:gridSpan w:val="3"/>
          </w:tcPr>
          <w:p w14:paraId="4DE8C2A3" w14:textId="2EDD2AAE" w:rsidR="00187F5C" w:rsidRPr="00BF35E0" w:rsidRDefault="00187F5C" w:rsidP="00BF35E0">
            <w:pPr>
              <w:tabs>
                <w:tab w:val="left" w:pos="162"/>
                <w:tab w:val="left" w:pos="312"/>
              </w:tabs>
              <w:spacing w:line="260" w:lineRule="exact"/>
              <w:jc w:val="both"/>
              <w:rPr>
                <w:rFonts w:asciiTheme="majorBidi" w:hAnsiTheme="majorBidi" w:cstheme="majorBidi"/>
                <w:sz w:val="20"/>
                <w:szCs w:val="20"/>
                <w:u w:val="single"/>
                <w:cs/>
              </w:rPr>
            </w:pPr>
            <w:proofErr w:type="spellStart"/>
            <w:r w:rsidRPr="00BF35E0">
              <w:rPr>
                <w:rFonts w:asciiTheme="majorBidi" w:hAnsiTheme="majorBidi" w:cstheme="majorBidi"/>
                <w:sz w:val="20"/>
                <w:szCs w:val="20"/>
                <w:u w:val="single"/>
                <w:cs/>
              </w:rPr>
              <w:t>Unsubordinated</w:t>
            </w:r>
            <w:proofErr w:type="spellEnd"/>
            <w:r w:rsidRPr="00BF35E0">
              <w:rPr>
                <w:rFonts w:asciiTheme="majorBidi" w:hAnsiTheme="majorBidi" w:cstheme="majorBidi"/>
                <w:sz w:val="20"/>
                <w:szCs w:val="20"/>
                <w:u w:val="single"/>
                <w:cs/>
              </w:rPr>
              <w:t xml:space="preserve"> </w:t>
            </w:r>
            <w:proofErr w:type="spellStart"/>
            <w:r w:rsidRPr="00BF35E0">
              <w:rPr>
                <w:rFonts w:asciiTheme="majorBidi" w:hAnsiTheme="majorBidi" w:cstheme="majorBidi"/>
                <w:sz w:val="20"/>
                <w:szCs w:val="20"/>
                <w:u w:val="single"/>
                <w:cs/>
              </w:rPr>
              <w:t>and</w:t>
            </w:r>
            <w:proofErr w:type="spellEnd"/>
            <w:r w:rsidRPr="00BF35E0">
              <w:rPr>
                <w:rFonts w:asciiTheme="majorBidi" w:hAnsiTheme="majorBidi" w:cstheme="majorBidi"/>
                <w:sz w:val="20"/>
                <w:szCs w:val="20"/>
                <w:u w:val="single"/>
                <w:cs/>
              </w:rPr>
              <w:t xml:space="preserve"> </w:t>
            </w:r>
            <w:proofErr w:type="spellStart"/>
            <w:r w:rsidRPr="00BF35E0">
              <w:rPr>
                <w:rFonts w:asciiTheme="majorBidi" w:hAnsiTheme="majorBidi" w:cstheme="majorBidi"/>
                <w:sz w:val="20"/>
                <w:szCs w:val="20"/>
                <w:u w:val="single"/>
                <w:cs/>
              </w:rPr>
              <w:t>secured</w:t>
            </w:r>
            <w:proofErr w:type="spellEnd"/>
            <w:r w:rsidRPr="00BF35E0">
              <w:rPr>
                <w:rFonts w:asciiTheme="majorBidi" w:hAnsiTheme="majorBidi" w:cstheme="majorBidi"/>
                <w:sz w:val="20"/>
                <w:szCs w:val="20"/>
                <w:u w:val="single"/>
                <w:cs/>
              </w:rPr>
              <w:t xml:space="preserve"> </w:t>
            </w:r>
            <w:proofErr w:type="spellStart"/>
            <w:r w:rsidRPr="00BF35E0">
              <w:rPr>
                <w:rFonts w:asciiTheme="majorBidi" w:hAnsiTheme="majorBidi" w:cstheme="majorBidi"/>
                <w:sz w:val="20"/>
                <w:szCs w:val="20"/>
                <w:u w:val="single"/>
                <w:cs/>
              </w:rPr>
              <w:t>debentures</w:t>
            </w:r>
            <w:proofErr w:type="spellEnd"/>
          </w:p>
        </w:tc>
        <w:tc>
          <w:tcPr>
            <w:tcW w:w="850" w:type="dxa"/>
          </w:tcPr>
          <w:p w14:paraId="757FD26F" w14:textId="77777777" w:rsidR="00187F5C" w:rsidRPr="00BF35E0" w:rsidRDefault="00187F5C" w:rsidP="00BF35E0">
            <w:pPr>
              <w:tabs>
                <w:tab w:val="left" w:pos="162"/>
                <w:tab w:val="left" w:pos="312"/>
              </w:tabs>
              <w:spacing w:line="260" w:lineRule="exact"/>
              <w:jc w:val="both"/>
              <w:rPr>
                <w:rFonts w:asciiTheme="majorBidi" w:hAnsiTheme="majorBidi" w:cstheme="majorBidi"/>
                <w:sz w:val="20"/>
                <w:szCs w:val="20"/>
                <w:u w:val="single"/>
                <w:cs/>
              </w:rPr>
            </w:pPr>
          </w:p>
        </w:tc>
        <w:tc>
          <w:tcPr>
            <w:tcW w:w="1300" w:type="dxa"/>
          </w:tcPr>
          <w:p w14:paraId="43B8E9C1" w14:textId="77777777" w:rsidR="00187F5C" w:rsidRPr="00BF35E0" w:rsidRDefault="00187F5C" w:rsidP="00BF35E0">
            <w:pPr>
              <w:tabs>
                <w:tab w:val="left" w:pos="162"/>
                <w:tab w:val="left" w:pos="312"/>
              </w:tabs>
              <w:spacing w:line="260" w:lineRule="exact"/>
              <w:jc w:val="both"/>
              <w:rPr>
                <w:rFonts w:asciiTheme="majorBidi" w:hAnsiTheme="majorBidi" w:cstheme="majorBidi"/>
                <w:sz w:val="20"/>
                <w:szCs w:val="20"/>
                <w:cs/>
              </w:rPr>
            </w:pPr>
          </w:p>
        </w:tc>
        <w:tc>
          <w:tcPr>
            <w:tcW w:w="1055" w:type="dxa"/>
          </w:tcPr>
          <w:p w14:paraId="27EC6DA7" w14:textId="77777777" w:rsidR="00187F5C" w:rsidRPr="00BF35E0" w:rsidRDefault="00187F5C" w:rsidP="00BF35E0">
            <w:pPr>
              <w:tabs>
                <w:tab w:val="decimal" w:pos="705"/>
              </w:tabs>
              <w:spacing w:line="260" w:lineRule="exact"/>
              <w:ind w:left="-16"/>
              <w:rPr>
                <w:rFonts w:asciiTheme="majorBidi" w:hAnsiTheme="majorBidi" w:cstheme="majorBidi"/>
                <w:sz w:val="20"/>
                <w:szCs w:val="20"/>
                <w:cs/>
              </w:rPr>
            </w:pPr>
          </w:p>
        </w:tc>
        <w:tc>
          <w:tcPr>
            <w:tcW w:w="1055" w:type="dxa"/>
            <w:gridSpan w:val="2"/>
          </w:tcPr>
          <w:p w14:paraId="34375FA8" w14:textId="77777777" w:rsidR="00187F5C" w:rsidRPr="00BF35E0" w:rsidRDefault="00187F5C" w:rsidP="00BF35E0">
            <w:pPr>
              <w:tabs>
                <w:tab w:val="decimal" w:pos="795"/>
              </w:tabs>
              <w:spacing w:line="260" w:lineRule="exact"/>
              <w:ind w:left="-16"/>
              <w:rPr>
                <w:rFonts w:asciiTheme="majorBidi" w:hAnsiTheme="majorBidi" w:cstheme="majorBidi"/>
                <w:sz w:val="20"/>
                <w:szCs w:val="20"/>
                <w:cs/>
              </w:rPr>
            </w:pPr>
          </w:p>
        </w:tc>
        <w:tc>
          <w:tcPr>
            <w:tcW w:w="1055" w:type="dxa"/>
          </w:tcPr>
          <w:p w14:paraId="4B5D8E84" w14:textId="77777777" w:rsidR="00187F5C" w:rsidRPr="00BF35E0" w:rsidRDefault="00187F5C" w:rsidP="00BF35E0">
            <w:pPr>
              <w:tabs>
                <w:tab w:val="decimal" w:pos="705"/>
              </w:tabs>
              <w:spacing w:line="260" w:lineRule="exact"/>
              <w:ind w:left="-16"/>
              <w:rPr>
                <w:rFonts w:asciiTheme="majorBidi" w:hAnsiTheme="majorBidi" w:cstheme="majorBidi"/>
                <w:sz w:val="20"/>
                <w:szCs w:val="20"/>
                <w:cs/>
              </w:rPr>
            </w:pPr>
          </w:p>
        </w:tc>
        <w:tc>
          <w:tcPr>
            <w:tcW w:w="1056" w:type="dxa"/>
          </w:tcPr>
          <w:p w14:paraId="5F3139AA" w14:textId="77777777" w:rsidR="00187F5C" w:rsidRPr="00BF35E0" w:rsidRDefault="00187F5C" w:rsidP="00BF35E0">
            <w:pPr>
              <w:tabs>
                <w:tab w:val="left" w:pos="162"/>
                <w:tab w:val="left" w:pos="312"/>
                <w:tab w:val="decimal" w:pos="597"/>
                <w:tab w:val="decimal" w:pos="795"/>
              </w:tabs>
              <w:spacing w:line="260" w:lineRule="exact"/>
              <w:jc w:val="both"/>
              <w:rPr>
                <w:rFonts w:asciiTheme="majorBidi" w:hAnsiTheme="majorBidi" w:cstheme="majorBidi"/>
                <w:sz w:val="20"/>
                <w:szCs w:val="20"/>
                <w:cs/>
              </w:rPr>
            </w:pPr>
          </w:p>
        </w:tc>
      </w:tr>
      <w:tr w:rsidR="00B203B4" w:rsidRPr="00BF35E0" w14:paraId="25AF5CD5" w14:textId="77777777" w:rsidTr="001B4B38">
        <w:tc>
          <w:tcPr>
            <w:tcW w:w="1314" w:type="dxa"/>
          </w:tcPr>
          <w:p w14:paraId="2368166A" w14:textId="382E3758" w:rsidR="00B203B4" w:rsidRPr="00BF35E0" w:rsidRDefault="00BE23A0" w:rsidP="00B203B4">
            <w:pPr>
              <w:tabs>
                <w:tab w:val="left" w:pos="162"/>
                <w:tab w:val="left" w:pos="312"/>
              </w:tabs>
              <w:spacing w:line="260" w:lineRule="exact"/>
              <w:jc w:val="both"/>
              <w:rPr>
                <w:rFonts w:asciiTheme="majorBidi" w:hAnsiTheme="majorBidi" w:cstheme="majorBidi"/>
                <w:sz w:val="20"/>
                <w:szCs w:val="20"/>
                <w:cs/>
              </w:rPr>
            </w:pPr>
            <w:r>
              <w:rPr>
                <w:rFonts w:asciiTheme="majorBidi" w:hAnsiTheme="majorBidi" w:cstheme="majorBidi"/>
                <w:sz w:val="20"/>
                <w:szCs w:val="20"/>
                <w:lang w:val="en-US"/>
              </w:rPr>
              <w:t>No.</w:t>
            </w:r>
            <w:r w:rsidR="00B203B4" w:rsidRPr="00BF35E0">
              <w:rPr>
                <w:rFonts w:asciiTheme="majorBidi" w:hAnsiTheme="majorBidi" w:cstheme="majorBidi"/>
                <w:sz w:val="20"/>
                <w:szCs w:val="20"/>
                <w:cs/>
              </w:rPr>
              <w:t xml:space="preserve"> </w:t>
            </w:r>
            <w:r w:rsidR="00B203B4" w:rsidRPr="00BF35E0">
              <w:rPr>
                <w:rFonts w:asciiTheme="majorBidi" w:hAnsiTheme="majorBidi" w:cstheme="majorBidi"/>
                <w:sz w:val="20"/>
                <w:szCs w:val="20"/>
                <w:lang w:val="en-US"/>
              </w:rPr>
              <w:t>1</w:t>
            </w:r>
            <w:r w:rsidR="00B203B4" w:rsidRPr="00BF35E0">
              <w:rPr>
                <w:rFonts w:asciiTheme="majorBidi" w:hAnsiTheme="majorBidi" w:cstheme="majorBidi"/>
                <w:sz w:val="20"/>
                <w:szCs w:val="20"/>
                <w:cs/>
              </w:rPr>
              <w:t>/</w:t>
            </w:r>
            <w:r w:rsidR="00B203B4" w:rsidRPr="00BF35E0">
              <w:rPr>
                <w:rFonts w:asciiTheme="majorBidi" w:hAnsiTheme="majorBidi" w:cstheme="majorBidi"/>
                <w:sz w:val="20"/>
                <w:szCs w:val="20"/>
                <w:lang w:val="en-US"/>
              </w:rPr>
              <w:t>2024</w:t>
            </w:r>
          </w:p>
        </w:tc>
        <w:tc>
          <w:tcPr>
            <w:tcW w:w="1203" w:type="dxa"/>
          </w:tcPr>
          <w:p w14:paraId="6B30B09B" w14:textId="7F7D8D43" w:rsidR="00B203B4" w:rsidRPr="00BF35E0" w:rsidRDefault="00B203B4" w:rsidP="00B203B4">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40</w:t>
            </w:r>
            <w:r w:rsidRPr="00BF35E0">
              <w:rPr>
                <w:rFonts w:asciiTheme="majorBidi" w:hAnsiTheme="majorBidi" w:cstheme="majorBidi"/>
                <w:sz w:val="20"/>
                <w:szCs w:val="20"/>
                <w:cs/>
              </w:rPr>
              <w:t>%</w:t>
            </w:r>
          </w:p>
        </w:tc>
        <w:tc>
          <w:tcPr>
            <w:tcW w:w="924" w:type="dxa"/>
          </w:tcPr>
          <w:p w14:paraId="45F40AD1" w14:textId="3C905955" w:rsidR="00B203B4" w:rsidRPr="00BF35E0" w:rsidRDefault="00B203B4" w:rsidP="00B203B4">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years</w:t>
            </w:r>
            <w:proofErr w:type="spellEnd"/>
          </w:p>
        </w:tc>
        <w:tc>
          <w:tcPr>
            <w:tcW w:w="850" w:type="dxa"/>
          </w:tcPr>
          <w:p w14:paraId="3E4FCBF8" w14:textId="45F36D94" w:rsidR="00B203B4" w:rsidRPr="00BF35E0" w:rsidRDefault="00B203B4" w:rsidP="00B203B4">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1650ACFB" w14:textId="636116FC" w:rsidR="00B203B4" w:rsidRPr="00BF35E0" w:rsidRDefault="00B203B4" w:rsidP="00B203B4">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April</w:t>
            </w:r>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4,</w:t>
            </w:r>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2026</w:t>
            </w:r>
          </w:p>
        </w:tc>
        <w:tc>
          <w:tcPr>
            <w:tcW w:w="1055" w:type="dxa"/>
          </w:tcPr>
          <w:p w14:paraId="3008E264" w14:textId="55CBFE33"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007710">
              <w:rPr>
                <w:rFonts w:ascii="Angsana New" w:hAnsi="Angsana New" w:cs="Angsana New" w:hint="cs"/>
                <w:sz w:val="20"/>
                <w:szCs w:val="20"/>
                <w:cs/>
                <w:lang w:val="en-US"/>
              </w:rPr>
              <w:t>-</w:t>
            </w:r>
          </w:p>
        </w:tc>
        <w:tc>
          <w:tcPr>
            <w:tcW w:w="1055" w:type="dxa"/>
            <w:gridSpan w:val="2"/>
            <w:vAlign w:val="bottom"/>
          </w:tcPr>
          <w:p w14:paraId="5FE1DB8F" w14:textId="5FF9F4D2" w:rsidR="00B203B4" w:rsidRPr="00BF35E0" w:rsidRDefault="00B203B4" w:rsidP="00B203B4">
            <w:pPr>
              <w:tabs>
                <w:tab w:val="decimal" w:pos="795"/>
              </w:tabs>
              <w:spacing w:line="260" w:lineRule="exact"/>
              <w:ind w:left="-16" w:right="-19"/>
              <w:jc w:val="right"/>
              <w:rPr>
                <w:rFonts w:asciiTheme="majorBidi" w:hAnsiTheme="majorBidi" w:cs="Angsana New"/>
                <w:sz w:val="20"/>
                <w:szCs w:val="20"/>
                <w:cs/>
              </w:rPr>
            </w:pPr>
            <w:r w:rsidRPr="00BF35E0">
              <w:rPr>
                <w:rFonts w:asciiTheme="majorBidi" w:hAnsiTheme="majorBidi" w:cstheme="majorBidi"/>
                <w:sz w:val="20"/>
                <w:szCs w:val="20"/>
                <w:lang w:val="en-US"/>
              </w:rPr>
              <w:t>350</w:t>
            </w:r>
            <w:r w:rsidRPr="00BF35E0">
              <w:rPr>
                <w:rFonts w:asciiTheme="majorBidi" w:hAnsiTheme="majorBidi" w:cs="Angsana New"/>
                <w:sz w:val="20"/>
                <w:szCs w:val="20"/>
                <w:cs/>
              </w:rPr>
              <w:t>,</w:t>
            </w:r>
            <w:r w:rsidRPr="00BF35E0">
              <w:rPr>
                <w:rFonts w:asciiTheme="majorBidi" w:hAnsiTheme="majorBidi" w:cstheme="majorBidi"/>
                <w:sz w:val="20"/>
                <w:szCs w:val="20"/>
                <w:lang w:val="en-US"/>
              </w:rPr>
              <w:t>000</w:t>
            </w:r>
          </w:p>
        </w:tc>
        <w:tc>
          <w:tcPr>
            <w:tcW w:w="1055" w:type="dxa"/>
            <w:vAlign w:val="bottom"/>
          </w:tcPr>
          <w:p w14:paraId="76B0F6DB" w14:textId="5644FB3F"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Pr>
                <w:rFonts w:ascii="Angsana New" w:hAnsi="Angsana New" w:cs="Angsana New" w:hint="cs"/>
                <w:sz w:val="20"/>
                <w:szCs w:val="20"/>
                <w:cs/>
              </w:rPr>
              <w:t>-</w:t>
            </w:r>
          </w:p>
        </w:tc>
        <w:tc>
          <w:tcPr>
            <w:tcW w:w="1056" w:type="dxa"/>
            <w:vAlign w:val="bottom"/>
          </w:tcPr>
          <w:p w14:paraId="7DFB1DB3" w14:textId="7F9F3771"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350</w:t>
            </w:r>
            <w:r w:rsidRPr="00BF35E0">
              <w:rPr>
                <w:rFonts w:asciiTheme="majorBidi" w:hAnsiTheme="majorBidi" w:cs="Angsana New"/>
                <w:sz w:val="20"/>
                <w:szCs w:val="20"/>
                <w:cs/>
              </w:rPr>
              <w:t>,</w:t>
            </w:r>
            <w:r w:rsidRPr="00BF35E0">
              <w:rPr>
                <w:rFonts w:asciiTheme="majorBidi" w:hAnsiTheme="majorBidi" w:cstheme="majorBidi"/>
                <w:sz w:val="20"/>
                <w:szCs w:val="20"/>
                <w:lang w:val="en-US"/>
              </w:rPr>
              <w:t>000</w:t>
            </w:r>
          </w:p>
        </w:tc>
      </w:tr>
      <w:tr w:rsidR="00B203B4" w:rsidRPr="00BF35E0" w14:paraId="1A3914B6" w14:textId="77777777" w:rsidTr="001B4B38">
        <w:tc>
          <w:tcPr>
            <w:tcW w:w="1314" w:type="dxa"/>
          </w:tcPr>
          <w:p w14:paraId="53891425" w14:textId="494FA5BC" w:rsidR="00B203B4" w:rsidRPr="00BF35E0" w:rsidRDefault="00B203B4" w:rsidP="00B203B4">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2</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2024</w:t>
            </w:r>
          </w:p>
        </w:tc>
        <w:tc>
          <w:tcPr>
            <w:tcW w:w="1203" w:type="dxa"/>
          </w:tcPr>
          <w:p w14:paraId="4CD6B532" w14:textId="5C2A5759" w:rsidR="00B203B4" w:rsidRPr="00BF35E0" w:rsidRDefault="00B203B4" w:rsidP="00B203B4">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25</w:t>
            </w:r>
            <w:r w:rsidRPr="00BF35E0">
              <w:rPr>
                <w:rFonts w:asciiTheme="majorBidi" w:hAnsiTheme="majorBidi" w:cstheme="majorBidi"/>
                <w:sz w:val="20"/>
                <w:szCs w:val="20"/>
                <w:cs/>
              </w:rPr>
              <w:t>%</w:t>
            </w:r>
          </w:p>
        </w:tc>
        <w:tc>
          <w:tcPr>
            <w:tcW w:w="924" w:type="dxa"/>
          </w:tcPr>
          <w:p w14:paraId="63F20C43" w14:textId="074DCA5B" w:rsidR="00B203B4" w:rsidRPr="00BF35E0" w:rsidRDefault="00B203B4" w:rsidP="00B203B4">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years</w:t>
            </w:r>
            <w:proofErr w:type="spellEnd"/>
          </w:p>
        </w:tc>
        <w:tc>
          <w:tcPr>
            <w:tcW w:w="850" w:type="dxa"/>
          </w:tcPr>
          <w:p w14:paraId="57CD6305" w14:textId="56EA2D14" w:rsidR="00B203B4" w:rsidRPr="00BF35E0" w:rsidRDefault="00B203B4" w:rsidP="00B203B4">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7D5C9A3E" w14:textId="4721E260" w:rsidR="00B203B4" w:rsidRPr="00BF35E0" w:rsidRDefault="00B203B4" w:rsidP="00B203B4">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October 9, 2026</w:t>
            </w:r>
          </w:p>
        </w:tc>
        <w:tc>
          <w:tcPr>
            <w:tcW w:w="1055" w:type="dxa"/>
          </w:tcPr>
          <w:p w14:paraId="64963E26" w14:textId="502C1A0B" w:rsidR="00B203B4" w:rsidRPr="00BF35E0" w:rsidRDefault="001B5CD7" w:rsidP="00B203B4">
            <w:pPr>
              <w:tabs>
                <w:tab w:val="decimal" w:pos="705"/>
              </w:tabs>
              <w:spacing w:line="260" w:lineRule="exact"/>
              <w:ind w:left="-16" w:right="-19"/>
              <w:jc w:val="right"/>
              <w:rPr>
                <w:rFonts w:asciiTheme="majorBidi" w:hAnsiTheme="majorBidi" w:cs="Angsana New"/>
                <w:sz w:val="20"/>
                <w:szCs w:val="20"/>
                <w:cs/>
              </w:rPr>
            </w:pPr>
            <w:r w:rsidRPr="001B5CD7">
              <w:rPr>
                <w:rFonts w:ascii="Angsana New" w:hAnsi="Angsana New" w:cs="Angsana New" w:hint="cs"/>
                <w:sz w:val="20"/>
                <w:szCs w:val="20"/>
                <w:lang w:val="en-US"/>
              </w:rPr>
              <w:t>400</w:t>
            </w:r>
            <w:r w:rsidR="00B203B4" w:rsidRPr="00007710">
              <w:rPr>
                <w:rFonts w:ascii="Angsana New" w:hAnsi="Angsana New" w:cs="Angsana New" w:hint="cs"/>
                <w:sz w:val="20"/>
                <w:szCs w:val="20"/>
                <w:cs/>
                <w:lang w:val="en-US"/>
              </w:rPr>
              <w:t>,</w:t>
            </w:r>
            <w:r w:rsidRPr="001B5CD7">
              <w:rPr>
                <w:rFonts w:ascii="Angsana New" w:hAnsi="Angsana New" w:cs="Angsana New" w:hint="cs"/>
                <w:sz w:val="20"/>
                <w:szCs w:val="20"/>
                <w:lang w:val="en-US"/>
              </w:rPr>
              <w:t>000</w:t>
            </w:r>
          </w:p>
        </w:tc>
        <w:tc>
          <w:tcPr>
            <w:tcW w:w="1055" w:type="dxa"/>
            <w:gridSpan w:val="2"/>
            <w:vAlign w:val="bottom"/>
          </w:tcPr>
          <w:p w14:paraId="72DB1AEF" w14:textId="766C1DA5" w:rsidR="00B203B4" w:rsidRPr="00BF35E0" w:rsidRDefault="00B203B4" w:rsidP="00B203B4">
            <w:pPr>
              <w:tabs>
                <w:tab w:val="decimal" w:pos="795"/>
              </w:tabs>
              <w:spacing w:line="260" w:lineRule="exact"/>
              <w:ind w:left="-16" w:right="-19"/>
              <w:jc w:val="right"/>
              <w:rPr>
                <w:rFonts w:asciiTheme="majorBidi" w:hAnsiTheme="majorBidi" w:cs="Angsana New"/>
                <w:sz w:val="20"/>
                <w:szCs w:val="20"/>
                <w:cs/>
              </w:rPr>
            </w:pPr>
            <w:r w:rsidRPr="00BF35E0">
              <w:rPr>
                <w:rFonts w:asciiTheme="majorBidi" w:hAnsiTheme="majorBidi" w:cstheme="majorBidi"/>
                <w:sz w:val="20"/>
                <w:szCs w:val="20"/>
                <w:lang w:val="en-US"/>
              </w:rPr>
              <w:t>400</w:t>
            </w:r>
            <w:r w:rsidRPr="00BF35E0">
              <w:rPr>
                <w:rFonts w:asciiTheme="majorBidi" w:hAnsiTheme="majorBidi" w:cs="Angsana New"/>
                <w:sz w:val="20"/>
                <w:szCs w:val="20"/>
                <w:cs/>
              </w:rPr>
              <w:t>,</w:t>
            </w:r>
            <w:r w:rsidRPr="00BF35E0">
              <w:rPr>
                <w:rFonts w:asciiTheme="majorBidi" w:hAnsiTheme="majorBidi" w:cstheme="majorBidi"/>
                <w:sz w:val="20"/>
                <w:szCs w:val="20"/>
                <w:lang w:val="en-US"/>
              </w:rPr>
              <w:t>000</w:t>
            </w:r>
          </w:p>
        </w:tc>
        <w:tc>
          <w:tcPr>
            <w:tcW w:w="1055" w:type="dxa"/>
            <w:vAlign w:val="bottom"/>
          </w:tcPr>
          <w:p w14:paraId="5AA52893" w14:textId="7DD2BF3D" w:rsidR="00B203B4" w:rsidRPr="00BF35E0" w:rsidRDefault="001B5CD7" w:rsidP="00B203B4">
            <w:pPr>
              <w:tabs>
                <w:tab w:val="decimal" w:pos="705"/>
              </w:tabs>
              <w:spacing w:line="260" w:lineRule="exact"/>
              <w:ind w:left="-16" w:right="-19"/>
              <w:jc w:val="right"/>
              <w:rPr>
                <w:rFonts w:asciiTheme="majorBidi" w:hAnsiTheme="majorBidi" w:cstheme="majorBidi"/>
                <w:sz w:val="20"/>
                <w:szCs w:val="20"/>
                <w:cs/>
              </w:rPr>
            </w:pPr>
            <w:r w:rsidRPr="001B5CD7">
              <w:rPr>
                <w:rFonts w:ascii="Angsana New" w:hAnsi="Angsana New" w:cs="Angsana New" w:hint="cs"/>
                <w:sz w:val="20"/>
                <w:szCs w:val="20"/>
                <w:lang w:val="en-US"/>
              </w:rPr>
              <w:t>400</w:t>
            </w:r>
            <w:r w:rsidR="00B203B4">
              <w:rPr>
                <w:rFonts w:ascii="Angsana New" w:hAnsi="Angsana New" w:cs="Angsana New" w:hint="cs"/>
                <w:sz w:val="20"/>
                <w:szCs w:val="20"/>
                <w:cs/>
              </w:rPr>
              <w:t>,</w:t>
            </w:r>
            <w:r w:rsidRPr="001B5CD7">
              <w:rPr>
                <w:rFonts w:ascii="Angsana New" w:hAnsi="Angsana New" w:cs="Angsana New" w:hint="cs"/>
                <w:sz w:val="20"/>
                <w:szCs w:val="20"/>
                <w:lang w:val="en-US"/>
              </w:rPr>
              <w:t>000</w:t>
            </w:r>
          </w:p>
        </w:tc>
        <w:tc>
          <w:tcPr>
            <w:tcW w:w="1056" w:type="dxa"/>
            <w:vAlign w:val="bottom"/>
          </w:tcPr>
          <w:p w14:paraId="0D128305" w14:textId="014FACF3"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400</w:t>
            </w:r>
            <w:r w:rsidRPr="00BF35E0">
              <w:rPr>
                <w:rFonts w:asciiTheme="majorBidi" w:hAnsiTheme="majorBidi" w:cs="Angsana New"/>
                <w:sz w:val="20"/>
                <w:szCs w:val="20"/>
                <w:cs/>
              </w:rPr>
              <w:t>,</w:t>
            </w:r>
            <w:r w:rsidRPr="00BF35E0">
              <w:rPr>
                <w:rFonts w:asciiTheme="majorBidi" w:hAnsiTheme="majorBidi" w:cstheme="majorBidi"/>
                <w:sz w:val="20"/>
                <w:szCs w:val="20"/>
                <w:lang w:val="en-US"/>
              </w:rPr>
              <w:t>000</w:t>
            </w:r>
          </w:p>
        </w:tc>
      </w:tr>
      <w:tr w:rsidR="00B203B4" w:rsidRPr="00BF35E0" w14:paraId="6C40FDBD" w14:textId="77777777" w:rsidTr="001B4B38">
        <w:tc>
          <w:tcPr>
            <w:tcW w:w="1314" w:type="dxa"/>
          </w:tcPr>
          <w:p w14:paraId="19DCE407" w14:textId="0CAB8BA9" w:rsidR="00B203B4" w:rsidRPr="00BF35E0" w:rsidRDefault="00B203B4" w:rsidP="00B203B4">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1</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2025</w:t>
            </w:r>
          </w:p>
        </w:tc>
        <w:tc>
          <w:tcPr>
            <w:tcW w:w="1203" w:type="dxa"/>
          </w:tcPr>
          <w:p w14:paraId="4A24A4A7" w14:textId="60133E70" w:rsidR="00B203B4" w:rsidRPr="00BF35E0" w:rsidRDefault="00B203B4" w:rsidP="00B203B4">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25</w:t>
            </w:r>
            <w:r w:rsidRPr="00BF35E0">
              <w:rPr>
                <w:rFonts w:asciiTheme="majorBidi" w:hAnsiTheme="majorBidi" w:cstheme="majorBidi"/>
                <w:sz w:val="20"/>
                <w:szCs w:val="20"/>
                <w:cs/>
              </w:rPr>
              <w:t>%</w:t>
            </w:r>
          </w:p>
        </w:tc>
        <w:tc>
          <w:tcPr>
            <w:tcW w:w="924" w:type="dxa"/>
          </w:tcPr>
          <w:p w14:paraId="7ACD78C6" w14:textId="6D7EA7A9" w:rsidR="00B203B4" w:rsidRPr="00BF35E0" w:rsidRDefault="00B203B4" w:rsidP="00B203B4">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years</w:t>
            </w:r>
            <w:proofErr w:type="spellEnd"/>
          </w:p>
        </w:tc>
        <w:tc>
          <w:tcPr>
            <w:tcW w:w="850" w:type="dxa"/>
          </w:tcPr>
          <w:p w14:paraId="379F4987" w14:textId="3148423B" w:rsidR="00B203B4" w:rsidRPr="00BF35E0" w:rsidRDefault="00B203B4" w:rsidP="00B203B4">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74D494C9" w14:textId="79F64AF2" w:rsidR="00B203B4" w:rsidRPr="00BF35E0" w:rsidRDefault="00B203B4" w:rsidP="00B203B4">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February 7, 2027</w:t>
            </w:r>
          </w:p>
        </w:tc>
        <w:tc>
          <w:tcPr>
            <w:tcW w:w="1055" w:type="dxa"/>
          </w:tcPr>
          <w:p w14:paraId="1A5CCD92" w14:textId="78D99A52" w:rsidR="00B203B4" w:rsidRPr="00BF35E0" w:rsidRDefault="00B203B4" w:rsidP="00B203B4">
            <w:pPr>
              <w:tabs>
                <w:tab w:val="decimal" w:pos="705"/>
              </w:tabs>
              <w:spacing w:line="260" w:lineRule="exact"/>
              <w:ind w:left="-16" w:right="-19"/>
              <w:jc w:val="right"/>
              <w:rPr>
                <w:rFonts w:asciiTheme="majorBidi" w:hAnsiTheme="majorBidi" w:cs="Angsana New"/>
                <w:sz w:val="20"/>
                <w:szCs w:val="20"/>
                <w:cs/>
              </w:rPr>
            </w:pPr>
            <w:r>
              <w:rPr>
                <w:rFonts w:ascii="Angsana New" w:hAnsi="Angsana New" w:cs="Angsana New"/>
                <w:sz w:val="20"/>
                <w:szCs w:val="20"/>
                <w:lang w:val="en-US"/>
              </w:rPr>
              <w:t>280,000</w:t>
            </w:r>
          </w:p>
        </w:tc>
        <w:tc>
          <w:tcPr>
            <w:tcW w:w="1055" w:type="dxa"/>
            <w:gridSpan w:val="2"/>
            <w:vAlign w:val="bottom"/>
          </w:tcPr>
          <w:p w14:paraId="754718E7" w14:textId="67602A74" w:rsidR="00B203B4" w:rsidRPr="00BF35E0" w:rsidRDefault="00B203B4" w:rsidP="00B203B4">
            <w:pPr>
              <w:tabs>
                <w:tab w:val="decimal" w:pos="795"/>
              </w:tabs>
              <w:spacing w:line="260" w:lineRule="exact"/>
              <w:ind w:left="-16" w:right="-19"/>
              <w:jc w:val="right"/>
              <w:rPr>
                <w:rFonts w:asciiTheme="majorBidi" w:hAnsiTheme="majorBidi" w:cs="Angsana New"/>
                <w:sz w:val="20"/>
                <w:szCs w:val="20"/>
                <w:cs/>
              </w:rPr>
            </w:pPr>
            <w:r w:rsidRPr="00BF35E0">
              <w:rPr>
                <w:rFonts w:asciiTheme="majorBidi" w:hAnsiTheme="majorBidi" w:cstheme="majorBidi"/>
                <w:sz w:val="20"/>
                <w:szCs w:val="20"/>
                <w:lang w:val="en-US"/>
              </w:rPr>
              <w:t>280</w:t>
            </w:r>
            <w:r w:rsidRPr="00BF35E0">
              <w:rPr>
                <w:rFonts w:asciiTheme="majorBidi" w:hAnsiTheme="majorBidi" w:cs="Angsana New"/>
                <w:sz w:val="20"/>
                <w:szCs w:val="20"/>
                <w:cs/>
              </w:rPr>
              <w:t>,</w:t>
            </w:r>
            <w:r w:rsidRPr="00BF35E0">
              <w:rPr>
                <w:rFonts w:asciiTheme="majorBidi" w:hAnsiTheme="majorBidi" w:cstheme="majorBidi"/>
                <w:sz w:val="20"/>
                <w:szCs w:val="20"/>
                <w:lang w:val="en-US"/>
              </w:rPr>
              <w:t>000</w:t>
            </w:r>
          </w:p>
        </w:tc>
        <w:tc>
          <w:tcPr>
            <w:tcW w:w="1055" w:type="dxa"/>
            <w:vAlign w:val="bottom"/>
          </w:tcPr>
          <w:p w14:paraId="43933EF8" w14:textId="436ACDDC" w:rsidR="00B203B4" w:rsidRPr="00BF35E0" w:rsidRDefault="001B5CD7" w:rsidP="00B203B4">
            <w:pPr>
              <w:tabs>
                <w:tab w:val="decimal" w:pos="705"/>
              </w:tabs>
              <w:spacing w:line="260" w:lineRule="exact"/>
              <w:ind w:left="-16" w:right="-19"/>
              <w:jc w:val="right"/>
              <w:rPr>
                <w:rFonts w:asciiTheme="majorBidi" w:hAnsiTheme="majorBidi" w:cstheme="majorBidi"/>
                <w:sz w:val="20"/>
                <w:szCs w:val="20"/>
                <w:cs/>
              </w:rPr>
            </w:pPr>
            <w:r w:rsidRPr="001B5CD7">
              <w:rPr>
                <w:rFonts w:ascii="Angsana New" w:hAnsi="Angsana New" w:cs="Angsana New" w:hint="cs"/>
                <w:sz w:val="20"/>
                <w:szCs w:val="20"/>
                <w:lang w:val="en-US"/>
              </w:rPr>
              <w:t>280</w:t>
            </w:r>
            <w:r w:rsidR="00B203B4">
              <w:rPr>
                <w:rFonts w:ascii="Angsana New" w:hAnsi="Angsana New" w:cs="Angsana New" w:hint="cs"/>
                <w:sz w:val="20"/>
                <w:szCs w:val="20"/>
                <w:cs/>
              </w:rPr>
              <w:t>,</w:t>
            </w:r>
            <w:r w:rsidRPr="001B5CD7">
              <w:rPr>
                <w:rFonts w:ascii="Angsana New" w:hAnsi="Angsana New" w:cs="Angsana New" w:hint="cs"/>
                <w:sz w:val="20"/>
                <w:szCs w:val="20"/>
                <w:lang w:val="en-US"/>
              </w:rPr>
              <w:t>000</w:t>
            </w:r>
          </w:p>
        </w:tc>
        <w:tc>
          <w:tcPr>
            <w:tcW w:w="1056" w:type="dxa"/>
            <w:vAlign w:val="bottom"/>
          </w:tcPr>
          <w:p w14:paraId="02E37D0D" w14:textId="77271628"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280</w:t>
            </w:r>
            <w:r w:rsidRPr="00BF35E0">
              <w:rPr>
                <w:rFonts w:asciiTheme="majorBidi" w:hAnsiTheme="majorBidi" w:cs="Angsana New"/>
                <w:sz w:val="20"/>
                <w:szCs w:val="20"/>
                <w:cs/>
              </w:rPr>
              <w:t>,</w:t>
            </w:r>
            <w:r w:rsidRPr="00BF35E0">
              <w:rPr>
                <w:rFonts w:asciiTheme="majorBidi" w:hAnsiTheme="majorBidi" w:cstheme="majorBidi"/>
                <w:sz w:val="20"/>
                <w:szCs w:val="20"/>
                <w:lang w:val="en-US"/>
              </w:rPr>
              <w:t>000</w:t>
            </w:r>
          </w:p>
        </w:tc>
      </w:tr>
      <w:tr w:rsidR="00B203B4" w:rsidRPr="00BF35E0" w14:paraId="09B38143" w14:textId="77777777" w:rsidTr="001B4B38">
        <w:tc>
          <w:tcPr>
            <w:tcW w:w="1314" w:type="dxa"/>
          </w:tcPr>
          <w:p w14:paraId="14532756" w14:textId="599C9E1E" w:rsidR="00B203B4" w:rsidRPr="00BF35E0" w:rsidRDefault="00B203B4" w:rsidP="00B203B4">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2</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2025</w:t>
            </w:r>
          </w:p>
        </w:tc>
        <w:tc>
          <w:tcPr>
            <w:tcW w:w="1203" w:type="dxa"/>
          </w:tcPr>
          <w:p w14:paraId="5518D965" w14:textId="43B5537A" w:rsidR="00B203B4" w:rsidRPr="00BF35E0" w:rsidRDefault="00B203B4" w:rsidP="00B203B4">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00</w:t>
            </w:r>
            <w:r w:rsidRPr="00BF35E0">
              <w:rPr>
                <w:rFonts w:asciiTheme="majorBidi" w:hAnsiTheme="majorBidi" w:cstheme="majorBidi"/>
                <w:sz w:val="20"/>
                <w:szCs w:val="20"/>
                <w:cs/>
              </w:rPr>
              <w:t>%</w:t>
            </w:r>
          </w:p>
        </w:tc>
        <w:tc>
          <w:tcPr>
            <w:tcW w:w="924" w:type="dxa"/>
          </w:tcPr>
          <w:p w14:paraId="3558D8A6" w14:textId="66237C4A" w:rsidR="00B203B4" w:rsidRPr="00BF35E0" w:rsidRDefault="00B203B4" w:rsidP="00B203B4">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years</w:t>
            </w:r>
            <w:proofErr w:type="spellEnd"/>
          </w:p>
        </w:tc>
        <w:tc>
          <w:tcPr>
            <w:tcW w:w="850" w:type="dxa"/>
          </w:tcPr>
          <w:p w14:paraId="2C7C33CB" w14:textId="08994B9F" w:rsidR="00B203B4" w:rsidRPr="00BF35E0" w:rsidRDefault="00B203B4" w:rsidP="00B203B4">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33DBC445" w14:textId="78A63074" w:rsidR="00B203B4" w:rsidRPr="00BF35E0" w:rsidRDefault="00B203B4" w:rsidP="00B203B4">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June 27, 2027</w:t>
            </w:r>
          </w:p>
        </w:tc>
        <w:tc>
          <w:tcPr>
            <w:tcW w:w="1055" w:type="dxa"/>
          </w:tcPr>
          <w:p w14:paraId="11055686" w14:textId="4F02425C" w:rsidR="00B203B4" w:rsidRPr="00BF35E0" w:rsidRDefault="00B203B4" w:rsidP="00B203B4">
            <w:pPr>
              <w:tabs>
                <w:tab w:val="decimal" w:pos="705"/>
              </w:tabs>
              <w:spacing w:line="260" w:lineRule="exact"/>
              <w:ind w:left="-16" w:right="-19"/>
              <w:jc w:val="right"/>
              <w:rPr>
                <w:rFonts w:asciiTheme="majorBidi" w:hAnsiTheme="majorBidi" w:cs="Angsana New"/>
                <w:sz w:val="20"/>
                <w:szCs w:val="20"/>
                <w:cs/>
              </w:rPr>
            </w:pPr>
            <w:r>
              <w:rPr>
                <w:rFonts w:ascii="Angsana New" w:hAnsi="Angsana New" w:cs="Angsana New"/>
                <w:sz w:val="20"/>
                <w:szCs w:val="20"/>
                <w:lang w:val="en-US"/>
              </w:rPr>
              <w:t>315,600</w:t>
            </w:r>
          </w:p>
        </w:tc>
        <w:tc>
          <w:tcPr>
            <w:tcW w:w="1055" w:type="dxa"/>
            <w:gridSpan w:val="2"/>
            <w:vAlign w:val="bottom"/>
          </w:tcPr>
          <w:p w14:paraId="14D502C9" w14:textId="55632A73" w:rsidR="00B203B4" w:rsidRPr="00BF35E0" w:rsidRDefault="00B203B4" w:rsidP="00B203B4">
            <w:pPr>
              <w:tabs>
                <w:tab w:val="decimal" w:pos="795"/>
              </w:tabs>
              <w:spacing w:line="260" w:lineRule="exact"/>
              <w:ind w:left="-16" w:right="-19"/>
              <w:jc w:val="right"/>
              <w:rPr>
                <w:rFonts w:asciiTheme="majorBidi" w:hAnsiTheme="majorBidi" w:cs="Angsana New"/>
                <w:sz w:val="20"/>
                <w:szCs w:val="20"/>
                <w:cs/>
              </w:rPr>
            </w:pPr>
            <w:r w:rsidRPr="00BF35E0">
              <w:rPr>
                <w:rFonts w:asciiTheme="majorBidi" w:hAnsiTheme="majorBidi" w:cstheme="majorBidi"/>
                <w:sz w:val="20"/>
                <w:szCs w:val="20"/>
                <w:lang w:val="en-US"/>
              </w:rPr>
              <w:t>315</w:t>
            </w:r>
            <w:r w:rsidRPr="00BF35E0">
              <w:rPr>
                <w:rFonts w:asciiTheme="majorBidi" w:hAnsiTheme="majorBidi" w:cs="Angsana New"/>
                <w:sz w:val="20"/>
                <w:szCs w:val="20"/>
                <w:cs/>
              </w:rPr>
              <w:t>,</w:t>
            </w:r>
            <w:r w:rsidRPr="00BF35E0">
              <w:rPr>
                <w:rFonts w:asciiTheme="majorBidi" w:hAnsiTheme="majorBidi" w:cstheme="majorBidi"/>
                <w:sz w:val="20"/>
                <w:szCs w:val="20"/>
                <w:lang w:val="en-US"/>
              </w:rPr>
              <w:t>600</w:t>
            </w:r>
          </w:p>
        </w:tc>
        <w:tc>
          <w:tcPr>
            <w:tcW w:w="1055" w:type="dxa"/>
            <w:vAlign w:val="bottom"/>
          </w:tcPr>
          <w:p w14:paraId="4AD8A406" w14:textId="4EFFF38A" w:rsidR="00B203B4" w:rsidRPr="00BF35E0" w:rsidRDefault="001B5CD7" w:rsidP="00B203B4">
            <w:pPr>
              <w:tabs>
                <w:tab w:val="decimal" w:pos="705"/>
              </w:tabs>
              <w:spacing w:line="260" w:lineRule="exact"/>
              <w:ind w:left="-16" w:right="-19"/>
              <w:jc w:val="right"/>
              <w:rPr>
                <w:rFonts w:asciiTheme="majorBidi" w:hAnsiTheme="majorBidi" w:cstheme="majorBidi"/>
                <w:sz w:val="20"/>
                <w:szCs w:val="20"/>
                <w:cs/>
              </w:rPr>
            </w:pPr>
            <w:r w:rsidRPr="001B5CD7">
              <w:rPr>
                <w:rFonts w:ascii="Angsana New" w:hAnsi="Angsana New" w:cs="Angsana New" w:hint="cs"/>
                <w:sz w:val="20"/>
                <w:szCs w:val="20"/>
                <w:lang w:val="en-US"/>
              </w:rPr>
              <w:t>315</w:t>
            </w:r>
            <w:r w:rsidR="00B203B4">
              <w:rPr>
                <w:rFonts w:ascii="Angsana New" w:hAnsi="Angsana New" w:cs="Angsana New" w:hint="cs"/>
                <w:sz w:val="20"/>
                <w:szCs w:val="20"/>
                <w:cs/>
              </w:rPr>
              <w:t>,</w:t>
            </w:r>
            <w:r w:rsidRPr="001B5CD7">
              <w:rPr>
                <w:rFonts w:ascii="Angsana New" w:hAnsi="Angsana New" w:cs="Angsana New" w:hint="cs"/>
                <w:sz w:val="20"/>
                <w:szCs w:val="20"/>
                <w:lang w:val="en-US"/>
              </w:rPr>
              <w:t>600</w:t>
            </w:r>
          </w:p>
        </w:tc>
        <w:tc>
          <w:tcPr>
            <w:tcW w:w="1056" w:type="dxa"/>
            <w:vAlign w:val="bottom"/>
          </w:tcPr>
          <w:p w14:paraId="74194D33" w14:textId="06F0AD54"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315</w:t>
            </w:r>
            <w:r w:rsidRPr="00BF35E0">
              <w:rPr>
                <w:rFonts w:asciiTheme="majorBidi" w:hAnsiTheme="majorBidi" w:cs="Angsana New"/>
                <w:sz w:val="20"/>
                <w:szCs w:val="20"/>
                <w:cs/>
              </w:rPr>
              <w:t>,</w:t>
            </w:r>
            <w:r w:rsidRPr="00BF35E0">
              <w:rPr>
                <w:rFonts w:asciiTheme="majorBidi" w:hAnsiTheme="majorBidi" w:cstheme="majorBidi"/>
                <w:sz w:val="20"/>
                <w:szCs w:val="20"/>
                <w:lang w:val="en-US"/>
              </w:rPr>
              <w:t>600</w:t>
            </w:r>
          </w:p>
        </w:tc>
      </w:tr>
      <w:tr w:rsidR="00B203B4" w:rsidRPr="00BF35E0" w14:paraId="3CF6E9FD" w14:textId="77777777" w:rsidTr="001B4B38">
        <w:tc>
          <w:tcPr>
            <w:tcW w:w="1314" w:type="dxa"/>
          </w:tcPr>
          <w:p w14:paraId="45FF9187" w14:textId="6CB53C56" w:rsidR="00B203B4" w:rsidRPr="00BF35E0" w:rsidRDefault="00B203B4" w:rsidP="00B203B4">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Angsana New"/>
                <w:sz w:val="20"/>
                <w:szCs w:val="20"/>
                <w:cs/>
              </w:rPr>
              <w:t>No</w:t>
            </w:r>
            <w:proofErr w:type="spellEnd"/>
            <w:r w:rsidRPr="00BF35E0">
              <w:rPr>
                <w:rFonts w:asciiTheme="majorBidi" w:hAnsiTheme="majorBidi" w:cs="Angsana New"/>
                <w:sz w:val="20"/>
                <w:szCs w:val="20"/>
                <w:cs/>
              </w:rPr>
              <w:t xml:space="preserve">. </w:t>
            </w:r>
            <w:r w:rsidRPr="00BF35E0">
              <w:rPr>
                <w:rFonts w:asciiTheme="majorBidi" w:hAnsiTheme="majorBidi" w:cstheme="majorBidi"/>
                <w:sz w:val="20"/>
                <w:szCs w:val="20"/>
                <w:lang w:val="en-US"/>
              </w:rPr>
              <w:t>3/2025</w:t>
            </w:r>
          </w:p>
        </w:tc>
        <w:tc>
          <w:tcPr>
            <w:tcW w:w="1203" w:type="dxa"/>
          </w:tcPr>
          <w:p w14:paraId="787EBFC8" w14:textId="0B44025A" w:rsidR="00B203B4" w:rsidRPr="00BF35E0" w:rsidRDefault="00B203B4" w:rsidP="00B203B4">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25</w:t>
            </w:r>
            <w:r w:rsidRPr="00BF35E0">
              <w:rPr>
                <w:rFonts w:asciiTheme="majorBidi" w:hAnsiTheme="majorBidi" w:cstheme="majorBidi"/>
                <w:sz w:val="20"/>
                <w:szCs w:val="20"/>
                <w:cs/>
              </w:rPr>
              <w:t>%</w:t>
            </w:r>
          </w:p>
        </w:tc>
        <w:tc>
          <w:tcPr>
            <w:tcW w:w="924" w:type="dxa"/>
          </w:tcPr>
          <w:p w14:paraId="31905065" w14:textId="6D2D2579" w:rsidR="00B203B4" w:rsidRPr="00BF35E0" w:rsidRDefault="00B203B4" w:rsidP="00B203B4">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years</w:t>
            </w:r>
            <w:proofErr w:type="spellEnd"/>
          </w:p>
        </w:tc>
        <w:tc>
          <w:tcPr>
            <w:tcW w:w="850" w:type="dxa"/>
          </w:tcPr>
          <w:p w14:paraId="08690C89" w14:textId="32CC2403" w:rsidR="00B203B4" w:rsidRPr="00BF35E0" w:rsidRDefault="00B203B4" w:rsidP="00B203B4">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41128F14" w14:textId="1A9DCCCD" w:rsidR="00B203B4" w:rsidRPr="00BF35E0" w:rsidRDefault="00B203B4" w:rsidP="00B203B4">
            <w:pPr>
              <w:spacing w:line="260" w:lineRule="exact"/>
              <w:ind w:left="-18"/>
              <w:rPr>
                <w:rFonts w:asciiTheme="majorBidi" w:hAnsiTheme="majorBidi" w:cstheme="majorBidi"/>
                <w:sz w:val="20"/>
                <w:szCs w:val="20"/>
                <w:cs/>
              </w:rPr>
            </w:pPr>
            <w:r w:rsidRPr="00BF35E0">
              <w:rPr>
                <w:rFonts w:asciiTheme="majorBidi" w:hAnsiTheme="majorBidi" w:cstheme="majorBidi"/>
                <w:sz w:val="20"/>
                <w:szCs w:val="20"/>
                <w:lang w:val="en-US"/>
              </w:rPr>
              <w:t>November 7, 2027</w:t>
            </w:r>
          </w:p>
        </w:tc>
        <w:tc>
          <w:tcPr>
            <w:tcW w:w="1055" w:type="dxa"/>
          </w:tcPr>
          <w:p w14:paraId="0007CBA9" w14:textId="24B8A5F4"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Pr>
                <w:rFonts w:ascii="Angsana New" w:hAnsi="Angsana New" w:cs="Angsana New"/>
                <w:sz w:val="20"/>
                <w:szCs w:val="20"/>
                <w:lang w:val="en-US"/>
              </w:rPr>
              <w:t>153,300</w:t>
            </w:r>
          </w:p>
        </w:tc>
        <w:tc>
          <w:tcPr>
            <w:tcW w:w="1055" w:type="dxa"/>
            <w:gridSpan w:val="2"/>
            <w:vAlign w:val="bottom"/>
          </w:tcPr>
          <w:p w14:paraId="461CBA42" w14:textId="2EF5F93E" w:rsidR="00B203B4" w:rsidRPr="00BF35E0" w:rsidRDefault="00B203B4" w:rsidP="00B203B4">
            <w:pPr>
              <w:tabs>
                <w:tab w:val="decimal" w:pos="795"/>
              </w:tabs>
              <w:spacing w:line="260" w:lineRule="exact"/>
              <w:ind w:left="-16" w:right="-19"/>
              <w:jc w:val="right"/>
              <w:rPr>
                <w:rFonts w:asciiTheme="majorBidi" w:hAnsiTheme="majorBidi" w:cstheme="majorBidi"/>
                <w:sz w:val="20"/>
                <w:szCs w:val="20"/>
                <w:cs/>
              </w:rPr>
            </w:pPr>
            <w:r w:rsidRPr="00BF35E0">
              <w:rPr>
                <w:rFonts w:asciiTheme="majorBidi" w:hAnsiTheme="majorBidi" w:cs="Angsana New"/>
                <w:sz w:val="20"/>
                <w:szCs w:val="20"/>
                <w:cs/>
              </w:rPr>
              <w:t>153,300</w:t>
            </w:r>
          </w:p>
        </w:tc>
        <w:tc>
          <w:tcPr>
            <w:tcW w:w="1055" w:type="dxa"/>
            <w:vAlign w:val="bottom"/>
          </w:tcPr>
          <w:p w14:paraId="572241BB" w14:textId="71D3B09F" w:rsidR="00B203B4" w:rsidRPr="00BF35E0" w:rsidRDefault="001B5CD7" w:rsidP="00B203B4">
            <w:pPr>
              <w:tabs>
                <w:tab w:val="decimal" w:pos="705"/>
              </w:tabs>
              <w:spacing w:line="260" w:lineRule="exact"/>
              <w:ind w:left="-16" w:right="-19"/>
              <w:jc w:val="right"/>
              <w:rPr>
                <w:rFonts w:asciiTheme="majorBidi" w:hAnsiTheme="majorBidi" w:cstheme="majorBidi"/>
                <w:sz w:val="20"/>
                <w:szCs w:val="20"/>
                <w:cs/>
              </w:rPr>
            </w:pPr>
            <w:r w:rsidRPr="001B5CD7">
              <w:rPr>
                <w:rFonts w:ascii="Angsana New" w:hAnsi="Angsana New" w:cs="Angsana New" w:hint="cs"/>
                <w:sz w:val="20"/>
                <w:szCs w:val="20"/>
                <w:lang w:val="en-US"/>
              </w:rPr>
              <w:t>153</w:t>
            </w:r>
            <w:r w:rsidR="00B203B4">
              <w:rPr>
                <w:rFonts w:ascii="Angsana New" w:hAnsi="Angsana New" w:cs="Angsana New" w:hint="cs"/>
                <w:sz w:val="20"/>
                <w:szCs w:val="20"/>
                <w:cs/>
              </w:rPr>
              <w:t>,</w:t>
            </w:r>
            <w:r w:rsidRPr="001B5CD7">
              <w:rPr>
                <w:rFonts w:ascii="Angsana New" w:hAnsi="Angsana New" w:cs="Angsana New" w:hint="cs"/>
                <w:sz w:val="20"/>
                <w:szCs w:val="20"/>
                <w:lang w:val="en-US"/>
              </w:rPr>
              <w:t>300</w:t>
            </w:r>
          </w:p>
        </w:tc>
        <w:tc>
          <w:tcPr>
            <w:tcW w:w="1056" w:type="dxa"/>
            <w:vAlign w:val="bottom"/>
          </w:tcPr>
          <w:p w14:paraId="58407C8C" w14:textId="5B53EA09"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153</w:t>
            </w:r>
            <w:r w:rsidRPr="00BF35E0">
              <w:rPr>
                <w:rFonts w:asciiTheme="majorBidi" w:hAnsiTheme="majorBidi" w:cs="Angsana New"/>
                <w:sz w:val="20"/>
                <w:szCs w:val="20"/>
                <w:cs/>
              </w:rPr>
              <w:t>,</w:t>
            </w:r>
            <w:r w:rsidRPr="00BF35E0">
              <w:rPr>
                <w:rFonts w:asciiTheme="majorBidi" w:hAnsiTheme="majorBidi" w:cstheme="majorBidi"/>
                <w:sz w:val="20"/>
                <w:szCs w:val="20"/>
                <w:lang w:val="en-US"/>
              </w:rPr>
              <w:t>300</w:t>
            </w:r>
          </w:p>
        </w:tc>
      </w:tr>
      <w:tr w:rsidR="00B203B4" w:rsidRPr="00BF35E0" w14:paraId="7777AB46" w14:textId="77777777" w:rsidTr="001B4B38">
        <w:tc>
          <w:tcPr>
            <w:tcW w:w="1314" w:type="dxa"/>
          </w:tcPr>
          <w:p w14:paraId="5E559193" w14:textId="4F23E84C" w:rsidR="00B203B4" w:rsidRPr="00BF35E0" w:rsidRDefault="00B203B4" w:rsidP="00B203B4">
            <w:pPr>
              <w:tabs>
                <w:tab w:val="left" w:pos="162"/>
                <w:tab w:val="left" w:pos="312"/>
              </w:tabs>
              <w:spacing w:line="260" w:lineRule="exact"/>
              <w:jc w:val="both"/>
              <w:rPr>
                <w:rFonts w:asciiTheme="majorBidi" w:hAnsiTheme="majorBidi" w:cs="Angsana New"/>
                <w:sz w:val="20"/>
                <w:szCs w:val="20"/>
                <w:cs/>
              </w:rPr>
            </w:pPr>
            <w:proofErr w:type="spellStart"/>
            <w:r w:rsidRPr="00BF35E0">
              <w:rPr>
                <w:rFonts w:asciiTheme="majorBidi" w:hAnsiTheme="majorBidi" w:cstheme="majorBidi"/>
                <w:sz w:val="20"/>
                <w:szCs w:val="20"/>
                <w:cs/>
              </w:rPr>
              <w:t>No</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4</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2025</w:t>
            </w:r>
          </w:p>
        </w:tc>
        <w:tc>
          <w:tcPr>
            <w:tcW w:w="1203" w:type="dxa"/>
          </w:tcPr>
          <w:p w14:paraId="13BEAFD0" w14:textId="62D2C8F0" w:rsidR="00B203B4" w:rsidRPr="00BF35E0" w:rsidRDefault="00B203B4" w:rsidP="00B203B4">
            <w:pPr>
              <w:spacing w:line="260" w:lineRule="exact"/>
              <w:rPr>
                <w:rFonts w:asciiTheme="majorBidi" w:hAnsiTheme="majorBidi" w:cstheme="majorBidi"/>
                <w:sz w:val="20"/>
                <w:szCs w:val="20"/>
                <w:cs/>
              </w:rPr>
            </w:pPr>
            <w:proofErr w:type="spellStart"/>
            <w:r w:rsidRPr="00BF35E0">
              <w:rPr>
                <w:rFonts w:asciiTheme="majorBidi" w:hAnsiTheme="majorBidi" w:cstheme="majorBidi"/>
                <w:sz w:val="20"/>
                <w:szCs w:val="20"/>
                <w:cs/>
              </w:rPr>
              <w:t>Fixed</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rate</w:t>
            </w:r>
            <w:proofErr w:type="spellEnd"/>
            <w:r w:rsidRPr="00BF35E0">
              <w:rPr>
                <w:rFonts w:asciiTheme="majorBidi" w:hAnsiTheme="majorBidi" w:cstheme="majorBidi"/>
                <w:sz w:val="20"/>
                <w:szCs w:val="20"/>
                <w:cs/>
              </w:rPr>
              <w:t xml:space="preserve"> </w:t>
            </w:r>
            <w:r w:rsidRPr="00BF35E0">
              <w:rPr>
                <w:rFonts w:asciiTheme="majorBidi" w:hAnsiTheme="majorBidi" w:cstheme="majorBidi"/>
                <w:sz w:val="20"/>
                <w:szCs w:val="20"/>
                <w:lang w:val="en-US"/>
              </w:rPr>
              <w:t>7</w:t>
            </w:r>
            <w:r w:rsidRPr="00BF35E0">
              <w:rPr>
                <w:rFonts w:asciiTheme="majorBidi" w:hAnsiTheme="majorBidi" w:cstheme="majorBidi"/>
                <w:sz w:val="20"/>
                <w:szCs w:val="20"/>
                <w:cs/>
              </w:rPr>
              <w:t>.</w:t>
            </w:r>
            <w:r w:rsidRPr="00BF35E0">
              <w:rPr>
                <w:rFonts w:asciiTheme="majorBidi" w:hAnsiTheme="majorBidi" w:cstheme="majorBidi"/>
                <w:sz w:val="20"/>
                <w:szCs w:val="20"/>
                <w:lang w:val="en-US"/>
              </w:rPr>
              <w:t>25</w:t>
            </w:r>
            <w:r w:rsidRPr="00BF35E0">
              <w:rPr>
                <w:rFonts w:asciiTheme="majorBidi" w:hAnsiTheme="majorBidi" w:cstheme="majorBidi"/>
                <w:sz w:val="20"/>
                <w:szCs w:val="20"/>
                <w:cs/>
              </w:rPr>
              <w:t>%</w:t>
            </w:r>
          </w:p>
        </w:tc>
        <w:tc>
          <w:tcPr>
            <w:tcW w:w="924" w:type="dxa"/>
          </w:tcPr>
          <w:p w14:paraId="156B7843" w14:textId="47F7EF85" w:rsidR="00B203B4" w:rsidRPr="00BF35E0" w:rsidRDefault="00B203B4" w:rsidP="00B203B4">
            <w:pPr>
              <w:spacing w:line="260" w:lineRule="exact"/>
              <w:ind w:left="-47"/>
              <w:rPr>
                <w:rFonts w:asciiTheme="majorBidi" w:hAnsiTheme="majorBidi" w:cstheme="majorBidi"/>
                <w:sz w:val="20"/>
                <w:szCs w:val="20"/>
                <w:cs/>
              </w:rPr>
            </w:pPr>
            <w:r w:rsidRPr="00BF35E0">
              <w:rPr>
                <w:rFonts w:asciiTheme="majorBidi" w:hAnsiTheme="majorBidi" w:cstheme="majorBidi"/>
                <w:sz w:val="20"/>
                <w:szCs w:val="20"/>
                <w:lang w:val="en-US"/>
              </w:rPr>
              <w:t>2</w:t>
            </w:r>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years</w:t>
            </w:r>
            <w:proofErr w:type="spellEnd"/>
          </w:p>
        </w:tc>
        <w:tc>
          <w:tcPr>
            <w:tcW w:w="850" w:type="dxa"/>
          </w:tcPr>
          <w:p w14:paraId="56F15092" w14:textId="317F6B20" w:rsidR="00B203B4" w:rsidRPr="00BF35E0" w:rsidRDefault="00B203B4" w:rsidP="00B203B4">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02ACCDA8" w14:textId="003D6599" w:rsidR="00B203B4" w:rsidRPr="00BF35E0" w:rsidRDefault="00B203B4" w:rsidP="00B203B4">
            <w:pPr>
              <w:spacing w:line="260" w:lineRule="exact"/>
              <w:ind w:left="-18"/>
              <w:rPr>
                <w:rFonts w:asciiTheme="majorBidi" w:hAnsiTheme="majorBidi" w:cstheme="majorBidi"/>
                <w:sz w:val="20"/>
                <w:szCs w:val="20"/>
                <w:lang w:val="en-US"/>
              </w:rPr>
            </w:pPr>
            <w:r w:rsidRPr="00BF35E0">
              <w:rPr>
                <w:rFonts w:asciiTheme="majorBidi" w:hAnsiTheme="majorBidi" w:cstheme="majorBidi"/>
                <w:sz w:val="20"/>
                <w:szCs w:val="20"/>
                <w:lang w:val="en-US"/>
              </w:rPr>
              <w:t>November 19, 2027</w:t>
            </w:r>
          </w:p>
        </w:tc>
        <w:tc>
          <w:tcPr>
            <w:tcW w:w="1055" w:type="dxa"/>
          </w:tcPr>
          <w:p w14:paraId="3A5A46A0" w14:textId="5AC35602"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Pr>
                <w:rFonts w:ascii="Angsana New" w:hAnsi="Angsana New" w:cs="Angsana New"/>
                <w:sz w:val="20"/>
                <w:szCs w:val="20"/>
                <w:lang w:val="en-US"/>
              </w:rPr>
              <w:t>61,800</w:t>
            </w:r>
          </w:p>
        </w:tc>
        <w:tc>
          <w:tcPr>
            <w:tcW w:w="1055" w:type="dxa"/>
            <w:gridSpan w:val="2"/>
            <w:vAlign w:val="bottom"/>
          </w:tcPr>
          <w:p w14:paraId="3454427E" w14:textId="4E6F502F" w:rsidR="00B203B4" w:rsidRPr="00BF35E0" w:rsidRDefault="00B203B4" w:rsidP="00B203B4">
            <w:pPr>
              <w:tabs>
                <w:tab w:val="decimal" w:pos="795"/>
              </w:tabs>
              <w:spacing w:line="260" w:lineRule="exact"/>
              <w:ind w:left="-16" w:right="-19"/>
              <w:jc w:val="right"/>
              <w:rPr>
                <w:rFonts w:asciiTheme="majorBidi" w:hAnsiTheme="majorBidi" w:cs="Angsana New"/>
                <w:sz w:val="20"/>
                <w:szCs w:val="20"/>
                <w:cs/>
              </w:rPr>
            </w:pPr>
            <w:r w:rsidRPr="00BF35E0">
              <w:rPr>
                <w:rFonts w:asciiTheme="majorBidi" w:hAnsiTheme="majorBidi" w:cs="Angsana New"/>
                <w:sz w:val="20"/>
                <w:szCs w:val="20"/>
                <w:cs/>
              </w:rPr>
              <w:t>61,800</w:t>
            </w:r>
          </w:p>
        </w:tc>
        <w:tc>
          <w:tcPr>
            <w:tcW w:w="1055" w:type="dxa"/>
            <w:vAlign w:val="bottom"/>
          </w:tcPr>
          <w:p w14:paraId="1F87A881" w14:textId="00542BAF" w:rsidR="00B203B4" w:rsidRPr="00BF35E0" w:rsidRDefault="001B5CD7" w:rsidP="00B203B4">
            <w:pPr>
              <w:tabs>
                <w:tab w:val="decimal" w:pos="705"/>
              </w:tabs>
              <w:spacing w:line="260" w:lineRule="exact"/>
              <w:ind w:left="-16" w:right="-19"/>
              <w:jc w:val="right"/>
              <w:rPr>
                <w:rFonts w:asciiTheme="majorBidi" w:hAnsiTheme="majorBidi" w:cstheme="majorBidi"/>
                <w:sz w:val="20"/>
                <w:szCs w:val="20"/>
                <w:cs/>
              </w:rPr>
            </w:pPr>
            <w:r w:rsidRPr="001B5CD7">
              <w:rPr>
                <w:rFonts w:ascii="Angsana New" w:hAnsi="Angsana New" w:cs="Angsana New" w:hint="cs"/>
                <w:sz w:val="20"/>
                <w:szCs w:val="20"/>
                <w:lang w:val="en-US"/>
              </w:rPr>
              <w:t>61</w:t>
            </w:r>
            <w:r w:rsidR="00B203B4">
              <w:rPr>
                <w:rFonts w:ascii="Angsana New" w:hAnsi="Angsana New" w:cs="Angsana New" w:hint="cs"/>
                <w:sz w:val="20"/>
                <w:szCs w:val="20"/>
                <w:cs/>
              </w:rPr>
              <w:t>,</w:t>
            </w:r>
            <w:r w:rsidRPr="001B5CD7">
              <w:rPr>
                <w:rFonts w:ascii="Angsana New" w:hAnsi="Angsana New" w:cs="Angsana New" w:hint="cs"/>
                <w:sz w:val="20"/>
                <w:szCs w:val="20"/>
                <w:lang w:val="en-US"/>
              </w:rPr>
              <w:t>800</w:t>
            </w:r>
          </w:p>
        </w:tc>
        <w:tc>
          <w:tcPr>
            <w:tcW w:w="1056" w:type="dxa"/>
            <w:vAlign w:val="bottom"/>
          </w:tcPr>
          <w:p w14:paraId="32581057" w14:textId="125EB054"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61</w:t>
            </w:r>
            <w:r w:rsidRPr="00BF35E0">
              <w:rPr>
                <w:rFonts w:asciiTheme="majorBidi" w:hAnsiTheme="majorBidi" w:cs="Angsana New"/>
                <w:sz w:val="20"/>
                <w:szCs w:val="20"/>
                <w:cs/>
              </w:rPr>
              <w:t>,</w:t>
            </w:r>
            <w:r w:rsidRPr="00BF35E0">
              <w:rPr>
                <w:rFonts w:asciiTheme="majorBidi" w:hAnsiTheme="majorBidi" w:cstheme="majorBidi"/>
                <w:sz w:val="20"/>
                <w:szCs w:val="20"/>
                <w:lang w:val="en-US"/>
              </w:rPr>
              <w:t>800</w:t>
            </w:r>
          </w:p>
        </w:tc>
      </w:tr>
      <w:tr w:rsidR="00B203B4" w:rsidRPr="00BF35E0" w14:paraId="7DF478AE" w14:textId="77777777" w:rsidTr="001B4B38">
        <w:tc>
          <w:tcPr>
            <w:tcW w:w="1314" w:type="dxa"/>
          </w:tcPr>
          <w:p w14:paraId="7F8A7951" w14:textId="747F87E7" w:rsidR="00B203B4" w:rsidRPr="00BF35E0" w:rsidRDefault="00B203B4" w:rsidP="00B203B4">
            <w:pPr>
              <w:tabs>
                <w:tab w:val="left" w:pos="351"/>
                <w:tab w:val="left" w:pos="493"/>
              </w:tabs>
              <w:spacing w:line="260" w:lineRule="exact"/>
              <w:jc w:val="both"/>
              <w:rPr>
                <w:rFonts w:asciiTheme="majorBidi" w:hAnsiTheme="majorBidi" w:cs="Angsana New"/>
                <w:sz w:val="20"/>
                <w:szCs w:val="20"/>
                <w:cs/>
              </w:rPr>
            </w:pPr>
            <w:proofErr w:type="spellStart"/>
            <w:r w:rsidRPr="00BF35E0">
              <w:rPr>
                <w:rFonts w:asciiTheme="majorBidi" w:hAnsiTheme="majorBidi" w:cs="Angsana New"/>
                <w:sz w:val="20"/>
                <w:szCs w:val="20"/>
                <w:cs/>
              </w:rPr>
              <w:t>No</w:t>
            </w:r>
            <w:proofErr w:type="spellEnd"/>
            <w:r w:rsidRPr="00BF35E0">
              <w:rPr>
                <w:rFonts w:asciiTheme="majorBidi" w:hAnsiTheme="majorBidi" w:cs="Angsana New"/>
                <w:sz w:val="20"/>
                <w:szCs w:val="20"/>
                <w:cs/>
              </w:rPr>
              <w:t>.</w:t>
            </w:r>
            <w:r w:rsidRPr="00BF35E0">
              <w:rPr>
                <w:rFonts w:asciiTheme="majorBidi" w:hAnsiTheme="majorBidi" w:cs="Angsana New" w:hint="cs"/>
                <w:sz w:val="20"/>
                <w:szCs w:val="20"/>
                <w:lang w:val="en-US"/>
              </w:rPr>
              <w:t>1</w:t>
            </w:r>
            <w:r w:rsidRPr="00BF35E0">
              <w:rPr>
                <w:rFonts w:asciiTheme="majorBidi" w:hAnsiTheme="majorBidi" w:cs="Angsana New"/>
                <w:sz w:val="20"/>
                <w:szCs w:val="20"/>
                <w:cs/>
              </w:rPr>
              <w:t>/</w:t>
            </w:r>
            <w:r w:rsidRPr="00BF35E0">
              <w:rPr>
                <w:rFonts w:asciiTheme="majorBidi" w:hAnsiTheme="majorBidi" w:cs="Angsana New"/>
                <w:sz w:val="20"/>
                <w:szCs w:val="20"/>
                <w:lang w:val="en-US"/>
              </w:rPr>
              <w:t>202</w:t>
            </w:r>
            <w:r w:rsidRPr="00BF35E0">
              <w:rPr>
                <w:rFonts w:asciiTheme="majorBidi" w:hAnsiTheme="majorBidi" w:cs="Angsana New" w:hint="cs"/>
                <w:sz w:val="20"/>
                <w:szCs w:val="20"/>
                <w:lang w:val="en-US"/>
              </w:rPr>
              <w:t>6</w:t>
            </w:r>
            <w:r w:rsidRPr="00BF35E0">
              <w:rPr>
                <w:rFonts w:asciiTheme="majorBidi" w:hAnsiTheme="majorBidi" w:cs="Angsana New"/>
                <w:sz w:val="20"/>
                <w:szCs w:val="20"/>
                <w:cs/>
              </w:rPr>
              <w:t xml:space="preserve">– </w:t>
            </w:r>
            <w:proofErr w:type="spellStart"/>
            <w:r w:rsidRPr="00BF35E0">
              <w:rPr>
                <w:rFonts w:asciiTheme="majorBidi" w:hAnsiTheme="majorBidi" w:cs="Angsana New"/>
                <w:sz w:val="20"/>
                <w:szCs w:val="20"/>
                <w:cs/>
              </w:rPr>
              <w:t>Set</w:t>
            </w:r>
            <w:proofErr w:type="spellEnd"/>
            <w:r w:rsidRPr="00BF35E0">
              <w:rPr>
                <w:rFonts w:asciiTheme="majorBidi" w:hAnsiTheme="majorBidi" w:cs="Angsana New"/>
                <w:sz w:val="20"/>
                <w:szCs w:val="20"/>
                <w:cs/>
              </w:rPr>
              <w:t xml:space="preserve"> </w:t>
            </w:r>
            <w:r w:rsidRPr="00BF35E0">
              <w:rPr>
                <w:rFonts w:asciiTheme="majorBidi" w:hAnsiTheme="majorBidi" w:cs="Angsana New"/>
                <w:sz w:val="20"/>
                <w:szCs w:val="20"/>
                <w:lang w:val="en-US"/>
              </w:rPr>
              <w:t>1</w:t>
            </w:r>
          </w:p>
        </w:tc>
        <w:tc>
          <w:tcPr>
            <w:tcW w:w="1203" w:type="dxa"/>
          </w:tcPr>
          <w:p w14:paraId="7E5D2656" w14:textId="2C2CC2B8" w:rsidR="00B203B4" w:rsidRPr="00BF35E0" w:rsidRDefault="00B203B4" w:rsidP="00B203B4">
            <w:pPr>
              <w:spacing w:line="260" w:lineRule="exact"/>
              <w:rPr>
                <w:rFonts w:asciiTheme="majorBidi" w:hAnsiTheme="majorBidi" w:cstheme="majorBidi"/>
                <w:sz w:val="20"/>
                <w:szCs w:val="20"/>
                <w:cs/>
              </w:rPr>
            </w:pPr>
            <w:proofErr w:type="spellStart"/>
            <w:r w:rsidRPr="00BF35E0">
              <w:rPr>
                <w:rFonts w:asciiTheme="majorBidi" w:hAnsiTheme="majorBidi" w:cs="Angsana New"/>
                <w:sz w:val="20"/>
                <w:szCs w:val="20"/>
                <w:cs/>
              </w:rPr>
              <w:t>Fixed</w:t>
            </w:r>
            <w:proofErr w:type="spellEnd"/>
            <w:r w:rsidRPr="00BF35E0">
              <w:rPr>
                <w:rFonts w:asciiTheme="majorBidi" w:hAnsiTheme="majorBidi" w:cs="Angsana New"/>
                <w:sz w:val="20"/>
                <w:szCs w:val="20"/>
                <w:cs/>
              </w:rPr>
              <w:t xml:space="preserve"> </w:t>
            </w:r>
            <w:proofErr w:type="spellStart"/>
            <w:r w:rsidRPr="00BF35E0">
              <w:rPr>
                <w:rFonts w:asciiTheme="majorBidi" w:hAnsiTheme="majorBidi" w:cs="Angsana New"/>
                <w:sz w:val="20"/>
                <w:szCs w:val="20"/>
                <w:cs/>
              </w:rPr>
              <w:t>rate</w:t>
            </w:r>
            <w:proofErr w:type="spellEnd"/>
            <w:r w:rsidRPr="00BF35E0">
              <w:rPr>
                <w:rFonts w:asciiTheme="majorBidi" w:hAnsiTheme="majorBidi" w:cs="Angsana New"/>
                <w:sz w:val="20"/>
                <w:szCs w:val="20"/>
                <w:cs/>
              </w:rPr>
              <w:t xml:space="preserve"> </w:t>
            </w:r>
            <w:r w:rsidRPr="00BF35E0">
              <w:rPr>
                <w:rFonts w:asciiTheme="majorBidi" w:hAnsiTheme="majorBidi" w:cs="Angsana New"/>
                <w:sz w:val="20"/>
                <w:szCs w:val="20"/>
                <w:lang w:val="en-US"/>
              </w:rPr>
              <w:t>7</w:t>
            </w:r>
            <w:r w:rsidRPr="00BF35E0">
              <w:rPr>
                <w:rFonts w:asciiTheme="majorBidi" w:hAnsiTheme="majorBidi" w:cs="Angsana New"/>
                <w:sz w:val="20"/>
                <w:szCs w:val="20"/>
                <w:cs/>
              </w:rPr>
              <w:t>.</w:t>
            </w:r>
            <w:r w:rsidRPr="00BF35E0">
              <w:rPr>
                <w:rFonts w:asciiTheme="majorBidi" w:hAnsiTheme="majorBidi" w:cs="Angsana New" w:hint="cs"/>
                <w:sz w:val="20"/>
                <w:szCs w:val="20"/>
                <w:lang w:val="en-US"/>
              </w:rPr>
              <w:t>50</w:t>
            </w:r>
            <w:r w:rsidRPr="00BF35E0">
              <w:rPr>
                <w:rFonts w:asciiTheme="majorBidi" w:hAnsiTheme="majorBidi" w:cs="Angsana New"/>
                <w:sz w:val="20"/>
                <w:szCs w:val="20"/>
                <w:cs/>
              </w:rPr>
              <w:t>%</w:t>
            </w:r>
          </w:p>
        </w:tc>
        <w:tc>
          <w:tcPr>
            <w:tcW w:w="924" w:type="dxa"/>
          </w:tcPr>
          <w:p w14:paraId="5694B2A4" w14:textId="69570EC4" w:rsidR="00B203B4" w:rsidRPr="00BF35E0" w:rsidRDefault="00B203B4" w:rsidP="00B203B4">
            <w:pPr>
              <w:spacing w:line="260" w:lineRule="exact"/>
              <w:ind w:left="-66" w:firstLine="32"/>
              <w:rPr>
                <w:rFonts w:asciiTheme="majorBidi" w:hAnsiTheme="majorBidi" w:cstheme="majorBidi"/>
                <w:sz w:val="20"/>
                <w:szCs w:val="20"/>
                <w:cs/>
              </w:rPr>
            </w:pPr>
            <w:r w:rsidRPr="00BF35E0">
              <w:rPr>
                <w:rFonts w:asciiTheme="majorBidi" w:hAnsiTheme="majorBidi" w:cs="Angsana New"/>
                <w:sz w:val="20"/>
                <w:szCs w:val="20"/>
                <w:cs/>
              </w:rPr>
              <w:t xml:space="preserve">1 </w:t>
            </w:r>
            <w:proofErr w:type="spellStart"/>
            <w:r w:rsidRPr="00BF35E0">
              <w:rPr>
                <w:rFonts w:asciiTheme="majorBidi" w:hAnsiTheme="majorBidi" w:cs="Angsana New"/>
                <w:sz w:val="20"/>
                <w:szCs w:val="20"/>
                <w:cs/>
              </w:rPr>
              <w:t>year</w:t>
            </w:r>
            <w:r w:rsidRPr="00BF35E0">
              <w:rPr>
                <w:rFonts w:asciiTheme="majorBidi" w:hAnsiTheme="majorBidi" w:cstheme="majorBidi" w:hint="cs"/>
                <w:sz w:val="20"/>
                <w:szCs w:val="20"/>
                <w:cs/>
              </w:rPr>
              <w:t>s</w:t>
            </w:r>
            <w:proofErr w:type="spellEnd"/>
            <w:r w:rsidRPr="00BF35E0">
              <w:rPr>
                <w:rFonts w:asciiTheme="majorBidi" w:hAnsiTheme="majorBidi" w:cs="Angsana New"/>
                <w:sz w:val="20"/>
                <w:szCs w:val="20"/>
                <w:cs/>
              </w:rPr>
              <w:t xml:space="preserve"> </w:t>
            </w:r>
            <w:proofErr w:type="spellStart"/>
            <w:r w:rsidRPr="00BF35E0">
              <w:rPr>
                <w:rFonts w:asciiTheme="majorBidi" w:hAnsiTheme="majorBidi" w:cs="Angsana New"/>
                <w:sz w:val="20"/>
                <w:szCs w:val="20"/>
                <w:cs/>
              </w:rPr>
              <w:t>and</w:t>
            </w:r>
            <w:proofErr w:type="spellEnd"/>
            <w:r w:rsidRPr="00BF35E0">
              <w:rPr>
                <w:rFonts w:asciiTheme="majorBidi" w:hAnsiTheme="majorBidi" w:cstheme="majorBidi" w:hint="cs"/>
                <w:sz w:val="20"/>
                <w:szCs w:val="20"/>
                <w:cs/>
              </w:rPr>
              <w:t xml:space="preserve">  </w:t>
            </w:r>
            <w:r w:rsidRPr="00BF35E0">
              <w:rPr>
                <w:rFonts w:asciiTheme="majorBidi" w:hAnsiTheme="majorBidi" w:cs="Angsana New"/>
                <w:sz w:val="20"/>
                <w:szCs w:val="20"/>
                <w:cs/>
              </w:rPr>
              <w:t xml:space="preserve">11 </w:t>
            </w:r>
            <w:proofErr w:type="spellStart"/>
            <w:r w:rsidRPr="00BF35E0">
              <w:rPr>
                <w:rFonts w:asciiTheme="majorBidi" w:hAnsiTheme="majorBidi" w:cs="Angsana New"/>
                <w:sz w:val="20"/>
                <w:szCs w:val="20"/>
                <w:cs/>
              </w:rPr>
              <w:t>months</w:t>
            </w:r>
            <w:proofErr w:type="spellEnd"/>
          </w:p>
        </w:tc>
        <w:tc>
          <w:tcPr>
            <w:tcW w:w="850" w:type="dxa"/>
          </w:tcPr>
          <w:p w14:paraId="21963218" w14:textId="769540C2" w:rsidR="00B203B4" w:rsidRPr="00BF35E0" w:rsidRDefault="00B203B4" w:rsidP="00B203B4">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1A0C8781" w14:textId="354218FE" w:rsidR="00B203B4" w:rsidRPr="00BF35E0" w:rsidRDefault="00BE23A0" w:rsidP="00B203B4">
            <w:pPr>
              <w:spacing w:line="260" w:lineRule="exact"/>
              <w:ind w:left="-18"/>
              <w:rPr>
                <w:rFonts w:asciiTheme="majorBidi" w:hAnsiTheme="majorBidi" w:cstheme="majorBidi"/>
                <w:sz w:val="20"/>
                <w:szCs w:val="20"/>
                <w:lang w:val="en-US"/>
              </w:rPr>
            </w:pPr>
            <w:r w:rsidRPr="00BE23A0">
              <w:rPr>
                <w:rFonts w:asciiTheme="majorBidi" w:hAnsiTheme="majorBidi" w:cstheme="majorBidi"/>
                <w:sz w:val="20"/>
                <w:szCs w:val="20"/>
                <w:lang w:val="en-US"/>
              </w:rPr>
              <w:t>February</w:t>
            </w:r>
            <w:r w:rsidR="00B203B4" w:rsidRPr="00BF35E0">
              <w:rPr>
                <w:rFonts w:asciiTheme="majorBidi" w:hAnsiTheme="majorBidi" w:cstheme="majorBidi"/>
                <w:sz w:val="20"/>
                <w:szCs w:val="20"/>
                <w:lang w:val="en-US"/>
              </w:rPr>
              <w:t xml:space="preserve"> 12, 202</w:t>
            </w:r>
            <w:r>
              <w:rPr>
                <w:rFonts w:asciiTheme="majorBidi" w:hAnsiTheme="majorBidi" w:cstheme="majorBidi"/>
                <w:sz w:val="20"/>
                <w:szCs w:val="20"/>
                <w:lang w:val="en-US"/>
              </w:rPr>
              <w:t>8</w:t>
            </w:r>
          </w:p>
        </w:tc>
        <w:tc>
          <w:tcPr>
            <w:tcW w:w="1055" w:type="dxa"/>
            <w:vAlign w:val="bottom"/>
          </w:tcPr>
          <w:p w14:paraId="6DB72FF6" w14:textId="12C778CD"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Pr>
                <w:rFonts w:ascii="Angsana New" w:hAnsi="Angsana New" w:cs="Angsana New"/>
                <w:sz w:val="20"/>
                <w:szCs w:val="20"/>
                <w:lang w:val="en-US"/>
              </w:rPr>
              <w:t>108,900</w:t>
            </w:r>
          </w:p>
        </w:tc>
        <w:tc>
          <w:tcPr>
            <w:tcW w:w="1055" w:type="dxa"/>
            <w:gridSpan w:val="2"/>
            <w:vAlign w:val="bottom"/>
          </w:tcPr>
          <w:p w14:paraId="27B7D0E0" w14:textId="3C3CED68" w:rsidR="00B203B4" w:rsidRPr="00BF35E0" w:rsidRDefault="00B203B4" w:rsidP="00B203B4">
            <w:pPr>
              <w:tabs>
                <w:tab w:val="decimal" w:pos="79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hint="cs"/>
                <w:sz w:val="20"/>
                <w:szCs w:val="20"/>
                <w:cs/>
              </w:rPr>
              <w:t>-</w:t>
            </w:r>
          </w:p>
        </w:tc>
        <w:tc>
          <w:tcPr>
            <w:tcW w:w="1055" w:type="dxa"/>
            <w:vAlign w:val="bottom"/>
          </w:tcPr>
          <w:p w14:paraId="51D4F96A" w14:textId="5ACF2423" w:rsidR="00B203B4" w:rsidRPr="00BF35E0" w:rsidRDefault="001B5CD7" w:rsidP="00B203B4">
            <w:pPr>
              <w:tabs>
                <w:tab w:val="decimal" w:pos="705"/>
              </w:tabs>
              <w:spacing w:line="260" w:lineRule="exact"/>
              <w:ind w:left="-16" w:right="-19"/>
              <w:jc w:val="right"/>
              <w:rPr>
                <w:rFonts w:asciiTheme="majorBidi" w:hAnsiTheme="majorBidi" w:cstheme="majorBidi"/>
                <w:sz w:val="20"/>
                <w:szCs w:val="20"/>
                <w:cs/>
              </w:rPr>
            </w:pPr>
            <w:r w:rsidRPr="001B5CD7">
              <w:rPr>
                <w:rFonts w:ascii="Angsana New" w:hAnsi="Angsana New" w:cs="Angsana New" w:hint="cs"/>
                <w:sz w:val="20"/>
                <w:szCs w:val="20"/>
                <w:lang w:val="en-US"/>
              </w:rPr>
              <w:t>108</w:t>
            </w:r>
            <w:r w:rsidR="00B203B4">
              <w:rPr>
                <w:rFonts w:ascii="Angsana New" w:hAnsi="Angsana New" w:cs="Angsana New" w:hint="cs"/>
                <w:sz w:val="20"/>
                <w:szCs w:val="20"/>
                <w:cs/>
              </w:rPr>
              <w:t>,</w:t>
            </w:r>
            <w:r w:rsidRPr="001B5CD7">
              <w:rPr>
                <w:rFonts w:ascii="Angsana New" w:hAnsi="Angsana New" w:cs="Angsana New" w:hint="cs"/>
                <w:sz w:val="20"/>
                <w:szCs w:val="20"/>
                <w:lang w:val="en-US"/>
              </w:rPr>
              <w:t>900</w:t>
            </w:r>
          </w:p>
        </w:tc>
        <w:tc>
          <w:tcPr>
            <w:tcW w:w="1056" w:type="dxa"/>
            <w:vAlign w:val="bottom"/>
          </w:tcPr>
          <w:p w14:paraId="727141C1" w14:textId="467470ED"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hint="cs"/>
                <w:sz w:val="20"/>
                <w:szCs w:val="20"/>
                <w:cs/>
              </w:rPr>
              <w:t>-</w:t>
            </w:r>
          </w:p>
        </w:tc>
      </w:tr>
      <w:tr w:rsidR="00B203B4" w:rsidRPr="00BF35E0" w14:paraId="08D42A44" w14:textId="77777777" w:rsidTr="001B4B38">
        <w:tc>
          <w:tcPr>
            <w:tcW w:w="1314" w:type="dxa"/>
          </w:tcPr>
          <w:p w14:paraId="29A175EF" w14:textId="6510D6D5" w:rsidR="00B203B4" w:rsidRPr="00BF35E0" w:rsidRDefault="00B203B4" w:rsidP="00B203B4">
            <w:pPr>
              <w:tabs>
                <w:tab w:val="left" w:pos="162"/>
                <w:tab w:val="left" w:pos="312"/>
              </w:tabs>
              <w:spacing w:line="260" w:lineRule="exact"/>
              <w:jc w:val="both"/>
              <w:rPr>
                <w:rFonts w:asciiTheme="majorBidi" w:hAnsiTheme="majorBidi" w:cstheme="majorBidi"/>
                <w:sz w:val="20"/>
                <w:szCs w:val="20"/>
                <w:cs/>
              </w:rPr>
            </w:pPr>
            <w:proofErr w:type="spellStart"/>
            <w:r w:rsidRPr="00BF35E0">
              <w:rPr>
                <w:rFonts w:asciiTheme="majorBidi" w:hAnsiTheme="majorBidi" w:cs="Angsana New"/>
                <w:sz w:val="20"/>
                <w:szCs w:val="20"/>
                <w:cs/>
              </w:rPr>
              <w:t>No</w:t>
            </w:r>
            <w:proofErr w:type="spellEnd"/>
            <w:r w:rsidRPr="00BF35E0">
              <w:rPr>
                <w:rFonts w:asciiTheme="majorBidi" w:hAnsiTheme="majorBidi" w:cs="Angsana New"/>
                <w:sz w:val="20"/>
                <w:szCs w:val="20"/>
                <w:cs/>
              </w:rPr>
              <w:t>.</w:t>
            </w:r>
            <w:r w:rsidRPr="00BF35E0">
              <w:rPr>
                <w:rFonts w:asciiTheme="majorBidi" w:hAnsiTheme="majorBidi" w:cs="Angsana New"/>
                <w:sz w:val="20"/>
                <w:szCs w:val="20"/>
                <w:lang w:val="en-US"/>
              </w:rPr>
              <w:t>1</w:t>
            </w:r>
            <w:r w:rsidRPr="00BF35E0">
              <w:rPr>
                <w:rFonts w:asciiTheme="majorBidi" w:hAnsiTheme="majorBidi" w:cs="Angsana New"/>
                <w:sz w:val="20"/>
                <w:szCs w:val="20"/>
                <w:cs/>
              </w:rPr>
              <w:t>/</w:t>
            </w:r>
            <w:r w:rsidRPr="00BF35E0">
              <w:rPr>
                <w:rFonts w:asciiTheme="majorBidi" w:hAnsiTheme="majorBidi" w:cs="Angsana New"/>
                <w:sz w:val="20"/>
                <w:szCs w:val="20"/>
                <w:lang w:val="en-US"/>
              </w:rPr>
              <w:t>2026</w:t>
            </w:r>
            <w:r w:rsidRPr="00BF35E0">
              <w:rPr>
                <w:rFonts w:asciiTheme="majorBidi" w:hAnsiTheme="majorBidi" w:cs="Angsana New"/>
                <w:sz w:val="20"/>
                <w:szCs w:val="20"/>
                <w:cs/>
              </w:rPr>
              <w:t xml:space="preserve">– </w:t>
            </w:r>
            <w:proofErr w:type="spellStart"/>
            <w:r w:rsidRPr="00BF35E0">
              <w:rPr>
                <w:rFonts w:asciiTheme="majorBidi" w:hAnsiTheme="majorBidi" w:cs="Angsana New"/>
                <w:sz w:val="20"/>
                <w:szCs w:val="20"/>
                <w:cs/>
              </w:rPr>
              <w:t>Set</w:t>
            </w:r>
            <w:proofErr w:type="spellEnd"/>
            <w:r w:rsidRPr="00BF35E0">
              <w:rPr>
                <w:rFonts w:asciiTheme="majorBidi" w:hAnsiTheme="majorBidi" w:cs="Angsana New"/>
                <w:sz w:val="20"/>
                <w:szCs w:val="20"/>
                <w:cs/>
              </w:rPr>
              <w:t xml:space="preserve"> </w:t>
            </w:r>
            <w:r w:rsidRPr="00BF35E0">
              <w:rPr>
                <w:rFonts w:asciiTheme="majorBidi" w:hAnsiTheme="majorBidi" w:cs="Angsana New" w:hint="cs"/>
                <w:sz w:val="20"/>
                <w:szCs w:val="20"/>
                <w:lang w:val="en-US"/>
              </w:rPr>
              <w:t>2</w:t>
            </w:r>
          </w:p>
        </w:tc>
        <w:tc>
          <w:tcPr>
            <w:tcW w:w="1203" w:type="dxa"/>
          </w:tcPr>
          <w:p w14:paraId="32360BD2" w14:textId="1BB2268E" w:rsidR="00B203B4" w:rsidRPr="00BF35E0" w:rsidRDefault="00B203B4" w:rsidP="00B203B4">
            <w:pPr>
              <w:spacing w:line="260" w:lineRule="exact"/>
              <w:rPr>
                <w:rFonts w:asciiTheme="majorBidi" w:hAnsiTheme="majorBidi" w:cstheme="majorBidi"/>
                <w:sz w:val="20"/>
                <w:szCs w:val="20"/>
                <w:cs/>
              </w:rPr>
            </w:pPr>
            <w:proofErr w:type="spellStart"/>
            <w:r w:rsidRPr="00BF35E0">
              <w:rPr>
                <w:rFonts w:asciiTheme="majorBidi" w:hAnsiTheme="majorBidi" w:cs="Angsana New"/>
                <w:sz w:val="20"/>
                <w:szCs w:val="20"/>
                <w:cs/>
              </w:rPr>
              <w:t>Fixed</w:t>
            </w:r>
            <w:proofErr w:type="spellEnd"/>
            <w:r w:rsidRPr="00BF35E0">
              <w:rPr>
                <w:rFonts w:asciiTheme="majorBidi" w:hAnsiTheme="majorBidi" w:cs="Angsana New"/>
                <w:sz w:val="20"/>
                <w:szCs w:val="20"/>
                <w:cs/>
              </w:rPr>
              <w:t xml:space="preserve"> </w:t>
            </w:r>
            <w:proofErr w:type="spellStart"/>
            <w:r w:rsidRPr="00BF35E0">
              <w:rPr>
                <w:rFonts w:asciiTheme="majorBidi" w:hAnsiTheme="majorBidi" w:cs="Angsana New"/>
                <w:sz w:val="20"/>
                <w:szCs w:val="20"/>
                <w:cs/>
              </w:rPr>
              <w:t>rate</w:t>
            </w:r>
            <w:proofErr w:type="spellEnd"/>
            <w:r w:rsidRPr="00BF35E0">
              <w:rPr>
                <w:rFonts w:asciiTheme="majorBidi" w:hAnsiTheme="majorBidi" w:cs="Angsana New"/>
                <w:sz w:val="20"/>
                <w:szCs w:val="20"/>
                <w:cs/>
              </w:rPr>
              <w:t xml:space="preserve"> </w:t>
            </w:r>
            <w:r w:rsidRPr="00BF35E0">
              <w:rPr>
                <w:rFonts w:asciiTheme="majorBidi" w:hAnsiTheme="majorBidi" w:cs="Angsana New"/>
                <w:sz w:val="20"/>
                <w:szCs w:val="20"/>
                <w:lang w:val="en-US"/>
              </w:rPr>
              <w:t>7</w:t>
            </w:r>
            <w:r w:rsidRPr="00BF35E0">
              <w:rPr>
                <w:rFonts w:asciiTheme="majorBidi" w:hAnsiTheme="majorBidi" w:cs="Angsana New"/>
                <w:sz w:val="20"/>
                <w:szCs w:val="20"/>
                <w:cs/>
              </w:rPr>
              <w:t>.</w:t>
            </w:r>
            <w:r w:rsidRPr="00BF35E0">
              <w:rPr>
                <w:rFonts w:asciiTheme="majorBidi" w:hAnsiTheme="majorBidi" w:cs="Angsana New"/>
                <w:sz w:val="20"/>
                <w:szCs w:val="20"/>
                <w:lang w:val="en-US"/>
              </w:rPr>
              <w:t>25</w:t>
            </w:r>
            <w:r w:rsidRPr="00BF35E0">
              <w:rPr>
                <w:rFonts w:asciiTheme="majorBidi" w:hAnsiTheme="majorBidi" w:cs="Angsana New"/>
                <w:sz w:val="20"/>
                <w:szCs w:val="20"/>
                <w:cs/>
              </w:rPr>
              <w:t>%</w:t>
            </w:r>
          </w:p>
        </w:tc>
        <w:tc>
          <w:tcPr>
            <w:tcW w:w="924" w:type="dxa"/>
          </w:tcPr>
          <w:p w14:paraId="5E704164" w14:textId="6875D657" w:rsidR="00B203B4" w:rsidRPr="00BF35E0" w:rsidRDefault="00B203B4" w:rsidP="00B203B4">
            <w:pPr>
              <w:spacing w:line="260" w:lineRule="exact"/>
              <w:ind w:left="-47"/>
              <w:rPr>
                <w:rFonts w:asciiTheme="majorBidi" w:hAnsiTheme="majorBidi" w:cstheme="majorBidi"/>
                <w:sz w:val="20"/>
                <w:szCs w:val="20"/>
                <w:cs/>
              </w:rPr>
            </w:pPr>
            <w:r w:rsidRPr="00BF35E0">
              <w:rPr>
                <w:rFonts w:asciiTheme="majorBidi" w:hAnsiTheme="majorBidi" w:cs="Angsana New"/>
                <w:sz w:val="20"/>
                <w:szCs w:val="20"/>
                <w:lang w:val="en-US"/>
              </w:rPr>
              <w:t>2</w:t>
            </w:r>
            <w:r w:rsidRPr="00BF35E0">
              <w:rPr>
                <w:rFonts w:asciiTheme="majorBidi" w:hAnsiTheme="majorBidi" w:cs="Angsana New"/>
                <w:sz w:val="20"/>
                <w:szCs w:val="20"/>
                <w:cs/>
              </w:rPr>
              <w:t xml:space="preserve"> </w:t>
            </w:r>
            <w:proofErr w:type="spellStart"/>
            <w:r w:rsidRPr="00BF35E0">
              <w:rPr>
                <w:rFonts w:asciiTheme="majorBidi" w:hAnsiTheme="majorBidi" w:cs="Angsana New"/>
                <w:sz w:val="20"/>
                <w:szCs w:val="20"/>
                <w:cs/>
              </w:rPr>
              <w:t>years</w:t>
            </w:r>
            <w:proofErr w:type="spellEnd"/>
          </w:p>
        </w:tc>
        <w:tc>
          <w:tcPr>
            <w:tcW w:w="850" w:type="dxa"/>
          </w:tcPr>
          <w:p w14:paraId="13898BD2" w14:textId="56E2499D" w:rsidR="00B203B4" w:rsidRPr="00BF35E0" w:rsidRDefault="00B203B4" w:rsidP="00B203B4">
            <w:pPr>
              <w:spacing w:line="260" w:lineRule="exact"/>
              <w:ind w:left="-15"/>
              <w:jc w:val="center"/>
              <w:rPr>
                <w:rFonts w:asciiTheme="majorBidi" w:hAnsiTheme="majorBidi" w:cstheme="majorBidi"/>
                <w:sz w:val="20"/>
                <w:szCs w:val="20"/>
                <w:cs/>
              </w:rPr>
            </w:pPr>
            <w:proofErr w:type="spellStart"/>
            <w:r w:rsidRPr="00BF35E0">
              <w:rPr>
                <w:rFonts w:asciiTheme="majorBidi" w:hAnsiTheme="majorBidi" w:cstheme="majorBidi"/>
                <w:sz w:val="20"/>
                <w:szCs w:val="20"/>
                <w:cs/>
              </w:rPr>
              <w:t>At</w:t>
            </w:r>
            <w:proofErr w:type="spellEnd"/>
            <w:r w:rsidRPr="00BF35E0">
              <w:rPr>
                <w:rFonts w:asciiTheme="majorBidi" w:hAnsiTheme="majorBidi" w:cstheme="majorBidi"/>
                <w:sz w:val="20"/>
                <w:szCs w:val="20"/>
                <w:cs/>
              </w:rPr>
              <w:t xml:space="preserve"> </w:t>
            </w:r>
            <w:proofErr w:type="spellStart"/>
            <w:r w:rsidRPr="00BF35E0">
              <w:rPr>
                <w:rFonts w:asciiTheme="majorBidi" w:hAnsiTheme="majorBidi" w:cstheme="majorBidi"/>
                <w:sz w:val="20"/>
                <w:szCs w:val="20"/>
                <w:cs/>
              </w:rPr>
              <w:t>maturity</w:t>
            </w:r>
            <w:proofErr w:type="spellEnd"/>
          </w:p>
        </w:tc>
        <w:tc>
          <w:tcPr>
            <w:tcW w:w="1300" w:type="dxa"/>
          </w:tcPr>
          <w:p w14:paraId="1EC5BFBF" w14:textId="2E34F272" w:rsidR="00B203B4" w:rsidRPr="00BF35E0" w:rsidRDefault="00B203B4" w:rsidP="00B203B4">
            <w:pPr>
              <w:spacing w:line="260" w:lineRule="exact"/>
              <w:ind w:left="-18"/>
              <w:rPr>
                <w:rFonts w:asciiTheme="majorBidi" w:hAnsiTheme="majorBidi" w:cstheme="majorBidi"/>
                <w:sz w:val="20"/>
                <w:szCs w:val="20"/>
                <w:cs/>
                <w:lang w:val="en-US"/>
              </w:rPr>
            </w:pPr>
            <w:r w:rsidRPr="00BF35E0">
              <w:rPr>
                <w:rFonts w:asciiTheme="majorBidi" w:hAnsiTheme="majorBidi" w:cstheme="majorBidi"/>
                <w:sz w:val="20"/>
                <w:szCs w:val="20"/>
                <w:lang w:val="en-US"/>
              </w:rPr>
              <w:t xml:space="preserve">March </w:t>
            </w:r>
            <w:r w:rsidRPr="00BF35E0">
              <w:rPr>
                <w:rFonts w:asciiTheme="majorBidi" w:hAnsiTheme="majorBidi" w:cs="Angsana New"/>
                <w:sz w:val="20"/>
                <w:szCs w:val="20"/>
                <w:lang w:val="en-US"/>
              </w:rPr>
              <w:t>12</w:t>
            </w:r>
            <w:r w:rsidRPr="00BF35E0">
              <w:rPr>
                <w:rFonts w:asciiTheme="majorBidi" w:hAnsiTheme="majorBidi" w:cstheme="majorBidi"/>
                <w:sz w:val="20"/>
                <w:szCs w:val="20"/>
                <w:lang w:val="en-US"/>
              </w:rPr>
              <w:t xml:space="preserve">, </w:t>
            </w:r>
            <w:r w:rsidRPr="00BF35E0">
              <w:rPr>
                <w:rFonts w:asciiTheme="majorBidi" w:hAnsiTheme="majorBidi" w:cs="Angsana New"/>
                <w:sz w:val="20"/>
                <w:szCs w:val="20"/>
                <w:lang w:val="en-US"/>
              </w:rPr>
              <w:t>202</w:t>
            </w:r>
            <w:r w:rsidR="00BE23A0">
              <w:rPr>
                <w:rFonts w:asciiTheme="majorBidi" w:hAnsiTheme="majorBidi" w:cs="Angsana New"/>
                <w:sz w:val="20"/>
                <w:szCs w:val="20"/>
                <w:lang w:val="en-US"/>
              </w:rPr>
              <w:t>8</w:t>
            </w:r>
          </w:p>
        </w:tc>
        <w:tc>
          <w:tcPr>
            <w:tcW w:w="1055" w:type="dxa"/>
          </w:tcPr>
          <w:p w14:paraId="2359CEAA" w14:textId="0971FD6F" w:rsidR="00B203B4" w:rsidRPr="00BF35E0" w:rsidRDefault="00B203B4" w:rsidP="00B203B4">
            <w:pPr>
              <w:pBdr>
                <w:bottom w:val="single" w:sz="4" w:space="1" w:color="auto"/>
              </w:pBdr>
              <w:tabs>
                <w:tab w:val="decimal" w:pos="705"/>
              </w:tabs>
              <w:spacing w:line="260" w:lineRule="exact"/>
              <w:ind w:left="-16" w:right="-19"/>
              <w:jc w:val="right"/>
              <w:rPr>
                <w:rFonts w:asciiTheme="majorBidi" w:hAnsiTheme="majorBidi" w:cstheme="majorBidi"/>
                <w:sz w:val="20"/>
                <w:szCs w:val="20"/>
                <w:cs/>
                <w:lang w:val="en-US"/>
              </w:rPr>
            </w:pPr>
            <w:r>
              <w:rPr>
                <w:rFonts w:ascii="Angsana New" w:hAnsi="Angsana New" w:cs="Angsana New"/>
                <w:sz w:val="20"/>
                <w:szCs w:val="20"/>
                <w:lang w:val="en-US"/>
              </w:rPr>
              <w:t>129,400</w:t>
            </w:r>
          </w:p>
        </w:tc>
        <w:tc>
          <w:tcPr>
            <w:tcW w:w="1055" w:type="dxa"/>
            <w:gridSpan w:val="2"/>
            <w:vAlign w:val="bottom"/>
          </w:tcPr>
          <w:p w14:paraId="475A2626" w14:textId="086C869A" w:rsidR="00B203B4" w:rsidRPr="00BF35E0" w:rsidRDefault="00B203B4" w:rsidP="00B203B4">
            <w:pPr>
              <w:pBdr>
                <w:bottom w:val="single" w:sz="4" w:space="1" w:color="auto"/>
              </w:pBdr>
              <w:tabs>
                <w:tab w:val="decimal" w:pos="795"/>
              </w:tabs>
              <w:spacing w:line="260" w:lineRule="exact"/>
              <w:ind w:left="-16" w:right="-19"/>
              <w:jc w:val="right"/>
              <w:rPr>
                <w:rFonts w:asciiTheme="majorBidi" w:hAnsiTheme="majorBidi" w:cstheme="majorBidi"/>
                <w:sz w:val="20"/>
                <w:szCs w:val="20"/>
                <w:lang w:val="en-US"/>
              </w:rPr>
            </w:pPr>
            <w:r w:rsidRPr="00BF35E0">
              <w:rPr>
                <w:rFonts w:asciiTheme="majorBidi" w:hAnsiTheme="majorBidi" w:cstheme="majorBidi"/>
                <w:sz w:val="20"/>
                <w:szCs w:val="20"/>
                <w:lang w:val="en-US"/>
              </w:rPr>
              <w:t>-</w:t>
            </w:r>
          </w:p>
        </w:tc>
        <w:tc>
          <w:tcPr>
            <w:tcW w:w="1055" w:type="dxa"/>
            <w:vAlign w:val="bottom"/>
          </w:tcPr>
          <w:p w14:paraId="68766A33" w14:textId="369BB3D6" w:rsidR="00B203B4" w:rsidRPr="00BF35E0" w:rsidRDefault="001B5CD7" w:rsidP="00B203B4">
            <w:pPr>
              <w:pBdr>
                <w:bottom w:val="single" w:sz="4" w:space="1" w:color="auto"/>
              </w:pBdr>
              <w:tabs>
                <w:tab w:val="decimal" w:pos="705"/>
              </w:tabs>
              <w:spacing w:line="260" w:lineRule="exact"/>
              <w:ind w:left="-16" w:right="-19"/>
              <w:jc w:val="right"/>
              <w:rPr>
                <w:rFonts w:asciiTheme="majorBidi" w:hAnsiTheme="majorBidi" w:cstheme="majorBidi"/>
                <w:sz w:val="20"/>
                <w:szCs w:val="20"/>
                <w:cs/>
              </w:rPr>
            </w:pPr>
            <w:r w:rsidRPr="001B5CD7">
              <w:rPr>
                <w:rFonts w:ascii="Angsana New" w:hAnsi="Angsana New" w:cs="Angsana New" w:hint="cs"/>
                <w:sz w:val="20"/>
                <w:szCs w:val="20"/>
                <w:lang w:val="en-US"/>
              </w:rPr>
              <w:t>129</w:t>
            </w:r>
            <w:r w:rsidR="00B203B4">
              <w:rPr>
                <w:rFonts w:ascii="Angsana New" w:hAnsi="Angsana New" w:cs="Angsana New" w:hint="cs"/>
                <w:sz w:val="20"/>
                <w:szCs w:val="20"/>
                <w:cs/>
              </w:rPr>
              <w:t>,</w:t>
            </w:r>
            <w:r w:rsidRPr="001B5CD7">
              <w:rPr>
                <w:rFonts w:ascii="Angsana New" w:hAnsi="Angsana New" w:cs="Angsana New" w:hint="cs"/>
                <w:sz w:val="20"/>
                <w:szCs w:val="20"/>
                <w:lang w:val="en-US"/>
              </w:rPr>
              <w:t>400</w:t>
            </w:r>
          </w:p>
        </w:tc>
        <w:tc>
          <w:tcPr>
            <w:tcW w:w="1056" w:type="dxa"/>
            <w:vAlign w:val="bottom"/>
          </w:tcPr>
          <w:p w14:paraId="21D52409" w14:textId="7C1D09AA" w:rsidR="00B203B4" w:rsidRPr="00BF35E0" w:rsidRDefault="00B203B4" w:rsidP="00B203B4">
            <w:pPr>
              <w:pBdr>
                <w:bottom w:val="single" w:sz="4" w:space="1" w:color="auto"/>
              </w:pBdr>
              <w:tabs>
                <w:tab w:val="decimal" w:pos="705"/>
              </w:tabs>
              <w:spacing w:line="260" w:lineRule="exact"/>
              <w:ind w:left="-16" w:right="-19"/>
              <w:jc w:val="right"/>
              <w:rPr>
                <w:rFonts w:asciiTheme="majorBidi" w:hAnsiTheme="majorBidi" w:cstheme="majorBidi"/>
                <w:sz w:val="20"/>
                <w:szCs w:val="20"/>
                <w:lang w:val="en-US"/>
              </w:rPr>
            </w:pPr>
            <w:r w:rsidRPr="00BF35E0">
              <w:rPr>
                <w:rFonts w:asciiTheme="majorBidi" w:hAnsiTheme="majorBidi" w:cstheme="majorBidi"/>
                <w:sz w:val="20"/>
                <w:szCs w:val="20"/>
                <w:lang w:val="en-US"/>
              </w:rPr>
              <w:t>-</w:t>
            </w:r>
          </w:p>
        </w:tc>
      </w:tr>
      <w:tr w:rsidR="00B203B4" w:rsidRPr="00BF35E0" w14:paraId="11567A05" w14:textId="77777777" w:rsidTr="001B4B38">
        <w:tc>
          <w:tcPr>
            <w:tcW w:w="1314" w:type="dxa"/>
          </w:tcPr>
          <w:p w14:paraId="677B74A9" w14:textId="77777777" w:rsidR="00B203B4" w:rsidRPr="00BF35E0" w:rsidRDefault="00B203B4" w:rsidP="00B203B4">
            <w:pPr>
              <w:tabs>
                <w:tab w:val="left" w:pos="162"/>
                <w:tab w:val="left" w:pos="312"/>
              </w:tabs>
              <w:spacing w:line="260" w:lineRule="exact"/>
              <w:jc w:val="both"/>
              <w:rPr>
                <w:rFonts w:asciiTheme="majorBidi" w:hAnsiTheme="majorBidi" w:cstheme="majorBidi"/>
                <w:sz w:val="20"/>
                <w:szCs w:val="20"/>
                <w:cs/>
              </w:rPr>
            </w:pPr>
          </w:p>
        </w:tc>
        <w:tc>
          <w:tcPr>
            <w:tcW w:w="1203" w:type="dxa"/>
          </w:tcPr>
          <w:p w14:paraId="06376ADD" w14:textId="77777777" w:rsidR="00B203B4" w:rsidRPr="00BF35E0" w:rsidRDefault="00B203B4" w:rsidP="00B203B4">
            <w:pPr>
              <w:spacing w:line="260" w:lineRule="exact"/>
              <w:rPr>
                <w:rFonts w:asciiTheme="majorBidi" w:hAnsiTheme="majorBidi" w:cstheme="majorBidi"/>
                <w:sz w:val="20"/>
                <w:szCs w:val="20"/>
                <w:cs/>
              </w:rPr>
            </w:pPr>
          </w:p>
        </w:tc>
        <w:tc>
          <w:tcPr>
            <w:tcW w:w="924" w:type="dxa"/>
          </w:tcPr>
          <w:p w14:paraId="170B503E" w14:textId="77777777" w:rsidR="00B203B4" w:rsidRPr="00BF35E0" w:rsidRDefault="00B203B4" w:rsidP="00B203B4">
            <w:pPr>
              <w:spacing w:line="260" w:lineRule="exact"/>
              <w:ind w:left="-47"/>
              <w:rPr>
                <w:rFonts w:asciiTheme="majorBidi" w:hAnsiTheme="majorBidi" w:cstheme="majorBidi"/>
                <w:sz w:val="20"/>
                <w:szCs w:val="20"/>
                <w:cs/>
              </w:rPr>
            </w:pPr>
          </w:p>
        </w:tc>
        <w:tc>
          <w:tcPr>
            <w:tcW w:w="850" w:type="dxa"/>
          </w:tcPr>
          <w:p w14:paraId="28121797" w14:textId="77777777" w:rsidR="00B203B4" w:rsidRPr="00BF35E0" w:rsidRDefault="00B203B4" w:rsidP="00B203B4">
            <w:pPr>
              <w:spacing w:line="260" w:lineRule="exact"/>
              <w:ind w:left="-15"/>
              <w:jc w:val="center"/>
              <w:rPr>
                <w:rFonts w:asciiTheme="majorBidi" w:hAnsiTheme="majorBidi" w:cstheme="majorBidi"/>
                <w:sz w:val="20"/>
                <w:szCs w:val="20"/>
                <w:cs/>
              </w:rPr>
            </w:pPr>
          </w:p>
        </w:tc>
        <w:tc>
          <w:tcPr>
            <w:tcW w:w="1300" w:type="dxa"/>
          </w:tcPr>
          <w:p w14:paraId="591FD71E" w14:textId="77777777" w:rsidR="00B203B4" w:rsidRPr="00BF35E0" w:rsidRDefault="00B203B4" w:rsidP="00B203B4">
            <w:pPr>
              <w:spacing w:line="260" w:lineRule="exact"/>
              <w:ind w:left="-18"/>
              <w:rPr>
                <w:rFonts w:asciiTheme="majorBidi" w:hAnsiTheme="majorBidi" w:cstheme="majorBidi"/>
                <w:sz w:val="20"/>
                <w:szCs w:val="20"/>
                <w:cs/>
              </w:rPr>
            </w:pPr>
          </w:p>
        </w:tc>
        <w:tc>
          <w:tcPr>
            <w:tcW w:w="1055" w:type="dxa"/>
          </w:tcPr>
          <w:p w14:paraId="358C7CE1" w14:textId="515D2796" w:rsidR="00B203B4" w:rsidRPr="00BF35E0" w:rsidRDefault="00B203B4" w:rsidP="00B203B4">
            <w:pPr>
              <w:pBdr>
                <w:bottom w:val="double" w:sz="4" w:space="1" w:color="auto"/>
              </w:pBdr>
              <w:tabs>
                <w:tab w:val="decimal" w:pos="705"/>
              </w:tabs>
              <w:spacing w:line="260" w:lineRule="exact"/>
              <w:ind w:left="-16" w:right="-19"/>
              <w:jc w:val="right"/>
              <w:rPr>
                <w:rFonts w:asciiTheme="majorBidi" w:hAnsiTheme="majorBidi" w:cstheme="majorBidi"/>
                <w:sz w:val="20"/>
                <w:szCs w:val="20"/>
                <w:cs/>
                <w:lang w:val="en-US"/>
              </w:rPr>
            </w:pPr>
            <w:r>
              <w:rPr>
                <w:rFonts w:ascii="Angsana New" w:hAnsi="Angsana New" w:cs="Angsana New"/>
                <w:sz w:val="20"/>
                <w:szCs w:val="20"/>
                <w:lang w:val="en-US"/>
              </w:rPr>
              <w:t>1,449,000</w:t>
            </w:r>
          </w:p>
        </w:tc>
        <w:tc>
          <w:tcPr>
            <w:tcW w:w="1055" w:type="dxa"/>
            <w:gridSpan w:val="2"/>
            <w:vAlign w:val="bottom"/>
          </w:tcPr>
          <w:p w14:paraId="699F9B8D" w14:textId="75B64D08" w:rsidR="00B203B4" w:rsidRPr="00BF35E0" w:rsidRDefault="00B203B4" w:rsidP="00B203B4">
            <w:pPr>
              <w:pBdr>
                <w:bottom w:val="double" w:sz="4" w:space="1" w:color="auto"/>
              </w:pBdr>
              <w:tabs>
                <w:tab w:val="decimal" w:pos="79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1,560,700</w:t>
            </w:r>
          </w:p>
        </w:tc>
        <w:tc>
          <w:tcPr>
            <w:tcW w:w="1055" w:type="dxa"/>
            <w:vAlign w:val="bottom"/>
          </w:tcPr>
          <w:p w14:paraId="2B1F6BEE" w14:textId="1DF8AA22"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Pr>
                <w:rFonts w:ascii="Angsana New" w:hAnsi="Angsana New" w:cs="Angsana New"/>
                <w:sz w:val="20"/>
                <w:szCs w:val="20"/>
                <w:lang w:val="en-US"/>
              </w:rPr>
              <w:t>1,449,000</w:t>
            </w:r>
          </w:p>
        </w:tc>
        <w:tc>
          <w:tcPr>
            <w:tcW w:w="1056" w:type="dxa"/>
            <w:vAlign w:val="bottom"/>
          </w:tcPr>
          <w:p w14:paraId="6F7C5F07" w14:textId="3D56B159" w:rsidR="00B203B4" w:rsidRPr="00BF35E0" w:rsidRDefault="00B203B4" w:rsidP="00B203B4">
            <w:pPr>
              <w:tabs>
                <w:tab w:val="decimal" w:pos="705"/>
              </w:tabs>
              <w:spacing w:line="260" w:lineRule="exact"/>
              <w:ind w:left="-16" w:right="-19"/>
              <w:jc w:val="right"/>
              <w:rPr>
                <w:rFonts w:asciiTheme="majorBidi" w:hAnsiTheme="majorBidi" w:cstheme="majorBidi"/>
                <w:sz w:val="20"/>
                <w:szCs w:val="20"/>
                <w:cs/>
              </w:rPr>
            </w:pPr>
            <w:r w:rsidRPr="00BF35E0">
              <w:rPr>
                <w:rFonts w:asciiTheme="majorBidi" w:hAnsiTheme="majorBidi" w:cstheme="majorBidi"/>
                <w:sz w:val="20"/>
                <w:szCs w:val="20"/>
                <w:lang w:val="en-US"/>
              </w:rPr>
              <w:t>1,560,700</w:t>
            </w:r>
          </w:p>
        </w:tc>
      </w:tr>
      <w:tr w:rsidR="00B203B4" w:rsidRPr="00BF35E0" w14:paraId="42C5994F" w14:textId="77777777" w:rsidTr="001B4B38">
        <w:tc>
          <w:tcPr>
            <w:tcW w:w="7701" w:type="dxa"/>
            <w:gridSpan w:val="8"/>
          </w:tcPr>
          <w:p w14:paraId="5C4DD9D3" w14:textId="49B70C97" w:rsidR="00B203B4" w:rsidRPr="00BF35E0" w:rsidRDefault="00B203B4" w:rsidP="00B203B4">
            <w:pPr>
              <w:tabs>
                <w:tab w:val="decimal" w:pos="597"/>
                <w:tab w:val="decimal" w:pos="690"/>
                <w:tab w:val="decimal" w:pos="1062"/>
              </w:tabs>
              <w:spacing w:line="260" w:lineRule="exact"/>
              <w:rPr>
                <w:rFonts w:asciiTheme="majorBidi" w:hAnsiTheme="majorBidi" w:cstheme="majorBidi"/>
                <w:sz w:val="20"/>
                <w:szCs w:val="20"/>
                <w:cs/>
              </w:rPr>
            </w:pPr>
            <w:r w:rsidRPr="00BF35E0">
              <w:rPr>
                <w:rFonts w:asciiTheme="majorBidi" w:hAnsiTheme="majorBidi" w:cstheme="majorBidi"/>
                <w:sz w:val="20"/>
                <w:szCs w:val="20"/>
                <w:lang w:val="en-US"/>
              </w:rPr>
              <w:t xml:space="preserve">(Less) </w:t>
            </w:r>
            <w:r w:rsidR="00331C5E" w:rsidRPr="00BF35E0">
              <w:rPr>
                <w:rFonts w:asciiTheme="majorBidi" w:hAnsiTheme="majorBidi" w:cstheme="majorBidi"/>
                <w:sz w:val="20"/>
                <w:szCs w:val="20"/>
                <w:lang w:val="en-US"/>
              </w:rPr>
              <w:t>unmortised</w:t>
            </w:r>
            <w:r w:rsidRPr="00BF35E0">
              <w:rPr>
                <w:rFonts w:asciiTheme="majorBidi" w:hAnsiTheme="majorBidi" w:cstheme="majorBidi"/>
                <w:sz w:val="20"/>
                <w:szCs w:val="20"/>
                <w:lang w:val="en-US"/>
              </w:rPr>
              <w:t xml:space="preserve"> portion of deferred transaction costs</w:t>
            </w:r>
          </w:p>
        </w:tc>
        <w:tc>
          <w:tcPr>
            <w:tcW w:w="1055" w:type="dxa"/>
            <w:vAlign w:val="bottom"/>
          </w:tcPr>
          <w:p w14:paraId="31AA597B" w14:textId="0C7321BC" w:rsidR="00B203B4" w:rsidRPr="00BF35E0" w:rsidRDefault="00B203B4" w:rsidP="00B203B4">
            <w:pPr>
              <w:pBdr>
                <w:bottom w:val="single" w:sz="4" w:space="1" w:color="auto"/>
              </w:pBdr>
              <w:tabs>
                <w:tab w:val="decimal" w:pos="705"/>
              </w:tabs>
              <w:spacing w:line="260" w:lineRule="exact"/>
              <w:ind w:left="-16"/>
              <w:jc w:val="right"/>
              <w:rPr>
                <w:rFonts w:asciiTheme="majorBidi" w:hAnsiTheme="majorBidi" w:cstheme="majorBidi"/>
                <w:sz w:val="20"/>
                <w:szCs w:val="20"/>
                <w:lang w:val="en-US"/>
              </w:rPr>
            </w:pPr>
            <w:r w:rsidRPr="00CB50D8">
              <w:rPr>
                <w:rFonts w:ascii="Angsana New" w:hAnsi="Angsana New" w:cs="Angsana New"/>
                <w:sz w:val="20"/>
                <w:szCs w:val="20"/>
                <w:lang w:val="en-US"/>
              </w:rPr>
              <w:t>(15,515)</w:t>
            </w:r>
          </w:p>
        </w:tc>
        <w:tc>
          <w:tcPr>
            <w:tcW w:w="1056" w:type="dxa"/>
            <w:vAlign w:val="bottom"/>
          </w:tcPr>
          <w:p w14:paraId="6F3797C0" w14:textId="1B80271F" w:rsidR="00B203B4" w:rsidRPr="00BF35E0" w:rsidRDefault="00B203B4" w:rsidP="00B203B4">
            <w:pPr>
              <w:pBdr>
                <w:bottom w:val="single" w:sz="4" w:space="1" w:color="auto"/>
              </w:pBdr>
              <w:tabs>
                <w:tab w:val="decimal" w:pos="705"/>
              </w:tabs>
              <w:spacing w:line="260" w:lineRule="exact"/>
              <w:ind w:left="-16"/>
              <w:jc w:val="right"/>
              <w:rPr>
                <w:rFonts w:asciiTheme="majorBidi" w:hAnsiTheme="majorBidi" w:cstheme="majorBidi"/>
                <w:sz w:val="20"/>
                <w:szCs w:val="20"/>
                <w:cs/>
              </w:rPr>
            </w:pPr>
            <w:r w:rsidRPr="00BF35E0">
              <w:rPr>
                <w:rFonts w:asciiTheme="majorBidi" w:hAnsiTheme="majorBidi" w:cstheme="majorBidi"/>
                <w:sz w:val="20"/>
                <w:szCs w:val="20"/>
                <w:lang w:val="en-US"/>
              </w:rPr>
              <w:t>(17,617)</w:t>
            </w:r>
          </w:p>
        </w:tc>
      </w:tr>
      <w:tr w:rsidR="00B203B4" w:rsidRPr="00BF35E0" w14:paraId="67C08966" w14:textId="77777777" w:rsidTr="001B4B38">
        <w:tc>
          <w:tcPr>
            <w:tcW w:w="7701" w:type="dxa"/>
            <w:gridSpan w:val="8"/>
          </w:tcPr>
          <w:p w14:paraId="10CBB34E" w14:textId="61C316A7" w:rsidR="00B203B4" w:rsidRPr="00BF35E0" w:rsidRDefault="00B203B4" w:rsidP="00B203B4">
            <w:pPr>
              <w:tabs>
                <w:tab w:val="decimal" w:pos="690"/>
              </w:tabs>
              <w:spacing w:line="260" w:lineRule="exact"/>
              <w:ind w:left="-16"/>
              <w:rPr>
                <w:rFonts w:asciiTheme="majorBidi" w:hAnsiTheme="majorBidi" w:cstheme="majorBidi"/>
                <w:sz w:val="20"/>
                <w:szCs w:val="20"/>
                <w:cs/>
              </w:rPr>
            </w:pPr>
            <w:proofErr w:type="spellStart"/>
            <w:r w:rsidRPr="00BF35E0">
              <w:rPr>
                <w:rFonts w:asciiTheme="majorBidi" w:hAnsiTheme="majorBidi" w:cstheme="majorBidi"/>
                <w:sz w:val="20"/>
                <w:szCs w:val="20"/>
                <w:cs/>
                <w:lang w:val="en-US"/>
              </w:rPr>
              <w:t>Total</w:t>
            </w:r>
            <w:proofErr w:type="spellEnd"/>
            <w:r w:rsidRPr="00BF35E0">
              <w:rPr>
                <w:rFonts w:asciiTheme="majorBidi" w:hAnsiTheme="majorBidi" w:cstheme="majorBidi"/>
                <w:sz w:val="20"/>
                <w:szCs w:val="20"/>
                <w:cs/>
                <w:lang w:val="en-US"/>
              </w:rPr>
              <w:t xml:space="preserve"> </w:t>
            </w:r>
            <w:r w:rsidRPr="00BF35E0">
              <w:rPr>
                <w:rFonts w:asciiTheme="majorBidi" w:hAnsiTheme="majorBidi" w:cstheme="majorBidi"/>
                <w:sz w:val="20"/>
                <w:szCs w:val="20"/>
                <w:lang w:val="en-US"/>
              </w:rPr>
              <w:t xml:space="preserve">long-term </w:t>
            </w:r>
            <w:proofErr w:type="spellStart"/>
            <w:r w:rsidRPr="00BF35E0">
              <w:rPr>
                <w:rFonts w:asciiTheme="majorBidi" w:hAnsiTheme="majorBidi" w:cstheme="majorBidi"/>
                <w:sz w:val="20"/>
                <w:szCs w:val="20"/>
                <w:cs/>
                <w:lang w:val="en-US"/>
              </w:rPr>
              <w:t>debentures</w:t>
            </w:r>
            <w:proofErr w:type="spellEnd"/>
          </w:p>
        </w:tc>
        <w:tc>
          <w:tcPr>
            <w:tcW w:w="1055" w:type="dxa"/>
            <w:vAlign w:val="bottom"/>
          </w:tcPr>
          <w:p w14:paraId="71AA674A" w14:textId="37E1EEAE" w:rsidR="00B203B4" w:rsidRPr="00BF35E0" w:rsidRDefault="00B203B4" w:rsidP="00B203B4">
            <w:pPr>
              <w:tabs>
                <w:tab w:val="decimal" w:pos="705"/>
              </w:tabs>
              <w:spacing w:line="260" w:lineRule="exact"/>
              <w:ind w:left="-16"/>
              <w:jc w:val="right"/>
              <w:rPr>
                <w:rFonts w:asciiTheme="majorBidi" w:hAnsiTheme="majorBidi" w:cstheme="majorBidi"/>
                <w:sz w:val="20"/>
                <w:szCs w:val="20"/>
                <w:cs/>
              </w:rPr>
            </w:pPr>
            <w:r w:rsidRPr="00CB50D8">
              <w:rPr>
                <w:rFonts w:ascii="Angsana New" w:hAnsi="Angsana New" w:cs="Angsana New"/>
                <w:sz w:val="20"/>
                <w:szCs w:val="20"/>
                <w:lang w:val="en-US"/>
              </w:rPr>
              <w:t>1,433,485</w:t>
            </w:r>
          </w:p>
        </w:tc>
        <w:tc>
          <w:tcPr>
            <w:tcW w:w="1056" w:type="dxa"/>
            <w:vAlign w:val="bottom"/>
          </w:tcPr>
          <w:p w14:paraId="31496550" w14:textId="283D203E" w:rsidR="00B203B4" w:rsidRPr="00BF35E0" w:rsidRDefault="00B203B4" w:rsidP="00B203B4">
            <w:pPr>
              <w:tabs>
                <w:tab w:val="decimal" w:pos="705"/>
              </w:tabs>
              <w:spacing w:line="260" w:lineRule="exact"/>
              <w:ind w:left="-16"/>
              <w:jc w:val="right"/>
              <w:rPr>
                <w:rFonts w:asciiTheme="majorBidi" w:hAnsiTheme="majorBidi" w:cstheme="majorBidi"/>
                <w:sz w:val="20"/>
                <w:szCs w:val="20"/>
                <w:cs/>
              </w:rPr>
            </w:pPr>
            <w:r w:rsidRPr="00BF35E0">
              <w:rPr>
                <w:rFonts w:asciiTheme="majorBidi" w:hAnsiTheme="majorBidi" w:cstheme="majorBidi"/>
                <w:sz w:val="20"/>
                <w:szCs w:val="20"/>
                <w:lang w:val="en-US"/>
              </w:rPr>
              <w:t>1,543,083</w:t>
            </w:r>
          </w:p>
        </w:tc>
      </w:tr>
      <w:tr w:rsidR="00B203B4" w:rsidRPr="00BF35E0" w14:paraId="405EF887" w14:textId="77777777" w:rsidTr="001B4B38">
        <w:tc>
          <w:tcPr>
            <w:tcW w:w="7701" w:type="dxa"/>
            <w:gridSpan w:val="8"/>
          </w:tcPr>
          <w:p w14:paraId="7C66A3FC" w14:textId="4F1C51C9" w:rsidR="00B203B4" w:rsidRPr="00BF35E0" w:rsidRDefault="00B203B4" w:rsidP="00B203B4">
            <w:pPr>
              <w:tabs>
                <w:tab w:val="decimal" w:pos="690"/>
              </w:tabs>
              <w:spacing w:line="260" w:lineRule="exact"/>
              <w:ind w:left="-16"/>
              <w:rPr>
                <w:rFonts w:asciiTheme="majorBidi" w:hAnsiTheme="majorBidi" w:cstheme="majorBidi"/>
                <w:sz w:val="20"/>
                <w:szCs w:val="20"/>
                <w:cs/>
              </w:rPr>
            </w:pPr>
            <w:r w:rsidRPr="00BF35E0">
              <w:rPr>
                <w:rFonts w:asciiTheme="majorBidi" w:hAnsiTheme="majorBidi" w:cstheme="majorBidi"/>
                <w:sz w:val="20"/>
                <w:szCs w:val="20"/>
                <w:lang w:val="en-US"/>
              </w:rPr>
              <w:t>(Less) Current portion</w:t>
            </w:r>
          </w:p>
        </w:tc>
        <w:tc>
          <w:tcPr>
            <w:tcW w:w="1055" w:type="dxa"/>
            <w:vAlign w:val="bottom"/>
          </w:tcPr>
          <w:p w14:paraId="08AE00E6" w14:textId="718E6AB1" w:rsidR="00B203B4" w:rsidRPr="00E13831" w:rsidRDefault="00B203B4" w:rsidP="00B203B4">
            <w:pPr>
              <w:pBdr>
                <w:bottom w:val="single" w:sz="4" w:space="1" w:color="auto"/>
              </w:pBdr>
              <w:tabs>
                <w:tab w:val="decimal" w:pos="705"/>
              </w:tabs>
              <w:spacing w:line="260" w:lineRule="exact"/>
              <w:ind w:left="-16"/>
              <w:jc w:val="right"/>
              <w:rPr>
                <w:rFonts w:asciiTheme="majorBidi" w:hAnsiTheme="majorBidi" w:cstheme="majorBidi"/>
                <w:sz w:val="20"/>
                <w:szCs w:val="20"/>
                <w:lang w:val="en-US"/>
              </w:rPr>
            </w:pPr>
            <w:r w:rsidRPr="00CB50D8">
              <w:rPr>
                <w:rFonts w:ascii="Angsana New" w:hAnsi="Angsana New" w:cs="Angsana New"/>
                <w:sz w:val="20"/>
                <w:szCs w:val="20"/>
                <w:lang w:val="en-US"/>
              </w:rPr>
              <w:t>(989,662)</w:t>
            </w:r>
          </w:p>
        </w:tc>
        <w:tc>
          <w:tcPr>
            <w:tcW w:w="1056" w:type="dxa"/>
            <w:vAlign w:val="bottom"/>
          </w:tcPr>
          <w:p w14:paraId="16651EE5" w14:textId="1F1D8A91" w:rsidR="00B203B4" w:rsidRPr="00BF35E0" w:rsidRDefault="00B203B4" w:rsidP="00B203B4">
            <w:pPr>
              <w:pBdr>
                <w:bottom w:val="single" w:sz="4" w:space="1" w:color="auto"/>
              </w:pBdr>
              <w:tabs>
                <w:tab w:val="decimal" w:pos="705"/>
              </w:tabs>
              <w:spacing w:line="260" w:lineRule="exact"/>
              <w:ind w:left="-16"/>
              <w:jc w:val="right"/>
              <w:rPr>
                <w:rFonts w:asciiTheme="majorBidi" w:hAnsiTheme="majorBidi" w:cstheme="majorBidi"/>
                <w:sz w:val="20"/>
                <w:szCs w:val="20"/>
                <w:cs/>
              </w:rPr>
            </w:pPr>
            <w:r w:rsidRPr="00BF35E0">
              <w:rPr>
                <w:rFonts w:asciiTheme="majorBidi" w:hAnsiTheme="majorBidi" w:cstheme="majorBidi"/>
                <w:sz w:val="20"/>
                <w:szCs w:val="20"/>
                <w:lang w:val="en-US"/>
              </w:rPr>
              <w:t>(746,603)</w:t>
            </w:r>
          </w:p>
        </w:tc>
      </w:tr>
      <w:tr w:rsidR="00B203B4" w:rsidRPr="00BF35E0" w14:paraId="62F82935" w14:textId="77777777" w:rsidTr="001B4B38">
        <w:tc>
          <w:tcPr>
            <w:tcW w:w="7701" w:type="dxa"/>
            <w:gridSpan w:val="8"/>
          </w:tcPr>
          <w:p w14:paraId="5B585491" w14:textId="0D52EADC" w:rsidR="00B203B4" w:rsidRPr="00BF35E0" w:rsidRDefault="00B203B4" w:rsidP="00B203B4">
            <w:pPr>
              <w:tabs>
                <w:tab w:val="decimal" w:pos="690"/>
              </w:tabs>
              <w:spacing w:line="260" w:lineRule="exact"/>
              <w:ind w:left="-16"/>
              <w:rPr>
                <w:rFonts w:asciiTheme="majorBidi" w:hAnsiTheme="majorBidi" w:cstheme="majorBidi"/>
                <w:sz w:val="20"/>
                <w:szCs w:val="20"/>
                <w:cs/>
              </w:rPr>
            </w:pPr>
            <w:r w:rsidRPr="00BF35E0">
              <w:rPr>
                <w:rFonts w:asciiTheme="majorBidi" w:hAnsiTheme="majorBidi" w:cstheme="majorBidi"/>
                <w:sz w:val="20"/>
                <w:szCs w:val="20"/>
                <w:lang w:val="en-US"/>
              </w:rPr>
              <w:t>Total long-term debentures - net of current portion</w:t>
            </w:r>
          </w:p>
        </w:tc>
        <w:tc>
          <w:tcPr>
            <w:tcW w:w="1055" w:type="dxa"/>
            <w:vAlign w:val="bottom"/>
          </w:tcPr>
          <w:p w14:paraId="66B12301" w14:textId="7F9FEE33" w:rsidR="00B203B4" w:rsidRPr="00BF35E0" w:rsidRDefault="00B203B4" w:rsidP="00B203B4">
            <w:pPr>
              <w:pBdr>
                <w:bottom w:val="double" w:sz="4" w:space="1" w:color="auto"/>
              </w:pBdr>
              <w:tabs>
                <w:tab w:val="decimal" w:pos="705"/>
              </w:tabs>
              <w:spacing w:line="260" w:lineRule="exact"/>
              <w:ind w:left="-16"/>
              <w:jc w:val="right"/>
              <w:rPr>
                <w:rFonts w:asciiTheme="majorBidi" w:hAnsiTheme="majorBidi" w:cstheme="majorBidi"/>
                <w:sz w:val="20"/>
                <w:szCs w:val="20"/>
                <w:cs/>
              </w:rPr>
            </w:pPr>
            <w:r w:rsidRPr="00CB50D8">
              <w:rPr>
                <w:rFonts w:ascii="Angsana New" w:hAnsi="Angsana New" w:cs="Angsana New"/>
                <w:sz w:val="20"/>
                <w:szCs w:val="20"/>
                <w:lang w:val="en-US"/>
              </w:rPr>
              <w:t>443,823</w:t>
            </w:r>
          </w:p>
        </w:tc>
        <w:tc>
          <w:tcPr>
            <w:tcW w:w="1056" w:type="dxa"/>
            <w:vAlign w:val="bottom"/>
          </w:tcPr>
          <w:p w14:paraId="3498BF85" w14:textId="1FD7BC23" w:rsidR="00B203B4" w:rsidRPr="00BF35E0" w:rsidRDefault="00B203B4" w:rsidP="00B203B4">
            <w:pPr>
              <w:pBdr>
                <w:bottom w:val="double" w:sz="4" w:space="1" w:color="auto"/>
              </w:pBdr>
              <w:tabs>
                <w:tab w:val="decimal" w:pos="705"/>
              </w:tabs>
              <w:spacing w:line="260" w:lineRule="exact"/>
              <w:ind w:left="-16"/>
              <w:jc w:val="right"/>
              <w:rPr>
                <w:rFonts w:asciiTheme="majorBidi" w:hAnsiTheme="majorBidi" w:cstheme="majorBidi"/>
                <w:sz w:val="20"/>
                <w:szCs w:val="20"/>
                <w:cs/>
              </w:rPr>
            </w:pPr>
            <w:r w:rsidRPr="00BF35E0">
              <w:rPr>
                <w:rFonts w:asciiTheme="majorBidi" w:hAnsiTheme="majorBidi" w:cstheme="majorBidi"/>
                <w:sz w:val="20"/>
                <w:szCs w:val="20"/>
                <w:lang w:val="en-US"/>
              </w:rPr>
              <w:t>796,480</w:t>
            </w:r>
          </w:p>
        </w:tc>
      </w:tr>
    </w:tbl>
    <w:p w14:paraId="62C1B947" w14:textId="77777777" w:rsidR="00326211" w:rsidRDefault="00326211" w:rsidP="00BF35E0">
      <w:pPr>
        <w:spacing w:before="240" w:after="120" w:line="380" w:lineRule="exact"/>
        <w:ind w:left="567"/>
        <w:jc w:val="both"/>
        <w:rPr>
          <w:rFonts w:asciiTheme="majorBidi" w:hAnsiTheme="majorBidi" w:cstheme="majorBidi"/>
          <w:lang w:val="en-US"/>
        </w:rPr>
      </w:pPr>
    </w:p>
    <w:p w14:paraId="06D677EC" w14:textId="77777777" w:rsidR="00326211" w:rsidRDefault="00326211">
      <w:pPr>
        <w:overflowPunct/>
        <w:autoSpaceDE/>
        <w:autoSpaceDN/>
        <w:adjustRightInd/>
        <w:spacing w:after="200" w:line="276" w:lineRule="auto"/>
        <w:textAlignment w:val="auto"/>
        <w:rPr>
          <w:rFonts w:asciiTheme="majorBidi" w:hAnsiTheme="majorBidi" w:cstheme="majorBidi"/>
          <w:lang w:val="en-US"/>
        </w:rPr>
      </w:pPr>
      <w:r>
        <w:rPr>
          <w:rFonts w:asciiTheme="majorBidi" w:hAnsiTheme="majorBidi" w:cstheme="majorBidi"/>
          <w:lang w:val="en-US"/>
        </w:rPr>
        <w:br w:type="page"/>
      </w:r>
    </w:p>
    <w:p w14:paraId="666D4515" w14:textId="3CEDB8C7" w:rsidR="006841DF" w:rsidRPr="00BF35E0" w:rsidRDefault="006841DF" w:rsidP="00BF35E0">
      <w:pPr>
        <w:spacing w:before="240" w:after="120" w:line="380" w:lineRule="exact"/>
        <w:ind w:left="567"/>
        <w:jc w:val="both"/>
        <w:rPr>
          <w:rFonts w:asciiTheme="majorBidi" w:hAnsiTheme="majorBidi" w:cstheme="majorBidi"/>
          <w:lang w:val="en-US"/>
        </w:rPr>
      </w:pPr>
      <w:r w:rsidRPr="00BF35E0">
        <w:rPr>
          <w:rFonts w:asciiTheme="majorBidi" w:hAnsiTheme="majorBidi" w:cstheme="majorBidi"/>
          <w:lang w:val="en-US"/>
        </w:rPr>
        <w:lastRenderedPageBreak/>
        <w:t>Movemen</w:t>
      </w:r>
      <w:r w:rsidR="00BF656B" w:rsidRPr="00BF35E0">
        <w:rPr>
          <w:rFonts w:asciiTheme="majorBidi" w:hAnsiTheme="majorBidi" w:cstheme="majorBidi"/>
          <w:lang w:val="en-US"/>
        </w:rPr>
        <w:t>t</w:t>
      </w:r>
      <w:r w:rsidRPr="00BF35E0">
        <w:rPr>
          <w:rFonts w:asciiTheme="majorBidi" w:hAnsiTheme="majorBidi" w:cstheme="majorBidi"/>
          <w:lang w:val="en-US"/>
        </w:rPr>
        <w:t xml:space="preserve"> </w:t>
      </w:r>
      <w:r w:rsidR="007B0021" w:rsidRPr="00BF35E0">
        <w:rPr>
          <w:rFonts w:asciiTheme="majorBidi" w:hAnsiTheme="majorBidi" w:cstheme="majorBidi"/>
          <w:lang w:val="en-US"/>
        </w:rPr>
        <w:t>of</w:t>
      </w:r>
      <w:r w:rsidRPr="00BF35E0">
        <w:rPr>
          <w:rFonts w:asciiTheme="majorBidi" w:hAnsiTheme="majorBidi" w:cstheme="majorBidi"/>
          <w:lang w:val="en-US"/>
        </w:rPr>
        <w:t xml:space="preserve"> </w:t>
      </w:r>
      <w:r w:rsidR="00BF656B" w:rsidRPr="00BF35E0">
        <w:rPr>
          <w:rFonts w:asciiTheme="majorBidi" w:hAnsiTheme="majorBidi" w:cstheme="majorBidi"/>
          <w:lang w:val="en-US"/>
        </w:rPr>
        <w:t xml:space="preserve">long-term </w:t>
      </w:r>
      <w:r w:rsidRPr="00BF35E0">
        <w:rPr>
          <w:rFonts w:asciiTheme="majorBidi" w:hAnsiTheme="majorBidi" w:cstheme="majorBidi"/>
          <w:lang w:val="en-US"/>
        </w:rPr>
        <w:t xml:space="preserve">debentures </w:t>
      </w:r>
      <w:r w:rsidR="007B0021" w:rsidRPr="00BF35E0">
        <w:rPr>
          <w:rFonts w:asciiTheme="majorBidi" w:hAnsiTheme="majorBidi" w:cstheme="majorBidi"/>
          <w:lang w:val="en-US"/>
        </w:rPr>
        <w:t>for</w:t>
      </w:r>
      <w:r w:rsidRPr="00BF35E0">
        <w:rPr>
          <w:rFonts w:asciiTheme="majorBidi" w:hAnsiTheme="majorBidi" w:cstheme="majorBidi"/>
          <w:lang w:val="en-US"/>
        </w:rPr>
        <w:t xml:space="preserve"> the </w:t>
      </w:r>
      <w:r w:rsidR="004C33F7">
        <w:rPr>
          <w:rFonts w:asciiTheme="majorBidi" w:hAnsiTheme="majorBidi" w:cstheme="majorBidi"/>
          <w:lang w:val="en-US"/>
        </w:rPr>
        <w:t>six</w:t>
      </w:r>
      <w:r w:rsidRPr="00BF35E0">
        <w:rPr>
          <w:rFonts w:asciiTheme="majorBidi" w:hAnsiTheme="majorBidi" w:cstheme="majorBidi"/>
          <w:lang w:val="en-US"/>
        </w:rPr>
        <w:t>-month period ended</w:t>
      </w:r>
      <w:r w:rsidR="004C33F7">
        <w:rPr>
          <w:rFonts w:asciiTheme="majorBidi" w:hAnsiTheme="majorBidi" w:cstheme="majorBidi"/>
          <w:lang w:val="en-US"/>
        </w:rPr>
        <w:t xml:space="preserve"> June 30</w:t>
      </w:r>
      <w:r w:rsidR="0005438A"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05438A" w:rsidRPr="00BF35E0">
        <w:rPr>
          <w:rFonts w:asciiTheme="majorBidi" w:hAnsiTheme="majorBidi" w:cstheme="majorBidi"/>
          <w:lang w:val="en-US"/>
        </w:rPr>
        <w:t>6</w:t>
      </w:r>
      <w:r w:rsidRPr="00BF35E0">
        <w:rPr>
          <w:rFonts w:asciiTheme="majorBidi" w:hAnsiTheme="majorBidi" w:cstheme="majorBidi"/>
          <w:lang w:val="en-US"/>
        </w:rPr>
        <w:t xml:space="preserve"> are </w:t>
      </w:r>
      <w:proofErr w:type="spellStart"/>
      <w:r w:rsidR="00331C5E" w:rsidRPr="00BF35E0">
        <w:rPr>
          <w:rFonts w:asciiTheme="majorBidi" w:hAnsiTheme="majorBidi" w:cstheme="majorBidi"/>
          <w:lang w:val="en-US"/>
        </w:rPr>
        <w:t>summari</w:t>
      </w:r>
      <w:r w:rsidR="00320432">
        <w:rPr>
          <w:rFonts w:asciiTheme="majorBidi" w:hAnsiTheme="majorBidi" w:cstheme="majorBidi"/>
          <w:lang w:val="en-US"/>
        </w:rPr>
        <w:t>sed</w:t>
      </w:r>
      <w:proofErr w:type="spellEnd"/>
      <w:r w:rsidRPr="00BF35E0">
        <w:rPr>
          <w:rFonts w:asciiTheme="majorBidi" w:hAnsiTheme="majorBidi" w:cstheme="majorBidi"/>
          <w:lang w:val="en-US"/>
        </w:rPr>
        <w:t xml:space="preserve"> below.</w:t>
      </w:r>
    </w:p>
    <w:tbl>
      <w:tblPr>
        <w:tblW w:w="9090" w:type="dxa"/>
        <w:tblInd w:w="450" w:type="dxa"/>
        <w:tblLayout w:type="fixed"/>
        <w:tblLook w:val="0000" w:firstRow="0" w:lastRow="0" w:firstColumn="0" w:lastColumn="0" w:noHBand="0" w:noVBand="0"/>
      </w:tblPr>
      <w:tblGrid>
        <w:gridCol w:w="6780"/>
        <w:gridCol w:w="2310"/>
      </w:tblGrid>
      <w:tr w:rsidR="0057428A" w:rsidRPr="00BF35E0" w14:paraId="7126C222" w14:textId="77777777" w:rsidTr="007F6DF6">
        <w:tc>
          <w:tcPr>
            <w:tcW w:w="6780" w:type="dxa"/>
          </w:tcPr>
          <w:p w14:paraId="1F97DACB" w14:textId="77777777" w:rsidR="0057428A" w:rsidRPr="00BF35E0" w:rsidRDefault="0057428A" w:rsidP="00BF35E0">
            <w:pPr>
              <w:tabs>
                <w:tab w:val="left" w:pos="162"/>
              </w:tabs>
              <w:spacing w:line="380" w:lineRule="exact"/>
              <w:ind w:right="-108"/>
              <w:jc w:val="both"/>
              <w:rPr>
                <w:rFonts w:asciiTheme="majorBidi" w:hAnsiTheme="majorBidi" w:cstheme="majorBidi"/>
                <w:cs/>
              </w:rPr>
            </w:pPr>
          </w:p>
        </w:tc>
        <w:tc>
          <w:tcPr>
            <w:tcW w:w="2310" w:type="dxa"/>
          </w:tcPr>
          <w:p w14:paraId="1FB1556C" w14:textId="39F49EA8" w:rsidR="0057428A" w:rsidRPr="00BF35E0" w:rsidRDefault="0057428A" w:rsidP="00BF35E0">
            <w:pPr>
              <w:pBdr>
                <w:bottom w:val="single" w:sz="4" w:space="1" w:color="auto"/>
              </w:pBdr>
              <w:spacing w:line="380" w:lineRule="exact"/>
              <w:ind w:right="-36"/>
              <w:jc w:val="right"/>
              <w:rPr>
                <w:rFonts w:asciiTheme="majorBidi" w:hAnsiTheme="majorBidi" w:cstheme="majorBidi"/>
                <w:lang w:val="en-U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Thousand</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450036" w:rsidRPr="0088427F" w14:paraId="19C8AA5F" w14:textId="77777777" w:rsidTr="007F6DF6">
        <w:tc>
          <w:tcPr>
            <w:tcW w:w="6780" w:type="dxa"/>
          </w:tcPr>
          <w:p w14:paraId="65DD36B9" w14:textId="77777777" w:rsidR="00450036" w:rsidRPr="00BF35E0" w:rsidRDefault="00450036" w:rsidP="00BF35E0">
            <w:pPr>
              <w:tabs>
                <w:tab w:val="left" w:pos="162"/>
              </w:tabs>
              <w:spacing w:line="380" w:lineRule="exact"/>
              <w:ind w:right="-108"/>
              <w:jc w:val="both"/>
              <w:rPr>
                <w:rFonts w:asciiTheme="majorBidi" w:hAnsiTheme="majorBidi" w:cstheme="majorBidi"/>
                <w:cs/>
              </w:rPr>
            </w:pPr>
          </w:p>
        </w:tc>
        <w:tc>
          <w:tcPr>
            <w:tcW w:w="2310" w:type="dxa"/>
          </w:tcPr>
          <w:p w14:paraId="72895682" w14:textId="77777777" w:rsidR="00450036" w:rsidRPr="00BF35E0" w:rsidRDefault="00450036" w:rsidP="00BF35E0">
            <w:pPr>
              <w:pBdr>
                <w:bottom w:val="single" w:sz="4" w:space="1" w:color="auto"/>
              </w:pBdr>
              <w:spacing w:line="380" w:lineRule="exact"/>
              <w:ind w:right="-36"/>
              <w:jc w:val="center"/>
              <w:rPr>
                <w:rFonts w:asciiTheme="majorBidi" w:hAnsiTheme="majorBidi" w:cstheme="majorBidi"/>
                <w:lang w:val="en-US"/>
              </w:rPr>
            </w:pPr>
            <w:r w:rsidRPr="00BF35E0">
              <w:rPr>
                <w:rFonts w:asciiTheme="majorBidi" w:hAnsiTheme="majorBidi" w:cstheme="majorBidi"/>
                <w:lang w:val="en-US"/>
              </w:rPr>
              <w:t>Consolidated and separate financial statements</w:t>
            </w:r>
          </w:p>
        </w:tc>
      </w:tr>
      <w:tr w:rsidR="00450036" w:rsidRPr="00BF35E0" w14:paraId="6B42A5C6" w14:textId="77777777" w:rsidTr="007F6DF6">
        <w:tc>
          <w:tcPr>
            <w:tcW w:w="6780" w:type="dxa"/>
          </w:tcPr>
          <w:p w14:paraId="423CBCC7" w14:textId="7E10EB72" w:rsidR="00450036" w:rsidRPr="00BF35E0" w:rsidRDefault="00BE23A0" w:rsidP="00BF35E0">
            <w:pPr>
              <w:tabs>
                <w:tab w:val="left" w:pos="162"/>
                <w:tab w:val="left" w:pos="612"/>
              </w:tabs>
              <w:spacing w:line="380" w:lineRule="exact"/>
              <w:ind w:right="-108"/>
              <w:jc w:val="both"/>
              <w:rPr>
                <w:rFonts w:asciiTheme="majorBidi" w:hAnsiTheme="majorBidi" w:cstheme="majorBidi"/>
                <w:cs/>
                <w:lang w:val="en-US"/>
              </w:rPr>
            </w:pPr>
            <w:r>
              <w:rPr>
                <w:rFonts w:asciiTheme="majorBidi" w:hAnsiTheme="majorBidi" w:cstheme="majorBidi"/>
                <w:lang w:val="en-US"/>
              </w:rPr>
              <w:t>Balance</w:t>
            </w:r>
            <w:r w:rsidR="00594450" w:rsidRPr="00BF35E0">
              <w:rPr>
                <w:rFonts w:asciiTheme="majorBidi" w:hAnsiTheme="majorBidi" w:cstheme="majorBidi"/>
                <w:cs/>
                <w:lang w:val="en-US"/>
              </w:rPr>
              <w:t xml:space="preserve"> </w:t>
            </w:r>
            <w:r>
              <w:rPr>
                <w:rFonts w:asciiTheme="majorBidi" w:hAnsiTheme="majorBidi" w:cstheme="majorBidi"/>
                <w:lang w:val="en-US"/>
              </w:rPr>
              <w:t>as</w:t>
            </w:r>
            <w:r w:rsidR="00594450" w:rsidRPr="00BF35E0">
              <w:rPr>
                <w:rFonts w:asciiTheme="majorBidi" w:hAnsiTheme="majorBidi" w:cstheme="majorBidi"/>
                <w:cs/>
                <w:lang w:val="en-US"/>
              </w:rPr>
              <w:t xml:space="preserve"> </w:t>
            </w:r>
            <w:r>
              <w:rPr>
                <w:rFonts w:asciiTheme="majorBidi" w:hAnsiTheme="majorBidi" w:cstheme="majorBidi"/>
                <w:lang w:val="en-US"/>
              </w:rPr>
              <w:t>at</w:t>
            </w:r>
            <w:r w:rsidR="00594450" w:rsidRPr="00BF35E0">
              <w:rPr>
                <w:rFonts w:asciiTheme="majorBidi" w:hAnsiTheme="majorBidi" w:cstheme="majorBidi"/>
                <w:cs/>
                <w:lang w:val="en-US"/>
              </w:rPr>
              <w:t xml:space="preserve"> </w:t>
            </w:r>
            <w:r>
              <w:rPr>
                <w:rFonts w:asciiTheme="majorBidi" w:hAnsiTheme="majorBidi" w:cstheme="majorBidi"/>
                <w:lang w:val="en-US"/>
              </w:rPr>
              <w:t>January</w:t>
            </w:r>
            <w:r w:rsidR="00594450" w:rsidRPr="00BF35E0">
              <w:rPr>
                <w:rFonts w:asciiTheme="majorBidi" w:hAnsiTheme="majorBidi" w:cstheme="majorBidi"/>
                <w:lang w:val="en-US"/>
              </w:rPr>
              <w:t xml:space="preserve"> </w:t>
            </w:r>
            <w:r w:rsidR="00D109CD" w:rsidRPr="00BF35E0">
              <w:rPr>
                <w:rFonts w:asciiTheme="majorBidi" w:hAnsiTheme="majorBidi" w:cstheme="majorBidi"/>
                <w:lang w:val="en-US"/>
              </w:rPr>
              <w:t>1</w:t>
            </w:r>
            <w:r w:rsidR="0005438A"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05438A" w:rsidRPr="00BF35E0">
              <w:rPr>
                <w:rFonts w:asciiTheme="majorBidi" w:hAnsiTheme="majorBidi" w:cstheme="majorBidi"/>
                <w:lang w:val="en-US"/>
              </w:rPr>
              <w:t>6</w:t>
            </w:r>
          </w:p>
        </w:tc>
        <w:tc>
          <w:tcPr>
            <w:tcW w:w="2310" w:type="dxa"/>
          </w:tcPr>
          <w:p w14:paraId="2F22F5F6" w14:textId="6FB47414" w:rsidR="00450036" w:rsidRPr="00BF35E0" w:rsidRDefault="00C00733" w:rsidP="00BF35E0">
            <w:pPr>
              <w:tabs>
                <w:tab w:val="decimal" w:pos="1950"/>
              </w:tabs>
              <w:spacing w:line="380" w:lineRule="exact"/>
              <w:jc w:val="right"/>
              <w:rPr>
                <w:rFonts w:asciiTheme="majorBidi" w:hAnsiTheme="majorBidi" w:cstheme="majorBidi"/>
                <w:lang w:val="en-US"/>
              </w:rPr>
            </w:pPr>
            <w:r w:rsidRPr="00BF35E0">
              <w:rPr>
                <w:rFonts w:asciiTheme="majorBidi" w:hAnsiTheme="majorBidi" w:cstheme="majorBidi"/>
                <w:lang w:val="en-US"/>
              </w:rPr>
              <w:t>1,543,083</w:t>
            </w:r>
          </w:p>
        </w:tc>
      </w:tr>
      <w:tr w:rsidR="00E754B4" w:rsidRPr="00CF2D62" w14:paraId="07E6BFA2" w14:textId="77777777" w:rsidTr="00E754B4">
        <w:tc>
          <w:tcPr>
            <w:tcW w:w="6780" w:type="dxa"/>
          </w:tcPr>
          <w:p w14:paraId="447DF011" w14:textId="59BAC4C4" w:rsidR="00E754B4" w:rsidRPr="00BF35E0" w:rsidRDefault="00E754B4" w:rsidP="00E754B4">
            <w:pPr>
              <w:tabs>
                <w:tab w:val="left" w:pos="162"/>
                <w:tab w:val="left" w:pos="612"/>
              </w:tabs>
              <w:spacing w:line="380" w:lineRule="exact"/>
              <w:ind w:right="-108"/>
              <w:jc w:val="both"/>
              <w:rPr>
                <w:rFonts w:asciiTheme="majorBidi" w:hAnsiTheme="majorBidi" w:cstheme="majorBidi"/>
                <w:cs/>
                <w:lang w:val="en-US"/>
              </w:rPr>
            </w:pPr>
            <w:r w:rsidRPr="00BF35E0">
              <w:rPr>
                <w:rFonts w:asciiTheme="majorBidi" w:hAnsiTheme="majorBidi" w:cstheme="majorBidi"/>
                <w:lang w:val="en-US"/>
              </w:rPr>
              <w:t>Add Issue of new debentures</w:t>
            </w:r>
          </w:p>
        </w:tc>
        <w:tc>
          <w:tcPr>
            <w:tcW w:w="2310" w:type="dxa"/>
            <w:vAlign w:val="bottom"/>
          </w:tcPr>
          <w:p w14:paraId="2E6F88FB" w14:textId="222EACA9" w:rsidR="00E754B4" w:rsidRPr="00BF35E0" w:rsidRDefault="00E754B4" w:rsidP="00E754B4">
            <w:pPr>
              <w:tabs>
                <w:tab w:val="decimal" w:pos="1950"/>
              </w:tabs>
              <w:spacing w:line="380" w:lineRule="exact"/>
              <w:jc w:val="right"/>
              <w:rPr>
                <w:rFonts w:asciiTheme="majorBidi" w:hAnsiTheme="majorBidi" w:cstheme="majorBidi"/>
                <w:lang w:val="en-US"/>
              </w:rPr>
            </w:pPr>
            <w:r>
              <w:rPr>
                <w:rFonts w:ascii="Angsana New" w:hAnsi="Angsana New" w:cs="Angsana New"/>
                <w:lang w:val="en-US"/>
              </w:rPr>
              <w:t>238,300</w:t>
            </w:r>
          </w:p>
        </w:tc>
      </w:tr>
      <w:tr w:rsidR="00E754B4" w:rsidRPr="00CF2D62" w14:paraId="256623BE" w14:textId="77777777" w:rsidTr="00E754B4">
        <w:tc>
          <w:tcPr>
            <w:tcW w:w="6780" w:type="dxa"/>
          </w:tcPr>
          <w:p w14:paraId="23C6D091" w14:textId="63F99BEF" w:rsidR="00E754B4" w:rsidRPr="00BF35E0" w:rsidRDefault="00E754B4" w:rsidP="00E754B4">
            <w:pPr>
              <w:tabs>
                <w:tab w:val="left" w:pos="162"/>
                <w:tab w:val="left" w:pos="612"/>
              </w:tabs>
              <w:spacing w:line="380" w:lineRule="exact"/>
              <w:ind w:right="-108"/>
              <w:jc w:val="both"/>
              <w:rPr>
                <w:rFonts w:asciiTheme="majorBidi" w:hAnsiTheme="majorBidi" w:cstheme="majorBidi"/>
                <w:lang w:val="en-US"/>
              </w:rPr>
            </w:pPr>
            <w:r w:rsidRPr="00BF35E0">
              <w:rPr>
                <w:rFonts w:asciiTheme="majorBidi" w:hAnsiTheme="majorBidi" w:cstheme="majorBidi"/>
                <w:lang w:val="en-US"/>
              </w:rPr>
              <w:t>Add Amortization of deferred transaction costs</w:t>
            </w:r>
          </w:p>
        </w:tc>
        <w:tc>
          <w:tcPr>
            <w:tcW w:w="2310" w:type="dxa"/>
            <w:vAlign w:val="bottom"/>
          </w:tcPr>
          <w:p w14:paraId="1D3C17B4" w14:textId="73A28664" w:rsidR="00E754B4" w:rsidRPr="00BF35E0" w:rsidRDefault="00E754B4" w:rsidP="00E754B4">
            <w:pPr>
              <w:tabs>
                <w:tab w:val="decimal" w:pos="1950"/>
              </w:tabs>
              <w:spacing w:line="380" w:lineRule="exact"/>
              <w:jc w:val="right"/>
              <w:rPr>
                <w:rFonts w:asciiTheme="majorBidi" w:hAnsiTheme="majorBidi" w:cstheme="majorBidi"/>
                <w:lang w:val="en-US"/>
              </w:rPr>
            </w:pPr>
            <w:r>
              <w:rPr>
                <w:rFonts w:ascii="Angsana New" w:hAnsi="Angsana New" w:cs="Angsana New"/>
                <w:lang w:val="en-US"/>
              </w:rPr>
              <w:t>8,061</w:t>
            </w:r>
          </w:p>
        </w:tc>
      </w:tr>
      <w:tr w:rsidR="00E754B4" w:rsidRPr="00BF35E0" w14:paraId="0DA55446" w14:textId="77777777" w:rsidTr="00E754B4">
        <w:tc>
          <w:tcPr>
            <w:tcW w:w="6780" w:type="dxa"/>
          </w:tcPr>
          <w:p w14:paraId="3C32C516" w14:textId="2172AFE8" w:rsidR="00E754B4" w:rsidRPr="00BF35E0" w:rsidRDefault="00E754B4" w:rsidP="00E754B4">
            <w:pPr>
              <w:tabs>
                <w:tab w:val="left" w:pos="162"/>
                <w:tab w:val="left" w:pos="612"/>
              </w:tabs>
              <w:spacing w:line="380" w:lineRule="exact"/>
              <w:ind w:right="-108"/>
              <w:jc w:val="both"/>
              <w:rPr>
                <w:rFonts w:asciiTheme="majorBidi" w:hAnsiTheme="majorBidi" w:cstheme="majorBidi"/>
                <w:lang w:val="en-US"/>
              </w:rPr>
            </w:pPr>
            <w:r w:rsidRPr="00BF35E0">
              <w:rPr>
                <w:rFonts w:asciiTheme="majorBidi" w:hAnsiTheme="majorBidi" w:cstheme="majorBidi"/>
                <w:lang w:val="en-US"/>
              </w:rPr>
              <w:t>(Less) Repayment</w:t>
            </w:r>
            <w:r w:rsidRPr="00BF35E0">
              <w:rPr>
                <w:rFonts w:asciiTheme="majorBidi" w:hAnsiTheme="majorBidi" w:cstheme="majorBidi"/>
                <w:lang w:val="en-US"/>
              </w:rPr>
              <w:tab/>
            </w:r>
            <w:r w:rsidRPr="00BF35E0">
              <w:rPr>
                <w:rFonts w:asciiTheme="majorBidi" w:hAnsiTheme="majorBidi" w:cstheme="majorBidi"/>
                <w:lang w:val="en-US"/>
              </w:rPr>
              <w:tab/>
            </w:r>
          </w:p>
        </w:tc>
        <w:tc>
          <w:tcPr>
            <w:tcW w:w="2310" w:type="dxa"/>
            <w:vAlign w:val="bottom"/>
          </w:tcPr>
          <w:p w14:paraId="02BFA839" w14:textId="3D0A9C1B" w:rsidR="00E754B4" w:rsidRPr="00BF35E0" w:rsidRDefault="00E754B4" w:rsidP="00E754B4">
            <w:pPr>
              <w:tabs>
                <w:tab w:val="decimal" w:pos="1950"/>
              </w:tabs>
              <w:spacing w:line="380" w:lineRule="exact"/>
              <w:jc w:val="right"/>
              <w:rPr>
                <w:rFonts w:asciiTheme="majorBidi" w:hAnsiTheme="majorBidi" w:cstheme="majorBidi"/>
                <w:lang w:val="en-US"/>
              </w:rPr>
            </w:pPr>
            <w:r>
              <w:rPr>
                <w:rFonts w:ascii="Angsana New" w:hAnsi="Angsana New" w:cs="Angsana New"/>
                <w:lang w:val="en-US"/>
              </w:rPr>
              <w:t>(350,000)</w:t>
            </w:r>
          </w:p>
        </w:tc>
      </w:tr>
      <w:tr w:rsidR="00E754B4" w:rsidRPr="00CF2D62" w14:paraId="78CA9A6E" w14:textId="77777777" w:rsidTr="00E754B4">
        <w:tc>
          <w:tcPr>
            <w:tcW w:w="6780" w:type="dxa"/>
          </w:tcPr>
          <w:p w14:paraId="40276B25" w14:textId="3570AF8D" w:rsidR="00E754B4" w:rsidRPr="00BF35E0" w:rsidRDefault="00E754B4" w:rsidP="00E754B4">
            <w:pPr>
              <w:tabs>
                <w:tab w:val="left" w:pos="162"/>
                <w:tab w:val="left" w:pos="612"/>
              </w:tabs>
              <w:spacing w:line="380" w:lineRule="exact"/>
              <w:ind w:right="-108"/>
              <w:jc w:val="both"/>
              <w:rPr>
                <w:rFonts w:asciiTheme="majorBidi" w:hAnsiTheme="majorBidi" w:cstheme="majorBidi"/>
                <w:lang w:val="en-US"/>
              </w:rPr>
            </w:pPr>
            <w:r w:rsidRPr="00BF35E0">
              <w:rPr>
                <w:rFonts w:asciiTheme="majorBidi" w:hAnsiTheme="majorBidi" w:cstheme="majorBidi"/>
                <w:lang w:val="en-US"/>
              </w:rPr>
              <w:t>(Less) Payment of transaction costs for issuance of debenture</w:t>
            </w:r>
          </w:p>
        </w:tc>
        <w:tc>
          <w:tcPr>
            <w:tcW w:w="2310" w:type="dxa"/>
            <w:vAlign w:val="bottom"/>
          </w:tcPr>
          <w:p w14:paraId="43463E23" w14:textId="5B139E16" w:rsidR="00E754B4" w:rsidRPr="00BF35E0" w:rsidRDefault="00E754B4" w:rsidP="00E754B4">
            <w:pPr>
              <w:pBdr>
                <w:bottom w:val="single" w:sz="4" w:space="1" w:color="auto"/>
              </w:pBdr>
              <w:tabs>
                <w:tab w:val="decimal" w:pos="1950"/>
              </w:tabs>
              <w:spacing w:line="380" w:lineRule="exact"/>
              <w:jc w:val="right"/>
              <w:rPr>
                <w:rFonts w:asciiTheme="majorBidi" w:hAnsiTheme="majorBidi" w:cstheme="majorBidi"/>
                <w:lang w:val="en-US"/>
              </w:rPr>
            </w:pPr>
            <w:r>
              <w:rPr>
                <w:rFonts w:ascii="Angsana New" w:hAnsi="Angsana New" w:cs="Angsana New"/>
                <w:lang w:val="en-US"/>
              </w:rPr>
              <w:t>(5,959)</w:t>
            </w:r>
          </w:p>
        </w:tc>
      </w:tr>
      <w:tr w:rsidR="00E754B4" w:rsidRPr="00BF35E0" w14:paraId="3D2DA769" w14:textId="77777777" w:rsidTr="00E754B4">
        <w:tc>
          <w:tcPr>
            <w:tcW w:w="6780" w:type="dxa"/>
          </w:tcPr>
          <w:p w14:paraId="120B4CFE" w14:textId="64CE9D92" w:rsidR="00E754B4" w:rsidRPr="00BF35E0" w:rsidRDefault="00BE23A0" w:rsidP="00E754B4">
            <w:pPr>
              <w:tabs>
                <w:tab w:val="left" w:pos="162"/>
                <w:tab w:val="left" w:pos="612"/>
              </w:tabs>
              <w:spacing w:line="380" w:lineRule="exact"/>
              <w:ind w:right="-108"/>
              <w:jc w:val="both"/>
              <w:rPr>
                <w:rFonts w:asciiTheme="majorBidi" w:hAnsiTheme="majorBidi" w:cstheme="majorBidi"/>
                <w:b/>
                <w:cs/>
                <w:lang w:val="en-US"/>
              </w:rPr>
            </w:pPr>
            <w:r>
              <w:rPr>
                <w:rFonts w:asciiTheme="majorBidi" w:eastAsia="Arial" w:hAnsiTheme="majorBidi" w:cstheme="majorBidi"/>
                <w:color w:val="000000" w:themeColor="text1"/>
                <w:lang w:val="en-US"/>
              </w:rPr>
              <w:t>Balance</w:t>
            </w:r>
            <w:r w:rsidR="00E754B4" w:rsidRPr="00BF35E0">
              <w:rPr>
                <w:rFonts w:asciiTheme="majorBidi" w:eastAsia="Arial" w:hAnsiTheme="majorBidi" w:cs="Angsana New"/>
                <w:color w:val="000000" w:themeColor="text1"/>
                <w:cs/>
              </w:rPr>
              <w:t xml:space="preserve"> </w:t>
            </w:r>
            <w:r>
              <w:rPr>
                <w:rFonts w:asciiTheme="majorBidi" w:eastAsia="Arial" w:hAnsiTheme="majorBidi" w:cstheme="majorBidi"/>
                <w:color w:val="000000" w:themeColor="text1"/>
                <w:lang w:val="en-US"/>
              </w:rPr>
              <w:t>as</w:t>
            </w:r>
            <w:r w:rsidR="00E754B4" w:rsidRPr="00BF35E0">
              <w:rPr>
                <w:rFonts w:asciiTheme="majorBidi" w:eastAsia="Arial" w:hAnsiTheme="majorBidi" w:cs="Angsana New"/>
                <w:color w:val="000000" w:themeColor="text1"/>
                <w:cs/>
              </w:rPr>
              <w:t xml:space="preserve"> </w:t>
            </w:r>
            <w:r>
              <w:rPr>
                <w:rFonts w:asciiTheme="majorBidi" w:eastAsia="Arial" w:hAnsiTheme="majorBidi" w:cstheme="majorBidi"/>
                <w:color w:val="000000" w:themeColor="text1"/>
                <w:lang w:val="en-US"/>
              </w:rPr>
              <w:t>at</w:t>
            </w:r>
            <w:r w:rsidR="00E754B4" w:rsidRPr="00BF35E0">
              <w:rPr>
                <w:rFonts w:asciiTheme="majorBidi" w:eastAsia="Arial" w:hAnsiTheme="majorBidi" w:cstheme="majorBidi"/>
                <w:color w:val="000000" w:themeColor="text1"/>
                <w:cs/>
              </w:rPr>
              <w:t xml:space="preserve"> </w:t>
            </w:r>
            <w:r>
              <w:rPr>
                <w:rFonts w:asciiTheme="majorBidi" w:eastAsia="Arial Unicode MS" w:hAnsiTheme="majorBidi" w:cstheme="majorBidi"/>
                <w:lang w:val="en-US"/>
              </w:rPr>
              <w:t>June</w:t>
            </w:r>
            <w:r w:rsidR="00E754B4" w:rsidRPr="00BF35E0">
              <w:rPr>
                <w:rFonts w:asciiTheme="majorBidi" w:eastAsia="Arial" w:hAnsiTheme="majorBidi" w:cs="Angsana New"/>
                <w:color w:val="000000" w:themeColor="text1"/>
                <w:cs/>
              </w:rPr>
              <w:t xml:space="preserve"> </w:t>
            </w:r>
            <w:r w:rsidR="00E754B4" w:rsidRPr="00BF35E0">
              <w:rPr>
                <w:rFonts w:asciiTheme="majorBidi" w:eastAsia="Arial" w:hAnsiTheme="majorBidi" w:cstheme="majorBidi"/>
                <w:color w:val="000000" w:themeColor="text1"/>
                <w:lang w:val="en-US"/>
              </w:rPr>
              <w:t>3</w:t>
            </w:r>
            <w:r w:rsidR="00E754B4">
              <w:rPr>
                <w:rFonts w:asciiTheme="majorBidi" w:eastAsia="Arial" w:hAnsiTheme="majorBidi" w:cstheme="majorBidi"/>
                <w:color w:val="000000" w:themeColor="text1"/>
                <w:lang w:val="en-US"/>
              </w:rPr>
              <w:t>0</w:t>
            </w:r>
            <w:r w:rsidR="00E754B4" w:rsidRPr="00BF35E0">
              <w:rPr>
                <w:rFonts w:asciiTheme="majorBidi" w:eastAsia="Arial" w:hAnsiTheme="majorBidi" w:cstheme="majorBidi"/>
                <w:color w:val="000000" w:themeColor="text1"/>
                <w:lang w:val="en-US"/>
              </w:rPr>
              <w:t>, 2026</w:t>
            </w:r>
          </w:p>
        </w:tc>
        <w:tc>
          <w:tcPr>
            <w:tcW w:w="2310" w:type="dxa"/>
          </w:tcPr>
          <w:p w14:paraId="56956AC3" w14:textId="7C899A73" w:rsidR="00E754B4" w:rsidRPr="00BF35E0" w:rsidRDefault="001B5CD7" w:rsidP="00E754B4">
            <w:pPr>
              <w:pBdr>
                <w:bottom w:val="double" w:sz="4" w:space="1" w:color="auto"/>
              </w:pBdr>
              <w:tabs>
                <w:tab w:val="decimal" w:pos="1950"/>
              </w:tabs>
              <w:spacing w:line="380" w:lineRule="exact"/>
              <w:jc w:val="right"/>
              <w:rPr>
                <w:rFonts w:asciiTheme="majorBidi" w:hAnsiTheme="majorBidi" w:cstheme="majorBidi"/>
                <w:cs/>
                <w:lang w:val="en-US"/>
              </w:rPr>
            </w:pPr>
            <w:r w:rsidRPr="001B5CD7">
              <w:rPr>
                <w:rFonts w:ascii="Angsana New" w:hAnsi="Angsana New" w:cs="Angsana New"/>
                <w:lang w:val="en-US"/>
              </w:rPr>
              <w:t>1</w:t>
            </w:r>
            <w:r w:rsidR="00E754B4" w:rsidRPr="00D41549">
              <w:rPr>
                <w:rFonts w:ascii="Angsana New" w:hAnsi="Angsana New" w:cs="Angsana New"/>
                <w:lang w:val="en-US"/>
              </w:rPr>
              <w:t>,</w:t>
            </w:r>
            <w:r w:rsidRPr="001B5CD7">
              <w:rPr>
                <w:rFonts w:ascii="Angsana New" w:hAnsi="Angsana New" w:cs="Angsana New"/>
                <w:lang w:val="en-US"/>
              </w:rPr>
              <w:t>433</w:t>
            </w:r>
            <w:r w:rsidR="00E754B4" w:rsidRPr="00D41549">
              <w:rPr>
                <w:rFonts w:ascii="Angsana New" w:hAnsi="Angsana New" w:cs="Angsana New"/>
                <w:lang w:val="en-US"/>
              </w:rPr>
              <w:t>,</w:t>
            </w:r>
            <w:r w:rsidRPr="001B5CD7">
              <w:rPr>
                <w:rFonts w:ascii="Angsana New" w:hAnsi="Angsana New" w:cs="Angsana New"/>
                <w:lang w:val="en-US"/>
              </w:rPr>
              <w:t>485</w:t>
            </w:r>
          </w:p>
        </w:tc>
      </w:tr>
    </w:tbl>
    <w:p w14:paraId="0055C86B" w14:textId="1C57F965" w:rsidR="00E754B4" w:rsidRPr="00326211" w:rsidRDefault="007F6DF6" w:rsidP="00326211">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thaiDistribute"/>
        <w:rPr>
          <w:rFonts w:asciiTheme="majorBidi" w:eastAsia="Arial Unicode MS" w:hAnsiTheme="majorBidi" w:cstheme="majorBidi"/>
          <w:b/>
          <w:bCs/>
          <w:szCs w:val="28"/>
          <w:lang w:val="en-US"/>
        </w:rPr>
      </w:pPr>
      <w:r w:rsidRPr="005B4796">
        <w:rPr>
          <w:rFonts w:asciiTheme="majorBidi" w:hAnsiTheme="majorBidi" w:cstheme="majorBidi"/>
          <w:spacing w:val="-2"/>
          <w:szCs w:val="28"/>
          <w:lang w:val="en-US"/>
        </w:rPr>
        <w:t>Under the terms and conditions of the debentures, the debenture issuer is required to comply with certain covenants and restrictions, such as the maintenance of financial ratios, dividend payments, and the submission of reports upon the occurrence of significant events, such as litigation and defaults on loan payments. In addition, debentures No. 1/2024,</w:t>
      </w:r>
      <w:r w:rsidRPr="00A2017A">
        <w:rPr>
          <w:rFonts w:asciiTheme="majorBidi" w:hAnsiTheme="majorBidi" w:cstheme="majorBidi"/>
          <w:szCs w:val="28"/>
          <w:lang w:val="en-US"/>
        </w:rPr>
        <w:t xml:space="preserve"> No. 2/2024, No. 1/2025, No. 3/2025, No. 4/2025, and No. 1/2026</w:t>
      </w:r>
      <w:bookmarkStart w:id="2" w:name="_GoBack"/>
      <w:bookmarkEnd w:id="2"/>
    </w:p>
    <w:p w14:paraId="2F3BBEF0" w14:textId="2232578F" w:rsidR="007F6DF6" w:rsidRPr="00E754B4" w:rsidRDefault="007F6DF6" w:rsidP="00BF35E0">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both"/>
        <w:rPr>
          <w:rFonts w:asciiTheme="majorBidi" w:eastAsia="Arial Unicode MS" w:hAnsiTheme="majorBidi" w:cstheme="majorBidi"/>
          <w:szCs w:val="28"/>
          <w:lang w:val="en-US"/>
        </w:rPr>
      </w:pPr>
      <w:r w:rsidRPr="00E754B4">
        <w:rPr>
          <w:rFonts w:asciiTheme="majorBidi" w:eastAsia="Arial Unicode MS" w:hAnsiTheme="majorBidi" w:cstheme="majorBidi"/>
          <w:szCs w:val="28"/>
          <w:lang w:val="en-US"/>
        </w:rPr>
        <w:t>(Tranche 1) are guaranteed by a major shareholder company. Furthermore, debentures No. 2/2025 and No. 1/2026.</w:t>
      </w:r>
    </w:p>
    <w:p w14:paraId="6F43206D" w14:textId="33B57023" w:rsidR="0007619E" w:rsidRPr="00E754B4" w:rsidRDefault="007F6DF6" w:rsidP="00E754B4">
      <w:pPr>
        <w:tabs>
          <w:tab w:val="left" w:pos="2160"/>
          <w:tab w:val="left" w:pos="2880"/>
          <w:tab w:val="right" w:pos="7020"/>
          <w:tab w:val="right" w:pos="8460"/>
        </w:tabs>
        <w:spacing w:after="120" w:line="380" w:lineRule="exact"/>
        <w:ind w:left="567"/>
        <w:jc w:val="both"/>
        <w:rPr>
          <w:rFonts w:asciiTheme="majorBidi" w:eastAsia="Arial Unicode MS" w:hAnsiTheme="majorBidi" w:cstheme="majorBidi"/>
          <w:lang w:val="en-US"/>
        </w:rPr>
      </w:pPr>
      <w:r w:rsidRPr="00E754B4">
        <w:rPr>
          <w:rFonts w:asciiTheme="majorBidi" w:eastAsia="Arial Unicode MS" w:hAnsiTheme="majorBidi" w:cstheme="majorBidi"/>
          <w:lang w:val="en-US"/>
        </w:rPr>
        <w:t>(</w:t>
      </w:r>
      <w:r w:rsidRPr="00E754B4">
        <w:rPr>
          <w:rFonts w:asciiTheme="majorBidi" w:hAnsiTheme="majorBidi" w:cstheme="majorBidi"/>
          <w:lang w:val="en-US"/>
        </w:rPr>
        <w:t>Tranche</w:t>
      </w:r>
      <w:r w:rsidRPr="00E754B4">
        <w:rPr>
          <w:rFonts w:asciiTheme="majorBidi" w:eastAsia="Arial Unicode MS" w:hAnsiTheme="majorBidi" w:cstheme="majorBidi"/>
          <w:lang w:val="en-US"/>
        </w:rPr>
        <w:t xml:space="preserve"> 2) are secured by the mortgage of land and constructions thereon of the Group’s real estate projects.</w:t>
      </w:r>
    </w:p>
    <w:p w14:paraId="79A72D88" w14:textId="31DFBC2F" w:rsidR="00D31756" w:rsidRPr="00BF35E0" w:rsidRDefault="00D31756"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Earnings</w:t>
      </w:r>
      <w:r w:rsidR="00CC7C52" w:rsidRPr="00BF35E0">
        <w:rPr>
          <w:rFonts w:asciiTheme="majorBidi" w:eastAsia="Arial Unicode MS" w:hAnsiTheme="majorBidi" w:cstheme="majorBidi"/>
          <w:b/>
          <w:bCs/>
          <w:szCs w:val="28"/>
          <w:lang w:val="en-US"/>
        </w:rPr>
        <w:t xml:space="preserve"> </w:t>
      </w:r>
      <w:r w:rsidRPr="00BF35E0">
        <w:rPr>
          <w:rFonts w:asciiTheme="majorBidi" w:eastAsia="Arial Unicode MS" w:hAnsiTheme="majorBidi" w:cstheme="majorBidi"/>
          <w:b/>
          <w:bCs/>
          <w:szCs w:val="28"/>
          <w:lang w:val="en-US"/>
        </w:rPr>
        <w:t>per share</w:t>
      </w:r>
    </w:p>
    <w:p w14:paraId="1D8ABB10" w14:textId="208008FF" w:rsidR="00D31756" w:rsidRPr="00BF35E0" w:rsidRDefault="00D31756" w:rsidP="00BF35E0">
      <w:pPr>
        <w:tabs>
          <w:tab w:val="left" w:pos="2160"/>
          <w:tab w:val="left" w:pos="2880"/>
          <w:tab w:val="right" w:pos="7020"/>
          <w:tab w:val="right" w:pos="8460"/>
        </w:tabs>
        <w:spacing w:before="120" w:after="120" w:line="380" w:lineRule="exact"/>
        <w:ind w:left="540"/>
        <w:jc w:val="both"/>
        <w:rPr>
          <w:rFonts w:asciiTheme="majorBidi" w:hAnsiTheme="majorBidi" w:cstheme="majorBidi"/>
          <w:lang w:val="en-US"/>
        </w:rPr>
      </w:pPr>
      <w:r w:rsidRPr="00BF35E0">
        <w:rPr>
          <w:rFonts w:asciiTheme="majorBidi" w:hAnsiTheme="majorBidi" w:cstheme="majorBidi"/>
          <w:lang w:val="en-US"/>
        </w:rPr>
        <w:t>Basic earnings</w:t>
      </w:r>
      <w:r w:rsidR="00963EF6" w:rsidRPr="00BF35E0">
        <w:rPr>
          <w:rFonts w:asciiTheme="majorBidi" w:hAnsiTheme="majorBidi" w:cstheme="majorBidi"/>
          <w:lang w:val="en-US"/>
        </w:rPr>
        <w:t xml:space="preserve"> </w:t>
      </w:r>
      <w:r w:rsidRPr="00BF35E0">
        <w:rPr>
          <w:rFonts w:asciiTheme="majorBidi" w:hAnsiTheme="majorBidi" w:cstheme="majorBidi"/>
          <w:lang w:val="en-US"/>
        </w:rPr>
        <w:t>per share is calculated by dividing profit</w:t>
      </w:r>
      <w:r w:rsidR="00DF7399" w:rsidRPr="00BF35E0">
        <w:rPr>
          <w:rFonts w:asciiTheme="majorBidi" w:hAnsiTheme="majorBidi" w:cstheme="majorBidi"/>
          <w:lang w:val="en-US"/>
        </w:rPr>
        <w:t xml:space="preserve"> (loss)</w:t>
      </w:r>
      <w:r w:rsidRPr="00BF35E0">
        <w:rPr>
          <w:rFonts w:asciiTheme="majorBidi" w:hAnsiTheme="majorBidi" w:cstheme="majorBidi"/>
          <w:lang w:val="en-US"/>
        </w:rPr>
        <w:t xml:space="preserve"> for the period attributable to equity holders of the Company (excluding other comprehensive income) by the weighted average number of ordinary shares in issue during the period. </w:t>
      </w:r>
    </w:p>
    <w:p w14:paraId="2F52E31A" w14:textId="286E56A0" w:rsidR="00EF4CD9" w:rsidRPr="00BF35E0" w:rsidRDefault="00EF4CD9"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t>Segment information</w:t>
      </w:r>
    </w:p>
    <w:p w14:paraId="22E633BA" w14:textId="0C73EF05" w:rsidR="0007619E" w:rsidRPr="00BF35E0" w:rsidRDefault="00C72180" w:rsidP="00BF35E0">
      <w:pPr>
        <w:tabs>
          <w:tab w:val="left" w:pos="540"/>
        </w:tabs>
        <w:spacing w:before="120" w:after="120" w:line="380" w:lineRule="exact"/>
        <w:ind w:left="547" w:right="-43" w:hanging="405"/>
        <w:jc w:val="both"/>
        <w:rPr>
          <w:rFonts w:asciiTheme="majorBidi" w:hAnsiTheme="majorBidi" w:cstheme="majorBidi"/>
          <w:lang w:val="en-US"/>
        </w:rPr>
      </w:pPr>
      <w:r w:rsidRPr="00BF35E0">
        <w:rPr>
          <w:rFonts w:asciiTheme="majorBidi" w:hAnsiTheme="majorBidi" w:cstheme="majorBidi"/>
          <w:lang w:val="en-US"/>
        </w:rPr>
        <w:t xml:space="preserve">         </w:t>
      </w:r>
      <w:r w:rsidR="00003551" w:rsidRPr="00BF35E0">
        <w:rPr>
          <w:rFonts w:asciiTheme="majorBidi" w:hAnsiTheme="majorBidi" w:cstheme="majorBidi"/>
          <w:lang w:val="en-US"/>
        </w:rPr>
        <w:t>The</w:t>
      </w:r>
      <w:r w:rsidRPr="00BF35E0">
        <w:rPr>
          <w:rFonts w:asciiTheme="majorBidi" w:hAnsiTheme="majorBidi" w:cstheme="majorBidi"/>
          <w:lang w:val="en-US"/>
        </w:rPr>
        <w:t xml:space="preserve"> Group is principally engaged in the only one </w:t>
      </w:r>
      <w:r w:rsidR="00E2672D" w:rsidRPr="00BF35E0">
        <w:rPr>
          <w:rFonts w:asciiTheme="majorBidi" w:hAnsiTheme="majorBidi" w:cstheme="majorBidi"/>
          <w:lang w:val="en-US"/>
        </w:rPr>
        <w:t xml:space="preserve">operating </w:t>
      </w:r>
      <w:r w:rsidRPr="00BF35E0">
        <w:rPr>
          <w:rFonts w:asciiTheme="majorBidi" w:hAnsiTheme="majorBidi" w:cstheme="majorBidi"/>
          <w:lang w:val="en-US"/>
        </w:rPr>
        <w:t>segment which is real estate busines</w:t>
      </w:r>
      <w:r w:rsidR="0082440F" w:rsidRPr="00BF35E0">
        <w:rPr>
          <w:rFonts w:asciiTheme="majorBidi" w:hAnsiTheme="majorBidi" w:cstheme="majorBidi"/>
          <w:lang w:val="en-US"/>
        </w:rPr>
        <w:t>s. I</w:t>
      </w:r>
      <w:r w:rsidRPr="00BF35E0">
        <w:rPr>
          <w:rFonts w:asciiTheme="majorBidi" w:hAnsiTheme="majorBidi" w:cstheme="majorBidi"/>
          <w:lang w:val="en-US"/>
        </w:rPr>
        <w:t xml:space="preserve">ts operations are carried </w:t>
      </w:r>
      <w:r w:rsidR="00BF656B" w:rsidRPr="00BF35E0">
        <w:rPr>
          <w:rFonts w:asciiTheme="majorBidi" w:hAnsiTheme="majorBidi" w:cstheme="majorBidi"/>
          <w:lang w:val="en-US"/>
        </w:rPr>
        <w:t>out</w:t>
      </w:r>
      <w:r w:rsidRPr="00BF35E0">
        <w:rPr>
          <w:rFonts w:asciiTheme="majorBidi" w:hAnsiTheme="majorBidi" w:cstheme="majorBidi"/>
          <w:lang w:val="en-US"/>
        </w:rPr>
        <w:t xml:space="preserve"> only in Thailand.</w:t>
      </w:r>
    </w:p>
    <w:p w14:paraId="1176BB50" w14:textId="77777777" w:rsidR="00326211" w:rsidRDefault="00326211">
      <w:pPr>
        <w:overflowPunct/>
        <w:autoSpaceDE/>
        <w:autoSpaceDN/>
        <w:adjustRightInd/>
        <w:spacing w:after="200" w:line="276" w:lineRule="auto"/>
        <w:textAlignment w:val="auto"/>
        <w:rPr>
          <w:rFonts w:asciiTheme="majorBidi" w:eastAsia="Arial Unicode MS" w:hAnsiTheme="majorBidi" w:cstheme="majorBidi"/>
          <w:b/>
          <w:bCs/>
          <w:lang w:val="en-US"/>
        </w:rPr>
      </w:pPr>
      <w:r>
        <w:rPr>
          <w:rFonts w:asciiTheme="majorBidi" w:eastAsia="Arial Unicode MS" w:hAnsiTheme="majorBidi" w:cstheme="majorBidi"/>
          <w:b/>
          <w:bCs/>
          <w:lang w:val="en-US"/>
        </w:rPr>
        <w:br w:type="page"/>
      </w:r>
    </w:p>
    <w:p w14:paraId="54AD5AB0" w14:textId="76074F36" w:rsidR="007122DB" w:rsidRPr="00BF35E0" w:rsidRDefault="00B539F1" w:rsidP="00BF35E0">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BF35E0">
        <w:rPr>
          <w:rFonts w:asciiTheme="majorBidi" w:eastAsia="Arial Unicode MS" w:hAnsiTheme="majorBidi" w:cstheme="majorBidi"/>
          <w:b/>
          <w:bCs/>
          <w:szCs w:val="28"/>
          <w:lang w:val="en-US"/>
        </w:rPr>
        <w:lastRenderedPageBreak/>
        <w:t>Commitments and contingent liabilities</w:t>
      </w:r>
    </w:p>
    <w:p w14:paraId="197CE57C" w14:textId="69D99FDD" w:rsidR="007122DB" w:rsidRPr="00BF35E0" w:rsidRDefault="00CA5523" w:rsidP="00BF35E0">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t>1</w:t>
      </w:r>
      <w:r w:rsidR="00BF1545" w:rsidRPr="00BF35E0">
        <w:rPr>
          <w:rFonts w:asciiTheme="majorBidi" w:eastAsia="Arial Unicode MS" w:hAnsiTheme="majorBidi" w:cstheme="majorBidi"/>
          <w:b/>
          <w:bCs/>
          <w:lang w:val="en-US"/>
        </w:rPr>
        <w:t>7</w:t>
      </w:r>
      <w:r w:rsidRPr="00BF35E0">
        <w:rPr>
          <w:rFonts w:asciiTheme="majorBidi" w:eastAsia="Arial Unicode MS" w:hAnsiTheme="majorBidi" w:cstheme="majorBidi"/>
          <w:b/>
          <w:bCs/>
          <w:lang w:val="en-US"/>
        </w:rPr>
        <w:t xml:space="preserve">.1 </w:t>
      </w:r>
      <w:r w:rsidR="00B539F1" w:rsidRPr="00BF35E0">
        <w:rPr>
          <w:rFonts w:asciiTheme="majorBidi" w:eastAsia="Arial Unicode MS" w:hAnsiTheme="majorBidi" w:cstheme="majorBidi"/>
          <w:b/>
          <w:bCs/>
          <w:lang w:val="en-US"/>
        </w:rPr>
        <w:t>Commitments for purchase of land and real estate construction work</w:t>
      </w:r>
    </w:p>
    <w:p w14:paraId="0693A01F" w14:textId="76D40ED1" w:rsidR="000276A7" w:rsidRPr="00310BEB" w:rsidRDefault="000276A7" w:rsidP="00310BEB">
      <w:pPr>
        <w:tabs>
          <w:tab w:val="left" w:pos="1440"/>
          <w:tab w:val="left" w:pos="2160"/>
          <w:tab w:val="right" w:pos="5760"/>
          <w:tab w:val="right" w:pos="7920"/>
        </w:tabs>
        <w:spacing w:before="120" w:after="120" w:line="380" w:lineRule="exact"/>
        <w:ind w:left="993"/>
        <w:jc w:val="both"/>
        <w:rPr>
          <w:rFonts w:asciiTheme="majorBidi" w:hAnsiTheme="majorBidi" w:cstheme="majorBidi"/>
          <w:cs/>
          <w:lang w:val="en-US"/>
        </w:rPr>
      </w:pPr>
      <w:r w:rsidRPr="00BF35E0">
        <w:rPr>
          <w:rFonts w:asciiTheme="majorBidi" w:hAnsiTheme="majorBidi" w:cstheme="majorBidi"/>
          <w:lang w:val="en-US"/>
        </w:rPr>
        <w:t xml:space="preserve">As at </w:t>
      </w:r>
      <w:r w:rsidR="008A653C">
        <w:rPr>
          <w:rFonts w:asciiTheme="majorBidi" w:hAnsiTheme="majorBidi" w:cstheme="majorBidi"/>
          <w:lang w:val="en-US"/>
        </w:rPr>
        <w:t>June</w:t>
      </w:r>
      <w:r w:rsidR="0005438A" w:rsidRPr="00BF35E0">
        <w:rPr>
          <w:rFonts w:asciiTheme="majorBidi" w:hAnsiTheme="majorBidi" w:cstheme="majorBidi"/>
          <w:lang w:val="en-US"/>
        </w:rPr>
        <w:t xml:space="preserve"> 3</w:t>
      </w:r>
      <w:r w:rsidR="008A653C">
        <w:rPr>
          <w:rFonts w:asciiTheme="majorBidi" w:hAnsiTheme="majorBidi" w:cstheme="majorBidi"/>
          <w:lang w:val="en-US"/>
        </w:rPr>
        <w:t>0</w:t>
      </w:r>
      <w:r w:rsidR="0005438A" w:rsidRPr="00BF35E0">
        <w:rPr>
          <w:rFonts w:asciiTheme="majorBidi" w:hAnsiTheme="majorBidi" w:cstheme="majorBidi"/>
          <w:lang w:val="en-US"/>
        </w:rPr>
        <w:t>,</w:t>
      </w:r>
      <w:r w:rsidRPr="00BF35E0">
        <w:rPr>
          <w:rFonts w:asciiTheme="majorBidi" w:hAnsiTheme="majorBidi" w:cstheme="majorBidi"/>
          <w:lang w:val="en-US"/>
        </w:rPr>
        <w:t xml:space="preserve"> </w:t>
      </w:r>
      <w:r w:rsidR="00660CBC" w:rsidRPr="00BF35E0">
        <w:rPr>
          <w:rFonts w:asciiTheme="majorBidi" w:hAnsiTheme="majorBidi" w:cstheme="majorBidi"/>
          <w:lang w:val="en-US"/>
        </w:rPr>
        <w:t>202</w:t>
      </w:r>
      <w:r w:rsidR="0005438A" w:rsidRPr="00BF35E0">
        <w:rPr>
          <w:rFonts w:asciiTheme="majorBidi" w:hAnsiTheme="majorBidi" w:cstheme="majorBidi"/>
          <w:lang w:val="en-US"/>
        </w:rPr>
        <w:t>6</w:t>
      </w:r>
      <w:r w:rsidRPr="00BF35E0">
        <w:rPr>
          <w:rFonts w:asciiTheme="majorBidi" w:hAnsiTheme="majorBidi" w:cstheme="majorBidi"/>
          <w:lang w:val="en-US"/>
        </w:rPr>
        <w:t xml:space="preserve"> and December </w:t>
      </w:r>
      <w:r w:rsidR="0005438A" w:rsidRPr="00BF35E0">
        <w:rPr>
          <w:rFonts w:asciiTheme="majorBidi" w:hAnsiTheme="majorBidi" w:cstheme="majorBidi"/>
          <w:lang w:val="en-US"/>
        </w:rPr>
        <w:t xml:space="preserve">31, </w:t>
      </w:r>
      <w:r w:rsidR="00660CBC" w:rsidRPr="00BF35E0">
        <w:rPr>
          <w:rFonts w:asciiTheme="majorBidi" w:hAnsiTheme="majorBidi" w:cstheme="majorBidi"/>
          <w:lang w:val="en-US"/>
        </w:rPr>
        <w:t>202</w:t>
      </w:r>
      <w:r w:rsidR="0005438A" w:rsidRPr="00BF35E0">
        <w:rPr>
          <w:rFonts w:asciiTheme="majorBidi" w:hAnsiTheme="majorBidi" w:cstheme="majorBidi"/>
          <w:lang w:val="en-US"/>
        </w:rPr>
        <w:t>5</w:t>
      </w:r>
      <w:r w:rsidRPr="00BF35E0">
        <w:rPr>
          <w:rFonts w:asciiTheme="majorBidi" w:hAnsiTheme="majorBidi" w:cstheme="majorBidi"/>
          <w:lang w:val="en-US"/>
        </w:rPr>
        <w:t xml:space="preserve">, the </w:t>
      </w:r>
      <w:r w:rsidR="005207B3" w:rsidRPr="00BF35E0">
        <w:rPr>
          <w:rFonts w:asciiTheme="majorBidi" w:hAnsiTheme="majorBidi" w:cstheme="majorBidi"/>
          <w:lang w:val="en-US"/>
        </w:rPr>
        <w:t>Group had the following outstanding commitments in respect of agreements to purchase of land and real estate for construction of projects.</w:t>
      </w:r>
    </w:p>
    <w:tbl>
      <w:tblPr>
        <w:tblW w:w="9090" w:type="dxa"/>
        <w:tblInd w:w="996" w:type="dxa"/>
        <w:tblLayout w:type="fixed"/>
        <w:tblLook w:val="04A0" w:firstRow="1" w:lastRow="0" w:firstColumn="1" w:lastColumn="0" w:noHBand="0" w:noVBand="1"/>
      </w:tblPr>
      <w:tblGrid>
        <w:gridCol w:w="3996"/>
        <w:gridCol w:w="1276"/>
        <w:gridCol w:w="1276"/>
        <w:gridCol w:w="1276"/>
        <w:gridCol w:w="1266"/>
      </w:tblGrid>
      <w:tr w:rsidR="00CA5523" w:rsidRPr="00BF35E0" w14:paraId="409394FC" w14:textId="77777777" w:rsidTr="00706F49">
        <w:tc>
          <w:tcPr>
            <w:tcW w:w="3996" w:type="dxa"/>
            <w:vAlign w:val="bottom"/>
          </w:tcPr>
          <w:p w14:paraId="3C481E1C" w14:textId="77777777" w:rsidR="00CA5523" w:rsidRPr="00BF35E0" w:rsidRDefault="00CA5523" w:rsidP="00BF35E0">
            <w:pPr>
              <w:tabs>
                <w:tab w:val="left" w:pos="2880"/>
                <w:tab w:val="right" w:pos="5040"/>
                <w:tab w:val="right" w:pos="6390"/>
                <w:tab w:val="right" w:pos="8190"/>
              </w:tabs>
              <w:spacing w:line="320" w:lineRule="exact"/>
              <w:ind w:left="851" w:right="-108"/>
              <w:jc w:val="thaiDistribute"/>
              <w:rPr>
                <w:rFonts w:asciiTheme="majorBidi" w:hAnsiTheme="majorBidi" w:cstheme="majorBidi"/>
                <w:b/>
                <w:bCs/>
                <w:spacing w:val="-5"/>
                <w:cs/>
              </w:rPr>
            </w:pPr>
          </w:p>
        </w:tc>
        <w:tc>
          <w:tcPr>
            <w:tcW w:w="5094" w:type="dxa"/>
            <w:gridSpan w:val="4"/>
          </w:tcPr>
          <w:p w14:paraId="6EC617FF" w14:textId="1B1E60ED" w:rsidR="00CA5523" w:rsidRPr="00BF35E0" w:rsidRDefault="00CA5523" w:rsidP="00BF35E0">
            <w:pPr>
              <w:pBdr>
                <w:bottom w:val="single" w:sz="4" w:space="1" w:color="auto"/>
              </w:pBdr>
              <w:spacing w:line="320" w:lineRule="exact"/>
              <w:ind w:right="-43"/>
              <w:jc w:val="right"/>
              <w:rPr>
                <w:rFonts w:asciiTheme="majorBidi" w:hAnsiTheme="majorBidi" w:cstheme="majorBidi"/>
                <w:cs/>
              </w:rPr>
            </w:pPr>
            <w:r w:rsidRPr="00BF35E0">
              <w:rPr>
                <w:rFonts w:asciiTheme="majorBidi" w:hAnsiTheme="majorBidi" w:cstheme="majorBidi"/>
                <w:cs/>
              </w:rPr>
              <w:t>(</w:t>
            </w:r>
            <w:proofErr w:type="spellStart"/>
            <w:r w:rsidRPr="00BF35E0">
              <w:rPr>
                <w:rFonts w:asciiTheme="majorBidi" w:hAnsiTheme="majorBidi" w:cstheme="majorBidi"/>
                <w:cs/>
              </w:rPr>
              <w:t>Unit</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Million</w:t>
            </w:r>
            <w:proofErr w:type="spellEnd"/>
            <w:r w:rsidRPr="00BF35E0">
              <w:rPr>
                <w:rFonts w:asciiTheme="majorBidi" w:hAnsiTheme="majorBidi" w:cstheme="majorBidi"/>
                <w:cs/>
              </w:rPr>
              <w:t xml:space="preserve"> </w:t>
            </w:r>
            <w:proofErr w:type="spellStart"/>
            <w:r w:rsidRPr="00BF35E0">
              <w:rPr>
                <w:rFonts w:asciiTheme="majorBidi" w:hAnsiTheme="majorBidi" w:cstheme="majorBidi"/>
                <w:cs/>
              </w:rPr>
              <w:t>Baht</w:t>
            </w:r>
            <w:proofErr w:type="spellEnd"/>
            <w:r w:rsidRPr="00BF35E0">
              <w:rPr>
                <w:rFonts w:asciiTheme="majorBidi" w:hAnsiTheme="majorBidi" w:cstheme="majorBidi"/>
                <w:cs/>
              </w:rPr>
              <w:t>)</w:t>
            </w:r>
          </w:p>
        </w:tc>
      </w:tr>
      <w:tr w:rsidR="000276A7" w:rsidRPr="00BF35E0" w14:paraId="61DD9A0E" w14:textId="77777777" w:rsidTr="00706F49">
        <w:tc>
          <w:tcPr>
            <w:tcW w:w="3996" w:type="dxa"/>
            <w:vAlign w:val="bottom"/>
          </w:tcPr>
          <w:p w14:paraId="687282A0" w14:textId="3F715DC2" w:rsidR="000276A7" w:rsidRPr="00BF35E0" w:rsidRDefault="000276A7" w:rsidP="0005281C">
            <w:pPr>
              <w:tabs>
                <w:tab w:val="left" w:pos="2880"/>
                <w:tab w:val="right" w:pos="5040"/>
                <w:tab w:val="right" w:pos="6390"/>
                <w:tab w:val="right" w:pos="8190"/>
              </w:tabs>
              <w:spacing w:line="320" w:lineRule="exact"/>
              <w:ind w:right="-108"/>
              <w:jc w:val="thaiDistribute"/>
              <w:rPr>
                <w:rFonts w:asciiTheme="majorBidi" w:hAnsiTheme="majorBidi" w:cstheme="majorBidi"/>
                <w:b/>
                <w:bCs/>
                <w:spacing w:val="-5"/>
                <w:cs/>
              </w:rPr>
            </w:pPr>
          </w:p>
        </w:tc>
        <w:tc>
          <w:tcPr>
            <w:tcW w:w="2552" w:type="dxa"/>
            <w:gridSpan w:val="2"/>
            <w:hideMark/>
          </w:tcPr>
          <w:p w14:paraId="0C0A2B44" w14:textId="74DAECD7" w:rsidR="000276A7" w:rsidRPr="00A2017A" w:rsidRDefault="000276A7" w:rsidP="00BF35E0">
            <w:pPr>
              <w:pBdr>
                <w:bottom w:val="single" w:sz="4" w:space="1" w:color="auto"/>
              </w:pBdr>
              <w:spacing w:line="320" w:lineRule="exact"/>
              <w:ind w:right="-43"/>
              <w:jc w:val="center"/>
              <w:rPr>
                <w:rFonts w:asciiTheme="majorBidi" w:hAnsiTheme="majorBidi" w:cstheme="majorBidi"/>
                <w:lang w:val="en-US"/>
              </w:rPr>
            </w:pPr>
            <w:r w:rsidRPr="00BF35E0">
              <w:rPr>
                <w:rFonts w:asciiTheme="majorBidi" w:hAnsiTheme="majorBidi" w:cstheme="majorBidi"/>
                <w:cs/>
              </w:rPr>
              <w:t xml:space="preserve">Consolidated                              </w:t>
            </w:r>
            <w:r w:rsidR="00D24A0E">
              <w:rPr>
                <w:rFonts w:asciiTheme="majorBidi" w:hAnsiTheme="majorBidi" w:cstheme="majorBidi"/>
                <w:lang w:val="en-US"/>
              </w:rPr>
              <w:t>financial</w:t>
            </w:r>
            <w:r w:rsidR="006D3677" w:rsidRPr="00BF35E0">
              <w:rPr>
                <w:rFonts w:asciiTheme="majorBidi" w:hAnsiTheme="majorBidi" w:cstheme="majorBidi"/>
                <w:cs/>
              </w:rPr>
              <w:t xml:space="preserve"> </w:t>
            </w:r>
            <w:r w:rsidR="00A2017A">
              <w:rPr>
                <w:rFonts w:asciiTheme="majorBidi" w:hAnsiTheme="majorBidi" w:cstheme="majorBidi"/>
                <w:lang w:val="en-US"/>
              </w:rPr>
              <w:t>statements</w:t>
            </w:r>
          </w:p>
        </w:tc>
        <w:tc>
          <w:tcPr>
            <w:tcW w:w="2542" w:type="dxa"/>
            <w:gridSpan w:val="2"/>
            <w:hideMark/>
          </w:tcPr>
          <w:p w14:paraId="69CC90E1" w14:textId="77777777" w:rsidR="000276A7" w:rsidRDefault="000276A7" w:rsidP="00D24A0E">
            <w:pPr>
              <w:pBdr>
                <w:bottom w:val="single" w:sz="4" w:space="1" w:color="auto"/>
              </w:pBdr>
              <w:spacing w:line="320" w:lineRule="exact"/>
              <w:ind w:right="-43"/>
              <w:rPr>
                <w:rFonts w:asciiTheme="majorBidi" w:hAnsiTheme="majorBidi" w:cstheme="majorBidi"/>
                <w:lang w:val="en-US"/>
              </w:rPr>
            </w:pPr>
            <w:r w:rsidRPr="00BF35E0">
              <w:rPr>
                <w:rFonts w:asciiTheme="majorBidi" w:hAnsiTheme="majorBidi" w:cstheme="majorBidi"/>
                <w:cs/>
              </w:rPr>
              <w:t xml:space="preserve">                   </w:t>
            </w:r>
            <w:r w:rsidR="00D24A0E">
              <w:rPr>
                <w:rFonts w:asciiTheme="majorBidi" w:hAnsiTheme="majorBidi" w:cstheme="majorBidi"/>
                <w:lang w:val="en-US"/>
              </w:rPr>
              <w:t>Separate</w:t>
            </w:r>
          </w:p>
          <w:p w14:paraId="7D2A7BD5" w14:textId="680172C7" w:rsidR="00D24A0E" w:rsidRPr="00D24A0E" w:rsidRDefault="00D24A0E" w:rsidP="00D24A0E">
            <w:pPr>
              <w:pBdr>
                <w:bottom w:val="single" w:sz="4" w:space="1" w:color="auto"/>
              </w:pBdr>
              <w:spacing w:line="320" w:lineRule="exact"/>
              <w:ind w:right="-43"/>
              <w:jc w:val="center"/>
              <w:rPr>
                <w:rFonts w:asciiTheme="majorBidi" w:hAnsiTheme="majorBidi" w:cstheme="majorBidi"/>
                <w:cs/>
                <w:lang w:val="en-US"/>
              </w:rPr>
            </w:pPr>
            <w:r>
              <w:rPr>
                <w:rFonts w:asciiTheme="majorBidi" w:hAnsiTheme="majorBidi" w:cstheme="majorBidi"/>
                <w:lang w:val="en-US"/>
              </w:rPr>
              <w:t>financial statements</w:t>
            </w:r>
          </w:p>
        </w:tc>
      </w:tr>
      <w:tr w:rsidR="0005438A" w:rsidRPr="00BF35E0" w14:paraId="795A6802" w14:textId="77777777" w:rsidTr="00706F49">
        <w:trPr>
          <w:cantSplit/>
          <w:trHeight w:val="378"/>
        </w:trPr>
        <w:tc>
          <w:tcPr>
            <w:tcW w:w="3996" w:type="dxa"/>
          </w:tcPr>
          <w:p w14:paraId="0D6BF8B6" w14:textId="77777777" w:rsidR="0005438A" w:rsidRPr="00BF35E0" w:rsidRDefault="0005438A" w:rsidP="00BF35E0">
            <w:pPr>
              <w:tabs>
                <w:tab w:val="left" w:pos="2880"/>
                <w:tab w:val="right" w:pos="5040"/>
                <w:tab w:val="right" w:pos="6390"/>
                <w:tab w:val="right" w:pos="8190"/>
              </w:tabs>
              <w:spacing w:line="320" w:lineRule="exact"/>
              <w:ind w:left="405" w:right="-43"/>
              <w:jc w:val="both"/>
              <w:rPr>
                <w:rFonts w:asciiTheme="majorBidi" w:hAnsiTheme="majorBidi" w:cstheme="majorBidi"/>
                <w:b/>
                <w:bCs/>
                <w:spacing w:val="-5"/>
                <w:cs/>
              </w:rPr>
            </w:pPr>
          </w:p>
        </w:tc>
        <w:tc>
          <w:tcPr>
            <w:tcW w:w="1276" w:type="dxa"/>
            <w:hideMark/>
          </w:tcPr>
          <w:p w14:paraId="1EB49502" w14:textId="7FB38F92" w:rsidR="00CA5523" w:rsidRPr="00BF35E0" w:rsidRDefault="00CA5523" w:rsidP="00BF35E0">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0A0E1F3" w14:textId="77777777" w:rsidR="008A653C" w:rsidRDefault="008A653C" w:rsidP="00BF35E0">
            <w:pPr>
              <w:pBdr>
                <w:bottom w:val="single" w:sz="4" w:space="1" w:color="auto"/>
              </w:pBdr>
              <w:spacing w:line="320" w:lineRule="exact"/>
              <w:ind w:left="-18" w:right="-36"/>
              <w:jc w:val="center"/>
              <w:rPr>
                <w:rFonts w:asciiTheme="majorBidi" w:eastAsia="Arial Unicode MS" w:hAnsiTheme="majorBidi" w:cstheme="majorBidi"/>
                <w:lang w:val="en-US"/>
              </w:rPr>
            </w:pPr>
            <w:r>
              <w:rPr>
                <w:rFonts w:asciiTheme="majorBidi" w:eastAsia="Arial Unicode MS" w:hAnsiTheme="majorBidi" w:cstheme="majorBidi"/>
                <w:lang w:val="en-US"/>
              </w:rPr>
              <w:t>June</w:t>
            </w:r>
            <w:r w:rsidR="0005438A" w:rsidRPr="00BF35E0">
              <w:rPr>
                <w:rFonts w:asciiTheme="majorBidi" w:eastAsia="Arial Unicode MS" w:hAnsiTheme="majorBidi" w:cstheme="majorBidi"/>
                <w:lang w:val="en-US"/>
              </w:rPr>
              <w:t xml:space="preserve"> 3</w:t>
            </w:r>
            <w:r>
              <w:rPr>
                <w:rFonts w:asciiTheme="majorBidi" w:eastAsia="Arial Unicode MS" w:hAnsiTheme="majorBidi" w:cstheme="majorBidi"/>
                <w:lang w:val="en-US"/>
              </w:rPr>
              <w:t>0</w:t>
            </w:r>
            <w:r w:rsidR="0005438A" w:rsidRPr="00BF35E0">
              <w:rPr>
                <w:rFonts w:asciiTheme="majorBidi" w:eastAsia="Arial Unicode MS" w:hAnsiTheme="majorBidi" w:cstheme="majorBidi"/>
                <w:lang w:val="en-US"/>
              </w:rPr>
              <w:t xml:space="preserve">, </w:t>
            </w:r>
          </w:p>
          <w:p w14:paraId="023107A2" w14:textId="0D9B0F26" w:rsidR="0005438A" w:rsidRPr="00BF35E0" w:rsidRDefault="0005438A" w:rsidP="00BF35E0">
            <w:pPr>
              <w:pBdr>
                <w:bottom w:val="single" w:sz="4" w:space="1" w:color="auto"/>
              </w:pBdr>
              <w:spacing w:line="320" w:lineRule="exact"/>
              <w:ind w:left="-18" w:right="-36"/>
              <w:jc w:val="center"/>
              <w:rPr>
                <w:rFonts w:asciiTheme="majorBidi" w:eastAsia="Arial Unicode MS" w:hAnsiTheme="majorBidi" w:cstheme="majorBidi"/>
                <w:cs/>
                <w:lang w:val="en-US"/>
              </w:rPr>
            </w:pPr>
            <w:r w:rsidRPr="00BF35E0">
              <w:rPr>
                <w:rFonts w:asciiTheme="majorBidi" w:eastAsia="Arial Unicode MS" w:hAnsiTheme="majorBidi" w:cstheme="majorBidi"/>
                <w:lang w:val="en-US"/>
              </w:rPr>
              <w:t>2026</w:t>
            </w:r>
          </w:p>
        </w:tc>
        <w:tc>
          <w:tcPr>
            <w:tcW w:w="1276" w:type="dxa"/>
            <w:hideMark/>
          </w:tcPr>
          <w:p w14:paraId="785D999E" w14:textId="39A78545" w:rsidR="00CA5523" w:rsidRPr="00BF35E0" w:rsidRDefault="00CA5523" w:rsidP="00BF35E0">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2DFE7718" w14:textId="10C533B6" w:rsidR="0005438A" w:rsidRPr="00BF35E0" w:rsidRDefault="0005438A" w:rsidP="00BF35E0">
            <w:pPr>
              <w:pBdr>
                <w:bottom w:val="single" w:sz="4" w:space="1" w:color="auto"/>
              </w:pBdr>
              <w:spacing w:line="320" w:lineRule="exact"/>
              <w:ind w:left="-18" w:right="-36"/>
              <w:jc w:val="center"/>
              <w:rPr>
                <w:rFonts w:asciiTheme="majorBidi" w:eastAsia="Arial Unicode MS" w:hAnsiTheme="majorBidi" w:cstheme="majorBidi"/>
                <w:cs/>
                <w:lang w:val="en-US"/>
              </w:rPr>
            </w:pPr>
            <w:r w:rsidRPr="00BF35E0">
              <w:rPr>
                <w:rFonts w:asciiTheme="majorBidi" w:eastAsia="Arial Unicode MS" w:hAnsiTheme="majorBidi" w:cstheme="majorBidi"/>
                <w:lang w:val="en-US"/>
              </w:rPr>
              <w:t>December 31, 2025</w:t>
            </w:r>
          </w:p>
        </w:tc>
        <w:tc>
          <w:tcPr>
            <w:tcW w:w="1276" w:type="dxa"/>
            <w:hideMark/>
          </w:tcPr>
          <w:p w14:paraId="2C65E518" w14:textId="77777777" w:rsidR="008A653C" w:rsidRPr="00BF35E0" w:rsidRDefault="008A653C" w:rsidP="008A653C">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5C129698" w14:textId="77777777" w:rsidR="008A653C" w:rsidRDefault="008A653C" w:rsidP="008A653C">
            <w:pPr>
              <w:pBdr>
                <w:bottom w:val="single" w:sz="4" w:space="1" w:color="auto"/>
              </w:pBdr>
              <w:spacing w:line="320" w:lineRule="exact"/>
              <w:ind w:left="-18" w:right="-36"/>
              <w:jc w:val="center"/>
              <w:rPr>
                <w:rFonts w:asciiTheme="majorBidi" w:eastAsia="Arial Unicode MS" w:hAnsiTheme="majorBidi" w:cstheme="majorBidi"/>
                <w:lang w:val="en-US"/>
              </w:rPr>
            </w:pPr>
            <w:r>
              <w:rPr>
                <w:rFonts w:asciiTheme="majorBidi" w:eastAsia="Arial Unicode MS" w:hAnsiTheme="majorBidi" w:cstheme="majorBidi"/>
                <w:lang w:val="en-US"/>
              </w:rPr>
              <w:t>June</w:t>
            </w:r>
            <w:r w:rsidRPr="00BF35E0">
              <w:rPr>
                <w:rFonts w:asciiTheme="majorBidi" w:eastAsia="Arial Unicode MS" w:hAnsiTheme="majorBidi" w:cstheme="majorBidi"/>
                <w:lang w:val="en-US"/>
              </w:rPr>
              <w:t xml:space="preserve"> 3</w:t>
            </w:r>
            <w:r>
              <w:rPr>
                <w:rFonts w:asciiTheme="majorBidi" w:eastAsia="Arial Unicode MS" w:hAnsiTheme="majorBidi" w:cstheme="majorBidi"/>
                <w:lang w:val="en-US"/>
              </w:rPr>
              <w:t>0</w:t>
            </w:r>
            <w:r w:rsidRPr="00BF35E0">
              <w:rPr>
                <w:rFonts w:asciiTheme="majorBidi" w:eastAsia="Arial Unicode MS" w:hAnsiTheme="majorBidi" w:cstheme="majorBidi"/>
                <w:lang w:val="en-US"/>
              </w:rPr>
              <w:t xml:space="preserve">, </w:t>
            </w:r>
          </w:p>
          <w:p w14:paraId="162B91C4" w14:textId="50282CFE" w:rsidR="0005438A" w:rsidRPr="00BF35E0" w:rsidRDefault="008A653C" w:rsidP="008A653C">
            <w:pPr>
              <w:pBdr>
                <w:bottom w:val="single" w:sz="4" w:space="1" w:color="auto"/>
              </w:pBdr>
              <w:spacing w:line="320" w:lineRule="exact"/>
              <w:ind w:left="-18" w:right="-36"/>
              <w:jc w:val="center"/>
              <w:rPr>
                <w:rFonts w:asciiTheme="majorBidi" w:eastAsia="Arial Unicode MS" w:hAnsiTheme="majorBidi" w:cstheme="majorBidi"/>
                <w:cs/>
              </w:rPr>
            </w:pPr>
            <w:r w:rsidRPr="00BF35E0">
              <w:rPr>
                <w:rFonts w:asciiTheme="majorBidi" w:eastAsia="Arial Unicode MS" w:hAnsiTheme="majorBidi" w:cstheme="majorBidi"/>
                <w:lang w:val="en-US"/>
              </w:rPr>
              <w:t>2026</w:t>
            </w:r>
          </w:p>
        </w:tc>
        <w:tc>
          <w:tcPr>
            <w:tcW w:w="1266" w:type="dxa"/>
            <w:hideMark/>
          </w:tcPr>
          <w:p w14:paraId="48407009" w14:textId="26941878" w:rsidR="00CA5523" w:rsidRPr="00BF35E0" w:rsidRDefault="00CA5523" w:rsidP="00BF35E0">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2083BF9B" w14:textId="2750224B" w:rsidR="0005438A" w:rsidRPr="00BF35E0" w:rsidRDefault="0005438A" w:rsidP="00BF35E0">
            <w:pPr>
              <w:pBdr>
                <w:bottom w:val="single" w:sz="4" w:space="1" w:color="auto"/>
              </w:pBdr>
              <w:spacing w:line="320" w:lineRule="exact"/>
              <w:ind w:left="-18" w:right="-36"/>
              <w:jc w:val="center"/>
              <w:rPr>
                <w:rFonts w:asciiTheme="majorBidi" w:eastAsia="Arial Unicode MS" w:hAnsiTheme="majorBidi" w:cstheme="majorBidi"/>
                <w:cs/>
              </w:rPr>
            </w:pPr>
            <w:r w:rsidRPr="00BF35E0">
              <w:rPr>
                <w:rFonts w:asciiTheme="majorBidi" w:eastAsia="Arial Unicode MS" w:hAnsiTheme="majorBidi" w:cstheme="majorBidi"/>
                <w:lang w:val="en-US"/>
              </w:rPr>
              <w:t>December 31, 2025</w:t>
            </w:r>
          </w:p>
        </w:tc>
      </w:tr>
      <w:tr w:rsidR="0005281C" w:rsidRPr="00BF35E0" w14:paraId="16D5EBC2" w14:textId="77777777" w:rsidTr="0005281C">
        <w:trPr>
          <w:cantSplit/>
          <w:trHeight w:val="288"/>
        </w:trPr>
        <w:tc>
          <w:tcPr>
            <w:tcW w:w="3996" w:type="dxa"/>
            <w:hideMark/>
          </w:tcPr>
          <w:p w14:paraId="1C55189A" w14:textId="625058F3" w:rsidR="0005281C" w:rsidRPr="00BF35E0" w:rsidRDefault="0005281C" w:rsidP="0005281C">
            <w:pPr>
              <w:tabs>
                <w:tab w:val="left" w:pos="2880"/>
                <w:tab w:val="right" w:pos="5040"/>
                <w:tab w:val="right" w:pos="6390"/>
                <w:tab w:val="right" w:pos="8190"/>
              </w:tabs>
              <w:spacing w:line="320" w:lineRule="exact"/>
              <w:ind w:left="317" w:right="-43" w:hanging="401"/>
              <w:rPr>
                <w:rFonts w:asciiTheme="majorBidi" w:hAnsiTheme="majorBidi" w:cstheme="majorBidi"/>
                <w:lang w:val="en-US"/>
              </w:rPr>
            </w:pPr>
            <w:r>
              <w:rPr>
                <w:rFonts w:asciiTheme="majorBidi" w:hAnsiTheme="majorBidi" w:cstheme="majorBidi"/>
                <w:lang w:val="en-US"/>
              </w:rPr>
              <w:t>Construction contracts</w:t>
            </w:r>
            <w:r w:rsidRPr="00BF35E0">
              <w:rPr>
                <w:rFonts w:asciiTheme="majorBidi" w:hAnsiTheme="majorBidi" w:cstheme="majorBidi"/>
                <w:cs/>
              </w:rPr>
              <w:t xml:space="preserve"> </w:t>
            </w:r>
          </w:p>
        </w:tc>
        <w:tc>
          <w:tcPr>
            <w:tcW w:w="1276" w:type="dxa"/>
            <w:vAlign w:val="bottom"/>
          </w:tcPr>
          <w:p w14:paraId="079D99CD" w14:textId="04A07C9C" w:rsidR="0005281C" w:rsidRPr="00BF35E0" w:rsidRDefault="001B5CD7" w:rsidP="0005281C">
            <w:pPr>
              <w:spacing w:line="320" w:lineRule="exact"/>
              <w:jc w:val="right"/>
              <w:rPr>
                <w:rFonts w:asciiTheme="majorBidi" w:eastAsia="Arial Unicode MS" w:hAnsiTheme="majorBidi" w:cstheme="majorBidi"/>
                <w:cs/>
                <w:lang w:val="en-US"/>
              </w:rPr>
            </w:pPr>
            <w:r w:rsidRPr="001B5CD7">
              <w:rPr>
                <w:rFonts w:ascii="Angsana New" w:hAnsi="Angsana New" w:cs="Angsana New" w:hint="cs"/>
                <w:lang w:val="en-US"/>
              </w:rPr>
              <w:t>49</w:t>
            </w:r>
          </w:p>
        </w:tc>
        <w:tc>
          <w:tcPr>
            <w:tcW w:w="1276" w:type="dxa"/>
            <w:vAlign w:val="bottom"/>
          </w:tcPr>
          <w:p w14:paraId="4421F662" w14:textId="55CBC73E" w:rsidR="0005281C" w:rsidRPr="00BF35E0" w:rsidRDefault="0005281C" w:rsidP="0005281C">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137</w:t>
            </w:r>
          </w:p>
        </w:tc>
        <w:tc>
          <w:tcPr>
            <w:tcW w:w="1276" w:type="dxa"/>
            <w:vAlign w:val="bottom"/>
          </w:tcPr>
          <w:p w14:paraId="65F5EE2F" w14:textId="19009F57" w:rsidR="0005281C" w:rsidRPr="00BF35E0" w:rsidRDefault="0005281C" w:rsidP="0005281C">
            <w:pPr>
              <w:spacing w:line="320" w:lineRule="exact"/>
              <w:jc w:val="right"/>
              <w:rPr>
                <w:rFonts w:asciiTheme="majorBidi" w:eastAsia="Arial Unicode MS" w:hAnsiTheme="majorBidi" w:cstheme="majorBidi"/>
                <w:lang w:val="en-US"/>
              </w:rPr>
            </w:pPr>
            <w:r>
              <w:rPr>
                <w:rFonts w:asciiTheme="majorBidi" w:eastAsia="Arial Unicode MS" w:hAnsiTheme="majorBidi" w:cstheme="majorBidi"/>
                <w:lang w:val="en-US"/>
              </w:rPr>
              <w:t>44</w:t>
            </w:r>
          </w:p>
        </w:tc>
        <w:tc>
          <w:tcPr>
            <w:tcW w:w="1266" w:type="dxa"/>
            <w:vAlign w:val="bottom"/>
          </w:tcPr>
          <w:p w14:paraId="26BF6016" w14:textId="03AD115B" w:rsidR="0005281C" w:rsidRPr="00BF35E0" w:rsidRDefault="0005281C" w:rsidP="0005281C">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131</w:t>
            </w:r>
          </w:p>
        </w:tc>
      </w:tr>
      <w:tr w:rsidR="0005281C" w:rsidRPr="00BF35E0" w14:paraId="43821161" w14:textId="77777777" w:rsidTr="0005281C">
        <w:trPr>
          <w:cantSplit/>
          <w:trHeight w:val="454"/>
        </w:trPr>
        <w:tc>
          <w:tcPr>
            <w:tcW w:w="3996" w:type="dxa"/>
            <w:hideMark/>
          </w:tcPr>
          <w:p w14:paraId="28CD8D17" w14:textId="77777777" w:rsidR="0005281C" w:rsidRPr="00BF35E0" w:rsidRDefault="0005281C" w:rsidP="0005281C">
            <w:pPr>
              <w:tabs>
                <w:tab w:val="left" w:pos="2880"/>
                <w:tab w:val="right" w:pos="5040"/>
                <w:tab w:val="right" w:pos="6390"/>
                <w:tab w:val="right" w:pos="8190"/>
              </w:tabs>
              <w:spacing w:line="320" w:lineRule="exact"/>
              <w:ind w:left="317" w:right="-43" w:hanging="401"/>
              <w:rPr>
                <w:rFonts w:asciiTheme="majorBidi" w:hAnsiTheme="majorBidi" w:cstheme="majorBidi"/>
                <w:lang w:val="en-US"/>
              </w:rPr>
            </w:pPr>
            <w:r w:rsidRPr="00BF35E0">
              <w:rPr>
                <w:rFonts w:asciiTheme="majorBidi" w:hAnsiTheme="majorBidi" w:cstheme="majorBidi"/>
                <w:lang w:val="en-US"/>
              </w:rPr>
              <w:t xml:space="preserve">Agreements to purchase land and  </w:t>
            </w:r>
          </w:p>
          <w:p w14:paraId="61607029" w14:textId="58A98317" w:rsidR="0005281C" w:rsidRPr="00BF35E0" w:rsidRDefault="0005281C" w:rsidP="0005281C">
            <w:pPr>
              <w:tabs>
                <w:tab w:val="left" w:pos="2880"/>
                <w:tab w:val="right" w:pos="5040"/>
                <w:tab w:val="right" w:pos="6390"/>
                <w:tab w:val="right" w:pos="8190"/>
              </w:tabs>
              <w:spacing w:line="320" w:lineRule="exact"/>
              <w:ind w:left="75" w:right="-43" w:hanging="159"/>
              <w:rPr>
                <w:rFonts w:asciiTheme="majorBidi" w:hAnsiTheme="majorBidi" w:cstheme="majorBidi"/>
                <w:cs/>
                <w:lang w:val="en-US"/>
              </w:rPr>
            </w:pPr>
            <w:r w:rsidRPr="00BF35E0">
              <w:rPr>
                <w:rFonts w:asciiTheme="majorBidi" w:hAnsiTheme="majorBidi" w:cstheme="majorBidi"/>
                <w:lang w:val="en-US"/>
              </w:rPr>
              <w:t xml:space="preserve">  </w:t>
            </w:r>
            <w:r w:rsidRPr="00BF35E0">
              <w:rPr>
                <w:rFonts w:asciiTheme="majorBidi" w:hAnsiTheme="majorBidi" w:cstheme="majorBidi"/>
                <w:lang w:val="en-US"/>
              </w:rPr>
              <w:tab/>
              <w:t>real estate for development of future projects</w:t>
            </w:r>
          </w:p>
        </w:tc>
        <w:tc>
          <w:tcPr>
            <w:tcW w:w="1276" w:type="dxa"/>
            <w:vAlign w:val="bottom"/>
          </w:tcPr>
          <w:p w14:paraId="4BBBBA32" w14:textId="71885C6F" w:rsidR="0005281C" w:rsidRPr="00BF35E0" w:rsidRDefault="001B5CD7" w:rsidP="0005281C">
            <w:pPr>
              <w:spacing w:line="320" w:lineRule="exact"/>
              <w:jc w:val="right"/>
              <w:rPr>
                <w:rFonts w:asciiTheme="majorBidi" w:eastAsia="Arial Unicode MS" w:hAnsiTheme="majorBidi" w:cstheme="majorBidi"/>
                <w:lang w:val="en-US"/>
              </w:rPr>
            </w:pPr>
            <w:r w:rsidRPr="001B5CD7">
              <w:rPr>
                <w:rFonts w:ascii="Angsana New" w:hAnsi="Angsana New" w:cs="Angsana New" w:hint="cs"/>
                <w:lang w:val="en-US"/>
              </w:rPr>
              <w:t>94</w:t>
            </w:r>
          </w:p>
        </w:tc>
        <w:tc>
          <w:tcPr>
            <w:tcW w:w="1276" w:type="dxa"/>
            <w:vAlign w:val="bottom"/>
          </w:tcPr>
          <w:p w14:paraId="7BE3002E" w14:textId="26F29FDC" w:rsidR="0005281C" w:rsidRPr="00BF35E0" w:rsidRDefault="0005281C" w:rsidP="0005281C">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225</w:t>
            </w:r>
          </w:p>
        </w:tc>
        <w:tc>
          <w:tcPr>
            <w:tcW w:w="1276" w:type="dxa"/>
            <w:vAlign w:val="bottom"/>
          </w:tcPr>
          <w:p w14:paraId="4E8AD3C1" w14:textId="7DD5F19B" w:rsidR="0005281C" w:rsidRPr="0005281C" w:rsidRDefault="0005281C" w:rsidP="0005281C">
            <w:pPr>
              <w:tabs>
                <w:tab w:val="decimal" w:pos="1155"/>
              </w:tabs>
              <w:spacing w:line="340" w:lineRule="exact"/>
              <w:ind w:right="-58"/>
              <w:jc w:val="right"/>
              <w:rPr>
                <w:rFonts w:ascii="Angsana New" w:hAnsi="Angsana New" w:cs="Angsana New"/>
                <w:cs/>
                <w:lang w:val="en-US"/>
              </w:rPr>
            </w:pPr>
            <w:r w:rsidRPr="0005281C">
              <w:rPr>
                <w:rFonts w:ascii="Angsana New" w:hAnsi="Angsana New" w:cs="Angsana New"/>
                <w:lang w:val="en-US"/>
              </w:rPr>
              <w:t>94</w:t>
            </w:r>
          </w:p>
        </w:tc>
        <w:tc>
          <w:tcPr>
            <w:tcW w:w="1266" w:type="dxa"/>
            <w:vAlign w:val="bottom"/>
          </w:tcPr>
          <w:p w14:paraId="3EEA7472" w14:textId="3B59187F" w:rsidR="0005281C" w:rsidRPr="00BF35E0" w:rsidRDefault="0005281C" w:rsidP="0005281C">
            <w:pPr>
              <w:spacing w:line="320" w:lineRule="exact"/>
              <w:jc w:val="right"/>
              <w:rPr>
                <w:rFonts w:asciiTheme="majorBidi" w:eastAsia="Arial Unicode MS" w:hAnsiTheme="majorBidi" w:cstheme="majorBidi"/>
                <w:cs/>
                <w:lang w:val="en-US"/>
              </w:rPr>
            </w:pPr>
            <w:r w:rsidRPr="00BF35E0">
              <w:rPr>
                <w:rFonts w:ascii="Angsana New" w:hAnsi="Angsana New" w:cs="Angsana New" w:hint="cs"/>
                <w:lang w:val="en-US"/>
              </w:rPr>
              <w:t>220</w:t>
            </w:r>
          </w:p>
        </w:tc>
      </w:tr>
    </w:tbl>
    <w:p w14:paraId="1D6C3F43" w14:textId="578F400F" w:rsidR="005661D8" w:rsidRPr="00BF35E0" w:rsidRDefault="00CA5523" w:rsidP="00BF35E0">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t>1</w:t>
      </w:r>
      <w:r w:rsidR="003702B7" w:rsidRPr="00BF35E0">
        <w:rPr>
          <w:rFonts w:asciiTheme="majorBidi" w:eastAsia="Arial Unicode MS" w:hAnsiTheme="majorBidi" w:cstheme="majorBidi"/>
          <w:b/>
          <w:bCs/>
          <w:lang w:val="en-US"/>
        </w:rPr>
        <w:t>7</w:t>
      </w:r>
      <w:r w:rsidRPr="00BF35E0">
        <w:rPr>
          <w:rFonts w:asciiTheme="majorBidi" w:eastAsia="Arial Unicode MS" w:hAnsiTheme="majorBidi" w:cstheme="majorBidi"/>
          <w:b/>
          <w:bCs/>
          <w:lang w:val="en-US"/>
        </w:rPr>
        <w:t xml:space="preserve">.2 </w:t>
      </w:r>
      <w:r w:rsidR="005661D8" w:rsidRPr="00BF35E0">
        <w:rPr>
          <w:rFonts w:asciiTheme="majorBidi" w:eastAsia="Arial Unicode MS" w:hAnsiTheme="majorBidi" w:cstheme="majorBidi"/>
          <w:b/>
          <w:bCs/>
          <w:lang w:val="en-US"/>
        </w:rPr>
        <w:t>Guarantee</w:t>
      </w:r>
      <w:r w:rsidR="005661D8" w:rsidRPr="00BF35E0">
        <w:rPr>
          <w:rFonts w:asciiTheme="majorBidi" w:eastAsia="Arial Unicode MS" w:hAnsiTheme="majorBidi" w:cstheme="majorBidi"/>
          <w:b/>
          <w:bCs/>
          <w:lang w:val="en-US"/>
        </w:rPr>
        <w:tab/>
      </w:r>
    </w:p>
    <w:p w14:paraId="5B27DF20" w14:textId="3D37F5B6" w:rsidR="004D220F" w:rsidRPr="00BF35E0" w:rsidRDefault="002472C5" w:rsidP="00BF35E0">
      <w:pPr>
        <w:tabs>
          <w:tab w:val="left" w:pos="1440"/>
          <w:tab w:val="left" w:pos="2160"/>
          <w:tab w:val="right" w:pos="5760"/>
          <w:tab w:val="right" w:pos="7920"/>
        </w:tabs>
        <w:spacing w:before="120" w:after="120" w:line="380" w:lineRule="exact"/>
        <w:ind w:left="993"/>
        <w:jc w:val="both"/>
        <w:rPr>
          <w:rFonts w:asciiTheme="majorBidi" w:hAnsiTheme="majorBidi" w:cstheme="majorBidi"/>
          <w:spacing w:val="-2"/>
          <w:lang w:val="en-US"/>
        </w:rPr>
      </w:pPr>
      <w:r w:rsidRPr="00BF35E0">
        <w:rPr>
          <w:rFonts w:asciiTheme="majorBidi" w:hAnsiTheme="majorBidi" w:cstheme="majorBidi"/>
          <w:spacing w:val="-2"/>
          <w:lang w:val="en-US"/>
        </w:rPr>
        <w:t xml:space="preserve">As at </w:t>
      </w:r>
      <w:r w:rsidR="000A11AC">
        <w:rPr>
          <w:rFonts w:asciiTheme="majorBidi" w:hAnsiTheme="majorBidi" w:cstheme="majorBidi"/>
          <w:spacing w:val="-2"/>
          <w:lang w:val="en-US"/>
        </w:rPr>
        <w:t xml:space="preserve">June </w:t>
      </w:r>
      <w:r w:rsidR="00DD2BF6" w:rsidRPr="00BF35E0">
        <w:rPr>
          <w:rFonts w:asciiTheme="majorBidi" w:hAnsiTheme="majorBidi" w:cstheme="majorBidi"/>
          <w:spacing w:val="-2"/>
          <w:lang w:val="en-US"/>
        </w:rPr>
        <w:t>3</w:t>
      </w:r>
      <w:r w:rsidR="000A11AC">
        <w:rPr>
          <w:rFonts w:asciiTheme="majorBidi" w:hAnsiTheme="majorBidi" w:cstheme="majorBidi"/>
          <w:spacing w:val="-2"/>
          <w:lang w:val="en-US"/>
        </w:rPr>
        <w:t>0</w:t>
      </w:r>
      <w:r w:rsidR="00DD2BF6" w:rsidRPr="00BF35E0">
        <w:rPr>
          <w:rFonts w:asciiTheme="majorBidi" w:hAnsiTheme="majorBidi" w:cstheme="majorBidi"/>
          <w:spacing w:val="-2"/>
          <w:lang w:val="en-US"/>
        </w:rPr>
        <w:t xml:space="preserve">, 2026 </w:t>
      </w:r>
      <w:r w:rsidR="00481D56" w:rsidRPr="00BF35E0">
        <w:rPr>
          <w:rFonts w:asciiTheme="majorBidi" w:hAnsiTheme="majorBidi" w:cstheme="majorBidi"/>
          <w:spacing w:val="-2"/>
          <w:lang w:val="en-US"/>
        </w:rPr>
        <w:t xml:space="preserve">and </w:t>
      </w:r>
      <w:r w:rsidR="00DD2BF6" w:rsidRPr="00BF35E0">
        <w:rPr>
          <w:rFonts w:asciiTheme="majorBidi" w:hAnsiTheme="majorBidi" w:cstheme="majorBidi"/>
          <w:spacing w:val="-2"/>
          <w:lang w:val="en-US"/>
        </w:rPr>
        <w:t>December 31, 2025</w:t>
      </w:r>
      <w:r w:rsidRPr="00BF35E0">
        <w:rPr>
          <w:rFonts w:asciiTheme="majorBidi" w:hAnsiTheme="majorBidi" w:cstheme="majorBidi"/>
          <w:spacing w:val="-2"/>
          <w:lang w:val="en-US"/>
        </w:rPr>
        <w:t xml:space="preserve">, there were outstanding </w:t>
      </w:r>
      <w:r w:rsidR="00C51DF9" w:rsidRPr="00BF35E0">
        <w:rPr>
          <w:rFonts w:asciiTheme="majorBidi" w:hAnsiTheme="majorBidi" w:cstheme="majorBidi"/>
          <w:spacing w:val="-2"/>
          <w:lang w:val="en-US"/>
        </w:rPr>
        <w:t xml:space="preserve">bank guarantees issued by bank </w:t>
      </w:r>
      <w:r w:rsidRPr="00BF35E0">
        <w:rPr>
          <w:rFonts w:asciiTheme="majorBidi" w:hAnsiTheme="majorBidi" w:cstheme="majorBidi"/>
          <w:spacing w:val="-2"/>
          <w:lang w:val="en-US"/>
        </w:rPr>
        <w:t>on behalf of the Company</w:t>
      </w:r>
      <w:r w:rsidR="00BF656B" w:rsidRPr="00BF35E0">
        <w:rPr>
          <w:rFonts w:asciiTheme="majorBidi" w:hAnsiTheme="majorBidi" w:cstheme="majorBidi"/>
          <w:spacing w:val="-2"/>
          <w:lang w:val="en-US"/>
        </w:rPr>
        <w:t xml:space="preserve"> and subsidiary</w:t>
      </w:r>
      <w:r w:rsidRPr="00BF35E0">
        <w:rPr>
          <w:rFonts w:asciiTheme="majorBidi" w:hAnsiTheme="majorBidi" w:cstheme="majorBidi"/>
          <w:spacing w:val="-2"/>
          <w:lang w:val="en-US"/>
        </w:rPr>
        <w:t xml:space="preserve"> in respect of certain performance bonds as required in</w:t>
      </w:r>
      <w:r w:rsidR="004D220F" w:rsidRPr="00BF35E0">
        <w:rPr>
          <w:rFonts w:asciiTheme="majorBidi" w:hAnsiTheme="majorBidi" w:cstheme="majorBidi"/>
          <w:spacing w:val="-2"/>
          <w:lang w:val="en-US"/>
        </w:rPr>
        <w:t xml:space="preserve"> the normal course of business as follow</w:t>
      </w:r>
      <w:r w:rsidR="00481D56" w:rsidRPr="00BF35E0">
        <w:rPr>
          <w:rFonts w:asciiTheme="majorBidi" w:hAnsiTheme="majorBidi" w:cstheme="majorBidi"/>
          <w:spacing w:val="-2"/>
          <w:lang w:val="en-US"/>
        </w:rPr>
        <w:t>s</w:t>
      </w:r>
      <w:r w:rsidR="004D220F" w:rsidRPr="00BF35E0">
        <w:rPr>
          <w:rFonts w:asciiTheme="majorBidi" w:hAnsiTheme="majorBidi" w:cstheme="majorBidi"/>
          <w:spacing w:val="-2"/>
          <w:lang w:val="en-US"/>
        </w:rPr>
        <w:t>:</w:t>
      </w:r>
    </w:p>
    <w:tbl>
      <w:tblPr>
        <w:tblW w:w="9096" w:type="dxa"/>
        <w:tblInd w:w="993" w:type="dxa"/>
        <w:tblLayout w:type="fixed"/>
        <w:tblLook w:val="0000" w:firstRow="0" w:lastRow="0" w:firstColumn="0" w:lastColumn="0" w:noHBand="0" w:noVBand="0"/>
      </w:tblPr>
      <w:tblGrid>
        <w:gridCol w:w="3966"/>
        <w:gridCol w:w="1260"/>
        <w:gridCol w:w="1350"/>
        <w:gridCol w:w="1170"/>
        <w:gridCol w:w="1350"/>
      </w:tblGrid>
      <w:tr w:rsidR="0021672C" w:rsidRPr="00BF35E0" w14:paraId="7B86BF4A" w14:textId="77777777" w:rsidTr="00CC2223">
        <w:tc>
          <w:tcPr>
            <w:tcW w:w="3966" w:type="dxa"/>
            <w:vAlign w:val="bottom"/>
          </w:tcPr>
          <w:p w14:paraId="4C6E204D" w14:textId="77777777" w:rsidR="0021672C" w:rsidRPr="00BF35E0" w:rsidRDefault="0021672C" w:rsidP="00BF35E0">
            <w:pPr>
              <w:tabs>
                <w:tab w:val="left" w:pos="2880"/>
                <w:tab w:val="right" w:pos="5040"/>
                <w:tab w:val="right" w:pos="6390"/>
                <w:tab w:val="right" w:pos="8190"/>
              </w:tabs>
              <w:spacing w:line="340" w:lineRule="exact"/>
              <w:ind w:left="851" w:right="-108"/>
              <w:jc w:val="thaiDistribute"/>
              <w:rPr>
                <w:rFonts w:asciiTheme="majorBidi" w:hAnsiTheme="majorBidi" w:cstheme="majorBidi"/>
                <w:b/>
                <w:bCs/>
                <w:spacing w:val="-5"/>
                <w:lang w:val="en-US"/>
              </w:rPr>
            </w:pPr>
          </w:p>
        </w:tc>
        <w:tc>
          <w:tcPr>
            <w:tcW w:w="5130" w:type="dxa"/>
            <w:gridSpan w:val="4"/>
            <w:vAlign w:val="bottom"/>
          </w:tcPr>
          <w:p w14:paraId="405E44EB" w14:textId="7758F62F" w:rsidR="0021672C" w:rsidRPr="00BF35E0" w:rsidRDefault="0021672C" w:rsidP="00BF35E0">
            <w:pPr>
              <w:pBdr>
                <w:bottom w:val="single" w:sz="4" w:space="1" w:color="auto"/>
              </w:pBdr>
              <w:spacing w:line="340" w:lineRule="exact"/>
              <w:ind w:left="-18" w:right="-36"/>
              <w:jc w:val="right"/>
              <w:rPr>
                <w:rFonts w:asciiTheme="majorBidi" w:hAnsiTheme="majorBidi" w:cstheme="majorBidi"/>
                <w:lang w:val="en-US"/>
              </w:rPr>
            </w:pPr>
            <w:r w:rsidRPr="00BF35E0">
              <w:rPr>
                <w:rFonts w:asciiTheme="majorBidi" w:hAnsiTheme="majorBidi" w:cstheme="majorBidi"/>
                <w:lang w:val="en-US"/>
              </w:rPr>
              <w:t>(Unit: Million Baht)</w:t>
            </w:r>
          </w:p>
        </w:tc>
      </w:tr>
      <w:tr w:rsidR="000276A7" w:rsidRPr="00BF35E0" w14:paraId="798BEE61" w14:textId="0A5E5231" w:rsidTr="00CC2223">
        <w:tc>
          <w:tcPr>
            <w:tcW w:w="3966" w:type="dxa"/>
            <w:vAlign w:val="bottom"/>
          </w:tcPr>
          <w:p w14:paraId="23A7C324" w14:textId="77777777" w:rsidR="000276A7" w:rsidRPr="00BF35E0" w:rsidRDefault="000276A7" w:rsidP="00BF35E0">
            <w:pPr>
              <w:tabs>
                <w:tab w:val="left" w:pos="2880"/>
                <w:tab w:val="right" w:pos="5040"/>
                <w:tab w:val="right" w:pos="6390"/>
                <w:tab w:val="right" w:pos="8190"/>
              </w:tabs>
              <w:spacing w:line="340" w:lineRule="exact"/>
              <w:ind w:left="851" w:right="-108"/>
              <w:jc w:val="thaiDistribute"/>
              <w:rPr>
                <w:rFonts w:asciiTheme="majorBidi" w:hAnsiTheme="majorBidi" w:cstheme="majorBidi"/>
                <w:b/>
                <w:bCs/>
                <w:spacing w:val="-5"/>
                <w:lang w:val="en-US"/>
              </w:rPr>
            </w:pPr>
          </w:p>
        </w:tc>
        <w:tc>
          <w:tcPr>
            <w:tcW w:w="2610" w:type="dxa"/>
            <w:gridSpan w:val="2"/>
            <w:vAlign w:val="bottom"/>
          </w:tcPr>
          <w:p w14:paraId="75F600DC" w14:textId="67D79697" w:rsidR="000276A7" w:rsidRPr="00BF35E0" w:rsidRDefault="000276A7" w:rsidP="00BF35E0">
            <w:pPr>
              <w:pBdr>
                <w:bottom w:val="single" w:sz="4" w:space="1" w:color="auto"/>
              </w:pBdr>
              <w:spacing w:line="340" w:lineRule="exact"/>
              <w:ind w:left="-18" w:right="-36"/>
              <w:jc w:val="center"/>
              <w:rPr>
                <w:rFonts w:asciiTheme="majorBidi" w:hAnsiTheme="majorBidi" w:cstheme="majorBidi"/>
                <w:cs/>
                <w:lang w:val="en-US"/>
              </w:rPr>
            </w:pPr>
            <w:r w:rsidRPr="00BF35E0">
              <w:rPr>
                <w:rFonts w:asciiTheme="majorBidi" w:hAnsiTheme="majorBidi" w:cstheme="majorBidi"/>
                <w:lang w:val="en-US"/>
              </w:rPr>
              <w:t>Consolidated                         financial statements</w:t>
            </w:r>
          </w:p>
        </w:tc>
        <w:tc>
          <w:tcPr>
            <w:tcW w:w="2520" w:type="dxa"/>
            <w:gridSpan w:val="2"/>
            <w:vAlign w:val="bottom"/>
          </w:tcPr>
          <w:p w14:paraId="5F83C8FD" w14:textId="3BECE0DE" w:rsidR="000276A7" w:rsidRPr="00BF35E0" w:rsidRDefault="000276A7" w:rsidP="00BF35E0">
            <w:pPr>
              <w:pBdr>
                <w:bottom w:val="single" w:sz="4" w:space="1" w:color="auto"/>
              </w:pBdr>
              <w:spacing w:line="340" w:lineRule="exact"/>
              <w:ind w:left="-18" w:right="-36"/>
              <w:jc w:val="center"/>
              <w:rPr>
                <w:rFonts w:asciiTheme="majorBidi" w:hAnsiTheme="majorBidi" w:cstheme="majorBidi"/>
                <w:lang w:val="en-US"/>
              </w:rPr>
            </w:pPr>
            <w:r w:rsidRPr="00BF35E0">
              <w:rPr>
                <w:rFonts w:asciiTheme="majorBidi" w:hAnsiTheme="majorBidi" w:cstheme="majorBidi"/>
                <w:lang w:val="en-US"/>
              </w:rPr>
              <w:t>Separate                           financial statements</w:t>
            </w:r>
          </w:p>
        </w:tc>
      </w:tr>
      <w:tr w:rsidR="008A653C" w:rsidRPr="00BF35E0" w14:paraId="54541CF2" w14:textId="593D3313" w:rsidTr="00310BEB">
        <w:trPr>
          <w:cantSplit/>
          <w:trHeight w:val="378"/>
        </w:trPr>
        <w:tc>
          <w:tcPr>
            <w:tcW w:w="3966" w:type="dxa"/>
          </w:tcPr>
          <w:p w14:paraId="08450630" w14:textId="77777777" w:rsidR="008A653C" w:rsidRPr="00BF35E0" w:rsidRDefault="008A653C" w:rsidP="008A653C">
            <w:pPr>
              <w:tabs>
                <w:tab w:val="left" w:pos="2880"/>
                <w:tab w:val="right" w:pos="5040"/>
                <w:tab w:val="right" w:pos="6390"/>
                <w:tab w:val="right" w:pos="8190"/>
              </w:tabs>
              <w:spacing w:line="340" w:lineRule="exact"/>
              <w:ind w:left="405" w:right="-43"/>
              <w:jc w:val="both"/>
              <w:rPr>
                <w:rFonts w:asciiTheme="majorBidi" w:hAnsiTheme="majorBidi" w:cstheme="majorBidi"/>
                <w:b/>
                <w:bCs/>
                <w:spacing w:val="-5"/>
                <w:cs/>
                <w:lang w:val="en-US"/>
              </w:rPr>
            </w:pPr>
          </w:p>
        </w:tc>
        <w:tc>
          <w:tcPr>
            <w:tcW w:w="1260" w:type="dxa"/>
            <w:vAlign w:val="bottom"/>
          </w:tcPr>
          <w:p w14:paraId="6372C19D" w14:textId="77777777" w:rsidR="008A653C" w:rsidRPr="00BF35E0" w:rsidRDefault="008A653C" w:rsidP="00310BEB">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447A91CE" w14:textId="404961C2" w:rsidR="008A653C" w:rsidRDefault="008A653C" w:rsidP="00310BEB">
            <w:pPr>
              <w:pBdr>
                <w:bottom w:val="single" w:sz="4" w:space="1" w:color="auto"/>
              </w:pBdr>
              <w:spacing w:line="320" w:lineRule="exact"/>
              <w:ind w:left="-18" w:right="-36"/>
              <w:jc w:val="center"/>
              <w:rPr>
                <w:rFonts w:asciiTheme="majorBidi" w:eastAsia="Arial Unicode MS" w:hAnsiTheme="majorBidi" w:cstheme="majorBidi"/>
                <w:lang w:val="en-US"/>
              </w:rPr>
            </w:pPr>
            <w:r>
              <w:rPr>
                <w:rFonts w:asciiTheme="majorBidi" w:eastAsia="Arial Unicode MS" w:hAnsiTheme="majorBidi" w:cstheme="majorBidi"/>
                <w:lang w:val="en-US"/>
              </w:rPr>
              <w:t>June</w:t>
            </w:r>
            <w:r w:rsidRPr="00BF35E0">
              <w:rPr>
                <w:rFonts w:asciiTheme="majorBidi" w:eastAsia="Arial Unicode MS" w:hAnsiTheme="majorBidi" w:cstheme="majorBidi"/>
                <w:lang w:val="en-US"/>
              </w:rPr>
              <w:t xml:space="preserve"> 3</w:t>
            </w:r>
            <w:r>
              <w:rPr>
                <w:rFonts w:asciiTheme="majorBidi" w:eastAsia="Arial Unicode MS" w:hAnsiTheme="majorBidi" w:cstheme="majorBidi"/>
                <w:lang w:val="en-US"/>
              </w:rPr>
              <w:t>0</w:t>
            </w:r>
            <w:r w:rsidRPr="00BF35E0">
              <w:rPr>
                <w:rFonts w:asciiTheme="majorBidi" w:eastAsia="Arial Unicode MS" w:hAnsiTheme="majorBidi" w:cstheme="majorBidi"/>
                <w:lang w:val="en-US"/>
              </w:rPr>
              <w:t>,</w:t>
            </w:r>
          </w:p>
          <w:p w14:paraId="5B0B1828" w14:textId="2D3869A6" w:rsidR="008A653C" w:rsidRPr="00BF35E0" w:rsidRDefault="008A653C" w:rsidP="00310BEB">
            <w:pPr>
              <w:pBdr>
                <w:bottom w:val="single" w:sz="4" w:space="1" w:color="auto"/>
              </w:pBdr>
              <w:spacing w:line="340" w:lineRule="exact"/>
              <w:ind w:left="-18" w:right="-36"/>
              <w:jc w:val="center"/>
              <w:rPr>
                <w:rFonts w:asciiTheme="majorBidi" w:hAnsiTheme="majorBidi" w:cstheme="majorBidi"/>
                <w:cs/>
                <w:lang w:val="en-US"/>
              </w:rPr>
            </w:pPr>
            <w:r w:rsidRPr="00BF35E0">
              <w:rPr>
                <w:rFonts w:asciiTheme="majorBidi" w:eastAsia="Arial Unicode MS" w:hAnsiTheme="majorBidi" w:cstheme="majorBidi"/>
                <w:lang w:val="en-US"/>
              </w:rPr>
              <w:t>2026</w:t>
            </w:r>
          </w:p>
        </w:tc>
        <w:tc>
          <w:tcPr>
            <w:tcW w:w="1350" w:type="dxa"/>
            <w:vAlign w:val="bottom"/>
          </w:tcPr>
          <w:p w14:paraId="0BD406EA" w14:textId="77777777" w:rsidR="008A653C" w:rsidRPr="00BF35E0" w:rsidRDefault="008A653C" w:rsidP="00310BEB">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53AAA3A0" w14:textId="6019FAB9" w:rsidR="008A653C" w:rsidRPr="00BF35E0" w:rsidRDefault="008A653C" w:rsidP="00310BEB">
            <w:pPr>
              <w:pBdr>
                <w:bottom w:val="single" w:sz="4" w:space="1" w:color="auto"/>
              </w:pBdr>
              <w:spacing w:line="340" w:lineRule="exact"/>
              <w:ind w:left="-18" w:right="-36"/>
              <w:jc w:val="center"/>
              <w:rPr>
                <w:rFonts w:asciiTheme="majorBidi" w:hAnsiTheme="majorBidi" w:cstheme="majorBidi"/>
                <w:cs/>
                <w:lang w:val="en-US"/>
              </w:rPr>
            </w:pPr>
            <w:r w:rsidRPr="00BF35E0">
              <w:rPr>
                <w:rFonts w:asciiTheme="majorBidi" w:eastAsia="Arial Unicode MS" w:hAnsiTheme="majorBidi" w:cstheme="majorBidi"/>
                <w:lang w:val="en-US"/>
              </w:rPr>
              <w:t>December 31, 2025</w:t>
            </w:r>
          </w:p>
        </w:tc>
        <w:tc>
          <w:tcPr>
            <w:tcW w:w="1170" w:type="dxa"/>
            <w:vAlign w:val="bottom"/>
          </w:tcPr>
          <w:p w14:paraId="2AFEFC35" w14:textId="77777777" w:rsidR="008A653C" w:rsidRPr="00BF35E0" w:rsidRDefault="008A653C" w:rsidP="00310BEB">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31E4E54" w14:textId="5A3836CD" w:rsidR="008A653C" w:rsidRDefault="008A653C" w:rsidP="00310BEB">
            <w:pPr>
              <w:pBdr>
                <w:bottom w:val="single" w:sz="4" w:space="1" w:color="auto"/>
              </w:pBdr>
              <w:spacing w:line="320" w:lineRule="exact"/>
              <w:ind w:left="-18" w:right="-36"/>
              <w:jc w:val="center"/>
              <w:rPr>
                <w:rFonts w:asciiTheme="majorBidi" w:eastAsia="Arial Unicode MS" w:hAnsiTheme="majorBidi" w:cstheme="majorBidi"/>
                <w:lang w:val="en-US"/>
              </w:rPr>
            </w:pPr>
            <w:r>
              <w:rPr>
                <w:rFonts w:asciiTheme="majorBidi" w:eastAsia="Arial Unicode MS" w:hAnsiTheme="majorBidi" w:cstheme="majorBidi"/>
                <w:lang w:val="en-US"/>
              </w:rPr>
              <w:t>June</w:t>
            </w:r>
            <w:r w:rsidRPr="00BF35E0">
              <w:rPr>
                <w:rFonts w:asciiTheme="majorBidi" w:eastAsia="Arial Unicode MS" w:hAnsiTheme="majorBidi" w:cstheme="majorBidi"/>
                <w:lang w:val="en-US"/>
              </w:rPr>
              <w:t xml:space="preserve"> 3</w:t>
            </w:r>
            <w:r>
              <w:rPr>
                <w:rFonts w:asciiTheme="majorBidi" w:eastAsia="Arial Unicode MS" w:hAnsiTheme="majorBidi" w:cstheme="majorBidi"/>
                <w:lang w:val="en-US"/>
              </w:rPr>
              <w:t>0</w:t>
            </w:r>
            <w:r w:rsidRPr="00BF35E0">
              <w:rPr>
                <w:rFonts w:asciiTheme="majorBidi" w:eastAsia="Arial Unicode MS" w:hAnsiTheme="majorBidi" w:cstheme="majorBidi"/>
                <w:lang w:val="en-US"/>
              </w:rPr>
              <w:t>,</w:t>
            </w:r>
          </w:p>
          <w:p w14:paraId="1BDD4176" w14:textId="0CAFB486" w:rsidR="008A653C" w:rsidRPr="00BF35E0" w:rsidRDefault="008A653C" w:rsidP="00310BEB">
            <w:pPr>
              <w:pBdr>
                <w:bottom w:val="single" w:sz="4" w:space="1" w:color="auto"/>
              </w:pBdr>
              <w:spacing w:line="340" w:lineRule="exact"/>
              <w:ind w:left="-18" w:right="-36"/>
              <w:jc w:val="center"/>
              <w:rPr>
                <w:rFonts w:asciiTheme="majorBidi" w:hAnsiTheme="majorBidi" w:cstheme="majorBidi"/>
                <w:lang w:val="en-US"/>
              </w:rPr>
            </w:pPr>
            <w:r w:rsidRPr="00BF35E0">
              <w:rPr>
                <w:rFonts w:asciiTheme="majorBidi" w:eastAsia="Arial Unicode MS" w:hAnsiTheme="majorBidi" w:cstheme="majorBidi"/>
                <w:lang w:val="en-US"/>
              </w:rPr>
              <w:t>2026</w:t>
            </w:r>
          </w:p>
        </w:tc>
        <w:tc>
          <w:tcPr>
            <w:tcW w:w="1350" w:type="dxa"/>
            <w:vAlign w:val="bottom"/>
          </w:tcPr>
          <w:p w14:paraId="50B70758" w14:textId="77777777" w:rsidR="008A653C" w:rsidRPr="00BF35E0" w:rsidRDefault="008A653C" w:rsidP="00310BEB">
            <w:pPr>
              <w:pBdr>
                <w:bottom w:val="single" w:sz="4" w:space="1" w:color="auto"/>
              </w:pBdr>
              <w:spacing w:line="320" w:lineRule="exact"/>
              <w:ind w:left="-18" w:right="-36"/>
              <w:jc w:val="center"/>
              <w:rPr>
                <w:rFonts w:asciiTheme="majorBidi" w:eastAsia="Arial Unicode MS" w:hAnsiTheme="majorBidi" w:cstheme="majorBidi"/>
                <w:lang w:val="en-US"/>
              </w:rPr>
            </w:pPr>
            <w:r w:rsidRPr="00BF35E0">
              <w:rPr>
                <w:rFonts w:asciiTheme="majorBidi" w:eastAsia="Arial Unicode MS" w:hAnsiTheme="majorBidi" w:cstheme="majorBidi"/>
                <w:lang w:val="en-US"/>
              </w:rPr>
              <w:t>As at</w:t>
            </w:r>
          </w:p>
          <w:p w14:paraId="12251261" w14:textId="18A1A31F" w:rsidR="008A653C" w:rsidRPr="00BF35E0" w:rsidRDefault="008A653C" w:rsidP="00310BEB">
            <w:pPr>
              <w:pBdr>
                <w:bottom w:val="single" w:sz="4" w:space="1" w:color="auto"/>
              </w:pBdr>
              <w:spacing w:line="340" w:lineRule="exact"/>
              <w:ind w:left="-18" w:right="-36"/>
              <w:jc w:val="center"/>
              <w:rPr>
                <w:rFonts w:asciiTheme="majorBidi" w:hAnsiTheme="majorBidi" w:cstheme="majorBidi"/>
                <w:lang w:val="en-US"/>
              </w:rPr>
            </w:pPr>
            <w:r w:rsidRPr="00BF35E0">
              <w:rPr>
                <w:rFonts w:asciiTheme="majorBidi" w:eastAsia="Arial Unicode MS" w:hAnsiTheme="majorBidi" w:cstheme="majorBidi"/>
                <w:lang w:val="en-US"/>
              </w:rPr>
              <w:t>December 31, 2025</w:t>
            </w:r>
          </w:p>
        </w:tc>
      </w:tr>
      <w:tr w:rsidR="0093702C" w:rsidRPr="0088427F" w14:paraId="02848BEA" w14:textId="73A28BD2" w:rsidTr="00CC2223">
        <w:trPr>
          <w:cantSplit/>
          <w:trHeight w:val="324"/>
        </w:trPr>
        <w:tc>
          <w:tcPr>
            <w:tcW w:w="3966" w:type="dxa"/>
          </w:tcPr>
          <w:p w14:paraId="39E7585D" w14:textId="58807FA3" w:rsidR="0093702C" w:rsidRPr="00BF35E0" w:rsidRDefault="0093702C" w:rsidP="00BF35E0">
            <w:pPr>
              <w:tabs>
                <w:tab w:val="left" w:pos="2880"/>
                <w:tab w:val="right" w:pos="5040"/>
                <w:tab w:val="right" w:pos="6390"/>
                <w:tab w:val="right" w:pos="8190"/>
              </w:tabs>
              <w:spacing w:line="340" w:lineRule="exact"/>
              <w:ind w:left="317" w:right="-43" w:hanging="401"/>
              <w:rPr>
                <w:rFonts w:asciiTheme="majorBidi" w:hAnsiTheme="majorBidi" w:cstheme="majorBidi"/>
                <w:lang w:val="en-US"/>
              </w:rPr>
            </w:pPr>
            <w:r w:rsidRPr="00BF35E0">
              <w:rPr>
                <w:rFonts w:asciiTheme="majorBidi" w:hAnsiTheme="majorBidi" w:cstheme="majorBidi"/>
                <w:lang w:val="en-US"/>
              </w:rPr>
              <w:t>Letter of guarantees for arrangement</w:t>
            </w:r>
          </w:p>
        </w:tc>
        <w:tc>
          <w:tcPr>
            <w:tcW w:w="1260" w:type="dxa"/>
            <w:vAlign w:val="bottom"/>
          </w:tcPr>
          <w:p w14:paraId="7B35C990" w14:textId="77777777" w:rsidR="0093702C" w:rsidRPr="00BF35E0" w:rsidRDefault="0093702C" w:rsidP="00BF35E0">
            <w:pPr>
              <w:tabs>
                <w:tab w:val="decimal" w:pos="1152"/>
              </w:tabs>
              <w:spacing w:line="340" w:lineRule="exact"/>
              <w:jc w:val="both"/>
              <w:rPr>
                <w:rFonts w:asciiTheme="majorBidi" w:hAnsiTheme="majorBidi" w:cstheme="majorBidi"/>
                <w:lang w:val="en-US"/>
              </w:rPr>
            </w:pPr>
          </w:p>
        </w:tc>
        <w:tc>
          <w:tcPr>
            <w:tcW w:w="1350" w:type="dxa"/>
            <w:vAlign w:val="bottom"/>
          </w:tcPr>
          <w:p w14:paraId="59829B16" w14:textId="77777777" w:rsidR="0093702C" w:rsidRPr="00BF35E0" w:rsidRDefault="0093702C" w:rsidP="00BF35E0">
            <w:pPr>
              <w:tabs>
                <w:tab w:val="decimal" w:pos="1152"/>
              </w:tabs>
              <w:spacing w:line="340" w:lineRule="exact"/>
              <w:jc w:val="both"/>
              <w:rPr>
                <w:rFonts w:asciiTheme="majorBidi" w:hAnsiTheme="majorBidi" w:cstheme="majorBidi"/>
                <w:lang w:val="en-US"/>
              </w:rPr>
            </w:pPr>
          </w:p>
        </w:tc>
        <w:tc>
          <w:tcPr>
            <w:tcW w:w="1170" w:type="dxa"/>
            <w:vAlign w:val="bottom"/>
          </w:tcPr>
          <w:p w14:paraId="3DDADD44" w14:textId="77777777" w:rsidR="0093702C" w:rsidRPr="00BF35E0" w:rsidRDefault="0093702C" w:rsidP="00BF35E0">
            <w:pPr>
              <w:overflowPunct/>
              <w:autoSpaceDE/>
              <w:autoSpaceDN/>
              <w:adjustRightInd/>
              <w:spacing w:line="340" w:lineRule="exact"/>
              <w:textAlignment w:val="auto"/>
              <w:rPr>
                <w:rFonts w:asciiTheme="majorBidi" w:hAnsiTheme="majorBidi" w:cstheme="majorBidi"/>
                <w:lang w:val="en-US"/>
              </w:rPr>
            </w:pPr>
          </w:p>
        </w:tc>
        <w:tc>
          <w:tcPr>
            <w:tcW w:w="1350" w:type="dxa"/>
            <w:vAlign w:val="bottom"/>
          </w:tcPr>
          <w:p w14:paraId="10675BCA" w14:textId="77777777" w:rsidR="0093702C" w:rsidRPr="00BF35E0" w:rsidRDefault="0093702C" w:rsidP="00BF35E0">
            <w:pPr>
              <w:tabs>
                <w:tab w:val="decimal" w:pos="1152"/>
              </w:tabs>
              <w:spacing w:line="340" w:lineRule="exact"/>
              <w:jc w:val="both"/>
              <w:rPr>
                <w:rFonts w:asciiTheme="majorBidi" w:hAnsiTheme="majorBidi" w:cstheme="majorBidi"/>
                <w:lang w:val="en-US"/>
              </w:rPr>
            </w:pPr>
          </w:p>
        </w:tc>
      </w:tr>
      <w:tr w:rsidR="00C83628" w:rsidRPr="00BF35E0" w14:paraId="738EF98A" w14:textId="6838FEF1" w:rsidTr="0005281C">
        <w:trPr>
          <w:cantSplit/>
          <w:trHeight w:val="288"/>
        </w:trPr>
        <w:tc>
          <w:tcPr>
            <w:tcW w:w="3966" w:type="dxa"/>
          </w:tcPr>
          <w:p w14:paraId="31F83938" w14:textId="1BD8CC1D" w:rsidR="00C83628" w:rsidRPr="00BF35E0" w:rsidRDefault="00C83628" w:rsidP="00BF35E0">
            <w:pPr>
              <w:tabs>
                <w:tab w:val="left" w:pos="2880"/>
                <w:tab w:val="right" w:pos="5040"/>
                <w:tab w:val="right" w:pos="6390"/>
                <w:tab w:val="right" w:pos="8190"/>
              </w:tabs>
              <w:spacing w:line="340" w:lineRule="exact"/>
              <w:ind w:left="317" w:right="-43" w:hanging="401"/>
              <w:rPr>
                <w:rFonts w:asciiTheme="majorBidi" w:hAnsiTheme="majorBidi" w:cstheme="majorBidi"/>
                <w:lang w:val="en-US"/>
              </w:rPr>
            </w:pPr>
            <w:r w:rsidRPr="00BF35E0">
              <w:rPr>
                <w:rFonts w:asciiTheme="majorBidi" w:hAnsiTheme="majorBidi" w:cstheme="majorBidi"/>
                <w:lang w:val="en-US"/>
              </w:rPr>
              <w:t xml:space="preserve">   and maintenance of public utilities</w:t>
            </w:r>
          </w:p>
        </w:tc>
        <w:tc>
          <w:tcPr>
            <w:tcW w:w="1260" w:type="dxa"/>
            <w:vAlign w:val="bottom"/>
          </w:tcPr>
          <w:p w14:paraId="1AB7EF71" w14:textId="7D04D369" w:rsidR="00C83628" w:rsidRPr="00BF35E0" w:rsidRDefault="0005281C" w:rsidP="00BF35E0">
            <w:pPr>
              <w:tabs>
                <w:tab w:val="decimal" w:pos="1152"/>
              </w:tabs>
              <w:spacing w:line="340" w:lineRule="exact"/>
              <w:jc w:val="both"/>
              <w:rPr>
                <w:rFonts w:asciiTheme="majorBidi" w:hAnsiTheme="majorBidi" w:cstheme="majorBidi"/>
                <w:lang w:val="en-US"/>
              </w:rPr>
            </w:pPr>
            <w:r>
              <w:rPr>
                <w:rFonts w:asciiTheme="majorBidi" w:hAnsiTheme="majorBidi" w:cstheme="majorBidi"/>
                <w:lang w:val="en-US"/>
              </w:rPr>
              <w:t>237</w:t>
            </w:r>
          </w:p>
        </w:tc>
        <w:tc>
          <w:tcPr>
            <w:tcW w:w="1350" w:type="dxa"/>
            <w:vAlign w:val="bottom"/>
          </w:tcPr>
          <w:p w14:paraId="1D698138" w14:textId="240442E8"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237</w:t>
            </w:r>
          </w:p>
        </w:tc>
        <w:tc>
          <w:tcPr>
            <w:tcW w:w="1170" w:type="dxa"/>
            <w:vAlign w:val="bottom"/>
          </w:tcPr>
          <w:p w14:paraId="6D9943FB" w14:textId="657C6DD8" w:rsidR="00C83628" w:rsidRPr="00BF35E0" w:rsidRDefault="0005281C" w:rsidP="00BF35E0">
            <w:pPr>
              <w:tabs>
                <w:tab w:val="decimal" w:pos="1152"/>
              </w:tabs>
              <w:spacing w:line="340" w:lineRule="exact"/>
              <w:jc w:val="both"/>
              <w:rPr>
                <w:rFonts w:asciiTheme="majorBidi" w:hAnsiTheme="majorBidi" w:cstheme="majorBidi"/>
                <w:lang w:val="en-US"/>
              </w:rPr>
            </w:pPr>
            <w:r>
              <w:rPr>
                <w:rFonts w:asciiTheme="majorBidi" w:hAnsiTheme="majorBidi" w:cstheme="majorBidi"/>
                <w:lang w:val="en-US"/>
              </w:rPr>
              <w:t>236</w:t>
            </w:r>
          </w:p>
        </w:tc>
        <w:tc>
          <w:tcPr>
            <w:tcW w:w="1350" w:type="dxa"/>
            <w:vAlign w:val="bottom"/>
          </w:tcPr>
          <w:p w14:paraId="2BD1EB9F" w14:textId="31632E4E"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236</w:t>
            </w:r>
          </w:p>
        </w:tc>
      </w:tr>
      <w:tr w:rsidR="00C83628" w:rsidRPr="0088427F" w14:paraId="17C972E3" w14:textId="77777777" w:rsidTr="0005281C">
        <w:trPr>
          <w:cantSplit/>
          <w:trHeight w:val="288"/>
        </w:trPr>
        <w:tc>
          <w:tcPr>
            <w:tcW w:w="3966" w:type="dxa"/>
          </w:tcPr>
          <w:p w14:paraId="1546F038" w14:textId="7C76CD03" w:rsidR="00C83628" w:rsidRPr="00BF35E0" w:rsidRDefault="00C83628" w:rsidP="00BF35E0">
            <w:pPr>
              <w:tabs>
                <w:tab w:val="left" w:pos="2880"/>
                <w:tab w:val="right" w:pos="5040"/>
                <w:tab w:val="right" w:pos="6390"/>
                <w:tab w:val="right" w:pos="8190"/>
              </w:tabs>
              <w:spacing w:line="340" w:lineRule="exact"/>
              <w:ind w:left="317" w:right="-43" w:hanging="401"/>
              <w:rPr>
                <w:rFonts w:asciiTheme="majorBidi" w:hAnsiTheme="majorBidi" w:cstheme="majorBidi"/>
                <w:lang w:val="en-US"/>
              </w:rPr>
            </w:pPr>
            <w:r w:rsidRPr="00BF35E0">
              <w:rPr>
                <w:rFonts w:asciiTheme="majorBidi" w:hAnsiTheme="majorBidi" w:cstheme="majorBidi"/>
                <w:lang w:val="en-US"/>
              </w:rPr>
              <w:t xml:space="preserve">Letter of guarantee to guarantee </w:t>
            </w:r>
          </w:p>
        </w:tc>
        <w:tc>
          <w:tcPr>
            <w:tcW w:w="1260" w:type="dxa"/>
            <w:vAlign w:val="bottom"/>
          </w:tcPr>
          <w:p w14:paraId="5D7A41AD" w14:textId="3A7FB4DB" w:rsidR="00C83628" w:rsidRPr="00BF35E0" w:rsidRDefault="00C83628" w:rsidP="00BF35E0">
            <w:pPr>
              <w:tabs>
                <w:tab w:val="decimal" w:pos="1152"/>
              </w:tabs>
              <w:spacing w:line="340" w:lineRule="exact"/>
              <w:jc w:val="both"/>
              <w:rPr>
                <w:rFonts w:asciiTheme="majorBidi" w:hAnsiTheme="majorBidi" w:cstheme="majorBidi"/>
                <w:lang w:val="en-US"/>
              </w:rPr>
            </w:pPr>
          </w:p>
        </w:tc>
        <w:tc>
          <w:tcPr>
            <w:tcW w:w="1350" w:type="dxa"/>
            <w:vAlign w:val="bottom"/>
          </w:tcPr>
          <w:p w14:paraId="36365F91" w14:textId="504A07FB" w:rsidR="00C83628" w:rsidRPr="00BF35E0" w:rsidRDefault="00C83628" w:rsidP="00BF35E0">
            <w:pPr>
              <w:tabs>
                <w:tab w:val="decimal" w:pos="1152"/>
              </w:tabs>
              <w:spacing w:line="340" w:lineRule="exact"/>
              <w:jc w:val="both"/>
              <w:rPr>
                <w:rFonts w:asciiTheme="majorBidi" w:hAnsiTheme="majorBidi" w:cstheme="majorBidi"/>
                <w:lang w:val="en-US"/>
              </w:rPr>
            </w:pPr>
          </w:p>
        </w:tc>
        <w:tc>
          <w:tcPr>
            <w:tcW w:w="1170" w:type="dxa"/>
            <w:vAlign w:val="bottom"/>
          </w:tcPr>
          <w:p w14:paraId="5EFD0FB8" w14:textId="4320FA88" w:rsidR="00C83628" w:rsidRPr="00BF35E0" w:rsidRDefault="00C83628" w:rsidP="00BF35E0">
            <w:pPr>
              <w:tabs>
                <w:tab w:val="decimal" w:pos="1152"/>
              </w:tabs>
              <w:spacing w:line="340" w:lineRule="exact"/>
              <w:jc w:val="both"/>
              <w:rPr>
                <w:rFonts w:asciiTheme="majorBidi" w:hAnsiTheme="majorBidi" w:cstheme="majorBidi"/>
                <w:lang w:val="en-US"/>
              </w:rPr>
            </w:pPr>
          </w:p>
        </w:tc>
        <w:tc>
          <w:tcPr>
            <w:tcW w:w="1350" w:type="dxa"/>
            <w:vAlign w:val="bottom"/>
          </w:tcPr>
          <w:p w14:paraId="2D510214" w14:textId="6337FEC8" w:rsidR="00C83628" w:rsidRPr="00BF35E0" w:rsidRDefault="00C83628" w:rsidP="00BF35E0">
            <w:pPr>
              <w:tabs>
                <w:tab w:val="decimal" w:pos="1152"/>
              </w:tabs>
              <w:spacing w:line="340" w:lineRule="exact"/>
              <w:jc w:val="both"/>
              <w:rPr>
                <w:rFonts w:asciiTheme="majorBidi" w:hAnsiTheme="majorBidi" w:cstheme="majorBidi"/>
                <w:lang w:val="en-US"/>
              </w:rPr>
            </w:pPr>
          </w:p>
        </w:tc>
      </w:tr>
      <w:tr w:rsidR="00C83628" w:rsidRPr="00BF35E0" w14:paraId="26B6218A" w14:textId="77777777" w:rsidTr="0005281C">
        <w:trPr>
          <w:cantSplit/>
          <w:trHeight w:val="288"/>
        </w:trPr>
        <w:tc>
          <w:tcPr>
            <w:tcW w:w="3966" w:type="dxa"/>
          </w:tcPr>
          <w:p w14:paraId="2CB1F24E" w14:textId="74A3DD74" w:rsidR="00C83628" w:rsidRPr="00BF35E0" w:rsidRDefault="00C83628" w:rsidP="00BF35E0">
            <w:pPr>
              <w:tabs>
                <w:tab w:val="left" w:pos="2880"/>
                <w:tab w:val="right" w:pos="5040"/>
                <w:tab w:val="right" w:pos="6390"/>
                <w:tab w:val="right" w:pos="8190"/>
              </w:tabs>
              <w:spacing w:line="340" w:lineRule="exact"/>
              <w:ind w:left="317" w:right="-43" w:hanging="401"/>
              <w:rPr>
                <w:rFonts w:asciiTheme="majorBidi" w:hAnsiTheme="majorBidi" w:cstheme="majorBidi"/>
                <w:lang w:val="en-US"/>
              </w:rPr>
            </w:pPr>
            <w:r w:rsidRPr="00BF35E0">
              <w:rPr>
                <w:rFonts w:asciiTheme="majorBidi" w:hAnsiTheme="majorBidi" w:cstheme="majorBidi"/>
                <w:lang w:val="en-US"/>
              </w:rPr>
              <w:t xml:space="preserve">   payment due to creditor</w:t>
            </w:r>
          </w:p>
        </w:tc>
        <w:tc>
          <w:tcPr>
            <w:tcW w:w="1260" w:type="dxa"/>
            <w:vAlign w:val="bottom"/>
          </w:tcPr>
          <w:p w14:paraId="41A96CAF" w14:textId="73A7B6F8" w:rsidR="00C83628" w:rsidRPr="00BF35E0" w:rsidRDefault="0005281C" w:rsidP="00BF35E0">
            <w:pPr>
              <w:tabs>
                <w:tab w:val="decimal" w:pos="1152"/>
              </w:tabs>
              <w:spacing w:line="340" w:lineRule="exact"/>
              <w:jc w:val="both"/>
              <w:rPr>
                <w:rFonts w:asciiTheme="majorBidi" w:hAnsiTheme="majorBidi" w:cstheme="majorBidi"/>
                <w:lang w:val="en-US"/>
              </w:rPr>
            </w:pPr>
            <w:r>
              <w:rPr>
                <w:rFonts w:asciiTheme="majorBidi" w:hAnsiTheme="majorBidi" w:cstheme="majorBidi"/>
                <w:lang w:val="en-US"/>
              </w:rPr>
              <w:t>1</w:t>
            </w:r>
          </w:p>
        </w:tc>
        <w:tc>
          <w:tcPr>
            <w:tcW w:w="1350" w:type="dxa"/>
            <w:vAlign w:val="bottom"/>
          </w:tcPr>
          <w:p w14:paraId="1BBB40F4" w14:textId="3AA5A3F1"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1</w:t>
            </w:r>
          </w:p>
        </w:tc>
        <w:tc>
          <w:tcPr>
            <w:tcW w:w="1170" w:type="dxa"/>
            <w:vAlign w:val="bottom"/>
          </w:tcPr>
          <w:p w14:paraId="79B7A023" w14:textId="0C5D558D" w:rsidR="00C83628" w:rsidRPr="00BF35E0" w:rsidRDefault="0005281C" w:rsidP="00BF35E0">
            <w:pPr>
              <w:tabs>
                <w:tab w:val="decimal" w:pos="1152"/>
              </w:tabs>
              <w:spacing w:line="340" w:lineRule="exact"/>
              <w:jc w:val="both"/>
              <w:rPr>
                <w:rFonts w:asciiTheme="majorBidi" w:hAnsiTheme="majorBidi" w:cstheme="majorBidi"/>
                <w:lang w:val="en-US"/>
              </w:rPr>
            </w:pPr>
            <w:r>
              <w:rPr>
                <w:rFonts w:asciiTheme="majorBidi" w:hAnsiTheme="majorBidi" w:cstheme="majorBidi"/>
                <w:lang w:val="en-US"/>
              </w:rPr>
              <w:t>1</w:t>
            </w:r>
          </w:p>
        </w:tc>
        <w:tc>
          <w:tcPr>
            <w:tcW w:w="1350" w:type="dxa"/>
            <w:vAlign w:val="bottom"/>
          </w:tcPr>
          <w:p w14:paraId="14875435" w14:textId="2F7E2BD5" w:rsidR="00C83628" w:rsidRPr="00BF35E0" w:rsidRDefault="00C83628" w:rsidP="00BF35E0">
            <w:pPr>
              <w:tabs>
                <w:tab w:val="decimal" w:pos="1152"/>
              </w:tabs>
              <w:spacing w:line="340" w:lineRule="exact"/>
              <w:jc w:val="both"/>
              <w:rPr>
                <w:rFonts w:asciiTheme="majorBidi" w:hAnsiTheme="majorBidi" w:cstheme="majorBidi"/>
                <w:lang w:val="en-US"/>
              </w:rPr>
            </w:pPr>
            <w:r w:rsidRPr="00BF35E0">
              <w:rPr>
                <w:rFonts w:ascii="Angsana New" w:hAnsi="Angsana New" w:cs="Angsana New" w:hint="cs"/>
                <w:lang w:val="en-US"/>
              </w:rPr>
              <w:t>1</w:t>
            </w:r>
          </w:p>
        </w:tc>
      </w:tr>
    </w:tbl>
    <w:p w14:paraId="4F0805D0" w14:textId="57DDCEFA" w:rsidR="00F42E72" w:rsidRPr="00BF35E0" w:rsidRDefault="00CA5523" w:rsidP="00BF35E0">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sidRPr="00BF35E0">
        <w:rPr>
          <w:rFonts w:asciiTheme="majorBidi" w:eastAsia="Arial Unicode MS" w:hAnsiTheme="majorBidi" w:cstheme="majorBidi"/>
          <w:b/>
          <w:bCs/>
          <w:lang w:val="en-US"/>
        </w:rPr>
        <w:t>1</w:t>
      </w:r>
      <w:r w:rsidR="00C83628" w:rsidRPr="00BF35E0">
        <w:rPr>
          <w:rFonts w:asciiTheme="majorBidi" w:eastAsia="Arial Unicode MS" w:hAnsiTheme="majorBidi" w:cstheme="majorBidi"/>
          <w:b/>
          <w:bCs/>
          <w:lang w:val="en-US"/>
        </w:rPr>
        <w:t>7</w:t>
      </w:r>
      <w:r w:rsidRPr="00BF35E0">
        <w:rPr>
          <w:rFonts w:asciiTheme="majorBidi" w:eastAsia="Arial Unicode MS" w:hAnsiTheme="majorBidi" w:cstheme="majorBidi"/>
          <w:b/>
          <w:bCs/>
          <w:lang w:val="en-US"/>
        </w:rPr>
        <w:t xml:space="preserve">.3 </w:t>
      </w:r>
      <w:r w:rsidR="00F42E72" w:rsidRPr="00BF35E0">
        <w:rPr>
          <w:rFonts w:asciiTheme="majorBidi" w:eastAsia="Arial Unicode MS" w:hAnsiTheme="majorBidi" w:cstheme="majorBidi"/>
          <w:b/>
          <w:bCs/>
          <w:lang w:val="en-US"/>
        </w:rPr>
        <w:t>Litigations</w:t>
      </w:r>
    </w:p>
    <w:p w14:paraId="2849921A" w14:textId="2342B273" w:rsidR="00C11C78" w:rsidRPr="00BF35E0" w:rsidRDefault="00012B73" w:rsidP="00BF35E0">
      <w:pPr>
        <w:tabs>
          <w:tab w:val="left" w:pos="2880"/>
          <w:tab w:val="left" w:pos="5760"/>
          <w:tab w:val="decimal" w:pos="6660"/>
          <w:tab w:val="left" w:pos="7110"/>
          <w:tab w:val="decimal" w:pos="7920"/>
        </w:tabs>
        <w:spacing w:before="120" w:after="120"/>
        <w:ind w:left="993" w:right="-43"/>
        <w:jc w:val="thaiDistribute"/>
        <w:rPr>
          <w:rFonts w:ascii="Angsana New" w:hAnsi="Angsana New" w:cs="Angsana New"/>
          <w:lang w:val="en-US"/>
        </w:rPr>
      </w:pPr>
      <w:r w:rsidRPr="00BF35E0">
        <w:rPr>
          <w:rFonts w:asciiTheme="majorBidi" w:hAnsiTheme="majorBidi" w:cstheme="majorBidi"/>
          <w:lang w:val="en-US"/>
        </w:rPr>
        <w:t xml:space="preserve">As of </w:t>
      </w:r>
      <w:r w:rsidR="008A653C">
        <w:rPr>
          <w:rFonts w:asciiTheme="majorBidi" w:hAnsiTheme="majorBidi" w:cstheme="majorBidi"/>
          <w:lang w:val="en-US"/>
        </w:rPr>
        <w:t>June</w:t>
      </w:r>
      <w:r w:rsidRPr="00BF35E0">
        <w:rPr>
          <w:rFonts w:asciiTheme="majorBidi" w:hAnsiTheme="majorBidi" w:cstheme="majorBidi"/>
          <w:lang w:val="en-US"/>
        </w:rPr>
        <w:t xml:space="preserve"> 3</w:t>
      </w:r>
      <w:r w:rsidR="008A653C">
        <w:rPr>
          <w:rFonts w:asciiTheme="majorBidi" w:hAnsiTheme="majorBidi" w:cstheme="majorBidi"/>
          <w:lang w:val="en-US"/>
        </w:rPr>
        <w:t>0</w:t>
      </w:r>
      <w:r w:rsidRPr="00BF35E0">
        <w:rPr>
          <w:rFonts w:asciiTheme="majorBidi" w:hAnsiTheme="majorBidi" w:cstheme="majorBidi"/>
          <w:lang w:val="en-US"/>
        </w:rPr>
        <w:t xml:space="preserve">, 2026, the Group is involved in several lawsuits regarding breaches of contracts, contract terminations, claims for refunds, and damages, with the total amount in dispute of approximately Baht </w:t>
      </w:r>
      <w:r w:rsidR="0005281C">
        <w:rPr>
          <w:rFonts w:asciiTheme="majorBidi" w:hAnsiTheme="majorBidi" w:cstheme="majorBidi"/>
          <w:lang w:val="en-US"/>
        </w:rPr>
        <w:t>53.48</w:t>
      </w:r>
      <w:r w:rsidR="008A653C">
        <w:rPr>
          <w:rFonts w:asciiTheme="majorBidi" w:hAnsiTheme="majorBidi" w:cstheme="majorBidi"/>
          <w:lang w:val="en-US"/>
        </w:rPr>
        <w:t xml:space="preserve"> </w:t>
      </w:r>
      <w:r w:rsidRPr="00BF35E0">
        <w:rPr>
          <w:rFonts w:asciiTheme="majorBidi" w:hAnsiTheme="majorBidi" w:cstheme="majorBidi"/>
          <w:lang w:val="en-US"/>
        </w:rPr>
        <w:t>million. Details of certain cases are as follows:</w:t>
      </w:r>
    </w:p>
    <w:p w14:paraId="776F158D" w14:textId="0395111C" w:rsidR="00ED4DD7" w:rsidRDefault="00012B73" w:rsidP="00BF35E0">
      <w:pPr>
        <w:pStyle w:val="ListParagraph"/>
        <w:numPr>
          <w:ilvl w:val="0"/>
          <w:numId w:val="12"/>
        </w:numPr>
        <w:tabs>
          <w:tab w:val="left" w:pos="2880"/>
          <w:tab w:val="left" w:pos="5760"/>
          <w:tab w:val="decimal" w:pos="6660"/>
          <w:tab w:val="left" w:pos="7110"/>
          <w:tab w:val="decimal" w:pos="7920"/>
        </w:tabs>
        <w:spacing w:before="120" w:after="120"/>
        <w:ind w:right="-43"/>
        <w:jc w:val="thaiDistribute"/>
        <w:rPr>
          <w:rFonts w:ascii="Angsana New" w:hAnsi="Angsana New"/>
          <w:spacing w:val="-2"/>
          <w:lang w:val="en-US"/>
        </w:rPr>
      </w:pPr>
      <w:r w:rsidRPr="00E96A99">
        <w:rPr>
          <w:rFonts w:ascii="Angsana New" w:hAnsi="Angsana New"/>
          <w:spacing w:val="-2"/>
          <w:lang w:val="en-US"/>
        </w:rPr>
        <w:t xml:space="preserve">In July </w:t>
      </w:r>
      <w:r w:rsidR="00D109CD" w:rsidRPr="00E96A99">
        <w:rPr>
          <w:rFonts w:ascii="Angsana New" w:hAnsi="Angsana New"/>
          <w:spacing w:val="-2"/>
          <w:lang w:val="en-US"/>
        </w:rPr>
        <w:t>2020</w:t>
      </w:r>
      <w:r w:rsidRPr="00E96A99">
        <w:rPr>
          <w:rFonts w:ascii="Angsana New" w:hAnsi="Angsana New"/>
          <w:spacing w:val="-2"/>
          <w:lang w:val="en-US"/>
        </w:rPr>
        <w:t xml:space="preserve">, the Company (the </w:t>
      </w:r>
      <w:r w:rsidR="00D109CD" w:rsidRPr="00E96A99">
        <w:rPr>
          <w:rFonts w:ascii="Angsana New" w:hAnsi="Angsana New"/>
          <w:spacing w:val="-2"/>
          <w:lang w:val="en-US"/>
        </w:rPr>
        <w:t>1</w:t>
      </w:r>
      <w:r w:rsidRPr="00E96A99">
        <w:rPr>
          <w:rFonts w:ascii="Angsana New" w:hAnsi="Angsana New"/>
          <w:spacing w:val="-2"/>
          <w:lang w:val="en-US"/>
        </w:rPr>
        <w:t xml:space="preserve">st defendant), the main contractor (the </w:t>
      </w:r>
      <w:r w:rsidR="00D109CD" w:rsidRPr="00E96A99">
        <w:rPr>
          <w:rFonts w:ascii="Angsana New" w:hAnsi="Angsana New"/>
          <w:spacing w:val="-2"/>
          <w:lang w:val="en-US"/>
        </w:rPr>
        <w:t>2</w:t>
      </w:r>
      <w:r w:rsidRPr="00E96A99">
        <w:rPr>
          <w:rFonts w:ascii="Angsana New" w:hAnsi="Angsana New"/>
          <w:spacing w:val="-2"/>
          <w:lang w:val="en-US"/>
        </w:rPr>
        <w:t xml:space="preserve">nd defendant), and the construction supervisor (the </w:t>
      </w:r>
      <w:r w:rsidR="00D109CD" w:rsidRPr="00E96A99">
        <w:rPr>
          <w:rFonts w:ascii="Angsana New" w:hAnsi="Angsana New"/>
          <w:spacing w:val="-2"/>
          <w:lang w:val="en-US"/>
        </w:rPr>
        <w:t>3</w:t>
      </w:r>
      <w:r w:rsidRPr="00E96A99">
        <w:rPr>
          <w:rFonts w:ascii="Angsana New" w:hAnsi="Angsana New"/>
          <w:spacing w:val="-2"/>
          <w:lang w:val="en-US"/>
        </w:rPr>
        <w:t xml:space="preserve">rd defendant) were sued for damages totaling Baht </w:t>
      </w:r>
      <w:r w:rsidR="00D109CD" w:rsidRPr="00E96A99">
        <w:rPr>
          <w:rFonts w:ascii="Angsana New" w:hAnsi="Angsana New"/>
          <w:spacing w:val="-2"/>
          <w:lang w:val="en-US"/>
        </w:rPr>
        <w:t>10</w:t>
      </w:r>
      <w:r w:rsidRPr="00E96A99">
        <w:rPr>
          <w:rFonts w:ascii="Angsana New" w:hAnsi="Angsana New"/>
          <w:spacing w:val="-2"/>
          <w:cs/>
        </w:rPr>
        <w:t>.</w:t>
      </w:r>
      <w:r w:rsidR="00D109CD" w:rsidRPr="00E96A99">
        <w:rPr>
          <w:rFonts w:ascii="Angsana New" w:hAnsi="Angsana New"/>
          <w:spacing w:val="-2"/>
          <w:lang w:val="en-US"/>
        </w:rPr>
        <w:t>40</w:t>
      </w:r>
      <w:r w:rsidRPr="00E96A99">
        <w:rPr>
          <w:rFonts w:ascii="Angsana New" w:hAnsi="Angsana New"/>
          <w:spacing w:val="-2"/>
          <w:cs/>
        </w:rPr>
        <w:t xml:space="preserve"> </w:t>
      </w:r>
      <w:r w:rsidRPr="00E96A99">
        <w:rPr>
          <w:rFonts w:ascii="Angsana New" w:hAnsi="Angsana New"/>
          <w:spacing w:val="-2"/>
          <w:lang w:val="en-US"/>
        </w:rPr>
        <w:t xml:space="preserve">million by the owner of a building </w:t>
      </w:r>
      <w:r w:rsidRPr="00E96A99">
        <w:rPr>
          <w:rFonts w:ascii="Angsana New" w:hAnsi="Angsana New"/>
          <w:spacing w:val="-2"/>
          <w:lang w:val="en-US"/>
        </w:rPr>
        <w:lastRenderedPageBreak/>
        <w:t xml:space="preserve">adjacent to the Company's construction project. The plaintiff alleged that the building was affected by the construction activities. Subsequently, in November </w:t>
      </w:r>
      <w:r w:rsidR="00D109CD" w:rsidRPr="00E96A99">
        <w:rPr>
          <w:rFonts w:ascii="Angsana New" w:hAnsi="Angsana New"/>
          <w:spacing w:val="-2"/>
          <w:lang w:val="en-US"/>
        </w:rPr>
        <w:t>2023</w:t>
      </w:r>
      <w:r w:rsidRPr="00E96A99">
        <w:rPr>
          <w:rFonts w:ascii="Angsana New" w:hAnsi="Angsana New"/>
          <w:spacing w:val="-2"/>
          <w:lang w:val="en-US"/>
        </w:rPr>
        <w:t xml:space="preserve">, the Court of First Instance rendered a judgment ordering all three defendants to jointly pay damages totaling Baht </w:t>
      </w:r>
      <w:r w:rsidR="00D109CD" w:rsidRPr="00E96A99">
        <w:rPr>
          <w:rFonts w:ascii="Angsana New" w:hAnsi="Angsana New"/>
          <w:spacing w:val="-2"/>
          <w:lang w:val="en-US"/>
        </w:rPr>
        <w:t>3</w:t>
      </w:r>
      <w:r w:rsidRPr="00E96A99">
        <w:rPr>
          <w:rFonts w:ascii="Angsana New" w:hAnsi="Angsana New"/>
          <w:spacing w:val="-2"/>
          <w:cs/>
        </w:rPr>
        <w:t>.</w:t>
      </w:r>
      <w:r w:rsidR="00D109CD" w:rsidRPr="00E96A99">
        <w:rPr>
          <w:rFonts w:ascii="Angsana New" w:hAnsi="Angsana New"/>
          <w:spacing w:val="-2"/>
          <w:lang w:val="en-US"/>
        </w:rPr>
        <w:t>20</w:t>
      </w:r>
      <w:r w:rsidRPr="00E96A99">
        <w:rPr>
          <w:rFonts w:ascii="Angsana New" w:hAnsi="Angsana New"/>
          <w:spacing w:val="-2"/>
          <w:cs/>
        </w:rPr>
        <w:t xml:space="preserve"> </w:t>
      </w:r>
      <w:r w:rsidRPr="00E96A99">
        <w:rPr>
          <w:rFonts w:ascii="Angsana New" w:hAnsi="Angsana New"/>
          <w:spacing w:val="-2"/>
          <w:lang w:val="en-US"/>
        </w:rPr>
        <w:t xml:space="preserve">million, plus interest at the rate of </w:t>
      </w:r>
      <w:r w:rsidR="00D109CD" w:rsidRPr="00E96A99">
        <w:rPr>
          <w:rFonts w:ascii="Angsana New" w:hAnsi="Angsana New"/>
          <w:spacing w:val="-2"/>
          <w:lang w:val="en-US"/>
        </w:rPr>
        <w:t>7</w:t>
      </w:r>
      <w:r w:rsidRPr="00E96A99">
        <w:rPr>
          <w:rFonts w:ascii="Angsana New" w:hAnsi="Angsana New"/>
          <w:spacing w:val="-2"/>
          <w:cs/>
        </w:rPr>
        <w:t>.</w:t>
      </w:r>
      <w:r w:rsidR="00D109CD" w:rsidRPr="00E96A99">
        <w:rPr>
          <w:rFonts w:ascii="Angsana New" w:hAnsi="Angsana New"/>
          <w:spacing w:val="-2"/>
          <w:lang w:val="en-US"/>
        </w:rPr>
        <w:t>5</w:t>
      </w:r>
      <w:r w:rsidRPr="00E96A99">
        <w:rPr>
          <w:rFonts w:ascii="Angsana New" w:hAnsi="Angsana New"/>
          <w:spacing w:val="-2"/>
          <w:cs/>
        </w:rPr>
        <w:t xml:space="preserve">% </w:t>
      </w:r>
      <w:r w:rsidRPr="00E96A99">
        <w:rPr>
          <w:rFonts w:ascii="Angsana New" w:hAnsi="Angsana New"/>
          <w:spacing w:val="-2"/>
          <w:lang w:val="en-US"/>
        </w:rPr>
        <w:t xml:space="preserve">per annum on the said amount from the filing date (July </w:t>
      </w:r>
      <w:r w:rsidR="00D109CD" w:rsidRPr="00E96A99">
        <w:rPr>
          <w:rFonts w:ascii="Angsana New" w:hAnsi="Angsana New"/>
          <w:spacing w:val="-2"/>
          <w:lang w:val="en-US"/>
        </w:rPr>
        <w:t>24</w:t>
      </w:r>
      <w:r w:rsidRPr="00E96A99">
        <w:rPr>
          <w:rFonts w:ascii="Angsana New" w:hAnsi="Angsana New"/>
          <w:spacing w:val="-2"/>
          <w:lang w:val="en-US"/>
        </w:rPr>
        <w:t xml:space="preserve">, </w:t>
      </w:r>
      <w:r w:rsidR="00D109CD" w:rsidRPr="00E96A99">
        <w:rPr>
          <w:rFonts w:ascii="Angsana New" w:hAnsi="Angsana New"/>
          <w:spacing w:val="-2"/>
          <w:lang w:val="en-US"/>
        </w:rPr>
        <w:t>2020</w:t>
      </w:r>
      <w:r w:rsidRPr="00E96A99">
        <w:rPr>
          <w:rFonts w:ascii="Angsana New" w:hAnsi="Angsana New"/>
          <w:spacing w:val="-2"/>
          <w:cs/>
        </w:rPr>
        <w:t xml:space="preserve">) </w:t>
      </w:r>
      <w:r w:rsidRPr="00E96A99">
        <w:rPr>
          <w:rFonts w:ascii="Angsana New" w:hAnsi="Angsana New"/>
          <w:spacing w:val="-2"/>
          <w:lang w:val="en-US"/>
        </w:rPr>
        <w:t xml:space="preserve">until April </w:t>
      </w:r>
      <w:r w:rsidR="00D109CD" w:rsidRPr="00E96A99">
        <w:rPr>
          <w:rFonts w:ascii="Angsana New" w:hAnsi="Angsana New"/>
          <w:spacing w:val="-2"/>
          <w:lang w:val="en-US"/>
        </w:rPr>
        <w:t>10</w:t>
      </w:r>
      <w:r w:rsidRPr="00E96A99">
        <w:rPr>
          <w:rFonts w:ascii="Angsana New" w:hAnsi="Angsana New"/>
          <w:spacing w:val="-2"/>
          <w:lang w:val="en-US"/>
        </w:rPr>
        <w:t xml:space="preserve">, </w:t>
      </w:r>
      <w:r w:rsidR="00D109CD" w:rsidRPr="00E96A99">
        <w:rPr>
          <w:rFonts w:ascii="Angsana New" w:hAnsi="Angsana New"/>
          <w:spacing w:val="-2"/>
          <w:lang w:val="en-US"/>
        </w:rPr>
        <w:t>2021</w:t>
      </w:r>
      <w:r w:rsidRPr="00E96A99">
        <w:rPr>
          <w:rFonts w:ascii="Angsana New" w:hAnsi="Angsana New"/>
          <w:spacing w:val="-2"/>
          <w:lang w:val="en-US"/>
        </w:rPr>
        <w:t xml:space="preserve">, and at the rate of </w:t>
      </w:r>
      <w:r w:rsidR="00D109CD" w:rsidRPr="00E96A99">
        <w:rPr>
          <w:rFonts w:ascii="Angsana New" w:hAnsi="Angsana New"/>
          <w:spacing w:val="-2"/>
          <w:lang w:val="en-US"/>
        </w:rPr>
        <w:t>5</w:t>
      </w:r>
      <w:r w:rsidRPr="00E96A99">
        <w:rPr>
          <w:rFonts w:ascii="Angsana New" w:hAnsi="Angsana New"/>
          <w:spacing w:val="-2"/>
          <w:cs/>
        </w:rPr>
        <w:t xml:space="preserve">% </w:t>
      </w:r>
      <w:r w:rsidRPr="00E96A99">
        <w:rPr>
          <w:rFonts w:ascii="Angsana New" w:hAnsi="Angsana New"/>
          <w:spacing w:val="-2"/>
          <w:lang w:val="en-US"/>
        </w:rPr>
        <w:t xml:space="preserve">per annum from April </w:t>
      </w:r>
      <w:r w:rsidR="00D109CD" w:rsidRPr="00E96A99">
        <w:rPr>
          <w:rFonts w:ascii="Angsana New" w:hAnsi="Angsana New"/>
          <w:spacing w:val="-2"/>
          <w:lang w:val="en-US"/>
        </w:rPr>
        <w:t>11</w:t>
      </w:r>
      <w:r w:rsidRPr="00E96A99">
        <w:rPr>
          <w:rFonts w:ascii="Angsana New" w:hAnsi="Angsana New"/>
          <w:spacing w:val="-2"/>
          <w:lang w:val="en-US"/>
        </w:rPr>
        <w:t xml:space="preserve">, </w:t>
      </w:r>
      <w:r w:rsidR="00D109CD" w:rsidRPr="00E96A99">
        <w:rPr>
          <w:rFonts w:ascii="Angsana New" w:hAnsi="Angsana New"/>
          <w:spacing w:val="-2"/>
          <w:lang w:val="en-US"/>
        </w:rPr>
        <w:t>2021</w:t>
      </w:r>
      <w:r w:rsidRPr="00E96A99">
        <w:rPr>
          <w:rFonts w:ascii="Angsana New" w:hAnsi="Angsana New"/>
          <w:spacing w:val="-2"/>
          <w:lang w:val="en-US"/>
        </w:rPr>
        <w:t xml:space="preserve">, onwards until the payment is completed. Later, in March 2024, the two plaintiffs filed an appeal with the Court of Appeal as they disagreed with the Court of First Instance’s judgment regarding the amount of damages awarded. In May 2024, the three defendants jointly filed a motion and a counter-appeal with the Court of Appeal. The case is currently under consideration by the Court of Appeal. As of </w:t>
      </w:r>
      <w:r w:rsidR="000A11AC" w:rsidRPr="00E96A99">
        <w:rPr>
          <w:rFonts w:ascii="Angsana New" w:hAnsi="Angsana New"/>
          <w:spacing w:val="-2"/>
          <w:lang w:val="en-US"/>
        </w:rPr>
        <w:t>June 30</w:t>
      </w:r>
      <w:r w:rsidRPr="00E96A99">
        <w:rPr>
          <w:rFonts w:ascii="Angsana New" w:hAnsi="Angsana New"/>
          <w:spacing w:val="-2"/>
          <w:lang w:val="en-US"/>
        </w:rPr>
        <w:t xml:space="preserve">, 2026, </w:t>
      </w:r>
      <w:r w:rsidR="00D24823">
        <w:rPr>
          <w:rFonts w:ascii="Angsana New" w:hAnsi="Angsana New"/>
          <w:spacing w:val="-2"/>
          <w:lang w:val="en-US"/>
        </w:rPr>
        <w:t>t</w:t>
      </w:r>
      <w:r w:rsidR="00D24823" w:rsidRPr="00D24823">
        <w:rPr>
          <w:rFonts w:ascii="Angsana New" w:hAnsi="Angsana New"/>
          <w:spacing w:val="-2"/>
          <w:lang w:val="en-US"/>
        </w:rPr>
        <w:t>he Company has partially recorded a provision for contingent liabilities arising from the litigation in the financial statements.</w:t>
      </w:r>
    </w:p>
    <w:p w14:paraId="4BE6F4C5" w14:textId="2EDDC7BE" w:rsidR="00C11C78" w:rsidRPr="00892D6E" w:rsidRDefault="00012B73" w:rsidP="00892D6E">
      <w:pPr>
        <w:pStyle w:val="ListParagraph"/>
        <w:numPr>
          <w:ilvl w:val="0"/>
          <w:numId w:val="12"/>
        </w:numPr>
        <w:tabs>
          <w:tab w:val="left" w:pos="2880"/>
          <w:tab w:val="left" w:pos="5760"/>
          <w:tab w:val="decimal" w:pos="6660"/>
          <w:tab w:val="left" w:pos="7110"/>
          <w:tab w:val="decimal" w:pos="7920"/>
        </w:tabs>
        <w:spacing w:before="120" w:after="120"/>
        <w:ind w:right="-43"/>
        <w:jc w:val="thaiDistribute"/>
        <w:rPr>
          <w:rFonts w:ascii="Angsana New" w:hAnsi="Angsana New"/>
          <w:spacing w:val="-2"/>
          <w:lang w:val="en-US"/>
        </w:rPr>
      </w:pPr>
      <w:r w:rsidRPr="00892D6E">
        <w:rPr>
          <w:rFonts w:ascii="Angsana New" w:hAnsi="Angsana New"/>
          <w:spacing w:val="-2"/>
          <w:lang w:val="en-US"/>
        </w:rPr>
        <w:t xml:space="preserve">In August </w:t>
      </w:r>
      <w:r w:rsidR="00D109CD" w:rsidRPr="00892D6E">
        <w:rPr>
          <w:rFonts w:ascii="Angsana New" w:hAnsi="Angsana New"/>
          <w:spacing w:val="-2"/>
          <w:lang w:val="en-US"/>
        </w:rPr>
        <w:t>2022</w:t>
      </w:r>
      <w:r w:rsidRPr="00892D6E">
        <w:rPr>
          <w:rFonts w:ascii="Angsana New" w:hAnsi="Angsana New"/>
          <w:spacing w:val="-2"/>
          <w:lang w:val="en-US"/>
        </w:rPr>
        <w:t xml:space="preserve">, the Company was sued in a civil case by the juristic person and residents of a completed and transferred project for breach of contract regarding the delivery of parking spaces as common property, which allegedly did not comply with the terms of the contract. The plaintiffs claimed damages totaling Baht </w:t>
      </w:r>
      <w:r w:rsidR="00D109CD" w:rsidRPr="00892D6E">
        <w:rPr>
          <w:rFonts w:ascii="Angsana New" w:hAnsi="Angsana New"/>
          <w:spacing w:val="-2"/>
          <w:lang w:val="en-US"/>
        </w:rPr>
        <w:t>40</w:t>
      </w:r>
      <w:r w:rsidRPr="00892D6E">
        <w:rPr>
          <w:rFonts w:ascii="Angsana New" w:hAnsi="Angsana New"/>
          <w:spacing w:val="-2"/>
          <w:cs/>
        </w:rPr>
        <w:t>.</w:t>
      </w:r>
      <w:r w:rsidR="00D109CD" w:rsidRPr="00892D6E">
        <w:rPr>
          <w:rFonts w:ascii="Angsana New" w:hAnsi="Angsana New"/>
          <w:spacing w:val="-2"/>
          <w:lang w:val="en-US"/>
        </w:rPr>
        <w:t>06</w:t>
      </w:r>
      <w:r w:rsidRPr="00892D6E">
        <w:rPr>
          <w:rFonts w:ascii="Angsana New" w:hAnsi="Angsana New"/>
          <w:spacing w:val="-2"/>
          <w:cs/>
        </w:rPr>
        <w:t xml:space="preserve"> </w:t>
      </w:r>
      <w:r w:rsidRPr="00892D6E">
        <w:rPr>
          <w:rFonts w:ascii="Angsana New" w:hAnsi="Angsana New"/>
          <w:spacing w:val="-2"/>
          <w:lang w:val="en-US"/>
        </w:rPr>
        <w:t xml:space="preserve">million. Subsequently, in November </w:t>
      </w:r>
      <w:r w:rsidR="00D109CD" w:rsidRPr="00892D6E">
        <w:rPr>
          <w:rFonts w:ascii="Angsana New" w:hAnsi="Angsana New"/>
          <w:spacing w:val="-2"/>
          <w:lang w:val="en-US"/>
        </w:rPr>
        <w:t>2023</w:t>
      </w:r>
      <w:r w:rsidRPr="00892D6E">
        <w:rPr>
          <w:rFonts w:ascii="Angsana New" w:hAnsi="Angsana New"/>
          <w:spacing w:val="-2"/>
          <w:lang w:val="en-US"/>
        </w:rPr>
        <w:t xml:space="preserve">, the Court of First Instance dismissed the case. In March </w:t>
      </w:r>
      <w:r w:rsidR="00D109CD" w:rsidRPr="00892D6E">
        <w:rPr>
          <w:rFonts w:ascii="Angsana New" w:hAnsi="Angsana New"/>
          <w:spacing w:val="-2"/>
          <w:lang w:val="en-US"/>
        </w:rPr>
        <w:t>2024</w:t>
      </w:r>
      <w:r w:rsidRPr="00892D6E">
        <w:rPr>
          <w:rFonts w:ascii="Angsana New" w:hAnsi="Angsana New"/>
          <w:spacing w:val="-2"/>
          <w:lang w:val="en-US"/>
        </w:rPr>
        <w:t>, the juristic person and residents filed an appeal with the Court of Appeal.</w:t>
      </w:r>
      <w:r w:rsidRPr="00892D6E">
        <w:rPr>
          <w:rFonts w:ascii="Angsana New" w:hAnsi="Angsana New" w:hint="cs"/>
          <w:spacing w:val="-2"/>
          <w:cs/>
        </w:rPr>
        <w:t xml:space="preserve"> </w:t>
      </w:r>
      <w:r w:rsidRPr="00892D6E">
        <w:rPr>
          <w:rFonts w:ascii="Angsana New" w:hAnsi="Angsana New"/>
          <w:spacing w:val="-2"/>
          <w:lang w:val="en-US"/>
        </w:rPr>
        <w:t xml:space="preserve">On March </w:t>
      </w:r>
      <w:r w:rsidR="00D109CD" w:rsidRPr="00892D6E">
        <w:rPr>
          <w:rFonts w:ascii="Angsana New" w:hAnsi="Angsana New"/>
          <w:spacing w:val="-2"/>
          <w:lang w:val="en-US"/>
        </w:rPr>
        <w:t>9</w:t>
      </w:r>
      <w:r w:rsidRPr="00892D6E">
        <w:rPr>
          <w:rFonts w:ascii="Angsana New" w:hAnsi="Angsana New"/>
          <w:spacing w:val="-2"/>
          <w:lang w:val="en-US"/>
        </w:rPr>
        <w:t xml:space="preserve">, </w:t>
      </w:r>
      <w:r w:rsidR="00D109CD" w:rsidRPr="00892D6E">
        <w:rPr>
          <w:rFonts w:ascii="Angsana New" w:hAnsi="Angsana New"/>
          <w:spacing w:val="-2"/>
          <w:lang w:val="en-US"/>
        </w:rPr>
        <w:t>2026</w:t>
      </w:r>
      <w:r w:rsidRPr="00892D6E">
        <w:rPr>
          <w:rFonts w:ascii="Angsana New" w:hAnsi="Angsana New"/>
          <w:spacing w:val="-2"/>
          <w:lang w:val="en-US"/>
        </w:rPr>
        <w:t xml:space="preserve">, the Court of Appeal rendered a judgment ordering the Company (the defendant) to deliver the parking spaces as common property to the juristic person. In the event that the full delivery cannot be made, the Company is ordered to pay damages of Baht </w:t>
      </w:r>
      <w:r w:rsidR="00D109CD" w:rsidRPr="00892D6E">
        <w:rPr>
          <w:rFonts w:ascii="Angsana New" w:hAnsi="Angsana New"/>
          <w:spacing w:val="-2"/>
          <w:lang w:val="en-US"/>
        </w:rPr>
        <w:t>3</w:t>
      </w:r>
      <w:r w:rsidRPr="00892D6E">
        <w:rPr>
          <w:rFonts w:ascii="Angsana New" w:hAnsi="Angsana New"/>
          <w:spacing w:val="-2"/>
          <w:cs/>
        </w:rPr>
        <w:t>.</w:t>
      </w:r>
      <w:r w:rsidR="00D109CD" w:rsidRPr="00892D6E">
        <w:rPr>
          <w:rFonts w:ascii="Angsana New" w:hAnsi="Angsana New"/>
          <w:spacing w:val="-2"/>
          <w:lang w:val="en-US"/>
        </w:rPr>
        <w:t>00</w:t>
      </w:r>
      <w:r w:rsidRPr="00892D6E">
        <w:rPr>
          <w:rFonts w:ascii="Angsana New" w:hAnsi="Angsana New"/>
          <w:spacing w:val="-2"/>
          <w:cs/>
        </w:rPr>
        <w:t xml:space="preserve"> </w:t>
      </w:r>
      <w:r w:rsidRPr="00892D6E">
        <w:rPr>
          <w:rFonts w:ascii="Angsana New" w:hAnsi="Angsana New"/>
          <w:spacing w:val="-2"/>
          <w:lang w:val="en-US"/>
        </w:rPr>
        <w:t xml:space="preserve">million, plus interest at the rate of </w:t>
      </w:r>
      <w:r w:rsidR="00D109CD" w:rsidRPr="00892D6E">
        <w:rPr>
          <w:rFonts w:ascii="Angsana New" w:hAnsi="Angsana New"/>
          <w:spacing w:val="-2"/>
          <w:lang w:val="en-US"/>
        </w:rPr>
        <w:t>7</w:t>
      </w:r>
      <w:r w:rsidRPr="00892D6E">
        <w:rPr>
          <w:rFonts w:ascii="Angsana New" w:hAnsi="Angsana New"/>
          <w:spacing w:val="-2"/>
          <w:cs/>
        </w:rPr>
        <w:t>.</w:t>
      </w:r>
      <w:r w:rsidR="00D109CD" w:rsidRPr="00892D6E">
        <w:rPr>
          <w:rFonts w:ascii="Angsana New" w:hAnsi="Angsana New"/>
          <w:spacing w:val="-2"/>
          <w:lang w:val="en-US"/>
        </w:rPr>
        <w:t>5</w:t>
      </w:r>
      <w:r w:rsidRPr="00892D6E">
        <w:rPr>
          <w:rFonts w:ascii="Angsana New" w:hAnsi="Angsana New"/>
          <w:spacing w:val="-2"/>
          <w:cs/>
        </w:rPr>
        <w:t xml:space="preserve">% </w:t>
      </w:r>
      <w:r w:rsidRPr="00892D6E">
        <w:rPr>
          <w:rFonts w:ascii="Angsana New" w:hAnsi="Angsana New"/>
          <w:spacing w:val="-2"/>
          <w:lang w:val="en-US"/>
        </w:rPr>
        <w:t xml:space="preserve">per annum on the said principal amount starting from September </w:t>
      </w:r>
      <w:r w:rsidR="00D109CD" w:rsidRPr="00892D6E">
        <w:rPr>
          <w:rFonts w:ascii="Angsana New" w:hAnsi="Angsana New"/>
          <w:spacing w:val="-2"/>
          <w:lang w:val="en-US"/>
        </w:rPr>
        <w:t>12</w:t>
      </w:r>
      <w:r w:rsidRPr="00892D6E">
        <w:rPr>
          <w:rFonts w:ascii="Angsana New" w:hAnsi="Angsana New"/>
          <w:spacing w:val="-2"/>
          <w:lang w:val="en-US"/>
        </w:rPr>
        <w:t xml:space="preserve">, </w:t>
      </w:r>
      <w:r w:rsidR="00D109CD" w:rsidRPr="00892D6E">
        <w:rPr>
          <w:rFonts w:ascii="Angsana New" w:hAnsi="Angsana New"/>
          <w:spacing w:val="-2"/>
          <w:lang w:val="en-US"/>
        </w:rPr>
        <w:t>2017</w:t>
      </w:r>
      <w:r w:rsidRPr="00892D6E">
        <w:rPr>
          <w:rFonts w:ascii="Angsana New" w:hAnsi="Angsana New"/>
          <w:spacing w:val="-2"/>
          <w:lang w:val="en-US"/>
        </w:rPr>
        <w:t xml:space="preserve">, and an additional Baht </w:t>
      </w:r>
      <w:r w:rsidR="00D109CD" w:rsidRPr="00892D6E">
        <w:rPr>
          <w:rFonts w:ascii="Angsana New" w:hAnsi="Angsana New"/>
          <w:spacing w:val="-2"/>
          <w:lang w:val="en-US"/>
        </w:rPr>
        <w:t>6</w:t>
      </w:r>
      <w:r w:rsidRPr="00892D6E">
        <w:rPr>
          <w:rFonts w:ascii="Angsana New" w:hAnsi="Angsana New"/>
          <w:spacing w:val="-2"/>
          <w:cs/>
        </w:rPr>
        <w:t>.</w:t>
      </w:r>
      <w:r w:rsidR="00D109CD" w:rsidRPr="00892D6E">
        <w:rPr>
          <w:rFonts w:ascii="Angsana New" w:hAnsi="Angsana New"/>
          <w:spacing w:val="-2"/>
          <w:lang w:val="en-US"/>
        </w:rPr>
        <w:t>00</w:t>
      </w:r>
      <w:r w:rsidRPr="00892D6E">
        <w:rPr>
          <w:rFonts w:ascii="Angsana New" w:hAnsi="Angsana New"/>
          <w:spacing w:val="-2"/>
          <w:cs/>
        </w:rPr>
        <w:t xml:space="preserve"> </w:t>
      </w:r>
      <w:r w:rsidRPr="00892D6E">
        <w:rPr>
          <w:rFonts w:ascii="Angsana New" w:hAnsi="Angsana New"/>
          <w:spacing w:val="-2"/>
          <w:lang w:val="en-US"/>
        </w:rPr>
        <w:t>million in punitive damages. Currently, the case is in the process of requesting an extension of time to file a petition to the Supreme Court. Nevertheless, the Company’s legal department and management believe that no significant loss will be incurred by the Company.</w:t>
      </w:r>
    </w:p>
    <w:p w14:paraId="47ED611E" w14:textId="593CD753" w:rsidR="0005281C" w:rsidRPr="00BF35E0" w:rsidRDefault="00E96A99" w:rsidP="00892D6E">
      <w:pPr>
        <w:pStyle w:val="ListParagraph"/>
        <w:numPr>
          <w:ilvl w:val="0"/>
          <w:numId w:val="12"/>
        </w:numPr>
        <w:tabs>
          <w:tab w:val="left" w:pos="2880"/>
          <w:tab w:val="left" w:pos="5760"/>
          <w:tab w:val="decimal" w:pos="6660"/>
          <w:tab w:val="left" w:pos="7110"/>
          <w:tab w:val="decimal" w:pos="7920"/>
        </w:tabs>
        <w:spacing w:before="120" w:after="120"/>
        <w:ind w:right="-43"/>
        <w:jc w:val="thaiDistribute"/>
        <w:rPr>
          <w:rFonts w:ascii="Angsana New" w:hAnsi="Angsana New"/>
          <w:lang w:val="en-US"/>
        </w:rPr>
      </w:pPr>
      <w:r w:rsidRPr="00E96A99">
        <w:rPr>
          <w:rFonts w:ascii="Angsana New" w:hAnsi="Angsana New"/>
          <w:spacing w:val="-2"/>
          <w:lang w:val="en-US"/>
        </w:rPr>
        <w:t>In January 2026, the Company was sued by a homebuyer in one of the Company's projects in a civil case relating to consumer protection, claiming damages of Baht 2 million from the Company. On 13 July 2026, the plaintiff and the defendant entered into a settlement agreement</w:t>
      </w:r>
      <w:r w:rsidR="00B171EE" w:rsidRPr="00B171EE">
        <w:rPr>
          <w:rFonts w:ascii="Angsana New" w:hAnsi="Angsana New"/>
          <w:spacing w:val="-2"/>
          <w:lang w:val="en-US"/>
        </w:rPr>
        <w:t>, and the case has now been concluded.</w:t>
      </w:r>
    </w:p>
    <w:p w14:paraId="7B7C7F56" w14:textId="2ADB3CC7" w:rsidR="00B539F1" w:rsidRPr="00FB7292" w:rsidRDefault="00B539F1" w:rsidP="00347339">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FB7292">
        <w:rPr>
          <w:rFonts w:asciiTheme="majorBidi" w:eastAsia="Arial Unicode MS" w:hAnsiTheme="majorBidi" w:cstheme="majorBidi"/>
          <w:b/>
          <w:bCs/>
          <w:szCs w:val="28"/>
          <w:lang w:val="en-US"/>
        </w:rPr>
        <w:t>Financial Instruments</w:t>
      </w:r>
    </w:p>
    <w:p w14:paraId="722E0997" w14:textId="6671048F" w:rsidR="00B539F1" w:rsidRPr="00FB7292" w:rsidRDefault="00F4787E" w:rsidP="00F4787E">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Pr>
          <w:rFonts w:asciiTheme="majorBidi" w:eastAsia="Arial Unicode MS" w:hAnsiTheme="majorBidi" w:cstheme="majorBidi"/>
          <w:b/>
          <w:bCs/>
          <w:lang w:val="en-US"/>
        </w:rPr>
        <w:t>1</w:t>
      </w:r>
      <w:r w:rsidR="00C11C78">
        <w:rPr>
          <w:rFonts w:asciiTheme="majorBidi" w:eastAsia="Arial Unicode MS" w:hAnsiTheme="majorBidi" w:cstheme="majorBidi"/>
          <w:b/>
          <w:bCs/>
          <w:lang w:val="en-US"/>
        </w:rPr>
        <w:t>8</w:t>
      </w:r>
      <w:r>
        <w:rPr>
          <w:rFonts w:asciiTheme="majorBidi" w:eastAsia="Arial Unicode MS" w:hAnsiTheme="majorBidi" w:cstheme="majorBidi"/>
          <w:b/>
          <w:bCs/>
          <w:lang w:val="en-US"/>
        </w:rPr>
        <w:t xml:space="preserve">.1 </w:t>
      </w:r>
      <w:r w:rsidR="00B539F1" w:rsidRPr="00FB7292">
        <w:rPr>
          <w:rFonts w:asciiTheme="majorBidi" w:eastAsia="Arial Unicode MS" w:hAnsiTheme="majorBidi" w:cstheme="majorBidi"/>
          <w:b/>
          <w:bCs/>
          <w:lang w:val="en-US"/>
        </w:rPr>
        <w:t>Fair value of financial instrument</w:t>
      </w:r>
    </w:p>
    <w:p w14:paraId="6B32CFBA" w14:textId="655479E2" w:rsidR="00B539F1" w:rsidRPr="00FB7292" w:rsidRDefault="00B539F1" w:rsidP="00F4787E">
      <w:pPr>
        <w:tabs>
          <w:tab w:val="left" w:pos="1440"/>
          <w:tab w:val="left" w:pos="2160"/>
          <w:tab w:val="right" w:pos="5760"/>
          <w:tab w:val="right" w:pos="7920"/>
        </w:tabs>
        <w:spacing w:before="120" w:after="120" w:line="380" w:lineRule="exact"/>
        <w:ind w:left="993"/>
        <w:jc w:val="both"/>
        <w:rPr>
          <w:rFonts w:asciiTheme="majorBidi" w:hAnsiTheme="majorBidi" w:cstheme="majorBidi"/>
          <w:lang w:val="en-US"/>
        </w:rPr>
      </w:pPr>
      <w:r w:rsidRPr="00FB7292">
        <w:rPr>
          <w:rFonts w:asciiTheme="majorBidi" w:hAnsiTheme="majorBidi" w:cstheme="majorBidi"/>
          <w:lang w:val="en-US"/>
        </w:rPr>
        <w:t xml:space="preserve">Most of the Group’s financial instruments are classified as short-term or have interest rates that are close to market rate. Therefore, the carrying </w:t>
      </w:r>
      <w:proofErr w:type="gramStart"/>
      <w:r w:rsidRPr="00FB7292">
        <w:rPr>
          <w:rFonts w:asciiTheme="majorBidi" w:hAnsiTheme="majorBidi" w:cstheme="majorBidi"/>
          <w:lang w:val="en-US"/>
        </w:rPr>
        <w:t>amounts of these financial instruments is</w:t>
      </w:r>
      <w:proofErr w:type="gramEnd"/>
      <w:r w:rsidRPr="00FB7292">
        <w:rPr>
          <w:rFonts w:asciiTheme="majorBidi" w:hAnsiTheme="majorBidi" w:cstheme="majorBidi"/>
          <w:lang w:val="en-US"/>
        </w:rPr>
        <w:t xml:space="preserve"> estimated to approximate their fair value. </w:t>
      </w:r>
    </w:p>
    <w:p w14:paraId="175805BD" w14:textId="6C68118C" w:rsidR="00B539F1" w:rsidRPr="00FB7292" w:rsidRDefault="00F4787E" w:rsidP="00F4787E">
      <w:pPr>
        <w:tabs>
          <w:tab w:val="left" w:pos="1440"/>
          <w:tab w:val="left" w:pos="2160"/>
          <w:tab w:val="right" w:pos="5760"/>
          <w:tab w:val="right" w:pos="7920"/>
        </w:tabs>
        <w:spacing w:before="120" w:after="120" w:line="380" w:lineRule="exact"/>
        <w:ind w:firstLine="567"/>
        <w:jc w:val="both"/>
        <w:rPr>
          <w:rFonts w:asciiTheme="majorBidi" w:eastAsia="Arial Unicode MS" w:hAnsiTheme="majorBidi" w:cstheme="majorBidi"/>
          <w:b/>
          <w:bCs/>
          <w:lang w:val="en-US"/>
        </w:rPr>
      </w:pPr>
      <w:r>
        <w:rPr>
          <w:rFonts w:asciiTheme="majorBidi" w:eastAsia="Arial Unicode MS" w:hAnsiTheme="majorBidi" w:cstheme="majorBidi"/>
          <w:b/>
          <w:bCs/>
          <w:lang w:val="en-US"/>
        </w:rPr>
        <w:t>1</w:t>
      </w:r>
      <w:r w:rsidR="00C11C78">
        <w:rPr>
          <w:rFonts w:asciiTheme="majorBidi" w:eastAsia="Arial Unicode MS" w:hAnsiTheme="majorBidi" w:cstheme="majorBidi"/>
          <w:b/>
          <w:bCs/>
          <w:lang w:val="en-US"/>
        </w:rPr>
        <w:t>8</w:t>
      </w:r>
      <w:r>
        <w:rPr>
          <w:rFonts w:asciiTheme="majorBidi" w:eastAsia="Arial Unicode MS" w:hAnsiTheme="majorBidi" w:cstheme="majorBidi"/>
          <w:b/>
          <w:bCs/>
          <w:lang w:val="en-US"/>
        </w:rPr>
        <w:t xml:space="preserve">.2 </w:t>
      </w:r>
      <w:r w:rsidR="00B539F1" w:rsidRPr="00FB7292">
        <w:rPr>
          <w:rFonts w:asciiTheme="majorBidi" w:eastAsia="Arial Unicode MS" w:hAnsiTheme="majorBidi" w:cstheme="majorBidi"/>
          <w:b/>
          <w:bCs/>
          <w:lang w:val="en-US"/>
        </w:rPr>
        <w:t>Fair value hierarchy</w:t>
      </w:r>
    </w:p>
    <w:p w14:paraId="65FCA8D0" w14:textId="74F69CB5" w:rsidR="00936E98" w:rsidRPr="00AB3650" w:rsidRDefault="00B539F1" w:rsidP="00AB3650">
      <w:pPr>
        <w:tabs>
          <w:tab w:val="left" w:pos="1440"/>
          <w:tab w:val="left" w:pos="2160"/>
          <w:tab w:val="right" w:pos="5760"/>
          <w:tab w:val="right" w:pos="7920"/>
        </w:tabs>
        <w:spacing w:before="120" w:after="120" w:line="380" w:lineRule="exact"/>
        <w:ind w:left="993"/>
        <w:jc w:val="both"/>
        <w:rPr>
          <w:rFonts w:asciiTheme="majorBidi" w:eastAsia="Arial" w:hAnsiTheme="majorBidi" w:cstheme="majorBidi"/>
          <w:color w:val="000000" w:themeColor="text1"/>
          <w:lang w:val="en-US"/>
        </w:rPr>
      </w:pPr>
      <w:proofErr w:type="gramStart"/>
      <w:r w:rsidRPr="00FB7292">
        <w:rPr>
          <w:rFonts w:asciiTheme="majorBidi" w:hAnsiTheme="majorBidi" w:cstheme="majorBidi"/>
          <w:lang w:val="en-US"/>
        </w:rPr>
        <w:t xml:space="preserve">As at </w:t>
      </w:r>
      <w:r w:rsidR="00BD48BE" w:rsidRPr="00BD48BE">
        <w:rPr>
          <w:rFonts w:asciiTheme="majorBidi" w:hAnsiTheme="majorBidi" w:cstheme="majorBidi"/>
          <w:lang w:val="en-US"/>
        </w:rPr>
        <w:t>June 30, 2026</w:t>
      </w:r>
      <w:r w:rsidR="0005438A" w:rsidRPr="00FB7292">
        <w:rPr>
          <w:rFonts w:asciiTheme="majorBidi" w:hAnsiTheme="majorBidi" w:cstheme="majorBidi"/>
          <w:lang w:val="en-US"/>
        </w:rPr>
        <w:t>,</w:t>
      </w:r>
      <w:r w:rsidRPr="00FB7292">
        <w:rPr>
          <w:rFonts w:asciiTheme="majorBidi" w:hAnsiTheme="majorBidi" w:cstheme="majorBidi"/>
          <w:lang w:val="en-US"/>
        </w:rPr>
        <w:t xml:space="preserve"> the Group had no the financial assets and liabilities that were measured at fair value.</w:t>
      </w:r>
      <w:proofErr w:type="gramEnd"/>
    </w:p>
    <w:p w14:paraId="545467BA" w14:textId="77777777" w:rsidR="00326211" w:rsidRDefault="00326211">
      <w:pPr>
        <w:overflowPunct/>
        <w:autoSpaceDE/>
        <w:autoSpaceDN/>
        <w:adjustRightInd/>
        <w:spacing w:after="200" w:line="276" w:lineRule="auto"/>
        <w:textAlignment w:val="auto"/>
        <w:rPr>
          <w:rFonts w:asciiTheme="majorBidi" w:eastAsia="Arial Unicode MS" w:hAnsiTheme="majorBidi" w:cstheme="majorBidi"/>
          <w:b/>
          <w:bCs/>
          <w:lang w:val="en-US"/>
        </w:rPr>
      </w:pPr>
      <w:r>
        <w:rPr>
          <w:rFonts w:asciiTheme="majorBidi" w:eastAsia="Arial Unicode MS" w:hAnsiTheme="majorBidi" w:cstheme="majorBidi"/>
          <w:b/>
          <w:bCs/>
          <w:lang w:val="en-US"/>
        </w:rPr>
        <w:br w:type="page"/>
      </w:r>
    </w:p>
    <w:p w14:paraId="68D2D7BC" w14:textId="01953665" w:rsidR="00936E98" w:rsidRPr="00BE0D2F" w:rsidRDefault="00936E98" w:rsidP="00936E98">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Angsana New" w:hAnsi="Angsana New"/>
          <w:b/>
          <w:bCs/>
          <w:spacing w:val="-2"/>
          <w:szCs w:val="28"/>
          <w:lang w:val="en-US"/>
        </w:rPr>
      </w:pPr>
      <w:r w:rsidRPr="00BE0D2F">
        <w:rPr>
          <w:rFonts w:asciiTheme="majorBidi" w:eastAsia="Arial Unicode MS" w:hAnsiTheme="majorBidi" w:cstheme="majorBidi"/>
          <w:b/>
          <w:bCs/>
          <w:szCs w:val="28"/>
          <w:lang w:val="en-US"/>
        </w:rPr>
        <w:lastRenderedPageBreak/>
        <w:t>Subsequent</w:t>
      </w:r>
      <w:r w:rsidRPr="00BE0D2F">
        <w:rPr>
          <w:rFonts w:ascii="Angsana New" w:hAnsi="Angsana New"/>
          <w:b/>
          <w:bCs/>
          <w:spacing w:val="-2"/>
          <w:szCs w:val="28"/>
          <w:lang w:val="en-US"/>
        </w:rPr>
        <w:t xml:space="preserve"> Event</w:t>
      </w:r>
    </w:p>
    <w:p w14:paraId="627D1469" w14:textId="22C046FF" w:rsidR="00BE0D2F" w:rsidRPr="00936E98" w:rsidRDefault="00BE0D2F" w:rsidP="00936E98">
      <w:pPr>
        <w:pStyle w:val="ListParagraph"/>
        <w:tabs>
          <w:tab w:val="left" w:pos="1440"/>
          <w:tab w:val="left" w:pos="2160"/>
          <w:tab w:val="right" w:pos="4770"/>
          <w:tab w:val="left" w:pos="5400"/>
          <w:tab w:val="center" w:pos="5940"/>
          <w:tab w:val="right" w:pos="6480"/>
          <w:tab w:val="right" w:pos="7920"/>
        </w:tabs>
        <w:spacing w:before="360" w:after="120" w:line="400" w:lineRule="exact"/>
        <w:ind w:left="567"/>
        <w:jc w:val="both"/>
        <w:rPr>
          <w:rFonts w:asciiTheme="majorBidi" w:hAnsiTheme="majorBidi" w:cstheme="majorBidi"/>
          <w:szCs w:val="28"/>
          <w:lang w:val="en-US"/>
        </w:rPr>
      </w:pPr>
      <w:r w:rsidRPr="00BE0D2F">
        <w:rPr>
          <w:rFonts w:asciiTheme="majorBidi" w:hAnsiTheme="majorBidi" w:cstheme="majorBidi"/>
          <w:szCs w:val="28"/>
          <w:lang w:val="en-US"/>
        </w:rPr>
        <w:t xml:space="preserve">On 3 July 2026, the </w:t>
      </w:r>
      <w:r w:rsidR="00F30BD9">
        <w:rPr>
          <w:rFonts w:asciiTheme="majorBidi" w:hAnsiTheme="majorBidi" w:cstheme="majorBidi"/>
          <w:szCs w:val="28"/>
          <w:lang w:val="en-US"/>
        </w:rPr>
        <w:t>c</w:t>
      </w:r>
      <w:r w:rsidR="00F30BD9" w:rsidRPr="00F30BD9">
        <w:rPr>
          <w:rFonts w:asciiTheme="majorBidi" w:hAnsiTheme="majorBidi" w:cstheme="majorBidi"/>
          <w:szCs w:val="28"/>
          <w:lang w:val="en-US"/>
        </w:rPr>
        <w:t xml:space="preserve">ompany entered into a memorandum of agreement regarding the purchase and sale of shares with a company </w:t>
      </w:r>
      <w:r w:rsidRPr="00BE0D2F">
        <w:rPr>
          <w:rFonts w:asciiTheme="majorBidi" w:hAnsiTheme="majorBidi" w:cstheme="majorBidi"/>
          <w:szCs w:val="28"/>
          <w:lang w:val="en-US"/>
        </w:rPr>
        <w:t xml:space="preserve">(a third party) to sell its investment in </w:t>
      </w:r>
      <w:proofErr w:type="spellStart"/>
      <w:r w:rsidRPr="00BE0D2F">
        <w:rPr>
          <w:rFonts w:asciiTheme="majorBidi" w:hAnsiTheme="majorBidi" w:cstheme="majorBidi"/>
          <w:szCs w:val="28"/>
          <w:lang w:val="en-US"/>
        </w:rPr>
        <w:t>Chewathai</w:t>
      </w:r>
      <w:proofErr w:type="spellEnd"/>
      <w:r w:rsidRPr="00BE0D2F">
        <w:rPr>
          <w:rFonts w:asciiTheme="majorBidi" w:hAnsiTheme="majorBidi" w:cstheme="majorBidi"/>
          <w:szCs w:val="28"/>
          <w:lang w:val="en-US"/>
        </w:rPr>
        <w:t xml:space="preserve"> Estate 3 Company Limited (the "Subsidiary"), representing 100% of the total shares, at a total price of Baht 152.00 million. </w:t>
      </w:r>
      <w:r w:rsidR="00237ADE" w:rsidRPr="00237ADE">
        <w:rPr>
          <w:rFonts w:asciiTheme="majorBidi" w:hAnsiTheme="majorBidi" w:cstheme="majorBidi"/>
          <w:szCs w:val="28"/>
          <w:lang w:val="en-US"/>
        </w:rPr>
        <w:t xml:space="preserve">The transaction is currently in the process of fulfilling the conditions precedent under the memorandum of agreement regarding the purchase and sale of shares </w:t>
      </w:r>
      <w:r w:rsidRPr="00BE0D2F">
        <w:rPr>
          <w:rFonts w:asciiTheme="majorBidi" w:hAnsiTheme="majorBidi" w:cstheme="majorBidi"/>
          <w:szCs w:val="28"/>
          <w:lang w:val="en-US"/>
        </w:rPr>
        <w:t>and is expected to be completed by 30 September 2026, or such other date as all parties may agree in writing, whichever occurs first.</w:t>
      </w:r>
    </w:p>
    <w:p w14:paraId="21CEE991" w14:textId="5E5B58E4" w:rsidR="00CD1439" w:rsidRPr="00FB7292" w:rsidRDefault="00CD1439" w:rsidP="00936E98">
      <w:pPr>
        <w:pStyle w:val="ListParagraph"/>
        <w:numPr>
          <w:ilvl w:val="0"/>
          <w:numId w:val="8"/>
        </w:numPr>
        <w:tabs>
          <w:tab w:val="left" w:pos="1440"/>
          <w:tab w:val="left" w:pos="2160"/>
          <w:tab w:val="right" w:pos="4770"/>
          <w:tab w:val="left" w:pos="5400"/>
          <w:tab w:val="center" w:pos="5940"/>
          <w:tab w:val="right" w:pos="6480"/>
          <w:tab w:val="right" w:pos="7920"/>
        </w:tabs>
        <w:spacing w:before="360" w:after="120" w:line="400" w:lineRule="exact"/>
        <w:ind w:left="567" w:hanging="567"/>
        <w:jc w:val="both"/>
        <w:rPr>
          <w:rFonts w:asciiTheme="majorBidi" w:eastAsia="Arial Unicode MS" w:hAnsiTheme="majorBidi" w:cstheme="majorBidi"/>
          <w:b/>
          <w:bCs/>
          <w:szCs w:val="28"/>
          <w:lang w:val="en-US"/>
        </w:rPr>
      </w:pPr>
      <w:r w:rsidRPr="00936E98">
        <w:rPr>
          <w:rFonts w:asciiTheme="majorBidi" w:eastAsia="Arial Unicode MS" w:hAnsiTheme="majorBidi" w:cstheme="majorBidi"/>
          <w:b/>
          <w:bCs/>
          <w:szCs w:val="28"/>
          <w:lang w:val="en-US"/>
        </w:rPr>
        <w:t>Approval</w:t>
      </w:r>
      <w:r w:rsidRPr="00FB7292">
        <w:rPr>
          <w:rFonts w:asciiTheme="majorBidi" w:eastAsia="Arial Unicode MS" w:hAnsiTheme="majorBidi" w:cstheme="majorBidi"/>
          <w:b/>
          <w:bCs/>
          <w:szCs w:val="28"/>
          <w:lang w:val="en-US"/>
        </w:rPr>
        <w:t xml:space="preserve"> of </w:t>
      </w:r>
      <w:r w:rsidR="00290FD9" w:rsidRPr="00FB7292">
        <w:rPr>
          <w:rFonts w:asciiTheme="majorBidi" w:eastAsia="Arial Unicode MS" w:hAnsiTheme="majorBidi" w:cstheme="majorBidi"/>
          <w:b/>
          <w:bCs/>
          <w:szCs w:val="28"/>
          <w:lang w:val="en-US"/>
        </w:rPr>
        <w:t xml:space="preserve">interim </w:t>
      </w:r>
      <w:r w:rsidRPr="00FB7292">
        <w:rPr>
          <w:rFonts w:asciiTheme="majorBidi" w:eastAsia="Arial Unicode MS" w:hAnsiTheme="majorBidi" w:cstheme="majorBidi"/>
          <w:b/>
          <w:bCs/>
          <w:szCs w:val="28"/>
          <w:lang w:val="en-US"/>
        </w:rPr>
        <w:t xml:space="preserve">financial </w:t>
      </w:r>
      <w:r w:rsidR="007C0DEE">
        <w:rPr>
          <w:rFonts w:asciiTheme="majorBidi" w:eastAsia="Arial Unicode MS" w:hAnsiTheme="majorBidi" w:cstheme="majorBidi"/>
          <w:b/>
          <w:bCs/>
          <w:szCs w:val="28"/>
          <w:lang w:val="en-US"/>
        </w:rPr>
        <w:t>information</w:t>
      </w:r>
    </w:p>
    <w:p w14:paraId="027D38BD" w14:textId="060F7C7F" w:rsidR="006153B4" w:rsidRPr="002A1448" w:rsidRDefault="00234A66" w:rsidP="002A1448">
      <w:pPr>
        <w:pStyle w:val="ListParagraph"/>
        <w:tabs>
          <w:tab w:val="right" w:pos="4770"/>
          <w:tab w:val="left" w:pos="5400"/>
          <w:tab w:val="center" w:pos="5940"/>
          <w:tab w:val="right" w:pos="6480"/>
          <w:tab w:val="right" w:pos="7920"/>
        </w:tabs>
        <w:spacing w:before="360" w:after="120" w:line="400" w:lineRule="exact"/>
        <w:ind w:left="567"/>
        <w:jc w:val="thaiDistribute"/>
        <w:rPr>
          <w:rFonts w:asciiTheme="majorBidi" w:hAnsiTheme="majorBidi" w:cstheme="majorBidi"/>
          <w:cs/>
          <w:lang w:val="en-US"/>
        </w:rPr>
      </w:pPr>
      <w:r w:rsidRPr="00FB7292">
        <w:rPr>
          <w:rFonts w:asciiTheme="majorBidi" w:hAnsiTheme="majorBidi" w:cstheme="majorBidi"/>
          <w:lang w:val="en-US"/>
        </w:rPr>
        <w:tab/>
      </w:r>
      <w:r w:rsidR="00AB3650" w:rsidRPr="002A1448">
        <w:rPr>
          <w:rFonts w:asciiTheme="majorBidi" w:hAnsiTheme="majorBidi" w:cstheme="majorBidi"/>
          <w:lang w:val="en-US"/>
        </w:rPr>
        <w:t xml:space="preserve">These </w:t>
      </w:r>
      <w:r w:rsidR="007C0DEE" w:rsidRPr="002A1448">
        <w:rPr>
          <w:rFonts w:asciiTheme="majorBidi" w:hAnsiTheme="majorBidi" w:cstheme="majorBidi"/>
          <w:szCs w:val="28"/>
          <w:lang w:val="en-US"/>
        </w:rPr>
        <w:t>interim</w:t>
      </w:r>
      <w:r w:rsidR="007C0DEE" w:rsidRPr="002A1448">
        <w:rPr>
          <w:rFonts w:asciiTheme="majorBidi" w:hAnsiTheme="majorBidi" w:cstheme="majorBidi"/>
          <w:lang w:val="en-US"/>
        </w:rPr>
        <w:t xml:space="preserve"> consolidated and separate financial information were</w:t>
      </w:r>
      <w:r w:rsidR="00CD1439" w:rsidRPr="002A1448">
        <w:rPr>
          <w:rFonts w:asciiTheme="majorBidi" w:hAnsiTheme="majorBidi" w:cstheme="majorBidi"/>
          <w:lang w:val="en-US"/>
        </w:rPr>
        <w:t xml:space="preserve"> </w:t>
      </w:r>
      <w:proofErr w:type="spellStart"/>
      <w:r w:rsidR="00CD1439" w:rsidRPr="002A1448">
        <w:rPr>
          <w:rFonts w:asciiTheme="majorBidi" w:hAnsiTheme="majorBidi" w:cstheme="majorBidi"/>
          <w:lang w:val="en-US"/>
        </w:rPr>
        <w:t>authorised</w:t>
      </w:r>
      <w:proofErr w:type="spellEnd"/>
      <w:r w:rsidR="00CD1439" w:rsidRPr="002A1448">
        <w:rPr>
          <w:rFonts w:asciiTheme="majorBidi" w:hAnsiTheme="majorBidi" w:cstheme="majorBidi"/>
          <w:lang w:val="en-US"/>
        </w:rPr>
        <w:t xml:space="preserve"> for issue by the Board of </w:t>
      </w:r>
      <w:r w:rsidR="00596F42" w:rsidRPr="002A1448">
        <w:rPr>
          <w:rFonts w:asciiTheme="majorBidi" w:hAnsiTheme="majorBidi" w:cstheme="majorBidi"/>
          <w:lang w:val="en-US"/>
        </w:rPr>
        <w:t>D</w:t>
      </w:r>
      <w:r w:rsidR="00CD1439" w:rsidRPr="002A1448">
        <w:rPr>
          <w:rFonts w:asciiTheme="majorBidi" w:hAnsiTheme="majorBidi" w:cstheme="majorBidi"/>
          <w:lang w:val="en-US"/>
        </w:rPr>
        <w:t>irectors on</w:t>
      </w:r>
      <w:r w:rsidR="00CC72CC" w:rsidRPr="002A1448">
        <w:rPr>
          <w:rFonts w:asciiTheme="majorBidi" w:hAnsiTheme="majorBidi" w:cstheme="majorBidi"/>
          <w:lang w:val="en-US"/>
        </w:rPr>
        <w:t xml:space="preserve"> </w:t>
      </w:r>
      <w:r w:rsidR="00B66F36" w:rsidRPr="002A1448">
        <w:rPr>
          <w:rFonts w:asciiTheme="majorBidi" w:hAnsiTheme="majorBidi" w:cstheme="majorBidi"/>
          <w:lang w:val="en-US"/>
        </w:rPr>
        <w:t>August</w:t>
      </w:r>
      <w:r w:rsidR="0005438A" w:rsidRPr="002A1448">
        <w:rPr>
          <w:rFonts w:asciiTheme="majorBidi" w:hAnsiTheme="majorBidi" w:cstheme="majorBidi"/>
          <w:lang w:val="en-US"/>
        </w:rPr>
        <w:t xml:space="preserve"> </w:t>
      </w:r>
      <w:r w:rsidR="002D2C17" w:rsidRPr="002A1448">
        <w:rPr>
          <w:rFonts w:asciiTheme="majorBidi" w:hAnsiTheme="majorBidi" w:cstheme="majorBidi"/>
          <w:lang w:val="en-US"/>
        </w:rPr>
        <w:t>14</w:t>
      </w:r>
      <w:r w:rsidR="0005438A" w:rsidRPr="002A1448">
        <w:rPr>
          <w:rFonts w:asciiTheme="majorBidi" w:hAnsiTheme="majorBidi" w:cstheme="majorBidi"/>
          <w:lang w:val="en-US"/>
        </w:rPr>
        <w:t>,</w:t>
      </w:r>
      <w:r w:rsidR="007A51CF" w:rsidRPr="002A1448">
        <w:rPr>
          <w:rFonts w:asciiTheme="majorBidi" w:hAnsiTheme="majorBidi" w:cstheme="majorBidi"/>
          <w:lang w:val="en-US"/>
        </w:rPr>
        <w:t xml:space="preserve"> </w:t>
      </w:r>
      <w:r w:rsidR="00660CBC" w:rsidRPr="002A1448">
        <w:rPr>
          <w:rFonts w:asciiTheme="majorBidi" w:hAnsiTheme="majorBidi" w:cstheme="majorBidi"/>
          <w:lang w:val="en-US"/>
        </w:rPr>
        <w:t>202</w:t>
      </w:r>
      <w:r w:rsidR="0005438A" w:rsidRPr="002A1448">
        <w:rPr>
          <w:rFonts w:asciiTheme="majorBidi" w:hAnsiTheme="majorBidi" w:cstheme="majorBidi"/>
          <w:lang w:val="en-US"/>
        </w:rPr>
        <w:t>6</w:t>
      </w:r>
      <w:r w:rsidR="00530E36" w:rsidRPr="002A1448">
        <w:rPr>
          <w:rFonts w:asciiTheme="majorBidi" w:hAnsiTheme="majorBidi" w:cstheme="majorBidi"/>
          <w:lang w:val="en-US"/>
        </w:rPr>
        <w:t>.</w:t>
      </w:r>
    </w:p>
    <w:sectPr w:rsidR="006153B4" w:rsidRPr="002A1448" w:rsidSect="000606BF">
      <w:headerReference w:type="default" r:id="rId15"/>
      <w:pgSz w:w="11909" w:h="16834" w:code="9"/>
      <w:pgMar w:top="1296" w:right="994" w:bottom="1080" w:left="1296" w:header="706" w:footer="706" w:gutter="0"/>
      <w:pgNumType w:start="2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85FCD" w14:textId="77777777" w:rsidR="00ED248A" w:rsidRDefault="00ED248A" w:rsidP="00A27E35">
      <w:pPr>
        <w:rPr>
          <w:rFonts w:cs="Times New Roman"/>
          <w:cs/>
        </w:rPr>
      </w:pPr>
      <w:r>
        <w:separator/>
      </w:r>
    </w:p>
  </w:endnote>
  <w:endnote w:type="continuationSeparator" w:id="0">
    <w:p w14:paraId="4E7A9B5B" w14:textId="77777777" w:rsidR="00ED248A" w:rsidRDefault="00ED248A" w:rsidP="00A27E35">
      <w:pPr>
        <w:rPr>
          <w:rFonts w:cs="Times New Roman"/>
          <w:cs/>
        </w:rPr>
      </w:pPr>
      <w:r>
        <w:continuationSeparator/>
      </w:r>
    </w:p>
  </w:endnote>
  <w:endnote w:type="continuationNotice" w:id="1">
    <w:p w14:paraId="2CAF0849" w14:textId="77777777" w:rsidR="00ED248A" w:rsidRDefault="00ED248A">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4253059"/>
      <w:docPartObj>
        <w:docPartGallery w:val="Page Numbers (Bottom of Page)"/>
        <w:docPartUnique/>
      </w:docPartObj>
    </w:sdtPr>
    <w:sdtEndPr>
      <w:rPr>
        <w:rFonts w:asciiTheme="majorBidi" w:hAnsiTheme="majorBidi" w:cstheme="majorBidi"/>
        <w:noProof/>
      </w:rPr>
    </w:sdtEndPr>
    <w:sdtContent>
      <w:p w14:paraId="498F2568" w14:textId="584FB925" w:rsidR="00085176" w:rsidRPr="00427668" w:rsidRDefault="00085176" w:rsidP="00A84AEC">
        <w:pPr>
          <w:pStyle w:val="Footer"/>
          <w:ind w:firstLine="720"/>
          <w:jc w:val="right"/>
          <w:rPr>
            <w:rFonts w:asciiTheme="majorBidi" w:hAnsiTheme="majorBidi" w:cstheme="majorBidi"/>
            <w:cs/>
          </w:rPr>
        </w:pPr>
        <w:r w:rsidRPr="00427668">
          <w:rPr>
            <w:rFonts w:asciiTheme="majorBidi" w:hAnsiTheme="majorBidi" w:cstheme="majorBidi"/>
          </w:rPr>
          <w:fldChar w:fldCharType="begin"/>
        </w:r>
        <w:r w:rsidRPr="00427668">
          <w:rPr>
            <w:rFonts w:asciiTheme="majorBidi" w:hAnsiTheme="majorBidi" w:cstheme="majorBidi"/>
            <w:cs/>
          </w:rPr>
          <w:instrText xml:space="preserve"> PAGE   \* MERGEFORMAT </w:instrText>
        </w:r>
        <w:r w:rsidRPr="00427668">
          <w:rPr>
            <w:rFonts w:asciiTheme="majorBidi" w:hAnsiTheme="majorBidi" w:cstheme="majorBidi"/>
          </w:rPr>
          <w:fldChar w:fldCharType="separate"/>
        </w:r>
        <w:r w:rsidR="00013038">
          <w:rPr>
            <w:rFonts w:asciiTheme="majorBidi" w:hAnsiTheme="majorBidi" w:cstheme="majorBidi"/>
            <w:noProof/>
            <w:cs/>
          </w:rPr>
          <w:t>35</w:t>
        </w:r>
        <w:r w:rsidRPr="00427668">
          <w:rPr>
            <w:rFonts w:asciiTheme="majorBidi" w:hAnsiTheme="majorBidi" w:cstheme="majorBidi"/>
            <w:noProof/>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4280D" w14:textId="77777777" w:rsidR="00ED248A" w:rsidRDefault="00ED248A" w:rsidP="00A27E35">
      <w:pPr>
        <w:rPr>
          <w:rFonts w:cs="Times New Roman"/>
          <w:cs/>
        </w:rPr>
      </w:pPr>
      <w:r>
        <w:separator/>
      </w:r>
    </w:p>
  </w:footnote>
  <w:footnote w:type="continuationSeparator" w:id="0">
    <w:p w14:paraId="53F95289" w14:textId="77777777" w:rsidR="00ED248A" w:rsidRDefault="00ED248A" w:rsidP="00A27E35">
      <w:pPr>
        <w:rPr>
          <w:rFonts w:cs="Times New Roman"/>
          <w:cs/>
        </w:rPr>
      </w:pPr>
      <w:r>
        <w:continuationSeparator/>
      </w:r>
    </w:p>
  </w:footnote>
  <w:footnote w:type="continuationNotice" w:id="1">
    <w:p w14:paraId="1A68A0AA" w14:textId="77777777" w:rsidR="00ED248A" w:rsidRDefault="00ED248A">
      <w:pPr>
        <w:rPr>
          <w:rFonts w:cs="Times New Roman"/>
          <w: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A3F21" w14:textId="1CEB63E4" w:rsidR="004313D3" w:rsidRPr="004313D3" w:rsidRDefault="00831280" w:rsidP="00831280">
    <w:pPr>
      <w:tabs>
        <w:tab w:val="left" w:pos="1440"/>
        <w:tab w:val="left" w:pos="2160"/>
        <w:tab w:val="right" w:pos="4770"/>
        <w:tab w:val="left" w:pos="5400"/>
        <w:tab w:val="center" w:pos="5940"/>
        <w:tab w:val="right" w:pos="6480"/>
        <w:tab w:val="right" w:pos="7920"/>
      </w:tabs>
      <w:spacing w:line="400" w:lineRule="exact"/>
      <w:rPr>
        <w:rFonts w:ascii="Angsana New" w:hAnsi="Angsana New" w:cs="Angsana New"/>
        <w:b/>
        <w:bCs/>
        <w:lang w:val="en-GB"/>
      </w:rPr>
    </w:pPr>
    <w:r>
      <w:rPr>
        <w:rFonts w:asciiTheme="majorBidi" w:eastAsia="Arial Unicode MS" w:hAnsiTheme="majorBidi" w:cstheme="majorBidi"/>
        <w:b/>
        <w:bCs/>
        <w:lang w:val="en-US"/>
      </w:rPr>
      <w:t>CHEWATHAI</w:t>
    </w:r>
    <w:r w:rsidR="00994FBF" w:rsidRPr="00BF09B9">
      <w:rPr>
        <w:rFonts w:asciiTheme="majorBidi" w:eastAsia="Arial Unicode MS" w:hAnsiTheme="majorBidi" w:cstheme="majorBidi"/>
        <w:b/>
        <w:bCs/>
        <w:lang w:val="en-US"/>
      </w:rPr>
      <w:t xml:space="preserve"> </w:t>
    </w:r>
    <w:r w:rsidRPr="00831280">
      <w:rPr>
        <w:rFonts w:ascii="Angsana New" w:hAnsi="Angsana New" w:cs="Angsana New"/>
        <w:b/>
        <w:bCs/>
        <w:lang w:val="en-GB"/>
      </w:rPr>
      <w:t xml:space="preserve">PUBLIC COMPANY LIMITED AND ITS SUBSIDIARIES               </w:t>
    </w:r>
    <w:r w:rsidR="008B36F6">
      <w:rPr>
        <w:rFonts w:ascii="Angsana New" w:hAnsi="Angsana New" w:cs="Angsana New"/>
        <w:b/>
        <w:bCs/>
        <w:lang w:val="en-GB"/>
      </w:rPr>
      <w:tab/>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sidRPr="00831280">
      <w:rPr>
        <w:rFonts w:ascii="Angsana New" w:hAnsi="Angsana New" w:cs="Angsana New"/>
        <w:b/>
        <w:bCs/>
        <w:lang w:val="en-GB"/>
      </w:rPr>
      <w:t xml:space="preserve"> </w:t>
    </w:r>
    <w:r w:rsidR="00163C81">
      <w:rPr>
        <w:rFonts w:ascii="Angsana New" w:hAnsi="Angsana New" w:cs="Angsana New"/>
        <w:b/>
        <w:bCs/>
        <w:lang w:val="en-GB"/>
      </w:rPr>
      <w:t xml:space="preserve">       </w:t>
    </w:r>
    <w:r w:rsidRPr="00831280">
      <w:rPr>
        <w:rFonts w:ascii="Angsana New" w:hAnsi="Angsana New" w:cs="Angsana New"/>
        <w:b/>
        <w:bCs/>
        <w:lang w:val="en-GB"/>
      </w:rPr>
      <w:t xml:space="preserve"> “UNAUDITED”</w:t>
    </w:r>
    <w:r>
      <w:rPr>
        <w:rFonts w:ascii="Angsana New" w:hAnsi="Angsana New" w:cs="Angsana New"/>
        <w:b/>
        <w:bCs/>
        <w:lang w:val="en-GB"/>
      </w:rPr>
      <w:br/>
    </w:r>
    <w:r w:rsidR="004313D3" w:rsidRPr="004313D3">
      <w:rPr>
        <w:rFonts w:ascii="Angsana New" w:hAnsi="Angsana New" w:cs="Angsana New"/>
        <w:b/>
        <w:bCs/>
        <w:lang w:val="en-GB"/>
      </w:rPr>
      <w:t xml:space="preserve">CONDENSED NOTES TO INTERIM FINANCIAL INFORMATION                             </w:t>
    </w:r>
    <w:r w:rsidR="004313D3">
      <w:rPr>
        <w:rFonts w:ascii="Angsana New" w:hAnsi="Angsana New" w:cs="Angsana New"/>
        <w:b/>
        <w:bCs/>
        <w:lang w:val="en-GB"/>
      </w:rPr>
      <w:t xml:space="preserve">         </w:t>
    </w:r>
    <w:r w:rsidR="004313D3" w:rsidRPr="004313D3">
      <w:rPr>
        <w:rFonts w:ascii="Angsana New" w:hAnsi="Angsana New" w:cs="Angsana New"/>
        <w:b/>
        <w:bCs/>
        <w:lang w:val="en-GB"/>
      </w:rPr>
      <w:t xml:space="preserve">       </w:t>
    </w:r>
    <w:r w:rsidR="008B36F6">
      <w:rPr>
        <w:rFonts w:ascii="Angsana New" w:hAnsi="Angsana New" w:cs="Angsana New"/>
        <w:b/>
        <w:bCs/>
        <w:lang w:val="en-GB"/>
      </w:rPr>
      <w:t xml:space="preserve">  </w:t>
    </w:r>
    <w:r w:rsidR="004313D3" w:rsidRPr="004313D3">
      <w:rPr>
        <w:rFonts w:ascii="Angsana New" w:hAnsi="Angsana New" w:cs="Angsana New"/>
        <w:b/>
        <w:bCs/>
        <w:lang w:val="en-GB"/>
      </w:rPr>
      <w:t xml:space="preserve">             “REVIEWED”</w:t>
    </w:r>
  </w:p>
  <w:p w14:paraId="0E9F6FD0" w14:textId="7B838ACD" w:rsidR="00085176" w:rsidRPr="00157E0B" w:rsidRDefault="000A11AC" w:rsidP="00157E0B">
    <w:pPr>
      <w:spacing w:after="360" w:line="380" w:lineRule="exact"/>
      <w:ind w:left="544" w:hanging="544"/>
      <w:rPr>
        <w:rFonts w:asciiTheme="majorBidi" w:hAnsiTheme="majorBidi" w:cstheme="majorBidi"/>
        <w:b/>
        <w:bCs/>
        <w:cs/>
        <w:lang w:val="en-US"/>
      </w:rPr>
    </w:pPr>
    <w:r>
      <w:rPr>
        <w:rFonts w:asciiTheme="majorBidi" w:hAnsiTheme="majorBidi" w:cstheme="majorBidi"/>
        <w:b/>
        <w:bCs/>
        <w:lang w:val="en-US"/>
      </w:rPr>
      <w:t xml:space="preserve">JUNE </w:t>
    </w:r>
    <w:r w:rsidR="002B1161">
      <w:rPr>
        <w:rFonts w:asciiTheme="majorBidi" w:hAnsiTheme="majorBidi" w:cstheme="majorBidi"/>
        <w:b/>
        <w:bCs/>
        <w:lang w:val="en-US"/>
      </w:rPr>
      <w:t>3</w:t>
    </w:r>
    <w:r w:rsidR="00CB16A3">
      <w:rPr>
        <w:rFonts w:asciiTheme="majorBidi" w:hAnsiTheme="majorBidi" w:cstheme="majorBidi"/>
        <w:b/>
        <w:bCs/>
        <w:lang w:val="en-US"/>
      </w:rPr>
      <w:t>0</w:t>
    </w:r>
    <w:r w:rsidR="002B1161">
      <w:rPr>
        <w:rFonts w:asciiTheme="majorBidi" w:hAnsiTheme="majorBidi" w:cstheme="majorBidi"/>
        <w:b/>
        <w:bCs/>
        <w:lang w:val="en-US"/>
      </w:rPr>
      <w:t xml:space="preserve">, </w:t>
    </w:r>
    <w:r w:rsidR="00994FBF" w:rsidRPr="00BF09B9">
      <w:rPr>
        <w:rFonts w:asciiTheme="majorBidi" w:hAnsiTheme="majorBidi" w:cstheme="majorBidi"/>
        <w:b/>
        <w:bCs/>
        <w:lang w:val="en-US"/>
      </w:rPr>
      <w:t>202</w:t>
    </w:r>
    <w:r w:rsidR="002B1161">
      <w:rPr>
        <w:rFonts w:asciiTheme="majorBidi" w:hAnsiTheme="majorBidi" w:cstheme="majorBidi"/>
        <w:b/>
        <w:bCs/>
        <w:lang w:val="en-US"/>
      </w:rP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DE53B" w14:textId="05528F77" w:rsidR="00163C81" w:rsidRPr="004313D3" w:rsidRDefault="00163C81" w:rsidP="00831280">
    <w:pPr>
      <w:tabs>
        <w:tab w:val="left" w:pos="1440"/>
        <w:tab w:val="left" w:pos="2160"/>
        <w:tab w:val="right" w:pos="4770"/>
        <w:tab w:val="left" w:pos="5400"/>
        <w:tab w:val="center" w:pos="5940"/>
        <w:tab w:val="right" w:pos="6480"/>
        <w:tab w:val="right" w:pos="7920"/>
      </w:tabs>
      <w:spacing w:line="400" w:lineRule="exact"/>
      <w:rPr>
        <w:rFonts w:ascii="Angsana New" w:hAnsi="Angsana New" w:cs="Angsana New"/>
        <w:b/>
        <w:bCs/>
        <w:lang w:val="en-GB"/>
      </w:rPr>
    </w:pPr>
    <w:r>
      <w:rPr>
        <w:rFonts w:asciiTheme="majorBidi" w:eastAsia="Arial Unicode MS" w:hAnsiTheme="majorBidi" w:cstheme="majorBidi"/>
        <w:b/>
        <w:bCs/>
        <w:lang w:val="en-US"/>
      </w:rPr>
      <w:t>CHEWATHAI</w:t>
    </w:r>
    <w:r w:rsidRPr="00BF09B9">
      <w:rPr>
        <w:rFonts w:asciiTheme="majorBidi" w:eastAsia="Arial Unicode MS" w:hAnsiTheme="majorBidi" w:cstheme="majorBidi"/>
        <w:b/>
        <w:bCs/>
        <w:lang w:val="en-US"/>
      </w:rPr>
      <w:t xml:space="preserve"> </w:t>
    </w:r>
    <w:r w:rsidRPr="00831280">
      <w:rPr>
        <w:rFonts w:ascii="Angsana New" w:hAnsi="Angsana New" w:cs="Angsana New"/>
        <w:b/>
        <w:bCs/>
        <w:lang w:val="en-GB"/>
      </w:rPr>
      <w:t xml:space="preserve">PUBLIC COMPANY LIMITED AND ITS SUBSIDIARIES               </w:t>
    </w:r>
    <w:r>
      <w:rPr>
        <w:rFonts w:ascii="Angsana New" w:hAnsi="Angsana New" w:cs="Angsana New"/>
        <w:b/>
        <w:bCs/>
        <w:lang w:val="en-GB"/>
      </w:rPr>
      <w:tab/>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t xml:space="preserve">  </w:t>
    </w:r>
    <w:r w:rsidRPr="00831280">
      <w:rPr>
        <w:rFonts w:ascii="Angsana New" w:hAnsi="Angsana New" w:cs="Angsana New"/>
        <w:b/>
        <w:bCs/>
        <w:lang w:val="en-GB"/>
      </w:rPr>
      <w:t xml:space="preserve"> “UNAUDITED”</w:t>
    </w:r>
    <w:r>
      <w:rPr>
        <w:rFonts w:ascii="Angsana New" w:hAnsi="Angsana New" w:cs="Angsana New"/>
        <w:b/>
        <w:bCs/>
        <w:lang w:val="en-GB"/>
      </w:rPr>
      <w:br/>
    </w:r>
    <w:r w:rsidRPr="004313D3">
      <w:rPr>
        <w:rFonts w:ascii="Angsana New" w:hAnsi="Angsana New" w:cs="Angsana New"/>
        <w:b/>
        <w:bCs/>
        <w:lang w:val="en-GB"/>
      </w:rPr>
      <w:t xml:space="preserve">CONDENSED NOTES TO INTERIM FINANCIAL INFORMATION             </w:t>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r>
    <w:r>
      <w:rPr>
        <w:rFonts w:ascii="Angsana New" w:hAnsi="Angsana New" w:cs="Angsana New"/>
        <w:b/>
        <w:bCs/>
        <w:lang w:val="en-GB"/>
      </w:rPr>
      <w:tab/>
      <w:t xml:space="preserve">     </w:t>
    </w:r>
    <w:r w:rsidRPr="004313D3">
      <w:rPr>
        <w:rFonts w:ascii="Angsana New" w:hAnsi="Angsana New" w:cs="Angsana New"/>
        <w:b/>
        <w:bCs/>
        <w:lang w:val="en-GB"/>
      </w:rPr>
      <w:t xml:space="preserve">                </w:t>
    </w:r>
    <w:r>
      <w:rPr>
        <w:rFonts w:ascii="Angsana New" w:hAnsi="Angsana New" w:cs="Angsana New"/>
        <w:b/>
        <w:bCs/>
        <w:lang w:val="en-GB"/>
      </w:rPr>
      <w:t xml:space="preserve">         </w:t>
    </w:r>
    <w:r w:rsidRPr="004313D3">
      <w:rPr>
        <w:rFonts w:ascii="Angsana New" w:hAnsi="Angsana New" w:cs="Angsana New"/>
        <w:b/>
        <w:bCs/>
        <w:lang w:val="en-GB"/>
      </w:rPr>
      <w:t xml:space="preserve">       </w:t>
    </w:r>
    <w:r>
      <w:rPr>
        <w:rFonts w:ascii="Angsana New" w:hAnsi="Angsana New" w:cs="Angsana New"/>
        <w:b/>
        <w:bCs/>
        <w:lang w:val="en-GB"/>
      </w:rPr>
      <w:t xml:space="preserve">  </w:t>
    </w:r>
    <w:r w:rsidRPr="004313D3">
      <w:rPr>
        <w:rFonts w:ascii="Angsana New" w:hAnsi="Angsana New" w:cs="Angsana New"/>
        <w:b/>
        <w:bCs/>
        <w:lang w:val="en-GB"/>
      </w:rPr>
      <w:t xml:space="preserve">        </w:t>
    </w:r>
    <w:r>
      <w:rPr>
        <w:rFonts w:ascii="Angsana New" w:hAnsi="Angsana New" w:cs="Angsana New"/>
        <w:b/>
        <w:bCs/>
        <w:lang w:val="en-GB"/>
      </w:rPr>
      <w:t xml:space="preserve"> </w:t>
    </w:r>
    <w:r w:rsidRPr="004313D3">
      <w:rPr>
        <w:rFonts w:ascii="Angsana New" w:hAnsi="Angsana New" w:cs="Angsana New"/>
        <w:b/>
        <w:bCs/>
        <w:lang w:val="en-GB"/>
      </w:rPr>
      <w:t xml:space="preserve">   “REVIEWED”</w:t>
    </w:r>
  </w:p>
  <w:p w14:paraId="1A8D0EFB" w14:textId="5376543D" w:rsidR="00163C81" w:rsidRPr="006B1FE5" w:rsidRDefault="000A11AC" w:rsidP="006B1FE5">
    <w:pPr>
      <w:spacing w:after="360" w:line="380" w:lineRule="exact"/>
      <w:ind w:left="544" w:hanging="544"/>
      <w:rPr>
        <w:rFonts w:asciiTheme="majorBidi" w:hAnsiTheme="majorBidi" w:cstheme="majorBidi"/>
        <w:b/>
        <w:bCs/>
        <w:cs/>
        <w:lang w:val="en-US"/>
      </w:rPr>
    </w:pPr>
    <w:r>
      <w:rPr>
        <w:rFonts w:asciiTheme="majorBidi" w:hAnsiTheme="majorBidi" w:cstheme="majorBidi"/>
        <w:b/>
        <w:bCs/>
        <w:lang w:val="en-US"/>
      </w:rPr>
      <w:t>JUNE</w:t>
    </w:r>
    <w:r w:rsidR="00163C81" w:rsidRPr="00BF09B9">
      <w:rPr>
        <w:rFonts w:asciiTheme="majorBidi" w:hAnsiTheme="majorBidi" w:cstheme="majorBidi"/>
        <w:b/>
        <w:bCs/>
        <w:lang w:val="en-US"/>
      </w:rPr>
      <w:t xml:space="preserve"> </w:t>
    </w:r>
    <w:r w:rsidR="00163C81">
      <w:rPr>
        <w:rFonts w:asciiTheme="majorBidi" w:hAnsiTheme="majorBidi" w:cstheme="majorBidi"/>
        <w:b/>
        <w:bCs/>
        <w:lang w:val="en-US"/>
      </w:rPr>
      <w:t>3</w:t>
    </w:r>
    <w:r w:rsidR="001326A8">
      <w:rPr>
        <w:rFonts w:asciiTheme="majorBidi" w:hAnsiTheme="majorBidi" w:cstheme="majorBidi"/>
        <w:b/>
        <w:bCs/>
        <w:lang w:val="en-US"/>
      </w:rPr>
      <w:t>0</w:t>
    </w:r>
    <w:r w:rsidR="00163C81">
      <w:rPr>
        <w:rFonts w:asciiTheme="majorBidi" w:hAnsiTheme="majorBidi" w:cstheme="majorBidi"/>
        <w:b/>
        <w:bCs/>
        <w:lang w:val="en-US"/>
      </w:rPr>
      <w:t xml:space="preserve">, </w:t>
    </w:r>
    <w:r w:rsidR="00163C81" w:rsidRPr="00BF09B9">
      <w:rPr>
        <w:rFonts w:asciiTheme="majorBidi" w:hAnsiTheme="majorBidi" w:cstheme="majorBidi"/>
        <w:b/>
        <w:bCs/>
        <w:lang w:val="en-US"/>
      </w:rPr>
      <w:t>202</w:t>
    </w:r>
    <w:r w:rsidR="00163C81">
      <w:rPr>
        <w:rFonts w:asciiTheme="majorBidi" w:hAnsiTheme="majorBidi" w:cstheme="majorBidi"/>
        <w:b/>
        <w:bCs/>
        <w:lang w:val="en-US"/>
      </w:rPr>
      <w:t>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EF502" w14:textId="77777777" w:rsidR="00163C81" w:rsidRPr="004313D3" w:rsidRDefault="00163C81" w:rsidP="00831280">
    <w:pPr>
      <w:tabs>
        <w:tab w:val="left" w:pos="1440"/>
        <w:tab w:val="left" w:pos="2160"/>
        <w:tab w:val="right" w:pos="4770"/>
        <w:tab w:val="left" w:pos="5400"/>
        <w:tab w:val="center" w:pos="5940"/>
        <w:tab w:val="right" w:pos="6480"/>
        <w:tab w:val="right" w:pos="7920"/>
      </w:tabs>
      <w:spacing w:line="400" w:lineRule="exact"/>
      <w:rPr>
        <w:rFonts w:ascii="Angsana New" w:hAnsi="Angsana New" w:cs="Angsana New"/>
        <w:b/>
        <w:bCs/>
        <w:lang w:val="en-GB"/>
      </w:rPr>
    </w:pPr>
    <w:r>
      <w:rPr>
        <w:rFonts w:asciiTheme="majorBidi" w:eastAsia="Arial Unicode MS" w:hAnsiTheme="majorBidi" w:cstheme="majorBidi"/>
        <w:b/>
        <w:bCs/>
        <w:lang w:val="en-US"/>
      </w:rPr>
      <w:t>CHEWATHAI</w:t>
    </w:r>
    <w:r w:rsidRPr="00BF09B9">
      <w:rPr>
        <w:rFonts w:asciiTheme="majorBidi" w:eastAsia="Arial Unicode MS" w:hAnsiTheme="majorBidi" w:cstheme="majorBidi"/>
        <w:b/>
        <w:bCs/>
        <w:lang w:val="en-US"/>
      </w:rPr>
      <w:t xml:space="preserve"> </w:t>
    </w:r>
    <w:r w:rsidRPr="00831280">
      <w:rPr>
        <w:rFonts w:ascii="Angsana New" w:hAnsi="Angsana New" w:cs="Angsana New"/>
        <w:b/>
        <w:bCs/>
        <w:lang w:val="en-GB"/>
      </w:rPr>
      <w:t xml:space="preserve">PUBLIC COMPANY LIMITED AND ITS SUBSIDIARIES               </w:t>
    </w:r>
    <w:r>
      <w:rPr>
        <w:rFonts w:ascii="Angsana New" w:hAnsi="Angsana New" w:cs="Angsana New"/>
        <w:b/>
        <w:bCs/>
        <w:lang w:val="en-GB"/>
      </w:rPr>
      <w:tab/>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sidRPr="00831280">
      <w:rPr>
        <w:rFonts w:ascii="Angsana New" w:hAnsi="Angsana New" w:cs="Angsana New"/>
        <w:b/>
        <w:bCs/>
        <w:lang w:val="en-GB"/>
      </w:rPr>
      <w:t xml:space="preserve"> </w:t>
    </w:r>
    <w:r>
      <w:rPr>
        <w:rFonts w:ascii="Angsana New" w:hAnsi="Angsana New" w:cs="Angsana New"/>
        <w:b/>
        <w:bCs/>
        <w:lang w:val="en-GB"/>
      </w:rPr>
      <w:t xml:space="preserve">       </w:t>
    </w:r>
    <w:r w:rsidRPr="00831280">
      <w:rPr>
        <w:rFonts w:ascii="Angsana New" w:hAnsi="Angsana New" w:cs="Angsana New"/>
        <w:b/>
        <w:bCs/>
        <w:lang w:val="en-GB"/>
      </w:rPr>
      <w:t xml:space="preserve"> “UNAUDITED”</w:t>
    </w:r>
    <w:r>
      <w:rPr>
        <w:rFonts w:ascii="Angsana New" w:hAnsi="Angsana New" w:cs="Angsana New"/>
        <w:b/>
        <w:bCs/>
        <w:lang w:val="en-GB"/>
      </w:rPr>
      <w:br/>
    </w:r>
    <w:r w:rsidRPr="004313D3">
      <w:rPr>
        <w:rFonts w:ascii="Angsana New" w:hAnsi="Angsana New" w:cs="Angsana New"/>
        <w:b/>
        <w:bCs/>
        <w:lang w:val="en-GB"/>
      </w:rPr>
      <w:t xml:space="preserve">CONDENSED NOTES TO INTERIM FINANCIAL INFORMATION                             </w:t>
    </w:r>
    <w:r>
      <w:rPr>
        <w:rFonts w:ascii="Angsana New" w:hAnsi="Angsana New" w:cs="Angsana New"/>
        <w:b/>
        <w:bCs/>
        <w:lang w:val="en-GB"/>
      </w:rPr>
      <w:t xml:space="preserve">         </w:t>
    </w:r>
    <w:r w:rsidRPr="004313D3">
      <w:rPr>
        <w:rFonts w:ascii="Angsana New" w:hAnsi="Angsana New" w:cs="Angsana New"/>
        <w:b/>
        <w:bCs/>
        <w:lang w:val="en-GB"/>
      </w:rPr>
      <w:t xml:space="preserve">       </w:t>
    </w:r>
    <w:r>
      <w:rPr>
        <w:rFonts w:ascii="Angsana New" w:hAnsi="Angsana New" w:cs="Angsana New"/>
        <w:b/>
        <w:bCs/>
        <w:lang w:val="en-GB"/>
      </w:rPr>
      <w:t xml:space="preserve">  </w:t>
    </w:r>
    <w:r w:rsidRPr="004313D3">
      <w:rPr>
        <w:rFonts w:ascii="Angsana New" w:hAnsi="Angsana New" w:cs="Angsana New"/>
        <w:b/>
        <w:bCs/>
        <w:lang w:val="en-GB"/>
      </w:rPr>
      <w:t xml:space="preserve">             “REVIEWED”</w:t>
    </w:r>
  </w:p>
  <w:p w14:paraId="1713A183" w14:textId="36FDFD49" w:rsidR="00163C81" w:rsidRPr="006B1FE5" w:rsidRDefault="000A11AC" w:rsidP="006B1FE5">
    <w:pPr>
      <w:spacing w:after="360" w:line="380" w:lineRule="exact"/>
      <w:ind w:left="544" w:hanging="544"/>
      <w:rPr>
        <w:rFonts w:asciiTheme="majorBidi" w:hAnsiTheme="majorBidi" w:cstheme="majorBidi"/>
        <w:b/>
        <w:bCs/>
        <w:cs/>
        <w:lang w:val="en-US"/>
      </w:rPr>
    </w:pPr>
    <w:r>
      <w:rPr>
        <w:rFonts w:asciiTheme="majorBidi" w:hAnsiTheme="majorBidi" w:cstheme="majorBidi"/>
        <w:b/>
        <w:bCs/>
        <w:lang w:val="en-US"/>
      </w:rPr>
      <w:t xml:space="preserve">JUNE </w:t>
    </w:r>
    <w:r w:rsidR="00163C81">
      <w:rPr>
        <w:rFonts w:asciiTheme="majorBidi" w:hAnsiTheme="majorBidi" w:cstheme="majorBidi"/>
        <w:b/>
        <w:bCs/>
        <w:lang w:val="en-US"/>
      </w:rPr>
      <w:t>3</w:t>
    </w:r>
    <w:r w:rsidR="001326A8">
      <w:rPr>
        <w:rFonts w:asciiTheme="majorBidi" w:hAnsiTheme="majorBidi" w:cstheme="majorBidi"/>
        <w:b/>
        <w:bCs/>
        <w:lang w:val="en-US"/>
      </w:rPr>
      <w:t>0</w:t>
    </w:r>
    <w:r w:rsidR="00163C81">
      <w:rPr>
        <w:rFonts w:asciiTheme="majorBidi" w:hAnsiTheme="majorBidi" w:cstheme="majorBidi"/>
        <w:b/>
        <w:bCs/>
        <w:lang w:val="en-US"/>
      </w:rPr>
      <w:t xml:space="preserve">, </w:t>
    </w:r>
    <w:r w:rsidR="00163C81" w:rsidRPr="00BF09B9">
      <w:rPr>
        <w:rFonts w:asciiTheme="majorBidi" w:hAnsiTheme="majorBidi" w:cstheme="majorBidi"/>
        <w:b/>
        <w:bCs/>
        <w:lang w:val="en-US"/>
      </w:rPr>
      <w:t>202</w:t>
    </w:r>
    <w:r w:rsidR="00163C81">
      <w:rPr>
        <w:rFonts w:asciiTheme="majorBidi" w:hAnsiTheme="majorBidi" w:cstheme="majorBidi"/>
        <w:b/>
        <w:bCs/>
        <w:lang w:val="en-US"/>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46C8"/>
    <w:multiLevelType w:val="multilevel"/>
    <w:tmpl w:val="78D85C8E"/>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927" w:hanging="360"/>
      </w:pPr>
      <w:rPr>
        <w:rFonts w:ascii="Angsana New" w:hAnsi="Angsana New" w:cs="Angsana New" w:hint="default"/>
        <w:b/>
        <w:sz w:val="24"/>
        <w:szCs w:val="24"/>
      </w:rPr>
    </w:lvl>
    <w:lvl w:ilvl="2">
      <w:start w:val="1"/>
      <w:numFmt w:val="decimal"/>
      <w:isLgl/>
      <w:lvlText w:val="%1.%2.%3"/>
      <w:lvlJc w:val="left"/>
      <w:pPr>
        <w:ind w:left="1494" w:hanging="720"/>
      </w:pPr>
      <w:rPr>
        <w:rFonts w:hint="default"/>
        <w:b/>
        <w:sz w:val="24"/>
      </w:rPr>
    </w:lvl>
    <w:lvl w:ilvl="3">
      <w:start w:val="1"/>
      <w:numFmt w:val="decimal"/>
      <w:isLgl/>
      <w:lvlText w:val="%1.%2.%3.%4"/>
      <w:lvlJc w:val="left"/>
      <w:pPr>
        <w:ind w:left="1701" w:hanging="720"/>
      </w:pPr>
      <w:rPr>
        <w:rFonts w:hint="default"/>
        <w:b/>
        <w:sz w:val="24"/>
      </w:rPr>
    </w:lvl>
    <w:lvl w:ilvl="4">
      <w:start w:val="1"/>
      <w:numFmt w:val="decimal"/>
      <w:isLgl/>
      <w:lvlText w:val="%1.%2.%3.%4.%5"/>
      <w:lvlJc w:val="left"/>
      <w:pPr>
        <w:ind w:left="1908" w:hanging="720"/>
      </w:pPr>
      <w:rPr>
        <w:rFonts w:hint="default"/>
        <w:b/>
        <w:sz w:val="24"/>
      </w:rPr>
    </w:lvl>
    <w:lvl w:ilvl="5">
      <w:start w:val="1"/>
      <w:numFmt w:val="decimal"/>
      <w:isLgl/>
      <w:lvlText w:val="%1.%2.%3.%4.%5.%6"/>
      <w:lvlJc w:val="left"/>
      <w:pPr>
        <w:ind w:left="2475" w:hanging="1080"/>
      </w:pPr>
      <w:rPr>
        <w:rFonts w:hint="default"/>
        <w:b/>
        <w:sz w:val="24"/>
      </w:rPr>
    </w:lvl>
    <w:lvl w:ilvl="6">
      <w:start w:val="1"/>
      <w:numFmt w:val="decimal"/>
      <w:isLgl/>
      <w:lvlText w:val="%1.%2.%3.%4.%5.%6.%7"/>
      <w:lvlJc w:val="left"/>
      <w:pPr>
        <w:ind w:left="2682" w:hanging="1080"/>
      </w:pPr>
      <w:rPr>
        <w:rFonts w:hint="default"/>
        <w:b/>
        <w:sz w:val="24"/>
      </w:rPr>
    </w:lvl>
    <w:lvl w:ilvl="7">
      <w:start w:val="1"/>
      <w:numFmt w:val="decimal"/>
      <w:isLgl/>
      <w:lvlText w:val="%1.%2.%3.%4.%5.%6.%7.%8"/>
      <w:lvlJc w:val="left"/>
      <w:pPr>
        <w:ind w:left="3249" w:hanging="1440"/>
      </w:pPr>
      <w:rPr>
        <w:rFonts w:hint="default"/>
        <w:b/>
        <w:sz w:val="24"/>
      </w:rPr>
    </w:lvl>
    <w:lvl w:ilvl="8">
      <w:start w:val="1"/>
      <w:numFmt w:val="decimal"/>
      <w:isLgl/>
      <w:lvlText w:val="%1.%2.%3.%4.%5.%6.%7.%8.%9"/>
      <w:lvlJc w:val="left"/>
      <w:pPr>
        <w:ind w:left="3456" w:hanging="1440"/>
      </w:pPr>
      <w:rPr>
        <w:rFonts w:hint="default"/>
        <w:b/>
        <w:sz w:val="24"/>
      </w:rPr>
    </w:lvl>
  </w:abstractNum>
  <w:abstractNum w:abstractNumId="1">
    <w:nsid w:val="187F00A7"/>
    <w:multiLevelType w:val="hybridMultilevel"/>
    <w:tmpl w:val="82F44964"/>
    <w:lvl w:ilvl="0" w:tplc="33A8355C">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F6812A8"/>
    <w:multiLevelType w:val="multilevel"/>
    <w:tmpl w:val="56A46962"/>
    <w:lvl w:ilvl="0">
      <w:start w:val="1"/>
      <w:numFmt w:val="decimal"/>
      <w:lvlText w:val="%1."/>
      <w:lvlJc w:val="left"/>
      <w:pPr>
        <w:ind w:left="1080" w:hanging="360"/>
      </w:p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1800" w:hanging="1080"/>
      </w:pPr>
      <w:rPr>
        <w:rFonts w:hint="default"/>
      </w:rPr>
    </w:lvl>
    <w:lvl w:ilvl="8">
      <w:start w:val="1"/>
      <w:numFmt w:val="decimal"/>
      <w:isLgl/>
      <w:lvlText w:val="%1.%2.%3.%4.%5.%6.%7.%8.%9"/>
      <w:lvlJc w:val="left"/>
      <w:pPr>
        <w:ind w:left="2160" w:hanging="1440"/>
      </w:pPr>
      <w:rPr>
        <w:rFonts w:hint="default"/>
      </w:rPr>
    </w:lvl>
  </w:abstractNum>
  <w:abstractNum w:abstractNumId="4">
    <w:nsid w:val="1FA94301"/>
    <w:multiLevelType w:val="multilevel"/>
    <w:tmpl w:val="CB7E4F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F9A31AA"/>
    <w:multiLevelType w:val="multilevel"/>
    <w:tmpl w:val="2A464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1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275CAC"/>
    <w:multiLevelType w:val="hybridMultilevel"/>
    <w:tmpl w:val="6E94A556"/>
    <w:lvl w:ilvl="0" w:tplc="C3949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num>
  <w:num w:numId="5">
    <w:abstractNumId w:val="6"/>
  </w:num>
  <w:num w:numId="6">
    <w:abstractNumId w:val="12"/>
  </w:num>
  <w:num w:numId="7">
    <w:abstractNumId w:val="5"/>
  </w:num>
  <w:num w:numId="8">
    <w:abstractNumId w:val="3"/>
  </w:num>
  <w:num w:numId="9">
    <w:abstractNumId w:val="0"/>
  </w:num>
  <w:num w:numId="10">
    <w:abstractNumId w:val="4"/>
  </w:num>
  <w:num w:numId="11">
    <w:abstractNumId w:val="11"/>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860"/>
    <w:rsid w:val="0000121A"/>
    <w:rsid w:val="0000131D"/>
    <w:rsid w:val="000019AF"/>
    <w:rsid w:val="000020FF"/>
    <w:rsid w:val="00002891"/>
    <w:rsid w:val="00002C1E"/>
    <w:rsid w:val="00003170"/>
    <w:rsid w:val="00003551"/>
    <w:rsid w:val="00003AFE"/>
    <w:rsid w:val="00003D7C"/>
    <w:rsid w:val="0000400B"/>
    <w:rsid w:val="00004943"/>
    <w:rsid w:val="00004B21"/>
    <w:rsid w:val="00004D88"/>
    <w:rsid w:val="00005734"/>
    <w:rsid w:val="00005DC8"/>
    <w:rsid w:val="00006FC5"/>
    <w:rsid w:val="0000748E"/>
    <w:rsid w:val="00010286"/>
    <w:rsid w:val="00010790"/>
    <w:rsid w:val="0001093A"/>
    <w:rsid w:val="00011BC1"/>
    <w:rsid w:val="0001291A"/>
    <w:rsid w:val="00012B73"/>
    <w:rsid w:val="00012F8D"/>
    <w:rsid w:val="00013038"/>
    <w:rsid w:val="00013BD6"/>
    <w:rsid w:val="000144A9"/>
    <w:rsid w:val="000144AA"/>
    <w:rsid w:val="00015732"/>
    <w:rsid w:val="00015CD9"/>
    <w:rsid w:val="00021219"/>
    <w:rsid w:val="0002233C"/>
    <w:rsid w:val="00023286"/>
    <w:rsid w:val="000234ED"/>
    <w:rsid w:val="00023A50"/>
    <w:rsid w:val="00024B8E"/>
    <w:rsid w:val="00024F44"/>
    <w:rsid w:val="00025C6C"/>
    <w:rsid w:val="000276A7"/>
    <w:rsid w:val="000278D4"/>
    <w:rsid w:val="00027F54"/>
    <w:rsid w:val="00030290"/>
    <w:rsid w:val="000304CB"/>
    <w:rsid w:val="00030873"/>
    <w:rsid w:val="00030E0C"/>
    <w:rsid w:val="00031079"/>
    <w:rsid w:val="00031114"/>
    <w:rsid w:val="0003130E"/>
    <w:rsid w:val="000326DB"/>
    <w:rsid w:val="00032A1C"/>
    <w:rsid w:val="000335E1"/>
    <w:rsid w:val="00034032"/>
    <w:rsid w:val="000359BC"/>
    <w:rsid w:val="000362C6"/>
    <w:rsid w:val="0003753C"/>
    <w:rsid w:val="00037A7B"/>
    <w:rsid w:val="00037C1C"/>
    <w:rsid w:val="000403EB"/>
    <w:rsid w:val="00042074"/>
    <w:rsid w:val="00043525"/>
    <w:rsid w:val="00045F16"/>
    <w:rsid w:val="0004647B"/>
    <w:rsid w:val="000467F4"/>
    <w:rsid w:val="00046957"/>
    <w:rsid w:val="0005179A"/>
    <w:rsid w:val="000523E2"/>
    <w:rsid w:val="000527B0"/>
    <w:rsid w:val="0005281C"/>
    <w:rsid w:val="00052CDA"/>
    <w:rsid w:val="000530A2"/>
    <w:rsid w:val="000535F1"/>
    <w:rsid w:val="00053B50"/>
    <w:rsid w:val="0005438A"/>
    <w:rsid w:val="000574D6"/>
    <w:rsid w:val="000574E0"/>
    <w:rsid w:val="000606BF"/>
    <w:rsid w:val="00060ED4"/>
    <w:rsid w:val="00063842"/>
    <w:rsid w:val="00063D28"/>
    <w:rsid w:val="00064283"/>
    <w:rsid w:val="00070860"/>
    <w:rsid w:val="0007086B"/>
    <w:rsid w:val="0007206D"/>
    <w:rsid w:val="000722CD"/>
    <w:rsid w:val="000724BA"/>
    <w:rsid w:val="00072C89"/>
    <w:rsid w:val="00072E68"/>
    <w:rsid w:val="000731A8"/>
    <w:rsid w:val="00073D48"/>
    <w:rsid w:val="0007493C"/>
    <w:rsid w:val="00074FB5"/>
    <w:rsid w:val="0007589B"/>
    <w:rsid w:val="000759A2"/>
    <w:rsid w:val="00075C73"/>
    <w:rsid w:val="0007619E"/>
    <w:rsid w:val="00076ED2"/>
    <w:rsid w:val="00077324"/>
    <w:rsid w:val="00080331"/>
    <w:rsid w:val="0008034C"/>
    <w:rsid w:val="000807B6"/>
    <w:rsid w:val="00081403"/>
    <w:rsid w:val="0008141B"/>
    <w:rsid w:val="00082047"/>
    <w:rsid w:val="00083B89"/>
    <w:rsid w:val="000847A3"/>
    <w:rsid w:val="000849D8"/>
    <w:rsid w:val="00085176"/>
    <w:rsid w:val="000852F5"/>
    <w:rsid w:val="00085E58"/>
    <w:rsid w:val="00086D73"/>
    <w:rsid w:val="00087551"/>
    <w:rsid w:val="0009390D"/>
    <w:rsid w:val="00093A58"/>
    <w:rsid w:val="000941F1"/>
    <w:rsid w:val="00094AF5"/>
    <w:rsid w:val="00094B4F"/>
    <w:rsid w:val="0009535C"/>
    <w:rsid w:val="000954A9"/>
    <w:rsid w:val="00095DDA"/>
    <w:rsid w:val="00096210"/>
    <w:rsid w:val="000965D6"/>
    <w:rsid w:val="000A1166"/>
    <w:rsid w:val="000A11AC"/>
    <w:rsid w:val="000A160B"/>
    <w:rsid w:val="000A178B"/>
    <w:rsid w:val="000A197E"/>
    <w:rsid w:val="000A1B90"/>
    <w:rsid w:val="000A1E99"/>
    <w:rsid w:val="000A3150"/>
    <w:rsid w:val="000A3410"/>
    <w:rsid w:val="000A47B9"/>
    <w:rsid w:val="000A5D85"/>
    <w:rsid w:val="000A65AF"/>
    <w:rsid w:val="000A6689"/>
    <w:rsid w:val="000A6FF8"/>
    <w:rsid w:val="000A7710"/>
    <w:rsid w:val="000A7E45"/>
    <w:rsid w:val="000A7F61"/>
    <w:rsid w:val="000B025A"/>
    <w:rsid w:val="000B15A8"/>
    <w:rsid w:val="000B16DE"/>
    <w:rsid w:val="000B3535"/>
    <w:rsid w:val="000B36B9"/>
    <w:rsid w:val="000B4DB1"/>
    <w:rsid w:val="000B4DE2"/>
    <w:rsid w:val="000B52DA"/>
    <w:rsid w:val="000B5EB3"/>
    <w:rsid w:val="000B606A"/>
    <w:rsid w:val="000B6834"/>
    <w:rsid w:val="000B69AD"/>
    <w:rsid w:val="000B7036"/>
    <w:rsid w:val="000B7871"/>
    <w:rsid w:val="000B7D37"/>
    <w:rsid w:val="000C17CD"/>
    <w:rsid w:val="000C260E"/>
    <w:rsid w:val="000C3588"/>
    <w:rsid w:val="000C3CA7"/>
    <w:rsid w:val="000C3CDA"/>
    <w:rsid w:val="000C4068"/>
    <w:rsid w:val="000C441F"/>
    <w:rsid w:val="000C4AA2"/>
    <w:rsid w:val="000C664B"/>
    <w:rsid w:val="000C67C4"/>
    <w:rsid w:val="000C7A1E"/>
    <w:rsid w:val="000C7DD7"/>
    <w:rsid w:val="000C7DFF"/>
    <w:rsid w:val="000C7FD6"/>
    <w:rsid w:val="000D0FE4"/>
    <w:rsid w:val="000D1701"/>
    <w:rsid w:val="000D1E9F"/>
    <w:rsid w:val="000D2B04"/>
    <w:rsid w:val="000D3396"/>
    <w:rsid w:val="000D4A72"/>
    <w:rsid w:val="000D639F"/>
    <w:rsid w:val="000D64A7"/>
    <w:rsid w:val="000D6FA5"/>
    <w:rsid w:val="000E02DF"/>
    <w:rsid w:val="000E0DB1"/>
    <w:rsid w:val="000E0F1F"/>
    <w:rsid w:val="000E36B2"/>
    <w:rsid w:val="000E3982"/>
    <w:rsid w:val="000E43CD"/>
    <w:rsid w:val="000E5892"/>
    <w:rsid w:val="000E59C8"/>
    <w:rsid w:val="000E6675"/>
    <w:rsid w:val="000E6C18"/>
    <w:rsid w:val="000E7021"/>
    <w:rsid w:val="000E767C"/>
    <w:rsid w:val="000F053E"/>
    <w:rsid w:val="000F072A"/>
    <w:rsid w:val="000F15C1"/>
    <w:rsid w:val="000F164B"/>
    <w:rsid w:val="000F1955"/>
    <w:rsid w:val="000F3260"/>
    <w:rsid w:val="000F3A1A"/>
    <w:rsid w:val="000F48E6"/>
    <w:rsid w:val="000F5F37"/>
    <w:rsid w:val="000F657F"/>
    <w:rsid w:val="000F67C1"/>
    <w:rsid w:val="000F71A6"/>
    <w:rsid w:val="000F721B"/>
    <w:rsid w:val="000F7451"/>
    <w:rsid w:val="000F7777"/>
    <w:rsid w:val="000F7C40"/>
    <w:rsid w:val="001018F7"/>
    <w:rsid w:val="001020D3"/>
    <w:rsid w:val="001028EA"/>
    <w:rsid w:val="00103CBB"/>
    <w:rsid w:val="00103F9E"/>
    <w:rsid w:val="00104494"/>
    <w:rsid w:val="00104E93"/>
    <w:rsid w:val="0010555F"/>
    <w:rsid w:val="00106B01"/>
    <w:rsid w:val="00106B87"/>
    <w:rsid w:val="001072CC"/>
    <w:rsid w:val="00110A74"/>
    <w:rsid w:val="00110B0D"/>
    <w:rsid w:val="0011101D"/>
    <w:rsid w:val="001113A1"/>
    <w:rsid w:val="001114A9"/>
    <w:rsid w:val="00112C94"/>
    <w:rsid w:val="00113189"/>
    <w:rsid w:val="0011343A"/>
    <w:rsid w:val="001138C0"/>
    <w:rsid w:val="0011417C"/>
    <w:rsid w:val="001152CC"/>
    <w:rsid w:val="00115FF9"/>
    <w:rsid w:val="00116BAC"/>
    <w:rsid w:val="00116C13"/>
    <w:rsid w:val="0011708C"/>
    <w:rsid w:val="00121210"/>
    <w:rsid w:val="00121893"/>
    <w:rsid w:val="001223AA"/>
    <w:rsid w:val="00122602"/>
    <w:rsid w:val="0012290C"/>
    <w:rsid w:val="00122929"/>
    <w:rsid w:val="00122C02"/>
    <w:rsid w:val="00122C76"/>
    <w:rsid w:val="00123C05"/>
    <w:rsid w:val="00123C60"/>
    <w:rsid w:val="00123E88"/>
    <w:rsid w:val="0012401B"/>
    <w:rsid w:val="001253CA"/>
    <w:rsid w:val="00125534"/>
    <w:rsid w:val="00126AC5"/>
    <w:rsid w:val="00126F83"/>
    <w:rsid w:val="00127096"/>
    <w:rsid w:val="001272E6"/>
    <w:rsid w:val="00130BEF"/>
    <w:rsid w:val="00130C0F"/>
    <w:rsid w:val="001326A8"/>
    <w:rsid w:val="0013277A"/>
    <w:rsid w:val="001338B3"/>
    <w:rsid w:val="00134060"/>
    <w:rsid w:val="001352CA"/>
    <w:rsid w:val="00135983"/>
    <w:rsid w:val="00136968"/>
    <w:rsid w:val="00136C12"/>
    <w:rsid w:val="00137B9B"/>
    <w:rsid w:val="00137D05"/>
    <w:rsid w:val="00137D94"/>
    <w:rsid w:val="00140518"/>
    <w:rsid w:val="00141744"/>
    <w:rsid w:val="00141E7C"/>
    <w:rsid w:val="00143B85"/>
    <w:rsid w:val="00144F7B"/>
    <w:rsid w:val="0015162A"/>
    <w:rsid w:val="00151E4D"/>
    <w:rsid w:val="0015306F"/>
    <w:rsid w:val="00153D4C"/>
    <w:rsid w:val="00153E03"/>
    <w:rsid w:val="00154630"/>
    <w:rsid w:val="0015490C"/>
    <w:rsid w:val="0015518D"/>
    <w:rsid w:val="0015522B"/>
    <w:rsid w:val="00155614"/>
    <w:rsid w:val="00157E0B"/>
    <w:rsid w:val="0016061D"/>
    <w:rsid w:val="00160D53"/>
    <w:rsid w:val="00160DE3"/>
    <w:rsid w:val="001612A0"/>
    <w:rsid w:val="00162D10"/>
    <w:rsid w:val="00163C81"/>
    <w:rsid w:val="00164615"/>
    <w:rsid w:val="00164B31"/>
    <w:rsid w:val="001650BD"/>
    <w:rsid w:val="00166401"/>
    <w:rsid w:val="00166ABB"/>
    <w:rsid w:val="00170082"/>
    <w:rsid w:val="001701C5"/>
    <w:rsid w:val="00170591"/>
    <w:rsid w:val="00171BE8"/>
    <w:rsid w:val="00174A27"/>
    <w:rsid w:val="00175DD2"/>
    <w:rsid w:val="00177AEF"/>
    <w:rsid w:val="00177B36"/>
    <w:rsid w:val="00177BFA"/>
    <w:rsid w:val="00177C51"/>
    <w:rsid w:val="00177F82"/>
    <w:rsid w:val="0018040C"/>
    <w:rsid w:val="0018183F"/>
    <w:rsid w:val="0018457A"/>
    <w:rsid w:val="00185913"/>
    <w:rsid w:val="00186829"/>
    <w:rsid w:val="00187ABD"/>
    <w:rsid w:val="00187F5C"/>
    <w:rsid w:val="00190A06"/>
    <w:rsid w:val="001928D0"/>
    <w:rsid w:val="001937E9"/>
    <w:rsid w:val="00194DF2"/>
    <w:rsid w:val="0019501B"/>
    <w:rsid w:val="00195059"/>
    <w:rsid w:val="001953CF"/>
    <w:rsid w:val="00195E46"/>
    <w:rsid w:val="001963F9"/>
    <w:rsid w:val="001A0294"/>
    <w:rsid w:val="001A0F71"/>
    <w:rsid w:val="001A1915"/>
    <w:rsid w:val="001A2991"/>
    <w:rsid w:val="001A46D2"/>
    <w:rsid w:val="001A4D18"/>
    <w:rsid w:val="001A5047"/>
    <w:rsid w:val="001A7095"/>
    <w:rsid w:val="001B04C2"/>
    <w:rsid w:val="001B0A88"/>
    <w:rsid w:val="001B0C6A"/>
    <w:rsid w:val="001B1720"/>
    <w:rsid w:val="001B2CDC"/>
    <w:rsid w:val="001B33B3"/>
    <w:rsid w:val="001B4B38"/>
    <w:rsid w:val="001B50F3"/>
    <w:rsid w:val="001B5142"/>
    <w:rsid w:val="001B5CD7"/>
    <w:rsid w:val="001B5D16"/>
    <w:rsid w:val="001B6870"/>
    <w:rsid w:val="001B6C3D"/>
    <w:rsid w:val="001B71E1"/>
    <w:rsid w:val="001B742D"/>
    <w:rsid w:val="001C0A01"/>
    <w:rsid w:val="001C0DB3"/>
    <w:rsid w:val="001C1A56"/>
    <w:rsid w:val="001C2876"/>
    <w:rsid w:val="001C3245"/>
    <w:rsid w:val="001C38E4"/>
    <w:rsid w:val="001C3B2A"/>
    <w:rsid w:val="001C4000"/>
    <w:rsid w:val="001C579C"/>
    <w:rsid w:val="001C648D"/>
    <w:rsid w:val="001C67E0"/>
    <w:rsid w:val="001C717B"/>
    <w:rsid w:val="001C7497"/>
    <w:rsid w:val="001C7A5E"/>
    <w:rsid w:val="001C7AAC"/>
    <w:rsid w:val="001D05EF"/>
    <w:rsid w:val="001D0AFB"/>
    <w:rsid w:val="001D0B72"/>
    <w:rsid w:val="001D199F"/>
    <w:rsid w:val="001D20CA"/>
    <w:rsid w:val="001D215E"/>
    <w:rsid w:val="001D4567"/>
    <w:rsid w:val="001D4EC4"/>
    <w:rsid w:val="001D5B73"/>
    <w:rsid w:val="001E1296"/>
    <w:rsid w:val="001E1574"/>
    <w:rsid w:val="001E1662"/>
    <w:rsid w:val="001E1CF0"/>
    <w:rsid w:val="001E1D64"/>
    <w:rsid w:val="001E23E3"/>
    <w:rsid w:val="001E356E"/>
    <w:rsid w:val="001E432B"/>
    <w:rsid w:val="001E4664"/>
    <w:rsid w:val="001E4772"/>
    <w:rsid w:val="001E4B7F"/>
    <w:rsid w:val="001E534A"/>
    <w:rsid w:val="001E6D5B"/>
    <w:rsid w:val="001E7B3C"/>
    <w:rsid w:val="001F03A2"/>
    <w:rsid w:val="001F0D8F"/>
    <w:rsid w:val="001F0F06"/>
    <w:rsid w:val="001F1750"/>
    <w:rsid w:val="001F3119"/>
    <w:rsid w:val="001F327A"/>
    <w:rsid w:val="001F38B0"/>
    <w:rsid w:val="001F487D"/>
    <w:rsid w:val="001F53AC"/>
    <w:rsid w:val="001F66F2"/>
    <w:rsid w:val="001F6A7B"/>
    <w:rsid w:val="001F70E6"/>
    <w:rsid w:val="00200E88"/>
    <w:rsid w:val="002010C9"/>
    <w:rsid w:val="002012E1"/>
    <w:rsid w:val="00201D1F"/>
    <w:rsid w:val="002023BC"/>
    <w:rsid w:val="00202C53"/>
    <w:rsid w:val="00202D11"/>
    <w:rsid w:val="002037CE"/>
    <w:rsid w:val="0020391E"/>
    <w:rsid w:val="0020448F"/>
    <w:rsid w:val="002047CD"/>
    <w:rsid w:val="00204DCE"/>
    <w:rsid w:val="00204DEF"/>
    <w:rsid w:val="00204F97"/>
    <w:rsid w:val="00205717"/>
    <w:rsid w:val="00205FD9"/>
    <w:rsid w:val="00206213"/>
    <w:rsid w:val="00206B51"/>
    <w:rsid w:val="00206C2F"/>
    <w:rsid w:val="002071AA"/>
    <w:rsid w:val="002075AF"/>
    <w:rsid w:val="00207A60"/>
    <w:rsid w:val="00207B0F"/>
    <w:rsid w:val="00210E34"/>
    <w:rsid w:val="002150C0"/>
    <w:rsid w:val="002152B2"/>
    <w:rsid w:val="0021669F"/>
    <w:rsid w:val="0021672C"/>
    <w:rsid w:val="00217758"/>
    <w:rsid w:val="00221653"/>
    <w:rsid w:val="00222B02"/>
    <w:rsid w:val="00223C0F"/>
    <w:rsid w:val="00225227"/>
    <w:rsid w:val="0022536A"/>
    <w:rsid w:val="002254AF"/>
    <w:rsid w:val="002261FB"/>
    <w:rsid w:val="00226631"/>
    <w:rsid w:val="00226A34"/>
    <w:rsid w:val="002275FB"/>
    <w:rsid w:val="00227665"/>
    <w:rsid w:val="002305C0"/>
    <w:rsid w:val="00230894"/>
    <w:rsid w:val="00230C97"/>
    <w:rsid w:val="00232F60"/>
    <w:rsid w:val="00233D0C"/>
    <w:rsid w:val="0023495E"/>
    <w:rsid w:val="00234A66"/>
    <w:rsid w:val="00234F53"/>
    <w:rsid w:val="002365AA"/>
    <w:rsid w:val="00237910"/>
    <w:rsid w:val="00237ADE"/>
    <w:rsid w:val="002415D9"/>
    <w:rsid w:val="002418FD"/>
    <w:rsid w:val="00243532"/>
    <w:rsid w:val="00243943"/>
    <w:rsid w:val="00243D9A"/>
    <w:rsid w:val="0024528C"/>
    <w:rsid w:val="00245881"/>
    <w:rsid w:val="002472C5"/>
    <w:rsid w:val="002472DE"/>
    <w:rsid w:val="00250735"/>
    <w:rsid w:val="00250D72"/>
    <w:rsid w:val="00250F64"/>
    <w:rsid w:val="002510C3"/>
    <w:rsid w:val="00251D9E"/>
    <w:rsid w:val="00251EFA"/>
    <w:rsid w:val="002536C0"/>
    <w:rsid w:val="0025562B"/>
    <w:rsid w:val="00255978"/>
    <w:rsid w:val="00255E91"/>
    <w:rsid w:val="00255EAB"/>
    <w:rsid w:val="00256631"/>
    <w:rsid w:val="00256FCF"/>
    <w:rsid w:val="00257C0E"/>
    <w:rsid w:val="00263236"/>
    <w:rsid w:val="002637DB"/>
    <w:rsid w:val="00263F24"/>
    <w:rsid w:val="002643F6"/>
    <w:rsid w:val="00265B1F"/>
    <w:rsid w:val="00267A99"/>
    <w:rsid w:val="0027096E"/>
    <w:rsid w:val="00272D3B"/>
    <w:rsid w:val="002731D6"/>
    <w:rsid w:val="002734F9"/>
    <w:rsid w:val="00273BE2"/>
    <w:rsid w:val="00275487"/>
    <w:rsid w:val="002757E5"/>
    <w:rsid w:val="00275E8A"/>
    <w:rsid w:val="002764B1"/>
    <w:rsid w:val="0027693B"/>
    <w:rsid w:val="00276C89"/>
    <w:rsid w:val="002778F2"/>
    <w:rsid w:val="00277C32"/>
    <w:rsid w:val="00277C37"/>
    <w:rsid w:val="00277C57"/>
    <w:rsid w:val="0028021F"/>
    <w:rsid w:val="00280A07"/>
    <w:rsid w:val="00280EDE"/>
    <w:rsid w:val="00281FBE"/>
    <w:rsid w:val="0028210A"/>
    <w:rsid w:val="00282373"/>
    <w:rsid w:val="00282911"/>
    <w:rsid w:val="00282A78"/>
    <w:rsid w:val="00282E0C"/>
    <w:rsid w:val="00282F4D"/>
    <w:rsid w:val="00283C0B"/>
    <w:rsid w:val="00284670"/>
    <w:rsid w:val="00285D33"/>
    <w:rsid w:val="002867E0"/>
    <w:rsid w:val="0028712C"/>
    <w:rsid w:val="00287161"/>
    <w:rsid w:val="00287296"/>
    <w:rsid w:val="00287F32"/>
    <w:rsid w:val="002903B6"/>
    <w:rsid w:val="00290750"/>
    <w:rsid w:val="00290862"/>
    <w:rsid w:val="00290FD9"/>
    <w:rsid w:val="00291219"/>
    <w:rsid w:val="00292788"/>
    <w:rsid w:val="00292D73"/>
    <w:rsid w:val="00292F89"/>
    <w:rsid w:val="00293069"/>
    <w:rsid w:val="0029324C"/>
    <w:rsid w:val="00295214"/>
    <w:rsid w:val="00295E58"/>
    <w:rsid w:val="002A1448"/>
    <w:rsid w:val="002A2559"/>
    <w:rsid w:val="002A2CF0"/>
    <w:rsid w:val="002A2F1E"/>
    <w:rsid w:val="002A4CD7"/>
    <w:rsid w:val="002A6619"/>
    <w:rsid w:val="002A71A0"/>
    <w:rsid w:val="002A75E2"/>
    <w:rsid w:val="002B1161"/>
    <w:rsid w:val="002B12DA"/>
    <w:rsid w:val="002B2099"/>
    <w:rsid w:val="002B3685"/>
    <w:rsid w:val="002B4380"/>
    <w:rsid w:val="002B5D25"/>
    <w:rsid w:val="002B614D"/>
    <w:rsid w:val="002B6793"/>
    <w:rsid w:val="002B6BC2"/>
    <w:rsid w:val="002C05F3"/>
    <w:rsid w:val="002C146D"/>
    <w:rsid w:val="002C18D9"/>
    <w:rsid w:val="002C1D10"/>
    <w:rsid w:val="002C3671"/>
    <w:rsid w:val="002C42C6"/>
    <w:rsid w:val="002C4995"/>
    <w:rsid w:val="002C642F"/>
    <w:rsid w:val="002C6770"/>
    <w:rsid w:val="002C68BF"/>
    <w:rsid w:val="002C6B42"/>
    <w:rsid w:val="002C6C50"/>
    <w:rsid w:val="002C7D5B"/>
    <w:rsid w:val="002C7F45"/>
    <w:rsid w:val="002D1ED7"/>
    <w:rsid w:val="002D28B0"/>
    <w:rsid w:val="002D2C17"/>
    <w:rsid w:val="002D2E08"/>
    <w:rsid w:val="002D32AC"/>
    <w:rsid w:val="002D4D66"/>
    <w:rsid w:val="002D67EA"/>
    <w:rsid w:val="002E0949"/>
    <w:rsid w:val="002E0A23"/>
    <w:rsid w:val="002E0B47"/>
    <w:rsid w:val="002E17EF"/>
    <w:rsid w:val="002E1D61"/>
    <w:rsid w:val="002E1EA2"/>
    <w:rsid w:val="002E24AA"/>
    <w:rsid w:val="002E2BAD"/>
    <w:rsid w:val="002E2CAE"/>
    <w:rsid w:val="002E3735"/>
    <w:rsid w:val="002E3E1B"/>
    <w:rsid w:val="002E5411"/>
    <w:rsid w:val="002E5671"/>
    <w:rsid w:val="002E6E0A"/>
    <w:rsid w:val="002E7513"/>
    <w:rsid w:val="002F01D1"/>
    <w:rsid w:val="002F047E"/>
    <w:rsid w:val="002F19C1"/>
    <w:rsid w:val="002F1C14"/>
    <w:rsid w:val="002F2277"/>
    <w:rsid w:val="002F2724"/>
    <w:rsid w:val="002F3177"/>
    <w:rsid w:val="002F393C"/>
    <w:rsid w:val="002F3C1F"/>
    <w:rsid w:val="002F5008"/>
    <w:rsid w:val="002F53F4"/>
    <w:rsid w:val="002F58B0"/>
    <w:rsid w:val="002F5D71"/>
    <w:rsid w:val="002F5F29"/>
    <w:rsid w:val="002F6626"/>
    <w:rsid w:val="002F6870"/>
    <w:rsid w:val="002F6B65"/>
    <w:rsid w:val="002F6F10"/>
    <w:rsid w:val="002F76F1"/>
    <w:rsid w:val="002F7821"/>
    <w:rsid w:val="0030048B"/>
    <w:rsid w:val="00300F50"/>
    <w:rsid w:val="00301DF8"/>
    <w:rsid w:val="00301F9D"/>
    <w:rsid w:val="00303F45"/>
    <w:rsid w:val="00304608"/>
    <w:rsid w:val="00304B1D"/>
    <w:rsid w:val="003056DF"/>
    <w:rsid w:val="00305BF8"/>
    <w:rsid w:val="0030620A"/>
    <w:rsid w:val="003069E8"/>
    <w:rsid w:val="0030739B"/>
    <w:rsid w:val="003077C5"/>
    <w:rsid w:val="00307C26"/>
    <w:rsid w:val="00307C5D"/>
    <w:rsid w:val="00310BEB"/>
    <w:rsid w:val="00311429"/>
    <w:rsid w:val="003136A0"/>
    <w:rsid w:val="00315BD2"/>
    <w:rsid w:val="00315FC4"/>
    <w:rsid w:val="003162B4"/>
    <w:rsid w:val="0031671A"/>
    <w:rsid w:val="00320432"/>
    <w:rsid w:val="00320AD7"/>
    <w:rsid w:val="00321909"/>
    <w:rsid w:val="003226D4"/>
    <w:rsid w:val="00322840"/>
    <w:rsid w:val="00323302"/>
    <w:rsid w:val="003233B5"/>
    <w:rsid w:val="00324193"/>
    <w:rsid w:val="00324282"/>
    <w:rsid w:val="00324321"/>
    <w:rsid w:val="0032443D"/>
    <w:rsid w:val="00325464"/>
    <w:rsid w:val="003260DD"/>
    <w:rsid w:val="00326211"/>
    <w:rsid w:val="003275AB"/>
    <w:rsid w:val="00327695"/>
    <w:rsid w:val="00327F1D"/>
    <w:rsid w:val="003319CB"/>
    <w:rsid w:val="00331C5E"/>
    <w:rsid w:val="00331CD7"/>
    <w:rsid w:val="00332FF6"/>
    <w:rsid w:val="003337F5"/>
    <w:rsid w:val="00333A8A"/>
    <w:rsid w:val="00334B16"/>
    <w:rsid w:val="00334B36"/>
    <w:rsid w:val="00334D8E"/>
    <w:rsid w:val="00335935"/>
    <w:rsid w:val="003359FE"/>
    <w:rsid w:val="00335D3F"/>
    <w:rsid w:val="00337616"/>
    <w:rsid w:val="00340151"/>
    <w:rsid w:val="00341AC3"/>
    <w:rsid w:val="00343ED0"/>
    <w:rsid w:val="003452CF"/>
    <w:rsid w:val="00345428"/>
    <w:rsid w:val="00345E25"/>
    <w:rsid w:val="0034631E"/>
    <w:rsid w:val="00347339"/>
    <w:rsid w:val="00347C7B"/>
    <w:rsid w:val="0035032D"/>
    <w:rsid w:val="003506E7"/>
    <w:rsid w:val="003507D8"/>
    <w:rsid w:val="00351FD0"/>
    <w:rsid w:val="00352688"/>
    <w:rsid w:val="00354A4B"/>
    <w:rsid w:val="00354AF6"/>
    <w:rsid w:val="003557B8"/>
    <w:rsid w:val="003565FE"/>
    <w:rsid w:val="00356642"/>
    <w:rsid w:val="0036106B"/>
    <w:rsid w:val="0036140F"/>
    <w:rsid w:val="003614C4"/>
    <w:rsid w:val="00361572"/>
    <w:rsid w:val="00361A23"/>
    <w:rsid w:val="00362733"/>
    <w:rsid w:val="00362D12"/>
    <w:rsid w:val="003634B4"/>
    <w:rsid w:val="00363740"/>
    <w:rsid w:val="0036544E"/>
    <w:rsid w:val="00366A7F"/>
    <w:rsid w:val="00367BA5"/>
    <w:rsid w:val="003702B7"/>
    <w:rsid w:val="003716CB"/>
    <w:rsid w:val="00372977"/>
    <w:rsid w:val="00373037"/>
    <w:rsid w:val="003761EC"/>
    <w:rsid w:val="003765F0"/>
    <w:rsid w:val="003768CB"/>
    <w:rsid w:val="00376B77"/>
    <w:rsid w:val="00376D10"/>
    <w:rsid w:val="00380C5A"/>
    <w:rsid w:val="003812D6"/>
    <w:rsid w:val="003812FA"/>
    <w:rsid w:val="00382D4B"/>
    <w:rsid w:val="00382D97"/>
    <w:rsid w:val="003833C3"/>
    <w:rsid w:val="0038563A"/>
    <w:rsid w:val="00385E2B"/>
    <w:rsid w:val="003865C2"/>
    <w:rsid w:val="00386CDC"/>
    <w:rsid w:val="00386E1F"/>
    <w:rsid w:val="0039032B"/>
    <w:rsid w:val="003904F9"/>
    <w:rsid w:val="00390FBA"/>
    <w:rsid w:val="00391117"/>
    <w:rsid w:val="0039131C"/>
    <w:rsid w:val="0039152B"/>
    <w:rsid w:val="00392413"/>
    <w:rsid w:val="0039266B"/>
    <w:rsid w:val="00393193"/>
    <w:rsid w:val="00393301"/>
    <w:rsid w:val="003935BF"/>
    <w:rsid w:val="00393F95"/>
    <w:rsid w:val="003945FD"/>
    <w:rsid w:val="00395719"/>
    <w:rsid w:val="003957A5"/>
    <w:rsid w:val="00395E38"/>
    <w:rsid w:val="003970A2"/>
    <w:rsid w:val="003970E7"/>
    <w:rsid w:val="00397589"/>
    <w:rsid w:val="00397B41"/>
    <w:rsid w:val="00397BF2"/>
    <w:rsid w:val="003A0AB1"/>
    <w:rsid w:val="003A13A2"/>
    <w:rsid w:val="003A22EB"/>
    <w:rsid w:val="003A34E9"/>
    <w:rsid w:val="003A3958"/>
    <w:rsid w:val="003A3A57"/>
    <w:rsid w:val="003A434C"/>
    <w:rsid w:val="003A546D"/>
    <w:rsid w:val="003A5702"/>
    <w:rsid w:val="003A655A"/>
    <w:rsid w:val="003A66BF"/>
    <w:rsid w:val="003A6E62"/>
    <w:rsid w:val="003B0301"/>
    <w:rsid w:val="003B0598"/>
    <w:rsid w:val="003B05ED"/>
    <w:rsid w:val="003B1575"/>
    <w:rsid w:val="003B1776"/>
    <w:rsid w:val="003B1CD9"/>
    <w:rsid w:val="003B2DDF"/>
    <w:rsid w:val="003B2ED2"/>
    <w:rsid w:val="003B38AC"/>
    <w:rsid w:val="003B40CA"/>
    <w:rsid w:val="003B499E"/>
    <w:rsid w:val="003B4AFA"/>
    <w:rsid w:val="003B5FDE"/>
    <w:rsid w:val="003B7C14"/>
    <w:rsid w:val="003B7E6C"/>
    <w:rsid w:val="003C090E"/>
    <w:rsid w:val="003C0E19"/>
    <w:rsid w:val="003C14AB"/>
    <w:rsid w:val="003C1710"/>
    <w:rsid w:val="003C3542"/>
    <w:rsid w:val="003C57D4"/>
    <w:rsid w:val="003C5E15"/>
    <w:rsid w:val="003C6FE0"/>
    <w:rsid w:val="003C778A"/>
    <w:rsid w:val="003C7B5C"/>
    <w:rsid w:val="003D0F1C"/>
    <w:rsid w:val="003D158B"/>
    <w:rsid w:val="003D23E2"/>
    <w:rsid w:val="003D2589"/>
    <w:rsid w:val="003D2791"/>
    <w:rsid w:val="003D3A1A"/>
    <w:rsid w:val="003D5079"/>
    <w:rsid w:val="003D5BE3"/>
    <w:rsid w:val="003D5C2A"/>
    <w:rsid w:val="003D6381"/>
    <w:rsid w:val="003E0689"/>
    <w:rsid w:val="003E0CAC"/>
    <w:rsid w:val="003E16D1"/>
    <w:rsid w:val="003E22AE"/>
    <w:rsid w:val="003E2644"/>
    <w:rsid w:val="003E2C3E"/>
    <w:rsid w:val="003E34BE"/>
    <w:rsid w:val="003E3903"/>
    <w:rsid w:val="003E4FE2"/>
    <w:rsid w:val="003E554D"/>
    <w:rsid w:val="003E60B1"/>
    <w:rsid w:val="003E622C"/>
    <w:rsid w:val="003E663C"/>
    <w:rsid w:val="003E78F2"/>
    <w:rsid w:val="003F0D4A"/>
    <w:rsid w:val="003F14FB"/>
    <w:rsid w:val="003F1906"/>
    <w:rsid w:val="003F211A"/>
    <w:rsid w:val="003F2504"/>
    <w:rsid w:val="003F28A8"/>
    <w:rsid w:val="003F2945"/>
    <w:rsid w:val="003F2CE4"/>
    <w:rsid w:val="003F2F6F"/>
    <w:rsid w:val="003F3AF1"/>
    <w:rsid w:val="003F3B80"/>
    <w:rsid w:val="003F3CBE"/>
    <w:rsid w:val="003F43F9"/>
    <w:rsid w:val="003F4915"/>
    <w:rsid w:val="003F515E"/>
    <w:rsid w:val="003F51B7"/>
    <w:rsid w:val="003F6A46"/>
    <w:rsid w:val="003F6E37"/>
    <w:rsid w:val="003F76A0"/>
    <w:rsid w:val="004000FD"/>
    <w:rsid w:val="0040026D"/>
    <w:rsid w:val="00400309"/>
    <w:rsid w:val="00400CE8"/>
    <w:rsid w:val="00402235"/>
    <w:rsid w:val="00403491"/>
    <w:rsid w:val="004042A5"/>
    <w:rsid w:val="004059D5"/>
    <w:rsid w:val="004064A8"/>
    <w:rsid w:val="00407140"/>
    <w:rsid w:val="00407F22"/>
    <w:rsid w:val="0041039F"/>
    <w:rsid w:val="00410AC1"/>
    <w:rsid w:val="00411329"/>
    <w:rsid w:val="00411879"/>
    <w:rsid w:val="00412650"/>
    <w:rsid w:val="00412FE9"/>
    <w:rsid w:val="004132AD"/>
    <w:rsid w:val="00413CCB"/>
    <w:rsid w:val="004143BD"/>
    <w:rsid w:val="0041491B"/>
    <w:rsid w:val="00420026"/>
    <w:rsid w:val="004202CD"/>
    <w:rsid w:val="00420453"/>
    <w:rsid w:val="0042095D"/>
    <w:rsid w:val="004209D9"/>
    <w:rsid w:val="0042102E"/>
    <w:rsid w:val="004211AA"/>
    <w:rsid w:val="00421414"/>
    <w:rsid w:val="00423E77"/>
    <w:rsid w:val="0042426F"/>
    <w:rsid w:val="004248FD"/>
    <w:rsid w:val="00426160"/>
    <w:rsid w:val="004268C8"/>
    <w:rsid w:val="00426BBE"/>
    <w:rsid w:val="00426CF0"/>
    <w:rsid w:val="00427668"/>
    <w:rsid w:val="00427AF2"/>
    <w:rsid w:val="00427BF8"/>
    <w:rsid w:val="00427CD5"/>
    <w:rsid w:val="00427D4A"/>
    <w:rsid w:val="00430B01"/>
    <w:rsid w:val="004313D3"/>
    <w:rsid w:val="00431D55"/>
    <w:rsid w:val="00432F0A"/>
    <w:rsid w:val="00435D04"/>
    <w:rsid w:val="00436B94"/>
    <w:rsid w:val="00436C8C"/>
    <w:rsid w:val="00437717"/>
    <w:rsid w:val="004423A7"/>
    <w:rsid w:val="004424FE"/>
    <w:rsid w:val="00444766"/>
    <w:rsid w:val="004459F0"/>
    <w:rsid w:val="0044651B"/>
    <w:rsid w:val="004469C2"/>
    <w:rsid w:val="00447799"/>
    <w:rsid w:val="00450036"/>
    <w:rsid w:val="004501F8"/>
    <w:rsid w:val="00450A7E"/>
    <w:rsid w:val="00451DE9"/>
    <w:rsid w:val="00452225"/>
    <w:rsid w:val="004541AC"/>
    <w:rsid w:val="00456126"/>
    <w:rsid w:val="004562C4"/>
    <w:rsid w:val="0045783A"/>
    <w:rsid w:val="0046271F"/>
    <w:rsid w:val="00462D50"/>
    <w:rsid w:val="004632E2"/>
    <w:rsid w:val="00463488"/>
    <w:rsid w:val="004636E3"/>
    <w:rsid w:val="00464E4F"/>
    <w:rsid w:val="004657E4"/>
    <w:rsid w:val="00466603"/>
    <w:rsid w:val="00466F58"/>
    <w:rsid w:val="004722E4"/>
    <w:rsid w:val="004724FC"/>
    <w:rsid w:val="00473F78"/>
    <w:rsid w:val="0047466F"/>
    <w:rsid w:val="004757A4"/>
    <w:rsid w:val="004764C0"/>
    <w:rsid w:val="00476AD5"/>
    <w:rsid w:val="0047722B"/>
    <w:rsid w:val="004772A0"/>
    <w:rsid w:val="004774BA"/>
    <w:rsid w:val="004809AF"/>
    <w:rsid w:val="00481D56"/>
    <w:rsid w:val="00481DCB"/>
    <w:rsid w:val="00481FF8"/>
    <w:rsid w:val="004822DD"/>
    <w:rsid w:val="0048299A"/>
    <w:rsid w:val="004849F7"/>
    <w:rsid w:val="00484AB3"/>
    <w:rsid w:val="00485973"/>
    <w:rsid w:val="004862EB"/>
    <w:rsid w:val="004864C5"/>
    <w:rsid w:val="004874AE"/>
    <w:rsid w:val="00487701"/>
    <w:rsid w:val="00487773"/>
    <w:rsid w:val="00487CEB"/>
    <w:rsid w:val="00490228"/>
    <w:rsid w:val="004904AD"/>
    <w:rsid w:val="00491853"/>
    <w:rsid w:val="0049212E"/>
    <w:rsid w:val="0049227B"/>
    <w:rsid w:val="004927EA"/>
    <w:rsid w:val="00492ACC"/>
    <w:rsid w:val="004934B4"/>
    <w:rsid w:val="00493F96"/>
    <w:rsid w:val="004948BB"/>
    <w:rsid w:val="00494F0A"/>
    <w:rsid w:val="00496D70"/>
    <w:rsid w:val="004974D9"/>
    <w:rsid w:val="004A03E7"/>
    <w:rsid w:val="004A08DF"/>
    <w:rsid w:val="004A0E97"/>
    <w:rsid w:val="004A195F"/>
    <w:rsid w:val="004A1E8F"/>
    <w:rsid w:val="004A1EB3"/>
    <w:rsid w:val="004A20C2"/>
    <w:rsid w:val="004A345A"/>
    <w:rsid w:val="004A36BE"/>
    <w:rsid w:val="004A3DA3"/>
    <w:rsid w:val="004A3F37"/>
    <w:rsid w:val="004A47EB"/>
    <w:rsid w:val="004A52C4"/>
    <w:rsid w:val="004A64B8"/>
    <w:rsid w:val="004A6964"/>
    <w:rsid w:val="004B09BE"/>
    <w:rsid w:val="004B18A4"/>
    <w:rsid w:val="004B1BCE"/>
    <w:rsid w:val="004B2515"/>
    <w:rsid w:val="004B3389"/>
    <w:rsid w:val="004B4AF0"/>
    <w:rsid w:val="004B4E9E"/>
    <w:rsid w:val="004B58CD"/>
    <w:rsid w:val="004B73D6"/>
    <w:rsid w:val="004B7CD9"/>
    <w:rsid w:val="004B7F71"/>
    <w:rsid w:val="004C08C7"/>
    <w:rsid w:val="004C17C2"/>
    <w:rsid w:val="004C2236"/>
    <w:rsid w:val="004C2291"/>
    <w:rsid w:val="004C2450"/>
    <w:rsid w:val="004C2509"/>
    <w:rsid w:val="004C33F7"/>
    <w:rsid w:val="004C40BA"/>
    <w:rsid w:val="004C4E18"/>
    <w:rsid w:val="004C505D"/>
    <w:rsid w:val="004C599A"/>
    <w:rsid w:val="004C5A07"/>
    <w:rsid w:val="004C5DE7"/>
    <w:rsid w:val="004C69D1"/>
    <w:rsid w:val="004C6AB2"/>
    <w:rsid w:val="004D03BD"/>
    <w:rsid w:val="004D0935"/>
    <w:rsid w:val="004D0945"/>
    <w:rsid w:val="004D0C26"/>
    <w:rsid w:val="004D18BF"/>
    <w:rsid w:val="004D2092"/>
    <w:rsid w:val="004D220F"/>
    <w:rsid w:val="004D2245"/>
    <w:rsid w:val="004D26F2"/>
    <w:rsid w:val="004D2B52"/>
    <w:rsid w:val="004D2E16"/>
    <w:rsid w:val="004D3724"/>
    <w:rsid w:val="004D3E77"/>
    <w:rsid w:val="004D5719"/>
    <w:rsid w:val="004D68EF"/>
    <w:rsid w:val="004D6D51"/>
    <w:rsid w:val="004D6F53"/>
    <w:rsid w:val="004D7041"/>
    <w:rsid w:val="004D7C42"/>
    <w:rsid w:val="004D7F00"/>
    <w:rsid w:val="004E1217"/>
    <w:rsid w:val="004E29E3"/>
    <w:rsid w:val="004E2EF9"/>
    <w:rsid w:val="004E3713"/>
    <w:rsid w:val="004E3868"/>
    <w:rsid w:val="004E41E5"/>
    <w:rsid w:val="004E43D9"/>
    <w:rsid w:val="004E450C"/>
    <w:rsid w:val="004E46F4"/>
    <w:rsid w:val="004E47AD"/>
    <w:rsid w:val="004E4BD4"/>
    <w:rsid w:val="004E50B2"/>
    <w:rsid w:val="004E6758"/>
    <w:rsid w:val="004E7F53"/>
    <w:rsid w:val="004F0E39"/>
    <w:rsid w:val="004F14DA"/>
    <w:rsid w:val="004F163F"/>
    <w:rsid w:val="004F2886"/>
    <w:rsid w:val="004F4F6D"/>
    <w:rsid w:val="004F56E6"/>
    <w:rsid w:val="004F5E0F"/>
    <w:rsid w:val="004F5FD3"/>
    <w:rsid w:val="004F793B"/>
    <w:rsid w:val="004F7D1C"/>
    <w:rsid w:val="00500414"/>
    <w:rsid w:val="0050042C"/>
    <w:rsid w:val="00500770"/>
    <w:rsid w:val="00500C16"/>
    <w:rsid w:val="0050175B"/>
    <w:rsid w:val="00503210"/>
    <w:rsid w:val="0050339D"/>
    <w:rsid w:val="00503796"/>
    <w:rsid w:val="00503C58"/>
    <w:rsid w:val="00503FBD"/>
    <w:rsid w:val="00504656"/>
    <w:rsid w:val="00504DE2"/>
    <w:rsid w:val="00505297"/>
    <w:rsid w:val="00505D5A"/>
    <w:rsid w:val="00505F92"/>
    <w:rsid w:val="00506D25"/>
    <w:rsid w:val="005103CF"/>
    <w:rsid w:val="0051064C"/>
    <w:rsid w:val="00510AF4"/>
    <w:rsid w:val="00510D83"/>
    <w:rsid w:val="00511675"/>
    <w:rsid w:val="005116A7"/>
    <w:rsid w:val="0051304C"/>
    <w:rsid w:val="005131B6"/>
    <w:rsid w:val="005140F8"/>
    <w:rsid w:val="00514E31"/>
    <w:rsid w:val="005152E4"/>
    <w:rsid w:val="00515544"/>
    <w:rsid w:val="00515A74"/>
    <w:rsid w:val="005207B3"/>
    <w:rsid w:val="005208B2"/>
    <w:rsid w:val="00520F8A"/>
    <w:rsid w:val="00521018"/>
    <w:rsid w:val="0052120F"/>
    <w:rsid w:val="00521475"/>
    <w:rsid w:val="005217C8"/>
    <w:rsid w:val="005219AE"/>
    <w:rsid w:val="00522615"/>
    <w:rsid w:val="00522F78"/>
    <w:rsid w:val="005240B6"/>
    <w:rsid w:val="00525710"/>
    <w:rsid w:val="00525956"/>
    <w:rsid w:val="005271D0"/>
    <w:rsid w:val="00527D77"/>
    <w:rsid w:val="005305D3"/>
    <w:rsid w:val="00530E36"/>
    <w:rsid w:val="00531874"/>
    <w:rsid w:val="00531DC8"/>
    <w:rsid w:val="00531FA4"/>
    <w:rsid w:val="005323B9"/>
    <w:rsid w:val="00532E0D"/>
    <w:rsid w:val="0053463A"/>
    <w:rsid w:val="00535BBE"/>
    <w:rsid w:val="005361F8"/>
    <w:rsid w:val="00536389"/>
    <w:rsid w:val="00536A64"/>
    <w:rsid w:val="00536B46"/>
    <w:rsid w:val="005401D9"/>
    <w:rsid w:val="00541F15"/>
    <w:rsid w:val="00541F21"/>
    <w:rsid w:val="00542681"/>
    <w:rsid w:val="00543548"/>
    <w:rsid w:val="00543A68"/>
    <w:rsid w:val="00544133"/>
    <w:rsid w:val="00544234"/>
    <w:rsid w:val="0054569E"/>
    <w:rsid w:val="005457E2"/>
    <w:rsid w:val="00550587"/>
    <w:rsid w:val="005517D4"/>
    <w:rsid w:val="005527B2"/>
    <w:rsid w:val="00553476"/>
    <w:rsid w:val="00553BB7"/>
    <w:rsid w:val="00554A28"/>
    <w:rsid w:val="005550D8"/>
    <w:rsid w:val="00555205"/>
    <w:rsid w:val="005568D9"/>
    <w:rsid w:val="00556E14"/>
    <w:rsid w:val="00557AC4"/>
    <w:rsid w:val="00557B47"/>
    <w:rsid w:val="005610D8"/>
    <w:rsid w:val="005610F2"/>
    <w:rsid w:val="0056188A"/>
    <w:rsid w:val="00561CC0"/>
    <w:rsid w:val="00561FD4"/>
    <w:rsid w:val="005627EE"/>
    <w:rsid w:val="0056285D"/>
    <w:rsid w:val="00563033"/>
    <w:rsid w:val="005634C4"/>
    <w:rsid w:val="0056441D"/>
    <w:rsid w:val="0056490F"/>
    <w:rsid w:val="0056505D"/>
    <w:rsid w:val="005661D8"/>
    <w:rsid w:val="00566ED3"/>
    <w:rsid w:val="0057020F"/>
    <w:rsid w:val="005704F1"/>
    <w:rsid w:val="00570B39"/>
    <w:rsid w:val="00570FA6"/>
    <w:rsid w:val="00571E09"/>
    <w:rsid w:val="00571F70"/>
    <w:rsid w:val="0057234E"/>
    <w:rsid w:val="0057280E"/>
    <w:rsid w:val="005733CD"/>
    <w:rsid w:val="00573764"/>
    <w:rsid w:val="0057428A"/>
    <w:rsid w:val="00574AAB"/>
    <w:rsid w:val="00575876"/>
    <w:rsid w:val="00576960"/>
    <w:rsid w:val="0057702B"/>
    <w:rsid w:val="00577FAF"/>
    <w:rsid w:val="005802F6"/>
    <w:rsid w:val="00581487"/>
    <w:rsid w:val="00582D0F"/>
    <w:rsid w:val="00583957"/>
    <w:rsid w:val="00583F63"/>
    <w:rsid w:val="00585A30"/>
    <w:rsid w:val="00585BF7"/>
    <w:rsid w:val="0058670C"/>
    <w:rsid w:val="00586812"/>
    <w:rsid w:val="00587660"/>
    <w:rsid w:val="00590374"/>
    <w:rsid w:val="00590941"/>
    <w:rsid w:val="00591241"/>
    <w:rsid w:val="00591984"/>
    <w:rsid w:val="00591B43"/>
    <w:rsid w:val="00591D94"/>
    <w:rsid w:val="00592A92"/>
    <w:rsid w:val="00593771"/>
    <w:rsid w:val="00594450"/>
    <w:rsid w:val="00594FB5"/>
    <w:rsid w:val="00595034"/>
    <w:rsid w:val="00595535"/>
    <w:rsid w:val="00596CFD"/>
    <w:rsid w:val="00596F42"/>
    <w:rsid w:val="0059792A"/>
    <w:rsid w:val="005A0C97"/>
    <w:rsid w:val="005A1541"/>
    <w:rsid w:val="005A27F9"/>
    <w:rsid w:val="005A2B06"/>
    <w:rsid w:val="005A3A9D"/>
    <w:rsid w:val="005A40C7"/>
    <w:rsid w:val="005A6025"/>
    <w:rsid w:val="005B0134"/>
    <w:rsid w:val="005B125F"/>
    <w:rsid w:val="005B1504"/>
    <w:rsid w:val="005B28F5"/>
    <w:rsid w:val="005B3148"/>
    <w:rsid w:val="005B3FC0"/>
    <w:rsid w:val="005B4796"/>
    <w:rsid w:val="005B47A1"/>
    <w:rsid w:val="005B483E"/>
    <w:rsid w:val="005B4BAC"/>
    <w:rsid w:val="005B5D48"/>
    <w:rsid w:val="005B6320"/>
    <w:rsid w:val="005B6BD2"/>
    <w:rsid w:val="005B70DC"/>
    <w:rsid w:val="005B7702"/>
    <w:rsid w:val="005B7E21"/>
    <w:rsid w:val="005C0812"/>
    <w:rsid w:val="005C0967"/>
    <w:rsid w:val="005C0CAD"/>
    <w:rsid w:val="005C0F10"/>
    <w:rsid w:val="005C17A4"/>
    <w:rsid w:val="005C374F"/>
    <w:rsid w:val="005C4052"/>
    <w:rsid w:val="005C5A9E"/>
    <w:rsid w:val="005C63CC"/>
    <w:rsid w:val="005C72A2"/>
    <w:rsid w:val="005D0DD8"/>
    <w:rsid w:val="005D12DE"/>
    <w:rsid w:val="005D1765"/>
    <w:rsid w:val="005D2090"/>
    <w:rsid w:val="005D238B"/>
    <w:rsid w:val="005D2CB2"/>
    <w:rsid w:val="005D3498"/>
    <w:rsid w:val="005D35C8"/>
    <w:rsid w:val="005D390F"/>
    <w:rsid w:val="005D3B22"/>
    <w:rsid w:val="005D4E7F"/>
    <w:rsid w:val="005D4F86"/>
    <w:rsid w:val="005D5B31"/>
    <w:rsid w:val="005D5B88"/>
    <w:rsid w:val="005D7E35"/>
    <w:rsid w:val="005E0F8E"/>
    <w:rsid w:val="005E1672"/>
    <w:rsid w:val="005E1D21"/>
    <w:rsid w:val="005E2577"/>
    <w:rsid w:val="005E286B"/>
    <w:rsid w:val="005E2FE8"/>
    <w:rsid w:val="005E34E8"/>
    <w:rsid w:val="005E3F2E"/>
    <w:rsid w:val="005E404F"/>
    <w:rsid w:val="005E44E9"/>
    <w:rsid w:val="005E4A17"/>
    <w:rsid w:val="005E5F9B"/>
    <w:rsid w:val="005E6D7E"/>
    <w:rsid w:val="005E7951"/>
    <w:rsid w:val="005F016A"/>
    <w:rsid w:val="005F0234"/>
    <w:rsid w:val="005F037B"/>
    <w:rsid w:val="005F0BB0"/>
    <w:rsid w:val="005F18E3"/>
    <w:rsid w:val="005F1A17"/>
    <w:rsid w:val="005F2A19"/>
    <w:rsid w:val="005F2F0D"/>
    <w:rsid w:val="005F32B8"/>
    <w:rsid w:val="005F3419"/>
    <w:rsid w:val="005F3B4D"/>
    <w:rsid w:val="005F5259"/>
    <w:rsid w:val="005F63C0"/>
    <w:rsid w:val="005F6DE9"/>
    <w:rsid w:val="005F73FB"/>
    <w:rsid w:val="005F7D88"/>
    <w:rsid w:val="005F7FDD"/>
    <w:rsid w:val="0060057B"/>
    <w:rsid w:val="00600F26"/>
    <w:rsid w:val="00601CBB"/>
    <w:rsid w:val="00602784"/>
    <w:rsid w:val="00602E64"/>
    <w:rsid w:val="00606227"/>
    <w:rsid w:val="006064A5"/>
    <w:rsid w:val="0060733C"/>
    <w:rsid w:val="006074C1"/>
    <w:rsid w:val="00607FD4"/>
    <w:rsid w:val="0061037A"/>
    <w:rsid w:val="006104F4"/>
    <w:rsid w:val="00610DD6"/>
    <w:rsid w:val="00612D3E"/>
    <w:rsid w:val="00613162"/>
    <w:rsid w:val="0061361B"/>
    <w:rsid w:val="00613C9F"/>
    <w:rsid w:val="00613EE4"/>
    <w:rsid w:val="006150AF"/>
    <w:rsid w:val="006150C3"/>
    <w:rsid w:val="006153B4"/>
    <w:rsid w:val="0061761F"/>
    <w:rsid w:val="00617629"/>
    <w:rsid w:val="00620309"/>
    <w:rsid w:val="006219B7"/>
    <w:rsid w:val="0062303B"/>
    <w:rsid w:val="006231C4"/>
    <w:rsid w:val="006234DF"/>
    <w:rsid w:val="00623641"/>
    <w:rsid w:val="00623D62"/>
    <w:rsid w:val="0062462D"/>
    <w:rsid w:val="006307F2"/>
    <w:rsid w:val="00630BB3"/>
    <w:rsid w:val="00630E84"/>
    <w:rsid w:val="006311F1"/>
    <w:rsid w:val="00632C04"/>
    <w:rsid w:val="00632D4F"/>
    <w:rsid w:val="00633D54"/>
    <w:rsid w:val="00633EF9"/>
    <w:rsid w:val="00634109"/>
    <w:rsid w:val="006345E8"/>
    <w:rsid w:val="00634AAD"/>
    <w:rsid w:val="00634AC0"/>
    <w:rsid w:val="00635C92"/>
    <w:rsid w:val="00635CC6"/>
    <w:rsid w:val="006363EE"/>
    <w:rsid w:val="006377BB"/>
    <w:rsid w:val="00641403"/>
    <w:rsid w:val="006415D3"/>
    <w:rsid w:val="00643652"/>
    <w:rsid w:val="00643AD2"/>
    <w:rsid w:val="00644503"/>
    <w:rsid w:val="006448EF"/>
    <w:rsid w:val="00646627"/>
    <w:rsid w:val="00647922"/>
    <w:rsid w:val="006500FB"/>
    <w:rsid w:val="0065056A"/>
    <w:rsid w:val="00650814"/>
    <w:rsid w:val="00652412"/>
    <w:rsid w:val="00654446"/>
    <w:rsid w:val="00654F73"/>
    <w:rsid w:val="00655334"/>
    <w:rsid w:val="00656506"/>
    <w:rsid w:val="00656666"/>
    <w:rsid w:val="006571EA"/>
    <w:rsid w:val="0065777E"/>
    <w:rsid w:val="00657BE8"/>
    <w:rsid w:val="00660CBC"/>
    <w:rsid w:val="00660D11"/>
    <w:rsid w:val="00661638"/>
    <w:rsid w:val="006616B1"/>
    <w:rsid w:val="006617F1"/>
    <w:rsid w:val="00661CFF"/>
    <w:rsid w:val="00663569"/>
    <w:rsid w:val="006639A4"/>
    <w:rsid w:val="00663C28"/>
    <w:rsid w:val="00664114"/>
    <w:rsid w:val="00664B52"/>
    <w:rsid w:val="00664FAA"/>
    <w:rsid w:val="00665995"/>
    <w:rsid w:val="00666582"/>
    <w:rsid w:val="00666F2F"/>
    <w:rsid w:val="00667220"/>
    <w:rsid w:val="00667DCB"/>
    <w:rsid w:val="00670620"/>
    <w:rsid w:val="0067164C"/>
    <w:rsid w:val="006741D6"/>
    <w:rsid w:val="00674850"/>
    <w:rsid w:val="00675076"/>
    <w:rsid w:val="006773CC"/>
    <w:rsid w:val="00677E09"/>
    <w:rsid w:val="00677F3E"/>
    <w:rsid w:val="00680354"/>
    <w:rsid w:val="00681683"/>
    <w:rsid w:val="00681719"/>
    <w:rsid w:val="00681A72"/>
    <w:rsid w:val="006824C3"/>
    <w:rsid w:val="00683F40"/>
    <w:rsid w:val="006841DF"/>
    <w:rsid w:val="00684865"/>
    <w:rsid w:val="0068629C"/>
    <w:rsid w:val="00686777"/>
    <w:rsid w:val="006868A7"/>
    <w:rsid w:val="00686B6C"/>
    <w:rsid w:val="00686DE7"/>
    <w:rsid w:val="0068749D"/>
    <w:rsid w:val="006879CD"/>
    <w:rsid w:val="00690035"/>
    <w:rsid w:val="00690061"/>
    <w:rsid w:val="00691F2E"/>
    <w:rsid w:val="006929F4"/>
    <w:rsid w:val="00695FC0"/>
    <w:rsid w:val="006967C5"/>
    <w:rsid w:val="00696CBA"/>
    <w:rsid w:val="00696E53"/>
    <w:rsid w:val="006972B7"/>
    <w:rsid w:val="006A0EF9"/>
    <w:rsid w:val="006A1C26"/>
    <w:rsid w:val="006A1FFF"/>
    <w:rsid w:val="006A2926"/>
    <w:rsid w:val="006A2FE0"/>
    <w:rsid w:val="006A3CE6"/>
    <w:rsid w:val="006A3D58"/>
    <w:rsid w:val="006A43A9"/>
    <w:rsid w:val="006A459D"/>
    <w:rsid w:val="006A5340"/>
    <w:rsid w:val="006A5FB1"/>
    <w:rsid w:val="006A66DC"/>
    <w:rsid w:val="006B091C"/>
    <w:rsid w:val="006B0D9B"/>
    <w:rsid w:val="006B0E3C"/>
    <w:rsid w:val="006B1D48"/>
    <w:rsid w:val="006B1DEE"/>
    <w:rsid w:val="006B1E2C"/>
    <w:rsid w:val="006B1FE5"/>
    <w:rsid w:val="006B204F"/>
    <w:rsid w:val="006B34AC"/>
    <w:rsid w:val="006B4C95"/>
    <w:rsid w:val="006B5277"/>
    <w:rsid w:val="006B542C"/>
    <w:rsid w:val="006B5654"/>
    <w:rsid w:val="006B5B3A"/>
    <w:rsid w:val="006B5DD6"/>
    <w:rsid w:val="006B6DEC"/>
    <w:rsid w:val="006B71BE"/>
    <w:rsid w:val="006C0205"/>
    <w:rsid w:val="006C0D63"/>
    <w:rsid w:val="006C1039"/>
    <w:rsid w:val="006C1479"/>
    <w:rsid w:val="006C255E"/>
    <w:rsid w:val="006C2A0B"/>
    <w:rsid w:val="006C34CB"/>
    <w:rsid w:val="006C35CC"/>
    <w:rsid w:val="006C3CE2"/>
    <w:rsid w:val="006C4622"/>
    <w:rsid w:val="006C53AB"/>
    <w:rsid w:val="006C58DE"/>
    <w:rsid w:val="006C6C8C"/>
    <w:rsid w:val="006C726F"/>
    <w:rsid w:val="006C766B"/>
    <w:rsid w:val="006C76F4"/>
    <w:rsid w:val="006C7762"/>
    <w:rsid w:val="006D1A40"/>
    <w:rsid w:val="006D2A01"/>
    <w:rsid w:val="006D3258"/>
    <w:rsid w:val="006D3677"/>
    <w:rsid w:val="006D5A03"/>
    <w:rsid w:val="006D61C8"/>
    <w:rsid w:val="006D6DDE"/>
    <w:rsid w:val="006D72C2"/>
    <w:rsid w:val="006E0B59"/>
    <w:rsid w:val="006E23CA"/>
    <w:rsid w:val="006E2889"/>
    <w:rsid w:val="006E3922"/>
    <w:rsid w:val="006E3CF2"/>
    <w:rsid w:val="006E4E62"/>
    <w:rsid w:val="006E587B"/>
    <w:rsid w:val="006E5D30"/>
    <w:rsid w:val="006E6278"/>
    <w:rsid w:val="006E6375"/>
    <w:rsid w:val="006E6610"/>
    <w:rsid w:val="006E7807"/>
    <w:rsid w:val="006F0D0B"/>
    <w:rsid w:val="006F1238"/>
    <w:rsid w:val="006F18C1"/>
    <w:rsid w:val="006F24F9"/>
    <w:rsid w:val="006F2600"/>
    <w:rsid w:val="006F32AD"/>
    <w:rsid w:val="006F3AB1"/>
    <w:rsid w:val="006F4730"/>
    <w:rsid w:val="006F52BA"/>
    <w:rsid w:val="006F577F"/>
    <w:rsid w:val="006F617D"/>
    <w:rsid w:val="006F6972"/>
    <w:rsid w:val="00700C66"/>
    <w:rsid w:val="00701AFB"/>
    <w:rsid w:val="00702CFE"/>
    <w:rsid w:val="0070439F"/>
    <w:rsid w:val="00705F0C"/>
    <w:rsid w:val="00706C76"/>
    <w:rsid w:val="00706F49"/>
    <w:rsid w:val="0070709E"/>
    <w:rsid w:val="007072A5"/>
    <w:rsid w:val="0071017F"/>
    <w:rsid w:val="0071176F"/>
    <w:rsid w:val="00711FD9"/>
    <w:rsid w:val="007121F8"/>
    <w:rsid w:val="007122DB"/>
    <w:rsid w:val="007127ED"/>
    <w:rsid w:val="007131D8"/>
    <w:rsid w:val="00714685"/>
    <w:rsid w:val="00714EF0"/>
    <w:rsid w:val="007154B9"/>
    <w:rsid w:val="00715B87"/>
    <w:rsid w:val="00715D6F"/>
    <w:rsid w:val="00721D11"/>
    <w:rsid w:val="00722AEC"/>
    <w:rsid w:val="007234F1"/>
    <w:rsid w:val="00724668"/>
    <w:rsid w:val="00724783"/>
    <w:rsid w:val="00724B48"/>
    <w:rsid w:val="00726569"/>
    <w:rsid w:val="00726A96"/>
    <w:rsid w:val="00727DEF"/>
    <w:rsid w:val="00730376"/>
    <w:rsid w:val="00732B13"/>
    <w:rsid w:val="007333CD"/>
    <w:rsid w:val="00733401"/>
    <w:rsid w:val="007349D5"/>
    <w:rsid w:val="007350F3"/>
    <w:rsid w:val="0073569A"/>
    <w:rsid w:val="0073598E"/>
    <w:rsid w:val="00736225"/>
    <w:rsid w:val="007369D5"/>
    <w:rsid w:val="007370EB"/>
    <w:rsid w:val="00740235"/>
    <w:rsid w:val="007409B7"/>
    <w:rsid w:val="007411A4"/>
    <w:rsid w:val="007411F1"/>
    <w:rsid w:val="00741F37"/>
    <w:rsid w:val="00742E1F"/>
    <w:rsid w:val="00744F3E"/>
    <w:rsid w:val="0074575A"/>
    <w:rsid w:val="00746C2D"/>
    <w:rsid w:val="00750450"/>
    <w:rsid w:val="00750878"/>
    <w:rsid w:val="007510ED"/>
    <w:rsid w:val="00751E83"/>
    <w:rsid w:val="00752722"/>
    <w:rsid w:val="00753676"/>
    <w:rsid w:val="00754363"/>
    <w:rsid w:val="00755E18"/>
    <w:rsid w:val="007566E2"/>
    <w:rsid w:val="00757D08"/>
    <w:rsid w:val="00757D92"/>
    <w:rsid w:val="00757EF2"/>
    <w:rsid w:val="007602D7"/>
    <w:rsid w:val="0076087E"/>
    <w:rsid w:val="0076149E"/>
    <w:rsid w:val="00762C7C"/>
    <w:rsid w:val="00763345"/>
    <w:rsid w:val="00763349"/>
    <w:rsid w:val="007638A0"/>
    <w:rsid w:val="00763DBE"/>
    <w:rsid w:val="00764563"/>
    <w:rsid w:val="00765A72"/>
    <w:rsid w:val="00770187"/>
    <w:rsid w:val="007706AF"/>
    <w:rsid w:val="00770CA1"/>
    <w:rsid w:val="0077118C"/>
    <w:rsid w:val="0077221B"/>
    <w:rsid w:val="00772DC2"/>
    <w:rsid w:val="007733D1"/>
    <w:rsid w:val="00773744"/>
    <w:rsid w:val="00774A7C"/>
    <w:rsid w:val="007762B7"/>
    <w:rsid w:val="00776B72"/>
    <w:rsid w:val="00777AD9"/>
    <w:rsid w:val="00777ED3"/>
    <w:rsid w:val="00780CFE"/>
    <w:rsid w:val="00781095"/>
    <w:rsid w:val="00782535"/>
    <w:rsid w:val="0078306A"/>
    <w:rsid w:val="00783500"/>
    <w:rsid w:val="0078386C"/>
    <w:rsid w:val="00785234"/>
    <w:rsid w:val="007852A8"/>
    <w:rsid w:val="007855E0"/>
    <w:rsid w:val="00785A8D"/>
    <w:rsid w:val="0078699A"/>
    <w:rsid w:val="0078709C"/>
    <w:rsid w:val="00787217"/>
    <w:rsid w:val="00787498"/>
    <w:rsid w:val="0079052F"/>
    <w:rsid w:val="0079069E"/>
    <w:rsid w:val="0079107F"/>
    <w:rsid w:val="007911CC"/>
    <w:rsid w:val="0079228A"/>
    <w:rsid w:val="00792633"/>
    <w:rsid w:val="007929C9"/>
    <w:rsid w:val="00792D03"/>
    <w:rsid w:val="0079472C"/>
    <w:rsid w:val="00795057"/>
    <w:rsid w:val="00795601"/>
    <w:rsid w:val="007972C3"/>
    <w:rsid w:val="007978DB"/>
    <w:rsid w:val="007A0163"/>
    <w:rsid w:val="007A0526"/>
    <w:rsid w:val="007A150E"/>
    <w:rsid w:val="007A1A63"/>
    <w:rsid w:val="007A252B"/>
    <w:rsid w:val="007A493B"/>
    <w:rsid w:val="007A4BEA"/>
    <w:rsid w:val="007A51CF"/>
    <w:rsid w:val="007A536C"/>
    <w:rsid w:val="007A7027"/>
    <w:rsid w:val="007A7139"/>
    <w:rsid w:val="007B0021"/>
    <w:rsid w:val="007B1E79"/>
    <w:rsid w:val="007B23B9"/>
    <w:rsid w:val="007B25AF"/>
    <w:rsid w:val="007B3407"/>
    <w:rsid w:val="007B38B0"/>
    <w:rsid w:val="007B3F8D"/>
    <w:rsid w:val="007B4315"/>
    <w:rsid w:val="007B4872"/>
    <w:rsid w:val="007B58C0"/>
    <w:rsid w:val="007B6B4F"/>
    <w:rsid w:val="007B6BBB"/>
    <w:rsid w:val="007B7038"/>
    <w:rsid w:val="007C0014"/>
    <w:rsid w:val="007C022C"/>
    <w:rsid w:val="007C04C6"/>
    <w:rsid w:val="007C0DEE"/>
    <w:rsid w:val="007C0F00"/>
    <w:rsid w:val="007C1777"/>
    <w:rsid w:val="007C1915"/>
    <w:rsid w:val="007C1F7E"/>
    <w:rsid w:val="007C2439"/>
    <w:rsid w:val="007C2930"/>
    <w:rsid w:val="007C31B0"/>
    <w:rsid w:val="007C3F4B"/>
    <w:rsid w:val="007C401D"/>
    <w:rsid w:val="007C488A"/>
    <w:rsid w:val="007C51B9"/>
    <w:rsid w:val="007C51E8"/>
    <w:rsid w:val="007C7449"/>
    <w:rsid w:val="007C7840"/>
    <w:rsid w:val="007C78D6"/>
    <w:rsid w:val="007C7BE6"/>
    <w:rsid w:val="007D0EA3"/>
    <w:rsid w:val="007D18F0"/>
    <w:rsid w:val="007D33BB"/>
    <w:rsid w:val="007D3995"/>
    <w:rsid w:val="007D39BE"/>
    <w:rsid w:val="007D3BF8"/>
    <w:rsid w:val="007D4047"/>
    <w:rsid w:val="007D40AB"/>
    <w:rsid w:val="007D7EDA"/>
    <w:rsid w:val="007E274D"/>
    <w:rsid w:val="007E4708"/>
    <w:rsid w:val="007E4E1A"/>
    <w:rsid w:val="007E5356"/>
    <w:rsid w:val="007E6006"/>
    <w:rsid w:val="007E7494"/>
    <w:rsid w:val="007E7680"/>
    <w:rsid w:val="007E7D77"/>
    <w:rsid w:val="007E7E18"/>
    <w:rsid w:val="007F1C94"/>
    <w:rsid w:val="007F2172"/>
    <w:rsid w:val="007F226B"/>
    <w:rsid w:val="007F2A9C"/>
    <w:rsid w:val="007F3434"/>
    <w:rsid w:val="007F3437"/>
    <w:rsid w:val="007F351F"/>
    <w:rsid w:val="007F4D42"/>
    <w:rsid w:val="007F4E7F"/>
    <w:rsid w:val="007F563E"/>
    <w:rsid w:val="007F619C"/>
    <w:rsid w:val="007F66B6"/>
    <w:rsid w:val="007F6C50"/>
    <w:rsid w:val="007F6DF6"/>
    <w:rsid w:val="007F788A"/>
    <w:rsid w:val="00800BC8"/>
    <w:rsid w:val="00800F72"/>
    <w:rsid w:val="00801E16"/>
    <w:rsid w:val="0080205A"/>
    <w:rsid w:val="00802D2B"/>
    <w:rsid w:val="008030ED"/>
    <w:rsid w:val="008039F1"/>
    <w:rsid w:val="00804173"/>
    <w:rsid w:val="0080622B"/>
    <w:rsid w:val="00806337"/>
    <w:rsid w:val="00807C16"/>
    <w:rsid w:val="008101CE"/>
    <w:rsid w:val="00810C2C"/>
    <w:rsid w:val="00811F64"/>
    <w:rsid w:val="008132A1"/>
    <w:rsid w:val="00813D15"/>
    <w:rsid w:val="008144A5"/>
    <w:rsid w:val="00814F4B"/>
    <w:rsid w:val="008150AB"/>
    <w:rsid w:val="008165EA"/>
    <w:rsid w:val="0081670E"/>
    <w:rsid w:val="00821921"/>
    <w:rsid w:val="008221C0"/>
    <w:rsid w:val="008226FE"/>
    <w:rsid w:val="008227BB"/>
    <w:rsid w:val="00822920"/>
    <w:rsid w:val="008234DE"/>
    <w:rsid w:val="00823549"/>
    <w:rsid w:val="008235E6"/>
    <w:rsid w:val="008241C1"/>
    <w:rsid w:val="0082440F"/>
    <w:rsid w:val="00824AC5"/>
    <w:rsid w:val="00824E77"/>
    <w:rsid w:val="0082535F"/>
    <w:rsid w:val="00826106"/>
    <w:rsid w:val="008276C7"/>
    <w:rsid w:val="00831280"/>
    <w:rsid w:val="00831574"/>
    <w:rsid w:val="00831C9B"/>
    <w:rsid w:val="00832398"/>
    <w:rsid w:val="008324E9"/>
    <w:rsid w:val="00832825"/>
    <w:rsid w:val="00833FB7"/>
    <w:rsid w:val="008346CB"/>
    <w:rsid w:val="008357BD"/>
    <w:rsid w:val="0083587B"/>
    <w:rsid w:val="00835D84"/>
    <w:rsid w:val="00836AED"/>
    <w:rsid w:val="0083702C"/>
    <w:rsid w:val="008372BC"/>
    <w:rsid w:val="00840D7B"/>
    <w:rsid w:val="0084363C"/>
    <w:rsid w:val="0084487C"/>
    <w:rsid w:val="008449D4"/>
    <w:rsid w:val="008449EC"/>
    <w:rsid w:val="008452EB"/>
    <w:rsid w:val="008456B8"/>
    <w:rsid w:val="00845E1A"/>
    <w:rsid w:val="00845E47"/>
    <w:rsid w:val="0084624C"/>
    <w:rsid w:val="00846CDC"/>
    <w:rsid w:val="00846F6C"/>
    <w:rsid w:val="00847315"/>
    <w:rsid w:val="00847584"/>
    <w:rsid w:val="00847B8F"/>
    <w:rsid w:val="00850B33"/>
    <w:rsid w:val="00850CBF"/>
    <w:rsid w:val="00850CE9"/>
    <w:rsid w:val="00851D71"/>
    <w:rsid w:val="00851E6F"/>
    <w:rsid w:val="008529B3"/>
    <w:rsid w:val="00852E49"/>
    <w:rsid w:val="00853671"/>
    <w:rsid w:val="008538AA"/>
    <w:rsid w:val="00853A48"/>
    <w:rsid w:val="00854CCA"/>
    <w:rsid w:val="00854D6F"/>
    <w:rsid w:val="00856891"/>
    <w:rsid w:val="008575DF"/>
    <w:rsid w:val="0086006C"/>
    <w:rsid w:val="008602DD"/>
    <w:rsid w:val="0086059E"/>
    <w:rsid w:val="00860EA3"/>
    <w:rsid w:val="00860ED3"/>
    <w:rsid w:val="00860EF3"/>
    <w:rsid w:val="00860EFD"/>
    <w:rsid w:val="0086129C"/>
    <w:rsid w:val="00861969"/>
    <w:rsid w:val="00861C81"/>
    <w:rsid w:val="00862B07"/>
    <w:rsid w:val="008631FA"/>
    <w:rsid w:val="00865054"/>
    <w:rsid w:val="00865939"/>
    <w:rsid w:val="00865FB8"/>
    <w:rsid w:val="00867556"/>
    <w:rsid w:val="00867A19"/>
    <w:rsid w:val="00867E27"/>
    <w:rsid w:val="00867F66"/>
    <w:rsid w:val="00870B05"/>
    <w:rsid w:val="00871375"/>
    <w:rsid w:val="00871466"/>
    <w:rsid w:val="008737DD"/>
    <w:rsid w:val="00873F49"/>
    <w:rsid w:val="008748F6"/>
    <w:rsid w:val="00875800"/>
    <w:rsid w:val="00875CAA"/>
    <w:rsid w:val="008773F9"/>
    <w:rsid w:val="008811B7"/>
    <w:rsid w:val="00882579"/>
    <w:rsid w:val="00882B38"/>
    <w:rsid w:val="0088427F"/>
    <w:rsid w:val="00884726"/>
    <w:rsid w:val="008847A8"/>
    <w:rsid w:val="00884AE6"/>
    <w:rsid w:val="00885416"/>
    <w:rsid w:val="0088755D"/>
    <w:rsid w:val="008876E2"/>
    <w:rsid w:val="008912FF"/>
    <w:rsid w:val="00892021"/>
    <w:rsid w:val="00892A06"/>
    <w:rsid w:val="00892B14"/>
    <w:rsid w:val="00892D6E"/>
    <w:rsid w:val="00894EE7"/>
    <w:rsid w:val="008953B3"/>
    <w:rsid w:val="008A0EAC"/>
    <w:rsid w:val="008A13C5"/>
    <w:rsid w:val="008A185C"/>
    <w:rsid w:val="008A1A28"/>
    <w:rsid w:val="008A2A14"/>
    <w:rsid w:val="008A32A7"/>
    <w:rsid w:val="008A4CD2"/>
    <w:rsid w:val="008A53CC"/>
    <w:rsid w:val="008A54B6"/>
    <w:rsid w:val="008A5598"/>
    <w:rsid w:val="008A653C"/>
    <w:rsid w:val="008A6BA3"/>
    <w:rsid w:val="008A7AD9"/>
    <w:rsid w:val="008B0045"/>
    <w:rsid w:val="008B1607"/>
    <w:rsid w:val="008B2024"/>
    <w:rsid w:val="008B2FF2"/>
    <w:rsid w:val="008B3491"/>
    <w:rsid w:val="008B36F6"/>
    <w:rsid w:val="008B386F"/>
    <w:rsid w:val="008B39E7"/>
    <w:rsid w:val="008B3D25"/>
    <w:rsid w:val="008B434E"/>
    <w:rsid w:val="008B45C0"/>
    <w:rsid w:val="008B4D71"/>
    <w:rsid w:val="008B6842"/>
    <w:rsid w:val="008C1FB4"/>
    <w:rsid w:val="008C2522"/>
    <w:rsid w:val="008C2699"/>
    <w:rsid w:val="008C38C7"/>
    <w:rsid w:val="008C5AB0"/>
    <w:rsid w:val="008C6FBB"/>
    <w:rsid w:val="008C741D"/>
    <w:rsid w:val="008C77A7"/>
    <w:rsid w:val="008C78EB"/>
    <w:rsid w:val="008D07EF"/>
    <w:rsid w:val="008D11DC"/>
    <w:rsid w:val="008D5288"/>
    <w:rsid w:val="008D5E48"/>
    <w:rsid w:val="008E1AB4"/>
    <w:rsid w:val="008E274F"/>
    <w:rsid w:val="008E2890"/>
    <w:rsid w:val="008E3CE7"/>
    <w:rsid w:val="008E43E2"/>
    <w:rsid w:val="008E4907"/>
    <w:rsid w:val="008E4C04"/>
    <w:rsid w:val="008E6896"/>
    <w:rsid w:val="008E7378"/>
    <w:rsid w:val="008E7DAF"/>
    <w:rsid w:val="008F009F"/>
    <w:rsid w:val="008F037A"/>
    <w:rsid w:val="008F0E30"/>
    <w:rsid w:val="008F0FBD"/>
    <w:rsid w:val="008F1007"/>
    <w:rsid w:val="008F1321"/>
    <w:rsid w:val="008F14BF"/>
    <w:rsid w:val="008F1B29"/>
    <w:rsid w:val="008F1F11"/>
    <w:rsid w:val="008F213F"/>
    <w:rsid w:val="008F22C8"/>
    <w:rsid w:val="008F2CDC"/>
    <w:rsid w:val="008F439F"/>
    <w:rsid w:val="008F4730"/>
    <w:rsid w:val="008F57D9"/>
    <w:rsid w:val="008F5C7E"/>
    <w:rsid w:val="008F6180"/>
    <w:rsid w:val="008F66B2"/>
    <w:rsid w:val="008F72B8"/>
    <w:rsid w:val="008F7823"/>
    <w:rsid w:val="00900AEA"/>
    <w:rsid w:val="00900E18"/>
    <w:rsid w:val="00901DDA"/>
    <w:rsid w:val="00902919"/>
    <w:rsid w:val="00902BB9"/>
    <w:rsid w:val="00903345"/>
    <w:rsid w:val="00904941"/>
    <w:rsid w:val="009055A6"/>
    <w:rsid w:val="00906466"/>
    <w:rsid w:val="00906E9C"/>
    <w:rsid w:val="0090747E"/>
    <w:rsid w:val="00907FEB"/>
    <w:rsid w:val="00910462"/>
    <w:rsid w:val="00910EF8"/>
    <w:rsid w:val="00911217"/>
    <w:rsid w:val="00911CDF"/>
    <w:rsid w:val="00912448"/>
    <w:rsid w:val="00913B91"/>
    <w:rsid w:val="00913D50"/>
    <w:rsid w:val="00914E98"/>
    <w:rsid w:val="009150D1"/>
    <w:rsid w:val="00915925"/>
    <w:rsid w:val="00915A66"/>
    <w:rsid w:val="00916AF6"/>
    <w:rsid w:val="00917459"/>
    <w:rsid w:val="009175B3"/>
    <w:rsid w:val="00920851"/>
    <w:rsid w:val="00920CC5"/>
    <w:rsid w:val="00923879"/>
    <w:rsid w:val="00924C05"/>
    <w:rsid w:val="00925EAF"/>
    <w:rsid w:val="00926666"/>
    <w:rsid w:val="00927053"/>
    <w:rsid w:val="0092792C"/>
    <w:rsid w:val="009279BB"/>
    <w:rsid w:val="0093043F"/>
    <w:rsid w:val="00930988"/>
    <w:rsid w:val="0093141C"/>
    <w:rsid w:val="009317E4"/>
    <w:rsid w:val="00931AB3"/>
    <w:rsid w:val="00931C7E"/>
    <w:rsid w:val="0093265C"/>
    <w:rsid w:val="00932864"/>
    <w:rsid w:val="00934833"/>
    <w:rsid w:val="00934D5C"/>
    <w:rsid w:val="009365D7"/>
    <w:rsid w:val="009366E7"/>
    <w:rsid w:val="009367ED"/>
    <w:rsid w:val="00936E98"/>
    <w:rsid w:val="0093702C"/>
    <w:rsid w:val="009375BA"/>
    <w:rsid w:val="00937949"/>
    <w:rsid w:val="00937BC2"/>
    <w:rsid w:val="00940E3A"/>
    <w:rsid w:val="00941E87"/>
    <w:rsid w:val="00942896"/>
    <w:rsid w:val="00942F43"/>
    <w:rsid w:val="009441EF"/>
    <w:rsid w:val="009447D8"/>
    <w:rsid w:val="00945760"/>
    <w:rsid w:val="00945CD2"/>
    <w:rsid w:val="009466CB"/>
    <w:rsid w:val="009477A9"/>
    <w:rsid w:val="0095002C"/>
    <w:rsid w:val="00951743"/>
    <w:rsid w:val="00951754"/>
    <w:rsid w:val="00952BE1"/>
    <w:rsid w:val="00952ECA"/>
    <w:rsid w:val="00954680"/>
    <w:rsid w:val="00955141"/>
    <w:rsid w:val="009612C0"/>
    <w:rsid w:val="00961423"/>
    <w:rsid w:val="00962351"/>
    <w:rsid w:val="009629DA"/>
    <w:rsid w:val="00962CFA"/>
    <w:rsid w:val="00962EAB"/>
    <w:rsid w:val="00963C73"/>
    <w:rsid w:val="00963EBC"/>
    <w:rsid w:val="00963EF6"/>
    <w:rsid w:val="0096497A"/>
    <w:rsid w:val="00966683"/>
    <w:rsid w:val="0096678D"/>
    <w:rsid w:val="00966A7B"/>
    <w:rsid w:val="0097195B"/>
    <w:rsid w:val="00972BED"/>
    <w:rsid w:val="00972FA2"/>
    <w:rsid w:val="00973288"/>
    <w:rsid w:val="009737B4"/>
    <w:rsid w:val="009737D3"/>
    <w:rsid w:val="00973D57"/>
    <w:rsid w:val="00974129"/>
    <w:rsid w:val="00975090"/>
    <w:rsid w:val="00975259"/>
    <w:rsid w:val="00975792"/>
    <w:rsid w:val="00975CA8"/>
    <w:rsid w:val="00976515"/>
    <w:rsid w:val="00980A37"/>
    <w:rsid w:val="00980AA8"/>
    <w:rsid w:val="009816E7"/>
    <w:rsid w:val="009827C4"/>
    <w:rsid w:val="00982B02"/>
    <w:rsid w:val="00982F5F"/>
    <w:rsid w:val="00983034"/>
    <w:rsid w:val="0098303D"/>
    <w:rsid w:val="00983608"/>
    <w:rsid w:val="00983E2C"/>
    <w:rsid w:val="00984698"/>
    <w:rsid w:val="009848E8"/>
    <w:rsid w:val="00984AEE"/>
    <w:rsid w:val="009864A4"/>
    <w:rsid w:val="00986ED3"/>
    <w:rsid w:val="0098783F"/>
    <w:rsid w:val="009920A1"/>
    <w:rsid w:val="009924F5"/>
    <w:rsid w:val="0099284B"/>
    <w:rsid w:val="0099414B"/>
    <w:rsid w:val="0099425A"/>
    <w:rsid w:val="00994FBF"/>
    <w:rsid w:val="00996984"/>
    <w:rsid w:val="00996C57"/>
    <w:rsid w:val="00997041"/>
    <w:rsid w:val="00997488"/>
    <w:rsid w:val="009A1524"/>
    <w:rsid w:val="009A1913"/>
    <w:rsid w:val="009A1B26"/>
    <w:rsid w:val="009A1DBF"/>
    <w:rsid w:val="009A2643"/>
    <w:rsid w:val="009A2B70"/>
    <w:rsid w:val="009A396E"/>
    <w:rsid w:val="009A535C"/>
    <w:rsid w:val="009A5BCA"/>
    <w:rsid w:val="009A64A8"/>
    <w:rsid w:val="009A71EF"/>
    <w:rsid w:val="009A79DD"/>
    <w:rsid w:val="009B0B2C"/>
    <w:rsid w:val="009B0B46"/>
    <w:rsid w:val="009B221B"/>
    <w:rsid w:val="009B3CFE"/>
    <w:rsid w:val="009B4120"/>
    <w:rsid w:val="009B4154"/>
    <w:rsid w:val="009B5218"/>
    <w:rsid w:val="009B5938"/>
    <w:rsid w:val="009B5D9B"/>
    <w:rsid w:val="009B6D86"/>
    <w:rsid w:val="009B6E52"/>
    <w:rsid w:val="009B7186"/>
    <w:rsid w:val="009B74D7"/>
    <w:rsid w:val="009B757C"/>
    <w:rsid w:val="009B7712"/>
    <w:rsid w:val="009B7D7C"/>
    <w:rsid w:val="009B7E73"/>
    <w:rsid w:val="009C06E1"/>
    <w:rsid w:val="009C1B0A"/>
    <w:rsid w:val="009C1FC0"/>
    <w:rsid w:val="009C210C"/>
    <w:rsid w:val="009C225E"/>
    <w:rsid w:val="009C25C1"/>
    <w:rsid w:val="009C2B97"/>
    <w:rsid w:val="009C3442"/>
    <w:rsid w:val="009C36EF"/>
    <w:rsid w:val="009C3DA8"/>
    <w:rsid w:val="009C477C"/>
    <w:rsid w:val="009C4D1B"/>
    <w:rsid w:val="009C52C9"/>
    <w:rsid w:val="009C5A97"/>
    <w:rsid w:val="009C5EFA"/>
    <w:rsid w:val="009C62C3"/>
    <w:rsid w:val="009C6686"/>
    <w:rsid w:val="009C68CB"/>
    <w:rsid w:val="009C7527"/>
    <w:rsid w:val="009D0152"/>
    <w:rsid w:val="009D0680"/>
    <w:rsid w:val="009D0B1C"/>
    <w:rsid w:val="009D0CA1"/>
    <w:rsid w:val="009D1BB0"/>
    <w:rsid w:val="009D21E7"/>
    <w:rsid w:val="009D2E0A"/>
    <w:rsid w:val="009D3203"/>
    <w:rsid w:val="009D547E"/>
    <w:rsid w:val="009D5655"/>
    <w:rsid w:val="009D616D"/>
    <w:rsid w:val="009D61F2"/>
    <w:rsid w:val="009D6DE8"/>
    <w:rsid w:val="009D7F57"/>
    <w:rsid w:val="009E07DD"/>
    <w:rsid w:val="009E0AEB"/>
    <w:rsid w:val="009E1472"/>
    <w:rsid w:val="009E224E"/>
    <w:rsid w:val="009E255D"/>
    <w:rsid w:val="009E36EF"/>
    <w:rsid w:val="009E3EBE"/>
    <w:rsid w:val="009E5281"/>
    <w:rsid w:val="009E5BCD"/>
    <w:rsid w:val="009E73BA"/>
    <w:rsid w:val="009E7593"/>
    <w:rsid w:val="009E7F54"/>
    <w:rsid w:val="009E7FE9"/>
    <w:rsid w:val="009F0A98"/>
    <w:rsid w:val="009F1096"/>
    <w:rsid w:val="009F10D5"/>
    <w:rsid w:val="009F191A"/>
    <w:rsid w:val="009F1EF7"/>
    <w:rsid w:val="009F2E5E"/>
    <w:rsid w:val="009F30C5"/>
    <w:rsid w:val="009F3E2C"/>
    <w:rsid w:val="009F415D"/>
    <w:rsid w:val="009F5E11"/>
    <w:rsid w:val="009F60CD"/>
    <w:rsid w:val="009F653A"/>
    <w:rsid w:val="009F6660"/>
    <w:rsid w:val="00A012B5"/>
    <w:rsid w:val="00A01677"/>
    <w:rsid w:val="00A02544"/>
    <w:rsid w:val="00A02595"/>
    <w:rsid w:val="00A02802"/>
    <w:rsid w:val="00A02A19"/>
    <w:rsid w:val="00A0322C"/>
    <w:rsid w:val="00A03272"/>
    <w:rsid w:val="00A03A17"/>
    <w:rsid w:val="00A0406D"/>
    <w:rsid w:val="00A061E7"/>
    <w:rsid w:val="00A06797"/>
    <w:rsid w:val="00A06E37"/>
    <w:rsid w:val="00A10CF3"/>
    <w:rsid w:val="00A1242F"/>
    <w:rsid w:val="00A145A4"/>
    <w:rsid w:val="00A14617"/>
    <w:rsid w:val="00A1495F"/>
    <w:rsid w:val="00A15B3B"/>
    <w:rsid w:val="00A1661A"/>
    <w:rsid w:val="00A1784D"/>
    <w:rsid w:val="00A2017A"/>
    <w:rsid w:val="00A2075E"/>
    <w:rsid w:val="00A20A06"/>
    <w:rsid w:val="00A20C0B"/>
    <w:rsid w:val="00A22D90"/>
    <w:rsid w:val="00A235B4"/>
    <w:rsid w:val="00A248DD"/>
    <w:rsid w:val="00A258CE"/>
    <w:rsid w:val="00A259F4"/>
    <w:rsid w:val="00A25BEA"/>
    <w:rsid w:val="00A26188"/>
    <w:rsid w:val="00A26298"/>
    <w:rsid w:val="00A26D86"/>
    <w:rsid w:val="00A26DB5"/>
    <w:rsid w:val="00A26E01"/>
    <w:rsid w:val="00A27B81"/>
    <w:rsid w:val="00A27E35"/>
    <w:rsid w:val="00A32289"/>
    <w:rsid w:val="00A3228F"/>
    <w:rsid w:val="00A322EF"/>
    <w:rsid w:val="00A32CD4"/>
    <w:rsid w:val="00A336FD"/>
    <w:rsid w:val="00A3383D"/>
    <w:rsid w:val="00A3398D"/>
    <w:rsid w:val="00A33D8D"/>
    <w:rsid w:val="00A34230"/>
    <w:rsid w:val="00A34CA6"/>
    <w:rsid w:val="00A34ED8"/>
    <w:rsid w:val="00A35E10"/>
    <w:rsid w:val="00A3672B"/>
    <w:rsid w:val="00A367F4"/>
    <w:rsid w:val="00A36B37"/>
    <w:rsid w:val="00A40612"/>
    <w:rsid w:val="00A4085D"/>
    <w:rsid w:val="00A408B6"/>
    <w:rsid w:val="00A423B6"/>
    <w:rsid w:val="00A42B2E"/>
    <w:rsid w:val="00A42D86"/>
    <w:rsid w:val="00A43216"/>
    <w:rsid w:val="00A44542"/>
    <w:rsid w:val="00A446E4"/>
    <w:rsid w:val="00A44B3B"/>
    <w:rsid w:val="00A45077"/>
    <w:rsid w:val="00A4663A"/>
    <w:rsid w:val="00A47043"/>
    <w:rsid w:val="00A472AF"/>
    <w:rsid w:val="00A50410"/>
    <w:rsid w:val="00A51A64"/>
    <w:rsid w:val="00A52BA3"/>
    <w:rsid w:val="00A53045"/>
    <w:rsid w:val="00A53573"/>
    <w:rsid w:val="00A539E8"/>
    <w:rsid w:val="00A54D36"/>
    <w:rsid w:val="00A54DAD"/>
    <w:rsid w:val="00A54FBC"/>
    <w:rsid w:val="00A56ED5"/>
    <w:rsid w:val="00A570B8"/>
    <w:rsid w:val="00A5773B"/>
    <w:rsid w:val="00A57C24"/>
    <w:rsid w:val="00A618DC"/>
    <w:rsid w:val="00A62BE4"/>
    <w:rsid w:val="00A62FAC"/>
    <w:rsid w:val="00A64926"/>
    <w:rsid w:val="00A65A1A"/>
    <w:rsid w:val="00A65E9C"/>
    <w:rsid w:val="00A66581"/>
    <w:rsid w:val="00A665D0"/>
    <w:rsid w:val="00A66FE9"/>
    <w:rsid w:val="00A67508"/>
    <w:rsid w:val="00A67621"/>
    <w:rsid w:val="00A7088D"/>
    <w:rsid w:val="00A70FAF"/>
    <w:rsid w:val="00A7112C"/>
    <w:rsid w:val="00A71227"/>
    <w:rsid w:val="00A717F9"/>
    <w:rsid w:val="00A727B3"/>
    <w:rsid w:val="00A72D1D"/>
    <w:rsid w:val="00A734D9"/>
    <w:rsid w:val="00A738D6"/>
    <w:rsid w:val="00A74803"/>
    <w:rsid w:val="00A76884"/>
    <w:rsid w:val="00A76E61"/>
    <w:rsid w:val="00A76F31"/>
    <w:rsid w:val="00A773DF"/>
    <w:rsid w:val="00A83559"/>
    <w:rsid w:val="00A840E2"/>
    <w:rsid w:val="00A843FE"/>
    <w:rsid w:val="00A84521"/>
    <w:rsid w:val="00A84AEC"/>
    <w:rsid w:val="00A850E1"/>
    <w:rsid w:val="00A851D9"/>
    <w:rsid w:val="00A85276"/>
    <w:rsid w:val="00A86550"/>
    <w:rsid w:val="00A86764"/>
    <w:rsid w:val="00A87A3A"/>
    <w:rsid w:val="00A9025B"/>
    <w:rsid w:val="00A90278"/>
    <w:rsid w:val="00A9069F"/>
    <w:rsid w:val="00A90BAB"/>
    <w:rsid w:val="00A90D03"/>
    <w:rsid w:val="00A91659"/>
    <w:rsid w:val="00A91B8C"/>
    <w:rsid w:val="00A926A6"/>
    <w:rsid w:val="00A92DBD"/>
    <w:rsid w:val="00A93067"/>
    <w:rsid w:val="00A930D9"/>
    <w:rsid w:val="00A9340E"/>
    <w:rsid w:val="00A93787"/>
    <w:rsid w:val="00A93FF4"/>
    <w:rsid w:val="00A95049"/>
    <w:rsid w:val="00A95FE0"/>
    <w:rsid w:val="00A9728C"/>
    <w:rsid w:val="00A9738E"/>
    <w:rsid w:val="00AA2B83"/>
    <w:rsid w:val="00AA46E7"/>
    <w:rsid w:val="00AA5397"/>
    <w:rsid w:val="00AA69BB"/>
    <w:rsid w:val="00AA6ABD"/>
    <w:rsid w:val="00AA79D8"/>
    <w:rsid w:val="00AA7B4E"/>
    <w:rsid w:val="00AA7CB8"/>
    <w:rsid w:val="00AB01B8"/>
    <w:rsid w:val="00AB224B"/>
    <w:rsid w:val="00AB25D8"/>
    <w:rsid w:val="00AB269F"/>
    <w:rsid w:val="00AB28B0"/>
    <w:rsid w:val="00AB3650"/>
    <w:rsid w:val="00AB3DD5"/>
    <w:rsid w:val="00AB4D0C"/>
    <w:rsid w:val="00AC07EC"/>
    <w:rsid w:val="00AC0D87"/>
    <w:rsid w:val="00AC15B9"/>
    <w:rsid w:val="00AC1E6E"/>
    <w:rsid w:val="00AC1EAE"/>
    <w:rsid w:val="00AC242A"/>
    <w:rsid w:val="00AC3803"/>
    <w:rsid w:val="00AC4837"/>
    <w:rsid w:val="00AC49B4"/>
    <w:rsid w:val="00AD023C"/>
    <w:rsid w:val="00AD0638"/>
    <w:rsid w:val="00AD0A77"/>
    <w:rsid w:val="00AD0E8B"/>
    <w:rsid w:val="00AD10BD"/>
    <w:rsid w:val="00AD14EC"/>
    <w:rsid w:val="00AD178C"/>
    <w:rsid w:val="00AD2581"/>
    <w:rsid w:val="00AD2D3E"/>
    <w:rsid w:val="00AD300D"/>
    <w:rsid w:val="00AD40FD"/>
    <w:rsid w:val="00AD51CE"/>
    <w:rsid w:val="00AD5961"/>
    <w:rsid w:val="00AD6B87"/>
    <w:rsid w:val="00AD6CF4"/>
    <w:rsid w:val="00AE04A9"/>
    <w:rsid w:val="00AE099E"/>
    <w:rsid w:val="00AE09C5"/>
    <w:rsid w:val="00AE0F75"/>
    <w:rsid w:val="00AE1D0B"/>
    <w:rsid w:val="00AE2546"/>
    <w:rsid w:val="00AE363B"/>
    <w:rsid w:val="00AE3BB6"/>
    <w:rsid w:val="00AE3DD6"/>
    <w:rsid w:val="00AE4790"/>
    <w:rsid w:val="00AE53B7"/>
    <w:rsid w:val="00AE7704"/>
    <w:rsid w:val="00AF1FDC"/>
    <w:rsid w:val="00AF265C"/>
    <w:rsid w:val="00AF2924"/>
    <w:rsid w:val="00AF30FD"/>
    <w:rsid w:val="00AF4CA3"/>
    <w:rsid w:val="00AF6DE2"/>
    <w:rsid w:val="00AF7E21"/>
    <w:rsid w:val="00AF7F21"/>
    <w:rsid w:val="00B00B62"/>
    <w:rsid w:val="00B00CB3"/>
    <w:rsid w:val="00B00D4A"/>
    <w:rsid w:val="00B01BF9"/>
    <w:rsid w:val="00B020C1"/>
    <w:rsid w:val="00B03F9F"/>
    <w:rsid w:val="00B04223"/>
    <w:rsid w:val="00B0426A"/>
    <w:rsid w:val="00B0446D"/>
    <w:rsid w:val="00B056EB"/>
    <w:rsid w:val="00B0574F"/>
    <w:rsid w:val="00B068BA"/>
    <w:rsid w:val="00B06934"/>
    <w:rsid w:val="00B11C69"/>
    <w:rsid w:val="00B13352"/>
    <w:rsid w:val="00B13434"/>
    <w:rsid w:val="00B13C60"/>
    <w:rsid w:val="00B13C68"/>
    <w:rsid w:val="00B140A8"/>
    <w:rsid w:val="00B151A4"/>
    <w:rsid w:val="00B15448"/>
    <w:rsid w:val="00B16F75"/>
    <w:rsid w:val="00B171EE"/>
    <w:rsid w:val="00B175EA"/>
    <w:rsid w:val="00B203B4"/>
    <w:rsid w:val="00B2043D"/>
    <w:rsid w:val="00B21AD3"/>
    <w:rsid w:val="00B21C3A"/>
    <w:rsid w:val="00B23A18"/>
    <w:rsid w:val="00B23DBD"/>
    <w:rsid w:val="00B23F7B"/>
    <w:rsid w:val="00B24324"/>
    <w:rsid w:val="00B24B37"/>
    <w:rsid w:val="00B253F0"/>
    <w:rsid w:val="00B25985"/>
    <w:rsid w:val="00B261E1"/>
    <w:rsid w:val="00B26988"/>
    <w:rsid w:val="00B26A16"/>
    <w:rsid w:val="00B271DE"/>
    <w:rsid w:val="00B27D06"/>
    <w:rsid w:val="00B30A4B"/>
    <w:rsid w:val="00B313B7"/>
    <w:rsid w:val="00B338ED"/>
    <w:rsid w:val="00B34F76"/>
    <w:rsid w:val="00B4031E"/>
    <w:rsid w:val="00B409EB"/>
    <w:rsid w:val="00B40DD9"/>
    <w:rsid w:val="00B42992"/>
    <w:rsid w:val="00B42F08"/>
    <w:rsid w:val="00B4305B"/>
    <w:rsid w:val="00B438D3"/>
    <w:rsid w:val="00B43ABB"/>
    <w:rsid w:val="00B4744B"/>
    <w:rsid w:val="00B476B3"/>
    <w:rsid w:val="00B476B7"/>
    <w:rsid w:val="00B479E0"/>
    <w:rsid w:val="00B50036"/>
    <w:rsid w:val="00B50B3C"/>
    <w:rsid w:val="00B52404"/>
    <w:rsid w:val="00B52553"/>
    <w:rsid w:val="00B53300"/>
    <w:rsid w:val="00B539B9"/>
    <w:rsid w:val="00B539F1"/>
    <w:rsid w:val="00B53B79"/>
    <w:rsid w:val="00B54517"/>
    <w:rsid w:val="00B54DB4"/>
    <w:rsid w:val="00B55164"/>
    <w:rsid w:val="00B557FD"/>
    <w:rsid w:val="00B559F4"/>
    <w:rsid w:val="00B56D7C"/>
    <w:rsid w:val="00B56F0C"/>
    <w:rsid w:val="00B62033"/>
    <w:rsid w:val="00B63767"/>
    <w:rsid w:val="00B64293"/>
    <w:rsid w:val="00B6480F"/>
    <w:rsid w:val="00B64E38"/>
    <w:rsid w:val="00B653E3"/>
    <w:rsid w:val="00B6576A"/>
    <w:rsid w:val="00B65CC5"/>
    <w:rsid w:val="00B65FEC"/>
    <w:rsid w:val="00B66D14"/>
    <w:rsid w:val="00B66F36"/>
    <w:rsid w:val="00B67759"/>
    <w:rsid w:val="00B706F4"/>
    <w:rsid w:val="00B71557"/>
    <w:rsid w:val="00B7191A"/>
    <w:rsid w:val="00B7243B"/>
    <w:rsid w:val="00B727E7"/>
    <w:rsid w:val="00B73F30"/>
    <w:rsid w:val="00B751BC"/>
    <w:rsid w:val="00B764D7"/>
    <w:rsid w:val="00B768B7"/>
    <w:rsid w:val="00B768E0"/>
    <w:rsid w:val="00B76BD2"/>
    <w:rsid w:val="00B7776E"/>
    <w:rsid w:val="00B803EB"/>
    <w:rsid w:val="00B8059A"/>
    <w:rsid w:val="00B80CD0"/>
    <w:rsid w:val="00B81CC0"/>
    <w:rsid w:val="00B82D31"/>
    <w:rsid w:val="00B8478F"/>
    <w:rsid w:val="00B84A57"/>
    <w:rsid w:val="00B85E90"/>
    <w:rsid w:val="00B86E07"/>
    <w:rsid w:val="00B87E66"/>
    <w:rsid w:val="00B914FB"/>
    <w:rsid w:val="00B91EE0"/>
    <w:rsid w:val="00B92A97"/>
    <w:rsid w:val="00B935D8"/>
    <w:rsid w:val="00B938F7"/>
    <w:rsid w:val="00B93ED1"/>
    <w:rsid w:val="00B949F5"/>
    <w:rsid w:val="00B95E7E"/>
    <w:rsid w:val="00B96697"/>
    <w:rsid w:val="00B966C8"/>
    <w:rsid w:val="00BA0655"/>
    <w:rsid w:val="00BA1648"/>
    <w:rsid w:val="00BA359D"/>
    <w:rsid w:val="00BA36D4"/>
    <w:rsid w:val="00BA3E13"/>
    <w:rsid w:val="00BA50AA"/>
    <w:rsid w:val="00BA5125"/>
    <w:rsid w:val="00BA5638"/>
    <w:rsid w:val="00BA6220"/>
    <w:rsid w:val="00BA64BC"/>
    <w:rsid w:val="00BA7633"/>
    <w:rsid w:val="00BA798C"/>
    <w:rsid w:val="00BB0349"/>
    <w:rsid w:val="00BB0B67"/>
    <w:rsid w:val="00BB1878"/>
    <w:rsid w:val="00BB18A1"/>
    <w:rsid w:val="00BB1A86"/>
    <w:rsid w:val="00BB2FB5"/>
    <w:rsid w:val="00BB4157"/>
    <w:rsid w:val="00BB443C"/>
    <w:rsid w:val="00BB4D30"/>
    <w:rsid w:val="00BB502B"/>
    <w:rsid w:val="00BB586A"/>
    <w:rsid w:val="00BB6966"/>
    <w:rsid w:val="00BC11B4"/>
    <w:rsid w:val="00BC1446"/>
    <w:rsid w:val="00BC1527"/>
    <w:rsid w:val="00BC2886"/>
    <w:rsid w:val="00BC4148"/>
    <w:rsid w:val="00BC45B6"/>
    <w:rsid w:val="00BC539C"/>
    <w:rsid w:val="00BC53DC"/>
    <w:rsid w:val="00BC5403"/>
    <w:rsid w:val="00BC6E09"/>
    <w:rsid w:val="00BC6F82"/>
    <w:rsid w:val="00BC77E1"/>
    <w:rsid w:val="00BC798A"/>
    <w:rsid w:val="00BC7CEC"/>
    <w:rsid w:val="00BD3463"/>
    <w:rsid w:val="00BD3AF5"/>
    <w:rsid w:val="00BD48BE"/>
    <w:rsid w:val="00BD4E75"/>
    <w:rsid w:val="00BD5303"/>
    <w:rsid w:val="00BD7985"/>
    <w:rsid w:val="00BE0D2F"/>
    <w:rsid w:val="00BE0FCD"/>
    <w:rsid w:val="00BE23A0"/>
    <w:rsid w:val="00BE23E1"/>
    <w:rsid w:val="00BE29DC"/>
    <w:rsid w:val="00BE3848"/>
    <w:rsid w:val="00BE46CA"/>
    <w:rsid w:val="00BE470A"/>
    <w:rsid w:val="00BE4FA9"/>
    <w:rsid w:val="00BE576E"/>
    <w:rsid w:val="00BE5A81"/>
    <w:rsid w:val="00BE6035"/>
    <w:rsid w:val="00BE6BAD"/>
    <w:rsid w:val="00BF06E5"/>
    <w:rsid w:val="00BF09B9"/>
    <w:rsid w:val="00BF0A07"/>
    <w:rsid w:val="00BF1545"/>
    <w:rsid w:val="00BF18A6"/>
    <w:rsid w:val="00BF1F52"/>
    <w:rsid w:val="00BF20E7"/>
    <w:rsid w:val="00BF2440"/>
    <w:rsid w:val="00BF35E0"/>
    <w:rsid w:val="00BF5826"/>
    <w:rsid w:val="00BF656B"/>
    <w:rsid w:val="00BF7F2D"/>
    <w:rsid w:val="00C00733"/>
    <w:rsid w:val="00C00DF6"/>
    <w:rsid w:val="00C013D6"/>
    <w:rsid w:val="00C013F7"/>
    <w:rsid w:val="00C01FD6"/>
    <w:rsid w:val="00C02266"/>
    <w:rsid w:val="00C0231D"/>
    <w:rsid w:val="00C024D3"/>
    <w:rsid w:val="00C02669"/>
    <w:rsid w:val="00C02888"/>
    <w:rsid w:val="00C056D4"/>
    <w:rsid w:val="00C05985"/>
    <w:rsid w:val="00C05BD2"/>
    <w:rsid w:val="00C074BB"/>
    <w:rsid w:val="00C07AEE"/>
    <w:rsid w:val="00C07F8A"/>
    <w:rsid w:val="00C106E4"/>
    <w:rsid w:val="00C11C78"/>
    <w:rsid w:val="00C126A1"/>
    <w:rsid w:val="00C12ACD"/>
    <w:rsid w:val="00C131CD"/>
    <w:rsid w:val="00C140B8"/>
    <w:rsid w:val="00C152F3"/>
    <w:rsid w:val="00C15944"/>
    <w:rsid w:val="00C17046"/>
    <w:rsid w:val="00C206FA"/>
    <w:rsid w:val="00C20720"/>
    <w:rsid w:val="00C21488"/>
    <w:rsid w:val="00C215CB"/>
    <w:rsid w:val="00C21CD0"/>
    <w:rsid w:val="00C21D75"/>
    <w:rsid w:val="00C22DF6"/>
    <w:rsid w:val="00C22DF9"/>
    <w:rsid w:val="00C2326C"/>
    <w:rsid w:val="00C237B1"/>
    <w:rsid w:val="00C2422E"/>
    <w:rsid w:val="00C24732"/>
    <w:rsid w:val="00C24B1A"/>
    <w:rsid w:val="00C24EE6"/>
    <w:rsid w:val="00C24F3A"/>
    <w:rsid w:val="00C27133"/>
    <w:rsid w:val="00C27480"/>
    <w:rsid w:val="00C27540"/>
    <w:rsid w:val="00C30782"/>
    <w:rsid w:val="00C30E1A"/>
    <w:rsid w:val="00C30F88"/>
    <w:rsid w:val="00C31014"/>
    <w:rsid w:val="00C3146E"/>
    <w:rsid w:val="00C315C3"/>
    <w:rsid w:val="00C32C35"/>
    <w:rsid w:val="00C3325D"/>
    <w:rsid w:val="00C35683"/>
    <w:rsid w:val="00C36A5B"/>
    <w:rsid w:val="00C36FEC"/>
    <w:rsid w:val="00C37EAC"/>
    <w:rsid w:val="00C424BE"/>
    <w:rsid w:val="00C42892"/>
    <w:rsid w:val="00C43C95"/>
    <w:rsid w:val="00C43E2A"/>
    <w:rsid w:val="00C4465F"/>
    <w:rsid w:val="00C450A5"/>
    <w:rsid w:val="00C45633"/>
    <w:rsid w:val="00C45D6B"/>
    <w:rsid w:val="00C46BEA"/>
    <w:rsid w:val="00C47F87"/>
    <w:rsid w:val="00C50176"/>
    <w:rsid w:val="00C5087F"/>
    <w:rsid w:val="00C50F55"/>
    <w:rsid w:val="00C5112A"/>
    <w:rsid w:val="00C51BDE"/>
    <w:rsid w:val="00C51DF9"/>
    <w:rsid w:val="00C51EB2"/>
    <w:rsid w:val="00C52054"/>
    <w:rsid w:val="00C52A18"/>
    <w:rsid w:val="00C532BB"/>
    <w:rsid w:val="00C537EC"/>
    <w:rsid w:val="00C54C1C"/>
    <w:rsid w:val="00C54D9D"/>
    <w:rsid w:val="00C560B7"/>
    <w:rsid w:val="00C5662D"/>
    <w:rsid w:val="00C60322"/>
    <w:rsid w:val="00C60E06"/>
    <w:rsid w:val="00C60F8C"/>
    <w:rsid w:val="00C621B4"/>
    <w:rsid w:val="00C62D12"/>
    <w:rsid w:val="00C62E0C"/>
    <w:rsid w:val="00C62F51"/>
    <w:rsid w:val="00C63D3A"/>
    <w:rsid w:val="00C6461C"/>
    <w:rsid w:val="00C64DAE"/>
    <w:rsid w:val="00C6550D"/>
    <w:rsid w:val="00C6578D"/>
    <w:rsid w:val="00C65E67"/>
    <w:rsid w:val="00C65EF0"/>
    <w:rsid w:val="00C670EB"/>
    <w:rsid w:val="00C67840"/>
    <w:rsid w:val="00C67CA8"/>
    <w:rsid w:val="00C67CF0"/>
    <w:rsid w:val="00C72180"/>
    <w:rsid w:val="00C73DD7"/>
    <w:rsid w:val="00C73F8D"/>
    <w:rsid w:val="00C74149"/>
    <w:rsid w:val="00C758C1"/>
    <w:rsid w:val="00C80BAC"/>
    <w:rsid w:val="00C81094"/>
    <w:rsid w:val="00C824FB"/>
    <w:rsid w:val="00C82E97"/>
    <w:rsid w:val="00C83628"/>
    <w:rsid w:val="00C836C4"/>
    <w:rsid w:val="00C848CD"/>
    <w:rsid w:val="00C84FAE"/>
    <w:rsid w:val="00C875AD"/>
    <w:rsid w:val="00C87B3C"/>
    <w:rsid w:val="00C91006"/>
    <w:rsid w:val="00C93E9B"/>
    <w:rsid w:val="00C93F96"/>
    <w:rsid w:val="00C94A1A"/>
    <w:rsid w:val="00C94C49"/>
    <w:rsid w:val="00C94EBE"/>
    <w:rsid w:val="00C95177"/>
    <w:rsid w:val="00C95759"/>
    <w:rsid w:val="00C96D25"/>
    <w:rsid w:val="00C96E70"/>
    <w:rsid w:val="00C97AD3"/>
    <w:rsid w:val="00CA0949"/>
    <w:rsid w:val="00CA1F29"/>
    <w:rsid w:val="00CA2CC1"/>
    <w:rsid w:val="00CA5523"/>
    <w:rsid w:val="00CA6891"/>
    <w:rsid w:val="00CA751A"/>
    <w:rsid w:val="00CA7CD4"/>
    <w:rsid w:val="00CB0356"/>
    <w:rsid w:val="00CB06D8"/>
    <w:rsid w:val="00CB0E8E"/>
    <w:rsid w:val="00CB111D"/>
    <w:rsid w:val="00CB12A0"/>
    <w:rsid w:val="00CB16A3"/>
    <w:rsid w:val="00CB2141"/>
    <w:rsid w:val="00CB2BFB"/>
    <w:rsid w:val="00CB2CD8"/>
    <w:rsid w:val="00CB39FE"/>
    <w:rsid w:val="00CB3E24"/>
    <w:rsid w:val="00CB423C"/>
    <w:rsid w:val="00CB44A2"/>
    <w:rsid w:val="00CB4F07"/>
    <w:rsid w:val="00CB7849"/>
    <w:rsid w:val="00CC0000"/>
    <w:rsid w:val="00CC015F"/>
    <w:rsid w:val="00CC0467"/>
    <w:rsid w:val="00CC0665"/>
    <w:rsid w:val="00CC0B1A"/>
    <w:rsid w:val="00CC0C83"/>
    <w:rsid w:val="00CC0D63"/>
    <w:rsid w:val="00CC1217"/>
    <w:rsid w:val="00CC19AF"/>
    <w:rsid w:val="00CC2223"/>
    <w:rsid w:val="00CC2D11"/>
    <w:rsid w:val="00CC3515"/>
    <w:rsid w:val="00CC3D79"/>
    <w:rsid w:val="00CC429C"/>
    <w:rsid w:val="00CC4B06"/>
    <w:rsid w:val="00CC4CFA"/>
    <w:rsid w:val="00CC5293"/>
    <w:rsid w:val="00CC5833"/>
    <w:rsid w:val="00CC62A9"/>
    <w:rsid w:val="00CC679A"/>
    <w:rsid w:val="00CC72CC"/>
    <w:rsid w:val="00CC744A"/>
    <w:rsid w:val="00CC75E5"/>
    <w:rsid w:val="00CC7C52"/>
    <w:rsid w:val="00CD07D3"/>
    <w:rsid w:val="00CD1439"/>
    <w:rsid w:val="00CD1ADE"/>
    <w:rsid w:val="00CD2293"/>
    <w:rsid w:val="00CD27C7"/>
    <w:rsid w:val="00CD3279"/>
    <w:rsid w:val="00CD402A"/>
    <w:rsid w:val="00CD4787"/>
    <w:rsid w:val="00CD5026"/>
    <w:rsid w:val="00CD541A"/>
    <w:rsid w:val="00CD59A3"/>
    <w:rsid w:val="00CD6086"/>
    <w:rsid w:val="00CD63C2"/>
    <w:rsid w:val="00CD646B"/>
    <w:rsid w:val="00CD7A82"/>
    <w:rsid w:val="00CD7C3A"/>
    <w:rsid w:val="00CE0433"/>
    <w:rsid w:val="00CE05CC"/>
    <w:rsid w:val="00CE0946"/>
    <w:rsid w:val="00CE12E2"/>
    <w:rsid w:val="00CE1799"/>
    <w:rsid w:val="00CE2038"/>
    <w:rsid w:val="00CE5023"/>
    <w:rsid w:val="00CE512C"/>
    <w:rsid w:val="00CE58E0"/>
    <w:rsid w:val="00CE6D1D"/>
    <w:rsid w:val="00CE7A38"/>
    <w:rsid w:val="00CE7E19"/>
    <w:rsid w:val="00CF0337"/>
    <w:rsid w:val="00CF1358"/>
    <w:rsid w:val="00CF15B0"/>
    <w:rsid w:val="00CF1C08"/>
    <w:rsid w:val="00CF1FA7"/>
    <w:rsid w:val="00CF2D62"/>
    <w:rsid w:val="00CF45ED"/>
    <w:rsid w:val="00CF506D"/>
    <w:rsid w:val="00CF6451"/>
    <w:rsid w:val="00CF65A5"/>
    <w:rsid w:val="00CF6A22"/>
    <w:rsid w:val="00D00881"/>
    <w:rsid w:val="00D00B8A"/>
    <w:rsid w:val="00D01F0C"/>
    <w:rsid w:val="00D02AFD"/>
    <w:rsid w:val="00D03398"/>
    <w:rsid w:val="00D03BE3"/>
    <w:rsid w:val="00D045B3"/>
    <w:rsid w:val="00D062A9"/>
    <w:rsid w:val="00D07D4E"/>
    <w:rsid w:val="00D103BC"/>
    <w:rsid w:val="00D109CD"/>
    <w:rsid w:val="00D10B8B"/>
    <w:rsid w:val="00D11606"/>
    <w:rsid w:val="00D117AA"/>
    <w:rsid w:val="00D13CA1"/>
    <w:rsid w:val="00D1498F"/>
    <w:rsid w:val="00D14E97"/>
    <w:rsid w:val="00D15039"/>
    <w:rsid w:val="00D1590D"/>
    <w:rsid w:val="00D1598E"/>
    <w:rsid w:val="00D16292"/>
    <w:rsid w:val="00D16A16"/>
    <w:rsid w:val="00D16AD1"/>
    <w:rsid w:val="00D16FB6"/>
    <w:rsid w:val="00D1775E"/>
    <w:rsid w:val="00D209A5"/>
    <w:rsid w:val="00D20B3B"/>
    <w:rsid w:val="00D20C4B"/>
    <w:rsid w:val="00D210F4"/>
    <w:rsid w:val="00D21511"/>
    <w:rsid w:val="00D22BC2"/>
    <w:rsid w:val="00D2466D"/>
    <w:rsid w:val="00D24823"/>
    <w:rsid w:val="00D24A0E"/>
    <w:rsid w:val="00D255B5"/>
    <w:rsid w:val="00D25890"/>
    <w:rsid w:val="00D264BC"/>
    <w:rsid w:val="00D26BD3"/>
    <w:rsid w:val="00D27457"/>
    <w:rsid w:val="00D27573"/>
    <w:rsid w:val="00D30819"/>
    <w:rsid w:val="00D30DC5"/>
    <w:rsid w:val="00D31358"/>
    <w:rsid w:val="00D31756"/>
    <w:rsid w:val="00D31D80"/>
    <w:rsid w:val="00D357DB"/>
    <w:rsid w:val="00D405B4"/>
    <w:rsid w:val="00D406DB"/>
    <w:rsid w:val="00D411D2"/>
    <w:rsid w:val="00D4222F"/>
    <w:rsid w:val="00D42523"/>
    <w:rsid w:val="00D44182"/>
    <w:rsid w:val="00D44233"/>
    <w:rsid w:val="00D44BE8"/>
    <w:rsid w:val="00D457D6"/>
    <w:rsid w:val="00D45AAA"/>
    <w:rsid w:val="00D4737E"/>
    <w:rsid w:val="00D47E9A"/>
    <w:rsid w:val="00D50585"/>
    <w:rsid w:val="00D5139B"/>
    <w:rsid w:val="00D51978"/>
    <w:rsid w:val="00D51ED8"/>
    <w:rsid w:val="00D52910"/>
    <w:rsid w:val="00D53CCF"/>
    <w:rsid w:val="00D55116"/>
    <w:rsid w:val="00D5632C"/>
    <w:rsid w:val="00D57AC0"/>
    <w:rsid w:val="00D57C5C"/>
    <w:rsid w:val="00D605A2"/>
    <w:rsid w:val="00D6078F"/>
    <w:rsid w:val="00D60C9A"/>
    <w:rsid w:val="00D60F3B"/>
    <w:rsid w:val="00D61368"/>
    <w:rsid w:val="00D62280"/>
    <w:rsid w:val="00D62715"/>
    <w:rsid w:val="00D63421"/>
    <w:rsid w:val="00D6413E"/>
    <w:rsid w:val="00D65DBA"/>
    <w:rsid w:val="00D65F84"/>
    <w:rsid w:val="00D65FD5"/>
    <w:rsid w:val="00D67ADD"/>
    <w:rsid w:val="00D709D0"/>
    <w:rsid w:val="00D70E4F"/>
    <w:rsid w:val="00D71D59"/>
    <w:rsid w:val="00D71E48"/>
    <w:rsid w:val="00D73270"/>
    <w:rsid w:val="00D73724"/>
    <w:rsid w:val="00D745AB"/>
    <w:rsid w:val="00D74740"/>
    <w:rsid w:val="00D75018"/>
    <w:rsid w:val="00D76182"/>
    <w:rsid w:val="00D769E3"/>
    <w:rsid w:val="00D76AA5"/>
    <w:rsid w:val="00D77576"/>
    <w:rsid w:val="00D77FE0"/>
    <w:rsid w:val="00D81A9A"/>
    <w:rsid w:val="00D81ABC"/>
    <w:rsid w:val="00D82223"/>
    <w:rsid w:val="00D83CF8"/>
    <w:rsid w:val="00D8422D"/>
    <w:rsid w:val="00D849C3"/>
    <w:rsid w:val="00D862BF"/>
    <w:rsid w:val="00D86429"/>
    <w:rsid w:val="00D86518"/>
    <w:rsid w:val="00D87FD6"/>
    <w:rsid w:val="00D91D96"/>
    <w:rsid w:val="00D92035"/>
    <w:rsid w:val="00D931BD"/>
    <w:rsid w:val="00D9453E"/>
    <w:rsid w:val="00D95492"/>
    <w:rsid w:val="00D9556C"/>
    <w:rsid w:val="00D96487"/>
    <w:rsid w:val="00DA01E6"/>
    <w:rsid w:val="00DA0E9D"/>
    <w:rsid w:val="00DA1E76"/>
    <w:rsid w:val="00DA20E4"/>
    <w:rsid w:val="00DA2353"/>
    <w:rsid w:val="00DA2D71"/>
    <w:rsid w:val="00DA403D"/>
    <w:rsid w:val="00DA4765"/>
    <w:rsid w:val="00DA48FF"/>
    <w:rsid w:val="00DA4BD7"/>
    <w:rsid w:val="00DA5C94"/>
    <w:rsid w:val="00DA63FE"/>
    <w:rsid w:val="00DA6F8D"/>
    <w:rsid w:val="00DA70A5"/>
    <w:rsid w:val="00DA73D7"/>
    <w:rsid w:val="00DA76C2"/>
    <w:rsid w:val="00DB054F"/>
    <w:rsid w:val="00DB11DE"/>
    <w:rsid w:val="00DB2454"/>
    <w:rsid w:val="00DB24D2"/>
    <w:rsid w:val="00DB2A0B"/>
    <w:rsid w:val="00DB2A5B"/>
    <w:rsid w:val="00DB3B08"/>
    <w:rsid w:val="00DB4CB6"/>
    <w:rsid w:val="00DB6288"/>
    <w:rsid w:val="00DB6B0B"/>
    <w:rsid w:val="00DB6C80"/>
    <w:rsid w:val="00DB6E30"/>
    <w:rsid w:val="00DB6F9D"/>
    <w:rsid w:val="00DB788F"/>
    <w:rsid w:val="00DB7C96"/>
    <w:rsid w:val="00DC004B"/>
    <w:rsid w:val="00DC1507"/>
    <w:rsid w:val="00DC184C"/>
    <w:rsid w:val="00DC19BC"/>
    <w:rsid w:val="00DC2F13"/>
    <w:rsid w:val="00DC3A5E"/>
    <w:rsid w:val="00DC3DBD"/>
    <w:rsid w:val="00DC4A8C"/>
    <w:rsid w:val="00DC5B33"/>
    <w:rsid w:val="00DC6981"/>
    <w:rsid w:val="00DD0E60"/>
    <w:rsid w:val="00DD106B"/>
    <w:rsid w:val="00DD10F4"/>
    <w:rsid w:val="00DD1D1C"/>
    <w:rsid w:val="00DD23B8"/>
    <w:rsid w:val="00DD28D1"/>
    <w:rsid w:val="00DD2BF6"/>
    <w:rsid w:val="00DD3882"/>
    <w:rsid w:val="00DD3CD3"/>
    <w:rsid w:val="00DD3DDD"/>
    <w:rsid w:val="00DD4E37"/>
    <w:rsid w:val="00DD7540"/>
    <w:rsid w:val="00DD77BC"/>
    <w:rsid w:val="00DE0294"/>
    <w:rsid w:val="00DE0F8F"/>
    <w:rsid w:val="00DE1304"/>
    <w:rsid w:val="00DE16C1"/>
    <w:rsid w:val="00DE189B"/>
    <w:rsid w:val="00DE1DD0"/>
    <w:rsid w:val="00DE2EC1"/>
    <w:rsid w:val="00DE350E"/>
    <w:rsid w:val="00DE3570"/>
    <w:rsid w:val="00DE3EE9"/>
    <w:rsid w:val="00DE4037"/>
    <w:rsid w:val="00DE45B3"/>
    <w:rsid w:val="00DE53BC"/>
    <w:rsid w:val="00DE574C"/>
    <w:rsid w:val="00DE5A33"/>
    <w:rsid w:val="00DE5C94"/>
    <w:rsid w:val="00DE7246"/>
    <w:rsid w:val="00DE72C1"/>
    <w:rsid w:val="00DE773B"/>
    <w:rsid w:val="00DF1666"/>
    <w:rsid w:val="00DF282C"/>
    <w:rsid w:val="00DF4A4D"/>
    <w:rsid w:val="00DF5E96"/>
    <w:rsid w:val="00DF6307"/>
    <w:rsid w:val="00DF65D9"/>
    <w:rsid w:val="00DF7399"/>
    <w:rsid w:val="00E00CAB"/>
    <w:rsid w:val="00E011E5"/>
    <w:rsid w:val="00E01607"/>
    <w:rsid w:val="00E021AD"/>
    <w:rsid w:val="00E0285C"/>
    <w:rsid w:val="00E02C37"/>
    <w:rsid w:val="00E03D4C"/>
    <w:rsid w:val="00E0402D"/>
    <w:rsid w:val="00E05E6C"/>
    <w:rsid w:val="00E063C7"/>
    <w:rsid w:val="00E06F47"/>
    <w:rsid w:val="00E07338"/>
    <w:rsid w:val="00E0790C"/>
    <w:rsid w:val="00E10A8C"/>
    <w:rsid w:val="00E111A4"/>
    <w:rsid w:val="00E11739"/>
    <w:rsid w:val="00E13831"/>
    <w:rsid w:val="00E14574"/>
    <w:rsid w:val="00E146AE"/>
    <w:rsid w:val="00E151ED"/>
    <w:rsid w:val="00E166C6"/>
    <w:rsid w:val="00E1707F"/>
    <w:rsid w:val="00E17187"/>
    <w:rsid w:val="00E1749F"/>
    <w:rsid w:val="00E1754F"/>
    <w:rsid w:val="00E20332"/>
    <w:rsid w:val="00E21682"/>
    <w:rsid w:val="00E21858"/>
    <w:rsid w:val="00E21876"/>
    <w:rsid w:val="00E222A6"/>
    <w:rsid w:val="00E22745"/>
    <w:rsid w:val="00E22C1B"/>
    <w:rsid w:val="00E2372C"/>
    <w:rsid w:val="00E2610B"/>
    <w:rsid w:val="00E263F3"/>
    <w:rsid w:val="00E26574"/>
    <w:rsid w:val="00E2672D"/>
    <w:rsid w:val="00E268D6"/>
    <w:rsid w:val="00E277BA"/>
    <w:rsid w:val="00E3006E"/>
    <w:rsid w:val="00E31963"/>
    <w:rsid w:val="00E31ADA"/>
    <w:rsid w:val="00E3440C"/>
    <w:rsid w:val="00E35B2B"/>
    <w:rsid w:val="00E35D23"/>
    <w:rsid w:val="00E365A2"/>
    <w:rsid w:val="00E37123"/>
    <w:rsid w:val="00E3718C"/>
    <w:rsid w:val="00E3798E"/>
    <w:rsid w:val="00E401DB"/>
    <w:rsid w:val="00E4111C"/>
    <w:rsid w:val="00E42843"/>
    <w:rsid w:val="00E4289C"/>
    <w:rsid w:val="00E42A04"/>
    <w:rsid w:val="00E4549D"/>
    <w:rsid w:val="00E46337"/>
    <w:rsid w:val="00E5061C"/>
    <w:rsid w:val="00E512AB"/>
    <w:rsid w:val="00E5168A"/>
    <w:rsid w:val="00E51C7A"/>
    <w:rsid w:val="00E52091"/>
    <w:rsid w:val="00E528FC"/>
    <w:rsid w:val="00E53917"/>
    <w:rsid w:val="00E53CD6"/>
    <w:rsid w:val="00E53D59"/>
    <w:rsid w:val="00E571D4"/>
    <w:rsid w:val="00E57CA5"/>
    <w:rsid w:val="00E6044D"/>
    <w:rsid w:val="00E60B84"/>
    <w:rsid w:val="00E612C3"/>
    <w:rsid w:val="00E626EA"/>
    <w:rsid w:val="00E64BF1"/>
    <w:rsid w:val="00E64F47"/>
    <w:rsid w:val="00E65ABC"/>
    <w:rsid w:val="00E66496"/>
    <w:rsid w:val="00E67186"/>
    <w:rsid w:val="00E67430"/>
    <w:rsid w:val="00E67B67"/>
    <w:rsid w:val="00E7010C"/>
    <w:rsid w:val="00E7026F"/>
    <w:rsid w:val="00E70AA8"/>
    <w:rsid w:val="00E72287"/>
    <w:rsid w:val="00E72546"/>
    <w:rsid w:val="00E72F1E"/>
    <w:rsid w:val="00E7363F"/>
    <w:rsid w:val="00E73B0C"/>
    <w:rsid w:val="00E73C70"/>
    <w:rsid w:val="00E742EA"/>
    <w:rsid w:val="00E75332"/>
    <w:rsid w:val="00E754B4"/>
    <w:rsid w:val="00E761D7"/>
    <w:rsid w:val="00E771F5"/>
    <w:rsid w:val="00E77519"/>
    <w:rsid w:val="00E77F7E"/>
    <w:rsid w:val="00E81433"/>
    <w:rsid w:val="00E829D8"/>
    <w:rsid w:val="00E840ED"/>
    <w:rsid w:val="00E84C44"/>
    <w:rsid w:val="00E85334"/>
    <w:rsid w:val="00E8544D"/>
    <w:rsid w:val="00E85AA2"/>
    <w:rsid w:val="00E85BDA"/>
    <w:rsid w:val="00E866B2"/>
    <w:rsid w:val="00E86FE7"/>
    <w:rsid w:val="00E870E3"/>
    <w:rsid w:val="00E874CD"/>
    <w:rsid w:val="00E87A07"/>
    <w:rsid w:val="00E90111"/>
    <w:rsid w:val="00E902D7"/>
    <w:rsid w:val="00E90652"/>
    <w:rsid w:val="00E90D75"/>
    <w:rsid w:val="00E917F1"/>
    <w:rsid w:val="00E92249"/>
    <w:rsid w:val="00E928E5"/>
    <w:rsid w:val="00E93299"/>
    <w:rsid w:val="00E9518C"/>
    <w:rsid w:val="00E96013"/>
    <w:rsid w:val="00E960C3"/>
    <w:rsid w:val="00E9627F"/>
    <w:rsid w:val="00E962F6"/>
    <w:rsid w:val="00E96A99"/>
    <w:rsid w:val="00E96D1F"/>
    <w:rsid w:val="00E96E55"/>
    <w:rsid w:val="00E97077"/>
    <w:rsid w:val="00EA17B6"/>
    <w:rsid w:val="00EA1F00"/>
    <w:rsid w:val="00EA396A"/>
    <w:rsid w:val="00EA46D5"/>
    <w:rsid w:val="00EA49AA"/>
    <w:rsid w:val="00EA5AC7"/>
    <w:rsid w:val="00EA6F26"/>
    <w:rsid w:val="00EA6F6F"/>
    <w:rsid w:val="00EA7DA7"/>
    <w:rsid w:val="00EB0706"/>
    <w:rsid w:val="00EB12AE"/>
    <w:rsid w:val="00EB2375"/>
    <w:rsid w:val="00EB41A1"/>
    <w:rsid w:val="00EB4555"/>
    <w:rsid w:val="00EB4EE9"/>
    <w:rsid w:val="00EB5423"/>
    <w:rsid w:val="00EB5AAF"/>
    <w:rsid w:val="00EB5BAB"/>
    <w:rsid w:val="00EB60E3"/>
    <w:rsid w:val="00EB6C53"/>
    <w:rsid w:val="00EB72B9"/>
    <w:rsid w:val="00EB7BE1"/>
    <w:rsid w:val="00EB7E27"/>
    <w:rsid w:val="00EC04C0"/>
    <w:rsid w:val="00EC1302"/>
    <w:rsid w:val="00EC17C8"/>
    <w:rsid w:val="00EC2094"/>
    <w:rsid w:val="00EC4B78"/>
    <w:rsid w:val="00EC557F"/>
    <w:rsid w:val="00EC586F"/>
    <w:rsid w:val="00EC5918"/>
    <w:rsid w:val="00EC5B43"/>
    <w:rsid w:val="00EC6A80"/>
    <w:rsid w:val="00EC6B9E"/>
    <w:rsid w:val="00EC7007"/>
    <w:rsid w:val="00EC71A8"/>
    <w:rsid w:val="00EC76D4"/>
    <w:rsid w:val="00EC789D"/>
    <w:rsid w:val="00EC7BB2"/>
    <w:rsid w:val="00ED0015"/>
    <w:rsid w:val="00ED0E78"/>
    <w:rsid w:val="00ED1067"/>
    <w:rsid w:val="00ED248A"/>
    <w:rsid w:val="00ED286D"/>
    <w:rsid w:val="00ED3F04"/>
    <w:rsid w:val="00ED4D78"/>
    <w:rsid w:val="00ED4DD7"/>
    <w:rsid w:val="00ED6A71"/>
    <w:rsid w:val="00EE04E7"/>
    <w:rsid w:val="00EE0E3F"/>
    <w:rsid w:val="00EE0F89"/>
    <w:rsid w:val="00EE12F3"/>
    <w:rsid w:val="00EE15C3"/>
    <w:rsid w:val="00EE176D"/>
    <w:rsid w:val="00EE220D"/>
    <w:rsid w:val="00EE24DE"/>
    <w:rsid w:val="00EE3280"/>
    <w:rsid w:val="00EE3A94"/>
    <w:rsid w:val="00EE40EB"/>
    <w:rsid w:val="00EE4811"/>
    <w:rsid w:val="00EE4AF9"/>
    <w:rsid w:val="00EE5097"/>
    <w:rsid w:val="00EE6577"/>
    <w:rsid w:val="00EE6ECB"/>
    <w:rsid w:val="00EF31D0"/>
    <w:rsid w:val="00EF3522"/>
    <w:rsid w:val="00EF4130"/>
    <w:rsid w:val="00EF4CD9"/>
    <w:rsid w:val="00EF5446"/>
    <w:rsid w:val="00EF5CE1"/>
    <w:rsid w:val="00EF6467"/>
    <w:rsid w:val="00EF6619"/>
    <w:rsid w:val="00EF72AC"/>
    <w:rsid w:val="00F0000B"/>
    <w:rsid w:val="00F004C8"/>
    <w:rsid w:val="00F01A1B"/>
    <w:rsid w:val="00F01D57"/>
    <w:rsid w:val="00F01EB6"/>
    <w:rsid w:val="00F021F3"/>
    <w:rsid w:val="00F0279D"/>
    <w:rsid w:val="00F02F9A"/>
    <w:rsid w:val="00F03C3E"/>
    <w:rsid w:val="00F044CC"/>
    <w:rsid w:val="00F04A5B"/>
    <w:rsid w:val="00F0508E"/>
    <w:rsid w:val="00F05244"/>
    <w:rsid w:val="00F0718E"/>
    <w:rsid w:val="00F07CA6"/>
    <w:rsid w:val="00F1019A"/>
    <w:rsid w:val="00F104CB"/>
    <w:rsid w:val="00F10D20"/>
    <w:rsid w:val="00F1101C"/>
    <w:rsid w:val="00F11853"/>
    <w:rsid w:val="00F1283E"/>
    <w:rsid w:val="00F134A4"/>
    <w:rsid w:val="00F14681"/>
    <w:rsid w:val="00F14DA4"/>
    <w:rsid w:val="00F14E66"/>
    <w:rsid w:val="00F15220"/>
    <w:rsid w:val="00F15262"/>
    <w:rsid w:val="00F15425"/>
    <w:rsid w:val="00F201AB"/>
    <w:rsid w:val="00F2074C"/>
    <w:rsid w:val="00F20FC9"/>
    <w:rsid w:val="00F226B3"/>
    <w:rsid w:val="00F22996"/>
    <w:rsid w:val="00F23E50"/>
    <w:rsid w:val="00F24A3D"/>
    <w:rsid w:val="00F25CE4"/>
    <w:rsid w:val="00F26C40"/>
    <w:rsid w:val="00F26D53"/>
    <w:rsid w:val="00F27483"/>
    <w:rsid w:val="00F27600"/>
    <w:rsid w:val="00F30777"/>
    <w:rsid w:val="00F308CB"/>
    <w:rsid w:val="00F30BD9"/>
    <w:rsid w:val="00F31D94"/>
    <w:rsid w:val="00F32CBD"/>
    <w:rsid w:val="00F35315"/>
    <w:rsid w:val="00F354AF"/>
    <w:rsid w:val="00F35849"/>
    <w:rsid w:val="00F35EE7"/>
    <w:rsid w:val="00F36553"/>
    <w:rsid w:val="00F36D96"/>
    <w:rsid w:val="00F376C4"/>
    <w:rsid w:val="00F3776D"/>
    <w:rsid w:val="00F37D9F"/>
    <w:rsid w:val="00F411A4"/>
    <w:rsid w:val="00F4182F"/>
    <w:rsid w:val="00F42E72"/>
    <w:rsid w:val="00F42F1E"/>
    <w:rsid w:val="00F43AA6"/>
    <w:rsid w:val="00F43DB6"/>
    <w:rsid w:val="00F44681"/>
    <w:rsid w:val="00F44F74"/>
    <w:rsid w:val="00F4505D"/>
    <w:rsid w:val="00F47760"/>
    <w:rsid w:val="00F4787E"/>
    <w:rsid w:val="00F47BC4"/>
    <w:rsid w:val="00F47F22"/>
    <w:rsid w:val="00F5008B"/>
    <w:rsid w:val="00F50AD0"/>
    <w:rsid w:val="00F51421"/>
    <w:rsid w:val="00F51FE5"/>
    <w:rsid w:val="00F526D4"/>
    <w:rsid w:val="00F52E41"/>
    <w:rsid w:val="00F53482"/>
    <w:rsid w:val="00F55237"/>
    <w:rsid w:val="00F5539B"/>
    <w:rsid w:val="00F579C2"/>
    <w:rsid w:val="00F610A4"/>
    <w:rsid w:val="00F61C7F"/>
    <w:rsid w:val="00F623D3"/>
    <w:rsid w:val="00F648A8"/>
    <w:rsid w:val="00F649FA"/>
    <w:rsid w:val="00F662B4"/>
    <w:rsid w:val="00F66743"/>
    <w:rsid w:val="00F66F39"/>
    <w:rsid w:val="00F66F55"/>
    <w:rsid w:val="00F702D3"/>
    <w:rsid w:val="00F70C13"/>
    <w:rsid w:val="00F711AC"/>
    <w:rsid w:val="00F71313"/>
    <w:rsid w:val="00F717CC"/>
    <w:rsid w:val="00F7197A"/>
    <w:rsid w:val="00F71EB1"/>
    <w:rsid w:val="00F732A1"/>
    <w:rsid w:val="00F732F7"/>
    <w:rsid w:val="00F74648"/>
    <w:rsid w:val="00F75B86"/>
    <w:rsid w:val="00F75E25"/>
    <w:rsid w:val="00F7665C"/>
    <w:rsid w:val="00F76B4A"/>
    <w:rsid w:val="00F774E0"/>
    <w:rsid w:val="00F774E3"/>
    <w:rsid w:val="00F77F14"/>
    <w:rsid w:val="00F77F4C"/>
    <w:rsid w:val="00F8030E"/>
    <w:rsid w:val="00F80EE3"/>
    <w:rsid w:val="00F812A3"/>
    <w:rsid w:val="00F82963"/>
    <w:rsid w:val="00F82E3E"/>
    <w:rsid w:val="00F83F77"/>
    <w:rsid w:val="00F84A93"/>
    <w:rsid w:val="00F85CBE"/>
    <w:rsid w:val="00F86961"/>
    <w:rsid w:val="00F86C0C"/>
    <w:rsid w:val="00F874DD"/>
    <w:rsid w:val="00F87AFE"/>
    <w:rsid w:val="00F90A28"/>
    <w:rsid w:val="00F92A5E"/>
    <w:rsid w:val="00F92B8C"/>
    <w:rsid w:val="00F92EB7"/>
    <w:rsid w:val="00F93BD6"/>
    <w:rsid w:val="00F94414"/>
    <w:rsid w:val="00F94D82"/>
    <w:rsid w:val="00F950F7"/>
    <w:rsid w:val="00F951C2"/>
    <w:rsid w:val="00F95ABE"/>
    <w:rsid w:val="00F95DF5"/>
    <w:rsid w:val="00F96083"/>
    <w:rsid w:val="00FA038B"/>
    <w:rsid w:val="00FA06E3"/>
    <w:rsid w:val="00FA09AF"/>
    <w:rsid w:val="00FA1286"/>
    <w:rsid w:val="00FA17F2"/>
    <w:rsid w:val="00FA19CD"/>
    <w:rsid w:val="00FA23B8"/>
    <w:rsid w:val="00FA2B54"/>
    <w:rsid w:val="00FA4A4B"/>
    <w:rsid w:val="00FA5474"/>
    <w:rsid w:val="00FA5BF0"/>
    <w:rsid w:val="00FA68DE"/>
    <w:rsid w:val="00FA748B"/>
    <w:rsid w:val="00FB0428"/>
    <w:rsid w:val="00FB072F"/>
    <w:rsid w:val="00FB0956"/>
    <w:rsid w:val="00FB0BA8"/>
    <w:rsid w:val="00FB0E26"/>
    <w:rsid w:val="00FB0F37"/>
    <w:rsid w:val="00FB301F"/>
    <w:rsid w:val="00FB307A"/>
    <w:rsid w:val="00FB3359"/>
    <w:rsid w:val="00FB38ED"/>
    <w:rsid w:val="00FB52A2"/>
    <w:rsid w:val="00FB5551"/>
    <w:rsid w:val="00FB5923"/>
    <w:rsid w:val="00FB5FF8"/>
    <w:rsid w:val="00FB7276"/>
    <w:rsid w:val="00FB7292"/>
    <w:rsid w:val="00FB733A"/>
    <w:rsid w:val="00FC048F"/>
    <w:rsid w:val="00FC2C86"/>
    <w:rsid w:val="00FC3409"/>
    <w:rsid w:val="00FC52FC"/>
    <w:rsid w:val="00FC625A"/>
    <w:rsid w:val="00FC6454"/>
    <w:rsid w:val="00FC6860"/>
    <w:rsid w:val="00FC6B13"/>
    <w:rsid w:val="00FC6FEF"/>
    <w:rsid w:val="00FC75A2"/>
    <w:rsid w:val="00FD0316"/>
    <w:rsid w:val="00FD1CD4"/>
    <w:rsid w:val="00FD24EA"/>
    <w:rsid w:val="00FD28E6"/>
    <w:rsid w:val="00FD33C9"/>
    <w:rsid w:val="00FD3C97"/>
    <w:rsid w:val="00FD4E54"/>
    <w:rsid w:val="00FD500E"/>
    <w:rsid w:val="00FD558C"/>
    <w:rsid w:val="00FD5B99"/>
    <w:rsid w:val="00FD6CE0"/>
    <w:rsid w:val="00FD6EAE"/>
    <w:rsid w:val="00FD6F27"/>
    <w:rsid w:val="00FD735F"/>
    <w:rsid w:val="00FE0066"/>
    <w:rsid w:val="00FE0979"/>
    <w:rsid w:val="00FE21C6"/>
    <w:rsid w:val="00FE22A3"/>
    <w:rsid w:val="00FE24D8"/>
    <w:rsid w:val="00FE2567"/>
    <w:rsid w:val="00FE4550"/>
    <w:rsid w:val="00FE53E3"/>
    <w:rsid w:val="00FE5D8E"/>
    <w:rsid w:val="00FE6557"/>
    <w:rsid w:val="00FF08A8"/>
    <w:rsid w:val="00FF2D8A"/>
    <w:rsid w:val="00FF2EFB"/>
    <w:rsid w:val="00FF36F8"/>
    <w:rsid w:val="00FF42EB"/>
    <w:rsid w:val="00FF44AA"/>
    <w:rsid w:val="00FF480A"/>
    <w:rsid w:val="00FF4D94"/>
    <w:rsid w:val="00FF55BF"/>
    <w:rsid w:val="00FF63AB"/>
    <w:rsid w:val="00FF67A4"/>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03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NormalWeb">
    <w:name w:val="Normal (Web)"/>
    <w:basedOn w:val="Normal"/>
    <w:uiPriority w:val="99"/>
    <w:semiHidden/>
    <w:unhideWhenUsed/>
    <w:rsid w:val="00412650"/>
    <w:pPr>
      <w:overflowPunct/>
      <w:autoSpaceDE/>
      <w:autoSpaceDN/>
      <w:adjustRightInd/>
      <w:spacing w:before="100" w:beforeAutospacing="1" w:after="100" w:afterAutospacing="1"/>
      <w:textAlignment w:val="auto"/>
    </w:pPr>
    <w:rPr>
      <w:rFonts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03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NormalWeb">
    <w:name w:val="Normal (Web)"/>
    <w:basedOn w:val="Normal"/>
    <w:uiPriority w:val="99"/>
    <w:semiHidden/>
    <w:unhideWhenUsed/>
    <w:rsid w:val="00412650"/>
    <w:pPr>
      <w:overflowPunct/>
      <w:autoSpaceDE/>
      <w:autoSpaceDN/>
      <w:adjustRightInd/>
      <w:spacing w:before="100" w:beforeAutospacing="1" w:after="100" w:afterAutospacing="1"/>
      <w:textAlignment w:val="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183472124">
      <w:bodyDiv w:val="1"/>
      <w:marLeft w:val="0"/>
      <w:marRight w:val="0"/>
      <w:marTop w:val="0"/>
      <w:marBottom w:val="0"/>
      <w:divBdr>
        <w:top w:val="none" w:sz="0" w:space="0" w:color="auto"/>
        <w:left w:val="none" w:sz="0" w:space="0" w:color="auto"/>
        <w:bottom w:val="none" w:sz="0" w:space="0" w:color="auto"/>
        <w:right w:val="none" w:sz="0" w:space="0" w:color="auto"/>
      </w:divBdr>
      <w:divsChild>
        <w:div w:id="1465466152">
          <w:marLeft w:val="0"/>
          <w:marRight w:val="0"/>
          <w:marTop w:val="0"/>
          <w:marBottom w:val="0"/>
          <w:divBdr>
            <w:top w:val="none" w:sz="0" w:space="0" w:color="auto"/>
            <w:left w:val="none" w:sz="0" w:space="0" w:color="auto"/>
            <w:bottom w:val="none" w:sz="0" w:space="0" w:color="auto"/>
            <w:right w:val="none" w:sz="0" w:space="0" w:color="auto"/>
          </w:divBdr>
          <w:divsChild>
            <w:div w:id="1207378962">
              <w:marLeft w:val="0"/>
              <w:marRight w:val="0"/>
              <w:marTop w:val="0"/>
              <w:marBottom w:val="0"/>
              <w:divBdr>
                <w:top w:val="none" w:sz="0" w:space="0" w:color="auto"/>
                <w:left w:val="none" w:sz="0" w:space="0" w:color="auto"/>
                <w:bottom w:val="none" w:sz="0" w:space="0" w:color="auto"/>
                <w:right w:val="none" w:sz="0" w:space="0" w:color="auto"/>
              </w:divBdr>
              <w:divsChild>
                <w:div w:id="566498411">
                  <w:marLeft w:val="0"/>
                  <w:marRight w:val="0"/>
                  <w:marTop w:val="0"/>
                  <w:marBottom w:val="0"/>
                  <w:divBdr>
                    <w:top w:val="none" w:sz="0" w:space="0" w:color="auto"/>
                    <w:left w:val="none" w:sz="0" w:space="0" w:color="auto"/>
                    <w:bottom w:val="none" w:sz="0" w:space="0" w:color="auto"/>
                    <w:right w:val="none" w:sz="0" w:space="0" w:color="auto"/>
                  </w:divBdr>
                  <w:divsChild>
                    <w:div w:id="414132181">
                      <w:marLeft w:val="0"/>
                      <w:marRight w:val="0"/>
                      <w:marTop w:val="0"/>
                      <w:marBottom w:val="0"/>
                      <w:divBdr>
                        <w:top w:val="none" w:sz="0" w:space="0" w:color="auto"/>
                        <w:left w:val="none" w:sz="0" w:space="0" w:color="auto"/>
                        <w:bottom w:val="none" w:sz="0" w:space="0" w:color="auto"/>
                        <w:right w:val="none" w:sz="0" w:space="0" w:color="auto"/>
                      </w:divBdr>
                      <w:divsChild>
                        <w:div w:id="103309926">
                          <w:marLeft w:val="0"/>
                          <w:marRight w:val="0"/>
                          <w:marTop w:val="0"/>
                          <w:marBottom w:val="0"/>
                          <w:divBdr>
                            <w:top w:val="none" w:sz="0" w:space="0" w:color="auto"/>
                            <w:left w:val="none" w:sz="0" w:space="0" w:color="auto"/>
                            <w:bottom w:val="none" w:sz="0" w:space="0" w:color="auto"/>
                            <w:right w:val="none" w:sz="0" w:space="0" w:color="auto"/>
                          </w:divBdr>
                          <w:divsChild>
                            <w:div w:id="394157950">
                              <w:marLeft w:val="0"/>
                              <w:marRight w:val="0"/>
                              <w:marTop w:val="0"/>
                              <w:marBottom w:val="0"/>
                              <w:divBdr>
                                <w:top w:val="none" w:sz="0" w:space="0" w:color="auto"/>
                                <w:left w:val="none" w:sz="0" w:space="0" w:color="auto"/>
                                <w:bottom w:val="none" w:sz="0" w:space="0" w:color="auto"/>
                                <w:right w:val="none" w:sz="0" w:space="0" w:color="auto"/>
                              </w:divBdr>
                              <w:divsChild>
                                <w:div w:id="186918475">
                                  <w:marLeft w:val="0"/>
                                  <w:marRight w:val="0"/>
                                  <w:marTop w:val="0"/>
                                  <w:marBottom w:val="0"/>
                                  <w:divBdr>
                                    <w:top w:val="none" w:sz="0" w:space="0" w:color="auto"/>
                                    <w:left w:val="none" w:sz="0" w:space="0" w:color="auto"/>
                                    <w:bottom w:val="none" w:sz="0" w:space="0" w:color="auto"/>
                                    <w:right w:val="none" w:sz="0" w:space="0" w:color="auto"/>
                                  </w:divBdr>
                                  <w:divsChild>
                                    <w:div w:id="5239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7AA0ABCF-E908-47BA-9CCB-57B9AAEF4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4.xml><?xml version="1.0" encoding="utf-8"?>
<ds:datastoreItem xmlns:ds="http://schemas.openxmlformats.org/officeDocument/2006/customXml" ds:itemID="{0B0FD198-03DF-40EA-A66E-4C19EF809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26</Pages>
  <Words>6374</Words>
  <Characters>36337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Chayanisa team</cp:lastModifiedBy>
  <cp:revision>141</cp:revision>
  <cp:lastPrinted>2015-06-24T07:13:00Z</cp:lastPrinted>
  <dcterms:created xsi:type="dcterms:W3CDTF">2026-08-10T07:11:00Z</dcterms:created>
  <dcterms:modified xsi:type="dcterms:W3CDTF">2015-06-24T07:13:00Z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