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38B81" w14:textId="0AF0F3A3" w:rsidR="00A92DD8" w:rsidRPr="00A92DD8" w:rsidRDefault="00A92DD8" w:rsidP="00A92DD8">
      <w:pPr>
        <w:pStyle w:val="ListParagraph"/>
        <w:numPr>
          <w:ilvl w:val="0"/>
          <w:numId w:val="9"/>
        </w:numPr>
        <w:tabs>
          <w:tab w:val="left" w:pos="567"/>
        </w:tabs>
        <w:ind w:hanging="649"/>
        <w:jc w:val="thaiDistribute"/>
        <w:rPr>
          <w:rFonts w:ascii="AngsanaUPC" w:hAnsi="AngsanaUPC" w:cs="AngsanaUPC"/>
          <w:color w:val="000000" w:themeColor="text1"/>
          <w:sz w:val="30"/>
          <w:szCs w:val="30"/>
        </w:rPr>
      </w:pPr>
      <w:r w:rsidRPr="00A92DD8">
        <w:rPr>
          <w:rFonts w:asciiTheme="majorBidi" w:hAnsiTheme="majorBidi" w:cstheme="majorBidi"/>
          <w:b/>
          <w:bCs/>
          <w:sz w:val="32"/>
          <w:szCs w:val="32"/>
        </w:rPr>
        <w:t>GENERAL INFORMATION</w:t>
      </w:r>
    </w:p>
    <w:p w14:paraId="3E40E08F" w14:textId="77777777" w:rsidR="00A92DD8" w:rsidRPr="00A92DD8" w:rsidRDefault="00A92DD8" w:rsidP="00A92DD8">
      <w:pPr>
        <w:pStyle w:val="BodyText"/>
        <w:spacing w:line="240" w:lineRule="auto"/>
        <w:ind w:left="567"/>
        <w:rPr>
          <w:rFonts w:ascii="AngsanaUPC" w:hAnsi="AngsanaUPC" w:cs="AngsanaUPC"/>
          <w:color w:val="000000" w:themeColor="text1"/>
          <w:sz w:val="30"/>
          <w:szCs w:val="30"/>
          <w:lang w:val="en-US"/>
        </w:rPr>
      </w:pPr>
      <w:r w:rsidRPr="00A92DD8">
        <w:rPr>
          <w:rFonts w:ascii="AngsanaUPC" w:hAnsi="AngsanaUPC" w:cs="AngsanaUPC"/>
          <w:color w:val="000000" w:themeColor="text1"/>
          <w:sz w:val="30"/>
          <w:szCs w:val="30"/>
          <w:lang w:val="en-US"/>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A92DD8">
        <w:rPr>
          <w:rFonts w:ascii="AngsanaUPC" w:hAnsi="AngsanaUPC" w:cs="AngsanaUPC"/>
          <w:color w:val="000000" w:themeColor="text1"/>
          <w:sz w:val="30"/>
          <w:szCs w:val="30"/>
          <w:vertAlign w:val="superscript"/>
          <w:lang w:val="en-US"/>
        </w:rPr>
        <w:t>th</w:t>
      </w:r>
      <w:r w:rsidRPr="00A92DD8">
        <w:rPr>
          <w:rFonts w:ascii="AngsanaUPC" w:hAnsi="AngsanaUPC" w:cs="AngsanaUPC"/>
          <w:color w:val="000000" w:themeColor="text1"/>
          <w:sz w:val="30"/>
          <w:szCs w:val="30"/>
          <w:lang w:val="en-US"/>
        </w:rPr>
        <w:t xml:space="preserve"> Floor, </w:t>
      </w:r>
      <w:proofErr w:type="spellStart"/>
      <w:r w:rsidRPr="00A92DD8">
        <w:rPr>
          <w:rFonts w:ascii="AngsanaUPC" w:hAnsi="AngsanaUPC" w:cs="AngsanaUPC"/>
          <w:color w:val="000000" w:themeColor="text1"/>
          <w:sz w:val="30"/>
          <w:szCs w:val="30"/>
          <w:lang w:val="en-US"/>
        </w:rPr>
        <w:t>Sukhonthasawat</w:t>
      </w:r>
      <w:proofErr w:type="spellEnd"/>
      <w:r w:rsidRPr="00A92DD8">
        <w:rPr>
          <w:rFonts w:ascii="AngsanaUPC" w:hAnsi="AngsanaUPC" w:cs="AngsanaUPC"/>
          <w:color w:val="000000" w:themeColor="text1"/>
          <w:sz w:val="30"/>
          <w:szCs w:val="30"/>
          <w:lang w:val="en-US"/>
        </w:rPr>
        <w:t xml:space="preserve"> Road, </w:t>
      </w:r>
      <w:proofErr w:type="spellStart"/>
      <w:r w:rsidRPr="00A92DD8">
        <w:rPr>
          <w:rFonts w:ascii="AngsanaUPC" w:hAnsi="AngsanaUPC" w:cs="AngsanaUPC"/>
          <w:color w:val="000000" w:themeColor="text1"/>
          <w:sz w:val="30"/>
          <w:szCs w:val="30"/>
          <w:lang w:val="en-US"/>
        </w:rPr>
        <w:t>Latphrao</w:t>
      </w:r>
      <w:proofErr w:type="spellEnd"/>
      <w:r w:rsidRPr="00A92DD8">
        <w:rPr>
          <w:rFonts w:ascii="AngsanaUPC" w:hAnsi="AngsanaUPC" w:cs="AngsanaUPC"/>
          <w:color w:val="000000" w:themeColor="text1"/>
          <w:sz w:val="30"/>
          <w:szCs w:val="30"/>
          <w:lang w:val="en-US"/>
        </w:rPr>
        <w:t xml:space="preserve"> Sub-district, </w:t>
      </w:r>
      <w:proofErr w:type="spellStart"/>
      <w:r w:rsidRPr="00A92DD8">
        <w:rPr>
          <w:rFonts w:ascii="AngsanaUPC" w:hAnsi="AngsanaUPC" w:cs="AngsanaUPC"/>
          <w:color w:val="000000" w:themeColor="text1"/>
          <w:sz w:val="30"/>
          <w:szCs w:val="30"/>
          <w:lang w:val="en-US"/>
        </w:rPr>
        <w:t>Latphrao</w:t>
      </w:r>
      <w:proofErr w:type="spellEnd"/>
      <w:r w:rsidRPr="00A92DD8">
        <w:rPr>
          <w:rFonts w:ascii="AngsanaUPC" w:hAnsi="AngsanaUPC" w:cs="AngsanaUPC"/>
          <w:color w:val="000000" w:themeColor="text1"/>
          <w:sz w:val="30"/>
          <w:szCs w:val="30"/>
          <w:lang w:val="en-US"/>
        </w:rPr>
        <w:t xml:space="preserve"> District, Bangkok.</w:t>
      </w:r>
    </w:p>
    <w:p w14:paraId="34647FE0" w14:textId="386F2EA1" w:rsidR="007B6568" w:rsidRPr="008C27F4" w:rsidRDefault="007B6568" w:rsidP="00A92DD8">
      <w:pPr>
        <w:rPr>
          <w:rFonts w:ascii="AngsanaUPC" w:hAnsi="AngsanaUPC" w:cs="AngsanaUPC"/>
          <w:b/>
          <w:bCs/>
          <w:color w:val="000000" w:themeColor="text1"/>
          <w:sz w:val="30"/>
          <w:szCs w:val="30"/>
          <w:cs/>
        </w:rPr>
      </w:pPr>
    </w:p>
    <w:p w14:paraId="4A19BD3C" w14:textId="6AC2C261" w:rsidR="00FA35AE" w:rsidRPr="00FA35AE" w:rsidRDefault="00A92DD8" w:rsidP="00A92DD8">
      <w:pPr>
        <w:pStyle w:val="ListParagraph"/>
        <w:numPr>
          <w:ilvl w:val="0"/>
          <w:numId w:val="9"/>
        </w:numPr>
        <w:tabs>
          <w:tab w:val="left" w:pos="567"/>
        </w:tabs>
        <w:ind w:hanging="649"/>
        <w:jc w:val="thaiDistribute"/>
        <w:rPr>
          <w:rFonts w:ascii="AngsanaUPC" w:hAnsi="AngsanaUPC" w:cs="AngsanaUPC"/>
          <w:b/>
          <w:bCs/>
          <w:color w:val="000000" w:themeColor="text1"/>
          <w:sz w:val="30"/>
          <w:szCs w:val="30"/>
        </w:rPr>
      </w:pPr>
      <w:r w:rsidRPr="00A92DD8">
        <w:rPr>
          <w:rFonts w:ascii="AngsanaUPC" w:hAnsi="AngsanaUPC" w:cs="AngsanaUPC"/>
          <w:b/>
          <w:bCs/>
          <w:color w:val="000000" w:themeColor="text1"/>
          <w:sz w:val="30"/>
          <w:szCs w:val="30"/>
        </w:rPr>
        <w:t>BASIS FOR</w:t>
      </w:r>
      <w:r w:rsidR="000A1575">
        <w:rPr>
          <w:rFonts w:ascii="AngsanaUPC" w:hAnsi="AngsanaUPC" w:cs="AngsanaUPC"/>
          <w:b/>
          <w:bCs/>
          <w:color w:val="000000" w:themeColor="text1"/>
          <w:sz w:val="30"/>
          <w:szCs w:val="30"/>
        </w:rPr>
        <w:t xml:space="preserve"> THE</w:t>
      </w:r>
      <w:r w:rsidRPr="00A92DD8">
        <w:rPr>
          <w:rFonts w:ascii="AngsanaUPC" w:hAnsi="AngsanaUPC" w:cs="AngsanaUPC"/>
          <w:b/>
          <w:bCs/>
          <w:color w:val="000000" w:themeColor="text1"/>
          <w:sz w:val="30"/>
          <w:szCs w:val="30"/>
        </w:rPr>
        <w:t xml:space="preserve"> PREPARATION OF </w:t>
      </w:r>
      <w:r w:rsidR="000A1575">
        <w:rPr>
          <w:rFonts w:ascii="AngsanaUPC" w:hAnsi="AngsanaUPC" w:cs="AngsanaUPC"/>
          <w:b/>
          <w:bCs/>
          <w:color w:val="000000" w:themeColor="text1"/>
          <w:sz w:val="30"/>
          <w:szCs w:val="30"/>
        </w:rPr>
        <w:t xml:space="preserve">THE </w:t>
      </w:r>
      <w:r w:rsidRPr="00A92DD8">
        <w:rPr>
          <w:rFonts w:ascii="AngsanaUPC" w:hAnsi="AngsanaUPC" w:cs="AngsanaUPC"/>
          <w:b/>
          <w:bCs/>
          <w:color w:val="000000" w:themeColor="text1"/>
          <w:sz w:val="30"/>
          <w:szCs w:val="30"/>
        </w:rPr>
        <w:t>FINANCIAL STATEMENTS</w:t>
      </w:r>
    </w:p>
    <w:p w14:paraId="46F1842F" w14:textId="3DC01DAC" w:rsidR="00A92DD8" w:rsidRPr="00A92DD8" w:rsidRDefault="00A92DD8" w:rsidP="00A92DD8">
      <w:pPr>
        <w:pStyle w:val="BodyText"/>
        <w:numPr>
          <w:ilvl w:val="1"/>
          <w:numId w:val="18"/>
        </w:numPr>
        <w:tabs>
          <w:tab w:val="left" w:pos="567"/>
        </w:tabs>
        <w:spacing w:before="120" w:after="120" w:line="240" w:lineRule="auto"/>
        <w:ind w:left="567" w:right="0" w:hanging="567"/>
        <w:jc w:val="thaiDistribute"/>
        <w:rPr>
          <w:rFonts w:ascii="AngsanaUPC" w:hAnsi="AngsanaUPC" w:cs="AngsanaUPC"/>
          <w:color w:val="000000" w:themeColor="text1"/>
          <w:spacing w:val="-6"/>
          <w:sz w:val="30"/>
          <w:szCs w:val="30"/>
        </w:rPr>
      </w:pPr>
      <w:r w:rsidRPr="00A92DD8">
        <w:rPr>
          <w:rFonts w:ascii="AngsanaUPC" w:hAnsi="AngsanaUPC" w:cs="AngsanaUPC"/>
          <w:color w:val="000000" w:themeColor="text1"/>
          <w:spacing w:val="-6"/>
          <w:sz w:val="30"/>
          <w:szCs w:val="30"/>
          <w:lang w:val="en-US"/>
        </w:rPr>
        <w:t xml:space="preserve">Basis for the preparation of </w:t>
      </w:r>
      <w:r w:rsidR="000A1575">
        <w:rPr>
          <w:rFonts w:ascii="AngsanaUPC" w:hAnsi="AngsanaUPC" w:cs="AngsanaUPC"/>
          <w:color w:val="000000" w:themeColor="text1"/>
          <w:spacing w:val="-6"/>
          <w:sz w:val="30"/>
          <w:szCs w:val="30"/>
          <w:lang w:val="en-US"/>
        </w:rPr>
        <w:t xml:space="preserve">the </w:t>
      </w:r>
      <w:r w:rsidRPr="00A92DD8">
        <w:rPr>
          <w:rFonts w:ascii="AngsanaUPC" w:hAnsi="AngsanaUPC" w:cs="AngsanaUPC"/>
          <w:color w:val="000000" w:themeColor="text1"/>
          <w:spacing w:val="-6"/>
          <w:sz w:val="30"/>
          <w:szCs w:val="30"/>
          <w:lang w:val="en-US"/>
        </w:rPr>
        <w:t>interim financial statements</w:t>
      </w:r>
    </w:p>
    <w:p w14:paraId="3C54B572" w14:textId="41D433CD" w:rsidR="00910C4E" w:rsidRPr="00F42148" w:rsidRDefault="00910C4E" w:rsidP="00910C4E">
      <w:pPr>
        <w:pStyle w:val="BodyText"/>
        <w:tabs>
          <w:tab w:val="clear" w:pos="709"/>
        </w:tabs>
        <w:spacing w:line="240" w:lineRule="auto"/>
        <w:ind w:left="567" w:right="0"/>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additional</w:t>
      </w:r>
      <w:r w:rsidR="00563A9D">
        <w:rPr>
          <w:rFonts w:ascii="AngsanaUPC" w:hAnsi="AngsanaUPC" w:cs="AngsanaUPC"/>
          <w:sz w:val="30"/>
          <w:szCs w:val="30"/>
          <w:lang w:val="en-US"/>
        </w:rPr>
        <w:t xml:space="preserve"> disclosure of</w:t>
      </w:r>
      <w:r w:rsidRPr="00F42148">
        <w:rPr>
          <w:rFonts w:ascii="AngsanaUPC" w:hAnsi="AngsanaUPC" w:cs="AngsanaUPC"/>
          <w:sz w:val="30"/>
          <w:szCs w:val="30"/>
          <w:lang w:val="en-US"/>
        </w:rPr>
        <w:t xml:space="preserve"> information in accordance with the regulations of the Office of the Securities and Exchange Commission.</w:t>
      </w:r>
    </w:p>
    <w:p w14:paraId="18C1AFCE" w14:textId="77777777" w:rsidR="00910C4E" w:rsidRPr="00F42148" w:rsidRDefault="00910C4E" w:rsidP="00910C4E">
      <w:pPr>
        <w:pStyle w:val="BodyText"/>
        <w:tabs>
          <w:tab w:val="clear" w:pos="709"/>
        </w:tabs>
        <w:spacing w:line="240" w:lineRule="auto"/>
        <w:ind w:left="567" w:right="0"/>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982400F" w14:textId="0ACDB4B1" w:rsidR="00910C4E" w:rsidRDefault="00910C4E" w:rsidP="00910C4E">
      <w:pPr>
        <w:pStyle w:val="BodyText"/>
        <w:tabs>
          <w:tab w:val="clear" w:pos="709"/>
        </w:tabs>
        <w:spacing w:line="240" w:lineRule="auto"/>
        <w:ind w:left="567" w:right="0"/>
        <w:rPr>
          <w:rFonts w:ascii="AngsanaUPC" w:hAnsi="AngsanaUPC" w:cs="AngsanaUPC"/>
          <w:sz w:val="30"/>
          <w:szCs w:val="30"/>
          <w:lang w:val="en-US"/>
        </w:rPr>
      </w:pPr>
      <w:r w:rsidRPr="00D5420F">
        <w:rPr>
          <w:rFonts w:ascii="AngsanaUPC" w:hAnsi="AngsanaUPC" w:cs="AngsanaUPC"/>
          <w:sz w:val="30"/>
          <w:szCs w:val="30"/>
          <w:lang w:val="en-US"/>
        </w:rPr>
        <w:t xml:space="preserve">The </w:t>
      </w:r>
      <w:r w:rsidR="00ED7CBC">
        <w:rPr>
          <w:rFonts w:ascii="AngsanaUPC" w:hAnsi="AngsanaUPC" w:cs="AngsanaUPC"/>
          <w:sz w:val="30"/>
          <w:szCs w:val="30"/>
          <w:lang w:val="en-US"/>
        </w:rPr>
        <w:t xml:space="preserve">interim </w:t>
      </w:r>
      <w:r w:rsidRPr="00D5420F">
        <w:rPr>
          <w:rFonts w:ascii="AngsanaUPC" w:hAnsi="AngsanaUPC" w:cs="AngsanaUPC"/>
          <w:sz w:val="30"/>
          <w:szCs w:val="30"/>
          <w:lang w:val="en-US"/>
        </w:rPr>
        <w:t xml:space="preserve">financial statements in English language have been translated from the Thai language </w:t>
      </w:r>
      <w:r w:rsidR="00ED7CBC">
        <w:rPr>
          <w:rFonts w:ascii="AngsanaUPC" w:hAnsi="AngsanaUPC" w:cs="AngsanaUPC"/>
          <w:sz w:val="30"/>
          <w:szCs w:val="30"/>
          <w:lang w:val="en-US"/>
        </w:rPr>
        <w:t xml:space="preserve">interim </w:t>
      </w:r>
      <w:r w:rsidRPr="00D5420F">
        <w:rPr>
          <w:rFonts w:ascii="AngsanaUPC" w:hAnsi="AngsanaUPC" w:cs="AngsanaUPC"/>
          <w:sz w:val="30"/>
          <w:szCs w:val="30"/>
          <w:lang w:val="en-US"/>
        </w:rPr>
        <w:t>financial statements.</w:t>
      </w:r>
    </w:p>
    <w:p w14:paraId="79E1E2F6" w14:textId="77777777" w:rsidR="00910C4E" w:rsidRPr="00910C4E" w:rsidRDefault="00910C4E" w:rsidP="00A92DD8">
      <w:pPr>
        <w:pStyle w:val="BodyText"/>
        <w:tabs>
          <w:tab w:val="left" w:pos="567"/>
        </w:tabs>
        <w:spacing w:line="240" w:lineRule="auto"/>
        <w:ind w:left="567" w:right="0"/>
        <w:jc w:val="distribute"/>
        <w:rPr>
          <w:rFonts w:ascii="AngsanaUPC" w:hAnsi="AngsanaUPC" w:cs="AngsanaUPC"/>
          <w:color w:val="000000" w:themeColor="text1"/>
          <w:spacing w:val="-6"/>
          <w:sz w:val="16"/>
          <w:szCs w:val="16"/>
        </w:rPr>
      </w:pPr>
    </w:p>
    <w:p w14:paraId="15724BE0" w14:textId="59BC6209" w:rsidR="00A92DD8" w:rsidRPr="00A92DD8" w:rsidRDefault="00A92DD8" w:rsidP="00A92DD8">
      <w:pPr>
        <w:pStyle w:val="BodyText"/>
        <w:numPr>
          <w:ilvl w:val="1"/>
          <w:numId w:val="18"/>
        </w:numPr>
        <w:tabs>
          <w:tab w:val="left" w:pos="567"/>
        </w:tabs>
        <w:spacing w:before="120" w:after="120" w:line="240" w:lineRule="auto"/>
        <w:ind w:left="567" w:right="0" w:hanging="567"/>
        <w:jc w:val="thaiDistribute"/>
        <w:rPr>
          <w:rFonts w:ascii="AngsanaUPC" w:hAnsi="AngsanaUPC" w:cs="AngsanaUPC"/>
          <w:color w:val="000000" w:themeColor="text1"/>
          <w:spacing w:val="-6"/>
          <w:sz w:val="30"/>
          <w:szCs w:val="30"/>
        </w:rPr>
      </w:pPr>
      <w:r w:rsidRPr="00A92DD8">
        <w:rPr>
          <w:rFonts w:ascii="AngsanaUPC" w:hAnsi="AngsanaUPC" w:cs="AngsanaUPC"/>
          <w:color w:val="000000" w:themeColor="text1"/>
          <w:spacing w:val="-6"/>
          <w:sz w:val="30"/>
          <w:szCs w:val="30"/>
          <w:lang w:val="en-US"/>
        </w:rPr>
        <w:t>Basis of consolidation</w:t>
      </w:r>
    </w:p>
    <w:p w14:paraId="5CD59293" w14:textId="77777777" w:rsidR="00A92DD8" w:rsidRPr="00A92DD8" w:rsidRDefault="00A92DD8" w:rsidP="00A92DD8">
      <w:pPr>
        <w:pStyle w:val="BodyText"/>
        <w:tabs>
          <w:tab w:val="left" w:pos="567"/>
        </w:tabs>
        <w:spacing w:line="240" w:lineRule="auto"/>
        <w:ind w:left="993" w:hanging="426"/>
        <w:rPr>
          <w:rFonts w:ascii="AngsanaUPC" w:hAnsi="AngsanaUPC" w:cs="AngsanaUPC"/>
          <w:color w:val="000000" w:themeColor="text1"/>
          <w:spacing w:val="-6"/>
          <w:sz w:val="30"/>
          <w:szCs w:val="30"/>
          <w:lang w:val="en-US"/>
        </w:rPr>
      </w:pPr>
      <w:r w:rsidRPr="00A92DD8">
        <w:rPr>
          <w:rFonts w:ascii="AngsanaUPC" w:hAnsi="AngsanaUPC" w:cs="AngsanaUPC"/>
          <w:color w:val="000000" w:themeColor="text1"/>
          <w:spacing w:val="-6"/>
          <w:sz w:val="30"/>
          <w:szCs w:val="30"/>
          <w:lang w:val="en-US"/>
        </w:rPr>
        <w:t>a)</w:t>
      </w:r>
      <w:r w:rsidRPr="00A92DD8">
        <w:rPr>
          <w:rFonts w:ascii="AngsanaUPC" w:hAnsi="AngsanaUPC" w:cs="AngsanaUPC"/>
          <w:color w:val="000000" w:themeColor="text1"/>
          <w:spacing w:val="-6"/>
          <w:sz w:val="30"/>
          <w:szCs w:val="30"/>
          <w:lang w:val="en-US"/>
        </w:rPr>
        <w:tab/>
      </w:r>
      <w:r w:rsidRPr="00A92DD8">
        <w:rPr>
          <w:rFonts w:ascii="AngsanaUPC" w:hAnsi="AngsanaUPC" w:cs="AngsanaUPC"/>
          <w:color w:val="000000" w:themeColor="text1"/>
          <w:spacing w:val="-6"/>
          <w:sz w:val="30"/>
          <w:szCs w:val="30"/>
          <w:lang w:val="en-US"/>
        </w:rPr>
        <w:tab/>
        <w:t>The consolidated financial statements include the financial statements of Information and Communication Networks Public Company Limited (“the Company”) and the following subsidiary company (“the subsidiary”):</w:t>
      </w:r>
    </w:p>
    <w:tbl>
      <w:tblPr>
        <w:tblW w:w="8040" w:type="dxa"/>
        <w:tblInd w:w="900" w:type="dxa"/>
        <w:tblLayout w:type="fixed"/>
        <w:tblCellMar>
          <w:left w:w="57" w:type="dxa"/>
          <w:right w:w="57" w:type="dxa"/>
        </w:tblCellMar>
        <w:tblLook w:val="04A0" w:firstRow="1" w:lastRow="0" w:firstColumn="1" w:lastColumn="0" w:noHBand="0" w:noVBand="1"/>
      </w:tblPr>
      <w:tblGrid>
        <w:gridCol w:w="1935"/>
        <w:gridCol w:w="134"/>
        <w:gridCol w:w="2278"/>
        <w:gridCol w:w="140"/>
        <w:gridCol w:w="1236"/>
        <w:gridCol w:w="155"/>
        <w:gridCol w:w="2162"/>
      </w:tblGrid>
      <w:tr w:rsidR="00A92DD8" w:rsidRPr="00A92DD8" w14:paraId="137BCDEC" w14:textId="77777777" w:rsidTr="00A92DD8">
        <w:trPr>
          <w:tblHeader/>
        </w:trPr>
        <w:tc>
          <w:tcPr>
            <w:tcW w:w="1935" w:type="dxa"/>
            <w:vMerge w:val="restart"/>
            <w:tcBorders>
              <w:top w:val="nil"/>
              <w:left w:val="nil"/>
              <w:bottom w:val="single" w:sz="6" w:space="0" w:color="auto"/>
              <w:right w:val="nil"/>
            </w:tcBorders>
            <w:vAlign w:val="bottom"/>
            <w:hideMark/>
          </w:tcPr>
          <w:p w14:paraId="0864EA75" w14:textId="77777777" w:rsidR="00A92DD8" w:rsidRPr="00A92DD8" w:rsidRDefault="00A92DD8" w:rsidP="00A92DD8">
            <w:pPr>
              <w:pStyle w:val="BodyText"/>
              <w:tabs>
                <w:tab w:val="left" w:pos="567"/>
              </w:tabs>
              <w:spacing w:line="240" w:lineRule="auto"/>
              <w:jc w:val="center"/>
              <w:rPr>
                <w:rFonts w:ascii="AngsanaUPC" w:hAnsi="AngsanaUPC" w:cs="AngsanaUPC"/>
                <w:color w:val="000000" w:themeColor="text1"/>
                <w:spacing w:val="-6"/>
                <w:sz w:val="24"/>
                <w:szCs w:val="24"/>
                <w:cs/>
                <w:lang w:val="th-TH"/>
              </w:rPr>
            </w:pPr>
            <w:r w:rsidRPr="00A92DD8">
              <w:rPr>
                <w:rFonts w:ascii="AngsanaUPC" w:hAnsi="AngsanaUPC" w:cs="AngsanaUPC"/>
                <w:color w:val="000000" w:themeColor="text1"/>
                <w:spacing w:val="-6"/>
                <w:sz w:val="24"/>
                <w:szCs w:val="24"/>
                <w:lang w:val="en-US"/>
              </w:rPr>
              <w:t>Company’s name</w:t>
            </w:r>
          </w:p>
        </w:tc>
        <w:tc>
          <w:tcPr>
            <w:tcW w:w="134" w:type="dxa"/>
          </w:tcPr>
          <w:p w14:paraId="22834C98" w14:textId="77777777" w:rsidR="00A92DD8" w:rsidRPr="00A92DD8" w:rsidRDefault="00A92DD8" w:rsidP="00A92DD8">
            <w:pPr>
              <w:pStyle w:val="BodyText"/>
              <w:tabs>
                <w:tab w:val="left" w:pos="567"/>
              </w:tabs>
              <w:spacing w:line="240" w:lineRule="auto"/>
              <w:jc w:val="center"/>
              <w:rPr>
                <w:rFonts w:ascii="AngsanaUPC" w:hAnsi="AngsanaUPC" w:cs="AngsanaUPC"/>
                <w:color w:val="000000" w:themeColor="text1"/>
                <w:spacing w:val="-6"/>
                <w:sz w:val="24"/>
                <w:szCs w:val="24"/>
                <w:cs/>
              </w:rPr>
            </w:pPr>
          </w:p>
        </w:tc>
        <w:tc>
          <w:tcPr>
            <w:tcW w:w="2278" w:type="dxa"/>
            <w:vMerge w:val="restart"/>
            <w:tcBorders>
              <w:top w:val="nil"/>
              <w:left w:val="nil"/>
              <w:bottom w:val="single" w:sz="6" w:space="0" w:color="auto"/>
              <w:right w:val="nil"/>
            </w:tcBorders>
            <w:vAlign w:val="bottom"/>
            <w:hideMark/>
          </w:tcPr>
          <w:p w14:paraId="221E1EA4" w14:textId="77777777" w:rsidR="00A92DD8" w:rsidRPr="00A92DD8" w:rsidRDefault="00A92DD8" w:rsidP="00A92DD8">
            <w:pPr>
              <w:pStyle w:val="BodyText"/>
              <w:tabs>
                <w:tab w:val="left" w:pos="567"/>
              </w:tabs>
              <w:spacing w:line="240" w:lineRule="auto"/>
              <w:jc w:val="center"/>
              <w:rPr>
                <w:rFonts w:ascii="AngsanaUPC" w:hAnsi="AngsanaUPC" w:cs="AngsanaUPC"/>
                <w:color w:val="000000" w:themeColor="text1"/>
                <w:spacing w:val="-6"/>
                <w:sz w:val="24"/>
                <w:szCs w:val="24"/>
                <w:cs/>
                <w:lang w:val="th-TH"/>
              </w:rPr>
            </w:pPr>
            <w:r w:rsidRPr="00A92DD8">
              <w:rPr>
                <w:rFonts w:ascii="AngsanaUPC" w:hAnsi="AngsanaUPC" w:cs="AngsanaUPC"/>
                <w:color w:val="000000" w:themeColor="text1"/>
                <w:spacing w:val="-6"/>
                <w:sz w:val="24"/>
                <w:szCs w:val="24"/>
                <w:lang w:val="en-US"/>
              </w:rPr>
              <w:t>Nature of business</w:t>
            </w:r>
          </w:p>
        </w:tc>
        <w:tc>
          <w:tcPr>
            <w:tcW w:w="140" w:type="dxa"/>
          </w:tcPr>
          <w:p w14:paraId="788A2EA0" w14:textId="77777777" w:rsidR="00A92DD8" w:rsidRPr="00A92DD8" w:rsidRDefault="00A92DD8" w:rsidP="00A92DD8">
            <w:pPr>
              <w:pStyle w:val="BodyText"/>
              <w:tabs>
                <w:tab w:val="left" w:pos="567"/>
              </w:tabs>
              <w:spacing w:line="240" w:lineRule="auto"/>
              <w:jc w:val="center"/>
              <w:rPr>
                <w:rFonts w:ascii="AngsanaUPC" w:hAnsi="AngsanaUPC" w:cs="AngsanaUPC"/>
                <w:color w:val="000000" w:themeColor="text1"/>
                <w:spacing w:val="-6"/>
                <w:sz w:val="24"/>
                <w:szCs w:val="24"/>
                <w:cs/>
              </w:rPr>
            </w:pPr>
          </w:p>
        </w:tc>
        <w:tc>
          <w:tcPr>
            <w:tcW w:w="1236" w:type="dxa"/>
            <w:hideMark/>
          </w:tcPr>
          <w:p w14:paraId="682BA10A" w14:textId="77777777" w:rsidR="00A92DD8" w:rsidRPr="00A92DD8" w:rsidRDefault="00A92DD8" w:rsidP="00910C4E">
            <w:pPr>
              <w:pStyle w:val="BodyText"/>
              <w:tabs>
                <w:tab w:val="left" w:pos="567"/>
              </w:tabs>
              <w:spacing w:line="240" w:lineRule="auto"/>
              <w:jc w:val="center"/>
              <w:rPr>
                <w:rFonts w:ascii="AngsanaUPC" w:hAnsi="AngsanaUPC" w:cs="AngsanaUPC"/>
                <w:color w:val="000000" w:themeColor="text1"/>
                <w:spacing w:val="-6"/>
                <w:sz w:val="24"/>
                <w:szCs w:val="24"/>
                <w:cs/>
                <w:lang w:val="th-TH"/>
              </w:rPr>
            </w:pPr>
            <w:r w:rsidRPr="00A92DD8">
              <w:rPr>
                <w:rFonts w:ascii="AngsanaUPC" w:hAnsi="AngsanaUPC" w:cs="AngsanaUPC"/>
                <w:color w:val="000000" w:themeColor="text1"/>
                <w:spacing w:val="-6"/>
                <w:sz w:val="24"/>
                <w:szCs w:val="24"/>
                <w:lang w:val="en-US"/>
              </w:rPr>
              <w:t>Country of</w:t>
            </w:r>
          </w:p>
        </w:tc>
        <w:tc>
          <w:tcPr>
            <w:tcW w:w="155" w:type="dxa"/>
          </w:tcPr>
          <w:p w14:paraId="6CCDF2A4" w14:textId="77777777" w:rsidR="00A92DD8" w:rsidRPr="00A92DD8" w:rsidRDefault="00A92DD8" w:rsidP="00A92DD8">
            <w:pPr>
              <w:pStyle w:val="BodyText"/>
              <w:tabs>
                <w:tab w:val="left" w:pos="567"/>
              </w:tabs>
              <w:spacing w:line="240" w:lineRule="auto"/>
              <w:ind w:right="0"/>
              <w:jc w:val="center"/>
              <w:rPr>
                <w:rFonts w:ascii="AngsanaUPC" w:hAnsi="AngsanaUPC" w:cs="AngsanaUPC"/>
                <w:color w:val="000000" w:themeColor="text1"/>
                <w:spacing w:val="-6"/>
                <w:sz w:val="24"/>
                <w:szCs w:val="24"/>
                <w:cs/>
              </w:rPr>
            </w:pPr>
          </w:p>
        </w:tc>
        <w:tc>
          <w:tcPr>
            <w:tcW w:w="2162" w:type="dxa"/>
            <w:hideMark/>
          </w:tcPr>
          <w:p w14:paraId="33E28101" w14:textId="77777777" w:rsidR="00A92DD8" w:rsidRPr="00A92DD8" w:rsidRDefault="00A92DD8" w:rsidP="00864260">
            <w:pPr>
              <w:pStyle w:val="BodyText"/>
              <w:tabs>
                <w:tab w:val="left" w:pos="567"/>
              </w:tabs>
              <w:spacing w:line="240" w:lineRule="auto"/>
              <w:ind w:right="0"/>
              <w:jc w:val="center"/>
              <w:rPr>
                <w:rFonts w:ascii="AngsanaUPC" w:hAnsi="AngsanaUPC" w:cs="AngsanaUPC"/>
                <w:color w:val="000000" w:themeColor="text1"/>
                <w:spacing w:val="-6"/>
                <w:sz w:val="24"/>
                <w:szCs w:val="24"/>
                <w:cs/>
              </w:rPr>
            </w:pPr>
            <w:r w:rsidRPr="00A92DD8">
              <w:rPr>
                <w:rFonts w:ascii="AngsanaUPC" w:hAnsi="AngsanaUPC" w:cs="AngsanaUPC"/>
                <w:color w:val="000000" w:themeColor="text1"/>
                <w:spacing w:val="-6"/>
                <w:sz w:val="24"/>
                <w:szCs w:val="24"/>
                <w:lang w:val="en-US"/>
              </w:rPr>
              <w:t>Percentage of shareholding</w:t>
            </w:r>
          </w:p>
        </w:tc>
      </w:tr>
      <w:tr w:rsidR="00A92DD8" w:rsidRPr="00A92DD8" w14:paraId="7AA1A35E" w14:textId="77777777" w:rsidTr="00A92DD8">
        <w:trPr>
          <w:trHeight w:val="39"/>
          <w:tblHeader/>
        </w:trPr>
        <w:tc>
          <w:tcPr>
            <w:tcW w:w="1935" w:type="dxa"/>
            <w:vMerge/>
            <w:tcBorders>
              <w:top w:val="nil"/>
              <w:left w:val="nil"/>
              <w:bottom w:val="single" w:sz="6" w:space="0" w:color="auto"/>
              <w:right w:val="nil"/>
            </w:tcBorders>
            <w:vAlign w:val="center"/>
            <w:hideMark/>
          </w:tcPr>
          <w:p w14:paraId="0F977FF3" w14:textId="77777777" w:rsidR="00A92DD8" w:rsidRPr="00A92DD8" w:rsidRDefault="00A92DD8" w:rsidP="00A92DD8">
            <w:pPr>
              <w:pStyle w:val="BodyText"/>
              <w:tabs>
                <w:tab w:val="left" w:pos="567"/>
              </w:tabs>
              <w:jc w:val="thaiDistribute"/>
              <w:rPr>
                <w:rFonts w:ascii="AngsanaUPC" w:hAnsi="AngsanaUPC" w:cs="AngsanaUPC"/>
                <w:color w:val="000000" w:themeColor="text1"/>
                <w:spacing w:val="-6"/>
                <w:sz w:val="24"/>
                <w:szCs w:val="24"/>
                <w:lang w:val="th-TH"/>
              </w:rPr>
            </w:pPr>
          </w:p>
        </w:tc>
        <w:tc>
          <w:tcPr>
            <w:tcW w:w="134" w:type="dxa"/>
          </w:tcPr>
          <w:p w14:paraId="42143D02" w14:textId="77777777" w:rsidR="00A92DD8" w:rsidRPr="00A92DD8" w:rsidRDefault="00A92DD8" w:rsidP="00A92DD8">
            <w:pPr>
              <w:pStyle w:val="BodyText"/>
              <w:tabs>
                <w:tab w:val="left" w:pos="567"/>
              </w:tabs>
              <w:spacing w:line="240" w:lineRule="auto"/>
              <w:jc w:val="thaiDistribute"/>
              <w:rPr>
                <w:rFonts w:ascii="AngsanaUPC" w:hAnsi="AngsanaUPC" w:cs="AngsanaUPC"/>
                <w:color w:val="000000" w:themeColor="text1"/>
                <w:spacing w:val="-6"/>
                <w:sz w:val="24"/>
                <w:szCs w:val="24"/>
                <w:cs/>
                <w:lang w:val="th-TH"/>
              </w:rPr>
            </w:pPr>
          </w:p>
        </w:tc>
        <w:tc>
          <w:tcPr>
            <w:tcW w:w="2278" w:type="dxa"/>
            <w:vMerge/>
            <w:tcBorders>
              <w:top w:val="nil"/>
              <w:left w:val="nil"/>
              <w:bottom w:val="single" w:sz="6" w:space="0" w:color="auto"/>
              <w:right w:val="nil"/>
            </w:tcBorders>
            <w:vAlign w:val="center"/>
            <w:hideMark/>
          </w:tcPr>
          <w:p w14:paraId="1D754441" w14:textId="77777777" w:rsidR="00A92DD8" w:rsidRPr="00A92DD8" w:rsidRDefault="00A92DD8" w:rsidP="00A92DD8">
            <w:pPr>
              <w:pStyle w:val="BodyText"/>
              <w:tabs>
                <w:tab w:val="left" w:pos="567"/>
              </w:tabs>
              <w:jc w:val="thaiDistribute"/>
              <w:rPr>
                <w:rFonts w:ascii="AngsanaUPC" w:hAnsi="AngsanaUPC" w:cs="AngsanaUPC"/>
                <w:color w:val="000000" w:themeColor="text1"/>
                <w:spacing w:val="-6"/>
                <w:sz w:val="24"/>
                <w:szCs w:val="24"/>
                <w:lang w:val="th-TH"/>
              </w:rPr>
            </w:pPr>
          </w:p>
        </w:tc>
        <w:tc>
          <w:tcPr>
            <w:tcW w:w="140" w:type="dxa"/>
          </w:tcPr>
          <w:p w14:paraId="36C832E0" w14:textId="77777777" w:rsidR="00A92DD8" w:rsidRPr="00A92DD8" w:rsidRDefault="00A92DD8" w:rsidP="00A92DD8">
            <w:pPr>
              <w:pStyle w:val="BodyText"/>
              <w:tabs>
                <w:tab w:val="left" w:pos="567"/>
              </w:tabs>
              <w:spacing w:line="240" w:lineRule="auto"/>
              <w:jc w:val="thaiDistribute"/>
              <w:rPr>
                <w:rFonts w:ascii="AngsanaUPC" w:hAnsi="AngsanaUPC" w:cs="AngsanaUPC"/>
                <w:color w:val="000000" w:themeColor="text1"/>
                <w:spacing w:val="-6"/>
                <w:sz w:val="24"/>
                <w:szCs w:val="24"/>
                <w:cs/>
              </w:rPr>
            </w:pPr>
          </w:p>
        </w:tc>
        <w:tc>
          <w:tcPr>
            <w:tcW w:w="1236" w:type="dxa"/>
            <w:tcBorders>
              <w:top w:val="nil"/>
              <w:left w:val="nil"/>
              <w:bottom w:val="single" w:sz="6" w:space="0" w:color="auto"/>
              <w:right w:val="nil"/>
            </w:tcBorders>
            <w:hideMark/>
          </w:tcPr>
          <w:p w14:paraId="39549D3B" w14:textId="77777777" w:rsidR="00A92DD8" w:rsidRPr="00A92DD8" w:rsidRDefault="00A92DD8" w:rsidP="00910C4E">
            <w:pPr>
              <w:pStyle w:val="BodyText"/>
              <w:tabs>
                <w:tab w:val="left" w:pos="567"/>
              </w:tabs>
              <w:spacing w:line="240" w:lineRule="auto"/>
              <w:jc w:val="center"/>
              <w:rPr>
                <w:rFonts w:ascii="AngsanaUPC" w:hAnsi="AngsanaUPC" w:cs="AngsanaUPC"/>
                <w:color w:val="000000" w:themeColor="text1"/>
                <w:spacing w:val="-6"/>
                <w:sz w:val="24"/>
                <w:szCs w:val="24"/>
                <w:cs/>
                <w:lang w:val="th-TH"/>
              </w:rPr>
            </w:pPr>
            <w:r w:rsidRPr="00A92DD8">
              <w:rPr>
                <w:rFonts w:ascii="AngsanaUPC" w:hAnsi="AngsanaUPC" w:cs="AngsanaUPC"/>
                <w:color w:val="000000" w:themeColor="text1"/>
                <w:spacing w:val="-6"/>
                <w:sz w:val="24"/>
                <w:szCs w:val="24"/>
                <w:lang w:val="en-US"/>
              </w:rPr>
              <w:t>incorporation</w:t>
            </w:r>
          </w:p>
        </w:tc>
        <w:tc>
          <w:tcPr>
            <w:tcW w:w="155" w:type="dxa"/>
          </w:tcPr>
          <w:p w14:paraId="7E20C2D0" w14:textId="77777777" w:rsidR="00A92DD8" w:rsidRPr="00A92DD8" w:rsidRDefault="00A92DD8" w:rsidP="00A92DD8">
            <w:pPr>
              <w:pStyle w:val="BodyText"/>
              <w:tabs>
                <w:tab w:val="left" w:pos="567"/>
              </w:tabs>
              <w:spacing w:line="240" w:lineRule="auto"/>
              <w:ind w:right="0"/>
              <w:jc w:val="thaiDistribute"/>
              <w:rPr>
                <w:rFonts w:ascii="AngsanaUPC" w:hAnsi="AngsanaUPC" w:cs="AngsanaUPC"/>
                <w:color w:val="000000" w:themeColor="text1"/>
                <w:spacing w:val="-6"/>
                <w:sz w:val="24"/>
                <w:szCs w:val="24"/>
                <w:cs/>
              </w:rPr>
            </w:pPr>
          </w:p>
        </w:tc>
        <w:tc>
          <w:tcPr>
            <w:tcW w:w="2162" w:type="dxa"/>
            <w:tcBorders>
              <w:top w:val="nil"/>
              <w:left w:val="nil"/>
              <w:bottom w:val="single" w:sz="6" w:space="0" w:color="auto"/>
              <w:right w:val="nil"/>
            </w:tcBorders>
            <w:hideMark/>
          </w:tcPr>
          <w:p w14:paraId="49DE925C" w14:textId="1F8C06D0" w:rsidR="00A92DD8" w:rsidRPr="00A92DD8" w:rsidRDefault="00A92DD8" w:rsidP="00864260">
            <w:pPr>
              <w:pStyle w:val="BodyText"/>
              <w:tabs>
                <w:tab w:val="left" w:pos="567"/>
              </w:tabs>
              <w:spacing w:line="240" w:lineRule="auto"/>
              <w:ind w:right="0"/>
              <w:jc w:val="center"/>
              <w:rPr>
                <w:rFonts w:ascii="AngsanaUPC" w:hAnsi="AngsanaUPC" w:cs="AngsanaUPC"/>
                <w:color w:val="000000" w:themeColor="text1"/>
                <w:spacing w:val="-6"/>
                <w:sz w:val="24"/>
                <w:szCs w:val="24"/>
                <w:cs/>
              </w:rPr>
            </w:pPr>
            <w:r w:rsidRPr="00A92DD8">
              <w:rPr>
                <w:rFonts w:ascii="AngsanaUPC" w:hAnsi="AngsanaUPC" w:cs="AngsanaUPC"/>
                <w:color w:val="000000" w:themeColor="text1"/>
                <w:spacing w:val="-6"/>
                <w:sz w:val="24"/>
                <w:szCs w:val="24"/>
                <w:lang w:val="en-US"/>
              </w:rPr>
              <w:t xml:space="preserve">as at </w:t>
            </w:r>
            <w:r w:rsidR="0039591D">
              <w:rPr>
                <w:rFonts w:ascii="AngsanaUPC" w:hAnsi="AngsanaUPC" w:cs="AngsanaUPC"/>
                <w:color w:val="000000" w:themeColor="text1"/>
                <w:spacing w:val="-6"/>
                <w:sz w:val="24"/>
                <w:szCs w:val="24"/>
                <w:lang w:val="en-US"/>
              </w:rPr>
              <w:t>30 June</w:t>
            </w:r>
            <w:r w:rsidRPr="00A92DD8">
              <w:rPr>
                <w:rFonts w:ascii="AngsanaUPC" w:hAnsi="AngsanaUPC" w:cs="AngsanaUPC"/>
                <w:color w:val="000000" w:themeColor="text1"/>
                <w:spacing w:val="-6"/>
                <w:sz w:val="24"/>
                <w:szCs w:val="24"/>
                <w:lang w:val="en-US"/>
              </w:rPr>
              <w:t xml:space="preserve"> 202</w:t>
            </w:r>
            <w:r w:rsidR="00864260">
              <w:rPr>
                <w:rFonts w:ascii="AngsanaUPC" w:hAnsi="AngsanaUPC" w:cs="AngsanaUPC"/>
                <w:color w:val="000000" w:themeColor="text1"/>
                <w:spacing w:val="-6"/>
                <w:sz w:val="24"/>
                <w:szCs w:val="24"/>
                <w:lang w:val="en-US"/>
              </w:rPr>
              <w:t>6</w:t>
            </w:r>
          </w:p>
        </w:tc>
      </w:tr>
      <w:tr w:rsidR="00A92DD8" w:rsidRPr="00A92DD8" w14:paraId="4D266089" w14:textId="77777777" w:rsidTr="00A92DD8">
        <w:tc>
          <w:tcPr>
            <w:tcW w:w="1935" w:type="dxa"/>
            <w:tcBorders>
              <w:top w:val="single" w:sz="6" w:space="0" w:color="auto"/>
              <w:left w:val="nil"/>
              <w:bottom w:val="nil"/>
              <w:right w:val="nil"/>
            </w:tcBorders>
            <w:hideMark/>
          </w:tcPr>
          <w:p w14:paraId="26054616" w14:textId="77777777" w:rsidR="00A92DD8" w:rsidRPr="00A92DD8" w:rsidRDefault="00A92DD8" w:rsidP="00A92DD8">
            <w:pPr>
              <w:pStyle w:val="BodyText"/>
              <w:tabs>
                <w:tab w:val="left" w:pos="567"/>
              </w:tabs>
              <w:spacing w:line="240" w:lineRule="auto"/>
              <w:ind w:right="0"/>
              <w:jc w:val="left"/>
              <w:rPr>
                <w:rFonts w:ascii="AngsanaUPC" w:hAnsi="AngsanaUPC" w:cs="AngsanaUPC"/>
                <w:color w:val="000000" w:themeColor="text1"/>
                <w:spacing w:val="-6"/>
                <w:sz w:val="24"/>
                <w:szCs w:val="24"/>
                <w:cs/>
              </w:rPr>
            </w:pPr>
            <w:r w:rsidRPr="00A92DD8">
              <w:rPr>
                <w:rFonts w:ascii="AngsanaUPC" w:hAnsi="AngsanaUPC" w:cs="AngsanaUPC"/>
                <w:color w:val="000000" w:themeColor="text1"/>
                <w:spacing w:val="-6"/>
                <w:sz w:val="24"/>
                <w:szCs w:val="24"/>
                <w:lang w:val="en-US"/>
              </w:rPr>
              <w:t>Expert Engineering &amp;    Communication Co., Ltd.</w:t>
            </w:r>
          </w:p>
        </w:tc>
        <w:tc>
          <w:tcPr>
            <w:tcW w:w="134" w:type="dxa"/>
          </w:tcPr>
          <w:p w14:paraId="335E7410" w14:textId="77777777" w:rsidR="00A92DD8" w:rsidRPr="00A92DD8" w:rsidRDefault="00A92DD8" w:rsidP="00A92DD8">
            <w:pPr>
              <w:pStyle w:val="BodyText"/>
              <w:tabs>
                <w:tab w:val="left" w:pos="567"/>
              </w:tabs>
              <w:spacing w:line="240" w:lineRule="auto"/>
              <w:ind w:right="0"/>
              <w:jc w:val="thaiDistribute"/>
              <w:rPr>
                <w:rFonts w:ascii="AngsanaUPC" w:hAnsi="AngsanaUPC" w:cs="AngsanaUPC"/>
                <w:color w:val="000000" w:themeColor="text1"/>
                <w:spacing w:val="-6"/>
                <w:sz w:val="24"/>
                <w:szCs w:val="24"/>
                <w:lang w:val="en-US"/>
              </w:rPr>
            </w:pPr>
          </w:p>
        </w:tc>
        <w:tc>
          <w:tcPr>
            <w:tcW w:w="2278" w:type="dxa"/>
            <w:tcBorders>
              <w:top w:val="single" w:sz="6" w:space="0" w:color="auto"/>
              <w:left w:val="nil"/>
              <w:bottom w:val="nil"/>
              <w:right w:val="nil"/>
            </w:tcBorders>
            <w:hideMark/>
          </w:tcPr>
          <w:p w14:paraId="49975AE2" w14:textId="77777777" w:rsidR="00A92DD8" w:rsidRPr="00A92DD8" w:rsidRDefault="00A92DD8" w:rsidP="00A92DD8">
            <w:pPr>
              <w:pStyle w:val="BodyText"/>
              <w:tabs>
                <w:tab w:val="left" w:pos="567"/>
              </w:tabs>
              <w:spacing w:line="240" w:lineRule="auto"/>
              <w:ind w:right="0"/>
              <w:jc w:val="thaiDistribute"/>
              <w:rPr>
                <w:rFonts w:ascii="AngsanaUPC" w:hAnsi="AngsanaUPC" w:cs="AngsanaUPC"/>
                <w:color w:val="000000" w:themeColor="text1"/>
                <w:spacing w:val="-6"/>
                <w:sz w:val="24"/>
                <w:szCs w:val="24"/>
                <w:cs/>
              </w:rPr>
            </w:pPr>
            <w:r w:rsidRPr="00A92DD8">
              <w:rPr>
                <w:rFonts w:ascii="AngsanaUPC" w:hAnsi="AngsanaUPC" w:cs="AngsanaUPC"/>
                <w:color w:val="000000" w:themeColor="text1"/>
                <w:spacing w:val="-6"/>
                <w:sz w:val="24"/>
                <w:szCs w:val="24"/>
                <w:lang w:val="en-US"/>
              </w:rPr>
              <w:t>Operating system integration</w:t>
            </w:r>
          </w:p>
          <w:p w14:paraId="4E867E78" w14:textId="77777777" w:rsidR="00A92DD8" w:rsidRPr="00A92DD8" w:rsidRDefault="00A92DD8" w:rsidP="00A92DD8">
            <w:pPr>
              <w:pStyle w:val="BodyText"/>
              <w:tabs>
                <w:tab w:val="left" w:pos="567"/>
              </w:tabs>
              <w:spacing w:line="240" w:lineRule="auto"/>
              <w:ind w:right="0"/>
              <w:jc w:val="thaiDistribute"/>
              <w:rPr>
                <w:rFonts w:ascii="AngsanaUPC" w:hAnsi="AngsanaUPC" w:cs="AngsanaUPC"/>
                <w:color w:val="000000" w:themeColor="text1"/>
                <w:spacing w:val="-6"/>
                <w:sz w:val="24"/>
                <w:szCs w:val="24"/>
                <w:lang w:val="en-US"/>
              </w:rPr>
            </w:pPr>
            <w:r w:rsidRPr="00A92DD8">
              <w:rPr>
                <w:rFonts w:ascii="AngsanaUPC" w:hAnsi="AngsanaUPC" w:cs="AngsanaUPC"/>
                <w:color w:val="000000" w:themeColor="text1"/>
                <w:spacing w:val="-6"/>
                <w:sz w:val="24"/>
                <w:szCs w:val="24"/>
                <w:lang w:val="en-US"/>
              </w:rPr>
              <w:t>in communication business</w:t>
            </w:r>
          </w:p>
        </w:tc>
        <w:tc>
          <w:tcPr>
            <w:tcW w:w="140" w:type="dxa"/>
          </w:tcPr>
          <w:p w14:paraId="18AEB0CA" w14:textId="77777777" w:rsidR="00A92DD8" w:rsidRPr="00A92DD8" w:rsidRDefault="00A92DD8" w:rsidP="00A92DD8">
            <w:pPr>
              <w:pStyle w:val="BodyText"/>
              <w:tabs>
                <w:tab w:val="left" w:pos="567"/>
              </w:tabs>
              <w:spacing w:line="240" w:lineRule="auto"/>
              <w:ind w:right="0"/>
              <w:jc w:val="thaiDistribute"/>
              <w:rPr>
                <w:rFonts w:ascii="AngsanaUPC" w:hAnsi="AngsanaUPC" w:cs="AngsanaUPC"/>
                <w:color w:val="000000" w:themeColor="text1"/>
                <w:spacing w:val="-6"/>
                <w:sz w:val="24"/>
                <w:szCs w:val="24"/>
                <w:cs/>
              </w:rPr>
            </w:pPr>
          </w:p>
        </w:tc>
        <w:tc>
          <w:tcPr>
            <w:tcW w:w="1236" w:type="dxa"/>
            <w:tcBorders>
              <w:top w:val="single" w:sz="6" w:space="0" w:color="auto"/>
              <w:left w:val="nil"/>
              <w:bottom w:val="nil"/>
              <w:right w:val="nil"/>
            </w:tcBorders>
          </w:tcPr>
          <w:p w14:paraId="00C0FE24" w14:textId="77777777" w:rsidR="00A92DD8" w:rsidRPr="00A92DD8" w:rsidRDefault="00A92DD8" w:rsidP="00A92DD8">
            <w:pPr>
              <w:pStyle w:val="BodyText"/>
              <w:tabs>
                <w:tab w:val="left" w:pos="567"/>
              </w:tabs>
              <w:spacing w:line="240" w:lineRule="auto"/>
              <w:jc w:val="center"/>
              <w:rPr>
                <w:rFonts w:ascii="AngsanaUPC" w:hAnsi="AngsanaUPC" w:cs="AngsanaUPC"/>
                <w:color w:val="000000" w:themeColor="text1"/>
                <w:spacing w:val="-6"/>
                <w:sz w:val="24"/>
                <w:szCs w:val="24"/>
                <w:cs/>
              </w:rPr>
            </w:pPr>
          </w:p>
          <w:p w14:paraId="06E26CDE" w14:textId="77777777" w:rsidR="00A92DD8" w:rsidRPr="00A92DD8" w:rsidRDefault="00A92DD8" w:rsidP="00A92DD8">
            <w:pPr>
              <w:pStyle w:val="BodyText"/>
              <w:tabs>
                <w:tab w:val="left" w:pos="567"/>
              </w:tabs>
              <w:spacing w:line="240" w:lineRule="auto"/>
              <w:jc w:val="center"/>
              <w:rPr>
                <w:rFonts w:ascii="AngsanaUPC" w:hAnsi="AngsanaUPC" w:cs="AngsanaUPC"/>
                <w:color w:val="000000" w:themeColor="text1"/>
                <w:spacing w:val="-6"/>
                <w:sz w:val="24"/>
                <w:szCs w:val="24"/>
                <w:lang w:val="th-TH"/>
              </w:rPr>
            </w:pPr>
            <w:r w:rsidRPr="00A92DD8">
              <w:rPr>
                <w:rFonts w:ascii="AngsanaUPC" w:hAnsi="AngsanaUPC" w:cs="AngsanaUPC"/>
                <w:color w:val="000000" w:themeColor="text1"/>
                <w:spacing w:val="-6"/>
                <w:sz w:val="24"/>
                <w:szCs w:val="24"/>
                <w:lang w:val="en-US"/>
              </w:rPr>
              <w:t>Thailand</w:t>
            </w:r>
          </w:p>
        </w:tc>
        <w:tc>
          <w:tcPr>
            <w:tcW w:w="155" w:type="dxa"/>
          </w:tcPr>
          <w:p w14:paraId="3777468F" w14:textId="77777777" w:rsidR="00A92DD8" w:rsidRPr="00A92DD8" w:rsidRDefault="00A92DD8" w:rsidP="00A92DD8">
            <w:pPr>
              <w:pStyle w:val="BodyText"/>
              <w:tabs>
                <w:tab w:val="left" w:pos="567"/>
              </w:tabs>
              <w:spacing w:line="240" w:lineRule="auto"/>
              <w:jc w:val="center"/>
              <w:rPr>
                <w:rFonts w:ascii="AngsanaUPC" w:hAnsi="AngsanaUPC" w:cs="AngsanaUPC"/>
                <w:color w:val="000000" w:themeColor="text1"/>
                <w:spacing w:val="-6"/>
                <w:sz w:val="24"/>
                <w:szCs w:val="24"/>
                <w:cs/>
              </w:rPr>
            </w:pPr>
          </w:p>
        </w:tc>
        <w:tc>
          <w:tcPr>
            <w:tcW w:w="2162" w:type="dxa"/>
            <w:tcBorders>
              <w:top w:val="single" w:sz="6" w:space="0" w:color="auto"/>
              <w:left w:val="nil"/>
              <w:bottom w:val="nil"/>
              <w:right w:val="nil"/>
            </w:tcBorders>
          </w:tcPr>
          <w:p w14:paraId="75DAACFB" w14:textId="77777777" w:rsidR="00A92DD8" w:rsidRPr="00A92DD8" w:rsidRDefault="00A92DD8" w:rsidP="00A92DD8">
            <w:pPr>
              <w:pStyle w:val="BodyText"/>
              <w:tabs>
                <w:tab w:val="left" w:pos="567"/>
              </w:tabs>
              <w:spacing w:line="240" w:lineRule="auto"/>
              <w:jc w:val="center"/>
              <w:rPr>
                <w:rFonts w:ascii="AngsanaUPC" w:hAnsi="AngsanaUPC" w:cs="AngsanaUPC"/>
                <w:color w:val="000000" w:themeColor="text1"/>
                <w:spacing w:val="-6"/>
                <w:sz w:val="24"/>
                <w:szCs w:val="24"/>
                <w:cs/>
              </w:rPr>
            </w:pPr>
          </w:p>
          <w:p w14:paraId="612B1736" w14:textId="77777777" w:rsidR="00A92DD8" w:rsidRPr="00A92DD8" w:rsidRDefault="00A92DD8" w:rsidP="00A92DD8">
            <w:pPr>
              <w:pStyle w:val="BodyText"/>
              <w:tabs>
                <w:tab w:val="left" w:pos="567"/>
              </w:tabs>
              <w:spacing w:line="240" w:lineRule="auto"/>
              <w:jc w:val="center"/>
              <w:rPr>
                <w:rFonts w:ascii="AngsanaUPC" w:hAnsi="AngsanaUPC" w:cs="AngsanaUPC"/>
                <w:color w:val="000000" w:themeColor="text1"/>
                <w:spacing w:val="-6"/>
                <w:sz w:val="24"/>
                <w:szCs w:val="24"/>
                <w:lang w:val="en-US"/>
              </w:rPr>
            </w:pPr>
            <w:r w:rsidRPr="00A92DD8">
              <w:rPr>
                <w:rFonts w:ascii="AngsanaUPC" w:hAnsi="AngsanaUPC" w:cs="AngsanaUPC"/>
                <w:color w:val="000000" w:themeColor="text1"/>
                <w:spacing w:val="-6"/>
                <w:sz w:val="24"/>
                <w:szCs w:val="24"/>
                <w:lang w:val="en-US"/>
              </w:rPr>
              <w:t>51%</w:t>
            </w:r>
          </w:p>
        </w:tc>
      </w:tr>
    </w:tbl>
    <w:p w14:paraId="56A5293F" w14:textId="38490F78" w:rsidR="00910C4E" w:rsidRDefault="00910C4E" w:rsidP="00A92DD8">
      <w:pPr>
        <w:pStyle w:val="BodyText"/>
        <w:tabs>
          <w:tab w:val="left" w:pos="567"/>
        </w:tabs>
        <w:spacing w:line="240" w:lineRule="auto"/>
        <w:ind w:left="993" w:hanging="426"/>
        <w:rPr>
          <w:rFonts w:ascii="AngsanaUPC" w:hAnsi="AngsanaUPC" w:cs="AngsanaUPC"/>
          <w:color w:val="000000" w:themeColor="text1"/>
          <w:spacing w:val="-6"/>
          <w:sz w:val="30"/>
          <w:szCs w:val="30"/>
          <w:lang w:val="en-US"/>
        </w:rPr>
      </w:pPr>
    </w:p>
    <w:p w14:paraId="50E79074" w14:textId="77777777" w:rsidR="00910C4E" w:rsidRDefault="00910C4E">
      <w:pPr>
        <w:rPr>
          <w:rFonts w:ascii="AngsanaUPC" w:eastAsia="Times New Roman" w:hAnsi="AngsanaUPC" w:cs="AngsanaUPC"/>
          <w:color w:val="000000" w:themeColor="text1"/>
          <w:spacing w:val="-6"/>
          <w:sz w:val="30"/>
          <w:szCs w:val="30"/>
          <w:lang w:eastAsia="x-none"/>
        </w:rPr>
      </w:pPr>
      <w:r>
        <w:rPr>
          <w:rFonts w:ascii="AngsanaUPC" w:hAnsi="AngsanaUPC" w:cs="AngsanaUPC"/>
          <w:color w:val="000000" w:themeColor="text1"/>
          <w:spacing w:val="-6"/>
          <w:sz w:val="30"/>
          <w:szCs w:val="30"/>
        </w:rPr>
        <w:br w:type="page"/>
      </w:r>
    </w:p>
    <w:p w14:paraId="54525384" w14:textId="2EFBD302" w:rsidR="00A92DD8" w:rsidRPr="00A92DD8" w:rsidRDefault="00910C4E" w:rsidP="00A92DD8">
      <w:pPr>
        <w:pStyle w:val="BodyText"/>
        <w:tabs>
          <w:tab w:val="left" w:pos="567"/>
        </w:tabs>
        <w:spacing w:line="240" w:lineRule="auto"/>
        <w:ind w:left="993" w:hanging="426"/>
        <w:rPr>
          <w:rFonts w:ascii="AngsanaUPC" w:hAnsi="AngsanaUPC" w:cs="AngsanaUPC"/>
          <w:color w:val="000000" w:themeColor="text1"/>
          <w:spacing w:val="-6"/>
          <w:sz w:val="30"/>
          <w:szCs w:val="30"/>
          <w:cs/>
          <w:lang w:val="en-US"/>
        </w:rPr>
      </w:pPr>
      <w:r>
        <w:rPr>
          <w:rFonts w:ascii="AngsanaUPC" w:hAnsi="AngsanaUPC" w:cs="AngsanaUPC"/>
          <w:color w:val="000000" w:themeColor="text1"/>
          <w:spacing w:val="-6"/>
          <w:sz w:val="30"/>
          <w:szCs w:val="30"/>
          <w:lang w:val="en-US"/>
        </w:rPr>
        <w:lastRenderedPageBreak/>
        <w:t>b)</w:t>
      </w:r>
      <w:r>
        <w:rPr>
          <w:rFonts w:ascii="AngsanaUPC" w:hAnsi="AngsanaUPC" w:cs="AngsanaUPC"/>
          <w:color w:val="000000" w:themeColor="text1"/>
          <w:spacing w:val="-6"/>
          <w:sz w:val="30"/>
          <w:szCs w:val="30"/>
          <w:lang w:val="en-US"/>
        </w:rPr>
        <w:tab/>
      </w:r>
      <w:r w:rsidR="00A92DD8" w:rsidRPr="00A92DD8">
        <w:rPr>
          <w:rFonts w:ascii="AngsanaUPC" w:hAnsi="AngsanaUPC" w:cs="AngsanaUPC"/>
          <w:color w:val="000000" w:themeColor="text1"/>
          <w:spacing w:val="-6"/>
          <w:sz w:val="30"/>
          <w:szCs w:val="30"/>
          <w:lang w:val="en-US"/>
        </w:rPr>
        <w:t>The Company is deemed to have control over an investee or subsidiary if it has rights, or is entitled to variable returns from its involvement with the investee, and it has the ability to direct the activities that affect the amount of its returns.</w:t>
      </w:r>
    </w:p>
    <w:p w14:paraId="755AD06F" w14:textId="73551772" w:rsidR="00A92DD8" w:rsidRPr="00A92DD8" w:rsidRDefault="00A92DD8" w:rsidP="00A92DD8">
      <w:pPr>
        <w:pStyle w:val="BodyText"/>
        <w:tabs>
          <w:tab w:val="left" w:pos="567"/>
        </w:tabs>
        <w:spacing w:line="240" w:lineRule="auto"/>
        <w:ind w:left="993" w:hanging="426"/>
        <w:rPr>
          <w:rFonts w:ascii="AngsanaUPC" w:hAnsi="AngsanaUPC" w:cs="AngsanaUPC"/>
          <w:color w:val="000000" w:themeColor="text1"/>
          <w:spacing w:val="-6"/>
          <w:sz w:val="30"/>
          <w:szCs w:val="30"/>
          <w:lang w:val="en-US"/>
        </w:rPr>
      </w:pPr>
      <w:r w:rsidRPr="00A92DD8">
        <w:rPr>
          <w:rFonts w:ascii="AngsanaUPC" w:hAnsi="AngsanaUPC" w:cs="AngsanaUPC"/>
          <w:color w:val="000000" w:themeColor="text1"/>
          <w:spacing w:val="-6"/>
          <w:sz w:val="30"/>
          <w:szCs w:val="30"/>
          <w:lang w:val="en-US"/>
        </w:rPr>
        <w:t>c)</w:t>
      </w:r>
      <w:r>
        <w:rPr>
          <w:rFonts w:ascii="AngsanaUPC" w:hAnsi="AngsanaUPC" w:cs="AngsanaUPC"/>
          <w:color w:val="000000" w:themeColor="text1"/>
          <w:spacing w:val="-6"/>
          <w:sz w:val="30"/>
          <w:szCs w:val="30"/>
          <w:lang w:val="en-US"/>
        </w:rPr>
        <w:tab/>
      </w:r>
      <w:r w:rsidRPr="00A92DD8">
        <w:rPr>
          <w:rFonts w:ascii="AngsanaUPC" w:hAnsi="AngsanaUPC" w:cs="AngsanaUPC"/>
          <w:color w:val="000000" w:themeColor="text1"/>
          <w:spacing w:val="-6"/>
          <w:sz w:val="30"/>
          <w:szCs w:val="30"/>
          <w:lang w:val="en-US"/>
        </w:rPr>
        <w:tab/>
        <w:t xml:space="preserve">Subsidiary is fully consolidated, </w:t>
      </w:r>
      <w:r w:rsidR="000A1575">
        <w:rPr>
          <w:rFonts w:ascii="AngsanaUPC" w:hAnsi="AngsanaUPC" w:cs="AngsanaUPC"/>
          <w:color w:val="000000" w:themeColor="text1"/>
          <w:spacing w:val="-6"/>
          <w:sz w:val="30"/>
          <w:szCs w:val="30"/>
          <w:lang w:val="en-US"/>
        </w:rPr>
        <w:t>as from</w:t>
      </w:r>
      <w:r w:rsidRPr="00A92DD8">
        <w:rPr>
          <w:rFonts w:ascii="AngsanaUPC" w:hAnsi="AngsanaUPC" w:cs="AngsanaUPC"/>
          <w:color w:val="000000" w:themeColor="text1"/>
          <w:spacing w:val="-6"/>
          <w:sz w:val="30"/>
          <w:szCs w:val="30"/>
          <w:lang w:val="en-US"/>
        </w:rPr>
        <w:t xml:space="preserve"> the date on which the Company obtains control, and continue to be consolidated until the date when such control ceases.</w:t>
      </w:r>
    </w:p>
    <w:p w14:paraId="37FB183A" w14:textId="77777777" w:rsidR="00A92DD8" w:rsidRPr="00A92DD8" w:rsidRDefault="00A92DD8" w:rsidP="00A92DD8">
      <w:pPr>
        <w:pStyle w:val="BodyText"/>
        <w:tabs>
          <w:tab w:val="left" w:pos="567"/>
        </w:tabs>
        <w:spacing w:line="240" w:lineRule="auto"/>
        <w:ind w:left="993" w:hanging="426"/>
        <w:rPr>
          <w:rFonts w:ascii="AngsanaUPC" w:hAnsi="AngsanaUPC" w:cs="AngsanaUPC"/>
          <w:color w:val="000000" w:themeColor="text1"/>
          <w:spacing w:val="-6"/>
          <w:sz w:val="30"/>
          <w:szCs w:val="30"/>
          <w:cs/>
          <w:lang w:val="en-US"/>
        </w:rPr>
      </w:pPr>
      <w:r w:rsidRPr="00A92DD8">
        <w:rPr>
          <w:rFonts w:ascii="AngsanaUPC" w:hAnsi="AngsanaUPC" w:cs="AngsanaUPC"/>
          <w:color w:val="000000" w:themeColor="text1"/>
          <w:spacing w:val="-6"/>
          <w:sz w:val="30"/>
          <w:szCs w:val="30"/>
          <w:lang w:val="en-US"/>
        </w:rPr>
        <w:t>d)</w:t>
      </w:r>
      <w:r w:rsidRPr="00A92DD8">
        <w:rPr>
          <w:rFonts w:ascii="AngsanaUPC" w:hAnsi="AngsanaUPC" w:cs="AngsanaUPC"/>
          <w:color w:val="000000" w:themeColor="text1"/>
          <w:spacing w:val="-6"/>
          <w:sz w:val="30"/>
          <w:szCs w:val="30"/>
          <w:lang w:val="en-US"/>
        </w:rPr>
        <w:tab/>
        <w:t>The financial statements of the subsidiary are prepared using the same significant accounting policies as the Company.</w:t>
      </w:r>
    </w:p>
    <w:p w14:paraId="36DD441C" w14:textId="7B983146" w:rsidR="00A92DD8" w:rsidRPr="00A92DD8" w:rsidRDefault="00A92DD8" w:rsidP="00A92DD8">
      <w:pPr>
        <w:pStyle w:val="BodyText"/>
        <w:tabs>
          <w:tab w:val="left" w:pos="567"/>
        </w:tabs>
        <w:spacing w:line="240" w:lineRule="auto"/>
        <w:ind w:left="993" w:hanging="426"/>
        <w:rPr>
          <w:rFonts w:ascii="AngsanaUPC" w:hAnsi="AngsanaUPC" w:cs="AngsanaUPC"/>
          <w:color w:val="000000" w:themeColor="text1"/>
          <w:spacing w:val="-6"/>
          <w:sz w:val="30"/>
          <w:szCs w:val="30"/>
          <w:lang w:val="en-US"/>
        </w:rPr>
      </w:pPr>
      <w:r w:rsidRPr="00A92DD8">
        <w:rPr>
          <w:rFonts w:ascii="AngsanaUPC" w:hAnsi="AngsanaUPC" w:cs="AngsanaUPC"/>
          <w:color w:val="000000" w:themeColor="text1"/>
          <w:spacing w:val="-6"/>
          <w:sz w:val="30"/>
          <w:szCs w:val="30"/>
          <w:lang w:val="en-US"/>
        </w:rPr>
        <w:t>e)</w:t>
      </w:r>
      <w:r>
        <w:rPr>
          <w:rFonts w:ascii="AngsanaUPC" w:hAnsi="AngsanaUPC" w:cs="AngsanaUPC"/>
          <w:color w:val="000000" w:themeColor="text1"/>
          <w:spacing w:val="-6"/>
          <w:sz w:val="30"/>
          <w:szCs w:val="30"/>
          <w:lang w:val="en-US"/>
        </w:rPr>
        <w:tab/>
      </w:r>
      <w:r w:rsidRPr="00A92DD8">
        <w:rPr>
          <w:rFonts w:ascii="AngsanaUPC" w:hAnsi="AngsanaUPC" w:cs="AngsanaUPC"/>
          <w:color w:val="000000" w:themeColor="text1"/>
          <w:spacing w:val="-6"/>
          <w:sz w:val="30"/>
          <w:szCs w:val="30"/>
          <w:lang w:val="en-US"/>
        </w:rPr>
        <w:tab/>
        <w:t>Material balances and transactions between the Company and its subsidiary have been eliminated from the consolidated financial statements.</w:t>
      </w:r>
    </w:p>
    <w:p w14:paraId="618AB43F" w14:textId="18A73B33" w:rsidR="00A92DD8" w:rsidRPr="00A92DD8" w:rsidRDefault="00A92DD8" w:rsidP="00A92DD8">
      <w:pPr>
        <w:pStyle w:val="BodyText"/>
        <w:tabs>
          <w:tab w:val="left" w:pos="567"/>
        </w:tabs>
        <w:spacing w:line="240" w:lineRule="auto"/>
        <w:ind w:left="993" w:hanging="426"/>
        <w:rPr>
          <w:rFonts w:ascii="AngsanaUPC" w:hAnsi="AngsanaUPC" w:cs="AngsanaUPC"/>
          <w:color w:val="000000" w:themeColor="text1"/>
          <w:spacing w:val="-6"/>
          <w:sz w:val="30"/>
          <w:szCs w:val="30"/>
          <w:cs/>
          <w:lang w:val="en-US"/>
        </w:rPr>
      </w:pPr>
      <w:r w:rsidRPr="00A92DD8">
        <w:rPr>
          <w:rFonts w:ascii="AngsanaUPC" w:hAnsi="AngsanaUPC" w:cs="AngsanaUPC"/>
          <w:color w:val="000000" w:themeColor="text1"/>
          <w:spacing w:val="-6"/>
          <w:sz w:val="30"/>
          <w:szCs w:val="30"/>
          <w:lang w:val="en-US"/>
        </w:rPr>
        <w:t>f)</w:t>
      </w:r>
      <w:r w:rsidRPr="00A92DD8">
        <w:rPr>
          <w:rFonts w:ascii="AngsanaUPC" w:hAnsi="AngsanaUPC" w:cs="AngsanaUPC"/>
          <w:color w:val="000000" w:themeColor="text1"/>
          <w:spacing w:val="-6"/>
          <w:sz w:val="30"/>
          <w:szCs w:val="30"/>
          <w:lang w:val="en-US"/>
        </w:rPr>
        <w:tab/>
      </w:r>
      <w:r>
        <w:rPr>
          <w:rFonts w:ascii="AngsanaUPC" w:hAnsi="AngsanaUPC" w:cs="AngsanaUPC"/>
          <w:color w:val="000000" w:themeColor="text1"/>
          <w:spacing w:val="-6"/>
          <w:sz w:val="30"/>
          <w:szCs w:val="30"/>
          <w:lang w:val="en-US"/>
        </w:rPr>
        <w:tab/>
      </w:r>
      <w:r w:rsidRPr="00A92DD8">
        <w:rPr>
          <w:rFonts w:ascii="AngsanaUPC" w:hAnsi="AngsanaUPC" w:cs="AngsanaUPC"/>
          <w:color w:val="000000" w:themeColor="text1"/>
          <w:spacing w:val="-6"/>
          <w:sz w:val="30"/>
          <w:szCs w:val="30"/>
          <w:lang w:val="en-US"/>
        </w:rPr>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772E119E" w14:textId="77777777" w:rsidR="00A92DD8" w:rsidRPr="00A92DD8" w:rsidRDefault="00A92DD8" w:rsidP="00A92DD8">
      <w:pPr>
        <w:pStyle w:val="BodyText"/>
        <w:tabs>
          <w:tab w:val="left" w:pos="567"/>
        </w:tabs>
        <w:spacing w:before="120" w:after="120" w:line="240" w:lineRule="auto"/>
        <w:rPr>
          <w:rFonts w:ascii="AngsanaUPC" w:hAnsi="AngsanaUPC" w:cs="AngsanaUPC"/>
          <w:color w:val="000000" w:themeColor="text1"/>
          <w:spacing w:val="-6"/>
          <w:sz w:val="30"/>
          <w:szCs w:val="30"/>
          <w:lang w:val="en-US"/>
        </w:rPr>
      </w:pPr>
      <w:r w:rsidRPr="00A92DD8">
        <w:rPr>
          <w:rFonts w:ascii="AngsanaUPC" w:hAnsi="AngsanaUPC" w:cs="AngsanaUPC"/>
          <w:color w:val="000000" w:themeColor="text1"/>
          <w:spacing w:val="-6"/>
          <w:sz w:val="30"/>
          <w:szCs w:val="30"/>
          <w:cs/>
        </w:rPr>
        <w:t>2</w:t>
      </w:r>
      <w:r w:rsidRPr="00A92DD8">
        <w:rPr>
          <w:rFonts w:ascii="AngsanaUPC" w:hAnsi="AngsanaUPC" w:cs="AngsanaUPC"/>
          <w:color w:val="000000" w:themeColor="text1"/>
          <w:spacing w:val="-6"/>
          <w:sz w:val="30"/>
          <w:szCs w:val="30"/>
          <w:lang w:val="en-US"/>
        </w:rPr>
        <w:t>.3</w:t>
      </w:r>
      <w:r w:rsidRPr="00A92DD8">
        <w:rPr>
          <w:rFonts w:ascii="AngsanaUPC" w:hAnsi="AngsanaUPC" w:cs="AngsanaUPC"/>
          <w:color w:val="000000" w:themeColor="text1"/>
          <w:spacing w:val="-6"/>
          <w:sz w:val="30"/>
          <w:szCs w:val="30"/>
          <w:lang w:val="en-US"/>
        </w:rPr>
        <w:tab/>
        <w:t xml:space="preserve">Investment in subsidiary is accounted for in the separate financial statements using the cost method. </w:t>
      </w:r>
    </w:p>
    <w:p w14:paraId="15378634" w14:textId="05E6D220" w:rsidR="00A92DD8" w:rsidRPr="00A92DD8" w:rsidRDefault="00A92DD8" w:rsidP="00563A9D">
      <w:pPr>
        <w:pStyle w:val="BodyText"/>
        <w:tabs>
          <w:tab w:val="left" w:pos="567"/>
        </w:tabs>
        <w:spacing w:before="120" w:line="240" w:lineRule="auto"/>
        <w:rPr>
          <w:rFonts w:ascii="AngsanaUPC" w:hAnsi="AngsanaUPC" w:cs="AngsanaUPC"/>
          <w:color w:val="000000" w:themeColor="text1"/>
          <w:spacing w:val="-6"/>
          <w:sz w:val="30"/>
          <w:szCs w:val="30"/>
        </w:rPr>
      </w:pPr>
      <w:r>
        <w:rPr>
          <w:rFonts w:ascii="AngsanaUPC" w:hAnsi="AngsanaUPC" w:cs="AngsanaUPC" w:hint="cs"/>
          <w:color w:val="000000" w:themeColor="text1"/>
          <w:spacing w:val="-6"/>
          <w:sz w:val="30"/>
          <w:szCs w:val="30"/>
          <w:cs/>
        </w:rPr>
        <w:t>2.4</w:t>
      </w:r>
      <w:r>
        <w:rPr>
          <w:rFonts w:ascii="AngsanaUPC" w:hAnsi="AngsanaUPC" w:cs="AngsanaUPC"/>
          <w:color w:val="000000" w:themeColor="text1"/>
          <w:spacing w:val="-6"/>
          <w:sz w:val="30"/>
          <w:szCs w:val="30"/>
          <w:cs/>
        </w:rPr>
        <w:tab/>
      </w:r>
      <w:r w:rsidRPr="00A92DD8">
        <w:rPr>
          <w:rFonts w:ascii="AngsanaUPC" w:hAnsi="AngsanaUPC" w:cs="AngsanaUPC"/>
          <w:color w:val="000000" w:themeColor="text1"/>
          <w:spacing w:val="-6"/>
          <w:sz w:val="30"/>
          <w:szCs w:val="30"/>
        </w:rPr>
        <w:t>Significant accounting policies</w:t>
      </w:r>
    </w:p>
    <w:p w14:paraId="0E2434B0" w14:textId="77777777" w:rsidR="00A92DD8" w:rsidRPr="001F77D1" w:rsidRDefault="00A92DD8" w:rsidP="00A92DD8">
      <w:pPr>
        <w:spacing w:line="360" w:lineRule="exact"/>
        <w:ind w:left="547"/>
        <w:jc w:val="thaiDistribute"/>
        <w:rPr>
          <w:rFonts w:ascii="Angsana New" w:eastAsia="Angsana New" w:hAnsi="Angsana New"/>
          <w:sz w:val="30"/>
          <w:szCs w:val="30"/>
        </w:rPr>
      </w:pPr>
      <w:r w:rsidRPr="001F77D1">
        <w:rPr>
          <w:rFonts w:ascii="Angsana New" w:eastAsia="Angsana New" w:hAnsi="Angsana New"/>
          <w:sz w:val="30"/>
          <w:szCs w:val="30"/>
        </w:rPr>
        <w:t xml:space="preserve">The accounting policies used in the preparation of the interim financial information are consistent with those used in the annual financial statements for the year ended </w:t>
      </w:r>
      <w:r>
        <w:rPr>
          <w:rFonts w:ascii="Angsana New" w:eastAsia="Angsana New" w:hAnsi="Angsana New"/>
          <w:sz w:val="30"/>
          <w:szCs w:val="30"/>
        </w:rPr>
        <w:t>31 December 2025</w:t>
      </w:r>
      <w:r w:rsidRPr="001F77D1">
        <w:rPr>
          <w:rFonts w:ascii="Angsana New" w:eastAsia="Angsana New" w:hAnsi="Angsana New"/>
          <w:sz w:val="30"/>
          <w:szCs w:val="30"/>
        </w:rPr>
        <w:t>.</w:t>
      </w:r>
    </w:p>
    <w:p w14:paraId="1E05F578" w14:textId="7A3D4704" w:rsidR="00A92DD8" w:rsidRPr="001F77D1" w:rsidRDefault="00A92DD8" w:rsidP="00A92DD8">
      <w:pPr>
        <w:spacing w:before="120" w:line="360" w:lineRule="exact"/>
        <w:ind w:left="547"/>
        <w:jc w:val="thaiDistribute"/>
        <w:rPr>
          <w:rFonts w:ascii="Angsana New" w:eastAsia="Angsana New" w:hAnsi="Angsana New"/>
          <w:sz w:val="30"/>
          <w:szCs w:val="30"/>
        </w:rPr>
      </w:pPr>
      <w:r w:rsidRPr="001F77D1">
        <w:rPr>
          <w:rFonts w:ascii="Angsana New" w:eastAsia="Angsana New" w:hAnsi="Angsana New"/>
          <w:sz w:val="30"/>
          <w:szCs w:val="30"/>
        </w:rPr>
        <w:t>Amended Thai Financial Reporting Standards effective for the accounting periods beginning on or after</w:t>
      </w:r>
      <w:r>
        <w:rPr>
          <w:rFonts w:ascii="Angsana New" w:eastAsia="Angsana New" w:hAnsi="Angsana New"/>
          <w:sz w:val="30"/>
          <w:szCs w:val="30"/>
        </w:rPr>
        <w:t xml:space="preserve">          </w:t>
      </w:r>
      <w:r w:rsidRPr="001F77D1">
        <w:rPr>
          <w:rFonts w:ascii="Angsana New" w:eastAsia="Angsana New" w:hAnsi="Angsana New"/>
          <w:sz w:val="30"/>
          <w:szCs w:val="30"/>
        </w:rPr>
        <w:t xml:space="preserve"> 1 January 202</w:t>
      </w:r>
      <w:r>
        <w:rPr>
          <w:rFonts w:ascii="Angsana New" w:eastAsia="Angsana New" w:hAnsi="Angsana New"/>
          <w:sz w:val="30"/>
          <w:szCs w:val="30"/>
        </w:rPr>
        <w:t>6</w:t>
      </w:r>
      <w:r w:rsidRPr="001F77D1">
        <w:rPr>
          <w:rFonts w:ascii="Angsana New" w:eastAsia="Angsana New" w:hAnsi="Angsana New"/>
          <w:sz w:val="30"/>
          <w:szCs w:val="30"/>
        </w:rPr>
        <w:t xml:space="preserve"> do not have significant impact to the </w:t>
      </w:r>
      <w:r>
        <w:rPr>
          <w:rFonts w:ascii="Angsana New" w:eastAsia="Angsana New" w:hAnsi="Angsana New"/>
          <w:sz w:val="30"/>
          <w:szCs w:val="30"/>
        </w:rPr>
        <w:t>Company</w:t>
      </w:r>
      <w:r w:rsidR="00563A9D">
        <w:rPr>
          <w:rFonts w:ascii="Angsana New" w:eastAsia="Angsana New" w:hAnsi="Angsana New"/>
          <w:sz w:val="30"/>
          <w:szCs w:val="30"/>
        </w:rPr>
        <w:t>’s financial statements.</w:t>
      </w:r>
    </w:p>
    <w:p w14:paraId="65A6B28A" w14:textId="77777777" w:rsidR="00A92DD8" w:rsidRDefault="00A92DD8" w:rsidP="00A92DD8">
      <w:pPr>
        <w:jc w:val="both"/>
        <w:rPr>
          <w:rFonts w:ascii="Arial" w:hAnsi="Arial" w:cstheme="minorBidi"/>
          <w:sz w:val="18"/>
          <w:szCs w:val="18"/>
        </w:rPr>
      </w:pPr>
    </w:p>
    <w:p w14:paraId="1B301610" w14:textId="17AE568F" w:rsidR="0073640E" w:rsidRPr="0073640E" w:rsidRDefault="0073640E" w:rsidP="0073640E">
      <w:pPr>
        <w:ind w:left="547"/>
        <w:jc w:val="thaiDistribute"/>
        <w:rPr>
          <w:rFonts w:ascii="Angsana New" w:eastAsia="Angsana New" w:hAnsi="Angsana New"/>
          <w:sz w:val="30"/>
          <w:szCs w:val="30"/>
        </w:rPr>
      </w:pPr>
      <w:r w:rsidRPr="0073640E">
        <w:rPr>
          <w:rFonts w:ascii="Angsana New" w:eastAsia="Angsana New" w:hAnsi="Angsana New"/>
          <w:sz w:val="30"/>
          <w:szCs w:val="30"/>
        </w:rPr>
        <w:t>New and revised TFRS, which are relevant to the Group’s operations and expected to have material impacts on the consolidated and separate financial statements when initially adopted, and will become effective for the financial statements in annual reporting periods beginning on or after 1 January</w:t>
      </w:r>
      <w:r>
        <w:rPr>
          <w:rFonts w:ascii="Angsana New" w:eastAsia="Angsana New" w:hAnsi="Angsana New"/>
          <w:sz w:val="30"/>
          <w:szCs w:val="30"/>
        </w:rPr>
        <w:t xml:space="preserve"> 2028</w:t>
      </w:r>
      <w:r w:rsidRPr="0073640E">
        <w:rPr>
          <w:rFonts w:ascii="Angsana New" w:eastAsia="Angsana New" w:hAnsi="Angsana New"/>
          <w:sz w:val="30"/>
          <w:szCs w:val="30"/>
        </w:rPr>
        <w:t xml:space="preserve"> and earlier application is permitted; however, the Group has not early adopted the new or amended accounting standards in preparing these interim financial statements.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25"/>
        <w:gridCol w:w="5812"/>
      </w:tblGrid>
      <w:tr w:rsidR="0073640E" w:rsidRPr="0073640E" w14:paraId="026A894E" w14:textId="77777777" w:rsidTr="0073640E">
        <w:trPr>
          <w:tblHeader/>
        </w:trPr>
        <w:tc>
          <w:tcPr>
            <w:tcW w:w="2127" w:type="dxa"/>
            <w:tcBorders>
              <w:bottom w:val="single" w:sz="4" w:space="0" w:color="auto"/>
            </w:tcBorders>
            <w:vAlign w:val="bottom"/>
            <w:hideMark/>
          </w:tcPr>
          <w:p w14:paraId="6FADAE90" w14:textId="77777777" w:rsidR="0073640E" w:rsidRPr="0073640E" w:rsidRDefault="0073640E" w:rsidP="0073640E">
            <w:pPr>
              <w:ind w:left="-107"/>
              <w:jc w:val="center"/>
              <w:rPr>
                <w:rFonts w:ascii="Angsana New" w:eastAsia="Angsana New" w:hAnsi="Angsana New"/>
                <w:sz w:val="30"/>
                <w:szCs w:val="30"/>
              </w:rPr>
            </w:pPr>
            <w:r w:rsidRPr="0073640E">
              <w:rPr>
                <w:rFonts w:ascii="Angsana New" w:eastAsia="Angsana New" w:hAnsi="Angsana New"/>
                <w:sz w:val="30"/>
                <w:szCs w:val="30"/>
              </w:rPr>
              <w:t>TFRS</w:t>
            </w:r>
          </w:p>
        </w:tc>
        <w:tc>
          <w:tcPr>
            <w:tcW w:w="425" w:type="dxa"/>
          </w:tcPr>
          <w:p w14:paraId="0C37542A" w14:textId="77777777" w:rsidR="0073640E" w:rsidRPr="0073640E" w:rsidRDefault="0073640E" w:rsidP="0073640E">
            <w:pPr>
              <w:ind w:left="547"/>
              <w:jc w:val="center"/>
              <w:rPr>
                <w:rFonts w:ascii="Angsana New" w:eastAsia="Angsana New" w:hAnsi="Angsana New"/>
                <w:sz w:val="30"/>
                <w:szCs w:val="30"/>
              </w:rPr>
            </w:pPr>
          </w:p>
        </w:tc>
        <w:tc>
          <w:tcPr>
            <w:tcW w:w="5812" w:type="dxa"/>
            <w:tcBorders>
              <w:bottom w:val="single" w:sz="4" w:space="0" w:color="auto"/>
            </w:tcBorders>
            <w:vAlign w:val="bottom"/>
            <w:hideMark/>
          </w:tcPr>
          <w:p w14:paraId="750EB0A0" w14:textId="1E3FAF5D" w:rsidR="0073640E" w:rsidRPr="0073640E" w:rsidRDefault="0073640E" w:rsidP="0073640E">
            <w:pPr>
              <w:ind w:left="-173"/>
              <w:jc w:val="center"/>
              <w:rPr>
                <w:rFonts w:ascii="Angsana New" w:eastAsia="Angsana New" w:hAnsi="Angsana New"/>
                <w:sz w:val="30"/>
                <w:szCs w:val="30"/>
                <w:rtl/>
                <w:cs/>
              </w:rPr>
            </w:pPr>
            <w:r w:rsidRPr="0073640E">
              <w:rPr>
                <w:rFonts w:ascii="Angsana New" w:eastAsia="Angsana New" w:hAnsi="Angsana New"/>
                <w:sz w:val="30"/>
                <w:szCs w:val="30"/>
              </w:rPr>
              <w:t>Topic</w:t>
            </w:r>
          </w:p>
        </w:tc>
      </w:tr>
      <w:tr w:rsidR="0073640E" w:rsidRPr="0073640E" w14:paraId="17292AE5" w14:textId="77777777" w:rsidTr="0073640E">
        <w:tc>
          <w:tcPr>
            <w:tcW w:w="2127" w:type="dxa"/>
            <w:tcBorders>
              <w:top w:val="single" w:sz="4" w:space="0" w:color="auto"/>
            </w:tcBorders>
            <w:hideMark/>
          </w:tcPr>
          <w:p w14:paraId="4C2226F0" w14:textId="77777777" w:rsidR="0073640E" w:rsidRPr="0073640E" w:rsidRDefault="0073640E" w:rsidP="0073640E">
            <w:pPr>
              <w:ind w:left="547"/>
              <w:jc w:val="thaiDistribute"/>
              <w:rPr>
                <w:rFonts w:ascii="Angsana New" w:eastAsia="Angsana New" w:hAnsi="Angsana New"/>
                <w:sz w:val="30"/>
                <w:szCs w:val="30"/>
              </w:rPr>
            </w:pPr>
            <w:r w:rsidRPr="0073640E">
              <w:rPr>
                <w:rFonts w:ascii="Angsana New" w:eastAsia="Angsana New" w:hAnsi="Angsana New"/>
                <w:sz w:val="30"/>
                <w:szCs w:val="30"/>
              </w:rPr>
              <w:t>TFRS 18</w:t>
            </w:r>
          </w:p>
        </w:tc>
        <w:tc>
          <w:tcPr>
            <w:tcW w:w="425" w:type="dxa"/>
          </w:tcPr>
          <w:p w14:paraId="5E6C2126" w14:textId="77777777" w:rsidR="0073640E" w:rsidRPr="0073640E" w:rsidRDefault="0073640E" w:rsidP="0073640E">
            <w:pPr>
              <w:ind w:left="547"/>
              <w:jc w:val="thaiDistribute"/>
              <w:rPr>
                <w:rFonts w:ascii="Angsana New" w:eastAsia="Angsana New" w:hAnsi="Angsana New"/>
                <w:sz w:val="30"/>
                <w:szCs w:val="30"/>
              </w:rPr>
            </w:pPr>
          </w:p>
        </w:tc>
        <w:tc>
          <w:tcPr>
            <w:tcW w:w="5812" w:type="dxa"/>
            <w:tcBorders>
              <w:top w:val="single" w:sz="4" w:space="0" w:color="auto"/>
            </w:tcBorders>
            <w:hideMark/>
          </w:tcPr>
          <w:p w14:paraId="553CA878" w14:textId="41A47D6A" w:rsidR="0073640E" w:rsidRPr="0073640E" w:rsidRDefault="0073640E" w:rsidP="0073640E">
            <w:pPr>
              <w:ind w:left="547"/>
              <w:jc w:val="thaiDistribute"/>
              <w:rPr>
                <w:rFonts w:ascii="Angsana New" w:eastAsia="Angsana New" w:hAnsi="Angsana New"/>
                <w:sz w:val="30"/>
                <w:szCs w:val="30"/>
              </w:rPr>
            </w:pPr>
            <w:r w:rsidRPr="0073640E">
              <w:rPr>
                <w:rFonts w:ascii="Angsana New" w:eastAsia="Angsana New" w:hAnsi="Angsana New"/>
                <w:sz w:val="30"/>
                <w:szCs w:val="30"/>
              </w:rPr>
              <w:t>Presentation and Disclosure in Financial Statements</w:t>
            </w:r>
          </w:p>
        </w:tc>
      </w:tr>
      <w:tr w:rsidR="0073640E" w:rsidRPr="0073640E" w14:paraId="59700FAB" w14:textId="77777777" w:rsidTr="0073640E">
        <w:tc>
          <w:tcPr>
            <w:tcW w:w="2127" w:type="dxa"/>
            <w:hideMark/>
          </w:tcPr>
          <w:p w14:paraId="215F44B9" w14:textId="77777777" w:rsidR="0073640E" w:rsidRPr="0073640E" w:rsidRDefault="0073640E" w:rsidP="0073640E">
            <w:pPr>
              <w:ind w:left="547"/>
              <w:jc w:val="thaiDistribute"/>
              <w:rPr>
                <w:rFonts w:ascii="Angsana New" w:eastAsia="Angsana New" w:hAnsi="Angsana New"/>
                <w:sz w:val="30"/>
                <w:szCs w:val="30"/>
              </w:rPr>
            </w:pPr>
            <w:r w:rsidRPr="0073640E">
              <w:rPr>
                <w:rFonts w:ascii="Angsana New" w:eastAsia="Angsana New" w:hAnsi="Angsana New"/>
                <w:sz w:val="30"/>
                <w:szCs w:val="30"/>
              </w:rPr>
              <w:t>TAS 7</w:t>
            </w:r>
          </w:p>
        </w:tc>
        <w:tc>
          <w:tcPr>
            <w:tcW w:w="425" w:type="dxa"/>
          </w:tcPr>
          <w:p w14:paraId="4B506AE0" w14:textId="77777777" w:rsidR="0073640E" w:rsidRPr="0073640E" w:rsidRDefault="0073640E" w:rsidP="0073640E">
            <w:pPr>
              <w:ind w:left="547"/>
              <w:jc w:val="thaiDistribute"/>
              <w:rPr>
                <w:rFonts w:ascii="Angsana New" w:eastAsia="Angsana New" w:hAnsi="Angsana New"/>
                <w:sz w:val="30"/>
                <w:szCs w:val="30"/>
              </w:rPr>
            </w:pPr>
          </w:p>
        </w:tc>
        <w:tc>
          <w:tcPr>
            <w:tcW w:w="5812" w:type="dxa"/>
            <w:hideMark/>
          </w:tcPr>
          <w:p w14:paraId="5EDC2327" w14:textId="7540A03E" w:rsidR="0073640E" w:rsidRPr="0073640E" w:rsidRDefault="0073640E" w:rsidP="0073640E">
            <w:pPr>
              <w:ind w:left="547"/>
              <w:jc w:val="thaiDistribute"/>
              <w:rPr>
                <w:rFonts w:ascii="Angsana New" w:eastAsia="Angsana New" w:hAnsi="Angsana New"/>
                <w:sz w:val="30"/>
                <w:szCs w:val="30"/>
              </w:rPr>
            </w:pPr>
            <w:r w:rsidRPr="0073640E">
              <w:rPr>
                <w:rFonts w:ascii="Angsana New" w:eastAsia="Angsana New" w:hAnsi="Angsana New"/>
                <w:sz w:val="30"/>
                <w:szCs w:val="30"/>
              </w:rPr>
              <w:t>Statement of Cash Flows</w:t>
            </w:r>
          </w:p>
        </w:tc>
      </w:tr>
    </w:tbl>
    <w:p w14:paraId="0C3E27EB" w14:textId="77777777" w:rsidR="0073640E" w:rsidRPr="0073640E" w:rsidRDefault="0073640E" w:rsidP="0073640E">
      <w:pPr>
        <w:ind w:left="547"/>
        <w:jc w:val="thaiDistribute"/>
        <w:rPr>
          <w:rFonts w:ascii="Angsana New" w:eastAsia="Angsana New" w:hAnsi="Angsana New"/>
          <w:sz w:val="12"/>
          <w:szCs w:val="12"/>
        </w:rPr>
      </w:pPr>
    </w:p>
    <w:p w14:paraId="78F639C8" w14:textId="77777777" w:rsidR="0073640E" w:rsidRPr="0073640E" w:rsidRDefault="0073640E" w:rsidP="0073640E">
      <w:pPr>
        <w:ind w:left="547"/>
        <w:jc w:val="thaiDistribute"/>
        <w:rPr>
          <w:rFonts w:ascii="Angsana New" w:eastAsia="Angsana New" w:hAnsi="Angsana New"/>
          <w:sz w:val="30"/>
          <w:szCs w:val="30"/>
        </w:rPr>
      </w:pPr>
      <w:r w:rsidRPr="0073640E">
        <w:rPr>
          <w:rFonts w:ascii="Angsana New" w:eastAsia="Angsana New" w:hAnsi="Angsana New"/>
          <w:sz w:val="30"/>
          <w:szCs w:val="30"/>
        </w:rPr>
        <w:t>Management is currently considering the potential impact from these new and revised TFRS on the financial statements in the initial period adopted.</w:t>
      </w:r>
    </w:p>
    <w:p w14:paraId="31369403" w14:textId="77777777" w:rsidR="0073640E" w:rsidRDefault="0073640E" w:rsidP="00A92DD8">
      <w:pPr>
        <w:jc w:val="both"/>
        <w:rPr>
          <w:rFonts w:ascii="Arial" w:hAnsi="Arial" w:cstheme="minorBidi"/>
          <w:sz w:val="18"/>
          <w:szCs w:val="18"/>
        </w:rPr>
      </w:pPr>
    </w:p>
    <w:p w14:paraId="55D47573" w14:textId="77777777" w:rsidR="0073640E" w:rsidRDefault="0073640E">
      <w:pPr>
        <w:rPr>
          <w:rFonts w:ascii="AngsanaUPC" w:eastAsia="Times New Roman" w:hAnsi="AngsanaUPC" w:cs="AngsanaUPC"/>
          <w:color w:val="000000" w:themeColor="text1"/>
          <w:spacing w:val="-6"/>
          <w:sz w:val="30"/>
          <w:szCs w:val="30"/>
          <w:lang w:val="x-none" w:eastAsia="x-none"/>
        </w:rPr>
      </w:pPr>
      <w:r>
        <w:rPr>
          <w:rFonts w:ascii="AngsanaUPC" w:hAnsi="AngsanaUPC" w:cs="AngsanaUPC"/>
          <w:color w:val="000000" w:themeColor="text1"/>
          <w:spacing w:val="-6"/>
          <w:sz w:val="30"/>
          <w:szCs w:val="30"/>
        </w:rPr>
        <w:br w:type="page"/>
      </w:r>
    </w:p>
    <w:p w14:paraId="2433BB67" w14:textId="53B159F2" w:rsidR="00A92DD8" w:rsidRPr="00A92DD8" w:rsidRDefault="00A92DD8" w:rsidP="0073640E">
      <w:pPr>
        <w:pStyle w:val="BodyText"/>
        <w:tabs>
          <w:tab w:val="left" w:pos="567"/>
        </w:tabs>
        <w:spacing w:line="240" w:lineRule="auto"/>
        <w:rPr>
          <w:rFonts w:ascii="AngsanaUPC" w:hAnsi="AngsanaUPC" w:cs="AngsanaUPC"/>
          <w:color w:val="000000" w:themeColor="text1"/>
          <w:spacing w:val="-6"/>
          <w:sz w:val="30"/>
          <w:szCs w:val="30"/>
        </w:rPr>
      </w:pPr>
      <w:r>
        <w:rPr>
          <w:rFonts w:ascii="AngsanaUPC" w:hAnsi="AngsanaUPC" w:cs="AngsanaUPC"/>
          <w:color w:val="000000" w:themeColor="text1"/>
          <w:spacing w:val="-6"/>
          <w:sz w:val="30"/>
          <w:szCs w:val="30"/>
        </w:rPr>
        <w:lastRenderedPageBreak/>
        <w:t>2.5</w:t>
      </w:r>
      <w:r>
        <w:rPr>
          <w:rFonts w:ascii="AngsanaUPC" w:hAnsi="AngsanaUPC" w:cs="AngsanaUPC"/>
          <w:color w:val="000000" w:themeColor="text1"/>
          <w:spacing w:val="-6"/>
          <w:sz w:val="30"/>
          <w:szCs w:val="30"/>
        </w:rPr>
        <w:tab/>
      </w:r>
      <w:r w:rsidRPr="00A92DD8">
        <w:rPr>
          <w:rFonts w:ascii="AngsanaUPC" w:hAnsi="AngsanaUPC" w:cs="AngsanaUPC"/>
          <w:color w:val="000000" w:themeColor="text1"/>
          <w:spacing w:val="-6"/>
          <w:sz w:val="30"/>
          <w:szCs w:val="30"/>
        </w:rPr>
        <w:t>Accounting Estimates</w:t>
      </w:r>
    </w:p>
    <w:p w14:paraId="6FA912A4" w14:textId="77777777" w:rsidR="00A92DD8" w:rsidRDefault="00A92DD8" w:rsidP="00A92DD8">
      <w:pPr>
        <w:spacing w:after="120" w:line="360" w:lineRule="exact"/>
        <w:ind w:left="547"/>
        <w:jc w:val="thaiDistribute"/>
        <w:rPr>
          <w:rFonts w:ascii="Angsana New" w:eastAsia="Angsana New" w:hAnsi="Angsana New"/>
          <w:sz w:val="30"/>
          <w:szCs w:val="30"/>
        </w:rPr>
      </w:pPr>
      <w:r w:rsidRPr="004472BE">
        <w:rPr>
          <w:rFonts w:ascii="Angsana New" w:eastAsia="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rPr>
        <w:t xml:space="preserve">. </w:t>
      </w:r>
      <w:r w:rsidRPr="004472BE">
        <w:rPr>
          <w:rFonts w:ascii="Angsana New" w:eastAsia="Angsana New" w:hAnsi="Angsana New"/>
          <w:sz w:val="30"/>
          <w:szCs w:val="30"/>
        </w:rPr>
        <w:t>Actual results may differ from estimates</w:t>
      </w:r>
      <w:r w:rsidRPr="004472BE">
        <w:rPr>
          <w:rFonts w:ascii="Angsana New" w:eastAsia="Angsana New" w:hAnsi="Angsana New"/>
          <w:sz w:val="30"/>
          <w:szCs w:val="30"/>
          <w:cs/>
        </w:rPr>
        <w:t>.</w:t>
      </w:r>
    </w:p>
    <w:p w14:paraId="102011DA" w14:textId="77777777" w:rsidR="00364500" w:rsidRDefault="00364500" w:rsidP="00A92DD8">
      <w:pPr>
        <w:spacing w:after="120" w:line="360" w:lineRule="exact"/>
        <w:ind w:left="547"/>
        <w:jc w:val="thaiDistribute"/>
        <w:rPr>
          <w:rFonts w:ascii="Angsana New" w:eastAsia="Angsana New" w:hAnsi="Angsana New"/>
          <w:sz w:val="30"/>
          <w:szCs w:val="30"/>
        </w:rPr>
      </w:pPr>
    </w:p>
    <w:p w14:paraId="39E13610" w14:textId="667F3C45" w:rsidR="00F21858" w:rsidRPr="00F21858" w:rsidRDefault="00F21858" w:rsidP="00F21858">
      <w:pPr>
        <w:pStyle w:val="ListParagraph"/>
        <w:numPr>
          <w:ilvl w:val="0"/>
          <w:numId w:val="9"/>
        </w:numPr>
        <w:tabs>
          <w:tab w:val="left" w:pos="567"/>
        </w:tabs>
        <w:spacing w:line="216" w:lineRule="auto"/>
        <w:ind w:left="567" w:hanging="567"/>
        <w:jc w:val="thaiDistribute"/>
        <w:rPr>
          <w:rFonts w:ascii="AngsanaUPC" w:hAnsi="AngsanaUPC" w:cs="AngsanaUPC"/>
          <w:b/>
          <w:bCs/>
          <w:color w:val="000000" w:themeColor="text1"/>
          <w:sz w:val="30"/>
          <w:szCs w:val="30"/>
        </w:rPr>
      </w:pPr>
      <w:r w:rsidRPr="00F21858">
        <w:rPr>
          <w:rFonts w:ascii="AngsanaUPC" w:hAnsi="AngsanaUPC" w:cs="AngsanaUPC"/>
          <w:b/>
          <w:bCs/>
          <w:color w:val="000000" w:themeColor="text1"/>
          <w:sz w:val="30"/>
          <w:szCs w:val="30"/>
        </w:rPr>
        <w:t xml:space="preserve">RELATED PARTIES </w:t>
      </w:r>
    </w:p>
    <w:p w14:paraId="0FE3DD0E" w14:textId="77777777" w:rsidR="00F21858" w:rsidRPr="00FF3CD0" w:rsidRDefault="00F21858" w:rsidP="00F21858">
      <w:pPr>
        <w:jc w:val="thaiDistribute"/>
        <w:rPr>
          <w:rFonts w:asciiTheme="majorBidi" w:hAnsiTheme="majorBidi" w:cstheme="majorBidi"/>
          <w:b/>
          <w:bCs/>
          <w:color w:val="000000"/>
          <w:sz w:val="12"/>
          <w:szCs w:val="12"/>
          <w:cs/>
        </w:rPr>
      </w:pPr>
    </w:p>
    <w:p w14:paraId="49E7ED61" w14:textId="242654D9" w:rsidR="00F21858" w:rsidRPr="00701306" w:rsidRDefault="00F21858" w:rsidP="00F21858">
      <w:pPr>
        <w:tabs>
          <w:tab w:val="left" w:pos="567"/>
        </w:tabs>
        <w:jc w:val="thaiDistribute"/>
        <w:rPr>
          <w:rFonts w:ascii="Angsana New" w:eastAsia="Angsana New" w:hAnsi="Angsana New"/>
          <w:sz w:val="30"/>
          <w:szCs w:val="30"/>
        </w:rPr>
      </w:pPr>
      <w:r>
        <w:rPr>
          <w:rFonts w:ascii="Angsana New" w:eastAsia="Angsana New" w:hAnsi="Angsana New"/>
          <w:sz w:val="30"/>
          <w:szCs w:val="30"/>
        </w:rPr>
        <w:t>3.1</w:t>
      </w:r>
      <w:r>
        <w:rPr>
          <w:rFonts w:ascii="Angsana New" w:eastAsia="Angsana New" w:hAnsi="Angsana New"/>
          <w:sz w:val="30"/>
          <w:szCs w:val="30"/>
        </w:rPr>
        <w:tab/>
      </w:r>
      <w:r w:rsidRPr="00701306">
        <w:rPr>
          <w:rFonts w:ascii="Angsana New" w:eastAsia="Angsana New" w:hAnsi="Angsana New"/>
          <w:sz w:val="30"/>
          <w:szCs w:val="30"/>
        </w:rPr>
        <w:t xml:space="preserve">The Company has the following pricing policies for its related </w:t>
      </w:r>
      <w:proofErr w:type="spellStart"/>
      <w:r w:rsidR="00563A9D">
        <w:rPr>
          <w:rFonts w:ascii="Angsana New" w:eastAsia="Angsana New" w:hAnsi="Angsana New"/>
          <w:sz w:val="30"/>
          <w:szCs w:val="30"/>
        </w:rPr>
        <w:t>parties</w:t>
      </w:r>
      <w:r w:rsidRPr="00701306">
        <w:rPr>
          <w:rFonts w:ascii="Angsana New" w:eastAsia="Angsana New" w:hAnsi="Angsana New"/>
          <w:sz w:val="30"/>
          <w:szCs w:val="30"/>
        </w:rPr>
        <w:t>’s</w:t>
      </w:r>
      <w:proofErr w:type="spellEnd"/>
      <w:r w:rsidRPr="00701306">
        <w:rPr>
          <w:rFonts w:ascii="Angsana New" w:eastAsia="Angsana New" w:hAnsi="Angsana New"/>
          <w:sz w:val="30"/>
          <w:szCs w:val="30"/>
        </w:rPr>
        <w:t xml:space="preserve"> transactions:</w:t>
      </w:r>
    </w:p>
    <w:tbl>
      <w:tblPr>
        <w:tblW w:w="8505" w:type="dxa"/>
        <w:tblInd w:w="567" w:type="dxa"/>
        <w:tblLook w:val="04A0" w:firstRow="1" w:lastRow="0" w:firstColumn="1" w:lastColumn="0" w:noHBand="0" w:noVBand="1"/>
      </w:tblPr>
      <w:tblGrid>
        <w:gridCol w:w="2694"/>
        <w:gridCol w:w="5811"/>
      </w:tblGrid>
      <w:tr w:rsidR="00F21858" w:rsidRPr="0096728B" w14:paraId="5EA6D61E" w14:textId="77777777" w:rsidTr="001A6948">
        <w:trPr>
          <w:trHeight w:val="20"/>
        </w:trPr>
        <w:tc>
          <w:tcPr>
            <w:tcW w:w="2694" w:type="dxa"/>
          </w:tcPr>
          <w:p w14:paraId="618A8E35" w14:textId="77777777" w:rsidR="00F21858" w:rsidRPr="0096728B" w:rsidRDefault="00F21858" w:rsidP="001A6948">
            <w:pPr>
              <w:pBdr>
                <w:bottom w:val="single" w:sz="4" w:space="1" w:color="auto"/>
              </w:pBdr>
              <w:ind w:firstLine="34"/>
              <w:jc w:val="center"/>
              <w:rPr>
                <w:rFonts w:ascii="Angsana New" w:hAnsi="Angsana New" w:cs="Angsana New"/>
                <w:color w:val="000000"/>
                <w:sz w:val="30"/>
                <w:szCs w:val="30"/>
              </w:rPr>
            </w:pPr>
            <w:r w:rsidRPr="0096728B">
              <w:rPr>
                <w:rFonts w:ascii="Angsana New" w:hAnsi="Angsana New" w:cs="Angsana New"/>
                <w:color w:val="000000"/>
                <w:sz w:val="30"/>
                <w:szCs w:val="30"/>
              </w:rPr>
              <w:t>Particular</w:t>
            </w:r>
          </w:p>
        </w:tc>
        <w:tc>
          <w:tcPr>
            <w:tcW w:w="5811" w:type="dxa"/>
          </w:tcPr>
          <w:p w14:paraId="1B7E7DA5" w14:textId="77777777" w:rsidR="00F21858" w:rsidRPr="0096728B" w:rsidRDefault="00F21858" w:rsidP="001A6948">
            <w:pPr>
              <w:pBdr>
                <w:bottom w:val="single" w:sz="4" w:space="1" w:color="auto"/>
              </w:pBdr>
              <w:jc w:val="center"/>
              <w:rPr>
                <w:rFonts w:ascii="Angsana New" w:hAnsi="Angsana New" w:cs="Angsana New"/>
                <w:color w:val="000000"/>
                <w:sz w:val="30"/>
                <w:szCs w:val="30"/>
              </w:rPr>
            </w:pPr>
            <w:r w:rsidRPr="0096728B">
              <w:rPr>
                <w:rFonts w:ascii="Angsana New" w:hAnsi="Angsana New" w:cs="Angsana New"/>
                <w:color w:val="000000"/>
                <w:sz w:val="30"/>
                <w:szCs w:val="30"/>
              </w:rPr>
              <w:t>Pricing policy</w:t>
            </w:r>
          </w:p>
        </w:tc>
      </w:tr>
      <w:tr w:rsidR="00F21858" w:rsidRPr="006F6108" w14:paraId="37F2C2E1" w14:textId="77777777" w:rsidTr="001A6948">
        <w:trPr>
          <w:trHeight w:val="20"/>
        </w:trPr>
        <w:tc>
          <w:tcPr>
            <w:tcW w:w="2694" w:type="dxa"/>
          </w:tcPr>
          <w:p w14:paraId="4171190F" w14:textId="15F8AA44" w:rsidR="00F21858" w:rsidRPr="000D709F" w:rsidRDefault="00F21858" w:rsidP="001A6948">
            <w:pPr>
              <w:ind w:firstLine="34"/>
              <w:rPr>
                <w:rFonts w:ascii="Angsana New" w:hAnsi="Angsana New" w:cs="Angsana New"/>
                <w:color w:val="000000"/>
                <w:sz w:val="30"/>
                <w:szCs w:val="30"/>
              </w:rPr>
            </w:pPr>
            <w:r w:rsidRPr="000D709F">
              <w:rPr>
                <w:rFonts w:ascii="Angsana New" w:hAnsi="Angsana New" w:cs="Angsana New"/>
                <w:color w:val="000000"/>
                <w:sz w:val="30"/>
                <w:szCs w:val="30"/>
              </w:rPr>
              <w:t>Sales of goods</w:t>
            </w:r>
            <w:r>
              <w:rPr>
                <w:rFonts w:ascii="Angsana New" w:hAnsi="Angsana New" w:cs="Angsana New"/>
                <w:color w:val="000000"/>
                <w:sz w:val="30"/>
                <w:szCs w:val="30"/>
              </w:rPr>
              <w:t xml:space="preserve"> and services</w:t>
            </w:r>
          </w:p>
        </w:tc>
        <w:tc>
          <w:tcPr>
            <w:tcW w:w="5811" w:type="dxa"/>
          </w:tcPr>
          <w:p w14:paraId="2ADB3E53" w14:textId="64C27376" w:rsidR="00F21858" w:rsidRPr="000D709F" w:rsidRDefault="00F21858" w:rsidP="00F21858">
            <w:pPr>
              <w:rPr>
                <w:rFonts w:ascii="Angsana New" w:hAnsi="Angsana New" w:cs="Angsana New"/>
                <w:color w:val="000000"/>
                <w:sz w:val="30"/>
                <w:szCs w:val="30"/>
              </w:rPr>
            </w:pPr>
            <w:r w:rsidRPr="00F21858">
              <w:rPr>
                <w:rFonts w:ascii="Angsana New" w:hAnsi="Angsana New" w:cs="Angsana New"/>
                <w:color w:val="000000"/>
                <w:sz w:val="30"/>
                <w:szCs w:val="30"/>
              </w:rPr>
              <w:t>Contract price</w:t>
            </w:r>
          </w:p>
        </w:tc>
      </w:tr>
    </w:tbl>
    <w:p w14:paraId="6ADEE0FC" w14:textId="77777777" w:rsidR="006A70AA" w:rsidRPr="0073640E" w:rsidRDefault="006A70AA" w:rsidP="006A70AA">
      <w:pPr>
        <w:spacing w:line="216" w:lineRule="auto"/>
        <w:ind w:left="567"/>
        <w:jc w:val="distribute"/>
        <w:rPr>
          <w:rFonts w:ascii="AngsanaUPC" w:eastAsia="Times New Roman" w:hAnsi="AngsanaUPC" w:cs="AngsanaUPC"/>
          <w:color w:val="000000" w:themeColor="text1"/>
          <w:sz w:val="16"/>
          <w:szCs w:val="16"/>
        </w:rPr>
      </w:pPr>
    </w:p>
    <w:p w14:paraId="2E4BC556" w14:textId="70A145BB" w:rsidR="0096728B" w:rsidRDefault="00F8112B" w:rsidP="0096728B">
      <w:pPr>
        <w:tabs>
          <w:tab w:val="left" w:pos="567"/>
          <w:tab w:val="left" w:pos="993"/>
          <w:tab w:val="left" w:pos="1928"/>
        </w:tabs>
        <w:spacing w:before="120"/>
        <w:ind w:left="567" w:hanging="567"/>
        <w:jc w:val="thaiDistribute"/>
        <w:rPr>
          <w:rFonts w:asciiTheme="majorBidi" w:hAnsiTheme="majorBidi" w:cstheme="majorBidi"/>
          <w:sz w:val="30"/>
          <w:szCs w:val="30"/>
        </w:rPr>
      </w:pPr>
      <w:r>
        <w:rPr>
          <w:rFonts w:asciiTheme="majorBidi" w:hAnsiTheme="majorBidi" w:cstheme="majorBidi"/>
          <w:sz w:val="30"/>
          <w:szCs w:val="30"/>
        </w:rPr>
        <w:t>3.2</w:t>
      </w:r>
      <w:r>
        <w:rPr>
          <w:rFonts w:asciiTheme="majorBidi" w:hAnsiTheme="majorBidi" w:cstheme="majorBidi"/>
          <w:sz w:val="30"/>
          <w:szCs w:val="30"/>
        </w:rPr>
        <w:tab/>
      </w:r>
      <w:r w:rsidR="0096728B">
        <w:rPr>
          <w:rFonts w:ascii="Angsana New" w:eastAsia="Angsana New" w:hAnsi="Angsana New"/>
          <w:sz w:val="30"/>
          <w:szCs w:val="30"/>
        </w:rPr>
        <w:t>Transaction</w:t>
      </w:r>
      <w:r w:rsidR="0096728B" w:rsidRPr="00307729">
        <w:rPr>
          <w:rFonts w:ascii="Angsana New" w:eastAsia="Angsana New" w:hAnsi="Angsana New"/>
          <w:sz w:val="30"/>
          <w:szCs w:val="30"/>
        </w:rPr>
        <w:t xml:space="preserve">s with related </w:t>
      </w:r>
      <w:r w:rsidR="0096728B">
        <w:rPr>
          <w:rFonts w:ascii="Angsana New" w:hAnsi="Angsana New" w:cs="Angsana New"/>
          <w:color w:val="000000"/>
          <w:sz w:val="30"/>
          <w:szCs w:val="30"/>
        </w:rPr>
        <w:t>parties</w:t>
      </w:r>
      <w:r w:rsidR="0096728B" w:rsidRPr="00307729">
        <w:rPr>
          <w:rFonts w:ascii="Angsana New" w:eastAsia="Angsana New" w:hAnsi="Angsana New"/>
          <w:sz w:val="30"/>
          <w:szCs w:val="30"/>
        </w:rPr>
        <w:t xml:space="preserve"> </w:t>
      </w:r>
      <w:r w:rsidR="0096728B">
        <w:rPr>
          <w:rFonts w:ascii="Angsana New" w:eastAsia="Angsana New" w:hAnsi="Angsana New"/>
          <w:sz w:val="30"/>
          <w:szCs w:val="30"/>
        </w:rPr>
        <w:t>for the three-month and six-month periods ended 30 June 2026 and 2025</w:t>
      </w:r>
      <w:r w:rsidR="0096728B" w:rsidRPr="00307729">
        <w:rPr>
          <w:rFonts w:ascii="Angsana New" w:eastAsia="Angsana New" w:hAnsi="Angsana New"/>
          <w:sz w:val="30"/>
          <w:szCs w:val="30"/>
        </w:rPr>
        <w:t xml:space="preserve"> are as follows:</w:t>
      </w:r>
    </w:p>
    <w:tbl>
      <w:tblPr>
        <w:tblStyle w:val="TableGrid"/>
        <w:tblW w:w="847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6"/>
        <w:gridCol w:w="258"/>
        <w:gridCol w:w="1160"/>
        <w:gridCol w:w="266"/>
        <w:gridCol w:w="1151"/>
        <w:gridCol w:w="266"/>
        <w:gridCol w:w="1288"/>
        <w:gridCol w:w="243"/>
        <w:gridCol w:w="1316"/>
      </w:tblGrid>
      <w:tr w:rsidR="0096728B" w:rsidRPr="0096728B" w14:paraId="4F760978" w14:textId="77777777" w:rsidTr="00E91978">
        <w:tc>
          <w:tcPr>
            <w:tcW w:w="2526" w:type="dxa"/>
          </w:tcPr>
          <w:p w14:paraId="12DEB447" w14:textId="77777777" w:rsidR="0096728B" w:rsidRPr="0096728B" w:rsidRDefault="0096728B" w:rsidP="00E91978">
            <w:pPr>
              <w:rPr>
                <w:rFonts w:ascii="AngsanaUPC" w:hAnsi="AngsanaUPC" w:cs="AngsanaUPC"/>
                <w:b/>
                <w:color w:val="000000"/>
              </w:rPr>
            </w:pPr>
          </w:p>
        </w:tc>
        <w:tc>
          <w:tcPr>
            <w:tcW w:w="258" w:type="dxa"/>
          </w:tcPr>
          <w:p w14:paraId="04B6BD98" w14:textId="77777777" w:rsidR="0096728B" w:rsidRPr="0096728B" w:rsidRDefault="0096728B" w:rsidP="00E91978">
            <w:pPr>
              <w:spacing w:before="60" w:line="216" w:lineRule="auto"/>
              <w:jc w:val="thaiDistribute"/>
              <w:rPr>
                <w:rFonts w:ascii="AngsanaUPC" w:hAnsi="AngsanaUPC" w:cs="AngsanaUPC"/>
                <w:b/>
                <w:color w:val="000000"/>
              </w:rPr>
            </w:pPr>
          </w:p>
        </w:tc>
        <w:tc>
          <w:tcPr>
            <w:tcW w:w="1160" w:type="dxa"/>
          </w:tcPr>
          <w:p w14:paraId="719433BA" w14:textId="77777777" w:rsidR="0096728B" w:rsidRPr="0096728B" w:rsidRDefault="0096728B" w:rsidP="00E91978">
            <w:pPr>
              <w:spacing w:before="60" w:line="216" w:lineRule="auto"/>
              <w:jc w:val="thaiDistribute"/>
              <w:rPr>
                <w:rFonts w:ascii="AngsanaUPC" w:hAnsi="AngsanaUPC" w:cs="AngsanaUPC"/>
                <w:b/>
                <w:color w:val="000000"/>
              </w:rPr>
            </w:pPr>
          </w:p>
        </w:tc>
        <w:tc>
          <w:tcPr>
            <w:tcW w:w="266" w:type="dxa"/>
          </w:tcPr>
          <w:p w14:paraId="5D9159A9" w14:textId="77777777" w:rsidR="0096728B" w:rsidRPr="0096728B" w:rsidRDefault="0096728B" w:rsidP="00E91978">
            <w:pPr>
              <w:spacing w:before="60" w:line="216" w:lineRule="auto"/>
              <w:jc w:val="center"/>
              <w:rPr>
                <w:rFonts w:ascii="AngsanaUPC" w:hAnsi="AngsanaUPC" w:cs="AngsanaUPC"/>
                <w:bCs/>
                <w:color w:val="000000"/>
              </w:rPr>
            </w:pPr>
          </w:p>
        </w:tc>
        <w:tc>
          <w:tcPr>
            <w:tcW w:w="4264" w:type="dxa"/>
            <w:gridSpan w:val="5"/>
          </w:tcPr>
          <w:p w14:paraId="2C29823C" w14:textId="0270B275" w:rsidR="0096728B" w:rsidRPr="0096728B" w:rsidRDefault="0096728B" w:rsidP="00E91978">
            <w:pPr>
              <w:spacing w:before="60" w:line="216" w:lineRule="auto"/>
              <w:ind w:left="-221"/>
              <w:jc w:val="right"/>
              <w:rPr>
                <w:rFonts w:ascii="AngsanaUPC" w:hAnsi="AngsanaUPC" w:cs="AngsanaUPC"/>
                <w:b/>
                <w:color w:val="000000"/>
                <w:cs/>
              </w:rPr>
            </w:pPr>
            <w:r w:rsidRPr="0096728B">
              <w:rPr>
                <w:rFonts w:ascii="AngsanaUPC" w:hAnsi="AngsanaUPC" w:cs="AngsanaUPC"/>
                <w:bCs/>
                <w:color w:val="000000"/>
              </w:rPr>
              <w:t>Unit : Thousand Baht</w:t>
            </w:r>
          </w:p>
        </w:tc>
      </w:tr>
      <w:tr w:rsidR="0096728B" w:rsidRPr="004E5C87" w14:paraId="7C35968C" w14:textId="77777777" w:rsidTr="00E91978">
        <w:tc>
          <w:tcPr>
            <w:tcW w:w="2526" w:type="dxa"/>
          </w:tcPr>
          <w:p w14:paraId="7E5619FB" w14:textId="77777777" w:rsidR="0096728B" w:rsidRPr="004E5C87" w:rsidRDefault="0096728B" w:rsidP="00E91978">
            <w:pPr>
              <w:spacing w:before="60" w:line="216" w:lineRule="auto"/>
              <w:jc w:val="thaiDistribute"/>
              <w:rPr>
                <w:rFonts w:ascii="AngsanaUPC" w:hAnsi="AngsanaUPC" w:cs="AngsanaUPC"/>
                <w:b/>
                <w:color w:val="000000"/>
              </w:rPr>
            </w:pPr>
          </w:p>
        </w:tc>
        <w:tc>
          <w:tcPr>
            <w:tcW w:w="258" w:type="dxa"/>
          </w:tcPr>
          <w:p w14:paraId="482FA6C6" w14:textId="77777777" w:rsidR="0096728B" w:rsidRPr="004E5C87" w:rsidRDefault="0096728B" w:rsidP="00E91978">
            <w:pPr>
              <w:spacing w:before="60" w:line="216" w:lineRule="auto"/>
              <w:jc w:val="center"/>
              <w:rPr>
                <w:rFonts w:ascii="AngsanaUPC" w:hAnsi="AngsanaUPC" w:cs="AngsanaUPC"/>
                <w:b/>
                <w:color w:val="000000"/>
                <w:cs/>
              </w:rPr>
            </w:pPr>
          </w:p>
        </w:tc>
        <w:tc>
          <w:tcPr>
            <w:tcW w:w="5690" w:type="dxa"/>
            <w:gridSpan w:val="7"/>
            <w:tcBorders>
              <w:bottom w:val="single" w:sz="4" w:space="0" w:color="auto"/>
            </w:tcBorders>
          </w:tcPr>
          <w:p w14:paraId="671DC5AE" w14:textId="219F6F9A" w:rsidR="0096728B" w:rsidRPr="004E5C87" w:rsidRDefault="0096728B" w:rsidP="00E91978">
            <w:pPr>
              <w:spacing w:before="60" w:line="216" w:lineRule="auto"/>
              <w:jc w:val="center"/>
              <w:rPr>
                <w:rFonts w:ascii="AngsanaUPC" w:hAnsi="AngsanaUPC" w:cs="AngsanaUPC"/>
                <w:b/>
                <w:color w:val="000000"/>
                <w:cs/>
              </w:rPr>
            </w:pPr>
            <w:r>
              <w:rPr>
                <w:rFonts w:ascii="Angsana New" w:hAnsi="Angsana New" w:cs="Angsana New"/>
                <w:sz w:val="30"/>
                <w:szCs w:val="30"/>
              </w:rPr>
              <w:t>F</w:t>
            </w:r>
            <w:r w:rsidRPr="000D709F">
              <w:rPr>
                <w:rFonts w:ascii="Angsana New" w:hAnsi="Angsana New" w:cs="Angsana New"/>
                <w:sz w:val="30"/>
                <w:szCs w:val="30"/>
              </w:rPr>
              <w:t xml:space="preserve">or the three-month </w:t>
            </w:r>
            <w:r>
              <w:rPr>
                <w:rFonts w:ascii="Angsana New" w:hAnsi="Angsana New" w:cs="Angsana New"/>
                <w:sz w:val="30"/>
                <w:szCs w:val="30"/>
              </w:rPr>
              <w:t>periods</w:t>
            </w:r>
            <w:r w:rsidRPr="000D709F">
              <w:rPr>
                <w:rFonts w:ascii="Angsana New" w:hAnsi="Angsana New" w:cs="Angsana New"/>
                <w:sz w:val="30"/>
                <w:szCs w:val="30"/>
              </w:rPr>
              <w:t xml:space="preserve"> ended </w:t>
            </w:r>
            <w:r>
              <w:rPr>
                <w:rFonts w:ascii="Angsana New" w:hAnsi="Angsana New" w:cs="Angsana New"/>
                <w:sz w:val="30"/>
                <w:szCs w:val="30"/>
              </w:rPr>
              <w:t>30 June</w:t>
            </w:r>
          </w:p>
        </w:tc>
      </w:tr>
      <w:tr w:rsidR="0096728B" w:rsidRPr="0096728B" w14:paraId="5DCCA9C3" w14:textId="77777777" w:rsidTr="00E91978">
        <w:tc>
          <w:tcPr>
            <w:tcW w:w="2526" w:type="dxa"/>
          </w:tcPr>
          <w:p w14:paraId="2EDD801B" w14:textId="77777777" w:rsidR="0096728B" w:rsidRPr="004E5C87" w:rsidRDefault="0096728B" w:rsidP="0096728B">
            <w:pPr>
              <w:spacing w:before="60" w:line="216" w:lineRule="auto"/>
              <w:jc w:val="thaiDistribute"/>
              <w:rPr>
                <w:rFonts w:ascii="AngsanaUPC" w:hAnsi="AngsanaUPC" w:cs="AngsanaUPC"/>
                <w:b/>
                <w:color w:val="000000"/>
              </w:rPr>
            </w:pPr>
          </w:p>
        </w:tc>
        <w:tc>
          <w:tcPr>
            <w:tcW w:w="258" w:type="dxa"/>
          </w:tcPr>
          <w:p w14:paraId="02886068" w14:textId="77777777" w:rsidR="0096728B" w:rsidRPr="004E5C87" w:rsidRDefault="0096728B" w:rsidP="0096728B">
            <w:pPr>
              <w:spacing w:before="60" w:line="216" w:lineRule="auto"/>
              <w:jc w:val="thaiDistribute"/>
              <w:rPr>
                <w:rFonts w:ascii="AngsanaUPC" w:hAnsi="AngsanaUPC" w:cs="AngsanaUPC"/>
                <w:b/>
                <w:color w:val="000000"/>
                <w:cs/>
              </w:rPr>
            </w:pPr>
          </w:p>
        </w:tc>
        <w:tc>
          <w:tcPr>
            <w:tcW w:w="2577" w:type="dxa"/>
            <w:gridSpan w:val="3"/>
            <w:tcBorders>
              <w:bottom w:val="single" w:sz="4" w:space="0" w:color="auto"/>
            </w:tcBorders>
          </w:tcPr>
          <w:p w14:paraId="44E72C08" w14:textId="0741F910" w:rsidR="0096728B" w:rsidRPr="0096728B" w:rsidRDefault="0096728B" w:rsidP="0096728B">
            <w:pPr>
              <w:spacing w:before="60" w:line="216" w:lineRule="auto"/>
              <w:ind w:left="-197" w:right="-134"/>
              <w:jc w:val="center"/>
              <w:rPr>
                <w:rFonts w:asciiTheme="majorBidi" w:hAnsiTheme="majorBidi" w:cstheme="majorBidi"/>
                <w:cs/>
              </w:rPr>
            </w:pPr>
            <w:r w:rsidRPr="0096728B">
              <w:rPr>
                <w:rFonts w:asciiTheme="majorBidi" w:hAnsiTheme="majorBidi" w:cstheme="majorBidi"/>
              </w:rPr>
              <w:t>Consolidated</w:t>
            </w:r>
            <w:r w:rsidRPr="0096728B">
              <w:rPr>
                <w:rFonts w:asciiTheme="majorBidi" w:hAnsiTheme="majorBidi" w:cstheme="majorBidi" w:hint="cs"/>
                <w:cs/>
              </w:rPr>
              <w:t xml:space="preserve"> </w:t>
            </w:r>
            <w:r w:rsidRPr="0096728B">
              <w:rPr>
                <w:rFonts w:asciiTheme="majorBidi" w:hAnsiTheme="majorBidi" w:cstheme="majorBidi"/>
              </w:rPr>
              <w:t>financial statements</w:t>
            </w:r>
          </w:p>
        </w:tc>
        <w:tc>
          <w:tcPr>
            <w:tcW w:w="266" w:type="dxa"/>
          </w:tcPr>
          <w:p w14:paraId="7390F5DD" w14:textId="77777777" w:rsidR="0096728B" w:rsidRPr="0096728B" w:rsidRDefault="0096728B" w:rsidP="0096728B">
            <w:pPr>
              <w:spacing w:before="60" w:line="216" w:lineRule="auto"/>
              <w:ind w:left="-197" w:right="-134"/>
              <w:jc w:val="center"/>
              <w:rPr>
                <w:rFonts w:asciiTheme="majorBidi" w:hAnsiTheme="majorBidi" w:cstheme="majorBidi"/>
              </w:rPr>
            </w:pPr>
          </w:p>
        </w:tc>
        <w:tc>
          <w:tcPr>
            <w:tcW w:w="2847" w:type="dxa"/>
            <w:gridSpan w:val="3"/>
            <w:tcBorders>
              <w:bottom w:val="single" w:sz="4" w:space="0" w:color="auto"/>
            </w:tcBorders>
          </w:tcPr>
          <w:p w14:paraId="1B3510A7" w14:textId="5A1F9EBF" w:rsidR="0096728B" w:rsidRPr="0096728B" w:rsidRDefault="0096728B" w:rsidP="0096728B">
            <w:pPr>
              <w:spacing w:before="60" w:line="216" w:lineRule="auto"/>
              <w:ind w:left="-197" w:right="-134"/>
              <w:jc w:val="center"/>
              <w:rPr>
                <w:rFonts w:asciiTheme="majorBidi" w:hAnsiTheme="majorBidi" w:cstheme="majorBidi"/>
              </w:rPr>
            </w:pPr>
            <w:r w:rsidRPr="0096728B">
              <w:rPr>
                <w:rFonts w:asciiTheme="majorBidi" w:hAnsiTheme="majorBidi" w:cstheme="majorBidi"/>
              </w:rPr>
              <w:t>Separate financial statements</w:t>
            </w:r>
          </w:p>
        </w:tc>
      </w:tr>
      <w:tr w:rsidR="0096728B" w:rsidRPr="004E5C87" w14:paraId="5CAC0E82" w14:textId="77777777" w:rsidTr="00E91978">
        <w:tc>
          <w:tcPr>
            <w:tcW w:w="2526" w:type="dxa"/>
          </w:tcPr>
          <w:p w14:paraId="0F99888A" w14:textId="77777777" w:rsidR="0096728B" w:rsidRPr="004E5C87" w:rsidRDefault="0096728B" w:rsidP="0096728B">
            <w:pPr>
              <w:spacing w:before="60" w:line="216" w:lineRule="auto"/>
              <w:ind w:left="-112"/>
              <w:jc w:val="center"/>
              <w:rPr>
                <w:rFonts w:ascii="AngsanaUPC" w:hAnsi="AngsanaUPC" w:cs="AngsanaUPC"/>
                <w:b/>
                <w:color w:val="000000"/>
              </w:rPr>
            </w:pPr>
          </w:p>
        </w:tc>
        <w:tc>
          <w:tcPr>
            <w:tcW w:w="258" w:type="dxa"/>
          </w:tcPr>
          <w:p w14:paraId="1017E2CA" w14:textId="77777777" w:rsidR="0096728B" w:rsidRPr="004E5C87" w:rsidRDefault="0096728B" w:rsidP="0096728B">
            <w:pPr>
              <w:spacing w:before="60" w:line="216" w:lineRule="auto"/>
              <w:jc w:val="center"/>
              <w:rPr>
                <w:rFonts w:ascii="AngsanaUPC" w:hAnsi="AngsanaUPC" w:cs="AngsanaUPC"/>
                <w:b/>
                <w:color w:val="000000"/>
                <w:cs/>
              </w:rPr>
            </w:pPr>
          </w:p>
        </w:tc>
        <w:tc>
          <w:tcPr>
            <w:tcW w:w="1160" w:type="dxa"/>
            <w:tcBorders>
              <w:bottom w:val="single" w:sz="4" w:space="0" w:color="auto"/>
            </w:tcBorders>
            <w:vAlign w:val="bottom"/>
          </w:tcPr>
          <w:p w14:paraId="7F640BE3" w14:textId="1534B093" w:rsidR="0096728B" w:rsidRPr="004E5C87" w:rsidRDefault="0096728B" w:rsidP="0096728B">
            <w:pPr>
              <w:spacing w:before="60" w:line="216" w:lineRule="auto"/>
              <w:ind w:left="-113" w:right="-105"/>
              <w:jc w:val="center"/>
              <w:rPr>
                <w:rFonts w:ascii="AngsanaUPC" w:hAnsi="AngsanaUPC" w:cs="AngsanaUPC"/>
                <w:color w:val="000000" w:themeColor="text1"/>
                <w:cs/>
              </w:rPr>
            </w:pPr>
            <w:r w:rsidRPr="004E5C87">
              <w:rPr>
                <w:rFonts w:ascii="AngsanaUPC" w:hAnsi="AngsanaUPC" w:cs="AngsanaUPC"/>
                <w:color w:val="000000" w:themeColor="text1"/>
              </w:rPr>
              <w:t>2</w:t>
            </w:r>
            <w:r>
              <w:rPr>
                <w:rFonts w:ascii="AngsanaUPC" w:hAnsi="AngsanaUPC" w:cs="AngsanaUPC"/>
                <w:color w:val="000000" w:themeColor="text1"/>
              </w:rPr>
              <w:t>026</w:t>
            </w:r>
          </w:p>
        </w:tc>
        <w:tc>
          <w:tcPr>
            <w:tcW w:w="266" w:type="dxa"/>
            <w:vAlign w:val="bottom"/>
          </w:tcPr>
          <w:p w14:paraId="3C28FF9F" w14:textId="77777777" w:rsidR="0096728B" w:rsidRPr="004E5C87" w:rsidRDefault="0096728B" w:rsidP="0096728B">
            <w:pPr>
              <w:spacing w:before="60" w:line="216" w:lineRule="auto"/>
              <w:ind w:left="-113" w:right="-109"/>
              <w:jc w:val="center"/>
              <w:rPr>
                <w:rFonts w:ascii="AngsanaUPC" w:hAnsi="AngsanaUPC" w:cs="AngsanaUPC"/>
                <w:color w:val="000000" w:themeColor="text1"/>
              </w:rPr>
            </w:pPr>
          </w:p>
        </w:tc>
        <w:tc>
          <w:tcPr>
            <w:tcW w:w="1151" w:type="dxa"/>
            <w:tcBorders>
              <w:bottom w:val="single" w:sz="4" w:space="0" w:color="auto"/>
            </w:tcBorders>
            <w:vAlign w:val="bottom"/>
          </w:tcPr>
          <w:p w14:paraId="0BE34FDB" w14:textId="01BD487E" w:rsidR="0096728B" w:rsidRPr="004E5C87" w:rsidRDefault="0096728B" w:rsidP="0096728B">
            <w:pPr>
              <w:spacing w:before="60" w:line="216" w:lineRule="auto"/>
              <w:ind w:left="-113" w:right="-109"/>
              <w:jc w:val="center"/>
              <w:rPr>
                <w:rFonts w:ascii="AngsanaUPC" w:hAnsi="AngsanaUPC" w:cs="AngsanaUPC"/>
                <w:color w:val="000000" w:themeColor="text1"/>
                <w:cs/>
              </w:rPr>
            </w:pPr>
            <w:r w:rsidRPr="004E5C87">
              <w:rPr>
                <w:rFonts w:ascii="AngsanaUPC" w:hAnsi="AngsanaUPC" w:cs="AngsanaUPC"/>
                <w:color w:val="000000" w:themeColor="text1"/>
              </w:rPr>
              <w:t>2</w:t>
            </w:r>
            <w:r>
              <w:rPr>
                <w:rFonts w:ascii="AngsanaUPC" w:hAnsi="AngsanaUPC" w:cs="AngsanaUPC"/>
                <w:color w:val="000000" w:themeColor="text1"/>
              </w:rPr>
              <w:t>02</w:t>
            </w:r>
            <w:r>
              <w:rPr>
                <w:rFonts w:ascii="AngsanaUPC" w:hAnsi="AngsanaUPC" w:cs="AngsanaUPC" w:hint="cs"/>
                <w:color w:val="000000" w:themeColor="text1"/>
                <w:cs/>
              </w:rPr>
              <w:t>5</w:t>
            </w:r>
          </w:p>
        </w:tc>
        <w:tc>
          <w:tcPr>
            <w:tcW w:w="266" w:type="dxa"/>
          </w:tcPr>
          <w:p w14:paraId="2A7B36E9" w14:textId="77777777" w:rsidR="0096728B" w:rsidRPr="004E5C87" w:rsidRDefault="0096728B" w:rsidP="0096728B">
            <w:pPr>
              <w:spacing w:before="60" w:line="216" w:lineRule="auto"/>
              <w:ind w:left="-113" w:right="-109"/>
              <w:jc w:val="center"/>
              <w:rPr>
                <w:rFonts w:ascii="AngsanaUPC" w:hAnsi="AngsanaUPC" w:cs="AngsanaUPC"/>
                <w:color w:val="000000" w:themeColor="text1"/>
              </w:rPr>
            </w:pPr>
          </w:p>
        </w:tc>
        <w:tc>
          <w:tcPr>
            <w:tcW w:w="1288" w:type="dxa"/>
            <w:tcBorders>
              <w:bottom w:val="single" w:sz="4" w:space="0" w:color="auto"/>
            </w:tcBorders>
            <w:vAlign w:val="bottom"/>
          </w:tcPr>
          <w:p w14:paraId="53F664E1" w14:textId="47F2E45F" w:rsidR="0096728B" w:rsidRPr="004E5C87" w:rsidRDefault="0096728B" w:rsidP="0096728B">
            <w:pPr>
              <w:spacing w:before="60" w:line="216" w:lineRule="auto"/>
              <w:ind w:left="-113" w:right="-109"/>
              <w:jc w:val="center"/>
              <w:rPr>
                <w:rFonts w:ascii="AngsanaUPC" w:hAnsi="AngsanaUPC" w:cs="AngsanaUPC"/>
                <w:color w:val="000000" w:themeColor="text1"/>
                <w:cs/>
              </w:rPr>
            </w:pPr>
            <w:r w:rsidRPr="004E5C87">
              <w:rPr>
                <w:rFonts w:ascii="AngsanaUPC" w:hAnsi="AngsanaUPC" w:cs="AngsanaUPC"/>
                <w:color w:val="000000" w:themeColor="text1"/>
              </w:rPr>
              <w:t>2</w:t>
            </w:r>
            <w:r>
              <w:rPr>
                <w:rFonts w:ascii="AngsanaUPC" w:hAnsi="AngsanaUPC" w:cs="AngsanaUPC"/>
                <w:color w:val="000000" w:themeColor="text1"/>
              </w:rPr>
              <w:t>026</w:t>
            </w:r>
          </w:p>
        </w:tc>
        <w:tc>
          <w:tcPr>
            <w:tcW w:w="243" w:type="dxa"/>
            <w:vAlign w:val="bottom"/>
          </w:tcPr>
          <w:p w14:paraId="2E88FC95" w14:textId="77777777" w:rsidR="0096728B" w:rsidRPr="004E5C87" w:rsidRDefault="0096728B" w:rsidP="0096728B">
            <w:pPr>
              <w:spacing w:before="60" w:line="216" w:lineRule="auto"/>
              <w:ind w:left="-113" w:right="-109"/>
              <w:jc w:val="center"/>
              <w:rPr>
                <w:rFonts w:ascii="AngsanaUPC" w:hAnsi="AngsanaUPC" w:cs="AngsanaUPC"/>
                <w:color w:val="000000" w:themeColor="text1"/>
              </w:rPr>
            </w:pPr>
          </w:p>
        </w:tc>
        <w:tc>
          <w:tcPr>
            <w:tcW w:w="1316" w:type="dxa"/>
            <w:tcBorders>
              <w:bottom w:val="single" w:sz="4" w:space="0" w:color="auto"/>
            </w:tcBorders>
            <w:vAlign w:val="bottom"/>
          </w:tcPr>
          <w:p w14:paraId="584EA8BC" w14:textId="64135DD1" w:rsidR="0096728B" w:rsidRPr="004E5C87" w:rsidRDefault="0096728B" w:rsidP="0096728B">
            <w:pPr>
              <w:spacing w:before="60" w:line="216" w:lineRule="auto"/>
              <w:ind w:left="-113" w:right="-109"/>
              <w:jc w:val="center"/>
              <w:rPr>
                <w:rFonts w:ascii="AngsanaUPC" w:hAnsi="AngsanaUPC" w:cs="AngsanaUPC"/>
                <w:color w:val="000000" w:themeColor="text1"/>
                <w:cs/>
              </w:rPr>
            </w:pPr>
            <w:r w:rsidRPr="004E5C87">
              <w:rPr>
                <w:rFonts w:ascii="AngsanaUPC" w:hAnsi="AngsanaUPC" w:cs="AngsanaUPC"/>
                <w:color w:val="000000" w:themeColor="text1"/>
              </w:rPr>
              <w:t>2</w:t>
            </w:r>
            <w:r>
              <w:rPr>
                <w:rFonts w:ascii="AngsanaUPC" w:hAnsi="AngsanaUPC" w:cs="AngsanaUPC"/>
                <w:color w:val="000000" w:themeColor="text1"/>
              </w:rPr>
              <w:t>02</w:t>
            </w:r>
            <w:r>
              <w:rPr>
                <w:rFonts w:ascii="AngsanaUPC" w:hAnsi="AngsanaUPC" w:cs="AngsanaUPC" w:hint="cs"/>
                <w:color w:val="000000" w:themeColor="text1"/>
                <w:cs/>
              </w:rPr>
              <w:t>5</w:t>
            </w:r>
          </w:p>
        </w:tc>
      </w:tr>
      <w:tr w:rsidR="0096728B" w:rsidRPr="004E5C87" w14:paraId="000A2CE4" w14:textId="77777777" w:rsidTr="00E91978">
        <w:tc>
          <w:tcPr>
            <w:tcW w:w="2526" w:type="dxa"/>
          </w:tcPr>
          <w:p w14:paraId="4FB585BD" w14:textId="52DDF505" w:rsidR="0096728B" w:rsidRPr="004E5C87" w:rsidRDefault="0096728B" w:rsidP="0096728B">
            <w:pPr>
              <w:ind w:left="-105" w:right="-107"/>
              <w:rPr>
                <w:rFonts w:asciiTheme="majorBidi" w:hAnsiTheme="majorBidi" w:cstheme="majorBidi"/>
              </w:rPr>
            </w:pPr>
            <w:r w:rsidRPr="00F21858">
              <w:rPr>
                <w:rFonts w:ascii="AngsanaUPC" w:hAnsi="AngsanaUPC" w:cs="AngsanaUPC"/>
                <w:color w:val="000000" w:themeColor="text1"/>
                <w:lang w:eastAsia="x-none"/>
              </w:rPr>
              <w:t>Sales and services income</w:t>
            </w:r>
          </w:p>
        </w:tc>
        <w:tc>
          <w:tcPr>
            <w:tcW w:w="258" w:type="dxa"/>
          </w:tcPr>
          <w:p w14:paraId="01D88ED0" w14:textId="77777777" w:rsidR="0096728B" w:rsidRPr="004E5C87" w:rsidRDefault="0096728B" w:rsidP="0096728B">
            <w:pPr>
              <w:jc w:val="right"/>
              <w:rPr>
                <w:rFonts w:ascii="Angsana New" w:hAnsi="Angsana New" w:cs="Angsana New"/>
              </w:rPr>
            </w:pPr>
          </w:p>
        </w:tc>
        <w:tc>
          <w:tcPr>
            <w:tcW w:w="1160" w:type="dxa"/>
            <w:vAlign w:val="bottom"/>
          </w:tcPr>
          <w:p w14:paraId="6BEB6B4C" w14:textId="77777777" w:rsidR="0096728B" w:rsidRPr="004E5C87" w:rsidRDefault="0096728B" w:rsidP="0096728B">
            <w:pPr>
              <w:jc w:val="right"/>
              <w:rPr>
                <w:rFonts w:ascii="Angsana New" w:hAnsi="Angsana New" w:cs="Angsana New"/>
              </w:rPr>
            </w:pPr>
            <w:r w:rsidRPr="004E5C87">
              <w:rPr>
                <w:rFonts w:ascii="Angsana New" w:hAnsi="Angsana New" w:cs="Angsana New"/>
              </w:rPr>
              <w:t>-</w:t>
            </w:r>
          </w:p>
        </w:tc>
        <w:tc>
          <w:tcPr>
            <w:tcW w:w="266" w:type="dxa"/>
            <w:vAlign w:val="center"/>
          </w:tcPr>
          <w:p w14:paraId="4180231F" w14:textId="77777777" w:rsidR="0096728B" w:rsidRPr="004E5C87" w:rsidRDefault="0096728B" w:rsidP="0096728B">
            <w:pPr>
              <w:jc w:val="right"/>
              <w:rPr>
                <w:rFonts w:ascii="Angsana New" w:hAnsi="Angsana New" w:cs="Angsana New"/>
              </w:rPr>
            </w:pPr>
          </w:p>
        </w:tc>
        <w:tc>
          <w:tcPr>
            <w:tcW w:w="1151" w:type="dxa"/>
            <w:vAlign w:val="bottom"/>
          </w:tcPr>
          <w:p w14:paraId="6BD02504" w14:textId="77777777" w:rsidR="0096728B" w:rsidRPr="004E5C87" w:rsidRDefault="0096728B" w:rsidP="0096728B">
            <w:pPr>
              <w:jc w:val="right"/>
              <w:rPr>
                <w:rFonts w:ascii="Angsana New" w:hAnsi="Angsana New" w:cs="Angsana New"/>
              </w:rPr>
            </w:pPr>
            <w:r w:rsidRPr="004E5C87">
              <w:rPr>
                <w:rFonts w:ascii="Angsana New" w:hAnsi="Angsana New" w:cs="Angsana New"/>
              </w:rPr>
              <w:t>-</w:t>
            </w:r>
          </w:p>
        </w:tc>
        <w:tc>
          <w:tcPr>
            <w:tcW w:w="266" w:type="dxa"/>
            <w:vAlign w:val="center"/>
          </w:tcPr>
          <w:p w14:paraId="2B28F29B" w14:textId="77777777" w:rsidR="0096728B" w:rsidRPr="004E5C87" w:rsidRDefault="0096728B" w:rsidP="0096728B">
            <w:pPr>
              <w:jc w:val="right"/>
              <w:rPr>
                <w:rFonts w:ascii="Angsana New" w:hAnsi="Angsana New" w:cs="Angsana New"/>
              </w:rPr>
            </w:pPr>
          </w:p>
        </w:tc>
        <w:tc>
          <w:tcPr>
            <w:tcW w:w="1288" w:type="dxa"/>
            <w:vAlign w:val="bottom"/>
          </w:tcPr>
          <w:p w14:paraId="5CEFEA5D" w14:textId="77777777" w:rsidR="0096728B" w:rsidRPr="004E5C87" w:rsidRDefault="0096728B" w:rsidP="0096728B">
            <w:pPr>
              <w:jc w:val="right"/>
              <w:rPr>
                <w:rFonts w:ascii="Angsana New" w:hAnsi="Angsana New" w:cs="Angsana New"/>
              </w:rPr>
            </w:pPr>
            <w:r>
              <w:rPr>
                <w:rFonts w:ascii="Angsana New" w:hAnsi="Angsana New" w:cs="Angsana New"/>
              </w:rPr>
              <w:t>4,429</w:t>
            </w:r>
          </w:p>
        </w:tc>
        <w:tc>
          <w:tcPr>
            <w:tcW w:w="243" w:type="dxa"/>
            <w:vAlign w:val="center"/>
          </w:tcPr>
          <w:p w14:paraId="7AFEEB9E" w14:textId="77777777" w:rsidR="0096728B" w:rsidRPr="004E5C87" w:rsidRDefault="0096728B" w:rsidP="0096728B">
            <w:pPr>
              <w:jc w:val="right"/>
              <w:rPr>
                <w:rFonts w:ascii="Angsana New" w:hAnsi="Angsana New" w:cs="Angsana New"/>
              </w:rPr>
            </w:pPr>
          </w:p>
        </w:tc>
        <w:tc>
          <w:tcPr>
            <w:tcW w:w="1316" w:type="dxa"/>
            <w:vAlign w:val="bottom"/>
          </w:tcPr>
          <w:p w14:paraId="20A1F394" w14:textId="77777777" w:rsidR="0096728B" w:rsidRPr="004E5C87" w:rsidRDefault="0096728B" w:rsidP="0096728B">
            <w:pPr>
              <w:jc w:val="right"/>
              <w:rPr>
                <w:rFonts w:ascii="Angsana New" w:hAnsi="Angsana New" w:cs="Angsana New"/>
              </w:rPr>
            </w:pPr>
            <w:r>
              <w:rPr>
                <w:rFonts w:ascii="Angsana New" w:hAnsi="Angsana New" w:cs="Angsana New"/>
              </w:rPr>
              <w:t>1,480</w:t>
            </w:r>
          </w:p>
        </w:tc>
      </w:tr>
      <w:tr w:rsidR="0096728B" w:rsidRPr="004E5C87" w14:paraId="17680486" w14:textId="77777777" w:rsidTr="00E91978">
        <w:tc>
          <w:tcPr>
            <w:tcW w:w="2526" w:type="dxa"/>
          </w:tcPr>
          <w:p w14:paraId="2168DC2E" w14:textId="302BEB96" w:rsidR="0096728B" w:rsidRPr="004E5C87" w:rsidRDefault="0096728B" w:rsidP="0096728B">
            <w:pPr>
              <w:ind w:left="-105" w:right="-107"/>
              <w:rPr>
                <w:rFonts w:ascii="AngsanaUPC" w:hAnsi="AngsanaUPC" w:cs="AngsanaUPC"/>
                <w:color w:val="000000" w:themeColor="text1"/>
                <w:cs/>
                <w:lang w:eastAsia="x-none"/>
              </w:rPr>
            </w:pPr>
            <w:r>
              <w:rPr>
                <w:rFonts w:ascii="AngsanaUPC" w:hAnsi="AngsanaUPC" w:cs="AngsanaUPC"/>
                <w:color w:val="000000" w:themeColor="text1"/>
                <w:lang w:eastAsia="x-none"/>
              </w:rPr>
              <w:t>Dividend income</w:t>
            </w:r>
          </w:p>
        </w:tc>
        <w:tc>
          <w:tcPr>
            <w:tcW w:w="258" w:type="dxa"/>
          </w:tcPr>
          <w:p w14:paraId="4ED390C7" w14:textId="77777777" w:rsidR="0096728B" w:rsidRPr="004E5C87" w:rsidRDefault="0096728B" w:rsidP="0096728B">
            <w:pPr>
              <w:jc w:val="right"/>
              <w:rPr>
                <w:rFonts w:ascii="Angsana New" w:hAnsi="Angsana New" w:cs="Angsana New"/>
              </w:rPr>
            </w:pPr>
          </w:p>
        </w:tc>
        <w:tc>
          <w:tcPr>
            <w:tcW w:w="1160" w:type="dxa"/>
            <w:vAlign w:val="bottom"/>
          </w:tcPr>
          <w:p w14:paraId="2565EF06" w14:textId="77777777" w:rsidR="0096728B" w:rsidRPr="004E5C87" w:rsidRDefault="0096728B" w:rsidP="0096728B">
            <w:pPr>
              <w:jc w:val="right"/>
              <w:rPr>
                <w:rFonts w:ascii="Angsana New" w:hAnsi="Angsana New" w:cs="Angsana New"/>
              </w:rPr>
            </w:pPr>
            <w:r w:rsidRPr="004E5C87">
              <w:rPr>
                <w:rFonts w:ascii="Angsana New" w:hAnsi="Angsana New" w:cs="Angsana New"/>
              </w:rPr>
              <w:t>-</w:t>
            </w:r>
          </w:p>
        </w:tc>
        <w:tc>
          <w:tcPr>
            <w:tcW w:w="266" w:type="dxa"/>
            <w:vAlign w:val="center"/>
          </w:tcPr>
          <w:p w14:paraId="528F6CA8" w14:textId="77777777" w:rsidR="0096728B" w:rsidRPr="004E5C87" w:rsidRDefault="0096728B" w:rsidP="0096728B">
            <w:pPr>
              <w:jc w:val="right"/>
              <w:rPr>
                <w:rFonts w:ascii="Angsana New" w:hAnsi="Angsana New" w:cs="Angsana New"/>
              </w:rPr>
            </w:pPr>
          </w:p>
        </w:tc>
        <w:tc>
          <w:tcPr>
            <w:tcW w:w="1151" w:type="dxa"/>
            <w:vAlign w:val="bottom"/>
          </w:tcPr>
          <w:p w14:paraId="63483AB4" w14:textId="77777777" w:rsidR="0096728B" w:rsidRPr="004E5C87" w:rsidRDefault="0096728B" w:rsidP="0096728B">
            <w:pPr>
              <w:jc w:val="right"/>
              <w:rPr>
                <w:rFonts w:ascii="Angsana New" w:hAnsi="Angsana New" w:cs="Angsana New"/>
              </w:rPr>
            </w:pPr>
            <w:r w:rsidRPr="004E5C87">
              <w:rPr>
                <w:rFonts w:ascii="Angsana New" w:hAnsi="Angsana New" w:cs="Angsana New"/>
              </w:rPr>
              <w:t>-</w:t>
            </w:r>
          </w:p>
        </w:tc>
        <w:tc>
          <w:tcPr>
            <w:tcW w:w="266" w:type="dxa"/>
            <w:vAlign w:val="center"/>
          </w:tcPr>
          <w:p w14:paraId="6500E4C7" w14:textId="77777777" w:rsidR="0096728B" w:rsidRPr="004E5C87" w:rsidRDefault="0096728B" w:rsidP="0096728B">
            <w:pPr>
              <w:jc w:val="right"/>
              <w:rPr>
                <w:rFonts w:ascii="Angsana New" w:hAnsi="Angsana New" w:cs="Angsana New"/>
              </w:rPr>
            </w:pPr>
          </w:p>
        </w:tc>
        <w:tc>
          <w:tcPr>
            <w:tcW w:w="1288" w:type="dxa"/>
            <w:vAlign w:val="bottom"/>
          </w:tcPr>
          <w:p w14:paraId="6E559AE1" w14:textId="77777777" w:rsidR="0096728B" w:rsidRPr="004E5C87" w:rsidRDefault="0096728B" w:rsidP="0096728B">
            <w:pPr>
              <w:jc w:val="right"/>
              <w:rPr>
                <w:rFonts w:ascii="Angsana New" w:hAnsi="Angsana New" w:cs="Angsana New"/>
              </w:rPr>
            </w:pPr>
            <w:r>
              <w:rPr>
                <w:rFonts w:ascii="Angsana New" w:hAnsi="Angsana New" w:cs="Angsana New"/>
              </w:rPr>
              <w:t>-</w:t>
            </w:r>
          </w:p>
        </w:tc>
        <w:tc>
          <w:tcPr>
            <w:tcW w:w="243" w:type="dxa"/>
            <w:vAlign w:val="center"/>
          </w:tcPr>
          <w:p w14:paraId="65239BDA" w14:textId="77777777" w:rsidR="0096728B" w:rsidRPr="004E5C87" w:rsidRDefault="0096728B" w:rsidP="0096728B">
            <w:pPr>
              <w:jc w:val="right"/>
              <w:rPr>
                <w:rFonts w:ascii="Angsana New" w:hAnsi="Angsana New" w:cs="Angsana New"/>
              </w:rPr>
            </w:pPr>
          </w:p>
        </w:tc>
        <w:tc>
          <w:tcPr>
            <w:tcW w:w="1316" w:type="dxa"/>
            <w:vAlign w:val="bottom"/>
          </w:tcPr>
          <w:p w14:paraId="221EEC9D" w14:textId="77777777" w:rsidR="0096728B" w:rsidRPr="004E5C87" w:rsidRDefault="0096728B" w:rsidP="0096728B">
            <w:pPr>
              <w:jc w:val="right"/>
              <w:rPr>
                <w:rFonts w:ascii="Angsana New" w:hAnsi="Angsana New" w:cs="Angsana New"/>
                <w:cs/>
              </w:rPr>
            </w:pPr>
            <w:r>
              <w:rPr>
                <w:rFonts w:ascii="Angsana New" w:hAnsi="Angsana New" w:cs="Angsana New"/>
              </w:rPr>
              <w:t>-</w:t>
            </w:r>
          </w:p>
        </w:tc>
      </w:tr>
      <w:tr w:rsidR="0039591D" w:rsidRPr="004E5C87" w14:paraId="65D6B38E" w14:textId="77777777" w:rsidTr="00E91978">
        <w:tc>
          <w:tcPr>
            <w:tcW w:w="2526" w:type="dxa"/>
          </w:tcPr>
          <w:p w14:paraId="72B703E2" w14:textId="117E8722" w:rsidR="0039591D" w:rsidRPr="0096728B" w:rsidRDefault="0039591D" w:rsidP="0039591D">
            <w:pPr>
              <w:ind w:left="-105" w:right="-107"/>
              <w:rPr>
                <w:rFonts w:ascii="AngsanaUPC" w:hAnsi="AngsanaUPC" w:cs="AngsanaUPC"/>
                <w:color w:val="000000" w:themeColor="text1"/>
                <w:lang w:eastAsia="x-none"/>
              </w:rPr>
            </w:pPr>
            <w:r w:rsidRPr="0096728B">
              <w:rPr>
                <w:rFonts w:ascii="AngsanaUPC" w:hAnsi="AngsanaUPC" w:cs="AngsanaUPC"/>
                <w:color w:val="000000" w:themeColor="text1"/>
                <w:lang w:eastAsia="x-none"/>
              </w:rPr>
              <w:t>Other income</w:t>
            </w:r>
          </w:p>
        </w:tc>
        <w:tc>
          <w:tcPr>
            <w:tcW w:w="258" w:type="dxa"/>
          </w:tcPr>
          <w:p w14:paraId="721CF7B4" w14:textId="77777777" w:rsidR="0039591D" w:rsidRPr="004E5C87" w:rsidRDefault="0039591D" w:rsidP="0039591D">
            <w:pPr>
              <w:jc w:val="right"/>
              <w:rPr>
                <w:rFonts w:ascii="Angsana New" w:hAnsi="Angsana New" w:cs="Angsana New"/>
              </w:rPr>
            </w:pPr>
          </w:p>
        </w:tc>
        <w:tc>
          <w:tcPr>
            <w:tcW w:w="1160" w:type="dxa"/>
            <w:vAlign w:val="bottom"/>
          </w:tcPr>
          <w:p w14:paraId="5C5795DF" w14:textId="0DD06895" w:rsidR="0039591D" w:rsidRPr="004E5C87" w:rsidRDefault="0039591D" w:rsidP="0039591D">
            <w:pPr>
              <w:jc w:val="right"/>
              <w:rPr>
                <w:rFonts w:ascii="Angsana New" w:hAnsi="Angsana New" w:cs="Angsana New"/>
              </w:rPr>
            </w:pPr>
            <w:r>
              <w:rPr>
                <w:rFonts w:ascii="Angsana New" w:hAnsi="Angsana New" w:cs="Angsana New" w:hint="cs"/>
                <w:cs/>
              </w:rPr>
              <w:t>173</w:t>
            </w:r>
          </w:p>
        </w:tc>
        <w:tc>
          <w:tcPr>
            <w:tcW w:w="266" w:type="dxa"/>
            <w:vAlign w:val="center"/>
          </w:tcPr>
          <w:p w14:paraId="271D71FE" w14:textId="77777777" w:rsidR="0039591D" w:rsidRPr="004E5C87" w:rsidRDefault="0039591D" w:rsidP="0039591D">
            <w:pPr>
              <w:jc w:val="right"/>
              <w:rPr>
                <w:rFonts w:ascii="Angsana New" w:hAnsi="Angsana New" w:cs="Angsana New"/>
              </w:rPr>
            </w:pPr>
          </w:p>
        </w:tc>
        <w:tc>
          <w:tcPr>
            <w:tcW w:w="1151" w:type="dxa"/>
            <w:vAlign w:val="bottom"/>
          </w:tcPr>
          <w:p w14:paraId="2FAAD8EB" w14:textId="769FAAF8" w:rsidR="0039591D" w:rsidRPr="004E5C87" w:rsidRDefault="0039591D" w:rsidP="0039591D">
            <w:pPr>
              <w:jc w:val="right"/>
              <w:rPr>
                <w:rFonts w:ascii="Angsana New" w:hAnsi="Angsana New" w:cs="Angsana New"/>
              </w:rPr>
            </w:pPr>
            <w:r w:rsidRPr="004E5C87">
              <w:rPr>
                <w:rFonts w:ascii="Angsana New" w:hAnsi="Angsana New" w:cs="Angsana New"/>
              </w:rPr>
              <w:t>-</w:t>
            </w:r>
          </w:p>
        </w:tc>
        <w:tc>
          <w:tcPr>
            <w:tcW w:w="266" w:type="dxa"/>
            <w:vAlign w:val="center"/>
          </w:tcPr>
          <w:p w14:paraId="48507953" w14:textId="77777777" w:rsidR="0039591D" w:rsidRPr="004E5C87" w:rsidRDefault="0039591D" w:rsidP="0039591D">
            <w:pPr>
              <w:jc w:val="right"/>
              <w:rPr>
                <w:rFonts w:ascii="Angsana New" w:hAnsi="Angsana New" w:cs="Angsana New"/>
              </w:rPr>
            </w:pPr>
          </w:p>
        </w:tc>
        <w:tc>
          <w:tcPr>
            <w:tcW w:w="1288" w:type="dxa"/>
            <w:vAlign w:val="bottom"/>
          </w:tcPr>
          <w:p w14:paraId="524B49B5" w14:textId="666EDBF6" w:rsidR="0039591D" w:rsidRDefault="0039591D" w:rsidP="0039591D">
            <w:pPr>
              <w:jc w:val="right"/>
              <w:rPr>
                <w:rFonts w:ascii="Angsana New" w:hAnsi="Angsana New" w:cs="Angsana New"/>
                <w:cs/>
              </w:rPr>
            </w:pPr>
            <w:r>
              <w:rPr>
                <w:rFonts w:ascii="Angsana New" w:hAnsi="Angsana New" w:cs="Angsana New" w:hint="cs"/>
                <w:cs/>
              </w:rPr>
              <w:t>173</w:t>
            </w:r>
          </w:p>
        </w:tc>
        <w:tc>
          <w:tcPr>
            <w:tcW w:w="243" w:type="dxa"/>
            <w:vAlign w:val="center"/>
          </w:tcPr>
          <w:p w14:paraId="2D577574" w14:textId="77777777" w:rsidR="0039591D" w:rsidRPr="004E5C87" w:rsidRDefault="0039591D" w:rsidP="0039591D">
            <w:pPr>
              <w:jc w:val="right"/>
              <w:rPr>
                <w:rFonts w:ascii="Angsana New" w:hAnsi="Angsana New" w:cs="Angsana New"/>
              </w:rPr>
            </w:pPr>
          </w:p>
        </w:tc>
        <w:tc>
          <w:tcPr>
            <w:tcW w:w="1316" w:type="dxa"/>
            <w:vAlign w:val="bottom"/>
          </w:tcPr>
          <w:p w14:paraId="0F41AEAC" w14:textId="45F94D8D" w:rsidR="0039591D" w:rsidRDefault="0039591D" w:rsidP="0039591D">
            <w:pPr>
              <w:jc w:val="right"/>
              <w:rPr>
                <w:rFonts w:ascii="Angsana New" w:hAnsi="Angsana New" w:cs="Angsana New"/>
                <w:cs/>
              </w:rPr>
            </w:pPr>
            <w:r>
              <w:rPr>
                <w:rFonts w:ascii="Angsana New" w:hAnsi="Angsana New" w:cs="Angsana New" w:hint="cs"/>
                <w:cs/>
              </w:rPr>
              <w:t>-</w:t>
            </w:r>
          </w:p>
        </w:tc>
      </w:tr>
      <w:tr w:rsidR="0096728B" w:rsidRPr="004E5C87" w14:paraId="45A763BE" w14:textId="77777777" w:rsidTr="00E91978">
        <w:tc>
          <w:tcPr>
            <w:tcW w:w="2526" w:type="dxa"/>
          </w:tcPr>
          <w:p w14:paraId="0C825915" w14:textId="01FB34AA" w:rsidR="0096728B" w:rsidRPr="004E5C87" w:rsidRDefault="0096728B" w:rsidP="00E91978">
            <w:pPr>
              <w:ind w:left="-105" w:right="-107"/>
              <w:rPr>
                <w:rFonts w:ascii="AngsanaUPC" w:hAnsi="AngsanaUPC" w:cs="AngsanaUPC"/>
                <w:color w:val="000000" w:themeColor="text1"/>
                <w:cs/>
                <w:lang w:eastAsia="x-none"/>
              </w:rPr>
            </w:pPr>
            <w:r w:rsidRPr="0096728B">
              <w:rPr>
                <w:rFonts w:ascii="AngsanaUPC" w:hAnsi="AngsanaUPC" w:cs="AngsanaUPC"/>
                <w:color w:val="000000" w:themeColor="text1"/>
                <w:lang w:eastAsia="x-none"/>
              </w:rPr>
              <w:t>Cost of sales and services</w:t>
            </w:r>
          </w:p>
        </w:tc>
        <w:tc>
          <w:tcPr>
            <w:tcW w:w="258" w:type="dxa"/>
          </w:tcPr>
          <w:p w14:paraId="7FA02A48" w14:textId="77777777" w:rsidR="0096728B" w:rsidRPr="004E5C87" w:rsidRDefault="0096728B" w:rsidP="00E91978">
            <w:pPr>
              <w:jc w:val="right"/>
              <w:rPr>
                <w:rFonts w:ascii="Angsana New" w:hAnsi="Angsana New" w:cs="Angsana New"/>
              </w:rPr>
            </w:pPr>
          </w:p>
        </w:tc>
        <w:tc>
          <w:tcPr>
            <w:tcW w:w="1160" w:type="dxa"/>
            <w:vAlign w:val="bottom"/>
          </w:tcPr>
          <w:p w14:paraId="3E82FA14" w14:textId="77777777" w:rsidR="0096728B" w:rsidRPr="004E5C87" w:rsidRDefault="0096728B" w:rsidP="00E91978">
            <w:pPr>
              <w:jc w:val="right"/>
              <w:rPr>
                <w:rFonts w:ascii="Angsana New" w:hAnsi="Angsana New" w:cs="Angsana New"/>
              </w:rPr>
            </w:pPr>
            <w:r w:rsidRPr="004E5C87">
              <w:rPr>
                <w:rFonts w:ascii="Angsana New" w:hAnsi="Angsana New" w:cs="Angsana New"/>
              </w:rPr>
              <w:t>-</w:t>
            </w:r>
          </w:p>
        </w:tc>
        <w:tc>
          <w:tcPr>
            <w:tcW w:w="266" w:type="dxa"/>
            <w:vAlign w:val="center"/>
          </w:tcPr>
          <w:p w14:paraId="41C096B9" w14:textId="77777777" w:rsidR="0096728B" w:rsidRPr="004E5C87" w:rsidRDefault="0096728B" w:rsidP="00E91978">
            <w:pPr>
              <w:jc w:val="right"/>
              <w:rPr>
                <w:rFonts w:ascii="Angsana New" w:hAnsi="Angsana New" w:cs="Angsana New"/>
              </w:rPr>
            </w:pPr>
          </w:p>
        </w:tc>
        <w:tc>
          <w:tcPr>
            <w:tcW w:w="1151" w:type="dxa"/>
            <w:vAlign w:val="bottom"/>
          </w:tcPr>
          <w:p w14:paraId="14631FA9" w14:textId="77777777" w:rsidR="0096728B" w:rsidRPr="004E5C87" w:rsidRDefault="0096728B" w:rsidP="00E91978">
            <w:pPr>
              <w:jc w:val="right"/>
              <w:rPr>
                <w:rFonts w:ascii="Angsana New" w:hAnsi="Angsana New" w:cs="Angsana New"/>
              </w:rPr>
            </w:pPr>
            <w:r w:rsidRPr="004E5C87">
              <w:rPr>
                <w:rFonts w:ascii="Angsana New" w:hAnsi="Angsana New" w:cs="Angsana New"/>
              </w:rPr>
              <w:t>-</w:t>
            </w:r>
          </w:p>
        </w:tc>
        <w:tc>
          <w:tcPr>
            <w:tcW w:w="266" w:type="dxa"/>
            <w:vAlign w:val="center"/>
          </w:tcPr>
          <w:p w14:paraId="39C251D0" w14:textId="77777777" w:rsidR="0096728B" w:rsidRPr="004E5C87" w:rsidRDefault="0096728B" w:rsidP="00E91978">
            <w:pPr>
              <w:jc w:val="right"/>
              <w:rPr>
                <w:rFonts w:ascii="Angsana New" w:hAnsi="Angsana New" w:cs="Angsana New"/>
              </w:rPr>
            </w:pPr>
          </w:p>
        </w:tc>
        <w:tc>
          <w:tcPr>
            <w:tcW w:w="1288" w:type="dxa"/>
            <w:vAlign w:val="bottom"/>
          </w:tcPr>
          <w:p w14:paraId="6EC973F9" w14:textId="77777777" w:rsidR="0096728B" w:rsidRDefault="0096728B" w:rsidP="00E91978">
            <w:pPr>
              <w:jc w:val="right"/>
              <w:rPr>
                <w:rFonts w:ascii="Angsana New" w:hAnsi="Angsana New" w:cs="Angsana New"/>
              </w:rPr>
            </w:pPr>
            <w:r>
              <w:rPr>
                <w:rFonts w:ascii="Angsana New" w:hAnsi="Angsana New" w:cs="Angsana New" w:hint="cs"/>
                <w:cs/>
              </w:rPr>
              <w:t>500</w:t>
            </w:r>
          </w:p>
        </w:tc>
        <w:tc>
          <w:tcPr>
            <w:tcW w:w="243" w:type="dxa"/>
            <w:vAlign w:val="center"/>
          </w:tcPr>
          <w:p w14:paraId="41730860" w14:textId="77777777" w:rsidR="0096728B" w:rsidRPr="004E5C87" w:rsidRDefault="0096728B" w:rsidP="00E91978">
            <w:pPr>
              <w:jc w:val="right"/>
              <w:rPr>
                <w:rFonts w:ascii="Angsana New" w:hAnsi="Angsana New" w:cs="Angsana New"/>
              </w:rPr>
            </w:pPr>
          </w:p>
        </w:tc>
        <w:tc>
          <w:tcPr>
            <w:tcW w:w="1316" w:type="dxa"/>
            <w:vAlign w:val="bottom"/>
          </w:tcPr>
          <w:p w14:paraId="75151A85" w14:textId="77777777" w:rsidR="0096728B" w:rsidRDefault="0096728B" w:rsidP="00E91978">
            <w:pPr>
              <w:jc w:val="right"/>
              <w:rPr>
                <w:rFonts w:ascii="Angsana New" w:hAnsi="Angsana New" w:cs="Angsana New"/>
              </w:rPr>
            </w:pPr>
            <w:r>
              <w:rPr>
                <w:rFonts w:ascii="Angsana New" w:hAnsi="Angsana New" w:cs="Angsana New" w:hint="cs"/>
                <w:cs/>
              </w:rPr>
              <w:t>17</w:t>
            </w:r>
            <w:r>
              <w:rPr>
                <w:rFonts w:ascii="Angsana New" w:hAnsi="Angsana New" w:cs="Angsana New"/>
              </w:rPr>
              <w:t>,040</w:t>
            </w:r>
          </w:p>
        </w:tc>
      </w:tr>
    </w:tbl>
    <w:p w14:paraId="08E57062" w14:textId="77777777" w:rsidR="0096728B" w:rsidRPr="0073640E" w:rsidRDefault="0096728B" w:rsidP="0096728B">
      <w:pPr>
        <w:spacing w:line="216" w:lineRule="auto"/>
        <w:ind w:left="567"/>
        <w:jc w:val="distribute"/>
        <w:rPr>
          <w:rFonts w:ascii="AngsanaUPC" w:eastAsia="Times New Roman" w:hAnsi="AngsanaUPC" w:cs="AngsanaUPC"/>
          <w:color w:val="000000" w:themeColor="text1"/>
          <w:sz w:val="16"/>
          <w:szCs w:val="16"/>
        </w:rPr>
      </w:pPr>
    </w:p>
    <w:tbl>
      <w:tblPr>
        <w:tblStyle w:val="TableGrid"/>
        <w:tblW w:w="847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6"/>
        <w:gridCol w:w="258"/>
        <w:gridCol w:w="1160"/>
        <w:gridCol w:w="266"/>
        <w:gridCol w:w="1151"/>
        <w:gridCol w:w="266"/>
        <w:gridCol w:w="1288"/>
        <w:gridCol w:w="243"/>
        <w:gridCol w:w="1316"/>
      </w:tblGrid>
      <w:tr w:rsidR="0096728B" w:rsidRPr="0096728B" w14:paraId="60BF9A69" w14:textId="77777777" w:rsidTr="00E91978">
        <w:tc>
          <w:tcPr>
            <w:tcW w:w="2526" w:type="dxa"/>
          </w:tcPr>
          <w:p w14:paraId="65150A4F" w14:textId="77777777" w:rsidR="0096728B" w:rsidRPr="0096728B" w:rsidRDefault="0096728B" w:rsidP="00E91978">
            <w:pPr>
              <w:rPr>
                <w:rFonts w:ascii="AngsanaUPC" w:hAnsi="AngsanaUPC" w:cs="AngsanaUPC"/>
                <w:b/>
                <w:color w:val="000000"/>
              </w:rPr>
            </w:pPr>
          </w:p>
        </w:tc>
        <w:tc>
          <w:tcPr>
            <w:tcW w:w="258" w:type="dxa"/>
          </w:tcPr>
          <w:p w14:paraId="73396711" w14:textId="77777777" w:rsidR="0096728B" w:rsidRPr="0096728B" w:rsidRDefault="0096728B" w:rsidP="00E91978">
            <w:pPr>
              <w:spacing w:before="60" w:line="216" w:lineRule="auto"/>
              <w:jc w:val="thaiDistribute"/>
              <w:rPr>
                <w:rFonts w:ascii="AngsanaUPC" w:hAnsi="AngsanaUPC" w:cs="AngsanaUPC"/>
                <w:b/>
                <w:color w:val="000000"/>
              </w:rPr>
            </w:pPr>
          </w:p>
        </w:tc>
        <w:tc>
          <w:tcPr>
            <w:tcW w:w="1160" w:type="dxa"/>
          </w:tcPr>
          <w:p w14:paraId="7C33E65E" w14:textId="77777777" w:rsidR="0096728B" w:rsidRPr="0096728B" w:rsidRDefault="0096728B" w:rsidP="00E91978">
            <w:pPr>
              <w:spacing w:before="60" w:line="216" w:lineRule="auto"/>
              <w:jc w:val="thaiDistribute"/>
              <w:rPr>
                <w:rFonts w:ascii="AngsanaUPC" w:hAnsi="AngsanaUPC" w:cs="AngsanaUPC"/>
                <w:b/>
                <w:color w:val="000000"/>
              </w:rPr>
            </w:pPr>
          </w:p>
        </w:tc>
        <w:tc>
          <w:tcPr>
            <w:tcW w:w="266" w:type="dxa"/>
          </w:tcPr>
          <w:p w14:paraId="6E199344" w14:textId="77777777" w:rsidR="0096728B" w:rsidRPr="0096728B" w:rsidRDefault="0096728B" w:rsidP="00E91978">
            <w:pPr>
              <w:spacing w:before="60" w:line="216" w:lineRule="auto"/>
              <w:jc w:val="center"/>
              <w:rPr>
                <w:rFonts w:ascii="AngsanaUPC" w:hAnsi="AngsanaUPC" w:cs="AngsanaUPC"/>
                <w:bCs/>
                <w:color w:val="000000"/>
              </w:rPr>
            </w:pPr>
          </w:p>
        </w:tc>
        <w:tc>
          <w:tcPr>
            <w:tcW w:w="4264" w:type="dxa"/>
            <w:gridSpan w:val="5"/>
          </w:tcPr>
          <w:p w14:paraId="66337FED" w14:textId="27C19927" w:rsidR="0096728B" w:rsidRPr="0096728B" w:rsidRDefault="0096728B" w:rsidP="00E91978">
            <w:pPr>
              <w:spacing w:before="60" w:line="216" w:lineRule="auto"/>
              <w:ind w:left="-221"/>
              <w:jc w:val="right"/>
              <w:rPr>
                <w:rFonts w:ascii="AngsanaUPC" w:hAnsi="AngsanaUPC" w:cs="AngsanaUPC"/>
                <w:b/>
                <w:color w:val="000000"/>
                <w:cs/>
              </w:rPr>
            </w:pPr>
            <w:r w:rsidRPr="0096728B">
              <w:rPr>
                <w:rFonts w:ascii="AngsanaUPC" w:hAnsi="AngsanaUPC" w:cs="AngsanaUPC"/>
                <w:bCs/>
                <w:color w:val="000000"/>
              </w:rPr>
              <w:t>Unit : Thousand Baht</w:t>
            </w:r>
          </w:p>
        </w:tc>
      </w:tr>
      <w:tr w:rsidR="0096728B" w:rsidRPr="004E5C87" w14:paraId="0D2B2C19" w14:textId="77777777" w:rsidTr="00E91978">
        <w:tc>
          <w:tcPr>
            <w:tcW w:w="2526" w:type="dxa"/>
          </w:tcPr>
          <w:p w14:paraId="31939CE4" w14:textId="77777777" w:rsidR="0096728B" w:rsidRPr="004E5C87" w:rsidRDefault="0096728B" w:rsidP="00E91978">
            <w:pPr>
              <w:spacing w:before="60" w:line="216" w:lineRule="auto"/>
              <w:jc w:val="thaiDistribute"/>
              <w:rPr>
                <w:rFonts w:ascii="AngsanaUPC" w:hAnsi="AngsanaUPC" w:cs="AngsanaUPC"/>
                <w:b/>
                <w:color w:val="000000"/>
              </w:rPr>
            </w:pPr>
          </w:p>
        </w:tc>
        <w:tc>
          <w:tcPr>
            <w:tcW w:w="258" w:type="dxa"/>
          </w:tcPr>
          <w:p w14:paraId="06F69C24" w14:textId="77777777" w:rsidR="0096728B" w:rsidRPr="004E5C87" w:rsidRDefault="0096728B" w:rsidP="00E91978">
            <w:pPr>
              <w:spacing w:before="60" w:line="216" w:lineRule="auto"/>
              <w:jc w:val="center"/>
              <w:rPr>
                <w:rFonts w:ascii="AngsanaUPC" w:hAnsi="AngsanaUPC" w:cs="AngsanaUPC"/>
                <w:b/>
                <w:color w:val="000000"/>
                <w:cs/>
              </w:rPr>
            </w:pPr>
          </w:p>
        </w:tc>
        <w:tc>
          <w:tcPr>
            <w:tcW w:w="5690" w:type="dxa"/>
            <w:gridSpan w:val="7"/>
            <w:tcBorders>
              <w:bottom w:val="single" w:sz="4" w:space="0" w:color="auto"/>
            </w:tcBorders>
          </w:tcPr>
          <w:p w14:paraId="3DD0C53B" w14:textId="49CE1E08" w:rsidR="0096728B" w:rsidRPr="004E5C87" w:rsidRDefault="0096728B" w:rsidP="00E91978">
            <w:pPr>
              <w:spacing w:before="60" w:line="216" w:lineRule="auto"/>
              <w:jc w:val="center"/>
              <w:rPr>
                <w:rFonts w:ascii="AngsanaUPC" w:hAnsi="AngsanaUPC" w:cs="AngsanaUPC"/>
                <w:b/>
                <w:color w:val="000000"/>
                <w:cs/>
              </w:rPr>
            </w:pPr>
            <w:r>
              <w:rPr>
                <w:rFonts w:ascii="Angsana New" w:hAnsi="Angsana New" w:cs="Angsana New"/>
                <w:sz w:val="30"/>
                <w:szCs w:val="30"/>
              </w:rPr>
              <w:t>F</w:t>
            </w:r>
            <w:r w:rsidRPr="000D709F">
              <w:rPr>
                <w:rFonts w:ascii="Angsana New" w:hAnsi="Angsana New" w:cs="Angsana New"/>
                <w:sz w:val="30"/>
                <w:szCs w:val="30"/>
              </w:rPr>
              <w:t xml:space="preserve">or the </w:t>
            </w:r>
            <w:r>
              <w:rPr>
                <w:rFonts w:ascii="Angsana New" w:hAnsi="Angsana New" w:cs="Angsana New"/>
                <w:sz w:val="30"/>
                <w:szCs w:val="30"/>
              </w:rPr>
              <w:t>six</w:t>
            </w:r>
            <w:r w:rsidRPr="000D709F">
              <w:rPr>
                <w:rFonts w:ascii="Angsana New" w:hAnsi="Angsana New" w:cs="Angsana New"/>
                <w:sz w:val="30"/>
                <w:szCs w:val="30"/>
              </w:rPr>
              <w:t xml:space="preserve">-month </w:t>
            </w:r>
            <w:r>
              <w:rPr>
                <w:rFonts w:ascii="Angsana New" w:hAnsi="Angsana New" w:cs="Angsana New"/>
                <w:sz w:val="30"/>
                <w:szCs w:val="30"/>
              </w:rPr>
              <w:t>periods</w:t>
            </w:r>
            <w:r w:rsidRPr="000D709F">
              <w:rPr>
                <w:rFonts w:ascii="Angsana New" w:hAnsi="Angsana New" w:cs="Angsana New"/>
                <w:sz w:val="30"/>
                <w:szCs w:val="30"/>
              </w:rPr>
              <w:t xml:space="preserve"> ended </w:t>
            </w:r>
            <w:r>
              <w:rPr>
                <w:rFonts w:ascii="Angsana New" w:hAnsi="Angsana New" w:cs="Angsana New"/>
                <w:sz w:val="30"/>
                <w:szCs w:val="30"/>
              </w:rPr>
              <w:t>30 June</w:t>
            </w:r>
          </w:p>
        </w:tc>
      </w:tr>
      <w:tr w:rsidR="0096728B" w:rsidRPr="004E5C87" w14:paraId="0148133D" w14:textId="77777777" w:rsidTr="00E91978">
        <w:tc>
          <w:tcPr>
            <w:tcW w:w="2526" w:type="dxa"/>
          </w:tcPr>
          <w:p w14:paraId="4C476F62" w14:textId="77777777" w:rsidR="0096728B" w:rsidRPr="004E5C87" w:rsidRDefault="0096728B" w:rsidP="0096728B">
            <w:pPr>
              <w:spacing w:before="60" w:line="216" w:lineRule="auto"/>
              <w:jc w:val="thaiDistribute"/>
              <w:rPr>
                <w:rFonts w:ascii="AngsanaUPC" w:hAnsi="AngsanaUPC" w:cs="AngsanaUPC"/>
                <w:b/>
                <w:color w:val="000000"/>
              </w:rPr>
            </w:pPr>
          </w:p>
        </w:tc>
        <w:tc>
          <w:tcPr>
            <w:tcW w:w="258" w:type="dxa"/>
          </w:tcPr>
          <w:p w14:paraId="6B88D432" w14:textId="77777777" w:rsidR="0096728B" w:rsidRPr="004E5C87" w:rsidRDefault="0096728B" w:rsidP="0096728B">
            <w:pPr>
              <w:spacing w:before="60" w:line="216" w:lineRule="auto"/>
              <w:jc w:val="center"/>
              <w:rPr>
                <w:rFonts w:ascii="AngsanaUPC" w:hAnsi="AngsanaUPC" w:cs="AngsanaUPC"/>
                <w:b/>
                <w:color w:val="000000"/>
                <w:cs/>
              </w:rPr>
            </w:pPr>
          </w:p>
        </w:tc>
        <w:tc>
          <w:tcPr>
            <w:tcW w:w="2577" w:type="dxa"/>
            <w:gridSpan w:val="3"/>
            <w:tcBorders>
              <w:bottom w:val="single" w:sz="4" w:space="0" w:color="auto"/>
            </w:tcBorders>
          </w:tcPr>
          <w:p w14:paraId="7B417AF2" w14:textId="77077069" w:rsidR="0096728B" w:rsidRPr="004E5C87" w:rsidRDefault="0096728B" w:rsidP="0096728B">
            <w:pPr>
              <w:spacing w:before="60" w:line="216" w:lineRule="auto"/>
              <w:ind w:left="-197" w:right="-134"/>
              <w:jc w:val="center"/>
              <w:rPr>
                <w:rFonts w:ascii="AngsanaUPC" w:hAnsi="AngsanaUPC" w:cs="AngsanaUPC"/>
                <w:b/>
                <w:color w:val="000000"/>
                <w:cs/>
              </w:rPr>
            </w:pPr>
            <w:r>
              <w:rPr>
                <w:rFonts w:asciiTheme="majorBidi" w:hAnsiTheme="majorBidi" w:cstheme="majorBidi"/>
              </w:rPr>
              <w:t>Consolidated</w:t>
            </w:r>
            <w:r>
              <w:rPr>
                <w:rFonts w:ascii="AngsanaUPC" w:hAnsi="AngsanaUPC" w:cs="AngsanaUPC" w:hint="cs"/>
                <w:b/>
                <w:color w:val="000000"/>
                <w:cs/>
              </w:rPr>
              <w:t xml:space="preserve"> </w:t>
            </w:r>
            <w:r>
              <w:rPr>
                <w:rFonts w:asciiTheme="majorBidi" w:hAnsiTheme="majorBidi" w:cstheme="majorBidi"/>
              </w:rPr>
              <w:t>financial statements</w:t>
            </w:r>
          </w:p>
        </w:tc>
        <w:tc>
          <w:tcPr>
            <w:tcW w:w="266" w:type="dxa"/>
          </w:tcPr>
          <w:p w14:paraId="1A168EA0" w14:textId="77777777" w:rsidR="0096728B" w:rsidRPr="004E5C87" w:rsidRDefault="0096728B" w:rsidP="0096728B">
            <w:pPr>
              <w:spacing w:before="60" w:line="216" w:lineRule="auto"/>
              <w:jc w:val="center"/>
              <w:rPr>
                <w:rFonts w:ascii="AngsanaUPC" w:hAnsi="AngsanaUPC" w:cs="AngsanaUPC"/>
                <w:b/>
                <w:color w:val="000000"/>
              </w:rPr>
            </w:pPr>
          </w:p>
        </w:tc>
        <w:tc>
          <w:tcPr>
            <w:tcW w:w="2847" w:type="dxa"/>
            <w:gridSpan w:val="3"/>
            <w:tcBorders>
              <w:bottom w:val="single" w:sz="4" w:space="0" w:color="auto"/>
            </w:tcBorders>
          </w:tcPr>
          <w:p w14:paraId="6E6A5B93" w14:textId="38F9BB19" w:rsidR="0096728B" w:rsidRPr="004E5C87" w:rsidRDefault="0096728B" w:rsidP="0096728B">
            <w:pPr>
              <w:spacing w:before="60" w:line="216" w:lineRule="auto"/>
              <w:jc w:val="center"/>
              <w:rPr>
                <w:rFonts w:ascii="AngsanaUPC" w:hAnsi="AngsanaUPC" w:cs="AngsanaUPC"/>
                <w:b/>
                <w:color w:val="000000"/>
              </w:rPr>
            </w:pPr>
            <w:r>
              <w:rPr>
                <w:rFonts w:asciiTheme="majorBidi" w:hAnsiTheme="majorBidi" w:cstheme="majorBidi"/>
              </w:rPr>
              <w:t>Separate financial statements</w:t>
            </w:r>
          </w:p>
        </w:tc>
      </w:tr>
      <w:tr w:rsidR="0096728B" w:rsidRPr="004E5C87" w14:paraId="4D0D4E86" w14:textId="77777777" w:rsidTr="00E91978">
        <w:tc>
          <w:tcPr>
            <w:tcW w:w="2526" w:type="dxa"/>
          </w:tcPr>
          <w:p w14:paraId="4516AFF3" w14:textId="77777777" w:rsidR="0096728B" w:rsidRPr="004E5C87" w:rsidRDefault="0096728B" w:rsidP="0096728B">
            <w:pPr>
              <w:spacing w:before="60" w:line="216" w:lineRule="auto"/>
              <w:ind w:left="-112"/>
              <w:jc w:val="center"/>
              <w:rPr>
                <w:rFonts w:ascii="AngsanaUPC" w:hAnsi="AngsanaUPC" w:cs="AngsanaUPC"/>
                <w:b/>
                <w:color w:val="000000"/>
              </w:rPr>
            </w:pPr>
          </w:p>
        </w:tc>
        <w:tc>
          <w:tcPr>
            <w:tcW w:w="258" w:type="dxa"/>
          </w:tcPr>
          <w:p w14:paraId="1268DE3D" w14:textId="77777777" w:rsidR="0096728B" w:rsidRPr="004E5C87" w:rsidRDefault="0096728B" w:rsidP="0096728B">
            <w:pPr>
              <w:spacing w:before="60" w:line="216" w:lineRule="auto"/>
              <w:jc w:val="center"/>
              <w:rPr>
                <w:rFonts w:ascii="AngsanaUPC" w:hAnsi="AngsanaUPC" w:cs="AngsanaUPC"/>
                <w:b/>
                <w:color w:val="000000"/>
                <w:cs/>
              </w:rPr>
            </w:pPr>
          </w:p>
        </w:tc>
        <w:tc>
          <w:tcPr>
            <w:tcW w:w="1160" w:type="dxa"/>
            <w:tcBorders>
              <w:bottom w:val="single" w:sz="4" w:space="0" w:color="auto"/>
            </w:tcBorders>
            <w:vAlign w:val="bottom"/>
          </w:tcPr>
          <w:p w14:paraId="5C228ABF" w14:textId="4E621FCA" w:rsidR="0096728B" w:rsidRPr="004E5C87" w:rsidRDefault="0096728B" w:rsidP="0096728B">
            <w:pPr>
              <w:spacing w:before="60" w:line="216" w:lineRule="auto"/>
              <w:ind w:left="-113" w:right="-109"/>
              <w:jc w:val="center"/>
              <w:rPr>
                <w:rFonts w:ascii="AngsanaUPC" w:hAnsi="AngsanaUPC" w:cs="AngsanaUPC"/>
                <w:color w:val="000000" w:themeColor="text1"/>
                <w:cs/>
              </w:rPr>
            </w:pPr>
            <w:r w:rsidRPr="004E5C87">
              <w:rPr>
                <w:rFonts w:ascii="AngsanaUPC" w:hAnsi="AngsanaUPC" w:cs="AngsanaUPC"/>
                <w:color w:val="000000" w:themeColor="text1"/>
              </w:rPr>
              <w:t>2</w:t>
            </w:r>
            <w:r>
              <w:rPr>
                <w:rFonts w:ascii="AngsanaUPC" w:hAnsi="AngsanaUPC" w:cs="AngsanaUPC"/>
                <w:color w:val="000000" w:themeColor="text1"/>
              </w:rPr>
              <w:t>026</w:t>
            </w:r>
          </w:p>
        </w:tc>
        <w:tc>
          <w:tcPr>
            <w:tcW w:w="266" w:type="dxa"/>
            <w:vAlign w:val="bottom"/>
          </w:tcPr>
          <w:p w14:paraId="3431B141" w14:textId="77777777" w:rsidR="0096728B" w:rsidRPr="004E5C87" w:rsidRDefault="0096728B" w:rsidP="0096728B">
            <w:pPr>
              <w:spacing w:before="60" w:line="216" w:lineRule="auto"/>
              <w:ind w:left="-113" w:right="-109"/>
              <w:jc w:val="center"/>
              <w:rPr>
                <w:rFonts w:ascii="AngsanaUPC" w:hAnsi="AngsanaUPC" w:cs="AngsanaUPC"/>
                <w:color w:val="000000" w:themeColor="text1"/>
              </w:rPr>
            </w:pPr>
          </w:p>
        </w:tc>
        <w:tc>
          <w:tcPr>
            <w:tcW w:w="1151" w:type="dxa"/>
            <w:tcBorders>
              <w:bottom w:val="single" w:sz="4" w:space="0" w:color="auto"/>
            </w:tcBorders>
            <w:vAlign w:val="bottom"/>
          </w:tcPr>
          <w:p w14:paraId="7169EBB8" w14:textId="7FC239CB" w:rsidR="0096728B" w:rsidRPr="004E5C87" w:rsidRDefault="0096728B" w:rsidP="0096728B">
            <w:pPr>
              <w:spacing w:before="60" w:line="216" w:lineRule="auto"/>
              <w:ind w:left="-113" w:right="-109"/>
              <w:jc w:val="center"/>
              <w:rPr>
                <w:rFonts w:ascii="AngsanaUPC" w:hAnsi="AngsanaUPC" w:cs="AngsanaUPC"/>
                <w:color w:val="000000" w:themeColor="text1"/>
                <w:cs/>
              </w:rPr>
            </w:pPr>
            <w:r w:rsidRPr="004E5C87">
              <w:rPr>
                <w:rFonts w:ascii="AngsanaUPC" w:hAnsi="AngsanaUPC" w:cs="AngsanaUPC"/>
                <w:color w:val="000000" w:themeColor="text1"/>
              </w:rPr>
              <w:t>2</w:t>
            </w:r>
            <w:r>
              <w:rPr>
                <w:rFonts w:ascii="AngsanaUPC" w:hAnsi="AngsanaUPC" w:cs="AngsanaUPC"/>
                <w:color w:val="000000" w:themeColor="text1"/>
              </w:rPr>
              <w:t>02</w:t>
            </w:r>
            <w:r>
              <w:rPr>
                <w:rFonts w:ascii="AngsanaUPC" w:hAnsi="AngsanaUPC" w:cs="AngsanaUPC" w:hint="cs"/>
                <w:color w:val="000000" w:themeColor="text1"/>
                <w:cs/>
              </w:rPr>
              <w:t>5</w:t>
            </w:r>
          </w:p>
        </w:tc>
        <w:tc>
          <w:tcPr>
            <w:tcW w:w="266" w:type="dxa"/>
          </w:tcPr>
          <w:p w14:paraId="0784DB46" w14:textId="77777777" w:rsidR="0096728B" w:rsidRPr="004E5C87" w:rsidRDefault="0096728B" w:rsidP="0096728B">
            <w:pPr>
              <w:spacing w:before="60" w:line="216" w:lineRule="auto"/>
              <w:ind w:left="-113" w:right="-109"/>
              <w:jc w:val="center"/>
              <w:rPr>
                <w:rFonts w:ascii="AngsanaUPC" w:hAnsi="AngsanaUPC" w:cs="AngsanaUPC"/>
                <w:color w:val="000000" w:themeColor="text1"/>
              </w:rPr>
            </w:pPr>
          </w:p>
        </w:tc>
        <w:tc>
          <w:tcPr>
            <w:tcW w:w="1288" w:type="dxa"/>
            <w:tcBorders>
              <w:bottom w:val="single" w:sz="4" w:space="0" w:color="auto"/>
            </w:tcBorders>
            <w:vAlign w:val="bottom"/>
          </w:tcPr>
          <w:p w14:paraId="0EDCAF6D" w14:textId="5A29E5B3" w:rsidR="0096728B" w:rsidRPr="004E5C87" w:rsidRDefault="0096728B" w:rsidP="0096728B">
            <w:pPr>
              <w:spacing w:before="60" w:line="216" w:lineRule="auto"/>
              <w:ind w:left="-113" w:right="-109"/>
              <w:jc w:val="center"/>
              <w:rPr>
                <w:rFonts w:ascii="AngsanaUPC" w:hAnsi="AngsanaUPC" w:cs="AngsanaUPC"/>
                <w:color w:val="000000" w:themeColor="text1"/>
                <w:cs/>
              </w:rPr>
            </w:pPr>
            <w:r w:rsidRPr="004E5C87">
              <w:rPr>
                <w:rFonts w:ascii="AngsanaUPC" w:hAnsi="AngsanaUPC" w:cs="AngsanaUPC"/>
                <w:color w:val="000000" w:themeColor="text1"/>
              </w:rPr>
              <w:t>2</w:t>
            </w:r>
            <w:r>
              <w:rPr>
                <w:rFonts w:ascii="AngsanaUPC" w:hAnsi="AngsanaUPC" w:cs="AngsanaUPC"/>
                <w:color w:val="000000" w:themeColor="text1"/>
              </w:rPr>
              <w:t>026</w:t>
            </w:r>
          </w:p>
        </w:tc>
        <w:tc>
          <w:tcPr>
            <w:tcW w:w="243" w:type="dxa"/>
            <w:vAlign w:val="bottom"/>
          </w:tcPr>
          <w:p w14:paraId="43429568" w14:textId="77777777" w:rsidR="0096728B" w:rsidRPr="004E5C87" w:rsidRDefault="0096728B" w:rsidP="0096728B">
            <w:pPr>
              <w:spacing w:before="60" w:line="216" w:lineRule="auto"/>
              <w:ind w:left="-113" w:right="-109"/>
              <w:jc w:val="center"/>
              <w:rPr>
                <w:rFonts w:ascii="AngsanaUPC" w:hAnsi="AngsanaUPC" w:cs="AngsanaUPC"/>
                <w:color w:val="000000" w:themeColor="text1"/>
              </w:rPr>
            </w:pPr>
          </w:p>
        </w:tc>
        <w:tc>
          <w:tcPr>
            <w:tcW w:w="1316" w:type="dxa"/>
            <w:tcBorders>
              <w:bottom w:val="single" w:sz="4" w:space="0" w:color="auto"/>
            </w:tcBorders>
            <w:vAlign w:val="bottom"/>
          </w:tcPr>
          <w:p w14:paraId="6C6A8215" w14:textId="71968DFD" w:rsidR="0096728B" w:rsidRPr="004E5C87" w:rsidRDefault="0096728B" w:rsidP="0096728B">
            <w:pPr>
              <w:spacing w:before="60" w:line="216" w:lineRule="auto"/>
              <w:ind w:left="-113" w:right="-109"/>
              <w:jc w:val="center"/>
              <w:rPr>
                <w:rFonts w:ascii="AngsanaUPC" w:hAnsi="AngsanaUPC" w:cs="AngsanaUPC"/>
                <w:color w:val="000000" w:themeColor="text1"/>
                <w:cs/>
              </w:rPr>
            </w:pPr>
            <w:r w:rsidRPr="004E5C87">
              <w:rPr>
                <w:rFonts w:ascii="AngsanaUPC" w:hAnsi="AngsanaUPC" w:cs="AngsanaUPC"/>
                <w:color w:val="000000" w:themeColor="text1"/>
              </w:rPr>
              <w:t>2</w:t>
            </w:r>
            <w:r>
              <w:rPr>
                <w:rFonts w:ascii="AngsanaUPC" w:hAnsi="AngsanaUPC" w:cs="AngsanaUPC"/>
                <w:color w:val="000000" w:themeColor="text1"/>
              </w:rPr>
              <w:t>02</w:t>
            </w:r>
            <w:r>
              <w:rPr>
                <w:rFonts w:ascii="AngsanaUPC" w:hAnsi="AngsanaUPC" w:cs="AngsanaUPC" w:hint="cs"/>
                <w:color w:val="000000" w:themeColor="text1"/>
                <w:cs/>
              </w:rPr>
              <w:t>5</w:t>
            </w:r>
          </w:p>
        </w:tc>
      </w:tr>
      <w:tr w:rsidR="0096728B" w:rsidRPr="004E5C87" w14:paraId="733977C7" w14:textId="77777777" w:rsidTr="00E91978">
        <w:tc>
          <w:tcPr>
            <w:tcW w:w="2526" w:type="dxa"/>
          </w:tcPr>
          <w:p w14:paraId="128A3DEE" w14:textId="087C778F" w:rsidR="0096728B" w:rsidRPr="004E5C87" w:rsidRDefault="0096728B" w:rsidP="0096728B">
            <w:pPr>
              <w:ind w:left="-105" w:right="-107"/>
              <w:rPr>
                <w:rFonts w:asciiTheme="majorBidi" w:hAnsiTheme="majorBidi" w:cstheme="majorBidi"/>
              </w:rPr>
            </w:pPr>
            <w:r w:rsidRPr="00F21858">
              <w:rPr>
                <w:rFonts w:ascii="AngsanaUPC" w:hAnsi="AngsanaUPC" w:cs="AngsanaUPC"/>
                <w:color w:val="000000" w:themeColor="text1"/>
                <w:lang w:eastAsia="x-none"/>
              </w:rPr>
              <w:t>Sales and services income</w:t>
            </w:r>
          </w:p>
        </w:tc>
        <w:tc>
          <w:tcPr>
            <w:tcW w:w="258" w:type="dxa"/>
          </w:tcPr>
          <w:p w14:paraId="5C767F5E" w14:textId="77777777" w:rsidR="0096728B" w:rsidRPr="004E5C87" w:rsidRDefault="0096728B" w:rsidP="0096728B">
            <w:pPr>
              <w:jc w:val="right"/>
              <w:rPr>
                <w:rFonts w:ascii="Angsana New" w:hAnsi="Angsana New" w:cs="Angsana New"/>
              </w:rPr>
            </w:pPr>
          </w:p>
        </w:tc>
        <w:tc>
          <w:tcPr>
            <w:tcW w:w="1160" w:type="dxa"/>
            <w:vAlign w:val="bottom"/>
          </w:tcPr>
          <w:p w14:paraId="490123EC" w14:textId="77777777" w:rsidR="0096728B" w:rsidRPr="004E5C87" w:rsidRDefault="0096728B" w:rsidP="0096728B">
            <w:pPr>
              <w:jc w:val="right"/>
              <w:rPr>
                <w:rFonts w:ascii="Angsana New" w:hAnsi="Angsana New" w:cs="Angsana New"/>
              </w:rPr>
            </w:pPr>
            <w:r w:rsidRPr="004E5C87">
              <w:rPr>
                <w:rFonts w:ascii="Angsana New" w:hAnsi="Angsana New" w:cs="Angsana New"/>
              </w:rPr>
              <w:t>-</w:t>
            </w:r>
          </w:p>
        </w:tc>
        <w:tc>
          <w:tcPr>
            <w:tcW w:w="266" w:type="dxa"/>
            <w:vAlign w:val="center"/>
          </w:tcPr>
          <w:p w14:paraId="4BCBE85B" w14:textId="77777777" w:rsidR="0096728B" w:rsidRPr="004E5C87" w:rsidRDefault="0096728B" w:rsidP="0096728B">
            <w:pPr>
              <w:jc w:val="right"/>
              <w:rPr>
                <w:rFonts w:ascii="Angsana New" w:hAnsi="Angsana New" w:cs="Angsana New"/>
              </w:rPr>
            </w:pPr>
          </w:p>
        </w:tc>
        <w:tc>
          <w:tcPr>
            <w:tcW w:w="1151" w:type="dxa"/>
            <w:vAlign w:val="bottom"/>
          </w:tcPr>
          <w:p w14:paraId="689DB9CE" w14:textId="77777777" w:rsidR="0096728B" w:rsidRPr="004E5C87" w:rsidRDefault="0096728B" w:rsidP="0096728B">
            <w:pPr>
              <w:jc w:val="right"/>
              <w:rPr>
                <w:rFonts w:ascii="Angsana New" w:hAnsi="Angsana New" w:cs="Angsana New"/>
              </w:rPr>
            </w:pPr>
            <w:r w:rsidRPr="004E5C87">
              <w:rPr>
                <w:rFonts w:ascii="Angsana New" w:hAnsi="Angsana New" w:cs="Angsana New"/>
              </w:rPr>
              <w:t>-</w:t>
            </w:r>
          </w:p>
        </w:tc>
        <w:tc>
          <w:tcPr>
            <w:tcW w:w="266" w:type="dxa"/>
            <w:vAlign w:val="center"/>
          </w:tcPr>
          <w:p w14:paraId="05EE105F" w14:textId="77777777" w:rsidR="0096728B" w:rsidRPr="004E5C87" w:rsidRDefault="0096728B" w:rsidP="0096728B">
            <w:pPr>
              <w:jc w:val="right"/>
              <w:rPr>
                <w:rFonts w:ascii="Angsana New" w:hAnsi="Angsana New" w:cs="Angsana New"/>
              </w:rPr>
            </w:pPr>
          </w:p>
        </w:tc>
        <w:tc>
          <w:tcPr>
            <w:tcW w:w="1288" w:type="dxa"/>
            <w:vAlign w:val="bottom"/>
          </w:tcPr>
          <w:p w14:paraId="18F6BBA5" w14:textId="77777777" w:rsidR="0096728B" w:rsidRPr="004E5C87" w:rsidRDefault="0096728B" w:rsidP="0096728B">
            <w:pPr>
              <w:jc w:val="right"/>
              <w:rPr>
                <w:rFonts w:ascii="Angsana New" w:hAnsi="Angsana New" w:cs="Angsana New"/>
              </w:rPr>
            </w:pPr>
            <w:r>
              <w:rPr>
                <w:rFonts w:ascii="Angsana New" w:hAnsi="Angsana New" w:cs="Angsana New"/>
              </w:rPr>
              <w:t>8,917</w:t>
            </w:r>
          </w:p>
        </w:tc>
        <w:tc>
          <w:tcPr>
            <w:tcW w:w="243" w:type="dxa"/>
            <w:vAlign w:val="center"/>
          </w:tcPr>
          <w:p w14:paraId="4C896615" w14:textId="77777777" w:rsidR="0096728B" w:rsidRPr="004E5C87" w:rsidRDefault="0096728B" w:rsidP="0096728B">
            <w:pPr>
              <w:jc w:val="right"/>
              <w:rPr>
                <w:rFonts w:ascii="Angsana New" w:hAnsi="Angsana New" w:cs="Angsana New"/>
              </w:rPr>
            </w:pPr>
          </w:p>
        </w:tc>
        <w:tc>
          <w:tcPr>
            <w:tcW w:w="1316" w:type="dxa"/>
            <w:vAlign w:val="bottom"/>
          </w:tcPr>
          <w:p w14:paraId="4E1E15DC" w14:textId="77777777" w:rsidR="0096728B" w:rsidRPr="004E5C87" w:rsidRDefault="0096728B" w:rsidP="0096728B">
            <w:pPr>
              <w:jc w:val="right"/>
              <w:rPr>
                <w:rFonts w:ascii="Angsana New" w:hAnsi="Angsana New" w:cs="Angsana New"/>
              </w:rPr>
            </w:pPr>
            <w:r>
              <w:rPr>
                <w:rFonts w:ascii="Angsana New" w:hAnsi="Angsana New" w:cs="Angsana New"/>
              </w:rPr>
              <w:t>2,950</w:t>
            </w:r>
          </w:p>
        </w:tc>
      </w:tr>
      <w:tr w:rsidR="0096728B" w:rsidRPr="004E5C87" w14:paraId="35AB3EF7" w14:textId="77777777" w:rsidTr="00E91978">
        <w:tc>
          <w:tcPr>
            <w:tcW w:w="2526" w:type="dxa"/>
          </w:tcPr>
          <w:p w14:paraId="7EB50BD8" w14:textId="5FC3BED6" w:rsidR="0096728B" w:rsidRPr="004E5C87" w:rsidRDefault="0096728B" w:rsidP="0096728B">
            <w:pPr>
              <w:ind w:left="-105" w:right="-107"/>
              <w:rPr>
                <w:rFonts w:ascii="AngsanaUPC" w:hAnsi="AngsanaUPC" w:cs="AngsanaUPC"/>
                <w:color w:val="000000" w:themeColor="text1"/>
                <w:cs/>
                <w:lang w:eastAsia="x-none"/>
              </w:rPr>
            </w:pPr>
            <w:r>
              <w:rPr>
                <w:rFonts w:ascii="AngsanaUPC" w:hAnsi="AngsanaUPC" w:cs="AngsanaUPC"/>
                <w:color w:val="000000" w:themeColor="text1"/>
                <w:lang w:eastAsia="x-none"/>
              </w:rPr>
              <w:t>Dividend income</w:t>
            </w:r>
          </w:p>
        </w:tc>
        <w:tc>
          <w:tcPr>
            <w:tcW w:w="258" w:type="dxa"/>
          </w:tcPr>
          <w:p w14:paraId="029455BC" w14:textId="77777777" w:rsidR="0096728B" w:rsidRPr="004E5C87" w:rsidRDefault="0096728B" w:rsidP="0096728B">
            <w:pPr>
              <w:jc w:val="right"/>
              <w:rPr>
                <w:rFonts w:ascii="Angsana New" w:hAnsi="Angsana New" w:cs="Angsana New"/>
              </w:rPr>
            </w:pPr>
          </w:p>
        </w:tc>
        <w:tc>
          <w:tcPr>
            <w:tcW w:w="1160" w:type="dxa"/>
            <w:vAlign w:val="bottom"/>
          </w:tcPr>
          <w:p w14:paraId="0FA9AEF1" w14:textId="77777777" w:rsidR="0096728B" w:rsidRPr="004E5C87" w:rsidRDefault="0096728B" w:rsidP="0096728B">
            <w:pPr>
              <w:jc w:val="right"/>
              <w:rPr>
                <w:rFonts w:ascii="Angsana New" w:hAnsi="Angsana New" w:cs="Angsana New"/>
              </w:rPr>
            </w:pPr>
            <w:r w:rsidRPr="004E5C87">
              <w:rPr>
                <w:rFonts w:ascii="Angsana New" w:hAnsi="Angsana New" w:cs="Angsana New"/>
              </w:rPr>
              <w:t>-</w:t>
            </w:r>
          </w:p>
        </w:tc>
        <w:tc>
          <w:tcPr>
            <w:tcW w:w="266" w:type="dxa"/>
            <w:vAlign w:val="center"/>
          </w:tcPr>
          <w:p w14:paraId="7BA91C61" w14:textId="77777777" w:rsidR="0096728B" w:rsidRPr="004E5C87" w:rsidRDefault="0096728B" w:rsidP="0096728B">
            <w:pPr>
              <w:jc w:val="right"/>
              <w:rPr>
                <w:rFonts w:ascii="Angsana New" w:hAnsi="Angsana New" w:cs="Angsana New"/>
              </w:rPr>
            </w:pPr>
          </w:p>
        </w:tc>
        <w:tc>
          <w:tcPr>
            <w:tcW w:w="1151" w:type="dxa"/>
            <w:vAlign w:val="bottom"/>
          </w:tcPr>
          <w:p w14:paraId="21B2BB5D" w14:textId="77777777" w:rsidR="0096728B" w:rsidRPr="004E5C87" w:rsidRDefault="0096728B" w:rsidP="0096728B">
            <w:pPr>
              <w:jc w:val="right"/>
              <w:rPr>
                <w:rFonts w:ascii="Angsana New" w:hAnsi="Angsana New" w:cs="Angsana New"/>
              </w:rPr>
            </w:pPr>
            <w:r w:rsidRPr="004E5C87">
              <w:rPr>
                <w:rFonts w:ascii="Angsana New" w:hAnsi="Angsana New" w:cs="Angsana New"/>
              </w:rPr>
              <w:t>-</w:t>
            </w:r>
          </w:p>
        </w:tc>
        <w:tc>
          <w:tcPr>
            <w:tcW w:w="266" w:type="dxa"/>
            <w:vAlign w:val="center"/>
          </w:tcPr>
          <w:p w14:paraId="60CA97A7" w14:textId="77777777" w:rsidR="0096728B" w:rsidRPr="004E5C87" w:rsidRDefault="0096728B" w:rsidP="0096728B">
            <w:pPr>
              <w:jc w:val="right"/>
              <w:rPr>
                <w:rFonts w:ascii="Angsana New" w:hAnsi="Angsana New" w:cs="Angsana New"/>
              </w:rPr>
            </w:pPr>
          </w:p>
        </w:tc>
        <w:tc>
          <w:tcPr>
            <w:tcW w:w="1288" w:type="dxa"/>
            <w:vAlign w:val="bottom"/>
          </w:tcPr>
          <w:p w14:paraId="5728DCB3" w14:textId="77777777" w:rsidR="0096728B" w:rsidRPr="004E5C87" w:rsidRDefault="0096728B" w:rsidP="0096728B">
            <w:pPr>
              <w:jc w:val="right"/>
              <w:rPr>
                <w:rFonts w:ascii="Angsana New" w:hAnsi="Angsana New" w:cs="Angsana New"/>
              </w:rPr>
            </w:pPr>
            <w:r>
              <w:rPr>
                <w:rFonts w:ascii="Angsana New" w:hAnsi="Angsana New" w:cs="Angsana New"/>
              </w:rPr>
              <w:t>5,100</w:t>
            </w:r>
          </w:p>
        </w:tc>
        <w:tc>
          <w:tcPr>
            <w:tcW w:w="243" w:type="dxa"/>
            <w:vAlign w:val="center"/>
          </w:tcPr>
          <w:p w14:paraId="55A7A29B" w14:textId="77777777" w:rsidR="0096728B" w:rsidRPr="004E5C87" w:rsidRDefault="0096728B" w:rsidP="0096728B">
            <w:pPr>
              <w:jc w:val="right"/>
              <w:rPr>
                <w:rFonts w:ascii="Angsana New" w:hAnsi="Angsana New" w:cs="Angsana New"/>
              </w:rPr>
            </w:pPr>
          </w:p>
        </w:tc>
        <w:tc>
          <w:tcPr>
            <w:tcW w:w="1316" w:type="dxa"/>
            <w:vAlign w:val="bottom"/>
          </w:tcPr>
          <w:p w14:paraId="1B15FD83" w14:textId="77777777" w:rsidR="0096728B" w:rsidRPr="004E5C87" w:rsidRDefault="0096728B" w:rsidP="0096728B">
            <w:pPr>
              <w:jc w:val="right"/>
              <w:rPr>
                <w:rFonts w:ascii="Angsana New" w:hAnsi="Angsana New" w:cs="Angsana New"/>
                <w:cs/>
              </w:rPr>
            </w:pPr>
            <w:r>
              <w:rPr>
                <w:rFonts w:ascii="Angsana New" w:hAnsi="Angsana New" w:cs="Angsana New"/>
              </w:rPr>
              <w:t>-</w:t>
            </w:r>
          </w:p>
        </w:tc>
      </w:tr>
      <w:tr w:rsidR="0039591D" w:rsidRPr="004E5C87" w14:paraId="434A0F08" w14:textId="77777777" w:rsidTr="00E91978">
        <w:tc>
          <w:tcPr>
            <w:tcW w:w="2526" w:type="dxa"/>
          </w:tcPr>
          <w:p w14:paraId="059B624D" w14:textId="1B63B1C5" w:rsidR="0039591D" w:rsidRPr="004E5C87" w:rsidRDefault="0039591D" w:rsidP="0039591D">
            <w:pPr>
              <w:ind w:left="-105" w:right="-107"/>
              <w:rPr>
                <w:rFonts w:ascii="AngsanaUPC" w:hAnsi="AngsanaUPC" w:cs="AngsanaUPC"/>
                <w:color w:val="000000" w:themeColor="text1"/>
                <w:cs/>
                <w:lang w:eastAsia="x-none"/>
              </w:rPr>
            </w:pPr>
            <w:r w:rsidRPr="0096728B">
              <w:rPr>
                <w:rFonts w:ascii="AngsanaUPC" w:hAnsi="AngsanaUPC" w:cs="AngsanaUPC"/>
                <w:color w:val="000000" w:themeColor="text1"/>
                <w:lang w:eastAsia="x-none"/>
              </w:rPr>
              <w:t>Other income</w:t>
            </w:r>
          </w:p>
        </w:tc>
        <w:tc>
          <w:tcPr>
            <w:tcW w:w="258" w:type="dxa"/>
          </w:tcPr>
          <w:p w14:paraId="3516CBE9" w14:textId="77777777" w:rsidR="0039591D" w:rsidRPr="004E5C87" w:rsidRDefault="0039591D" w:rsidP="0039591D">
            <w:pPr>
              <w:jc w:val="right"/>
              <w:rPr>
                <w:rFonts w:ascii="Angsana New" w:hAnsi="Angsana New" w:cs="Angsana New"/>
              </w:rPr>
            </w:pPr>
          </w:p>
        </w:tc>
        <w:tc>
          <w:tcPr>
            <w:tcW w:w="1160" w:type="dxa"/>
            <w:vAlign w:val="bottom"/>
          </w:tcPr>
          <w:p w14:paraId="46997C5E" w14:textId="76E28BEE" w:rsidR="0039591D" w:rsidRPr="004E5C87" w:rsidRDefault="0039591D" w:rsidP="0039591D">
            <w:pPr>
              <w:jc w:val="right"/>
              <w:rPr>
                <w:rFonts w:ascii="Angsana New" w:hAnsi="Angsana New" w:cs="Angsana New"/>
              </w:rPr>
            </w:pPr>
            <w:r>
              <w:rPr>
                <w:rFonts w:ascii="Angsana New" w:hAnsi="Angsana New" w:cs="Angsana New" w:hint="cs"/>
                <w:cs/>
              </w:rPr>
              <w:t>173</w:t>
            </w:r>
          </w:p>
        </w:tc>
        <w:tc>
          <w:tcPr>
            <w:tcW w:w="266" w:type="dxa"/>
            <w:vAlign w:val="center"/>
          </w:tcPr>
          <w:p w14:paraId="0944EA02" w14:textId="77777777" w:rsidR="0039591D" w:rsidRPr="004E5C87" w:rsidRDefault="0039591D" w:rsidP="0039591D">
            <w:pPr>
              <w:jc w:val="right"/>
              <w:rPr>
                <w:rFonts w:ascii="Angsana New" w:hAnsi="Angsana New" w:cs="Angsana New"/>
              </w:rPr>
            </w:pPr>
          </w:p>
        </w:tc>
        <w:tc>
          <w:tcPr>
            <w:tcW w:w="1151" w:type="dxa"/>
            <w:vAlign w:val="bottom"/>
          </w:tcPr>
          <w:p w14:paraId="33D2099F" w14:textId="55374BA9" w:rsidR="0039591D" w:rsidRPr="004E5C87" w:rsidRDefault="0039591D" w:rsidP="0039591D">
            <w:pPr>
              <w:jc w:val="right"/>
              <w:rPr>
                <w:rFonts w:ascii="Angsana New" w:hAnsi="Angsana New" w:cs="Angsana New"/>
              </w:rPr>
            </w:pPr>
            <w:r w:rsidRPr="004E5C87">
              <w:rPr>
                <w:rFonts w:ascii="Angsana New" w:hAnsi="Angsana New" w:cs="Angsana New"/>
              </w:rPr>
              <w:t>-</w:t>
            </w:r>
          </w:p>
        </w:tc>
        <w:tc>
          <w:tcPr>
            <w:tcW w:w="266" w:type="dxa"/>
            <w:vAlign w:val="center"/>
          </w:tcPr>
          <w:p w14:paraId="1BC7E9C3" w14:textId="77777777" w:rsidR="0039591D" w:rsidRPr="004E5C87" w:rsidRDefault="0039591D" w:rsidP="0039591D">
            <w:pPr>
              <w:jc w:val="right"/>
              <w:rPr>
                <w:rFonts w:ascii="Angsana New" w:hAnsi="Angsana New" w:cs="Angsana New"/>
              </w:rPr>
            </w:pPr>
          </w:p>
        </w:tc>
        <w:tc>
          <w:tcPr>
            <w:tcW w:w="1288" w:type="dxa"/>
            <w:vAlign w:val="bottom"/>
          </w:tcPr>
          <w:p w14:paraId="5F5F9EE0" w14:textId="547913CD" w:rsidR="0039591D" w:rsidRDefault="0039591D" w:rsidP="0039591D">
            <w:pPr>
              <w:jc w:val="right"/>
              <w:rPr>
                <w:rFonts w:ascii="Angsana New" w:hAnsi="Angsana New" w:cs="Angsana New"/>
              </w:rPr>
            </w:pPr>
            <w:r>
              <w:rPr>
                <w:rFonts w:ascii="Angsana New" w:hAnsi="Angsana New" w:cs="Angsana New" w:hint="cs"/>
                <w:cs/>
              </w:rPr>
              <w:t>173</w:t>
            </w:r>
          </w:p>
        </w:tc>
        <w:tc>
          <w:tcPr>
            <w:tcW w:w="243" w:type="dxa"/>
            <w:vAlign w:val="center"/>
          </w:tcPr>
          <w:p w14:paraId="725EEAB0" w14:textId="77777777" w:rsidR="0039591D" w:rsidRPr="004E5C87" w:rsidRDefault="0039591D" w:rsidP="0039591D">
            <w:pPr>
              <w:jc w:val="right"/>
              <w:rPr>
                <w:rFonts w:ascii="Angsana New" w:hAnsi="Angsana New" w:cs="Angsana New"/>
              </w:rPr>
            </w:pPr>
          </w:p>
        </w:tc>
        <w:tc>
          <w:tcPr>
            <w:tcW w:w="1316" w:type="dxa"/>
            <w:vAlign w:val="bottom"/>
          </w:tcPr>
          <w:p w14:paraId="3E5E50AF" w14:textId="56958DE1" w:rsidR="0039591D" w:rsidRDefault="0039591D" w:rsidP="0039591D">
            <w:pPr>
              <w:jc w:val="right"/>
              <w:rPr>
                <w:rFonts w:ascii="Angsana New" w:hAnsi="Angsana New" w:cs="Angsana New"/>
              </w:rPr>
            </w:pPr>
            <w:r>
              <w:rPr>
                <w:rFonts w:ascii="Angsana New" w:hAnsi="Angsana New" w:cs="Angsana New" w:hint="cs"/>
                <w:cs/>
              </w:rPr>
              <w:t>-</w:t>
            </w:r>
          </w:p>
        </w:tc>
      </w:tr>
      <w:tr w:rsidR="0039591D" w:rsidRPr="004E5C87" w14:paraId="29ED14AE" w14:textId="77777777" w:rsidTr="00E91978">
        <w:tc>
          <w:tcPr>
            <w:tcW w:w="2526" w:type="dxa"/>
          </w:tcPr>
          <w:p w14:paraId="4510A739" w14:textId="68919CDF" w:rsidR="0039591D" w:rsidRDefault="0039591D" w:rsidP="0039591D">
            <w:pPr>
              <w:ind w:left="-105" w:right="-107"/>
              <w:rPr>
                <w:rFonts w:ascii="AngsanaUPC" w:hAnsi="AngsanaUPC" w:cs="AngsanaUPC"/>
                <w:color w:val="000000" w:themeColor="text1"/>
                <w:cs/>
                <w:lang w:eastAsia="x-none"/>
              </w:rPr>
            </w:pPr>
            <w:r w:rsidRPr="0096728B">
              <w:rPr>
                <w:rFonts w:ascii="AngsanaUPC" w:hAnsi="AngsanaUPC" w:cs="AngsanaUPC"/>
                <w:color w:val="000000" w:themeColor="text1"/>
                <w:lang w:eastAsia="x-none"/>
              </w:rPr>
              <w:t>Cost of sales and services</w:t>
            </w:r>
          </w:p>
        </w:tc>
        <w:tc>
          <w:tcPr>
            <w:tcW w:w="258" w:type="dxa"/>
          </w:tcPr>
          <w:p w14:paraId="2AEC18C4" w14:textId="77777777" w:rsidR="0039591D" w:rsidRPr="004E5C87" w:rsidRDefault="0039591D" w:rsidP="0039591D">
            <w:pPr>
              <w:jc w:val="right"/>
              <w:rPr>
                <w:rFonts w:ascii="Angsana New" w:hAnsi="Angsana New" w:cs="Angsana New"/>
              </w:rPr>
            </w:pPr>
          </w:p>
        </w:tc>
        <w:tc>
          <w:tcPr>
            <w:tcW w:w="1160" w:type="dxa"/>
            <w:vAlign w:val="bottom"/>
          </w:tcPr>
          <w:p w14:paraId="3E7ECFA0" w14:textId="4C0F576A" w:rsidR="0039591D" w:rsidRPr="004E5C87" w:rsidRDefault="0039591D" w:rsidP="0039591D">
            <w:pPr>
              <w:jc w:val="right"/>
              <w:rPr>
                <w:rFonts w:ascii="Angsana New" w:hAnsi="Angsana New" w:cs="Angsana New"/>
              </w:rPr>
            </w:pPr>
            <w:r w:rsidRPr="004E5C87">
              <w:rPr>
                <w:rFonts w:ascii="Angsana New" w:hAnsi="Angsana New" w:cs="Angsana New"/>
              </w:rPr>
              <w:t>-</w:t>
            </w:r>
          </w:p>
        </w:tc>
        <w:tc>
          <w:tcPr>
            <w:tcW w:w="266" w:type="dxa"/>
            <w:vAlign w:val="center"/>
          </w:tcPr>
          <w:p w14:paraId="21EFFE59" w14:textId="77777777" w:rsidR="0039591D" w:rsidRPr="004E5C87" w:rsidRDefault="0039591D" w:rsidP="0039591D">
            <w:pPr>
              <w:jc w:val="right"/>
              <w:rPr>
                <w:rFonts w:ascii="Angsana New" w:hAnsi="Angsana New" w:cs="Angsana New"/>
              </w:rPr>
            </w:pPr>
          </w:p>
        </w:tc>
        <w:tc>
          <w:tcPr>
            <w:tcW w:w="1151" w:type="dxa"/>
            <w:vAlign w:val="bottom"/>
          </w:tcPr>
          <w:p w14:paraId="0EFD7247" w14:textId="0399594D" w:rsidR="0039591D" w:rsidRPr="004E5C87" w:rsidRDefault="0039591D" w:rsidP="0039591D">
            <w:pPr>
              <w:jc w:val="right"/>
              <w:rPr>
                <w:rFonts w:ascii="Angsana New" w:hAnsi="Angsana New" w:cs="Angsana New"/>
              </w:rPr>
            </w:pPr>
            <w:r w:rsidRPr="004E5C87">
              <w:rPr>
                <w:rFonts w:ascii="Angsana New" w:hAnsi="Angsana New" w:cs="Angsana New"/>
              </w:rPr>
              <w:t>-</w:t>
            </w:r>
          </w:p>
        </w:tc>
        <w:tc>
          <w:tcPr>
            <w:tcW w:w="266" w:type="dxa"/>
            <w:vAlign w:val="center"/>
          </w:tcPr>
          <w:p w14:paraId="2C15CE62" w14:textId="77777777" w:rsidR="0039591D" w:rsidRPr="004E5C87" w:rsidRDefault="0039591D" w:rsidP="0039591D">
            <w:pPr>
              <w:jc w:val="right"/>
              <w:rPr>
                <w:rFonts w:ascii="Angsana New" w:hAnsi="Angsana New" w:cs="Angsana New"/>
              </w:rPr>
            </w:pPr>
          </w:p>
        </w:tc>
        <w:tc>
          <w:tcPr>
            <w:tcW w:w="1288" w:type="dxa"/>
            <w:vAlign w:val="bottom"/>
          </w:tcPr>
          <w:p w14:paraId="5B9B4F1B" w14:textId="2D037FA5" w:rsidR="0039591D" w:rsidRDefault="0039591D" w:rsidP="0039591D">
            <w:pPr>
              <w:jc w:val="right"/>
              <w:rPr>
                <w:rFonts w:ascii="Angsana New" w:hAnsi="Angsana New" w:cs="Angsana New"/>
                <w:cs/>
              </w:rPr>
            </w:pPr>
            <w:r>
              <w:rPr>
                <w:rFonts w:ascii="Angsana New" w:hAnsi="Angsana New" w:cs="Angsana New" w:hint="cs"/>
                <w:cs/>
              </w:rPr>
              <w:t>500</w:t>
            </w:r>
          </w:p>
        </w:tc>
        <w:tc>
          <w:tcPr>
            <w:tcW w:w="243" w:type="dxa"/>
            <w:vAlign w:val="center"/>
          </w:tcPr>
          <w:p w14:paraId="70369FEA" w14:textId="77777777" w:rsidR="0039591D" w:rsidRPr="004E5C87" w:rsidRDefault="0039591D" w:rsidP="0039591D">
            <w:pPr>
              <w:jc w:val="right"/>
              <w:rPr>
                <w:rFonts w:ascii="Angsana New" w:hAnsi="Angsana New" w:cs="Angsana New"/>
              </w:rPr>
            </w:pPr>
          </w:p>
        </w:tc>
        <w:tc>
          <w:tcPr>
            <w:tcW w:w="1316" w:type="dxa"/>
            <w:vAlign w:val="bottom"/>
          </w:tcPr>
          <w:p w14:paraId="7AA1BD6E" w14:textId="7A4497E8" w:rsidR="0039591D" w:rsidRDefault="0039591D" w:rsidP="0039591D">
            <w:pPr>
              <w:jc w:val="right"/>
              <w:rPr>
                <w:rFonts w:ascii="Angsana New" w:hAnsi="Angsana New" w:cs="Angsana New"/>
                <w:cs/>
              </w:rPr>
            </w:pPr>
            <w:r>
              <w:rPr>
                <w:rFonts w:ascii="Angsana New" w:hAnsi="Angsana New" w:cs="Angsana New" w:hint="cs"/>
                <w:cs/>
              </w:rPr>
              <w:t>17</w:t>
            </w:r>
            <w:r>
              <w:rPr>
                <w:rFonts w:ascii="Angsana New" w:hAnsi="Angsana New" w:cs="Angsana New"/>
              </w:rPr>
              <w:t>,040</w:t>
            </w:r>
          </w:p>
        </w:tc>
      </w:tr>
    </w:tbl>
    <w:p w14:paraId="58B24F30" w14:textId="77777777" w:rsidR="0096728B" w:rsidRPr="00EC0ABA" w:rsidRDefault="0096728B" w:rsidP="0096728B">
      <w:pPr>
        <w:rPr>
          <w:rFonts w:ascii="AngsanaUPC" w:hAnsi="AngsanaUPC" w:cs="AngsanaUPC"/>
          <w:sz w:val="16"/>
          <w:szCs w:val="16"/>
        </w:rPr>
      </w:pPr>
    </w:p>
    <w:p w14:paraId="590DEC42" w14:textId="77777777" w:rsidR="00F8112B" w:rsidRDefault="00F8112B" w:rsidP="006A70AA">
      <w:pPr>
        <w:spacing w:line="216" w:lineRule="auto"/>
        <w:ind w:left="567"/>
        <w:jc w:val="distribute"/>
        <w:rPr>
          <w:rFonts w:ascii="AngsanaUPC" w:eastAsia="Times New Roman" w:hAnsi="AngsanaUPC" w:cs="AngsanaUPC"/>
          <w:color w:val="000000" w:themeColor="text1"/>
          <w:sz w:val="20"/>
          <w:szCs w:val="20"/>
        </w:rPr>
      </w:pPr>
    </w:p>
    <w:p w14:paraId="5B9135B1" w14:textId="77777777" w:rsidR="0096728B" w:rsidRDefault="0096728B" w:rsidP="006A70AA">
      <w:pPr>
        <w:spacing w:line="216" w:lineRule="auto"/>
        <w:ind w:left="567"/>
        <w:jc w:val="distribute"/>
        <w:rPr>
          <w:rFonts w:ascii="AngsanaUPC" w:eastAsia="Times New Roman" w:hAnsi="AngsanaUPC" w:cs="AngsanaUPC"/>
          <w:color w:val="000000" w:themeColor="text1"/>
          <w:sz w:val="20"/>
          <w:szCs w:val="20"/>
        </w:rPr>
      </w:pPr>
    </w:p>
    <w:p w14:paraId="75702BFD" w14:textId="77777777" w:rsidR="0096728B" w:rsidRDefault="0096728B" w:rsidP="006A70AA">
      <w:pPr>
        <w:spacing w:line="216" w:lineRule="auto"/>
        <w:ind w:left="567"/>
        <w:jc w:val="distribute"/>
        <w:rPr>
          <w:rFonts w:ascii="AngsanaUPC" w:eastAsia="Times New Roman" w:hAnsi="AngsanaUPC" w:cs="AngsanaUPC"/>
          <w:color w:val="000000" w:themeColor="text1"/>
          <w:sz w:val="20"/>
          <w:szCs w:val="20"/>
        </w:rPr>
      </w:pPr>
    </w:p>
    <w:p w14:paraId="7B7C9DFF" w14:textId="3ED6FE23" w:rsidR="00F21858" w:rsidRPr="00F21858" w:rsidRDefault="006C6F4E" w:rsidP="00F21858">
      <w:pPr>
        <w:tabs>
          <w:tab w:val="left" w:pos="567"/>
          <w:tab w:val="left" w:pos="993"/>
          <w:tab w:val="left" w:pos="1928"/>
        </w:tabs>
        <w:spacing w:before="120"/>
        <w:ind w:left="567" w:hanging="567"/>
        <w:jc w:val="both"/>
        <w:rPr>
          <w:rFonts w:asciiTheme="majorBidi" w:hAnsiTheme="majorBidi" w:cstheme="majorBidi"/>
          <w:sz w:val="30"/>
          <w:szCs w:val="30"/>
        </w:rPr>
      </w:pPr>
      <w:r>
        <w:rPr>
          <w:rFonts w:ascii="AngsanaUPC" w:hAnsi="AngsanaUPC" w:cs="AngsanaUPC"/>
          <w:sz w:val="30"/>
          <w:szCs w:val="30"/>
        </w:rPr>
        <w:lastRenderedPageBreak/>
        <w:t>3</w:t>
      </w:r>
      <w:r w:rsidR="006A70AA" w:rsidRPr="00CA2F92">
        <w:rPr>
          <w:rFonts w:ascii="AngsanaUPC" w:hAnsi="AngsanaUPC" w:cs="AngsanaUPC"/>
          <w:sz w:val="30"/>
          <w:szCs w:val="30"/>
        </w:rPr>
        <w:t>.</w:t>
      </w:r>
      <w:r w:rsidR="00F8112B">
        <w:rPr>
          <w:rFonts w:ascii="AngsanaUPC" w:hAnsi="AngsanaUPC" w:cs="AngsanaUPC"/>
          <w:sz w:val="30"/>
          <w:szCs w:val="30"/>
        </w:rPr>
        <w:t>3</w:t>
      </w:r>
      <w:r w:rsidR="006A70AA" w:rsidRPr="00CA2F92">
        <w:rPr>
          <w:rFonts w:ascii="AngsanaUPC" w:hAnsi="AngsanaUPC" w:cs="AngsanaUPC"/>
          <w:sz w:val="30"/>
          <w:szCs w:val="30"/>
        </w:rPr>
        <w:tab/>
      </w:r>
      <w:r w:rsidR="00F21858" w:rsidRPr="00F21858">
        <w:rPr>
          <w:rFonts w:asciiTheme="majorBidi" w:hAnsiTheme="majorBidi" w:cstheme="majorBidi"/>
          <w:sz w:val="30"/>
          <w:szCs w:val="30"/>
        </w:rPr>
        <w:t xml:space="preserve">The outstanding balances </w:t>
      </w:r>
      <w:r w:rsidR="000B64CB">
        <w:rPr>
          <w:rFonts w:asciiTheme="majorBidi" w:hAnsiTheme="majorBidi" w:cstheme="majorBidi"/>
          <w:sz w:val="30"/>
          <w:szCs w:val="30"/>
        </w:rPr>
        <w:t>with related parties</w:t>
      </w:r>
      <w:r w:rsidR="00F21858" w:rsidRPr="00F21858">
        <w:rPr>
          <w:rFonts w:asciiTheme="majorBidi" w:hAnsiTheme="majorBidi" w:cstheme="majorBidi"/>
          <w:sz w:val="30"/>
          <w:szCs w:val="30"/>
        </w:rPr>
        <w:t xml:space="preserve"> as at </w:t>
      </w:r>
      <w:r w:rsidR="00F21858">
        <w:rPr>
          <w:rFonts w:asciiTheme="majorBidi" w:hAnsiTheme="majorBidi" w:cstheme="majorBidi"/>
          <w:sz w:val="30"/>
          <w:szCs w:val="30"/>
        </w:rPr>
        <w:t>3</w:t>
      </w:r>
      <w:r w:rsidR="0096728B">
        <w:rPr>
          <w:rFonts w:asciiTheme="majorBidi" w:hAnsiTheme="majorBidi" w:cstheme="majorBidi" w:hint="cs"/>
          <w:sz w:val="30"/>
          <w:szCs w:val="30"/>
          <w:cs/>
        </w:rPr>
        <w:t xml:space="preserve">0 </w:t>
      </w:r>
      <w:r w:rsidR="0096728B">
        <w:rPr>
          <w:rFonts w:asciiTheme="majorBidi" w:hAnsiTheme="majorBidi" w:cstheme="majorBidi"/>
          <w:sz w:val="30"/>
          <w:szCs w:val="30"/>
        </w:rPr>
        <w:t>June 2026</w:t>
      </w:r>
      <w:r w:rsidR="00F21858" w:rsidRPr="00F21858">
        <w:rPr>
          <w:rFonts w:asciiTheme="majorBidi" w:hAnsiTheme="majorBidi" w:cstheme="majorBidi"/>
          <w:sz w:val="30"/>
          <w:szCs w:val="30"/>
        </w:rPr>
        <w:t xml:space="preserve"> and</w:t>
      </w:r>
      <w:r w:rsidR="00F21858">
        <w:rPr>
          <w:rFonts w:asciiTheme="majorBidi" w:hAnsiTheme="majorBidi" w:cstheme="majorBidi"/>
          <w:sz w:val="30"/>
          <w:szCs w:val="30"/>
        </w:rPr>
        <w:t xml:space="preserve"> 31</w:t>
      </w:r>
      <w:r w:rsidR="00F21858" w:rsidRPr="00F21858">
        <w:rPr>
          <w:rFonts w:asciiTheme="majorBidi" w:hAnsiTheme="majorBidi" w:cstheme="majorBidi"/>
          <w:sz w:val="30"/>
          <w:szCs w:val="30"/>
        </w:rPr>
        <w:t xml:space="preserve"> December</w:t>
      </w:r>
      <w:r w:rsidR="00F21858">
        <w:rPr>
          <w:rFonts w:asciiTheme="majorBidi" w:hAnsiTheme="majorBidi" w:cstheme="majorBidi"/>
          <w:sz w:val="30"/>
          <w:szCs w:val="30"/>
        </w:rPr>
        <w:t xml:space="preserve"> </w:t>
      </w:r>
      <w:r w:rsidR="00F21858" w:rsidRPr="00F21858">
        <w:rPr>
          <w:rFonts w:asciiTheme="majorBidi" w:hAnsiTheme="majorBidi" w:cstheme="majorBidi"/>
          <w:sz w:val="30"/>
          <w:szCs w:val="30"/>
        </w:rPr>
        <w:t>202</w:t>
      </w:r>
      <w:r w:rsidR="00F21858">
        <w:rPr>
          <w:rFonts w:asciiTheme="majorBidi" w:hAnsiTheme="majorBidi" w:cstheme="majorBidi"/>
          <w:sz w:val="30"/>
          <w:szCs w:val="30"/>
        </w:rPr>
        <w:t>5</w:t>
      </w:r>
      <w:r w:rsidR="00F21858" w:rsidRPr="00F21858">
        <w:rPr>
          <w:rFonts w:asciiTheme="majorBidi" w:hAnsiTheme="majorBidi" w:cstheme="majorBidi"/>
          <w:sz w:val="30"/>
          <w:szCs w:val="30"/>
        </w:rPr>
        <w:t xml:space="preserve"> </w:t>
      </w:r>
      <w:r w:rsidR="00F21858">
        <w:rPr>
          <w:rFonts w:asciiTheme="majorBidi" w:hAnsiTheme="majorBidi" w:cstheme="majorBidi"/>
          <w:sz w:val="30"/>
          <w:szCs w:val="30"/>
        </w:rPr>
        <w:t>a</w:t>
      </w:r>
      <w:r w:rsidR="00F21858" w:rsidRPr="00F21858">
        <w:rPr>
          <w:rFonts w:asciiTheme="majorBidi" w:hAnsiTheme="majorBidi" w:cstheme="majorBidi"/>
          <w:sz w:val="30"/>
          <w:szCs w:val="30"/>
        </w:rPr>
        <w:t>re as follows:</w:t>
      </w:r>
    </w:p>
    <w:tbl>
      <w:tblPr>
        <w:tblStyle w:val="TableGrid"/>
        <w:tblW w:w="975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67"/>
        <w:gridCol w:w="257"/>
        <w:gridCol w:w="1255"/>
        <w:gridCol w:w="265"/>
        <w:gridCol w:w="1454"/>
        <w:gridCol w:w="265"/>
        <w:gridCol w:w="1253"/>
        <w:gridCol w:w="243"/>
        <w:gridCol w:w="1500"/>
      </w:tblGrid>
      <w:tr w:rsidR="00261DF4" w:rsidRPr="00AB0D11" w14:paraId="4C84EE22" w14:textId="77777777" w:rsidTr="0096728B">
        <w:tc>
          <w:tcPr>
            <w:tcW w:w="2694" w:type="dxa"/>
          </w:tcPr>
          <w:p w14:paraId="797165D2" w14:textId="77777777" w:rsidR="00261DF4" w:rsidRPr="00AB0D11" w:rsidRDefault="00261DF4" w:rsidP="004A7D02">
            <w:pPr>
              <w:rPr>
                <w:rFonts w:ascii="AngsanaUPC" w:hAnsi="AngsanaUPC" w:cs="AngsanaUPC"/>
                <w:b/>
                <w:color w:val="000000"/>
                <w:sz w:val="30"/>
                <w:szCs w:val="30"/>
              </w:rPr>
            </w:pPr>
          </w:p>
        </w:tc>
        <w:tc>
          <w:tcPr>
            <w:tcW w:w="567" w:type="dxa"/>
          </w:tcPr>
          <w:p w14:paraId="09A6EED9" w14:textId="77777777" w:rsidR="00261DF4" w:rsidRPr="00AB0D11" w:rsidRDefault="00261DF4" w:rsidP="004A7D02">
            <w:pPr>
              <w:spacing w:before="60" w:line="216" w:lineRule="auto"/>
              <w:jc w:val="thaiDistribute"/>
              <w:rPr>
                <w:rFonts w:ascii="AngsanaUPC" w:hAnsi="AngsanaUPC" w:cs="AngsanaUPC"/>
                <w:b/>
                <w:color w:val="000000"/>
                <w:sz w:val="30"/>
                <w:szCs w:val="30"/>
              </w:rPr>
            </w:pPr>
          </w:p>
        </w:tc>
        <w:tc>
          <w:tcPr>
            <w:tcW w:w="257" w:type="dxa"/>
          </w:tcPr>
          <w:p w14:paraId="0E5C1E1B" w14:textId="3CFB2428" w:rsidR="00261DF4" w:rsidRPr="00AB0D11" w:rsidRDefault="00261DF4" w:rsidP="004A7D02">
            <w:pPr>
              <w:spacing w:before="60" w:line="216" w:lineRule="auto"/>
              <w:jc w:val="thaiDistribute"/>
              <w:rPr>
                <w:rFonts w:ascii="AngsanaUPC" w:hAnsi="AngsanaUPC" w:cs="AngsanaUPC"/>
                <w:b/>
                <w:color w:val="000000"/>
                <w:sz w:val="30"/>
                <w:szCs w:val="30"/>
              </w:rPr>
            </w:pPr>
          </w:p>
        </w:tc>
        <w:tc>
          <w:tcPr>
            <w:tcW w:w="1255" w:type="dxa"/>
          </w:tcPr>
          <w:p w14:paraId="7EFBAC2D" w14:textId="77777777" w:rsidR="00261DF4" w:rsidRPr="00AB0D11" w:rsidRDefault="00261DF4" w:rsidP="004A7D02">
            <w:pPr>
              <w:spacing w:before="60" w:line="216" w:lineRule="auto"/>
              <w:jc w:val="thaiDistribute"/>
              <w:rPr>
                <w:rFonts w:ascii="AngsanaUPC" w:hAnsi="AngsanaUPC" w:cs="AngsanaUPC"/>
                <w:b/>
                <w:color w:val="000000"/>
                <w:sz w:val="30"/>
                <w:szCs w:val="30"/>
              </w:rPr>
            </w:pPr>
          </w:p>
        </w:tc>
        <w:tc>
          <w:tcPr>
            <w:tcW w:w="265" w:type="dxa"/>
          </w:tcPr>
          <w:p w14:paraId="1809274C" w14:textId="77777777" w:rsidR="00261DF4" w:rsidRPr="00AB0D11" w:rsidRDefault="00261DF4" w:rsidP="004A7D02">
            <w:pPr>
              <w:spacing w:before="60" w:line="216" w:lineRule="auto"/>
              <w:jc w:val="center"/>
              <w:rPr>
                <w:rFonts w:ascii="AngsanaUPC" w:hAnsi="AngsanaUPC" w:cs="AngsanaUPC"/>
                <w:bCs/>
                <w:color w:val="000000"/>
                <w:sz w:val="30"/>
                <w:szCs w:val="30"/>
              </w:rPr>
            </w:pPr>
          </w:p>
        </w:tc>
        <w:tc>
          <w:tcPr>
            <w:tcW w:w="4715" w:type="dxa"/>
            <w:gridSpan w:val="5"/>
          </w:tcPr>
          <w:p w14:paraId="5C553952" w14:textId="6B9849EA" w:rsidR="00261DF4" w:rsidRPr="00F21858" w:rsidRDefault="00AC40CA" w:rsidP="004A7D02">
            <w:pPr>
              <w:spacing w:before="60" w:line="216" w:lineRule="auto"/>
              <w:ind w:left="-221"/>
              <w:jc w:val="right"/>
              <w:rPr>
                <w:rFonts w:ascii="AngsanaUPC" w:hAnsi="AngsanaUPC" w:cs="AngsanaUPC"/>
                <w:bCs/>
                <w:color w:val="000000"/>
                <w:sz w:val="30"/>
                <w:szCs w:val="30"/>
                <w:cs/>
              </w:rPr>
            </w:pPr>
            <w:r>
              <w:rPr>
                <w:rFonts w:ascii="AngsanaUPC" w:hAnsi="AngsanaUPC" w:cs="AngsanaUPC"/>
                <w:bCs/>
                <w:color w:val="000000"/>
                <w:sz w:val="30"/>
                <w:szCs w:val="30"/>
              </w:rPr>
              <w:t>Unit : Thousand Baht</w:t>
            </w:r>
          </w:p>
        </w:tc>
      </w:tr>
      <w:tr w:rsidR="00F21858" w:rsidRPr="0045386A" w14:paraId="31C3E38C" w14:textId="77777777" w:rsidTr="0096728B">
        <w:tc>
          <w:tcPr>
            <w:tcW w:w="2694" w:type="dxa"/>
          </w:tcPr>
          <w:p w14:paraId="22B0650C" w14:textId="77777777" w:rsidR="00F21858" w:rsidRPr="0045386A" w:rsidRDefault="00F21858" w:rsidP="00F21858">
            <w:pPr>
              <w:spacing w:before="60" w:line="216" w:lineRule="auto"/>
              <w:jc w:val="thaiDistribute"/>
              <w:rPr>
                <w:rFonts w:ascii="AngsanaUPC" w:hAnsi="AngsanaUPC" w:cs="AngsanaUPC"/>
                <w:b/>
                <w:color w:val="000000"/>
              </w:rPr>
            </w:pPr>
          </w:p>
        </w:tc>
        <w:tc>
          <w:tcPr>
            <w:tcW w:w="567" w:type="dxa"/>
          </w:tcPr>
          <w:p w14:paraId="135AECDC" w14:textId="77777777" w:rsidR="00F21858" w:rsidRPr="0045386A" w:rsidRDefault="00F21858" w:rsidP="00F21858">
            <w:pPr>
              <w:spacing w:before="60" w:line="216" w:lineRule="auto"/>
              <w:jc w:val="center"/>
              <w:rPr>
                <w:rFonts w:ascii="AngsanaUPC" w:hAnsi="AngsanaUPC" w:cs="AngsanaUPC"/>
                <w:b/>
                <w:color w:val="000000"/>
                <w:cs/>
              </w:rPr>
            </w:pPr>
          </w:p>
        </w:tc>
        <w:tc>
          <w:tcPr>
            <w:tcW w:w="257" w:type="dxa"/>
          </w:tcPr>
          <w:p w14:paraId="642136E7" w14:textId="6425A5EA" w:rsidR="00F21858" w:rsidRPr="0045386A" w:rsidRDefault="00F21858" w:rsidP="00F21858">
            <w:pPr>
              <w:spacing w:before="60" w:line="216" w:lineRule="auto"/>
              <w:jc w:val="center"/>
              <w:rPr>
                <w:rFonts w:ascii="AngsanaUPC" w:hAnsi="AngsanaUPC" w:cs="AngsanaUPC"/>
                <w:b/>
                <w:color w:val="000000"/>
                <w:cs/>
              </w:rPr>
            </w:pPr>
          </w:p>
        </w:tc>
        <w:tc>
          <w:tcPr>
            <w:tcW w:w="2974" w:type="dxa"/>
            <w:gridSpan w:val="3"/>
            <w:tcBorders>
              <w:bottom w:val="single" w:sz="4" w:space="0" w:color="auto"/>
            </w:tcBorders>
          </w:tcPr>
          <w:p w14:paraId="76E3640A" w14:textId="0C012530" w:rsidR="00F21858" w:rsidRPr="0045386A" w:rsidRDefault="00F21858" w:rsidP="00F21858">
            <w:pPr>
              <w:spacing w:before="60" w:line="216" w:lineRule="auto"/>
              <w:jc w:val="center"/>
              <w:rPr>
                <w:rFonts w:ascii="AngsanaUPC" w:hAnsi="AngsanaUPC" w:cs="AngsanaUPC"/>
                <w:b/>
                <w:color w:val="000000"/>
                <w:cs/>
              </w:rPr>
            </w:pPr>
            <w:r>
              <w:rPr>
                <w:rFonts w:asciiTheme="majorBidi" w:hAnsiTheme="majorBidi" w:cstheme="majorBidi"/>
              </w:rPr>
              <w:t>Consolidated</w:t>
            </w:r>
            <w:r w:rsidR="00925704">
              <w:rPr>
                <w:rFonts w:ascii="AngsanaUPC" w:hAnsi="AngsanaUPC" w:cs="AngsanaUPC" w:hint="cs"/>
                <w:b/>
                <w:color w:val="000000"/>
                <w:cs/>
              </w:rPr>
              <w:t xml:space="preserve"> </w:t>
            </w:r>
            <w:r w:rsidR="00925704">
              <w:rPr>
                <w:rFonts w:asciiTheme="majorBidi" w:hAnsiTheme="majorBidi" w:cstheme="majorBidi"/>
              </w:rPr>
              <w:t>financial statements</w:t>
            </w:r>
          </w:p>
        </w:tc>
        <w:tc>
          <w:tcPr>
            <w:tcW w:w="265" w:type="dxa"/>
          </w:tcPr>
          <w:p w14:paraId="0C81C035" w14:textId="77777777" w:rsidR="00F21858" w:rsidRPr="0045386A" w:rsidRDefault="00F21858" w:rsidP="00F21858">
            <w:pPr>
              <w:spacing w:before="60" w:line="216" w:lineRule="auto"/>
              <w:jc w:val="center"/>
              <w:rPr>
                <w:rFonts w:ascii="AngsanaUPC" w:hAnsi="AngsanaUPC" w:cs="AngsanaUPC"/>
                <w:b/>
                <w:color w:val="000000"/>
              </w:rPr>
            </w:pPr>
          </w:p>
        </w:tc>
        <w:tc>
          <w:tcPr>
            <w:tcW w:w="2996" w:type="dxa"/>
            <w:gridSpan w:val="3"/>
            <w:tcBorders>
              <w:bottom w:val="single" w:sz="4" w:space="0" w:color="auto"/>
            </w:tcBorders>
          </w:tcPr>
          <w:p w14:paraId="5FC55E6A" w14:textId="358A6AA1" w:rsidR="00F21858" w:rsidRPr="0045386A" w:rsidRDefault="00ED7CBC" w:rsidP="00F21858">
            <w:pPr>
              <w:spacing w:before="60" w:line="216" w:lineRule="auto"/>
              <w:jc w:val="center"/>
              <w:rPr>
                <w:rFonts w:ascii="AngsanaUPC" w:hAnsi="AngsanaUPC" w:cs="AngsanaUPC"/>
                <w:b/>
                <w:color w:val="000000"/>
              </w:rPr>
            </w:pPr>
            <w:r>
              <w:rPr>
                <w:rFonts w:asciiTheme="majorBidi" w:hAnsiTheme="majorBidi" w:cstheme="majorBidi"/>
              </w:rPr>
              <w:t>Separate</w:t>
            </w:r>
            <w:r w:rsidR="00D24702">
              <w:rPr>
                <w:rFonts w:asciiTheme="majorBidi" w:hAnsiTheme="majorBidi" w:cstheme="majorBidi"/>
              </w:rPr>
              <w:t xml:space="preserve"> financial statements</w:t>
            </w:r>
          </w:p>
        </w:tc>
      </w:tr>
      <w:tr w:rsidR="0096728B" w:rsidRPr="0045386A" w14:paraId="2CE33AD4" w14:textId="77777777" w:rsidTr="0096728B">
        <w:tc>
          <w:tcPr>
            <w:tcW w:w="2694" w:type="dxa"/>
          </w:tcPr>
          <w:p w14:paraId="42FD3FEF" w14:textId="5DD96211" w:rsidR="0096728B" w:rsidRPr="0045386A" w:rsidRDefault="0096728B" w:rsidP="0096728B">
            <w:pPr>
              <w:spacing w:before="60" w:line="216" w:lineRule="auto"/>
              <w:ind w:left="-112" w:right="-111"/>
              <w:jc w:val="center"/>
              <w:rPr>
                <w:rFonts w:ascii="AngsanaUPC" w:hAnsi="AngsanaUPC" w:cs="AngsanaUPC"/>
                <w:b/>
                <w:color w:val="000000"/>
              </w:rPr>
            </w:pPr>
          </w:p>
        </w:tc>
        <w:tc>
          <w:tcPr>
            <w:tcW w:w="567" w:type="dxa"/>
            <w:tcBorders>
              <w:bottom w:val="single" w:sz="4" w:space="0" w:color="auto"/>
            </w:tcBorders>
          </w:tcPr>
          <w:p w14:paraId="28D1446F" w14:textId="275521A6" w:rsidR="0096728B" w:rsidRPr="00F21858" w:rsidRDefault="0096728B" w:rsidP="0096728B">
            <w:pPr>
              <w:spacing w:before="60" w:line="216" w:lineRule="auto"/>
              <w:ind w:left="-49" w:right="-62"/>
              <w:jc w:val="center"/>
              <w:rPr>
                <w:rFonts w:ascii="AngsanaUPC" w:hAnsi="AngsanaUPC" w:cs="AngsanaUPC"/>
                <w:bCs/>
                <w:color w:val="000000"/>
                <w:cs/>
              </w:rPr>
            </w:pPr>
            <w:r w:rsidRPr="00F21858">
              <w:rPr>
                <w:rFonts w:ascii="AngsanaUPC" w:hAnsi="AngsanaUPC" w:cs="AngsanaUPC"/>
                <w:bCs/>
                <w:color w:val="000000"/>
              </w:rPr>
              <w:t>Note</w:t>
            </w:r>
          </w:p>
        </w:tc>
        <w:tc>
          <w:tcPr>
            <w:tcW w:w="257" w:type="dxa"/>
          </w:tcPr>
          <w:p w14:paraId="088A9802" w14:textId="223D6826" w:rsidR="0096728B" w:rsidRPr="0045386A" w:rsidRDefault="0096728B" w:rsidP="0096728B">
            <w:pPr>
              <w:spacing w:before="60" w:line="216" w:lineRule="auto"/>
              <w:jc w:val="center"/>
              <w:rPr>
                <w:rFonts w:ascii="AngsanaUPC" w:hAnsi="AngsanaUPC" w:cs="AngsanaUPC"/>
                <w:b/>
                <w:color w:val="000000"/>
                <w:cs/>
              </w:rPr>
            </w:pPr>
          </w:p>
        </w:tc>
        <w:tc>
          <w:tcPr>
            <w:tcW w:w="1255" w:type="dxa"/>
            <w:tcBorders>
              <w:bottom w:val="single" w:sz="4" w:space="0" w:color="auto"/>
            </w:tcBorders>
            <w:vAlign w:val="bottom"/>
          </w:tcPr>
          <w:p w14:paraId="47F63295" w14:textId="69F3F858" w:rsidR="0096728B" w:rsidRPr="0045386A" w:rsidRDefault="0096728B" w:rsidP="0096728B">
            <w:pPr>
              <w:spacing w:before="60" w:line="216" w:lineRule="auto"/>
              <w:ind w:left="-113" w:right="-109"/>
              <w:jc w:val="center"/>
              <w:rPr>
                <w:rFonts w:ascii="AngsanaUPC" w:hAnsi="AngsanaUPC" w:cs="AngsanaUPC"/>
                <w:b/>
                <w:color w:val="000000"/>
                <w:cs/>
              </w:rPr>
            </w:pPr>
            <w:r w:rsidRPr="0045386A">
              <w:rPr>
                <w:rFonts w:ascii="AngsanaUPC" w:hAnsi="AngsanaUPC" w:cs="AngsanaUPC"/>
                <w:color w:val="000000" w:themeColor="text1"/>
              </w:rPr>
              <w:t>3</w:t>
            </w:r>
            <w:r>
              <w:rPr>
                <w:rFonts w:ascii="AngsanaUPC" w:hAnsi="AngsanaUPC" w:cs="AngsanaUPC"/>
                <w:color w:val="000000" w:themeColor="text1"/>
              </w:rPr>
              <w:t>0 June</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026</w:t>
            </w:r>
          </w:p>
        </w:tc>
        <w:tc>
          <w:tcPr>
            <w:tcW w:w="265" w:type="dxa"/>
            <w:vAlign w:val="bottom"/>
          </w:tcPr>
          <w:p w14:paraId="4AFF5E43" w14:textId="77777777" w:rsidR="0096728B" w:rsidRPr="0045386A" w:rsidRDefault="0096728B" w:rsidP="0096728B">
            <w:pPr>
              <w:spacing w:before="60" w:line="216" w:lineRule="auto"/>
              <w:jc w:val="center"/>
              <w:rPr>
                <w:rFonts w:ascii="AngsanaUPC" w:hAnsi="AngsanaUPC" w:cs="AngsanaUPC"/>
                <w:b/>
                <w:color w:val="000000"/>
              </w:rPr>
            </w:pPr>
          </w:p>
        </w:tc>
        <w:tc>
          <w:tcPr>
            <w:tcW w:w="1454" w:type="dxa"/>
            <w:tcBorders>
              <w:bottom w:val="single" w:sz="4" w:space="0" w:color="auto"/>
            </w:tcBorders>
            <w:vAlign w:val="bottom"/>
          </w:tcPr>
          <w:p w14:paraId="41D00BE7" w14:textId="055988BD" w:rsidR="0096728B" w:rsidRPr="0045386A" w:rsidRDefault="0096728B" w:rsidP="0096728B">
            <w:pPr>
              <w:spacing w:before="60" w:line="216" w:lineRule="auto"/>
              <w:ind w:left="-113" w:right="-109"/>
              <w:jc w:val="center"/>
              <w:rPr>
                <w:rFonts w:ascii="AngsanaUPC" w:hAnsi="AngsanaUPC" w:cs="AngsanaUPC"/>
                <w:color w:val="000000" w:themeColor="text1"/>
                <w:cs/>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c>
          <w:tcPr>
            <w:tcW w:w="265" w:type="dxa"/>
          </w:tcPr>
          <w:p w14:paraId="65657568" w14:textId="77777777" w:rsidR="0096728B" w:rsidRPr="0045386A" w:rsidRDefault="0096728B" w:rsidP="0096728B">
            <w:pPr>
              <w:spacing w:before="60" w:line="216" w:lineRule="auto"/>
              <w:jc w:val="center"/>
              <w:rPr>
                <w:rFonts w:ascii="AngsanaUPC" w:hAnsi="AngsanaUPC" w:cs="AngsanaUPC"/>
                <w:bCs/>
                <w:color w:val="000000"/>
              </w:rPr>
            </w:pPr>
          </w:p>
        </w:tc>
        <w:tc>
          <w:tcPr>
            <w:tcW w:w="1253" w:type="dxa"/>
            <w:tcBorders>
              <w:bottom w:val="single" w:sz="4" w:space="0" w:color="auto"/>
            </w:tcBorders>
            <w:vAlign w:val="bottom"/>
          </w:tcPr>
          <w:p w14:paraId="0056047B" w14:textId="675BDE8A" w:rsidR="0096728B" w:rsidRPr="0045386A" w:rsidRDefault="0096728B" w:rsidP="0096728B">
            <w:pPr>
              <w:spacing w:before="60" w:line="216" w:lineRule="auto"/>
              <w:ind w:left="-113" w:right="-109"/>
              <w:jc w:val="center"/>
              <w:rPr>
                <w:rFonts w:ascii="AngsanaUPC" w:hAnsi="AngsanaUPC" w:cs="AngsanaUPC"/>
                <w:color w:val="000000" w:themeColor="text1"/>
                <w:cs/>
              </w:rPr>
            </w:pPr>
            <w:r w:rsidRPr="0045386A">
              <w:rPr>
                <w:rFonts w:ascii="AngsanaUPC" w:hAnsi="AngsanaUPC" w:cs="AngsanaUPC"/>
                <w:color w:val="000000" w:themeColor="text1"/>
              </w:rPr>
              <w:t>3</w:t>
            </w:r>
            <w:r>
              <w:rPr>
                <w:rFonts w:ascii="AngsanaUPC" w:hAnsi="AngsanaUPC" w:cs="AngsanaUPC"/>
                <w:color w:val="000000" w:themeColor="text1"/>
              </w:rPr>
              <w:t>0 June</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026</w:t>
            </w:r>
          </w:p>
        </w:tc>
        <w:tc>
          <w:tcPr>
            <w:tcW w:w="243" w:type="dxa"/>
            <w:vAlign w:val="bottom"/>
          </w:tcPr>
          <w:p w14:paraId="7EF69329" w14:textId="77777777" w:rsidR="0096728B" w:rsidRPr="0045386A" w:rsidRDefault="0096728B" w:rsidP="0096728B">
            <w:pPr>
              <w:spacing w:before="60" w:line="216" w:lineRule="auto"/>
              <w:ind w:left="-113" w:right="-109"/>
              <w:jc w:val="center"/>
              <w:rPr>
                <w:rFonts w:ascii="AngsanaUPC" w:hAnsi="AngsanaUPC" w:cs="AngsanaUPC"/>
                <w:color w:val="000000" w:themeColor="text1"/>
              </w:rPr>
            </w:pPr>
          </w:p>
        </w:tc>
        <w:tc>
          <w:tcPr>
            <w:tcW w:w="1500" w:type="dxa"/>
            <w:tcBorders>
              <w:bottom w:val="single" w:sz="4" w:space="0" w:color="auto"/>
            </w:tcBorders>
            <w:vAlign w:val="bottom"/>
          </w:tcPr>
          <w:p w14:paraId="547879BD" w14:textId="573D7439" w:rsidR="0096728B" w:rsidRPr="0045386A" w:rsidRDefault="0096728B" w:rsidP="0096728B">
            <w:pPr>
              <w:spacing w:before="60" w:line="216" w:lineRule="auto"/>
              <w:ind w:left="-113" w:right="-109"/>
              <w:jc w:val="center"/>
              <w:rPr>
                <w:rFonts w:ascii="AngsanaUPC" w:hAnsi="AngsanaUPC" w:cs="AngsanaUPC"/>
                <w:color w:val="000000" w:themeColor="text1"/>
                <w:cs/>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39591D" w:rsidRPr="0045386A" w14:paraId="07D684B7" w14:textId="77777777" w:rsidTr="0096728B">
        <w:tc>
          <w:tcPr>
            <w:tcW w:w="2694" w:type="dxa"/>
          </w:tcPr>
          <w:p w14:paraId="24549176" w14:textId="28D21DA4" w:rsidR="0039591D" w:rsidRPr="0045386A" w:rsidRDefault="0039591D" w:rsidP="0039591D">
            <w:pPr>
              <w:ind w:left="602"/>
              <w:rPr>
                <w:rFonts w:asciiTheme="majorBidi" w:hAnsiTheme="majorBidi" w:cstheme="majorBidi"/>
              </w:rPr>
            </w:pPr>
            <w:r>
              <w:rPr>
                <w:rFonts w:asciiTheme="majorBidi" w:hAnsiTheme="majorBidi" w:cstheme="majorBidi"/>
              </w:rPr>
              <w:t xml:space="preserve">Trade receivables </w:t>
            </w:r>
          </w:p>
        </w:tc>
        <w:tc>
          <w:tcPr>
            <w:tcW w:w="567" w:type="dxa"/>
            <w:tcBorders>
              <w:top w:val="single" w:sz="4" w:space="0" w:color="auto"/>
            </w:tcBorders>
          </w:tcPr>
          <w:p w14:paraId="1C35129F" w14:textId="72C74DB2" w:rsidR="0039591D" w:rsidRPr="0045386A" w:rsidRDefault="0039591D" w:rsidP="0039591D">
            <w:pPr>
              <w:jc w:val="center"/>
              <w:rPr>
                <w:rFonts w:ascii="Angsana New" w:hAnsi="Angsana New" w:cs="Angsana New"/>
              </w:rPr>
            </w:pPr>
            <w:r w:rsidRPr="0045386A">
              <w:rPr>
                <w:rFonts w:ascii="Angsana New" w:hAnsi="Angsana New" w:cs="Angsana New" w:hint="cs"/>
                <w:cs/>
              </w:rPr>
              <w:t>4</w:t>
            </w:r>
          </w:p>
        </w:tc>
        <w:tc>
          <w:tcPr>
            <w:tcW w:w="257" w:type="dxa"/>
          </w:tcPr>
          <w:p w14:paraId="5B5D296B" w14:textId="7F3B2CDD" w:rsidR="0039591D" w:rsidRPr="0045386A" w:rsidRDefault="0039591D" w:rsidP="0039591D">
            <w:pPr>
              <w:jc w:val="right"/>
              <w:rPr>
                <w:rFonts w:ascii="Angsana New" w:hAnsi="Angsana New" w:cs="Angsana New"/>
              </w:rPr>
            </w:pPr>
          </w:p>
        </w:tc>
        <w:tc>
          <w:tcPr>
            <w:tcW w:w="1255" w:type="dxa"/>
            <w:vAlign w:val="bottom"/>
          </w:tcPr>
          <w:p w14:paraId="200AC7A3" w14:textId="29E8BB4D" w:rsidR="0039591D" w:rsidRPr="0045386A" w:rsidRDefault="0039591D" w:rsidP="0039591D">
            <w:pPr>
              <w:jc w:val="right"/>
              <w:rPr>
                <w:rFonts w:ascii="Angsana New" w:hAnsi="Angsana New" w:cs="Angsana New"/>
              </w:rPr>
            </w:pPr>
            <w:r w:rsidRPr="0045386A">
              <w:rPr>
                <w:rFonts w:ascii="Angsana New" w:hAnsi="Angsana New" w:cs="Angsana New"/>
              </w:rPr>
              <w:t>-</w:t>
            </w:r>
          </w:p>
        </w:tc>
        <w:tc>
          <w:tcPr>
            <w:tcW w:w="265" w:type="dxa"/>
            <w:vAlign w:val="center"/>
          </w:tcPr>
          <w:p w14:paraId="589982EB" w14:textId="77777777" w:rsidR="0039591D" w:rsidRPr="0045386A" w:rsidRDefault="0039591D" w:rsidP="0039591D">
            <w:pPr>
              <w:jc w:val="right"/>
              <w:rPr>
                <w:rFonts w:ascii="Angsana New" w:hAnsi="Angsana New" w:cs="Angsana New"/>
              </w:rPr>
            </w:pPr>
          </w:p>
        </w:tc>
        <w:tc>
          <w:tcPr>
            <w:tcW w:w="1454" w:type="dxa"/>
            <w:vAlign w:val="bottom"/>
          </w:tcPr>
          <w:p w14:paraId="14404EE2" w14:textId="4D114EF0" w:rsidR="0039591D" w:rsidRPr="0045386A" w:rsidRDefault="0039591D" w:rsidP="0039591D">
            <w:pPr>
              <w:jc w:val="right"/>
              <w:rPr>
                <w:rFonts w:ascii="Angsana New" w:hAnsi="Angsana New" w:cs="Angsana New"/>
              </w:rPr>
            </w:pPr>
            <w:r w:rsidRPr="0045386A">
              <w:rPr>
                <w:rFonts w:ascii="Angsana New" w:hAnsi="Angsana New" w:cs="Angsana New"/>
              </w:rPr>
              <w:t>-</w:t>
            </w:r>
          </w:p>
        </w:tc>
        <w:tc>
          <w:tcPr>
            <w:tcW w:w="265" w:type="dxa"/>
            <w:vAlign w:val="center"/>
          </w:tcPr>
          <w:p w14:paraId="021F01F5" w14:textId="77777777" w:rsidR="0039591D" w:rsidRPr="0045386A" w:rsidRDefault="0039591D" w:rsidP="0039591D">
            <w:pPr>
              <w:jc w:val="right"/>
              <w:rPr>
                <w:rFonts w:ascii="Angsana New" w:hAnsi="Angsana New" w:cs="Angsana New"/>
              </w:rPr>
            </w:pPr>
          </w:p>
        </w:tc>
        <w:tc>
          <w:tcPr>
            <w:tcW w:w="1253" w:type="dxa"/>
            <w:vAlign w:val="bottom"/>
          </w:tcPr>
          <w:p w14:paraId="7A9ABCE9" w14:textId="35CB2B6A" w:rsidR="0039591D" w:rsidRPr="0045386A" w:rsidRDefault="0039591D" w:rsidP="0039591D">
            <w:pPr>
              <w:jc w:val="right"/>
              <w:rPr>
                <w:rFonts w:ascii="Angsana New" w:hAnsi="Angsana New" w:cs="Angsana New"/>
              </w:rPr>
            </w:pPr>
            <w:r>
              <w:rPr>
                <w:rFonts w:ascii="Angsana New" w:hAnsi="Angsana New" w:cs="Angsana New"/>
              </w:rPr>
              <w:t>1,482</w:t>
            </w:r>
          </w:p>
        </w:tc>
        <w:tc>
          <w:tcPr>
            <w:tcW w:w="243" w:type="dxa"/>
            <w:vAlign w:val="center"/>
          </w:tcPr>
          <w:p w14:paraId="1D4E3D98" w14:textId="77777777" w:rsidR="0039591D" w:rsidRPr="0045386A" w:rsidRDefault="0039591D" w:rsidP="0039591D">
            <w:pPr>
              <w:jc w:val="right"/>
              <w:rPr>
                <w:rFonts w:ascii="Angsana New" w:hAnsi="Angsana New" w:cs="Angsana New"/>
              </w:rPr>
            </w:pPr>
          </w:p>
        </w:tc>
        <w:tc>
          <w:tcPr>
            <w:tcW w:w="1500" w:type="dxa"/>
            <w:vAlign w:val="bottom"/>
          </w:tcPr>
          <w:p w14:paraId="5D9DBFDE" w14:textId="07A5234B" w:rsidR="0039591D" w:rsidRPr="0045386A" w:rsidRDefault="0039591D" w:rsidP="0039591D">
            <w:pPr>
              <w:jc w:val="right"/>
              <w:rPr>
                <w:rFonts w:ascii="Angsana New" w:hAnsi="Angsana New" w:cs="Angsana New"/>
              </w:rPr>
            </w:pPr>
            <w:r w:rsidRPr="0045386A">
              <w:rPr>
                <w:rFonts w:ascii="Angsana New" w:hAnsi="Angsana New" w:cs="Angsana New" w:hint="cs"/>
                <w:cs/>
              </w:rPr>
              <w:t>1</w:t>
            </w:r>
            <w:r w:rsidRPr="0045386A">
              <w:rPr>
                <w:rFonts w:ascii="Angsana New" w:hAnsi="Angsana New" w:cs="Angsana New"/>
              </w:rPr>
              <w:t>,672</w:t>
            </w:r>
          </w:p>
        </w:tc>
      </w:tr>
      <w:tr w:rsidR="0039591D" w:rsidRPr="0045386A" w14:paraId="5AF75AB0" w14:textId="77777777" w:rsidTr="0096728B">
        <w:tc>
          <w:tcPr>
            <w:tcW w:w="2694" w:type="dxa"/>
          </w:tcPr>
          <w:p w14:paraId="478FD137" w14:textId="3724A3FD" w:rsidR="0039591D" w:rsidRDefault="0039591D" w:rsidP="0039591D">
            <w:pPr>
              <w:ind w:left="602"/>
              <w:rPr>
                <w:rFonts w:asciiTheme="majorBidi" w:hAnsiTheme="majorBidi" w:cstheme="majorBidi"/>
                <w:spacing w:val="-2"/>
              </w:rPr>
            </w:pPr>
            <w:r>
              <w:rPr>
                <w:rFonts w:asciiTheme="majorBidi" w:hAnsiTheme="majorBidi" w:cstheme="majorBidi"/>
              </w:rPr>
              <w:t xml:space="preserve">Other current receivables </w:t>
            </w:r>
          </w:p>
        </w:tc>
        <w:tc>
          <w:tcPr>
            <w:tcW w:w="567" w:type="dxa"/>
          </w:tcPr>
          <w:p w14:paraId="7359F648" w14:textId="0F48C2B8" w:rsidR="0039591D" w:rsidRPr="0045386A" w:rsidRDefault="0039591D" w:rsidP="0039591D">
            <w:pPr>
              <w:jc w:val="center"/>
              <w:rPr>
                <w:rFonts w:ascii="Angsana New" w:hAnsi="Angsana New" w:cs="Angsana New"/>
                <w:cs/>
              </w:rPr>
            </w:pPr>
            <w:r>
              <w:rPr>
                <w:rFonts w:ascii="Angsana New" w:hAnsi="Angsana New" w:cs="Angsana New"/>
              </w:rPr>
              <w:t>4</w:t>
            </w:r>
          </w:p>
        </w:tc>
        <w:tc>
          <w:tcPr>
            <w:tcW w:w="257" w:type="dxa"/>
          </w:tcPr>
          <w:p w14:paraId="5D4A170C" w14:textId="77777777" w:rsidR="0039591D" w:rsidRPr="0045386A" w:rsidRDefault="0039591D" w:rsidP="0039591D">
            <w:pPr>
              <w:jc w:val="right"/>
              <w:rPr>
                <w:rFonts w:ascii="Angsana New" w:hAnsi="Angsana New" w:cs="Angsana New"/>
              </w:rPr>
            </w:pPr>
          </w:p>
        </w:tc>
        <w:tc>
          <w:tcPr>
            <w:tcW w:w="1255" w:type="dxa"/>
            <w:vAlign w:val="bottom"/>
          </w:tcPr>
          <w:p w14:paraId="7E6320F7" w14:textId="6547AF23" w:rsidR="0039591D" w:rsidRPr="0045386A" w:rsidRDefault="0039591D" w:rsidP="0039591D">
            <w:pPr>
              <w:jc w:val="right"/>
              <w:rPr>
                <w:rFonts w:ascii="Angsana New" w:hAnsi="Angsana New" w:cs="Angsana New"/>
              </w:rPr>
            </w:pPr>
            <w:r>
              <w:rPr>
                <w:rFonts w:ascii="Angsana New" w:hAnsi="Angsana New" w:cs="Angsana New"/>
              </w:rPr>
              <w:t>2,785</w:t>
            </w:r>
          </w:p>
        </w:tc>
        <w:tc>
          <w:tcPr>
            <w:tcW w:w="265" w:type="dxa"/>
            <w:vAlign w:val="center"/>
          </w:tcPr>
          <w:p w14:paraId="3BF49C5E" w14:textId="77777777" w:rsidR="0039591D" w:rsidRPr="0045386A" w:rsidRDefault="0039591D" w:rsidP="0039591D">
            <w:pPr>
              <w:jc w:val="right"/>
              <w:rPr>
                <w:rFonts w:ascii="Angsana New" w:hAnsi="Angsana New" w:cs="Angsana New"/>
              </w:rPr>
            </w:pPr>
          </w:p>
        </w:tc>
        <w:tc>
          <w:tcPr>
            <w:tcW w:w="1454" w:type="dxa"/>
            <w:vAlign w:val="bottom"/>
          </w:tcPr>
          <w:p w14:paraId="321F86B6" w14:textId="0A16C914" w:rsidR="0039591D" w:rsidRPr="0045386A" w:rsidRDefault="0039591D" w:rsidP="0039591D">
            <w:pPr>
              <w:jc w:val="right"/>
              <w:rPr>
                <w:rFonts w:ascii="Angsana New" w:hAnsi="Angsana New" w:cs="Angsana New"/>
              </w:rPr>
            </w:pPr>
            <w:r w:rsidRPr="0045386A">
              <w:rPr>
                <w:rFonts w:ascii="Angsana New" w:hAnsi="Angsana New" w:cs="Angsana New"/>
              </w:rPr>
              <w:t>-</w:t>
            </w:r>
          </w:p>
        </w:tc>
        <w:tc>
          <w:tcPr>
            <w:tcW w:w="265" w:type="dxa"/>
            <w:vAlign w:val="center"/>
          </w:tcPr>
          <w:p w14:paraId="7E7FAF4F" w14:textId="77777777" w:rsidR="0039591D" w:rsidRPr="0045386A" w:rsidRDefault="0039591D" w:rsidP="0039591D">
            <w:pPr>
              <w:jc w:val="right"/>
              <w:rPr>
                <w:rFonts w:ascii="Angsana New" w:hAnsi="Angsana New" w:cs="Angsana New"/>
              </w:rPr>
            </w:pPr>
          </w:p>
        </w:tc>
        <w:tc>
          <w:tcPr>
            <w:tcW w:w="1253" w:type="dxa"/>
            <w:vAlign w:val="bottom"/>
          </w:tcPr>
          <w:p w14:paraId="03755693" w14:textId="272CC54E" w:rsidR="0039591D" w:rsidRDefault="0039591D" w:rsidP="0039591D">
            <w:pPr>
              <w:jc w:val="right"/>
              <w:rPr>
                <w:rFonts w:ascii="Angsana New" w:hAnsi="Angsana New" w:cs="Angsana New"/>
              </w:rPr>
            </w:pPr>
            <w:r>
              <w:rPr>
                <w:rFonts w:ascii="Angsana New" w:hAnsi="Angsana New" w:cs="Angsana New"/>
              </w:rPr>
              <w:t>2,785</w:t>
            </w:r>
          </w:p>
        </w:tc>
        <w:tc>
          <w:tcPr>
            <w:tcW w:w="243" w:type="dxa"/>
            <w:vAlign w:val="center"/>
          </w:tcPr>
          <w:p w14:paraId="4786F608" w14:textId="77777777" w:rsidR="0039591D" w:rsidRPr="0045386A" w:rsidRDefault="0039591D" w:rsidP="0039591D">
            <w:pPr>
              <w:jc w:val="right"/>
              <w:rPr>
                <w:rFonts w:ascii="Angsana New" w:hAnsi="Angsana New" w:cs="Angsana New"/>
              </w:rPr>
            </w:pPr>
          </w:p>
        </w:tc>
        <w:tc>
          <w:tcPr>
            <w:tcW w:w="1500" w:type="dxa"/>
            <w:vAlign w:val="bottom"/>
          </w:tcPr>
          <w:p w14:paraId="1F996654" w14:textId="7B9A0E49" w:rsidR="0039591D" w:rsidRPr="0045386A" w:rsidRDefault="0039591D" w:rsidP="0039591D">
            <w:pPr>
              <w:jc w:val="right"/>
              <w:rPr>
                <w:rFonts w:ascii="Angsana New" w:hAnsi="Angsana New" w:cs="Angsana New"/>
              </w:rPr>
            </w:pPr>
            <w:r>
              <w:rPr>
                <w:rFonts w:ascii="Angsana New" w:hAnsi="Angsana New" w:cs="Angsana New"/>
              </w:rPr>
              <w:t>-</w:t>
            </w:r>
          </w:p>
        </w:tc>
      </w:tr>
      <w:tr w:rsidR="0039591D" w:rsidRPr="0045386A" w14:paraId="7E74C185" w14:textId="77777777" w:rsidTr="0096728B">
        <w:tc>
          <w:tcPr>
            <w:tcW w:w="2694" w:type="dxa"/>
          </w:tcPr>
          <w:p w14:paraId="4BAE0485" w14:textId="1CF83818" w:rsidR="0039591D" w:rsidRPr="0045386A" w:rsidRDefault="0039591D" w:rsidP="0039591D">
            <w:pPr>
              <w:ind w:left="602"/>
              <w:rPr>
                <w:rFonts w:asciiTheme="majorBidi" w:hAnsiTheme="majorBidi" w:cstheme="majorBidi"/>
                <w:cs/>
              </w:rPr>
            </w:pPr>
            <w:r>
              <w:rPr>
                <w:rFonts w:asciiTheme="majorBidi" w:hAnsiTheme="majorBidi" w:cstheme="majorBidi"/>
                <w:spacing w:val="-2"/>
              </w:rPr>
              <w:t xml:space="preserve">Contract assets </w:t>
            </w:r>
          </w:p>
        </w:tc>
        <w:tc>
          <w:tcPr>
            <w:tcW w:w="567" w:type="dxa"/>
          </w:tcPr>
          <w:p w14:paraId="297BF33E" w14:textId="62FCA737" w:rsidR="0039591D" w:rsidRPr="0045386A" w:rsidRDefault="0039591D" w:rsidP="0039591D">
            <w:pPr>
              <w:jc w:val="center"/>
              <w:rPr>
                <w:rFonts w:ascii="Angsana New" w:hAnsi="Angsana New" w:cs="Angsana New"/>
              </w:rPr>
            </w:pPr>
            <w:r w:rsidRPr="0045386A">
              <w:rPr>
                <w:rFonts w:ascii="Angsana New" w:hAnsi="Angsana New" w:cs="Angsana New" w:hint="cs"/>
                <w:cs/>
              </w:rPr>
              <w:t>6</w:t>
            </w:r>
          </w:p>
        </w:tc>
        <w:tc>
          <w:tcPr>
            <w:tcW w:w="257" w:type="dxa"/>
          </w:tcPr>
          <w:p w14:paraId="6DF04A50" w14:textId="3B182CD0" w:rsidR="0039591D" w:rsidRPr="0045386A" w:rsidRDefault="0039591D" w:rsidP="0039591D">
            <w:pPr>
              <w:jc w:val="right"/>
              <w:rPr>
                <w:rFonts w:ascii="Angsana New" w:hAnsi="Angsana New" w:cs="Angsana New"/>
              </w:rPr>
            </w:pPr>
          </w:p>
        </w:tc>
        <w:tc>
          <w:tcPr>
            <w:tcW w:w="1255" w:type="dxa"/>
            <w:vAlign w:val="bottom"/>
          </w:tcPr>
          <w:p w14:paraId="365FE3C3" w14:textId="3827F72A" w:rsidR="0039591D" w:rsidRPr="0045386A" w:rsidRDefault="0039591D" w:rsidP="0039591D">
            <w:pPr>
              <w:jc w:val="right"/>
              <w:rPr>
                <w:rFonts w:ascii="Angsana New" w:hAnsi="Angsana New" w:cs="Angsana New"/>
              </w:rPr>
            </w:pPr>
            <w:r w:rsidRPr="0045386A">
              <w:rPr>
                <w:rFonts w:ascii="Angsana New" w:hAnsi="Angsana New" w:cs="Angsana New"/>
              </w:rPr>
              <w:t>-</w:t>
            </w:r>
          </w:p>
        </w:tc>
        <w:tc>
          <w:tcPr>
            <w:tcW w:w="265" w:type="dxa"/>
            <w:vAlign w:val="center"/>
          </w:tcPr>
          <w:p w14:paraId="17B17DB1" w14:textId="77777777" w:rsidR="0039591D" w:rsidRPr="0045386A" w:rsidRDefault="0039591D" w:rsidP="0039591D">
            <w:pPr>
              <w:jc w:val="right"/>
              <w:rPr>
                <w:rFonts w:ascii="Angsana New" w:hAnsi="Angsana New" w:cs="Angsana New"/>
              </w:rPr>
            </w:pPr>
          </w:p>
        </w:tc>
        <w:tc>
          <w:tcPr>
            <w:tcW w:w="1454" w:type="dxa"/>
            <w:vAlign w:val="bottom"/>
          </w:tcPr>
          <w:p w14:paraId="0F2FBE94" w14:textId="26AFB9C1" w:rsidR="0039591D" w:rsidRPr="0045386A" w:rsidRDefault="0039591D" w:rsidP="0039591D">
            <w:pPr>
              <w:jc w:val="right"/>
              <w:rPr>
                <w:rFonts w:ascii="Angsana New" w:hAnsi="Angsana New" w:cs="Angsana New"/>
              </w:rPr>
            </w:pPr>
            <w:r w:rsidRPr="0045386A">
              <w:rPr>
                <w:rFonts w:ascii="Angsana New" w:hAnsi="Angsana New" w:cs="Angsana New"/>
              </w:rPr>
              <w:t>-</w:t>
            </w:r>
          </w:p>
        </w:tc>
        <w:tc>
          <w:tcPr>
            <w:tcW w:w="265" w:type="dxa"/>
            <w:vAlign w:val="center"/>
          </w:tcPr>
          <w:p w14:paraId="35AEEDFC" w14:textId="77777777" w:rsidR="0039591D" w:rsidRPr="0045386A" w:rsidRDefault="0039591D" w:rsidP="0039591D">
            <w:pPr>
              <w:jc w:val="right"/>
              <w:rPr>
                <w:rFonts w:ascii="Angsana New" w:hAnsi="Angsana New" w:cs="Angsana New"/>
              </w:rPr>
            </w:pPr>
          </w:p>
        </w:tc>
        <w:tc>
          <w:tcPr>
            <w:tcW w:w="1253" w:type="dxa"/>
            <w:vAlign w:val="bottom"/>
          </w:tcPr>
          <w:p w14:paraId="12ECBB8F" w14:textId="49A8B3AF" w:rsidR="0039591D" w:rsidRPr="0045386A" w:rsidRDefault="0039591D" w:rsidP="0039591D">
            <w:pPr>
              <w:jc w:val="right"/>
              <w:rPr>
                <w:rFonts w:ascii="Angsana New" w:hAnsi="Angsana New" w:cs="Angsana New"/>
              </w:rPr>
            </w:pPr>
            <w:r>
              <w:rPr>
                <w:rFonts w:ascii="Angsana New" w:hAnsi="Angsana New" w:cs="Angsana New"/>
              </w:rPr>
              <w:t>4,191</w:t>
            </w:r>
          </w:p>
        </w:tc>
        <w:tc>
          <w:tcPr>
            <w:tcW w:w="243" w:type="dxa"/>
            <w:vAlign w:val="center"/>
          </w:tcPr>
          <w:p w14:paraId="1EE41CB7" w14:textId="77777777" w:rsidR="0039591D" w:rsidRPr="0045386A" w:rsidRDefault="0039591D" w:rsidP="0039591D">
            <w:pPr>
              <w:jc w:val="right"/>
              <w:rPr>
                <w:rFonts w:ascii="Angsana New" w:hAnsi="Angsana New" w:cs="Angsana New"/>
              </w:rPr>
            </w:pPr>
          </w:p>
        </w:tc>
        <w:tc>
          <w:tcPr>
            <w:tcW w:w="1500" w:type="dxa"/>
            <w:vAlign w:val="bottom"/>
          </w:tcPr>
          <w:p w14:paraId="302E6210" w14:textId="31943F03" w:rsidR="0039591D" w:rsidRPr="0045386A" w:rsidRDefault="0039591D" w:rsidP="0039591D">
            <w:pPr>
              <w:jc w:val="right"/>
              <w:rPr>
                <w:rFonts w:ascii="Angsana New" w:hAnsi="Angsana New" w:cs="Angsana New"/>
              </w:rPr>
            </w:pPr>
            <w:r w:rsidRPr="0045386A">
              <w:rPr>
                <w:rFonts w:ascii="Angsana New" w:hAnsi="Angsana New" w:cs="Angsana New"/>
              </w:rPr>
              <w:t>4,191</w:t>
            </w:r>
          </w:p>
        </w:tc>
      </w:tr>
      <w:tr w:rsidR="0039591D" w:rsidRPr="0045386A" w14:paraId="0DBC273A" w14:textId="77777777" w:rsidTr="0096728B">
        <w:tc>
          <w:tcPr>
            <w:tcW w:w="2694" w:type="dxa"/>
          </w:tcPr>
          <w:p w14:paraId="7B352008" w14:textId="6DAE7926" w:rsidR="0039591D" w:rsidRDefault="0039591D" w:rsidP="0039591D">
            <w:pPr>
              <w:ind w:left="602"/>
              <w:rPr>
                <w:rFonts w:asciiTheme="majorBidi" w:hAnsiTheme="majorBidi" w:cstheme="majorBidi"/>
                <w:spacing w:val="-2"/>
              </w:rPr>
            </w:pPr>
            <w:r>
              <w:rPr>
                <w:rFonts w:asciiTheme="majorBidi" w:hAnsiTheme="majorBidi" w:cstheme="majorBidi"/>
              </w:rPr>
              <w:t>Other current payables</w:t>
            </w:r>
          </w:p>
        </w:tc>
        <w:tc>
          <w:tcPr>
            <w:tcW w:w="567" w:type="dxa"/>
          </w:tcPr>
          <w:p w14:paraId="401AD056" w14:textId="05609DD8" w:rsidR="0039591D" w:rsidRPr="0045386A" w:rsidRDefault="0039591D" w:rsidP="0039591D">
            <w:pPr>
              <w:jc w:val="center"/>
              <w:rPr>
                <w:rFonts w:ascii="Angsana New" w:hAnsi="Angsana New" w:cs="Angsana New"/>
                <w:cs/>
              </w:rPr>
            </w:pPr>
            <w:r>
              <w:rPr>
                <w:rFonts w:ascii="Angsana New" w:hAnsi="Angsana New" w:cs="Angsana New"/>
              </w:rPr>
              <w:t>15</w:t>
            </w:r>
          </w:p>
        </w:tc>
        <w:tc>
          <w:tcPr>
            <w:tcW w:w="257" w:type="dxa"/>
          </w:tcPr>
          <w:p w14:paraId="5FB74FC7" w14:textId="77777777" w:rsidR="0039591D" w:rsidRPr="0045386A" w:rsidRDefault="0039591D" w:rsidP="0039591D">
            <w:pPr>
              <w:jc w:val="right"/>
              <w:rPr>
                <w:rFonts w:ascii="Angsana New" w:hAnsi="Angsana New" w:cs="Angsana New"/>
              </w:rPr>
            </w:pPr>
          </w:p>
        </w:tc>
        <w:tc>
          <w:tcPr>
            <w:tcW w:w="1255" w:type="dxa"/>
            <w:vAlign w:val="bottom"/>
          </w:tcPr>
          <w:p w14:paraId="167C6BA6" w14:textId="46FC68BD" w:rsidR="0039591D" w:rsidRPr="0045386A" w:rsidRDefault="0039591D" w:rsidP="0039591D">
            <w:pPr>
              <w:jc w:val="right"/>
              <w:rPr>
                <w:rFonts w:ascii="Angsana New" w:hAnsi="Angsana New" w:cs="Angsana New"/>
              </w:rPr>
            </w:pPr>
            <w:r w:rsidRPr="0045386A">
              <w:rPr>
                <w:rFonts w:ascii="Angsana New" w:hAnsi="Angsana New" w:cs="Angsana New"/>
              </w:rPr>
              <w:t>-</w:t>
            </w:r>
          </w:p>
        </w:tc>
        <w:tc>
          <w:tcPr>
            <w:tcW w:w="265" w:type="dxa"/>
            <w:vAlign w:val="center"/>
          </w:tcPr>
          <w:p w14:paraId="3E3A776D" w14:textId="77777777" w:rsidR="0039591D" w:rsidRPr="0045386A" w:rsidRDefault="0039591D" w:rsidP="0039591D">
            <w:pPr>
              <w:jc w:val="right"/>
              <w:rPr>
                <w:rFonts w:ascii="Angsana New" w:hAnsi="Angsana New" w:cs="Angsana New"/>
              </w:rPr>
            </w:pPr>
          </w:p>
        </w:tc>
        <w:tc>
          <w:tcPr>
            <w:tcW w:w="1454" w:type="dxa"/>
            <w:vAlign w:val="bottom"/>
          </w:tcPr>
          <w:p w14:paraId="64046C4F" w14:textId="440E131A" w:rsidR="0039591D" w:rsidRPr="0045386A" w:rsidRDefault="0039591D" w:rsidP="0039591D">
            <w:pPr>
              <w:jc w:val="right"/>
              <w:rPr>
                <w:rFonts w:ascii="Angsana New" w:hAnsi="Angsana New" w:cs="Angsana New"/>
              </w:rPr>
            </w:pPr>
            <w:r w:rsidRPr="0045386A">
              <w:rPr>
                <w:rFonts w:ascii="Angsana New" w:hAnsi="Angsana New" w:cs="Angsana New"/>
              </w:rPr>
              <w:t>-</w:t>
            </w:r>
          </w:p>
        </w:tc>
        <w:tc>
          <w:tcPr>
            <w:tcW w:w="265" w:type="dxa"/>
            <w:vAlign w:val="center"/>
          </w:tcPr>
          <w:p w14:paraId="18BBF921" w14:textId="77777777" w:rsidR="0039591D" w:rsidRPr="0045386A" w:rsidRDefault="0039591D" w:rsidP="0039591D">
            <w:pPr>
              <w:jc w:val="right"/>
              <w:rPr>
                <w:rFonts w:ascii="Angsana New" w:hAnsi="Angsana New" w:cs="Angsana New"/>
              </w:rPr>
            </w:pPr>
          </w:p>
        </w:tc>
        <w:tc>
          <w:tcPr>
            <w:tcW w:w="1253" w:type="dxa"/>
            <w:vAlign w:val="bottom"/>
          </w:tcPr>
          <w:p w14:paraId="7E512613" w14:textId="6B815CDD" w:rsidR="0039591D" w:rsidRPr="0045386A" w:rsidRDefault="0039591D" w:rsidP="0039591D">
            <w:pPr>
              <w:jc w:val="right"/>
              <w:rPr>
                <w:rFonts w:ascii="Angsana New" w:hAnsi="Angsana New" w:cs="Angsana New"/>
              </w:rPr>
            </w:pPr>
            <w:r>
              <w:rPr>
                <w:rFonts w:ascii="Angsana New" w:hAnsi="Angsana New" w:cs="Angsana New" w:hint="cs"/>
                <w:cs/>
              </w:rPr>
              <w:t>535</w:t>
            </w:r>
          </w:p>
        </w:tc>
        <w:tc>
          <w:tcPr>
            <w:tcW w:w="243" w:type="dxa"/>
            <w:vAlign w:val="center"/>
          </w:tcPr>
          <w:p w14:paraId="0A2EA4DC" w14:textId="77777777" w:rsidR="0039591D" w:rsidRPr="0045386A" w:rsidRDefault="0039591D" w:rsidP="0039591D">
            <w:pPr>
              <w:jc w:val="right"/>
              <w:rPr>
                <w:rFonts w:ascii="Angsana New" w:hAnsi="Angsana New" w:cs="Angsana New"/>
              </w:rPr>
            </w:pPr>
          </w:p>
        </w:tc>
        <w:tc>
          <w:tcPr>
            <w:tcW w:w="1500" w:type="dxa"/>
            <w:vAlign w:val="bottom"/>
          </w:tcPr>
          <w:p w14:paraId="3A774C70" w14:textId="5E08CF3A" w:rsidR="0039591D" w:rsidRPr="0045386A" w:rsidRDefault="0039591D" w:rsidP="0039591D">
            <w:pPr>
              <w:jc w:val="right"/>
              <w:rPr>
                <w:rFonts w:ascii="Angsana New" w:hAnsi="Angsana New" w:cs="Angsana New"/>
              </w:rPr>
            </w:pPr>
            <w:r>
              <w:rPr>
                <w:rFonts w:ascii="Angsana New" w:hAnsi="Angsana New" w:cs="Angsana New"/>
              </w:rPr>
              <w:t>-</w:t>
            </w:r>
          </w:p>
        </w:tc>
      </w:tr>
    </w:tbl>
    <w:p w14:paraId="48C4A94C" w14:textId="77777777" w:rsidR="00F8112B" w:rsidRPr="00D237A1" w:rsidRDefault="00F8112B" w:rsidP="00F8112B">
      <w:pPr>
        <w:spacing w:line="216" w:lineRule="auto"/>
        <w:ind w:left="567"/>
        <w:jc w:val="distribute"/>
        <w:rPr>
          <w:rFonts w:asciiTheme="majorBidi" w:hAnsiTheme="majorBidi" w:cstheme="majorBidi"/>
          <w:sz w:val="24"/>
          <w:szCs w:val="24"/>
        </w:rPr>
      </w:pPr>
    </w:p>
    <w:p w14:paraId="24DA7E5C" w14:textId="1C4C9330" w:rsidR="00F21858" w:rsidRDefault="006C6F4E" w:rsidP="00F21858">
      <w:pPr>
        <w:tabs>
          <w:tab w:val="left" w:pos="567"/>
        </w:tabs>
        <w:ind w:left="567" w:hanging="567"/>
        <w:jc w:val="thaiDistribute"/>
        <w:rPr>
          <w:rFonts w:ascii="Angsana New" w:hAnsi="Angsana New" w:cs="Angsana New"/>
          <w:color w:val="000000"/>
          <w:sz w:val="30"/>
          <w:szCs w:val="30"/>
        </w:rPr>
      </w:pPr>
      <w:r>
        <w:rPr>
          <w:rFonts w:asciiTheme="majorBidi" w:hAnsiTheme="majorBidi" w:cstheme="majorBidi"/>
          <w:sz w:val="30"/>
          <w:szCs w:val="30"/>
        </w:rPr>
        <w:t>3.</w:t>
      </w:r>
      <w:r w:rsidR="00F8112B">
        <w:rPr>
          <w:rFonts w:asciiTheme="majorBidi" w:hAnsiTheme="majorBidi" w:cstheme="majorBidi"/>
          <w:sz w:val="30"/>
          <w:szCs w:val="30"/>
        </w:rPr>
        <w:t>4</w:t>
      </w:r>
      <w:r>
        <w:rPr>
          <w:rFonts w:asciiTheme="majorBidi" w:hAnsiTheme="majorBidi" w:cstheme="majorBidi"/>
          <w:sz w:val="30"/>
          <w:szCs w:val="30"/>
        </w:rPr>
        <w:tab/>
      </w:r>
      <w:r w:rsidR="00F21858" w:rsidRPr="000D709F">
        <w:rPr>
          <w:rFonts w:ascii="Angsana New" w:hAnsi="Angsana New" w:cs="Angsana New"/>
          <w:sz w:val="30"/>
          <w:szCs w:val="30"/>
        </w:rPr>
        <w:t xml:space="preserve">Management benefit expenses </w:t>
      </w:r>
      <w:r w:rsidR="00D237A1">
        <w:rPr>
          <w:rFonts w:ascii="Angsana New" w:eastAsia="Angsana New" w:hAnsi="Angsana New"/>
          <w:sz w:val="30"/>
          <w:szCs w:val="30"/>
        </w:rPr>
        <w:t>for the three-month and six-month periods ended 30 June 2026 and 2025</w:t>
      </w:r>
      <w:r w:rsidR="00D237A1" w:rsidRPr="00307729">
        <w:rPr>
          <w:rFonts w:ascii="Angsana New" w:eastAsia="Angsana New" w:hAnsi="Angsana New"/>
          <w:sz w:val="30"/>
          <w:szCs w:val="30"/>
        </w:rPr>
        <w:t xml:space="preserve"> are as follows:</w:t>
      </w:r>
    </w:p>
    <w:tbl>
      <w:tblPr>
        <w:tblStyle w:val="TableGrid"/>
        <w:tblW w:w="978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258"/>
        <w:gridCol w:w="1302"/>
        <w:gridCol w:w="266"/>
        <w:gridCol w:w="1473"/>
        <w:gridCol w:w="266"/>
        <w:gridCol w:w="1255"/>
        <w:gridCol w:w="243"/>
        <w:gridCol w:w="1316"/>
      </w:tblGrid>
      <w:tr w:rsidR="00261DF4" w:rsidRPr="00AB0D11" w14:paraId="79965B0C" w14:textId="77777777" w:rsidTr="00D237A1">
        <w:tc>
          <w:tcPr>
            <w:tcW w:w="3403" w:type="dxa"/>
          </w:tcPr>
          <w:p w14:paraId="17B3A906" w14:textId="77777777" w:rsidR="00261DF4" w:rsidRPr="00AB0D11" w:rsidRDefault="00261DF4" w:rsidP="004A7D02">
            <w:pPr>
              <w:rPr>
                <w:rFonts w:ascii="AngsanaUPC" w:hAnsi="AngsanaUPC" w:cs="AngsanaUPC"/>
                <w:b/>
                <w:color w:val="000000"/>
                <w:sz w:val="30"/>
                <w:szCs w:val="30"/>
              </w:rPr>
            </w:pPr>
          </w:p>
        </w:tc>
        <w:tc>
          <w:tcPr>
            <w:tcW w:w="258" w:type="dxa"/>
          </w:tcPr>
          <w:p w14:paraId="62680553" w14:textId="77777777" w:rsidR="00261DF4" w:rsidRPr="00AB0D11" w:rsidRDefault="00261DF4" w:rsidP="004A7D02">
            <w:pPr>
              <w:spacing w:before="60" w:line="216" w:lineRule="auto"/>
              <w:jc w:val="thaiDistribute"/>
              <w:rPr>
                <w:rFonts w:ascii="AngsanaUPC" w:hAnsi="AngsanaUPC" w:cs="AngsanaUPC"/>
                <w:b/>
                <w:color w:val="000000"/>
                <w:sz w:val="30"/>
                <w:szCs w:val="30"/>
              </w:rPr>
            </w:pPr>
          </w:p>
        </w:tc>
        <w:tc>
          <w:tcPr>
            <w:tcW w:w="1302" w:type="dxa"/>
          </w:tcPr>
          <w:p w14:paraId="4BA1278F" w14:textId="77777777" w:rsidR="00261DF4" w:rsidRPr="00AB0D11" w:rsidRDefault="00261DF4" w:rsidP="004A7D02">
            <w:pPr>
              <w:spacing w:before="60" w:line="216" w:lineRule="auto"/>
              <w:jc w:val="thaiDistribute"/>
              <w:rPr>
                <w:rFonts w:ascii="AngsanaUPC" w:hAnsi="AngsanaUPC" w:cs="AngsanaUPC"/>
                <w:b/>
                <w:color w:val="000000"/>
                <w:sz w:val="30"/>
                <w:szCs w:val="30"/>
              </w:rPr>
            </w:pPr>
          </w:p>
        </w:tc>
        <w:tc>
          <w:tcPr>
            <w:tcW w:w="266" w:type="dxa"/>
          </w:tcPr>
          <w:p w14:paraId="00778646" w14:textId="77777777" w:rsidR="00261DF4" w:rsidRPr="00AB0D11" w:rsidRDefault="00261DF4" w:rsidP="004A7D02">
            <w:pPr>
              <w:spacing w:before="60" w:line="216" w:lineRule="auto"/>
              <w:jc w:val="center"/>
              <w:rPr>
                <w:rFonts w:ascii="AngsanaUPC" w:hAnsi="AngsanaUPC" w:cs="AngsanaUPC"/>
                <w:bCs/>
                <w:color w:val="000000"/>
                <w:sz w:val="30"/>
                <w:szCs w:val="30"/>
              </w:rPr>
            </w:pPr>
          </w:p>
        </w:tc>
        <w:tc>
          <w:tcPr>
            <w:tcW w:w="4553" w:type="dxa"/>
            <w:gridSpan w:val="5"/>
          </w:tcPr>
          <w:p w14:paraId="0466DF6F" w14:textId="7C8A72BE" w:rsidR="00261DF4" w:rsidRPr="00AB0D11" w:rsidRDefault="00AC40CA" w:rsidP="004A7D02">
            <w:pPr>
              <w:spacing w:before="60" w:line="216" w:lineRule="auto"/>
              <w:ind w:left="-221"/>
              <w:jc w:val="right"/>
              <w:rPr>
                <w:rFonts w:ascii="AngsanaUPC" w:hAnsi="AngsanaUPC" w:cs="AngsanaUPC"/>
                <w:b/>
                <w:color w:val="000000"/>
                <w:sz w:val="30"/>
                <w:szCs w:val="30"/>
                <w:cs/>
              </w:rPr>
            </w:pPr>
            <w:r>
              <w:rPr>
                <w:rFonts w:ascii="AngsanaUPC" w:hAnsi="AngsanaUPC" w:cs="AngsanaUPC"/>
                <w:bCs/>
                <w:color w:val="000000"/>
                <w:sz w:val="30"/>
                <w:szCs w:val="30"/>
              </w:rPr>
              <w:t>Unit : Thousand Baht</w:t>
            </w:r>
          </w:p>
        </w:tc>
      </w:tr>
      <w:tr w:rsidR="00D237A1" w:rsidRPr="0045386A" w14:paraId="191C2E95" w14:textId="77777777" w:rsidTr="00C708B9">
        <w:tc>
          <w:tcPr>
            <w:tcW w:w="3403" w:type="dxa"/>
          </w:tcPr>
          <w:p w14:paraId="302B3CFB" w14:textId="77777777" w:rsidR="00D237A1" w:rsidRPr="0045386A" w:rsidRDefault="00D237A1" w:rsidP="00F21858">
            <w:pPr>
              <w:spacing w:before="60" w:line="216" w:lineRule="auto"/>
              <w:jc w:val="thaiDistribute"/>
              <w:rPr>
                <w:rFonts w:ascii="AngsanaUPC" w:hAnsi="AngsanaUPC" w:cs="AngsanaUPC"/>
                <w:b/>
                <w:color w:val="000000"/>
              </w:rPr>
            </w:pPr>
          </w:p>
        </w:tc>
        <w:tc>
          <w:tcPr>
            <w:tcW w:w="258" w:type="dxa"/>
          </w:tcPr>
          <w:p w14:paraId="05CF28A7" w14:textId="77777777" w:rsidR="00D237A1" w:rsidRPr="0045386A" w:rsidRDefault="00D237A1" w:rsidP="00F21858">
            <w:pPr>
              <w:spacing w:before="60" w:line="216" w:lineRule="auto"/>
              <w:jc w:val="center"/>
              <w:rPr>
                <w:rFonts w:ascii="AngsanaUPC" w:hAnsi="AngsanaUPC" w:cs="AngsanaUPC"/>
                <w:b/>
                <w:color w:val="000000"/>
                <w:cs/>
              </w:rPr>
            </w:pPr>
          </w:p>
        </w:tc>
        <w:tc>
          <w:tcPr>
            <w:tcW w:w="6121" w:type="dxa"/>
            <w:gridSpan w:val="7"/>
            <w:tcBorders>
              <w:bottom w:val="single" w:sz="4" w:space="0" w:color="auto"/>
            </w:tcBorders>
          </w:tcPr>
          <w:p w14:paraId="5C99F36B" w14:textId="4679BAA6" w:rsidR="00D237A1" w:rsidRDefault="00D237A1" w:rsidP="00F21858">
            <w:pPr>
              <w:spacing w:before="60" w:line="216" w:lineRule="auto"/>
              <w:jc w:val="center"/>
              <w:rPr>
                <w:rFonts w:asciiTheme="majorBidi" w:hAnsiTheme="majorBidi" w:cstheme="majorBidi"/>
              </w:rPr>
            </w:pPr>
            <w:r>
              <w:rPr>
                <w:rFonts w:ascii="Angsana New" w:hAnsi="Angsana New" w:cs="Angsana New"/>
                <w:sz w:val="30"/>
                <w:szCs w:val="30"/>
              </w:rPr>
              <w:t>F</w:t>
            </w:r>
            <w:r w:rsidRPr="000D709F">
              <w:rPr>
                <w:rFonts w:ascii="Angsana New" w:hAnsi="Angsana New" w:cs="Angsana New"/>
                <w:sz w:val="30"/>
                <w:szCs w:val="30"/>
              </w:rPr>
              <w:t xml:space="preserve">or the three-month </w:t>
            </w:r>
            <w:r>
              <w:rPr>
                <w:rFonts w:ascii="Angsana New" w:hAnsi="Angsana New" w:cs="Angsana New"/>
                <w:sz w:val="30"/>
                <w:szCs w:val="30"/>
              </w:rPr>
              <w:t>periods</w:t>
            </w:r>
            <w:r w:rsidRPr="000D709F">
              <w:rPr>
                <w:rFonts w:ascii="Angsana New" w:hAnsi="Angsana New" w:cs="Angsana New"/>
                <w:sz w:val="30"/>
                <w:szCs w:val="30"/>
              </w:rPr>
              <w:t xml:space="preserve"> ended </w:t>
            </w:r>
            <w:r>
              <w:rPr>
                <w:rFonts w:ascii="Angsana New" w:hAnsi="Angsana New" w:cs="Angsana New"/>
                <w:sz w:val="30"/>
                <w:szCs w:val="30"/>
              </w:rPr>
              <w:t>30 June</w:t>
            </w:r>
          </w:p>
        </w:tc>
      </w:tr>
      <w:tr w:rsidR="00F21858" w:rsidRPr="0045386A" w14:paraId="2577A608" w14:textId="77777777" w:rsidTr="00D237A1">
        <w:tc>
          <w:tcPr>
            <w:tcW w:w="3403" w:type="dxa"/>
          </w:tcPr>
          <w:p w14:paraId="182FC9C4" w14:textId="77777777" w:rsidR="00F21858" w:rsidRPr="0045386A" w:rsidRDefault="00F21858" w:rsidP="00F21858">
            <w:pPr>
              <w:spacing w:before="60" w:line="216" w:lineRule="auto"/>
              <w:jc w:val="thaiDistribute"/>
              <w:rPr>
                <w:rFonts w:ascii="AngsanaUPC" w:hAnsi="AngsanaUPC" w:cs="AngsanaUPC"/>
                <w:b/>
                <w:color w:val="000000"/>
              </w:rPr>
            </w:pPr>
          </w:p>
        </w:tc>
        <w:tc>
          <w:tcPr>
            <w:tcW w:w="258" w:type="dxa"/>
          </w:tcPr>
          <w:p w14:paraId="7C5C15BA" w14:textId="77777777" w:rsidR="00F21858" w:rsidRPr="0045386A" w:rsidRDefault="00F21858" w:rsidP="00F21858">
            <w:pPr>
              <w:spacing w:before="60" w:line="216" w:lineRule="auto"/>
              <w:jc w:val="center"/>
              <w:rPr>
                <w:rFonts w:ascii="AngsanaUPC" w:hAnsi="AngsanaUPC" w:cs="AngsanaUPC"/>
                <w:b/>
                <w:color w:val="000000"/>
                <w:cs/>
              </w:rPr>
            </w:pPr>
          </w:p>
        </w:tc>
        <w:tc>
          <w:tcPr>
            <w:tcW w:w="3041" w:type="dxa"/>
            <w:gridSpan w:val="3"/>
            <w:tcBorders>
              <w:bottom w:val="single" w:sz="4" w:space="0" w:color="auto"/>
            </w:tcBorders>
          </w:tcPr>
          <w:p w14:paraId="73BA833E" w14:textId="447EAEEE" w:rsidR="00F21858" w:rsidRPr="0045386A" w:rsidRDefault="00F21858" w:rsidP="00F21858">
            <w:pPr>
              <w:spacing w:before="60" w:line="216" w:lineRule="auto"/>
              <w:jc w:val="center"/>
              <w:rPr>
                <w:rFonts w:ascii="AngsanaUPC" w:hAnsi="AngsanaUPC" w:cs="AngsanaUPC"/>
                <w:b/>
                <w:color w:val="000000"/>
                <w:cs/>
              </w:rPr>
            </w:pPr>
            <w:r>
              <w:rPr>
                <w:rFonts w:asciiTheme="majorBidi" w:hAnsiTheme="majorBidi" w:cstheme="majorBidi"/>
              </w:rPr>
              <w:t>Consolidated</w:t>
            </w:r>
            <w:r w:rsidR="00925704">
              <w:rPr>
                <w:rFonts w:ascii="AngsanaUPC" w:hAnsi="AngsanaUPC" w:cs="AngsanaUPC" w:hint="cs"/>
                <w:b/>
                <w:color w:val="000000"/>
                <w:cs/>
              </w:rPr>
              <w:t xml:space="preserve"> </w:t>
            </w:r>
            <w:r w:rsidR="00925704">
              <w:rPr>
                <w:rFonts w:asciiTheme="majorBidi" w:hAnsiTheme="majorBidi" w:cstheme="majorBidi"/>
              </w:rPr>
              <w:t>financial statements</w:t>
            </w:r>
          </w:p>
        </w:tc>
        <w:tc>
          <w:tcPr>
            <w:tcW w:w="266" w:type="dxa"/>
          </w:tcPr>
          <w:p w14:paraId="5549D955" w14:textId="77777777" w:rsidR="00F21858" w:rsidRPr="0045386A" w:rsidRDefault="00F21858" w:rsidP="00F21858">
            <w:pPr>
              <w:spacing w:before="60" w:line="216" w:lineRule="auto"/>
              <w:jc w:val="center"/>
              <w:rPr>
                <w:rFonts w:ascii="AngsanaUPC" w:hAnsi="AngsanaUPC" w:cs="AngsanaUPC"/>
                <w:b/>
                <w:color w:val="000000"/>
              </w:rPr>
            </w:pPr>
          </w:p>
        </w:tc>
        <w:tc>
          <w:tcPr>
            <w:tcW w:w="2814" w:type="dxa"/>
            <w:gridSpan w:val="3"/>
            <w:tcBorders>
              <w:bottom w:val="single" w:sz="4" w:space="0" w:color="auto"/>
            </w:tcBorders>
          </w:tcPr>
          <w:p w14:paraId="0D237CCE" w14:textId="41157C68" w:rsidR="00F21858" w:rsidRPr="0045386A" w:rsidRDefault="00ED7CBC" w:rsidP="00F21858">
            <w:pPr>
              <w:spacing w:before="60" w:line="216" w:lineRule="auto"/>
              <w:jc w:val="center"/>
              <w:rPr>
                <w:rFonts w:ascii="AngsanaUPC" w:hAnsi="AngsanaUPC" w:cs="AngsanaUPC"/>
                <w:b/>
                <w:color w:val="000000"/>
              </w:rPr>
            </w:pPr>
            <w:r>
              <w:rPr>
                <w:rFonts w:asciiTheme="majorBidi" w:hAnsiTheme="majorBidi" w:cstheme="majorBidi"/>
              </w:rPr>
              <w:t>Separate</w:t>
            </w:r>
            <w:r w:rsidR="00D24702">
              <w:rPr>
                <w:rFonts w:asciiTheme="majorBidi" w:hAnsiTheme="majorBidi" w:cstheme="majorBidi"/>
              </w:rPr>
              <w:t xml:space="preserve"> financial statements</w:t>
            </w:r>
          </w:p>
        </w:tc>
      </w:tr>
      <w:tr w:rsidR="00D237A1" w:rsidRPr="0045386A" w14:paraId="450F37DB" w14:textId="77777777" w:rsidTr="00D237A1">
        <w:tc>
          <w:tcPr>
            <w:tcW w:w="3403" w:type="dxa"/>
          </w:tcPr>
          <w:p w14:paraId="7A294769" w14:textId="77777777" w:rsidR="00D237A1" w:rsidRPr="0045386A" w:rsidRDefault="00D237A1" w:rsidP="00D237A1">
            <w:pPr>
              <w:spacing w:before="60" w:line="216" w:lineRule="auto"/>
              <w:ind w:left="-112"/>
              <w:jc w:val="center"/>
              <w:rPr>
                <w:rFonts w:ascii="AngsanaUPC" w:hAnsi="AngsanaUPC" w:cs="AngsanaUPC"/>
                <w:b/>
                <w:color w:val="000000"/>
              </w:rPr>
            </w:pPr>
          </w:p>
        </w:tc>
        <w:tc>
          <w:tcPr>
            <w:tcW w:w="258" w:type="dxa"/>
          </w:tcPr>
          <w:p w14:paraId="1CA5846D" w14:textId="77777777" w:rsidR="00D237A1" w:rsidRPr="0045386A" w:rsidRDefault="00D237A1" w:rsidP="00D237A1">
            <w:pPr>
              <w:spacing w:before="60" w:line="216" w:lineRule="auto"/>
              <w:jc w:val="center"/>
              <w:rPr>
                <w:rFonts w:ascii="AngsanaUPC" w:hAnsi="AngsanaUPC" w:cs="AngsanaUPC"/>
                <w:b/>
                <w:color w:val="000000"/>
                <w:cs/>
              </w:rPr>
            </w:pPr>
          </w:p>
        </w:tc>
        <w:tc>
          <w:tcPr>
            <w:tcW w:w="1302" w:type="dxa"/>
            <w:tcBorders>
              <w:bottom w:val="single" w:sz="4" w:space="0" w:color="auto"/>
            </w:tcBorders>
            <w:vAlign w:val="bottom"/>
          </w:tcPr>
          <w:p w14:paraId="14D6180D" w14:textId="7E399A67" w:rsidR="00D237A1" w:rsidRPr="0045386A" w:rsidRDefault="00D237A1" w:rsidP="00D237A1">
            <w:pPr>
              <w:spacing w:before="60" w:line="216" w:lineRule="auto"/>
              <w:ind w:left="-113" w:right="-109"/>
              <w:jc w:val="center"/>
              <w:rPr>
                <w:rFonts w:ascii="AngsanaUPC" w:hAnsi="AngsanaUPC" w:cs="AngsanaUPC"/>
                <w:color w:val="000000" w:themeColor="text1"/>
                <w:cs/>
              </w:rPr>
            </w:pPr>
            <w:r>
              <w:rPr>
                <w:rFonts w:ascii="AngsanaUPC" w:hAnsi="AngsanaUPC" w:cs="AngsanaUPC"/>
                <w:color w:val="000000" w:themeColor="text1"/>
              </w:rPr>
              <w:t>2026</w:t>
            </w:r>
          </w:p>
        </w:tc>
        <w:tc>
          <w:tcPr>
            <w:tcW w:w="266" w:type="dxa"/>
            <w:vAlign w:val="bottom"/>
          </w:tcPr>
          <w:p w14:paraId="74656504" w14:textId="77777777" w:rsidR="00D237A1" w:rsidRPr="0045386A" w:rsidRDefault="00D237A1" w:rsidP="00D237A1">
            <w:pPr>
              <w:spacing w:before="60" w:line="216" w:lineRule="auto"/>
              <w:ind w:left="-113" w:right="-109"/>
              <w:jc w:val="center"/>
              <w:rPr>
                <w:rFonts w:ascii="AngsanaUPC" w:hAnsi="AngsanaUPC" w:cs="AngsanaUPC"/>
                <w:color w:val="000000" w:themeColor="text1"/>
              </w:rPr>
            </w:pPr>
          </w:p>
        </w:tc>
        <w:tc>
          <w:tcPr>
            <w:tcW w:w="1473" w:type="dxa"/>
            <w:tcBorders>
              <w:bottom w:val="single" w:sz="4" w:space="0" w:color="auto"/>
            </w:tcBorders>
            <w:vAlign w:val="bottom"/>
          </w:tcPr>
          <w:p w14:paraId="70E1306E" w14:textId="02E54A19" w:rsidR="00D237A1" w:rsidRPr="0045386A" w:rsidRDefault="00D237A1" w:rsidP="00D237A1">
            <w:pPr>
              <w:spacing w:before="60" w:line="216" w:lineRule="auto"/>
              <w:ind w:left="-113" w:right="-109"/>
              <w:jc w:val="center"/>
              <w:rPr>
                <w:rFonts w:ascii="AngsanaUPC" w:hAnsi="AngsanaUPC" w:cs="AngsanaUPC"/>
                <w:color w:val="000000" w:themeColor="text1"/>
                <w:cs/>
              </w:rPr>
            </w:pPr>
            <w:r w:rsidRPr="0045386A">
              <w:rPr>
                <w:rFonts w:ascii="AngsanaUPC" w:hAnsi="AngsanaUPC" w:cs="AngsanaUPC"/>
                <w:color w:val="000000" w:themeColor="text1"/>
              </w:rPr>
              <w:t>2</w:t>
            </w:r>
            <w:r>
              <w:rPr>
                <w:rFonts w:ascii="AngsanaUPC" w:hAnsi="AngsanaUPC" w:cs="AngsanaUPC"/>
                <w:color w:val="000000" w:themeColor="text1"/>
              </w:rPr>
              <w:t>025</w:t>
            </w:r>
          </w:p>
        </w:tc>
        <w:tc>
          <w:tcPr>
            <w:tcW w:w="266" w:type="dxa"/>
          </w:tcPr>
          <w:p w14:paraId="0A0BCE0C" w14:textId="77777777" w:rsidR="00D237A1" w:rsidRPr="0045386A" w:rsidRDefault="00D237A1" w:rsidP="00D237A1">
            <w:pPr>
              <w:spacing w:before="60" w:line="216" w:lineRule="auto"/>
              <w:ind w:left="-113" w:right="-109"/>
              <w:jc w:val="center"/>
              <w:rPr>
                <w:rFonts w:ascii="AngsanaUPC" w:hAnsi="AngsanaUPC" w:cs="AngsanaUPC"/>
                <w:color w:val="000000" w:themeColor="text1"/>
              </w:rPr>
            </w:pPr>
          </w:p>
        </w:tc>
        <w:tc>
          <w:tcPr>
            <w:tcW w:w="1255" w:type="dxa"/>
            <w:tcBorders>
              <w:bottom w:val="single" w:sz="4" w:space="0" w:color="auto"/>
            </w:tcBorders>
            <w:vAlign w:val="bottom"/>
          </w:tcPr>
          <w:p w14:paraId="01EC4CFF" w14:textId="04BD547D" w:rsidR="00D237A1" w:rsidRPr="0045386A" w:rsidRDefault="00D237A1" w:rsidP="00D237A1">
            <w:pPr>
              <w:spacing w:before="60" w:line="216" w:lineRule="auto"/>
              <w:ind w:left="-113" w:right="-109"/>
              <w:jc w:val="center"/>
              <w:rPr>
                <w:rFonts w:ascii="AngsanaUPC" w:hAnsi="AngsanaUPC" w:cs="AngsanaUPC"/>
                <w:color w:val="000000" w:themeColor="text1"/>
                <w:cs/>
              </w:rPr>
            </w:pPr>
            <w:r>
              <w:rPr>
                <w:rFonts w:ascii="AngsanaUPC" w:hAnsi="AngsanaUPC" w:cs="AngsanaUPC"/>
                <w:color w:val="000000" w:themeColor="text1"/>
              </w:rPr>
              <w:t>2026</w:t>
            </w:r>
          </w:p>
        </w:tc>
        <w:tc>
          <w:tcPr>
            <w:tcW w:w="243" w:type="dxa"/>
            <w:vAlign w:val="bottom"/>
          </w:tcPr>
          <w:p w14:paraId="615293AC" w14:textId="77777777" w:rsidR="00D237A1" w:rsidRPr="0045386A" w:rsidRDefault="00D237A1" w:rsidP="00D237A1">
            <w:pPr>
              <w:spacing w:before="60" w:line="216" w:lineRule="auto"/>
              <w:ind w:left="-113" w:right="-109"/>
              <w:jc w:val="center"/>
              <w:rPr>
                <w:rFonts w:ascii="AngsanaUPC" w:hAnsi="AngsanaUPC" w:cs="AngsanaUPC"/>
                <w:color w:val="000000" w:themeColor="text1"/>
              </w:rPr>
            </w:pPr>
          </w:p>
        </w:tc>
        <w:tc>
          <w:tcPr>
            <w:tcW w:w="1316" w:type="dxa"/>
            <w:tcBorders>
              <w:bottom w:val="single" w:sz="4" w:space="0" w:color="auto"/>
            </w:tcBorders>
            <w:vAlign w:val="bottom"/>
          </w:tcPr>
          <w:p w14:paraId="37F820CD" w14:textId="4E3961E0" w:rsidR="00D237A1" w:rsidRPr="0045386A" w:rsidRDefault="00D237A1" w:rsidP="00D237A1">
            <w:pPr>
              <w:spacing w:before="60" w:line="216" w:lineRule="auto"/>
              <w:ind w:left="-113" w:right="-109"/>
              <w:jc w:val="center"/>
              <w:rPr>
                <w:rFonts w:ascii="AngsanaUPC" w:hAnsi="AngsanaUPC" w:cs="AngsanaUPC"/>
                <w:color w:val="000000" w:themeColor="text1"/>
                <w:cs/>
              </w:rPr>
            </w:pPr>
            <w:r w:rsidRPr="0045386A">
              <w:rPr>
                <w:rFonts w:ascii="AngsanaUPC" w:hAnsi="AngsanaUPC" w:cs="AngsanaUPC"/>
                <w:color w:val="000000" w:themeColor="text1"/>
              </w:rPr>
              <w:t>2</w:t>
            </w:r>
            <w:r>
              <w:rPr>
                <w:rFonts w:ascii="AngsanaUPC" w:hAnsi="AngsanaUPC" w:cs="AngsanaUPC"/>
                <w:color w:val="000000" w:themeColor="text1"/>
              </w:rPr>
              <w:t>025</w:t>
            </w:r>
          </w:p>
        </w:tc>
      </w:tr>
      <w:tr w:rsidR="00E60398" w:rsidRPr="0045386A" w14:paraId="52A91C65" w14:textId="77777777" w:rsidTr="001A30AC">
        <w:tc>
          <w:tcPr>
            <w:tcW w:w="3403" w:type="dxa"/>
          </w:tcPr>
          <w:p w14:paraId="73DEAF29" w14:textId="0CC2B94A" w:rsidR="00E60398" w:rsidRPr="0045386A" w:rsidRDefault="00E60398" w:rsidP="00E60398">
            <w:pPr>
              <w:ind w:left="602" w:right="-107"/>
              <w:rPr>
                <w:rFonts w:asciiTheme="majorBidi" w:hAnsiTheme="majorBidi" w:cstheme="majorBidi"/>
              </w:rPr>
            </w:pPr>
            <w:r>
              <w:rPr>
                <w:rFonts w:asciiTheme="majorBidi" w:hAnsiTheme="majorBidi" w:cstheme="majorBidi"/>
                <w:spacing w:val="-2"/>
              </w:rPr>
              <w:t>Short-term employee benefits</w:t>
            </w:r>
          </w:p>
        </w:tc>
        <w:tc>
          <w:tcPr>
            <w:tcW w:w="258" w:type="dxa"/>
          </w:tcPr>
          <w:p w14:paraId="40F2B998" w14:textId="77777777" w:rsidR="00E60398" w:rsidRPr="0045386A" w:rsidRDefault="00E60398" w:rsidP="00E60398">
            <w:pPr>
              <w:jc w:val="right"/>
              <w:rPr>
                <w:rFonts w:ascii="Angsana New" w:hAnsi="Angsana New" w:cs="Angsana New"/>
              </w:rPr>
            </w:pPr>
          </w:p>
        </w:tc>
        <w:tc>
          <w:tcPr>
            <w:tcW w:w="1302" w:type="dxa"/>
            <w:vAlign w:val="bottom"/>
          </w:tcPr>
          <w:p w14:paraId="3AC6E63E" w14:textId="16A3A1CA" w:rsidR="00E60398" w:rsidRPr="0045386A" w:rsidRDefault="00E60398" w:rsidP="00E60398">
            <w:pPr>
              <w:jc w:val="right"/>
              <w:rPr>
                <w:rFonts w:ascii="Angsana New" w:hAnsi="Angsana New" w:cs="Angsana New"/>
              </w:rPr>
            </w:pPr>
            <w:r w:rsidRPr="008A2DF5">
              <w:rPr>
                <w:rFonts w:ascii="Angsana New" w:hAnsi="Angsana New" w:cs="Angsana New"/>
                <w:color w:val="000000"/>
              </w:rPr>
              <w:t xml:space="preserve">            9,</w:t>
            </w:r>
            <w:r>
              <w:rPr>
                <w:rFonts w:ascii="Angsana New" w:hAnsi="Angsana New" w:cs="Angsana New" w:hint="cs"/>
                <w:color w:val="000000"/>
                <w:cs/>
              </w:rPr>
              <w:t>194</w:t>
            </w:r>
            <w:r w:rsidRPr="008A2DF5">
              <w:rPr>
                <w:rFonts w:ascii="Angsana New" w:hAnsi="Angsana New" w:cs="Angsana New"/>
                <w:color w:val="000000"/>
              </w:rPr>
              <w:t xml:space="preserve"> </w:t>
            </w:r>
          </w:p>
        </w:tc>
        <w:tc>
          <w:tcPr>
            <w:tcW w:w="266" w:type="dxa"/>
            <w:vAlign w:val="bottom"/>
          </w:tcPr>
          <w:p w14:paraId="7B7BB32F" w14:textId="77777777" w:rsidR="00E60398" w:rsidRPr="0045386A" w:rsidRDefault="00E60398" w:rsidP="00E60398">
            <w:pPr>
              <w:jc w:val="right"/>
              <w:rPr>
                <w:rFonts w:ascii="Angsana New" w:hAnsi="Angsana New" w:cs="Angsana New"/>
              </w:rPr>
            </w:pPr>
          </w:p>
        </w:tc>
        <w:tc>
          <w:tcPr>
            <w:tcW w:w="1473" w:type="dxa"/>
            <w:vAlign w:val="bottom"/>
          </w:tcPr>
          <w:p w14:paraId="53960A09" w14:textId="11C75E5E" w:rsidR="00E60398" w:rsidRPr="0045386A" w:rsidRDefault="00E60398" w:rsidP="00E60398">
            <w:pPr>
              <w:jc w:val="right"/>
              <w:rPr>
                <w:rFonts w:ascii="Angsana New" w:hAnsi="Angsana New" w:cs="Angsana New"/>
              </w:rPr>
            </w:pPr>
            <w:r w:rsidRPr="008A2DF5">
              <w:rPr>
                <w:rFonts w:ascii="Angsana New" w:hAnsi="Angsana New" w:cs="Angsana New"/>
                <w:color w:val="000000"/>
              </w:rPr>
              <w:t xml:space="preserve">          12,840 </w:t>
            </w:r>
          </w:p>
        </w:tc>
        <w:tc>
          <w:tcPr>
            <w:tcW w:w="266" w:type="dxa"/>
            <w:vAlign w:val="center"/>
          </w:tcPr>
          <w:p w14:paraId="3E0BCDC4" w14:textId="77777777" w:rsidR="00E60398" w:rsidRPr="0045386A" w:rsidRDefault="00E60398" w:rsidP="00E60398">
            <w:pPr>
              <w:jc w:val="right"/>
              <w:rPr>
                <w:rFonts w:ascii="Angsana New" w:hAnsi="Angsana New" w:cs="Angsana New"/>
              </w:rPr>
            </w:pPr>
          </w:p>
        </w:tc>
        <w:tc>
          <w:tcPr>
            <w:tcW w:w="1255" w:type="dxa"/>
            <w:vAlign w:val="bottom"/>
          </w:tcPr>
          <w:p w14:paraId="65E1B184" w14:textId="37148E3E" w:rsidR="00E60398" w:rsidRPr="0045386A" w:rsidRDefault="00E60398" w:rsidP="00E60398">
            <w:pPr>
              <w:jc w:val="right"/>
              <w:rPr>
                <w:rFonts w:ascii="Angsana New" w:hAnsi="Angsana New" w:cs="Angsana New"/>
              </w:rPr>
            </w:pPr>
            <w:r>
              <w:rPr>
                <w:rFonts w:ascii="Angsana New" w:hAnsi="Angsana New" w:cs="Angsana New"/>
                <w:color w:val="000000"/>
              </w:rPr>
              <w:t xml:space="preserve">           8,418 </w:t>
            </w:r>
          </w:p>
        </w:tc>
        <w:tc>
          <w:tcPr>
            <w:tcW w:w="243" w:type="dxa"/>
            <w:vAlign w:val="bottom"/>
          </w:tcPr>
          <w:p w14:paraId="1E640293" w14:textId="77777777" w:rsidR="00E60398" w:rsidRPr="0045386A" w:rsidRDefault="00E60398" w:rsidP="00E60398">
            <w:pPr>
              <w:jc w:val="right"/>
              <w:rPr>
                <w:rFonts w:ascii="Angsana New" w:hAnsi="Angsana New" w:cs="Angsana New"/>
              </w:rPr>
            </w:pPr>
          </w:p>
        </w:tc>
        <w:tc>
          <w:tcPr>
            <w:tcW w:w="1316" w:type="dxa"/>
            <w:vAlign w:val="bottom"/>
          </w:tcPr>
          <w:p w14:paraId="7DC39146" w14:textId="1AD603AF" w:rsidR="00E60398" w:rsidRPr="0045386A" w:rsidRDefault="00E60398" w:rsidP="00E60398">
            <w:pPr>
              <w:jc w:val="right"/>
              <w:rPr>
                <w:rFonts w:ascii="Angsana New" w:hAnsi="Angsana New" w:cs="Angsana New"/>
              </w:rPr>
            </w:pPr>
            <w:r>
              <w:rPr>
                <w:rFonts w:ascii="Angsana New" w:hAnsi="Angsana New" w:cs="Angsana New"/>
                <w:color w:val="000000"/>
              </w:rPr>
              <w:t xml:space="preserve">         11,990 </w:t>
            </w:r>
          </w:p>
        </w:tc>
      </w:tr>
      <w:tr w:rsidR="00E60398" w:rsidRPr="0045386A" w14:paraId="0FB08B11" w14:textId="77777777" w:rsidTr="001A30AC">
        <w:tc>
          <w:tcPr>
            <w:tcW w:w="3403" w:type="dxa"/>
          </w:tcPr>
          <w:p w14:paraId="016D4A98" w14:textId="472DD55F" w:rsidR="00E60398" w:rsidRPr="0045386A" w:rsidRDefault="00E60398" w:rsidP="00E60398">
            <w:pPr>
              <w:ind w:left="602" w:right="-107"/>
              <w:rPr>
                <w:rFonts w:ascii="AngsanaUPC" w:hAnsi="AngsanaUPC" w:cs="AngsanaUPC"/>
                <w:color w:val="000000" w:themeColor="text1"/>
                <w:cs/>
                <w:lang w:eastAsia="x-none"/>
              </w:rPr>
            </w:pPr>
            <w:r>
              <w:rPr>
                <w:rFonts w:asciiTheme="majorBidi" w:hAnsiTheme="majorBidi" w:cstheme="majorBidi"/>
                <w:spacing w:val="-2"/>
              </w:rPr>
              <w:t>Post-employment benefits</w:t>
            </w:r>
          </w:p>
        </w:tc>
        <w:tc>
          <w:tcPr>
            <w:tcW w:w="258" w:type="dxa"/>
          </w:tcPr>
          <w:p w14:paraId="58D3617D" w14:textId="77777777" w:rsidR="00E60398" w:rsidRPr="0045386A" w:rsidRDefault="00E60398" w:rsidP="00E60398">
            <w:pPr>
              <w:jc w:val="right"/>
              <w:rPr>
                <w:rFonts w:ascii="Angsana New" w:hAnsi="Angsana New" w:cs="Angsana New"/>
              </w:rPr>
            </w:pPr>
          </w:p>
        </w:tc>
        <w:tc>
          <w:tcPr>
            <w:tcW w:w="1302" w:type="dxa"/>
            <w:vAlign w:val="bottom"/>
          </w:tcPr>
          <w:p w14:paraId="404FE20F" w14:textId="0DF3C028" w:rsidR="00E60398" w:rsidRPr="0045386A" w:rsidRDefault="00E60398" w:rsidP="00E60398">
            <w:pPr>
              <w:jc w:val="right"/>
              <w:rPr>
                <w:rFonts w:ascii="Angsana New" w:hAnsi="Angsana New" w:cs="Angsana New"/>
              </w:rPr>
            </w:pPr>
            <w:r w:rsidRPr="008A2DF5">
              <w:rPr>
                <w:rFonts w:ascii="Angsana New" w:hAnsi="Angsana New" w:cs="Angsana New"/>
                <w:color w:val="000000"/>
              </w:rPr>
              <w:t xml:space="preserve">               466 </w:t>
            </w:r>
          </w:p>
        </w:tc>
        <w:tc>
          <w:tcPr>
            <w:tcW w:w="266" w:type="dxa"/>
            <w:vAlign w:val="bottom"/>
          </w:tcPr>
          <w:p w14:paraId="53A04319" w14:textId="77777777" w:rsidR="00E60398" w:rsidRPr="0045386A" w:rsidRDefault="00E60398" w:rsidP="00E60398">
            <w:pPr>
              <w:jc w:val="right"/>
              <w:rPr>
                <w:rFonts w:ascii="Angsana New" w:hAnsi="Angsana New" w:cs="Angsana New"/>
              </w:rPr>
            </w:pPr>
          </w:p>
        </w:tc>
        <w:tc>
          <w:tcPr>
            <w:tcW w:w="1473" w:type="dxa"/>
            <w:vAlign w:val="bottom"/>
          </w:tcPr>
          <w:p w14:paraId="463AF444" w14:textId="62E3ABB0" w:rsidR="00E60398" w:rsidRPr="0045386A" w:rsidRDefault="00E60398" w:rsidP="00E60398">
            <w:pPr>
              <w:jc w:val="right"/>
              <w:rPr>
                <w:rFonts w:ascii="Angsana New" w:hAnsi="Angsana New" w:cs="Angsana New"/>
              </w:rPr>
            </w:pPr>
            <w:r w:rsidRPr="008A2DF5">
              <w:rPr>
                <w:rFonts w:ascii="Angsana New" w:hAnsi="Angsana New" w:cs="Angsana New"/>
                <w:color w:val="000000"/>
              </w:rPr>
              <w:t xml:space="preserve">               </w:t>
            </w:r>
            <w:r w:rsidRPr="00860248">
              <w:rPr>
                <w:rFonts w:ascii="Angsana New" w:hAnsi="Angsana New" w:cs="Angsana New"/>
                <w:color w:val="000000"/>
              </w:rPr>
              <w:t>712</w:t>
            </w:r>
            <w:r w:rsidRPr="008A2DF5">
              <w:rPr>
                <w:rFonts w:ascii="Angsana New" w:hAnsi="Angsana New" w:cs="Angsana New"/>
                <w:color w:val="000000"/>
              </w:rPr>
              <w:t xml:space="preserve"> </w:t>
            </w:r>
          </w:p>
        </w:tc>
        <w:tc>
          <w:tcPr>
            <w:tcW w:w="266" w:type="dxa"/>
            <w:vAlign w:val="center"/>
          </w:tcPr>
          <w:p w14:paraId="5EB9BAE7" w14:textId="77777777" w:rsidR="00E60398" w:rsidRPr="0045386A" w:rsidRDefault="00E60398" w:rsidP="00E60398">
            <w:pPr>
              <w:jc w:val="right"/>
              <w:rPr>
                <w:rFonts w:ascii="Angsana New" w:hAnsi="Angsana New" w:cs="Angsana New"/>
              </w:rPr>
            </w:pPr>
          </w:p>
        </w:tc>
        <w:tc>
          <w:tcPr>
            <w:tcW w:w="1255" w:type="dxa"/>
            <w:vAlign w:val="bottom"/>
          </w:tcPr>
          <w:p w14:paraId="164426D5" w14:textId="1AAF92A8" w:rsidR="00E60398" w:rsidRPr="0045386A" w:rsidRDefault="00E60398" w:rsidP="00E60398">
            <w:pPr>
              <w:jc w:val="right"/>
              <w:rPr>
                <w:rFonts w:ascii="Angsana New" w:hAnsi="Angsana New" w:cs="Angsana New"/>
              </w:rPr>
            </w:pPr>
            <w:r>
              <w:rPr>
                <w:rFonts w:ascii="Angsana New" w:hAnsi="Angsana New" w:cs="Angsana New"/>
                <w:color w:val="000000"/>
              </w:rPr>
              <w:t xml:space="preserve">              378 </w:t>
            </w:r>
          </w:p>
        </w:tc>
        <w:tc>
          <w:tcPr>
            <w:tcW w:w="243" w:type="dxa"/>
            <w:vAlign w:val="bottom"/>
          </w:tcPr>
          <w:p w14:paraId="4F9276F8" w14:textId="77777777" w:rsidR="00E60398" w:rsidRPr="0045386A" w:rsidRDefault="00E60398" w:rsidP="00E60398">
            <w:pPr>
              <w:jc w:val="right"/>
              <w:rPr>
                <w:rFonts w:ascii="Angsana New" w:hAnsi="Angsana New" w:cs="Angsana New"/>
              </w:rPr>
            </w:pPr>
          </w:p>
        </w:tc>
        <w:tc>
          <w:tcPr>
            <w:tcW w:w="1316" w:type="dxa"/>
            <w:vAlign w:val="bottom"/>
          </w:tcPr>
          <w:p w14:paraId="40EAEDC6" w14:textId="193BFE17" w:rsidR="00E60398" w:rsidRPr="0045386A" w:rsidRDefault="00E60398" w:rsidP="00E60398">
            <w:pPr>
              <w:jc w:val="right"/>
              <w:rPr>
                <w:rFonts w:ascii="Angsana New" w:hAnsi="Angsana New" w:cs="Angsana New"/>
                <w:cs/>
              </w:rPr>
            </w:pPr>
            <w:r>
              <w:rPr>
                <w:rFonts w:ascii="Angsana New" w:hAnsi="Angsana New" w:cs="Angsana New"/>
                <w:color w:val="000000"/>
              </w:rPr>
              <w:t xml:space="preserve">              630 </w:t>
            </w:r>
          </w:p>
        </w:tc>
      </w:tr>
    </w:tbl>
    <w:p w14:paraId="000F7853" w14:textId="77777777" w:rsidR="00D237A1" w:rsidRDefault="00D237A1">
      <w:pPr>
        <w:rPr>
          <w:rFonts w:ascii="AngsanaUPC" w:hAnsi="AngsanaUPC" w:cs="AngsanaUPC"/>
          <w:b/>
          <w:bCs/>
          <w:color w:val="000000" w:themeColor="text1"/>
          <w:sz w:val="30"/>
          <w:szCs w:val="30"/>
        </w:rPr>
      </w:pPr>
    </w:p>
    <w:tbl>
      <w:tblPr>
        <w:tblStyle w:val="TableGrid"/>
        <w:tblW w:w="978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258"/>
        <w:gridCol w:w="1302"/>
        <w:gridCol w:w="266"/>
        <w:gridCol w:w="1473"/>
        <w:gridCol w:w="266"/>
        <w:gridCol w:w="1255"/>
        <w:gridCol w:w="243"/>
        <w:gridCol w:w="1316"/>
      </w:tblGrid>
      <w:tr w:rsidR="00D237A1" w:rsidRPr="0045386A" w14:paraId="6BDB9486" w14:textId="77777777" w:rsidTr="00D237A1">
        <w:tc>
          <w:tcPr>
            <w:tcW w:w="3403" w:type="dxa"/>
          </w:tcPr>
          <w:p w14:paraId="6EBE610F" w14:textId="77777777" w:rsidR="00D237A1" w:rsidRPr="0045386A" w:rsidRDefault="00D237A1" w:rsidP="00E91978">
            <w:pPr>
              <w:spacing w:before="60" w:line="216" w:lineRule="auto"/>
              <w:jc w:val="thaiDistribute"/>
              <w:rPr>
                <w:rFonts w:ascii="AngsanaUPC" w:hAnsi="AngsanaUPC" w:cs="AngsanaUPC"/>
                <w:b/>
                <w:color w:val="000000"/>
              </w:rPr>
            </w:pPr>
          </w:p>
        </w:tc>
        <w:tc>
          <w:tcPr>
            <w:tcW w:w="258" w:type="dxa"/>
          </w:tcPr>
          <w:p w14:paraId="189E8100" w14:textId="77777777" w:rsidR="00D237A1" w:rsidRPr="0045386A" w:rsidRDefault="00D237A1" w:rsidP="00E91978">
            <w:pPr>
              <w:spacing w:before="60" w:line="216" w:lineRule="auto"/>
              <w:jc w:val="center"/>
              <w:rPr>
                <w:rFonts w:ascii="AngsanaUPC" w:hAnsi="AngsanaUPC" w:cs="AngsanaUPC"/>
                <w:b/>
                <w:color w:val="000000"/>
                <w:cs/>
              </w:rPr>
            </w:pPr>
          </w:p>
        </w:tc>
        <w:tc>
          <w:tcPr>
            <w:tcW w:w="6121" w:type="dxa"/>
            <w:gridSpan w:val="7"/>
          </w:tcPr>
          <w:p w14:paraId="13C79CEB" w14:textId="5B7E94C5" w:rsidR="00D237A1" w:rsidRDefault="00D237A1" w:rsidP="00D237A1">
            <w:pPr>
              <w:spacing w:before="60" w:line="216" w:lineRule="auto"/>
              <w:jc w:val="right"/>
              <w:rPr>
                <w:rFonts w:ascii="Angsana New" w:hAnsi="Angsana New" w:cs="Angsana New"/>
                <w:sz w:val="30"/>
                <w:szCs w:val="30"/>
              </w:rPr>
            </w:pPr>
            <w:r>
              <w:rPr>
                <w:rFonts w:ascii="AngsanaUPC" w:hAnsi="AngsanaUPC" w:cs="AngsanaUPC"/>
                <w:bCs/>
                <w:color w:val="000000"/>
                <w:sz w:val="30"/>
                <w:szCs w:val="30"/>
              </w:rPr>
              <w:t>Unit : Thousand Baht</w:t>
            </w:r>
          </w:p>
        </w:tc>
      </w:tr>
      <w:tr w:rsidR="00D237A1" w:rsidRPr="0045386A" w14:paraId="5772284F" w14:textId="77777777" w:rsidTr="00D237A1">
        <w:tc>
          <w:tcPr>
            <w:tcW w:w="3403" w:type="dxa"/>
          </w:tcPr>
          <w:p w14:paraId="6C87BC73" w14:textId="77777777" w:rsidR="00D237A1" w:rsidRPr="0045386A" w:rsidRDefault="00D237A1" w:rsidP="00E91978">
            <w:pPr>
              <w:spacing w:before="60" w:line="216" w:lineRule="auto"/>
              <w:jc w:val="thaiDistribute"/>
              <w:rPr>
                <w:rFonts w:ascii="AngsanaUPC" w:hAnsi="AngsanaUPC" w:cs="AngsanaUPC"/>
                <w:b/>
                <w:color w:val="000000"/>
              </w:rPr>
            </w:pPr>
          </w:p>
        </w:tc>
        <w:tc>
          <w:tcPr>
            <w:tcW w:w="258" w:type="dxa"/>
          </w:tcPr>
          <w:p w14:paraId="2E557FBE" w14:textId="77777777" w:rsidR="00D237A1" w:rsidRPr="0045386A" w:rsidRDefault="00D237A1" w:rsidP="00E91978">
            <w:pPr>
              <w:spacing w:before="60" w:line="216" w:lineRule="auto"/>
              <w:jc w:val="center"/>
              <w:rPr>
                <w:rFonts w:ascii="AngsanaUPC" w:hAnsi="AngsanaUPC" w:cs="AngsanaUPC"/>
                <w:b/>
                <w:color w:val="000000"/>
                <w:cs/>
              </w:rPr>
            </w:pPr>
          </w:p>
        </w:tc>
        <w:tc>
          <w:tcPr>
            <w:tcW w:w="6121" w:type="dxa"/>
            <w:gridSpan w:val="7"/>
            <w:tcBorders>
              <w:bottom w:val="single" w:sz="4" w:space="0" w:color="auto"/>
            </w:tcBorders>
          </w:tcPr>
          <w:p w14:paraId="211255CC" w14:textId="7E3EDCB5" w:rsidR="00D237A1" w:rsidRDefault="00D237A1" w:rsidP="00E91978">
            <w:pPr>
              <w:spacing w:before="60" w:line="216" w:lineRule="auto"/>
              <w:jc w:val="center"/>
              <w:rPr>
                <w:rFonts w:asciiTheme="majorBidi" w:hAnsiTheme="majorBidi" w:cstheme="majorBidi"/>
              </w:rPr>
            </w:pPr>
            <w:r>
              <w:rPr>
                <w:rFonts w:ascii="Angsana New" w:hAnsi="Angsana New" w:cs="Angsana New"/>
                <w:sz w:val="30"/>
                <w:szCs w:val="30"/>
              </w:rPr>
              <w:t>F</w:t>
            </w:r>
            <w:r w:rsidRPr="000D709F">
              <w:rPr>
                <w:rFonts w:ascii="Angsana New" w:hAnsi="Angsana New" w:cs="Angsana New"/>
                <w:sz w:val="30"/>
                <w:szCs w:val="30"/>
              </w:rPr>
              <w:t xml:space="preserve">or the </w:t>
            </w:r>
            <w:r>
              <w:rPr>
                <w:rFonts w:ascii="Angsana New" w:hAnsi="Angsana New" w:cs="Angsana New"/>
                <w:sz w:val="30"/>
                <w:szCs w:val="30"/>
              </w:rPr>
              <w:t>six</w:t>
            </w:r>
            <w:r w:rsidRPr="000D709F">
              <w:rPr>
                <w:rFonts w:ascii="Angsana New" w:hAnsi="Angsana New" w:cs="Angsana New"/>
                <w:sz w:val="30"/>
                <w:szCs w:val="30"/>
              </w:rPr>
              <w:t xml:space="preserve">-month </w:t>
            </w:r>
            <w:r>
              <w:rPr>
                <w:rFonts w:ascii="Angsana New" w:hAnsi="Angsana New" w:cs="Angsana New"/>
                <w:sz w:val="30"/>
                <w:szCs w:val="30"/>
              </w:rPr>
              <w:t>periods</w:t>
            </w:r>
            <w:r w:rsidRPr="000D709F">
              <w:rPr>
                <w:rFonts w:ascii="Angsana New" w:hAnsi="Angsana New" w:cs="Angsana New"/>
                <w:sz w:val="30"/>
                <w:szCs w:val="30"/>
              </w:rPr>
              <w:t xml:space="preserve"> ended </w:t>
            </w:r>
            <w:r>
              <w:rPr>
                <w:rFonts w:ascii="Angsana New" w:hAnsi="Angsana New" w:cs="Angsana New"/>
                <w:sz w:val="30"/>
                <w:szCs w:val="30"/>
              </w:rPr>
              <w:t>30 June</w:t>
            </w:r>
          </w:p>
        </w:tc>
      </w:tr>
      <w:tr w:rsidR="00D237A1" w:rsidRPr="0045386A" w14:paraId="181DF073" w14:textId="77777777" w:rsidTr="00E91978">
        <w:tc>
          <w:tcPr>
            <w:tcW w:w="3403" w:type="dxa"/>
          </w:tcPr>
          <w:p w14:paraId="51813730" w14:textId="77777777" w:rsidR="00D237A1" w:rsidRPr="0045386A" w:rsidRDefault="00D237A1" w:rsidP="00E91978">
            <w:pPr>
              <w:spacing w:before="60" w:line="216" w:lineRule="auto"/>
              <w:jc w:val="thaiDistribute"/>
              <w:rPr>
                <w:rFonts w:ascii="AngsanaUPC" w:hAnsi="AngsanaUPC" w:cs="AngsanaUPC"/>
                <w:b/>
                <w:color w:val="000000"/>
              </w:rPr>
            </w:pPr>
          </w:p>
        </w:tc>
        <w:tc>
          <w:tcPr>
            <w:tcW w:w="258" w:type="dxa"/>
          </w:tcPr>
          <w:p w14:paraId="652F1A21" w14:textId="77777777" w:rsidR="00D237A1" w:rsidRPr="0045386A" w:rsidRDefault="00D237A1" w:rsidP="00E91978">
            <w:pPr>
              <w:spacing w:before="60" w:line="216" w:lineRule="auto"/>
              <w:jc w:val="center"/>
              <w:rPr>
                <w:rFonts w:ascii="AngsanaUPC" w:hAnsi="AngsanaUPC" w:cs="AngsanaUPC"/>
                <w:b/>
                <w:color w:val="000000"/>
                <w:cs/>
              </w:rPr>
            </w:pPr>
          </w:p>
        </w:tc>
        <w:tc>
          <w:tcPr>
            <w:tcW w:w="3041" w:type="dxa"/>
            <w:gridSpan w:val="3"/>
            <w:tcBorders>
              <w:bottom w:val="single" w:sz="4" w:space="0" w:color="auto"/>
            </w:tcBorders>
          </w:tcPr>
          <w:p w14:paraId="5B0A6131" w14:textId="77777777" w:rsidR="00D237A1" w:rsidRPr="0045386A" w:rsidRDefault="00D237A1" w:rsidP="00E91978">
            <w:pPr>
              <w:spacing w:before="60" w:line="216" w:lineRule="auto"/>
              <w:jc w:val="center"/>
              <w:rPr>
                <w:rFonts w:ascii="AngsanaUPC" w:hAnsi="AngsanaUPC" w:cs="AngsanaUPC"/>
                <w:b/>
                <w:color w:val="000000"/>
                <w:cs/>
              </w:rPr>
            </w:pPr>
            <w:r>
              <w:rPr>
                <w:rFonts w:asciiTheme="majorBidi" w:hAnsiTheme="majorBidi" w:cstheme="majorBidi"/>
              </w:rPr>
              <w:t>Consolidated</w:t>
            </w:r>
            <w:r>
              <w:rPr>
                <w:rFonts w:ascii="AngsanaUPC" w:hAnsi="AngsanaUPC" w:cs="AngsanaUPC" w:hint="cs"/>
                <w:b/>
                <w:color w:val="000000"/>
                <w:cs/>
              </w:rPr>
              <w:t xml:space="preserve"> </w:t>
            </w:r>
            <w:r>
              <w:rPr>
                <w:rFonts w:asciiTheme="majorBidi" w:hAnsiTheme="majorBidi" w:cstheme="majorBidi"/>
              </w:rPr>
              <w:t>financial statements</w:t>
            </w:r>
          </w:p>
        </w:tc>
        <w:tc>
          <w:tcPr>
            <w:tcW w:w="266" w:type="dxa"/>
          </w:tcPr>
          <w:p w14:paraId="383F82A5" w14:textId="77777777" w:rsidR="00D237A1" w:rsidRPr="0045386A" w:rsidRDefault="00D237A1" w:rsidP="00E91978">
            <w:pPr>
              <w:spacing w:before="60" w:line="216" w:lineRule="auto"/>
              <w:jc w:val="center"/>
              <w:rPr>
                <w:rFonts w:ascii="AngsanaUPC" w:hAnsi="AngsanaUPC" w:cs="AngsanaUPC"/>
                <w:b/>
                <w:color w:val="000000"/>
              </w:rPr>
            </w:pPr>
          </w:p>
        </w:tc>
        <w:tc>
          <w:tcPr>
            <w:tcW w:w="2814" w:type="dxa"/>
            <w:gridSpan w:val="3"/>
            <w:tcBorders>
              <w:bottom w:val="single" w:sz="4" w:space="0" w:color="auto"/>
            </w:tcBorders>
          </w:tcPr>
          <w:p w14:paraId="7783D8B8" w14:textId="77777777" w:rsidR="00D237A1" w:rsidRPr="0045386A" w:rsidRDefault="00D237A1" w:rsidP="00E91978">
            <w:pPr>
              <w:spacing w:before="60" w:line="216" w:lineRule="auto"/>
              <w:jc w:val="center"/>
              <w:rPr>
                <w:rFonts w:ascii="AngsanaUPC" w:hAnsi="AngsanaUPC" w:cs="AngsanaUPC"/>
                <w:b/>
                <w:color w:val="000000"/>
              </w:rPr>
            </w:pPr>
            <w:r>
              <w:rPr>
                <w:rFonts w:asciiTheme="majorBidi" w:hAnsiTheme="majorBidi" w:cstheme="majorBidi"/>
              </w:rPr>
              <w:t>Separate financial statements</w:t>
            </w:r>
          </w:p>
        </w:tc>
      </w:tr>
      <w:tr w:rsidR="00D237A1" w:rsidRPr="0045386A" w14:paraId="5F0005DB" w14:textId="77777777" w:rsidTr="00E91978">
        <w:tc>
          <w:tcPr>
            <w:tcW w:w="3403" w:type="dxa"/>
          </w:tcPr>
          <w:p w14:paraId="4F9E2AF1" w14:textId="77777777" w:rsidR="00D237A1" w:rsidRPr="0045386A" w:rsidRDefault="00D237A1" w:rsidP="00D237A1">
            <w:pPr>
              <w:spacing w:before="60" w:line="216" w:lineRule="auto"/>
              <w:ind w:left="-112"/>
              <w:jc w:val="center"/>
              <w:rPr>
                <w:rFonts w:ascii="AngsanaUPC" w:hAnsi="AngsanaUPC" w:cs="AngsanaUPC"/>
                <w:b/>
                <w:color w:val="000000"/>
              </w:rPr>
            </w:pPr>
          </w:p>
        </w:tc>
        <w:tc>
          <w:tcPr>
            <w:tcW w:w="258" w:type="dxa"/>
          </w:tcPr>
          <w:p w14:paraId="01E23E1D" w14:textId="77777777" w:rsidR="00D237A1" w:rsidRPr="0045386A" w:rsidRDefault="00D237A1" w:rsidP="00D237A1">
            <w:pPr>
              <w:spacing w:before="60" w:line="216" w:lineRule="auto"/>
              <w:jc w:val="center"/>
              <w:rPr>
                <w:rFonts w:ascii="AngsanaUPC" w:hAnsi="AngsanaUPC" w:cs="AngsanaUPC"/>
                <w:b/>
                <w:color w:val="000000"/>
                <w:cs/>
              </w:rPr>
            </w:pPr>
          </w:p>
        </w:tc>
        <w:tc>
          <w:tcPr>
            <w:tcW w:w="1302" w:type="dxa"/>
            <w:tcBorders>
              <w:bottom w:val="single" w:sz="4" w:space="0" w:color="auto"/>
            </w:tcBorders>
            <w:vAlign w:val="bottom"/>
          </w:tcPr>
          <w:p w14:paraId="5F759ADA" w14:textId="159EA431" w:rsidR="00D237A1" w:rsidRPr="0045386A" w:rsidRDefault="00D237A1" w:rsidP="00D237A1">
            <w:pPr>
              <w:spacing w:before="60" w:line="216" w:lineRule="auto"/>
              <w:ind w:left="-113" w:right="-109"/>
              <w:jc w:val="center"/>
              <w:rPr>
                <w:rFonts w:ascii="AngsanaUPC" w:hAnsi="AngsanaUPC" w:cs="AngsanaUPC"/>
                <w:color w:val="000000" w:themeColor="text1"/>
                <w:cs/>
              </w:rPr>
            </w:pPr>
            <w:r>
              <w:rPr>
                <w:rFonts w:ascii="AngsanaUPC" w:hAnsi="AngsanaUPC" w:cs="AngsanaUPC"/>
                <w:color w:val="000000" w:themeColor="text1"/>
              </w:rPr>
              <w:t>2026</w:t>
            </w:r>
          </w:p>
        </w:tc>
        <w:tc>
          <w:tcPr>
            <w:tcW w:w="266" w:type="dxa"/>
            <w:vAlign w:val="bottom"/>
          </w:tcPr>
          <w:p w14:paraId="3DC27F81" w14:textId="77777777" w:rsidR="00D237A1" w:rsidRPr="0045386A" w:rsidRDefault="00D237A1" w:rsidP="00D237A1">
            <w:pPr>
              <w:spacing w:before="60" w:line="216" w:lineRule="auto"/>
              <w:ind w:left="-113" w:right="-109"/>
              <w:jc w:val="center"/>
              <w:rPr>
                <w:rFonts w:ascii="AngsanaUPC" w:hAnsi="AngsanaUPC" w:cs="AngsanaUPC"/>
                <w:color w:val="000000" w:themeColor="text1"/>
              </w:rPr>
            </w:pPr>
          </w:p>
        </w:tc>
        <w:tc>
          <w:tcPr>
            <w:tcW w:w="1473" w:type="dxa"/>
            <w:tcBorders>
              <w:bottom w:val="single" w:sz="4" w:space="0" w:color="auto"/>
            </w:tcBorders>
            <w:vAlign w:val="bottom"/>
          </w:tcPr>
          <w:p w14:paraId="69A24E54" w14:textId="5FA43877" w:rsidR="00D237A1" w:rsidRPr="0045386A" w:rsidRDefault="00D237A1" w:rsidP="00D237A1">
            <w:pPr>
              <w:spacing w:before="60" w:line="216" w:lineRule="auto"/>
              <w:ind w:left="-113" w:right="-109"/>
              <w:jc w:val="center"/>
              <w:rPr>
                <w:rFonts w:ascii="AngsanaUPC" w:hAnsi="AngsanaUPC" w:cs="AngsanaUPC"/>
                <w:color w:val="000000" w:themeColor="text1"/>
                <w:cs/>
              </w:rPr>
            </w:pPr>
            <w:r w:rsidRPr="0045386A">
              <w:rPr>
                <w:rFonts w:ascii="AngsanaUPC" w:hAnsi="AngsanaUPC" w:cs="AngsanaUPC"/>
                <w:color w:val="000000" w:themeColor="text1"/>
              </w:rPr>
              <w:t>2</w:t>
            </w:r>
            <w:r>
              <w:rPr>
                <w:rFonts w:ascii="AngsanaUPC" w:hAnsi="AngsanaUPC" w:cs="AngsanaUPC"/>
                <w:color w:val="000000" w:themeColor="text1"/>
              </w:rPr>
              <w:t>025</w:t>
            </w:r>
          </w:p>
        </w:tc>
        <w:tc>
          <w:tcPr>
            <w:tcW w:w="266" w:type="dxa"/>
          </w:tcPr>
          <w:p w14:paraId="12A3DDE3" w14:textId="77777777" w:rsidR="00D237A1" w:rsidRPr="0045386A" w:rsidRDefault="00D237A1" w:rsidP="00D237A1">
            <w:pPr>
              <w:spacing w:before="60" w:line="216" w:lineRule="auto"/>
              <w:ind w:left="-113" w:right="-109"/>
              <w:jc w:val="center"/>
              <w:rPr>
                <w:rFonts w:ascii="AngsanaUPC" w:hAnsi="AngsanaUPC" w:cs="AngsanaUPC"/>
                <w:color w:val="000000" w:themeColor="text1"/>
              </w:rPr>
            </w:pPr>
          </w:p>
        </w:tc>
        <w:tc>
          <w:tcPr>
            <w:tcW w:w="1255" w:type="dxa"/>
            <w:tcBorders>
              <w:bottom w:val="single" w:sz="4" w:space="0" w:color="auto"/>
            </w:tcBorders>
            <w:vAlign w:val="bottom"/>
          </w:tcPr>
          <w:p w14:paraId="3383FA20" w14:textId="655D6175" w:rsidR="00D237A1" w:rsidRPr="0045386A" w:rsidRDefault="00D237A1" w:rsidP="00D237A1">
            <w:pPr>
              <w:spacing w:before="60" w:line="216" w:lineRule="auto"/>
              <w:ind w:left="-113" w:right="-109"/>
              <w:jc w:val="center"/>
              <w:rPr>
                <w:rFonts w:ascii="AngsanaUPC" w:hAnsi="AngsanaUPC" w:cs="AngsanaUPC"/>
                <w:color w:val="000000" w:themeColor="text1"/>
                <w:cs/>
              </w:rPr>
            </w:pPr>
            <w:r>
              <w:rPr>
                <w:rFonts w:ascii="AngsanaUPC" w:hAnsi="AngsanaUPC" w:cs="AngsanaUPC"/>
                <w:color w:val="000000" w:themeColor="text1"/>
              </w:rPr>
              <w:t>2026</w:t>
            </w:r>
          </w:p>
        </w:tc>
        <w:tc>
          <w:tcPr>
            <w:tcW w:w="243" w:type="dxa"/>
            <w:vAlign w:val="bottom"/>
          </w:tcPr>
          <w:p w14:paraId="691F5AFD" w14:textId="77777777" w:rsidR="00D237A1" w:rsidRPr="0045386A" w:rsidRDefault="00D237A1" w:rsidP="00D237A1">
            <w:pPr>
              <w:spacing w:before="60" w:line="216" w:lineRule="auto"/>
              <w:ind w:left="-113" w:right="-109"/>
              <w:jc w:val="center"/>
              <w:rPr>
                <w:rFonts w:ascii="AngsanaUPC" w:hAnsi="AngsanaUPC" w:cs="AngsanaUPC"/>
                <w:color w:val="000000" w:themeColor="text1"/>
              </w:rPr>
            </w:pPr>
          </w:p>
        </w:tc>
        <w:tc>
          <w:tcPr>
            <w:tcW w:w="1316" w:type="dxa"/>
            <w:tcBorders>
              <w:bottom w:val="single" w:sz="4" w:space="0" w:color="auto"/>
            </w:tcBorders>
            <w:vAlign w:val="bottom"/>
          </w:tcPr>
          <w:p w14:paraId="72F2930B" w14:textId="62D388A2" w:rsidR="00D237A1" w:rsidRPr="0045386A" w:rsidRDefault="00D237A1" w:rsidP="00D237A1">
            <w:pPr>
              <w:spacing w:before="60" w:line="216" w:lineRule="auto"/>
              <w:ind w:left="-113" w:right="-109"/>
              <w:jc w:val="center"/>
              <w:rPr>
                <w:rFonts w:ascii="AngsanaUPC" w:hAnsi="AngsanaUPC" w:cs="AngsanaUPC"/>
                <w:color w:val="000000" w:themeColor="text1"/>
                <w:cs/>
              </w:rPr>
            </w:pPr>
            <w:r w:rsidRPr="0045386A">
              <w:rPr>
                <w:rFonts w:ascii="AngsanaUPC" w:hAnsi="AngsanaUPC" w:cs="AngsanaUPC"/>
                <w:color w:val="000000" w:themeColor="text1"/>
              </w:rPr>
              <w:t>2</w:t>
            </w:r>
            <w:r>
              <w:rPr>
                <w:rFonts w:ascii="AngsanaUPC" w:hAnsi="AngsanaUPC" w:cs="AngsanaUPC"/>
                <w:color w:val="000000" w:themeColor="text1"/>
              </w:rPr>
              <w:t>025</w:t>
            </w:r>
          </w:p>
        </w:tc>
      </w:tr>
      <w:tr w:rsidR="00D237A1" w:rsidRPr="0045386A" w14:paraId="4DABD7B4" w14:textId="77777777" w:rsidTr="001F5AB3">
        <w:tc>
          <w:tcPr>
            <w:tcW w:w="3403" w:type="dxa"/>
          </w:tcPr>
          <w:p w14:paraId="1EED7BF3" w14:textId="77777777" w:rsidR="00D237A1" w:rsidRPr="0045386A" w:rsidRDefault="00D237A1" w:rsidP="00D237A1">
            <w:pPr>
              <w:ind w:left="602" w:right="-107"/>
              <w:rPr>
                <w:rFonts w:asciiTheme="majorBidi" w:hAnsiTheme="majorBidi" w:cstheme="majorBidi"/>
              </w:rPr>
            </w:pPr>
            <w:r>
              <w:rPr>
                <w:rFonts w:asciiTheme="majorBidi" w:hAnsiTheme="majorBidi" w:cstheme="majorBidi"/>
                <w:spacing w:val="-2"/>
              </w:rPr>
              <w:t>Short-term employee benefits</w:t>
            </w:r>
          </w:p>
        </w:tc>
        <w:tc>
          <w:tcPr>
            <w:tcW w:w="258" w:type="dxa"/>
          </w:tcPr>
          <w:p w14:paraId="17B8E781" w14:textId="77777777" w:rsidR="00D237A1" w:rsidRPr="0045386A" w:rsidRDefault="00D237A1" w:rsidP="00D237A1">
            <w:pPr>
              <w:jc w:val="right"/>
              <w:rPr>
                <w:rFonts w:ascii="Angsana New" w:hAnsi="Angsana New" w:cs="Angsana New"/>
              </w:rPr>
            </w:pPr>
          </w:p>
        </w:tc>
        <w:tc>
          <w:tcPr>
            <w:tcW w:w="1302" w:type="dxa"/>
            <w:vAlign w:val="bottom"/>
          </w:tcPr>
          <w:p w14:paraId="2B960B9E" w14:textId="7D405C66" w:rsidR="00D237A1" w:rsidRPr="0045386A" w:rsidRDefault="00D237A1" w:rsidP="00D237A1">
            <w:pPr>
              <w:jc w:val="right"/>
              <w:rPr>
                <w:rFonts w:ascii="Angsana New" w:hAnsi="Angsana New" w:cs="Angsana New"/>
              </w:rPr>
            </w:pPr>
            <w:r w:rsidRPr="008A2DF5">
              <w:rPr>
                <w:rFonts w:ascii="Angsana New" w:hAnsi="Angsana New" w:cs="Angsana New"/>
                <w:color w:val="000000"/>
              </w:rPr>
              <w:t xml:space="preserve">          19,066 </w:t>
            </w:r>
          </w:p>
        </w:tc>
        <w:tc>
          <w:tcPr>
            <w:tcW w:w="266" w:type="dxa"/>
            <w:vAlign w:val="bottom"/>
          </w:tcPr>
          <w:p w14:paraId="36487860" w14:textId="77777777" w:rsidR="00D237A1" w:rsidRPr="0045386A" w:rsidRDefault="00D237A1" w:rsidP="00D237A1">
            <w:pPr>
              <w:jc w:val="right"/>
              <w:rPr>
                <w:rFonts w:ascii="Angsana New" w:hAnsi="Angsana New" w:cs="Angsana New"/>
              </w:rPr>
            </w:pPr>
          </w:p>
        </w:tc>
        <w:tc>
          <w:tcPr>
            <w:tcW w:w="1473" w:type="dxa"/>
            <w:vAlign w:val="bottom"/>
          </w:tcPr>
          <w:p w14:paraId="153EDBC3" w14:textId="27037296" w:rsidR="00D237A1" w:rsidRPr="0045386A" w:rsidRDefault="00D237A1" w:rsidP="00D237A1">
            <w:pPr>
              <w:jc w:val="right"/>
              <w:rPr>
                <w:rFonts w:ascii="Angsana New" w:hAnsi="Angsana New" w:cs="Angsana New"/>
              </w:rPr>
            </w:pPr>
            <w:r w:rsidRPr="008A2DF5">
              <w:rPr>
                <w:rFonts w:ascii="Angsana New" w:hAnsi="Angsana New" w:cs="Angsana New"/>
                <w:color w:val="000000"/>
              </w:rPr>
              <w:t xml:space="preserve">          23,572 </w:t>
            </w:r>
          </w:p>
        </w:tc>
        <w:tc>
          <w:tcPr>
            <w:tcW w:w="266" w:type="dxa"/>
            <w:vAlign w:val="center"/>
          </w:tcPr>
          <w:p w14:paraId="278175FF" w14:textId="77777777" w:rsidR="00D237A1" w:rsidRPr="0045386A" w:rsidRDefault="00D237A1" w:rsidP="00D237A1">
            <w:pPr>
              <w:jc w:val="right"/>
              <w:rPr>
                <w:rFonts w:ascii="Angsana New" w:hAnsi="Angsana New" w:cs="Angsana New"/>
              </w:rPr>
            </w:pPr>
          </w:p>
        </w:tc>
        <w:tc>
          <w:tcPr>
            <w:tcW w:w="1255" w:type="dxa"/>
            <w:vAlign w:val="bottom"/>
          </w:tcPr>
          <w:p w14:paraId="2C988D48" w14:textId="6EBBC644" w:rsidR="00D237A1" w:rsidRPr="0045386A" w:rsidRDefault="00D237A1" w:rsidP="00D237A1">
            <w:pPr>
              <w:jc w:val="right"/>
              <w:rPr>
                <w:rFonts w:ascii="Angsana New" w:hAnsi="Angsana New" w:cs="Angsana New"/>
              </w:rPr>
            </w:pPr>
            <w:r>
              <w:rPr>
                <w:rFonts w:ascii="Angsana New" w:hAnsi="Angsana New" w:cs="Angsana New"/>
                <w:color w:val="000000"/>
              </w:rPr>
              <w:t xml:space="preserve">         17,195 </w:t>
            </w:r>
          </w:p>
        </w:tc>
        <w:tc>
          <w:tcPr>
            <w:tcW w:w="243" w:type="dxa"/>
            <w:vAlign w:val="bottom"/>
          </w:tcPr>
          <w:p w14:paraId="7370CE3B" w14:textId="77777777" w:rsidR="00D237A1" w:rsidRPr="0045386A" w:rsidRDefault="00D237A1" w:rsidP="00D237A1">
            <w:pPr>
              <w:jc w:val="right"/>
              <w:rPr>
                <w:rFonts w:ascii="Angsana New" w:hAnsi="Angsana New" w:cs="Angsana New"/>
              </w:rPr>
            </w:pPr>
          </w:p>
        </w:tc>
        <w:tc>
          <w:tcPr>
            <w:tcW w:w="1316" w:type="dxa"/>
            <w:vAlign w:val="bottom"/>
          </w:tcPr>
          <w:p w14:paraId="49A4ADC9" w14:textId="2EA66F7C" w:rsidR="00D237A1" w:rsidRPr="0045386A" w:rsidRDefault="00D237A1" w:rsidP="00D237A1">
            <w:pPr>
              <w:jc w:val="right"/>
              <w:rPr>
                <w:rFonts w:ascii="Angsana New" w:hAnsi="Angsana New" w:cs="Angsana New"/>
              </w:rPr>
            </w:pPr>
            <w:r>
              <w:rPr>
                <w:rFonts w:ascii="Angsana New" w:hAnsi="Angsana New" w:cs="Angsana New"/>
                <w:color w:val="000000"/>
              </w:rPr>
              <w:t xml:space="preserve">         21,510 </w:t>
            </w:r>
          </w:p>
        </w:tc>
      </w:tr>
      <w:tr w:rsidR="00D237A1" w:rsidRPr="0045386A" w14:paraId="5F064CFB" w14:textId="77777777" w:rsidTr="001F5AB3">
        <w:tc>
          <w:tcPr>
            <w:tcW w:w="3403" w:type="dxa"/>
          </w:tcPr>
          <w:p w14:paraId="547EEC81" w14:textId="77777777" w:rsidR="00D237A1" w:rsidRPr="0045386A" w:rsidRDefault="00D237A1" w:rsidP="00D237A1">
            <w:pPr>
              <w:ind w:left="602" w:right="-107"/>
              <w:rPr>
                <w:rFonts w:ascii="AngsanaUPC" w:hAnsi="AngsanaUPC" w:cs="AngsanaUPC"/>
                <w:color w:val="000000" w:themeColor="text1"/>
                <w:cs/>
                <w:lang w:eastAsia="x-none"/>
              </w:rPr>
            </w:pPr>
            <w:r>
              <w:rPr>
                <w:rFonts w:asciiTheme="majorBidi" w:hAnsiTheme="majorBidi" w:cstheme="majorBidi"/>
                <w:spacing w:val="-2"/>
              </w:rPr>
              <w:t>Post-employment benefits</w:t>
            </w:r>
          </w:p>
        </w:tc>
        <w:tc>
          <w:tcPr>
            <w:tcW w:w="258" w:type="dxa"/>
          </w:tcPr>
          <w:p w14:paraId="24440215" w14:textId="77777777" w:rsidR="00D237A1" w:rsidRPr="0045386A" w:rsidRDefault="00D237A1" w:rsidP="00D237A1">
            <w:pPr>
              <w:jc w:val="right"/>
              <w:rPr>
                <w:rFonts w:ascii="Angsana New" w:hAnsi="Angsana New" w:cs="Angsana New"/>
              </w:rPr>
            </w:pPr>
          </w:p>
        </w:tc>
        <w:tc>
          <w:tcPr>
            <w:tcW w:w="1302" w:type="dxa"/>
            <w:vAlign w:val="bottom"/>
          </w:tcPr>
          <w:p w14:paraId="6010A4B6" w14:textId="6D01C783" w:rsidR="00D237A1" w:rsidRPr="0045386A" w:rsidRDefault="00D237A1" w:rsidP="00D237A1">
            <w:pPr>
              <w:jc w:val="right"/>
              <w:rPr>
                <w:rFonts w:ascii="Angsana New" w:hAnsi="Angsana New" w:cs="Angsana New"/>
              </w:rPr>
            </w:pPr>
            <w:r w:rsidRPr="008A2DF5">
              <w:rPr>
                <w:rFonts w:ascii="Angsana New" w:hAnsi="Angsana New" w:cs="Angsana New"/>
                <w:color w:val="000000"/>
              </w:rPr>
              <w:t xml:space="preserve">               932 </w:t>
            </w:r>
          </w:p>
        </w:tc>
        <w:tc>
          <w:tcPr>
            <w:tcW w:w="266" w:type="dxa"/>
            <w:vAlign w:val="bottom"/>
          </w:tcPr>
          <w:p w14:paraId="798BC616" w14:textId="77777777" w:rsidR="00D237A1" w:rsidRPr="0045386A" w:rsidRDefault="00D237A1" w:rsidP="00D237A1">
            <w:pPr>
              <w:jc w:val="right"/>
              <w:rPr>
                <w:rFonts w:ascii="Angsana New" w:hAnsi="Angsana New" w:cs="Angsana New"/>
              </w:rPr>
            </w:pPr>
          </w:p>
        </w:tc>
        <w:tc>
          <w:tcPr>
            <w:tcW w:w="1473" w:type="dxa"/>
            <w:vAlign w:val="bottom"/>
          </w:tcPr>
          <w:p w14:paraId="023B3062" w14:textId="2A537AEA" w:rsidR="00D237A1" w:rsidRPr="0045386A" w:rsidRDefault="00D237A1" w:rsidP="00D237A1">
            <w:pPr>
              <w:jc w:val="right"/>
              <w:rPr>
                <w:rFonts w:ascii="Angsana New" w:hAnsi="Angsana New" w:cs="Angsana New"/>
              </w:rPr>
            </w:pPr>
            <w:r w:rsidRPr="008A2DF5">
              <w:rPr>
                <w:rFonts w:ascii="Angsana New" w:hAnsi="Angsana New" w:cs="Angsana New"/>
                <w:color w:val="000000"/>
              </w:rPr>
              <w:t xml:space="preserve">            1,425 </w:t>
            </w:r>
          </w:p>
        </w:tc>
        <w:tc>
          <w:tcPr>
            <w:tcW w:w="266" w:type="dxa"/>
            <w:vAlign w:val="center"/>
          </w:tcPr>
          <w:p w14:paraId="33BBD2C7" w14:textId="77777777" w:rsidR="00D237A1" w:rsidRPr="0045386A" w:rsidRDefault="00D237A1" w:rsidP="00D237A1">
            <w:pPr>
              <w:jc w:val="right"/>
              <w:rPr>
                <w:rFonts w:ascii="Angsana New" w:hAnsi="Angsana New" w:cs="Angsana New"/>
              </w:rPr>
            </w:pPr>
          </w:p>
        </w:tc>
        <w:tc>
          <w:tcPr>
            <w:tcW w:w="1255" w:type="dxa"/>
            <w:vAlign w:val="bottom"/>
          </w:tcPr>
          <w:p w14:paraId="4791F875" w14:textId="79DA2EEA" w:rsidR="00D237A1" w:rsidRPr="0045386A" w:rsidRDefault="00D237A1" w:rsidP="00D237A1">
            <w:pPr>
              <w:jc w:val="right"/>
              <w:rPr>
                <w:rFonts w:ascii="Angsana New" w:hAnsi="Angsana New" w:cs="Angsana New"/>
              </w:rPr>
            </w:pPr>
            <w:r>
              <w:rPr>
                <w:rFonts w:ascii="Angsana New" w:hAnsi="Angsana New" w:cs="Angsana New"/>
                <w:color w:val="000000"/>
              </w:rPr>
              <w:t xml:space="preserve">              755 </w:t>
            </w:r>
          </w:p>
        </w:tc>
        <w:tc>
          <w:tcPr>
            <w:tcW w:w="243" w:type="dxa"/>
            <w:vAlign w:val="bottom"/>
          </w:tcPr>
          <w:p w14:paraId="45F57B04" w14:textId="77777777" w:rsidR="00D237A1" w:rsidRPr="0045386A" w:rsidRDefault="00D237A1" w:rsidP="00D237A1">
            <w:pPr>
              <w:jc w:val="right"/>
              <w:rPr>
                <w:rFonts w:ascii="Angsana New" w:hAnsi="Angsana New" w:cs="Angsana New"/>
              </w:rPr>
            </w:pPr>
          </w:p>
        </w:tc>
        <w:tc>
          <w:tcPr>
            <w:tcW w:w="1316" w:type="dxa"/>
            <w:vAlign w:val="bottom"/>
          </w:tcPr>
          <w:p w14:paraId="757D3279" w14:textId="320FE073" w:rsidR="00D237A1" w:rsidRPr="0045386A" w:rsidRDefault="00D237A1" w:rsidP="00D237A1">
            <w:pPr>
              <w:jc w:val="right"/>
              <w:rPr>
                <w:rFonts w:ascii="Angsana New" w:hAnsi="Angsana New" w:cs="Angsana New"/>
                <w:cs/>
              </w:rPr>
            </w:pPr>
            <w:r>
              <w:rPr>
                <w:rFonts w:ascii="Angsana New" w:hAnsi="Angsana New" w:cs="Angsana New"/>
                <w:color w:val="000000"/>
              </w:rPr>
              <w:t xml:space="preserve">           1,260 </w:t>
            </w:r>
          </w:p>
        </w:tc>
      </w:tr>
    </w:tbl>
    <w:p w14:paraId="2FDD62F8" w14:textId="1515CABD" w:rsidR="00261DF4" w:rsidRDefault="00261DF4">
      <w:pPr>
        <w:rPr>
          <w:rFonts w:ascii="AngsanaUPC" w:hAnsi="AngsanaUPC" w:cs="AngsanaUPC"/>
          <w:b/>
          <w:bCs/>
          <w:color w:val="000000" w:themeColor="text1"/>
          <w:sz w:val="30"/>
          <w:szCs w:val="30"/>
          <w:cs/>
        </w:rPr>
      </w:pPr>
      <w:r>
        <w:rPr>
          <w:rFonts w:ascii="AngsanaUPC" w:hAnsi="AngsanaUPC" w:cs="AngsanaUPC"/>
          <w:b/>
          <w:bCs/>
          <w:color w:val="000000" w:themeColor="text1"/>
          <w:sz w:val="30"/>
          <w:szCs w:val="30"/>
          <w:cs/>
        </w:rPr>
        <w:br w:type="page"/>
      </w:r>
    </w:p>
    <w:p w14:paraId="3A8F6009" w14:textId="531BB81D" w:rsidR="0025393F" w:rsidRPr="00CA2F92" w:rsidRDefault="00F15474" w:rsidP="006142E3">
      <w:pPr>
        <w:pStyle w:val="ListParagraph"/>
        <w:numPr>
          <w:ilvl w:val="0"/>
          <w:numId w:val="9"/>
        </w:numPr>
        <w:tabs>
          <w:tab w:val="left" w:pos="567"/>
        </w:tabs>
        <w:spacing w:line="216" w:lineRule="auto"/>
        <w:ind w:left="567" w:hanging="567"/>
        <w:jc w:val="thaiDistribute"/>
        <w:rPr>
          <w:rFonts w:ascii="AngsanaUPC" w:hAnsi="AngsanaUPC" w:cs="AngsanaUPC"/>
          <w:b/>
          <w:bCs/>
          <w:color w:val="000000" w:themeColor="text1"/>
          <w:sz w:val="30"/>
          <w:szCs w:val="30"/>
        </w:rPr>
      </w:pPr>
      <w:r w:rsidRPr="00F15474">
        <w:rPr>
          <w:rFonts w:ascii="AngsanaUPC" w:hAnsi="AngsanaUPC" w:cs="AngsanaUPC"/>
          <w:b/>
          <w:bCs/>
          <w:color w:val="000000" w:themeColor="text1"/>
          <w:sz w:val="30"/>
          <w:szCs w:val="30"/>
        </w:rPr>
        <w:lastRenderedPageBreak/>
        <w:t>TRADE AND OTHER CURRENT RECEIVABLES</w:t>
      </w:r>
    </w:p>
    <w:tbl>
      <w:tblPr>
        <w:tblW w:w="9724" w:type="dxa"/>
        <w:tblInd w:w="-426" w:type="dxa"/>
        <w:tblLayout w:type="fixed"/>
        <w:tblCellMar>
          <w:left w:w="57" w:type="dxa"/>
          <w:right w:w="57" w:type="dxa"/>
        </w:tblCellMar>
        <w:tblLook w:val="04A0" w:firstRow="1" w:lastRow="0" w:firstColumn="1" w:lastColumn="0" w:noHBand="0" w:noVBand="1"/>
      </w:tblPr>
      <w:tblGrid>
        <w:gridCol w:w="3545"/>
        <w:gridCol w:w="142"/>
        <w:gridCol w:w="1359"/>
        <w:gridCol w:w="142"/>
        <w:gridCol w:w="1418"/>
        <w:gridCol w:w="141"/>
        <w:gridCol w:w="1419"/>
        <w:gridCol w:w="142"/>
        <w:gridCol w:w="1416"/>
      </w:tblGrid>
      <w:tr w:rsidR="00261DF4" w:rsidRPr="00261DF4" w14:paraId="10E3D8F1" w14:textId="77777777" w:rsidTr="00AB7D63">
        <w:trPr>
          <w:tblHeader/>
        </w:trPr>
        <w:tc>
          <w:tcPr>
            <w:tcW w:w="3545" w:type="dxa"/>
          </w:tcPr>
          <w:p w14:paraId="76696C2A" w14:textId="77777777" w:rsidR="00261DF4" w:rsidRPr="00261DF4" w:rsidRDefault="00261DF4" w:rsidP="00261DF4">
            <w:pPr>
              <w:rPr>
                <w:rFonts w:ascii="AngsanaUPC" w:hAnsi="AngsanaUPC" w:cs="AngsanaUPC"/>
                <w:color w:val="000000" w:themeColor="text1"/>
                <w:u w:val="single"/>
              </w:rPr>
            </w:pPr>
            <w:bookmarkStart w:id="0" w:name="_Hlk60681401"/>
          </w:p>
        </w:tc>
        <w:tc>
          <w:tcPr>
            <w:tcW w:w="142" w:type="dxa"/>
          </w:tcPr>
          <w:p w14:paraId="4567745A" w14:textId="77777777" w:rsidR="00261DF4" w:rsidRPr="00261DF4" w:rsidRDefault="00261DF4" w:rsidP="00261DF4">
            <w:pPr>
              <w:rPr>
                <w:rFonts w:ascii="AngsanaUPC" w:hAnsi="AngsanaUPC" w:cs="AngsanaUPC"/>
                <w:color w:val="000000" w:themeColor="text1"/>
              </w:rPr>
            </w:pPr>
          </w:p>
        </w:tc>
        <w:tc>
          <w:tcPr>
            <w:tcW w:w="2919" w:type="dxa"/>
            <w:gridSpan w:val="3"/>
            <w:tcBorders>
              <w:top w:val="nil"/>
              <w:left w:val="nil"/>
              <w:right w:val="nil"/>
            </w:tcBorders>
          </w:tcPr>
          <w:p w14:paraId="2CE78C85" w14:textId="77777777" w:rsidR="00261DF4" w:rsidRPr="00261DF4" w:rsidRDefault="00261DF4" w:rsidP="00261DF4">
            <w:pPr>
              <w:rPr>
                <w:rFonts w:ascii="AngsanaUPC" w:hAnsi="AngsanaUPC" w:cs="AngsanaUPC"/>
                <w:color w:val="000000" w:themeColor="text1"/>
                <w:cs/>
              </w:rPr>
            </w:pPr>
          </w:p>
        </w:tc>
        <w:tc>
          <w:tcPr>
            <w:tcW w:w="141" w:type="dxa"/>
            <w:tcBorders>
              <w:top w:val="nil"/>
              <w:left w:val="nil"/>
              <w:right w:val="nil"/>
            </w:tcBorders>
          </w:tcPr>
          <w:p w14:paraId="4A068C67" w14:textId="77777777" w:rsidR="00261DF4" w:rsidRPr="00261DF4" w:rsidRDefault="00261DF4" w:rsidP="00261DF4">
            <w:pPr>
              <w:rPr>
                <w:rFonts w:ascii="AngsanaUPC" w:hAnsi="AngsanaUPC" w:cs="AngsanaUPC"/>
                <w:color w:val="000000" w:themeColor="text1"/>
                <w:u w:val="words"/>
                <w:cs/>
              </w:rPr>
            </w:pPr>
          </w:p>
        </w:tc>
        <w:tc>
          <w:tcPr>
            <w:tcW w:w="2977" w:type="dxa"/>
            <w:gridSpan w:val="3"/>
            <w:tcBorders>
              <w:top w:val="nil"/>
              <w:left w:val="nil"/>
              <w:right w:val="nil"/>
            </w:tcBorders>
            <w:hideMark/>
          </w:tcPr>
          <w:p w14:paraId="78452D32" w14:textId="2BCF32DA" w:rsidR="00261DF4" w:rsidRPr="00261DF4" w:rsidRDefault="00AC40CA" w:rsidP="00261DF4">
            <w:pPr>
              <w:jc w:val="right"/>
              <w:rPr>
                <w:rFonts w:ascii="AngsanaUPC" w:hAnsi="AngsanaUPC" w:cs="AngsanaUPC"/>
                <w:color w:val="000000" w:themeColor="text1"/>
                <w:cs/>
              </w:rPr>
            </w:pPr>
            <w:r>
              <w:rPr>
                <w:rFonts w:ascii="AngsanaUPC" w:hAnsi="AngsanaUPC" w:cs="AngsanaUPC"/>
                <w:bCs/>
                <w:color w:val="000000"/>
                <w:sz w:val="30"/>
                <w:szCs w:val="30"/>
              </w:rPr>
              <w:t>Unit : Thousand Baht</w:t>
            </w:r>
          </w:p>
        </w:tc>
      </w:tr>
      <w:bookmarkEnd w:id="0"/>
      <w:tr w:rsidR="004D313D" w:rsidRPr="00261DF4" w14:paraId="559933AB" w14:textId="77777777" w:rsidTr="00AB7D63">
        <w:trPr>
          <w:tblHeader/>
        </w:trPr>
        <w:tc>
          <w:tcPr>
            <w:tcW w:w="3545" w:type="dxa"/>
          </w:tcPr>
          <w:p w14:paraId="1006601C" w14:textId="77777777" w:rsidR="004D313D" w:rsidRPr="00261DF4" w:rsidRDefault="004D313D" w:rsidP="004D313D">
            <w:pPr>
              <w:rPr>
                <w:rFonts w:ascii="AngsanaUPC" w:hAnsi="AngsanaUPC" w:cs="AngsanaUPC"/>
                <w:color w:val="000000" w:themeColor="text1"/>
                <w:u w:val="single"/>
                <w:cs/>
              </w:rPr>
            </w:pPr>
          </w:p>
        </w:tc>
        <w:tc>
          <w:tcPr>
            <w:tcW w:w="142" w:type="dxa"/>
          </w:tcPr>
          <w:p w14:paraId="5FA1BB61" w14:textId="77777777" w:rsidR="004D313D" w:rsidRPr="00261DF4" w:rsidRDefault="004D313D" w:rsidP="004D313D">
            <w:pPr>
              <w:rPr>
                <w:rFonts w:ascii="AngsanaUPC" w:hAnsi="AngsanaUPC" w:cs="AngsanaUPC"/>
                <w:color w:val="000000" w:themeColor="text1"/>
              </w:rPr>
            </w:pPr>
          </w:p>
        </w:tc>
        <w:tc>
          <w:tcPr>
            <w:tcW w:w="2919" w:type="dxa"/>
            <w:gridSpan w:val="3"/>
            <w:tcBorders>
              <w:left w:val="nil"/>
              <w:bottom w:val="single" w:sz="6" w:space="0" w:color="auto"/>
              <w:right w:val="nil"/>
            </w:tcBorders>
            <w:hideMark/>
          </w:tcPr>
          <w:p w14:paraId="5A9E74B1" w14:textId="51287787" w:rsidR="004D313D" w:rsidRPr="00261DF4" w:rsidRDefault="004D313D" w:rsidP="004D313D">
            <w:pPr>
              <w:jc w:val="center"/>
              <w:rPr>
                <w:rFonts w:ascii="AngsanaUPC" w:hAnsi="AngsanaUPC" w:cs="AngsanaUPC"/>
                <w:color w:val="000000" w:themeColor="text1"/>
                <w:u w:val="words"/>
                <w:cs/>
              </w:rPr>
            </w:pPr>
            <w:r>
              <w:rPr>
                <w:rFonts w:asciiTheme="majorBidi" w:hAnsiTheme="majorBidi" w:cstheme="majorBidi"/>
              </w:rPr>
              <w:t>Consolidated</w:t>
            </w:r>
            <w:r w:rsidR="00925704">
              <w:rPr>
                <w:rFonts w:ascii="AngsanaUPC" w:hAnsi="AngsanaUPC" w:cs="AngsanaUPC" w:hint="cs"/>
                <w:color w:val="000000" w:themeColor="text1"/>
                <w:u w:val="words"/>
                <w:cs/>
              </w:rPr>
              <w:t xml:space="preserve"> </w:t>
            </w:r>
            <w:r w:rsidR="00925704">
              <w:rPr>
                <w:rFonts w:asciiTheme="majorBidi" w:hAnsiTheme="majorBidi" w:cstheme="majorBidi"/>
              </w:rPr>
              <w:t>financial statements</w:t>
            </w:r>
          </w:p>
        </w:tc>
        <w:tc>
          <w:tcPr>
            <w:tcW w:w="141" w:type="dxa"/>
            <w:tcBorders>
              <w:left w:val="nil"/>
              <w:bottom w:val="nil"/>
              <w:right w:val="nil"/>
            </w:tcBorders>
          </w:tcPr>
          <w:p w14:paraId="0BEF9F31" w14:textId="77777777" w:rsidR="004D313D" w:rsidRPr="00261DF4" w:rsidRDefault="004D313D" w:rsidP="004D313D">
            <w:pPr>
              <w:jc w:val="center"/>
              <w:rPr>
                <w:rFonts w:ascii="AngsanaUPC" w:hAnsi="AngsanaUPC" w:cs="AngsanaUPC"/>
                <w:color w:val="000000" w:themeColor="text1"/>
                <w:u w:val="words"/>
                <w:cs/>
              </w:rPr>
            </w:pPr>
          </w:p>
        </w:tc>
        <w:tc>
          <w:tcPr>
            <w:tcW w:w="2977" w:type="dxa"/>
            <w:gridSpan w:val="3"/>
            <w:tcBorders>
              <w:left w:val="nil"/>
              <w:bottom w:val="single" w:sz="6" w:space="0" w:color="auto"/>
              <w:right w:val="nil"/>
            </w:tcBorders>
            <w:hideMark/>
          </w:tcPr>
          <w:p w14:paraId="02BADC11" w14:textId="29A4DA2F" w:rsidR="004D313D" w:rsidRPr="00261DF4" w:rsidRDefault="00ED7CBC" w:rsidP="004D313D">
            <w:pPr>
              <w:jc w:val="center"/>
              <w:rPr>
                <w:rFonts w:ascii="AngsanaUPC" w:hAnsi="AngsanaUPC" w:cs="AngsanaUPC"/>
                <w:color w:val="000000" w:themeColor="text1"/>
                <w:u w:val="words"/>
                <w:cs/>
              </w:rPr>
            </w:pPr>
            <w:r>
              <w:rPr>
                <w:rFonts w:asciiTheme="majorBidi" w:hAnsiTheme="majorBidi" w:cstheme="majorBidi"/>
              </w:rPr>
              <w:t>Separate</w:t>
            </w:r>
            <w:r w:rsidR="00D24702">
              <w:rPr>
                <w:rFonts w:asciiTheme="majorBidi" w:hAnsiTheme="majorBidi" w:cstheme="majorBidi"/>
              </w:rPr>
              <w:t xml:space="preserve"> financial statements</w:t>
            </w:r>
          </w:p>
        </w:tc>
      </w:tr>
      <w:tr w:rsidR="004D313D" w:rsidRPr="00261DF4" w14:paraId="0E00EBAA" w14:textId="77777777" w:rsidTr="00AB7D63">
        <w:trPr>
          <w:tblHeader/>
        </w:trPr>
        <w:tc>
          <w:tcPr>
            <w:tcW w:w="3545" w:type="dxa"/>
          </w:tcPr>
          <w:p w14:paraId="71600980" w14:textId="77777777" w:rsidR="004D313D" w:rsidRPr="00261DF4" w:rsidRDefault="004D313D" w:rsidP="004D313D">
            <w:pPr>
              <w:rPr>
                <w:rFonts w:ascii="AngsanaUPC" w:hAnsi="AngsanaUPC" w:cs="AngsanaUPC"/>
                <w:color w:val="000000" w:themeColor="text1"/>
                <w:u w:val="single"/>
                <w:cs/>
              </w:rPr>
            </w:pPr>
          </w:p>
        </w:tc>
        <w:tc>
          <w:tcPr>
            <w:tcW w:w="142" w:type="dxa"/>
          </w:tcPr>
          <w:p w14:paraId="0C59774D" w14:textId="77777777" w:rsidR="004D313D" w:rsidRPr="00261DF4" w:rsidRDefault="004D313D" w:rsidP="004D313D">
            <w:pPr>
              <w:rPr>
                <w:rFonts w:ascii="AngsanaUPC" w:hAnsi="AngsanaUPC" w:cs="AngsanaUPC"/>
                <w:color w:val="000000" w:themeColor="text1"/>
              </w:rPr>
            </w:pPr>
          </w:p>
        </w:tc>
        <w:tc>
          <w:tcPr>
            <w:tcW w:w="1359" w:type="dxa"/>
            <w:tcBorders>
              <w:top w:val="single" w:sz="6" w:space="0" w:color="auto"/>
              <w:left w:val="nil"/>
              <w:bottom w:val="single" w:sz="6" w:space="0" w:color="auto"/>
              <w:right w:val="nil"/>
            </w:tcBorders>
            <w:vAlign w:val="bottom"/>
            <w:hideMark/>
          </w:tcPr>
          <w:p w14:paraId="5F428BEE" w14:textId="5A2C963F" w:rsidR="004D313D" w:rsidRPr="00261DF4" w:rsidRDefault="0039591D" w:rsidP="004D313D">
            <w:pPr>
              <w:jc w:val="center"/>
              <w:rPr>
                <w:rFonts w:ascii="AngsanaUPC" w:hAnsi="AngsanaUPC" w:cs="AngsanaUPC"/>
                <w:color w:val="000000" w:themeColor="text1"/>
              </w:rPr>
            </w:pPr>
            <w:r>
              <w:rPr>
                <w:rFonts w:ascii="AngsanaUPC" w:hAnsi="AngsanaUPC" w:cs="AngsanaUPC"/>
                <w:color w:val="000000" w:themeColor="text1"/>
              </w:rPr>
              <w:t>30 June</w:t>
            </w:r>
            <w:r w:rsidR="004D313D" w:rsidRPr="0045386A">
              <w:rPr>
                <w:rFonts w:ascii="AngsanaUPC" w:hAnsi="AngsanaUPC" w:cs="AngsanaUPC"/>
                <w:color w:val="000000" w:themeColor="text1"/>
                <w:cs/>
              </w:rPr>
              <w:t xml:space="preserve"> </w:t>
            </w:r>
            <w:r w:rsidR="004D313D" w:rsidRPr="0045386A">
              <w:rPr>
                <w:rFonts w:ascii="AngsanaUPC" w:hAnsi="AngsanaUPC" w:cs="AngsanaUPC"/>
                <w:color w:val="000000" w:themeColor="text1"/>
              </w:rPr>
              <w:t>2</w:t>
            </w:r>
            <w:r w:rsidR="004D313D">
              <w:rPr>
                <w:rFonts w:ascii="AngsanaUPC" w:hAnsi="AngsanaUPC" w:cs="AngsanaUPC"/>
                <w:color w:val="000000" w:themeColor="text1"/>
              </w:rPr>
              <w:t>026</w:t>
            </w:r>
          </w:p>
        </w:tc>
        <w:tc>
          <w:tcPr>
            <w:tcW w:w="142" w:type="dxa"/>
            <w:tcBorders>
              <w:top w:val="single" w:sz="6" w:space="0" w:color="auto"/>
              <w:left w:val="nil"/>
              <w:bottom w:val="nil"/>
              <w:right w:val="nil"/>
            </w:tcBorders>
            <w:vAlign w:val="bottom"/>
          </w:tcPr>
          <w:p w14:paraId="16FF03D4" w14:textId="77777777" w:rsidR="004D313D" w:rsidRPr="00261DF4" w:rsidRDefault="004D313D" w:rsidP="004D313D">
            <w:pPr>
              <w:jc w:val="center"/>
              <w:rPr>
                <w:rFonts w:ascii="AngsanaUPC" w:hAnsi="AngsanaUPC" w:cs="AngsanaUPC"/>
                <w:color w:val="000000" w:themeColor="text1"/>
                <w:u w:val="words"/>
                <w:cs/>
              </w:rPr>
            </w:pPr>
          </w:p>
        </w:tc>
        <w:tc>
          <w:tcPr>
            <w:tcW w:w="1418" w:type="dxa"/>
            <w:tcBorders>
              <w:top w:val="single" w:sz="6" w:space="0" w:color="auto"/>
              <w:left w:val="nil"/>
              <w:bottom w:val="single" w:sz="6" w:space="0" w:color="auto"/>
              <w:right w:val="nil"/>
            </w:tcBorders>
            <w:vAlign w:val="bottom"/>
            <w:hideMark/>
          </w:tcPr>
          <w:p w14:paraId="504291BD" w14:textId="234B5613" w:rsidR="004D313D" w:rsidRPr="00261DF4" w:rsidRDefault="004D313D" w:rsidP="004D313D">
            <w:pPr>
              <w:ind w:left="-53" w:right="-62"/>
              <w:jc w:val="center"/>
              <w:rPr>
                <w:rFonts w:ascii="AngsanaUPC" w:hAnsi="AngsanaUPC" w:cs="AngsanaUPC"/>
                <w:color w:val="000000" w:themeColor="text1"/>
                <w:u w:val="words"/>
                <w:cs/>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c>
          <w:tcPr>
            <w:tcW w:w="141" w:type="dxa"/>
          </w:tcPr>
          <w:p w14:paraId="24DDE291" w14:textId="77777777" w:rsidR="004D313D" w:rsidRPr="00261DF4" w:rsidRDefault="004D313D" w:rsidP="004D313D">
            <w:pPr>
              <w:jc w:val="center"/>
              <w:rPr>
                <w:rFonts w:ascii="AngsanaUPC" w:hAnsi="AngsanaUPC" w:cs="AngsanaUPC"/>
                <w:color w:val="000000" w:themeColor="text1"/>
                <w:u w:val="words"/>
              </w:rPr>
            </w:pPr>
          </w:p>
        </w:tc>
        <w:tc>
          <w:tcPr>
            <w:tcW w:w="1419" w:type="dxa"/>
            <w:tcBorders>
              <w:top w:val="single" w:sz="6" w:space="0" w:color="auto"/>
              <w:left w:val="nil"/>
              <w:bottom w:val="single" w:sz="6" w:space="0" w:color="auto"/>
              <w:right w:val="nil"/>
            </w:tcBorders>
            <w:vAlign w:val="bottom"/>
            <w:hideMark/>
          </w:tcPr>
          <w:p w14:paraId="6F49A585" w14:textId="67A083D4" w:rsidR="004D313D" w:rsidRPr="00261DF4" w:rsidRDefault="0039591D" w:rsidP="004D313D">
            <w:pPr>
              <w:jc w:val="center"/>
              <w:rPr>
                <w:rFonts w:ascii="AngsanaUPC" w:hAnsi="AngsanaUPC" w:cs="AngsanaUPC"/>
                <w:color w:val="000000" w:themeColor="text1"/>
                <w:cs/>
              </w:rPr>
            </w:pPr>
            <w:r>
              <w:rPr>
                <w:rFonts w:ascii="AngsanaUPC" w:hAnsi="AngsanaUPC" w:cs="AngsanaUPC"/>
                <w:color w:val="000000" w:themeColor="text1"/>
              </w:rPr>
              <w:t>30 June</w:t>
            </w:r>
            <w:r w:rsidR="004D313D" w:rsidRPr="0045386A">
              <w:rPr>
                <w:rFonts w:ascii="AngsanaUPC" w:hAnsi="AngsanaUPC" w:cs="AngsanaUPC"/>
                <w:color w:val="000000" w:themeColor="text1"/>
                <w:cs/>
              </w:rPr>
              <w:t xml:space="preserve"> </w:t>
            </w:r>
            <w:r w:rsidR="004D313D" w:rsidRPr="0045386A">
              <w:rPr>
                <w:rFonts w:ascii="AngsanaUPC" w:hAnsi="AngsanaUPC" w:cs="AngsanaUPC"/>
                <w:color w:val="000000" w:themeColor="text1"/>
              </w:rPr>
              <w:t>2</w:t>
            </w:r>
            <w:r w:rsidR="004D313D">
              <w:rPr>
                <w:rFonts w:ascii="AngsanaUPC" w:hAnsi="AngsanaUPC" w:cs="AngsanaUPC"/>
                <w:color w:val="000000" w:themeColor="text1"/>
              </w:rPr>
              <w:t>026</w:t>
            </w:r>
          </w:p>
        </w:tc>
        <w:tc>
          <w:tcPr>
            <w:tcW w:w="142" w:type="dxa"/>
            <w:tcBorders>
              <w:top w:val="single" w:sz="6" w:space="0" w:color="auto"/>
              <w:left w:val="nil"/>
              <w:bottom w:val="nil"/>
              <w:right w:val="nil"/>
            </w:tcBorders>
            <w:vAlign w:val="bottom"/>
          </w:tcPr>
          <w:p w14:paraId="775FDF24" w14:textId="77777777" w:rsidR="004D313D" w:rsidRPr="00261DF4" w:rsidRDefault="004D313D" w:rsidP="004D313D">
            <w:pPr>
              <w:jc w:val="center"/>
              <w:rPr>
                <w:rFonts w:ascii="AngsanaUPC" w:hAnsi="AngsanaUPC" w:cs="AngsanaUPC"/>
                <w:color w:val="000000" w:themeColor="text1"/>
              </w:rPr>
            </w:pPr>
          </w:p>
        </w:tc>
        <w:tc>
          <w:tcPr>
            <w:tcW w:w="1416" w:type="dxa"/>
            <w:tcBorders>
              <w:top w:val="single" w:sz="6" w:space="0" w:color="auto"/>
              <w:left w:val="nil"/>
              <w:bottom w:val="single" w:sz="6" w:space="0" w:color="auto"/>
              <w:right w:val="nil"/>
            </w:tcBorders>
            <w:vAlign w:val="bottom"/>
            <w:hideMark/>
          </w:tcPr>
          <w:p w14:paraId="340063C9" w14:textId="2DBA2003" w:rsidR="004D313D" w:rsidRPr="00261DF4" w:rsidRDefault="004D313D" w:rsidP="004D313D">
            <w:pPr>
              <w:ind w:left="-54" w:right="-60"/>
              <w:jc w:val="center"/>
              <w:rPr>
                <w:rFonts w:ascii="AngsanaUPC" w:hAnsi="AngsanaUPC" w:cs="AngsanaUPC"/>
                <w:color w:val="000000" w:themeColor="text1"/>
                <w:cs/>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F21858" w:rsidRPr="004D313D" w14:paraId="1A1807BB" w14:textId="77777777" w:rsidTr="00AB7D63">
        <w:tc>
          <w:tcPr>
            <w:tcW w:w="3545" w:type="dxa"/>
            <w:hideMark/>
          </w:tcPr>
          <w:p w14:paraId="545DA3D6" w14:textId="4A9EB03A" w:rsidR="00F21858" w:rsidRPr="004D313D" w:rsidRDefault="00F21858" w:rsidP="00F21858">
            <w:pPr>
              <w:rPr>
                <w:rFonts w:ascii="AngsanaUPC" w:hAnsi="AngsanaUPC" w:cs="AngsanaUPC"/>
                <w:b/>
                <w:bCs/>
                <w:color w:val="000000" w:themeColor="text1"/>
              </w:rPr>
            </w:pPr>
            <w:r w:rsidRPr="004D313D">
              <w:rPr>
                <w:rFonts w:asciiTheme="majorBidi" w:hAnsiTheme="majorBidi" w:cstheme="majorBidi"/>
                <w:b/>
                <w:bCs/>
              </w:rPr>
              <w:t xml:space="preserve">Trade receivables </w:t>
            </w:r>
            <w:r w:rsidR="000A1575">
              <w:rPr>
                <w:rFonts w:asciiTheme="majorBidi" w:hAnsiTheme="majorBidi" w:cstheme="majorBidi"/>
                <w:b/>
                <w:bCs/>
              </w:rPr>
              <w:t>-</w:t>
            </w:r>
            <w:r w:rsidRPr="004D313D">
              <w:rPr>
                <w:rFonts w:asciiTheme="majorBidi" w:hAnsiTheme="majorBidi" w:cstheme="majorBidi"/>
                <w:b/>
                <w:bCs/>
              </w:rPr>
              <w:t xml:space="preserve"> </w:t>
            </w:r>
            <w:r w:rsidR="000A1575">
              <w:rPr>
                <w:rFonts w:asciiTheme="majorBidi" w:hAnsiTheme="majorBidi" w:cstheme="majorBidi"/>
                <w:b/>
                <w:bCs/>
              </w:rPr>
              <w:t>non-</w:t>
            </w:r>
            <w:r w:rsidRPr="004D313D">
              <w:rPr>
                <w:rFonts w:asciiTheme="majorBidi" w:hAnsiTheme="majorBidi" w:cstheme="majorBidi"/>
                <w:b/>
                <w:bCs/>
              </w:rPr>
              <w:t>related parties</w:t>
            </w:r>
          </w:p>
        </w:tc>
        <w:tc>
          <w:tcPr>
            <w:tcW w:w="142" w:type="dxa"/>
          </w:tcPr>
          <w:p w14:paraId="276322BC" w14:textId="77777777" w:rsidR="00F21858" w:rsidRPr="004D313D" w:rsidRDefault="00F21858" w:rsidP="00F21858">
            <w:pPr>
              <w:rPr>
                <w:rFonts w:ascii="AngsanaUPC" w:hAnsi="AngsanaUPC" w:cs="AngsanaUPC"/>
                <w:b/>
                <w:bCs/>
                <w:color w:val="000000" w:themeColor="text1"/>
                <w:cs/>
              </w:rPr>
            </w:pPr>
          </w:p>
        </w:tc>
        <w:tc>
          <w:tcPr>
            <w:tcW w:w="1359" w:type="dxa"/>
            <w:tcBorders>
              <w:top w:val="single" w:sz="6" w:space="0" w:color="auto"/>
              <w:left w:val="nil"/>
              <w:bottom w:val="nil"/>
              <w:right w:val="nil"/>
            </w:tcBorders>
          </w:tcPr>
          <w:p w14:paraId="21383F8B" w14:textId="77777777" w:rsidR="00F21858" w:rsidRPr="004D313D" w:rsidRDefault="00F21858" w:rsidP="00F21858">
            <w:pPr>
              <w:rPr>
                <w:rFonts w:ascii="AngsanaUPC" w:hAnsi="AngsanaUPC" w:cs="AngsanaUPC"/>
                <w:b/>
                <w:bCs/>
                <w:color w:val="000000" w:themeColor="text1"/>
                <w:cs/>
              </w:rPr>
            </w:pPr>
          </w:p>
        </w:tc>
        <w:tc>
          <w:tcPr>
            <w:tcW w:w="142" w:type="dxa"/>
          </w:tcPr>
          <w:p w14:paraId="05EA88A6" w14:textId="77777777" w:rsidR="00F21858" w:rsidRPr="004D313D" w:rsidRDefault="00F21858" w:rsidP="00F21858">
            <w:pPr>
              <w:rPr>
                <w:rFonts w:ascii="AngsanaUPC" w:hAnsi="AngsanaUPC" w:cs="AngsanaUPC"/>
                <w:b/>
                <w:bCs/>
                <w:color w:val="000000" w:themeColor="text1"/>
                <w:cs/>
              </w:rPr>
            </w:pPr>
          </w:p>
        </w:tc>
        <w:tc>
          <w:tcPr>
            <w:tcW w:w="1418" w:type="dxa"/>
            <w:tcBorders>
              <w:top w:val="single" w:sz="6" w:space="0" w:color="auto"/>
              <w:left w:val="nil"/>
              <w:bottom w:val="nil"/>
              <w:right w:val="nil"/>
            </w:tcBorders>
          </w:tcPr>
          <w:p w14:paraId="1188F0EB" w14:textId="77777777" w:rsidR="00F21858" w:rsidRPr="004D313D" w:rsidRDefault="00F21858" w:rsidP="00F21858">
            <w:pPr>
              <w:rPr>
                <w:rFonts w:ascii="AngsanaUPC" w:hAnsi="AngsanaUPC" w:cs="AngsanaUPC"/>
                <w:b/>
                <w:bCs/>
                <w:color w:val="000000" w:themeColor="text1"/>
                <w:cs/>
              </w:rPr>
            </w:pPr>
          </w:p>
        </w:tc>
        <w:tc>
          <w:tcPr>
            <w:tcW w:w="141" w:type="dxa"/>
          </w:tcPr>
          <w:p w14:paraId="4D8F2C14" w14:textId="77777777" w:rsidR="00F21858" w:rsidRPr="004D313D" w:rsidRDefault="00F21858" w:rsidP="00F21858">
            <w:pPr>
              <w:rPr>
                <w:rFonts w:ascii="AngsanaUPC" w:hAnsi="AngsanaUPC" w:cs="AngsanaUPC"/>
                <w:b/>
                <w:bCs/>
                <w:color w:val="000000" w:themeColor="text1"/>
                <w:cs/>
              </w:rPr>
            </w:pPr>
          </w:p>
        </w:tc>
        <w:tc>
          <w:tcPr>
            <w:tcW w:w="1419" w:type="dxa"/>
            <w:tcBorders>
              <w:top w:val="single" w:sz="6" w:space="0" w:color="auto"/>
              <w:left w:val="nil"/>
              <w:bottom w:val="nil"/>
              <w:right w:val="nil"/>
            </w:tcBorders>
          </w:tcPr>
          <w:p w14:paraId="089AEAC3" w14:textId="77777777" w:rsidR="00F21858" w:rsidRPr="004D313D" w:rsidRDefault="00F21858" w:rsidP="00F21858">
            <w:pPr>
              <w:rPr>
                <w:rFonts w:ascii="AngsanaUPC" w:hAnsi="AngsanaUPC" w:cs="AngsanaUPC"/>
                <w:b/>
                <w:bCs/>
                <w:color w:val="000000" w:themeColor="text1"/>
                <w:cs/>
              </w:rPr>
            </w:pPr>
          </w:p>
        </w:tc>
        <w:tc>
          <w:tcPr>
            <w:tcW w:w="142" w:type="dxa"/>
          </w:tcPr>
          <w:p w14:paraId="3A2CF91B" w14:textId="77777777" w:rsidR="00F21858" w:rsidRPr="004D313D" w:rsidRDefault="00F21858" w:rsidP="00F21858">
            <w:pPr>
              <w:rPr>
                <w:rFonts w:ascii="AngsanaUPC" w:hAnsi="AngsanaUPC" w:cs="AngsanaUPC"/>
                <w:b/>
                <w:bCs/>
                <w:color w:val="000000" w:themeColor="text1"/>
                <w:cs/>
              </w:rPr>
            </w:pPr>
          </w:p>
        </w:tc>
        <w:tc>
          <w:tcPr>
            <w:tcW w:w="1416" w:type="dxa"/>
            <w:tcBorders>
              <w:top w:val="single" w:sz="6" w:space="0" w:color="auto"/>
              <w:left w:val="nil"/>
              <w:bottom w:val="nil"/>
              <w:right w:val="nil"/>
            </w:tcBorders>
          </w:tcPr>
          <w:p w14:paraId="6A5D5879" w14:textId="77777777" w:rsidR="00F21858" w:rsidRPr="004D313D" w:rsidRDefault="00F21858" w:rsidP="00F21858">
            <w:pPr>
              <w:rPr>
                <w:rFonts w:ascii="AngsanaUPC" w:hAnsi="AngsanaUPC" w:cs="AngsanaUPC"/>
                <w:b/>
                <w:bCs/>
                <w:color w:val="000000" w:themeColor="text1"/>
                <w:cs/>
              </w:rPr>
            </w:pPr>
          </w:p>
        </w:tc>
      </w:tr>
      <w:tr w:rsidR="00F21858" w:rsidRPr="00261DF4" w14:paraId="628C03BA" w14:textId="77777777" w:rsidTr="00AB7D63">
        <w:tc>
          <w:tcPr>
            <w:tcW w:w="3545" w:type="dxa"/>
            <w:hideMark/>
          </w:tcPr>
          <w:p w14:paraId="26ED4862" w14:textId="021204AE" w:rsidR="00F21858" w:rsidRPr="00261DF4" w:rsidRDefault="000A1575" w:rsidP="00F21858">
            <w:pPr>
              <w:rPr>
                <w:rFonts w:ascii="AngsanaUPC" w:hAnsi="AngsanaUPC" w:cs="AngsanaUPC"/>
                <w:color w:val="000000" w:themeColor="text1"/>
                <w:cs/>
              </w:rPr>
            </w:pPr>
            <w:r>
              <w:rPr>
                <w:rFonts w:asciiTheme="majorBidi" w:hAnsiTheme="majorBidi" w:cstheme="majorBidi"/>
              </w:rPr>
              <w:t>Aging a</w:t>
            </w:r>
            <w:r w:rsidR="00DC503E">
              <w:rPr>
                <w:rFonts w:asciiTheme="majorBidi" w:hAnsiTheme="majorBidi" w:cstheme="majorBidi"/>
              </w:rPr>
              <w:t>n</w:t>
            </w:r>
            <w:r>
              <w:rPr>
                <w:rFonts w:asciiTheme="majorBidi" w:hAnsiTheme="majorBidi" w:cstheme="majorBidi"/>
              </w:rPr>
              <w:t>alysis</w:t>
            </w:r>
            <w:r w:rsidR="00F21858">
              <w:rPr>
                <w:rFonts w:asciiTheme="majorBidi" w:hAnsiTheme="majorBidi" w:cstheme="majorBidi"/>
              </w:rPr>
              <w:t xml:space="preserve"> on the basis of due dates</w:t>
            </w:r>
          </w:p>
        </w:tc>
        <w:tc>
          <w:tcPr>
            <w:tcW w:w="142" w:type="dxa"/>
          </w:tcPr>
          <w:p w14:paraId="77FE9AF6" w14:textId="77777777" w:rsidR="00F21858" w:rsidRPr="00261DF4" w:rsidRDefault="00F21858" w:rsidP="00F21858">
            <w:pPr>
              <w:rPr>
                <w:rFonts w:ascii="AngsanaUPC" w:hAnsi="AngsanaUPC" w:cs="AngsanaUPC"/>
                <w:color w:val="000000" w:themeColor="text1"/>
                <w:cs/>
              </w:rPr>
            </w:pPr>
          </w:p>
        </w:tc>
        <w:tc>
          <w:tcPr>
            <w:tcW w:w="1359" w:type="dxa"/>
          </w:tcPr>
          <w:p w14:paraId="7D8BB484" w14:textId="77777777" w:rsidR="00F21858" w:rsidRPr="00261DF4" w:rsidRDefault="00F21858" w:rsidP="00F21858">
            <w:pPr>
              <w:rPr>
                <w:rFonts w:ascii="AngsanaUPC" w:hAnsi="AngsanaUPC" w:cs="AngsanaUPC"/>
                <w:color w:val="000000" w:themeColor="text1"/>
              </w:rPr>
            </w:pPr>
          </w:p>
        </w:tc>
        <w:tc>
          <w:tcPr>
            <w:tcW w:w="142" w:type="dxa"/>
          </w:tcPr>
          <w:p w14:paraId="7399348B" w14:textId="77777777" w:rsidR="00F21858" w:rsidRPr="00261DF4" w:rsidRDefault="00F21858" w:rsidP="00F21858">
            <w:pPr>
              <w:rPr>
                <w:rFonts w:ascii="AngsanaUPC" w:hAnsi="AngsanaUPC" w:cs="AngsanaUPC"/>
                <w:color w:val="000000" w:themeColor="text1"/>
              </w:rPr>
            </w:pPr>
          </w:p>
        </w:tc>
        <w:tc>
          <w:tcPr>
            <w:tcW w:w="1418" w:type="dxa"/>
          </w:tcPr>
          <w:p w14:paraId="5781BDCB" w14:textId="77777777" w:rsidR="00F21858" w:rsidRPr="00261DF4" w:rsidRDefault="00F21858" w:rsidP="00F21858">
            <w:pPr>
              <w:rPr>
                <w:rFonts w:ascii="AngsanaUPC" w:hAnsi="AngsanaUPC" w:cs="AngsanaUPC"/>
                <w:color w:val="000000" w:themeColor="text1"/>
              </w:rPr>
            </w:pPr>
          </w:p>
        </w:tc>
        <w:tc>
          <w:tcPr>
            <w:tcW w:w="141" w:type="dxa"/>
          </w:tcPr>
          <w:p w14:paraId="275AF3FB" w14:textId="77777777" w:rsidR="00F21858" w:rsidRPr="00261DF4" w:rsidRDefault="00F21858" w:rsidP="00F21858">
            <w:pPr>
              <w:rPr>
                <w:rFonts w:ascii="AngsanaUPC" w:hAnsi="AngsanaUPC" w:cs="AngsanaUPC"/>
                <w:color w:val="000000" w:themeColor="text1"/>
              </w:rPr>
            </w:pPr>
          </w:p>
        </w:tc>
        <w:tc>
          <w:tcPr>
            <w:tcW w:w="1419" w:type="dxa"/>
          </w:tcPr>
          <w:p w14:paraId="674EB8DA" w14:textId="77777777" w:rsidR="00F21858" w:rsidRPr="00261DF4" w:rsidRDefault="00F21858" w:rsidP="00F21858">
            <w:pPr>
              <w:rPr>
                <w:rFonts w:ascii="AngsanaUPC" w:hAnsi="AngsanaUPC" w:cs="AngsanaUPC"/>
                <w:color w:val="000000" w:themeColor="text1"/>
              </w:rPr>
            </w:pPr>
          </w:p>
        </w:tc>
        <w:tc>
          <w:tcPr>
            <w:tcW w:w="142" w:type="dxa"/>
          </w:tcPr>
          <w:p w14:paraId="521666C6" w14:textId="77777777" w:rsidR="00F21858" w:rsidRPr="00261DF4" w:rsidRDefault="00F21858" w:rsidP="00F21858">
            <w:pPr>
              <w:rPr>
                <w:rFonts w:ascii="AngsanaUPC" w:hAnsi="AngsanaUPC" w:cs="AngsanaUPC"/>
                <w:color w:val="000000" w:themeColor="text1"/>
              </w:rPr>
            </w:pPr>
          </w:p>
        </w:tc>
        <w:tc>
          <w:tcPr>
            <w:tcW w:w="1416" w:type="dxa"/>
          </w:tcPr>
          <w:p w14:paraId="4071A321" w14:textId="77777777" w:rsidR="00F21858" w:rsidRPr="00261DF4" w:rsidRDefault="00F21858" w:rsidP="00F21858">
            <w:pPr>
              <w:rPr>
                <w:rFonts w:ascii="AngsanaUPC" w:hAnsi="AngsanaUPC" w:cs="AngsanaUPC"/>
                <w:color w:val="000000" w:themeColor="text1"/>
              </w:rPr>
            </w:pPr>
          </w:p>
        </w:tc>
      </w:tr>
      <w:tr w:rsidR="0039591D" w:rsidRPr="00261DF4" w14:paraId="3F07DBDD" w14:textId="77777777" w:rsidTr="00AB7D63">
        <w:tc>
          <w:tcPr>
            <w:tcW w:w="3545" w:type="dxa"/>
            <w:hideMark/>
          </w:tcPr>
          <w:p w14:paraId="3077CF23" w14:textId="302CF5D0" w:rsidR="0039591D" w:rsidRPr="00261DF4" w:rsidRDefault="0039591D" w:rsidP="0039591D">
            <w:pPr>
              <w:rPr>
                <w:rFonts w:ascii="AngsanaUPC" w:hAnsi="AngsanaUPC" w:cs="AngsanaUPC"/>
                <w:color w:val="000000" w:themeColor="text1"/>
              </w:rPr>
            </w:pPr>
            <w:r>
              <w:rPr>
                <w:rFonts w:asciiTheme="majorBidi" w:hAnsiTheme="majorBidi" w:cstheme="majorBidi"/>
              </w:rPr>
              <w:t>Not yet due</w:t>
            </w:r>
          </w:p>
        </w:tc>
        <w:tc>
          <w:tcPr>
            <w:tcW w:w="142" w:type="dxa"/>
          </w:tcPr>
          <w:p w14:paraId="7F524003" w14:textId="77777777" w:rsidR="0039591D" w:rsidRPr="00261DF4" w:rsidRDefault="0039591D" w:rsidP="0039591D">
            <w:pPr>
              <w:rPr>
                <w:rFonts w:ascii="AngsanaUPC" w:hAnsi="AngsanaUPC" w:cs="AngsanaUPC"/>
                <w:color w:val="000000" w:themeColor="text1"/>
              </w:rPr>
            </w:pPr>
          </w:p>
        </w:tc>
        <w:tc>
          <w:tcPr>
            <w:tcW w:w="1359" w:type="dxa"/>
            <w:vAlign w:val="center"/>
          </w:tcPr>
          <w:p w14:paraId="116EAC2D" w14:textId="700200E6"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336,788</w:t>
            </w:r>
          </w:p>
        </w:tc>
        <w:tc>
          <w:tcPr>
            <w:tcW w:w="142" w:type="dxa"/>
            <w:vAlign w:val="center"/>
          </w:tcPr>
          <w:p w14:paraId="5DD00234" w14:textId="77777777" w:rsidR="0039591D" w:rsidRPr="00261DF4" w:rsidRDefault="0039591D" w:rsidP="0039591D">
            <w:pPr>
              <w:jc w:val="right"/>
              <w:rPr>
                <w:rFonts w:ascii="AngsanaUPC" w:hAnsi="AngsanaUPC" w:cs="AngsanaUPC"/>
                <w:color w:val="000000" w:themeColor="text1"/>
              </w:rPr>
            </w:pPr>
          </w:p>
        </w:tc>
        <w:tc>
          <w:tcPr>
            <w:tcW w:w="1418" w:type="dxa"/>
            <w:vAlign w:val="center"/>
          </w:tcPr>
          <w:p w14:paraId="0FF16627" w14:textId="70C6F4B0"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210,808</w:t>
            </w:r>
          </w:p>
        </w:tc>
        <w:tc>
          <w:tcPr>
            <w:tcW w:w="141" w:type="dxa"/>
            <w:vAlign w:val="center"/>
          </w:tcPr>
          <w:p w14:paraId="3AE890CE" w14:textId="77777777" w:rsidR="0039591D" w:rsidRPr="00261DF4" w:rsidRDefault="0039591D" w:rsidP="0039591D">
            <w:pPr>
              <w:jc w:val="right"/>
              <w:rPr>
                <w:rFonts w:ascii="AngsanaUPC" w:hAnsi="AngsanaUPC" w:cs="AngsanaUPC"/>
                <w:color w:val="000000" w:themeColor="text1"/>
              </w:rPr>
            </w:pPr>
          </w:p>
        </w:tc>
        <w:tc>
          <w:tcPr>
            <w:tcW w:w="1419" w:type="dxa"/>
            <w:vAlign w:val="center"/>
          </w:tcPr>
          <w:p w14:paraId="0707EFE1" w14:textId="4AFC8A9F"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322,860</w:t>
            </w:r>
          </w:p>
        </w:tc>
        <w:tc>
          <w:tcPr>
            <w:tcW w:w="142" w:type="dxa"/>
            <w:vAlign w:val="center"/>
          </w:tcPr>
          <w:p w14:paraId="568A3153" w14:textId="77777777" w:rsidR="0039591D" w:rsidRPr="00261DF4" w:rsidRDefault="0039591D" w:rsidP="0039591D">
            <w:pPr>
              <w:jc w:val="right"/>
              <w:rPr>
                <w:rFonts w:ascii="AngsanaUPC" w:hAnsi="AngsanaUPC" w:cs="AngsanaUPC"/>
                <w:color w:val="000000" w:themeColor="text1"/>
                <w:cs/>
              </w:rPr>
            </w:pPr>
          </w:p>
        </w:tc>
        <w:tc>
          <w:tcPr>
            <w:tcW w:w="1416" w:type="dxa"/>
            <w:vAlign w:val="center"/>
          </w:tcPr>
          <w:p w14:paraId="0E932BE6" w14:textId="309FC082"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194,269</w:t>
            </w:r>
          </w:p>
        </w:tc>
      </w:tr>
      <w:tr w:rsidR="0039591D" w:rsidRPr="00261DF4" w14:paraId="3040FFE4" w14:textId="77777777" w:rsidTr="00AB7D63">
        <w:tc>
          <w:tcPr>
            <w:tcW w:w="3545" w:type="dxa"/>
            <w:hideMark/>
          </w:tcPr>
          <w:p w14:paraId="2B8A87CD" w14:textId="4E1FFBF7" w:rsidR="0039591D" w:rsidRPr="00261DF4" w:rsidRDefault="0039591D" w:rsidP="0039591D">
            <w:pPr>
              <w:rPr>
                <w:rFonts w:ascii="AngsanaUPC" w:hAnsi="AngsanaUPC" w:cs="AngsanaUPC"/>
                <w:color w:val="000000" w:themeColor="text1"/>
              </w:rPr>
            </w:pPr>
            <w:r>
              <w:rPr>
                <w:rFonts w:asciiTheme="majorBidi" w:hAnsiTheme="majorBidi" w:cstheme="majorBidi"/>
              </w:rPr>
              <w:t xml:space="preserve">Past due </w:t>
            </w:r>
          </w:p>
        </w:tc>
        <w:tc>
          <w:tcPr>
            <w:tcW w:w="142" w:type="dxa"/>
          </w:tcPr>
          <w:p w14:paraId="7C888721" w14:textId="77777777" w:rsidR="0039591D" w:rsidRPr="00261DF4" w:rsidRDefault="0039591D" w:rsidP="0039591D">
            <w:pPr>
              <w:rPr>
                <w:rFonts w:ascii="AngsanaUPC" w:hAnsi="AngsanaUPC" w:cs="AngsanaUPC"/>
                <w:color w:val="000000" w:themeColor="text1"/>
              </w:rPr>
            </w:pPr>
          </w:p>
        </w:tc>
        <w:tc>
          <w:tcPr>
            <w:tcW w:w="1359" w:type="dxa"/>
            <w:vAlign w:val="center"/>
          </w:tcPr>
          <w:p w14:paraId="1CB4FE04" w14:textId="77777777" w:rsidR="0039591D" w:rsidRPr="00261DF4" w:rsidRDefault="0039591D" w:rsidP="0039591D">
            <w:pPr>
              <w:jc w:val="right"/>
              <w:rPr>
                <w:rFonts w:ascii="AngsanaUPC" w:hAnsi="AngsanaUPC" w:cs="AngsanaUPC"/>
                <w:color w:val="000000" w:themeColor="text1"/>
              </w:rPr>
            </w:pPr>
          </w:p>
        </w:tc>
        <w:tc>
          <w:tcPr>
            <w:tcW w:w="142" w:type="dxa"/>
            <w:vAlign w:val="center"/>
          </w:tcPr>
          <w:p w14:paraId="6681B133" w14:textId="77777777" w:rsidR="0039591D" w:rsidRPr="00261DF4" w:rsidRDefault="0039591D" w:rsidP="0039591D">
            <w:pPr>
              <w:jc w:val="right"/>
              <w:rPr>
                <w:rFonts w:ascii="AngsanaUPC" w:hAnsi="AngsanaUPC" w:cs="AngsanaUPC"/>
                <w:color w:val="000000" w:themeColor="text1"/>
              </w:rPr>
            </w:pPr>
          </w:p>
        </w:tc>
        <w:tc>
          <w:tcPr>
            <w:tcW w:w="1418" w:type="dxa"/>
            <w:vAlign w:val="center"/>
          </w:tcPr>
          <w:p w14:paraId="1877D1E3" w14:textId="77777777" w:rsidR="0039591D" w:rsidRPr="00261DF4" w:rsidRDefault="0039591D" w:rsidP="0039591D">
            <w:pPr>
              <w:jc w:val="right"/>
              <w:rPr>
                <w:rFonts w:ascii="AngsanaUPC" w:hAnsi="AngsanaUPC" w:cs="AngsanaUPC"/>
                <w:color w:val="000000" w:themeColor="text1"/>
              </w:rPr>
            </w:pPr>
          </w:p>
        </w:tc>
        <w:tc>
          <w:tcPr>
            <w:tcW w:w="141" w:type="dxa"/>
            <w:vAlign w:val="center"/>
          </w:tcPr>
          <w:p w14:paraId="47BBBB92" w14:textId="77777777" w:rsidR="0039591D" w:rsidRPr="00261DF4" w:rsidRDefault="0039591D" w:rsidP="0039591D">
            <w:pPr>
              <w:jc w:val="right"/>
              <w:rPr>
                <w:rFonts w:ascii="AngsanaUPC" w:hAnsi="AngsanaUPC" w:cs="AngsanaUPC"/>
                <w:color w:val="000000" w:themeColor="text1"/>
              </w:rPr>
            </w:pPr>
          </w:p>
        </w:tc>
        <w:tc>
          <w:tcPr>
            <w:tcW w:w="1419" w:type="dxa"/>
            <w:vAlign w:val="center"/>
          </w:tcPr>
          <w:p w14:paraId="08179C2C" w14:textId="77777777" w:rsidR="0039591D" w:rsidRPr="00261DF4" w:rsidRDefault="0039591D" w:rsidP="0039591D">
            <w:pPr>
              <w:jc w:val="right"/>
              <w:rPr>
                <w:rFonts w:ascii="AngsanaUPC" w:hAnsi="AngsanaUPC" w:cs="AngsanaUPC"/>
                <w:color w:val="000000" w:themeColor="text1"/>
              </w:rPr>
            </w:pPr>
          </w:p>
        </w:tc>
        <w:tc>
          <w:tcPr>
            <w:tcW w:w="142" w:type="dxa"/>
            <w:vAlign w:val="center"/>
          </w:tcPr>
          <w:p w14:paraId="0CCEE615" w14:textId="77777777" w:rsidR="0039591D" w:rsidRPr="00261DF4" w:rsidRDefault="0039591D" w:rsidP="0039591D">
            <w:pPr>
              <w:jc w:val="right"/>
              <w:rPr>
                <w:rFonts w:ascii="AngsanaUPC" w:hAnsi="AngsanaUPC" w:cs="AngsanaUPC"/>
                <w:color w:val="000000" w:themeColor="text1"/>
              </w:rPr>
            </w:pPr>
          </w:p>
        </w:tc>
        <w:tc>
          <w:tcPr>
            <w:tcW w:w="1416" w:type="dxa"/>
            <w:vAlign w:val="center"/>
          </w:tcPr>
          <w:p w14:paraId="785D598A" w14:textId="77777777" w:rsidR="0039591D" w:rsidRPr="00261DF4" w:rsidRDefault="0039591D" w:rsidP="0039591D">
            <w:pPr>
              <w:jc w:val="right"/>
              <w:rPr>
                <w:rFonts w:ascii="AngsanaUPC" w:hAnsi="AngsanaUPC" w:cs="AngsanaUPC"/>
                <w:color w:val="000000" w:themeColor="text1"/>
              </w:rPr>
            </w:pPr>
          </w:p>
        </w:tc>
      </w:tr>
      <w:tr w:rsidR="0039591D" w:rsidRPr="00261DF4" w14:paraId="6B2A194D" w14:textId="77777777" w:rsidTr="00AB7D63">
        <w:tc>
          <w:tcPr>
            <w:tcW w:w="3545" w:type="dxa"/>
            <w:hideMark/>
          </w:tcPr>
          <w:p w14:paraId="48A591F0" w14:textId="1CFD1D41" w:rsidR="0039591D" w:rsidRPr="00261DF4" w:rsidRDefault="0039591D" w:rsidP="0039591D">
            <w:pPr>
              <w:rPr>
                <w:rFonts w:ascii="AngsanaUPC" w:hAnsi="AngsanaUPC" w:cs="AngsanaUPC"/>
                <w:color w:val="000000" w:themeColor="text1"/>
              </w:rPr>
            </w:pPr>
            <w:r>
              <w:rPr>
                <w:rFonts w:asciiTheme="majorBidi" w:hAnsiTheme="majorBidi" w:cstheme="majorBidi"/>
              </w:rPr>
              <w:tab/>
              <w:t xml:space="preserve">Up to 3 months </w:t>
            </w:r>
          </w:p>
        </w:tc>
        <w:tc>
          <w:tcPr>
            <w:tcW w:w="142" w:type="dxa"/>
          </w:tcPr>
          <w:p w14:paraId="12DC824D" w14:textId="77777777" w:rsidR="0039591D" w:rsidRPr="00261DF4" w:rsidRDefault="0039591D" w:rsidP="0039591D">
            <w:pPr>
              <w:rPr>
                <w:rFonts w:ascii="AngsanaUPC" w:hAnsi="AngsanaUPC" w:cs="AngsanaUPC"/>
                <w:color w:val="000000" w:themeColor="text1"/>
                <w:cs/>
              </w:rPr>
            </w:pPr>
          </w:p>
        </w:tc>
        <w:tc>
          <w:tcPr>
            <w:tcW w:w="1359" w:type="dxa"/>
            <w:vAlign w:val="center"/>
          </w:tcPr>
          <w:p w14:paraId="307F7CD8" w14:textId="1DF67D3E"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w:t>
            </w:r>
          </w:p>
        </w:tc>
        <w:tc>
          <w:tcPr>
            <w:tcW w:w="142" w:type="dxa"/>
            <w:vAlign w:val="center"/>
          </w:tcPr>
          <w:p w14:paraId="25E53F24" w14:textId="77777777" w:rsidR="0039591D" w:rsidRPr="00261DF4" w:rsidRDefault="0039591D" w:rsidP="0039591D">
            <w:pPr>
              <w:jc w:val="right"/>
              <w:rPr>
                <w:rFonts w:ascii="AngsanaUPC" w:hAnsi="AngsanaUPC" w:cs="AngsanaUPC"/>
                <w:color w:val="000000" w:themeColor="text1"/>
                <w:cs/>
              </w:rPr>
            </w:pPr>
          </w:p>
        </w:tc>
        <w:tc>
          <w:tcPr>
            <w:tcW w:w="1418" w:type="dxa"/>
            <w:vAlign w:val="center"/>
          </w:tcPr>
          <w:p w14:paraId="66B4054B" w14:textId="7AE82D26"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w:t>
            </w:r>
          </w:p>
        </w:tc>
        <w:tc>
          <w:tcPr>
            <w:tcW w:w="141" w:type="dxa"/>
            <w:vAlign w:val="center"/>
          </w:tcPr>
          <w:p w14:paraId="233BF773" w14:textId="77777777" w:rsidR="0039591D" w:rsidRPr="00261DF4" w:rsidRDefault="0039591D" w:rsidP="0039591D">
            <w:pPr>
              <w:jc w:val="right"/>
              <w:rPr>
                <w:rFonts w:ascii="AngsanaUPC" w:hAnsi="AngsanaUPC" w:cs="AngsanaUPC"/>
                <w:color w:val="000000" w:themeColor="text1"/>
              </w:rPr>
            </w:pPr>
          </w:p>
        </w:tc>
        <w:tc>
          <w:tcPr>
            <w:tcW w:w="1419" w:type="dxa"/>
            <w:vAlign w:val="center"/>
          </w:tcPr>
          <w:p w14:paraId="4E90AB27" w14:textId="3457D702"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w:t>
            </w:r>
          </w:p>
        </w:tc>
        <w:tc>
          <w:tcPr>
            <w:tcW w:w="142" w:type="dxa"/>
            <w:vAlign w:val="center"/>
          </w:tcPr>
          <w:p w14:paraId="1F02CFBC" w14:textId="77777777" w:rsidR="0039591D" w:rsidRPr="00261DF4" w:rsidRDefault="0039591D" w:rsidP="0039591D">
            <w:pPr>
              <w:jc w:val="right"/>
              <w:rPr>
                <w:rFonts w:ascii="AngsanaUPC" w:hAnsi="AngsanaUPC" w:cs="AngsanaUPC"/>
                <w:color w:val="000000" w:themeColor="text1"/>
              </w:rPr>
            </w:pPr>
          </w:p>
        </w:tc>
        <w:tc>
          <w:tcPr>
            <w:tcW w:w="1416" w:type="dxa"/>
            <w:vAlign w:val="center"/>
          </w:tcPr>
          <w:p w14:paraId="49E82D99" w14:textId="3D1816AB"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w:t>
            </w:r>
          </w:p>
        </w:tc>
      </w:tr>
      <w:tr w:rsidR="0039591D" w:rsidRPr="00261DF4" w14:paraId="2E17FC2D" w14:textId="77777777" w:rsidTr="00AB7D63">
        <w:tc>
          <w:tcPr>
            <w:tcW w:w="3545" w:type="dxa"/>
            <w:hideMark/>
          </w:tcPr>
          <w:p w14:paraId="49198D31" w14:textId="0DEDD5D4" w:rsidR="0039591D" w:rsidRPr="00261DF4" w:rsidRDefault="0039591D" w:rsidP="0039591D">
            <w:pPr>
              <w:rPr>
                <w:rFonts w:ascii="AngsanaUPC" w:hAnsi="AngsanaUPC" w:cs="AngsanaUPC"/>
                <w:color w:val="000000" w:themeColor="text1"/>
              </w:rPr>
            </w:pPr>
            <w:r>
              <w:rPr>
                <w:rFonts w:asciiTheme="majorBidi" w:hAnsiTheme="majorBidi" w:cstheme="majorBidi"/>
              </w:rPr>
              <w:tab/>
              <w:t>3 - 6 months</w:t>
            </w:r>
          </w:p>
        </w:tc>
        <w:tc>
          <w:tcPr>
            <w:tcW w:w="142" w:type="dxa"/>
          </w:tcPr>
          <w:p w14:paraId="744A7221" w14:textId="77777777" w:rsidR="0039591D" w:rsidRPr="00261DF4" w:rsidRDefault="0039591D" w:rsidP="0039591D">
            <w:pPr>
              <w:rPr>
                <w:rFonts w:ascii="AngsanaUPC" w:hAnsi="AngsanaUPC" w:cs="AngsanaUPC"/>
                <w:color w:val="000000" w:themeColor="text1"/>
                <w:cs/>
              </w:rPr>
            </w:pPr>
          </w:p>
        </w:tc>
        <w:tc>
          <w:tcPr>
            <w:tcW w:w="1359" w:type="dxa"/>
            <w:vAlign w:val="center"/>
          </w:tcPr>
          <w:p w14:paraId="67095A51" w14:textId="5896868C"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w:t>
            </w:r>
          </w:p>
        </w:tc>
        <w:tc>
          <w:tcPr>
            <w:tcW w:w="142" w:type="dxa"/>
            <w:vAlign w:val="center"/>
          </w:tcPr>
          <w:p w14:paraId="6CDAB8DA" w14:textId="77777777" w:rsidR="0039591D" w:rsidRPr="00261DF4" w:rsidRDefault="0039591D" w:rsidP="0039591D">
            <w:pPr>
              <w:jc w:val="right"/>
              <w:rPr>
                <w:rFonts w:ascii="AngsanaUPC" w:hAnsi="AngsanaUPC" w:cs="AngsanaUPC"/>
                <w:color w:val="000000" w:themeColor="text1"/>
              </w:rPr>
            </w:pPr>
          </w:p>
        </w:tc>
        <w:tc>
          <w:tcPr>
            <w:tcW w:w="1418" w:type="dxa"/>
            <w:vAlign w:val="center"/>
          </w:tcPr>
          <w:p w14:paraId="1DF284D3" w14:textId="258838E2"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28,437</w:t>
            </w:r>
          </w:p>
        </w:tc>
        <w:tc>
          <w:tcPr>
            <w:tcW w:w="141" w:type="dxa"/>
            <w:vAlign w:val="center"/>
          </w:tcPr>
          <w:p w14:paraId="7BDE4F6A" w14:textId="77777777" w:rsidR="0039591D" w:rsidRPr="00261DF4" w:rsidRDefault="0039591D" w:rsidP="0039591D">
            <w:pPr>
              <w:jc w:val="right"/>
              <w:rPr>
                <w:rFonts w:ascii="AngsanaUPC" w:hAnsi="AngsanaUPC" w:cs="AngsanaUPC"/>
                <w:color w:val="000000" w:themeColor="text1"/>
              </w:rPr>
            </w:pPr>
          </w:p>
        </w:tc>
        <w:tc>
          <w:tcPr>
            <w:tcW w:w="1419" w:type="dxa"/>
            <w:vAlign w:val="center"/>
          </w:tcPr>
          <w:p w14:paraId="1A99A1A0" w14:textId="36C2BA39"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w:t>
            </w:r>
          </w:p>
        </w:tc>
        <w:tc>
          <w:tcPr>
            <w:tcW w:w="142" w:type="dxa"/>
            <w:vAlign w:val="center"/>
          </w:tcPr>
          <w:p w14:paraId="12DA4461" w14:textId="77777777" w:rsidR="0039591D" w:rsidRPr="00261DF4" w:rsidRDefault="0039591D" w:rsidP="0039591D">
            <w:pPr>
              <w:jc w:val="right"/>
              <w:rPr>
                <w:rFonts w:ascii="AngsanaUPC" w:hAnsi="AngsanaUPC" w:cs="AngsanaUPC"/>
                <w:color w:val="000000" w:themeColor="text1"/>
              </w:rPr>
            </w:pPr>
          </w:p>
        </w:tc>
        <w:tc>
          <w:tcPr>
            <w:tcW w:w="1416" w:type="dxa"/>
            <w:vAlign w:val="center"/>
          </w:tcPr>
          <w:p w14:paraId="5A7DFB21" w14:textId="241B0B62"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28,437</w:t>
            </w:r>
          </w:p>
        </w:tc>
      </w:tr>
      <w:tr w:rsidR="0039591D" w:rsidRPr="00261DF4" w14:paraId="430CA9E6" w14:textId="77777777" w:rsidTr="00AB7D63">
        <w:tc>
          <w:tcPr>
            <w:tcW w:w="3545" w:type="dxa"/>
            <w:hideMark/>
          </w:tcPr>
          <w:p w14:paraId="6932265B" w14:textId="0676188B" w:rsidR="0039591D" w:rsidRPr="00261DF4" w:rsidRDefault="0039591D" w:rsidP="0039591D">
            <w:pPr>
              <w:rPr>
                <w:rFonts w:ascii="AngsanaUPC" w:hAnsi="AngsanaUPC" w:cs="AngsanaUPC"/>
                <w:color w:val="000000" w:themeColor="text1"/>
              </w:rPr>
            </w:pPr>
            <w:r>
              <w:rPr>
                <w:rFonts w:asciiTheme="majorBidi" w:hAnsiTheme="majorBidi" w:cstheme="majorBidi"/>
              </w:rPr>
              <w:tab/>
              <w:t>6 - 12 months</w:t>
            </w:r>
          </w:p>
        </w:tc>
        <w:tc>
          <w:tcPr>
            <w:tcW w:w="142" w:type="dxa"/>
          </w:tcPr>
          <w:p w14:paraId="43F6735C" w14:textId="77777777" w:rsidR="0039591D" w:rsidRPr="00261DF4" w:rsidRDefault="0039591D" w:rsidP="0039591D">
            <w:pPr>
              <w:rPr>
                <w:rFonts w:ascii="AngsanaUPC" w:hAnsi="AngsanaUPC" w:cs="AngsanaUPC"/>
                <w:color w:val="000000" w:themeColor="text1"/>
                <w:cs/>
              </w:rPr>
            </w:pPr>
          </w:p>
        </w:tc>
        <w:tc>
          <w:tcPr>
            <w:tcW w:w="1359" w:type="dxa"/>
            <w:vAlign w:val="center"/>
          </w:tcPr>
          <w:p w14:paraId="60B46564" w14:textId="0BA1D8D6"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w:t>
            </w:r>
          </w:p>
        </w:tc>
        <w:tc>
          <w:tcPr>
            <w:tcW w:w="142" w:type="dxa"/>
            <w:vAlign w:val="center"/>
          </w:tcPr>
          <w:p w14:paraId="03A2866C" w14:textId="77777777" w:rsidR="0039591D" w:rsidRPr="00261DF4" w:rsidRDefault="0039591D" w:rsidP="0039591D">
            <w:pPr>
              <w:jc w:val="right"/>
              <w:rPr>
                <w:rFonts w:ascii="AngsanaUPC" w:hAnsi="AngsanaUPC" w:cs="AngsanaUPC"/>
                <w:color w:val="000000" w:themeColor="text1"/>
                <w:cs/>
              </w:rPr>
            </w:pPr>
          </w:p>
        </w:tc>
        <w:tc>
          <w:tcPr>
            <w:tcW w:w="1418" w:type="dxa"/>
            <w:vAlign w:val="center"/>
          </w:tcPr>
          <w:p w14:paraId="0D0B8F97" w14:textId="65D6A260"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93,905</w:t>
            </w:r>
          </w:p>
        </w:tc>
        <w:tc>
          <w:tcPr>
            <w:tcW w:w="141" w:type="dxa"/>
            <w:vAlign w:val="center"/>
          </w:tcPr>
          <w:p w14:paraId="0F9049BB" w14:textId="77777777" w:rsidR="0039591D" w:rsidRPr="00261DF4" w:rsidRDefault="0039591D" w:rsidP="0039591D">
            <w:pPr>
              <w:jc w:val="right"/>
              <w:rPr>
                <w:rFonts w:ascii="AngsanaUPC" w:hAnsi="AngsanaUPC" w:cs="AngsanaUPC"/>
                <w:color w:val="000000" w:themeColor="text1"/>
              </w:rPr>
            </w:pPr>
          </w:p>
        </w:tc>
        <w:tc>
          <w:tcPr>
            <w:tcW w:w="1419" w:type="dxa"/>
            <w:vAlign w:val="center"/>
          </w:tcPr>
          <w:p w14:paraId="2D69556A" w14:textId="4C92086C"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w:t>
            </w:r>
          </w:p>
        </w:tc>
        <w:tc>
          <w:tcPr>
            <w:tcW w:w="142" w:type="dxa"/>
            <w:vAlign w:val="center"/>
          </w:tcPr>
          <w:p w14:paraId="3CFE8C1D" w14:textId="77777777" w:rsidR="0039591D" w:rsidRPr="00261DF4" w:rsidRDefault="0039591D" w:rsidP="0039591D">
            <w:pPr>
              <w:jc w:val="right"/>
              <w:rPr>
                <w:rFonts w:ascii="AngsanaUPC" w:hAnsi="AngsanaUPC" w:cs="AngsanaUPC"/>
                <w:color w:val="000000" w:themeColor="text1"/>
                <w:cs/>
              </w:rPr>
            </w:pPr>
          </w:p>
        </w:tc>
        <w:tc>
          <w:tcPr>
            <w:tcW w:w="1416" w:type="dxa"/>
            <w:vAlign w:val="center"/>
          </w:tcPr>
          <w:p w14:paraId="0C520EC1" w14:textId="2AA4B606"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93,905</w:t>
            </w:r>
          </w:p>
        </w:tc>
      </w:tr>
      <w:tr w:rsidR="0039591D" w:rsidRPr="00261DF4" w14:paraId="4FE24504" w14:textId="77777777" w:rsidTr="00AB7D63">
        <w:tc>
          <w:tcPr>
            <w:tcW w:w="3545" w:type="dxa"/>
            <w:hideMark/>
          </w:tcPr>
          <w:p w14:paraId="57DEC7B3" w14:textId="199353E0" w:rsidR="0039591D" w:rsidRPr="00261DF4" w:rsidRDefault="0039591D" w:rsidP="0039591D">
            <w:pPr>
              <w:rPr>
                <w:rFonts w:ascii="AngsanaUPC" w:hAnsi="AngsanaUPC" w:cs="AngsanaUPC"/>
                <w:color w:val="000000" w:themeColor="text1"/>
              </w:rPr>
            </w:pPr>
            <w:r>
              <w:rPr>
                <w:rFonts w:asciiTheme="majorBidi" w:hAnsiTheme="majorBidi" w:cstheme="majorBidi"/>
              </w:rPr>
              <w:tab/>
              <w:t>Over 12 months</w:t>
            </w:r>
          </w:p>
        </w:tc>
        <w:tc>
          <w:tcPr>
            <w:tcW w:w="142" w:type="dxa"/>
          </w:tcPr>
          <w:p w14:paraId="18A0147E" w14:textId="77777777" w:rsidR="0039591D" w:rsidRPr="00261DF4" w:rsidRDefault="0039591D" w:rsidP="0039591D">
            <w:pPr>
              <w:rPr>
                <w:rFonts w:ascii="AngsanaUPC" w:hAnsi="AngsanaUPC" w:cs="AngsanaUPC"/>
                <w:color w:val="000000" w:themeColor="text1"/>
                <w:cs/>
              </w:rPr>
            </w:pPr>
          </w:p>
        </w:tc>
        <w:tc>
          <w:tcPr>
            <w:tcW w:w="1359" w:type="dxa"/>
            <w:tcBorders>
              <w:top w:val="nil"/>
              <w:left w:val="nil"/>
              <w:bottom w:val="single" w:sz="6" w:space="0" w:color="auto"/>
              <w:right w:val="nil"/>
            </w:tcBorders>
            <w:vAlign w:val="center"/>
          </w:tcPr>
          <w:p w14:paraId="503EDFEB" w14:textId="57828B67"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6,553</w:t>
            </w:r>
          </w:p>
        </w:tc>
        <w:tc>
          <w:tcPr>
            <w:tcW w:w="142" w:type="dxa"/>
            <w:vAlign w:val="center"/>
          </w:tcPr>
          <w:p w14:paraId="1721126A" w14:textId="77777777" w:rsidR="0039591D" w:rsidRPr="00261DF4" w:rsidRDefault="0039591D" w:rsidP="0039591D">
            <w:pPr>
              <w:jc w:val="right"/>
              <w:rPr>
                <w:rFonts w:ascii="AngsanaUPC" w:hAnsi="AngsanaUPC" w:cs="AngsanaUPC"/>
                <w:color w:val="000000" w:themeColor="text1"/>
              </w:rPr>
            </w:pPr>
          </w:p>
        </w:tc>
        <w:tc>
          <w:tcPr>
            <w:tcW w:w="1418" w:type="dxa"/>
            <w:tcBorders>
              <w:top w:val="nil"/>
              <w:left w:val="nil"/>
              <w:bottom w:val="single" w:sz="6" w:space="0" w:color="auto"/>
              <w:right w:val="nil"/>
            </w:tcBorders>
            <w:vAlign w:val="center"/>
          </w:tcPr>
          <w:p w14:paraId="6ACC3064" w14:textId="755F3A78"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6,553</w:t>
            </w:r>
          </w:p>
        </w:tc>
        <w:tc>
          <w:tcPr>
            <w:tcW w:w="141" w:type="dxa"/>
            <w:vAlign w:val="center"/>
          </w:tcPr>
          <w:p w14:paraId="36695BE6" w14:textId="77777777" w:rsidR="0039591D" w:rsidRPr="00261DF4" w:rsidRDefault="0039591D" w:rsidP="0039591D">
            <w:pPr>
              <w:jc w:val="right"/>
              <w:rPr>
                <w:rFonts w:ascii="AngsanaUPC" w:hAnsi="AngsanaUPC" w:cs="AngsanaUPC"/>
                <w:color w:val="000000" w:themeColor="text1"/>
              </w:rPr>
            </w:pPr>
          </w:p>
        </w:tc>
        <w:tc>
          <w:tcPr>
            <w:tcW w:w="1419" w:type="dxa"/>
            <w:tcBorders>
              <w:top w:val="nil"/>
              <w:left w:val="nil"/>
              <w:bottom w:val="single" w:sz="6" w:space="0" w:color="auto"/>
              <w:right w:val="nil"/>
            </w:tcBorders>
            <w:vAlign w:val="center"/>
          </w:tcPr>
          <w:p w14:paraId="02F74BDE" w14:textId="48F1EC1E"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6,553</w:t>
            </w:r>
          </w:p>
        </w:tc>
        <w:tc>
          <w:tcPr>
            <w:tcW w:w="142" w:type="dxa"/>
            <w:vAlign w:val="center"/>
          </w:tcPr>
          <w:p w14:paraId="642637CC" w14:textId="77777777" w:rsidR="0039591D" w:rsidRPr="00261DF4" w:rsidRDefault="0039591D" w:rsidP="0039591D">
            <w:pPr>
              <w:jc w:val="right"/>
              <w:rPr>
                <w:rFonts w:ascii="AngsanaUPC" w:hAnsi="AngsanaUPC" w:cs="AngsanaUPC"/>
                <w:color w:val="000000" w:themeColor="text1"/>
              </w:rPr>
            </w:pPr>
          </w:p>
        </w:tc>
        <w:tc>
          <w:tcPr>
            <w:tcW w:w="1416" w:type="dxa"/>
            <w:tcBorders>
              <w:top w:val="nil"/>
              <w:left w:val="nil"/>
              <w:bottom w:val="single" w:sz="6" w:space="0" w:color="auto"/>
              <w:right w:val="nil"/>
            </w:tcBorders>
            <w:vAlign w:val="center"/>
          </w:tcPr>
          <w:p w14:paraId="29377723" w14:textId="77D1528C"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6,553</w:t>
            </w:r>
          </w:p>
        </w:tc>
      </w:tr>
      <w:tr w:rsidR="0039591D" w:rsidRPr="00261DF4" w14:paraId="1D9EE353" w14:textId="77777777" w:rsidTr="00AB7D63">
        <w:tc>
          <w:tcPr>
            <w:tcW w:w="3545" w:type="dxa"/>
            <w:hideMark/>
          </w:tcPr>
          <w:p w14:paraId="367E9959" w14:textId="756032DA" w:rsidR="0039591D" w:rsidRPr="00261DF4" w:rsidRDefault="0039591D" w:rsidP="0039591D">
            <w:pPr>
              <w:ind w:right="-143"/>
              <w:rPr>
                <w:rFonts w:ascii="AngsanaUPC" w:hAnsi="AngsanaUPC" w:cs="AngsanaUPC"/>
                <w:color w:val="000000" w:themeColor="text1"/>
              </w:rPr>
            </w:pPr>
            <w:r>
              <w:rPr>
                <w:rFonts w:asciiTheme="majorBidi" w:hAnsiTheme="majorBidi" w:cstheme="majorBidi"/>
              </w:rPr>
              <w:t>Total trade receivables - non-related parties</w:t>
            </w:r>
          </w:p>
        </w:tc>
        <w:tc>
          <w:tcPr>
            <w:tcW w:w="142" w:type="dxa"/>
          </w:tcPr>
          <w:p w14:paraId="31CDBE94" w14:textId="77777777" w:rsidR="0039591D" w:rsidRPr="00261DF4" w:rsidRDefault="0039591D" w:rsidP="0039591D">
            <w:pPr>
              <w:rPr>
                <w:rFonts w:ascii="AngsanaUPC" w:hAnsi="AngsanaUPC" w:cs="AngsanaUPC"/>
                <w:color w:val="000000" w:themeColor="text1"/>
                <w:cs/>
              </w:rPr>
            </w:pPr>
          </w:p>
        </w:tc>
        <w:tc>
          <w:tcPr>
            <w:tcW w:w="1359" w:type="dxa"/>
            <w:tcBorders>
              <w:top w:val="single" w:sz="6" w:space="0" w:color="auto"/>
              <w:left w:val="nil"/>
              <w:bottom w:val="nil"/>
              <w:right w:val="nil"/>
            </w:tcBorders>
            <w:vAlign w:val="center"/>
          </w:tcPr>
          <w:p w14:paraId="3D15060A" w14:textId="49878B6C"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343,341</w:t>
            </w:r>
          </w:p>
        </w:tc>
        <w:tc>
          <w:tcPr>
            <w:tcW w:w="142" w:type="dxa"/>
            <w:vAlign w:val="center"/>
          </w:tcPr>
          <w:p w14:paraId="6A95720A" w14:textId="77777777" w:rsidR="0039591D" w:rsidRPr="00261DF4" w:rsidRDefault="0039591D" w:rsidP="0039591D">
            <w:pPr>
              <w:jc w:val="right"/>
              <w:rPr>
                <w:rFonts w:ascii="AngsanaUPC" w:hAnsi="AngsanaUPC" w:cs="AngsanaUPC"/>
                <w:color w:val="000000" w:themeColor="text1"/>
                <w:cs/>
              </w:rPr>
            </w:pPr>
          </w:p>
        </w:tc>
        <w:tc>
          <w:tcPr>
            <w:tcW w:w="1418" w:type="dxa"/>
            <w:tcBorders>
              <w:top w:val="single" w:sz="6" w:space="0" w:color="auto"/>
              <w:left w:val="nil"/>
              <w:bottom w:val="nil"/>
              <w:right w:val="nil"/>
            </w:tcBorders>
            <w:vAlign w:val="center"/>
          </w:tcPr>
          <w:p w14:paraId="0244E39F" w14:textId="476A2226"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339,703</w:t>
            </w:r>
          </w:p>
        </w:tc>
        <w:tc>
          <w:tcPr>
            <w:tcW w:w="141" w:type="dxa"/>
            <w:vAlign w:val="center"/>
          </w:tcPr>
          <w:p w14:paraId="27DCF326" w14:textId="77777777" w:rsidR="0039591D" w:rsidRPr="00261DF4" w:rsidRDefault="0039591D" w:rsidP="0039591D">
            <w:pPr>
              <w:jc w:val="right"/>
              <w:rPr>
                <w:rFonts w:ascii="AngsanaUPC" w:hAnsi="AngsanaUPC" w:cs="AngsanaUPC"/>
                <w:color w:val="000000" w:themeColor="text1"/>
              </w:rPr>
            </w:pPr>
          </w:p>
        </w:tc>
        <w:tc>
          <w:tcPr>
            <w:tcW w:w="1419" w:type="dxa"/>
            <w:tcBorders>
              <w:top w:val="single" w:sz="6" w:space="0" w:color="auto"/>
              <w:left w:val="nil"/>
              <w:bottom w:val="nil"/>
              <w:right w:val="nil"/>
            </w:tcBorders>
            <w:vAlign w:val="center"/>
          </w:tcPr>
          <w:p w14:paraId="6268CEF9" w14:textId="7EF26597"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329,413</w:t>
            </w:r>
          </w:p>
        </w:tc>
        <w:tc>
          <w:tcPr>
            <w:tcW w:w="142" w:type="dxa"/>
            <w:vAlign w:val="center"/>
          </w:tcPr>
          <w:p w14:paraId="69D912F3" w14:textId="77777777" w:rsidR="0039591D" w:rsidRPr="00261DF4" w:rsidRDefault="0039591D" w:rsidP="0039591D">
            <w:pPr>
              <w:jc w:val="right"/>
              <w:rPr>
                <w:rFonts w:ascii="AngsanaUPC" w:hAnsi="AngsanaUPC" w:cs="AngsanaUPC"/>
                <w:color w:val="000000" w:themeColor="text1"/>
                <w:cs/>
              </w:rPr>
            </w:pPr>
          </w:p>
        </w:tc>
        <w:tc>
          <w:tcPr>
            <w:tcW w:w="1416" w:type="dxa"/>
            <w:tcBorders>
              <w:top w:val="single" w:sz="6" w:space="0" w:color="auto"/>
              <w:left w:val="nil"/>
              <w:bottom w:val="nil"/>
              <w:right w:val="nil"/>
            </w:tcBorders>
            <w:vAlign w:val="center"/>
          </w:tcPr>
          <w:p w14:paraId="47B8F514" w14:textId="3C0563FE"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323,164</w:t>
            </w:r>
          </w:p>
        </w:tc>
      </w:tr>
      <w:tr w:rsidR="0039591D" w:rsidRPr="004D313D" w14:paraId="6E8624AA" w14:textId="77777777" w:rsidTr="00AB7D63">
        <w:tc>
          <w:tcPr>
            <w:tcW w:w="3545" w:type="dxa"/>
            <w:hideMark/>
          </w:tcPr>
          <w:p w14:paraId="73839F92" w14:textId="237EAE62" w:rsidR="0039591D" w:rsidRPr="004D313D" w:rsidRDefault="0039591D" w:rsidP="0039591D">
            <w:pPr>
              <w:rPr>
                <w:rFonts w:ascii="AngsanaUPC" w:hAnsi="AngsanaUPC" w:cs="AngsanaUPC"/>
                <w:b/>
                <w:bCs/>
                <w:color w:val="000000" w:themeColor="text1"/>
              </w:rPr>
            </w:pPr>
            <w:r w:rsidRPr="004D313D">
              <w:rPr>
                <w:rFonts w:asciiTheme="majorBidi" w:hAnsiTheme="majorBidi" w:cstheme="majorBidi"/>
                <w:b/>
                <w:bCs/>
              </w:rPr>
              <w:t xml:space="preserve">Trade receivables </w:t>
            </w:r>
            <w:r w:rsidRPr="004D313D">
              <w:rPr>
                <w:rFonts w:asciiTheme="majorBidi" w:hAnsiTheme="majorBidi" w:cstheme="majorBidi"/>
                <w:b/>
                <w:bCs/>
                <w:spacing w:val="-2"/>
              </w:rPr>
              <w:t>- related parties</w:t>
            </w:r>
          </w:p>
        </w:tc>
        <w:tc>
          <w:tcPr>
            <w:tcW w:w="142" w:type="dxa"/>
          </w:tcPr>
          <w:p w14:paraId="1B8D9BA1" w14:textId="77777777" w:rsidR="0039591D" w:rsidRPr="004D313D" w:rsidRDefault="0039591D" w:rsidP="0039591D">
            <w:pPr>
              <w:rPr>
                <w:rFonts w:ascii="AngsanaUPC" w:hAnsi="AngsanaUPC" w:cs="AngsanaUPC"/>
                <w:b/>
                <w:bCs/>
                <w:color w:val="000000" w:themeColor="text1"/>
                <w:cs/>
              </w:rPr>
            </w:pPr>
          </w:p>
        </w:tc>
        <w:tc>
          <w:tcPr>
            <w:tcW w:w="1359" w:type="dxa"/>
            <w:vAlign w:val="center"/>
          </w:tcPr>
          <w:p w14:paraId="22981F12" w14:textId="77777777" w:rsidR="0039591D" w:rsidRPr="004D313D" w:rsidRDefault="0039591D" w:rsidP="0039591D">
            <w:pPr>
              <w:jc w:val="right"/>
              <w:rPr>
                <w:rFonts w:ascii="AngsanaUPC" w:hAnsi="AngsanaUPC" w:cs="AngsanaUPC"/>
                <w:b/>
                <w:bCs/>
                <w:color w:val="000000" w:themeColor="text1"/>
              </w:rPr>
            </w:pPr>
          </w:p>
        </w:tc>
        <w:tc>
          <w:tcPr>
            <w:tcW w:w="142" w:type="dxa"/>
            <w:vAlign w:val="center"/>
          </w:tcPr>
          <w:p w14:paraId="40ECB621" w14:textId="77777777" w:rsidR="0039591D" w:rsidRPr="004D313D" w:rsidRDefault="0039591D" w:rsidP="0039591D">
            <w:pPr>
              <w:jc w:val="right"/>
              <w:rPr>
                <w:rFonts w:ascii="AngsanaUPC" w:hAnsi="AngsanaUPC" w:cs="AngsanaUPC"/>
                <w:b/>
                <w:bCs/>
                <w:color w:val="000000" w:themeColor="text1"/>
                <w:cs/>
              </w:rPr>
            </w:pPr>
          </w:p>
        </w:tc>
        <w:tc>
          <w:tcPr>
            <w:tcW w:w="1418" w:type="dxa"/>
            <w:vAlign w:val="center"/>
          </w:tcPr>
          <w:p w14:paraId="5413D97E" w14:textId="77777777" w:rsidR="0039591D" w:rsidRPr="004D313D" w:rsidRDefault="0039591D" w:rsidP="0039591D">
            <w:pPr>
              <w:jc w:val="right"/>
              <w:rPr>
                <w:rFonts w:ascii="AngsanaUPC" w:hAnsi="AngsanaUPC" w:cs="AngsanaUPC"/>
                <w:b/>
                <w:bCs/>
                <w:color w:val="000000" w:themeColor="text1"/>
                <w:cs/>
              </w:rPr>
            </w:pPr>
          </w:p>
        </w:tc>
        <w:tc>
          <w:tcPr>
            <w:tcW w:w="141" w:type="dxa"/>
            <w:vAlign w:val="center"/>
          </w:tcPr>
          <w:p w14:paraId="188B97E2" w14:textId="77777777" w:rsidR="0039591D" w:rsidRPr="004D313D" w:rsidRDefault="0039591D" w:rsidP="0039591D">
            <w:pPr>
              <w:jc w:val="right"/>
              <w:rPr>
                <w:rFonts w:ascii="AngsanaUPC" w:hAnsi="AngsanaUPC" w:cs="AngsanaUPC"/>
                <w:b/>
                <w:bCs/>
                <w:color w:val="000000" w:themeColor="text1"/>
              </w:rPr>
            </w:pPr>
          </w:p>
        </w:tc>
        <w:tc>
          <w:tcPr>
            <w:tcW w:w="1419" w:type="dxa"/>
            <w:vAlign w:val="center"/>
          </w:tcPr>
          <w:p w14:paraId="3E4E7C2A" w14:textId="77777777" w:rsidR="0039591D" w:rsidRPr="004D313D" w:rsidRDefault="0039591D" w:rsidP="0039591D">
            <w:pPr>
              <w:jc w:val="right"/>
              <w:rPr>
                <w:rFonts w:ascii="AngsanaUPC" w:hAnsi="AngsanaUPC" w:cs="AngsanaUPC"/>
                <w:b/>
                <w:bCs/>
                <w:color w:val="000000" w:themeColor="text1"/>
                <w:cs/>
              </w:rPr>
            </w:pPr>
          </w:p>
        </w:tc>
        <w:tc>
          <w:tcPr>
            <w:tcW w:w="142" w:type="dxa"/>
            <w:vAlign w:val="center"/>
          </w:tcPr>
          <w:p w14:paraId="63FE2089" w14:textId="77777777" w:rsidR="0039591D" w:rsidRPr="004D313D" w:rsidRDefault="0039591D" w:rsidP="0039591D">
            <w:pPr>
              <w:jc w:val="right"/>
              <w:rPr>
                <w:rFonts w:ascii="AngsanaUPC" w:hAnsi="AngsanaUPC" w:cs="AngsanaUPC"/>
                <w:b/>
                <w:bCs/>
                <w:color w:val="000000" w:themeColor="text1"/>
                <w:cs/>
              </w:rPr>
            </w:pPr>
          </w:p>
        </w:tc>
        <w:tc>
          <w:tcPr>
            <w:tcW w:w="1416" w:type="dxa"/>
            <w:vAlign w:val="center"/>
          </w:tcPr>
          <w:p w14:paraId="27331A56" w14:textId="77777777" w:rsidR="0039591D" w:rsidRPr="004D313D" w:rsidRDefault="0039591D" w:rsidP="0039591D">
            <w:pPr>
              <w:jc w:val="right"/>
              <w:rPr>
                <w:rFonts w:ascii="AngsanaUPC" w:hAnsi="AngsanaUPC" w:cs="AngsanaUPC"/>
                <w:b/>
                <w:bCs/>
                <w:color w:val="000000" w:themeColor="text1"/>
                <w:cs/>
              </w:rPr>
            </w:pPr>
          </w:p>
        </w:tc>
      </w:tr>
      <w:tr w:rsidR="0039591D" w:rsidRPr="00261DF4" w14:paraId="57511B65" w14:textId="77777777" w:rsidTr="00AB7D63">
        <w:tc>
          <w:tcPr>
            <w:tcW w:w="3545" w:type="dxa"/>
            <w:hideMark/>
          </w:tcPr>
          <w:p w14:paraId="2B397C47" w14:textId="3D8FCFB2" w:rsidR="0039591D" w:rsidRPr="00261DF4" w:rsidRDefault="0039591D" w:rsidP="0039591D">
            <w:pPr>
              <w:rPr>
                <w:rFonts w:ascii="AngsanaUPC" w:hAnsi="AngsanaUPC" w:cs="AngsanaUPC"/>
                <w:color w:val="000000" w:themeColor="text1"/>
                <w:u w:val="single"/>
              </w:rPr>
            </w:pPr>
            <w:r>
              <w:rPr>
                <w:rFonts w:asciiTheme="majorBidi" w:hAnsiTheme="majorBidi" w:cstheme="majorBidi"/>
              </w:rPr>
              <w:t>Not yet due</w:t>
            </w:r>
          </w:p>
        </w:tc>
        <w:tc>
          <w:tcPr>
            <w:tcW w:w="142" w:type="dxa"/>
          </w:tcPr>
          <w:p w14:paraId="576186A2" w14:textId="77777777" w:rsidR="0039591D" w:rsidRPr="00261DF4" w:rsidRDefault="0039591D" w:rsidP="0039591D">
            <w:pPr>
              <w:rPr>
                <w:rFonts w:ascii="AngsanaUPC" w:hAnsi="AngsanaUPC" w:cs="AngsanaUPC"/>
                <w:color w:val="000000" w:themeColor="text1"/>
                <w:cs/>
              </w:rPr>
            </w:pPr>
          </w:p>
        </w:tc>
        <w:tc>
          <w:tcPr>
            <w:tcW w:w="1359" w:type="dxa"/>
            <w:tcBorders>
              <w:top w:val="nil"/>
              <w:left w:val="nil"/>
              <w:bottom w:val="single" w:sz="6" w:space="0" w:color="auto"/>
              <w:right w:val="nil"/>
            </w:tcBorders>
            <w:vAlign w:val="center"/>
          </w:tcPr>
          <w:p w14:paraId="5376E2B2" w14:textId="7F98A9FE"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w:t>
            </w:r>
          </w:p>
        </w:tc>
        <w:tc>
          <w:tcPr>
            <w:tcW w:w="142" w:type="dxa"/>
            <w:vAlign w:val="center"/>
          </w:tcPr>
          <w:p w14:paraId="12E3AB72" w14:textId="77777777" w:rsidR="0039591D" w:rsidRPr="00261DF4" w:rsidRDefault="0039591D" w:rsidP="0039591D">
            <w:pPr>
              <w:jc w:val="right"/>
              <w:rPr>
                <w:rFonts w:ascii="AngsanaUPC" w:hAnsi="AngsanaUPC" w:cs="AngsanaUPC"/>
                <w:color w:val="000000" w:themeColor="text1"/>
                <w:cs/>
              </w:rPr>
            </w:pPr>
          </w:p>
        </w:tc>
        <w:tc>
          <w:tcPr>
            <w:tcW w:w="1418" w:type="dxa"/>
            <w:tcBorders>
              <w:top w:val="nil"/>
              <w:left w:val="nil"/>
              <w:bottom w:val="single" w:sz="6" w:space="0" w:color="auto"/>
              <w:right w:val="nil"/>
            </w:tcBorders>
            <w:vAlign w:val="center"/>
          </w:tcPr>
          <w:p w14:paraId="4334F3A7" w14:textId="0B0402A0"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w:t>
            </w:r>
          </w:p>
        </w:tc>
        <w:tc>
          <w:tcPr>
            <w:tcW w:w="141" w:type="dxa"/>
            <w:vAlign w:val="center"/>
          </w:tcPr>
          <w:p w14:paraId="61743332" w14:textId="77777777" w:rsidR="0039591D" w:rsidRPr="00261DF4" w:rsidRDefault="0039591D" w:rsidP="0039591D">
            <w:pPr>
              <w:jc w:val="right"/>
              <w:rPr>
                <w:rFonts w:ascii="AngsanaUPC" w:hAnsi="AngsanaUPC" w:cs="AngsanaUPC"/>
                <w:color w:val="000000" w:themeColor="text1"/>
              </w:rPr>
            </w:pPr>
          </w:p>
        </w:tc>
        <w:tc>
          <w:tcPr>
            <w:tcW w:w="1419" w:type="dxa"/>
            <w:tcBorders>
              <w:top w:val="nil"/>
              <w:left w:val="nil"/>
              <w:bottom w:val="single" w:sz="6" w:space="0" w:color="auto"/>
              <w:right w:val="nil"/>
            </w:tcBorders>
            <w:vAlign w:val="center"/>
          </w:tcPr>
          <w:p w14:paraId="41DCE3B9" w14:textId="04A45B06"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1,482</w:t>
            </w:r>
          </w:p>
        </w:tc>
        <w:tc>
          <w:tcPr>
            <w:tcW w:w="142" w:type="dxa"/>
            <w:vAlign w:val="center"/>
          </w:tcPr>
          <w:p w14:paraId="521912E3" w14:textId="77777777" w:rsidR="0039591D" w:rsidRPr="00261DF4" w:rsidRDefault="0039591D" w:rsidP="0039591D">
            <w:pPr>
              <w:jc w:val="right"/>
              <w:rPr>
                <w:rFonts w:ascii="AngsanaUPC" w:hAnsi="AngsanaUPC" w:cs="AngsanaUPC"/>
                <w:color w:val="000000" w:themeColor="text1"/>
                <w:cs/>
              </w:rPr>
            </w:pPr>
          </w:p>
        </w:tc>
        <w:tc>
          <w:tcPr>
            <w:tcW w:w="1416" w:type="dxa"/>
            <w:tcBorders>
              <w:top w:val="nil"/>
              <w:left w:val="nil"/>
              <w:bottom w:val="single" w:sz="6" w:space="0" w:color="auto"/>
              <w:right w:val="nil"/>
            </w:tcBorders>
            <w:vAlign w:val="center"/>
          </w:tcPr>
          <w:p w14:paraId="26F670C6" w14:textId="554EE378"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1,672</w:t>
            </w:r>
          </w:p>
        </w:tc>
      </w:tr>
      <w:tr w:rsidR="0039591D" w:rsidRPr="00E96296" w14:paraId="577140B7" w14:textId="77777777" w:rsidTr="00AB7D63">
        <w:tc>
          <w:tcPr>
            <w:tcW w:w="3545" w:type="dxa"/>
            <w:hideMark/>
          </w:tcPr>
          <w:p w14:paraId="5D94C5C2" w14:textId="464DBBDE" w:rsidR="0039591D" w:rsidRPr="004D313D" w:rsidRDefault="0039591D" w:rsidP="0039591D">
            <w:pPr>
              <w:rPr>
                <w:rFonts w:ascii="AngsanaUPC" w:hAnsi="AngsanaUPC" w:cs="AngsanaUPC"/>
                <w:b/>
                <w:bCs/>
                <w:color w:val="000000" w:themeColor="text1"/>
                <w:u w:val="single"/>
              </w:rPr>
            </w:pPr>
            <w:r w:rsidRPr="004D313D">
              <w:rPr>
                <w:rFonts w:asciiTheme="majorBidi" w:hAnsiTheme="majorBidi" w:cstheme="majorBidi"/>
                <w:b/>
                <w:bCs/>
              </w:rPr>
              <w:t>Total trade receivables</w:t>
            </w:r>
          </w:p>
        </w:tc>
        <w:tc>
          <w:tcPr>
            <w:tcW w:w="142" w:type="dxa"/>
          </w:tcPr>
          <w:p w14:paraId="2F739C0A" w14:textId="77777777" w:rsidR="0039591D" w:rsidRPr="00E96296" w:rsidRDefault="0039591D" w:rsidP="0039591D">
            <w:pPr>
              <w:rPr>
                <w:rFonts w:ascii="AngsanaUPC" w:hAnsi="AngsanaUPC" w:cs="AngsanaUPC"/>
                <w:b/>
                <w:bCs/>
                <w:color w:val="000000" w:themeColor="text1"/>
                <w:cs/>
              </w:rPr>
            </w:pPr>
          </w:p>
        </w:tc>
        <w:tc>
          <w:tcPr>
            <w:tcW w:w="1359" w:type="dxa"/>
            <w:tcBorders>
              <w:top w:val="single" w:sz="6" w:space="0" w:color="auto"/>
              <w:left w:val="nil"/>
              <w:bottom w:val="nil"/>
              <w:right w:val="nil"/>
            </w:tcBorders>
            <w:vAlign w:val="center"/>
          </w:tcPr>
          <w:p w14:paraId="0135E914" w14:textId="20339BF4" w:rsidR="0039591D" w:rsidRPr="00E96296" w:rsidRDefault="0039591D" w:rsidP="0039591D">
            <w:pPr>
              <w:jc w:val="right"/>
              <w:rPr>
                <w:rFonts w:ascii="AngsanaUPC" w:hAnsi="AngsanaUPC" w:cs="AngsanaUPC"/>
                <w:b/>
                <w:bCs/>
                <w:color w:val="000000" w:themeColor="text1"/>
              </w:rPr>
            </w:pPr>
            <w:r>
              <w:rPr>
                <w:rFonts w:ascii="AngsanaUPC" w:hAnsi="AngsanaUPC" w:cs="AngsanaUPC"/>
                <w:b/>
                <w:bCs/>
                <w:color w:val="000000"/>
              </w:rPr>
              <w:t>343,341</w:t>
            </w:r>
          </w:p>
        </w:tc>
        <w:tc>
          <w:tcPr>
            <w:tcW w:w="142" w:type="dxa"/>
            <w:vAlign w:val="center"/>
          </w:tcPr>
          <w:p w14:paraId="0C3B55A6" w14:textId="77777777" w:rsidR="0039591D" w:rsidRPr="00E96296" w:rsidRDefault="0039591D" w:rsidP="0039591D">
            <w:pPr>
              <w:jc w:val="right"/>
              <w:rPr>
                <w:rFonts w:ascii="AngsanaUPC" w:hAnsi="AngsanaUPC" w:cs="AngsanaUPC"/>
                <w:b/>
                <w:bCs/>
                <w:color w:val="000000" w:themeColor="text1"/>
              </w:rPr>
            </w:pPr>
          </w:p>
        </w:tc>
        <w:tc>
          <w:tcPr>
            <w:tcW w:w="1418" w:type="dxa"/>
            <w:tcBorders>
              <w:top w:val="single" w:sz="6" w:space="0" w:color="auto"/>
              <w:left w:val="nil"/>
              <w:bottom w:val="nil"/>
              <w:right w:val="nil"/>
            </w:tcBorders>
            <w:vAlign w:val="center"/>
          </w:tcPr>
          <w:p w14:paraId="5B516951" w14:textId="54F40132" w:rsidR="0039591D" w:rsidRPr="00E96296" w:rsidRDefault="0039591D" w:rsidP="0039591D">
            <w:pPr>
              <w:jc w:val="right"/>
              <w:rPr>
                <w:rFonts w:ascii="AngsanaUPC" w:hAnsi="AngsanaUPC" w:cs="AngsanaUPC"/>
                <w:b/>
                <w:bCs/>
                <w:color w:val="000000" w:themeColor="text1"/>
                <w:cs/>
              </w:rPr>
            </w:pPr>
            <w:r>
              <w:rPr>
                <w:rFonts w:ascii="AngsanaUPC" w:hAnsi="AngsanaUPC" w:cs="AngsanaUPC"/>
                <w:b/>
                <w:bCs/>
                <w:color w:val="000000"/>
              </w:rPr>
              <w:t>339,703</w:t>
            </w:r>
          </w:p>
        </w:tc>
        <w:tc>
          <w:tcPr>
            <w:tcW w:w="141" w:type="dxa"/>
            <w:vAlign w:val="center"/>
          </w:tcPr>
          <w:p w14:paraId="5D422D9D" w14:textId="77777777" w:rsidR="0039591D" w:rsidRPr="00E96296" w:rsidRDefault="0039591D" w:rsidP="0039591D">
            <w:pPr>
              <w:jc w:val="right"/>
              <w:rPr>
                <w:rFonts w:ascii="AngsanaUPC" w:hAnsi="AngsanaUPC" w:cs="AngsanaUPC"/>
                <w:b/>
                <w:bCs/>
                <w:color w:val="000000" w:themeColor="text1"/>
              </w:rPr>
            </w:pPr>
          </w:p>
        </w:tc>
        <w:tc>
          <w:tcPr>
            <w:tcW w:w="1419" w:type="dxa"/>
            <w:vAlign w:val="center"/>
          </w:tcPr>
          <w:p w14:paraId="4EDCD8D2" w14:textId="10289E23" w:rsidR="0039591D" w:rsidRPr="00E96296" w:rsidRDefault="0039591D" w:rsidP="0039591D">
            <w:pPr>
              <w:jc w:val="right"/>
              <w:rPr>
                <w:rFonts w:ascii="AngsanaUPC" w:hAnsi="AngsanaUPC" w:cs="AngsanaUPC"/>
                <w:b/>
                <w:bCs/>
                <w:color w:val="000000" w:themeColor="text1"/>
                <w:cs/>
              </w:rPr>
            </w:pPr>
            <w:r>
              <w:rPr>
                <w:rFonts w:ascii="AngsanaUPC" w:hAnsi="AngsanaUPC" w:cs="AngsanaUPC"/>
                <w:b/>
                <w:bCs/>
                <w:color w:val="000000"/>
              </w:rPr>
              <w:t>330,895</w:t>
            </w:r>
          </w:p>
        </w:tc>
        <w:tc>
          <w:tcPr>
            <w:tcW w:w="142" w:type="dxa"/>
            <w:vAlign w:val="center"/>
          </w:tcPr>
          <w:p w14:paraId="0976C2A4" w14:textId="77777777" w:rsidR="0039591D" w:rsidRPr="00E96296" w:rsidRDefault="0039591D" w:rsidP="0039591D">
            <w:pPr>
              <w:jc w:val="right"/>
              <w:rPr>
                <w:rFonts w:ascii="AngsanaUPC" w:hAnsi="AngsanaUPC" w:cs="AngsanaUPC"/>
                <w:b/>
                <w:bCs/>
                <w:color w:val="000000" w:themeColor="text1"/>
                <w:cs/>
              </w:rPr>
            </w:pPr>
          </w:p>
        </w:tc>
        <w:tc>
          <w:tcPr>
            <w:tcW w:w="1416" w:type="dxa"/>
            <w:vAlign w:val="center"/>
          </w:tcPr>
          <w:p w14:paraId="2C15B298" w14:textId="2CC3B6CC" w:rsidR="0039591D" w:rsidRPr="00E96296" w:rsidRDefault="0039591D" w:rsidP="0039591D">
            <w:pPr>
              <w:jc w:val="right"/>
              <w:rPr>
                <w:rFonts w:ascii="AngsanaUPC" w:hAnsi="AngsanaUPC" w:cs="AngsanaUPC"/>
                <w:b/>
                <w:bCs/>
                <w:color w:val="000000" w:themeColor="text1"/>
                <w:cs/>
              </w:rPr>
            </w:pPr>
            <w:r>
              <w:rPr>
                <w:rFonts w:ascii="AngsanaUPC" w:hAnsi="AngsanaUPC" w:cs="AngsanaUPC"/>
                <w:b/>
                <w:bCs/>
                <w:color w:val="000000"/>
              </w:rPr>
              <w:t>324,836</w:t>
            </w:r>
          </w:p>
        </w:tc>
      </w:tr>
      <w:tr w:rsidR="0039591D" w:rsidRPr="00261DF4" w14:paraId="62C0B652" w14:textId="77777777" w:rsidTr="00AB7D63">
        <w:tc>
          <w:tcPr>
            <w:tcW w:w="3545" w:type="dxa"/>
            <w:hideMark/>
          </w:tcPr>
          <w:p w14:paraId="2ECCA1F8" w14:textId="4DAC101C" w:rsidR="0039591D" w:rsidRPr="00261DF4" w:rsidRDefault="0039591D" w:rsidP="0039591D">
            <w:pPr>
              <w:ind w:right="-141"/>
              <w:rPr>
                <w:rFonts w:ascii="AngsanaUPC" w:hAnsi="AngsanaUPC" w:cs="AngsanaUPC"/>
                <w:color w:val="000000" w:themeColor="text1"/>
              </w:rPr>
            </w:pPr>
            <w:r w:rsidRPr="004D313D">
              <w:rPr>
                <w:rFonts w:asciiTheme="majorBidi" w:hAnsiTheme="majorBidi" w:cstheme="majorBidi"/>
                <w:b/>
                <w:bCs/>
              </w:rPr>
              <w:t>Less</w:t>
            </w:r>
            <w:r>
              <w:rPr>
                <w:rFonts w:asciiTheme="majorBidi" w:hAnsiTheme="majorBidi" w:cstheme="majorBidi"/>
              </w:rPr>
              <w:t xml:space="preserve"> allowance for expected credit losses</w:t>
            </w:r>
          </w:p>
        </w:tc>
        <w:tc>
          <w:tcPr>
            <w:tcW w:w="142" w:type="dxa"/>
          </w:tcPr>
          <w:p w14:paraId="7B6E79BD" w14:textId="77777777" w:rsidR="0039591D" w:rsidRPr="00261DF4" w:rsidRDefault="0039591D" w:rsidP="0039591D">
            <w:pPr>
              <w:rPr>
                <w:rFonts w:ascii="AngsanaUPC" w:hAnsi="AngsanaUPC" w:cs="AngsanaUPC"/>
                <w:color w:val="000000" w:themeColor="text1"/>
                <w:cs/>
              </w:rPr>
            </w:pPr>
          </w:p>
        </w:tc>
        <w:tc>
          <w:tcPr>
            <w:tcW w:w="1359" w:type="dxa"/>
            <w:tcBorders>
              <w:top w:val="nil"/>
              <w:left w:val="nil"/>
              <w:bottom w:val="single" w:sz="6" w:space="0" w:color="auto"/>
              <w:right w:val="nil"/>
            </w:tcBorders>
            <w:vAlign w:val="center"/>
          </w:tcPr>
          <w:p w14:paraId="58412EE9" w14:textId="563AAAF8" w:rsidR="0039591D" w:rsidRPr="00261DF4" w:rsidRDefault="0039591D" w:rsidP="0039591D">
            <w:pPr>
              <w:jc w:val="right"/>
              <w:rPr>
                <w:rFonts w:ascii="AngsanaUPC" w:hAnsi="AngsanaUPC" w:cs="AngsanaUPC"/>
                <w:color w:val="000000" w:themeColor="text1"/>
              </w:rPr>
            </w:pPr>
            <w:r>
              <w:rPr>
                <w:rFonts w:ascii="AngsanaUPC" w:hAnsi="AngsanaUPC" w:cs="AngsanaUPC"/>
                <w:color w:val="000000"/>
              </w:rPr>
              <w:t>-</w:t>
            </w:r>
          </w:p>
        </w:tc>
        <w:tc>
          <w:tcPr>
            <w:tcW w:w="142" w:type="dxa"/>
            <w:vAlign w:val="center"/>
          </w:tcPr>
          <w:p w14:paraId="57B1862C" w14:textId="77777777" w:rsidR="0039591D" w:rsidRPr="00261DF4" w:rsidRDefault="0039591D" w:rsidP="0039591D">
            <w:pPr>
              <w:jc w:val="right"/>
              <w:rPr>
                <w:rFonts w:ascii="AngsanaUPC" w:hAnsi="AngsanaUPC" w:cs="AngsanaUPC"/>
                <w:color w:val="000000" w:themeColor="text1"/>
              </w:rPr>
            </w:pPr>
          </w:p>
        </w:tc>
        <w:tc>
          <w:tcPr>
            <w:tcW w:w="1418" w:type="dxa"/>
            <w:tcBorders>
              <w:top w:val="nil"/>
              <w:left w:val="nil"/>
              <w:bottom w:val="single" w:sz="6" w:space="0" w:color="auto"/>
              <w:right w:val="nil"/>
            </w:tcBorders>
            <w:vAlign w:val="center"/>
          </w:tcPr>
          <w:p w14:paraId="5075248B" w14:textId="4686C3A5"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w:t>
            </w:r>
          </w:p>
        </w:tc>
        <w:tc>
          <w:tcPr>
            <w:tcW w:w="141" w:type="dxa"/>
            <w:vAlign w:val="center"/>
          </w:tcPr>
          <w:p w14:paraId="3907CB2D" w14:textId="77777777" w:rsidR="0039591D" w:rsidRPr="00261DF4" w:rsidRDefault="0039591D" w:rsidP="0039591D">
            <w:pPr>
              <w:jc w:val="right"/>
              <w:rPr>
                <w:rFonts w:ascii="AngsanaUPC" w:hAnsi="AngsanaUPC" w:cs="AngsanaUPC"/>
                <w:color w:val="000000" w:themeColor="text1"/>
              </w:rPr>
            </w:pPr>
          </w:p>
        </w:tc>
        <w:tc>
          <w:tcPr>
            <w:tcW w:w="1419" w:type="dxa"/>
            <w:tcBorders>
              <w:top w:val="nil"/>
              <w:left w:val="nil"/>
              <w:bottom w:val="single" w:sz="4" w:space="0" w:color="auto"/>
              <w:right w:val="nil"/>
            </w:tcBorders>
            <w:vAlign w:val="center"/>
          </w:tcPr>
          <w:p w14:paraId="7B0A5FA6" w14:textId="67CDBC4A"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w:t>
            </w:r>
          </w:p>
        </w:tc>
        <w:tc>
          <w:tcPr>
            <w:tcW w:w="142" w:type="dxa"/>
            <w:vAlign w:val="center"/>
          </w:tcPr>
          <w:p w14:paraId="58046F7F" w14:textId="77777777" w:rsidR="0039591D" w:rsidRPr="00261DF4" w:rsidRDefault="0039591D" w:rsidP="0039591D">
            <w:pPr>
              <w:jc w:val="right"/>
              <w:rPr>
                <w:rFonts w:ascii="AngsanaUPC" w:hAnsi="AngsanaUPC" w:cs="AngsanaUPC"/>
                <w:color w:val="000000" w:themeColor="text1"/>
                <w:cs/>
              </w:rPr>
            </w:pPr>
          </w:p>
        </w:tc>
        <w:tc>
          <w:tcPr>
            <w:tcW w:w="1416" w:type="dxa"/>
            <w:tcBorders>
              <w:top w:val="nil"/>
              <w:left w:val="nil"/>
              <w:bottom w:val="single" w:sz="4" w:space="0" w:color="auto"/>
              <w:right w:val="nil"/>
            </w:tcBorders>
            <w:vAlign w:val="center"/>
          </w:tcPr>
          <w:p w14:paraId="3D362F48" w14:textId="2CA66AA7" w:rsidR="0039591D" w:rsidRPr="00261DF4" w:rsidRDefault="0039591D" w:rsidP="0039591D">
            <w:pPr>
              <w:jc w:val="right"/>
              <w:rPr>
                <w:rFonts w:ascii="AngsanaUPC" w:hAnsi="AngsanaUPC" w:cs="AngsanaUPC"/>
                <w:color w:val="000000" w:themeColor="text1"/>
                <w:cs/>
              </w:rPr>
            </w:pPr>
            <w:r>
              <w:rPr>
                <w:rFonts w:ascii="AngsanaUPC" w:hAnsi="AngsanaUPC" w:cs="AngsanaUPC"/>
                <w:color w:val="000000"/>
              </w:rPr>
              <w:t>-</w:t>
            </w:r>
          </w:p>
        </w:tc>
      </w:tr>
      <w:tr w:rsidR="0039591D" w:rsidRPr="00A54DEF" w14:paraId="6BC8CB2E" w14:textId="77777777" w:rsidTr="00AB7D63">
        <w:tc>
          <w:tcPr>
            <w:tcW w:w="3545" w:type="dxa"/>
            <w:hideMark/>
          </w:tcPr>
          <w:p w14:paraId="161F477A" w14:textId="66C616E5" w:rsidR="0039591D" w:rsidRPr="004D313D" w:rsidRDefault="0039591D" w:rsidP="0039591D">
            <w:pPr>
              <w:rPr>
                <w:rFonts w:ascii="AngsanaUPC" w:hAnsi="AngsanaUPC" w:cs="AngsanaUPC"/>
                <w:b/>
                <w:bCs/>
                <w:color w:val="000000" w:themeColor="text1"/>
              </w:rPr>
            </w:pPr>
            <w:r w:rsidRPr="004D313D">
              <w:rPr>
                <w:rFonts w:asciiTheme="majorBidi" w:hAnsiTheme="majorBidi" w:cstheme="majorBidi"/>
                <w:b/>
                <w:bCs/>
              </w:rPr>
              <w:t>Total trade receivables - net</w:t>
            </w:r>
          </w:p>
        </w:tc>
        <w:tc>
          <w:tcPr>
            <w:tcW w:w="142" w:type="dxa"/>
          </w:tcPr>
          <w:p w14:paraId="4905C513" w14:textId="77777777" w:rsidR="0039591D" w:rsidRPr="00A54DEF" w:rsidRDefault="0039591D" w:rsidP="0039591D">
            <w:pPr>
              <w:rPr>
                <w:rFonts w:ascii="AngsanaUPC" w:hAnsi="AngsanaUPC" w:cs="AngsanaUPC"/>
                <w:b/>
                <w:bCs/>
                <w:color w:val="000000" w:themeColor="text1"/>
                <w:cs/>
              </w:rPr>
            </w:pPr>
          </w:p>
        </w:tc>
        <w:tc>
          <w:tcPr>
            <w:tcW w:w="1359" w:type="dxa"/>
            <w:tcBorders>
              <w:top w:val="single" w:sz="6" w:space="0" w:color="auto"/>
              <w:left w:val="nil"/>
              <w:right w:val="nil"/>
            </w:tcBorders>
            <w:vAlign w:val="center"/>
          </w:tcPr>
          <w:p w14:paraId="7D6634C1" w14:textId="13BE1890" w:rsidR="0039591D" w:rsidRPr="00A54DEF" w:rsidRDefault="0039591D" w:rsidP="0039591D">
            <w:pPr>
              <w:jc w:val="right"/>
              <w:rPr>
                <w:rFonts w:ascii="AngsanaUPC" w:hAnsi="AngsanaUPC" w:cs="AngsanaUPC"/>
                <w:b/>
                <w:bCs/>
                <w:color w:val="000000" w:themeColor="text1"/>
              </w:rPr>
            </w:pPr>
            <w:r>
              <w:rPr>
                <w:rFonts w:ascii="AngsanaUPC" w:hAnsi="AngsanaUPC" w:cs="AngsanaUPC"/>
                <w:b/>
                <w:bCs/>
                <w:color w:val="000000"/>
              </w:rPr>
              <w:t>343,341</w:t>
            </w:r>
          </w:p>
        </w:tc>
        <w:tc>
          <w:tcPr>
            <w:tcW w:w="142" w:type="dxa"/>
            <w:vAlign w:val="center"/>
          </w:tcPr>
          <w:p w14:paraId="5502BB8F" w14:textId="77777777" w:rsidR="0039591D" w:rsidRPr="00A54DEF" w:rsidRDefault="0039591D" w:rsidP="0039591D">
            <w:pPr>
              <w:jc w:val="right"/>
              <w:rPr>
                <w:rFonts w:ascii="AngsanaUPC" w:hAnsi="AngsanaUPC" w:cs="AngsanaUPC"/>
                <w:b/>
                <w:bCs/>
                <w:color w:val="000000" w:themeColor="text1"/>
              </w:rPr>
            </w:pPr>
          </w:p>
        </w:tc>
        <w:tc>
          <w:tcPr>
            <w:tcW w:w="1418" w:type="dxa"/>
            <w:tcBorders>
              <w:top w:val="single" w:sz="6" w:space="0" w:color="auto"/>
              <w:left w:val="nil"/>
              <w:right w:val="nil"/>
            </w:tcBorders>
            <w:vAlign w:val="center"/>
          </w:tcPr>
          <w:p w14:paraId="64E24912" w14:textId="4E806A47" w:rsidR="0039591D" w:rsidRPr="00A54DEF" w:rsidRDefault="0039591D" w:rsidP="0039591D">
            <w:pPr>
              <w:jc w:val="right"/>
              <w:rPr>
                <w:rFonts w:ascii="AngsanaUPC" w:hAnsi="AngsanaUPC" w:cs="AngsanaUPC"/>
                <w:b/>
                <w:bCs/>
                <w:color w:val="000000" w:themeColor="text1"/>
                <w:cs/>
              </w:rPr>
            </w:pPr>
            <w:r>
              <w:rPr>
                <w:rFonts w:ascii="AngsanaUPC" w:hAnsi="AngsanaUPC" w:cs="AngsanaUPC"/>
                <w:b/>
                <w:bCs/>
                <w:color w:val="000000"/>
              </w:rPr>
              <w:t>339,703</w:t>
            </w:r>
          </w:p>
        </w:tc>
        <w:tc>
          <w:tcPr>
            <w:tcW w:w="141" w:type="dxa"/>
            <w:vAlign w:val="center"/>
          </w:tcPr>
          <w:p w14:paraId="581A157F" w14:textId="77777777" w:rsidR="0039591D" w:rsidRPr="00A54DEF" w:rsidRDefault="0039591D" w:rsidP="0039591D">
            <w:pPr>
              <w:jc w:val="right"/>
              <w:rPr>
                <w:rFonts w:ascii="AngsanaUPC" w:hAnsi="AngsanaUPC" w:cs="AngsanaUPC"/>
                <w:b/>
                <w:bCs/>
                <w:color w:val="000000" w:themeColor="text1"/>
              </w:rPr>
            </w:pPr>
          </w:p>
        </w:tc>
        <w:tc>
          <w:tcPr>
            <w:tcW w:w="1419" w:type="dxa"/>
            <w:tcBorders>
              <w:top w:val="single" w:sz="6" w:space="0" w:color="auto"/>
              <w:left w:val="nil"/>
              <w:right w:val="nil"/>
            </w:tcBorders>
            <w:vAlign w:val="center"/>
          </w:tcPr>
          <w:p w14:paraId="7BB7A0CB" w14:textId="75A44348" w:rsidR="0039591D" w:rsidRPr="00A54DEF" w:rsidRDefault="0039591D" w:rsidP="0039591D">
            <w:pPr>
              <w:jc w:val="right"/>
              <w:rPr>
                <w:rFonts w:ascii="AngsanaUPC" w:hAnsi="AngsanaUPC" w:cs="AngsanaUPC"/>
                <w:b/>
                <w:bCs/>
                <w:color w:val="000000" w:themeColor="text1"/>
                <w:cs/>
              </w:rPr>
            </w:pPr>
            <w:r>
              <w:rPr>
                <w:rFonts w:ascii="AngsanaUPC" w:hAnsi="AngsanaUPC" w:cs="AngsanaUPC"/>
                <w:b/>
                <w:bCs/>
                <w:color w:val="000000"/>
              </w:rPr>
              <w:t>330,895</w:t>
            </w:r>
          </w:p>
        </w:tc>
        <w:tc>
          <w:tcPr>
            <w:tcW w:w="142" w:type="dxa"/>
            <w:vAlign w:val="center"/>
          </w:tcPr>
          <w:p w14:paraId="4EA08F05" w14:textId="77777777" w:rsidR="0039591D" w:rsidRPr="00A54DEF" w:rsidRDefault="0039591D" w:rsidP="0039591D">
            <w:pPr>
              <w:jc w:val="right"/>
              <w:rPr>
                <w:rFonts w:ascii="AngsanaUPC" w:hAnsi="AngsanaUPC" w:cs="AngsanaUPC"/>
                <w:b/>
                <w:bCs/>
                <w:color w:val="000000" w:themeColor="text1"/>
              </w:rPr>
            </w:pPr>
          </w:p>
        </w:tc>
        <w:tc>
          <w:tcPr>
            <w:tcW w:w="1416" w:type="dxa"/>
            <w:tcBorders>
              <w:top w:val="single" w:sz="6" w:space="0" w:color="auto"/>
              <w:left w:val="nil"/>
              <w:right w:val="nil"/>
            </w:tcBorders>
            <w:vAlign w:val="center"/>
          </w:tcPr>
          <w:p w14:paraId="009B95A7" w14:textId="17E8FDAD" w:rsidR="0039591D" w:rsidRPr="00A54DEF" w:rsidRDefault="0039591D" w:rsidP="0039591D">
            <w:pPr>
              <w:jc w:val="right"/>
              <w:rPr>
                <w:rFonts w:ascii="AngsanaUPC" w:hAnsi="AngsanaUPC" w:cs="AngsanaUPC"/>
                <w:b/>
                <w:bCs/>
                <w:color w:val="000000" w:themeColor="text1"/>
                <w:cs/>
              </w:rPr>
            </w:pPr>
            <w:r>
              <w:rPr>
                <w:rFonts w:ascii="AngsanaUPC" w:hAnsi="AngsanaUPC" w:cs="AngsanaUPC"/>
                <w:b/>
                <w:bCs/>
                <w:color w:val="000000"/>
              </w:rPr>
              <w:t>324,836</w:t>
            </w:r>
          </w:p>
        </w:tc>
      </w:tr>
      <w:tr w:rsidR="0039591D" w:rsidRPr="00A54DEF" w14:paraId="7853C8AB" w14:textId="77777777" w:rsidTr="00AB7D63">
        <w:tc>
          <w:tcPr>
            <w:tcW w:w="3545" w:type="dxa"/>
          </w:tcPr>
          <w:p w14:paraId="195A2D69" w14:textId="5BF93F31" w:rsidR="0039591D" w:rsidRPr="00A61A5C" w:rsidRDefault="0039591D" w:rsidP="00226C5C">
            <w:pPr>
              <w:ind w:right="-196"/>
              <w:rPr>
                <w:rFonts w:asciiTheme="majorBidi" w:hAnsiTheme="majorBidi" w:cstheme="majorBidi"/>
              </w:rPr>
            </w:pPr>
            <w:r w:rsidRPr="00A61A5C">
              <w:rPr>
                <w:rFonts w:asciiTheme="majorBidi" w:hAnsiTheme="majorBidi" w:cstheme="majorBidi"/>
              </w:rPr>
              <w:t>Other current receivables</w:t>
            </w:r>
            <w:r w:rsidR="00A61A5C">
              <w:rPr>
                <w:rFonts w:asciiTheme="majorBidi" w:hAnsiTheme="majorBidi" w:cstheme="majorBidi"/>
              </w:rPr>
              <w:t xml:space="preserve"> - non-related parties</w:t>
            </w:r>
          </w:p>
        </w:tc>
        <w:tc>
          <w:tcPr>
            <w:tcW w:w="142" w:type="dxa"/>
          </w:tcPr>
          <w:p w14:paraId="338CE279" w14:textId="77777777" w:rsidR="0039591D" w:rsidRPr="00A54DEF" w:rsidRDefault="0039591D" w:rsidP="0039591D">
            <w:pPr>
              <w:rPr>
                <w:rFonts w:ascii="AngsanaUPC" w:hAnsi="AngsanaUPC" w:cs="AngsanaUPC"/>
                <w:b/>
                <w:bCs/>
                <w:color w:val="000000" w:themeColor="text1"/>
              </w:rPr>
            </w:pPr>
          </w:p>
        </w:tc>
        <w:tc>
          <w:tcPr>
            <w:tcW w:w="1359" w:type="dxa"/>
            <w:tcBorders>
              <w:left w:val="nil"/>
              <w:right w:val="nil"/>
            </w:tcBorders>
            <w:vAlign w:val="center"/>
          </w:tcPr>
          <w:p w14:paraId="3ED900D1" w14:textId="605895AF" w:rsidR="0039591D" w:rsidRDefault="0039591D" w:rsidP="0039591D">
            <w:pPr>
              <w:jc w:val="right"/>
              <w:rPr>
                <w:rFonts w:ascii="AngsanaUPC" w:hAnsi="AngsanaUPC" w:cs="AngsanaUPC"/>
                <w:b/>
                <w:bCs/>
                <w:color w:val="000000" w:themeColor="text1"/>
              </w:rPr>
            </w:pPr>
            <w:r>
              <w:rPr>
                <w:rFonts w:ascii="AngsanaUPC" w:hAnsi="AngsanaUPC" w:cs="AngsanaUPC"/>
                <w:color w:val="000000"/>
              </w:rPr>
              <w:t>13,808</w:t>
            </w:r>
          </w:p>
        </w:tc>
        <w:tc>
          <w:tcPr>
            <w:tcW w:w="142" w:type="dxa"/>
            <w:vAlign w:val="center"/>
          </w:tcPr>
          <w:p w14:paraId="260128FF" w14:textId="77777777" w:rsidR="0039591D" w:rsidRPr="00A54DEF" w:rsidRDefault="0039591D" w:rsidP="0039591D">
            <w:pPr>
              <w:jc w:val="right"/>
              <w:rPr>
                <w:rFonts w:ascii="AngsanaUPC" w:hAnsi="AngsanaUPC" w:cs="AngsanaUPC"/>
                <w:b/>
                <w:bCs/>
                <w:color w:val="000000" w:themeColor="text1"/>
                <w:cs/>
              </w:rPr>
            </w:pPr>
          </w:p>
        </w:tc>
        <w:tc>
          <w:tcPr>
            <w:tcW w:w="1418" w:type="dxa"/>
            <w:tcBorders>
              <w:left w:val="nil"/>
              <w:right w:val="nil"/>
            </w:tcBorders>
            <w:vAlign w:val="center"/>
          </w:tcPr>
          <w:p w14:paraId="158E74AA" w14:textId="4173517C" w:rsidR="0039591D" w:rsidRDefault="0039591D" w:rsidP="0039591D">
            <w:pPr>
              <w:jc w:val="right"/>
              <w:rPr>
                <w:rFonts w:ascii="AngsanaUPC" w:hAnsi="AngsanaUPC" w:cs="AngsanaUPC"/>
                <w:b/>
                <w:bCs/>
                <w:color w:val="000000" w:themeColor="text1"/>
                <w:cs/>
              </w:rPr>
            </w:pPr>
            <w:r>
              <w:rPr>
                <w:rFonts w:ascii="AngsanaUPC" w:hAnsi="AngsanaUPC" w:cs="AngsanaUPC"/>
                <w:color w:val="000000"/>
              </w:rPr>
              <w:t>13,602</w:t>
            </w:r>
          </w:p>
        </w:tc>
        <w:tc>
          <w:tcPr>
            <w:tcW w:w="141" w:type="dxa"/>
            <w:vAlign w:val="center"/>
          </w:tcPr>
          <w:p w14:paraId="151E4FD0" w14:textId="77777777" w:rsidR="0039591D" w:rsidRPr="00A54DEF" w:rsidRDefault="0039591D" w:rsidP="0039591D">
            <w:pPr>
              <w:jc w:val="right"/>
              <w:rPr>
                <w:rFonts w:ascii="AngsanaUPC" w:hAnsi="AngsanaUPC" w:cs="AngsanaUPC"/>
                <w:b/>
                <w:bCs/>
                <w:color w:val="000000" w:themeColor="text1"/>
              </w:rPr>
            </w:pPr>
          </w:p>
        </w:tc>
        <w:tc>
          <w:tcPr>
            <w:tcW w:w="1419" w:type="dxa"/>
            <w:tcBorders>
              <w:left w:val="nil"/>
              <w:right w:val="nil"/>
            </w:tcBorders>
            <w:vAlign w:val="center"/>
          </w:tcPr>
          <w:p w14:paraId="46E89EED" w14:textId="0009E601" w:rsidR="0039591D" w:rsidRDefault="0039591D" w:rsidP="0039591D">
            <w:pPr>
              <w:jc w:val="right"/>
              <w:rPr>
                <w:rFonts w:ascii="AngsanaUPC" w:hAnsi="AngsanaUPC" w:cs="AngsanaUPC"/>
                <w:b/>
                <w:bCs/>
                <w:color w:val="000000" w:themeColor="text1"/>
                <w:cs/>
              </w:rPr>
            </w:pPr>
            <w:r>
              <w:rPr>
                <w:rFonts w:ascii="AngsanaUPC" w:hAnsi="AngsanaUPC" w:cs="AngsanaUPC"/>
                <w:color w:val="000000"/>
              </w:rPr>
              <w:t>13,808</w:t>
            </w:r>
          </w:p>
        </w:tc>
        <w:tc>
          <w:tcPr>
            <w:tcW w:w="142" w:type="dxa"/>
            <w:vAlign w:val="center"/>
          </w:tcPr>
          <w:p w14:paraId="6525C50F" w14:textId="77777777" w:rsidR="0039591D" w:rsidRPr="00A54DEF" w:rsidRDefault="0039591D" w:rsidP="0039591D">
            <w:pPr>
              <w:jc w:val="right"/>
              <w:rPr>
                <w:rFonts w:ascii="AngsanaUPC" w:hAnsi="AngsanaUPC" w:cs="AngsanaUPC"/>
                <w:b/>
                <w:bCs/>
                <w:color w:val="000000" w:themeColor="text1"/>
                <w:cs/>
              </w:rPr>
            </w:pPr>
          </w:p>
        </w:tc>
        <w:tc>
          <w:tcPr>
            <w:tcW w:w="1416" w:type="dxa"/>
            <w:tcBorders>
              <w:left w:val="nil"/>
              <w:right w:val="nil"/>
            </w:tcBorders>
            <w:vAlign w:val="center"/>
          </w:tcPr>
          <w:p w14:paraId="7505BDEB" w14:textId="16C973AE" w:rsidR="0039591D" w:rsidRDefault="0039591D" w:rsidP="0039591D">
            <w:pPr>
              <w:jc w:val="right"/>
              <w:rPr>
                <w:rFonts w:ascii="AngsanaUPC" w:hAnsi="AngsanaUPC" w:cs="AngsanaUPC"/>
                <w:b/>
                <w:bCs/>
                <w:color w:val="000000" w:themeColor="text1"/>
              </w:rPr>
            </w:pPr>
            <w:r>
              <w:rPr>
                <w:rFonts w:ascii="AngsanaUPC" w:hAnsi="AngsanaUPC" w:cs="AngsanaUPC"/>
                <w:color w:val="000000"/>
              </w:rPr>
              <w:t>13,602</w:t>
            </w:r>
          </w:p>
        </w:tc>
      </w:tr>
      <w:tr w:rsidR="0039591D" w:rsidRPr="00A54DEF" w14:paraId="5204F727" w14:textId="77777777" w:rsidTr="00AB7D63">
        <w:tc>
          <w:tcPr>
            <w:tcW w:w="3545" w:type="dxa"/>
          </w:tcPr>
          <w:p w14:paraId="37FFC302" w14:textId="71EC4EE8" w:rsidR="0039591D" w:rsidRPr="004D313D" w:rsidRDefault="00226C5C" w:rsidP="0039591D">
            <w:pPr>
              <w:rPr>
                <w:rFonts w:asciiTheme="majorBidi" w:hAnsiTheme="majorBidi" w:cstheme="majorBidi"/>
                <w:b/>
                <w:bCs/>
              </w:rPr>
            </w:pPr>
            <w:r w:rsidRPr="00A61A5C">
              <w:rPr>
                <w:rFonts w:asciiTheme="majorBidi" w:hAnsiTheme="majorBidi" w:cstheme="majorBidi"/>
              </w:rPr>
              <w:t>Other current receivables</w:t>
            </w:r>
            <w:r>
              <w:rPr>
                <w:rFonts w:asciiTheme="majorBidi" w:hAnsiTheme="majorBidi" w:cstheme="majorBidi"/>
              </w:rPr>
              <w:t xml:space="preserve"> - related parties</w:t>
            </w:r>
          </w:p>
        </w:tc>
        <w:tc>
          <w:tcPr>
            <w:tcW w:w="142" w:type="dxa"/>
          </w:tcPr>
          <w:p w14:paraId="69E8F47F" w14:textId="77777777" w:rsidR="0039591D" w:rsidRPr="00A54DEF" w:rsidRDefault="0039591D" w:rsidP="0039591D">
            <w:pPr>
              <w:rPr>
                <w:rFonts w:ascii="AngsanaUPC" w:hAnsi="AngsanaUPC" w:cs="AngsanaUPC"/>
                <w:b/>
                <w:bCs/>
                <w:color w:val="000000" w:themeColor="text1"/>
              </w:rPr>
            </w:pPr>
          </w:p>
        </w:tc>
        <w:tc>
          <w:tcPr>
            <w:tcW w:w="1359" w:type="dxa"/>
            <w:tcBorders>
              <w:left w:val="nil"/>
              <w:bottom w:val="single" w:sz="6" w:space="0" w:color="auto"/>
              <w:right w:val="nil"/>
            </w:tcBorders>
            <w:vAlign w:val="center"/>
          </w:tcPr>
          <w:p w14:paraId="28F8A4FF" w14:textId="4967A058" w:rsidR="0039591D" w:rsidRDefault="0039591D" w:rsidP="0039591D">
            <w:pPr>
              <w:jc w:val="right"/>
              <w:rPr>
                <w:rFonts w:ascii="AngsanaUPC" w:hAnsi="AngsanaUPC" w:cs="AngsanaUPC"/>
                <w:b/>
                <w:bCs/>
                <w:color w:val="000000" w:themeColor="text1"/>
              </w:rPr>
            </w:pPr>
            <w:r>
              <w:rPr>
                <w:rFonts w:ascii="AngsanaUPC" w:hAnsi="AngsanaUPC" w:cs="AngsanaUPC"/>
                <w:color w:val="000000"/>
              </w:rPr>
              <w:t>2,785</w:t>
            </w:r>
          </w:p>
        </w:tc>
        <w:tc>
          <w:tcPr>
            <w:tcW w:w="142" w:type="dxa"/>
            <w:vAlign w:val="center"/>
          </w:tcPr>
          <w:p w14:paraId="65DEA3F3" w14:textId="77777777" w:rsidR="0039591D" w:rsidRPr="00A54DEF" w:rsidRDefault="0039591D" w:rsidP="0039591D">
            <w:pPr>
              <w:jc w:val="right"/>
              <w:rPr>
                <w:rFonts w:ascii="AngsanaUPC" w:hAnsi="AngsanaUPC" w:cs="AngsanaUPC"/>
                <w:b/>
                <w:bCs/>
                <w:color w:val="000000" w:themeColor="text1"/>
                <w:cs/>
              </w:rPr>
            </w:pPr>
          </w:p>
        </w:tc>
        <w:tc>
          <w:tcPr>
            <w:tcW w:w="1418" w:type="dxa"/>
            <w:tcBorders>
              <w:left w:val="nil"/>
              <w:bottom w:val="single" w:sz="6" w:space="0" w:color="auto"/>
              <w:right w:val="nil"/>
            </w:tcBorders>
            <w:vAlign w:val="center"/>
          </w:tcPr>
          <w:p w14:paraId="29448EE6" w14:textId="277F3811" w:rsidR="0039591D" w:rsidRDefault="0039591D" w:rsidP="0039591D">
            <w:pPr>
              <w:jc w:val="right"/>
              <w:rPr>
                <w:rFonts w:ascii="AngsanaUPC" w:hAnsi="AngsanaUPC" w:cs="AngsanaUPC"/>
                <w:b/>
                <w:bCs/>
                <w:color w:val="000000" w:themeColor="text1"/>
                <w:cs/>
              </w:rPr>
            </w:pPr>
            <w:r>
              <w:rPr>
                <w:rFonts w:ascii="AngsanaUPC" w:hAnsi="AngsanaUPC" w:cs="AngsanaUPC"/>
                <w:color w:val="000000"/>
              </w:rPr>
              <w:t>-</w:t>
            </w:r>
          </w:p>
        </w:tc>
        <w:tc>
          <w:tcPr>
            <w:tcW w:w="141" w:type="dxa"/>
            <w:vAlign w:val="center"/>
          </w:tcPr>
          <w:p w14:paraId="462ADD6E" w14:textId="77777777" w:rsidR="0039591D" w:rsidRPr="00A54DEF" w:rsidRDefault="0039591D" w:rsidP="0039591D">
            <w:pPr>
              <w:jc w:val="right"/>
              <w:rPr>
                <w:rFonts w:ascii="AngsanaUPC" w:hAnsi="AngsanaUPC" w:cs="AngsanaUPC"/>
                <w:b/>
                <w:bCs/>
                <w:color w:val="000000" w:themeColor="text1"/>
              </w:rPr>
            </w:pPr>
          </w:p>
        </w:tc>
        <w:tc>
          <w:tcPr>
            <w:tcW w:w="1419" w:type="dxa"/>
            <w:tcBorders>
              <w:left w:val="nil"/>
              <w:bottom w:val="single" w:sz="6" w:space="0" w:color="auto"/>
              <w:right w:val="nil"/>
            </w:tcBorders>
            <w:vAlign w:val="center"/>
          </w:tcPr>
          <w:p w14:paraId="757D9090" w14:textId="56969B3F" w:rsidR="0039591D" w:rsidRDefault="0039591D" w:rsidP="0039591D">
            <w:pPr>
              <w:jc w:val="right"/>
              <w:rPr>
                <w:rFonts w:ascii="AngsanaUPC" w:hAnsi="AngsanaUPC" w:cs="AngsanaUPC"/>
                <w:b/>
                <w:bCs/>
                <w:color w:val="000000" w:themeColor="text1"/>
                <w:cs/>
              </w:rPr>
            </w:pPr>
            <w:r>
              <w:rPr>
                <w:rFonts w:ascii="AngsanaUPC" w:hAnsi="AngsanaUPC" w:cs="AngsanaUPC"/>
                <w:color w:val="000000"/>
              </w:rPr>
              <w:t>2,785</w:t>
            </w:r>
          </w:p>
        </w:tc>
        <w:tc>
          <w:tcPr>
            <w:tcW w:w="142" w:type="dxa"/>
            <w:vAlign w:val="center"/>
          </w:tcPr>
          <w:p w14:paraId="6D1FC8B7" w14:textId="77777777" w:rsidR="0039591D" w:rsidRPr="00A54DEF" w:rsidRDefault="0039591D" w:rsidP="0039591D">
            <w:pPr>
              <w:jc w:val="right"/>
              <w:rPr>
                <w:rFonts w:ascii="AngsanaUPC" w:hAnsi="AngsanaUPC" w:cs="AngsanaUPC"/>
                <w:b/>
                <w:bCs/>
                <w:color w:val="000000" w:themeColor="text1"/>
                <w:cs/>
              </w:rPr>
            </w:pPr>
          </w:p>
        </w:tc>
        <w:tc>
          <w:tcPr>
            <w:tcW w:w="1416" w:type="dxa"/>
            <w:tcBorders>
              <w:left w:val="nil"/>
              <w:bottom w:val="single" w:sz="6" w:space="0" w:color="auto"/>
              <w:right w:val="nil"/>
            </w:tcBorders>
            <w:vAlign w:val="center"/>
          </w:tcPr>
          <w:p w14:paraId="7763FD9A" w14:textId="6ACEAD21" w:rsidR="0039591D" w:rsidRDefault="0039591D" w:rsidP="0039591D">
            <w:pPr>
              <w:jc w:val="right"/>
              <w:rPr>
                <w:rFonts w:ascii="AngsanaUPC" w:hAnsi="AngsanaUPC" w:cs="AngsanaUPC"/>
                <w:b/>
                <w:bCs/>
                <w:color w:val="000000" w:themeColor="text1"/>
              </w:rPr>
            </w:pPr>
            <w:r>
              <w:rPr>
                <w:rFonts w:ascii="AngsanaUPC" w:hAnsi="AngsanaUPC" w:cs="AngsanaUPC"/>
                <w:color w:val="000000"/>
              </w:rPr>
              <w:t>-</w:t>
            </w:r>
          </w:p>
        </w:tc>
      </w:tr>
      <w:tr w:rsidR="0039591D" w:rsidRPr="00A54DEF" w14:paraId="2BA4E52D" w14:textId="77777777" w:rsidTr="00AB7D63">
        <w:tc>
          <w:tcPr>
            <w:tcW w:w="3545" w:type="dxa"/>
            <w:hideMark/>
          </w:tcPr>
          <w:p w14:paraId="1B311B09" w14:textId="5A78E5EA" w:rsidR="0039591D" w:rsidRPr="004D313D" w:rsidRDefault="0039591D" w:rsidP="0039591D">
            <w:pPr>
              <w:rPr>
                <w:rFonts w:ascii="AngsanaUPC" w:hAnsi="AngsanaUPC" w:cs="AngsanaUPC"/>
                <w:b/>
                <w:bCs/>
                <w:color w:val="000000" w:themeColor="text1"/>
              </w:rPr>
            </w:pPr>
            <w:r>
              <w:rPr>
                <w:rFonts w:asciiTheme="majorBidi" w:hAnsiTheme="majorBidi" w:cstheme="majorBidi"/>
                <w:b/>
                <w:bCs/>
              </w:rPr>
              <w:t>Total o</w:t>
            </w:r>
            <w:r w:rsidRPr="004D313D">
              <w:rPr>
                <w:rFonts w:asciiTheme="majorBidi" w:hAnsiTheme="majorBidi" w:cstheme="majorBidi"/>
                <w:b/>
                <w:bCs/>
              </w:rPr>
              <w:t>ther current receivables</w:t>
            </w:r>
          </w:p>
        </w:tc>
        <w:tc>
          <w:tcPr>
            <w:tcW w:w="142" w:type="dxa"/>
          </w:tcPr>
          <w:p w14:paraId="45E6E782" w14:textId="77777777" w:rsidR="0039591D" w:rsidRPr="00A54DEF" w:rsidRDefault="0039591D" w:rsidP="0039591D">
            <w:pPr>
              <w:rPr>
                <w:rFonts w:ascii="AngsanaUPC" w:hAnsi="AngsanaUPC" w:cs="AngsanaUPC"/>
                <w:b/>
                <w:bCs/>
                <w:color w:val="000000" w:themeColor="text1"/>
              </w:rPr>
            </w:pPr>
          </w:p>
        </w:tc>
        <w:tc>
          <w:tcPr>
            <w:tcW w:w="1359" w:type="dxa"/>
            <w:tcBorders>
              <w:left w:val="nil"/>
              <w:bottom w:val="single" w:sz="6" w:space="0" w:color="auto"/>
              <w:right w:val="nil"/>
            </w:tcBorders>
            <w:vAlign w:val="center"/>
          </w:tcPr>
          <w:p w14:paraId="464C4BC1" w14:textId="1E8CB3AC" w:rsidR="0039591D" w:rsidRPr="00A54DEF" w:rsidRDefault="0039591D" w:rsidP="0039591D">
            <w:pPr>
              <w:jc w:val="right"/>
              <w:rPr>
                <w:rFonts w:ascii="AngsanaUPC" w:hAnsi="AngsanaUPC" w:cs="AngsanaUPC"/>
                <w:b/>
                <w:bCs/>
                <w:color w:val="000000" w:themeColor="text1"/>
              </w:rPr>
            </w:pPr>
            <w:r>
              <w:rPr>
                <w:rFonts w:ascii="AngsanaUPC" w:hAnsi="AngsanaUPC" w:cs="AngsanaUPC"/>
                <w:b/>
                <w:bCs/>
                <w:color w:val="000000"/>
              </w:rPr>
              <w:t>16,593</w:t>
            </w:r>
          </w:p>
        </w:tc>
        <w:tc>
          <w:tcPr>
            <w:tcW w:w="142" w:type="dxa"/>
            <w:vAlign w:val="center"/>
          </w:tcPr>
          <w:p w14:paraId="780309AB" w14:textId="77777777" w:rsidR="0039591D" w:rsidRPr="00A54DEF" w:rsidRDefault="0039591D" w:rsidP="0039591D">
            <w:pPr>
              <w:jc w:val="right"/>
              <w:rPr>
                <w:rFonts w:ascii="AngsanaUPC" w:hAnsi="AngsanaUPC" w:cs="AngsanaUPC"/>
                <w:b/>
                <w:bCs/>
                <w:color w:val="000000" w:themeColor="text1"/>
                <w:cs/>
              </w:rPr>
            </w:pPr>
          </w:p>
        </w:tc>
        <w:tc>
          <w:tcPr>
            <w:tcW w:w="1418" w:type="dxa"/>
            <w:tcBorders>
              <w:left w:val="nil"/>
              <w:bottom w:val="single" w:sz="6" w:space="0" w:color="auto"/>
              <w:right w:val="nil"/>
            </w:tcBorders>
            <w:vAlign w:val="center"/>
          </w:tcPr>
          <w:p w14:paraId="2796EE2B" w14:textId="1A19F403" w:rsidR="0039591D" w:rsidRPr="00A54DEF" w:rsidRDefault="0039591D" w:rsidP="0039591D">
            <w:pPr>
              <w:jc w:val="right"/>
              <w:rPr>
                <w:rFonts w:ascii="AngsanaUPC" w:hAnsi="AngsanaUPC" w:cs="AngsanaUPC"/>
                <w:b/>
                <w:bCs/>
                <w:color w:val="000000" w:themeColor="text1"/>
                <w:cs/>
              </w:rPr>
            </w:pPr>
            <w:r>
              <w:rPr>
                <w:rFonts w:ascii="AngsanaUPC" w:hAnsi="AngsanaUPC" w:cs="AngsanaUPC"/>
                <w:b/>
                <w:bCs/>
                <w:color w:val="000000"/>
              </w:rPr>
              <w:t>13,602</w:t>
            </w:r>
          </w:p>
        </w:tc>
        <w:tc>
          <w:tcPr>
            <w:tcW w:w="141" w:type="dxa"/>
            <w:vAlign w:val="center"/>
          </w:tcPr>
          <w:p w14:paraId="643BA3A3" w14:textId="77777777" w:rsidR="0039591D" w:rsidRPr="00A54DEF" w:rsidRDefault="0039591D" w:rsidP="0039591D">
            <w:pPr>
              <w:jc w:val="right"/>
              <w:rPr>
                <w:rFonts w:ascii="AngsanaUPC" w:hAnsi="AngsanaUPC" w:cs="AngsanaUPC"/>
                <w:b/>
                <w:bCs/>
                <w:color w:val="000000" w:themeColor="text1"/>
              </w:rPr>
            </w:pPr>
          </w:p>
        </w:tc>
        <w:tc>
          <w:tcPr>
            <w:tcW w:w="1419" w:type="dxa"/>
            <w:tcBorders>
              <w:left w:val="nil"/>
              <w:bottom w:val="single" w:sz="6" w:space="0" w:color="auto"/>
              <w:right w:val="nil"/>
            </w:tcBorders>
            <w:vAlign w:val="center"/>
          </w:tcPr>
          <w:p w14:paraId="5F019102" w14:textId="19286AC9" w:rsidR="0039591D" w:rsidRPr="00A54DEF" w:rsidRDefault="0039591D" w:rsidP="0039591D">
            <w:pPr>
              <w:jc w:val="right"/>
              <w:rPr>
                <w:rFonts w:ascii="AngsanaUPC" w:hAnsi="AngsanaUPC" w:cs="AngsanaUPC"/>
                <w:b/>
                <w:bCs/>
                <w:color w:val="000000" w:themeColor="text1"/>
                <w:cs/>
              </w:rPr>
            </w:pPr>
            <w:r>
              <w:rPr>
                <w:rFonts w:ascii="AngsanaUPC" w:hAnsi="AngsanaUPC" w:cs="AngsanaUPC"/>
                <w:b/>
                <w:bCs/>
                <w:color w:val="000000"/>
              </w:rPr>
              <w:t>16,593</w:t>
            </w:r>
          </w:p>
        </w:tc>
        <w:tc>
          <w:tcPr>
            <w:tcW w:w="142" w:type="dxa"/>
            <w:vAlign w:val="center"/>
          </w:tcPr>
          <w:p w14:paraId="5A24F009" w14:textId="77777777" w:rsidR="0039591D" w:rsidRPr="00A54DEF" w:rsidRDefault="0039591D" w:rsidP="0039591D">
            <w:pPr>
              <w:jc w:val="right"/>
              <w:rPr>
                <w:rFonts w:ascii="AngsanaUPC" w:hAnsi="AngsanaUPC" w:cs="AngsanaUPC"/>
                <w:b/>
                <w:bCs/>
                <w:color w:val="000000" w:themeColor="text1"/>
                <w:cs/>
              </w:rPr>
            </w:pPr>
          </w:p>
        </w:tc>
        <w:tc>
          <w:tcPr>
            <w:tcW w:w="1416" w:type="dxa"/>
            <w:tcBorders>
              <w:left w:val="nil"/>
              <w:bottom w:val="single" w:sz="6" w:space="0" w:color="auto"/>
              <w:right w:val="nil"/>
            </w:tcBorders>
            <w:vAlign w:val="center"/>
          </w:tcPr>
          <w:p w14:paraId="56198234" w14:textId="046C8011" w:rsidR="0039591D" w:rsidRPr="00A54DEF" w:rsidRDefault="0039591D" w:rsidP="0039591D">
            <w:pPr>
              <w:jc w:val="right"/>
              <w:rPr>
                <w:rFonts w:ascii="AngsanaUPC" w:hAnsi="AngsanaUPC" w:cs="AngsanaUPC"/>
                <w:b/>
                <w:bCs/>
                <w:color w:val="000000" w:themeColor="text1"/>
              </w:rPr>
            </w:pPr>
            <w:r>
              <w:rPr>
                <w:rFonts w:ascii="AngsanaUPC" w:hAnsi="AngsanaUPC" w:cs="AngsanaUPC"/>
                <w:b/>
                <w:bCs/>
                <w:color w:val="000000"/>
              </w:rPr>
              <w:t>13,602</w:t>
            </w:r>
          </w:p>
        </w:tc>
      </w:tr>
      <w:tr w:rsidR="0039591D" w:rsidRPr="00A54DEF" w14:paraId="2AB14A19" w14:textId="77777777" w:rsidTr="00AB7D63">
        <w:tc>
          <w:tcPr>
            <w:tcW w:w="3545" w:type="dxa"/>
            <w:hideMark/>
          </w:tcPr>
          <w:p w14:paraId="6FF8B27B" w14:textId="2A207FFD" w:rsidR="0039591D" w:rsidRPr="004D313D" w:rsidRDefault="0039591D" w:rsidP="0039591D">
            <w:pPr>
              <w:ind w:right="-145"/>
              <w:rPr>
                <w:rFonts w:ascii="AngsanaUPC" w:hAnsi="AngsanaUPC" w:cs="AngsanaUPC"/>
                <w:b/>
                <w:bCs/>
                <w:color w:val="000000" w:themeColor="text1"/>
              </w:rPr>
            </w:pPr>
            <w:bookmarkStart w:id="1" w:name="_Hlk60738231"/>
            <w:r w:rsidRPr="004D313D">
              <w:rPr>
                <w:rFonts w:asciiTheme="majorBidi" w:hAnsiTheme="majorBidi" w:cstheme="majorBidi"/>
                <w:b/>
                <w:bCs/>
              </w:rPr>
              <w:t>Total trade and other current receivables</w:t>
            </w:r>
          </w:p>
        </w:tc>
        <w:tc>
          <w:tcPr>
            <w:tcW w:w="142" w:type="dxa"/>
          </w:tcPr>
          <w:p w14:paraId="32E40F4C" w14:textId="77777777" w:rsidR="0039591D" w:rsidRPr="00A54DEF" w:rsidRDefault="0039591D" w:rsidP="0039591D">
            <w:pPr>
              <w:rPr>
                <w:rFonts w:ascii="AngsanaUPC" w:hAnsi="AngsanaUPC" w:cs="AngsanaUPC"/>
                <w:b/>
                <w:bCs/>
                <w:color w:val="000000" w:themeColor="text1"/>
                <w:cs/>
              </w:rPr>
            </w:pPr>
          </w:p>
        </w:tc>
        <w:tc>
          <w:tcPr>
            <w:tcW w:w="1359" w:type="dxa"/>
            <w:tcBorders>
              <w:top w:val="single" w:sz="6" w:space="0" w:color="auto"/>
              <w:left w:val="nil"/>
              <w:bottom w:val="double" w:sz="6" w:space="0" w:color="auto"/>
              <w:right w:val="nil"/>
            </w:tcBorders>
            <w:vAlign w:val="center"/>
          </w:tcPr>
          <w:p w14:paraId="722B9EC3" w14:textId="485828B7" w:rsidR="0039591D" w:rsidRPr="00A54DEF" w:rsidRDefault="0039591D" w:rsidP="0039591D">
            <w:pPr>
              <w:jc w:val="right"/>
              <w:rPr>
                <w:rFonts w:ascii="AngsanaUPC" w:hAnsi="AngsanaUPC" w:cs="AngsanaUPC"/>
                <w:b/>
                <w:bCs/>
                <w:color w:val="000000" w:themeColor="text1"/>
              </w:rPr>
            </w:pPr>
            <w:r>
              <w:rPr>
                <w:rFonts w:ascii="AngsanaUPC" w:hAnsi="AngsanaUPC" w:cs="AngsanaUPC"/>
                <w:b/>
                <w:bCs/>
                <w:color w:val="000000"/>
              </w:rPr>
              <w:t>359,934</w:t>
            </w:r>
          </w:p>
        </w:tc>
        <w:tc>
          <w:tcPr>
            <w:tcW w:w="142" w:type="dxa"/>
            <w:vAlign w:val="center"/>
          </w:tcPr>
          <w:p w14:paraId="0E769BF9" w14:textId="77777777" w:rsidR="0039591D" w:rsidRPr="00A54DEF" w:rsidRDefault="0039591D" w:rsidP="0039591D">
            <w:pPr>
              <w:jc w:val="right"/>
              <w:rPr>
                <w:rFonts w:ascii="AngsanaUPC" w:hAnsi="AngsanaUPC" w:cs="AngsanaUPC"/>
                <w:b/>
                <w:bCs/>
                <w:color w:val="000000" w:themeColor="text1"/>
                <w:cs/>
              </w:rPr>
            </w:pPr>
          </w:p>
        </w:tc>
        <w:tc>
          <w:tcPr>
            <w:tcW w:w="1418" w:type="dxa"/>
            <w:tcBorders>
              <w:top w:val="single" w:sz="6" w:space="0" w:color="auto"/>
              <w:left w:val="nil"/>
              <w:bottom w:val="double" w:sz="6" w:space="0" w:color="auto"/>
              <w:right w:val="nil"/>
            </w:tcBorders>
            <w:vAlign w:val="center"/>
          </w:tcPr>
          <w:p w14:paraId="774A601E" w14:textId="30DA8F10" w:rsidR="0039591D" w:rsidRPr="00A54DEF" w:rsidRDefault="0039591D" w:rsidP="0039591D">
            <w:pPr>
              <w:jc w:val="right"/>
              <w:rPr>
                <w:rFonts w:ascii="AngsanaUPC" w:hAnsi="AngsanaUPC" w:cs="AngsanaUPC"/>
                <w:b/>
                <w:bCs/>
                <w:color w:val="000000" w:themeColor="text1"/>
                <w:cs/>
              </w:rPr>
            </w:pPr>
            <w:r>
              <w:rPr>
                <w:rFonts w:ascii="AngsanaUPC" w:hAnsi="AngsanaUPC" w:cs="AngsanaUPC"/>
                <w:b/>
                <w:bCs/>
                <w:color w:val="000000"/>
              </w:rPr>
              <w:t>353,305</w:t>
            </w:r>
          </w:p>
        </w:tc>
        <w:tc>
          <w:tcPr>
            <w:tcW w:w="141" w:type="dxa"/>
            <w:vAlign w:val="center"/>
          </w:tcPr>
          <w:p w14:paraId="7B5655BB" w14:textId="77777777" w:rsidR="0039591D" w:rsidRPr="00A54DEF" w:rsidRDefault="0039591D" w:rsidP="0039591D">
            <w:pPr>
              <w:jc w:val="right"/>
              <w:rPr>
                <w:rFonts w:ascii="AngsanaUPC" w:hAnsi="AngsanaUPC" w:cs="AngsanaUPC"/>
                <w:b/>
                <w:bCs/>
                <w:color w:val="000000" w:themeColor="text1"/>
              </w:rPr>
            </w:pPr>
          </w:p>
        </w:tc>
        <w:tc>
          <w:tcPr>
            <w:tcW w:w="1419" w:type="dxa"/>
            <w:tcBorders>
              <w:top w:val="single" w:sz="6" w:space="0" w:color="auto"/>
              <w:left w:val="nil"/>
              <w:bottom w:val="double" w:sz="6" w:space="0" w:color="auto"/>
              <w:right w:val="nil"/>
            </w:tcBorders>
            <w:vAlign w:val="center"/>
          </w:tcPr>
          <w:p w14:paraId="3A23EA6F" w14:textId="17D8A924" w:rsidR="0039591D" w:rsidRPr="00A54DEF" w:rsidRDefault="0039591D" w:rsidP="0039591D">
            <w:pPr>
              <w:jc w:val="right"/>
              <w:rPr>
                <w:rFonts w:ascii="AngsanaUPC" w:hAnsi="AngsanaUPC" w:cs="AngsanaUPC"/>
                <w:b/>
                <w:bCs/>
                <w:color w:val="000000" w:themeColor="text1"/>
                <w:cs/>
              </w:rPr>
            </w:pPr>
            <w:r>
              <w:rPr>
                <w:rFonts w:ascii="AngsanaUPC" w:hAnsi="AngsanaUPC" w:cs="AngsanaUPC"/>
                <w:b/>
                <w:bCs/>
                <w:color w:val="000000"/>
              </w:rPr>
              <w:t>347,488</w:t>
            </w:r>
          </w:p>
        </w:tc>
        <w:tc>
          <w:tcPr>
            <w:tcW w:w="142" w:type="dxa"/>
            <w:vAlign w:val="center"/>
          </w:tcPr>
          <w:p w14:paraId="0EE575C6" w14:textId="77777777" w:rsidR="0039591D" w:rsidRPr="00A54DEF" w:rsidRDefault="0039591D" w:rsidP="0039591D">
            <w:pPr>
              <w:jc w:val="right"/>
              <w:rPr>
                <w:rFonts w:ascii="AngsanaUPC" w:hAnsi="AngsanaUPC" w:cs="AngsanaUPC"/>
                <w:b/>
                <w:bCs/>
                <w:color w:val="000000" w:themeColor="text1"/>
              </w:rPr>
            </w:pPr>
          </w:p>
        </w:tc>
        <w:tc>
          <w:tcPr>
            <w:tcW w:w="1416" w:type="dxa"/>
            <w:tcBorders>
              <w:top w:val="single" w:sz="6" w:space="0" w:color="auto"/>
              <w:left w:val="nil"/>
              <w:bottom w:val="double" w:sz="6" w:space="0" w:color="auto"/>
              <w:right w:val="nil"/>
            </w:tcBorders>
            <w:vAlign w:val="center"/>
          </w:tcPr>
          <w:p w14:paraId="13E3F16B" w14:textId="6662B408" w:rsidR="0039591D" w:rsidRPr="00A54DEF" w:rsidRDefault="0039591D" w:rsidP="0039591D">
            <w:pPr>
              <w:jc w:val="right"/>
              <w:rPr>
                <w:rFonts w:ascii="AngsanaUPC" w:hAnsi="AngsanaUPC" w:cs="AngsanaUPC"/>
                <w:b/>
                <w:bCs/>
                <w:color w:val="000000" w:themeColor="text1"/>
                <w:cs/>
              </w:rPr>
            </w:pPr>
            <w:r>
              <w:rPr>
                <w:rFonts w:ascii="AngsanaUPC" w:hAnsi="AngsanaUPC" w:cs="AngsanaUPC"/>
                <w:b/>
                <w:bCs/>
                <w:color w:val="000000"/>
              </w:rPr>
              <w:t>338,438</w:t>
            </w:r>
          </w:p>
        </w:tc>
        <w:bookmarkEnd w:id="1"/>
      </w:tr>
    </w:tbl>
    <w:p w14:paraId="37F741BD" w14:textId="77777777" w:rsidR="00261DF4" w:rsidRDefault="00261DF4">
      <w:pPr>
        <w:rPr>
          <w:rFonts w:ascii="AngsanaUPC" w:hAnsi="AngsanaUPC" w:cs="AngsanaUPC"/>
          <w:b/>
          <w:bCs/>
          <w:color w:val="000000" w:themeColor="text1"/>
          <w:sz w:val="30"/>
          <w:szCs w:val="30"/>
        </w:rPr>
      </w:pPr>
    </w:p>
    <w:p w14:paraId="32A63163" w14:textId="28D29917" w:rsidR="004D313D" w:rsidRPr="004D313D" w:rsidRDefault="004D313D" w:rsidP="004D313D">
      <w:pPr>
        <w:spacing w:line="360" w:lineRule="exact"/>
        <w:ind w:left="284"/>
        <w:jc w:val="thaiDistribute"/>
        <w:rPr>
          <w:rFonts w:ascii="Angsana New" w:hAnsi="Angsana New" w:cs="Angsana New"/>
          <w:color w:val="000000"/>
          <w:sz w:val="30"/>
          <w:szCs w:val="30"/>
        </w:rPr>
      </w:pPr>
      <w:r w:rsidRPr="004D313D">
        <w:rPr>
          <w:rFonts w:ascii="Angsana New" w:hAnsi="Angsana New" w:cs="Angsana New"/>
          <w:color w:val="000000"/>
          <w:sz w:val="30"/>
          <w:szCs w:val="30"/>
        </w:rPr>
        <w:t xml:space="preserve">As at </w:t>
      </w:r>
      <w:r w:rsidR="0039591D">
        <w:rPr>
          <w:rFonts w:ascii="Angsana New" w:hAnsi="Angsana New" w:cs="Angsana New"/>
          <w:color w:val="000000"/>
          <w:sz w:val="30"/>
          <w:szCs w:val="30"/>
        </w:rPr>
        <w:t>30 June</w:t>
      </w:r>
      <w:r>
        <w:rPr>
          <w:rFonts w:ascii="Angsana New" w:hAnsi="Angsana New" w:cs="Angsana New"/>
          <w:color w:val="000000"/>
          <w:sz w:val="30"/>
          <w:szCs w:val="30"/>
        </w:rPr>
        <w:t xml:space="preserve"> 2026</w:t>
      </w:r>
      <w:r w:rsidRPr="004D313D">
        <w:rPr>
          <w:rFonts w:ascii="Angsana New" w:hAnsi="Angsana New" w:cs="Angsana New"/>
          <w:color w:val="000000"/>
          <w:sz w:val="30"/>
          <w:szCs w:val="30"/>
        </w:rPr>
        <w:t xml:space="preserve"> and</w:t>
      </w:r>
      <w:r>
        <w:rPr>
          <w:rFonts w:ascii="Angsana New" w:hAnsi="Angsana New" w:cs="Angsana New"/>
          <w:color w:val="000000"/>
          <w:sz w:val="30"/>
          <w:szCs w:val="30"/>
        </w:rPr>
        <w:t xml:space="preserve"> 31 December</w:t>
      </w:r>
      <w:r w:rsidRPr="004D313D">
        <w:rPr>
          <w:rFonts w:ascii="Angsana New" w:hAnsi="Angsana New" w:cs="Angsana New"/>
          <w:color w:val="000000"/>
          <w:sz w:val="30"/>
          <w:szCs w:val="30"/>
        </w:rPr>
        <w:t xml:space="preserve"> 202</w:t>
      </w:r>
      <w:r>
        <w:rPr>
          <w:rFonts w:ascii="Angsana New" w:hAnsi="Angsana New" w:cs="Angsana New"/>
          <w:color w:val="000000"/>
          <w:sz w:val="30"/>
          <w:szCs w:val="30"/>
        </w:rPr>
        <w:t>5</w:t>
      </w:r>
      <w:r w:rsidRPr="004D313D">
        <w:rPr>
          <w:rFonts w:ascii="Angsana New" w:hAnsi="Angsana New" w:cs="Angsana New"/>
          <w:color w:val="000000"/>
          <w:sz w:val="30"/>
          <w:szCs w:val="30"/>
        </w:rPr>
        <w:t>, the Company ha</w:t>
      </w:r>
      <w:r w:rsidR="000A1575">
        <w:rPr>
          <w:rFonts w:ascii="Angsana New" w:hAnsi="Angsana New" w:cs="Angsana New"/>
          <w:color w:val="000000"/>
          <w:sz w:val="30"/>
          <w:szCs w:val="30"/>
        </w:rPr>
        <w:t>d</w:t>
      </w:r>
      <w:r w:rsidRPr="004D313D">
        <w:rPr>
          <w:rFonts w:ascii="Angsana New" w:hAnsi="Angsana New" w:cs="Angsana New"/>
          <w:color w:val="000000"/>
          <w:sz w:val="30"/>
          <w:szCs w:val="30"/>
        </w:rPr>
        <w:t xml:space="preserve"> overdue trade accounts </w:t>
      </w:r>
      <w:r w:rsidR="00774BC1">
        <w:rPr>
          <w:rFonts w:ascii="Angsana New" w:hAnsi="Angsana New" w:cs="Angsana New"/>
          <w:color w:val="000000"/>
          <w:sz w:val="30"/>
          <w:szCs w:val="30"/>
        </w:rPr>
        <w:t>receivable</w:t>
      </w:r>
      <w:r w:rsidRPr="004D313D">
        <w:rPr>
          <w:rFonts w:ascii="Angsana New" w:hAnsi="Angsana New" w:cs="Angsana New"/>
          <w:color w:val="000000"/>
          <w:sz w:val="30"/>
          <w:szCs w:val="30"/>
        </w:rPr>
        <w:t xml:space="preserve"> that </w:t>
      </w:r>
      <w:r w:rsidR="000A1575">
        <w:rPr>
          <w:rFonts w:ascii="Angsana New" w:hAnsi="Angsana New" w:cs="Angsana New"/>
          <w:color w:val="000000"/>
          <w:sz w:val="30"/>
          <w:szCs w:val="30"/>
        </w:rPr>
        <w:t>were</w:t>
      </w:r>
      <w:r w:rsidRPr="004D313D">
        <w:rPr>
          <w:rFonts w:ascii="Angsana New" w:hAnsi="Angsana New" w:cs="Angsana New"/>
          <w:color w:val="000000"/>
          <w:sz w:val="30"/>
          <w:szCs w:val="30"/>
        </w:rPr>
        <w:t xml:space="preserve"> government agenc</w:t>
      </w:r>
      <w:r w:rsidR="000A1575">
        <w:rPr>
          <w:rFonts w:ascii="Angsana New" w:hAnsi="Angsana New" w:cs="Angsana New"/>
          <w:color w:val="000000"/>
          <w:sz w:val="30"/>
          <w:szCs w:val="30"/>
        </w:rPr>
        <w:t>ies</w:t>
      </w:r>
      <w:r w:rsidRPr="004D313D">
        <w:rPr>
          <w:rFonts w:ascii="Angsana New" w:hAnsi="Angsana New" w:cs="Angsana New"/>
          <w:color w:val="000000"/>
          <w:sz w:val="30"/>
          <w:szCs w:val="30"/>
        </w:rPr>
        <w:t xml:space="preserve"> and state enterprise</w:t>
      </w:r>
      <w:r w:rsidR="000A1575">
        <w:rPr>
          <w:rFonts w:ascii="Angsana New" w:hAnsi="Angsana New" w:cs="Angsana New"/>
          <w:color w:val="000000"/>
          <w:sz w:val="30"/>
          <w:szCs w:val="30"/>
        </w:rPr>
        <w:t>s</w:t>
      </w:r>
      <w:r w:rsidRPr="004D313D">
        <w:rPr>
          <w:rFonts w:ascii="Angsana New" w:hAnsi="Angsana New" w:cs="Angsana New"/>
          <w:color w:val="000000"/>
          <w:sz w:val="30"/>
          <w:szCs w:val="30"/>
        </w:rPr>
        <w:t xml:space="preserve"> in the</w:t>
      </w:r>
      <w:r w:rsidR="000A1575">
        <w:rPr>
          <w:rFonts w:ascii="Angsana New" w:hAnsi="Angsana New" w:cs="Angsana New"/>
          <w:color w:val="000000"/>
          <w:sz w:val="30"/>
          <w:szCs w:val="30"/>
        </w:rPr>
        <w:t xml:space="preserve"> total</w:t>
      </w:r>
      <w:r w:rsidRPr="004D313D">
        <w:rPr>
          <w:rFonts w:ascii="Angsana New" w:hAnsi="Angsana New" w:cs="Angsana New"/>
          <w:color w:val="000000"/>
          <w:sz w:val="30"/>
          <w:szCs w:val="30"/>
        </w:rPr>
        <w:t xml:space="preserve"> amount of Baht </w:t>
      </w:r>
      <w:r w:rsidR="00A82EC7">
        <w:rPr>
          <w:rFonts w:ascii="Angsana New" w:hAnsi="Angsana New" w:cs="Angsana New"/>
          <w:color w:val="000000"/>
          <w:sz w:val="30"/>
          <w:szCs w:val="30"/>
        </w:rPr>
        <w:t>6.55</w:t>
      </w:r>
      <w:r w:rsidRPr="004D313D">
        <w:rPr>
          <w:rFonts w:ascii="Angsana New" w:hAnsi="Angsana New" w:cs="Angsana New"/>
          <w:color w:val="000000"/>
          <w:sz w:val="30"/>
          <w:szCs w:val="30"/>
        </w:rPr>
        <w:t xml:space="preserve"> million and Baht 12</w:t>
      </w:r>
      <w:r>
        <w:rPr>
          <w:rFonts w:ascii="Angsana New" w:hAnsi="Angsana New" w:cs="Angsana New"/>
          <w:color w:val="000000"/>
          <w:sz w:val="30"/>
          <w:szCs w:val="30"/>
        </w:rPr>
        <w:t>8.90</w:t>
      </w:r>
      <w:r w:rsidRPr="004D313D">
        <w:rPr>
          <w:rFonts w:ascii="Angsana New" w:hAnsi="Angsana New" w:cs="Angsana New"/>
          <w:color w:val="000000"/>
          <w:sz w:val="30"/>
          <w:szCs w:val="30"/>
        </w:rPr>
        <w:t xml:space="preserve"> million, respectively.</w:t>
      </w:r>
      <w:r w:rsidR="00A82EC7">
        <w:rPr>
          <w:rFonts w:ascii="Angsana New" w:hAnsi="Angsana New" w:cs="Angsana New"/>
          <w:color w:val="000000"/>
          <w:sz w:val="30"/>
          <w:szCs w:val="30"/>
        </w:rPr>
        <w:t xml:space="preserve"> </w:t>
      </w:r>
      <w:r w:rsidRPr="004D313D">
        <w:rPr>
          <w:rFonts w:ascii="Angsana New" w:hAnsi="Angsana New" w:cs="Angsana New"/>
          <w:color w:val="000000"/>
          <w:sz w:val="30"/>
          <w:szCs w:val="30"/>
        </w:rPr>
        <w:t xml:space="preserve"> This includes overdue trade accounts </w:t>
      </w:r>
      <w:r w:rsidR="00774BC1">
        <w:rPr>
          <w:rFonts w:ascii="Angsana New" w:hAnsi="Angsana New" w:cs="Angsana New"/>
          <w:color w:val="000000"/>
          <w:sz w:val="30"/>
          <w:szCs w:val="30"/>
        </w:rPr>
        <w:t>receivable</w:t>
      </w:r>
      <w:r w:rsidRPr="004D313D">
        <w:rPr>
          <w:rFonts w:ascii="Angsana New" w:hAnsi="Angsana New" w:cs="Angsana New"/>
          <w:color w:val="000000"/>
          <w:sz w:val="30"/>
          <w:szCs w:val="30"/>
        </w:rPr>
        <w:t xml:space="preserve"> over 12 months in the </w:t>
      </w:r>
      <w:proofErr w:type="gramStart"/>
      <w:r w:rsidRPr="004D313D">
        <w:rPr>
          <w:rFonts w:ascii="Angsana New" w:hAnsi="Angsana New" w:cs="Angsana New"/>
          <w:color w:val="000000"/>
          <w:sz w:val="30"/>
          <w:szCs w:val="30"/>
        </w:rPr>
        <w:t>amount</w:t>
      </w:r>
      <w:proofErr w:type="gramEnd"/>
      <w:r w:rsidRPr="004D313D">
        <w:rPr>
          <w:rFonts w:ascii="Angsana New" w:hAnsi="Angsana New" w:cs="Angsana New"/>
          <w:color w:val="000000"/>
          <w:sz w:val="30"/>
          <w:szCs w:val="30"/>
        </w:rPr>
        <w:t xml:space="preserve"> of Baht 6.55 million. </w:t>
      </w:r>
      <w:r>
        <w:rPr>
          <w:rFonts w:ascii="Angsana New" w:hAnsi="Angsana New" w:cs="Angsana New"/>
          <w:color w:val="000000"/>
          <w:sz w:val="30"/>
          <w:szCs w:val="30"/>
        </w:rPr>
        <w:t xml:space="preserve"> </w:t>
      </w:r>
      <w:r w:rsidRPr="004D313D">
        <w:rPr>
          <w:rFonts w:ascii="Angsana New" w:hAnsi="Angsana New" w:cs="Angsana New"/>
          <w:color w:val="000000"/>
          <w:sz w:val="30"/>
          <w:szCs w:val="30"/>
        </w:rPr>
        <w:t>The management believes there is no risk in collection</w:t>
      </w:r>
      <w:r w:rsidR="00947569">
        <w:rPr>
          <w:rFonts w:ascii="Angsana New" w:hAnsi="Angsana New" w:cs="Angsana New"/>
          <w:color w:val="000000"/>
          <w:sz w:val="30"/>
          <w:szCs w:val="30"/>
        </w:rPr>
        <w:t xml:space="preserve"> from those accounts receivable</w:t>
      </w:r>
      <w:r w:rsidRPr="004D313D">
        <w:rPr>
          <w:rFonts w:ascii="Angsana New" w:hAnsi="Angsana New" w:cs="Angsana New"/>
          <w:color w:val="000000"/>
          <w:sz w:val="30"/>
          <w:szCs w:val="30"/>
        </w:rPr>
        <w:t>.</w:t>
      </w:r>
    </w:p>
    <w:p w14:paraId="2CB3CEA0" w14:textId="77777777" w:rsidR="00E96296" w:rsidRDefault="00E96296">
      <w:pPr>
        <w:rPr>
          <w:rFonts w:ascii="AngsanaUPC" w:hAnsi="AngsanaUPC" w:cs="AngsanaUPC"/>
          <w:b/>
          <w:bCs/>
          <w:color w:val="000000" w:themeColor="text1"/>
          <w:sz w:val="30"/>
          <w:szCs w:val="30"/>
        </w:rPr>
      </w:pPr>
    </w:p>
    <w:p w14:paraId="583D6DA2" w14:textId="77777777" w:rsidR="00E96296" w:rsidRDefault="00E96296">
      <w:pPr>
        <w:rPr>
          <w:rFonts w:ascii="AngsanaUPC" w:hAnsi="AngsanaUPC" w:cs="AngsanaUPC"/>
          <w:b/>
          <w:bCs/>
          <w:color w:val="000000" w:themeColor="text1"/>
          <w:sz w:val="30"/>
          <w:szCs w:val="30"/>
          <w:cs/>
        </w:rPr>
      </w:pPr>
      <w:r>
        <w:rPr>
          <w:rFonts w:ascii="AngsanaUPC" w:hAnsi="AngsanaUPC" w:cs="AngsanaUPC"/>
          <w:b/>
          <w:bCs/>
          <w:color w:val="000000" w:themeColor="text1"/>
          <w:sz w:val="30"/>
          <w:szCs w:val="30"/>
          <w:cs/>
        </w:rPr>
        <w:br w:type="page"/>
      </w:r>
    </w:p>
    <w:p w14:paraId="75A94572" w14:textId="49FDB41F" w:rsidR="001A73DB" w:rsidRPr="00CA2F92" w:rsidRDefault="004D313D" w:rsidP="00C71349">
      <w:pPr>
        <w:pStyle w:val="ListParagraph"/>
        <w:numPr>
          <w:ilvl w:val="0"/>
          <w:numId w:val="9"/>
        </w:numPr>
        <w:tabs>
          <w:tab w:val="left" w:pos="567"/>
        </w:tabs>
        <w:ind w:left="567" w:hanging="567"/>
        <w:jc w:val="thaiDistribute"/>
        <w:rPr>
          <w:rFonts w:ascii="AngsanaUPC" w:hAnsi="AngsanaUPC" w:cs="AngsanaUPC"/>
          <w:b/>
          <w:bCs/>
          <w:color w:val="000000" w:themeColor="text1"/>
          <w:sz w:val="30"/>
          <w:szCs w:val="30"/>
        </w:rPr>
      </w:pPr>
      <w:r>
        <w:rPr>
          <w:rFonts w:ascii="AngsanaUPC" w:hAnsi="AngsanaUPC" w:cs="AngsanaUPC"/>
          <w:b/>
          <w:bCs/>
          <w:color w:val="000000" w:themeColor="text1"/>
          <w:sz w:val="30"/>
          <w:szCs w:val="30"/>
        </w:rPr>
        <w:lastRenderedPageBreak/>
        <w:t>FINANCE LEASE RECEIVAB</w:t>
      </w:r>
      <w:r w:rsidR="00774BC1">
        <w:rPr>
          <w:rFonts w:ascii="AngsanaUPC" w:hAnsi="AngsanaUPC" w:cs="AngsanaUPC"/>
          <w:b/>
          <w:bCs/>
          <w:color w:val="000000" w:themeColor="text1"/>
          <w:sz w:val="30"/>
          <w:szCs w:val="30"/>
        </w:rPr>
        <w:t>L</w:t>
      </w:r>
      <w:r>
        <w:rPr>
          <w:rFonts w:ascii="AngsanaUPC" w:hAnsi="AngsanaUPC" w:cs="AngsanaUPC"/>
          <w:b/>
          <w:bCs/>
          <w:color w:val="000000" w:themeColor="text1"/>
          <w:sz w:val="30"/>
          <w:szCs w:val="30"/>
        </w:rPr>
        <w:t>ES</w:t>
      </w:r>
    </w:p>
    <w:tbl>
      <w:tblPr>
        <w:tblW w:w="9073" w:type="dxa"/>
        <w:tblLayout w:type="fixed"/>
        <w:tblCellMar>
          <w:left w:w="57" w:type="dxa"/>
          <w:right w:w="57" w:type="dxa"/>
        </w:tblCellMar>
        <w:tblLook w:val="0000" w:firstRow="0" w:lastRow="0" w:firstColumn="0" w:lastColumn="0" w:noHBand="0" w:noVBand="0"/>
      </w:tblPr>
      <w:tblGrid>
        <w:gridCol w:w="2977"/>
        <w:gridCol w:w="1367"/>
        <w:gridCol w:w="134"/>
        <w:gridCol w:w="1476"/>
        <w:gridCol w:w="134"/>
        <w:gridCol w:w="1425"/>
        <w:gridCol w:w="134"/>
        <w:gridCol w:w="1426"/>
      </w:tblGrid>
      <w:tr w:rsidR="004D313D" w:rsidRPr="00A01CB8" w14:paraId="42E278D0" w14:textId="77777777" w:rsidTr="00EE62EA">
        <w:trPr>
          <w:tblHeader/>
        </w:trPr>
        <w:tc>
          <w:tcPr>
            <w:tcW w:w="2977" w:type="dxa"/>
          </w:tcPr>
          <w:p w14:paraId="21FEA011" w14:textId="77777777" w:rsidR="004D313D" w:rsidRPr="00A01CB8" w:rsidRDefault="004D313D" w:rsidP="00C71349">
            <w:pPr>
              <w:ind w:right="-18"/>
              <w:jc w:val="thaiDistribute"/>
              <w:rPr>
                <w:rFonts w:asciiTheme="majorBidi" w:hAnsiTheme="majorBidi" w:cstheme="majorBidi"/>
                <w:b/>
                <w:bCs/>
                <w:u w:val="single"/>
              </w:rPr>
            </w:pPr>
          </w:p>
        </w:tc>
        <w:tc>
          <w:tcPr>
            <w:tcW w:w="2977" w:type="dxa"/>
            <w:gridSpan w:val="3"/>
          </w:tcPr>
          <w:p w14:paraId="404F73F5" w14:textId="77777777" w:rsidR="004D313D" w:rsidRPr="00A01CB8" w:rsidRDefault="004D313D" w:rsidP="00C71349">
            <w:pPr>
              <w:ind w:right="-17"/>
              <w:jc w:val="center"/>
              <w:rPr>
                <w:rFonts w:asciiTheme="majorBidi" w:hAnsiTheme="majorBidi" w:cstheme="majorBidi"/>
                <w:cs/>
              </w:rPr>
            </w:pPr>
          </w:p>
        </w:tc>
        <w:tc>
          <w:tcPr>
            <w:tcW w:w="134" w:type="dxa"/>
          </w:tcPr>
          <w:p w14:paraId="4320584B" w14:textId="77777777" w:rsidR="004D313D" w:rsidRPr="00A01CB8" w:rsidRDefault="004D313D" w:rsidP="00C71349">
            <w:pPr>
              <w:ind w:right="-17"/>
              <w:jc w:val="center"/>
              <w:rPr>
                <w:rFonts w:asciiTheme="majorBidi" w:hAnsiTheme="majorBidi" w:cstheme="majorBidi"/>
                <w:cs/>
              </w:rPr>
            </w:pPr>
          </w:p>
        </w:tc>
        <w:tc>
          <w:tcPr>
            <w:tcW w:w="2985" w:type="dxa"/>
            <w:gridSpan w:val="3"/>
          </w:tcPr>
          <w:p w14:paraId="4AE80A5D" w14:textId="68695861" w:rsidR="004D313D" w:rsidRPr="00A01CB8" w:rsidRDefault="00AC40CA" w:rsidP="00C71349">
            <w:pPr>
              <w:ind w:right="-17"/>
              <w:jc w:val="right"/>
              <w:rPr>
                <w:rFonts w:asciiTheme="majorBidi" w:hAnsiTheme="majorBidi" w:cstheme="majorBidi"/>
                <w:cs/>
              </w:rPr>
            </w:pPr>
            <w:r>
              <w:rPr>
                <w:rFonts w:ascii="AngsanaUPC" w:hAnsi="AngsanaUPC" w:cs="AngsanaUPC"/>
                <w:bCs/>
                <w:color w:val="000000"/>
                <w:sz w:val="30"/>
                <w:szCs w:val="30"/>
              </w:rPr>
              <w:t>Unit : Thousand Baht</w:t>
            </w:r>
          </w:p>
        </w:tc>
      </w:tr>
      <w:tr w:rsidR="004D313D" w:rsidRPr="00A01CB8" w14:paraId="1D1117AB" w14:textId="77777777" w:rsidTr="00EE62EA">
        <w:trPr>
          <w:tblHeader/>
        </w:trPr>
        <w:tc>
          <w:tcPr>
            <w:tcW w:w="2977" w:type="dxa"/>
          </w:tcPr>
          <w:p w14:paraId="0541940A" w14:textId="77777777" w:rsidR="004D313D" w:rsidRPr="00A01CB8" w:rsidRDefault="004D313D" w:rsidP="00C71349">
            <w:pPr>
              <w:ind w:right="-18"/>
              <w:jc w:val="thaiDistribute"/>
              <w:rPr>
                <w:rFonts w:asciiTheme="majorBidi" w:hAnsiTheme="majorBidi" w:cstheme="majorBidi"/>
                <w:b/>
                <w:bCs/>
                <w:u w:val="single"/>
              </w:rPr>
            </w:pPr>
          </w:p>
        </w:tc>
        <w:tc>
          <w:tcPr>
            <w:tcW w:w="2977" w:type="dxa"/>
            <w:gridSpan w:val="3"/>
            <w:tcBorders>
              <w:bottom w:val="single" w:sz="6" w:space="0" w:color="auto"/>
            </w:tcBorders>
          </w:tcPr>
          <w:p w14:paraId="3FD8FA42" w14:textId="445A99C7" w:rsidR="004D313D" w:rsidRPr="00A01CB8" w:rsidRDefault="004D313D" w:rsidP="00C71349">
            <w:pPr>
              <w:ind w:right="-17"/>
              <w:jc w:val="center"/>
              <w:rPr>
                <w:rFonts w:asciiTheme="majorBidi" w:hAnsiTheme="majorBidi" w:cstheme="majorBidi"/>
                <w:cs/>
              </w:rPr>
            </w:pPr>
            <w:r>
              <w:rPr>
                <w:rFonts w:asciiTheme="majorBidi" w:hAnsiTheme="majorBidi" w:cstheme="majorBidi"/>
              </w:rPr>
              <w:t>Consolidated</w:t>
            </w:r>
            <w:r w:rsidR="00925704">
              <w:rPr>
                <w:rFonts w:asciiTheme="majorBidi" w:hAnsiTheme="majorBidi" w:cstheme="majorBidi"/>
              </w:rPr>
              <w:t xml:space="preserve"> financial statements</w:t>
            </w:r>
          </w:p>
        </w:tc>
        <w:tc>
          <w:tcPr>
            <w:tcW w:w="134" w:type="dxa"/>
          </w:tcPr>
          <w:p w14:paraId="0205796B" w14:textId="77777777" w:rsidR="004D313D" w:rsidRPr="00A01CB8" w:rsidRDefault="004D313D" w:rsidP="00C71349">
            <w:pPr>
              <w:ind w:right="-17"/>
              <w:jc w:val="center"/>
              <w:rPr>
                <w:rFonts w:asciiTheme="majorBidi" w:hAnsiTheme="majorBidi" w:cstheme="majorBidi"/>
                <w:cs/>
              </w:rPr>
            </w:pPr>
          </w:p>
        </w:tc>
        <w:tc>
          <w:tcPr>
            <w:tcW w:w="2985" w:type="dxa"/>
            <w:gridSpan w:val="3"/>
            <w:tcBorders>
              <w:bottom w:val="single" w:sz="6" w:space="0" w:color="auto"/>
            </w:tcBorders>
          </w:tcPr>
          <w:p w14:paraId="270F9D45" w14:textId="6DF156BC" w:rsidR="004D313D" w:rsidRPr="00A01CB8" w:rsidRDefault="00ED7CBC" w:rsidP="00C71349">
            <w:pPr>
              <w:ind w:right="-17"/>
              <w:jc w:val="center"/>
              <w:rPr>
                <w:rFonts w:asciiTheme="majorBidi" w:hAnsiTheme="majorBidi" w:cstheme="majorBidi"/>
                <w:cs/>
              </w:rPr>
            </w:pPr>
            <w:r>
              <w:rPr>
                <w:rFonts w:asciiTheme="majorBidi" w:hAnsiTheme="majorBidi" w:cstheme="majorBidi"/>
              </w:rPr>
              <w:t>Separate</w:t>
            </w:r>
            <w:r w:rsidR="00D24702">
              <w:rPr>
                <w:rFonts w:asciiTheme="majorBidi" w:hAnsiTheme="majorBidi" w:cstheme="majorBidi"/>
              </w:rPr>
              <w:t xml:space="preserve"> financial statements</w:t>
            </w:r>
          </w:p>
        </w:tc>
      </w:tr>
      <w:tr w:rsidR="004D313D" w:rsidRPr="00A01CB8" w14:paraId="60E8E9A0" w14:textId="77777777" w:rsidTr="00EE62EA">
        <w:trPr>
          <w:tblHeader/>
        </w:trPr>
        <w:tc>
          <w:tcPr>
            <w:tcW w:w="2977" w:type="dxa"/>
          </w:tcPr>
          <w:p w14:paraId="33C5BD0F" w14:textId="77777777" w:rsidR="004D313D" w:rsidRPr="00A01CB8" w:rsidRDefault="004D313D" w:rsidP="00C71349">
            <w:pPr>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vAlign w:val="bottom"/>
          </w:tcPr>
          <w:p w14:paraId="43F2BC4B" w14:textId="1ACCA1C4" w:rsidR="004D313D" w:rsidRPr="00A01CB8" w:rsidRDefault="0039591D" w:rsidP="00C71349">
            <w:pPr>
              <w:jc w:val="center"/>
              <w:rPr>
                <w:rFonts w:ascii="AngsanaUPC" w:hAnsi="AngsanaUPC" w:cs="AngsanaUPC"/>
                <w:color w:val="000000" w:themeColor="text1"/>
              </w:rPr>
            </w:pPr>
            <w:r>
              <w:rPr>
                <w:rFonts w:ascii="AngsanaUPC" w:hAnsi="AngsanaUPC" w:cs="AngsanaUPC"/>
                <w:color w:val="000000" w:themeColor="text1"/>
              </w:rPr>
              <w:t>30 June</w:t>
            </w:r>
            <w:r w:rsidR="004D313D" w:rsidRPr="0045386A">
              <w:rPr>
                <w:rFonts w:ascii="AngsanaUPC" w:hAnsi="AngsanaUPC" w:cs="AngsanaUPC"/>
                <w:color w:val="000000" w:themeColor="text1"/>
                <w:cs/>
              </w:rPr>
              <w:t xml:space="preserve"> </w:t>
            </w:r>
            <w:r w:rsidR="004D313D" w:rsidRPr="0045386A">
              <w:rPr>
                <w:rFonts w:ascii="AngsanaUPC" w:hAnsi="AngsanaUPC" w:cs="AngsanaUPC"/>
                <w:color w:val="000000" w:themeColor="text1"/>
              </w:rPr>
              <w:t>2</w:t>
            </w:r>
            <w:r w:rsidR="004D313D">
              <w:rPr>
                <w:rFonts w:ascii="AngsanaUPC" w:hAnsi="AngsanaUPC" w:cs="AngsanaUPC"/>
                <w:color w:val="000000" w:themeColor="text1"/>
              </w:rPr>
              <w:t>026</w:t>
            </w:r>
          </w:p>
        </w:tc>
        <w:tc>
          <w:tcPr>
            <w:tcW w:w="134" w:type="dxa"/>
            <w:tcBorders>
              <w:top w:val="single" w:sz="6" w:space="0" w:color="auto"/>
            </w:tcBorders>
            <w:vAlign w:val="bottom"/>
          </w:tcPr>
          <w:p w14:paraId="522E6CE6" w14:textId="77777777" w:rsidR="004D313D" w:rsidRPr="00A01CB8" w:rsidRDefault="004D313D" w:rsidP="00C71349">
            <w:pPr>
              <w:jc w:val="center"/>
              <w:rPr>
                <w:rFonts w:ascii="AngsanaUPC" w:hAnsi="AngsanaUPC" w:cs="AngsanaUPC"/>
                <w:color w:val="000000" w:themeColor="text1"/>
                <w:cs/>
              </w:rPr>
            </w:pPr>
          </w:p>
        </w:tc>
        <w:tc>
          <w:tcPr>
            <w:tcW w:w="1476" w:type="dxa"/>
            <w:tcBorders>
              <w:top w:val="single" w:sz="6" w:space="0" w:color="auto"/>
              <w:bottom w:val="single" w:sz="6" w:space="0" w:color="auto"/>
            </w:tcBorders>
            <w:vAlign w:val="bottom"/>
          </w:tcPr>
          <w:p w14:paraId="5A14A3B9" w14:textId="4892E1FC" w:rsidR="004D313D" w:rsidRPr="00A01CB8" w:rsidRDefault="004D313D" w:rsidP="00EE62EA">
            <w:pPr>
              <w:ind w:left="-118" w:right="-54"/>
              <w:jc w:val="center"/>
              <w:rPr>
                <w:rFonts w:ascii="AngsanaUPC" w:hAnsi="AngsanaUPC" w:cs="AngsanaUPC"/>
                <w:color w:val="000000" w:themeColor="text1"/>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c>
          <w:tcPr>
            <w:tcW w:w="134" w:type="dxa"/>
          </w:tcPr>
          <w:p w14:paraId="64D9C6D2" w14:textId="77777777" w:rsidR="004D313D" w:rsidRPr="00A01CB8" w:rsidRDefault="004D313D" w:rsidP="00C71349">
            <w:pPr>
              <w:jc w:val="center"/>
              <w:rPr>
                <w:rFonts w:ascii="AngsanaUPC" w:hAnsi="AngsanaUPC" w:cs="AngsanaUPC"/>
                <w:color w:val="000000" w:themeColor="text1"/>
                <w:cs/>
              </w:rPr>
            </w:pPr>
          </w:p>
        </w:tc>
        <w:tc>
          <w:tcPr>
            <w:tcW w:w="1425" w:type="dxa"/>
            <w:tcBorders>
              <w:top w:val="single" w:sz="6" w:space="0" w:color="auto"/>
              <w:bottom w:val="single" w:sz="6" w:space="0" w:color="auto"/>
            </w:tcBorders>
            <w:vAlign w:val="bottom"/>
          </w:tcPr>
          <w:p w14:paraId="11AD6598" w14:textId="761E46CF" w:rsidR="004D313D" w:rsidRPr="00A01CB8" w:rsidRDefault="0039591D" w:rsidP="00C71349">
            <w:pPr>
              <w:jc w:val="center"/>
              <w:rPr>
                <w:rFonts w:ascii="AngsanaUPC" w:hAnsi="AngsanaUPC" w:cs="AngsanaUPC"/>
                <w:color w:val="000000" w:themeColor="text1"/>
              </w:rPr>
            </w:pPr>
            <w:r>
              <w:rPr>
                <w:rFonts w:ascii="AngsanaUPC" w:hAnsi="AngsanaUPC" w:cs="AngsanaUPC"/>
                <w:color w:val="000000" w:themeColor="text1"/>
              </w:rPr>
              <w:t>30 June</w:t>
            </w:r>
            <w:r w:rsidR="004D313D" w:rsidRPr="0045386A">
              <w:rPr>
                <w:rFonts w:ascii="AngsanaUPC" w:hAnsi="AngsanaUPC" w:cs="AngsanaUPC"/>
                <w:color w:val="000000" w:themeColor="text1"/>
                <w:cs/>
              </w:rPr>
              <w:t xml:space="preserve"> </w:t>
            </w:r>
            <w:r w:rsidR="004D313D" w:rsidRPr="0045386A">
              <w:rPr>
                <w:rFonts w:ascii="AngsanaUPC" w:hAnsi="AngsanaUPC" w:cs="AngsanaUPC"/>
                <w:color w:val="000000" w:themeColor="text1"/>
              </w:rPr>
              <w:t>2</w:t>
            </w:r>
            <w:r w:rsidR="004D313D">
              <w:rPr>
                <w:rFonts w:ascii="AngsanaUPC" w:hAnsi="AngsanaUPC" w:cs="AngsanaUPC"/>
                <w:color w:val="000000" w:themeColor="text1"/>
              </w:rPr>
              <w:t>026</w:t>
            </w:r>
          </w:p>
        </w:tc>
        <w:tc>
          <w:tcPr>
            <w:tcW w:w="134" w:type="dxa"/>
            <w:tcBorders>
              <w:top w:val="single" w:sz="6" w:space="0" w:color="auto"/>
            </w:tcBorders>
            <w:vAlign w:val="bottom"/>
          </w:tcPr>
          <w:p w14:paraId="441F42FF" w14:textId="77777777" w:rsidR="004D313D" w:rsidRPr="00A01CB8" w:rsidRDefault="004D313D" w:rsidP="00C71349">
            <w:pPr>
              <w:jc w:val="center"/>
              <w:rPr>
                <w:rFonts w:ascii="AngsanaUPC" w:hAnsi="AngsanaUPC" w:cs="AngsanaUPC"/>
                <w:color w:val="000000" w:themeColor="text1"/>
                <w:cs/>
              </w:rPr>
            </w:pPr>
          </w:p>
        </w:tc>
        <w:tc>
          <w:tcPr>
            <w:tcW w:w="1426" w:type="dxa"/>
            <w:tcBorders>
              <w:top w:val="single" w:sz="6" w:space="0" w:color="auto"/>
              <w:bottom w:val="single" w:sz="6" w:space="0" w:color="auto"/>
            </w:tcBorders>
            <w:vAlign w:val="bottom"/>
          </w:tcPr>
          <w:p w14:paraId="7E5A151D" w14:textId="745A0341" w:rsidR="004D313D" w:rsidRPr="00A01CB8" w:rsidRDefault="004D313D" w:rsidP="00C71349">
            <w:pPr>
              <w:ind w:left="-51" w:right="-55"/>
              <w:jc w:val="center"/>
              <w:rPr>
                <w:rFonts w:ascii="AngsanaUPC" w:hAnsi="AngsanaUPC" w:cs="AngsanaUPC"/>
                <w:color w:val="000000" w:themeColor="text1"/>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A82EC7" w:rsidRPr="00A01CB8" w14:paraId="669A30A5" w14:textId="77777777" w:rsidTr="00EE62EA">
        <w:tc>
          <w:tcPr>
            <w:tcW w:w="2977" w:type="dxa"/>
            <w:vAlign w:val="center"/>
          </w:tcPr>
          <w:p w14:paraId="38586009" w14:textId="0F5E9621" w:rsidR="00A82EC7" w:rsidRPr="00A01CB8" w:rsidRDefault="00A82EC7" w:rsidP="00C71349">
            <w:pPr>
              <w:ind w:left="-18" w:right="-45"/>
              <w:jc w:val="thaiDistribute"/>
              <w:rPr>
                <w:rFonts w:asciiTheme="majorBidi" w:hAnsiTheme="majorBidi" w:cstheme="majorBidi"/>
                <w:spacing w:val="-8"/>
              </w:rPr>
            </w:pPr>
            <w:r w:rsidRPr="004D313D">
              <w:rPr>
                <w:rFonts w:asciiTheme="majorBidi" w:hAnsiTheme="majorBidi" w:cstheme="majorBidi"/>
              </w:rPr>
              <w:t>Finance lease receivables</w:t>
            </w:r>
          </w:p>
        </w:tc>
        <w:tc>
          <w:tcPr>
            <w:tcW w:w="1367" w:type="dxa"/>
            <w:vAlign w:val="center"/>
          </w:tcPr>
          <w:p w14:paraId="31691775" w14:textId="141F16ED" w:rsidR="00A82EC7" w:rsidRPr="00A01CB8" w:rsidRDefault="00A82EC7" w:rsidP="00C71349">
            <w:pPr>
              <w:tabs>
                <w:tab w:val="decimal" w:pos="1223"/>
              </w:tabs>
              <w:rPr>
                <w:rFonts w:asciiTheme="majorBidi" w:hAnsiTheme="majorBidi" w:cstheme="majorBidi"/>
              </w:rPr>
            </w:pPr>
            <w:r>
              <w:rPr>
                <w:rFonts w:ascii="Angsana New" w:hAnsi="Angsana New" w:cs="Angsana New"/>
                <w:color w:val="000000"/>
              </w:rPr>
              <w:t xml:space="preserve">1,510,623 </w:t>
            </w:r>
          </w:p>
        </w:tc>
        <w:tc>
          <w:tcPr>
            <w:tcW w:w="134" w:type="dxa"/>
          </w:tcPr>
          <w:p w14:paraId="27B5A358" w14:textId="77777777" w:rsidR="00A82EC7" w:rsidRPr="00A01CB8" w:rsidRDefault="00A82EC7" w:rsidP="00C71349">
            <w:pPr>
              <w:tabs>
                <w:tab w:val="decimal" w:pos="1002"/>
              </w:tabs>
              <w:ind w:right="-45"/>
              <w:rPr>
                <w:rFonts w:asciiTheme="majorBidi" w:hAnsiTheme="majorBidi" w:cstheme="majorBidi"/>
              </w:rPr>
            </w:pPr>
          </w:p>
        </w:tc>
        <w:tc>
          <w:tcPr>
            <w:tcW w:w="1476" w:type="dxa"/>
          </w:tcPr>
          <w:p w14:paraId="7E483783" w14:textId="4CFB7FA2" w:rsidR="00A82EC7" w:rsidRPr="00A01CB8" w:rsidRDefault="00A82EC7" w:rsidP="00C71349">
            <w:pPr>
              <w:ind w:right="230"/>
              <w:jc w:val="right"/>
              <w:rPr>
                <w:rFonts w:asciiTheme="majorBidi" w:hAnsiTheme="majorBidi" w:cstheme="majorBidi"/>
              </w:rPr>
            </w:pPr>
            <w:r>
              <w:rPr>
                <w:rFonts w:asciiTheme="majorBidi" w:hAnsiTheme="majorBidi" w:cstheme="majorBidi" w:hint="cs"/>
                <w:cs/>
              </w:rPr>
              <w:t>-</w:t>
            </w:r>
          </w:p>
        </w:tc>
        <w:tc>
          <w:tcPr>
            <w:tcW w:w="134" w:type="dxa"/>
          </w:tcPr>
          <w:p w14:paraId="3386A6E9" w14:textId="77777777" w:rsidR="00A82EC7" w:rsidRPr="00A01CB8" w:rsidRDefault="00A82EC7" w:rsidP="00C71349">
            <w:pPr>
              <w:tabs>
                <w:tab w:val="decimal" w:pos="1002"/>
              </w:tabs>
              <w:ind w:right="-45"/>
              <w:rPr>
                <w:rFonts w:asciiTheme="majorBidi" w:hAnsiTheme="majorBidi" w:cstheme="majorBidi"/>
              </w:rPr>
            </w:pPr>
          </w:p>
        </w:tc>
        <w:tc>
          <w:tcPr>
            <w:tcW w:w="1425" w:type="dxa"/>
            <w:vAlign w:val="center"/>
          </w:tcPr>
          <w:p w14:paraId="4FBDF81C" w14:textId="5D1BA6C0" w:rsidR="00A82EC7" w:rsidRPr="00F045C9" w:rsidRDefault="00A82EC7" w:rsidP="00C71349">
            <w:pPr>
              <w:tabs>
                <w:tab w:val="decimal" w:pos="1244"/>
              </w:tabs>
              <w:rPr>
                <w:rFonts w:ascii="Angsana New" w:hAnsi="Angsana New" w:cs="Angsana New"/>
                <w:color w:val="000000"/>
              </w:rPr>
            </w:pPr>
            <w:r>
              <w:rPr>
                <w:rFonts w:ascii="Angsana New" w:hAnsi="Angsana New" w:cs="Angsana New"/>
                <w:color w:val="000000"/>
              </w:rPr>
              <w:t xml:space="preserve">1,510,623 </w:t>
            </w:r>
          </w:p>
        </w:tc>
        <w:tc>
          <w:tcPr>
            <w:tcW w:w="134" w:type="dxa"/>
          </w:tcPr>
          <w:p w14:paraId="45E41E3E" w14:textId="77777777" w:rsidR="00A82EC7" w:rsidRPr="00A01CB8" w:rsidRDefault="00A82EC7" w:rsidP="00C71349">
            <w:pPr>
              <w:tabs>
                <w:tab w:val="decimal" w:pos="1002"/>
              </w:tabs>
              <w:ind w:right="-45"/>
              <w:rPr>
                <w:rFonts w:asciiTheme="majorBidi" w:hAnsiTheme="majorBidi" w:cstheme="majorBidi"/>
              </w:rPr>
            </w:pPr>
          </w:p>
        </w:tc>
        <w:tc>
          <w:tcPr>
            <w:tcW w:w="1426" w:type="dxa"/>
          </w:tcPr>
          <w:p w14:paraId="5B6902B8" w14:textId="0875451F" w:rsidR="00A82EC7" w:rsidRPr="00A01CB8" w:rsidRDefault="00A82EC7" w:rsidP="00C71349">
            <w:pPr>
              <w:ind w:right="230"/>
              <w:jc w:val="right"/>
              <w:rPr>
                <w:rFonts w:asciiTheme="majorBidi" w:hAnsiTheme="majorBidi" w:cstheme="majorBidi"/>
              </w:rPr>
            </w:pPr>
            <w:r>
              <w:rPr>
                <w:rFonts w:asciiTheme="majorBidi" w:hAnsiTheme="majorBidi" w:cstheme="majorBidi" w:hint="cs"/>
                <w:cs/>
              </w:rPr>
              <w:t>-</w:t>
            </w:r>
          </w:p>
        </w:tc>
      </w:tr>
      <w:tr w:rsidR="00A82EC7" w:rsidRPr="00A01CB8" w14:paraId="2C41EBD3" w14:textId="77777777" w:rsidTr="00EE62EA">
        <w:tc>
          <w:tcPr>
            <w:tcW w:w="2977" w:type="dxa"/>
            <w:vAlign w:val="center"/>
          </w:tcPr>
          <w:p w14:paraId="16582E95" w14:textId="58265E13" w:rsidR="00A82EC7" w:rsidRPr="00A01CB8" w:rsidRDefault="00A82EC7" w:rsidP="00C71349">
            <w:pPr>
              <w:ind w:right="-45"/>
              <w:rPr>
                <w:rFonts w:asciiTheme="majorBidi" w:hAnsiTheme="majorBidi" w:cstheme="majorBidi"/>
              </w:rPr>
            </w:pPr>
            <w:r w:rsidRPr="004D313D">
              <w:rPr>
                <w:rFonts w:asciiTheme="majorBidi" w:hAnsiTheme="majorBidi" w:cstheme="majorBidi"/>
                <w:b/>
                <w:bCs/>
              </w:rPr>
              <w:t xml:space="preserve">Less </w:t>
            </w:r>
            <w:r w:rsidRPr="004D313D">
              <w:rPr>
                <w:rFonts w:asciiTheme="majorBidi" w:hAnsiTheme="majorBidi" w:cstheme="majorBidi"/>
              </w:rPr>
              <w:t>Unearned interest income</w:t>
            </w:r>
          </w:p>
        </w:tc>
        <w:tc>
          <w:tcPr>
            <w:tcW w:w="1367" w:type="dxa"/>
            <w:tcBorders>
              <w:bottom w:val="single" w:sz="6" w:space="0" w:color="auto"/>
            </w:tcBorders>
            <w:vAlign w:val="center"/>
          </w:tcPr>
          <w:p w14:paraId="4FFFDA27" w14:textId="3705E3C6" w:rsidR="00A82EC7" w:rsidRPr="00A01CB8" w:rsidRDefault="00A82EC7" w:rsidP="00C71349">
            <w:pPr>
              <w:tabs>
                <w:tab w:val="decimal" w:pos="1223"/>
              </w:tabs>
              <w:rPr>
                <w:rFonts w:asciiTheme="majorBidi" w:hAnsiTheme="majorBidi" w:cstheme="majorBidi"/>
                <w:cs/>
              </w:rPr>
            </w:pPr>
            <w:r>
              <w:rPr>
                <w:rFonts w:ascii="Angsana New" w:hAnsi="Angsana New" w:cs="Angsana New"/>
                <w:color w:val="000000"/>
              </w:rPr>
              <w:t>(43,723)</w:t>
            </w:r>
          </w:p>
        </w:tc>
        <w:tc>
          <w:tcPr>
            <w:tcW w:w="134" w:type="dxa"/>
          </w:tcPr>
          <w:p w14:paraId="2560E3B6" w14:textId="77777777" w:rsidR="00A82EC7" w:rsidRPr="00A01CB8" w:rsidRDefault="00A82EC7" w:rsidP="00C71349">
            <w:pPr>
              <w:tabs>
                <w:tab w:val="decimal" w:pos="1152"/>
              </w:tabs>
              <w:ind w:right="-45"/>
              <w:jc w:val="center"/>
              <w:rPr>
                <w:rFonts w:asciiTheme="majorBidi" w:hAnsiTheme="majorBidi" w:cstheme="majorBidi"/>
                <w:cs/>
              </w:rPr>
            </w:pPr>
          </w:p>
        </w:tc>
        <w:tc>
          <w:tcPr>
            <w:tcW w:w="1476" w:type="dxa"/>
            <w:tcBorders>
              <w:bottom w:val="single" w:sz="6" w:space="0" w:color="auto"/>
            </w:tcBorders>
          </w:tcPr>
          <w:p w14:paraId="110C72EB" w14:textId="2EF06D03" w:rsidR="00A82EC7" w:rsidRPr="00A01CB8" w:rsidRDefault="00A82EC7" w:rsidP="00C71349">
            <w:pPr>
              <w:tabs>
                <w:tab w:val="decimal" w:pos="1014"/>
              </w:tabs>
              <w:ind w:right="230"/>
              <w:jc w:val="right"/>
              <w:rPr>
                <w:rFonts w:asciiTheme="majorBidi" w:hAnsiTheme="majorBidi" w:cstheme="majorBidi"/>
              </w:rPr>
            </w:pPr>
            <w:r>
              <w:rPr>
                <w:rFonts w:asciiTheme="majorBidi" w:hAnsiTheme="majorBidi" w:cstheme="majorBidi" w:hint="cs"/>
                <w:cs/>
              </w:rPr>
              <w:t>-</w:t>
            </w:r>
          </w:p>
        </w:tc>
        <w:tc>
          <w:tcPr>
            <w:tcW w:w="134" w:type="dxa"/>
          </w:tcPr>
          <w:p w14:paraId="25A164E2" w14:textId="77777777" w:rsidR="00A82EC7" w:rsidRPr="00A01CB8" w:rsidRDefault="00A82EC7" w:rsidP="00C71349">
            <w:pPr>
              <w:tabs>
                <w:tab w:val="decimal" w:pos="1152"/>
              </w:tabs>
              <w:ind w:right="-45"/>
              <w:jc w:val="center"/>
              <w:rPr>
                <w:rFonts w:asciiTheme="majorBidi" w:hAnsiTheme="majorBidi" w:cstheme="majorBidi"/>
                <w:cs/>
              </w:rPr>
            </w:pPr>
          </w:p>
        </w:tc>
        <w:tc>
          <w:tcPr>
            <w:tcW w:w="1425" w:type="dxa"/>
            <w:tcBorders>
              <w:bottom w:val="single" w:sz="6" w:space="0" w:color="auto"/>
            </w:tcBorders>
            <w:vAlign w:val="center"/>
          </w:tcPr>
          <w:p w14:paraId="3BA7FED4" w14:textId="14BFC1D4" w:rsidR="00A82EC7" w:rsidRPr="00F045C9" w:rsidRDefault="00A82EC7" w:rsidP="00C71349">
            <w:pPr>
              <w:tabs>
                <w:tab w:val="decimal" w:pos="1244"/>
              </w:tabs>
              <w:rPr>
                <w:rFonts w:ascii="Angsana New" w:hAnsi="Angsana New" w:cs="Angsana New"/>
                <w:color w:val="000000"/>
                <w:cs/>
              </w:rPr>
            </w:pPr>
            <w:r>
              <w:rPr>
                <w:rFonts w:ascii="Angsana New" w:hAnsi="Angsana New" w:cs="Angsana New"/>
                <w:color w:val="000000"/>
              </w:rPr>
              <w:t>(43,723)</w:t>
            </w:r>
          </w:p>
        </w:tc>
        <w:tc>
          <w:tcPr>
            <w:tcW w:w="134" w:type="dxa"/>
          </w:tcPr>
          <w:p w14:paraId="36E7E4DB" w14:textId="77777777" w:rsidR="00A82EC7" w:rsidRPr="00A01CB8" w:rsidRDefault="00A82EC7" w:rsidP="00C71349">
            <w:pPr>
              <w:tabs>
                <w:tab w:val="decimal" w:pos="1152"/>
              </w:tabs>
              <w:ind w:right="-45"/>
              <w:jc w:val="center"/>
              <w:rPr>
                <w:rFonts w:asciiTheme="majorBidi" w:hAnsiTheme="majorBidi" w:cstheme="majorBidi"/>
                <w:cs/>
              </w:rPr>
            </w:pPr>
          </w:p>
        </w:tc>
        <w:tc>
          <w:tcPr>
            <w:tcW w:w="1426" w:type="dxa"/>
            <w:tcBorders>
              <w:bottom w:val="single" w:sz="6" w:space="0" w:color="auto"/>
            </w:tcBorders>
          </w:tcPr>
          <w:p w14:paraId="7943773A" w14:textId="702588CE" w:rsidR="00A82EC7" w:rsidRPr="00A01CB8" w:rsidRDefault="00A82EC7" w:rsidP="00C71349">
            <w:pPr>
              <w:ind w:right="230"/>
              <w:jc w:val="right"/>
              <w:rPr>
                <w:rFonts w:asciiTheme="majorBidi" w:hAnsiTheme="majorBidi" w:cstheme="majorBidi"/>
              </w:rPr>
            </w:pPr>
            <w:r>
              <w:rPr>
                <w:rFonts w:asciiTheme="majorBidi" w:hAnsiTheme="majorBidi" w:cstheme="majorBidi" w:hint="cs"/>
                <w:cs/>
              </w:rPr>
              <w:t>-</w:t>
            </w:r>
          </w:p>
        </w:tc>
      </w:tr>
      <w:tr w:rsidR="00A82EC7" w:rsidRPr="00A01CB8" w14:paraId="21533DAC" w14:textId="77777777" w:rsidTr="00EE62EA">
        <w:tc>
          <w:tcPr>
            <w:tcW w:w="2977" w:type="dxa"/>
            <w:vAlign w:val="center"/>
          </w:tcPr>
          <w:p w14:paraId="7800CBF3" w14:textId="56E59C09" w:rsidR="00A82EC7" w:rsidRPr="00A01CB8" w:rsidRDefault="00A82EC7" w:rsidP="00C71349">
            <w:pPr>
              <w:ind w:right="-45"/>
              <w:rPr>
                <w:rFonts w:asciiTheme="majorBidi" w:hAnsiTheme="majorBidi" w:cstheme="majorBidi"/>
                <w:cs/>
              </w:rPr>
            </w:pPr>
          </w:p>
        </w:tc>
        <w:tc>
          <w:tcPr>
            <w:tcW w:w="1367" w:type="dxa"/>
            <w:tcBorders>
              <w:top w:val="single" w:sz="6" w:space="0" w:color="auto"/>
            </w:tcBorders>
            <w:vAlign w:val="center"/>
          </w:tcPr>
          <w:p w14:paraId="519D225C" w14:textId="340FC963" w:rsidR="00A82EC7" w:rsidRPr="00A01CB8" w:rsidRDefault="00A82EC7" w:rsidP="00C71349">
            <w:pPr>
              <w:tabs>
                <w:tab w:val="decimal" w:pos="1223"/>
              </w:tabs>
              <w:rPr>
                <w:rFonts w:asciiTheme="majorBidi" w:hAnsiTheme="majorBidi" w:cstheme="majorBidi"/>
                <w:cs/>
              </w:rPr>
            </w:pPr>
            <w:r>
              <w:rPr>
                <w:rFonts w:ascii="Angsana New" w:hAnsi="Angsana New" w:cs="Angsana New"/>
                <w:color w:val="000000"/>
              </w:rPr>
              <w:t xml:space="preserve">1,466,900 </w:t>
            </w:r>
          </w:p>
        </w:tc>
        <w:tc>
          <w:tcPr>
            <w:tcW w:w="134" w:type="dxa"/>
          </w:tcPr>
          <w:p w14:paraId="143C11A5" w14:textId="77777777" w:rsidR="00A82EC7" w:rsidRPr="00A01CB8" w:rsidRDefault="00A82EC7" w:rsidP="00C71349">
            <w:pPr>
              <w:tabs>
                <w:tab w:val="decimal" w:pos="1152"/>
              </w:tabs>
              <w:ind w:right="-45"/>
              <w:rPr>
                <w:rFonts w:asciiTheme="majorBidi" w:hAnsiTheme="majorBidi" w:cstheme="majorBidi"/>
                <w:cs/>
              </w:rPr>
            </w:pPr>
          </w:p>
        </w:tc>
        <w:tc>
          <w:tcPr>
            <w:tcW w:w="1476" w:type="dxa"/>
            <w:tcBorders>
              <w:top w:val="single" w:sz="6" w:space="0" w:color="auto"/>
            </w:tcBorders>
          </w:tcPr>
          <w:p w14:paraId="5F7DA1D5" w14:textId="0C6EB1FF" w:rsidR="00A82EC7" w:rsidRPr="00A01CB8" w:rsidRDefault="00A82EC7" w:rsidP="00C71349">
            <w:pPr>
              <w:ind w:right="230"/>
              <w:jc w:val="right"/>
              <w:rPr>
                <w:rFonts w:asciiTheme="majorBidi" w:hAnsiTheme="majorBidi" w:cstheme="majorBidi"/>
              </w:rPr>
            </w:pPr>
            <w:r>
              <w:rPr>
                <w:rFonts w:asciiTheme="majorBidi" w:hAnsiTheme="majorBidi" w:cstheme="majorBidi" w:hint="cs"/>
                <w:cs/>
              </w:rPr>
              <w:t>-</w:t>
            </w:r>
          </w:p>
        </w:tc>
        <w:tc>
          <w:tcPr>
            <w:tcW w:w="134" w:type="dxa"/>
          </w:tcPr>
          <w:p w14:paraId="71B65FBD" w14:textId="77777777" w:rsidR="00A82EC7" w:rsidRPr="00A01CB8" w:rsidRDefault="00A82EC7" w:rsidP="00C71349">
            <w:pPr>
              <w:tabs>
                <w:tab w:val="decimal" w:pos="1152"/>
              </w:tabs>
              <w:ind w:right="-45"/>
              <w:rPr>
                <w:rFonts w:asciiTheme="majorBidi" w:hAnsiTheme="majorBidi" w:cstheme="majorBidi"/>
                <w:cs/>
              </w:rPr>
            </w:pPr>
          </w:p>
        </w:tc>
        <w:tc>
          <w:tcPr>
            <w:tcW w:w="1425" w:type="dxa"/>
            <w:tcBorders>
              <w:top w:val="single" w:sz="6" w:space="0" w:color="auto"/>
            </w:tcBorders>
            <w:vAlign w:val="center"/>
          </w:tcPr>
          <w:p w14:paraId="7C83BD0F" w14:textId="18A54565" w:rsidR="00A82EC7" w:rsidRPr="00F045C9" w:rsidRDefault="00A82EC7" w:rsidP="00C71349">
            <w:pPr>
              <w:tabs>
                <w:tab w:val="decimal" w:pos="1244"/>
              </w:tabs>
              <w:rPr>
                <w:rFonts w:ascii="Angsana New" w:hAnsi="Angsana New" w:cs="Angsana New"/>
                <w:color w:val="000000"/>
                <w:cs/>
              </w:rPr>
            </w:pPr>
            <w:r>
              <w:rPr>
                <w:rFonts w:ascii="Angsana New" w:hAnsi="Angsana New" w:cs="Angsana New"/>
                <w:color w:val="000000"/>
              </w:rPr>
              <w:t xml:space="preserve">1,466,900 </w:t>
            </w:r>
          </w:p>
        </w:tc>
        <w:tc>
          <w:tcPr>
            <w:tcW w:w="134" w:type="dxa"/>
          </w:tcPr>
          <w:p w14:paraId="64F8DBC3" w14:textId="77777777" w:rsidR="00A82EC7" w:rsidRPr="00A01CB8" w:rsidRDefault="00A82EC7" w:rsidP="00C71349">
            <w:pPr>
              <w:tabs>
                <w:tab w:val="decimal" w:pos="1152"/>
              </w:tabs>
              <w:ind w:right="-45"/>
              <w:rPr>
                <w:rFonts w:asciiTheme="majorBidi" w:hAnsiTheme="majorBidi" w:cstheme="majorBidi"/>
                <w:cs/>
              </w:rPr>
            </w:pPr>
          </w:p>
        </w:tc>
        <w:tc>
          <w:tcPr>
            <w:tcW w:w="1426" w:type="dxa"/>
            <w:tcBorders>
              <w:top w:val="single" w:sz="6" w:space="0" w:color="auto"/>
            </w:tcBorders>
          </w:tcPr>
          <w:p w14:paraId="3A13B6A9" w14:textId="71E4090B" w:rsidR="00A82EC7" w:rsidRPr="00A01CB8" w:rsidRDefault="00A82EC7" w:rsidP="00C71349">
            <w:pPr>
              <w:ind w:right="230"/>
              <w:jc w:val="right"/>
              <w:rPr>
                <w:rFonts w:asciiTheme="majorBidi" w:hAnsiTheme="majorBidi" w:cstheme="majorBidi"/>
              </w:rPr>
            </w:pPr>
            <w:r>
              <w:rPr>
                <w:rFonts w:asciiTheme="majorBidi" w:hAnsiTheme="majorBidi" w:cstheme="majorBidi" w:hint="cs"/>
                <w:cs/>
              </w:rPr>
              <w:t>-</w:t>
            </w:r>
          </w:p>
        </w:tc>
      </w:tr>
      <w:tr w:rsidR="00A82EC7" w:rsidRPr="00A01CB8" w14:paraId="0931EFD3" w14:textId="77777777" w:rsidTr="00EE62EA">
        <w:tc>
          <w:tcPr>
            <w:tcW w:w="2977" w:type="dxa"/>
            <w:vAlign w:val="center"/>
          </w:tcPr>
          <w:p w14:paraId="3FB6F734" w14:textId="0598BB48" w:rsidR="00A82EC7" w:rsidRPr="00A01CB8" w:rsidRDefault="00A82EC7" w:rsidP="00C71349">
            <w:pPr>
              <w:ind w:right="-45"/>
              <w:rPr>
                <w:rFonts w:asciiTheme="majorBidi" w:hAnsiTheme="majorBidi" w:cstheme="majorBidi"/>
              </w:rPr>
            </w:pPr>
            <w:r w:rsidRPr="004D313D">
              <w:rPr>
                <w:rFonts w:asciiTheme="majorBidi" w:hAnsiTheme="majorBidi" w:cstheme="majorBidi"/>
                <w:b/>
                <w:bCs/>
              </w:rPr>
              <w:t xml:space="preserve">Less </w:t>
            </w:r>
            <w:r w:rsidRPr="004D313D">
              <w:rPr>
                <w:rFonts w:asciiTheme="majorBidi" w:hAnsiTheme="majorBidi" w:cstheme="majorBidi"/>
              </w:rPr>
              <w:t>Portion due within one year</w:t>
            </w:r>
          </w:p>
        </w:tc>
        <w:tc>
          <w:tcPr>
            <w:tcW w:w="1367" w:type="dxa"/>
            <w:tcBorders>
              <w:bottom w:val="single" w:sz="6" w:space="0" w:color="auto"/>
            </w:tcBorders>
            <w:vAlign w:val="center"/>
          </w:tcPr>
          <w:p w14:paraId="69365BC2" w14:textId="1A0591EA" w:rsidR="00A82EC7" w:rsidRPr="00A01CB8" w:rsidRDefault="00A82EC7" w:rsidP="00C71349">
            <w:pPr>
              <w:tabs>
                <w:tab w:val="decimal" w:pos="1223"/>
              </w:tabs>
              <w:rPr>
                <w:rFonts w:asciiTheme="majorBidi" w:hAnsiTheme="majorBidi" w:cstheme="majorBidi"/>
                <w:cs/>
              </w:rPr>
            </w:pPr>
            <w:r>
              <w:rPr>
                <w:rFonts w:ascii="Angsana New" w:hAnsi="Angsana New" w:cs="Angsana New"/>
                <w:color w:val="000000"/>
              </w:rPr>
              <w:t>(261,489)</w:t>
            </w:r>
          </w:p>
        </w:tc>
        <w:tc>
          <w:tcPr>
            <w:tcW w:w="134" w:type="dxa"/>
          </w:tcPr>
          <w:p w14:paraId="656B0175" w14:textId="77777777" w:rsidR="00A82EC7" w:rsidRPr="00A01CB8" w:rsidRDefault="00A82EC7" w:rsidP="00C71349">
            <w:pPr>
              <w:tabs>
                <w:tab w:val="decimal" w:pos="1152"/>
              </w:tabs>
              <w:ind w:right="-45"/>
              <w:jc w:val="center"/>
              <w:rPr>
                <w:rFonts w:asciiTheme="majorBidi" w:hAnsiTheme="majorBidi" w:cstheme="majorBidi"/>
                <w:cs/>
              </w:rPr>
            </w:pPr>
          </w:p>
        </w:tc>
        <w:tc>
          <w:tcPr>
            <w:tcW w:w="1476" w:type="dxa"/>
            <w:tcBorders>
              <w:bottom w:val="single" w:sz="6" w:space="0" w:color="auto"/>
            </w:tcBorders>
          </w:tcPr>
          <w:p w14:paraId="5523D97E" w14:textId="4E283AC2" w:rsidR="00A82EC7" w:rsidRPr="00A01CB8" w:rsidRDefault="00A82EC7" w:rsidP="00C71349">
            <w:pPr>
              <w:tabs>
                <w:tab w:val="decimal" w:pos="1014"/>
              </w:tabs>
              <w:ind w:right="230"/>
              <w:jc w:val="right"/>
              <w:rPr>
                <w:rFonts w:asciiTheme="majorBidi" w:hAnsiTheme="majorBidi" w:cstheme="majorBidi"/>
              </w:rPr>
            </w:pPr>
            <w:r>
              <w:rPr>
                <w:rFonts w:asciiTheme="majorBidi" w:hAnsiTheme="majorBidi" w:cstheme="majorBidi" w:hint="cs"/>
                <w:cs/>
              </w:rPr>
              <w:t>-</w:t>
            </w:r>
          </w:p>
        </w:tc>
        <w:tc>
          <w:tcPr>
            <w:tcW w:w="134" w:type="dxa"/>
          </w:tcPr>
          <w:p w14:paraId="5B5B9781" w14:textId="77777777" w:rsidR="00A82EC7" w:rsidRPr="00A01CB8" w:rsidRDefault="00A82EC7" w:rsidP="00C71349">
            <w:pPr>
              <w:tabs>
                <w:tab w:val="decimal" w:pos="1152"/>
              </w:tabs>
              <w:ind w:right="-45"/>
              <w:jc w:val="center"/>
              <w:rPr>
                <w:rFonts w:asciiTheme="majorBidi" w:hAnsiTheme="majorBidi" w:cstheme="majorBidi"/>
                <w:cs/>
              </w:rPr>
            </w:pPr>
          </w:p>
        </w:tc>
        <w:tc>
          <w:tcPr>
            <w:tcW w:w="1425" w:type="dxa"/>
            <w:tcBorders>
              <w:bottom w:val="single" w:sz="6" w:space="0" w:color="auto"/>
            </w:tcBorders>
            <w:vAlign w:val="center"/>
          </w:tcPr>
          <w:p w14:paraId="63D01CCF" w14:textId="0A3BCA29" w:rsidR="00A82EC7" w:rsidRPr="00F045C9" w:rsidRDefault="00A82EC7" w:rsidP="00C71349">
            <w:pPr>
              <w:tabs>
                <w:tab w:val="decimal" w:pos="1244"/>
              </w:tabs>
              <w:rPr>
                <w:rFonts w:ascii="Angsana New" w:hAnsi="Angsana New" w:cs="Angsana New"/>
                <w:color w:val="000000"/>
                <w:cs/>
              </w:rPr>
            </w:pPr>
            <w:r>
              <w:rPr>
                <w:rFonts w:ascii="Angsana New" w:hAnsi="Angsana New" w:cs="Angsana New"/>
                <w:color w:val="000000"/>
              </w:rPr>
              <w:t>(261,489)</w:t>
            </w:r>
          </w:p>
        </w:tc>
        <w:tc>
          <w:tcPr>
            <w:tcW w:w="134" w:type="dxa"/>
          </w:tcPr>
          <w:p w14:paraId="41EE0F16" w14:textId="77777777" w:rsidR="00A82EC7" w:rsidRPr="00A01CB8" w:rsidRDefault="00A82EC7" w:rsidP="00C71349">
            <w:pPr>
              <w:tabs>
                <w:tab w:val="decimal" w:pos="1152"/>
              </w:tabs>
              <w:ind w:right="-45"/>
              <w:jc w:val="center"/>
              <w:rPr>
                <w:rFonts w:asciiTheme="majorBidi" w:hAnsiTheme="majorBidi" w:cstheme="majorBidi"/>
                <w:cs/>
              </w:rPr>
            </w:pPr>
          </w:p>
        </w:tc>
        <w:tc>
          <w:tcPr>
            <w:tcW w:w="1426" w:type="dxa"/>
            <w:tcBorders>
              <w:bottom w:val="single" w:sz="6" w:space="0" w:color="auto"/>
            </w:tcBorders>
          </w:tcPr>
          <w:p w14:paraId="64C58952" w14:textId="1F9E659E" w:rsidR="00A82EC7" w:rsidRPr="00A01CB8" w:rsidRDefault="00A82EC7" w:rsidP="00C71349">
            <w:pPr>
              <w:ind w:right="230"/>
              <w:jc w:val="right"/>
              <w:rPr>
                <w:rFonts w:asciiTheme="majorBidi" w:hAnsiTheme="majorBidi" w:cstheme="majorBidi"/>
              </w:rPr>
            </w:pPr>
            <w:r>
              <w:rPr>
                <w:rFonts w:asciiTheme="majorBidi" w:hAnsiTheme="majorBidi" w:cstheme="majorBidi" w:hint="cs"/>
                <w:cs/>
              </w:rPr>
              <w:t>-</w:t>
            </w:r>
          </w:p>
        </w:tc>
      </w:tr>
      <w:tr w:rsidR="00A82EC7" w:rsidRPr="00CC3464" w14:paraId="5CE6D3AD" w14:textId="77777777" w:rsidTr="00EE62EA">
        <w:tc>
          <w:tcPr>
            <w:tcW w:w="2977" w:type="dxa"/>
            <w:vAlign w:val="center"/>
          </w:tcPr>
          <w:p w14:paraId="5567516E" w14:textId="0293D6DF" w:rsidR="00A82EC7" w:rsidRPr="00CC3464" w:rsidRDefault="00A82EC7" w:rsidP="00C71349">
            <w:pPr>
              <w:ind w:left="-18" w:right="-45"/>
              <w:jc w:val="thaiDistribute"/>
              <w:rPr>
                <w:rFonts w:asciiTheme="majorBidi" w:hAnsiTheme="majorBidi" w:cstheme="majorBidi"/>
                <w:b/>
                <w:bCs/>
              </w:rPr>
            </w:pPr>
            <w:r>
              <w:rPr>
                <w:rFonts w:asciiTheme="majorBidi" w:hAnsiTheme="majorBidi" w:cstheme="majorBidi"/>
                <w:b/>
                <w:bCs/>
              </w:rPr>
              <w:t>Net</w:t>
            </w:r>
          </w:p>
        </w:tc>
        <w:tc>
          <w:tcPr>
            <w:tcW w:w="1367" w:type="dxa"/>
            <w:tcBorders>
              <w:top w:val="single" w:sz="6" w:space="0" w:color="auto"/>
              <w:bottom w:val="double" w:sz="6" w:space="0" w:color="auto"/>
            </w:tcBorders>
            <w:vAlign w:val="center"/>
          </w:tcPr>
          <w:p w14:paraId="77ABDD8C" w14:textId="7F736EF0" w:rsidR="00A82EC7" w:rsidRPr="00CC3464" w:rsidRDefault="00A82EC7" w:rsidP="00C71349">
            <w:pPr>
              <w:tabs>
                <w:tab w:val="decimal" w:pos="1223"/>
              </w:tabs>
              <w:rPr>
                <w:rFonts w:asciiTheme="majorBidi" w:hAnsiTheme="majorBidi" w:cstheme="majorBidi"/>
                <w:b/>
                <w:bCs/>
              </w:rPr>
            </w:pPr>
            <w:r>
              <w:rPr>
                <w:rFonts w:ascii="Angsana New" w:hAnsi="Angsana New" w:cs="Angsana New"/>
                <w:b/>
                <w:bCs/>
                <w:color w:val="000000"/>
              </w:rPr>
              <w:t xml:space="preserve">1,205,411 </w:t>
            </w:r>
          </w:p>
        </w:tc>
        <w:tc>
          <w:tcPr>
            <w:tcW w:w="134" w:type="dxa"/>
          </w:tcPr>
          <w:p w14:paraId="175F35FA" w14:textId="77777777" w:rsidR="00A82EC7" w:rsidRPr="00CC3464" w:rsidRDefault="00A82EC7" w:rsidP="00C71349">
            <w:pPr>
              <w:tabs>
                <w:tab w:val="decimal" w:pos="1152"/>
              </w:tabs>
              <w:ind w:right="-45"/>
              <w:rPr>
                <w:rFonts w:asciiTheme="majorBidi" w:hAnsiTheme="majorBidi" w:cstheme="majorBidi"/>
                <w:b/>
                <w:bCs/>
              </w:rPr>
            </w:pPr>
          </w:p>
        </w:tc>
        <w:tc>
          <w:tcPr>
            <w:tcW w:w="1476" w:type="dxa"/>
            <w:tcBorders>
              <w:top w:val="single" w:sz="6" w:space="0" w:color="auto"/>
              <w:bottom w:val="double" w:sz="6" w:space="0" w:color="auto"/>
            </w:tcBorders>
          </w:tcPr>
          <w:p w14:paraId="3AA683E0" w14:textId="1975C8F6" w:rsidR="00A82EC7" w:rsidRPr="00CC3464" w:rsidRDefault="00A82EC7" w:rsidP="00C71349">
            <w:pPr>
              <w:ind w:right="230"/>
              <w:jc w:val="right"/>
              <w:rPr>
                <w:rFonts w:asciiTheme="majorBidi" w:hAnsiTheme="majorBidi" w:cstheme="majorBidi"/>
                <w:b/>
                <w:bCs/>
              </w:rPr>
            </w:pPr>
            <w:r w:rsidRPr="00CC3464">
              <w:rPr>
                <w:rFonts w:asciiTheme="majorBidi" w:hAnsiTheme="majorBidi" w:cstheme="majorBidi" w:hint="cs"/>
                <w:b/>
                <w:bCs/>
                <w:cs/>
              </w:rPr>
              <w:t>-</w:t>
            </w:r>
          </w:p>
        </w:tc>
        <w:tc>
          <w:tcPr>
            <w:tcW w:w="134" w:type="dxa"/>
          </w:tcPr>
          <w:p w14:paraId="211DE9DD" w14:textId="77777777" w:rsidR="00A82EC7" w:rsidRPr="00CC3464" w:rsidRDefault="00A82EC7" w:rsidP="00C71349">
            <w:pPr>
              <w:tabs>
                <w:tab w:val="decimal" w:pos="1152"/>
              </w:tabs>
              <w:ind w:right="-45"/>
              <w:rPr>
                <w:rFonts w:asciiTheme="majorBidi" w:hAnsiTheme="majorBidi" w:cstheme="majorBidi"/>
                <w:b/>
                <w:bCs/>
              </w:rPr>
            </w:pPr>
          </w:p>
        </w:tc>
        <w:tc>
          <w:tcPr>
            <w:tcW w:w="1425" w:type="dxa"/>
            <w:tcBorders>
              <w:top w:val="single" w:sz="6" w:space="0" w:color="auto"/>
              <w:bottom w:val="double" w:sz="6" w:space="0" w:color="auto"/>
            </w:tcBorders>
            <w:vAlign w:val="center"/>
          </w:tcPr>
          <w:p w14:paraId="13A193B0" w14:textId="037F5353" w:rsidR="00A82EC7" w:rsidRPr="00F045C9" w:rsidRDefault="00A82EC7" w:rsidP="00C71349">
            <w:pPr>
              <w:tabs>
                <w:tab w:val="decimal" w:pos="1244"/>
              </w:tabs>
              <w:rPr>
                <w:rFonts w:ascii="Angsana New" w:hAnsi="Angsana New" w:cs="Angsana New"/>
                <w:b/>
                <w:bCs/>
                <w:color w:val="000000"/>
              </w:rPr>
            </w:pPr>
            <w:r>
              <w:rPr>
                <w:rFonts w:ascii="Angsana New" w:hAnsi="Angsana New" w:cs="Angsana New"/>
                <w:b/>
                <w:bCs/>
                <w:color w:val="000000"/>
              </w:rPr>
              <w:t xml:space="preserve">1,205,411 </w:t>
            </w:r>
          </w:p>
        </w:tc>
        <w:tc>
          <w:tcPr>
            <w:tcW w:w="134" w:type="dxa"/>
          </w:tcPr>
          <w:p w14:paraId="38AB7698" w14:textId="77777777" w:rsidR="00A82EC7" w:rsidRPr="00CC3464" w:rsidRDefault="00A82EC7" w:rsidP="00C71349">
            <w:pPr>
              <w:tabs>
                <w:tab w:val="decimal" w:pos="1152"/>
              </w:tabs>
              <w:ind w:right="-45"/>
              <w:rPr>
                <w:rFonts w:asciiTheme="majorBidi" w:hAnsiTheme="majorBidi" w:cstheme="majorBidi"/>
                <w:b/>
                <w:bCs/>
              </w:rPr>
            </w:pPr>
          </w:p>
        </w:tc>
        <w:tc>
          <w:tcPr>
            <w:tcW w:w="1426" w:type="dxa"/>
            <w:tcBorders>
              <w:top w:val="single" w:sz="6" w:space="0" w:color="auto"/>
              <w:bottom w:val="double" w:sz="6" w:space="0" w:color="auto"/>
            </w:tcBorders>
          </w:tcPr>
          <w:p w14:paraId="24F16CC7" w14:textId="58F48877" w:rsidR="00A82EC7" w:rsidRPr="00F045C9" w:rsidRDefault="00A82EC7" w:rsidP="00C71349">
            <w:pPr>
              <w:ind w:right="230"/>
              <w:jc w:val="right"/>
              <w:rPr>
                <w:rFonts w:asciiTheme="majorBidi" w:hAnsiTheme="majorBidi" w:cstheme="majorBidi"/>
              </w:rPr>
            </w:pPr>
            <w:r w:rsidRPr="00F045C9">
              <w:rPr>
                <w:rFonts w:asciiTheme="majorBidi" w:hAnsiTheme="majorBidi" w:cstheme="majorBidi" w:hint="cs"/>
                <w:cs/>
              </w:rPr>
              <w:t>-</w:t>
            </w:r>
          </w:p>
        </w:tc>
      </w:tr>
    </w:tbl>
    <w:p w14:paraId="7F40821B" w14:textId="2685AD4E" w:rsidR="00B85EAE" w:rsidRPr="00044E4B" w:rsidRDefault="00B85EAE" w:rsidP="00044E4B">
      <w:pPr>
        <w:spacing w:line="360" w:lineRule="exact"/>
        <w:ind w:left="567"/>
        <w:jc w:val="thaiDistribute"/>
        <w:rPr>
          <w:rFonts w:ascii="Angsana New" w:hAnsi="Angsana New" w:cs="Angsana New"/>
          <w:color w:val="000000"/>
          <w:spacing w:val="-2"/>
          <w:sz w:val="30"/>
          <w:szCs w:val="30"/>
          <w:cs/>
        </w:rPr>
      </w:pPr>
      <w:r w:rsidRPr="00044E4B">
        <w:rPr>
          <w:rFonts w:ascii="Angsana New" w:hAnsi="Angsana New" w:cs="Angsana New"/>
          <w:color w:val="000000"/>
          <w:spacing w:val="-2"/>
          <w:sz w:val="30"/>
          <w:szCs w:val="30"/>
        </w:rPr>
        <w:t xml:space="preserve">The Company has transferred its </w:t>
      </w:r>
      <w:r w:rsidR="00D47CAA" w:rsidRPr="00044E4B">
        <w:rPr>
          <w:rFonts w:ascii="Angsana New" w:hAnsi="Angsana New" w:cs="Angsana New"/>
          <w:color w:val="000000"/>
          <w:spacing w:val="-2"/>
          <w:sz w:val="30"/>
          <w:szCs w:val="30"/>
        </w:rPr>
        <w:t>right o</w:t>
      </w:r>
      <w:r w:rsidR="00947569">
        <w:rPr>
          <w:rFonts w:ascii="Angsana New" w:hAnsi="Angsana New" w:cs="Angsana New"/>
          <w:color w:val="000000"/>
          <w:spacing w:val="-2"/>
          <w:sz w:val="30"/>
          <w:szCs w:val="30"/>
        </w:rPr>
        <w:t>ver</w:t>
      </w:r>
      <w:r w:rsidR="00D47CAA" w:rsidRPr="00044E4B">
        <w:rPr>
          <w:rFonts w:ascii="Angsana New" w:hAnsi="Angsana New" w:cs="Angsana New"/>
          <w:color w:val="000000"/>
          <w:spacing w:val="-2"/>
          <w:sz w:val="30"/>
          <w:szCs w:val="30"/>
        </w:rPr>
        <w:t xml:space="preserve"> financial lease receivable </w:t>
      </w:r>
      <w:r w:rsidRPr="00044E4B">
        <w:rPr>
          <w:rFonts w:ascii="Angsana New" w:hAnsi="Angsana New" w:cs="Angsana New"/>
          <w:color w:val="000000"/>
          <w:spacing w:val="-2"/>
          <w:sz w:val="30"/>
          <w:szCs w:val="30"/>
        </w:rPr>
        <w:t xml:space="preserve">to the Bank as collateral for </w:t>
      </w:r>
      <w:r w:rsidR="00D47CAA" w:rsidRPr="00044E4B">
        <w:rPr>
          <w:rFonts w:ascii="Angsana New" w:hAnsi="Angsana New" w:cs="Angsana New"/>
          <w:color w:val="000000"/>
          <w:spacing w:val="-2"/>
          <w:sz w:val="30"/>
          <w:szCs w:val="30"/>
        </w:rPr>
        <w:t xml:space="preserve">its </w:t>
      </w:r>
      <w:r w:rsidRPr="00044E4B">
        <w:rPr>
          <w:rFonts w:ascii="Angsana New" w:hAnsi="Angsana New" w:cs="Angsana New"/>
          <w:color w:val="000000"/>
          <w:spacing w:val="-2"/>
          <w:sz w:val="30"/>
          <w:szCs w:val="30"/>
        </w:rPr>
        <w:t>credit line</w:t>
      </w:r>
      <w:r w:rsidR="00D47CAA" w:rsidRPr="00044E4B">
        <w:rPr>
          <w:rFonts w:ascii="Angsana New" w:hAnsi="Angsana New" w:cs="Angsana New"/>
          <w:color w:val="000000"/>
          <w:spacing w:val="-2"/>
          <w:sz w:val="30"/>
          <w:szCs w:val="30"/>
        </w:rPr>
        <w:t xml:space="preserve">s. </w:t>
      </w:r>
      <w:r w:rsidRPr="00044E4B">
        <w:rPr>
          <w:rFonts w:ascii="Angsana New" w:hAnsi="Angsana New" w:cs="Angsana New"/>
          <w:color w:val="000000"/>
          <w:spacing w:val="-2"/>
          <w:sz w:val="30"/>
          <w:szCs w:val="30"/>
        </w:rPr>
        <w:t xml:space="preserve"> </w:t>
      </w:r>
      <w:r w:rsidR="00D47CAA" w:rsidRPr="00044E4B">
        <w:rPr>
          <w:rFonts w:ascii="Angsana New" w:hAnsi="Angsana New" w:cs="Angsana New"/>
          <w:color w:val="000000"/>
          <w:spacing w:val="-2"/>
          <w:sz w:val="30"/>
          <w:szCs w:val="30"/>
        </w:rPr>
        <w:t>A</w:t>
      </w:r>
      <w:r w:rsidRPr="00044E4B">
        <w:rPr>
          <w:rFonts w:ascii="Angsana New" w:hAnsi="Angsana New" w:cs="Angsana New"/>
          <w:color w:val="000000"/>
          <w:spacing w:val="-2"/>
          <w:sz w:val="30"/>
          <w:szCs w:val="30"/>
        </w:rPr>
        <w:t xml:space="preserve">s of 30 June </w:t>
      </w:r>
      <w:r w:rsidRPr="00044E4B">
        <w:rPr>
          <w:rFonts w:ascii="Angsana New" w:hAnsi="Angsana New" w:cs="Angsana New" w:hint="cs"/>
          <w:color w:val="000000"/>
          <w:spacing w:val="-2"/>
          <w:sz w:val="30"/>
          <w:szCs w:val="30"/>
          <w:cs/>
        </w:rPr>
        <w:t>2026</w:t>
      </w:r>
      <w:r w:rsidR="00D47CAA" w:rsidRPr="00044E4B">
        <w:rPr>
          <w:rFonts w:ascii="Angsana New" w:hAnsi="Angsana New" w:cs="Angsana New"/>
          <w:color w:val="000000"/>
          <w:spacing w:val="-2"/>
          <w:sz w:val="30"/>
          <w:szCs w:val="30"/>
        </w:rPr>
        <w:t>,</w:t>
      </w:r>
      <w:r w:rsidRPr="00044E4B">
        <w:rPr>
          <w:rFonts w:ascii="Angsana New" w:hAnsi="Angsana New" w:cs="Angsana New"/>
          <w:color w:val="000000"/>
          <w:spacing w:val="-2"/>
          <w:sz w:val="30"/>
          <w:szCs w:val="30"/>
          <w:cs/>
        </w:rPr>
        <w:t xml:space="preserve"> </w:t>
      </w:r>
      <w:r w:rsidRPr="00044E4B">
        <w:rPr>
          <w:rFonts w:ascii="Angsana New" w:hAnsi="Angsana New" w:cs="Angsana New"/>
          <w:color w:val="000000"/>
          <w:spacing w:val="-2"/>
          <w:sz w:val="30"/>
          <w:szCs w:val="30"/>
        </w:rPr>
        <w:t>outstanding balance</w:t>
      </w:r>
      <w:r w:rsidR="00947569">
        <w:rPr>
          <w:rFonts w:ascii="Angsana New" w:hAnsi="Angsana New" w:cs="Angsana New"/>
          <w:color w:val="000000"/>
          <w:spacing w:val="-2"/>
          <w:sz w:val="30"/>
          <w:szCs w:val="30"/>
        </w:rPr>
        <w:t>s</w:t>
      </w:r>
      <w:r w:rsidRPr="00044E4B">
        <w:rPr>
          <w:rFonts w:ascii="Angsana New" w:hAnsi="Angsana New" w:cs="Angsana New"/>
          <w:color w:val="000000"/>
          <w:spacing w:val="-2"/>
          <w:sz w:val="30"/>
          <w:szCs w:val="30"/>
        </w:rPr>
        <w:t xml:space="preserve"> of the </w:t>
      </w:r>
      <w:r w:rsidR="00947569">
        <w:rPr>
          <w:rFonts w:ascii="Angsana New" w:hAnsi="Angsana New" w:cs="Angsana New"/>
          <w:color w:val="000000"/>
          <w:spacing w:val="-2"/>
          <w:sz w:val="30"/>
          <w:szCs w:val="30"/>
        </w:rPr>
        <w:t>certain</w:t>
      </w:r>
      <w:r w:rsidR="00AB7D63">
        <w:rPr>
          <w:rFonts w:ascii="Angsana New" w:hAnsi="Angsana New" w:cs="Angsana New"/>
          <w:color w:val="000000"/>
          <w:spacing w:val="-2"/>
          <w:sz w:val="30"/>
          <w:szCs w:val="30"/>
        </w:rPr>
        <w:t xml:space="preserve"> financial l</w:t>
      </w:r>
      <w:r w:rsidRPr="00044E4B">
        <w:rPr>
          <w:rFonts w:ascii="Angsana New" w:hAnsi="Angsana New" w:cs="Angsana New"/>
          <w:color w:val="000000"/>
          <w:spacing w:val="-2"/>
          <w:sz w:val="30"/>
          <w:szCs w:val="30"/>
        </w:rPr>
        <w:t xml:space="preserve">ease </w:t>
      </w:r>
      <w:r w:rsidR="00AB7D63">
        <w:rPr>
          <w:rFonts w:ascii="Angsana New" w:hAnsi="Angsana New" w:cs="Angsana New"/>
          <w:color w:val="000000"/>
          <w:spacing w:val="-2"/>
          <w:sz w:val="30"/>
          <w:szCs w:val="30"/>
        </w:rPr>
        <w:t>receivable</w:t>
      </w:r>
      <w:r w:rsidR="00947569">
        <w:rPr>
          <w:rFonts w:ascii="Angsana New" w:hAnsi="Angsana New" w:cs="Angsana New"/>
          <w:color w:val="000000"/>
          <w:spacing w:val="-2"/>
          <w:sz w:val="30"/>
          <w:szCs w:val="30"/>
        </w:rPr>
        <w:t>s</w:t>
      </w:r>
      <w:r w:rsidRPr="00044E4B">
        <w:rPr>
          <w:rFonts w:ascii="Angsana New" w:hAnsi="Angsana New" w:cs="Angsana New"/>
          <w:color w:val="000000"/>
          <w:spacing w:val="-2"/>
          <w:sz w:val="30"/>
          <w:szCs w:val="30"/>
        </w:rPr>
        <w:t>, which w</w:t>
      </w:r>
      <w:r w:rsidR="00947569">
        <w:rPr>
          <w:rFonts w:ascii="Angsana New" w:hAnsi="Angsana New" w:cs="Angsana New"/>
          <w:color w:val="000000"/>
          <w:spacing w:val="-2"/>
          <w:sz w:val="30"/>
          <w:szCs w:val="30"/>
        </w:rPr>
        <w:t>ere</w:t>
      </w:r>
      <w:r w:rsidRPr="00044E4B">
        <w:rPr>
          <w:rFonts w:ascii="Angsana New" w:hAnsi="Angsana New" w:cs="Angsana New"/>
          <w:color w:val="000000"/>
          <w:spacing w:val="-2"/>
          <w:sz w:val="30"/>
          <w:szCs w:val="30"/>
        </w:rPr>
        <w:t xml:space="preserve"> used as collateral for the long-term loan</w:t>
      </w:r>
      <w:r w:rsidR="00947569">
        <w:rPr>
          <w:rFonts w:ascii="Angsana New" w:hAnsi="Angsana New" w:cs="Angsana New"/>
          <w:color w:val="000000"/>
          <w:spacing w:val="-2"/>
          <w:sz w:val="30"/>
          <w:szCs w:val="30"/>
        </w:rPr>
        <w:t xml:space="preserve"> were amounted to</w:t>
      </w:r>
      <w:r w:rsidRPr="00044E4B">
        <w:rPr>
          <w:rFonts w:ascii="Angsana New" w:hAnsi="Angsana New" w:cs="Angsana New"/>
          <w:color w:val="000000"/>
          <w:spacing w:val="-2"/>
          <w:sz w:val="30"/>
          <w:szCs w:val="30"/>
        </w:rPr>
        <w:t xml:space="preserve"> Baht</w:t>
      </w:r>
      <w:r w:rsidR="00044E4B" w:rsidRPr="00044E4B">
        <w:rPr>
          <w:rFonts w:ascii="Angsana New" w:hAnsi="Angsana New" w:cs="Angsana New"/>
          <w:color w:val="000000"/>
          <w:spacing w:val="-2"/>
          <w:sz w:val="30"/>
          <w:szCs w:val="30"/>
        </w:rPr>
        <w:t xml:space="preserve"> 1,302.54</w:t>
      </w:r>
      <w:r w:rsidRPr="00044E4B">
        <w:rPr>
          <w:rFonts w:ascii="Angsana New" w:hAnsi="Angsana New" w:cs="Angsana New"/>
          <w:color w:val="000000"/>
          <w:spacing w:val="-2"/>
          <w:sz w:val="30"/>
          <w:szCs w:val="30"/>
        </w:rPr>
        <w:t xml:space="preserve"> million</w:t>
      </w:r>
      <w:r w:rsidR="00947569">
        <w:rPr>
          <w:rFonts w:ascii="Angsana New" w:hAnsi="Angsana New" w:cs="Angsana New"/>
          <w:color w:val="000000"/>
          <w:spacing w:val="-2"/>
          <w:sz w:val="30"/>
          <w:szCs w:val="30"/>
        </w:rPr>
        <w:t>.</w:t>
      </w:r>
      <w:r w:rsidR="00AB7D63">
        <w:rPr>
          <w:rFonts w:ascii="Angsana New" w:hAnsi="Angsana New" w:cs="Angsana New"/>
          <w:color w:val="000000"/>
          <w:spacing w:val="-2"/>
          <w:sz w:val="30"/>
          <w:szCs w:val="30"/>
        </w:rPr>
        <w:t xml:space="preserve"> </w:t>
      </w:r>
      <w:r w:rsidR="00947569">
        <w:rPr>
          <w:rFonts w:ascii="Angsana New" w:hAnsi="Angsana New" w:cs="Angsana New"/>
          <w:color w:val="000000"/>
          <w:spacing w:val="-2"/>
          <w:sz w:val="30"/>
          <w:szCs w:val="30"/>
        </w:rPr>
        <w:t xml:space="preserve"> T</w:t>
      </w:r>
      <w:r w:rsidRPr="00044E4B">
        <w:rPr>
          <w:rFonts w:ascii="Angsana New" w:hAnsi="Angsana New" w:cs="Angsana New"/>
          <w:color w:val="000000"/>
          <w:spacing w:val="-2"/>
          <w:sz w:val="30"/>
          <w:szCs w:val="30"/>
        </w:rPr>
        <w:t xml:space="preserve">he Company has </w:t>
      </w:r>
      <w:r w:rsidR="00947569">
        <w:rPr>
          <w:rFonts w:ascii="Angsana New" w:hAnsi="Angsana New" w:cs="Angsana New"/>
          <w:color w:val="000000"/>
          <w:spacing w:val="-2"/>
          <w:sz w:val="30"/>
          <w:szCs w:val="30"/>
        </w:rPr>
        <w:t xml:space="preserve">also </w:t>
      </w:r>
      <w:r w:rsidRPr="00044E4B">
        <w:rPr>
          <w:rFonts w:ascii="Angsana New" w:hAnsi="Angsana New" w:cs="Angsana New"/>
          <w:color w:val="000000"/>
          <w:spacing w:val="-2"/>
          <w:sz w:val="30"/>
          <w:szCs w:val="30"/>
        </w:rPr>
        <w:t xml:space="preserve">used </w:t>
      </w:r>
      <w:r w:rsidR="0053664C" w:rsidRPr="00044E4B">
        <w:rPr>
          <w:rFonts w:ascii="Angsana New" w:hAnsi="Angsana New" w:cs="Angsana New"/>
          <w:color w:val="000000"/>
          <w:spacing w:val="-2"/>
          <w:sz w:val="30"/>
          <w:szCs w:val="30"/>
        </w:rPr>
        <w:t>some</w:t>
      </w:r>
      <w:r w:rsidRPr="00044E4B">
        <w:rPr>
          <w:rFonts w:ascii="Angsana New" w:hAnsi="Angsana New" w:cs="Angsana New"/>
          <w:color w:val="000000"/>
          <w:spacing w:val="-2"/>
          <w:sz w:val="30"/>
          <w:szCs w:val="30"/>
        </w:rPr>
        <w:t xml:space="preserve"> of the assets under the financial lease agreement in the </w:t>
      </w:r>
      <w:proofErr w:type="gramStart"/>
      <w:r w:rsidRPr="00044E4B">
        <w:rPr>
          <w:rFonts w:ascii="Angsana New" w:hAnsi="Angsana New" w:cs="Angsana New"/>
          <w:color w:val="000000"/>
          <w:spacing w:val="-2"/>
          <w:sz w:val="30"/>
          <w:szCs w:val="30"/>
        </w:rPr>
        <w:t>amount</w:t>
      </w:r>
      <w:proofErr w:type="gramEnd"/>
      <w:r w:rsidRPr="00044E4B">
        <w:rPr>
          <w:rFonts w:ascii="Angsana New" w:hAnsi="Angsana New" w:cs="Angsana New"/>
          <w:color w:val="000000"/>
          <w:spacing w:val="-2"/>
          <w:sz w:val="30"/>
          <w:szCs w:val="30"/>
        </w:rPr>
        <w:t xml:space="preserve"> of Baht</w:t>
      </w:r>
      <w:r w:rsidR="00044E4B" w:rsidRPr="00044E4B">
        <w:rPr>
          <w:rFonts w:ascii="Angsana New" w:hAnsi="Angsana New" w:cs="Angsana New"/>
          <w:color w:val="000000"/>
          <w:spacing w:val="-2"/>
          <w:sz w:val="30"/>
          <w:szCs w:val="30"/>
        </w:rPr>
        <w:t xml:space="preserve"> 280.53</w:t>
      </w:r>
      <w:r w:rsidRPr="00044E4B">
        <w:rPr>
          <w:rFonts w:ascii="Angsana New" w:hAnsi="Angsana New" w:cs="Angsana New"/>
          <w:color w:val="000000"/>
          <w:spacing w:val="-2"/>
          <w:sz w:val="30"/>
          <w:szCs w:val="30"/>
          <w:cs/>
        </w:rPr>
        <w:t xml:space="preserve"> </w:t>
      </w:r>
      <w:r w:rsidRPr="00044E4B">
        <w:rPr>
          <w:rFonts w:ascii="Angsana New" w:hAnsi="Angsana New" w:cs="Angsana New"/>
          <w:color w:val="000000"/>
          <w:spacing w:val="-2"/>
          <w:sz w:val="30"/>
          <w:szCs w:val="30"/>
        </w:rPr>
        <w:t xml:space="preserve">million as collateral for the long-term loan (Notes No. </w:t>
      </w:r>
      <w:r w:rsidRPr="00044E4B">
        <w:rPr>
          <w:rFonts w:ascii="Angsana New" w:hAnsi="Angsana New" w:cs="Angsana New"/>
          <w:color w:val="000000"/>
          <w:spacing w:val="-2"/>
          <w:sz w:val="30"/>
          <w:szCs w:val="30"/>
          <w:cs/>
        </w:rPr>
        <w:t xml:space="preserve">16 </w:t>
      </w:r>
      <w:r w:rsidRPr="00044E4B">
        <w:rPr>
          <w:rFonts w:ascii="Angsana New" w:hAnsi="Angsana New" w:cs="Angsana New"/>
          <w:color w:val="000000"/>
          <w:spacing w:val="-2"/>
          <w:sz w:val="30"/>
          <w:szCs w:val="30"/>
        </w:rPr>
        <w:t xml:space="preserve">and </w:t>
      </w:r>
      <w:r w:rsidRPr="00044E4B">
        <w:rPr>
          <w:rFonts w:ascii="Angsana New" w:hAnsi="Angsana New" w:cs="Angsana New"/>
          <w:color w:val="000000"/>
          <w:spacing w:val="-2"/>
          <w:sz w:val="30"/>
          <w:szCs w:val="30"/>
          <w:cs/>
        </w:rPr>
        <w:t>17).</w:t>
      </w:r>
    </w:p>
    <w:p w14:paraId="608D7337" w14:textId="77777777" w:rsidR="005429AD" w:rsidRPr="007C7BD5" w:rsidRDefault="005429AD">
      <w:pPr>
        <w:rPr>
          <w:rFonts w:ascii="AngsanaUPC" w:hAnsi="AngsanaUPC" w:cs="AngsanaUPC"/>
          <w:b/>
          <w:bCs/>
          <w:color w:val="000000" w:themeColor="text1"/>
          <w:sz w:val="30"/>
          <w:szCs w:val="30"/>
        </w:rPr>
      </w:pPr>
    </w:p>
    <w:p w14:paraId="5D14D369" w14:textId="69207E05" w:rsidR="00A01CB8" w:rsidRPr="00A01CB8" w:rsidRDefault="004D313D" w:rsidP="00A01CB8">
      <w:pPr>
        <w:pStyle w:val="ListParagraph"/>
        <w:numPr>
          <w:ilvl w:val="0"/>
          <w:numId w:val="9"/>
        </w:numPr>
        <w:tabs>
          <w:tab w:val="left" w:pos="567"/>
        </w:tabs>
        <w:spacing w:line="216" w:lineRule="auto"/>
        <w:ind w:left="567" w:hanging="567"/>
        <w:jc w:val="thaiDistribute"/>
        <w:rPr>
          <w:rFonts w:ascii="AngsanaUPC" w:hAnsi="AngsanaUPC" w:cs="AngsanaUPC"/>
          <w:b/>
          <w:bCs/>
          <w:color w:val="000000" w:themeColor="text1"/>
          <w:sz w:val="30"/>
          <w:szCs w:val="30"/>
        </w:rPr>
      </w:pPr>
      <w:r>
        <w:rPr>
          <w:rFonts w:ascii="AngsanaUPC" w:hAnsi="AngsanaUPC" w:cs="AngsanaUPC"/>
          <w:b/>
          <w:bCs/>
          <w:color w:val="000000" w:themeColor="text1"/>
          <w:sz w:val="30"/>
          <w:szCs w:val="30"/>
        </w:rPr>
        <w:t>CONTRACT ASSETS/CONTRACT LIABILITIES</w:t>
      </w:r>
    </w:p>
    <w:tbl>
      <w:tblPr>
        <w:tblW w:w="8506" w:type="dxa"/>
        <w:tblInd w:w="567" w:type="dxa"/>
        <w:tblLayout w:type="fixed"/>
        <w:tblCellMar>
          <w:left w:w="57" w:type="dxa"/>
          <w:right w:w="57" w:type="dxa"/>
        </w:tblCellMar>
        <w:tblLook w:val="0000" w:firstRow="0" w:lastRow="0" w:firstColumn="0" w:lastColumn="0" w:noHBand="0" w:noVBand="0"/>
      </w:tblPr>
      <w:tblGrid>
        <w:gridCol w:w="2410"/>
        <w:gridCol w:w="1367"/>
        <w:gridCol w:w="134"/>
        <w:gridCol w:w="1476"/>
        <w:gridCol w:w="134"/>
        <w:gridCol w:w="1425"/>
        <w:gridCol w:w="134"/>
        <w:gridCol w:w="1426"/>
      </w:tblGrid>
      <w:tr w:rsidR="00A01CB8" w:rsidRPr="00A01CB8" w14:paraId="3B3D3B81" w14:textId="77777777" w:rsidTr="00EE62EA">
        <w:trPr>
          <w:tblHeader/>
        </w:trPr>
        <w:tc>
          <w:tcPr>
            <w:tcW w:w="2410" w:type="dxa"/>
          </w:tcPr>
          <w:p w14:paraId="02FF5D6E" w14:textId="77777777" w:rsidR="00A01CB8" w:rsidRPr="00A01CB8" w:rsidRDefault="00A01CB8" w:rsidP="004A7D02">
            <w:pPr>
              <w:spacing w:line="360" w:lineRule="exact"/>
              <w:ind w:right="-18"/>
              <w:jc w:val="thaiDistribute"/>
              <w:rPr>
                <w:rFonts w:asciiTheme="majorBidi" w:hAnsiTheme="majorBidi" w:cstheme="majorBidi"/>
                <w:b/>
                <w:bCs/>
                <w:u w:val="single"/>
              </w:rPr>
            </w:pPr>
          </w:p>
        </w:tc>
        <w:tc>
          <w:tcPr>
            <w:tcW w:w="2977" w:type="dxa"/>
            <w:gridSpan w:val="3"/>
          </w:tcPr>
          <w:p w14:paraId="19B00939" w14:textId="77777777" w:rsidR="00A01CB8" w:rsidRPr="00A01CB8" w:rsidRDefault="00A01CB8" w:rsidP="004A7D02">
            <w:pPr>
              <w:spacing w:line="360" w:lineRule="exact"/>
              <w:ind w:right="-17"/>
              <w:jc w:val="center"/>
              <w:rPr>
                <w:rFonts w:asciiTheme="majorBidi" w:hAnsiTheme="majorBidi" w:cstheme="majorBidi"/>
                <w:cs/>
              </w:rPr>
            </w:pPr>
          </w:p>
        </w:tc>
        <w:tc>
          <w:tcPr>
            <w:tcW w:w="134" w:type="dxa"/>
          </w:tcPr>
          <w:p w14:paraId="115E9565" w14:textId="77777777" w:rsidR="00A01CB8" w:rsidRPr="00A01CB8" w:rsidRDefault="00A01CB8" w:rsidP="004A7D02">
            <w:pPr>
              <w:spacing w:line="360" w:lineRule="exact"/>
              <w:ind w:right="-17"/>
              <w:jc w:val="center"/>
              <w:rPr>
                <w:rFonts w:asciiTheme="majorBidi" w:hAnsiTheme="majorBidi" w:cstheme="majorBidi"/>
                <w:cs/>
              </w:rPr>
            </w:pPr>
          </w:p>
        </w:tc>
        <w:tc>
          <w:tcPr>
            <w:tcW w:w="2985" w:type="dxa"/>
            <w:gridSpan w:val="3"/>
          </w:tcPr>
          <w:p w14:paraId="74960B52" w14:textId="6F82277E" w:rsidR="00A01CB8" w:rsidRPr="00A01CB8" w:rsidRDefault="00AC40CA" w:rsidP="004A7D02">
            <w:pPr>
              <w:spacing w:line="360" w:lineRule="exact"/>
              <w:ind w:right="-17"/>
              <w:jc w:val="right"/>
              <w:rPr>
                <w:rFonts w:asciiTheme="majorBidi" w:hAnsiTheme="majorBidi" w:cstheme="majorBidi"/>
                <w:cs/>
              </w:rPr>
            </w:pPr>
            <w:r>
              <w:rPr>
                <w:rFonts w:ascii="AngsanaUPC" w:hAnsi="AngsanaUPC" w:cs="AngsanaUPC"/>
                <w:bCs/>
                <w:color w:val="000000"/>
                <w:sz w:val="30"/>
                <w:szCs w:val="30"/>
              </w:rPr>
              <w:t>Unit : Thousand Baht</w:t>
            </w:r>
          </w:p>
        </w:tc>
      </w:tr>
      <w:tr w:rsidR="004D313D" w:rsidRPr="00A01CB8" w14:paraId="7013BC3B" w14:textId="77777777" w:rsidTr="00EE62EA">
        <w:trPr>
          <w:tblHeader/>
        </w:trPr>
        <w:tc>
          <w:tcPr>
            <w:tcW w:w="2410" w:type="dxa"/>
          </w:tcPr>
          <w:p w14:paraId="3720A14D" w14:textId="77777777" w:rsidR="004D313D" w:rsidRPr="00A01CB8" w:rsidRDefault="004D313D" w:rsidP="004D313D">
            <w:pPr>
              <w:spacing w:line="360" w:lineRule="exact"/>
              <w:ind w:right="-18"/>
              <w:jc w:val="thaiDistribute"/>
              <w:rPr>
                <w:rFonts w:asciiTheme="majorBidi" w:hAnsiTheme="majorBidi" w:cstheme="majorBidi"/>
                <w:b/>
                <w:bCs/>
                <w:u w:val="single"/>
              </w:rPr>
            </w:pPr>
          </w:p>
        </w:tc>
        <w:tc>
          <w:tcPr>
            <w:tcW w:w="2977" w:type="dxa"/>
            <w:gridSpan w:val="3"/>
            <w:tcBorders>
              <w:bottom w:val="single" w:sz="6" w:space="0" w:color="auto"/>
            </w:tcBorders>
          </w:tcPr>
          <w:p w14:paraId="79D8CDDA" w14:textId="03D2AB4C" w:rsidR="004D313D" w:rsidRPr="00A01CB8" w:rsidRDefault="004D313D" w:rsidP="004D313D">
            <w:pPr>
              <w:spacing w:line="360" w:lineRule="exact"/>
              <w:ind w:right="-17"/>
              <w:jc w:val="center"/>
              <w:rPr>
                <w:rFonts w:asciiTheme="majorBidi" w:hAnsiTheme="majorBidi" w:cstheme="majorBidi"/>
                <w:cs/>
              </w:rPr>
            </w:pPr>
            <w:r>
              <w:rPr>
                <w:rFonts w:asciiTheme="majorBidi" w:hAnsiTheme="majorBidi" w:cstheme="majorBidi"/>
              </w:rPr>
              <w:t>Consolidated</w:t>
            </w:r>
            <w:r w:rsidR="00925704">
              <w:rPr>
                <w:rFonts w:asciiTheme="majorBidi" w:hAnsiTheme="majorBidi" w:cstheme="majorBidi"/>
              </w:rPr>
              <w:t xml:space="preserve"> financial statements</w:t>
            </w:r>
          </w:p>
        </w:tc>
        <w:tc>
          <w:tcPr>
            <w:tcW w:w="134" w:type="dxa"/>
          </w:tcPr>
          <w:p w14:paraId="0D5E1DF5" w14:textId="77777777" w:rsidR="004D313D" w:rsidRPr="00A01CB8" w:rsidRDefault="004D313D" w:rsidP="004D313D">
            <w:pPr>
              <w:spacing w:line="360" w:lineRule="exact"/>
              <w:ind w:right="-17"/>
              <w:jc w:val="center"/>
              <w:rPr>
                <w:rFonts w:asciiTheme="majorBidi" w:hAnsiTheme="majorBidi" w:cstheme="majorBidi"/>
                <w:cs/>
              </w:rPr>
            </w:pPr>
          </w:p>
        </w:tc>
        <w:tc>
          <w:tcPr>
            <w:tcW w:w="2985" w:type="dxa"/>
            <w:gridSpan w:val="3"/>
            <w:tcBorders>
              <w:bottom w:val="single" w:sz="6" w:space="0" w:color="auto"/>
            </w:tcBorders>
          </w:tcPr>
          <w:p w14:paraId="6EAFF9EC" w14:textId="3DF6897D" w:rsidR="004D313D" w:rsidRPr="00A01CB8" w:rsidRDefault="00ED7CBC" w:rsidP="004D313D">
            <w:pPr>
              <w:spacing w:line="360" w:lineRule="exact"/>
              <w:ind w:right="-17"/>
              <w:jc w:val="center"/>
              <w:rPr>
                <w:rFonts w:asciiTheme="majorBidi" w:hAnsiTheme="majorBidi" w:cstheme="majorBidi"/>
                <w:cs/>
              </w:rPr>
            </w:pPr>
            <w:r>
              <w:rPr>
                <w:rFonts w:asciiTheme="majorBidi" w:hAnsiTheme="majorBidi" w:cstheme="majorBidi"/>
              </w:rPr>
              <w:t>Separate</w:t>
            </w:r>
            <w:r w:rsidR="00D24702">
              <w:rPr>
                <w:rFonts w:asciiTheme="majorBidi" w:hAnsiTheme="majorBidi" w:cstheme="majorBidi"/>
              </w:rPr>
              <w:t xml:space="preserve"> financial statements</w:t>
            </w:r>
          </w:p>
        </w:tc>
      </w:tr>
      <w:tr w:rsidR="004D313D" w:rsidRPr="00A01CB8" w14:paraId="3B437CBD" w14:textId="77777777" w:rsidTr="00EE62EA">
        <w:trPr>
          <w:tblHeader/>
        </w:trPr>
        <w:tc>
          <w:tcPr>
            <w:tcW w:w="2410" w:type="dxa"/>
          </w:tcPr>
          <w:p w14:paraId="40291A0C" w14:textId="77777777" w:rsidR="004D313D" w:rsidRPr="00A01CB8" w:rsidRDefault="004D313D" w:rsidP="004D313D">
            <w:pPr>
              <w:spacing w:line="36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vAlign w:val="bottom"/>
          </w:tcPr>
          <w:p w14:paraId="03D90685" w14:textId="533154D6" w:rsidR="004D313D" w:rsidRPr="00A01CB8" w:rsidRDefault="0039591D" w:rsidP="004D313D">
            <w:pPr>
              <w:jc w:val="center"/>
              <w:rPr>
                <w:rFonts w:ascii="AngsanaUPC" w:hAnsi="AngsanaUPC" w:cs="AngsanaUPC"/>
                <w:color w:val="000000" w:themeColor="text1"/>
              </w:rPr>
            </w:pPr>
            <w:r>
              <w:rPr>
                <w:rFonts w:ascii="AngsanaUPC" w:hAnsi="AngsanaUPC" w:cs="AngsanaUPC"/>
                <w:color w:val="000000" w:themeColor="text1"/>
              </w:rPr>
              <w:t>30 June</w:t>
            </w:r>
            <w:r w:rsidR="004D313D" w:rsidRPr="0045386A">
              <w:rPr>
                <w:rFonts w:ascii="AngsanaUPC" w:hAnsi="AngsanaUPC" w:cs="AngsanaUPC"/>
                <w:color w:val="000000" w:themeColor="text1"/>
                <w:cs/>
              </w:rPr>
              <w:t xml:space="preserve"> </w:t>
            </w:r>
            <w:r w:rsidR="004D313D" w:rsidRPr="0045386A">
              <w:rPr>
                <w:rFonts w:ascii="AngsanaUPC" w:hAnsi="AngsanaUPC" w:cs="AngsanaUPC"/>
                <w:color w:val="000000" w:themeColor="text1"/>
              </w:rPr>
              <w:t>2</w:t>
            </w:r>
            <w:r w:rsidR="004D313D">
              <w:rPr>
                <w:rFonts w:ascii="AngsanaUPC" w:hAnsi="AngsanaUPC" w:cs="AngsanaUPC"/>
                <w:color w:val="000000" w:themeColor="text1"/>
              </w:rPr>
              <w:t>026</w:t>
            </w:r>
          </w:p>
        </w:tc>
        <w:tc>
          <w:tcPr>
            <w:tcW w:w="134" w:type="dxa"/>
            <w:tcBorders>
              <w:top w:val="single" w:sz="6" w:space="0" w:color="auto"/>
            </w:tcBorders>
            <w:vAlign w:val="bottom"/>
          </w:tcPr>
          <w:p w14:paraId="37DBCCB9" w14:textId="77777777" w:rsidR="004D313D" w:rsidRPr="00A01CB8" w:rsidRDefault="004D313D" w:rsidP="004D313D">
            <w:pPr>
              <w:jc w:val="center"/>
              <w:rPr>
                <w:rFonts w:ascii="AngsanaUPC" w:hAnsi="AngsanaUPC" w:cs="AngsanaUPC"/>
                <w:color w:val="000000" w:themeColor="text1"/>
                <w:cs/>
              </w:rPr>
            </w:pPr>
          </w:p>
        </w:tc>
        <w:tc>
          <w:tcPr>
            <w:tcW w:w="1476" w:type="dxa"/>
            <w:tcBorders>
              <w:top w:val="single" w:sz="6" w:space="0" w:color="auto"/>
              <w:bottom w:val="single" w:sz="6" w:space="0" w:color="auto"/>
            </w:tcBorders>
            <w:vAlign w:val="bottom"/>
          </w:tcPr>
          <w:p w14:paraId="064995B9" w14:textId="5630EC47" w:rsidR="004D313D" w:rsidRPr="00A01CB8" w:rsidRDefault="004D313D" w:rsidP="004D313D">
            <w:pPr>
              <w:ind w:left="-118"/>
              <w:jc w:val="center"/>
              <w:rPr>
                <w:rFonts w:ascii="AngsanaUPC" w:hAnsi="AngsanaUPC" w:cs="AngsanaUPC"/>
                <w:color w:val="000000" w:themeColor="text1"/>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c>
          <w:tcPr>
            <w:tcW w:w="134" w:type="dxa"/>
          </w:tcPr>
          <w:p w14:paraId="50019CBE" w14:textId="77777777" w:rsidR="004D313D" w:rsidRPr="00A01CB8" w:rsidRDefault="004D313D" w:rsidP="004D313D">
            <w:pPr>
              <w:jc w:val="center"/>
              <w:rPr>
                <w:rFonts w:ascii="AngsanaUPC" w:hAnsi="AngsanaUPC" w:cs="AngsanaUPC"/>
                <w:color w:val="000000" w:themeColor="text1"/>
                <w:cs/>
              </w:rPr>
            </w:pPr>
          </w:p>
        </w:tc>
        <w:tc>
          <w:tcPr>
            <w:tcW w:w="1425" w:type="dxa"/>
            <w:tcBorders>
              <w:top w:val="single" w:sz="6" w:space="0" w:color="auto"/>
              <w:bottom w:val="single" w:sz="6" w:space="0" w:color="auto"/>
            </w:tcBorders>
            <w:vAlign w:val="bottom"/>
          </w:tcPr>
          <w:p w14:paraId="68E70A40" w14:textId="1217C1A3" w:rsidR="004D313D" w:rsidRPr="00A01CB8" w:rsidRDefault="0039591D" w:rsidP="004D313D">
            <w:pPr>
              <w:jc w:val="center"/>
              <w:rPr>
                <w:rFonts w:ascii="AngsanaUPC" w:hAnsi="AngsanaUPC" w:cs="AngsanaUPC"/>
                <w:color w:val="000000" w:themeColor="text1"/>
              </w:rPr>
            </w:pPr>
            <w:r>
              <w:rPr>
                <w:rFonts w:ascii="AngsanaUPC" w:hAnsi="AngsanaUPC" w:cs="AngsanaUPC"/>
                <w:color w:val="000000" w:themeColor="text1"/>
              </w:rPr>
              <w:t>30 June</w:t>
            </w:r>
            <w:r w:rsidR="004D313D" w:rsidRPr="0045386A">
              <w:rPr>
                <w:rFonts w:ascii="AngsanaUPC" w:hAnsi="AngsanaUPC" w:cs="AngsanaUPC"/>
                <w:color w:val="000000" w:themeColor="text1"/>
                <w:cs/>
              </w:rPr>
              <w:t xml:space="preserve"> </w:t>
            </w:r>
            <w:r w:rsidR="004D313D" w:rsidRPr="0045386A">
              <w:rPr>
                <w:rFonts w:ascii="AngsanaUPC" w:hAnsi="AngsanaUPC" w:cs="AngsanaUPC"/>
                <w:color w:val="000000" w:themeColor="text1"/>
              </w:rPr>
              <w:t>2</w:t>
            </w:r>
            <w:r w:rsidR="004D313D">
              <w:rPr>
                <w:rFonts w:ascii="AngsanaUPC" w:hAnsi="AngsanaUPC" w:cs="AngsanaUPC"/>
                <w:color w:val="000000" w:themeColor="text1"/>
              </w:rPr>
              <w:t>026</w:t>
            </w:r>
          </w:p>
        </w:tc>
        <w:tc>
          <w:tcPr>
            <w:tcW w:w="134" w:type="dxa"/>
            <w:tcBorders>
              <w:top w:val="single" w:sz="6" w:space="0" w:color="auto"/>
            </w:tcBorders>
            <w:vAlign w:val="bottom"/>
          </w:tcPr>
          <w:p w14:paraId="0281224E" w14:textId="77777777" w:rsidR="004D313D" w:rsidRPr="00A01CB8" w:rsidRDefault="004D313D" w:rsidP="004D313D">
            <w:pPr>
              <w:jc w:val="center"/>
              <w:rPr>
                <w:rFonts w:ascii="AngsanaUPC" w:hAnsi="AngsanaUPC" w:cs="AngsanaUPC"/>
                <w:color w:val="000000" w:themeColor="text1"/>
                <w:cs/>
              </w:rPr>
            </w:pPr>
          </w:p>
        </w:tc>
        <w:tc>
          <w:tcPr>
            <w:tcW w:w="1426" w:type="dxa"/>
            <w:tcBorders>
              <w:top w:val="single" w:sz="6" w:space="0" w:color="auto"/>
              <w:bottom w:val="single" w:sz="6" w:space="0" w:color="auto"/>
            </w:tcBorders>
            <w:vAlign w:val="bottom"/>
          </w:tcPr>
          <w:p w14:paraId="2F0DB0C7" w14:textId="47422080" w:rsidR="004D313D" w:rsidRPr="00A01CB8" w:rsidRDefault="004D313D" w:rsidP="004D313D">
            <w:pPr>
              <w:ind w:left="-51" w:right="-55"/>
              <w:jc w:val="center"/>
              <w:rPr>
                <w:rFonts w:ascii="AngsanaUPC" w:hAnsi="AngsanaUPC" w:cs="AngsanaUPC"/>
                <w:color w:val="000000" w:themeColor="text1"/>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4D313D" w:rsidRPr="00044E4B" w14:paraId="31176141" w14:textId="77777777" w:rsidTr="00EE62EA">
        <w:tc>
          <w:tcPr>
            <w:tcW w:w="2410" w:type="dxa"/>
            <w:vAlign w:val="center"/>
          </w:tcPr>
          <w:p w14:paraId="27154337" w14:textId="03D54F5C" w:rsidR="004D313D" w:rsidRPr="00044E4B" w:rsidRDefault="004D313D" w:rsidP="004D313D">
            <w:pPr>
              <w:spacing w:line="360" w:lineRule="exact"/>
              <w:ind w:left="-18" w:right="-43"/>
              <w:jc w:val="thaiDistribute"/>
              <w:rPr>
                <w:rFonts w:asciiTheme="majorBidi" w:hAnsiTheme="majorBidi" w:cstheme="majorBidi"/>
                <w:b/>
                <w:bCs/>
                <w:cs/>
              </w:rPr>
            </w:pPr>
            <w:r w:rsidRPr="00044E4B">
              <w:rPr>
                <w:rFonts w:asciiTheme="majorBidi" w:hAnsiTheme="majorBidi" w:cstheme="majorBidi"/>
                <w:b/>
                <w:bCs/>
              </w:rPr>
              <w:t xml:space="preserve">Contract assets </w:t>
            </w:r>
          </w:p>
        </w:tc>
        <w:tc>
          <w:tcPr>
            <w:tcW w:w="1367" w:type="dxa"/>
            <w:tcBorders>
              <w:top w:val="single" w:sz="6" w:space="0" w:color="auto"/>
            </w:tcBorders>
          </w:tcPr>
          <w:p w14:paraId="75C065AD" w14:textId="77777777" w:rsidR="004D313D" w:rsidRPr="00044E4B" w:rsidRDefault="004D313D" w:rsidP="004D313D">
            <w:pPr>
              <w:tabs>
                <w:tab w:val="decimal" w:pos="1002"/>
              </w:tabs>
              <w:spacing w:line="360" w:lineRule="exact"/>
              <w:ind w:right="-43"/>
              <w:rPr>
                <w:rFonts w:asciiTheme="majorBidi" w:hAnsiTheme="majorBidi" w:cstheme="majorBidi"/>
                <w:b/>
                <w:bCs/>
                <w:cs/>
              </w:rPr>
            </w:pPr>
          </w:p>
        </w:tc>
        <w:tc>
          <w:tcPr>
            <w:tcW w:w="134" w:type="dxa"/>
          </w:tcPr>
          <w:p w14:paraId="71098FBC" w14:textId="77777777" w:rsidR="004D313D" w:rsidRPr="00044E4B" w:rsidRDefault="004D313D" w:rsidP="004D313D">
            <w:pPr>
              <w:tabs>
                <w:tab w:val="decimal" w:pos="1002"/>
              </w:tabs>
              <w:spacing w:line="360" w:lineRule="exact"/>
              <w:ind w:right="-43"/>
              <w:rPr>
                <w:rFonts w:asciiTheme="majorBidi" w:hAnsiTheme="majorBidi" w:cstheme="majorBidi"/>
                <w:b/>
                <w:bCs/>
                <w:cs/>
              </w:rPr>
            </w:pPr>
          </w:p>
        </w:tc>
        <w:tc>
          <w:tcPr>
            <w:tcW w:w="1476" w:type="dxa"/>
            <w:tcBorders>
              <w:top w:val="single" w:sz="6" w:space="0" w:color="auto"/>
            </w:tcBorders>
          </w:tcPr>
          <w:p w14:paraId="16DC2319" w14:textId="77777777" w:rsidR="004D313D" w:rsidRPr="00044E4B" w:rsidRDefault="004D313D" w:rsidP="004D313D">
            <w:pPr>
              <w:tabs>
                <w:tab w:val="decimal" w:pos="1002"/>
              </w:tabs>
              <w:spacing w:line="360" w:lineRule="exact"/>
              <w:ind w:right="-43"/>
              <w:rPr>
                <w:rFonts w:asciiTheme="majorBidi" w:hAnsiTheme="majorBidi" w:cstheme="majorBidi"/>
                <w:b/>
                <w:bCs/>
                <w:cs/>
              </w:rPr>
            </w:pPr>
          </w:p>
        </w:tc>
        <w:tc>
          <w:tcPr>
            <w:tcW w:w="134" w:type="dxa"/>
          </w:tcPr>
          <w:p w14:paraId="163B3D0B" w14:textId="77777777" w:rsidR="004D313D" w:rsidRPr="00044E4B" w:rsidRDefault="004D313D" w:rsidP="004D313D">
            <w:pPr>
              <w:tabs>
                <w:tab w:val="decimal" w:pos="1002"/>
              </w:tabs>
              <w:spacing w:line="360" w:lineRule="exact"/>
              <w:ind w:right="-43"/>
              <w:rPr>
                <w:rFonts w:asciiTheme="majorBidi" w:hAnsiTheme="majorBidi" w:cstheme="majorBidi"/>
                <w:b/>
                <w:bCs/>
                <w:cs/>
              </w:rPr>
            </w:pPr>
          </w:p>
        </w:tc>
        <w:tc>
          <w:tcPr>
            <w:tcW w:w="1425" w:type="dxa"/>
            <w:tcBorders>
              <w:top w:val="single" w:sz="6" w:space="0" w:color="auto"/>
            </w:tcBorders>
          </w:tcPr>
          <w:p w14:paraId="79A182FE" w14:textId="77777777" w:rsidR="004D313D" w:rsidRPr="00044E4B" w:rsidRDefault="004D313D" w:rsidP="004D313D">
            <w:pPr>
              <w:tabs>
                <w:tab w:val="decimal" w:pos="1002"/>
              </w:tabs>
              <w:spacing w:line="360" w:lineRule="exact"/>
              <w:ind w:right="-43"/>
              <w:rPr>
                <w:rFonts w:asciiTheme="majorBidi" w:hAnsiTheme="majorBidi" w:cstheme="majorBidi"/>
                <w:b/>
                <w:bCs/>
                <w:cs/>
              </w:rPr>
            </w:pPr>
          </w:p>
        </w:tc>
        <w:tc>
          <w:tcPr>
            <w:tcW w:w="134" w:type="dxa"/>
          </w:tcPr>
          <w:p w14:paraId="442B4CB9" w14:textId="77777777" w:rsidR="004D313D" w:rsidRPr="00044E4B" w:rsidRDefault="004D313D" w:rsidP="004D313D">
            <w:pPr>
              <w:tabs>
                <w:tab w:val="decimal" w:pos="1002"/>
              </w:tabs>
              <w:spacing w:line="360" w:lineRule="exact"/>
              <w:ind w:right="-43"/>
              <w:rPr>
                <w:rFonts w:asciiTheme="majorBidi" w:hAnsiTheme="majorBidi" w:cstheme="majorBidi"/>
                <w:b/>
                <w:bCs/>
                <w:cs/>
              </w:rPr>
            </w:pPr>
          </w:p>
        </w:tc>
        <w:tc>
          <w:tcPr>
            <w:tcW w:w="1426" w:type="dxa"/>
            <w:tcBorders>
              <w:top w:val="single" w:sz="6" w:space="0" w:color="auto"/>
            </w:tcBorders>
          </w:tcPr>
          <w:p w14:paraId="4C2B3830" w14:textId="77777777" w:rsidR="004D313D" w:rsidRPr="00044E4B" w:rsidRDefault="004D313D" w:rsidP="004D313D">
            <w:pPr>
              <w:tabs>
                <w:tab w:val="decimal" w:pos="1002"/>
              </w:tabs>
              <w:spacing w:line="360" w:lineRule="exact"/>
              <w:ind w:right="-43"/>
              <w:rPr>
                <w:rFonts w:asciiTheme="majorBidi" w:hAnsiTheme="majorBidi" w:cstheme="majorBidi"/>
                <w:b/>
                <w:bCs/>
                <w:cs/>
              </w:rPr>
            </w:pPr>
          </w:p>
        </w:tc>
      </w:tr>
      <w:tr w:rsidR="004D313D" w:rsidRPr="00044E4B" w14:paraId="467ED15F" w14:textId="77777777" w:rsidTr="00EE62EA">
        <w:tc>
          <w:tcPr>
            <w:tcW w:w="2410" w:type="dxa"/>
            <w:vAlign w:val="center"/>
          </w:tcPr>
          <w:p w14:paraId="3356235C" w14:textId="09D012C4" w:rsidR="004D313D" w:rsidRPr="00044E4B" w:rsidRDefault="004D313D" w:rsidP="004D313D">
            <w:pPr>
              <w:spacing w:line="360" w:lineRule="exact"/>
              <w:ind w:left="-18" w:right="-45"/>
              <w:jc w:val="thaiDistribute"/>
              <w:rPr>
                <w:rFonts w:asciiTheme="majorBidi" w:hAnsiTheme="majorBidi" w:cstheme="majorBidi"/>
                <w:spacing w:val="-8"/>
              </w:rPr>
            </w:pPr>
            <w:r w:rsidRPr="00044E4B">
              <w:rPr>
                <w:rFonts w:asciiTheme="majorBidi" w:hAnsiTheme="majorBidi" w:cstheme="majorBidi"/>
              </w:rPr>
              <w:t xml:space="preserve">Classified as current assets </w:t>
            </w:r>
          </w:p>
        </w:tc>
        <w:tc>
          <w:tcPr>
            <w:tcW w:w="1367" w:type="dxa"/>
          </w:tcPr>
          <w:p w14:paraId="0A975685" w14:textId="77777777" w:rsidR="004D313D" w:rsidRPr="00044E4B" w:rsidRDefault="004D313D" w:rsidP="004D313D">
            <w:pPr>
              <w:tabs>
                <w:tab w:val="decimal" w:pos="1244"/>
              </w:tabs>
              <w:spacing w:line="360" w:lineRule="exact"/>
              <w:ind w:right="57"/>
              <w:rPr>
                <w:rFonts w:asciiTheme="majorBidi" w:hAnsiTheme="majorBidi" w:cstheme="majorBidi"/>
              </w:rPr>
            </w:pPr>
          </w:p>
        </w:tc>
        <w:tc>
          <w:tcPr>
            <w:tcW w:w="134" w:type="dxa"/>
          </w:tcPr>
          <w:p w14:paraId="6ADED47A" w14:textId="77777777" w:rsidR="004D313D" w:rsidRPr="00044E4B" w:rsidRDefault="004D313D" w:rsidP="004D313D">
            <w:pPr>
              <w:tabs>
                <w:tab w:val="decimal" w:pos="1002"/>
              </w:tabs>
              <w:spacing w:line="360" w:lineRule="exact"/>
              <w:ind w:right="-45"/>
              <w:rPr>
                <w:rFonts w:asciiTheme="majorBidi" w:hAnsiTheme="majorBidi" w:cstheme="majorBidi"/>
              </w:rPr>
            </w:pPr>
          </w:p>
        </w:tc>
        <w:tc>
          <w:tcPr>
            <w:tcW w:w="1476" w:type="dxa"/>
          </w:tcPr>
          <w:p w14:paraId="018A33F3" w14:textId="77777777" w:rsidR="004D313D" w:rsidRPr="00044E4B" w:rsidRDefault="004D313D" w:rsidP="004D313D">
            <w:pPr>
              <w:tabs>
                <w:tab w:val="decimal" w:pos="1244"/>
              </w:tabs>
              <w:spacing w:line="360" w:lineRule="exact"/>
              <w:ind w:right="57"/>
              <w:rPr>
                <w:rFonts w:asciiTheme="majorBidi" w:hAnsiTheme="majorBidi" w:cstheme="majorBidi"/>
              </w:rPr>
            </w:pPr>
          </w:p>
        </w:tc>
        <w:tc>
          <w:tcPr>
            <w:tcW w:w="134" w:type="dxa"/>
          </w:tcPr>
          <w:p w14:paraId="2DF7ACD9" w14:textId="77777777" w:rsidR="004D313D" w:rsidRPr="00044E4B" w:rsidRDefault="004D313D" w:rsidP="004D313D">
            <w:pPr>
              <w:tabs>
                <w:tab w:val="decimal" w:pos="1002"/>
              </w:tabs>
              <w:spacing w:line="360" w:lineRule="exact"/>
              <w:ind w:right="-45"/>
              <w:rPr>
                <w:rFonts w:asciiTheme="majorBidi" w:hAnsiTheme="majorBidi" w:cstheme="majorBidi"/>
              </w:rPr>
            </w:pPr>
          </w:p>
        </w:tc>
        <w:tc>
          <w:tcPr>
            <w:tcW w:w="1425" w:type="dxa"/>
          </w:tcPr>
          <w:p w14:paraId="11AEC3D2" w14:textId="77777777" w:rsidR="004D313D" w:rsidRPr="00044E4B" w:rsidRDefault="004D313D" w:rsidP="004D313D">
            <w:pPr>
              <w:tabs>
                <w:tab w:val="decimal" w:pos="1244"/>
              </w:tabs>
              <w:spacing w:line="360" w:lineRule="exact"/>
              <w:ind w:right="57"/>
              <w:rPr>
                <w:rFonts w:asciiTheme="majorBidi" w:hAnsiTheme="majorBidi" w:cstheme="majorBidi"/>
              </w:rPr>
            </w:pPr>
          </w:p>
        </w:tc>
        <w:tc>
          <w:tcPr>
            <w:tcW w:w="134" w:type="dxa"/>
          </w:tcPr>
          <w:p w14:paraId="789B1D19" w14:textId="77777777" w:rsidR="004D313D" w:rsidRPr="00044E4B" w:rsidRDefault="004D313D" w:rsidP="004D313D">
            <w:pPr>
              <w:tabs>
                <w:tab w:val="decimal" w:pos="1002"/>
              </w:tabs>
              <w:spacing w:line="360" w:lineRule="exact"/>
              <w:ind w:right="-45"/>
              <w:rPr>
                <w:rFonts w:asciiTheme="majorBidi" w:hAnsiTheme="majorBidi" w:cstheme="majorBidi"/>
              </w:rPr>
            </w:pPr>
          </w:p>
        </w:tc>
        <w:tc>
          <w:tcPr>
            <w:tcW w:w="1426" w:type="dxa"/>
          </w:tcPr>
          <w:p w14:paraId="71B84D6A" w14:textId="77777777" w:rsidR="004D313D" w:rsidRPr="00044E4B" w:rsidRDefault="004D313D" w:rsidP="004D313D">
            <w:pPr>
              <w:tabs>
                <w:tab w:val="decimal" w:pos="1244"/>
              </w:tabs>
              <w:spacing w:line="360" w:lineRule="exact"/>
              <w:ind w:right="57"/>
              <w:rPr>
                <w:rFonts w:asciiTheme="majorBidi" w:hAnsiTheme="majorBidi" w:cstheme="majorBidi"/>
              </w:rPr>
            </w:pPr>
          </w:p>
        </w:tc>
      </w:tr>
      <w:tr w:rsidR="005429AD" w:rsidRPr="00044E4B" w14:paraId="1200A86B" w14:textId="77777777" w:rsidTr="00EE62EA">
        <w:tc>
          <w:tcPr>
            <w:tcW w:w="2410" w:type="dxa"/>
            <w:vAlign w:val="center"/>
          </w:tcPr>
          <w:p w14:paraId="68FACFF4" w14:textId="10EA76FA" w:rsidR="005429AD" w:rsidRPr="00044E4B" w:rsidRDefault="005429AD" w:rsidP="005429AD">
            <w:pPr>
              <w:spacing w:line="360" w:lineRule="exact"/>
              <w:ind w:left="224" w:right="-45"/>
              <w:jc w:val="thaiDistribute"/>
              <w:rPr>
                <w:rFonts w:asciiTheme="majorBidi" w:hAnsiTheme="majorBidi" w:cstheme="majorBidi"/>
                <w:spacing w:val="-8"/>
                <w:cs/>
              </w:rPr>
            </w:pPr>
            <w:r w:rsidRPr="00044E4B">
              <w:rPr>
                <w:rFonts w:asciiTheme="majorBidi" w:hAnsiTheme="majorBidi" w:cstheme="majorBidi"/>
              </w:rPr>
              <w:t>- Other</w:t>
            </w:r>
            <w:r w:rsidRPr="00044E4B">
              <w:rPr>
                <w:rFonts w:asciiTheme="majorBidi" w:hAnsiTheme="majorBidi" w:cstheme="majorBidi"/>
                <w:spacing w:val="-8"/>
              </w:rPr>
              <w:t xml:space="preserve"> parties</w:t>
            </w:r>
          </w:p>
        </w:tc>
        <w:tc>
          <w:tcPr>
            <w:tcW w:w="1367" w:type="dxa"/>
            <w:vAlign w:val="center"/>
          </w:tcPr>
          <w:p w14:paraId="7908BF92" w14:textId="7CD17A68" w:rsidR="005429AD" w:rsidRPr="00044E4B" w:rsidRDefault="005429AD" w:rsidP="005429AD">
            <w:pPr>
              <w:tabs>
                <w:tab w:val="decimal" w:pos="1244"/>
              </w:tabs>
              <w:spacing w:line="360" w:lineRule="exact"/>
              <w:ind w:right="57"/>
              <w:jc w:val="right"/>
              <w:rPr>
                <w:rFonts w:asciiTheme="majorBidi" w:hAnsiTheme="majorBidi" w:cstheme="majorBidi"/>
              </w:rPr>
            </w:pPr>
            <w:r w:rsidRPr="00044E4B">
              <w:rPr>
                <w:rFonts w:ascii="Angsana New" w:hAnsi="Angsana New" w:cs="Angsana New"/>
              </w:rPr>
              <w:t xml:space="preserve">       568,110</w:t>
            </w:r>
          </w:p>
        </w:tc>
        <w:tc>
          <w:tcPr>
            <w:tcW w:w="134" w:type="dxa"/>
            <w:vAlign w:val="center"/>
          </w:tcPr>
          <w:p w14:paraId="5FAA2E83" w14:textId="77777777" w:rsidR="005429AD" w:rsidRPr="00044E4B" w:rsidRDefault="005429AD" w:rsidP="005429AD">
            <w:pPr>
              <w:tabs>
                <w:tab w:val="decimal" w:pos="1002"/>
              </w:tabs>
              <w:spacing w:line="360" w:lineRule="exact"/>
              <w:ind w:right="-45"/>
              <w:jc w:val="right"/>
              <w:rPr>
                <w:rFonts w:asciiTheme="majorBidi" w:hAnsiTheme="majorBidi" w:cstheme="majorBidi"/>
              </w:rPr>
            </w:pPr>
          </w:p>
        </w:tc>
        <w:tc>
          <w:tcPr>
            <w:tcW w:w="1476" w:type="dxa"/>
            <w:vAlign w:val="center"/>
          </w:tcPr>
          <w:p w14:paraId="1EC735C7" w14:textId="5F408BAC" w:rsidR="005429AD" w:rsidRPr="00044E4B" w:rsidRDefault="005429AD" w:rsidP="005429AD">
            <w:pPr>
              <w:tabs>
                <w:tab w:val="decimal" w:pos="1244"/>
              </w:tabs>
              <w:spacing w:line="360" w:lineRule="exact"/>
              <w:ind w:right="57"/>
              <w:jc w:val="right"/>
              <w:rPr>
                <w:rFonts w:asciiTheme="majorBidi" w:hAnsiTheme="majorBidi" w:cstheme="majorBidi"/>
              </w:rPr>
            </w:pPr>
            <w:r w:rsidRPr="00044E4B">
              <w:rPr>
                <w:rFonts w:ascii="Angsana New" w:hAnsi="Angsana New" w:cs="Angsana New"/>
                <w:color w:val="000000"/>
              </w:rPr>
              <w:t>407,309</w:t>
            </w:r>
          </w:p>
        </w:tc>
        <w:tc>
          <w:tcPr>
            <w:tcW w:w="134" w:type="dxa"/>
            <w:vAlign w:val="center"/>
          </w:tcPr>
          <w:p w14:paraId="5B66D321" w14:textId="77777777" w:rsidR="005429AD" w:rsidRPr="00044E4B" w:rsidRDefault="005429AD" w:rsidP="005429AD">
            <w:pPr>
              <w:tabs>
                <w:tab w:val="decimal" w:pos="1002"/>
              </w:tabs>
              <w:spacing w:line="360" w:lineRule="exact"/>
              <w:ind w:right="-45"/>
              <w:jc w:val="right"/>
              <w:rPr>
                <w:rFonts w:asciiTheme="majorBidi" w:hAnsiTheme="majorBidi" w:cstheme="majorBidi"/>
              </w:rPr>
            </w:pPr>
          </w:p>
        </w:tc>
        <w:tc>
          <w:tcPr>
            <w:tcW w:w="1425" w:type="dxa"/>
            <w:vAlign w:val="center"/>
          </w:tcPr>
          <w:p w14:paraId="12BE8FE7" w14:textId="5CC27B91" w:rsidR="005429AD" w:rsidRPr="00044E4B" w:rsidRDefault="005429AD" w:rsidP="005429AD">
            <w:pPr>
              <w:tabs>
                <w:tab w:val="decimal" w:pos="1244"/>
              </w:tabs>
              <w:spacing w:line="360" w:lineRule="exact"/>
              <w:ind w:right="57"/>
              <w:jc w:val="right"/>
              <w:rPr>
                <w:rFonts w:asciiTheme="majorBidi" w:hAnsiTheme="majorBidi" w:cstheme="majorBidi"/>
              </w:rPr>
            </w:pPr>
            <w:r w:rsidRPr="00044E4B">
              <w:rPr>
                <w:rFonts w:ascii="Angsana New" w:hAnsi="Angsana New" w:cs="Angsana New"/>
              </w:rPr>
              <w:t xml:space="preserve">       553,267 </w:t>
            </w:r>
          </w:p>
        </w:tc>
        <w:tc>
          <w:tcPr>
            <w:tcW w:w="134" w:type="dxa"/>
            <w:vAlign w:val="center"/>
          </w:tcPr>
          <w:p w14:paraId="33A34E83" w14:textId="77777777" w:rsidR="005429AD" w:rsidRPr="00044E4B" w:rsidRDefault="005429AD" w:rsidP="005429AD">
            <w:pPr>
              <w:tabs>
                <w:tab w:val="decimal" w:pos="1002"/>
              </w:tabs>
              <w:spacing w:line="360" w:lineRule="exact"/>
              <w:ind w:right="-45"/>
              <w:jc w:val="right"/>
              <w:rPr>
                <w:rFonts w:asciiTheme="majorBidi" w:hAnsiTheme="majorBidi" w:cstheme="majorBidi"/>
              </w:rPr>
            </w:pPr>
          </w:p>
        </w:tc>
        <w:tc>
          <w:tcPr>
            <w:tcW w:w="1426" w:type="dxa"/>
            <w:vAlign w:val="center"/>
          </w:tcPr>
          <w:p w14:paraId="1B07B6E8" w14:textId="4B4EA0E7" w:rsidR="005429AD" w:rsidRPr="00044E4B" w:rsidRDefault="005429AD" w:rsidP="005429AD">
            <w:pPr>
              <w:tabs>
                <w:tab w:val="decimal" w:pos="1244"/>
              </w:tabs>
              <w:spacing w:line="360" w:lineRule="exact"/>
              <w:ind w:right="57"/>
              <w:jc w:val="right"/>
              <w:rPr>
                <w:rFonts w:asciiTheme="majorBidi" w:hAnsiTheme="majorBidi" w:cstheme="majorBidi"/>
              </w:rPr>
            </w:pPr>
            <w:r w:rsidRPr="00044E4B">
              <w:rPr>
                <w:rFonts w:ascii="Angsana New" w:hAnsi="Angsana New" w:cs="Angsana New"/>
                <w:color w:val="000000"/>
              </w:rPr>
              <w:t>405,716</w:t>
            </w:r>
          </w:p>
        </w:tc>
      </w:tr>
      <w:tr w:rsidR="005429AD" w:rsidRPr="00044E4B" w14:paraId="77360803" w14:textId="77777777" w:rsidTr="00EE62EA">
        <w:tc>
          <w:tcPr>
            <w:tcW w:w="2410" w:type="dxa"/>
            <w:vAlign w:val="center"/>
          </w:tcPr>
          <w:p w14:paraId="2F155AF8" w14:textId="34A72D66" w:rsidR="005429AD" w:rsidRPr="00044E4B" w:rsidRDefault="005429AD" w:rsidP="005429AD">
            <w:pPr>
              <w:spacing w:line="360" w:lineRule="exact"/>
              <w:ind w:left="224" w:right="-45"/>
              <w:rPr>
                <w:rFonts w:asciiTheme="majorBidi" w:hAnsiTheme="majorBidi" w:cstheme="majorBidi"/>
              </w:rPr>
            </w:pPr>
            <w:r w:rsidRPr="00044E4B">
              <w:rPr>
                <w:rFonts w:asciiTheme="majorBidi" w:hAnsiTheme="majorBidi" w:cstheme="majorBidi"/>
              </w:rPr>
              <w:t>- Related parties</w:t>
            </w:r>
          </w:p>
        </w:tc>
        <w:tc>
          <w:tcPr>
            <w:tcW w:w="1367" w:type="dxa"/>
            <w:tcBorders>
              <w:bottom w:val="single" w:sz="6" w:space="0" w:color="auto"/>
            </w:tcBorders>
            <w:vAlign w:val="center"/>
          </w:tcPr>
          <w:p w14:paraId="4AC11AF6" w14:textId="15F04801" w:rsidR="005429AD" w:rsidRPr="00044E4B" w:rsidRDefault="005429AD" w:rsidP="005429AD">
            <w:pPr>
              <w:tabs>
                <w:tab w:val="decimal" w:pos="1014"/>
              </w:tabs>
              <w:spacing w:line="400" w:lineRule="exact"/>
              <w:ind w:right="2"/>
              <w:jc w:val="right"/>
              <w:rPr>
                <w:rFonts w:asciiTheme="majorBidi" w:hAnsiTheme="majorBidi" w:cstheme="majorBidi"/>
                <w:cs/>
              </w:rPr>
            </w:pPr>
            <w:r w:rsidRPr="00044E4B">
              <w:rPr>
                <w:rFonts w:ascii="Angsana New" w:hAnsi="Angsana New" w:cs="Angsana New"/>
                <w:color w:val="000000"/>
              </w:rPr>
              <w:t>-</w:t>
            </w:r>
          </w:p>
        </w:tc>
        <w:tc>
          <w:tcPr>
            <w:tcW w:w="134" w:type="dxa"/>
            <w:vAlign w:val="center"/>
          </w:tcPr>
          <w:p w14:paraId="6D34254F" w14:textId="77777777" w:rsidR="005429AD" w:rsidRPr="00044E4B" w:rsidRDefault="005429AD" w:rsidP="005429AD">
            <w:pPr>
              <w:tabs>
                <w:tab w:val="decimal" w:pos="1152"/>
              </w:tabs>
              <w:spacing w:line="360" w:lineRule="exact"/>
              <w:ind w:right="-45"/>
              <w:jc w:val="right"/>
              <w:rPr>
                <w:rFonts w:asciiTheme="majorBidi" w:hAnsiTheme="majorBidi" w:cstheme="majorBidi"/>
                <w:cs/>
              </w:rPr>
            </w:pPr>
          </w:p>
        </w:tc>
        <w:tc>
          <w:tcPr>
            <w:tcW w:w="1476" w:type="dxa"/>
            <w:tcBorders>
              <w:bottom w:val="single" w:sz="6" w:space="0" w:color="auto"/>
            </w:tcBorders>
            <w:vAlign w:val="center"/>
          </w:tcPr>
          <w:p w14:paraId="77728652" w14:textId="2C7CD6B0" w:rsidR="005429AD" w:rsidRPr="00044E4B" w:rsidRDefault="005429AD" w:rsidP="005429AD">
            <w:pPr>
              <w:tabs>
                <w:tab w:val="decimal" w:pos="1014"/>
              </w:tabs>
              <w:spacing w:line="400" w:lineRule="exact"/>
              <w:ind w:right="2"/>
              <w:jc w:val="right"/>
              <w:rPr>
                <w:rFonts w:asciiTheme="majorBidi" w:hAnsiTheme="majorBidi" w:cstheme="majorBidi"/>
              </w:rPr>
            </w:pPr>
            <w:r w:rsidRPr="00044E4B">
              <w:rPr>
                <w:rFonts w:ascii="Angsana New" w:hAnsi="Angsana New" w:cs="Angsana New"/>
                <w:color w:val="000000"/>
              </w:rPr>
              <w:t>-</w:t>
            </w:r>
          </w:p>
        </w:tc>
        <w:tc>
          <w:tcPr>
            <w:tcW w:w="134" w:type="dxa"/>
            <w:vAlign w:val="center"/>
          </w:tcPr>
          <w:p w14:paraId="7F97E6D4" w14:textId="77777777" w:rsidR="005429AD" w:rsidRPr="00044E4B" w:rsidRDefault="005429AD" w:rsidP="005429AD">
            <w:pPr>
              <w:tabs>
                <w:tab w:val="decimal" w:pos="1152"/>
              </w:tabs>
              <w:spacing w:line="360" w:lineRule="exact"/>
              <w:ind w:right="-45"/>
              <w:jc w:val="right"/>
              <w:rPr>
                <w:rFonts w:asciiTheme="majorBidi" w:hAnsiTheme="majorBidi" w:cstheme="majorBidi"/>
                <w:cs/>
              </w:rPr>
            </w:pPr>
          </w:p>
        </w:tc>
        <w:tc>
          <w:tcPr>
            <w:tcW w:w="1425" w:type="dxa"/>
            <w:tcBorders>
              <w:bottom w:val="single" w:sz="6" w:space="0" w:color="auto"/>
            </w:tcBorders>
            <w:vAlign w:val="center"/>
          </w:tcPr>
          <w:p w14:paraId="0DC7D029" w14:textId="084AB3DD" w:rsidR="005429AD" w:rsidRPr="00044E4B" w:rsidRDefault="005429AD" w:rsidP="005429AD">
            <w:pPr>
              <w:tabs>
                <w:tab w:val="decimal" w:pos="1244"/>
              </w:tabs>
              <w:spacing w:line="360" w:lineRule="exact"/>
              <w:ind w:right="57"/>
              <w:jc w:val="right"/>
              <w:rPr>
                <w:rFonts w:asciiTheme="majorBidi" w:hAnsiTheme="majorBidi" w:cstheme="majorBidi"/>
                <w:cs/>
              </w:rPr>
            </w:pPr>
            <w:r w:rsidRPr="00044E4B">
              <w:rPr>
                <w:rFonts w:ascii="Angsana New" w:hAnsi="Angsana New" w:cs="Angsana New"/>
              </w:rPr>
              <w:t xml:space="preserve">           4,191 </w:t>
            </w:r>
          </w:p>
        </w:tc>
        <w:tc>
          <w:tcPr>
            <w:tcW w:w="134" w:type="dxa"/>
            <w:vAlign w:val="center"/>
          </w:tcPr>
          <w:p w14:paraId="458978C8" w14:textId="77777777" w:rsidR="005429AD" w:rsidRPr="00044E4B" w:rsidRDefault="005429AD" w:rsidP="005429AD">
            <w:pPr>
              <w:tabs>
                <w:tab w:val="decimal" w:pos="1152"/>
              </w:tabs>
              <w:spacing w:line="360" w:lineRule="exact"/>
              <w:ind w:right="-45"/>
              <w:jc w:val="right"/>
              <w:rPr>
                <w:rFonts w:asciiTheme="majorBidi" w:hAnsiTheme="majorBidi" w:cstheme="majorBidi"/>
                <w:cs/>
              </w:rPr>
            </w:pPr>
          </w:p>
        </w:tc>
        <w:tc>
          <w:tcPr>
            <w:tcW w:w="1426" w:type="dxa"/>
            <w:tcBorders>
              <w:bottom w:val="single" w:sz="6" w:space="0" w:color="auto"/>
            </w:tcBorders>
            <w:vAlign w:val="center"/>
          </w:tcPr>
          <w:p w14:paraId="729C74B4" w14:textId="7D32678D" w:rsidR="005429AD" w:rsidRPr="00044E4B" w:rsidRDefault="005429AD" w:rsidP="005429AD">
            <w:pPr>
              <w:tabs>
                <w:tab w:val="decimal" w:pos="1244"/>
              </w:tabs>
              <w:spacing w:line="360" w:lineRule="exact"/>
              <w:ind w:right="57"/>
              <w:jc w:val="right"/>
              <w:rPr>
                <w:rFonts w:asciiTheme="majorBidi" w:hAnsiTheme="majorBidi" w:cstheme="majorBidi"/>
              </w:rPr>
            </w:pPr>
            <w:r w:rsidRPr="00044E4B">
              <w:rPr>
                <w:rFonts w:ascii="Angsana New" w:hAnsi="Angsana New" w:cs="Angsana New"/>
                <w:color w:val="000000"/>
              </w:rPr>
              <w:t>4,191</w:t>
            </w:r>
          </w:p>
        </w:tc>
      </w:tr>
      <w:tr w:rsidR="005429AD" w:rsidRPr="00044E4B" w14:paraId="7DE7BC5E" w14:textId="77777777" w:rsidTr="00EE62EA">
        <w:tc>
          <w:tcPr>
            <w:tcW w:w="2410" w:type="dxa"/>
            <w:vAlign w:val="center"/>
          </w:tcPr>
          <w:p w14:paraId="3DE69EB2" w14:textId="1A703A73" w:rsidR="005429AD" w:rsidRPr="00044E4B" w:rsidRDefault="005429AD" w:rsidP="005429AD">
            <w:pPr>
              <w:spacing w:line="360" w:lineRule="exact"/>
              <w:ind w:left="-18" w:right="-45"/>
              <w:jc w:val="thaiDistribute"/>
              <w:rPr>
                <w:rFonts w:asciiTheme="majorBidi" w:hAnsiTheme="majorBidi" w:cstheme="majorBidi"/>
                <w:b/>
                <w:bCs/>
              </w:rPr>
            </w:pPr>
            <w:r w:rsidRPr="00044E4B">
              <w:rPr>
                <w:rFonts w:asciiTheme="majorBidi" w:hAnsiTheme="majorBidi" w:cstheme="majorBidi"/>
                <w:b/>
                <w:bCs/>
              </w:rPr>
              <w:t>Total contract assets</w:t>
            </w:r>
          </w:p>
        </w:tc>
        <w:tc>
          <w:tcPr>
            <w:tcW w:w="1367" w:type="dxa"/>
            <w:tcBorders>
              <w:top w:val="single" w:sz="6" w:space="0" w:color="auto"/>
              <w:bottom w:val="double" w:sz="6" w:space="0" w:color="auto"/>
            </w:tcBorders>
            <w:vAlign w:val="center"/>
          </w:tcPr>
          <w:p w14:paraId="5362F7F7" w14:textId="640C97A6" w:rsidR="005429AD" w:rsidRPr="00044E4B" w:rsidRDefault="005429AD" w:rsidP="005429AD">
            <w:pPr>
              <w:tabs>
                <w:tab w:val="decimal" w:pos="1244"/>
              </w:tabs>
              <w:spacing w:line="360" w:lineRule="exact"/>
              <w:ind w:right="57"/>
              <w:jc w:val="right"/>
              <w:rPr>
                <w:rFonts w:asciiTheme="majorBidi" w:hAnsiTheme="majorBidi" w:cstheme="majorBidi"/>
                <w:b/>
                <w:bCs/>
              </w:rPr>
            </w:pPr>
            <w:r w:rsidRPr="00044E4B">
              <w:rPr>
                <w:rFonts w:ascii="Angsana New" w:hAnsi="Angsana New" w:cs="Angsana New"/>
                <w:b/>
                <w:bCs/>
              </w:rPr>
              <w:t xml:space="preserve">       568,110</w:t>
            </w:r>
          </w:p>
        </w:tc>
        <w:tc>
          <w:tcPr>
            <w:tcW w:w="134" w:type="dxa"/>
            <w:vAlign w:val="center"/>
          </w:tcPr>
          <w:p w14:paraId="16CFAEC0" w14:textId="77777777" w:rsidR="005429AD" w:rsidRPr="00044E4B" w:rsidRDefault="005429AD" w:rsidP="005429AD">
            <w:pPr>
              <w:tabs>
                <w:tab w:val="decimal" w:pos="1152"/>
              </w:tabs>
              <w:spacing w:line="360" w:lineRule="exact"/>
              <w:ind w:right="-45"/>
              <w:jc w:val="right"/>
              <w:rPr>
                <w:rFonts w:asciiTheme="majorBidi" w:hAnsiTheme="majorBidi" w:cstheme="majorBidi"/>
                <w:b/>
                <w:bCs/>
              </w:rPr>
            </w:pPr>
          </w:p>
        </w:tc>
        <w:tc>
          <w:tcPr>
            <w:tcW w:w="1476" w:type="dxa"/>
            <w:tcBorders>
              <w:top w:val="single" w:sz="6" w:space="0" w:color="auto"/>
              <w:bottom w:val="double" w:sz="6" w:space="0" w:color="auto"/>
            </w:tcBorders>
            <w:vAlign w:val="center"/>
          </w:tcPr>
          <w:p w14:paraId="386FC46E" w14:textId="171077F7" w:rsidR="005429AD" w:rsidRPr="00044E4B" w:rsidRDefault="005429AD" w:rsidP="005429AD">
            <w:pPr>
              <w:tabs>
                <w:tab w:val="decimal" w:pos="1244"/>
              </w:tabs>
              <w:spacing w:line="360" w:lineRule="exact"/>
              <w:ind w:right="57"/>
              <w:jc w:val="right"/>
              <w:rPr>
                <w:rFonts w:asciiTheme="majorBidi" w:hAnsiTheme="majorBidi" w:cstheme="majorBidi"/>
                <w:b/>
                <w:bCs/>
              </w:rPr>
            </w:pPr>
            <w:r w:rsidRPr="00044E4B">
              <w:rPr>
                <w:rFonts w:ascii="Angsana New" w:hAnsi="Angsana New" w:cs="Angsana New"/>
                <w:b/>
                <w:bCs/>
                <w:color w:val="000000"/>
              </w:rPr>
              <w:t>407,309</w:t>
            </w:r>
          </w:p>
        </w:tc>
        <w:tc>
          <w:tcPr>
            <w:tcW w:w="134" w:type="dxa"/>
            <w:vAlign w:val="center"/>
          </w:tcPr>
          <w:p w14:paraId="32CF9125" w14:textId="77777777" w:rsidR="005429AD" w:rsidRPr="00044E4B" w:rsidRDefault="005429AD" w:rsidP="005429AD">
            <w:pPr>
              <w:tabs>
                <w:tab w:val="decimal" w:pos="1152"/>
              </w:tabs>
              <w:spacing w:line="360" w:lineRule="exact"/>
              <w:ind w:right="-45"/>
              <w:jc w:val="right"/>
              <w:rPr>
                <w:rFonts w:asciiTheme="majorBidi" w:hAnsiTheme="majorBidi" w:cstheme="majorBidi"/>
                <w:b/>
                <w:bCs/>
              </w:rPr>
            </w:pPr>
          </w:p>
        </w:tc>
        <w:tc>
          <w:tcPr>
            <w:tcW w:w="1425" w:type="dxa"/>
            <w:tcBorders>
              <w:top w:val="single" w:sz="6" w:space="0" w:color="auto"/>
              <w:bottom w:val="double" w:sz="6" w:space="0" w:color="auto"/>
            </w:tcBorders>
            <w:vAlign w:val="center"/>
          </w:tcPr>
          <w:p w14:paraId="60000278" w14:textId="6BCE7923" w:rsidR="005429AD" w:rsidRPr="00044E4B" w:rsidRDefault="005429AD" w:rsidP="005429AD">
            <w:pPr>
              <w:tabs>
                <w:tab w:val="decimal" w:pos="1244"/>
              </w:tabs>
              <w:spacing w:line="360" w:lineRule="exact"/>
              <w:ind w:right="57"/>
              <w:jc w:val="right"/>
              <w:rPr>
                <w:rFonts w:asciiTheme="majorBidi" w:hAnsiTheme="majorBidi" w:cstheme="majorBidi"/>
                <w:b/>
                <w:bCs/>
              </w:rPr>
            </w:pPr>
            <w:r w:rsidRPr="00044E4B">
              <w:rPr>
                <w:rFonts w:ascii="Angsana New" w:hAnsi="Angsana New" w:cs="Angsana New"/>
                <w:b/>
                <w:bCs/>
              </w:rPr>
              <w:t xml:space="preserve">       557,458 </w:t>
            </w:r>
          </w:p>
        </w:tc>
        <w:tc>
          <w:tcPr>
            <w:tcW w:w="134" w:type="dxa"/>
            <w:vAlign w:val="center"/>
          </w:tcPr>
          <w:p w14:paraId="7B6BA11D" w14:textId="77777777" w:rsidR="005429AD" w:rsidRPr="00044E4B" w:rsidRDefault="005429AD" w:rsidP="005429AD">
            <w:pPr>
              <w:tabs>
                <w:tab w:val="decimal" w:pos="1152"/>
              </w:tabs>
              <w:spacing w:line="360" w:lineRule="exact"/>
              <w:ind w:right="-45"/>
              <w:jc w:val="right"/>
              <w:rPr>
                <w:rFonts w:asciiTheme="majorBidi" w:hAnsiTheme="majorBidi" w:cstheme="majorBidi"/>
                <w:b/>
                <w:bCs/>
              </w:rPr>
            </w:pPr>
          </w:p>
        </w:tc>
        <w:tc>
          <w:tcPr>
            <w:tcW w:w="1426" w:type="dxa"/>
            <w:tcBorders>
              <w:top w:val="single" w:sz="6" w:space="0" w:color="auto"/>
              <w:bottom w:val="double" w:sz="6" w:space="0" w:color="auto"/>
            </w:tcBorders>
            <w:vAlign w:val="center"/>
          </w:tcPr>
          <w:p w14:paraId="6B10C879" w14:textId="7EE72D9A" w:rsidR="005429AD" w:rsidRPr="00044E4B" w:rsidRDefault="005429AD" w:rsidP="005429AD">
            <w:pPr>
              <w:tabs>
                <w:tab w:val="decimal" w:pos="1244"/>
              </w:tabs>
              <w:spacing w:line="360" w:lineRule="exact"/>
              <w:ind w:right="57"/>
              <w:jc w:val="right"/>
              <w:rPr>
                <w:rFonts w:asciiTheme="majorBidi" w:hAnsiTheme="majorBidi" w:cstheme="majorBidi"/>
                <w:b/>
                <w:bCs/>
              </w:rPr>
            </w:pPr>
            <w:r w:rsidRPr="00044E4B">
              <w:rPr>
                <w:rFonts w:ascii="Angsana New" w:hAnsi="Angsana New" w:cs="Angsana New"/>
                <w:b/>
                <w:bCs/>
                <w:color w:val="000000"/>
              </w:rPr>
              <w:t>409,907</w:t>
            </w:r>
          </w:p>
        </w:tc>
      </w:tr>
    </w:tbl>
    <w:p w14:paraId="3E327070" w14:textId="77777777" w:rsidR="00A01CB8" w:rsidRPr="00A01CB8" w:rsidRDefault="00A01CB8" w:rsidP="00A01CB8">
      <w:pPr>
        <w:spacing w:line="100" w:lineRule="exact"/>
        <w:rPr>
          <w:rFonts w:asciiTheme="majorBidi" w:hAnsiTheme="majorBidi" w:cstheme="majorBidi"/>
          <w:highlight w:val="yellow"/>
        </w:rPr>
      </w:pPr>
    </w:p>
    <w:p w14:paraId="700B8701" w14:textId="04FCA461" w:rsidR="00FE109F" w:rsidRPr="00FE109F" w:rsidRDefault="00FE109F" w:rsidP="00044E4B">
      <w:pPr>
        <w:spacing w:line="360" w:lineRule="exact"/>
        <w:ind w:left="567"/>
        <w:jc w:val="thaiDistribute"/>
        <w:rPr>
          <w:rFonts w:ascii="Angsana New" w:hAnsi="Angsana New" w:cs="Angsana New"/>
          <w:color w:val="000000"/>
          <w:sz w:val="30"/>
          <w:szCs w:val="30"/>
        </w:rPr>
      </w:pPr>
      <w:r w:rsidRPr="00FE109F">
        <w:rPr>
          <w:rFonts w:ascii="Angsana New" w:hAnsi="Angsana New" w:cs="Angsana New"/>
          <w:color w:val="000000"/>
          <w:sz w:val="30"/>
          <w:szCs w:val="30"/>
        </w:rPr>
        <w:t xml:space="preserve">As of </w:t>
      </w:r>
      <w:r w:rsidR="0039591D">
        <w:rPr>
          <w:rFonts w:ascii="Angsana New" w:hAnsi="Angsana New" w:cs="Angsana New"/>
          <w:color w:val="000000"/>
          <w:sz w:val="30"/>
          <w:szCs w:val="30"/>
        </w:rPr>
        <w:t>30 June</w:t>
      </w:r>
      <w:r>
        <w:rPr>
          <w:rFonts w:ascii="Angsana New" w:hAnsi="Angsana New" w:cs="Angsana New"/>
          <w:color w:val="000000"/>
          <w:sz w:val="30"/>
          <w:szCs w:val="30"/>
        </w:rPr>
        <w:t xml:space="preserve"> 2026</w:t>
      </w:r>
      <w:r w:rsidRPr="00FE109F">
        <w:rPr>
          <w:rFonts w:ascii="Angsana New" w:hAnsi="Angsana New" w:cs="Angsana New"/>
          <w:color w:val="000000"/>
          <w:sz w:val="30"/>
          <w:szCs w:val="30"/>
        </w:rPr>
        <w:t xml:space="preserve">, the consolidated and separate financial statements showed outstanding balances of sales and service receivables expected to be collected within 1 year of Baht </w:t>
      </w:r>
      <w:r>
        <w:rPr>
          <w:rFonts w:ascii="Angsana New" w:hAnsi="Angsana New" w:cs="Angsana New"/>
          <w:color w:val="000000"/>
          <w:sz w:val="30"/>
          <w:szCs w:val="30"/>
        </w:rPr>
        <w:t>5</w:t>
      </w:r>
      <w:r w:rsidR="00C71349">
        <w:rPr>
          <w:rFonts w:ascii="Angsana New" w:hAnsi="Angsana New" w:cs="Angsana New"/>
          <w:color w:val="000000"/>
          <w:sz w:val="30"/>
          <w:szCs w:val="30"/>
        </w:rPr>
        <w:t>68.11</w:t>
      </w:r>
      <w:r w:rsidRPr="00FE109F">
        <w:rPr>
          <w:rFonts w:ascii="Angsana New" w:hAnsi="Angsana New" w:cs="Angsana New"/>
          <w:color w:val="000000"/>
          <w:sz w:val="30"/>
          <w:szCs w:val="30"/>
        </w:rPr>
        <w:t xml:space="preserve"> million and Baht </w:t>
      </w:r>
      <w:r>
        <w:rPr>
          <w:rFonts w:ascii="Angsana New" w:hAnsi="Angsana New" w:cs="Angsana New"/>
          <w:color w:val="000000"/>
          <w:sz w:val="30"/>
          <w:szCs w:val="30"/>
        </w:rPr>
        <w:t>5</w:t>
      </w:r>
      <w:r w:rsidR="00C71349">
        <w:rPr>
          <w:rFonts w:ascii="Angsana New" w:hAnsi="Angsana New" w:cs="Angsana New"/>
          <w:color w:val="000000"/>
          <w:sz w:val="30"/>
          <w:szCs w:val="30"/>
        </w:rPr>
        <w:t>57.46</w:t>
      </w:r>
      <w:r w:rsidRPr="00FE109F">
        <w:rPr>
          <w:rFonts w:ascii="Angsana New" w:hAnsi="Angsana New" w:cs="Angsana New"/>
          <w:color w:val="000000"/>
          <w:sz w:val="30"/>
          <w:szCs w:val="30"/>
        </w:rPr>
        <w:t xml:space="preserve"> million, respectively, </w:t>
      </w:r>
      <w:r w:rsidR="003D011F">
        <w:rPr>
          <w:rFonts w:ascii="Angsana New" w:hAnsi="Angsana New" w:cs="Angsana New"/>
          <w:color w:val="000000"/>
          <w:sz w:val="30"/>
          <w:szCs w:val="30"/>
        </w:rPr>
        <w:t xml:space="preserve">which included </w:t>
      </w:r>
      <w:r w:rsidR="00AB7D63">
        <w:rPr>
          <w:rFonts w:ascii="Angsana New" w:hAnsi="Angsana New" w:cs="Angsana New"/>
          <w:color w:val="000000"/>
          <w:sz w:val="30"/>
          <w:szCs w:val="30"/>
        </w:rPr>
        <w:t xml:space="preserve">sales </w:t>
      </w:r>
      <w:r w:rsidRPr="00FE109F">
        <w:rPr>
          <w:rFonts w:ascii="Angsana New" w:hAnsi="Angsana New" w:cs="Angsana New"/>
          <w:color w:val="000000"/>
          <w:sz w:val="30"/>
          <w:szCs w:val="30"/>
        </w:rPr>
        <w:t>and service receivables for work</w:t>
      </w:r>
      <w:r w:rsidR="000A1575">
        <w:rPr>
          <w:rFonts w:ascii="Angsana New" w:hAnsi="Angsana New" w:cs="Angsana New"/>
          <w:color w:val="000000"/>
          <w:sz w:val="30"/>
          <w:szCs w:val="30"/>
        </w:rPr>
        <w:t>s</w:t>
      </w:r>
      <w:r w:rsidR="003D011F">
        <w:rPr>
          <w:rFonts w:ascii="Angsana New" w:hAnsi="Angsana New" w:cs="Angsana New"/>
          <w:color w:val="000000"/>
          <w:sz w:val="30"/>
          <w:szCs w:val="30"/>
        </w:rPr>
        <w:t xml:space="preserve"> that</w:t>
      </w:r>
      <w:r w:rsidRPr="00FE109F">
        <w:rPr>
          <w:rFonts w:ascii="Angsana New" w:hAnsi="Angsana New" w:cs="Angsana New"/>
          <w:color w:val="000000"/>
          <w:sz w:val="30"/>
          <w:szCs w:val="30"/>
        </w:rPr>
        <w:t xml:space="preserve"> h</w:t>
      </w:r>
      <w:r w:rsidR="000A1575">
        <w:rPr>
          <w:rFonts w:ascii="Angsana New" w:hAnsi="Angsana New" w:cs="Angsana New"/>
          <w:color w:val="000000"/>
          <w:sz w:val="30"/>
          <w:szCs w:val="30"/>
        </w:rPr>
        <w:t>ave</w:t>
      </w:r>
      <w:r w:rsidRPr="00FE109F">
        <w:rPr>
          <w:rFonts w:ascii="Angsana New" w:hAnsi="Angsana New" w:cs="Angsana New"/>
          <w:color w:val="000000"/>
          <w:sz w:val="30"/>
          <w:szCs w:val="30"/>
        </w:rPr>
        <w:t xml:space="preserve"> been delivered but not yet be</w:t>
      </w:r>
      <w:r w:rsidR="000A1575">
        <w:rPr>
          <w:rFonts w:ascii="Angsana New" w:hAnsi="Angsana New" w:cs="Angsana New"/>
          <w:color w:val="000000"/>
          <w:sz w:val="30"/>
          <w:szCs w:val="30"/>
        </w:rPr>
        <w:t>en</w:t>
      </w:r>
      <w:r w:rsidRPr="00FE109F">
        <w:rPr>
          <w:rFonts w:ascii="Angsana New" w:hAnsi="Angsana New" w:cs="Angsana New"/>
          <w:color w:val="000000"/>
          <w:sz w:val="30"/>
          <w:szCs w:val="30"/>
        </w:rPr>
        <w:t xml:space="preserve"> invoiced in the consolidated and separate financial statements of Baht</w:t>
      </w:r>
      <w:r w:rsidRPr="00FE109F">
        <w:rPr>
          <w:rFonts w:ascii="Angsana New" w:hAnsi="Angsana New" w:cs="Angsana New"/>
          <w:color w:val="000000"/>
          <w:sz w:val="30"/>
          <w:szCs w:val="30"/>
          <w:cs/>
        </w:rPr>
        <w:t xml:space="preserve"> </w:t>
      </w:r>
      <w:r>
        <w:rPr>
          <w:rFonts w:ascii="Angsana New" w:hAnsi="Angsana New" w:cs="Angsana New"/>
          <w:color w:val="000000"/>
          <w:sz w:val="30"/>
          <w:szCs w:val="30"/>
        </w:rPr>
        <w:t>2</w:t>
      </w:r>
      <w:r w:rsidR="00AB7D63">
        <w:rPr>
          <w:rFonts w:ascii="Angsana New" w:hAnsi="Angsana New" w:cs="Angsana New"/>
          <w:color w:val="000000"/>
          <w:sz w:val="30"/>
          <w:szCs w:val="30"/>
        </w:rPr>
        <w:t>0</w:t>
      </w:r>
      <w:r w:rsidR="00C71349">
        <w:rPr>
          <w:rFonts w:ascii="Angsana New" w:hAnsi="Angsana New" w:cs="Angsana New"/>
          <w:color w:val="000000"/>
          <w:sz w:val="30"/>
          <w:szCs w:val="30"/>
        </w:rPr>
        <w:t>8.22</w:t>
      </w:r>
      <w:r w:rsidRPr="00FE109F">
        <w:rPr>
          <w:rFonts w:ascii="Angsana New" w:hAnsi="Angsana New" w:cs="Angsana New"/>
          <w:color w:val="000000"/>
          <w:sz w:val="30"/>
          <w:szCs w:val="30"/>
        </w:rPr>
        <w:t xml:space="preserve"> million, due to</w:t>
      </w:r>
      <w:r w:rsidR="000A1575">
        <w:rPr>
          <w:rFonts w:ascii="Angsana New" w:hAnsi="Angsana New" w:cs="Angsana New"/>
          <w:color w:val="000000"/>
          <w:sz w:val="30"/>
          <w:szCs w:val="30"/>
        </w:rPr>
        <w:t xml:space="preserve"> delay in the</w:t>
      </w:r>
      <w:r w:rsidRPr="00FE109F">
        <w:rPr>
          <w:rFonts w:ascii="Angsana New" w:hAnsi="Angsana New" w:cs="Angsana New"/>
          <w:color w:val="000000"/>
          <w:sz w:val="30"/>
          <w:szCs w:val="30"/>
        </w:rPr>
        <w:t xml:space="preserve"> project implementation</w:t>
      </w:r>
      <w:r w:rsidR="000A1575">
        <w:rPr>
          <w:rFonts w:ascii="Angsana New" w:hAnsi="Angsana New" w:cs="Angsana New"/>
          <w:color w:val="000000"/>
          <w:sz w:val="30"/>
          <w:szCs w:val="30"/>
        </w:rPr>
        <w:t>.</w:t>
      </w:r>
      <w:r w:rsidRPr="00FE109F">
        <w:rPr>
          <w:rFonts w:ascii="Angsana New" w:hAnsi="Angsana New" w:cs="Angsana New"/>
          <w:color w:val="000000"/>
          <w:sz w:val="30"/>
          <w:szCs w:val="30"/>
        </w:rPr>
        <w:t xml:space="preserve"> </w:t>
      </w:r>
      <w:r w:rsidR="000A1575">
        <w:rPr>
          <w:rFonts w:ascii="Angsana New" w:hAnsi="Angsana New" w:cs="Angsana New"/>
          <w:color w:val="000000"/>
          <w:sz w:val="30"/>
          <w:szCs w:val="30"/>
        </w:rPr>
        <w:t xml:space="preserve">  The cause of delay is derived from work outside </w:t>
      </w:r>
      <w:r w:rsidRPr="00FE109F">
        <w:rPr>
          <w:rFonts w:ascii="Angsana New" w:hAnsi="Angsana New" w:cs="Angsana New"/>
          <w:color w:val="000000"/>
          <w:sz w:val="30"/>
          <w:szCs w:val="30"/>
        </w:rPr>
        <w:t xml:space="preserve">the </w:t>
      </w:r>
      <w:r w:rsidR="000A1575">
        <w:rPr>
          <w:rFonts w:ascii="Angsana New" w:hAnsi="Angsana New" w:cs="Angsana New"/>
          <w:color w:val="000000"/>
          <w:sz w:val="30"/>
          <w:szCs w:val="30"/>
        </w:rPr>
        <w:t>C</w:t>
      </w:r>
      <w:r w:rsidRPr="00FE109F">
        <w:rPr>
          <w:rFonts w:ascii="Angsana New" w:hAnsi="Angsana New" w:cs="Angsana New"/>
          <w:color w:val="000000"/>
          <w:sz w:val="30"/>
          <w:szCs w:val="30"/>
        </w:rPr>
        <w:t xml:space="preserve">ompany's responsibility. </w:t>
      </w:r>
      <w:r w:rsidR="000A1575">
        <w:rPr>
          <w:rFonts w:ascii="Angsana New" w:hAnsi="Angsana New" w:cs="Angsana New"/>
          <w:color w:val="000000"/>
          <w:sz w:val="30"/>
          <w:szCs w:val="30"/>
        </w:rPr>
        <w:t xml:space="preserve"> </w:t>
      </w:r>
      <w:r w:rsidRPr="00FE109F">
        <w:rPr>
          <w:rFonts w:ascii="Angsana New" w:hAnsi="Angsana New" w:cs="Angsana New"/>
          <w:color w:val="000000"/>
          <w:sz w:val="30"/>
          <w:szCs w:val="30"/>
        </w:rPr>
        <w:t xml:space="preserve">According to the Consortium agreement, the project is currently under implementation which is expected to be </w:t>
      </w:r>
      <w:r w:rsidR="000A1575">
        <w:rPr>
          <w:rFonts w:ascii="Angsana New" w:hAnsi="Angsana New" w:cs="Angsana New"/>
          <w:color w:val="000000"/>
          <w:sz w:val="30"/>
          <w:szCs w:val="30"/>
        </w:rPr>
        <w:t xml:space="preserve">completed </w:t>
      </w:r>
      <w:r w:rsidRPr="00FE109F">
        <w:rPr>
          <w:rFonts w:ascii="Angsana New" w:hAnsi="Angsana New" w:cs="Angsana New"/>
          <w:color w:val="000000"/>
          <w:sz w:val="30"/>
          <w:szCs w:val="30"/>
        </w:rPr>
        <w:t>within the year 2026.</w:t>
      </w:r>
    </w:p>
    <w:p w14:paraId="355012B1" w14:textId="77777777" w:rsidR="00A01CB8" w:rsidRDefault="00A01CB8" w:rsidP="00FE109F">
      <w:pPr>
        <w:overflowPunct w:val="0"/>
        <w:autoSpaceDE w:val="0"/>
        <w:autoSpaceDN w:val="0"/>
        <w:adjustRightInd w:val="0"/>
        <w:ind w:left="322"/>
        <w:jc w:val="thaiDistribute"/>
        <w:textAlignment w:val="baseline"/>
        <w:rPr>
          <w:rFonts w:ascii="Angsana New" w:hAnsi="Angsana New" w:cs="Angsana New"/>
          <w:color w:val="000000"/>
          <w:sz w:val="30"/>
          <w:szCs w:val="30"/>
        </w:rPr>
      </w:pPr>
    </w:p>
    <w:p w14:paraId="77C9D624" w14:textId="77777777" w:rsidR="00044E4B" w:rsidRDefault="00044E4B">
      <w:pPr>
        <w:rPr>
          <w:rFonts w:ascii="Angsana New" w:hAnsi="Angsana New" w:cs="Angsana New"/>
          <w:b/>
          <w:bCs/>
          <w:color w:val="000000"/>
          <w:sz w:val="30"/>
          <w:szCs w:val="30"/>
        </w:rPr>
      </w:pPr>
      <w:r>
        <w:rPr>
          <w:rFonts w:ascii="Angsana New" w:hAnsi="Angsana New" w:cs="Angsana New"/>
          <w:b/>
          <w:bCs/>
          <w:color w:val="000000"/>
          <w:sz w:val="30"/>
          <w:szCs w:val="30"/>
        </w:rPr>
        <w:br w:type="page"/>
      </w:r>
    </w:p>
    <w:p w14:paraId="5BE9D54F" w14:textId="4A9C6BB2" w:rsidR="00A01CB8" w:rsidRPr="00C90A30" w:rsidRDefault="00FE109F" w:rsidP="00A01CB8">
      <w:pPr>
        <w:spacing w:line="240" w:lineRule="atLeast"/>
        <w:ind w:firstLine="322"/>
        <w:rPr>
          <w:rFonts w:ascii="Angsana New" w:hAnsi="Angsana New" w:cs="Angsana New"/>
          <w:b/>
          <w:bCs/>
          <w:color w:val="000000"/>
          <w:sz w:val="30"/>
          <w:szCs w:val="30"/>
        </w:rPr>
      </w:pPr>
      <w:r w:rsidRPr="00FE109F">
        <w:rPr>
          <w:rFonts w:ascii="Angsana New" w:hAnsi="Angsana New" w:cs="Angsana New"/>
          <w:b/>
          <w:bCs/>
          <w:color w:val="000000"/>
          <w:sz w:val="30"/>
          <w:szCs w:val="30"/>
        </w:rPr>
        <w:lastRenderedPageBreak/>
        <w:t>Costs to fulfil contract</w:t>
      </w:r>
      <w:r w:rsidR="003D011F">
        <w:rPr>
          <w:rFonts w:ascii="Angsana New" w:hAnsi="Angsana New" w:cs="Angsana New"/>
          <w:b/>
          <w:bCs/>
          <w:color w:val="000000"/>
          <w:sz w:val="30"/>
          <w:szCs w:val="30"/>
        </w:rPr>
        <w:t>s</w:t>
      </w:r>
    </w:p>
    <w:tbl>
      <w:tblPr>
        <w:tblW w:w="8930" w:type="dxa"/>
        <w:tblInd w:w="284" w:type="dxa"/>
        <w:tblLayout w:type="fixed"/>
        <w:tblCellMar>
          <w:left w:w="57" w:type="dxa"/>
          <w:right w:w="57" w:type="dxa"/>
        </w:tblCellMar>
        <w:tblLook w:val="0000" w:firstRow="0" w:lastRow="0" w:firstColumn="0" w:lastColumn="0" w:noHBand="0" w:noVBand="0"/>
      </w:tblPr>
      <w:tblGrid>
        <w:gridCol w:w="2977"/>
        <w:gridCol w:w="1367"/>
        <w:gridCol w:w="134"/>
        <w:gridCol w:w="1475"/>
        <w:gridCol w:w="134"/>
        <w:gridCol w:w="1284"/>
        <w:gridCol w:w="134"/>
        <w:gridCol w:w="1425"/>
      </w:tblGrid>
      <w:tr w:rsidR="00FE109F" w:rsidRPr="00C90A30" w14:paraId="60165AB1" w14:textId="77777777" w:rsidTr="00F0489C">
        <w:trPr>
          <w:tblHeader/>
        </w:trPr>
        <w:tc>
          <w:tcPr>
            <w:tcW w:w="2977" w:type="dxa"/>
          </w:tcPr>
          <w:p w14:paraId="56BEF989" w14:textId="77777777" w:rsidR="00FE109F" w:rsidRPr="00C90A30" w:rsidRDefault="00FE109F" w:rsidP="00FE109F">
            <w:pPr>
              <w:spacing w:line="240" w:lineRule="atLeast"/>
              <w:ind w:right="-18"/>
              <w:jc w:val="thaiDistribute"/>
              <w:rPr>
                <w:rFonts w:ascii="Angsana New" w:hAnsi="Angsana New" w:cs="Angsana New"/>
                <w:b/>
                <w:bCs/>
                <w:u w:val="single"/>
              </w:rPr>
            </w:pPr>
          </w:p>
        </w:tc>
        <w:tc>
          <w:tcPr>
            <w:tcW w:w="2976" w:type="dxa"/>
            <w:gridSpan w:val="3"/>
          </w:tcPr>
          <w:p w14:paraId="7777D5EE" w14:textId="77777777" w:rsidR="00FE109F" w:rsidRPr="00C90A30" w:rsidRDefault="00FE109F" w:rsidP="00FE109F">
            <w:pPr>
              <w:spacing w:line="240" w:lineRule="atLeast"/>
              <w:ind w:right="-17"/>
              <w:jc w:val="center"/>
              <w:rPr>
                <w:rFonts w:ascii="Angsana New" w:hAnsi="Angsana New" w:cs="Angsana New"/>
                <w:cs/>
              </w:rPr>
            </w:pPr>
          </w:p>
        </w:tc>
        <w:tc>
          <w:tcPr>
            <w:tcW w:w="134" w:type="dxa"/>
          </w:tcPr>
          <w:p w14:paraId="4B571182" w14:textId="77777777" w:rsidR="00FE109F" w:rsidRPr="00C90A30" w:rsidRDefault="00FE109F" w:rsidP="00FE109F">
            <w:pPr>
              <w:spacing w:line="240" w:lineRule="atLeast"/>
              <w:ind w:right="-17"/>
              <w:jc w:val="center"/>
              <w:rPr>
                <w:rFonts w:ascii="Angsana New" w:hAnsi="Angsana New" w:cs="Angsana New"/>
                <w:cs/>
              </w:rPr>
            </w:pPr>
          </w:p>
        </w:tc>
        <w:tc>
          <w:tcPr>
            <w:tcW w:w="2843" w:type="dxa"/>
            <w:gridSpan w:val="3"/>
          </w:tcPr>
          <w:p w14:paraId="6647806A" w14:textId="6C59D976" w:rsidR="00FE109F" w:rsidRPr="00C90A30" w:rsidRDefault="00AC40CA" w:rsidP="00FE109F">
            <w:pPr>
              <w:spacing w:line="240" w:lineRule="atLeast"/>
              <w:ind w:right="-17"/>
              <w:jc w:val="right"/>
              <w:rPr>
                <w:rFonts w:ascii="Angsana New" w:hAnsi="Angsana New" w:cs="Angsana New"/>
                <w:cs/>
              </w:rPr>
            </w:pPr>
            <w:r>
              <w:rPr>
                <w:rFonts w:ascii="AngsanaUPC" w:hAnsi="AngsanaUPC" w:cs="AngsanaUPC"/>
                <w:bCs/>
                <w:color w:val="000000"/>
                <w:sz w:val="30"/>
                <w:szCs w:val="30"/>
              </w:rPr>
              <w:t>Unit : Thousand Baht</w:t>
            </w:r>
          </w:p>
        </w:tc>
      </w:tr>
      <w:tr w:rsidR="00FE109F" w:rsidRPr="00C90A30" w14:paraId="4D890882" w14:textId="77777777" w:rsidTr="00F0489C">
        <w:trPr>
          <w:tblHeader/>
        </w:trPr>
        <w:tc>
          <w:tcPr>
            <w:tcW w:w="2977" w:type="dxa"/>
          </w:tcPr>
          <w:p w14:paraId="54A21FA0" w14:textId="77777777" w:rsidR="00FE109F" w:rsidRPr="00C90A30" w:rsidRDefault="00FE109F" w:rsidP="00FE109F">
            <w:pPr>
              <w:spacing w:line="240" w:lineRule="atLeast"/>
              <w:ind w:right="-18"/>
              <w:jc w:val="thaiDistribute"/>
              <w:rPr>
                <w:rFonts w:ascii="Angsana New" w:hAnsi="Angsana New" w:cs="Angsana New"/>
                <w:b/>
                <w:bCs/>
                <w:u w:val="single"/>
              </w:rPr>
            </w:pPr>
          </w:p>
        </w:tc>
        <w:tc>
          <w:tcPr>
            <w:tcW w:w="2976" w:type="dxa"/>
            <w:gridSpan w:val="3"/>
            <w:tcBorders>
              <w:bottom w:val="single" w:sz="6" w:space="0" w:color="auto"/>
            </w:tcBorders>
          </w:tcPr>
          <w:p w14:paraId="6AA42978" w14:textId="2132BA93" w:rsidR="00FE109F" w:rsidRPr="00925704" w:rsidRDefault="00FE109F" w:rsidP="00FE109F">
            <w:pPr>
              <w:spacing w:line="240" w:lineRule="atLeast"/>
              <w:ind w:right="-17"/>
              <w:jc w:val="center"/>
              <w:rPr>
                <w:rFonts w:ascii="Angsana New" w:hAnsi="Angsana New" w:cs="Angsana New"/>
                <w:b/>
                <w:bCs/>
                <w:cs/>
              </w:rPr>
            </w:pPr>
            <w:r>
              <w:rPr>
                <w:rFonts w:asciiTheme="majorBidi" w:hAnsiTheme="majorBidi" w:cstheme="majorBidi"/>
              </w:rPr>
              <w:t>Consolidated</w:t>
            </w:r>
            <w:r w:rsidR="00925704">
              <w:rPr>
                <w:rFonts w:asciiTheme="majorBidi" w:hAnsiTheme="majorBidi" w:cstheme="majorBidi"/>
              </w:rPr>
              <w:t xml:space="preserve"> financial statements</w:t>
            </w:r>
          </w:p>
        </w:tc>
        <w:tc>
          <w:tcPr>
            <w:tcW w:w="134" w:type="dxa"/>
          </w:tcPr>
          <w:p w14:paraId="36D7D376" w14:textId="77777777" w:rsidR="00FE109F" w:rsidRPr="00C90A30" w:rsidRDefault="00FE109F" w:rsidP="00FE109F">
            <w:pPr>
              <w:spacing w:line="240" w:lineRule="atLeast"/>
              <w:ind w:right="-17"/>
              <w:jc w:val="center"/>
              <w:rPr>
                <w:rFonts w:ascii="Angsana New" w:hAnsi="Angsana New" w:cs="Angsana New"/>
                <w:cs/>
              </w:rPr>
            </w:pPr>
          </w:p>
        </w:tc>
        <w:tc>
          <w:tcPr>
            <w:tcW w:w="2843" w:type="dxa"/>
            <w:gridSpan w:val="3"/>
            <w:tcBorders>
              <w:bottom w:val="single" w:sz="6" w:space="0" w:color="auto"/>
            </w:tcBorders>
          </w:tcPr>
          <w:p w14:paraId="10D81ACE" w14:textId="07752EA4" w:rsidR="00FE109F" w:rsidRPr="00C90A30" w:rsidRDefault="00ED7CBC" w:rsidP="00FE109F">
            <w:pPr>
              <w:spacing w:line="240" w:lineRule="atLeast"/>
              <w:ind w:right="-17"/>
              <w:jc w:val="center"/>
              <w:rPr>
                <w:rFonts w:ascii="Angsana New" w:hAnsi="Angsana New" w:cs="Angsana New"/>
                <w:cs/>
              </w:rPr>
            </w:pPr>
            <w:r>
              <w:rPr>
                <w:rFonts w:asciiTheme="majorBidi" w:hAnsiTheme="majorBidi" w:cstheme="majorBidi"/>
              </w:rPr>
              <w:t>Separate</w:t>
            </w:r>
            <w:r w:rsidR="00D24702">
              <w:rPr>
                <w:rFonts w:asciiTheme="majorBidi" w:hAnsiTheme="majorBidi" w:cstheme="majorBidi"/>
              </w:rPr>
              <w:t xml:space="preserve"> financial statements</w:t>
            </w:r>
          </w:p>
        </w:tc>
      </w:tr>
      <w:tr w:rsidR="00FE109F" w:rsidRPr="00C90A30" w14:paraId="7EBD6199" w14:textId="77777777" w:rsidTr="00C90A30">
        <w:trPr>
          <w:tblHeader/>
        </w:trPr>
        <w:tc>
          <w:tcPr>
            <w:tcW w:w="2977" w:type="dxa"/>
          </w:tcPr>
          <w:p w14:paraId="1D183B7F" w14:textId="77777777" w:rsidR="00FE109F" w:rsidRPr="00C90A30" w:rsidRDefault="00FE109F" w:rsidP="00FE109F">
            <w:pPr>
              <w:spacing w:line="240" w:lineRule="atLeast"/>
              <w:ind w:right="-18"/>
              <w:jc w:val="thaiDistribute"/>
              <w:rPr>
                <w:rFonts w:ascii="Angsana New" w:hAnsi="Angsana New" w:cs="Angsana New"/>
                <w:b/>
                <w:bCs/>
                <w:u w:val="single"/>
              </w:rPr>
            </w:pPr>
          </w:p>
        </w:tc>
        <w:tc>
          <w:tcPr>
            <w:tcW w:w="1367" w:type="dxa"/>
            <w:tcBorders>
              <w:top w:val="single" w:sz="6" w:space="0" w:color="auto"/>
              <w:bottom w:val="single" w:sz="6" w:space="0" w:color="auto"/>
            </w:tcBorders>
            <w:vAlign w:val="bottom"/>
          </w:tcPr>
          <w:p w14:paraId="45AF2990" w14:textId="38C841D4" w:rsidR="00FE109F" w:rsidRPr="00C90A30" w:rsidRDefault="0039591D" w:rsidP="00FE109F">
            <w:pPr>
              <w:spacing w:line="240" w:lineRule="atLeast"/>
              <w:ind w:right="-17"/>
              <w:jc w:val="center"/>
              <w:rPr>
                <w:rFonts w:ascii="Angsana New" w:hAnsi="Angsana New" w:cs="Angsana New"/>
              </w:rPr>
            </w:pPr>
            <w:r>
              <w:rPr>
                <w:rFonts w:ascii="AngsanaUPC" w:hAnsi="AngsanaUPC" w:cs="AngsanaUPC"/>
                <w:color w:val="000000" w:themeColor="text1"/>
              </w:rPr>
              <w:t>30 June</w:t>
            </w:r>
            <w:r w:rsidR="00FE109F" w:rsidRPr="0045386A">
              <w:rPr>
                <w:rFonts w:ascii="AngsanaUPC" w:hAnsi="AngsanaUPC" w:cs="AngsanaUPC"/>
                <w:color w:val="000000" w:themeColor="text1"/>
                <w:cs/>
              </w:rPr>
              <w:t xml:space="preserve"> </w:t>
            </w:r>
            <w:r w:rsidR="00FE109F" w:rsidRPr="0045386A">
              <w:rPr>
                <w:rFonts w:ascii="AngsanaUPC" w:hAnsi="AngsanaUPC" w:cs="AngsanaUPC"/>
                <w:color w:val="000000" w:themeColor="text1"/>
              </w:rPr>
              <w:t>2</w:t>
            </w:r>
            <w:r w:rsidR="00FE109F">
              <w:rPr>
                <w:rFonts w:ascii="AngsanaUPC" w:hAnsi="AngsanaUPC" w:cs="AngsanaUPC"/>
                <w:color w:val="000000" w:themeColor="text1"/>
              </w:rPr>
              <w:t>026</w:t>
            </w:r>
          </w:p>
        </w:tc>
        <w:tc>
          <w:tcPr>
            <w:tcW w:w="134" w:type="dxa"/>
            <w:tcBorders>
              <w:top w:val="single" w:sz="6" w:space="0" w:color="auto"/>
            </w:tcBorders>
            <w:vAlign w:val="bottom"/>
          </w:tcPr>
          <w:p w14:paraId="6BDA5C84" w14:textId="77777777" w:rsidR="00FE109F" w:rsidRPr="00C90A30" w:rsidRDefault="00FE109F" w:rsidP="00FE109F">
            <w:pPr>
              <w:spacing w:line="240" w:lineRule="atLeast"/>
              <w:ind w:right="-17"/>
              <w:jc w:val="center"/>
              <w:rPr>
                <w:rFonts w:ascii="Angsana New" w:hAnsi="Angsana New" w:cs="Angsana New"/>
                <w:cs/>
              </w:rPr>
            </w:pPr>
          </w:p>
        </w:tc>
        <w:tc>
          <w:tcPr>
            <w:tcW w:w="1475" w:type="dxa"/>
            <w:tcBorders>
              <w:top w:val="single" w:sz="6" w:space="0" w:color="auto"/>
              <w:bottom w:val="single" w:sz="6" w:space="0" w:color="auto"/>
            </w:tcBorders>
            <w:vAlign w:val="bottom"/>
          </w:tcPr>
          <w:p w14:paraId="331C20AD" w14:textId="0A1B82FE" w:rsidR="00FE109F" w:rsidRPr="00C90A30" w:rsidRDefault="00FE109F" w:rsidP="00FE109F">
            <w:pPr>
              <w:spacing w:line="240" w:lineRule="atLeast"/>
              <w:ind w:left="-139" w:right="-199"/>
              <w:jc w:val="center"/>
              <w:rPr>
                <w:rFonts w:ascii="Angsana New" w:hAnsi="Angsana New" w:cs="Angsana New"/>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c>
          <w:tcPr>
            <w:tcW w:w="134" w:type="dxa"/>
          </w:tcPr>
          <w:p w14:paraId="591E55E7" w14:textId="77777777" w:rsidR="00FE109F" w:rsidRPr="00C90A30" w:rsidRDefault="00FE109F" w:rsidP="00FE109F">
            <w:pPr>
              <w:spacing w:line="240" w:lineRule="atLeast"/>
              <w:ind w:right="-17"/>
              <w:jc w:val="center"/>
              <w:rPr>
                <w:rFonts w:ascii="Angsana New" w:hAnsi="Angsana New" w:cs="Angsana New"/>
                <w:cs/>
              </w:rPr>
            </w:pPr>
          </w:p>
        </w:tc>
        <w:tc>
          <w:tcPr>
            <w:tcW w:w="1284" w:type="dxa"/>
            <w:tcBorders>
              <w:top w:val="single" w:sz="6" w:space="0" w:color="auto"/>
              <w:bottom w:val="single" w:sz="6" w:space="0" w:color="auto"/>
            </w:tcBorders>
            <w:vAlign w:val="bottom"/>
          </w:tcPr>
          <w:p w14:paraId="7BD25C93" w14:textId="0476E499" w:rsidR="00FE109F" w:rsidRPr="00C90A30" w:rsidRDefault="0039591D" w:rsidP="00FE109F">
            <w:pPr>
              <w:spacing w:line="240" w:lineRule="atLeast"/>
              <w:ind w:left="-45" w:right="-52"/>
              <w:jc w:val="center"/>
              <w:rPr>
                <w:rFonts w:ascii="Angsana New" w:hAnsi="Angsana New" w:cs="Angsana New"/>
              </w:rPr>
            </w:pPr>
            <w:r>
              <w:rPr>
                <w:rFonts w:ascii="AngsanaUPC" w:hAnsi="AngsanaUPC" w:cs="AngsanaUPC"/>
                <w:color w:val="000000" w:themeColor="text1"/>
              </w:rPr>
              <w:t>30 June</w:t>
            </w:r>
            <w:r w:rsidR="00FE109F" w:rsidRPr="0045386A">
              <w:rPr>
                <w:rFonts w:ascii="AngsanaUPC" w:hAnsi="AngsanaUPC" w:cs="AngsanaUPC"/>
                <w:color w:val="000000" w:themeColor="text1"/>
                <w:cs/>
              </w:rPr>
              <w:t xml:space="preserve"> </w:t>
            </w:r>
            <w:r w:rsidR="00FE109F" w:rsidRPr="0045386A">
              <w:rPr>
                <w:rFonts w:ascii="AngsanaUPC" w:hAnsi="AngsanaUPC" w:cs="AngsanaUPC"/>
                <w:color w:val="000000" w:themeColor="text1"/>
              </w:rPr>
              <w:t>2</w:t>
            </w:r>
            <w:r w:rsidR="00FE109F">
              <w:rPr>
                <w:rFonts w:ascii="AngsanaUPC" w:hAnsi="AngsanaUPC" w:cs="AngsanaUPC"/>
                <w:color w:val="000000" w:themeColor="text1"/>
              </w:rPr>
              <w:t>026</w:t>
            </w:r>
          </w:p>
        </w:tc>
        <w:tc>
          <w:tcPr>
            <w:tcW w:w="134" w:type="dxa"/>
            <w:tcBorders>
              <w:top w:val="single" w:sz="6" w:space="0" w:color="auto"/>
            </w:tcBorders>
            <w:vAlign w:val="bottom"/>
          </w:tcPr>
          <w:p w14:paraId="5036758D" w14:textId="77777777" w:rsidR="00FE109F" w:rsidRPr="00C90A30" w:rsidRDefault="00FE109F" w:rsidP="00FE109F">
            <w:pPr>
              <w:spacing w:line="240" w:lineRule="atLeast"/>
              <w:ind w:right="-17"/>
              <w:jc w:val="center"/>
              <w:rPr>
                <w:rFonts w:ascii="Angsana New" w:hAnsi="Angsana New" w:cs="Angsana New"/>
                <w:cs/>
              </w:rPr>
            </w:pPr>
          </w:p>
        </w:tc>
        <w:tc>
          <w:tcPr>
            <w:tcW w:w="1425" w:type="dxa"/>
            <w:tcBorders>
              <w:top w:val="single" w:sz="6" w:space="0" w:color="auto"/>
              <w:bottom w:val="single" w:sz="6" w:space="0" w:color="auto"/>
            </w:tcBorders>
            <w:vAlign w:val="bottom"/>
          </w:tcPr>
          <w:p w14:paraId="54488FB1" w14:textId="51CD269E" w:rsidR="00FE109F" w:rsidRPr="00C90A30" w:rsidRDefault="00FE109F" w:rsidP="00FE109F">
            <w:pPr>
              <w:spacing w:line="240" w:lineRule="atLeast"/>
              <w:ind w:left="-49" w:right="-57"/>
              <w:jc w:val="center"/>
              <w:rPr>
                <w:rFonts w:ascii="Angsana New" w:hAnsi="Angsana New" w:cs="Angsana New"/>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A01CB8" w:rsidRPr="007B4377" w14:paraId="7881B733" w14:textId="77777777" w:rsidTr="00C90A30">
        <w:tc>
          <w:tcPr>
            <w:tcW w:w="2977" w:type="dxa"/>
            <w:vAlign w:val="center"/>
          </w:tcPr>
          <w:p w14:paraId="069C0919" w14:textId="4C0DB643" w:rsidR="00FE109F" w:rsidRPr="00FE109F" w:rsidRDefault="00FE109F" w:rsidP="00FE109F">
            <w:pPr>
              <w:spacing w:line="240" w:lineRule="atLeast"/>
              <w:ind w:left="-17" w:right="-45"/>
              <w:jc w:val="thaiDistribute"/>
              <w:rPr>
                <w:rFonts w:ascii="Angsana New" w:hAnsi="Angsana New" w:cs="Angsana New"/>
                <w:b/>
                <w:bCs/>
              </w:rPr>
            </w:pPr>
            <w:r w:rsidRPr="00FE109F">
              <w:rPr>
                <w:rFonts w:ascii="Angsana New" w:hAnsi="Angsana New" w:cs="Angsana New"/>
                <w:b/>
                <w:bCs/>
              </w:rPr>
              <w:t xml:space="preserve">Assets </w:t>
            </w:r>
            <w:proofErr w:type="spellStart"/>
            <w:r w:rsidRPr="00FE109F">
              <w:rPr>
                <w:rFonts w:ascii="Angsana New" w:hAnsi="Angsana New" w:cs="Angsana New"/>
                <w:b/>
                <w:bCs/>
              </w:rPr>
              <w:t>recognised</w:t>
            </w:r>
            <w:proofErr w:type="spellEnd"/>
            <w:r w:rsidRPr="00FE109F">
              <w:rPr>
                <w:rFonts w:ascii="Angsana New" w:hAnsi="Angsana New" w:cs="Angsana New"/>
                <w:b/>
                <w:bCs/>
              </w:rPr>
              <w:t xml:space="preserve"> for costs </w:t>
            </w:r>
          </w:p>
          <w:p w14:paraId="7DCE3D1C" w14:textId="0A5AD9DA" w:rsidR="00A01CB8" w:rsidRPr="007B4377" w:rsidRDefault="00FE109F" w:rsidP="00FE109F">
            <w:pPr>
              <w:spacing w:line="240" w:lineRule="atLeast"/>
              <w:ind w:left="-17" w:right="-45"/>
              <w:jc w:val="thaiDistribute"/>
              <w:rPr>
                <w:rFonts w:ascii="Angsana New" w:hAnsi="Angsana New" w:cs="Angsana New"/>
                <w:b/>
                <w:bCs/>
                <w:cs/>
              </w:rPr>
            </w:pPr>
            <w:r w:rsidRPr="00FE109F">
              <w:rPr>
                <w:rFonts w:ascii="Angsana New" w:hAnsi="Angsana New" w:cs="Angsana New"/>
                <w:b/>
                <w:bCs/>
              </w:rPr>
              <w:t xml:space="preserve">   to fulfil contract</w:t>
            </w:r>
            <w:r w:rsidR="003D011F">
              <w:rPr>
                <w:rFonts w:ascii="Angsana New" w:hAnsi="Angsana New" w:cs="Angsana New"/>
                <w:b/>
                <w:bCs/>
              </w:rPr>
              <w:t>s</w:t>
            </w:r>
            <w:r w:rsidRPr="00FE109F">
              <w:rPr>
                <w:rFonts w:ascii="Angsana New" w:hAnsi="Angsana New" w:cs="Angsana New"/>
                <w:b/>
                <w:bCs/>
                <w:cs/>
              </w:rPr>
              <w:t xml:space="preserve"> :</w:t>
            </w:r>
          </w:p>
        </w:tc>
        <w:tc>
          <w:tcPr>
            <w:tcW w:w="1367" w:type="dxa"/>
            <w:tcBorders>
              <w:top w:val="single" w:sz="6" w:space="0" w:color="auto"/>
            </w:tcBorders>
          </w:tcPr>
          <w:p w14:paraId="6C0B524E" w14:textId="77777777" w:rsidR="00A01CB8" w:rsidRPr="007B4377" w:rsidRDefault="00A01CB8" w:rsidP="004A7D02">
            <w:pPr>
              <w:tabs>
                <w:tab w:val="decimal" w:pos="1002"/>
              </w:tabs>
              <w:spacing w:line="240" w:lineRule="atLeast"/>
              <w:ind w:right="-45"/>
              <w:rPr>
                <w:rFonts w:ascii="Angsana New" w:hAnsi="Angsana New" w:cs="Angsana New"/>
                <w:b/>
                <w:bCs/>
                <w:cs/>
              </w:rPr>
            </w:pPr>
          </w:p>
        </w:tc>
        <w:tc>
          <w:tcPr>
            <w:tcW w:w="134" w:type="dxa"/>
          </w:tcPr>
          <w:p w14:paraId="09617359" w14:textId="77777777" w:rsidR="00A01CB8" w:rsidRPr="007B4377" w:rsidRDefault="00A01CB8" w:rsidP="004A7D02">
            <w:pPr>
              <w:tabs>
                <w:tab w:val="decimal" w:pos="1002"/>
              </w:tabs>
              <w:spacing w:line="240" w:lineRule="atLeast"/>
              <w:ind w:right="-45"/>
              <w:rPr>
                <w:rFonts w:ascii="Angsana New" w:hAnsi="Angsana New" w:cs="Angsana New"/>
                <w:b/>
                <w:bCs/>
                <w:cs/>
              </w:rPr>
            </w:pPr>
          </w:p>
        </w:tc>
        <w:tc>
          <w:tcPr>
            <w:tcW w:w="1475" w:type="dxa"/>
            <w:tcBorders>
              <w:top w:val="single" w:sz="6" w:space="0" w:color="auto"/>
            </w:tcBorders>
          </w:tcPr>
          <w:p w14:paraId="7A92DE4B" w14:textId="77777777" w:rsidR="00A01CB8" w:rsidRPr="007B4377" w:rsidRDefault="00A01CB8" w:rsidP="004A7D02">
            <w:pPr>
              <w:tabs>
                <w:tab w:val="decimal" w:pos="1002"/>
              </w:tabs>
              <w:spacing w:line="240" w:lineRule="atLeast"/>
              <w:ind w:right="-45"/>
              <w:rPr>
                <w:rFonts w:ascii="Angsana New" w:hAnsi="Angsana New" w:cs="Angsana New"/>
                <w:b/>
                <w:bCs/>
                <w:cs/>
              </w:rPr>
            </w:pPr>
          </w:p>
        </w:tc>
        <w:tc>
          <w:tcPr>
            <w:tcW w:w="134" w:type="dxa"/>
          </w:tcPr>
          <w:p w14:paraId="6F66CF97" w14:textId="77777777" w:rsidR="00A01CB8" w:rsidRPr="007B4377" w:rsidRDefault="00A01CB8" w:rsidP="004A7D02">
            <w:pPr>
              <w:tabs>
                <w:tab w:val="decimal" w:pos="1002"/>
              </w:tabs>
              <w:spacing w:line="240" w:lineRule="atLeast"/>
              <w:ind w:right="-45"/>
              <w:rPr>
                <w:rFonts w:ascii="Angsana New" w:hAnsi="Angsana New" w:cs="Angsana New"/>
                <w:b/>
                <w:bCs/>
                <w:cs/>
              </w:rPr>
            </w:pPr>
          </w:p>
        </w:tc>
        <w:tc>
          <w:tcPr>
            <w:tcW w:w="1284" w:type="dxa"/>
            <w:tcBorders>
              <w:top w:val="single" w:sz="6" w:space="0" w:color="auto"/>
            </w:tcBorders>
          </w:tcPr>
          <w:p w14:paraId="5636C6DF" w14:textId="77777777" w:rsidR="00A01CB8" w:rsidRPr="007B4377" w:rsidRDefault="00A01CB8" w:rsidP="004A7D02">
            <w:pPr>
              <w:tabs>
                <w:tab w:val="decimal" w:pos="1002"/>
              </w:tabs>
              <w:spacing w:line="240" w:lineRule="atLeast"/>
              <w:ind w:right="-45"/>
              <w:rPr>
                <w:rFonts w:ascii="Angsana New" w:hAnsi="Angsana New" w:cs="Angsana New"/>
                <w:b/>
                <w:bCs/>
              </w:rPr>
            </w:pPr>
          </w:p>
          <w:p w14:paraId="0E782BF6" w14:textId="77777777" w:rsidR="00A01CB8" w:rsidRPr="007B4377" w:rsidRDefault="00A01CB8" w:rsidP="004A7D02">
            <w:pPr>
              <w:tabs>
                <w:tab w:val="decimal" w:pos="1002"/>
              </w:tabs>
              <w:spacing w:line="240" w:lineRule="atLeast"/>
              <w:ind w:right="-45"/>
              <w:rPr>
                <w:rFonts w:ascii="Angsana New" w:hAnsi="Angsana New" w:cs="Angsana New"/>
                <w:b/>
                <w:bCs/>
              </w:rPr>
            </w:pPr>
          </w:p>
        </w:tc>
        <w:tc>
          <w:tcPr>
            <w:tcW w:w="134" w:type="dxa"/>
          </w:tcPr>
          <w:p w14:paraId="333B32C4" w14:textId="77777777" w:rsidR="00A01CB8" w:rsidRPr="007B4377" w:rsidRDefault="00A01CB8" w:rsidP="004A7D02">
            <w:pPr>
              <w:tabs>
                <w:tab w:val="decimal" w:pos="1002"/>
              </w:tabs>
              <w:spacing w:line="240" w:lineRule="atLeast"/>
              <w:ind w:right="-45"/>
              <w:rPr>
                <w:rFonts w:ascii="Angsana New" w:hAnsi="Angsana New" w:cs="Angsana New"/>
                <w:b/>
                <w:bCs/>
                <w:cs/>
              </w:rPr>
            </w:pPr>
          </w:p>
        </w:tc>
        <w:tc>
          <w:tcPr>
            <w:tcW w:w="1425" w:type="dxa"/>
            <w:tcBorders>
              <w:top w:val="single" w:sz="6" w:space="0" w:color="auto"/>
            </w:tcBorders>
          </w:tcPr>
          <w:p w14:paraId="01175E1A" w14:textId="77777777" w:rsidR="00A01CB8" w:rsidRPr="007B4377" w:rsidRDefault="00A01CB8" w:rsidP="004A7D02">
            <w:pPr>
              <w:tabs>
                <w:tab w:val="decimal" w:pos="1002"/>
              </w:tabs>
              <w:spacing w:line="240" w:lineRule="atLeast"/>
              <w:ind w:right="-45"/>
              <w:rPr>
                <w:rFonts w:ascii="Angsana New" w:hAnsi="Angsana New" w:cs="Angsana New"/>
                <w:b/>
                <w:bCs/>
                <w:cs/>
              </w:rPr>
            </w:pPr>
          </w:p>
        </w:tc>
      </w:tr>
      <w:tr w:rsidR="00C71349" w:rsidRPr="00C90A30" w14:paraId="05071C07" w14:textId="77777777" w:rsidTr="008C053C">
        <w:tc>
          <w:tcPr>
            <w:tcW w:w="2977" w:type="dxa"/>
            <w:vAlign w:val="center"/>
          </w:tcPr>
          <w:p w14:paraId="235E22BB" w14:textId="364389B5" w:rsidR="00C71349" w:rsidRPr="00C90A30" w:rsidRDefault="00C71349" w:rsidP="00C71349">
            <w:pPr>
              <w:spacing w:line="240" w:lineRule="atLeast"/>
              <w:ind w:left="-18" w:right="-45"/>
              <w:jc w:val="thaiDistribute"/>
              <w:rPr>
                <w:rFonts w:ascii="Angsana New" w:hAnsi="Angsana New" w:cs="Angsana New"/>
                <w:spacing w:val="-8"/>
                <w:cs/>
              </w:rPr>
            </w:pPr>
            <w:r>
              <w:rPr>
                <w:rFonts w:ascii="Angsana New" w:hAnsi="Angsana New" w:cs="Angsana New"/>
                <w:spacing w:val="-8"/>
              </w:rPr>
              <w:t xml:space="preserve">    - </w:t>
            </w:r>
            <w:r>
              <w:rPr>
                <w:rFonts w:ascii="Angsana New" w:hAnsi="Angsana New" w:cs="Angsana New" w:hint="cs"/>
                <w:spacing w:val="-8"/>
                <w:cs/>
              </w:rPr>
              <w:t xml:space="preserve"> </w:t>
            </w:r>
            <w:r>
              <w:rPr>
                <w:rFonts w:ascii="Angsana New" w:hAnsi="Angsana New" w:cs="Angsana New"/>
                <w:spacing w:val="-8"/>
              </w:rPr>
              <w:t>Classified as current assets</w:t>
            </w:r>
          </w:p>
        </w:tc>
        <w:tc>
          <w:tcPr>
            <w:tcW w:w="1367" w:type="dxa"/>
            <w:vAlign w:val="center"/>
          </w:tcPr>
          <w:p w14:paraId="6D67210B" w14:textId="667D7175" w:rsidR="00C71349" w:rsidRPr="00C90A30" w:rsidRDefault="00C71349" w:rsidP="00C71349">
            <w:pPr>
              <w:tabs>
                <w:tab w:val="decimal" w:pos="1244"/>
              </w:tabs>
              <w:spacing w:line="240" w:lineRule="atLeast"/>
              <w:ind w:right="57"/>
              <w:jc w:val="right"/>
              <w:rPr>
                <w:rFonts w:ascii="Angsana New" w:hAnsi="Angsana New" w:cs="Angsana New"/>
              </w:rPr>
            </w:pPr>
            <w:r>
              <w:rPr>
                <w:rFonts w:ascii="Angsana New" w:hAnsi="Angsana New" w:cs="Angsana New"/>
                <w:color w:val="000000"/>
              </w:rPr>
              <w:t>85,248</w:t>
            </w:r>
          </w:p>
        </w:tc>
        <w:tc>
          <w:tcPr>
            <w:tcW w:w="134" w:type="dxa"/>
            <w:vAlign w:val="center"/>
          </w:tcPr>
          <w:p w14:paraId="286B9D48" w14:textId="77777777" w:rsidR="00C71349" w:rsidRPr="00C90A30" w:rsidRDefault="00C71349" w:rsidP="00C71349">
            <w:pPr>
              <w:tabs>
                <w:tab w:val="decimal" w:pos="1002"/>
              </w:tabs>
              <w:spacing w:line="240" w:lineRule="atLeast"/>
              <w:ind w:right="-45"/>
              <w:jc w:val="right"/>
              <w:rPr>
                <w:rFonts w:ascii="Angsana New" w:hAnsi="Angsana New" w:cs="Angsana New"/>
              </w:rPr>
            </w:pPr>
          </w:p>
        </w:tc>
        <w:tc>
          <w:tcPr>
            <w:tcW w:w="1475" w:type="dxa"/>
            <w:vAlign w:val="center"/>
          </w:tcPr>
          <w:p w14:paraId="437D976B" w14:textId="5C666B75" w:rsidR="00C71349" w:rsidRPr="00C90A30" w:rsidRDefault="00C71349" w:rsidP="00C71349">
            <w:pPr>
              <w:spacing w:line="240" w:lineRule="atLeast"/>
              <w:ind w:right="89"/>
              <w:jc w:val="right"/>
              <w:rPr>
                <w:rFonts w:ascii="Angsana New" w:hAnsi="Angsana New" w:cs="Angsana New"/>
              </w:rPr>
            </w:pPr>
            <w:r>
              <w:rPr>
                <w:rFonts w:ascii="Angsana New" w:hAnsi="Angsana New" w:cs="Angsana New"/>
                <w:color w:val="000000"/>
              </w:rPr>
              <w:t>121,262</w:t>
            </w:r>
          </w:p>
        </w:tc>
        <w:tc>
          <w:tcPr>
            <w:tcW w:w="134" w:type="dxa"/>
            <w:vAlign w:val="center"/>
          </w:tcPr>
          <w:p w14:paraId="4426A98E" w14:textId="77777777" w:rsidR="00C71349" w:rsidRPr="00C90A30" w:rsidRDefault="00C71349" w:rsidP="00C71349">
            <w:pPr>
              <w:tabs>
                <w:tab w:val="decimal" w:pos="1002"/>
              </w:tabs>
              <w:spacing w:line="240" w:lineRule="atLeast"/>
              <w:ind w:right="-45"/>
              <w:jc w:val="right"/>
              <w:rPr>
                <w:rFonts w:ascii="Angsana New" w:hAnsi="Angsana New" w:cs="Angsana New"/>
              </w:rPr>
            </w:pPr>
          </w:p>
        </w:tc>
        <w:tc>
          <w:tcPr>
            <w:tcW w:w="1284" w:type="dxa"/>
            <w:vAlign w:val="center"/>
          </w:tcPr>
          <w:p w14:paraId="1A438395" w14:textId="782F4695" w:rsidR="00C71349" w:rsidRPr="00C90A30" w:rsidRDefault="00C71349" w:rsidP="00C71349">
            <w:pPr>
              <w:tabs>
                <w:tab w:val="decimal" w:pos="1244"/>
              </w:tabs>
              <w:spacing w:line="240" w:lineRule="atLeast"/>
              <w:ind w:right="57"/>
              <w:jc w:val="right"/>
              <w:rPr>
                <w:rFonts w:ascii="Angsana New" w:hAnsi="Angsana New" w:cs="Angsana New"/>
                <w:cs/>
              </w:rPr>
            </w:pPr>
            <w:r>
              <w:rPr>
                <w:rFonts w:ascii="Angsana New" w:hAnsi="Angsana New" w:cs="Angsana New"/>
                <w:color w:val="000000"/>
              </w:rPr>
              <w:t>84,705</w:t>
            </w:r>
          </w:p>
        </w:tc>
        <w:tc>
          <w:tcPr>
            <w:tcW w:w="134" w:type="dxa"/>
            <w:vAlign w:val="center"/>
          </w:tcPr>
          <w:p w14:paraId="2B1B9A2F" w14:textId="77777777" w:rsidR="00C71349" w:rsidRPr="00C90A30" w:rsidRDefault="00C71349" w:rsidP="00C71349">
            <w:pPr>
              <w:tabs>
                <w:tab w:val="decimal" w:pos="1002"/>
              </w:tabs>
              <w:spacing w:line="240" w:lineRule="atLeast"/>
              <w:ind w:right="-45"/>
              <w:jc w:val="right"/>
              <w:rPr>
                <w:rFonts w:ascii="Angsana New" w:hAnsi="Angsana New" w:cs="Angsana New"/>
              </w:rPr>
            </w:pPr>
          </w:p>
        </w:tc>
        <w:tc>
          <w:tcPr>
            <w:tcW w:w="1425" w:type="dxa"/>
            <w:vAlign w:val="center"/>
          </w:tcPr>
          <w:p w14:paraId="5CF6D99C" w14:textId="333E881C" w:rsidR="00C71349" w:rsidRPr="00C90A30" w:rsidRDefault="00C71349" w:rsidP="00C71349">
            <w:pPr>
              <w:spacing w:line="240" w:lineRule="atLeast"/>
              <w:ind w:right="85"/>
              <w:jc w:val="right"/>
              <w:rPr>
                <w:rFonts w:ascii="Angsana New" w:hAnsi="Angsana New" w:cs="Angsana New"/>
              </w:rPr>
            </w:pPr>
            <w:r>
              <w:rPr>
                <w:rFonts w:ascii="Angsana New" w:hAnsi="Angsana New" w:cs="Angsana New"/>
                <w:color w:val="000000"/>
              </w:rPr>
              <w:t>120,519</w:t>
            </w:r>
          </w:p>
        </w:tc>
      </w:tr>
      <w:tr w:rsidR="00C71349" w:rsidRPr="00C90A30" w14:paraId="300A1309" w14:textId="77777777" w:rsidTr="008C053C">
        <w:tc>
          <w:tcPr>
            <w:tcW w:w="2977" w:type="dxa"/>
            <w:vAlign w:val="center"/>
          </w:tcPr>
          <w:p w14:paraId="7CCAF0A9" w14:textId="1748EDB1" w:rsidR="00C71349" w:rsidRPr="00C90A30" w:rsidRDefault="00C71349" w:rsidP="00C71349">
            <w:pPr>
              <w:spacing w:line="240" w:lineRule="atLeast"/>
              <w:ind w:left="-18" w:right="-45"/>
              <w:jc w:val="thaiDistribute"/>
              <w:rPr>
                <w:rFonts w:ascii="Angsana New" w:hAnsi="Angsana New" w:cs="Angsana New"/>
                <w:spacing w:val="-8"/>
              </w:rPr>
            </w:pPr>
            <w:r>
              <w:rPr>
                <w:rFonts w:ascii="Angsana New" w:hAnsi="Angsana New" w:cs="Angsana New"/>
                <w:spacing w:val="-8"/>
                <w:cs/>
              </w:rPr>
              <w:t xml:space="preserve">    </w:t>
            </w:r>
            <w:r>
              <w:rPr>
                <w:rFonts w:ascii="Angsana New" w:hAnsi="Angsana New" w:cs="Angsana New"/>
                <w:spacing w:val="-8"/>
              </w:rPr>
              <w:t xml:space="preserve">- </w:t>
            </w:r>
            <w:r>
              <w:rPr>
                <w:rFonts w:ascii="Angsana New" w:hAnsi="Angsana New" w:cs="Angsana New" w:hint="cs"/>
                <w:spacing w:val="-8"/>
                <w:cs/>
              </w:rPr>
              <w:t xml:space="preserve"> </w:t>
            </w:r>
            <w:r>
              <w:rPr>
                <w:rFonts w:ascii="Angsana New" w:hAnsi="Angsana New" w:cs="Angsana New"/>
                <w:spacing w:val="-8"/>
              </w:rPr>
              <w:t>Classified as non-current assets</w:t>
            </w:r>
          </w:p>
        </w:tc>
        <w:tc>
          <w:tcPr>
            <w:tcW w:w="1367" w:type="dxa"/>
            <w:vAlign w:val="center"/>
          </w:tcPr>
          <w:p w14:paraId="107F8579" w14:textId="550919F6" w:rsidR="00C71349" w:rsidRPr="00C90A30" w:rsidRDefault="00C71349" w:rsidP="00C71349">
            <w:pPr>
              <w:tabs>
                <w:tab w:val="decimal" w:pos="1244"/>
              </w:tabs>
              <w:spacing w:line="240" w:lineRule="atLeast"/>
              <w:ind w:right="57"/>
              <w:jc w:val="right"/>
              <w:rPr>
                <w:rFonts w:ascii="Angsana New" w:hAnsi="Angsana New" w:cs="Angsana New"/>
              </w:rPr>
            </w:pPr>
            <w:r>
              <w:rPr>
                <w:rFonts w:ascii="Angsana New" w:hAnsi="Angsana New" w:cs="Angsana New"/>
                <w:color w:val="000000"/>
              </w:rPr>
              <w:t>681</w:t>
            </w:r>
          </w:p>
        </w:tc>
        <w:tc>
          <w:tcPr>
            <w:tcW w:w="134" w:type="dxa"/>
            <w:vAlign w:val="center"/>
          </w:tcPr>
          <w:p w14:paraId="07303306" w14:textId="77777777" w:rsidR="00C71349" w:rsidRPr="00C90A30" w:rsidRDefault="00C71349" w:rsidP="00C71349">
            <w:pPr>
              <w:tabs>
                <w:tab w:val="decimal" w:pos="1002"/>
              </w:tabs>
              <w:spacing w:line="240" w:lineRule="atLeast"/>
              <w:ind w:right="-45"/>
              <w:jc w:val="right"/>
              <w:rPr>
                <w:rFonts w:ascii="Angsana New" w:hAnsi="Angsana New" w:cs="Angsana New"/>
              </w:rPr>
            </w:pPr>
          </w:p>
        </w:tc>
        <w:tc>
          <w:tcPr>
            <w:tcW w:w="1475" w:type="dxa"/>
            <w:vAlign w:val="center"/>
          </w:tcPr>
          <w:p w14:paraId="5F222C45" w14:textId="017D3829" w:rsidR="00C71349" w:rsidRPr="00C90A30" w:rsidRDefault="00C71349" w:rsidP="00C71349">
            <w:pPr>
              <w:spacing w:line="240" w:lineRule="atLeast"/>
              <w:ind w:right="89"/>
              <w:jc w:val="right"/>
              <w:rPr>
                <w:rFonts w:ascii="Angsana New" w:hAnsi="Angsana New" w:cs="Angsana New"/>
              </w:rPr>
            </w:pPr>
            <w:r>
              <w:rPr>
                <w:rFonts w:ascii="Angsana New" w:hAnsi="Angsana New" w:cs="Angsana New"/>
                <w:color w:val="000000"/>
              </w:rPr>
              <w:t>11,385</w:t>
            </w:r>
          </w:p>
        </w:tc>
        <w:tc>
          <w:tcPr>
            <w:tcW w:w="134" w:type="dxa"/>
            <w:vAlign w:val="center"/>
          </w:tcPr>
          <w:p w14:paraId="3D092AA8" w14:textId="77777777" w:rsidR="00C71349" w:rsidRPr="00C90A30" w:rsidRDefault="00C71349" w:rsidP="00C71349">
            <w:pPr>
              <w:tabs>
                <w:tab w:val="decimal" w:pos="1002"/>
              </w:tabs>
              <w:spacing w:line="240" w:lineRule="atLeast"/>
              <w:ind w:right="-45"/>
              <w:jc w:val="right"/>
              <w:rPr>
                <w:rFonts w:ascii="Angsana New" w:hAnsi="Angsana New" w:cs="Angsana New"/>
              </w:rPr>
            </w:pPr>
          </w:p>
        </w:tc>
        <w:tc>
          <w:tcPr>
            <w:tcW w:w="1284" w:type="dxa"/>
            <w:vAlign w:val="center"/>
          </w:tcPr>
          <w:p w14:paraId="23B655D6" w14:textId="20901680" w:rsidR="00C71349" w:rsidRPr="00C90A30" w:rsidRDefault="00C71349" w:rsidP="00C71349">
            <w:pPr>
              <w:tabs>
                <w:tab w:val="decimal" w:pos="1244"/>
              </w:tabs>
              <w:spacing w:line="240" w:lineRule="atLeast"/>
              <w:ind w:right="57"/>
              <w:jc w:val="right"/>
              <w:rPr>
                <w:rFonts w:ascii="Angsana New" w:hAnsi="Angsana New" w:cs="Angsana New"/>
              </w:rPr>
            </w:pPr>
            <w:r>
              <w:rPr>
                <w:rFonts w:ascii="Angsana New" w:hAnsi="Angsana New" w:cs="Angsana New"/>
                <w:color w:val="000000"/>
              </w:rPr>
              <w:t>681</w:t>
            </w:r>
          </w:p>
        </w:tc>
        <w:tc>
          <w:tcPr>
            <w:tcW w:w="134" w:type="dxa"/>
            <w:vAlign w:val="center"/>
          </w:tcPr>
          <w:p w14:paraId="2507AE50" w14:textId="77777777" w:rsidR="00C71349" w:rsidRPr="00C90A30" w:rsidRDefault="00C71349" w:rsidP="00C71349">
            <w:pPr>
              <w:tabs>
                <w:tab w:val="decimal" w:pos="1002"/>
              </w:tabs>
              <w:spacing w:line="240" w:lineRule="atLeast"/>
              <w:ind w:right="-45"/>
              <w:jc w:val="right"/>
              <w:rPr>
                <w:rFonts w:ascii="Angsana New" w:hAnsi="Angsana New" w:cs="Angsana New"/>
              </w:rPr>
            </w:pPr>
          </w:p>
        </w:tc>
        <w:tc>
          <w:tcPr>
            <w:tcW w:w="1425" w:type="dxa"/>
            <w:vAlign w:val="center"/>
          </w:tcPr>
          <w:p w14:paraId="32B6F60D" w14:textId="0F524B8D" w:rsidR="00C71349" w:rsidRPr="00C90A30" w:rsidRDefault="00C71349" w:rsidP="00C71349">
            <w:pPr>
              <w:spacing w:line="240" w:lineRule="atLeast"/>
              <w:ind w:right="85"/>
              <w:jc w:val="right"/>
              <w:rPr>
                <w:rFonts w:ascii="Angsana New" w:hAnsi="Angsana New" w:cs="Angsana New"/>
              </w:rPr>
            </w:pPr>
            <w:r>
              <w:rPr>
                <w:rFonts w:ascii="Angsana New" w:hAnsi="Angsana New" w:cs="Angsana New"/>
                <w:color w:val="000000"/>
              </w:rPr>
              <w:t>11,385</w:t>
            </w:r>
          </w:p>
        </w:tc>
      </w:tr>
      <w:tr w:rsidR="00C71349" w:rsidRPr="007B4377" w14:paraId="798DBEBB" w14:textId="77777777" w:rsidTr="008C053C">
        <w:tc>
          <w:tcPr>
            <w:tcW w:w="2977" w:type="dxa"/>
            <w:vAlign w:val="center"/>
          </w:tcPr>
          <w:p w14:paraId="0D891099" w14:textId="217CA685" w:rsidR="00C71349" w:rsidRPr="007B4377" w:rsidRDefault="00C71349" w:rsidP="00C71349">
            <w:pPr>
              <w:spacing w:line="240" w:lineRule="atLeast"/>
              <w:ind w:left="-18" w:right="-45"/>
              <w:jc w:val="thaiDistribute"/>
              <w:rPr>
                <w:rFonts w:ascii="Angsana New" w:hAnsi="Angsana New" w:cs="Angsana New"/>
                <w:b/>
                <w:bCs/>
              </w:rPr>
            </w:pPr>
            <w:r>
              <w:rPr>
                <w:rFonts w:ascii="Angsana New" w:hAnsi="Angsana New" w:cs="Angsana New"/>
                <w:b/>
                <w:bCs/>
              </w:rPr>
              <w:t>Total</w:t>
            </w:r>
          </w:p>
        </w:tc>
        <w:tc>
          <w:tcPr>
            <w:tcW w:w="1367" w:type="dxa"/>
            <w:tcBorders>
              <w:top w:val="single" w:sz="6" w:space="0" w:color="auto"/>
              <w:bottom w:val="double" w:sz="6" w:space="0" w:color="auto"/>
            </w:tcBorders>
            <w:vAlign w:val="center"/>
          </w:tcPr>
          <w:p w14:paraId="5E4E6644" w14:textId="3C834D91" w:rsidR="00C71349" w:rsidRPr="007B4377" w:rsidRDefault="00C71349" w:rsidP="00C71349">
            <w:pPr>
              <w:tabs>
                <w:tab w:val="decimal" w:pos="1244"/>
              </w:tabs>
              <w:spacing w:line="240" w:lineRule="atLeast"/>
              <w:ind w:right="57"/>
              <w:jc w:val="right"/>
              <w:rPr>
                <w:rFonts w:ascii="Angsana New" w:hAnsi="Angsana New" w:cs="Angsana New"/>
                <w:b/>
                <w:bCs/>
              </w:rPr>
            </w:pPr>
            <w:r>
              <w:rPr>
                <w:rFonts w:ascii="Angsana New" w:hAnsi="Angsana New" w:cs="Angsana New"/>
                <w:b/>
                <w:bCs/>
                <w:color w:val="000000"/>
              </w:rPr>
              <w:t>85,929</w:t>
            </w:r>
          </w:p>
        </w:tc>
        <w:tc>
          <w:tcPr>
            <w:tcW w:w="134" w:type="dxa"/>
            <w:vAlign w:val="center"/>
          </w:tcPr>
          <w:p w14:paraId="00B630C0" w14:textId="77777777" w:rsidR="00C71349" w:rsidRPr="007B4377" w:rsidRDefault="00C71349" w:rsidP="00C71349">
            <w:pPr>
              <w:tabs>
                <w:tab w:val="decimal" w:pos="1152"/>
              </w:tabs>
              <w:spacing w:line="240" w:lineRule="atLeast"/>
              <w:ind w:right="-45"/>
              <w:jc w:val="right"/>
              <w:rPr>
                <w:rFonts w:ascii="Angsana New" w:hAnsi="Angsana New" w:cs="Angsana New"/>
                <w:b/>
                <w:bCs/>
              </w:rPr>
            </w:pPr>
          </w:p>
        </w:tc>
        <w:tc>
          <w:tcPr>
            <w:tcW w:w="1475" w:type="dxa"/>
            <w:tcBorders>
              <w:top w:val="single" w:sz="6" w:space="0" w:color="auto"/>
              <w:bottom w:val="double" w:sz="6" w:space="0" w:color="auto"/>
            </w:tcBorders>
            <w:vAlign w:val="center"/>
          </w:tcPr>
          <w:p w14:paraId="6878D465" w14:textId="7E5C7556" w:rsidR="00C71349" w:rsidRPr="007B4377" w:rsidRDefault="00C71349" w:rsidP="00C71349">
            <w:pPr>
              <w:spacing w:line="240" w:lineRule="atLeast"/>
              <w:ind w:right="89"/>
              <w:jc w:val="right"/>
              <w:rPr>
                <w:rFonts w:ascii="Angsana New" w:hAnsi="Angsana New" w:cs="Angsana New"/>
                <w:b/>
                <w:bCs/>
              </w:rPr>
            </w:pPr>
            <w:r>
              <w:rPr>
                <w:rFonts w:ascii="Angsana New" w:hAnsi="Angsana New" w:cs="Angsana New"/>
                <w:b/>
                <w:bCs/>
                <w:color w:val="000000"/>
              </w:rPr>
              <w:t>132,647</w:t>
            </w:r>
          </w:p>
        </w:tc>
        <w:tc>
          <w:tcPr>
            <w:tcW w:w="134" w:type="dxa"/>
            <w:vAlign w:val="center"/>
          </w:tcPr>
          <w:p w14:paraId="7E790BB1" w14:textId="77777777" w:rsidR="00C71349" w:rsidRPr="007B4377" w:rsidRDefault="00C71349" w:rsidP="00C71349">
            <w:pPr>
              <w:tabs>
                <w:tab w:val="decimal" w:pos="1152"/>
              </w:tabs>
              <w:spacing w:line="240" w:lineRule="atLeast"/>
              <w:ind w:right="-45"/>
              <w:jc w:val="right"/>
              <w:rPr>
                <w:rFonts w:ascii="Angsana New" w:hAnsi="Angsana New" w:cs="Angsana New"/>
                <w:b/>
                <w:bCs/>
              </w:rPr>
            </w:pPr>
          </w:p>
        </w:tc>
        <w:tc>
          <w:tcPr>
            <w:tcW w:w="1284" w:type="dxa"/>
            <w:tcBorders>
              <w:top w:val="single" w:sz="6" w:space="0" w:color="auto"/>
              <w:bottom w:val="double" w:sz="6" w:space="0" w:color="auto"/>
            </w:tcBorders>
            <w:vAlign w:val="center"/>
          </w:tcPr>
          <w:p w14:paraId="04C28B47" w14:textId="10978AEC" w:rsidR="00C71349" w:rsidRPr="007B4377" w:rsidRDefault="00C71349" w:rsidP="00C71349">
            <w:pPr>
              <w:tabs>
                <w:tab w:val="decimal" w:pos="1244"/>
              </w:tabs>
              <w:spacing w:line="240" w:lineRule="atLeast"/>
              <w:ind w:right="57"/>
              <w:jc w:val="right"/>
              <w:rPr>
                <w:rFonts w:ascii="Angsana New" w:hAnsi="Angsana New" w:cs="Angsana New"/>
                <w:b/>
                <w:bCs/>
              </w:rPr>
            </w:pPr>
            <w:r>
              <w:rPr>
                <w:rFonts w:ascii="Angsana New" w:hAnsi="Angsana New" w:cs="Angsana New"/>
                <w:b/>
                <w:bCs/>
                <w:color w:val="000000"/>
              </w:rPr>
              <w:t>85,386</w:t>
            </w:r>
          </w:p>
        </w:tc>
        <w:tc>
          <w:tcPr>
            <w:tcW w:w="134" w:type="dxa"/>
            <w:vAlign w:val="center"/>
          </w:tcPr>
          <w:p w14:paraId="3665CD94" w14:textId="77777777" w:rsidR="00C71349" w:rsidRPr="007B4377" w:rsidRDefault="00C71349" w:rsidP="00C71349">
            <w:pPr>
              <w:tabs>
                <w:tab w:val="decimal" w:pos="1152"/>
              </w:tabs>
              <w:spacing w:line="240" w:lineRule="atLeast"/>
              <w:ind w:right="-45"/>
              <w:jc w:val="right"/>
              <w:rPr>
                <w:rFonts w:ascii="Angsana New" w:hAnsi="Angsana New" w:cs="Angsana New"/>
                <w:b/>
                <w:bCs/>
              </w:rPr>
            </w:pPr>
          </w:p>
        </w:tc>
        <w:tc>
          <w:tcPr>
            <w:tcW w:w="1425" w:type="dxa"/>
            <w:tcBorders>
              <w:top w:val="single" w:sz="6" w:space="0" w:color="auto"/>
              <w:bottom w:val="double" w:sz="6" w:space="0" w:color="auto"/>
            </w:tcBorders>
            <w:vAlign w:val="center"/>
          </w:tcPr>
          <w:p w14:paraId="7A8C75BD" w14:textId="7F276B2B" w:rsidR="00C71349" w:rsidRPr="007B4377" w:rsidRDefault="00C71349" w:rsidP="00C71349">
            <w:pPr>
              <w:spacing w:line="240" w:lineRule="atLeast"/>
              <w:ind w:right="85"/>
              <w:jc w:val="right"/>
              <w:rPr>
                <w:rFonts w:ascii="Angsana New" w:hAnsi="Angsana New" w:cs="Angsana New"/>
                <w:b/>
                <w:bCs/>
              </w:rPr>
            </w:pPr>
            <w:r>
              <w:rPr>
                <w:rFonts w:ascii="Angsana New" w:hAnsi="Angsana New" w:cs="Angsana New"/>
                <w:b/>
                <w:bCs/>
                <w:color w:val="000000"/>
              </w:rPr>
              <w:t>131,904</w:t>
            </w:r>
          </w:p>
        </w:tc>
      </w:tr>
    </w:tbl>
    <w:p w14:paraId="64EF492C" w14:textId="77777777" w:rsidR="00A01CB8" w:rsidRPr="00CA5A0E" w:rsidRDefault="00A01CB8" w:rsidP="00A01CB8">
      <w:pPr>
        <w:overflowPunct w:val="0"/>
        <w:autoSpaceDE w:val="0"/>
        <w:autoSpaceDN w:val="0"/>
        <w:adjustRightInd w:val="0"/>
        <w:spacing w:line="200" w:lineRule="exact"/>
        <w:ind w:left="323" w:firstLine="527"/>
        <w:jc w:val="thaiDistribute"/>
        <w:textAlignment w:val="baseline"/>
        <w:rPr>
          <w:rFonts w:ascii="Angsana New" w:hAnsi="Angsana New" w:cs="Angsana New"/>
          <w:color w:val="000000"/>
          <w:sz w:val="16"/>
          <w:szCs w:val="16"/>
          <w:highlight w:val="yellow"/>
        </w:rPr>
      </w:pPr>
    </w:p>
    <w:p w14:paraId="3772FE2A" w14:textId="5A64346B" w:rsidR="00FE109F" w:rsidRPr="00FE109F" w:rsidRDefault="00FE109F" w:rsidP="00FE109F">
      <w:pPr>
        <w:overflowPunct w:val="0"/>
        <w:autoSpaceDE w:val="0"/>
        <w:autoSpaceDN w:val="0"/>
        <w:adjustRightInd w:val="0"/>
        <w:spacing w:before="120" w:line="440" w:lineRule="exact"/>
        <w:ind w:left="322" w:hanging="38"/>
        <w:jc w:val="thaiDistribute"/>
        <w:textAlignment w:val="baseline"/>
        <w:rPr>
          <w:rFonts w:ascii="Angsana New" w:hAnsi="Angsana New" w:cs="Angsana New"/>
          <w:sz w:val="30"/>
          <w:szCs w:val="30"/>
        </w:rPr>
      </w:pPr>
      <w:r w:rsidRPr="00FE109F">
        <w:rPr>
          <w:rFonts w:ascii="Angsana New" w:hAnsi="Angsana New" w:cs="Angsana New"/>
          <w:sz w:val="30"/>
          <w:szCs w:val="30"/>
        </w:rPr>
        <w:t>Statement</w:t>
      </w:r>
      <w:r w:rsidR="000A1575">
        <w:rPr>
          <w:rFonts w:ascii="Angsana New" w:hAnsi="Angsana New" w:cs="Angsana New"/>
          <w:sz w:val="30"/>
          <w:szCs w:val="30"/>
        </w:rPr>
        <w:t>s</w:t>
      </w:r>
      <w:r w:rsidRPr="00FE109F">
        <w:rPr>
          <w:rFonts w:ascii="Angsana New" w:hAnsi="Angsana New" w:cs="Angsana New"/>
          <w:sz w:val="30"/>
          <w:szCs w:val="30"/>
        </w:rPr>
        <w:t xml:space="preserve"> of financial position</w:t>
      </w:r>
      <w:r w:rsidRPr="00FE109F">
        <w:rPr>
          <w:rFonts w:ascii="Angsana New" w:hAnsi="Angsana New" w:cs="Angsana New"/>
          <w:sz w:val="30"/>
          <w:szCs w:val="30"/>
          <w:cs/>
        </w:rPr>
        <w:t xml:space="preserve"> </w:t>
      </w:r>
      <w:r w:rsidRPr="00FE109F">
        <w:rPr>
          <w:rFonts w:ascii="Angsana New" w:hAnsi="Angsana New" w:cs="Angsana New"/>
          <w:sz w:val="30"/>
          <w:szCs w:val="30"/>
        </w:rPr>
        <w:t>present current and non-current portion of contract assets as follow</w:t>
      </w:r>
      <w:r w:rsidR="003D011F">
        <w:rPr>
          <w:rFonts w:ascii="Angsana New" w:hAnsi="Angsana New" w:cs="Angsana New"/>
          <w:sz w:val="30"/>
          <w:szCs w:val="30"/>
        </w:rPr>
        <w:t>s</w:t>
      </w:r>
      <w:r w:rsidRPr="00FE109F">
        <w:rPr>
          <w:rFonts w:ascii="Angsana New" w:hAnsi="Angsana New" w:cs="Angsana New"/>
          <w:sz w:val="30"/>
          <w:szCs w:val="30"/>
        </w:rPr>
        <w:t xml:space="preserve"> :</w:t>
      </w:r>
    </w:p>
    <w:tbl>
      <w:tblPr>
        <w:tblW w:w="8790" w:type="dxa"/>
        <w:tblInd w:w="284" w:type="dxa"/>
        <w:tblLayout w:type="fixed"/>
        <w:tblCellMar>
          <w:left w:w="57" w:type="dxa"/>
          <w:right w:w="57" w:type="dxa"/>
        </w:tblCellMar>
        <w:tblLook w:val="0000" w:firstRow="0" w:lastRow="0" w:firstColumn="0" w:lastColumn="0" w:noHBand="0" w:noVBand="0"/>
      </w:tblPr>
      <w:tblGrid>
        <w:gridCol w:w="2977"/>
        <w:gridCol w:w="1275"/>
        <w:gridCol w:w="134"/>
        <w:gridCol w:w="1426"/>
        <w:gridCol w:w="134"/>
        <w:gridCol w:w="1283"/>
        <w:gridCol w:w="134"/>
        <w:gridCol w:w="1427"/>
      </w:tblGrid>
      <w:tr w:rsidR="00FE109F" w:rsidRPr="00C90A30" w14:paraId="65A6A45F" w14:textId="77777777" w:rsidTr="00C71349">
        <w:trPr>
          <w:tblHeader/>
        </w:trPr>
        <w:tc>
          <w:tcPr>
            <w:tcW w:w="2977" w:type="dxa"/>
          </w:tcPr>
          <w:p w14:paraId="33E1AD29" w14:textId="77777777" w:rsidR="00FE109F" w:rsidRPr="00C90A30" w:rsidRDefault="00FE109F" w:rsidP="00FE109F">
            <w:pPr>
              <w:spacing w:line="340" w:lineRule="exact"/>
              <w:ind w:right="-18"/>
              <w:jc w:val="thaiDistribute"/>
              <w:rPr>
                <w:rFonts w:asciiTheme="majorBidi" w:hAnsiTheme="majorBidi" w:cstheme="majorBidi"/>
                <w:b/>
                <w:bCs/>
                <w:u w:val="single"/>
              </w:rPr>
            </w:pPr>
          </w:p>
        </w:tc>
        <w:tc>
          <w:tcPr>
            <w:tcW w:w="2835" w:type="dxa"/>
            <w:gridSpan w:val="3"/>
          </w:tcPr>
          <w:p w14:paraId="73BCD88E" w14:textId="77777777" w:rsidR="00FE109F" w:rsidRPr="00C90A30" w:rsidRDefault="00FE109F" w:rsidP="00FE109F">
            <w:pPr>
              <w:spacing w:line="340" w:lineRule="exact"/>
              <w:ind w:right="-17"/>
              <w:jc w:val="center"/>
              <w:rPr>
                <w:rFonts w:asciiTheme="majorBidi" w:hAnsiTheme="majorBidi" w:cstheme="majorBidi"/>
                <w:cs/>
              </w:rPr>
            </w:pPr>
          </w:p>
        </w:tc>
        <w:tc>
          <w:tcPr>
            <w:tcW w:w="134" w:type="dxa"/>
          </w:tcPr>
          <w:p w14:paraId="2ECCB78C" w14:textId="77777777" w:rsidR="00FE109F" w:rsidRPr="00C90A30" w:rsidRDefault="00FE109F" w:rsidP="00FE109F">
            <w:pPr>
              <w:spacing w:line="340" w:lineRule="exact"/>
              <w:ind w:right="-17"/>
              <w:jc w:val="center"/>
              <w:rPr>
                <w:rFonts w:asciiTheme="majorBidi" w:hAnsiTheme="majorBidi" w:cstheme="majorBidi"/>
                <w:cs/>
              </w:rPr>
            </w:pPr>
          </w:p>
        </w:tc>
        <w:tc>
          <w:tcPr>
            <w:tcW w:w="2844" w:type="dxa"/>
            <w:gridSpan w:val="3"/>
          </w:tcPr>
          <w:p w14:paraId="7EAA485A" w14:textId="4FEA0F90" w:rsidR="00FE109F" w:rsidRPr="00C90A30" w:rsidRDefault="00AC40CA" w:rsidP="00FE109F">
            <w:pPr>
              <w:spacing w:line="340" w:lineRule="exact"/>
              <w:ind w:right="-17"/>
              <w:jc w:val="right"/>
              <w:rPr>
                <w:rFonts w:asciiTheme="majorBidi" w:hAnsiTheme="majorBidi" w:cstheme="majorBidi"/>
                <w:cs/>
              </w:rPr>
            </w:pPr>
            <w:r>
              <w:rPr>
                <w:rFonts w:ascii="AngsanaUPC" w:hAnsi="AngsanaUPC" w:cs="AngsanaUPC"/>
                <w:bCs/>
                <w:color w:val="000000"/>
                <w:sz w:val="30"/>
                <w:szCs w:val="30"/>
              </w:rPr>
              <w:t>Unit : Thousand Baht</w:t>
            </w:r>
          </w:p>
        </w:tc>
      </w:tr>
      <w:tr w:rsidR="00FE109F" w:rsidRPr="00C90A30" w14:paraId="5943B197" w14:textId="77777777" w:rsidTr="00C71349">
        <w:trPr>
          <w:tblHeader/>
        </w:trPr>
        <w:tc>
          <w:tcPr>
            <w:tcW w:w="2977" w:type="dxa"/>
          </w:tcPr>
          <w:p w14:paraId="44FCBE22" w14:textId="77777777" w:rsidR="00FE109F" w:rsidRPr="00C90A30" w:rsidRDefault="00FE109F" w:rsidP="00FE109F">
            <w:pPr>
              <w:spacing w:line="340" w:lineRule="exact"/>
              <w:ind w:right="-18"/>
              <w:jc w:val="thaiDistribute"/>
              <w:rPr>
                <w:rFonts w:asciiTheme="majorBidi" w:hAnsiTheme="majorBidi" w:cstheme="majorBidi"/>
                <w:b/>
                <w:bCs/>
                <w:u w:val="single"/>
              </w:rPr>
            </w:pPr>
          </w:p>
        </w:tc>
        <w:tc>
          <w:tcPr>
            <w:tcW w:w="2835" w:type="dxa"/>
            <w:gridSpan w:val="3"/>
            <w:tcBorders>
              <w:bottom w:val="single" w:sz="6" w:space="0" w:color="auto"/>
            </w:tcBorders>
          </w:tcPr>
          <w:p w14:paraId="2F16EE3A" w14:textId="6C5C9991" w:rsidR="00FE109F" w:rsidRPr="00C90A30" w:rsidRDefault="00FE109F" w:rsidP="00FE109F">
            <w:pPr>
              <w:spacing w:line="340" w:lineRule="exact"/>
              <w:ind w:right="-17"/>
              <w:jc w:val="center"/>
              <w:rPr>
                <w:rFonts w:asciiTheme="majorBidi" w:hAnsiTheme="majorBidi" w:cstheme="majorBidi"/>
                <w:cs/>
              </w:rPr>
            </w:pPr>
            <w:r>
              <w:rPr>
                <w:rFonts w:asciiTheme="majorBidi" w:hAnsiTheme="majorBidi" w:cstheme="majorBidi"/>
              </w:rPr>
              <w:t>Consolidated</w:t>
            </w:r>
            <w:r w:rsidR="00925704">
              <w:rPr>
                <w:rFonts w:asciiTheme="majorBidi" w:hAnsiTheme="majorBidi" w:cstheme="majorBidi"/>
              </w:rPr>
              <w:t xml:space="preserve"> financial statements</w:t>
            </w:r>
          </w:p>
        </w:tc>
        <w:tc>
          <w:tcPr>
            <w:tcW w:w="134" w:type="dxa"/>
          </w:tcPr>
          <w:p w14:paraId="1DBDF2AD" w14:textId="77777777" w:rsidR="00FE109F" w:rsidRPr="00C90A30" w:rsidRDefault="00FE109F" w:rsidP="00FE109F">
            <w:pPr>
              <w:spacing w:line="340" w:lineRule="exact"/>
              <w:ind w:right="-17"/>
              <w:jc w:val="center"/>
              <w:rPr>
                <w:rFonts w:asciiTheme="majorBidi" w:hAnsiTheme="majorBidi" w:cstheme="majorBidi"/>
                <w:cs/>
              </w:rPr>
            </w:pPr>
          </w:p>
        </w:tc>
        <w:tc>
          <w:tcPr>
            <w:tcW w:w="2844" w:type="dxa"/>
            <w:gridSpan w:val="3"/>
            <w:tcBorders>
              <w:bottom w:val="single" w:sz="6" w:space="0" w:color="auto"/>
            </w:tcBorders>
          </w:tcPr>
          <w:p w14:paraId="1B1394E4" w14:textId="2EDBC21D" w:rsidR="00FE109F" w:rsidRPr="00C90A30" w:rsidRDefault="00ED7CBC" w:rsidP="00FE109F">
            <w:pPr>
              <w:spacing w:line="340" w:lineRule="exact"/>
              <w:ind w:right="-17"/>
              <w:jc w:val="center"/>
              <w:rPr>
                <w:rFonts w:asciiTheme="majorBidi" w:hAnsiTheme="majorBidi" w:cstheme="majorBidi"/>
                <w:cs/>
              </w:rPr>
            </w:pPr>
            <w:r>
              <w:rPr>
                <w:rFonts w:asciiTheme="majorBidi" w:hAnsiTheme="majorBidi" w:cstheme="majorBidi"/>
              </w:rPr>
              <w:t>Separate</w:t>
            </w:r>
            <w:r w:rsidR="00D24702">
              <w:rPr>
                <w:rFonts w:asciiTheme="majorBidi" w:hAnsiTheme="majorBidi" w:cstheme="majorBidi"/>
              </w:rPr>
              <w:t xml:space="preserve"> financial statements</w:t>
            </w:r>
          </w:p>
        </w:tc>
      </w:tr>
      <w:tr w:rsidR="00FE109F" w:rsidRPr="00C90A30" w14:paraId="74B1810B" w14:textId="77777777" w:rsidTr="00C71349">
        <w:trPr>
          <w:tblHeader/>
        </w:trPr>
        <w:tc>
          <w:tcPr>
            <w:tcW w:w="2977" w:type="dxa"/>
          </w:tcPr>
          <w:p w14:paraId="1500C1A1" w14:textId="77777777" w:rsidR="00FE109F" w:rsidRPr="00C90A30" w:rsidRDefault="00FE109F" w:rsidP="00FE109F">
            <w:pPr>
              <w:spacing w:line="340" w:lineRule="exact"/>
              <w:ind w:right="-18"/>
              <w:jc w:val="thaiDistribute"/>
              <w:rPr>
                <w:rFonts w:asciiTheme="majorBidi" w:hAnsiTheme="majorBidi" w:cstheme="majorBidi"/>
                <w:b/>
                <w:bCs/>
                <w:u w:val="single"/>
              </w:rPr>
            </w:pPr>
          </w:p>
        </w:tc>
        <w:tc>
          <w:tcPr>
            <w:tcW w:w="1275" w:type="dxa"/>
            <w:tcBorders>
              <w:top w:val="single" w:sz="6" w:space="0" w:color="auto"/>
              <w:bottom w:val="single" w:sz="6" w:space="0" w:color="auto"/>
            </w:tcBorders>
            <w:vAlign w:val="bottom"/>
          </w:tcPr>
          <w:p w14:paraId="5910F3CF" w14:textId="25F80216" w:rsidR="00FE109F" w:rsidRPr="00C90A30" w:rsidRDefault="0039591D" w:rsidP="00FE109F">
            <w:pPr>
              <w:spacing w:line="300" w:lineRule="exact"/>
              <w:ind w:right="-17"/>
              <w:jc w:val="center"/>
              <w:rPr>
                <w:rFonts w:asciiTheme="majorBidi" w:hAnsiTheme="majorBidi" w:cstheme="majorBidi"/>
              </w:rPr>
            </w:pPr>
            <w:r>
              <w:rPr>
                <w:rFonts w:ascii="AngsanaUPC" w:hAnsi="AngsanaUPC" w:cs="AngsanaUPC"/>
                <w:color w:val="000000" w:themeColor="text1"/>
              </w:rPr>
              <w:t>30 June</w:t>
            </w:r>
            <w:r w:rsidR="00FE109F" w:rsidRPr="0045386A">
              <w:rPr>
                <w:rFonts w:ascii="AngsanaUPC" w:hAnsi="AngsanaUPC" w:cs="AngsanaUPC"/>
                <w:color w:val="000000" w:themeColor="text1"/>
                <w:cs/>
              </w:rPr>
              <w:t xml:space="preserve"> </w:t>
            </w:r>
            <w:r w:rsidR="00FE109F" w:rsidRPr="0045386A">
              <w:rPr>
                <w:rFonts w:ascii="AngsanaUPC" w:hAnsi="AngsanaUPC" w:cs="AngsanaUPC"/>
                <w:color w:val="000000" w:themeColor="text1"/>
              </w:rPr>
              <w:t>2</w:t>
            </w:r>
            <w:r w:rsidR="00FE109F">
              <w:rPr>
                <w:rFonts w:ascii="AngsanaUPC" w:hAnsi="AngsanaUPC" w:cs="AngsanaUPC"/>
                <w:color w:val="000000" w:themeColor="text1"/>
              </w:rPr>
              <w:t>026</w:t>
            </w:r>
          </w:p>
        </w:tc>
        <w:tc>
          <w:tcPr>
            <w:tcW w:w="134" w:type="dxa"/>
            <w:tcBorders>
              <w:top w:val="single" w:sz="6" w:space="0" w:color="auto"/>
            </w:tcBorders>
            <w:vAlign w:val="bottom"/>
          </w:tcPr>
          <w:p w14:paraId="7A66407C" w14:textId="77777777" w:rsidR="00FE109F" w:rsidRPr="00C90A30" w:rsidRDefault="00FE109F" w:rsidP="00FE109F">
            <w:pPr>
              <w:spacing w:line="300" w:lineRule="exact"/>
              <w:ind w:right="-17"/>
              <w:jc w:val="center"/>
              <w:rPr>
                <w:rFonts w:asciiTheme="majorBidi" w:hAnsiTheme="majorBidi" w:cstheme="majorBidi"/>
                <w:cs/>
              </w:rPr>
            </w:pPr>
          </w:p>
        </w:tc>
        <w:tc>
          <w:tcPr>
            <w:tcW w:w="1426" w:type="dxa"/>
            <w:tcBorders>
              <w:top w:val="single" w:sz="6" w:space="0" w:color="auto"/>
              <w:bottom w:val="single" w:sz="6" w:space="0" w:color="auto"/>
            </w:tcBorders>
            <w:vAlign w:val="bottom"/>
          </w:tcPr>
          <w:p w14:paraId="3FC4D1A7" w14:textId="430E9208" w:rsidR="00FE109F" w:rsidRPr="00C90A30" w:rsidRDefault="00FE109F" w:rsidP="00FE109F">
            <w:pPr>
              <w:spacing w:line="300" w:lineRule="exact"/>
              <w:ind w:left="-139" w:right="-173"/>
              <w:jc w:val="center"/>
              <w:rPr>
                <w:rFonts w:asciiTheme="majorBidi" w:hAnsiTheme="majorBidi" w:cstheme="majorBidi"/>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c>
          <w:tcPr>
            <w:tcW w:w="134" w:type="dxa"/>
          </w:tcPr>
          <w:p w14:paraId="7CABD033" w14:textId="77777777" w:rsidR="00FE109F" w:rsidRPr="00C90A30" w:rsidRDefault="00FE109F" w:rsidP="00FE109F">
            <w:pPr>
              <w:spacing w:line="300" w:lineRule="exact"/>
              <w:ind w:right="-17"/>
              <w:jc w:val="center"/>
              <w:rPr>
                <w:rFonts w:asciiTheme="majorBidi" w:hAnsiTheme="majorBidi" w:cstheme="majorBidi"/>
                <w:cs/>
              </w:rPr>
            </w:pPr>
          </w:p>
        </w:tc>
        <w:tc>
          <w:tcPr>
            <w:tcW w:w="1283" w:type="dxa"/>
            <w:tcBorders>
              <w:top w:val="single" w:sz="6" w:space="0" w:color="auto"/>
              <w:bottom w:val="single" w:sz="6" w:space="0" w:color="auto"/>
            </w:tcBorders>
            <w:vAlign w:val="bottom"/>
          </w:tcPr>
          <w:p w14:paraId="665F413E" w14:textId="3AD31609" w:rsidR="00FE109F" w:rsidRPr="00C90A30" w:rsidRDefault="0039591D" w:rsidP="00FE109F">
            <w:pPr>
              <w:spacing w:line="300" w:lineRule="exact"/>
              <w:ind w:right="-17"/>
              <w:jc w:val="center"/>
              <w:rPr>
                <w:rFonts w:asciiTheme="majorBidi" w:hAnsiTheme="majorBidi" w:cstheme="majorBidi"/>
              </w:rPr>
            </w:pPr>
            <w:r>
              <w:rPr>
                <w:rFonts w:ascii="AngsanaUPC" w:hAnsi="AngsanaUPC" w:cs="AngsanaUPC"/>
                <w:color w:val="000000" w:themeColor="text1"/>
              </w:rPr>
              <w:t>30 June</w:t>
            </w:r>
            <w:r w:rsidR="00FE109F" w:rsidRPr="0045386A">
              <w:rPr>
                <w:rFonts w:ascii="AngsanaUPC" w:hAnsi="AngsanaUPC" w:cs="AngsanaUPC"/>
                <w:color w:val="000000" w:themeColor="text1"/>
                <w:cs/>
              </w:rPr>
              <w:t xml:space="preserve"> </w:t>
            </w:r>
            <w:r w:rsidR="00FE109F" w:rsidRPr="0045386A">
              <w:rPr>
                <w:rFonts w:ascii="AngsanaUPC" w:hAnsi="AngsanaUPC" w:cs="AngsanaUPC"/>
                <w:color w:val="000000" w:themeColor="text1"/>
              </w:rPr>
              <w:t>2</w:t>
            </w:r>
            <w:r w:rsidR="00FE109F">
              <w:rPr>
                <w:rFonts w:ascii="AngsanaUPC" w:hAnsi="AngsanaUPC" w:cs="AngsanaUPC"/>
                <w:color w:val="000000" w:themeColor="text1"/>
              </w:rPr>
              <w:t>026</w:t>
            </w:r>
          </w:p>
        </w:tc>
        <w:tc>
          <w:tcPr>
            <w:tcW w:w="134" w:type="dxa"/>
            <w:tcBorders>
              <w:top w:val="single" w:sz="6" w:space="0" w:color="auto"/>
            </w:tcBorders>
            <w:vAlign w:val="bottom"/>
          </w:tcPr>
          <w:p w14:paraId="6F56C628" w14:textId="77777777" w:rsidR="00FE109F" w:rsidRPr="00C90A30" w:rsidRDefault="00FE109F" w:rsidP="00FE109F">
            <w:pPr>
              <w:spacing w:line="300" w:lineRule="exact"/>
              <w:ind w:right="-17"/>
              <w:jc w:val="center"/>
              <w:rPr>
                <w:rFonts w:asciiTheme="majorBidi" w:hAnsiTheme="majorBidi" w:cstheme="majorBidi"/>
                <w:cs/>
              </w:rPr>
            </w:pPr>
          </w:p>
        </w:tc>
        <w:tc>
          <w:tcPr>
            <w:tcW w:w="1425" w:type="dxa"/>
            <w:tcBorders>
              <w:top w:val="single" w:sz="6" w:space="0" w:color="auto"/>
              <w:bottom w:val="single" w:sz="6" w:space="0" w:color="auto"/>
            </w:tcBorders>
            <w:vAlign w:val="bottom"/>
          </w:tcPr>
          <w:p w14:paraId="6EFCD62D" w14:textId="6682A146" w:rsidR="00FE109F" w:rsidRPr="00C90A30" w:rsidRDefault="00FE109F" w:rsidP="00FE109F">
            <w:pPr>
              <w:spacing w:line="300" w:lineRule="exact"/>
              <w:ind w:left="-76" w:right="-30"/>
              <w:jc w:val="center"/>
              <w:rPr>
                <w:rFonts w:asciiTheme="majorBidi" w:hAnsiTheme="majorBidi" w:cstheme="majorBidi"/>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FE109F" w:rsidRPr="007B4377" w14:paraId="3A2F9A3E" w14:textId="77777777" w:rsidTr="00C71349">
        <w:tc>
          <w:tcPr>
            <w:tcW w:w="2977" w:type="dxa"/>
            <w:vAlign w:val="center"/>
          </w:tcPr>
          <w:p w14:paraId="3AA27BB5" w14:textId="77777777" w:rsidR="00FE109F" w:rsidRPr="00FE109F" w:rsidRDefault="00FE109F" w:rsidP="00FE109F">
            <w:pPr>
              <w:spacing w:line="240" w:lineRule="exact"/>
              <w:ind w:left="-18" w:right="-43"/>
              <w:jc w:val="thaiDistribute"/>
              <w:rPr>
                <w:rFonts w:ascii="Angsana New" w:hAnsi="Angsana New" w:cs="Angsana New"/>
                <w:b/>
                <w:bCs/>
              </w:rPr>
            </w:pPr>
            <w:r w:rsidRPr="00FE109F">
              <w:rPr>
                <w:rFonts w:ascii="Angsana New" w:hAnsi="Angsana New" w:cs="Angsana New"/>
                <w:b/>
                <w:bCs/>
              </w:rPr>
              <w:t xml:space="preserve">Current portion of contract </w:t>
            </w:r>
          </w:p>
          <w:p w14:paraId="04DA21F8" w14:textId="06709D48" w:rsidR="00FE109F" w:rsidRPr="007B4377" w:rsidRDefault="00FE109F" w:rsidP="00FE109F">
            <w:pPr>
              <w:spacing w:line="340" w:lineRule="exact"/>
              <w:ind w:left="-18" w:right="-43"/>
              <w:jc w:val="thaiDistribute"/>
              <w:rPr>
                <w:rFonts w:asciiTheme="majorBidi" w:hAnsiTheme="majorBidi" w:cstheme="majorBidi"/>
                <w:b/>
                <w:bCs/>
                <w:cs/>
              </w:rPr>
            </w:pPr>
            <w:r w:rsidRPr="00FE109F">
              <w:rPr>
                <w:rFonts w:ascii="Angsana New" w:hAnsi="Angsana New" w:cs="Angsana New"/>
                <w:b/>
                <w:bCs/>
              </w:rPr>
              <w:t xml:space="preserve">   assets:</w:t>
            </w:r>
          </w:p>
        </w:tc>
        <w:tc>
          <w:tcPr>
            <w:tcW w:w="1275" w:type="dxa"/>
            <w:tcBorders>
              <w:top w:val="single" w:sz="6" w:space="0" w:color="auto"/>
            </w:tcBorders>
          </w:tcPr>
          <w:p w14:paraId="3F55E848" w14:textId="77777777" w:rsidR="00FE109F" w:rsidRPr="007B4377" w:rsidRDefault="00FE109F" w:rsidP="00FE109F">
            <w:pPr>
              <w:tabs>
                <w:tab w:val="decimal" w:pos="1002"/>
              </w:tabs>
              <w:spacing w:line="340" w:lineRule="exact"/>
              <w:ind w:right="-43"/>
              <w:rPr>
                <w:rFonts w:asciiTheme="majorBidi" w:hAnsiTheme="majorBidi" w:cstheme="majorBidi"/>
                <w:b/>
                <w:bCs/>
                <w:cs/>
              </w:rPr>
            </w:pPr>
          </w:p>
        </w:tc>
        <w:tc>
          <w:tcPr>
            <w:tcW w:w="134" w:type="dxa"/>
          </w:tcPr>
          <w:p w14:paraId="5DBCED0B" w14:textId="77777777" w:rsidR="00FE109F" w:rsidRPr="007B4377" w:rsidRDefault="00FE109F" w:rsidP="00FE109F">
            <w:pPr>
              <w:tabs>
                <w:tab w:val="decimal" w:pos="1002"/>
              </w:tabs>
              <w:spacing w:line="340" w:lineRule="exact"/>
              <w:ind w:right="-43"/>
              <w:rPr>
                <w:rFonts w:asciiTheme="majorBidi" w:hAnsiTheme="majorBidi" w:cstheme="majorBidi"/>
                <w:b/>
                <w:bCs/>
                <w:cs/>
              </w:rPr>
            </w:pPr>
          </w:p>
        </w:tc>
        <w:tc>
          <w:tcPr>
            <w:tcW w:w="1426" w:type="dxa"/>
            <w:tcBorders>
              <w:top w:val="single" w:sz="6" w:space="0" w:color="auto"/>
            </w:tcBorders>
          </w:tcPr>
          <w:p w14:paraId="33DEA580" w14:textId="77777777" w:rsidR="00FE109F" w:rsidRPr="007B4377" w:rsidRDefault="00FE109F" w:rsidP="00FE109F">
            <w:pPr>
              <w:tabs>
                <w:tab w:val="decimal" w:pos="1002"/>
              </w:tabs>
              <w:spacing w:line="340" w:lineRule="exact"/>
              <w:ind w:right="-43"/>
              <w:rPr>
                <w:rFonts w:asciiTheme="majorBidi" w:hAnsiTheme="majorBidi" w:cstheme="majorBidi"/>
                <w:b/>
                <w:bCs/>
                <w:cs/>
              </w:rPr>
            </w:pPr>
          </w:p>
        </w:tc>
        <w:tc>
          <w:tcPr>
            <w:tcW w:w="134" w:type="dxa"/>
          </w:tcPr>
          <w:p w14:paraId="7F7FE58E" w14:textId="77777777" w:rsidR="00FE109F" w:rsidRPr="007B4377" w:rsidRDefault="00FE109F" w:rsidP="00FE109F">
            <w:pPr>
              <w:tabs>
                <w:tab w:val="decimal" w:pos="1002"/>
              </w:tabs>
              <w:spacing w:line="340" w:lineRule="exact"/>
              <w:ind w:right="-43"/>
              <w:rPr>
                <w:rFonts w:asciiTheme="majorBidi" w:hAnsiTheme="majorBidi" w:cstheme="majorBidi"/>
                <w:b/>
                <w:bCs/>
                <w:cs/>
              </w:rPr>
            </w:pPr>
          </w:p>
        </w:tc>
        <w:tc>
          <w:tcPr>
            <w:tcW w:w="1283" w:type="dxa"/>
            <w:tcBorders>
              <w:top w:val="single" w:sz="6" w:space="0" w:color="auto"/>
            </w:tcBorders>
          </w:tcPr>
          <w:p w14:paraId="6896726B" w14:textId="77777777" w:rsidR="00FE109F" w:rsidRPr="007B4377" w:rsidRDefault="00FE109F" w:rsidP="00FE109F">
            <w:pPr>
              <w:tabs>
                <w:tab w:val="decimal" w:pos="1002"/>
              </w:tabs>
              <w:spacing w:line="340" w:lineRule="exact"/>
              <w:ind w:right="-43"/>
              <w:rPr>
                <w:rFonts w:asciiTheme="majorBidi" w:hAnsiTheme="majorBidi" w:cstheme="majorBidi"/>
                <w:b/>
                <w:bCs/>
                <w:cs/>
              </w:rPr>
            </w:pPr>
          </w:p>
        </w:tc>
        <w:tc>
          <w:tcPr>
            <w:tcW w:w="134" w:type="dxa"/>
          </w:tcPr>
          <w:p w14:paraId="6EB05A32" w14:textId="77777777" w:rsidR="00FE109F" w:rsidRPr="007B4377" w:rsidRDefault="00FE109F" w:rsidP="00FE109F">
            <w:pPr>
              <w:tabs>
                <w:tab w:val="decimal" w:pos="1002"/>
              </w:tabs>
              <w:spacing w:line="340" w:lineRule="exact"/>
              <w:ind w:right="-43"/>
              <w:rPr>
                <w:rFonts w:asciiTheme="majorBidi" w:hAnsiTheme="majorBidi" w:cstheme="majorBidi"/>
                <w:b/>
                <w:bCs/>
                <w:cs/>
              </w:rPr>
            </w:pPr>
          </w:p>
        </w:tc>
        <w:tc>
          <w:tcPr>
            <w:tcW w:w="1425" w:type="dxa"/>
            <w:tcBorders>
              <w:top w:val="single" w:sz="6" w:space="0" w:color="auto"/>
            </w:tcBorders>
          </w:tcPr>
          <w:p w14:paraId="7E811C82" w14:textId="77777777" w:rsidR="00FE109F" w:rsidRPr="007B4377" w:rsidRDefault="00FE109F" w:rsidP="00FE109F">
            <w:pPr>
              <w:tabs>
                <w:tab w:val="decimal" w:pos="1002"/>
              </w:tabs>
              <w:spacing w:line="340" w:lineRule="exact"/>
              <w:ind w:right="-43"/>
              <w:rPr>
                <w:rFonts w:asciiTheme="majorBidi" w:hAnsiTheme="majorBidi" w:cstheme="majorBidi"/>
                <w:b/>
                <w:bCs/>
                <w:cs/>
              </w:rPr>
            </w:pPr>
          </w:p>
        </w:tc>
      </w:tr>
      <w:tr w:rsidR="00C71349" w:rsidRPr="00C90A30" w14:paraId="5EACFA6B" w14:textId="77777777" w:rsidTr="00C71349">
        <w:tc>
          <w:tcPr>
            <w:tcW w:w="2977" w:type="dxa"/>
            <w:vAlign w:val="center"/>
          </w:tcPr>
          <w:p w14:paraId="4F3D0F78" w14:textId="46A0AEBA" w:rsidR="00C71349" w:rsidRPr="00C90A30" w:rsidRDefault="00C71349" w:rsidP="00C71349">
            <w:pPr>
              <w:spacing w:line="340" w:lineRule="exact"/>
              <w:ind w:left="-18" w:right="-45"/>
              <w:jc w:val="thaiDistribute"/>
              <w:rPr>
                <w:rFonts w:asciiTheme="majorBidi" w:hAnsiTheme="majorBidi" w:cstheme="majorBidi"/>
                <w:spacing w:val="-8"/>
                <w:cs/>
              </w:rPr>
            </w:pPr>
            <w:r>
              <w:rPr>
                <w:rFonts w:ascii="Angsana New" w:hAnsi="Angsana New" w:cs="Angsana New"/>
              </w:rPr>
              <w:t xml:space="preserve">    - </w:t>
            </w:r>
            <w:r>
              <w:rPr>
                <w:rFonts w:ascii="Angsana New" w:hAnsi="Angsana New" w:cs="Angsana New" w:hint="cs"/>
                <w:cs/>
              </w:rPr>
              <w:t xml:space="preserve"> </w:t>
            </w:r>
            <w:r>
              <w:rPr>
                <w:rFonts w:ascii="Angsana New" w:hAnsi="Angsana New" w:cs="Angsana New"/>
              </w:rPr>
              <w:t>Contract assets</w:t>
            </w:r>
          </w:p>
        </w:tc>
        <w:tc>
          <w:tcPr>
            <w:tcW w:w="1275" w:type="dxa"/>
            <w:vAlign w:val="center"/>
          </w:tcPr>
          <w:p w14:paraId="74874B5A" w14:textId="1E15027F"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568,110</w:t>
            </w:r>
          </w:p>
        </w:tc>
        <w:tc>
          <w:tcPr>
            <w:tcW w:w="134" w:type="dxa"/>
            <w:vAlign w:val="center"/>
          </w:tcPr>
          <w:p w14:paraId="0562B6F5" w14:textId="77777777" w:rsidR="00C71349" w:rsidRPr="00C90A30" w:rsidRDefault="00C71349" w:rsidP="00C71349">
            <w:pPr>
              <w:tabs>
                <w:tab w:val="decimal" w:pos="1002"/>
              </w:tabs>
              <w:spacing w:line="340" w:lineRule="exact"/>
              <w:ind w:right="-45"/>
              <w:jc w:val="right"/>
              <w:rPr>
                <w:rFonts w:asciiTheme="majorBidi" w:hAnsiTheme="majorBidi" w:cstheme="majorBidi"/>
              </w:rPr>
            </w:pPr>
          </w:p>
        </w:tc>
        <w:tc>
          <w:tcPr>
            <w:tcW w:w="1426" w:type="dxa"/>
            <w:vAlign w:val="center"/>
          </w:tcPr>
          <w:p w14:paraId="371180D6" w14:textId="4D93551B"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407,309</w:t>
            </w:r>
          </w:p>
        </w:tc>
        <w:tc>
          <w:tcPr>
            <w:tcW w:w="134" w:type="dxa"/>
            <w:vAlign w:val="center"/>
          </w:tcPr>
          <w:p w14:paraId="3588758C" w14:textId="77777777" w:rsidR="00C71349" w:rsidRPr="00C90A30" w:rsidRDefault="00C71349" w:rsidP="00C71349">
            <w:pPr>
              <w:tabs>
                <w:tab w:val="decimal" w:pos="1002"/>
              </w:tabs>
              <w:spacing w:line="340" w:lineRule="exact"/>
              <w:ind w:right="-45"/>
              <w:jc w:val="right"/>
              <w:rPr>
                <w:rFonts w:asciiTheme="majorBidi" w:hAnsiTheme="majorBidi" w:cstheme="majorBidi"/>
              </w:rPr>
            </w:pPr>
          </w:p>
        </w:tc>
        <w:tc>
          <w:tcPr>
            <w:tcW w:w="1283" w:type="dxa"/>
            <w:vAlign w:val="center"/>
          </w:tcPr>
          <w:p w14:paraId="4F12539A" w14:textId="0F16D90E" w:rsidR="00C71349" w:rsidRPr="00C90A30" w:rsidRDefault="00C71349" w:rsidP="00C71349">
            <w:pPr>
              <w:tabs>
                <w:tab w:val="decimal" w:pos="1244"/>
              </w:tabs>
              <w:spacing w:line="340" w:lineRule="exact"/>
              <w:ind w:right="57"/>
              <w:jc w:val="right"/>
              <w:rPr>
                <w:rFonts w:asciiTheme="majorBidi" w:hAnsiTheme="majorBidi" w:cstheme="majorBidi"/>
                <w:cs/>
              </w:rPr>
            </w:pPr>
            <w:r>
              <w:rPr>
                <w:rFonts w:ascii="Angsana New" w:hAnsi="Angsana New" w:cs="Angsana New"/>
                <w:color w:val="000000"/>
              </w:rPr>
              <w:t>557,458</w:t>
            </w:r>
          </w:p>
        </w:tc>
        <w:tc>
          <w:tcPr>
            <w:tcW w:w="134" w:type="dxa"/>
            <w:vAlign w:val="center"/>
          </w:tcPr>
          <w:p w14:paraId="0D1E0953" w14:textId="77777777" w:rsidR="00C71349" w:rsidRPr="00C90A30" w:rsidRDefault="00C71349" w:rsidP="00C71349">
            <w:pPr>
              <w:tabs>
                <w:tab w:val="decimal" w:pos="1002"/>
              </w:tabs>
              <w:spacing w:line="340" w:lineRule="exact"/>
              <w:ind w:right="-45"/>
              <w:jc w:val="right"/>
              <w:rPr>
                <w:rFonts w:asciiTheme="majorBidi" w:hAnsiTheme="majorBidi" w:cstheme="majorBidi"/>
              </w:rPr>
            </w:pPr>
          </w:p>
        </w:tc>
        <w:tc>
          <w:tcPr>
            <w:tcW w:w="1425" w:type="dxa"/>
            <w:vAlign w:val="center"/>
          </w:tcPr>
          <w:p w14:paraId="5458687A" w14:textId="3DF319E0"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409,907</w:t>
            </w:r>
          </w:p>
        </w:tc>
      </w:tr>
      <w:tr w:rsidR="00C71349" w:rsidRPr="00C90A30" w14:paraId="24F529A5" w14:textId="77777777" w:rsidTr="00C71349">
        <w:tc>
          <w:tcPr>
            <w:tcW w:w="2977" w:type="dxa"/>
            <w:vAlign w:val="center"/>
          </w:tcPr>
          <w:p w14:paraId="2D0FBC81" w14:textId="00BB3DD5" w:rsidR="00C71349" w:rsidRPr="00C90A30" w:rsidRDefault="00C71349" w:rsidP="00C71349">
            <w:pPr>
              <w:spacing w:line="340" w:lineRule="exact"/>
              <w:ind w:left="-18" w:right="-45"/>
              <w:jc w:val="thaiDistribute"/>
              <w:rPr>
                <w:rFonts w:asciiTheme="majorBidi" w:hAnsiTheme="majorBidi" w:cstheme="majorBidi"/>
                <w:spacing w:val="-8"/>
              </w:rPr>
            </w:pPr>
            <w:r>
              <w:rPr>
                <w:rFonts w:ascii="Angsana New" w:hAnsi="Angsana New" w:cs="Angsana New"/>
                <w:cs/>
              </w:rPr>
              <w:t xml:space="preserve">    </w:t>
            </w:r>
            <w:r>
              <w:rPr>
                <w:rFonts w:ascii="Angsana New" w:hAnsi="Angsana New" w:cs="Angsana New"/>
              </w:rPr>
              <w:t xml:space="preserve">- </w:t>
            </w:r>
            <w:r>
              <w:rPr>
                <w:rFonts w:ascii="Angsana New" w:hAnsi="Angsana New" w:cs="Angsana New" w:hint="cs"/>
                <w:cs/>
              </w:rPr>
              <w:t xml:space="preserve"> </w:t>
            </w:r>
            <w:r>
              <w:rPr>
                <w:rFonts w:ascii="Angsana New" w:hAnsi="Angsana New" w:cs="Angsana New"/>
              </w:rPr>
              <w:t>Costs to fulfil contract</w:t>
            </w:r>
            <w:r w:rsidR="003D011F">
              <w:rPr>
                <w:rFonts w:ascii="Angsana New" w:hAnsi="Angsana New" w:cs="Angsana New"/>
              </w:rPr>
              <w:t>s</w:t>
            </w:r>
          </w:p>
        </w:tc>
        <w:tc>
          <w:tcPr>
            <w:tcW w:w="1275" w:type="dxa"/>
            <w:tcBorders>
              <w:bottom w:val="single" w:sz="6" w:space="0" w:color="auto"/>
            </w:tcBorders>
            <w:vAlign w:val="center"/>
          </w:tcPr>
          <w:p w14:paraId="4FBF6E57" w14:textId="232D4F65"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85,248</w:t>
            </w:r>
          </w:p>
        </w:tc>
        <w:tc>
          <w:tcPr>
            <w:tcW w:w="134" w:type="dxa"/>
            <w:vAlign w:val="center"/>
          </w:tcPr>
          <w:p w14:paraId="7DF8D266" w14:textId="77777777" w:rsidR="00C71349" w:rsidRPr="00C90A30" w:rsidRDefault="00C71349" w:rsidP="00C71349">
            <w:pPr>
              <w:tabs>
                <w:tab w:val="decimal" w:pos="1002"/>
              </w:tabs>
              <w:spacing w:line="340" w:lineRule="exact"/>
              <w:ind w:right="-45"/>
              <w:jc w:val="right"/>
              <w:rPr>
                <w:rFonts w:asciiTheme="majorBidi" w:hAnsiTheme="majorBidi" w:cstheme="majorBidi"/>
              </w:rPr>
            </w:pPr>
          </w:p>
        </w:tc>
        <w:tc>
          <w:tcPr>
            <w:tcW w:w="1426" w:type="dxa"/>
            <w:tcBorders>
              <w:bottom w:val="single" w:sz="6" w:space="0" w:color="auto"/>
            </w:tcBorders>
            <w:vAlign w:val="center"/>
          </w:tcPr>
          <w:p w14:paraId="4DAC883E" w14:textId="1D4C5515"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121,262</w:t>
            </w:r>
          </w:p>
        </w:tc>
        <w:tc>
          <w:tcPr>
            <w:tcW w:w="134" w:type="dxa"/>
            <w:vAlign w:val="center"/>
          </w:tcPr>
          <w:p w14:paraId="6EF38FA8" w14:textId="77777777" w:rsidR="00C71349" w:rsidRPr="00C90A30" w:rsidRDefault="00C71349" w:rsidP="00C71349">
            <w:pPr>
              <w:tabs>
                <w:tab w:val="decimal" w:pos="1002"/>
              </w:tabs>
              <w:spacing w:line="340" w:lineRule="exact"/>
              <w:ind w:right="-45"/>
              <w:jc w:val="right"/>
              <w:rPr>
                <w:rFonts w:asciiTheme="majorBidi" w:hAnsiTheme="majorBidi" w:cstheme="majorBidi"/>
              </w:rPr>
            </w:pPr>
          </w:p>
        </w:tc>
        <w:tc>
          <w:tcPr>
            <w:tcW w:w="1283" w:type="dxa"/>
            <w:tcBorders>
              <w:bottom w:val="single" w:sz="6" w:space="0" w:color="auto"/>
            </w:tcBorders>
            <w:vAlign w:val="center"/>
          </w:tcPr>
          <w:p w14:paraId="10DB17C5" w14:textId="134D91BD"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84,705</w:t>
            </w:r>
          </w:p>
        </w:tc>
        <w:tc>
          <w:tcPr>
            <w:tcW w:w="134" w:type="dxa"/>
            <w:vAlign w:val="center"/>
          </w:tcPr>
          <w:p w14:paraId="402B9E3C" w14:textId="77777777" w:rsidR="00C71349" w:rsidRPr="00C90A30" w:rsidRDefault="00C71349" w:rsidP="00C71349">
            <w:pPr>
              <w:tabs>
                <w:tab w:val="decimal" w:pos="1002"/>
              </w:tabs>
              <w:spacing w:line="340" w:lineRule="exact"/>
              <w:ind w:right="-45"/>
              <w:jc w:val="right"/>
              <w:rPr>
                <w:rFonts w:asciiTheme="majorBidi" w:hAnsiTheme="majorBidi" w:cstheme="majorBidi"/>
              </w:rPr>
            </w:pPr>
          </w:p>
        </w:tc>
        <w:tc>
          <w:tcPr>
            <w:tcW w:w="1425" w:type="dxa"/>
            <w:tcBorders>
              <w:bottom w:val="single" w:sz="6" w:space="0" w:color="auto"/>
            </w:tcBorders>
            <w:vAlign w:val="center"/>
          </w:tcPr>
          <w:p w14:paraId="64622A14" w14:textId="2C6F04C4"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120,519</w:t>
            </w:r>
          </w:p>
        </w:tc>
      </w:tr>
      <w:tr w:rsidR="00C71349" w:rsidRPr="007B4377" w14:paraId="6AF34D3E" w14:textId="77777777" w:rsidTr="00C71349">
        <w:tc>
          <w:tcPr>
            <w:tcW w:w="2977" w:type="dxa"/>
            <w:vAlign w:val="center"/>
          </w:tcPr>
          <w:p w14:paraId="6C4B5364" w14:textId="7389A7D7" w:rsidR="00C71349" w:rsidRPr="00FE109F" w:rsidRDefault="00C71349" w:rsidP="00C71349">
            <w:pPr>
              <w:spacing w:line="340" w:lineRule="exact"/>
              <w:ind w:left="-18" w:right="-45"/>
              <w:jc w:val="thaiDistribute"/>
              <w:rPr>
                <w:rFonts w:asciiTheme="majorBidi" w:hAnsiTheme="majorBidi" w:cstheme="majorBidi"/>
                <w:b/>
                <w:bCs/>
              </w:rPr>
            </w:pPr>
            <w:r w:rsidRPr="00FE109F">
              <w:rPr>
                <w:rFonts w:ascii="Angsana New" w:hAnsi="Angsana New" w:cs="Angsana New"/>
                <w:b/>
                <w:bCs/>
              </w:rPr>
              <w:t>Total</w:t>
            </w:r>
          </w:p>
        </w:tc>
        <w:tc>
          <w:tcPr>
            <w:tcW w:w="1275" w:type="dxa"/>
            <w:tcBorders>
              <w:top w:val="single" w:sz="6" w:space="0" w:color="auto"/>
              <w:bottom w:val="double" w:sz="6" w:space="0" w:color="auto"/>
            </w:tcBorders>
            <w:vAlign w:val="center"/>
          </w:tcPr>
          <w:p w14:paraId="20CB02DD" w14:textId="1036307C" w:rsidR="00C71349" w:rsidRPr="007B4377" w:rsidRDefault="00C71349" w:rsidP="00C71349">
            <w:pPr>
              <w:tabs>
                <w:tab w:val="decimal" w:pos="1244"/>
              </w:tabs>
              <w:spacing w:line="340" w:lineRule="exact"/>
              <w:ind w:right="57"/>
              <w:jc w:val="right"/>
              <w:rPr>
                <w:rFonts w:asciiTheme="majorBidi" w:hAnsiTheme="majorBidi" w:cstheme="majorBidi"/>
                <w:b/>
                <w:bCs/>
              </w:rPr>
            </w:pPr>
            <w:r>
              <w:rPr>
                <w:rFonts w:ascii="Angsana New" w:hAnsi="Angsana New" w:cs="Angsana New"/>
                <w:b/>
                <w:bCs/>
                <w:color w:val="000000"/>
              </w:rPr>
              <w:t>653,358</w:t>
            </w:r>
          </w:p>
        </w:tc>
        <w:tc>
          <w:tcPr>
            <w:tcW w:w="134" w:type="dxa"/>
            <w:vAlign w:val="center"/>
          </w:tcPr>
          <w:p w14:paraId="2739A28A" w14:textId="77777777" w:rsidR="00C71349" w:rsidRPr="007B4377" w:rsidRDefault="00C71349" w:rsidP="00C71349">
            <w:pPr>
              <w:tabs>
                <w:tab w:val="decimal" w:pos="1152"/>
              </w:tabs>
              <w:spacing w:line="340" w:lineRule="exact"/>
              <w:ind w:right="-45"/>
              <w:jc w:val="right"/>
              <w:rPr>
                <w:rFonts w:asciiTheme="majorBidi" w:hAnsiTheme="majorBidi" w:cstheme="majorBidi"/>
                <w:b/>
                <w:bCs/>
              </w:rPr>
            </w:pPr>
          </w:p>
        </w:tc>
        <w:tc>
          <w:tcPr>
            <w:tcW w:w="1426" w:type="dxa"/>
            <w:tcBorders>
              <w:top w:val="single" w:sz="6" w:space="0" w:color="auto"/>
              <w:bottom w:val="double" w:sz="6" w:space="0" w:color="auto"/>
            </w:tcBorders>
            <w:vAlign w:val="center"/>
          </w:tcPr>
          <w:p w14:paraId="691D6232" w14:textId="288B22F0" w:rsidR="00C71349" w:rsidRPr="007B4377" w:rsidRDefault="00C71349" w:rsidP="00C71349">
            <w:pPr>
              <w:tabs>
                <w:tab w:val="decimal" w:pos="1244"/>
              </w:tabs>
              <w:spacing w:line="340" w:lineRule="exact"/>
              <w:ind w:right="57"/>
              <w:jc w:val="right"/>
              <w:rPr>
                <w:rFonts w:asciiTheme="majorBidi" w:hAnsiTheme="majorBidi" w:cstheme="majorBidi"/>
                <w:b/>
                <w:bCs/>
              </w:rPr>
            </w:pPr>
            <w:r>
              <w:rPr>
                <w:rFonts w:ascii="Angsana New" w:hAnsi="Angsana New" w:cs="Angsana New"/>
                <w:b/>
                <w:bCs/>
                <w:color w:val="000000"/>
              </w:rPr>
              <w:t>528,571</w:t>
            </w:r>
          </w:p>
        </w:tc>
        <w:tc>
          <w:tcPr>
            <w:tcW w:w="134" w:type="dxa"/>
            <w:vAlign w:val="center"/>
          </w:tcPr>
          <w:p w14:paraId="274CFEBE" w14:textId="77777777" w:rsidR="00C71349" w:rsidRPr="007B4377" w:rsidRDefault="00C71349" w:rsidP="00C71349">
            <w:pPr>
              <w:tabs>
                <w:tab w:val="decimal" w:pos="1152"/>
              </w:tabs>
              <w:spacing w:line="340" w:lineRule="exact"/>
              <w:ind w:right="-45"/>
              <w:jc w:val="right"/>
              <w:rPr>
                <w:rFonts w:asciiTheme="majorBidi" w:hAnsiTheme="majorBidi" w:cstheme="majorBidi"/>
                <w:b/>
                <w:bCs/>
              </w:rPr>
            </w:pPr>
          </w:p>
        </w:tc>
        <w:tc>
          <w:tcPr>
            <w:tcW w:w="1283" w:type="dxa"/>
            <w:tcBorders>
              <w:top w:val="single" w:sz="6" w:space="0" w:color="auto"/>
              <w:bottom w:val="double" w:sz="6" w:space="0" w:color="auto"/>
            </w:tcBorders>
            <w:vAlign w:val="center"/>
          </w:tcPr>
          <w:p w14:paraId="4FD58C0D" w14:textId="21A3F135" w:rsidR="00C71349" w:rsidRPr="007B4377" w:rsidRDefault="00C71349" w:rsidP="00C71349">
            <w:pPr>
              <w:tabs>
                <w:tab w:val="decimal" w:pos="1244"/>
              </w:tabs>
              <w:spacing w:line="340" w:lineRule="exact"/>
              <w:ind w:right="57"/>
              <w:jc w:val="right"/>
              <w:rPr>
                <w:rFonts w:asciiTheme="majorBidi" w:hAnsiTheme="majorBidi" w:cstheme="majorBidi"/>
                <w:b/>
                <w:bCs/>
              </w:rPr>
            </w:pPr>
            <w:r>
              <w:rPr>
                <w:rFonts w:ascii="Angsana New" w:hAnsi="Angsana New" w:cs="Angsana New"/>
                <w:b/>
                <w:bCs/>
                <w:color w:val="000000"/>
              </w:rPr>
              <w:t>642,163</w:t>
            </w:r>
          </w:p>
        </w:tc>
        <w:tc>
          <w:tcPr>
            <w:tcW w:w="134" w:type="dxa"/>
            <w:vAlign w:val="center"/>
          </w:tcPr>
          <w:p w14:paraId="4E6A9E12" w14:textId="77777777" w:rsidR="00C71349" w:rsidRPr="007B4377" w:rsidRDefault="00C71349" w:rsidP="00C71349">
            <w:pPr>
              <w:tabs>
                <w:tab w:val="decimal" w:pos="1152"/>
              </w:tabs>
              <w:spacing w:line="340" w:lineRule="exact"/>
              <w:ind w:right="-45"/>
              <w:jc w:val="right"/>
              <w:rPr>
                <w:rFonts w:asciiTheme="majorBidi" w:hAnsiTheme="majorBidi" w:cstheme="majorBidi"/>
                <w:b/>
                <w:bCs/>
              </w:rPr>
            </w:pPr>
          </w:p>
        </w:tc>
        <w:tc>
          <w:tcPr>
            <w:tcW w:w="1425" w:type="dxa"/>
            <w:tcBorders>
              <w:top w:val="single" w:sz="6" w:space="0" w:color="auto"/>
              <w:bottom w:val="double" w:sz="6" w:space="0" w:color="auto"/>
            </w:tcBorders>
            <w:vAlign w:val="center"/>
          </w:tcPr>
          <w:p w14:paraId="6B3F0016" w14:textId="44A2993A" w:rsidR="00C71349" w:rsidRPr="007B4377" w:rsidRDefault="00C71349" w:rsidP="00C71349">
            <w:pPr>
              <w:tabs>
                <w:tab w:val="decimal" w:pos="1244"/>
              </w:tabs>
              <w:spacing w:line="340" w:lineRule="exact"/>
              <w:ind w:right="57"/>
              <w:jc w:val="right"/>
              <w:rPr>
                <w:rFonts w:asciiTheme="majorBidi" w:hAnsiTheme="majorBidi" w:cstheme="majorBidi"/>
                <w:b/>
                <w:bCs/>
              </w:rPr>
            </w:pPr>
            <w:r>
              <w:rPr>
                <w:rFonts w:ascii="Angsana New" w:hAnsi="Angsana New" w:cs="Angsana New"/>
                <w:b/>
                <w:bCs/>
                <w:color w:val="000000"/>
              </w:rPr>
              <w:t>530,426</w:t>
            </w:r>
          </w:p>
        </w:tc>
      </w:tr>
      <w:tr w:rsidR="00FE109F" w:rsidRPr="007B4377" w14:paraId="15BA4072" w14:textId="77777777" w:rsidTr="00C71349">
        <w:tc>
          <w:tcPr>
            <w:tcW w:w="2977" w:type="dxa"/>
            <w:vAlign w:val="center"/>
          </w:tcPr>
          <w:p w14:paraId="01EFDADD" w14:textId="77777777" w:rsidR="00FE109F" w:rsidRPr="00FE109F" w:rsidRDefault="00FE109F" w:rsidP="00FE109F">
            <w:pPr>
              <w:spacing w:line="290" w:lineRule="exact"/>
              <w:ind w:left="-18" w:right="-43"/>
              <w:jc w:val="thaiDistribute"/>
              <w:rPr>
                <w:rFonts w:ascii="Angsana New" w:hAnsi="Angsana New" w:cs="Angsana New"/>
                <w:b/>
                <w:bCs/>
              </w:rPr>
            </w:pPr>
            <w:r w:rsidRPr="00FE109F">
              <w:rPr>
                <w:rFonts w:ascii="Angsana New" w:hAnsi="Angsana New" w:cs="Angsana New"/>
                <w:b/>
                <w:bCs/>
              </w:rPr>
              <w:t xml:space="preserve">Non-current portion of contract </w:t>
            </w:r>
          </w:p>
          <w:p w14:paraId="4946F48C" w14:textId="69AC0435" w:rsidR="00FE109F" w:rsidRPr="007B4377" w:rsidRDefault="00FE109F" w:rsidP="00FE109F">
            <w:pPr>
              <w:spacing w:line="340" w:lineRule="exact"/>
              <w:ind w:left="-18" w:right="-45"/>
              <w:jc w:val="thaiDistribute"/>
              <w:rPr>
                <w:rFonts w:asciiTheme="majorBidi" w:hAnsiTheme="majorBidi" w:cstheme="majorBidi"/>
                <w:b/>
                <w:bCs/>
                <w:cs/>
              </w:rPr>
            </w:pPr>
            <w:r w:rsidRPr="00FE109F">
              <w:rPr>
                <w:rFonts w:ascii="Angsana New" w:hAnsi="Angsana New" w:cs="Angsana New"/>
                <w:b/>
                <w:bCs/>
              </w:rPr>
              <w:t xml:space="preserve">   assets:</w:t>
            </w:r>
          </w:p>
        </w:tc>
        <w:tc>
          <w:tcPr>
            <w:tcW w:w="1275" w:type="dxa"/>
          </w:tcPr>
          <w:p w14:paraId="4220752D" w14:textId="77777777" w:rsidR="00FE109F" w:rsidRPr="007B4377" w:rsidRDefault="00FE109F" w:rsidP="00FE109F">
            <w:pPr>
              <w:tabs>
                <w:tab w:val="decimal" w:pos="1244"/>
              </w:tabs>
              <w:spacing w:line="340" w:lineRule="exact"/>
              <w:ind w:right="57"/>
              <w:rPr>
                <w:rFonts w:asciiTheme="majorBidi" w:hAnsiTheme="majorBidi" w:cstheme="majorBidi"/>
                <w:b/>
                <w:bCs/>
              </w:rPr>
            </w:pPr>
          </w:p>
        </w:tc>
        <w:tc>
          <w:tcPr>
            <w:tcW w:w="134" w:type="dxa"/>
          </w:tcPr>
          <w:p w14:paraId="723C22C6" w14:textId="77777777" w:rsidR="00FE109F" w:rsidRPr="007B4377" w:rsidRDefault="00FE109F" w:rsidP="00FE109F">
            <w:pPr>
              <w:tabs>
                <w:tab w:val="decimal" w:pos="1152"/>
              </w:tabs>
              <w:spacing w:line="340" w:lineRule="exact"/>
              <w:ind w:right="-45"/>
              <w:rPr>
                <w:rFonts w:asciiTheme="majorBidi" w:hAnsiTheme="majorBidi" w:cstheme="majorBidi"/>
                <w:b/>
                <w:bCs/>
              </w:rPr>
            </w:pPr>
          </w:p>
        </w:tc>
        <w:tc>
          <w:tcPr>
            <w:tcW w:w="1426" w:type="dxa"/>
          </w:tcPr>
          <w:p w14:paraId="080F078F" w14:textId="77777777" w:rsidR="00FE109F" w:rsidRPr="007B4377" w:rsidRDefault="00FE109F" w:rsidP="00FE109F">
            <w:pPr>
              <w:tabs>
                <w:tab w:val="decimal" w:pos="1244"/>
              </w:tabs>
              <w:spacing w:line="340" w:lineRule="exact"/>
              <w:ind w:right="57"/>
              <w:rPr>
                <w:rFonts w:asciiTheme="majorBidi" w:hAnsiTheme="majorBidi" w:cstheme="majorBidi"/>
                <w:b/>
                <w:bCs/>
              </w:rPr>
            </w:pPr>
          </w:p>
        </w:tc>
        <w:tc>
          <w:tcPr>
            <w:tcW w:w="134" w:type="dxa"/>
          </w:tcPr>
          <w:p w14:paraId="43A1B5B7" w14:textId="77777777" w:rsidR="00FE109F" w:rsidRPr="007B4377" w:rsidRDefault="00FE109F" w:rsidP="00FE109F">
            <w:pPr>
              <w:tabs>
                <w:tab w:val="decimal" w:pos="1152"/>
              </w:tabs>
              <w:spacing w:line="340" w:lineRule="exact"/>
              <w:ind w:right="-45"/>
              <w:rPr>
                <w:rFonts w:asciiTheme="majorBidi" w:hAnsiTheme="majorBidi" w:cstheme="majorBidi"/>
                <w:b/>
                <w:bCs/>
              </w:rPr>
            </w:pPr>
          </w:p>
        </w:tc>
        <w:tc>
          <w:tcPr>
            <w:tcW w:w="1283" w:type="dxa"/>
          </w:tcPr>
          <w:p w14:paraId="2DC5133C" w14:textId="77777777" w:rsidR="00FE109F" w:rsidRPr="007B4377" w:rsidRDefault="00FE109F" w:rsidP="00FE109F">
            <w:pPr>
              <w:tabs>
                <w:tab w:val="decimal" w:pos="1244"/>
              </w:tabs>
              <w:spacing w:line="340" w:lineRule="exact"/>
              <w:ind w:right="57"/>
              <w:rPr>
                <w:rFonts w:asciiTheme="majorBidi" w:hAnsiTheme="majorBidi" w:cstheme="majorBidi"/>
                <w:b/>
                <w:bCs/>
              </w:rPr>
            </w:pPr>
          </w:p>
        </w:tc>
        <w:tc>
          <w:tcPr>
            <w:tcW w:w="134" w:type="dxa"/>
          </w:tcPr>
          <w:p w14:paraId="7C7FB1E5" w14:textId="77777777" w:rsidR="00FE109F" w:rsidRPr="007B4377" w:rsidRDefault="00FE109F" w:rsidP="00FE109F">
            <w:pPr>
              <w:tabs>
                <w:tab w:val="decimal" w:pos="1152"/>
              </w:tabs>
              <w:spacing w:line="340" w:lineRule="exact"/>
              <w:ind w:right="-45"/>
              <w:rPr>
                <w:rFonts w:asciiTheme="majorBidi" w:hAnsiTheme="majorBidi" w:cstheme="majorBidi"/>
                <w:b/>
                <w:bCs/>
              </w:rPr>
            </w:pPr>
          </w:p>
        </w:tc>
        <w:tc>
          <w:tcPr>
            <w:tcW w:w="1425" w:type="dxa"/>
          </w:tcPr>
          <w:p w14:paraId="49D89ADF" w14:textId="77777777" w:rsidR="00FE109F" w:rsidRPr="007B4377" w:rsidRDefault="00FE109F" w:rsidP="00FE109F">
            <w:pPr>
              <w:tabs>
                <w:tab w:val="decimal" w:pos="1244"/>
              </w:tabs>
              <w:spacing w:line="340" w:lineRule="exact"/>
              <w:ind w:right="57"/>
              <w:rPr>
                <w:rFonts w:asciiTheme="majorBidi" w:hAnsiTheme="majorBidi" w:cstheme="majorBidi"/>
                <w:b/>
                <w:bCs/>
              </w:rPr>
            </w:pPr>
          </w:p>
        </w:tc>
      </w:tr>
      <w:tr w:rsidR="00C71349" w:rsidRPr="00C90A30" w14:paraId="5160CA0C" w14:textId="77777777" w:rsidTr="00C71349">
        <w:tc>
          <w:tcPr>
            <w:tcW w:w="2977" w:type="dxa"/>
            <w:vAlign w:val="center"/>
          </w:tcPr>
          <w:p w14:paraId="25470A51" w14:textId="7FCE0A53" w:rsidR="00C71349" w:rsidRPr="00C90A30" w:rsidRDefault="00C71349" w:rsidP="00C71349">
            <w:pPr>
              <w:spacing w:line="340" w:lineRule="exact"/>
              <w:ind w:right="-45" w:firstLine="189"/>
              <w:jc w:val="thaiDistribute"/>
              <w:rPr>
                <w:rFonts w:asciiTheme="majorBidi" w:hAnsiTheme="majorBidi" w:cstheme="majorBidi"/>
                <w:cs/>
              </w:rPr>
            </w:pPr>
            <w:r>
              <w:rPr>
                <w:rFonts w:ascii="Angsana New" w:hAnsi="Angsana New" w:cs="Angsana New"/>
              </w:rPr>
              <w:t xml:space="preserve">    - </w:t>
            </w:r>
            <w:r>
              <w:rPr>
                <w:rFonts w:ascii="Angsana New" w:hAnsi="Angsana New" w:cs="Angsana New" w:hint="cs"/>
                <w:cs/>
              </w:rPr>
              <w:t xml:space="preserve"> </w:t>
            </w:r>
            <w:r>
              <w:rPr>
                <w:rFonts w:ascii="Angsana New" w:hAnsi="Angsana New" w:cs="Angsana New"/>
              </w:rPr>
              <w:t>Contract assets</w:t>
            </w:r>
          </w:p>
        </w:tc>
        <w:tc>
          <w:tcPr>
            <w:tcW w:w="1275" w:type="dxa"/>
            <w:vAlign w:val="center"/>
          </w:tcPr>
          <w:p w14:paraId="3163820B" w14:textId="61C34464"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sz w:val="30"/>
                <w:szCs w:val="30"/>
              </w:rPr>
              <w:t>-</w:t>
            </w:r>
          </w:p>
        </w:tc>
        <w:tc>
          <w:tcPr>
            <w:tcW w:w="134" w:type="dxa"/>
            <w:vAlign w:val="center"/>
          </w:tcPr>
          <w:p w14:paraId="5180B7D0" w14:textId="77777777" w:rsidR="00C71349" w:rsidRPr="00C90A30" w:rsidRDefault="00C71349" w:rsidP="00C71349">
            <w:pPr>
              <w:tabs>
                <w:tab w:val="decimal" w:pos="1152"/>
              </w:tabs>
              <w:spacing w:line="340" w:lineRule="exact"/>
              <w:ind w:right="-45"/>
              <w:jc w:val="right"/>
              <w:rPr>
                <w:rFonts w:asciiTheme="majorBidi" w:hAnsiTheme="majorBidi" w:cstheme="majorBidi"/>
              </w:rPr>
            </w:pPr>
          </w:p>
        </w:tc>
        <w:tc>
          <w:tcPr>
            <w:tcW w:w="1426" w:type="dxa"/>
            <w:vAlign w:val="center"/>
          </w:tcPr>
          <w:p w14:paraId="52187BE8" w14:textId="4229EF3C"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w:t>
            </w:r>
          </w:p>
        </w:tc>
        <w:tc>
          <w:tcPr>
            <w:tcW w:w="134" w:type="dxa"/>
            <w:vAlign w:val="center"/>
          </w:tcPr>
          <w:p w14:paraId="105648DA" w14:textId="77777777" w:rsidR="00C71349" w:rsidRPr="00C90A30" w:rsidRDefault="00C71349" w:rsidP="00C71349">
            <w:pPr>
              <w:tabs>
                <w:tab w:val="decimal" w:pos="1152"/>
              </w:tabs>
              <w:spacing w:line="340" w:lineRule="exact"/>
              <w:ind w:right="-45"/>
              <w:jc w:val="right"/>
              <w:rPr>
                <w:rFonts w:asciiTheme="majorBidi" w:hAnsiTheme="majorBidi" w:cstheme="majorBidi"/>
              </w:rPr>
            </w:pPr>
          </w:p>
        </w:tc>
        <w:tc>
          <w:tcPr>
            <w:tcW w:w="1283" w:type="dxa"/>
            <w:vAlign w:val="center"/>
          </w:tcPr>
          <w:p w14:paraId="5935974E" w14:textId="69DC7B32"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sz w:val="30"/>
                <w:szCs w:val="30"/>
              </w:rPr>
              <w:t>-</w:t>
            </w:r>
          </w:p>
        </w:tc>
        <w:tc>
          <w:tcPr>
            <w:tcW w:w="134" w:type="dxa"/>
            <w:vAlign w:val="center"/>
          </w:tcPr>
          <w:p w14:paraId="77FA6971" w14:textId="77777777" w:rsidR="00C71349" w:rsidRPr="00C90A30" w:rsidRDefault="00C71349" w:rsidP="00C71349">
            <w:pPr>
              <w:tabs>
                <w:tab w:val="decimal" w:pos="1152"/>
              </w:tabs>
              <w:spacing w:line="340" w:lineRule="exact"/>
              <w:ind w:right="-45"/>
              <w:jc w:val="right"/>
              <w:rPr>
                <w:rFonts w:asciiTheme="majorBidi" w:hAnsiTheme="majorBidi" w:cstheme="majorBidi"/>
              </w:rPr>
            </w:pPr>
          </w:p>
        </w:tc>
        <w:tc>
          <w:tcPr>
            <w:tcW w:w="1425" w:type="dxa"/>
            <w:vAlign w:val="center"/>
          </w:tcPr>
          <w:p w14:paraId="5CAC19A6" w14:textId="21EDB1B5"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w:t>
            </w:r>
          </w:p>
        </w:tc>
      </w:tr>
      <w:tr w:rsidR="00C71349" w:rsidRPr="00C90A30" w14:paraId="5E56217D" w14:textId="77777777" w:rsidTr="00C71349">
        <w:tc>
          <w:tcPr>
            <w:tcW w:w="2977" w:type="dxa"/>
            <w:vAlign w:val="center"/>
          </w:tcPr>
          <w:p w14:paraId="093418E9" w14:textId="40F8C3CE" w:rsidR="00C71349" w:rsidRPr="00C90A30" w:rsidRDefault="00C71349" w:rsidP="00C71349">
            <w:pPr>
              <w:spacing w:line="340" w:lineRule="exact"/>
              <w:ind w:right="-45" w:firstLine="189"/>
              <w:jc w:val="thaiDistribute"/>
              <w:rPr>
                <w:rFonts w:asciiTheme="majorBidi" w:hAnsiTheme="majorBidi" w:cstheme="majorBidi"/>
                <w:cs/>
              </w:rPr>
            </w:pPr>
            <w:r>
              <w:rPr>
                <w:rFonts w:ascii="Angsana New" w:hAnsi="Angsana New" w:cs="Angsana New"/>
                <w:cs/>
              </w:rPr>
              <w:t xml:space="preserve">    </w:t>
            </w:r>
            <w:r>
              <w:rPr>
                <w:rFonts w:ascii="Angsana New" w:hAnsi="Angsana New" w:cs="Angsana New"/>
              </w:rPr>
              <w:t xml:space="preserve">- </w:t>
            </w:r>
            <w:r>
              <w:rPr>
                <w:rFonts w:ascii="Angsana New" w:hAnsi="Angsana New" w:cs="Angsana New" w:hint="cs"/>
                <w:cs/>
              </w:rPr>
              <w:t xml:space="preserve"> </w:t>
            </w:r>
            <w:r>
              <w:rPr>
                <w:rFonts w:ascii="Angsana New" w:hAnsi="Angsana New" w:cs="Angsana New"/>
              </w:rPr>
              <w:t>Costs to fulfil contract</w:t>
            </w:r>
            <w:r w:rsidR="003D011F">
              <w:rPr>
                <w:rFonts w:ascii="Angsana New" w:hAnsi="Angsana New" w:cs="Angsana New"/>
              </w:rPr>
              <w:t>s</w:t>
            </w:r>
          </w:p>
        </w:tc>
        <w:tc>
          <w:tcPr>
            <w:tcW w:w="1275" w:type="dxa"/>
            <w:tcBorders>
              <w:bottom w:val="single" w:sz="6" w:space="0" w:color="auto"/>
            </w:tcBorders>
            <w:vAlign w:val="center"/>
          </w:tcPr>
          <w:p w14:paraId="2EAC615C" w14:textId="139621CB"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sz w:val="30"/>
                <w:szCs w:val="30"/>
              </w:rPr>
              <w:t xml:space="preserve">              681</w:t>
            </w:r>
          </w:p>
        </w:tc>
        <w:tc>
          <w:tcPr>
            <w:tcW w:w="134" w:type="dxa"/>
            <w:vAlign w:val="center"/>
          </w:tcPr>
          <w:p w14:paraId="261FE189" w14:textId="77777777" w:rsidR="00C71349" w:rsidRPr="00C90A30" w:rsidRDefault="00C71349" w:rsidP="00C71349">
            <w:pPr>
              <w:tabs>
                <w:tab w:val="decimal" w:pos="1152"/>
              </w:tabs>
              <w:spacing w:line="340" w:lineRule="exact"/>
              <w:ind w:right="-45"/>
              <w:jc w:val="right"/>
              <w:rPr>
                <w:rFonts w:asciiTheme="majorBidi" w:hAnsiTheme="majorBidi" w:cstheme="majorBidi"/>
              </w:rPr>
            </w:pPr>
          </w:p>
        </w:tc>
        <w:tc>
          <w:tcPr>
            <w:tcW w:w="1426" w:type="dxa"/>
            <w:tcBorders>
              <w:bottom w:val="single" w:sz="6" w:space="0" w:color="auto"/>
            </w:tcBorders>
            <w:vAlign w:val="center"/>
          </w:tcPr>
          <w:p w14:paraId="301C19D0" w14:textId="387F3265"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11,385</w:t>
            </w:r>
          </w:p>
        </w:tc>
        <w:tc>
          <w:tcPr>
            <w:tcW w:w="134" w:type="dxa"/>
            <w:vAlign w:val="center"/>
          </w:tcPr>
          <w:p w14:paraId="4117209F" w14:textId="77777777" w:rsidR="00C71349" w:rsidRPr="00C90A30" w:rsidRDefault="00C71349" w:rsidP="00C71349">
            <w:pPr>
              <w:tabs>
                <w:tab w:val="decimal" w:pos="1152"/>
              </w:tabs>
              <w:spacing w:line="340" w:lineRule="exact"/>
              <w:ind w:right="-45"/>
              <w:jc w:val="right"/>
              <w:rPr>
                <w:rFonts w:asciiTheme="majorBidi" w:hAnsiTheme="majorBidi" w:cstheme="majorBidi"/>
              </w:rPr>
            </w:pPr>
          </w:p>
        </w:tc>
        <w:tc>
          <w:tcPr>
            <w:tcW w:w="1283" w:type="dxa"/>
            <w:tcBorders>
              <w:bottom w:val="single" w:sz="6" w:space="0" w:color="auto"/>
            </w:tcBorders>
            <w:vAlign w:val="center"/>
          </w:tcPr>
          <w:p w14:paraId="2F4B485B" w14:textId="2BE99EA6"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sz w:val="30"/>
                <w:szCs w:val="30"/>
              </w:rPr>
              <w:t xml:space="preserve">              681</w:t>
            </w:r>
          </w:p>
        </w:tc>
        <w:tc>
          <w:tcPr>
            <w:tcW w:w="134" w:type="dxa"/>
            <w:vAlign w:val="center"/>
          </w:tcPr>
          <w:p w14:paraId="7623A7AB" w14:textId="77777777" w:rsidR="00C71349" w:rsidRPr="00C90A30" w:rsidRDefault="00C71349" w:rsidP="00C71349">
            <w:pPr>
              <w:tabs>
                <w:tab w:val="decimal" w:pos="1152"/>
              </w:tabs>
              <w:spacing w:line="340" w:lineRule="exact"/>
              <w:ind w:right="-45"/>
              <w:jc w:val="right"/>
              <w:rPr>
                <w:rFonts w:asciiTheme="majorBidi" w:hAnsiTheme="majorBidi" w:cstheme="majorBidi"/>
              </w:rPr>
            </w:pPr>
          </w:p>
        </w:tc>
        <w:tc>
          <w:tcPr>
            <w:tcW w:w="1425" w:type="dxa"/>
            <w:tcBorders>
              <w:bottom w:val="single" w:sz="6" w:space="0" w:color="auto"/>
            </w:tcBorders>
            <w:vAlign w:val="center"/>
          </w:tcPr>
          <w:p w14:paraId="50E43871" w14:textId="666AC024"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11,385</w:t>
            </w:r>
          </w:p>
        </w:tc>
      </w:tr>
      <w:tr w:rsidR="00C71349" w:rsidRPr="007B4377" w14:paraId="4E40120C" w14:textId="77777777" w:rsidTr="00C71349">
        <w:tc>
          <w:tcPr>
            <w:tcW w:w="2977" w:type="dxa"/>
            <w:vAlign w:val="center"/>
          </w:tcPr>
          <w:p w14:paraId="294F9B78" w14:textId="5CA20763" w:rsidR="00C71349" w:rsidRPr="00FE109F" w:rsidRDefault="00C71349" w:rsidP="00C71349">
            <w:pPr>
              <w:spacing w:line="340" w:lineRule="exact"/>
              <w:ind w:left="-18" w:right="-45"/>
              <w:jc w:val="thaiDistribute"/>
              <w:rPr>
                <w:rFonts w:asciiTheme="majorBidi" w:hAnsiTheme="majorBidi" w:cstheme="majorBidi"/>
                <w:b/>
                <w:bCs/>
                <w:cs/>
              </w:rPr>
            </w:pPr>
            <w:r w:rsidRPr="00FE109F">
              <w:rPr>
                <w:rFonts w:ascii="Angsana New" w:hAnsi="Angsana New" w:cs="Angsana New"/>
                <w:b/>
                <w:bCs/>
              </w:rPr>
              <w:t>Total</w:t>
            </w:r>
          </w:p>
        </w:tc>
        <w:tc>
          <w:tcPr>
            <w:tcW w:w="1275" w:type="dxa"/>
            <w:tcBorders>
              <w:top w:val="single" w:sz="6" w:space="0" w:color="auto"/>
              <w:bottom w:val="double" w:sz="6" w:space="0" w:color="auto"/>
            </w:tcBorders>
            <w:vAlign w:val="center"/>
          </w:tcPr>
          <w:p w14:paraId="6E0C0303" w14:textId="23D99DE7" w:rsidR="00C71349" w:rsidRPr="007B4377" w:rsidRDefault="00C71349" w:rsidP="00C71349">
            <w:pPr>
              <w:tabs>
                <w:tab w:val="decimal" w:pos="1244"/>
              </w:tabs>
              <w:spacing w:line="340" w:lineRule="exact"/>
              <w:ind w:right="57"/>
              <w:jc w:val="right"/>
              <w:rPr>
                <w:rFonts w:asciiTheme="majorBidi" w:hAnsiTheme="majorBidi" w:cstheme="majorBidi"/>
                <w:b/>
                <w:bCs/>
              </w:rPr>
            </w:pPr>
            <w:r w:rsidRPr="00FD7337">
              <w:rPr>
                <w:rFonts w:ascii="Angsana New" w:hAnsi="Angsana New" w:cs="Angsana New"/>
                <w:b/>
                <w:bCs/>
                <w:sz w:val="30"/>
                <w:szCs w:val="30"/>
              </w:rPr>
              <w:t xml:space="preserve">              681</w:t>
            </w:r>
          </w:p>
        </w:tc>
        <w:tc>
          <w:tcPr>
            <w:tcW w:w="134" w:type="dxa"/>
            <w:vAlign w:val="center"/>
          </w:tcPr>
          <w:p w14:paraId="5DDC81AD" w14:textId="77777777" w:rsidR="00C71349" w:rsidRPr="007B4377" w:rsidRDefault="00C71349" w:rsidP="00C71349">
            <w:pPr>
              <w:tabs>
                <w:tab w:val="decimal" w:pos="1152"/>
              </w:tabs>
              <w:spacing w:line="340" w:lineRule="exact"/>
              <w:ind w:right="-45"/>
              <w:jc w:val="right"/>
              <w:rPr>
                <w:rFonts w:asciiTheme="majorBidi" w:hAnsiTheme="majorBidi" w:cstheme="majorBidi"/>
                <w:b/>
                <w:bCs/>
              </w:rPr>
            </w:pPr>
          </w:p>
        </w:tc>
        <w:tc>
          <w:tcPr>
            <w:tcW w:w="1426" w:type="dxa"/>
            <w:tcBorders>
              <w:top w:val="single" w:sz="6" w:space="0" w:color="auto"/>
              <w:bottom w:val="double" w:sz="6" w:space="0" w:color="auto"/>
            </w:tcBorders>
            <w:vAlign w:val="center"/>
          </w:tcPr>
          <w:p w14:paraId="6F679FCA" w14:textId="740EDB3D" w:rsidR="00C71349" w:rsidRPr="007B4377" w:rsidRDefault="00C71349" w:rsidP="00C71349">
            <w:pPr>
              <w:tabs>
                <w:tab w:val="decimal" w:pos="1244"/>
              </w:tabs>
              <w:spacing w:line="340" w:lineRule="exact"/>
              <w:ind w:right="57"/>
              <w:jc w:val="right"/>
              <w:rPr>
                <w:rFonts w:asciiTheme="majorBidi" w:hAnsiTheme="majorBidi" w:cstheme="majorBidi"/>
                <w:b/>
                <w:bCs/>
              </w:rPr>
            </w:pPr>
            <w:r>
              <w:rPr>
                <w:rFonts w:ascii="Angsana New" w:hAnsi="Angsana New" w:cs="Angsana New"/>
                <w:b/>
                <w:bCs/>
                <w:color w:val="000000"/>
              </w:rPr>
              <w:t>11,385</w:t>
            </w:r>
          </w:p>
        </w:tc>
        <w:tc>
          <w:tcPr>
            <w:tcW w:w="134" w:type="dxa"/>
            <w:vAlign w:val="center"/>
          </w:tcPr>
          <w:p w14:paraId="7569EF55" w14:textId="77777777" w:rsidR="00C71349" w:rsidRPr="007B4377" w:rsidRDefault="00C71349" w:rsidP="00C71349">
            <w:pPr>
              <w:tabs>
                <w:tab w:val="decimal" w:pos="1152"/>
              </w:tabs>
              <w:spacing w:line="340" w:lineRule="exact"/>
              <w:ind w:right="-45"/>
              <w:jc w:val="right"/>
              <w:rPr>
                <w:rFonts w:asciiTheme="majorBidi" w:hAnsiTheme="majorBidi" w:cstheme="majorBidi"/>
                <w:b/>
                <w:bCs/>
              </w:rPr>
            </w:pPr>
          </w:p>
        </w:tc>
        <w:tc>
          <w:tcPr>
            <w:tcW w:w="1283" w:type="dxa"/>
            <w:tcBorders>
              <w:top w:val="single" w:sz="6" w:space="0" w:color="auto"/>
              <w:bottom w:val="double" w:sz="6" w:space="0" w:color="auto"/>
            </w:tcBorders>
            <w:vAlign w:val="center"/>
          </w:tcPr>
          <w:p w14:paraId="7C0F7FE5" w14:textId="3666D916" w:rsidR="00C71349" w:rsidRPr="007B4377" w:rsidRDefault="00C71349" w:rsidP="00C71349">
            <w:pPr>
              <w:tabs>
                <w:tab w:val="decimal" w:pos="1244"/>
              </w:tabs>
              <w:spacing w:line="340" w:lineRule="exact"/>
              <w:ind w:right="57"/>
              <w:jc w:val="right"/>
              <w:rPr>
                <w:rFonts w:asciiTheme="majorBidi" w:hAnsiTheme="majorBidi" w:cstheme="majorBidi"/>
                <w:b/>
                <w:bCs/>
              </w:rPr>
            </w:pPr>
            <w:r w:rsidRPr="00FD7337">
              <w:rPr>
                <w:rFonts w:ascii="Angsana New" w:hAnsi="Angsana New" w:cs="Angsana New"/>
                <w:b/>
                <w:bCs/>
                <w:sz w:val="30"/>
                <w:szCs w:val="30"/>
              </w:rPr>
              <w:t xml:space="preserve">              681</w:t>
            </w:r>
          </w:p>
        </w:tc>
        <w:tc>
          <w:tcPr>
            <w:tcW w:w="134" w:type="dxa"/>
            <w:vAlign w:val="center"/>
          </w:tcPr>
          <w:p w14:paraId="79AA634F" w14:textId="77777777" w:rsidR="00C71349" w:rsidRPr="007B4377" w:rsidRDefault="00C71349" w:rsidP="00C71349">
            <w:pPr>
              <w:tabs>
                <w:tab w:val="decimal" w:pos="1152"/>
              </w:tabs>
              <w:spacing w:line="340" w:lineRule="exact"/>
              <w:ind w:right="-45"/>
              <w:jc w:val="right"/>
              <w:rPr>
                <w:rFonts w:asciiTheme="majorBidi" w:hAnsiTheme="majorBidi" w:cstheme="majorBidi"/>
                <w:b/>
                <w:bCs/>
              </w:rPr>
            </w:pPr>
          </w:p>
        </w:tc>
        <w:tc>
          <w:tcPr>
            <w:tcW w:w="1425" w:type="dxa"/>
            <w:tcBorders>
              <w:top w:val="single" w:sz="6" w:space="0" w:color="auto"/>
              <w:bottom w:val="double" w:sz="6" w:space="0" w:color="auto"/>
            </w:tcBorders>
            <w:vAlign w:val="center"/>
          </w:tcPr>
          <w:p w14:paraId="18B0B5ED" w14:textId="610A9439" w:rsidR="00C71349" w:rsidRPr="007B4377" w:rsidRDefault="00C71349" w:rsidP="00C71349">
            <w:pPr>
              <w:tabs>
                <w:tab w:val="decimal" w:pos="1244"/>
              </w:tabs>
              <w:spacing w:line="340" w:lineRule="exact"/>
              <w:ind w:right="57"/>
              <w:jc w:val="right"/>
              <w:rPr>
                <w:rFonts w:asciiTheme="majorBidi" w:hAnsiTheme="majorBidi" w:cstheme="majorBidi"/>
                <w:b/>
                <w:bCs/>
              </w:rPr>
            </w:pPr>
            <w:r>
              <w:rPr>
                <w:rFonts w:ascii="Angsana New" w:hAnsi="Angsana New" w:cs="Angsana New"/>
                <w:b/>
                <w:bCs/>
                <w:color w:val="000000"/>
              </w:rPr>
              <w:t>11,385</w:t>
            </w:r>
          </w:p>
        </w:tc>
      </w:tr>
      <w:tr w:rsidR="002364BC" w:rsidRPr="007B4377" w14:paraId="34D34A6D" w14:textId="77777777" w:rsidTr="00C71349">
        <w:tc>
          <w:tcPr>
            <w:tcW w:w="2977" w:type="dxa"/>
            <w:vAlign w:val="center"/>
          </w:tcPr>
          <w:p w14:paraId="066BE353" w14:textId="77777777" w:rsidR="002364BC" w:rsidRPr="007B4377" w:rsidRDefault="002364BC" w:rsidP="00C90A30">
            <w:pPr>
              <w:spacing w:line="360" w:lineRule="exact"/>
              <w:ind w:left="-18" w:right="-43"/>
              <w:jc w:val="thaiDistribute"/>
              <w:rPr>
                <w:rFonts w:asciiTheme="majorBidi" w:hAnsiTheme="majorBidi" w:cstheme="majorBidi"/>
                <w:b/>
                <w:bCs/>
                <w:cs/>
              </w:rPr>
            </w:pPr>
          </w:p>
        </w:tc>
        <w:tc>
          <w:tcPr>
            <w:tcW w:w="1275" w:type="dxa"/>
            <w:tcBorders>
              <w:top w:val="single" w:sz="6" w:space="0" w:color="auto"/>
            </w:tcBorders>
          </w:tcPr>
          <w:p w14:paraId="73FC97C7" w14:textId="77777777" w:rsidR="002364BC" w:rsidRPr="007B4377" w:rsidRDefault="002364BC" w:rsidP="00C90A30">
            <w:pPr>
              <w:tabs>
                <w:tab w:val="decimal" w:pos="1244"/>
              </w:tabs>
              <w:spacing w:line="340" w:lineRule="exact"/>
              <w:ind w:right="57"/>
              <w:rPr>
                <w:rFonts w:asciiTheme="majorBidi" w:hAnsiTheme="majorBidi" w:cstheme="majorBidi"/>
                <w:b/>
                <w:bCs/>
                <w:cs/>
              </w:rPr>
            </w:pPr>
          </w:p>
        </w:tc>
        <w:tc>
          <w:tcPr>
            <w:tcW w:w="134" w:type="dxa"/>
          </w:tcPr>
          <w:p w14:paraId="3C57A913" w14:textId="77777777" w:rsidR="002364BC" w:rsidRPr="007B4377" w:rsidRDefault="002364BC" w:rsidP="00C90A30">
            <w:pPr>
              <w:tabs>
                <w:tab w:val="decimal" w:pos="1002"/>
              </w:tabs>
              <w:spacing w:line="360" w:lineRule="exact"/>
              <w:ind w:right="-43"/>
              <w:rPr>
                <w:rFonts w:asciiTheme="majorBidi" w:hAnsiTheme="majorBidi" w:cstheme="majorBidi"/>
                <w:b/>
                <w:bCs/>
                <w:cs/>
              </w:rPr>
            </w:pPr>
          </w:p>
        </w:tc>
        <w:tc>
          <w:tcPr>
            <w:tcW w:w="1426" w:type="dxa"/>
            <w:tcBorders>
              <w:top w:val="single" w:sz="6" w:space="0" w:color="auto"/>
            </w:tcBorders>
          </w:tcPr>
          <w:p w14:paraId="09FE1A71" w14:textId="77777777" w:rsidR="002364BC" w:rsidRPr="007B4377" w:rsidRDefault="002364BC" w:rsidP="00C90A30">
            <w:pPr>
              <w:tabs>
                <w:tab w:val="decimal" w:pos="1244"/>
              </w:tabs>
              <w:spacing w:line="340" w:lineRule="exact"/>
              <w:ind w:right="57"/>
              <w:rPr>
                <w:rFonts w:asciiTheme="majorBidi" w:hAnsiTheme="majorBidi" w:cstheme="majorBidi"/>
                <w:b/>
                <w:bCs/>
                <w:cs/>
              </w:rPr>
            </w:pPr>
          </w:p>
        </w:tc>
        <w:tc>
          <w:tcPr>
            <w:tcW w:w="134" w:type="dxa"/>
          </w:tcPr>
          <w:p w14:paraId="74492109" w14:textId="77777777" w:rsidR="002364BC" w:rsidRPr="007B4377" w:rsidRDefault="002364BC" w:rsidP="00C90A30">
            <w:pPr>
              <w:tabs>
                <w:tab w:val="decimal" w:pos="1002"/>
              </w:tabs>
              <w:spacing w:line="360" w:lineRule="exact"/>
              <w:ind w:right="-43"/>
              <w:rPr>
                <w:rFonts w:asciiTheme="majorBidi" w:hAnsiTheme="majorBidi" w:cstheme="majorBidi"/>
                <w:b/>
                <w:bCs/>
                <w:cs/>
              </w:rPr>
            </w:pPr>
          </w:p>
        </w:tc>
        <w:tc>
          <w:tcPr>
            <w:tcW w:w="1283" w:type="dxa"/>
            <w:tcBorders>
              <w:top w:val="single" w:sz="6" w:space="0" w:color="auto"/>
            </w:tcBorders>
          </w:tcPr>
          <w:p w14:paraId="34855B1E" w14:textId="77777777" w:rsidR="002364BC" w:rsidRPr="007B4377" w:rsidRDefault="002364BC" w:rsidP="00C90A30">
            <w:pPr>
              <w:tabs>
                <w:tab w:val="decimal" w:pos="1244"/>
              </w:tabs>
              <w:spacing w:line="340" w:lineRule="exact"/>
              <w:ind w:right="57"/>
              <w:rPr>
                <w:rFonts w:asciiTheme="majorBidi" w:hAnsiTheme="majorBidi" w:cstheme="majorBidi"/>
                <w:b/>
                <w:bCs/>
                <w:cs/>
              </w:rPr>
            </w:pPr>
          </w:p>
        </w:tc>
        <w:tc>
          <w:tcPr>
            <w:tcW w:w="134" w:type="dxa"/>
          </w:tcPr>
          <w:p w14:paraId="7B0569AF" w14:textId="77777777" w:rsidR="002364BC" w:rsidRPr="007B4377" w:rsidRDefault="002364BC" w:rsidP="00C90A30">
            <w:pPr>
              <w:tabs>
                <w:tab w:val="decimal" w:pos="1002"/>
              </w:tabs>
              <w:spacing w:line="360" w:lineRule="exact"/>
              <w:ind w:right="-43"/>
              <w:rPr>
                <w:rFonts w:asciiTheme="majorBidi" w:hAnsiTheme="majorBidi" w:cstheme="majorBidi"/>
                <w:b/>
                <w:bCs/>
                <w:cs/>
              </w:rPr>
            </w:pPr>
          </w:p>
        </w:tc>
        <w:tc>
          <w:tcPr>
            <w:tcW w:w="1425" w:type="dxa"/>
            <w:tcBorders>
              <w:top w:val="single" w:sz="6" w:space="0" w:color="auto"/>
            </w:tcBorders>
          </w:tcPr>
          <w:p w14:paraId="19B44BF9" w14:textId="77777777" w:rsidR="002364BC" w:rsidRPr="007B4377" w:rsidRDefault="002364BC" w:rsidP="00C90A30">
            <w:pPr>
              <w:tabs>
                <w:tab w:val="decimal" w:pos="1244"/>
              </w:tabs>
              <w:spacing w:line="340" w:lineRule="exact"/>
              <w:ind w:right="57"/>
              <w:rPr>
                <w:rFonts w:asciiTheme="majorBidi" w:hAnsiTheme="majorBidi" w:cstheme="majorBidi"/>
                <w:b/>
                <w:bCs/>
                <w:cs/>
              </w:rPr>
            </w:pPr>
          </w:p>
        </w:tc>
      </w:tr>
      <w:tr w:rsidR="00FE109F" w:rsidRPr="007B4377" w14:paraId="5D0F6576" w14:textId="77777777" w:rsidTr="00C71349">
        <w:tc>
          <w:tcPr>
            <w:tcW w:w="2977" w:type="dxa"/>
            <w:vAlign w:val="center"/>
          </w:tcPr>
          <w:p w14:paraId="0B01451B" w14:textId="116AB03C" w:rsidR="00FE109F" w:rsidRPr="00FE109F" w:rsidRDefault="00FE109F" w:rsidP="00FE109F">
            <w:pPr>
              <w:spacing w:line="360" w:lineRule="exact"/>
              <w:ind w:left="-18" w:right="-43"/>
              <w:jc w:val="thaiDistribute"/>
              <w:rPr>
                <w:rFonts w:asciiTheme="majorBidi" w:hAnsiTheme="majorBidi" w:cstheme="majorBidi"/>
                <w:b/>
                <w:bCs/>
                <w:cs/>
              </w:rPr>
            </w:pPr>
            <w:r w:rsidRPr="00FE109F">
              <w:rPr>
                <w:rFonts w:asciiTheme="majorBidi" w:hAnsiTheme="majorBidi" w:cstheme="majorBidi"/>
                <w:b/>
                <w:bCs/>
              </w:rPr>
              <w:t xml:space="preserve">Contract liabilities </w:t>
            </w:r>
          </w:p>
        </w:tc>
        <w:tc>
          <w:tcPr>
            <w:tcW w:w="1275" w:type="dxa"/>
          </w:tcPr>
          <w:p w14:paraId="4AC4E21E" w14:textId="77777777" w:rsidR="00FE109F" w:rsidRPr="007B4377" w:rsidRDefault="00FE109F" w:rsidP="00FE109F">
            <w:pPr>
              <w:tabs>
                <w:tab w:val="decimal" w:pos="1244"/>
              </w:tabs>
              <w:spacing w:line="340" w:lineRule="exact"/>
              <w:ind w:right="57"/>
              <w:rPr>
                <w:rFonts w:asciiTheme="majorBidi" w:hAnsiTheme="majorBidi" w:cstheme="majorBidi"/>
                <w:b/>
                <w:bCs/>
                <w:cs/>
              </w:rPr>
            </w:pPr>
          </w:p>
        </w:tc>
        <w:tc>
          <w:tcPr>
            <w:tcW w:w="134" w:type="dxa"/>
          </w:tcPr>
          <w:p w14:paraId="7E237369" w14:textId="77777777" w:rsidR="00FE109F" w:rsidRPr="007B4377" w:rsidRDefault="00FE109F" w:rsidP="00FE109F">
            <w:pPr>
              <w:tabs>
                <w:tab w:val="decimal" w:pos="1002"/>
              </w:tabs>
              <w:spacing w:line="360" w:lineRule="exact"/>
              <w:ind w:right="-43"/>
              <w:rPr>
                <w:rFonts w:asciiTheme="majorBidi" w:hAnsiTheme="majorBidi" w:cstheme="majorBidi"/>
                <w:b/>
                <w:bCs/>
                <w:cs/>
              </w:rPr>
            </w:pPr>
          </w:p>
        </w:tc>
        <w:tc>
          <w:tcPr>
            <w:tcW w:w="1426" w:type="dxa"/>
          </w:tcPr>
          <w:p w14:paraId="310F6D2B" w14:textId="77777777" w:rsidR="00FE109F" w:rsidRPr="007B4377" w:rsidRDefault="00FE109F" w:rsidP="00FE109F">
            <w:pPr>
              <w:tabs>
                <w:tab w:val="decimal" w:pos="1244"/>
              </w:tabs>
              <w:spacing w:line="340" w:lineRule="exact"/>
              <w:ind w:right="57"/>
              <w:rPr>
                <w:rFonts w:asciiTheme="majorBidi" w:hAnsiTheme="majorBidi" w:cstheme="majorBidi"/>
                <w:b/>
                <w:bCs/>
                <w:cs/>
              </w:rPr>
            </w:pPr>
          </w:p>
        </w:tc>
        <w:tc>
          <w:tcPr>
            <w:tcW w:w="134" w:type="dxa"/>
          </w:tcPr>
          <w:p w14:paraId="37DBE55C" w14:textId="77777777" w:rsidR="00FE109F" w:rsidRPr="007B4377" w:rsidRDefault="00FE109F" w:rsidP="00FE109F">
            <w:pPr>
              <w:tabs>
                <w:tab w:val="decimal" w:pos="1002"/>
              </w:tabs>
              <w:spacing w:line="360" w:lineRule="exact"/>
              <w:ind w:right="-43"/>
              <w:rPr>
                <w:rFonts w:asciiTheme="majorBidi" w:hAnsiTheme="majorBidi" w:cstheme="majorBidi"/>
                <w:b/>
                <w:bCs/>
                <w:cs/>
              </w:rPr>
            </w:pPr>
          </w:p>
        </w:tc>
        <w:tc>
          <w:tcPr>
            <w:tcW w:w="1283" w:type="dxa"/>
          </w:tcPr>
          <w:p w14:paraId="09FAD2FE" w14:textId="77777777" w:rsidR="00FE109F" w:rsidRPr="007B4377" w:rsidRDefault="00FE109F" w:rsidP="00FE109F">
            <w:pPr>
              <w:tabs>
                <w:tab w:val="decimal" w:pos="1244"/>
              </w:tabs>
              <w:spacing w:line="340" w:lineRule="exact"/>
              <w:ind w:right="57"/>
              <w:rPr>
                <w:rFonts w:asciiTheme="majorBidi" w:hAnsiTheme="majorBidi" w:cstheme="majorBidi"/>
                <w:b/>
                <w:bCs/>
                <w:cs/>
              </w:rPr>
            </w:pPr>
          </w:p>
        </w:tc>
        <w:tc>
          <w:tcPr>
            <w:tcW w:w="134" w:type="dxa"/>
          </w:tcPr>
          <w:p w14:paraId="767D0235" w14:textId="77777777" w:rsidR="00FE109F" w:rsidRPr="007B4377" w:rsidRDefault="00FE109F" w:rsidP="00FE109F">
            <w:pPr>
              <w:tabs>
                <w:tab w:val="decimal" w:pos="1002"/>
              </w:tabs>
              <w:spacing w:line="360" w:lineRule="exact"/>
              <w:ind w:right="-43"/>
              <w:rPr>
                <w:rFonts w:asciiTheme="majorBidi" w:hAnsiTheme="majorBidi" w:cstheme="majorBidi"/>
                <w:b/>
                <w:bCs/>
                <w:cs/>
              </w:rPr>
            </w:pPr>
          </w:p>
        </w:tc>
        <w:tc>
          <w:tcPr>
            <w:tcW w:w="1425" w:type="dxa"/>
          </w:tcPr>
          <w:p w14:paraId="34CAA457" w14:textId="77777777" w:rsidR="00FE109F" w:rsidRPr="007B4377" w:rsidRDefault="00FE109F" w:rsidP="00FE109F">
            <w:pPr>
              <w:tabs>
                <w:tab w:val="decimal" w:pos="1244"/>
              </w:tabs>
              <w:spacing w:line="340" w:lineRule="exact"/>
              <w:ind w:right="57"/>
              <w:rPr>
                <w:rFonts w:asciiTheme="majorBidi" w:hAnsiTheme="majorBidi" w:cstheme="majorBidi"/>
                <w:b/>
                <w:bCs/>
                <w:cs/>
              </w:rPr>
            </w:pPr>
          </w:p>
        </w:tc>
      </w:tr>
      <w:tr w:rsidR="00C71349" w:rsidRPr="00C90A30" w14:paraId="52DACCD0" w14:textId="77777777" w:rsidTr="00C71349">
        <w:tc>
          <w:tcPr>
            <w:tcW w:w="2977" w:type="dxa"/>
            <w:vAlign w:val="center"/>
          </w:tcPr>
          <w:p w14:paraId="32B44120" w14:textId="13A5F82A" w:rsidR="00C71349" w:rsidRPr="00C90A30" w:rsidRDefault="00C71349" w:rsidP="00C71349">
            <w:pPr>
              <w:spacing w:line="360" w:lineRule="exact"/>
              <w:ind w:left="-18" w:right="-45"/>
              <w:jc w:val="thaiDistribute"/>
              <w:rPr>
                <w:rFonts w:asciiTheme="majorBidi" w:hAnsiTheme="majorBidi" w:cstheme="majorBidi"/>
                <w:cs/>
              </w:rPr>
            </w:pPr>
            <w:r>
              <w:rPr>
                <w:rFonts w:asciiTheme="majorBidi" w:hAnsiTheme="majorBidi" w:cstheme="majorBidi"/>
              </w:rPr>
              <w:t xml:space="preserve">    - Classified as</w:t>
            </w:r>
            <w:r>
              <w:rPr>
                <w:rFonts w:asciiTheme="majorBidi" w:hAnsiTheme="majorBidi" w:cstheme="majorBidi" w:hint="cs"/>
                <w:cs/>
              </w:rPr>
              <w:t xml:space="preserve"> </w:t>
            </w:r>
            <w:r>
              <w:rPr>
                <w:rFonts w:asciiTheme="majorBidi" w:hAnsiTheme="majorBidi" w:cstheme="majorBidi"/>
              </w:rPr>
              <w:t>current liabilit</w:t>
            </w:r>
            <w:r w:rsidR="00AB7D63">
              <w:rPr>
                <w:rFonts w:asciiTheme="majorBidi" w:hAnsiTheme="majorBidi" w:cstheme="majorBidi"/>
              </w:rPr>
              <w:t>ies</w:t>
            </w:r>
          </w:p>
        </w:tc>
        <w:tc>
          <w:tcPr>
            <w:tcW w:w="1275" w:type="dxa"/>
            <w:vAlign w:val="center"/>
          </w:tcPr>
          <w:p w14:paraId="4833399F" w14:textId="5241A933"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10,562</w:t>
            </w:r>
          </w:p>
        </w:tc>
        <w:tc>
          <w:tcPr>
            <w:tcW w:w="134" w:type="dxa"/>
            <w:vAlign w:val="center"/>
          </w:tcPr>
          <w:p w14:paraId="70367029" w14:textId="77777777" w:rsidR="00C71349" w:rsidRPr="00C90A30" w:rsidRDefault="00C71349" w:rsidP="00C71349">
            <w:pPr>
              <w:tabs>
                <w:tab w:val="decimal" w:pos="1002"/>
              </w:tabs>
              <w:spacing w:line="360" w:lineRule="exact"/>
              <w:ind w:right="45"/>
              <w:jc w:val="right"/>
              <w:rPr>
                <w:rFonts w:asciiTheme="majorBidi" w:hAnsiTheme="majorBidi" w:cstheme="majorBidi"/>
              </w:rPr>
            </w:pPr>
          </w:p>
        </w:tc>
        <w:tc>
          <w:tcPr>
            <w:tcW w:w="1426" w:type="dxa"/>
            <w:vAlign w:val="center"/>
          </w:tcPr>
          <w:p w14:paraId="7379C835" w14:textId="25D21972"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23,026</w:t>
            </w:r>
          </w:p>
        </w:tc>
        <w:tc>
          <w:tcPr>
            <w:tcW w:w="134" w:type="dxa"/>
            <w:vAlign w:val="center"/>
          </w:tcPr>
          <w:p w14:paraId="22028813" w14:textId="77777777" w:rsidR="00C71349" w:rsidRPr="00C90A30" w:rsidRDefault="00C71349" w:rsidP="00C71349">
            <w:pPr>
              <w:tabs>
                <w:tab w:val="decimal" w:pos="1002"/>
              </w:tabs>
              <w:spacing w:line="360" w:lineRule="exact"/>
              <w:ind w:right="45"/>
              <w:jc w:val="right"/>
              <w:rPr>
                <w:rFonts w:asciiTheme="majorBidi" w:hAnsiTheme="majorBidi" w:cstheme="majorBidi"/>
              </w:rPr>
            </w:pPr>
          </w:p>
        </w:tc>
        <w:tc>
          <w:tcPr>
            <w:tcW w:w="1283" w:type="dxa"/>
            <w:vAlign w:val="center"/>
          </w:tcPr>
          <w:p w14:paraId="562B0D41" w14:textId="5B87A709"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8,722</w:t>
            </w:r>
          </w:p>
        </w:tc>
        <w:tc>
          <w:tcPr>
            <w:tcW w:w="134" w:type="dxa"/>
            <w:vAlign w:val="center"/>
          </w:tcPr>
          <w:p w14:paraId="4CA853F9" w14:textId="77777777" w:rsidR="00C71349" w:rsidRPr="00C90A30" w:rsidRDefault="00C71349" w:rsidP="00C71349">
            <w:pPr>
              <w:tabs>
                <w:tab w:val="decimal" w:pos="1002"/>
              </w:tabs>
              <w:spacing w:line="360" w:lineRule="exact"/>
              <w:ind w:right="45"/>
              <w:jc w:val="right"/>
              <w:rPr>
                <w:rFonts w:asciiTheme="majorBidi" w:hAnsiTheme="majorBidi" w:cstheme="majorBidi"/>
              </w:rPr>
            </w:pPr>
          </w:p>
        </w:tc>
        <w:tc>
          <w:tcPr>
            <w:tcW w:w="1425" w:type="dxa"/>
            <w:vAlign w:val="center"/>
          </w:tcPr>
          <w:p w14:paraId="70AA5DBB" w14:textId="283102FE" w:rsidR="00C71349" w:rsidRPr="00C90A30" w:rsidRDefault="00C71349" w:rsidP="00C71349">
            <w:pPr>
              <w:tabs>
                <w:tab w:val="decimal" w:pos="1244"/>
              </w:tabs>
              <w:spacing w:line="340" w:lineRule="exact"/>
              <w:ind w:right="57"/>
              <w:jc w:val="right"/>
              <w:rPr>
                <w:rFonts w:asciiTheme="majorBidi" w:hAnsiTheme="majorBidi" w:cstheme="majorBidi"/>
              </w:rPr>
            </w:pPr>
            <w:r>
              <w:rPr>
                <w:rFonts w:ascii="Angsana New" w:hAnsi="Angsana New" w:cs="Angsana New"/>
                <w:color w:val="000000"/>
              </w:rPr>
              <w:t>20,638</w:t>
            </w:r>
          </w:p>
        </w:tc>
      </w:tr>
      <w:tr w:rsidR="00C71349" w:rsidRPr="00C90A30" w14:paraId="42157E07" w14:textId="77777777" w:rsidTr="00C71349">
        <w:tc>
          <w:tcPr>
            <w:tcW w:w="2977" w:type="dxa"/>
            <w:vAlign w:val="center"/>
          </w:tcPr>
          <w:p w14:paraId="2EF02766" w14:textId="733E7B6B" w:rsidR="00C71349" w:rsidRPr="00C90A30" w:rsidRDefault="00C71349" w:rsidP="00C71349">
            <w:pPr>
              <w:numPr>
                <w:ilvl w:val="0"/>
                <w:numId w:val="41"/>
              </w:numPr>
              <w:spacing w:line="360" w:lineRule="exact"/>
              <w:ind w:left="287" w:right="-45" w:hanging="141"/>
              <w:rPr>
                <w:rFonts w:asciiTheme="majorBidi" w:hAnsiTheme="majorBidi" w:cstheme="majorBidi"/>
              </w:rPr>
            </w:pPr>
            <w:r>
              <w:rPr>
                <w:rFonts w:asciiTheme="majorBidi" w:hAnsiTheme="majorBidi" w:cstheme="majorBidi"/>
              </w:rPr>
              <w:t>Classified as non-current liabili</w:t>
            </w:r>
            <w:r w:rsidR="00756FC3">
              <w:rPr>
                <w:rFonts w:asciiTheme="majorBidi" w:hAnsiTheme="majorBidi" w:cstheme="majorBidi"/>
              </w:rPr>
              <w:t>ti</w:t>
            </w:r>
            <w:r w:rsidR="00AB7D63">
              <w:rPr>
                <w:rFonts w:asciiTheme="majorBidi" w:hAnsiTheme="majorBidi" w:cstheme="majorBidi"/>
              </w:rPr>
              <w:t>es</w:t>
            </w:r>
          </w:p>
        </w:tc>
        <w:tc>
          <w:tcPr>
            <w:tcW w:w="1275" w:type="dxa"/>
            <w:vAlign w:val="center"/>
          </w:tcPr>
          <w:p w14:paraId="4E2433BE" w14:textId="4235ECC4" w:rsidR="00C71349" w:rsidRPr="00C90A30" w:rsidRDefault="00C71349" w:rsidP="00C71349">
            <w:pPr>
              <w:tabs>
                <w:tab w:val="decimal" w:pos="1244"/>
              </w:tabs>
              <w:spacing w:line="340" w:lineRule="exact"/>
              <w:ind w:right="57"/>
              <w:jc w:val="right"/>
              <w:rPr>
                <w:rFonts w:asciiTheme="majorBidi" w:hAnsiTheme="majorBidi" w:cstheme="majorBidi"/>
                <w:cs/>
              </w:rPr>
            </w:pPr>
            <w:r>
              <w:rPr>
                <w:rFonts w:ascii="Angsana New" w:hAnsi="Angsana New" w:cs="Angsana New"/>
                <w:color w:val="000000"/>
              </w:rPr>
              <w:t>8,779</w:t>
            </w:r>
          </w:p>
        </w:tc>
        <w:tc>
          <w:tcPr>
            <w:tcW w:w="134" w:type="dxa"/>
            <w:vAlign w:val="center"/>
          </w:tcPr>
          <w:p w14:paraId="5DE1E8FF" w14:textId="77777777" w:rsidR="00C71349" w:rsidRPr="00C90A30" w:rsidRDefault="00C71349" w:rsidP="00C71349">
            <w:pPr>
              <w:tabs>
                <w:tab w:val="decimal" w:pos="1152"/>
              </w:tabs>
              <w:spacing w:line="360" w:lineRule="exact"/>
              <w:ind w:right="45"/>
              <w:jc w:val="right"/>
              <w:rPr>
                <w:rFonts w:asciiTheme="majorBidi" w:hAnsiTheme="majorBidi" w:cstheme="majorBidi"/>
                <w:cs/>
              </w:rPr>
            </w:pPr>
          </w:p>
        </w:tc>
        <w:tc>
          <w:tcPr>
            <w:tcW w:w="1426" w:type="dxa"/>
            <w:vAlign w:val="center"/>
          </w:tcPr>
          <w:p w14:paraId="3EB46AD5" w14:textId="1B7F0EEA" w:rsidR="00C71349" w:rsidRPr="00C90A30" w:rsidRDefault="00C71349" w:rsidP="00C71349">
            <w:pPr>
              <w:tabs>
                <w:tab w:val="decimal" w:pos="1244"/>
              </w:tabs>
              <w:spacing w:line="340" w:lineRule="exact"/>
              <w:ind w:right="57"/>
              <w:jc w:val="right"/>
              <w:rPr>
                <w:rFonts w:asciiTheme="majorBidi" w:hAnsiTheme="majorBidi" w:cstheme="majorBidi"/>
                <w:cs/>
              </w:rPr>
            </w:pPr>
            <w:r>
              <w:rPr>
                <w:rFonts w:ascii="Angsana New" w:hAnsi="Angsana New" w:cs="Angsana New"/>
                <w:color w:val="000000"/>
              </w:rPr>
              <w:t>12,520</w:t>
            </w:r>
          </w:p>
        </w:tc>
        <w:tc>
          <w:tcPr>
            <w:tcW w:w="134" w:type="dxa"/>
            <w:vAlign w:val="center"/>
          </w:tcPr>
          <w:p w14:paraId="2A73524F" w14:textId="77777777" w:rsidR="00C71349" w:rsidRPr="00C90A30" w:rsidRDefault="00C71349" w:rsidP="00C71349">
            <w:pPr>
              <w:tabs>
                <w:tab w:val="decimal" w:pos="1152"/>
              </w:tabs>
              <w:spacing w:line="360" w:lineRule="exact"/>
              <w:ind w:right="45"/>
              <w:jc w:val="right"/>
              <w:rPr>
                <w:rFonts w:asciiTheme="majorBidi" w:hAnsiTheme="majorBidi" w:cstheme="majorBidi"/>
                <w:cs/>
              </w:rPr>
            </w:pPr>
          </w:p>
        </w:tc>
        <w:tc>
          <w:tcPr>
            <w:tcW w:w="1283" w:type="dxa"/>
            <w:vAlign w:val="center"/>
          </w:tcPr>
          <w:p w14:paraId="25296DE1" w14:textId="6B55B9F0" w:rsidR="00C71349" w:rsidRPr="00C90A30" w:rsidRDefault="00C71349" w:rsidP="00C71349">
            <w:pPr>
              <w:tabs>
                <w:tab w:val="decimal" w:pos="1244"/>
              </w:tabs>
              <w:spacing w:line="340" w:lineRule="exact"/>
              <w:ind w:right="57"/>
              <w:jc w:val="right"/>
              <w:rPr>
                <w:rFonts w:asciiTheme="majorBidi" w:hAnsiTheme="majorBidi" w:cstheme="majorBidi"/>
                <w:cs/>
              </w:rPr>
            </w:pPr>
            <w:r>
              <w:rPr>
                <w:rFonts w:ascii="Angsana New" w:hAnsi="Angsana New" w:cs="Angsana New"/>
                <w:color w:val="000000"/>
              </w:rPr>
              <w:t>6,319</w:t>
            </w:r>
          </w:p>
        </w:tc>
        <w:tc>
          <w:tcPr>
            <w:tcW w:w="134" w:type="dxa"/>
            <w:vAlign w:val="center"/>
          </w:tcPr>
          <w:p w14:paraId="416907A9" w14:textId="77777777" w:rsidR="00C71349" w:rsidRPr="00C90A30" w:rsidRDefault="00C71349" w:rsidP="00C71349">
            <w:pPr>
              <w:tabs>
                <w:tab w:val="decimal" w:pos="1152"/>
              </w:tabs>
              <w:spacing w:line="360" w:lineRule="exact"/>
              <w:ind w:right="45"/>
              <w:jc w:val="right"/>
              <w:rPr>
                <w:rFonts w:asciiTheme="majorBidi" w:hAnsiTheme="majorBidi" w:cstheme="majorBidi"/>
                <w:cs/>
              </w:rPr>
            </w:pPr>
          </w:p>
        </w:tc>
        <w:tc>
          <w:tcPr>
            <w:tcW w:w="1425" w:type="dxa"/>
            <w:vAlign w:val="center"/>
          </w:tcPr>
          <w:p w14:paraId="7557BDB3" w14:textId="541FF05B" w:rsidR="00C71349" w:rsidRPr="00C90A30" w:rsidRDefault="00C71349" w:rsidP="00C71349">
            <w:pPr>
              <w:tabs>
                <w:tab w:val="decimal" w:pos="1244"/>
              </w:tabs>
              <w:spacing w:line="340" w:lineRule="exact"/>
              <w:ind w:right="57"/>
              <w:jc w:val="right"/>
              <w:rPr>
                <w:rFonts w:asciiTheme="majorBidi" w:hAnsiTheme="majorBidi" w:cstheme="majorBidi"/>
                <w:cs/>
              </w:rPr>
            </w:pPr>
            <w:r>
              <w:rPr>
                <w:rFonts w:ascii="Angsana New" w:hAnsi="Angsana New" w:cs="Angsana New"/>
                <w:color w:val="000000"/>
              </w:rPr>
              <w:t>9,322</w:t>
            </w:r>
          </w:p>
        </w:tc>
      </w:tr>
      <w:tr w:rsidR="00C71349" w:rsidRPr="007B4377" w14:paraId="4F22F6A3" w14:textId="77777777" w:rsidTr="00C71349">
        <w:tc>
          <w:tcPr>
            <w:tcW w:w="2977" w:type="dxa"/>
            <w:vAlign w:val="center"/>
          </w:tcPr>
          <w:p w14:paraId="4D90B213" w14:textId="4B10128F" w:rsidR="00C71349" w:rsidRPr="00FE109F" w:rsidRDefault="00C71349" w:rsidP="00C71349">
            <w:pPr>
              <w:spacing w:line="360" w:lineRule="exact"/>
              <w:ind w:left="-18" w:right="-45"/>
              <w:jc w:val="thaiDistribute"/>
              <w:rPr>
                <w:rFonts w:asciiTheme="majorBidi" w:hAnsiTheme="majorBidi" w:cstheme="majorBidi"/>
                <w:b/>
                <w:bCs/>
              </w:rPr>
            </w:pPr>
            <w:r w:rsidRPr="00FE109F">
              <w:rPr>
                <w:rFonts w:asciiTheme="majorBidi" w:hAnsiTheme="majorBidi" w:cstheme="majorBidi"/>
                <w:b/>
                <w:bCs/>
              </w:rPr>
              <w:t xml:space="preserve">Total contract liabilities </w:t>
            </w:r>
          </w:p>
        </w:tc>
        <w:tc>
          <w:tcPr>
            <w:tcW w:w="1275" w:type="dxa"/>
            <w:tcBorders>
              <w:top w:val="single" w:sz="6" w:space="0" w:color="auto"/>
              <w:bottom w:val="double" w:sz="6" w:space="0" w:color="auto"/>
            </w:tcBorders>
            <w:vAlign w:val="center"/>
          </w:tcPr>
          <w:p w14:paraId="430C7372" w14:textId="1348E76E" w:rsidR="00C71349" w:rsidRPr="007B4377" w:rsidRDefault="00C71349" w:rsidP="00C71349">
            <w:pPr>
              <w:tabs>
                <w:tab w:val="decimal" w:pos="1244"/>
              </w:tabs>
              <w:spacing w:line="340" w:lineRule="exact"/>
              <w:ind w:right="57"/>
              <w:jc w:val="right"/>
              <w:rPr>
                <w:rFonts w:asciiTheme="majorBidi" w:hAnsiTheme="majorBidi" w:cstheme="majorBidi"/>
                <w:b/>
                <w:bCs/>
              </w:rPr>
            </w:pPr>
            <w:r>
              <w:rPr>
                <w:rFonts w:ascii="Angsana New" w:hAnsi="Angsana New" w:cs="Angsana New"/>
                <w:b/>
                <w:bCs/>
                <w:color w:val="000000"/>
              </w:rPr>
              <w:t>19,341</w:t>
            </w:r>
          </w:p>
        </w:tc>
        <w:tc>
          <w:tcPr>
            <w:tcW w:w="134" w:type="dxa"/>
            <w:vAlign w:val="center"/>
          </w:tcPr>
          <w:p w14:paraId="4FB5AF82" w14:textId="77777777" w:rsidR="00C71349" w:rsidRPr="007B4377" w:rsidRDefault="00C71349" w:rsidP="00C71349">
            <w:pPr>
              <w:tabs>
                <w:tab w:val="decimal" w:pos="1152"/>
              </w:tabs>
              <w:spacing w:line="360" w:lineRule="exact"/>
              <w:ind w:right="45"/>
              <w:jc w:val="right"/>
              <w:rPr>
                <w:rFonts w:asciiTheme="majorBidi" w:hAnsiTheme="majorBidi" w:cstheme="majorBidi"/>
                <w:b/>
                <w:bCs/>
              </w:rPr>
            </w:pPr>
          </w:p>
        </w:tc>
        <w:tc>
          <w:tcPr>
            <w:tcW w:w="1426" w:type="dxa"/>
            <w:tcBorders>
              <w:top w:val="single" w:sz="6" w:space="0" w:color="auto"/>
              <w:bottom w:val="double" w:sz="6" w:space="0" w:color="auto"/>
            </w:tcBorders>
            <w:vAlign w:val="center"/>
          </w:tcPr>
          <w:p w14:paraId="081AF8EE" w14:textId="1868F8A6" w:rsidR="00C71349" w:rsidRPr="007B4377" w:rsidRDefault="00C71349" w:rsidP="00C71349">
            <w:pPr>
              <w:tabs>
                <w:tab w:val="decimal" w:pos="1244"/>
              </w:tabs>
              <w:spacing w:line="340" w:lineRule="exact"/>
              <w:ind w:right="57"/>
              <w:jc w:val="right"/>
              <w:rPr>
                <w:rFonts w:asciiTheme="majorBidi" w:hAnsiTheme="majorBidi" w:cstheme="majorBidi"/>
                <w:b/>
                <w:bCs/>
              </w:rPr>
            </w:pPr>
            <w:r>
              <w:rPr>
                <w:rFonts w:ascii="Angsana New" w:hAnsi="Angsana New" w:cs="Angsana New"/>
                <w:b/>
                <w:bCs/>
                <w:color w:val="000000"/>
              </w:rPr>
              <w:t>35,546</w:t>
            </w:r>
          </w:p>
        </w:tc>
        <w:tc>
          <w:tcPr>
            <w:tcW w:w="134" w:type="dxa"/>
            <w:vAlign w:val="center"/>
          </w:tcPr>
          <w:p w14:paraId="0DCC68C1" w14:textId="77777777" w:rsidR="00C71349" w:rsidRPr="007B4377" w:rsidRDefault="00C71349" w:rsidP="00C71349">
            <w:pPr>
              <w:tabs>
                <w:tab w:val="decimal" w:pos="1152"/>
              </w:tabs>
              <w:spacing w:line="360" w:lineRule="exact"/>
              <w:ind w:right="45"/>
              <w:jc w:val="right"/>
              <w:rPr>
                <w:rFonts w:asciiTheme="majorBidi" w:hAnsiTheme="majorBidi" w:cstheme="majorBidi"/>
                <w:b/>
                <w:bCs/>
              </w:rPr>
            </w:pPr>
          </w:p>
        </w:tc>
        <w:tc>
          <w:tcPr>
            <w:tcW w:w="1283" w:type="dxa"/>
            <w:tcBorders>
              <w:top w:val="single" w:sz="6" w:space="0" w:color="auto"/>
              <w:bottom w:val="double" w:sz="6" w:space="0" w:color="auto"/>
            </w:tcBorders>
            <w:vAlign w:val="center"/>
          </w:tcPr>
          <w:p w14:paraId="75DB609E" w14:textId="3E455C65" w:rsidR="00C71349" w:rsidRPr="007B4377" w:rsidRDefault="00C71349" w:rsidP="00C71349">
            <w:pPr>
              <w:tabs>
                <w:tab w:val="decimal" w:pos="1244"/>
              </w:tabs>
              <w:spacing w:line="340" w:lineRule="exact"/>
              <w:ind w:right="57"/>
              <w:jc w:val="right"/>
              <w:rPr>
                <w:rFonts w:asciiTheme="majorBidi" w:hAnsiTheme="majorBidi" w:cstheme="majorBidi"/>
                <w:b/>
                <w:bCs/>
              </w:rPr>
            </w:pPr>
            <w:r>
              <w:rPr>
                <w:rFonts w:ascii="Angsana New" w:hAnsi="Angsana New" w:cs="Angsana New"/>
                <w:b/>
                <w:bCs/>
                <w:color w:val="000000"/>
              </w:rPr>
              <w:t>15,041</w:t>
            </w:r>
          </w:p>
        </w:tc>
        <w:tc>
          <w:tcPr>
            <w:tcW w:w="134" w:type="dxa"/>
            <w:vAlign w:val="center"/>
          </w:tcPr>
          <w:p w14:paraId="7C16898D" w14:textId="77777777" w:rsidR="00C71349" w:rsidRPr="007B4377" w:rsidRDefault="00C71349" w:rsidP="00C71349">
            <w:pPr>
              <w:tabs>
                <w:tab w:val="decimal" w:pos="1152"/>
              </w:tabs>
              <w:spacing w:line="360" w:lineRule="exact"/>
              <w:ind w:right="45"/>
              <w:jc w:val="right"/>
              <w:rPr>
                <w:rFonts w:asciiTheme="majorBidi" w:hAnsiTheme="majorBidi" w:cstheme="majorBidi"/>
                <w:b/>
                <w:bCs/>
              </w:rPr>
            </w:pPr>
          </w:p>
        </w:tc>
        <w:tc>
          <w:tcPr>
            <w:tcW w:w="1425" w:type="dxa"/>
            <w:tcBorders>
              <w:top w:val="single" w:sz="6" w:space="0" w:color="auto"/>
              <w:bottom w:val="double" w:sz="6" w:space="0" w:color="auto"/>
            </w:tcBorders>
            <w:vAlign w:val="center"/>
          </w:tcPr>
          <w:p w14:paraId="07A7E5AE" w14:textId="5A7F2AC8" w:rsidR="00C71349" w:rsidRPr="007B4377" w:rsidRDefault="00C71349" w:rsidP="00C71349">
            <w:pPr>
              <w:tabs>
                <w:tab w:val="decimal" w:pos="1244"/>
              </w:tabs>
              <w:spacing w:line="340" w:lineRule="exact"/>
              <w:ind w:right="57"/>
              <w:jc w:val="right"/>
              <w:rPr>
                <w:rFonts w:asciiTheme="majorBidi" w:hAnsiTheme="majorBidi" w:cstheme="majorBidi"/>
                <w:b/>
                <w:bCs/>
              </w:rPr>
            </w:pPr>
            <w:r>
              <w:rPr>
                <w:rFonts w:ascii="Angsana New" w:hAnsi="Angsana New" w:cs="Angsana New"/>
                <w:b/>
                <w:bCs/>
                <w:color w:val="000000"/>
              </w:rPr>
              <w:t>29,960</w:t>
            </w:r>
          </w:p>
        </w:tc>
      </w:tr>
    </w:tbl>
    <w:p w14:paraId="3632FCB1" w14:textId="77777777" w:rsidR="00A01CB8" w:rsidRDefault="00A01CB8">
      <w:pPr>
        <w:rPr>
          <w:rFonts w:ascii="AngsanaUPC" w:hAnsi="AngsanaUPC" w:cs="AngsanaUPC"/>
          <w:b/>
          <w:bCs/>
          <w:color w:val="000000" w:themeColor="text1"/>
          <w:sz w:val="30"/>
          <w:szCs w:val="30"/>
        </w:rPr>
      </w:pPr>
    </w:p>
    <w:p w14:paraId="045BCCD2" w14:textId="77777777" w:rsidR="00761B22" w:rsidRDefault="00761B22">
      <w:pPr>
        <w:rPr>
          <w:rFonts w:asciiTheme="majorBidi" w:hAnsiTheme="majorBidi" w:cstheme="majorBidi"/>
          <w:b/>
          <w:bCs/>
          <w:color w:val="000000"/>
          <w:sz w:val="30"/>
          <w:szCs w:val="30"/>
        </w:rPr>
      </w:pPr>
      <w:r>
        <w:rPr>
          <w:rFonts w:asciiTheme="majorBidi" w:hAnsiTheme="majorBidi" w:cstheme="majorBidi"/>
          <w:b/>
          <w:bCs/>
          <w:color w:val="000000"/>
          <w:sz w:val="30"/>
          <w:szCs w:val="30"/>
        </w:rPr>
        <w:br w:type="page"/>
      </w:r>
    </w:p>
    <w:p w14:paraId="416138B3" w14:textId="43FE0D94" w:rsidR="008707F3" w:rsidRPr="00CA2F92" w:rsidRDefault="00C93D97" w:rsidP="009D7ECB">
      <w:pPr>
        <w:numPr>
          <w:ilvl w:val="0"/>
          <w:numId w:val="9"/>
        </w:numPr>
        <w:tabs>
          <w:tab w:val="left" w:pos="567"/>
        </w:tabs>
        <w:spacing w:line="216" w:lineRule="auto"/>
        <w:ind w:left="567" w:hanging="567"/>
        <w:jc w:val="thaiDistribute"/>
        <w:rPr>
          <w:rFonts w:ascii="AngsanaUPC" w:hAnsi="AngsanaUPC" w:cs="AngsanaUPC"/>
          <w:b/>
          <w:bCs/>
          <w:color w:val="000000" w:themeColor="text1"/>
          <w:sz w:val="30"/>
          <w:szCs w:val="30"/>
        </w:rPr>
      </w:pPr>
      <w:r w:rsidRPr="00E35455">
        <w:rPr>
          <w:rFonts w:asciiTheme="majorBidi" w:hAnsiTheme="majorBidi" w:cstheme="majorBidi"/>
          <w:b/>
          <w:bCs/>
          <w:color w:val="000000"/>
          <w:sz w:val="30"/>
          <w:szCs w:val="30"/>
        </w:rPr>
        <w:lastRenderedPageBreak/>
        <w:t>INVENTORIE</w:t>
      </w:r>
      <w:r>
        <w:rPr>
          <w:rFonts w:ascii="AngsanaUPC" w:hAnsi="AngsanaUPC" w:cs="AngsanaUPC"/>
          <w:b/>
          <w:bCs/>
          <w:color w:val="000000" w:themeColor="text1"/>
          <w:sz w:val="30"/>
          <w:szCs w:val="30"/>
        </w:rPr>
        <w:t>S</w:t>
      </w:r>
    </w:p>
    <w:tbl>
      <w:tblPr>
        <w:tblW w:w="8788" w:type="dxa"/>
        <w:tblInd w:w="284" w:type="dxa"/>
        <w:tblLayout w:type="fixed"/>
        <w:tblCellMar>
          <w:left w:w="57" w:type="dxa"/>
          <w:right w:w="57" w:type="dxa"/>
        </w:tblCellMar>
        <w:tblLook w:val="0000" w:firstRow="0" w:lastRow="0" w:firstColumn="0" w:lastColumn="0" w:noHBand="0" w:noVBand="0"/>
      </w:tblPr>
      <w:tblGrid>
        <w:gridCol w:w="2693"/>
        <w:gridCol w:w="1367"/>
        <w:gridCol w:w="134"/>
        <w:gridCol w:w="1475"/>
        <w:gridCol w:w="134"/>
        <w:gridCol w:w="1426"/>
        <w:gridCol w:w="139"/>
        <w:gridCol w:w="1420"/>
      </w:tblGrid>
      <w:tr w:rsidR="00C90A30" w:rsidRPr="00F8348D" w14:paraId="59E68FF1" w14:textId="77777777" w:rsidTr="00F0489C">
        <w:trPr>
          <w:tblHeader/>
        </w:trPr>
        <w:tc>
          <w:tcPr>
            <w:tcW w:w="2693" w:type="dxa"/>
          </w:tcPr>
          <w:p w14:paraId="3FEE18D7" w14:textId="77777777" w:rsidR="00C90A30" w:rsidRPr="00F8348D" w:rsidRDefault="00C90A30" w:rsidP="004A7D02">
            <w:pPr>
              <w:spacing w:line="340" w:lineRule="exact"/>
              <w:ind w:right="-17"/>
              <w:jc w:val="thaiDistribute"/>
              <w:rPr>
                <w:rFonts w:ascii="Angsana New" w:hAnsi="Angsana New" w:cs="Angsana New"/>
                <w:b/>
                <w:bCs/>
                <w:u w:val="single"/>
              </w:rPr>
            </w:pPr>
          </w:p>
        </w:tc>
        <w:tc>
          <w:tcPr>
            <w:tcW w:w="2976" w:type="dxa"/>
            <w:gridSpan w:val="3"/>
          </w:tcPr>
          <w:p w14:paraId="2C3BC500" w14:textId="77777777" w:rsidR="00C90A30" w:rsidRPr="00F8348D" w:rsidRDefault="00C90A30" w:rsidP="004A7D02">
            <w:pPr>
              <w:spacing w:line="340" w:lineRule="exact"/>
              <w:ind w:right="-17"/>
              <w:jc w:val="center"/>
              <w:rPr>
                <w:rFonts w:ascii="Angsana New" w:hAnsi="Angsana New" w:cs="Angsana New"/>
                <w:cs/>
              </w:rPr>
            </w:pPr>
          </w:p>
        </w:tc>
        <w:tc>
          <w:tcPr>
            <w:tcW w:w="134" w:type="dxa"/>
          </w:tcPr>
          <w:p w14:paraId="0C016320" w14:textId="77777777" w:rsidR="00C90A30" w:rsidRPr="00F8348D" w:rsidRDefault="00C90A30" w:rsidP="004A7D02">
            <w:pPr>
              <w:spacing w:line="340" w:lineRule="exact"/>
              <w:ind w:right="-17"/>
              <w:jc w:val="center"/>
              <w:rPr>
                <w:rFonts w:ascii="Angsana New" w:hAnsi="Angsana New" w:cs="Angsana New"/>
                <w:u w:val="words"/>
                <w:cs/>
              </w:rPr>
            </w:pPr>
          </w:p>
        </w:tc>
        <w:tc>
          <w:tcPr>
            <w:tcW w:w="2985" w:type="dxa"/>
            <w:gridSpan w:val="3"/>
          </w:tcPr>
          <w:p w14:paraId="2C447919" w14:textId="52A9E558" w:rsidR="00C90A30" w:rsidRPr="00F8348D" w:rsidRDefault="00AC40CA" w:rsidP="004A7D02">
            <w:pPr>
              <w:spacing w:line="340" w:lineRule="exact"/>
              <w:ind w:right="-17"/>
              <w:jc w:val="right"/>
              <w:rPr>
                <w:rFonts w:ascii="Angsana New" w:hAnsi="Angsana New" w:cs="Angsana New"/>
                <w:cs/>
              </w:rPr>
            </w:pPr>
            <w:r>
              <w:rPr>
                <w:rFonts w:ascii="AngsanaUPC" w:hAnsi="AngsanaUPC" w:cs="AngsanaUPC"/>
                <w:bCs/>
                <w:color w:val="000000"/>
                <w:sz w:val="30"/>
                <w:szCs w:val="30"/>
              </w:rPr>
              <w:t>Unit : Thousand Baht</w:t>
            </w:r>
          </w:p>
        </w:tc>
      </w:tr>
      <w:tr w:rsidR="00C93D97" w:rsidRPr="00F8348D" w14:paraId="6D37B6F6" w14:textId="77777777" w:rsidTr="00F0489C">
        <w:trPr>
          <w:tblHeader/>
        </w:trPr>
        <w:tc>
          <w:tcPr>
            <w:tcW w:w="2693" w:type="dxa"/>
          </w:tcPr>
          <w:p w14:paraId="7D2D04E9" w14:textId="77777777" w:rsidR="00C93D97" w:rsidRPr="00F8348D" w:rsidRDefault="00C93D97" w:rsidP="00C93D97">
            <w:pPr>
              <w:spacing w:line="340" w:lineRule="exact"/>
              <w:ind w:right="-17"/>
              <w:jc w:val="thaiDistribute"/>
              <w:rPr>
                <w:rFonts w:ascii="Angsana New" w:hAnsi="Angsana New" w:cs="Angsana New"/>
                <w:b/>
                <w:bCs/>
                <w:u w:val="single"/>
              </w:rPr>
            </w:pPr>
          </w:p>
        </w:tc>
        <w:tc>
          <w:tcPr>
            <w:tcW w:w="2976" w:type="dxa"/>
            <w:gridSpan w:val="3"/>
            <w:tcBorders>
              <w:bottom w:val="single" w:sz="6" w:space="0" w:color="auto"/>
            </w:tcBorders>
          </w:tcPr>
          <w:p w14:paraId="43226238" w14:textId="349BB8BC" w:rsidR="00C93D97" w:rsidRPr="00F8348D" w:rsidRDefault="00C93D97" w:rsidP="00C93D97">
            <w:pPr>
              <w:spacing w:line="340" w:lineRule="exact"/>
              <w:ind w:right="-17"/>
              <w:jc w:val="center"/>
              <w:rPr>
                <w:rFonts w:ascii="Angsana New" w:hAnsi="Angsana New" w:cs="Angsana New"/>
                <w:u w:val="words"/>
                <w:cs/>
              </w:rPr>
            </w:pPr>
            <w:r>
              <w:rPr>
                <w:rFonts w:asciiTheme="majorBidi" w:hAnsiTheme="majorBidi" w:cstheme="majorBidi"/>
              </w:rPr>
              <w:t>Consolidated</w:t>
            </w:r>
            <w:r w:rsidR="00925704">
              <w:rPr>
                <w:rFonts w:asciiTheme="majorBidi" w:hAnsiTheme="majorBidi" w:cstheme="majorBidi"/>
              </w:rPr>
              <w:t xml:space="preserve"> financial statements</w:t>
            </w:r>
          </w:p>
        </w:tc>
        <w:tc>
          <w:tcPr>
            <w:tcW w:w="134" w:type="dxa"/>
          </w:tcPr>
          <w:p w14:paraId="191ED6B0" w14:textId="77777777" w:rsidR="00C93D97" w:rsidRPr="00F8348D" w:rsidRDefault="00C93D97" w:rsidP="00C93D97">
            <w:pPr>
              <w:spacing w:line="340" w:lineRule="exact"/>
              <w:ind w:right="-17"/>
              <w:jc w:val="center"/>
              <w:rPr>
                <w:rFonts w:ascii="Angsana New" w:hAnsi="Angsana New" w:cs="Angsana New"/>
                <w:u w:val="words"/>
                <w:cs/>
              </w:rPr>
            </w:pPr>
          </w:p>
        </w:tc>
        <w:tc>
          <w:tcPr>
            <w:tcW w:w="2985" w:type="dxa"/>
            <w:gridSpan w:val="3"/>
            <w:tcBorders>
              <w:bottom w:val="single" w:sz="6" w:space="0" w:color="auto"/>
            </w:tcBorders>
          </w:tcPr>
          <w:p w14:paraId="4F1ED755" w14:textId="440A565E" w:rsidR="00C93D97" w:rsidRPr="00F8348D" w:rsidRDefault="00ED7CBC" w:rsidP="00C93D97">
            <w:pPr>
              <w:spacing w:line="340" w:lineRule="exact"/>
              <w:ind w:right="-17"/>
              <w:jc w:val="center"/>
              <w:rPr>
                <w:rFonts w:ascii="Angsana New" w:hAnsi="Angsana New" w:cs="Angsana New"/>
                <w:u w:val="words"/>
                <w:cs/>
              </w:rPr>
            </w:pPr>
            <w:r>
              <w:rPr>
                <w:rFonts w:asciiTheme="majorBidi" w:hAnsiTheme="majorBidi" w:cstheme="majorBidi"/>
              </w:rPr>
              <w:t>Separate</w:t>
            </w:r>
            <w:r w:rsidR="00D24702">
              <w:rPr>
                <w:rFonts w:asciiTheme="majorBidi" w:hAnsiTheme="majorBidi" w:cstheme="majorBidi"/>
              </w:rPr>
              <w:t xml:space="preserve"> financial statements</w:t>
            </w:r>
          </w:p>
        </w:tc>
      </w:tr>
      <w:tr w:rsidR="00C93D97" w:rsidRPr="00F8348D" w14:paraId="4D781C2B" w14:textId="77777777" w:rsidTr="00C90A30">
        <w:trPr>
          <w:tblHeader/>
        </w:trPr>
        <w:tc>
          <w:tcPr>
            <w:tcW w:w="2693" w:type="dxa"/>
          </w:tcPr>
          <w:p w14:paraId="0D72E877" w14:textId="77777777" w:rsidR="00C93D97" w:rsidRPr="00F8348D" w:rsidRDefault="00C93D97" w:rsidP="00C93D97">
            <w:pPr>
              <w:spacing w:line="340" w:lineRule="exact"/>
              <w:ind w:right="-17"/>
              <w:jc w:val="thaiDistribute"/>
              <w:rPr>
                <w:rFonts w:ascii="Angsana New" w:hAnsi="Angsana New" w:cs="Angsana New"/>
                <w:b/>
                <w:bCs/>
                <w:u w:val="single"/>
              </w:rPr>
            </w:pPr>
          </w:p>
        </w:tc>
        <w:tc>
          <w:tcPr>
            <w:tcW w:w="1367" w:type="dxa"/>
            <w:tcBorders>
              <w:top w:val="single" w:sz="6" w:space="0" w:color="auto"/>
              <w:bottom w:val="single" w:sz="6" w:space="0" w:color="auto"/>
            </w:tcBorders>
            <w:vAlign w:val="bottom"/>
          </w:tcPr>
          <w:p w14:paraId="0C4CE2B1" w14:textId="7D35C049" w:rsidR="00C93D97" w:rsidRPr="00F8348D" w:rsidRDefault="0039591D" w:rsidP="00C93D97">
            <w:pPr>
              <w:spacing w:line="340" w:lineRule="exact"/>
              <w:ind w:right="-17"/>
              <w:jc w:val="center"/>
              <w:rPr>
                <w:rFonts w:ascii="Angsana New" w:hAnsi="Angsana New" w:cs="Angsana New"/>
                <w:u w:val="words"/>
              </w:rPr>
            </w:pPr>
            <w:r>
              <w:rPr>
                <w:rFonts w:ascii="AngsanaUPC" w:hAnsi="AngsanaUPC" w:cs="AngsanaUPC"/>
                <w:color w:val="000000" w:themeColor="text1"/>
              </w:rPr>
              <w:t>30 June</w:t>
            </w:r>
            <w:r w:rsidR="00C93D97" w:rsidRPr="0045386A">
              <w:rPr>
                <w:rFonts w:ascii="AngsanaUPC" w:hAnsi="AngsanaUPC" w:cs="AngsanaUPC"/>
                <w:color w:val="000000" w:themeColor="text1"/>
                <w:cs/>
              </w:rPr>
              <w:t xml:space="preserve"> </w:t>
            </w:r>
            <w:r w:rsidR="00C93D97" w:rsidRPr="0045386A">
              <w:rPr>
                <w:rFonts w:ascii="AngsanaUPC" w:hAnsi="AngsanaUPC" w:cs="AngsanaUPC"/>
                <w:color w:val="000000" w:themeColor="text1"/>
              </w:rPr>
              <w:t>2</w:t>
            </w:r>
            <w:r w:rsidR="00C93D97">
              <w:rPr>
                <w:rFonts w:ascii="AngsanaUPC" w:hAnsi="AngsanaUPC" w:cs="AngsanaUPC"/>
                <w:color w:val="000000" w:themeColor="text1"/>
              </w:rPr>
              <w:t>026</w:t>
            </w:r>
          </w:p>
        </w:tc>
        <w:tc>
          <w:tcPr>
            <w:tcW w:w="134" w:type="dxa"/>
            <w:tcBorders>
              <w:top w:val="single" w:sz="6" w:space="0" w:color="auto"/>
            </w:tcBorders>
            <w:vAlign w:val="bottom"/>
          </w:tcPr>
          <w:p w14:paraId="7CA16262" w14:textId="77777777" w:rsidR="00C93D97" w:rsidRPr="00F8348D" w:rsidRDefault="00C93D97" w:rsidP="00C93D97">
            <w:pPr>
              <w:spacing w:line="340" w:lineRule="exact"/>
              <w:ind w:right="-17"/>
              <w:jc w:val="center"/>
              <w:rPr>
                <w:rFonts w:ascii="Angsana New" w:hAnsi="Angsana New" w:cs="Angsana New"/>
                <w:u w:val="words"/>
                <w:cs/>
              </w:rPr>
            </w:pPr>
          </w:p>
        </w:tc>
        <w:tc>
          <w:tcPr>
            <w:tcW w:w="1475" w:type="dxa"/>
            <w:tcBorders>
              <w:bottom w:val="single" w:sz="6" w:space="0" w:color="auto"/>
            </w:tcBorders>
            <w:vAlign w:val="bottom"/>
          </w:tcPr>
          <w:p w14:paraId="564851BF" w14:textId="01A02864" w:rsidR="00C93D97" w:rsidRPr="00F8348D" w:rsidRDefault="00C93D97" w:rsidP="00C93D97">
            <w:pPr>
              <w:spacing w:line="340" w:lineRule="exact"/>
              <w:ind w:right="-57"/>
              <w:jc w:val="center"/>
              <w:rPr>
                <w:rFonts w:ascii="Angsana New" w:hAnsi="Angsana New" w:cs="Angsana New"/>
                <w:u w:val="words"/>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c>
          <w:tcPr>
            <w:tcW w:w="134" w:type="dxa"/>
          </w:tcPr>
          <w:p w14:paraId="2F74E7E0" w14:textId="77777777" w:rsidR="00C93D97" w:rsidRPr="00F8348D" w:rsidRDefault="00C93D97" w:rsidP="00C93D97">
            <w:pPr>
              <w:spacing w:line="340" w:lineRule="exact"/>
              <w:ind w:right="-17"/>
              <w:jc w:val="center"/>
              <w:rPr>
                <w:rFonts w:ascii="Angsana New" w:hAnsi="Angsana New" w:cs="Angsana New"/>
                <w:u w:val="words"/>
                <w:cs/>
              </w:rPr>
            </w:pPr>
          </w:p>
        </w:tc>
        <w:tc>
          <w:tcPr>
            <w:tcW w:w="1426" w:type="dxa"/>
            <w:tcBorders>
              <w:top w:val="single" w:sz="6" w:space="0" w:color="auto"/>
              <w:bottom w:val="single" w:sz="6" w:space="0" w:color="auto"/>
            </w:tcBorders>
            <w:vAlign w:val="bottom"/>
          </w:tcPr>
          <w:p w14:paraId="32F04DE6" w14:textId="3FCD2B2D" w:rsidR="00C93D97" w:rsidRPr="00F8348D" w:rsidRDefault="0039591D" w:rsidP="00C93D97">
            <w:pPr>
              <w:spacing w:line="340" w:lineRule="exact"/>
              <w:ind w:right="-17"/>
              <w:jc w:val="center"/>
              <w:rPr>
                <w:rFonts w:ascii="Angsana New" w:hAnsi="Angsana New" w:cs="Angsana New"/>
                <w:u w:val="words"/>
              </w:rPr>
            </w:pPr>
            <w:r>
              <w:rPr>
                <w:rFonts w:ascii="AngsanaUPC" w:hAnsi="AngsanaUPC" w:cs="AngsanaUPC"/>
                <w:color w:val="000000" w:themeColor="text1"/>
              </w:rPr>
              <w:t>30 June</w:t>
            </w:r>
            <w:r w:rsidR="00C93D97" w:rsidRPr="0045386A">
              <w:rPr>
                <w:rFonts w:ascii="AngsanaUPC" w:hAnsi="AngsanaUPC" w:cs="AngsanaUPC"/>
                <w:color w:val="000000" w:themeColor="text1"/>
                <w:cs/>
              </w:rPr>
              <w:t xml:space="preserve"> </w:t>
            </w:r>
            <w:r w:rsidR="00C93D97" w:rsidRPr="0045386A">
              <w:rPr>
                <w:rFonts w:ascii="AngsanaUPC" w:hAnsi="AngsanaUPC" w:cs="AngsanaUPC"/>
                <w:color w:val="000000" w:themeColor="text1"/>
              </w:rPr>
              <w:t>2</w:t>
            </w:r>
            <w:r w:rsidR="00C93D97">
              <w:rPr>
                <w:rFonts w:ascii="AngsanaUPC" w:hAnsi="AngsanaUPC" w:cs="AngsanaUPC"/>
                <w:color w:val="000000" w:themeColor="text1"/>
              </w:rPr>
              <w:t>026</w:t>
            </w:r>
          </w:p>
        </w:tc>
        <w:tc>
          <w:tcPr>
            <w:tcW w:w="139" w:type="dxa"/>
            <w:tcBorders>
              <w:top w:val="single" w:sz="6" w:space="0" w:color="auto"/>
            </w:tcBorders>
            <w:vAlign w:val="bottom"/>
          </w:tcPr>
          <w:p w14:paraId="47E93C02" w14:textId="77777777" w:rsidR="00C93D97" w:rsidRPr="00F8348D" w:rsidRDefault="00C93D97" w:rsidP="00C93D97">
            <w:pPr>
              <w:spacing w:line="340" w:lineRule="exact"/>
              <w:ind w:right="-17"/>
              <w:jc w:val="center"/>
              <w:rPr>
                <w:rFonts w:ascii="Angsana New" w:hAnsi="Angsana New" w:cs="Angsana New"/>
                <w:u w:val="words"/>
                <w:cs/>
              </w:rPr>
            </w:pPr>
          </w:p>
        </w:tc>
        <w:tc>
          <w:tcPr>
            <w:tcW w:w="1420" w:type="dxa"/>
            <w:tcBorders>
              <w:top w:val="single" w:sz="6" w:space="0" w:color="auto"/>
              <w:bottom w:val="single" w:sz="6" w:space="0" w:color="auto"/>
            </w:tcBorders>
            <w:vAlign w:val="bottom"/>
          </w:tcPr>
          <w:p w14:paraId="59AFEF31" w14:textId="35DF1DC1" w:rsidR="00C93D97" w:rsidRPr="00F8348D" w:rsidRDefault="00C93D97" w:rsidP="00C93D97">
            <w:pPr>
              <w:spacing w:line="340" w:lineRule="exact"/>
              <w:ind w:left="-50" w:right="-54"/>
              <w:jc w:val="center"/>
              <w:rPr>
                <w:rFonts w:ascii="Angsana New" w:hAnsi="Angsana New" w:cs="Angsana New"/>
                <w:u w:val="words"/>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C71349" w:rsidRPr="00F8348D" w14:paraId="721EC608" w14:textId="77777777" w:rsidTr="008D4BFB">
        <w:trPr>
          <w:tblHeader/>
        </w:trPr>
        <w:tc>
          <w:tcPr>
            <w:tcW w:w="2693" w:type="dxa"/>
          </w:tcPr>
          <w:p w14:paraId="13DD70A5" w14:textId="65AA419D" w:rsidR="00C71349" w:rsidRPr="00326021" w:rsidRDefault="00C71349" w:rsidP="00C71349">
            <w:pPr>
              <w:spacing w:line="340" w:lineRule="exact"/>
              <w:ind w:left="226" w:right="-17"/>
              <w:jc w:val="thaiDistribute"/>
              <w:rPr>
                <w:rFonts w:ascii="Angsana New" w:hAnsi="Angsana New" w:cs="Angsana New"/>
                <w:cs/>
              </w:rPr>
            </w:pPr>
            <w:r w:rsidRPr="000D709F">
              <w:rPr>
                <w:rFonts w:ascii="Angsana New" w:hAnsi="Angsana New" w:cs="Angsana New"/>
                <w:color w:val="000000"/>
                <w:sz w:val="30"/>
                <w:szCs w:val="30"/>
              </w:rPr>
              <w:t>Work in process</w:t>
            </w:r>
          </w:p>
        </w:tc>
        <w:tc>
          <w:tcPr>
            <w:tcW w:w="1367" w:type="dxa"/>
            <w:tcBorders>
              <w:top w:val="single" w:sz="6" w:space="0" w:color="auto"/>
            </w:tcBorders>
            <w:vAlign w:val="center"/>
          </w:tcPr>
          <w:p w14:paraId="3137274F" w14:textId="19C7ECFB" w:rsidR="00C71349" w:rsidRPr="00F8348D" w:rsidRDefault="00C71349" w:rsidP="00C71349">
            <w:pPr>
              <w:spacing w:line="340" w:lineRule="exact"/>
              <w:ind w:right="100"/>
              <w:jc w:val="right"/>
              <w:rPr>
                <w:rFonts w:ascii="Angsana New" w:hAnsi="Angsana New" w:cs="Angsana New"/>
              </w:rPr>
            </w:pPr>
            <w:r>
              <w:rPr>
                <w:rFonts w:ascii="Angsana New" w:hAnsi="Angsana New" w:cs="Angsana New"/>
                <w:color w:val="000000"/>
              </w:rPr>
              <w:t>98</w:t>
            </w:r>
          </w:p>
        </w:tc>
        <w:tc>
          <w:tcPr>
            <w:tcW w:w="134" w:type="dxa"/>
            <w:vAlign w:val="center"/>
          </w:tcPr>
          <w:p w14:paraId="2BEBD279" w14:textId="77777777" w:rsidR="00C71349" w:rsidRPr="00F8348D" w:rsidRDefault="00C71349" w:rsidP="00C71349">
            <w:pPr>
              <w:spacing w:line="340" w:lineRule="exact"/>
              <w:ind w:right="-17"/>
              <w:jc w:val="center"/>
              <w:rPr>
                <w:rFonts w:ascii="Angsana New" w:hAnsi="Angsana New" w:cs="Angsana New"/>
                <w:u w:val="words"/>
                <w:cs/>
              </w:rPr>
            </w:pPr>
          </w:p>
        </w:tc>
        <w:tc>
          <w:tcPr>
            <w:tcW w:w="1475" w:type="dxa"/>
            <w:vAlign w:val="center"/>
          </w:tcPr>
          <w:p w14:paraId="10F63E75" w14:textId="640DACB0" w:rsidR="00C71349" w:rsidRPr="00F8348D" w:rsidRDefault="00C71349" w:rsidP="00C71349">
            <w:pPr>
              <w:spacing w:line="340" w:lineRule="exact"/>
              <w:ind w:right="100"/>
              <w:jc w:val="right"/>
              <w:rPr>
                <w:rFonts w:ascii="Angsana New" w:hAnsi="Angsana New" w:cs="Angsana New"/>
              </w:rPr>
            </w:pPr>
            <w:r>
              <w:rPr>
                <w:rFonts w:ascii="Angsana New" w:hAnsi="Angsana New" w:cs="Angsana New"/>
                <w:color w:val="000000"/>
              </w:rPr>
              <w:t xml:space="preserve">          135,617 </w:t>
            </w:r>
          </w:p>
        </w:tc>
        <w:tc>
          <w:tcPr>
            <w:tcW w:w="134" w:type="dxa"/>
            <w:vAlign w:val="center"/>
          </w:tcPr>
          <w:p w14:paraId="51C6C174" w14:textId="77777777" w:rsidR="00C71349" w:rsidRPr="00F8348D" w:rsidRDefault="00C71349" w:rsidP="00C71349">
            <w:pPr>
              <w:spacing w:line="340" w:lineRule="exact"/>
              <w:ind w:right="-17"/>
              <w:jc w:val="center"/>
              <w:rPr>
                <w:rFonts w:ascii="Angsana New" w:hAnsi="Angsana New" w:cs="Angsana New"/>
                <w:u w:val="words"/>
                <w:cs/>
              </w:rPr>
            </w:pPr>
          </w:p>
        </w:tc>
        <w:tc>
          <w:tcPr>
            <w:tcW w:w="1426" w:type="dxa"/>
            <w:tcBorders>
              <w:top w:val="single" w:sz="6" w:space="0" w:color="auto"/>
            </w:tcBorders>
            <w:vAlign w:val="center"/>
          </w:tcPr>
          <w:p w14:paraId="50F86CC3" w14:textId="485E6505" w:rsidR="00C71349" w:rsidRPr="00F8348D" w:rsidRDefault="00C71349" w:rsidP="00C71349">
            <w:pPr>
              <w:spacing w:line="340" w:lineRule="exact"/>
              <w:ind w:right="100"/>
              <w:jc w:val="right"/>
              <w:rPr>
                <w:rFonts w:ascii="Angsana New" w:hAnsi="Angsana New" w:cs="Angsana New"/>
              </w:rPr>
            </w:pPr>
            <w:r>
              <w:rPr>
                <w:rFonts w:ascii="Angsana New" w:hAnsi="Angsana New" w:cs="Angsana New"/>
                <w:color w:val="000000"/>
              </w:rPr>
              <w:t xml:space="preserve">                   98 </w:t>
            </w:r>
          </w:p>
        </w:tc>
        <w:tc>
          <w:tcPr>
            <w:tcW w:w="139" w:type="dxa"/>
            <w:vAlign w:val="center"/>
          </w:tcPr>
          <w:p w14:paraId="657144B6" w14:textId="77777777" w:rsidR="00C71349" w:rsidRPr="00F8348D" w:rsidRDefault="00C71349" w:rsidP="00C71349">
            <w:pPr>
              <w:spacing w:line="340" w:lineRule="exact"/>
              <w:ind w:right="-17"/>
              <w:jc w:val="center"/>
              <w:rPr>
                <w:rFonts w:ascii="Angsana New" w:hAnsi="Angsana New" w:cs="Angsana New"/>
                <w:u w:val="words"/>
                <w:cs/>
              </w:rPr>
            </w:pPr>
          </w:p>
        </w:tc>
        <w:tc>
          <w:tcPr>
            <w:tcW w:w="1420" w:type="dxa"/>
            <w:tcBorders>
              <w:top w:val="single" w:sz="6" w:space="0" w:color="auto"/>
            </w:tcBorders>
            <w:vAlign w:val="center"/>
          </w:tcPr>
          <w:p w14:paraId="4565EC15" w14:textId="541B8271" w:rsidR="00C71349" w:rsidRPr="00F8348D" w:rsidRDefault="00C71349" w:rsidP="00C71349">
            <w:pPr>
              <w:spacing w:line="340" w:lineRule="exact"/>
              <w:ind w:right="100"/>
              <w:jc w:val="right"/>
              <w:rPr>
                <w:rFonts w:ascii="Angsana New" w:hAnsi="Angsana New" w:cs="Angsana New"/>
              </w:rPr>
            </w:pPr>
            <w:r>
              <w:rPr>
                <w:rFonts w:ascii="Angsana New" w:hAnsi="Angsana New" w:cs="Angsana New"/>
                <w:color w:val="000000"/>
              </w:rPr>
              <w:t xml:space="preserve">          135,617 </w:t>
            </w:r>
          </w:p>
        </w:tc>
      </w:tr>
      <w:tr w:rsidR="00C71349" w:rsidRPr="00F8348D" w14:paraId="11B66A3B" w14:textId="77777777" w:rsidTr="008D4BFB">
        <w:tc>
          <w:tcPr>
            <w:tcW w:w="2693" w:type="dxa"/>
          </w:tcPr>
          <w:p w14:paraId="21A00A08" w14:textId="227C91B3" w:rsidR="00C71349" w:rsidRPr="00F8348D" w:rsidRDefault="00C71349" w:rsidP="00C71349">
            <w:pPr>
              <w:tabs>
                <w:tab w:val="left" w:pos="292"/>
              </w:tabs>
              <w:spacing w:line="340" w:lineRule="exact"/>
              <w:ind w:left="226" w:right="-45"/>
              <w:jc w:val="thaiDistribute"/>
              <w:rPr>
                <w:rFonts w:ascii="Angsana New" w:hAnsi="Angsana New" w:cs="Angsana New"/>
                <w:spacing w:val="-8"/>
                <w:cs/>
              </w:rPr>
            </w:pPr>
            <w:r w:rsidRPr="00774BC1">
              <w:rPr>
                <w:rFonts w:ascii="Angsana New" w:hAnsi="Angsana New" w:cs="Angsana New"/>
                <w:color w:val="000000"/>
                <w:sz w:val="30"/>
                <w:szCs w:val="30"/>
              </w:rPr>
              <w:t>Supplies for project</w:t>
            </w:r>
            <w:r w:rsidR="003D011F">
              <w:rPr>
                <w:rFonts w:ascii="Angsana New" w:hAnsi="Angsana New" w:cs="Angsana New"/>
                <w:color w:val="000000"/>
                <w:sz w:val="30"/>
                <w:szCs w:val="30"/>
              </w:rPr>
              <w:t>s</w:t>
            </w:r>
          </w:p>
        </w:tc>
        <w:tc>
          <w:tcPr>
            <w:tcW w:w="1367" w:type="dxa"/>
            <w:vAlign w:val="center"/>
          </w:tcPr>
          <w:p w14:paraId="13ADA8C1" w14:textId="36694054" w:rsidR="00C71349" w:rsidRPr="00F8348D" w:rsidRDefault="00C71349" w:rsidP="00C71349">
            <w:pPr>
              <w:tabs>
                <w:tab w:val="decimal" w:pos="1147"/>
              </w:tabs>
              <w:spacing w:line="340" w:lineRule="exact"/>
              <w:ind w:right="57"/>
              <w:rPr>
                <w:rFonts w:ascii="Angsana New" w:hAnsi="Angsana New" w:cs="Angsana New"/>
              </w:rPr>
            </w:pPr>
            <w:r>
              <w:rPr>
                <w:rFonts w:ascii="Angsana New" w:hAnsi="Angsana New" w:cs="Angsana New"/>
                <w:color w:val="000000"/>
              </w:rPr>
              <w:t>186,808</w:t>
            </w:r>
          </w:p>
        </w:tc>
        <w:tc>
          <w:tcPr>
            <w:tcW w:w="134" w:type="dxa"/>
            <w:vAlign w:val="center"/>
          </w:tcPr>
          <w:p w14:paraId="082FB169" w14:textId="77777777" w:rsidR="00C71349" w:rsidRPr="00F8348D" w:rsidRDefault="00C71349" w:rsidP="00C71349">
            <w:pPr>
              <w:tabs>
                <w:tab w:val="decimal" w:pos="463"/>
              </w:tabs>
              <w:spacing w:line="340" w:lineRule="exact"/>
              <w:ind w:right="57"/>
              <w:jc w:val="center"/>
              <w:rPr>
                <w:rFonts w:ascii="Angsana New" w:hAnsi="Angsana New" w:cs="Angsana New"/>
              </w:rPr>
            </w:pPr>
          </w:p>
        </w:tc>
        <w:tc>
          <w:tcPr>
            <w:tcW w:w="1475" w:type="dxa"/>
            <w:vAlign w:val="center"/>
          </w:tcPr>
          <w:p w14:paraId="28B5AC96" w14:textId="67BB9AA4" w:rsidR="00C71349" w:rsidRPr="00F8348D" w:rsidRDefault="00C71349" w:rsidP="00C71349">
            <w:pPr>
              <w:spacing w:line="340" w:lineRule="exact"/>
              <w:ind w:right="100"/>
              <w:jc w:val="right"/>
              <w:rPr>
                <w:rFonts w:ascii="Angsana New" w:hAnsi="Angsana New" w:cs="Angsana New"/>
              </w:rPr>
            </w:pPr>
            <w:r>
              <w:rPr>
                <w:rFonts w:ascii="Angsana New" w:hAnsi="Angsana New" w:cs="Angsana New"/>
                <w:color w:val="000000"/>
              </w:rPr>
              <w:t xml:space="preserve">          411,348 </w:t>
            </w:r>
          </w:p>
        </w:tc>
        <w:tc>
          <w:tcPr>
            <w:tcW w:w="134" w:type="dxa"/>
            <w:vAlign w:val="center"/>
          </w:tcPr>
          <w:p w14:paraId="5CAACD1C" w14:textId="77777777" w:rsidR="00C71349" w:rsidRPr="00F8348D" w:rsidRDefault="00C71349" w:rsidP="00C71349">
            <w:pPr>
              <w:tabs>
                <w:tab w:val="decimal" w:pos="463"/>
              </w:tabs>
              <w:spacing w:line="340" w:lineRule="exact"/>
              <w:ind w:right="57"/>
              <w:jc w:val="right"/>
              <w:rPr>
                <w:rFonts w:ascii="Angsana New" w:hAnsi="Angsana New" w:cs="Angsana New"/>
              </w:rPr>
            </w:pPr>
          </w:p>
        </w:tc>
        <w:tc>
          <w:tcPr>
            <w:tcW w:w="1426" w:type="dxa"/>
            <w:vAlign w:val="center"/>
          </w:tcPr>
          <w:p w14:paraId="1F8B841D" w14:textId="62623531" w:rsidR="00C71349" w:rsidRPr="00F8348D" w:rsidRDefault="00C71349" w:rsidP="00C71349">
            <w:pPr>
              <w:spacing w:line="340" w:lineRule="exact"/>
              <w:ind w:right="100"/>
              <w:jc w:val="right"/>
              <w:rPr>
                <w:rFonts w:ascii="Angsana New" w:hAnsi="Angsana New" w:cs="Angsana New"/>
              </w:rPr>
            </w:pPr>
            <w:r>
              <w:rPr>
                <w:rFonts w:ascii="Angsana New" w:hAnsi="Angsana New" w:cs="Angsana New"/>
                <w:color w:val="000000"/>
              </w:rPr>
              <w:t xml:space="preserve">          185,131 </w:t>
            </w:r>
          </w:p>
        </w:tc>
        <w:tc>
          <w:tcPr>
            <w:tcW w:w="139" w:type="dxa"/>
            <w:vAlign w:val="center"/>
          </w:tcPr>
          <w:p w14:paraId="46581750" w14:textId="77777777" w:rsidR="00C71349" w:rsidRPr="00F8348D" w:rsidRDefault="00C71349" w:rsidP="00C71349">
            <w:pPr>
              <w:tabs>
                <w:tab w:val="decimal" w:pos="463"/>
              </w:tabs>
              <w:spacing w:line="340" w:lineRule="exact"/>
              <w:ind w:right="57"/>
              <w:jc w:val="center"/>
              <w:rPr>
                <w:rFonts w:ascii="Angsana New" w:hAnsi="Angsana New" w:cs="Angsana New"/>
              </w:rPr>
            </w:pPr>
          </w:p>
        </w:tc>
        <w:tc>
          <w:tcPr>
            <w:tcW w:w="1420" w:type="dxa"/>
            <w:vAlign w:val="center"/>
          </w:tcPr>
          <w:p w14:paraId="3C833C8B" w14:textId="3EB56FF4" w:rsidR="00C71349" w:rsidRPr="00F8348D" w:rsidRDefault="00C71349" w:rsidP="00C71349">
            <w:pPr>
              <w:spacing w:line="340" w:lineRule="exact"/>
              <w:ind w:right="100"/>
              <w:jc w:val="right"/>
              <w:rPr>
                <w:rFonts w:ascii="Angsana New" w:hAnsi="Angsana New" w:cs="Angsana New"/>
              </w:rPr>
            </w:pPr>
            <w:r>
              <w:rPr>
                <w:rFonts w:ascii="Angsana New" w:hAnsi="Angsana New" w:cs="Angsana New"/>
                <w:color w:val="000000"/>
              </w:rPr>
              <w:t xml:space="preserve">          411,275 </w:t>
            </w:r>
          </w:p>
        </w:tc>
      </w:tr>
      <w:tr w:rsidR="00C71349" w:rsidRPr="007B4377" w14:paraId="7A2ECAA0" w14:textId="77777777" w:rsidTr="008D4BFB">
        <w:tc>
          <w:tcPr>
            <w:tcW w:w="2693" w:type="dxa"/>
          </w:tcPr>
          <w:p w14:paraId="11788170" w14:textId="5970F0B8" w:rsidR="00C71349" w:rsidRPr="007B4377" w:rsidRDefault="00C71349" w:rsidP="00C71349">
            <w:pPr>
              <w:spacing w:line="340" w:lineRule="exact"/>
              <w:ind w:left="226" w:right="-45"/>
              <w:jc w:val="thaiDistribute"/>
              <w:rPr>
                <w:rFonts w:ascii="Angsana New" w:hAnsi="Angsana New" w:cs="Angsana New"/>
                <w:b/>
                <w:bCs/>
              </w:rPr>
            </w:pPr>
            <w:r>
              <w:rPr>
                <w:rFonts w:ascii="Angsana New" w:hAnsi="Angsana New" w:cs="Angsana New"/>
                <w:b/>
                <w:bCs/>
              </w:rPr>
              <w:t>Total</w:t>
            </w:r>
          </w:p>
        </w:tc>
        <w:tc>
          <w:tcPr>
            <w:tcW w:w="1367" w:type="dxa"/>
            <w:tcBorders>
              <w:top w:val="single" w:sz="6" w:space="0" w:color="auto"/>
              <w:bottom w:val="double" w:sz="6" w:space="0" w:color="auto"/>
            </w:tcBorders>
            <w:vAlign w:val="center"/>
          </w:tcPr>
          <w:p w14:paraId="570A72B6" w14:textId="522A69DF" w:rsidR="00C71349" w:rsidRPr="007B4377" w:rsidRDefault="00C71349" w:rsidP="00C71349">
            <w:pPr>
              <w:tabs>
                <w:tab w:val="decimal" w:pos="1147"/>
              </w:tabs>
              <w:spacing w:line="340" w:lineRule="exact"/>
              <w:ind w:right="57"/>
              <w:rPr>
                <w:rFonts w:ascii="Angsana New" w:hAnsi="Angsana New" w:cs="Angsana New"/>
                <w:b/>
                <w:bCs/>
              </w:rPr>
            </w:pPr>
            <w:r>
              <w:rPr>
                <w:rFonts w:ascii="Angsana New" w:hAnsi="Angsana New" w:cs="Angsana New"/>
                <w:b/>
                <w:bCs/>
                <w:color w:val="000000"/>
              </w:rPr>
              <w:t>186,906</w:t>
            </w:r>
          </w:p>
        </w:tc>
        <w:tc>
          <w:tcPr>
            <w:tcW w:w="134" w:type="dxa"/>
            <w:vAlign w:val="center"/>
          </w:tcPr>
          <w:p w14:paraId="46DFA5D4" w14:textId="77777777" w:rsidR="00C71349" w:rsidRPr="007B4377" w:rsidRDefault="00C71349" w:rsidP="00C71349">
            <w:pPr>
              <w:tabs>
                <w:tab w:val="decimal" w:pos="463"/>
              </w:tabs>
              <w:spacing w:line="340" w:lineRule="exact"/>
              <w:ind w:right="57"/>
              <w:jc w:val="right"/>
              <w:rPr>
                <w:rFonts w:ascii="Angsana New" w:hAnsi="Angsana New" w:cs="Angsana New"/>
                <w:b/>
                <w:bCs/>
                <w:cs/>
              </w:rPr>
            </w:pPr>
          </w:p>
        </w:tc>
        <w:tc>
          <w:tcPr>
            <w:tcW w:w="1475" w:type="dxa"/>
            <w:tcBorders>
              <w:top w:val="single" w:sz="6" w:space="0" w:color="auto"/>
              <w:bottom w:val="double" w:sz="6" w:space="0" w:color="auto"/>
            </w:tcBorders>
            <w:vAlign w:val="center"/>
          </w:tcPr>
          <w:p w14:paraId="0CE99D92" w14:textId="054CC632" w:rsidR="00C71349" w:rsidRPr="007B4377" w:rsidRDefault="00C71349" w:rsidP="00C71349">
            <w:pPr>
              <w:spacing w:line="340" w:lineRule="exact"/>
              <w:ind w:right="100"/>
              <w:jc w:val="right"/>
              <w:rPr>
                <w:rFonts w:ascii="Angsana New" w:hAnsi="Angsana New" w:cs="Angsana New"/>
                <w:b/>
                <w:bCs/>
              </w:rPr>
            </w:pPr>
            <w:r>
              <w:rPr>
                <w:rFonts w:ascii="Angsana New" w:hAnsi="Angsana New" w:cs="Angsana New"/>
                <w:b/>
                <w:bCs/>
                <w:color w:val="000000"/>
              </w:rPr>
              <w:t xml:space="preserve">546,965 </w:t>
            </w:r>
          </w:p>
        </w:tc>
        <w:tc>
          <w:tcPr>
            <w:tcW w:w="134" w:type="dxa"/>
            <w:vAlign w:val="center"/>
          </w:tcPr>
          <w:p w14:paraId="794E9E90" w14:textId="77777777" w:rsidR="00C71349" w:rsidRPr="007B4377" w:rsidRDefault="00C71349" w:rsidP="00C71349">
            <w:pPr>
              <w:tabs>
                <w:tab w:val="decimal" w:pos="463"/>
              </w:tabs>
              <w:spacing w:line="340" w:lineRule="exact"/>
              <w:ind w:right="57"/>
              <w:jc w:val="right"/>
              <w:rPr>
                <w:rFonts w:ascii="Angsana New" w:hAnsi="Angsana New" w:cs="Angsana New"/>
                <w:b/>
                <w:bCs/>
                <w:cs/>
              </w:rPr>
            </w:pPr>
          </w:p>
        </w:tc>
        <w:tc>
          <w:tcPr>
            <w:tcW w:w="1426" w:type="dxa"/>
            <w:tcBorders>
              <w:top w:val="single" w:sz="6" w:space="0" w:color="auto"/>
              <w:bottom w:val="double" w:sz="6" w:space="0" w:color="auto"/>
            </w:tcBorders>
            <w:vAlign w:val="center"/>
          </w:tcPr>
          <w:p w14:paraId="5825E0D0" w14:textId="0236A841" w:rsidR="00C71349" w:rsidRPr="007B4377" w:rsidRDefault="00C71349" w:rsidP="00C71349">
            <w:pPr>
              <w:spacing w:line="340" w:lineRule="exact"/>
              <w:ind w:right="100"/>
              <w:jc w:val="right"/>
              <w:rPr>
                <w:rFonts w:ascii="Angsana New" w:hAnsi="Angsana New" w:cs="Angsana New"/>
                <w:b/>
                <w:bCs/>
              </w:rPr>
            </w:pPr>
            <w:r w:rsidRPr="00323397">
              <w:rPr>
                <w:rFonts w:ascii="Angsana New" w:hAnsi="Angsana New" w:cs="Angsana New"/>
                <w:b/>
                <w:bCs/>
                <w:color w:val="000000"/>
              </w:rPr>
              <w:t xml:space="preserve">185,229 </w:t>
            </w:r>
          </w:p>
        </w:tc>
        <w:tc>
          <w:tcPr>
            <w:tcW w:w="139" w:type="dxa"/>
            <w:vAlign w:val="center"/>
          </w:tcPr>
          <w:p w14:paraId="402E77FC" w14:textId="77777777" w:rsidR="00C71349" w:rsidRPr="007B4377" w:rsidRDefault="00C71349" w:rsidP="00C71349">
            <w:pPr>
              <w:tabs>
                <w:tab w:val="decimal" w:pos="463"/>
              </w:tabs>
              <w:spacing w:line="340" w:lineRule="exact"/>
              <w:ind w:right="57"/>
              <w:jc w:val="right"/>
              <w:rPr>
                <w:rFonts w:ascii="Angsana New" w:hAnsi="Angsana New" w:cs="Angsana New"/>
                <w:b/>
                <w:bCs/>
                <w:cs/>
              </w:rPr>
            </w:pPr>
          </w:p>
        </w:tc>
        <w:tc>
          <w:tcPr>
            <w:tcW w:w="1420" w:type="dxa"/>
            <w:tcBorders>
              <w:top w:val="single" w:sz="6" w:space="0" w:color="auto"/>
              <w:bottom w:val="double" w:sz="6" w:space="0" w:color="auto"/>
            </w:tcBorders>
            <w:vAlign w:val="center"/>
          </w:tcPr>
          <w:p w14:paraId="51BDD204" w14:textId="35E3B98C" w:rsidR="00C71349" w:rsidRPr="007B4377" w:rsidRDefault="00C71349" w:rsidP="00C71349">
            <w:pPr>
              <w:spacing w:line="340" w:lineRule="exact"/>
              <w:ind w:right="100"/>
              <w:jc w:val="right"/>
              <w:rPr>
                <w:rFonts w:ascii="Angsana New" w:hAnsi="Angsana New" w:cs="Angsana New"/>
                <w:b/>
                <w:bCs/>
              </w:rPr>
            </w:pPr>
            <w:r>
              <w:rPr>
                <w:rFonts w:ascii="Angsana New" w:hAnsi="Angsana New" w:cs="Angsana New"/>
                <w:b/>
                <w:bCs/>
                <w:color w:val="000000"/>
              </w:rPr>
              <w:t xml:space="preserve">546,892 </w:t>
            </w:r>
          </w:p>
        </w:tc>
      </w:tr>
    </w:tbl>
    <w:p w14:paraId="5DF39F6D" w14:textId="77777777" w:rsidR="00F0489C" w:rsidRPr="00774BC1" w:rsidRDefault="00F0489C">
      <w:pPr>
        <w:rPr>
          <w:rFonts w:ascii="AngsanaUPC" w:hAnsi="AngsanaUPC" w:cs="AngsanaUPC"/>
          <w:b/>
          <w:bCs/>
          <w:color w:val="000000" w:themeColor="text1"/>
        </w:rPr>
      </w:pPr>
    </w:p>
    <w:p w14:paraId="78A13AB5" w14:textId="18F4E895" w:rsidR="00C93D97" w:rsidRPr="00C93D97" w:rsidRDefault="00C93D97" w:rsidP="00C93D97">
      <w:pPr>
        <w:numPr>
          <w:ilvl w:val="0"/>
          <w:numId w:val="9"/>
        </w:numPr>
        <w:tabs>
          <w:tab w:val="left" w:pos="567"/>
        </w:tabs>
        <w:spacing w:line="216" w:lineRule="auto"/>
        <w:ind w:left="567" w:hanging="567"/>
        <w:jc w:val="thaiDistribute"/>
        <w:rPr>
          <w:rFonts w:ascii="AngsanaUPC" w:hAnsi="AngsanaUPC" w:cs="AngsanaUPC"/>
          <w:b/>
          <w:bCs/>
          <w:color w:val="000000" w:themeColor="text1"/>
          <w:sz w:val="30"/>
          <w:szCs w:val="30"/>
        </w:rPr>
      </w:pPr>
      <w:r w:rsidRPr="00C93D97">
        <w:rPr>
          <w:rFonts w:asciiTheme="majorBidi" w:hAnsiTheme="majorBidi" w:cstheme="majorBidi"/>
          <w:b/>
          <w:bCs/>
          <w:color w:val="000000"/>
          <w:sz w:val="30"/>
          <w:szCs w:val="30"/>
        </w:rPr>
        <w:t xml:space="preserve">OTHER NON-CURRENT FINANCIAL ASSETS </w:t>
      </w:r>
    </w:p>
    <w:p w14:paraId="224F17D0" w14:textId="7FF6D9D7" w:rsidR="00C93D97" w:rsidRPr="00C93D97" w:rsidRDefault="00C93D97" w:rsidP="00C93D97">
      <w:pPr>
        <w:overflowPunct w:val="0"/>
        <w:autoSpaceDE w:val="0"/>
        <w:autoSpaceDN w:val="0"/>
        <w:adjustRightInd w:val="0"/>
        <w:spacing w:line="440" w:lineRule="exact"/>
        <w:ind w:left="567"/>
        <w:jc w:val="thaiDistribute"/>
        <w:textAlignment w:val="baseline"/>
        <w:rPr>
          <w:rFonts w:ascii="Angsana New" w:hAnsi="Angsana New" w:cs="Angsana New"/>
          <w:color w:val="000000"/>
          <w:sz w:val="30"/>
          <w:szCs w:val="30"/>
        </w:rPr>
      </w:pPr>
      <w:r w:rsidRPr="00C93D97">
        <w:rPr>
          <w:rFonts w:ascii="Angsana New" w:hAnsi="Angsana New" w:cs="Angsana New"/>
          <w:color w:val="000000"/>
          <w:sz w:val="30"/>
          <w:szCs w:val="30"/>
        </w:rPr>
        <w:t>As at</w:t>
      </w:r>
      <w:r>
        <w:rPr>
          <w:rFonts w:ascii="Angsana New" w:hAnsi="Angsana New" w:cs="Angsana New"/>
          <w:color w:val="000000"/>
          <w:sz w:val="30"/>
          <w:szCs w:val="30"/>
        </w:rPr>
        <w:t xml:space="preserve"> </w:t>
      </w:r>
      <w:r w:rsidR="0039591D">
        <w:rPr>
          <w:rFonts w:ascii="Angsana New" w:hAnsi="Angsana New" w:cs="Angsana New"/>
          <w:color w:val="000000"/>
          <w:sz w:val="30"/>
          <w:szCs w:val="30"/>
        </w:rPr>
        <w:t>30 June</w:t>
      </w:r>
      <w:r w:rsidRPr="00C93D97">
        <w:rPr>
          <w:rFonts w:ascii="Angsana New" w:hAnsi="Angsana New" w:cs="Angsana New"/>
          <w:color w:val="000000"/>
          <w:sz w:val="30"/>
          <w:szCs w:val="30"/>
          <w:cs/>
        </w:rPr>
        <w:t xml:space="preserve"> </w:t>
      </w:r>
      <w:r>
        <w:rPr>
          <w:rFonts w:ascii="Angsana New" w:hAnsi="Angsana New" w:cs="Angsana New" w:hint="cs"/>
          <w:color w:val="000000"/>
          <w:sz w:val="30"/>
          <w:szCs w:val="30"/>
          <w:cs/>
        </w:rPr>
        <w:t>2026</w:t>
      </w:r>
      <w:r w:rsidRPr="00C93D97">
        <w:rPr>
          <w:rFonts w:ascii="Angsana New" w:hAnsi="Angsana New" w:cs="Angsana New"/>
          <w:color w:val="000000"/>
          <w:sz w:val="30"/>
          <w:szCs w:val="30"/>
        </w:rPr>
        <w:t xml:space="preserve"> and </w:t>
      </w:r>
      <w:r>
        <w:rPr>
          <w:rFonts w:ascii="Angsana New" w:hAnsi="Angsana New" w:cs="Angsana New"/>
          <w:color w:val="000000"/>
          <w:sz w:val="30"/>
          <w:szCs w:val="30"/>
        </w:rPr>
        <w:t xml:space="preserve">31 December </w:t>
      </w:r>
      <w:r w:rsidRPr="00C93D97">
        <w:rPr>
          <w:rFonts w:ascii="Angsana New" w:hAnsi="Angsana New" w:cs="Angsana New"/>
          <w:color w:val="000000"/>
          <w:sz w:val="30"/>
          <w:szCs w:val="30"/>
        </w:rPr>
        <w:t>202</w:t>
      </w:r>
      <w:r>
        <w:rPr>
          <w:rFonts w:ascii="Angsana New" w:hAnsi="Angsana New" w:cs="Angsana New"/>
          <w:color w:val="000000"/>
          <w:sz w:val="30"/>
          <w:szCs w:val="30"/>
        </w:rPr>
        <w:t>5</w:t>
      </w:r>
      <w:r w:rsidRPr="00C93D97">
        <w:rPr>
          <w:rFonts w:ascii="Angsana New" w:hAnsi="Angsana New" w:cs="Angsana New"/>
          <w:color w:val="000000"/>
          <w:sz w:val="30"/>
          <w:szCs w:val="30"/>
        </w:rPr>
        <w:t>, the balance of investment in equity securities are</w:t>
      </w:r>
      <w:r w:rsidR="000A1575">
        <w:rPr>
          <w:rFonts w:ascii="Angsana New" w:hAnsi="Angsana New" w:cs="Angsana New"/>
          <w:color w:val="000000"/>
          <w:sz w:val="30"/>
          <w:szCs w:val="30"/>
        </w:rPr>
        <w:t xml:space="preserve"> detailed</w:t>
      </w:r>
      <w:r w:rsidRPr="00C93D97">
        <w:rPr>
          <w:rFonts w:ascii="Angsana New" w:hAnsi="Angsana New" w:cs="Angsana New"/>
          <w:color w:val="000000"/>
          <w:sz w:val="30"/>
          <w:szCs w:val="30"/>
        </w:rPr>
        <w:t xml:space="preserve"> as follows:</w:t>
      </w:r>
    </w:p>
    <w:tbl>
      <w:tblPr>
        <w:tblW w:w="9925" w:type="dxa"/>
        <w:tblInd w:w="-567" w:type="dxa"/>
        <w:tblLayout w:type="fixed"/>
        <w:tblCellMar>
          <w:left w:w="45" w:type="dxa"/>
          <w:right w:w="45" w:type="dxa"/>
        </w:tblCellMar>
        <w:tblLook w:val="0000" w:firstRow="0" w:lastRow="0" w:firstColumn="0" w:lastColumn="0" w:noHBand="0" w:noVBand="0"/>
      </w:tblPr>
      <w:tblGrid>
        <w:gridCol w:w="2411"/>
        <w:gridCol w:w="996"/>
        <w:gridCol w:w="110"/>
        <w:gridCol w:w="1303"/>
        <w:gridCol w:w="122"/>
        <w:gridCol w:w="1025"/>
        <w:gridCol w:w="110"/>
        <w:gridCol w:w="1294"/>
        <w:gridCol w:w="110"/>
        <w:gridCol w:w="1015"/>
        <w:gridCol w:w="116"/>
        <w:gridCol w:w="1313"/>
      </w:tblGrid>
      <w:tr w:rsidR="00C93D97" w:rsidRPr="00C93D97" w14:paraId="5F79D0FF" w14:textId="77777777" w:rsidTr="00226C5C">
        <w:trPr>
          <w:trHeight w:val="334"/>
        </w:trPr>
        <w:tc>
          <w:tcPr>
            <w:tcW w:w="2411" w:type="dxa"/>
            <w:vAlign w:val="bottom"/>
          </w:tcPr>
          <w:p w14:paraId="5EB95676" w14:textId="77777777" w:rsidR="00C93D97" w:rsidRPr="00C93D97" w:rsidRDefault="00C93D97" w:rsidP="00C93D97">
            <w:pPr>
              <w:spacing w:line="340" w:lineRule="exact"/>
              <w:ind w:right="-17"/>
              <w:jc w:val="right"/>
              <w:rPr>
                <w:rFonts w:ascii="Angsana New" w:hAnsi="Angsana New" w:cs="Angsana New"/>
                <w:cs/>
              </w:rPr>
            </w:pPr>
          </w:p>
        </w:tc>
        <w:tc>
          <w:tcPr>
            <w:tcW w:w="7514" w:type="dxa"/>
            <w:gridSpan w:val="11"/>
          </w:tcPr>
          <w:p w14:paraId="0736E19C" w14:textId="02613DE2" w:rsidR="00C93D97" w:rsidRPr="00C93D97" w:rsidRDefault="00AC40CA" w:rsidP="00C93D97">
            <w:pPr>
              <w:spacing w:line="340" w:lineRule="exact"/>
              <w:ind w:right="-17"/>
              <w:jc w:val="right"/>
              <w:rPr>
                <w:rFonts w:ascii="Angsana New" w:hAnsi="Angsana New" w:cs="Angsana New"/>
                <w:cs/>
              </w:rPr>
            </w:pPr>
            <w:r>
              <w:rPr>
                <w:rFonts w:ascii="AngsanaUPC" w:hAnsi="AngsanaUPC" w:cs="AngsanaUPC"/>
                <w:bCs/>
                <w:color w:val="000000"/>
              </w:rPr>
              <w:t>Unit : Thousand Baht</w:t>
            </w:r>
          </w:p>
        </w:tc>
      </w:tr>
      <w:tr w:rsidR="00C93D97" w:rsidRPr="00F0489C" w14:paraId="02AD60F1" w14:textId="77777777" w:rsidTr="00226C5C">
        <w:trPr>
          <w:trHeight w:val="334"/>
        </w:trPr>
        <w:tc>
          <w:tcPr>
            <w:tcW w:w="2411" w:type="dxa"/>
            <w:vAlign w:val="bottom"/>
          </w:tcPr>
          <w:p w14:paraId="5F53B0BC" w14:textId="77777777" w:rsidR="00C93D97" w:rsidRPr="00F0489C" w:rsidRDefault="00C93D97" w:rsidP="00C93D97">
            <w:pPr>
              <w:spacing w:line="360" w:lineRule="exact"/>
              <w:ind w:right="-18"/>
              <w:jc w:val="center"/>
              <w:rPr>
                <w:rFonts w:ascii="Angsana New" w:hAnsi="Angsana New" w:cs="Angsana New"/>
                <w:cs/>
              </w:rPr>
            </w:pPr>
          </w:p>
        </w:tc>
        <w:tc>
          <w:tcPr>
            <w:tcW w:w="7514" w:type="dxa"/>
            <w:gridSpan w:val="11"/>
            <w:tcBorders>
              <w:bottom w:val="single" w:sz="6" w:space="0" w:color="auto"/>
            </w:tcBorders>
            <w:vAlign w:val="bottom"/>
          </w:tcPr>
          <w:p w14:paraId="28AFFDEE" w14:textId="2A0B805A" w:rsidR="00C93D97" w:rsidRPr="00F0489C" w:rsidRDefault="00C93D97" w:rsidP="00C93D97">
            <w:pPr>
              <w:spacing w:line="360" w:lineRule="exact"/>
              <w:ind w:right="-18"/>
              <w:jc w:val="center"/>
              <w:rPr>
                <w:rFonts w:ascii="Angsana New" w:hAnsi="Angsana New" w:cs="Angsana New"/>
                <w:cs/>
              </w:rPr>
            </w:pPr>
            <w:r w:rsidRPr="00C93D97">
              <w:rPr>
                <w:rFonts w:ascii="Angsana New" w:hAnsi="Angsana New" w:cs="Angsana New"/>
              </w:rPr>
              <w:t>Consolidated /</w:t>
            </w:r>
            <w:r w:rsidR="00925704">
              <w:rPr>
                <w:rFonts w:ascii="Angsana New" w:hAnsi="Angsana New" w:cs="Angsana New"/>
              </w:rPr>
              <w:t xml:space="preserve"> </w:t>
            </w:r>
            <w:r w:rsidR="00ED7CBC">
              <w:rPr>
                <w:rFonts w:ascii="Angsana New" w:hAnsi="Angsana New" w:cs="Angsana New"/>
              </w:rPr>
              <w:t>Separate</w:t>
            </w:r>
            <w:r w:rsidR="00D24702">
              <w:rPr>
                <w:rFonts w:ascii="Angsana New" w:hAnsi="Angsana New" w:cs="Angsana New"/>
              </w:rPr>
              <w:t xml:space="preserve"> financial statements</w:t>
            </w:r>
          </w:p>
        </w:tc>
      </w:tr>
      <w:tr w:rsidR="00774BC1" w:rsidRPr="00F0489C" w14:paraId="26024462" w14:textId="77777777" w:rsidTr="00226C5C">
        <w:trPr>
          <w:trHeight w:val="334"/>
        </w:trPr>
        <w:tc>
          <w:tcPr>
            <w:tcW w:w="2411" w:type="dxa"/>
            <w:vAlign w:val="bottom"/>
          </w:tcPr>
          <w:p w14:paraId="4153CF8A" w14:textId="77777777" w:rsidR="00774BC1" w:rsidRPr="00F0489C" w:rsidRDefault="00774BC1" w:rsidP="00C93D97">
            <w:pPr>
              <w:spacing w:line="360" w:lineRule="exact"/>
              <w:ind w:right="-18"/>
              <w:jc w:val="center"/>
              <w:rPr>
                <w:rFonts w:ascii="Angsana New" w:hAnsi="Angsana New" w:cs="Angsana New"/>
                <w:cs/>
              </w:rPr>
            </w:pPr>
          </w:p>
        </w:tc>
        <w:tc>
          <w:tcPr>
            <w:tcW w:w="2409" w:type="dxa"/>
            <w:gridSpan w:val="3"/>
            <w:vAlign w:val="bottom"/>
          </w:tcPr>
          <w:p w14:paraId="474DA7DD" w14:textId="77777777" w:rsidR="00774BC1" w:rsidRPr="00C93D97" w:rsidRDefault="00774BC1" w:rsidP="00C93D97">
            <w:pPr>
              <w:spacing w:line="360" w:lineRule="exact"/>
              <w:ind w:right="-18"/>
              <w:jc w:val="center"/>
              <w:rPr>
                <w:rFonts w:ascii="Angsana New" w:hAnsi="Angsana New" w:cs="Angsana New"/>
              </w:rPr>
            </w:pPr>
          </w:p>
        </w:tc>
        <w:tc>
          <w:tcPr>
            <w:tcW w:w="122" w:type="dxa"/>
            <w:vAlign w:val="bottom"/>
          </w:tcPr>
          <w:p w14:paraId="092DB51C" w14:textId="77777777" w:rsidR="00774BC1" w:rsidRPr="00F0489C" w:rsidRDefault="00774BC1" w:rsidP="00C93D97">
            <w:pPr>
              <w:spacing w:line="360" w:lineRule="exact"/>
              <w:ind w:right="-18"/>
              <w:jc w:val="center"/>
              <w:rPr>
                <w:rFonts w:ascii="Angsana New" w:hAnsi="Angsana New" w:cs="Angsana New"/>
                <w:cs/>
              </w:rPr>
            </w:pPr>
          </w:p>
        </w:tc>
        <w:tc>
          <w:tcPr>
            <w:tcW w:w="2429" w:type="dxa"/>
            <w:gridSpan w:val="3"/>
            <w:vAlign w:val="bottom"/>
          </w:tcPr>
          <w:p w14:paraId="3989B542" w14:textId="78D5D769" w:rsidR="00774BC1" w:rsidRPr="00FD1C99" w:rsidRDefault="00774BC1" w:rsidP="00C93D97">
            <w:pPr>
              <w:spacing w:line="360" w:lineRule="exact"/>
              <w:ind w:right="-18"/>
              <w:jc w:val="center"/>
              <w:rPr>
                <w:rFonts w:ascii="AngsanaUPC" w:hAnsi="AngsanaUPC" w:cs="AngsanaUPC"/>
                <w:color w:val="000000" w:themeColor="text1"/>
                <w:sz w:val="26"/>
                <w:szCs w:val="26"/>
              </w:rPr>
            </w:pPr>
            <w:proofErr w:type="spellStart"/>
            <w:r w:rsidRPr="00774BC1">
              <w:rPr>
                <w:rFonts w:ascii="AngsanaUPC" w:hAnsi="AngsanaUPC" w:cs="AngsanaUPC"/>
                <w:color w:val="000000" w:themeColor="text1"/>
                <w:sz w:val="26"/>
                <w:szCs w:val="26"/>
              </w:rPr>
              <w:t>Unrealised</w:t>
            </w:r>
            <w:proofErr w:type="spellEnd"/>
            <w:r w:rsidRPr="00774BC1">
              <w:rPr>
                <w:rFonts w:ascii="AngsanaUPC" w:hAnsi="AngsanaUPC" w:cs="AngsanaUPC"/>
                <w:color w:val="000000" w:themeColor="text1"/>
                <w:sz w:val="26"/>
                <w:szCs w:val="26"/>
              </w:rPr>
              <w:t xml:space="preserve"> Gain </w:t>
            </w:r>
            <w:r w:rsidRPr="00774BC1">
              <w:rPr>
                <w:rFonts w:ascii="AngsanaUPC" w:hAnsi="AngsanaUPC" w:cs="AngsanaUPC"/>
                <w:color w:val="000000" w:themeColor="text1"/>
                <w:sz w:val="26"/>
                <w:szCs w:val="26"/>
                <w:cs/>
              </w:rPr>
              <w:t>(</w:t>
            </w:r>
            <w:r w:rsidRPr="00774BC1">
              <w:rPr>
                <w:rFonts w:ascii="AngsanaUPC" w:hAnsi="AngsanaUPC" w:cs="AngsanaUPC"/>
                <w:color w:val="000000" w:themeColor="text1"/>
                <w:sz w:val="26"/>
                <w:szCs w:val="26"/>
              </w:rPr>
              <w:t>loss</w:t>
            </w:r>
            <w:r w:rsidRPr="00774BC1">
              <w:rPr>
                <w:rFonts w:ascii="AngsanaUPC" w:hAnsi="AngsanaUPC" w:cs="AngsanaUPC"/>
                <w:color w:val="000000" w:themeColor="text1"/>
                <w:sz w:val="26"/>
                <w:szCs w:val="26"/>
                <w:cs/>
              </w:rPr>
              <w:t xml:space="preserve">) </w:t>
            </w:r>
            <w:r w:rsidRPr="00774BC1">
              <w:rPr>
                <w:rFonts w:ascii="AngsanaUPC" w:hAnsi="AngsanaUPC" w:cs="AngsanaUPC"/>
                <w:color w:val="000000" w:themeColor="text1"/>
                <w:sz w:val="26"/>
                <w:szCs w:val="26"/>
              </w:rPr>
              <w:t>on</w:t>
            </w:r>
          </w:p>
        </w:tc>
        <w:tc>
          <w:tcPr>
            <w:tcW w:w="110" w:type="dxa"/>
            <w:vAlign w:val="bottom"/>
          </w:tcPr>
          <w:p w14:paraId="72FB86C1" w14:textId="77777777" w:rsidR="00774BC1" w:rsidRPr="00F0489C" w:rsidRDefault="00774BC1" w:rsidP="00C93D97">
            <w:pPr>
              <w:spacing w:line="360" w:lineRule="exact"/>
              <w:ind w:right="-18"/>
              <w:jc w:val="center"/>
              <w:rPr>
                <w:rFonts w:ascii="Angsana New" w:hAnsi="Angsana New" w:cs="Angsana New"/>
                <w:cs/>
              </w:rPr>
            </w:pPr>
          </w:p>
        </w:tc>
        <w:tc>
          <w:tcPr>
            <w:tcW w:w="2442" w:type="dxa"/>
            <w:gridSpan w:val="3"/>
            <w:vAlign w:val="bottom"/>
          </w:tcPr>
          <w:p w14:paraId="366D9BE4" w14:textId="77777777" w:rsidR="00774BC1" w:rsidRPr="00FD1C99" w:rsidRDefault="00774BC1" w:rsidP="00C93D97">
            <w:pPr>
              <w:spacing w:line="360" w:lineRule="exact"/>
              <w:ind w:right="-18"/>
              <w:jc w:val="center"/>
              <w:rPr>
                <w:rFonts w:ascii="AngsanaUPC" w:hAnsi="AngsanaUPC" w:cs="AngsanaUPC"/>
                <w:color w:val="000000" w:themeColor="text1"/>
                <w:sz w:val="26"/>
                <w:szCs w:val="26"/>
              </w:rPr>
            </w:pPr>
          </w:p>
        </w:tc>
      </w:tr>
      <w:tr w:rsidR="00774BC1" w:rsidRPr="00F0489C" w14:paraId="35C9B7D9" w14:textId="77777777" w:rsidTr="00226C5C">
        <w:trPr>
          <w:trHeight w:val="334"/>
        </w:trPr>
        <w:tc>
          <w:tcPr>
            <w:tcW w:w="2411" w:type="dxa"/>
            <w:vAlign w:val="bottom"/>
          </w:tcPr>
          <w:p w14:paraId="71C764E7" w14:textId="46ED82CB" w:rsidR="00774BC1" w:rsidRPr="00F0489C" w:rsidRDefault="00774BC1" w:rsidP="00774BC1">
            <w:pPr>
              <w:spacing w:line="360" w:lineRule="exact"/>
              <w:ind w:right="-18"/>
              <w:jc w:val="center"/>
              <w:rPr>
                <w:rFonts w:ascii="Angsana New" w:hAnsi="Angsana New" w:cs="Angsana New"/>
                <w:cs/>
              </w:rPr>
            </w:pPr>
          </w:p>
        </w:tc>
        <w:tc>
          <w:tcPr>
            <w:tcW w:w="2409" w:type="dxa"/>
            <w:gridSpan w:val="3"/>
            <w:tcBorders>
              <w:bottom w:val="single" w:sz="6" w:space="0" w:color="auto"/>
            </w:tcBorders>
            <w:vAlign w:val="bottom"/>
          </w:tcPr>
          <w:p w14:paraId="0976DB45" w14:textId="7FBAD82F" w:rsidR="00774BC1" w:rsidRPr="00F0489C" w:rsidRDefault="00774BC1" w:rsidP="00774BC1">
            <w:pPr>
              <w:spacing w:line="360" w:lineRule="exact"/>
              <w:ind w:right="-18"/>
              <w:jc w:val="center"/>
              <w:rPr>
                <w:rFonts w:ascii="Angsana New" w:hAnsi="Angsana New" w:cs="Angsana New"/>
                <w:cs/>
              </w:rPr>
            </w:pPr>
            <w:r w:rsidRPr="00C93D97">
              <w:rPr>
                <w:rFonts w:ascii="Angsana New" w:hAnsi="Angsana New" w:cs="Angsana New"/>
              </w:rPr>
              <w:t>Cost</w:t>
            </w:r>
          </w:p>
        </w:tc>
        <w:tc>
          <w:tcPr>
            <w:tcW w:w="122" w:type="dxa"/>
            <w:vAlign w:val="bottom"/>
          </w:tcPr>
          <w:p w14:paraId="2FC6A887" w14:textId="77777777" w:rsidR="00774BC1" w:rsidRPr="00F0489C" w:rsidRDefault="00774BC1" w:rsidP="00774BC1">
            <w:pPr>
              <w:spacing w:line="360" w:lineRule="exact"/>
              <w:ind w:right="-18"/>
              <w:jc w:val="center"/>
              <w:rPr>
                <w:rFonts w:ascii="Angsana New" w:hAnsi="Angsana New" w:cs="Angsana New"/>
                <w:cs/>
              </w:rPr>
            </w:pPr>
          </w:p>
        </w:tc>
        <w:tc>
          <w:tcPr>
            <w:tcW w:w="2429" w:type="dxa"/>
            <w:gridSpan w:val="3"/>
            <w:tcBorders>
              <w:bottom w:val="single" w:sz="6" w:space="0" w:color="auto"/>
            </w:tcBorders>
          </w:tcPr>
          <w:p w14:paraId="733C214D" w14:textId="21D280E0" w:rsidR="00774BC1" w:rsidRPr="00C93D97" w:rsidRDefault="00C71349" w:rsidP="00774BC1">
            <w:pPr>
              <w:spacing w:line="360" w:lineRule="exact"/>
              <w:ind w:right="-18"/>
              <w:jc w:val="center"/>
              <w:rPr>
                <w:rFonts w:ascii="Angsana New" w:hAnsi="Angsana New" w:cs="Angsana New"/>
                <w:cs/>
              </w:rPr>
            </w:pPr>
            <w:r w:rsidRPr="0004368A">
              <w:rPr>
                <w:rFonts w:asciiTheme="majorBidi" w:hAnsiTheme="majorBidi" w:cstheme="majorBidi"/>
              </w:rPr>
              <w:t xml:space="preserve">changes in value </w:t>
            </w:r>
            <w:r w:rsidR="00774BC1" w:rsidRPr="0004368A">
              <w:rPr>
                <w:rFonts w:asciiTheme="majorBidi" w:hAnsiTheme="majorBidi" w:cstheme="majorBidi"/>
              </w:rPr>
              <w:t>of investment</w:t>
            </w:r>
          </w:p>
        </w:tc>
        <w:tc>
          <w:tcPr>
            <w:tcW w:w="110" w:type="dxa"/>
            <w:vAlign w:val="bottom"/>
          </w:tcPr>
          <w:p w14:paraId="64D67424" w14:textId="77777777" w:rsidR="00774BC1" w:rsidRPr="00F0489C" w:rsidRDefault="00774BC1" w:rsidP="00774BC1">
            <w:pPr>
              <w:spacing w:line="360" w:lineRule="exact"/>
              <w:ind w:right="-18"/>
              <w:jc w:val="center"/>
              <w:rPr>
                <w:rFonts w:ascii="Angsana New" w:hAnsi="Angsana New" w:cs="Angsana New"/>
                <w:cs/>
              </w:rPr>
            </w:pPr>
          </w:p>
        </w:tc>
        <w:tc>
          <w:tcPr>
            <w:tcW w:w="2442" w:type="dxa"/>
            <w:gridSpan w:val="3"/>
            <w:tcBorders>
              <w:bottom w:val="single" w:sz="6" w:space="0" w:color="auto"/>
            </w:tcBorders>
            <w:vAlign w:val="bottom"/>
          </w:tcPr>
          <w:p w14:paraId="12327BF2" w14:textId="3B14891B" w:rsidR="00774BC1" w:rsidRPr="00F0489C" w:rsidRDefault="00774BC1" w:rsidP="00774BC1">
            <w:pPr>
              <w:spacing w:line="360" w:lineRule="exact"/>
              <w:ind w:right="-18"/>
              <w:jc w:val="center"/>
              <w:rPr>
                <w:rFonts w:ascii="Angsana New" w:hAnsi="Angsana New" w:cs="Angsana New"/>
                <w:cs/>
              </w:rPr>
            </w:pPr>
            <w:r w:rsidRPr="00FD1C99">
              <w:rPr>
                <w:rFonts w:ascii="AngsanaUPC" w:hAnsi="AngsanaUPC" w:cs="AngsanaUPC"/>
                <w:color w:val="000000" w:themeColor="text1"/>
                <w:sz w:val="26"/>
                <w:szCs w:val="26"/>
              </w:rPr>
              <w:t>Fair value</w:t>
            </w:r>
          </w:p>
        </w:tc>
      </w:tr>
      <w:tr w:rsidR="00C93D97" w:rsidRPr="00C93D97" w14:paraId="009D96AA" w14:textId="77777777" w:rsidTr="00226C5C">
        <w:trPr>
          <w:trHeight w:val="334"/>
        </w:trPr>
        <w:tc>
          <w:tcPr>
            <w:tcW w:w="2411" w:type="dxa"/>
            <w:vAlign w:val="bottom"/>
          </w:tcPr>
          <w:p w14:paraId="169EDDDF" w14:textId="77777777" w:rsidR="00C93D97" w:rsidRPr="00C93D97" w:rsidRDefault="00C93D97" w:rsidP="00C93D97">
            <w:pPr>
              <w:spacing w:line="360" w:lineRule="exact"/>
              <w:ind w:left="98" w:right="-18"/>
              <w:jc w:val="both"/>
              <w:rPr>
                <w:rFonts w:ascii="Angsana New" w:hAnsi="Angsana New" w:cs="Angsana New"/>
                <w:b/>
                <w:bCs/>
                <w:sz w:val="24"/>
                <w:szCs w:val="24"/>
                <w:u w:val="single"/>
                <w:cs/>
              </w:rPr>
            </w:pPr>
          </w:p>
        </w:tc>
        <w:tc>
          <w:tcPr>
            <w:tcW w:w="996" w:type="dxa"/>
            <w:tcBorders>
              <w:top w:val="single" w:sz="6" w:space="0" w:color="auto"/>
              <w:bottom w:val="single" w:sz="6" w:space="0" w:color="auto"/>
            </w:tcBorders>
            <w:vAlign w:val="bottom"/>
          </w:tcPr>
          <w:p w14:paraId="67B265E9" w14:textId="4BA82661" w:rsidR="00C93D97" w:rsidRPr="00C93D97" w:rsidRDefault="0039591D" w:rsidP="00C93D97">
            <w:pPr>
              <w:tabs>
                <w:tab w:val="right" w:pos="7200"/>
                <w:tab w:val="right" w:pos="8540"/>
              </w:tabs>
              <w:spacing w:line="360" w:lineRule="exact"/>
              <w:ind w:right="-18"/>
              <w:jc w:val="center"/>
              <w:rPr>
                <w:rFonts w:ascii="Angsana New" w:hAnsi="Angsana New" w:cs="Angsana New"/>
                <w:sz w:val="24"/>
                <w:szCs w:val="24"/>
              </w:rPr>
            </w:pPr>
            <w:r>
              <w:rPr>
                <w:rFonts w:ascii="AngsanaUPC" w:hAnsi="AngsanaUPC" w:cs="AngsanaUPC"/>
                <w:color w:val="000000" w:themeColor="text1"/>
                <w:sz w:val="24"/>
                <w:szCs w:val="24"/>
              </w:rPr>
              <w:t>30 June</w:t>
            </w:r>
            <w:r w:rsidR="00C93D97" w:rsidRPr="00C93D97">
              <w:rPr>
                <w:rFonts w:ascii="AngsanaUPC" w:hAnsi="AngsanaUPC" w:cs="AngsanaUPC"/>
                <w:color w:val="000000" w:themeColor="text1"/>
                <w:sz w:val="24"/>
                <w:szCs w:val="24"/>
                <w:cs/>
              </w:rPr>
              <w:t xml:space="preserve"> </w:t>
            </w:r>
            <w:r w:rsidR="00C93D97" w:rsidRPr="00C93D97">
              <w:rPr>
                <w:rFonts w:ascii="AngsanaUPC" w:hAnsi="AngsanaUPC" w:cs="AngsanaUPC"/>
                <w:color w:val="000000" w:themeColor="text1"/>
                <w:sz w:val="24"/>
                <w:szCs w:val="24"/>
              </w:rPr>
              <w:t>2026</w:t>
            </w:r>
          </w:p>
        </w:tc>
        <w:tc>
          <w:tcPr>
            <w:tcW w:w="110" w:type="dxa"/>
            <w:tcBorders>
              <w:top w:val="single" w:sz="6" w:space="0" w:color="auto"/>
            </w:tcBorders>
            <w:vAlign w:val="bottom"/>
          </w:tcPr>
          <w:p w14:paraId="41FC9ACC" w14:textId="77777777" w:rsidR="00C93D97" w:rsidRPr="00C93D97" w:rsidRDefault="00C93D97" w:rsidP="00C93D97">
            <w:pPr>
              <w:tabs>
                <w:tab w:val="right" w:pos="7200"/>
                <w:tab w:val="right" w:pos="8540"/>
              </w:tabs>
              <w:spacing w:line="360" w:lineRule="exact"/>
              <w:ind w:right="-18"/>
              <w:jc w:val="center"/>
              <w:rPr>
                <w:rFonts w:ascii="Angsana New" w:hAnsi="Angsana New" w:cs="Angsana New"/>
                <w:sz w:val="24"/>
                <w:szCs w:val="24"/>
              </w:rPr>
            </w:pPr>
          </w:p>
        </w:tc>
        <w:tc>
          <w:tcPr>
            <w:tcW w:w="1303" w:type="dxa"/>
            <w:tcBorders>
              <w:top w:val="single" w:sz="6" w:space="0" w:color="auto"/>
              <w:bottom w:val="single" w:sz="6" w:space="0" w:color="auto"/>
            </w:tcBorders>
            <w:vAlign w:val="bottom"/>
          </w:tcPr>
          <w:p w14:paraId="12CB6751" w14:textId="451DDB5C" w:rsidR="00C93D97" w:rsidRPr="00C93D97" w:rsidRDefault="00C93D97" w:rsidP="00226C5C">
            <w:pPr>
              <w:tabs>
                <w:tab w:val="right" w:pos="7200"/>
                <w:tab w:val="right" w:pos="8540"/>
              </w:tabs>
              <w:spacing w:line="360" w:lineRule="exact"/>
              <w:ind w:left="-15" w:right="-70"/>
              <w:jc w:val="center"/>
              <w:rPr>
                <w:rFonts w:ascii="Angsana New" w:hAnsi="Angsana New" w:cs="Angsana New"/>
                <w:sz w:val="24"/>
                <w:szCs w:val="24"/>
              </w:rPr>
            </w:pPr>
            <w:r w:rsidRPr="00C93D97">
              <w:rPr>
                <w:rFonts w:ascii="AngsanaUPC" w:hAnsi="AngsanaUPC" w:cs="AngsanaUPC"/>
                <w:color w:val="000000" w:themeColor="text1"/>
                <w:sz w:val="24"/>
                <w:szCs w:val="24"/>
              </w:rPr>
              <w:t>31</w:t>
            </w:r>
            <w:r w:rsidRPr="00C93D97">
              <w:rPr>
                <w:rFonts w:ascii="AngsanaUPC" w:hAnsi="AngsanaUPC" w:cs="AngsanaUPC"/>
                <w:color w:val="000000" w:themeColor="text1"/>
                <w:sz w:val="24"/>
                <w:szCs w:val="24"/>
                <w:cs/>
              </w:rPr>
              <w:t xml:space="preserve"> </w:t>
            </w:r>
            <w:r w:rsidRPr="00C93D97">
              <w:rPr>
                <w:rFonts w:ascii="AngsanaUPC" w:hAnsi="AngsanaUPC" w:cs="AngsanaUPC"/>
                <w:color w:val="000000" w:themeColor="text1"/>
                <w:sz w:val="24"/>
                <w:szCs w:val="24"/>
              </w:rPr>
              <w:t>December</w:t>
            </w:r>
            <w:r w:rsidRPr="00C93D97">
              <w:rPr>
                <w:rFonts w:ascii="AngsanaUPC" w:hAnsi="AngsanaUPC" w:cs="AngsanaUPC"/>
                <w:color w:val="000000" w:themeColor="text1"/>
                <w:sz w:val="24"/>
                <w:szCs w:val="24"/>
                <w:cs/>
              </w:rPr>
              <w:t xml:space="preserve"> </w:t>
            </w:r>
            <w:r w:rsidRPr="00C93D97">
              <w:rPr>
                <w:rFonts w:ascii="AngsanaUPC" w:hAnsi="AngsanaUPC" w:cs="AngsanaUPC"/>
                <w:color w:val="000000" w:themeColor="text1"/>
                <w:sz w:val="24"/>
                <w:szCs w:val="24"/>
              </w:rPr>
              <w:t>2025</w:t>
            </w:r>
          </w:p>
        </w:tc>
        <w:tc>
          <w:tcPr>
            <w:tcW w:w="122" w:type="dxa"/>
            <w:vAlign w:val="bottom"/>
          </w:tcPr>
          <w:p w14:paraId="204754C9" w14:textId="77777777" w:rsidR="00C93D97" w:rsidRPr="00C93D97" w:rsidRDefault="00C93D97" w:rsidP="00C93D97">
            <w:pPr>
              <w:tabs>
                <w:tab w:val="right" w:pos="7200"/>
                <w:tab w:val="right" w:pos="8540"/>
              </w:tabs>
              <w:spacing w:line="360" w:lineRule="exact"/>
              <w:ind w:right="-18"/>
              <w:jc w:val="center"/>
              <w:rPr>
                <w:rFonts w:ascii="Angsana New" w:hAnsi="Angsana New" w:cs="Angsana New"/>
                <w:sz w:val="24"/>
                <w:szCs w:val="24"/>
              </w:rPr>
            </w:pPr>
          </w:p>
        </w:tc>
        <w:tc>
          <w:tcPr>
            <w:tcW w:w="1025" w:type="dxa"/>
            <w:tcBorders>
              <w:top w:val="single" w:sz="6" w:space="0" w:color="auto"/>
              <w:bottom w:val="single" w:sz="6" w:space="0" w:color="auto"/>
            </w:tcBorders>
            <w:vAlign w:val="bottom"/>
          </w:tcPr>
          <w:p w14:paraId="6B8C6BFF" w14:textId="6997C022" w:rsidR="00C93D97" w:rsidRPr="00C93D97" w:rsidRDefault="0039591D" w:rsidP="00C93D97">
            <w:pPr>
              <w:tabs>
                <w:tab w:val="right" w:pos="7200"/>
                <w:tab w:val="right" w:pos="8540"/>
              </w:tabs>
              <w:spacing w:line="360" w:lineRule="exact"/>
              <w:ind w:right="-18"/>
              <w:jc w:val="center"/>
              <w:rPr>
                <w:rFonts w:ascii="Angsana New" w:hAnsi="Angsana New" w:cs="Angsana New"/>
                <w:sz w:val="24"/>
                <w:szCs w:val="24"/>
              </w:rPr>
            </w:pPr>
            <w:r>
              <w:rPr>
                <w:rFonts w:ascii="AngsanaUPC" w:hAnsi="AngsanaUPC" w:cs="AngsanaUPC"/>
                <w:color w:val="000000" w:themeColor="text1"/>
                <w:sz w:val="24"/>
                <w:szCs w:val="24"/>
              </w:rPr>
              <w:t>30 June</w:t>
            </w:r>
            <w:r w:rsidR="00C93D97" w:rsidRPr="00C93D97">
              <w:rPr>
                <w:rFonts w:ascii="AngsanaUPC" w:hAnsi="AngsanaUPC" w:cs="AngsanaUPC"/>
                <w:color w:val="000000" w:themeColor="text1"/>
                <w:sz w:val="24"/>
                <w:szCs w:val="24"/>
                <w:cs/>
              </w:rPr>
              <w:t xml:space="preserve"> </w:t>
            </w:r>
            <w:r w:rsidR="00C93D97" w:rsidRPr="00C93D97">
              <w:rPr>
                <w:rFonts w:ascii="AngsanaUPC" w:hAnsi="AngsanaUPC" w:cs="AngsanaUPC"/>
                <w:color w:val="000000" w:themeColor="text1"/>
                <w:sz w:val="24"/>
                <w:szCs w:val="24"/>
              </w:rPr>
              <w:t>2026</w:t>
            </w:r>
          </w:p>
        </w:tc>
        <w:tc>
          <w:tcPr>
            <w:tcW w:w="110" w:type="dxa"/>
            <w:tcBorders>
              <w:top w:val="single" w:sz="6" w:space="0" w:color="auto"/>
            </w:tcBorders>
            <w:vAlign w:val="bottom"/>
          </w:tcPr>
          <w:p w14:paraId="051812B2" w14:textId="77777777" w:rsidR="00C93D97" w:rsidRPr="00C93D97" w:rsidRDefault="00C93D97" w:rsidP="00C93D97">
            <w:pPr>
              <w:tabs>
                <w:tab w:val="right" w:pos="7200"/>
                <w:tab w:val="right" w:pos="8540"/>
              </w:tabs>
              <w:spacing w:line="360" w:lineRule="exact"/>
              <w:ind w:right="-18"/>
              <w:jc w:val="center"/>
              <w:rPr>
                <w:rFonts w:ascii="Angsana New" w:hAnsi="Angsana New" w:cs="Angsana New"/>
                <w:sz w:val="24"/>
                <w:szCs w:val="24"/>
              </w:rPr>
            </w:pPr>
          </w:p>
        </w:tc>
        <w:tc>
          <w:tcPr>
            <w:tcW w:w="1294" w:type="dxa"/>
            <w:tcBorders>
              <w:top w:val="single" w:sz="6" w:space="0" w:color="auto"/>
              <w:bottom w:val="single" w:sz="6" w:space="0" w:color="auto"/>
            </w:tcBorders>
            <w:vAlign w:val="bottom"/>
          </w:tcPr>
          <w:p w14:paraId="0791F04A" w14:textId="50A10D84" w:rsidR="00C93D97" w:rsidRPr="00C93D97" w:rsidRDefault="00C93D97" w:rsidP="00C93D97">
            <w:pPr>
              <w:tabs>
                <w:tab w:val="right" w:pos="7200"/>
                <w:tab w:val="right" w:pos="8540"/>
              </w:tabs>
              <w:spacing w:line="360" w:lineRule="exact"/>
              <w:ind w:right="-18"/>
              <w:jc w:val="center"/>
              <w:rPr>
                <w:rFonts w:ascii="Angsana New" w:hAnsi="Angsana New" w:cs="Angsana New"/>
                <w:sz w:val="24"/>
                <w:szCs w:val="24"/>
              </w:rPr>
            </w:pPr>
            <w:r w:rsidRPr="00C93D97">
              <w:rPr>
                <w:rFonts w:ascii="AngsanaUPC" w:hAnsi="AngsanaUPC" w:cs="AngsanaUPC"/>
                <w:color w:val="000000" w:themeColor="text1"/>
                <w:sz w:val="24"/>
                <w:szCs w:val="24"/>
              </w:rPr>
              <w:t>31</w:t>
            </w:r>
            <w:r w:rsidRPr="00C93D97">
              <w:rPr>
                <w:rFonts w:ascii="AngsanaUPC" w:hAnsi="AngsanaUPC" w:cs="AngsanaUPC"/>
                <w:color w:val="000000" w:themeColor="text1"/>
                <w:sz w:val="24"/>
                <w:szCs w:val="24"/>
                <w:cs/>
              </w:rPr>
              <w:t xml:space="preserve"> </w:t>
            </w:r>
            <w:r w:rsidRPr="00C93D97">
              <w:rPr>
                <w:rFonts w:ascii="AngsanaUPC" w:hAnsi="AngsanaUPC" w:cs="AngsanaUPC"/>
                <w:color w:val="000000" w:themeColor="text1"/>
                <w:sz w:val="24"/>
                <w:szCs w:val="24"/>
              </w:rPr>
              <w:t>December</w:t>
            </w:r>
            <w:r w:rsidRPr="00C93D97">
              <w:rPr>
                <w:rFonts w:ascii="AngsanaUPC" w:hAnsi="AngsanaUPC" w:cs="AngsanaUPC"/>
                <w:color w:val="000000" w:themeColor="text1"/>
                <w:sz w:val="24"/>
                <w:szCs w:val="24"/>
                <w:cs/>
              </w:rPr>
              <w:t xml:space="preserve"> </w:t>
            </w:r>
            <w:r w:rsidRPr="00C93D97">
              <w:rPr>
                <w:rFonts w:ascii="AngsanaUPC" w:hAnsi="AngsanaUPC" w:cs="AngsanaUPC"/>
                <w:color w:val="000000" w:themeColor="text1"/>
                <w:sz w:val="24"/>
                <w:szCs w:val="24"/>
              </w:rPr>
              <w:t>2025</w:t>
            </w:r>
          </w:p>
        </w:tc>
        <w:tc>
          <w:tcPr>
            <w:tcW w:w="110" w:type="dxa"/>
            <w:vAlign w:val="bottom"/>
          </w:tcPr>
          <w:p w14:paraId="04BBEE26" w14:textId="77777777" w:rsidR="00C93D97" w:rsidRPr="00C93D97" w:rsidRDefault="00C93D97" w:rsidP="00C93D97">
            <w:pPr>
              <w:tabs>
                <w:tab w:val="right" w:pos="7200"/>
                <w:tab w:val="right" w:pos="8540"/>
              </w:tabs>
              <w:spacing w:line="360" w:lineRule="exact"/>
              <w:ind w:right="-18"/>
              <w:jc w:val="center"/>
              <w:rPr>
                <w:rFonts w:ascii="Angsana New" w:hAnsi="Angsana New" w:cs="Angsana New"/>
                <w:sz w:val="24"/>
                <w:szCs w:val="24"/>
              </w:rPr>
            </w:pPr>
          </w:p>
        </w:tc>
        <w:tc>
          <w:tcPr>
            <w:tcW w:w="1015" w:type="dxa"/>
            <w:tcBorders>
              <w:top w:val="single" w:sz="6" w:space="0" w:color="auto"/>
              <w:bottom w:val="single" w:sz="6" w:space="0" w:color="auto"/>
            </w:tcBorders>
            <w:vAlign w:val="bottom"/>
          </w:tcPr>
          <w:p w14:paraId="38ABE22D" w14:textId="50197D8B" w:rsidR="00C93D97" w:rsidRPr="00C93D97" w:rsidRDefault="0039591D" w:rsidP="00C93D97">
            <w:pPr>
              <w:tabs>
                <w:tab w:val="right" w:pos="7200"/>
                <w:tab w:val="right" w:pos="8540"/>
              </w:tabs>
              <w:spacing w:line="360" w:lineRule="exact"/>
              <w:ind w:right="-18"/>
              <w:jc w:val="center"/>
              <w:rPr>
                <w:rFonts w:ascii="Angsana New" w:hAnsi="Angsana New" w:cs="Angsana New"/>
                <w:sz w:val="24"/>
                <w:szCs w:val="24"/>
              </w:rPr>
            </w:pPr>
            <w:r>
              <w:rPr>
                <w:rFonts w:ascii="AngsanaUPC" w:hAnsi="AngsanaUPC" w:cs="AngsanaUPC"/>
                <w:color w:val="000000" w:themeColor="text1"/>
                <w:sz w:val="24"/>
                <w:szCs w:val="24"/>
              </w:rPr>
              <w:t>30 June</w:t>
            </w:r>
            <w:r w:rsidR="00C93D97" w:rsidRPr="00C93D97">
              <w:rPr>
                <w:rFonts w:ascii="AngsanaUPC" w:hAnsi="AngsanaUPC" w:cs="AngsanaUPC"/>
                <w:color w:val="000000" w:themeColor="text1"/>
                <w:sz w:val="24"/>
                <w:szCs w:val="24"/>
                <w:cs/>
              </w:rPr>
              <w:t xml:space="preserve"> </w:t>
            </w:r>
            <w:r w:rsidR="00C93D97" w:rsidRPr="00C93D97">
              <w:rPr>
                <w:rFonts w:ascii="AngsanaUPC" w:hAnsi="AngsanaUPC" w:cs="AngsanaUPC"/>
                <w:color w:val="000000" w:themeColor="text1"/>
                <w:sz w:val="24"/>
                <w:szCs w:val="24"/>
              </w:rPr>
              <w:t>2026</w:t>
            </w:r>
          </w:p>
        </w:tc>
        <w:tc>
          <w:tcPr>
            <w:tcW w:w="116" w:type="dxa"/>
            <w:tcBorders>
              <w:top w:val="single" w:sz="6" w:space="0" w:color="auto"/>
            </w:tcBorders>
            <w:vAlign w:val="bottom"/>
          </w:tcPr>
          <w:p w14:paraId="35109EEE" w14:textId="77777777" w:rsidR="00C93D97" w:rsidRPr="00C93D97" w:rsidRDefault="00C93D97" w:rsidP="00C93D97">
            <w:pPr>
              <w:tabs>
                <w:tab w:val="right" w:pos="7200"/>
                <w:tab w:val="right" w:pos="8540"/>
              </w:tabs>
              <w:spacing w:line="360" w:lineRule="exact"/>
              <w:ind w:right="-18"/>
              <w:jc w:val="center"/>
              <w:rPr>
                <w:rFonts w:ascii="Angsana New" w:hAnsi="Angsana New" w:cs="Angsana New"/>
                <w:sz w:val="24"/>
                <w:szCs w:val="24"/>
              </w:rPr>
            </w:pPr>
          </w:p>
        </w:tc>
        <w:tc>
          <w:tcPr>
            <w:tcW w:w="1311" w:type="dxa"/>
            <w:tcBorders>
              <w:top w:val="single" w:sz="6" w:space="0" w:color="auto"/>
              <w:bottom w:val="single" w:sz="6" w:space="0" w:color="auto"/>
            </w:tcBorders>
            <w:vAlign w:val="bottom"/>
          </w:tcPr>
          <w:p w14:paraId="59ADEE58" w14:textId="09464DB2" w:rsidR="00C93D97" w:rsidRPr="00C93D97" w:rsidRDefault="00C93D97" w:rsidP="00C93D97">
            <w:pPr>
              <w:tabs>
                <w:tab w:val="right" w:pos="7200"/>
                <w:tab w:val="right" w:pos="8540"/>
              </w:tabs>
              <w:spacing w:line="360" w:lineRule="exact"/>
              <w:ind w:right="-18"/>
              <w:jc w:val="center"/>
              <w:rPr>
                <w:rFonts w:ascii="Angsana New" w:hAnsi="Angsana New" w:cs="Angsana New"/>
                <w:sz w:val="24"/>
                <w:szCs w:val="24"/>
                <w:cs/>
              </w:rPr>
            </w:pPr>
            <w:r w:rsidRPr="00C93D97">
              <w:rPr>
                <w:rFonts w:ascii="AngsanaUPC" w:hAnsi="AngsanaUPC" w:cs="AngsanaUPC"/>
                <w:color w:val="000000" w:themeColor="text1"/>
                <w:sz w:val="24"/>
                <w:szCs w:val="24"/>
              </w:rPr>
              <w:t>31</w:t>
            </w:r>
            <w:r w:rsidRPr="00C93D97">
              <w:rPr>
                <w:rFonts w:ascii="AngsanaUPC" w:hAnsi="AngsanaUPC" w:cs="AngsanaUPC"/>
                <w:color w:val="000000" w:themeColor="text1"/>
                <w:sz w:val="24"/>
                <w:szCs w:val="24"/>
                <w:cs/>
              </w:rPr>
              <w:t xml:space="preserve"> </w:t>
            </w:r>
            <w:r w:rsidRPr="00C93D97">
              <w:rPr>
                <w:rFonts w:ascii="AngsanaUPC" w:hAnsi="AngsanaUPC" w:cs="AngsanaUPC"/>
                <w:color w:val="000000" w:themeColor="text1"/>
                <w:sz w:val="24"/>
                <w:szCs w:val="24"/>
              </w:rPr>
              <w:t>December</w:t>
            </w:r>
            <w:r w:rsidRPr="00C93D97">
              <w:rPr>
                <w:rFonts w:ascii="AngsanaUPC" w:hAnsi="AngsanaUPC" w:cs="AngsanaUPC"/>
                <w:color w:val="000000" w:themeColor="text1"/>
                <w:sz w:val="24"/>
                <w:szCs w:val="24"/>
                <w:cs/>
              </w:rPr>
              <w:t xml:space="preserve"> </w:t>
            </w:r>
            <w:r w:rsidRPr="00C93D97">
              <w:rPr>
                <w:rFonts w:ascii="AngsanaUPC" w:hAnsi="AngsanaUPC" w:cs="AngsanaUPC"/>
                <w:color w:val="000000" w:themeColor="text1"/>
                <w:sz w:val="24"/>
                <w:szCs w:val="24"/>
              </w:rPr>
              <w:t>2025</w:t>
            </w:r>
          </w:p>
        </w:tc>
      </w:tr>
      <w:tr w:rsidR="00C93D97" w:rsidRPr="00F0489C" w14:paraId="7B9B2A9A" w14:textId="77777777" w:rsidTr="00226C5C">
        <w:trPr>
          <w:trHeight w:val="334"/>
        </w:trPr>
        <w:tc>
          <w:tcPr>
            <w:tcW w:w="2411" w:type="dxa"/>
            <w:vAlign w:val="bottom"/>
          </w:tcPr>
          <w:p w14:paraId="38A9B26D" w14:textId="21B12659" w:rsidR="00C93D97" w:rsidRPr="000F1F91" w:rsidRDefault="00C93D97" w:rsidP="00C93D97">
            <w:pPr>
              <w:spacing w:line="216" w:lineRule="auto"/>
              <w:ind w:left="99"/>
              <w:rPr>
                <w:rFonts w:ascii="Angsana New" w:hAnsi="Angsana New" w:cs="Angsana New"/>
              </w:rPr>
            </w:pPr>
            <w:r w:rsidRPr="00D135A4">
              <w:rPr>
                <w:rFonts w:ascii="AngsanaUPC" w:hAnsi="AngsanaUPC" w:cs="AngsanaUPC"/>
                <w:b/>
                <w:bCs/>
                <w:color w:val="000000" w:themeColor="text1"/>
                <w:sz w:val="26"/>
                <w:szCs w:val="26"/>
              </w:rPr>
              <w:t>Investments in equity securities that are measured at fair value through other comprehensive income</w:t>
            </w:r>
          </w:p>
        </w:tc>
        <w:tc>
          <w:tcPr>
            <w:tcW w:w="996" w:type="dxa"/>
            <w:tcBorders>
              <w:top w:val="single" w:sz="6" w:space="0" w:color="auto"/>
            </w:tcBorders>
          </w:tcPr>
          <w:p w14:paraId="612EE20E" w14:textId="0BDFFC8C" w:rsidR="00C93D97" w:rsidRPr="000F1F91" w:rsidRDefault="00C93D97" w:rsidP="00C93D97">
            <w:pPr>
              <w:tabs>
                <w:tab w:val="decimal" w:pos="823"/>
              </w:tabs>
              <w:spacing w:line="360" w:lineRule="exact"/>
              <w:ind w:right="-18"/>
              <w:rPr>
                <w:rFonts w:ascii="Angsana New" w:hAnsi="Angsana New" w:cs="Angsana New"/>
              </w:rPr>
            </w:pPr>
          </w:p>
        </w:tc>
        <w:tc>
          <w:tcPr>
            <w:tcW w:w="110" w:type="dxa"/>
            <w:vAlign w:val="bottom"/>
          </w:tcPr>
          <w:p w14:paraId="5EA30BF3" w14:textId="77777777" w:rsidR="00C93D97" w:rsidRPr="00F0489C" w:rsidRDefault="00C93D97" w:rsidP="00C93D97">
            <w:pPr>
              <w:tabs>
                <w:tab w:val="decimal" w:pos="823"/>
              </w:tabs>
              <w:spacing w:line="360" w:lineRule="exact"/>
              <w:ind w:right="-18"/>
              <w:rPr>
                <w:rFonts w:ascii="Angsana New" w:hAnsi="Angsana New" w:cs="Angsana New"/>
              </w:rPr>
            </w:pPr>
          </w:p>
        </w:tc>
        <w:tc>
          <w:tcPr>
            <w:tcW w:w="1303" w:type="dxa"/>
            <w:tcBorders>
              <w:top w:val="single" w:sz="6" w:space="0" w:color="auto"/>
            </w:tcBorders>
          </w:tcPr>
          <w:p w14:paraId="300E5374" w14:textId="6B7F40A5" w:rsidR="00C93D97" w:rsidRPr="00F0489C" w:rsidRDefault="00C93D97" w:rsidP="00C93D97">
            <w:pPr>
              <w:tabs>
                <w:tab w:val="decimal" w:pos="823"/>
              </w:tabs>
              <w:spacing w:line="360" w:lineRule="exact"/>
              <w:ind w:right="-18"/>
              <w:rPr>
                <w:rFonts w:ascii="Angsana New" w:hAnsi="Angsana New" w:cs="Angsana New"/>
              </w:rPr>
            </w:pPr>
          </w:p>
        </w:tc>
        <w:tc>
          <w:tcPr>
            <w:tcW w:w="122" w:type="dxa"/>
            <w:vAlign w:val="bottom"/>
          </w:tcPr>
          <w:p w14:paraId="30A44B61" w14:textId="77777777" w:rsidR="00C93D97" w:rsidRPr="00F0489C" w:rsidRDefault="00C93D97" w:rsidP="00C93D97">
            <w:pPr>
              <w:tabs>
                <w:tab w:val="decimal" w:pos="823"/>
              </w:tabs>
              <w:spacing w:line="360" w:lineRule="exact"/>
              <w:ind w:right="-18"/>
              <w:rPr>
                <w:rFonts w:ascii="Angsana New" w:hAnsi="Angsana New" w:cs="Angsana New"/>
              </w:rPr>
            </w:pPr>
          </w:p>
        </w:tc>
        <w:tc>
          <w:tcPr>
            <w:tcW w:w="1025" w:type="dxa"/>
            <w:tcBorders>
              <w:top w:val="single" w:sz="6" w:space="0" w:color="auto"/>
            </w:tcBorders>
          </w:tcPr>
          <w:p w14:paraId="29EC9198" w14:textId="1745CABC" w:rsidR="00C93D97" w:rsidRPr="00F0489C" w:rsidRDefault="00C93D97" w:rsidP="00C93D97">
            <w:pPr>
              <w:tabs>
                <w:tab w:val="decimal" w:pos="823"/>
              </w:tabs>
              <w:spacing w:line="360" w:lineRule="exact"/>
              <w:ind w:right="-113"/>
              <w:rPr>
                <w:rFonts w:ascii="Angsana New" w:hAnsi="Angsana New" w:cs="Angsana New"/>
              </w:rPr>
            </w:pPr>
          </w:p>
        </w:tc>
        <w:tc>
          <w:tcPr>
            <w:tcW w:w="110" w:type="dxa"/>
            <w:vAlign w:val="bottom"/>
          </w:tcPr>
          <w:p w14:paraId="739A4763" w14:textId="77777777" w:rsidR="00C93D97" w:rsidRPr="00F0489C" w:rsidRDefault="00C93D97" w:rsidP="00C93D97">
            <w:pPr>
              <w:tabs>
                <w:tab w:val="decimal" w:pos="823"/>
              </w:tabs>
              <w:spacing w:line="360" w:lineRule="exact"/>
              <w:ind w:right="-18"/>
              <w:rPr>
                <w:rFonts w:ascii="Angsana New" w:hAnsi="Angsana New" w:cs="Angsana New"/>
              </w:rPr>
            </w:pPr>
          </w:p>
        </w:tc>
        <w:tc>
          <w:tcPr>
            <w:tcW w:w="1294" w:type="dxa"/>
            <w:tcBorders>
              <w:top w:val="single" w:sz="6" w:space="0" w:color="auto"/>
            </w:tcBorders>
            <w:vAlign w:val="bottom"/>
          </w:tcPr>
          <w:p w14:paraId="00B192A3" w14:textId="183DD5F5" w:rsidR="00C93D97" w:rsidRPr="00F0489C" w:rsidRDefault="00C93D97" w:rsidP="00C93D97">
            <w:pPr>
              <w:tabs>
                <w:tab w:val="decimal" w:pos="823"/>
              </w:tabs>
              <w:spacing w:line="360" w:lineRule="exact"/>
              <w:ind w:right="-113"/>
              <w:rPr>
                <w:rFonts w:ascii="Angsana New" w:hAnsi="Angsana New" w:cs="Angsana New"/>
              </w:rPr>
            </w:pPr>
          </w:p>
        </w:tc>
        <w:tc>
          <w:tcPr>
            <w:tcW w:w="110" w:type="dxa"/>
            <w:vAlign w:val="bottom"/>
          </w:tcPr>
          <w:p w14:paraId="37531975" w14:textId="77777777" w:rsidR="00C93D97" w:rsidRPr="00F0489C" w:rsidRDefault="00C93D97" w:rsidP="00C93D97">
            <w:pPr>
              <w:tabs>
                <w:tab w:val="decimal" w:pos="823"/>
              </w:tabs>
              <w:spacing w:line="360" w:lineRule="exact"/>
              <w:ind w:right="-18"/>
              <w:rPr>
                <w:rFonts w:ascii="Angsana New" w:hAnsi="Angsana New" w:cs="Angsana New"/>
              </w:rPr>
            </w:pPr>
          </w:p>
        </w:tc>
        <w:tc>
          <w:tcPr>
            <w:tcW w:w="1015" w:type="dxa"/>
            <w:tcBorders>
              <w:top w:val="single" w:sz="6" w:space="0" w:color="auto"/>
            </w:tcBorders>
          </w:tcPr>
          <w:p w14:paraId="0A0477B9" w14:textId="2F3B7D2C" w:rsidR="00C93D97" w:rsidRPr="00F0489C" w:rsidRDefault="00C93D97" w:rsidP="00C93D97">
            <w:pPr>
              <w:tabs>
                <w:tab w:val="decimal" w:pos="823"/>
              </w:tabs>
              <w:spacing w:line="360" w:lineRule="exact"/>
              <w:ind w:right="-18"/>
              <w:rPr>
                <w:rFonts w:ascii="Angsana New" w:hAnsi="Angsana New" w:cs="Angsana New"/>
              </w:rPr>
            </w:pPr>
          </w:p>
        </w:tc>
        <w:tc>
          <w:tcPr>
            <w:tcW w:w="116" w:type="dxa"/>
            <w:vAlign w:val="bottom"/>
          </w:tcPr>
          <w:p w14:paraId="6871A775" w14:textId="77777777" w:rsidR="00C93D97" w:rsidRPr="00F0489C" w:rsidRDefault="00C93D97" w:rsidP="00C93D97">
            <w:pPr>
              <w:tabs>
                <w:tab w:val="decimal" w:pos="823"/>
              </w:tabs>
              <w:spacing w:line="360" w:lineRule="exact"/>
              <w:ind w:right="-18"/>
              <w:rPr>
                <w:rFonts w:ascii="Angsana New" w:hAnsi="Angsana New" w:cs="Angsana New"/>
              </w:rPr>
            </w:pPr>
          </w:p>
        </w:tc>
        <w:tc>
          <w:tcPr>
            <w:tcW w:w="1311" w:type="dxa"/>
            <w:tcBorders>
              <w:top w:val="single" w:sz="6" w:space="0" w:color="auto"/>
            </w:tcBorders>
            <w:vAlign w:val="bottom"/>
          </w:tcPr>
          <w:p w14:paraId="6B3216A2" w14:textId="3B8D1A6C" w:rsidR="00C93D97" w:rsidRPr="00F0489C" w:rsidRDefault="00C93D97" w:rsidP="00C93D97">
            <w:pPr>
              <w:tabs>
                <w:tab w:val="decimal" w:pos="823"/>
              </w:tabs>
              <w:spacing w:line="360" w:lineRule="exact"/>
              <w:ind w:right="-18"/>
              <w:rPr>
                <w:rFonts w:ascii="Angsana New" w:hAnsi="Angsana New" w:cs="Angsana New"/>
              </w:rPr>
            </w:pPr>
          </w:p>
        </w:tc>
      </w:tr>
      <w:tr w:rsidR="00C71349" w:rsidRPr="00F0489C" w14:paraId="26A4119C" w14:textId="77777777" w:rsidTr="00226C5C">
        <w:trPr>
          <w:trHeight w:val="334"/>
        </w:trPr>
        <w:tc>
          <w:tcPr>
            <w:tcW w:w="2411" w:type="dxa"/>
            <w:vAlign w:val="bottom"/>
          </w:tcPr>
          <w:p w14:paraId="1B956AAC" w14:textId="56043810" w:rsidR="00C71349" w:rsidRPr="000F1F91" w:rsidRDefault="00C71349" w:rsidP="00C71349">
            <w:pPr>
              <w:pStyle w:val="ListParagraph"/>
              <w:spacing w:line="360" w:lineRule="exact"/>
              <w:ind w:left="99"/>
              <w:rPr>
                <w:rFonts w:ascii="AngsanaUPC" w:hAnsi="AngsanaUPC" w:cs="AngsanaUPC"/>
                <w:color w:val="000000" w:themeColor="text1"/>
                <w:szCs w:val="28"/>
                <w:c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rPr>
              <w:t>Marketable</w:t>
            </w:r>
            <w:r>
              <w:rPr>
                <w:rFonts w:ascii="AngsanaUPC" w:hAnsi="AngsanaUPC" w:cs="AngsanaUPC"/>
                <w:color w:val="000000" w:themeColor="text1"/>
                <w:sz w:val="26"/>
                <w:szCs w:val="26"/>
              </w:rPr>
              <w:t xml:space="preserve"> </w:t>
            </w:r>
            <w:r w:rsidRPr="00E40B62">
              <w:rPr>
                <w:rFonts w:ascii="AngsanaUPC" w:hAnsi="AngsanaUPC" w:cs="AngsanaUPC"/>
                <w:color w:val="000000" w:themeColor="text1"/>
                <w:sz w:val="26"/>
                <w:szCs w:val="26"/>
              </w:rPr>
              <w:t>equity securities</w:t>
            </w:r>
          </w:p>
        </w:tc>
        <w:tc>
          <w:tcPr>
            <w:tcW w:w="996" w:type="dxa"/>
            <w:vAlign w:val="center"/>
          </w:tcPr>
          <w:p w14:paraId="4E29FA3C" w14:textId="472110D9" w:rsidR="00C71349" w:rsidRPr="00F0489C" w:rsidRDefault="00C71349" w:rsidP="00C71349">
            <w:pPr>
              <w:tabs>
                <w:tab w:val="decimal" w:pos="823"/>
              </w:tabs>
              <w:spacing w:line="360" w:lineRule="exact"/>
              <w:ind w:right="-18"/>
              <w:jc w:val="right"/>
              <w:rPr>
                <w:rFonts w:ascii="Angsana New" w:hAnsi="Angsana New" w:cs="Angsana New"/>
              </w:rPr>
            </w:pPr>
            <w:r>
              <w:rPr>
                <w:rFonts w:ascii="Angsana New" w:hAnsi="Angsana New" w:cs="Angsana New"/>
                <w:color w:val="000000"/>
              </w:rPr>
              <w:t xml:space="preserve">59,129 </w:t>
            </w:r>
          </w:p>
        </w:tc>
        <w:tc>
          <w:tcPr>
            <w:tcW w:w="110" w:type="dxa"/>
            <w:vAlign w:val="center"/>
          </w:tcPr>
          <w:p w14:paraId="3B71C104" w14:textId="77777777" w:rsidR="00C71349" w:rsidRPr="00F0489C" w:rsidRDefault="00C71349" w:rsidP="00C71349">
            <w:pPr>
              <w:tabs>
                <w:tab w:val="decimal" w:pos="823"/>
              </w:tabs>
              <w:spacing w:line="360" w:lineRule="exact"/>
              <w:ind w:right="-18"/>
              <w:jc w:val="right"/>
              <w:rPr>
                <w:rFonts w:ascii="Angsana New" w:hAnsi="Angsana New" w:cs="Angsana New"/>
              </w:rPr>
            </w:pPr>
          </w:p>
        </w:tc>
        <w:tc>
          <w:tcPr>
            <w:tcW w:w="1303" w:type="dxa"/>
            <w:vAlign w:val="center"/>
          </w:tcPr>
          <w:p w14:paraId="16067B8A" w14:textId="680AD1C6" w:rsidR="00C71349" w:rsidRDefault="00C71349" w:rsidP="00C71349">
            <w:pPr>
              <w:tabs>
                <w:tab w:val="decimal" w:pos="823"/>
              </w:tabs>
              <w:spacing w:line="360" w:lineRule="exact"/>
              <w:ind w:right="-18"/>
              <w:jc w:val="right"/>
              <w:rPr>
                <w:rFonts w:ascii="Angsana New" w:hAnsi="Angsana New" w:cs="Angsana New"/>
              </w:rPr>
            </w:pPr>
            <w:r>
              <w:rPr>
                <w:rFonts w:ascii="Angsana New" w:hAnsi="Angsana New" w:cs="Angsana New"/>
                <w:color w:val="000000"/>
              </w:rPr>
              <w:t xml:space="preserve">59,129 </w:t>
            </w:r>
          </w:p>
        </w:tc>
        <w:tc>
          <w:tcPr>
            <w:tcW w:w="122" w:type="dxa"/>
            <w:vAlign w:val="center"/>
          </w:tcPr>
          <w:p w14:paraId="11BE22BF" w14:textId="77777777" w:rsidR="00C71349" w:rsidRPr="00F0489C" w:rsidRDefault="00C71349" w:rsidP="00C71349">
            <w:pPr>
              <w:tabs>
                <w:tab w:val="decimal" w:pos="823"/>
              </w:tabs>
              <w:spacing w:line="360" w:lineRule="exact"/>
              <w:ind w:right="-18"/>
              <w:jc w:val="right"/>
              <w:rPr>
                <w:rFonts w:ascii="Angsana New" w:hAnsi="Angsana New" w:cs="Angsana New"/>
              </w:rPr>
            </w:pPr>
          </w:p>
        </w:tc>
        <w:tc>
          <w:tcPr>
            <w:tcW w:w="1025" w:type="dxa"/>
            <w:vAlign w:val="center"/>
          </w:tcPr>
          <w:p w14:paraId="4647A30C" w14:textId="6ADFBF48" w:rsidR="00C71349" w:rsidRPr="0093524B" w:rsidRDefault="00C71349" w:rsidP="00C71349">
            <w:pPr>
              <w:spacing w:line="360" w:lineRule="exact"/>
              <w:jc w:val="right"/>
              <w:rPr>
                <w:rFonts w:ascii="Angsana New" w:hAnsi="Angsana New" w:cs="Angsana New"/>
                <w:color w:val="000000"/>
              </w:rPr>
            </w:pPr>
            <w:r w:rsidRPr="00850A2C">
              <w:rPr>
                <w:rFonts w:ascii="Angsana New" w:hAnsi="Angsana New" w:cs="Angsana New"/>
                <w:color w:val="000000"/>
              </w:rPr>
              <w:t>(25,329)</w:t>
            </w:r>
          </w:p>
        </w:tc>
        <w:tc>
          <w:tcPr>
            <w:tcW w:w="110" w:type="dxa"/>
            <w:vAlign w:val="center"/>
          </w:tcPr>
          <w:p w14:paraId="4546DCE6" w14:textId="77777777" w:rsidR="00C71349" w:rsidRPr="00F0489C" w:rsidRDefault="00C71349" w:rsidP="00C71349">
            <w:pPr>
              <w:tabs>
                <w:tab w:val="decimal" w:pos="823"/>
              </w:tabs>
              <w:spacing w:line="360" w:lineRule="exact"/>
              <w:ind w:right="-18"/>
              <w:jc w:val="right"/>
              <w:rPr>
                <w:rFonts w:ascii="Angsana New" w:hAnsi="Angsana New" w:cs="Angsana New"/>
              </w:rPr>
            </w:pPr>
          </w:p>
        </w:tc>
        <w:tc>
          <w:tcPr>
            <w:tcW w:w="1294" w:type="dxa"/>
            <w:vAlign w:val="center"/>
          </w:tcPr>
          <w:p w14:paraId="4A953FB7" w14:textId="10D63FDD" w:rsidR="00C71349" w:rsidRDefault="00C71349" w:rsidP="00C71349">
            <w:pPr>
              <w:spacing w:line="360" w:lineRule="exact"/>
              <w:jc w:val="right"/>
              <w:rPr>
                <w:rFonts w:ascii="Angsana New" w:hAnsi="Angsana New" w:cs="Angsana New"/>
              </w:rPr>
            </w:pPr>
            <w:r>
              <w:rPr>
                <w:rFonts w:ascii="Angsana New" w:hAnsi="Angsana New" w:cs="Angsana New"/>
                <w:color w:val="000000"/>
              </w:rPr>
              <w:t>(23,129)</w:t>
            </w:r>
          </w:p>
        </w:tc>
        <w:tc>
          <w:tcPr>
            <w:tcW w:w="110" w:type="dxa"/>
            <w:vAlign w:val="bottom"/>
          </w:tcPr>
          <w:p w14:paraId="5ABA395A" w14:textId="77777777" w:rsidR="00C71349" w:rsidRPr="00F0489C" w:rsidRDefault="00C71349" w:rsidP="00C71349">
            <w:pPr>
              <w:tabs>
                <w:tab w:val="decimal" w:pos="823"/>
              </w:tabs>
              <w:spacing w:line="360" w:lineRule="exact"/>
              <w:ind w:right="-18"/>
              <w:jc w:val="right"/>
              <w:rPr>
                <w:rFonts w:ascii="Angsana New" w:hAnsi="Angsana New" w:cs="Angsana New"/>
              </w:rPr>
            </w:pPr>
          </w:p>
        </w:tc>
        <w:tc>
          <w:tcPr>
            <w:tcW w:w="1015" w:type="dxa"/>
            <w:vAlign w:val="center"/>
          </w:tcPr>
          <w:p w14:paraId="353724C9" w14:textId="30E5281A" w:rsidR="00C71349" w:rsidRPr="000F1F91" w:rsidRDefault="00C71349" w:rsidP="00C71349">
            <w:pPr>
              <w:tabs>
                <w:tab w:val="decimal" w:pos="823"/>
              </w:tabs>
              <w:spacing w:line="360" w:lineRule="exact"/>
              <w:ind w:right="-18"/>
              <w:jc w:val="right"/>
              <w:rPr>
                <w:rFonts w:ascii="Angsana New" w:hAnsi="Angsana New" w:cs="Angsana New"/>
              </w:rPr>
            </w:pPr>
            <w:r>
              <w:rPr>
                <w:rFonts w:ascii="Angsana New" w:hAnsi="Angsana New" w:cs="Angsana New"/>
                <w:color w:val="000000"/>
              </w:rPr>
              <w:t xml:space="preserve">33,800 </w:t>
            </w:r>
          </w:p>
        </w:tc>
        <w:tc>
          <w:tcPr>
            <w:tcW w:w="116" w:type="dxa"/>
            <w:vAlign w:val="center"/>
          </w:tcPr>
          <w:p w14:paraId="1F8B0CDC" w14:textId="77777777" w:rsidR="00C71349" w:rsidRPr="00F0489C" w:rsidRDefault="00C71349" w:rsidP="00C71349">
            <w:pPr>
              <w:tabs>
                <w:tab w:val="decimal" w:pos="823"/>
              </w:tabs>
              <w:spacing w:line="360" w:lineRule="exact"/>
              <w:ind w:right="-18"/>
              <w:jc w:val="right"/>
              <w:rPr>
                <w:rFonts w:ascii="Angsana New" w:hAnsi="Angsana New" w:cs="Angsana New"/>
              </w:rPr>
            </w:pPr>
          </w:p>
        </w:tc>
        <w:tc>
          <w:tcPr>
            <w:tcW w:w="1311" w:type="dxa"/>
            <w:vAlign w:val="center"/>
          </w:tcPr>
          <w:p w14:paraId="34792598" w14:textId="577727A1" w:rsidR="00C71349" w:rsidRDefault="00C71349" w:rsidP="00C71349">
            <w:pPr>
              <w:tabs>
                <w:tab w:val="decimal" w:pos="823"/>
              </w:tabs>
              <w:spacing w:line="360" w:lineRule="exact"/>
              <w:ind w:right="-18"/>
              <w:jc w:val="right"/>
              <w:rPr>
                <w:rFonts w:ascii="Angsana New" w:hAnsi="Angsana New" w:cs="Angsana New"/>
              </w:rPr>
            </w:pPr>
            <w:r>
              <w:rPr>
                <w:rFonts w:ascii="Angsana New" w:hAnsi="Angsana New" w:cs="Angsana New"/>
                <w:color w:val="000000"/>
              </w:rPr>
              <w:t xml:space="preserve">36,000 </w:t>
            </w:r>
          </w:p>
        </w:tc>
      </w:tr>
      <w:tr w:rsidR="00C71349" w:rsidRPr="000F1F91" w14:paraId="747328C2" w14:textId="77777777" w:rsidTr="00226C5C">
        <w:trPr>
          <w:trHeight w:val="334"/>
        </w:trPr>
        <w:tc>
          <w:tcPr>
            <w:tcW w:w="2411" w:type="dxa"/>
          </w:tcPr>
          <w:p w14:paraId="0ABE4990" w14:textId="2680C090" w:rsidR="00C71349" w:rsidRPr="000F1F91" w:rsidRDefault="00C71349" w:rsidP="00C71349">
            <w:pPr>
              <w:spacing w:line="360" w:lineRule="exact"/>
              <w:ind w:left="99" w:right="-514"/>
              <w:jc w:val="both"/>
              <w:rPr>
                <w:rFonts w:ascii="Angsana New" w:hAnsi="Angsana New" w:cs="Angsana New"/>
                <w:b/>
                <w:bCs/>
                <w:cs/>
              </w:rPr>
            </w:pPr>
            <w:r w:rsidRPr="00FD1C99">
              <w:rPr>
                <w:rFonts w:ascii="AngsanaUPC" w:hAnsi="AngsanaUPC" w:cs="AngsanaUPC" w:hint="cs"/>
                <w:b/>
                <w:bCs/>
                <w:color w:val="000000" w:themeColor="text1"/>
                <w:sz w:val="26"/>
                <w:szCs w:val="26"/>
                <w:cs/>
              </w:rPr>
              <w:t>Total</w:t>
            </w:r>
          </w:p>
        </w:tc>
        <w:tc>
          <w:tcPr>
            <w:tcW w:w="996" w:type="dxa"/>
            <w:tcBorders>
              <w:top w:val="single" w:sz="4" w:space="0" w:color="auto"/>
              <w:bottom w:val="double" w:sz="6" w:space="0" w:color="auto"/>
            </w:tcBorders>
            <w:vAlign w:val="center"/>
          </w:tcPr>
          <w:p w14:paraId="4118D747" w14:textId="341C20BF" w:rsidR="00C71349" w:rsidRPr="000F1F91" w:rsidRDefault="00C71349" w:rsidP="00C71349">
            <w:pPr>
              <w:tabs>
                <w:tab w:val="decimal" w:pos="823"/>
              </w:tabs>
              <w:spacing w:line="360" w:lineRule="exact"/>
              <w:ind w:right="-18"/>
              <w:jc w:val="right"/>
              <w:rPr>
                <w:rFonts w:ascii="Angsana New" w:hAnsi="Angsana New" w:cs="Angsana New"/>
                <w:b/>
                <w:bCs/>
              </w:rPr>
            </w:pPr>
            <w:r>
              <w:rPr>
                <w:rFonts w:ascii="Angsana New" w:hAnsi="Angsana New" w:cs="Angsana New"/>
                <w:b/>
                <w:bCs/>
                <w:color w:val="000000"/>
              </w:rPr>
              <w:t xml:space="preserve">59,129 </w:t>
            </w:r>
          </w:p>
        </w:tc>
        <w:tc>
          <w:tcPr>
            <w:tcW w:w="110" w:type="dxa"/>
            <w:vAlign w:val="center"/>
          </w:tcPr>
          <w:p w14:paraId="7107A0F2" w14:textId="77777777" w:rsidR="00C71349" w:rsidRPr="000F1F91" w:rsidRDefault="00C71349" w:rsidP="00C71349">
            <w:pPr>
              <w:tabs>
                <w:tab w:val="decimal" w:pos="823"/>
              </w:tabs>
              <w:spacing w:line="360" w:lineRule="exact"/>
              <w:ind w:right="-18"/>
              <w:jc w:val="right"/>
              <w:rPr>
                <w:rFonts w:ascii="Angsana New" w:hAnsi="Angsana New" w:cs="Angsana New"/>
                <w:b/>
                <w:bCs/>
              </w:rPr>
            </w:pPr>
          </w:p>
        </w:tc>
        <w:tc>
          <w:tcPr>
            <w:tcW w:w="1303" w:type="dxa"/>
            <w:tcBorders>
              <w:top w:val="single" w:sz="4" w:space="0" w:color="auto"/>
              <w:bottom w:val="double" w:sz="6" w:space="0" w:color="auto"/>
            </w:tcBorders>
            <w:vAlign w:val="center"/>
          </w:tcPr>
          <w:p w14:paraId="4CB6622B" w14:textId="2D02CC91" w:rsidR="00C71349" w:rsidRPr="000F1F91" w:rsidRDefault="00C71349" w:rsidP="00C71349">
            <w:pPr>
              <w:tabs>
                <w:tab w:val="decimal" w:pos="823"/>
              </w:tabs>
              <w:spacing w:line="360" w:lineRule="exact"/>
              <w:ind w:right="-18"/>
              <w:jc w:val="right"/>
              <w:rPr>
                <w:rFonts w:ascii="Angsana New" w:hAnsi="Angsana New" w:cs="Angsana New"/>
                <w:b/>
                <w:bCs/>
              </w:rPr>
            </w:pPr>
            <w:r>
              <w:rPr>
                <w:rFonts w:ascii="Angsana New" w:hAnsi="Angsana New" w:cs="Angsana New"/>
                <w:b/>
                <w:bCs/>
                <w:color w:val="000000"/>
              </w:rPr>
              <w:t xml:space="preserve">59,129 </w:t>
            </w:r>
          </w:p>
        </w:tc>
        <w:tc>
          <w:tcPr>
            <w:tcW w:w="122" w:type="dxa"/>
            <w:vAlign w:val="center"/>
          </w:tcPr>
          <w:p w14:paraId="0BE0E803" w14:textId="77777777" w:rsidR="00C71349" w:rsidRPr="000F1F91" w:rsidRDefault="00C71349" w:rsidP="00C71349">
            <w:pPr>
              <w:tabs>
                <w:tab w:val="decimal" w:pos="823"/>
              </w:tabs>
              <w:spacing w:line="360" w:lineRule="exact"/>
              <w:ind w:right="-18"/>
              <w:jc w:val="right"/>
              <w:rPr>
                <w:rFonts w:ascii="Angsana New" w:hAnsi="Angsana New" w:cs="Angsana New"/>
                <w:b/>
                <w:bCs/>
              </w:rPr>
            </w:pPr>
          </w:p>
        </w:tc>
        <w:tc>
          <w:tcPr>
            <w:tcW w:w="1025" w:type="dxa"/>
            <w:tcBorders>
              <w:top w:val="single" w:sz="4" w:space="0" w:color="auto"/>
              <w:bottom w:val="double" w:sz="6" w:space="0" w:color="auto"/>
            </w:tcBorders>
            <w:vAlign w:val="center"/>
          </w:tcPr>
          <w:p w14:paraId="4E316D24" w14:textId="30579917" w:rsidR="00C71349" w:rsidRPr="0093524B" w:rsidRDefault="00C71349" w:rsidP="00C71349">
            <w:pPr>
              <w:spacing w:line="360" w:lineRule="exact"/>
              <w:jc w:val="right"/>
              <w:rPr>
                <w:rFonts w:ascii="Angsana New" w:hAnsi="Angsana New" w:cs="Angsana New"/>
                <w:b/>
                <w:bCs/>
                <w:color w:val="000000"/>
              </w:rPr>
            </w:pPr>
            <w:r>
              <w:rPr>
                <w:rFonts w:ascii="Angsana New" w:hAnsi="Angsana New" w:cs="Angsana New"/>
                <w:b/>
                <w:bCs/>
                <w:color w:val="000000"/>
              </w:rPr>
              <w:t>(25,329)</w:t>
            </w:r>
          </w:p>
        </w:tc>
        <w:tc>
          <w:tcPr>
            <w:tcW w:w="110" w:type="dxa"/>
            <w:vAlign w:val="center"/>
          </w:tcPr>
          <w:p w14:paraId="5934E4CE" w14:textId="77777777" w:rsidR="00C71349" w:rsidRPr="000F1F91" w:rsidRDefault="00C71349" w:rsidP="00C71349">
            <w:pPr>
              <w:tabs>
                <w:tab w:val="decimal" w:pos="823"/>
              </w:tabs>
              <w:spacing w:line="360" w:lineRule="exact"/>
              <w:ind w:right="-18"/>
              <w:jc w:val="right"/>
              <w:rPr>
                <w:rFonts w:ascii="Angsana New" w:hAnsi="Angsana New" w:cs="Angsana New"/>
                <w:b/>
                <w:bCs/>
              </w:rPr>
            </w:pPr>
          </w:p>
        </w:tc>
        <w:tc>
          <w:tcPr>
            <w:tcW w:w="1294" w:type="dxa"/>
            <w:tcBorders>
              <w:top w:val="single" w:sz="4" w:space="0" w:color="auto"/>
              <w:bottom w:val="double" w:sz="6" w:space="0" w:color="auto"/>
            </w:tcBorders>
            <w:vAlign w:val="center"/>
          </w:tcPr>
          <w:p w14:paraId="5D3A8DCC" w14:textId="1FA2D3C4" w:rsidR="00C71349" w:rsidRPr="000F1F91" w:rsidRDefault="00C71349" w:rsidP="00C71349">
            <w:pPr>
              <w:tabs>
                <w:tab w:val="decimal" w:pos="823"/>
              </w:tabs>
              <w:spacing w:line="360" w:lineRule="exact"/>
              <w:jc w:val="right"/>
              <w:rPr>
                <w:rFonts w:ascii="Angsana New" w:hAnsi="Angsana New" w:cs="Angsana New"/>
                <w:b/>
                <w:bCs/>
              </w:rPr>
            </w:pPr>
            <w:r>
              <w:rPr>
                <w:rFonts w:ascii="Angsana New" w:hAnsi="Angsana New" w:cs="Angsana New"/>
                <w:b/>
                <w:bCs/>
                <w:color w:val="000000"/>
              </w:rPr>
              <w:t>(23,129)</w:t>
            </w:r>
          </w:p>
        </w:tc>
        <w:tc>
          <w:tcPr>
            <w:tcW w:w="110" w:type="dxa"/>
            <w:vAlign w:val="bottom"/>
          </w:tcPr>
          <w:p w14:paraId="2A5EB895" w14:textId="77777777" w:rsidR="00C71349" w:rsidRPr="000F1F91" w:rsidRDefault="00C71349" w:rsidP="00C71349">
            <w:pPr>
              <w:tabs>
                <w:tab w:val="decimal" w:pos="823"/>
              </w:tabs>
              <w:spacing w:line="360" w:lineRule="exact"/>
              <w:ind w:right="-18"/>
              <w:jc w:val="right"/>
              <w:rPr>
                <w:rFonts w:ascii="Angsana New" w:hAnsi="Angsana New" w:cs="Angsana New"/>
                <w:b/>
                <w:bCs/>
              </w:rPr>
            </w:pPr>
          </w:p>
        </w:tc>
        <w:tc>
          <w:tcPr>
            <w:tcW w:w="1015" w:type="dxa"/>
            <w:tcBorders>
              <w:top w:val="single" w:sz="4" w:space="0" w:color="auto"/>
              <w:bottom w:val="double" w:sz="6" w:space="0" w:color="auto"/>
            </w:tcBorders>
            <w:vAlign w:val="center"/>
          </w:tcPr>
          <w:p w14:paraId="0EDBEE12" w14:textId="3394648C" w:rsidR="00C71349" w:rsidRPr="000F1F91" w:rsidRDefault="00C71349" w:rsidP="00C71349">
            <w:pPr>
              <w:tabs>
                <w:tab w:val="decimal" w:pos="823"/>
              </w:tabs>
              <w:spacing w:line="360" w:lineRule="exact"/>
              <w:ind w:right="-18"/>
              <w:jc w:val="right"/>
              <w:rPr>
                <w:rFonts w:ascii="Angsana New" w:hAnsi="Angsana New" w:cs="Angsana New"/>
                <w:b/>
                <w:bCs/>
              </w:rPr>
            </w:pPr>
            <w:r>
              <w:rPr>
                <w:rFonts w:ascii="Angsana New" w:hAnsi="Angsana New" w:cs="Angsana New"/>
                <w:b/>
                <w:bCs/>
                <w:color w:val="000000"/>
              </w:rPr>
              <w:t xml:space="preserve">33,800 </w:t>
            </w:r>
          </w:p>
        </w:tc>
        <w:tc>
          <w:tcPr>
            <w:tcW w:w="116" w:type="dxa"/>
            <w:vAlign w:val="center"/>
          </w:tcPr>
          <w:p w14:paraId="2648D606" w14:textId="77777777" w:rsidR="00C71349" w:rsidRPr="000F1F91" w:rsidRDefault="00C71349" w:rsidP="00C71349">
            <w:pPr>
              <w:tabs>
                <w:tab w:val="decimal" w:pos="823"/>
              </w:tabs>
              <w:spacing w:line="360" w:lineRule="exact"/>
              <w:ind w:right="-18"/>
              <w:jc w:val="right"/>
              <w:rPr>
                <w:rFonts w:ascii="Angsana New" w:hAnsi="Angsana New" w:cs="Angsana New"/>
                <w:b/>
                <w:bCs/>
              </w:rPr>
            </w:pPr>
          </w:p>
        </w:tc>
        <w:tc>
          <w:tcPr>
            <w:tcW w:w="1311" w:type="dxa"/>
            <w:tcBorders>
              <w:top w:val="single" w:sz="4" w:space="0" w:color="auto"/>
              <w:bottom w:val="double" w:sz="6" w:space="0" w:color="auto"/>
            </w:tcBorders>
            <w:vAlign w:val="center"/>
          </w:tcPr>
          <w:p w14:paraId="53476178" w14:textId="21047D75" w:rsidR="00C71349" w:rsidRPr="000F1F91" w:rsidRDefault="00C71349" w:rsidP="00C71349">
            <w:pPr>
              <w:tabs>
                <w:tab w:val="decimal" w:pos="823"/>
              </w:tabs>
              <w:spacing w:line="360" w:lineRule="exact"/>
              <w:ind w:right="-18"/>
              <w:jc w:val="right"/>
              <w:rPr>
                <w:rFonts w:ascii="Angsana New" w:hAnsi="Angsana New" w:cs="Angsana New"/>
                <w:b/>
                <w:bCs/>
              </w:rPr>
            </w:pPr>
            <w:r>
              <w:rPr>
                <w:rFonts w:ascii="Angsana New" w:hAnsi="Angsana New" w:cs="Angsana New"/>
                <w:b/>
                <w:bCs/>
                <w:color w:val="000000"/>
              </w:rPr>
              <w:t xml:space="preserve">36,000 </w:t>
            </w:r>
          </w:p>
        </w:tc>
      </w:tr>
    </w:tbl>
    <w:p w14:paraId="21D2F01C" w14:textId="007839E6" w:rsidR="004F6A2A" w:rsidRDefault="004F6A2A">
      <w:pPr>
        <w:rPr>
          <w:rFonts w:ascii="AngsanaUPC" w:hAnsi="AngsanaUPC" w:cs="AngsanaUPC"/>
          <w:b/>
          <w:bCs/>
          <w:color w:val="000000" w:themeColor="text1"/>
        </w:rPr>
      </w:pPr>
    </w:p>
    <w:p w14:paraId="49FCCE94" w14:textId="77777777" w:rsidR="00925704" w:rsidRDefault="00925704">
      <w:pPr>
        <w:rPr>
          <w:rFonts w:ascii="AngsanaUPC" w:hAnsi="AngsanaUPC" w:cs="AngsanaUPC"/>
          <w:b/>
          <w:bCs/>
          <w:color w:val="000000" w:themeColor="text1"/>
          <w:sz w:val="30"/>
          <w:szCs w:val="30"/>
        </w:rPr>
      </w:pPr>
      <w:r>
        <w:rPr>
          <w:rFonts w:ascii="AngsanaUPC" w:hAnsi="AngsanaUPC" w:cs="AngsanaUPC"/>
          <w:b/>
          <w:bCs/>
          <w:color w:val="000000" w:themeColor="text1"/>
          <w:sz w:val="30"/>
          <w:szCs w:val="30"/>
        </w:rPr>
        <w:br w:type="page"/>
      </w:r>
    </w:p>
    <w:p w14:paraId="4F92F1C5" w14:textId="1156059D" w:rsidR="000F1F91" w:rsidRDefault="00B85EAE" w:rsidP="000F1F91">
      <w:pPr>
        <w:numPr>
          <w:ilvl w:val="0"/>
          <w:numId w:val="9"/>
        </w:numPr>
        <w:tabs>
          <w:tab w:val="left" w:pos="567"/>
        </w:tabs>
        <w:spacing w:line="216" w:lineRule="auto"/>
        <w:ind w:left="567" w:hanging="567"/>
        <w:jc w:val="thaiDistribute"/>
        <w:rPr>
          <w:rFonts w:ascii="AngsanaUPC" w:hAnsi="AngsanaUPC" w:cs="AngsanaUPC"/>
          <w:b/>
          <w:bCs/>
          <w:color w:val="000000" w:themeColor="text1"/>
          <w:sz w:val="30"/>
          <w:szCs w:val="30"/>
        </w:rPr>
      </w:pPr>
      <w:r>
        <w:rPr>
          <w:rFonts w:ascii="AngsanaUPC" w:hAnsi="AngsanaUPC" w:cs="AngsanaUPC"/>
          <w:b/>
          <w:bCs/>
          <w:color w:val="000000" w:themeColor="text1"/>
          <w:sz w:val="30"/>
          <w:szCs w:val="30"/>
        </w:rPr>
        <w:lastRenderedPageBreak/>
        <w:t xml:space="preserve">INVESTMENT IN JOINT </w:t>
      </w:r>
      <w:r w:rsidR="00D47CAA">
        <w:rPr>
          <w:rFonts w:ascii="AngsanaUPC" w:hAnsi="AngsanaUPC" w:cs="AngsanaUPC"/>
          <w:b/>
          <w:bCs/>
          <w:color w:val="000000" w:themeColor="text1"/>
          <w:sz w:val="30"/>
          <w:szCs w:val="30"/>
        </w:rPr>
        <w:t>VENTURE</w:t>
      </w:r>
    </w:p>
    <w:p w14:paraId="1E593FEB" w14:textId="14343FC2" w:rsidR="00B85EAE" w:rsidRPr="002B64F9" w:rsidRDefault="00B85EAE" w:rsidP="002B64F9">
      <w:pPr>
        <w:pStyle w:val="BodyText"/>
        <w:spacing w:before="120"/>
        <w:ind w:left="567"/>
        <w:jc w:val="thaiDistribute"/>
        <w:rPr>
          <w:rFonts w:ascii="Angsana New" w:hAnsi="Angsana New"/>
          <w:color w:val="000000" w:themeColor="text1"/>
          <w:sz w:val="30"/>
          <w:szCs w:val="30"/>
          <w:lang w:val="en-US"/>
        </w:rPr>
      </w:pPr>
      <w:r w:rsidRPr="002B64F9">
        <w:rPr>
          <w:rFonts w:ascii="Angsana New" w:hAnsi="Angsana New"/>
          <w:color w:val="000000" w:themeColor="text1"/>
          <w:sz w:val="30"/>
          <w:szCs w:val="30"/>
          <w:lang w:val="en-US"/>
        </w:rPr>
        <w:t xml:space="preserve">Investment in </w:t>
      </w:r>
      <w:r w:rsidR="00D47CAA" w:rsidRPr="002B64F9">
        <w:rPr>
          <w:rFonts w:ascii="Angsana New" w:hAnsi="Angsana New"/>
          <w:color w:val="000000" w:themeColor="text1"/>
          <w:sz w:val="30"/>
          <w:szCs w:val="30"/>
          <w:lang w:val="en-US"/>
        </w:rPr>
        <w:t xml:space="preserve">a </w:t>
      </w:r>
      <w:r w:rsidRPr="002B64F9">
        <w:rPr>
          <w:rFonts w:ascii="Angsana New" w:hAnsi="Angsana New"/>
          <w:color w:val="000000" w:themeColor="text1"/>
          <w:sz w:val="30"/>
          <w:szCs w:val="30"/>
          <w:lang w:val="en-US"/>
        </w:rPr>
        <w:t xml:space="preserve">joint venture, which </w:t>
      </w:r>
      <w:r w:rsidR="00D47CAA" w:rsidRPr="002B64F9">
        <w:rPr>
          <w:rFonts w:ascii="Angsana New" w:hAnsi="Angsana New"/>
          <w:color w:val="000000" w:themeColor="text1"/>
          <w:sz w:val="30"/>
          <w:szCs w:val="30"/>
          <w:lang w:val="en-US"/>
        </w:rPr>
        <w:t>is</w:t>
      </w:r>
      <w:r w:rsidRPr="002B64F9">
        <w:rPr>
          <w:rFonts w:ascii="Angsana New" w:hAnsi="Angsana New"/>
          <w:color w:val="000000" w:themeColor="text1"/>
          <w:sz w:val="30"/>
          <w:szCs w:val="30"/>
          <w:lang w:val="en-US"/>
        </w:rPr>
        <w:t xml:space="preserve"> investment in businesses jointly controlled by the </w:t>
      </w:r>
      <w:r w:rsidR="003D011F">
        <w:rPr>
          <w:rFonts w:ascii="Angsana New" w:hAnsi="Angsana New"/>
          <w:color w:val="000000" w:themeColor="text1"/>
          <w:sz w:val="30"/>
          <w:szCs w:val="30"/>
          <w:lang w:val="en-US"/>
        </w:rPr>
        <w:t>C</w:t>
      </w:r>
      <w:r w:rsidRPr="002B64F9">
        <w:rPr>
          <w:rFonts w:ascii="Angsana New" w:hAnsi="Angsana New"/>
          <w:color w:val="000000" w:themeColor="text1"/>
          <w:sz w:val="30"/>
          <w:szCs w:val="30"/>
          <w:lang w:val="en-US"/>
        </w:rPr>
        <w:t>ompany and other companies are detailed as follows :</w:t>
      </w:r>
    </w:p>
    <w:tbl>
      <w:tblPr>
        <w:tblW w:w="8940" w:type="dxa"/>
        <w:tblInd w:w="137" w:type="dxa"/>
        <w:tblLayout w:type="fixed"/>
        <w:tblLook w:val="04A0" w:firstRow="1" w:lastRow="0" w:firstColumn="1" w:lastColumn="0" w:noHBand="0" w:noVBand="1"/>
      </w:tblPr>
      <w:tblGrid>
        <w:gridCol w:w="1276"/>
        <w:gridCol w:w="259"/>
        <w:gridCol w:w="2297"/>
        <w:gridCol w:w="284"/>
        <w:gridCol w:w="714"/>
        <w:gridCol w:w="708"/>
        <w:gridCol w:w="283"/>
        <w:gridCol w:w="710"/>
        <w:gridCol w:w="708"/>
        <w:gridCol w:w="284"/>
        <w:gridCol w:w="709"/>
        <w:gridCol w:w="708"/>
      </w:tblGrid>
      <w:tr w:rsidR="00C71349" w:rsidRPr="00254288" w14:paraId="38C13647" w14:textId="77777777" w:rsidTr="00D81C2A">
        <w:tc>
          <w:tcPr>
            <w:tcW w:w="1276" w:type="dxa"/>
            <w:vAlign w:val="bottom"/>
          </w:tcPr>
          <w:p w14:paraId="0FE2AF43" w14:textId="77777777" w:rsidR="00C71349" w:rsidRPr="00254288" w:rsidRDefault="00C71349" w:rsidP="00E91978">
            <w:pPr>
              <w:jc w:val="center"/>
              <w:rPr>
                <w:rFonts w:ascii="AngsanaUPC" w:hAnsi="AngsanaUPC" w:cs="AngsanaUPC"/>
                <w:color w:val="000000" w:themeColor="text1"/>
                <w:sz w:val="24"/>
                <w:szCs w:val="24"/>
                <w:cs/>
              </w:rPr>
            </w:pPr>
          </w:p>
        </w:tc>
        <w:tc>
          <w:tcPr>
            <w:tcW w:w="259" w:type="dxa"/>
          </w:tcPr>
          <w:p w14:paraId="066A4DD3" w14:textId="77777777" w:rsidR="00C71349" w:rsidRPr="00254288" w:rsidRDefault="00C71349" w:rsidP="00E91978">
            <w:pPr>
              <w:jc w:val="center"/>
              <w:rPr>
                <w:rFonts w:ascii="AngsanaUPC" w:hAnsi="AngsanaUPC" w:cs="AngsanaUPC"/>
                <w:color w:val="000000" w:themeColor="text1"/>
                <w:sz w:val="24"/>
                <w:szCs w:val="24"/>
                <w:cs/>
              </w:rPr>
            </w:pPr>
          </w:p>
        </w:tc>
        <w:tc>
          <w:tcPr>
            <w:tcW w:w="2297" w:type="dxa"/>
            <w:vAlign w:val="bottom"/>
          </w:tcPr>
          <w:p w14:paraId="373838C6" w14:textId="77777777" w:rsidR="00C71349" w:rsidRPr="00254288" w:rsidRDefault="00C71349" w:rsidP="00E91978">
            <w:pPr>
              <w:jc w:val="center"/>
              <w:rPr>
                <w:rFonts w:ascii="AngsanaUPC" w:hAnsi="AngsanaUPC" w:cs="AngsanaUPC"/>
                <w:color w:val="000000" w:themeColor="text1"/>
                <w:sz w:val="24"/>
                <w:szCs w:val="24"/>
                <w:cs/>
              </w:rPr>
            </w:pPr>
          </w:p>
        </w:tc>
        <w:tc>
          <w:tcPr>
            <w:tcW w:w="284" w:type="dxa"/>
          </w:tcPr>
          <w:p w14:paraId="02E6C259" w14:textId="77777777" w:rsidR="00C71349" w:rsidRPr="00254288" w:rsidRDefault="00C71349" w:rsidP="00E91978">
            <w:pPr>
              <w:jc w:val="center"/>
              <w:rPr>
                <w:rFonts w:ascii="AngsanaUPC" w:hAnsi="AngsanaUPC" w:cs="AngsanaUPC"/>
                <w:color w:val="000000" w:themeColor="text1"/>
                <w:sz w:val="24"/>
                <w:szCs w:val="24"/>
                <w:cs/>
              </w:rPr>
            </w:pPr>
          </w:p>
        </w:tc>
        <w:tc>
          <w:tcPr>
            <w:tcW w:w="1422" w:type="dxa"/>
            <w:gridSpan w:val="2"/>
          </w:tcPr>
          <w:p w14:paraId="69BA8F92" w14:textId="77777777" w:rsidR="00C71349" w:rsidRPr="00254288" w:rsidRDefault="00C71349" w:rsidP="00E91978">
            <w:pPr>
              <w:jc w:val="center"/>
              <w:rPr>
                <w:rFonts w:ascii="AngsanaUPC" w:hAnsi="AngsanaUPC" w:cs="AngsanaUPC"/>
                <w:color w:val="000000" w:themeColor="text1"/>
                <w:sz w:val="24"/>
                <w:szCs w:val="24"/>
                <w:cs/>
              </w:rPr>
            </w:pPr>
          </w:p>
        </w:tc>
        <w:tc>
          <w:tcPr>
            <w:tcW w:w="283" w:type="dxa"/>
          </w:tcPr>
          <w:p w14:paraId="3522B992" w14:textId="77777777" w:rsidR="00C71349" w:rsidRPr="00254288" w:rsidRDefault="00C71349" w:rsidP="00E91978">
            <w:pPr>
              <w:jc w:val="center"/>
              <w:rPr>
                <w:rFonts w:ascii="AngsanaUPC" w:hAnsi="AngsanaUPC" w:cs="AngsanaUPC"/>
                <w:color w:val="000000" w:themeColor="text1"/>
                <w:sz w:val="24"/>
                <w:szCs w:val="24"/>
                <w:cs/>
              </w:rPr>
            </w:pPr>
          </w:p>
        </w:tc>
        <w:tc>
          <w:tcPr>
            <w:tcW w:w="3119" w:type="dxa"/>
            <w:gridSpan w:val="5"/>
          </w:tcPr>
          <w:p w14:paraId="15174510" w14:textId="62A5C316" w:rsidR="00C71349" w:rsidRPr="00254288" w:rsidRDefault="00C71349" w:rsidP="00E91978">
            <w:pPr>
              <w:jc w:val="right"/>
              <w:rPr>
                <w:rFonts w:ascii="AngsanaUPC" w:hAnsi="AngsanaUPC" w:cs="AngsanaUPC"/>
                <w:color w:val="000000" w:themeColor="text1"/>
                <w:sz w:val="24"/>
                <w:szCs w:val="24"/>
                <w:cs/>
              </w:rPr>
            </w:pPr>
            <w:r>
              <w:rPr>
                <w:rFonts w:ascii="AngsanaUPC" w:hAnsi="AngsanaUPC" w:cs="AngsanaUPC"/>
                <w:bCs/>
                <w:color w:val="000000"/>
              </w:rPr>
              <w:t>Unit : Thousand Baht</w:t>
            </w:r>
          </w:p>
        </w:tc>
      </w:tr>
      <w:tr w:rsidR="00C71349" w:rsidRPr="00254288" w14:paraId="06766230" w14:textId="77777777" w:rsidTr="00E91978">
        <w:tc>
          <w:tcPr>
            <w:tcW w:w="1276" w:type="dxa"/>
            <w:vAlign w:val="bottom"/>
          </w:tcPr>
          <w:p w14:paraId="674C15DC" w14:textId="77777777" w:rsidR="00C71349" w:rsidRPr="00254288" w:rsidRDefault="00C71349" w:rsidP="00E91978">
            <w:pPr>
              <w:jc w:val="center"/>
              <w:rPr>
                <w:rFonts w:ascii="AngsanaUPC" w:hAnsi="AngsanaUPC" w:cs="AngsanaUPC"/>
                <w:color w:val="000000" w:themeColor="text1"/>
                <w:sz w:val="24"/>
                <w:szCs w:val="24"/>
                <w:cs/>
              </w:rPr>
            </w:pPr>
          </w:p>
        </w:tc>
        <w:tc>
          <w:tcPr>
            <w:tcW w:w="259" w:type="dxa"/>
          </w:tcPr>
          <w:p w14:paraId="6CEF917B" w14:textId="77777777" w:rsidR="00C71349" w:rsidRPr="00254288" w:rsidRDefault="00C71349" w:rsidP="00E91978">
            <w:pPr>
              <w:jc w:val="center"/>
              <w:rPr>
                <w:rFonts w:ascii="AngsanaUPC" w:hAnsi="AngsanaUPC" w:cs="AngsanaUPC"/>
                <w:color w:val="000000" w:themeColor="text1"/>
                <w:sz w:val="24"/>
                <w:szCs w:val="24"/>
                <w:cs/>
              </w:rPr>
            </w:pPr>
          </w:p>
        </w:tc>
        <w:tc>
          <w:tcPr>
            <w:tcW w:w="2297" w:type="dxa"/>
            <w:vAlign w:val="bottom"/>
          </w:tcPr>
          <w:p w14:paraId="3DACFF7D" w14:textId="77777777" w:rsidR="00C71349" w:rsidRPr="00254288" w:rsidRDefault="00C71349" w:rsidP="00E91978">
            <w:pPr>
              <w:jc w:val="center"/>
              <w:rPr>
                <w:rFonts w:ascii="AngsanaUPC" w:hAnsi="AngsanaUPC" w:cs="AngsanaUPC"/>
                <w:color w:val="000000" w:themeColor="text1"/>
                <w:sz w:val="24"/>
                <w:szCs w:val="24"/>
                <w:cs/>
              </w:rPr>
            </w:pPr>
          </w:p>
        </w:tc>
        <w:tc>
          <w:tcPr>
            <w:tcW w:w="284" w:type="dxa"/>
          </w:tcPr>
          <w:p w14:paraId="30D23627" w14:textId="77777777" w:rsidR="00C71349" w:rsidRPr="00254288" w:rsidRDefault="00C71349" w:rsidP="00E91978">
            <w:pPr>
              <w:jc w:val="center"/>
              <w:rPr>
                <w:rFonts w:ascii="AngsanaUPC" w:hAnsi="AngsanaUPC" w:cs="AngsanaUPC"/>
                <w:color w:val="000000" w:themeColor="text1"/>
                <w:sz w:val="24"/>
                <w:szCs w:val="24"/>
                <w:cs/>
              </w:rPr>
            </w:pPr>
          </w:p>
        </w:tc>
        <w:tc>
          <w:tcPr>
            <w:tcW w:w="4824" w:type="dxa"/>
            <w:gridSpan w:val="8"/>
            <w:tcBorders>
              <w:bottom w:val="single" w:sz="4" w:space="0" w:color="auto"/>
            </w:tcBorders>
          </w:tcPr>
          <w:p w14:paraId="0B74448C" w14:textId="6D8549D1" w:rsidR="00C71349" w:rsidRPr="00254288" w:rsidRDefault="00C71349" w:rsidP="00E91978">
            <w:pPr>
              <w:jc w:val="center"/>
              <w:rPr>
                <w:rFonts w:ascii="AngsanaUPC" w:hAnsi="AngsanaUPC" w:cs="AngsanaUPC"/>
                <w:color w:val="000000" w:themeColor="text1"/>
                <w:sz w:val="24"/>
                <w:szCs w:val="24"/>
                <w:cs/>
              </w:rPr>
            </w:pPr>
            <w:r w:rsidRPr="00C93D97">
              <w:rPr>
                <w:rFonts w:ascii="Angsana New" w:hAnsi="Angsana New" w:cs="Angsana New"/>
              </w:rPr>
              <w:t>Consolidated /</w:t>
            </w:r>
            <w:r>
              <w:rPr>
                <w:rFonts w:ascii="Angsana New" w:hAnsi="Angsana New" w:cs="Angsana New"/>
              </w:rPr>
              <w:t xml:space="preserve"> Separate financial statements</w:t>
            </w:r>
          </w:p>
        </w:tc>
      </w:tr>
      <w:tr w:rsidR="00C71349" w:rsidRPr="00254288" w14:paraId="62E787D6" w14:textId="77777777" w:rsidTr="00E91978">
        <w:tc>
          <w:tcPr>
            <w:tcW w:w="1276" w:type="dxa"/>
            <w:vAlign w:val="bottom"/>
          </w:tcPr>
          <w:p w14:paraId="06A18F2D" w14:textId="77777777" w:rsidR="00C71349" w:rsidRPr="00254288" w:rsidRDefault="00C71349" w:rsidP="00E91978">
            <w:pPr>
              <w:jc w:val="center"/>
              <w:rPr>
                <w:rFonts w:ascii="AngsanaUPC" w:hAnsi="AngsanaUPC" w:cs="AngsanaUPC"/>
                <w:color w:val="000000" w:themeColor="text1"/>
                <w:sz w:val="24"/>
                <w:szCs w:val="24"/>
                <w:cs/>
              </w:rPr>
            </w:pPr>
          </w:p>
        </w:tc>
        <w:tc>
          <w:tcPr>
            <w:tcW w:w="259" w:type="dxa"/>
          </w:tcPr>
          <w:p w14:paraId="7EFE6C9D" w14:textId="77777777" w:rsidR="00C71349" w:rsidRPr="00254288" w:rsidRDefault="00C71349" w:rsidP="00E91978">
            <w:pPr>
              <w:jc w:val="center"/>
              <w:rPr>
                <w:rFonts w:ascii="AngsanaUPC" w:hAnsi="AngsanaUPC" w:cs="AngsanaUPC"/>
                <w:color w:val="000000" w:themeColor="text1"/>
                <w:sz w:val="24"/>
                <w:szCs w:val="24"/>
                <w:cs/>
              </w:rPr>
            </w:pPr>
          </w:p>
        </w:tc>
        <w:tc>
          <w:tcPr>
            <w:tcW w:w="2297" w:type="dxa"/>
            <w:vAlign w:val="bottom"/>
          </w:tcPr>
          <w:p w14:paraId="0199B6E1" w14:textId="77777777" w:rsidR="00C71349" w:rsidRPr="00254288" w:rsidRDefault="00C71349" w:rsidP="00E91978">
            <w:pPr>
              <w:jc w:val="center"/>
              <w:rPr>
                <w:rFonts w:ascii="AngsanaUPC" w:hAnsi="AngsanaUPC" w:cs="AngsanaUPC"/>
                <w:color w:val="000000" w:themeColor="text1"/>
                <w:sz w:val="24"/>
                <w:szCs w:val="24"/>
                <w:cs/>
              </w:rPr>
            </w:pPr>
          </w:p>
        </w:tc>
        <w:tc>
          <w:tcPr>
            <w:tcW w:w="284" w:type="dxa"/>
          </w:tcPr>
          <w:p w14:paraId="01098253" w14:textId="77777777" w:rsidR="00C71349" w:rsidRPr="00254288" w:rsidRDefault="00C71349" w:rsidP="00E91978">
            <w:pPr>
              <w:jc w:val="center"/>
              <w:rPr>
                <w:rFonts w:ascii="AngsanaUPC" w:hAnsi="AngsanaUPC" w:cs="AngsanaUPC"/>
                <w:color w:val="000000" w:themeColor="text1"/>
                <w:sz w:val="24"/>
                <w:szCs w:val="24"/>
                <w:cs/>
              </w:rPr>
            </w:pPr>
          </w:p>
        </w:tc>
        <w:tc>
          <w:tcPr>
            <w:tcW w:w="1422" w:type="dxa"/>
            <w:gridSpan w:val="2"/>
            <w:tcBorders>
              <w:top w:val="single" w:sz="4" w:space="0" w:color="auto"/>
              <w:bottom w:val="single" w:sz="4" w:space="0" w:color="auto"/>
            </w:tcBorders>
          </w:tcPr>
          <w:p w14:paraId="64D9608D" w14:textId="2B5EDA5D" w:rsidR="00C71349" w:rsidRDefault="00761B22" w:rsidP="00E91978">
            <w:pPr>
              <w:jc w:val="center"/>
              <w:rPr>
                <w:rFonts w:ascii="AngsanaUPC" w:hAnsi="AngsanaUPC" w:cs="AngsanaUPC"/>
                <w:color w:val="000000" w:themeColor="text1"/>
                <w:sz w:val="24"/>
                <w:szCs w:val="24"/>
              </w:rPr>
            </w:pPr>
            <w:r>
              <w:rPr>
                <w:rFonts w:ascii="AngsanaUPC" w:hAnsi="AngsanaUPC" w:cs="AngsanaUPC"/>
                <w:color w:val="000000" w:themeColor="text1"/>
                <w:sz w:val="24"/>
                <w:szCs w:val="24"/>
              </w:rPr>
              <w:t>Shareholding</w:t>
            </w:r>
          </w:p>
          <w:p w14:paraId="0259E19F" w14:textId="2B14FA94" w:rsidR="00C71349" w:rsidRPr="00254288" w:rsidRDefault="00C71349" w:rsidP="00E91978">
            <w:pPr>
              <w:jc w:val="center"/>
              <w:rPr>
                <w:rFonts w:ascii="AngsanaUPC" w:hAnsi="AngsanaUPC" w:cs="AngsanaUPC"/>
                <w:color w:val="000000" w:themeColor="text1"/>
                <w:sz w:val="24"/>
                <w:szCs w:val="24"/>
                <w:cs/>
              </w:rPr>
            </w:pPr>
            <w:r>
              <w:rPr>
                <w:rFonts w:ascii="AngsanaUPC" w:hAnsi="AngsanaUPC" w:cs="AngsanaUPC" w:hint="cs"/>
                <w:color w:val="000000" w:themeColor="text1"/>
                <w:sz w:val="24"/>
                <w:szCs w:val="24"/>
                <w:cs/>
              </w:rPr>
              <w:t>(</w:t>
            </w:r>
            <w:r w:rsidR="00044E4B">
              <w:rPr>
                <w:rFonts w:ascii="AngsanaUPC" w:hAnsi="AngsanaUPC" w:cs="AngsanaUPC"/>
                <w:color w:val="000000" w:themeColor="text1"/>
                <w:sz w:val="24"/>
                <w:szCs w:val="24"/>
              </w:rPr>
              <w:t>Percentage</w:t>
            </w:r>
            <w:r>
              <w:rPr>
                <w:rFonts w:ascii="AngsanaUPC" w:hAnsi="AngsanaUPC" w:cs="AngsanaUPC" w:hint="cs"/>
                <w:color w:val="000000" w:themeColor="text1"/>
                <w:sz w:val="24"/>
                <w:szCs w:val="24"/>
                <w:cs/>
              </w:rPr>
              <w:t>)</w:t>
            </w:r>
          </w:p>
        </w:tc>
        <w:tc>
          <w:tcPr>
            <w:tcW w:w="283" w:type="dxa"/>
            <w:tcBorders>
              <w:top w:val="single" w:sz="4" w:space="0" w:color="auto"/>
            </w:tcBorders>
          </w:tcPr>
          <w:p w14:paraId="4D313434" w14:textId="77777777" w:rsidR="00C71349" w:rsidRPr="00254288" w:rsidRDefault="00C71349" w:rsidP="00E91978">
            <w:pPr>
              <w:jc w:val="center"/>
              <w:rPr>
                <w:rFonts w:ascii="AngsanaUPC" w:hAnsi="AngsanaUPC" w:cs="AngsanaUPC"/>
                <w:color w:val="000000" w:themeColor="text1"/>
                <w:sz w:val="24"/>
                <w:szCs w:val="24"/>
                <w:cs/>
              </w:rPr>
            </w:pPr>
          </w:p>
        </w:tc>
        <w:tc>
          <w:tcPr>
            <w:tcW w:w="1418" w:type="dxa"/>
            <w:gridSpan w:val="2"/>
            <w:tcBorders>
              <w:top w:val="single" w:sz="4" w:space="0" w:color="auto"/>
              <w:bottom w:val="single" w:sz="4" w:space="0" w:color="auto"/>
            </w:tcBorders>
          </w:tcPr>
          <w:p w14:paraId="15ED0C77" w14:textId="77777777" w:rsidR="00044E4B" w:rsidRDefault="00044E4B" w:rsidP="00E91978">
            <w:pPr>
              <w:jc w:val="center"/>
              <w:rPr>
                <w:rFonts w:ascii="AngsanaUPC" w:hAnsi="AngsanaUPC" w:cs="AngsanaUPC"/>
                <w:color w:val="000000" w:themeColor="text1"/>
                <w:sz w:val="24"/>
                <w:szCs w:val="24"/>
              </w:rPr>
            </w:pPr>
          </w:p>
          <w:p w14:paraId="3C8ABC2C" w14:textId="551753CE" w:rsidR="00C71349" w:rsidRPr="00254288" w:rsidRDefault="00044E4B" w:rsidP="00E91978">
            <w:pPr>
              <w:jc w:val="center"/>
              <w:rPr>
                <w:rFonts w:ascii="AngsanaUPC" w:hAnsi="AngsanaUPC" w:cs="AngsanaUPC"/>
                <w:color w:val="000000" w:themeColor="text1"/>
                <w:sz w:val="24"/>
                <w:szCs w:val="24"/>
                <w:cs/>
              </w:rPr>
            </w:pPr>
            <w:r>
              <w:rPr>
                <w:rFonts w:ascii="AngsanaUPC" w:hAnsi="AngsanaUPC" w:cs="AngsanaUPC"/>
                <w:color w:val="000000" w:themeColor="text1"/>
                <w:sz w:val="24"/>
                <w:szCs w:val="24"/>
              </w:rPr>
              <w:t>Amount of c</w:t>
            </w:r>
            <w:r w:rsidR="00226C5C">
              <w:rPr>
                <w:rFonts w:ascii="AngsanaUPC" w:hAnsi="AngsanaUPC" w:cs="AngsanaUPC"/>
                <w:color w:val="000000" w:themeColor="text1"/>
                <w:sz w:val="24"/>
                <w:szCs w:val="24"/>
              </w:rPr>
              <w:t>ost</w:t>
            </w:r>
          </w:p>
        </w:tc>
        <w:tc>
          <w:tcPr>
            <w:tcW w:w="284" w:type="dxa"/>
            <w:tcBorders>
              <w:top w:val="single" w:sz="4" w:space="0" w:color="auto"/>
            </w:tcBorders>
          </w:tcPr>
          <w:p w14:paraId="3161A5D9" w14:textId="77777777" w:rsidR="00C71349" w:rsidRPr="00254288" w:rsidRDefault="00C71349" w:rsidP="00E91978">
            <w:pPr>
              <w:jc w:val="center"/>
              <w:rPr>
                <w:rFonts w:ascii="AngsanaUPC" w:hAnsi="AngsanaUPC" w:cs="AngsanaUPC"/>
                <w:color w:val="000000" w:themeColor="text1"/>
                <w:sz w:val="24"/>
                <w:szCs w:val="24"/>
                <w:cs/>
              </w:rPr>
            </w:pPr>
          </w:p>
        </w:tc>
        <w:tc>
          <w:tcPr>
            <w:tcW w:w="1417" w:type="dxa"/>
            <w:gridSpan w:val="2"/>
            <w:tcBorders>
              <w:top w:val="single" w:sz="4" w:space="0" w:color="auto"/>
              <w:bottom w:val="single" w:sz="4" w:space="0" w:color="auto"/>
            </w:tcBorders>
          </w:tcPr>
          <w:p w14:paraId="096BB188" w14:textId="038652E6" w:rsidR="00044E4B" w:rsidRDefault="00044E4B" w:rsidP="00E91978">
            <w:pPr>
              <w:jc w:val="center"/>
              <w:rPr>
                <w:rFonts w:ascii="AngsanaUPC" w:hAnsi="AngsanaUPC" w:cs="AngsanaUPC"/>
                <w:color w:val="000000" w:themeColor="text1"/>
                <w:sz w:val="24"/>
                <w:szCs w:val="24"/>
              </w:rPr>
            </w:pPr>
            <w:r>
              <w:rPr>
                <w:rFonts w:ascii="AngsanaUPC" w:hAnsi="AngsanaUPC" w:cs="AngsanaUPC"/>
                <w:color w:val="000000" w:themeColor="text1"/>
                <w:sz w:val="24"/>
                <w:szCs w:val="24"/>
              </w:rPr>
              <w:t xml:space="preserve">Amount of </w:t>
            </w:r>
          </w:p>
          <w:p w14:paraId="2C200188" w14:textId="7F94C58D" w:rsidR="00C71349" w:rsidRPr="00254288" w:rsidRDefault="00044E4B" w:rsidP="00E91978">
            <w:pPr>
              <w:jc w:val="center"/>
              <w:rPr>
                <w:rFonts w:ascii="AngsanaUPC" w:hAnsi="AngsanaUPC" w:cs="AngsanaUPC"/>
                <w:color w:val="000000" w:themeColor="text1"/>
                <w:sz w:val="24"/>
                <w:szCs w:val="24"/>
              </w:rPr>
            </w:pPr>
            <w:r>
              <w:rPr>
                <w:rFonts w:ascii="AngsanaUPC" w:hAnsi="AngsanaUPC" w:cs="AngsanaUPC"/>
                <w:color w:val="000000" w:themeColor="text1"/>
                <w:sz w:val="24"/>
                <w:szCs w:val="24"/>
              </w:rPr>
              <w:t>Equity Method</w:t>
            </w:r>
          </w:p>
        </w:tc>
      </w:tr>
      <w:tr w:rsidR="00226C5C" w:rsidRPr="00254288" w14:paraId="1406B23B" w14:textId="77777777" w:rsidTr="00E91978">
        <w:tc>
          <w:tcPr>
            <w:tcW w:w="1276" w:type="dxa"/>
            <w:tcBorders>
              <w:bottom w:val="single" w:sz="4" w:space="0" w:color="auto"/>
            </w:tcBorders>
            <w:vAlign w:val="bottom"/>
          </w:tcPr>
          <w:p w14:paraId="6752F6E1" w14:textId="684ECAE5" w:rsidR="00226C5C" w:rsidRPr="00254288" w:rsidRDefault="00A8134B" w:rsidP="00226C5C">
            <w:pPr>
              <w:jc w:val="center"/>
              <w:rPr>
                <w:rFonts w:ascii="AngsanaUPC" w:hAnsi="AngsanaUPC" w:cs="AngsanaUPC"/>
                <w:color w:val="000000" w:themeColor="text1"/>
                <w:sz w:val="24"/>
                <w:szCs w:val="24"/>
              </w:rPr>
            </w:pPr>
            <w:r>
              <w:rPr>
                <w:rFonts w:ascii="AngsanaUPC" w:hAnsi="AngsanaUPC" w:cs="AngsanaUPC"/>
                <w:color w:val="000000" w:themeColor="text1"/>
                <w:sz w:val="24"/>
                <w:szCs w:val="24"/>
              </w:rPr>
              <w:t>Company’s name</w:t>
            </w:r>
          </w:p>
        </w:tc>
        <w:tc>
          <w:tcPr>
            <w:tcW w:w="259" w:type="dxa"/>
          </w:tcPr>
          <w:p w14:paraId="74D60348" w14:textId="77777777" w:rsidR="00226C5C" w:rsidRPr="00254288" w:rsidRDefault="00226C5C" w:rsidP="00226C5C">
            <w:pPr>
              <w:jc w:val="center"/>
              <w:rPr>
                <w:rFonts w:ascii="AngsanaUPC" w:hAnsi="AngsanaUPC" w:cs="AngsanaUPC"/>
                <w:color w:val="000000" w:themeColor="text1"/>
                <w:sz w:val="24"/>
                <w:szCs w:val="24"/>
                <w:u w:val="single"/>
              </w:rPr>
            </w:pPr>
          </w:p>
        </w:tc>
        <w:tc>
          <w:tcPr>
            <w:tcW w:w="2297" w:type="dxa"/>
            <w:tcBorders>
              <w:bottom w:val="single" w:sz="4" w:space="0" w:color="auto"/>
            </w:tcBorders>
            <w:vAlign w:val="bottom"/>
          </w:tcPr>
          <w:p w14:paraId="5148D06D" w14:textId="7C890B1E" w:rsidR="00226C5C" w:rsidRPr="00254288" w:rsidRDefault="00A8134B" w:rsidP="00226C5C">
            <w:pPr>
              <w:jc w:val="center"/>
              <w:rPr>
                <w:rFonts w:ascii="AngsanaUPC" w:hAnsi="AngsanaUPC" w:cs="AngsanaUPC"/>
                <w:color w:val="000000" w:themeColor="text1"/>
                <w:sz w:val="24"/>
                <w:szCs w:val="24"/>
                <w:u w:val="single"/>
              </w:rPr>
            </w:pPr>
            <w:r>
              <w:rPr>
                <w:rFonts w:ascii="AngsanaUPC" w:hAnsi="AngsanaUPC" w:cs="AngsanaUPC"/>
                <w:color w:val="000000" w:themeColor="text1"/>
                <w:sz w:val="24"/>
                <w:szCs w:val="24"/>
              </w:rPr>
              <w:t>Nature of b</w:t>
            </w:r>
            <w:r w:rsidR="00044E4B">
              <w:rPr>
                <w:rFonts w:ascii="AngsanaUPC" w:hAnsi="AngsanaUPC" w:cs="AngsanaUPC"/>
                <w:color w:val="000000" w:themeColor="text1"/>
                <w:sz w:val="24"/>
                <w:szCs w:val="24"/>
              </w:rPr>
              <w:t>usiness</w:t>
            </w:r>
          </w:p>
        </w:tc>
        <w:tc>
          <w:tcPr>
            <w:tcW w:w="284" w:type="dxa"/>
          </w:tcPr>
          <w:p w14:paraId="7170B565" w14:textId="77777777" w:rsidR="00226C5C" w:rsidRPr="00254288" w:rsidRDefault="00226C5C" w:rsidP="00226C5C">
            <w:pPr>
              <w:jc w:val="center"/>
              <w:rPr>
                <w:rFonts w:ascii="AngsanaUPC" w:hAnsi="AngsanaUPC" w:cs="AngsanaUPC"/>
                <w:color w:val="000000" w:themeColor="text1"/>
                <w:sz w:val="24"/>
                <w:szCs w:val="24"/>
              </w:rPr>
            </w:pPr>
          </w:p>
        </w:tc>
        <w:tc>
          <w:tcPr>
            <w:tcW w:w="714" w:type="dxa"/>
            <w:tcBorders>
              <w:top w:val="single" w:sz="4" w:space="0" w:color="auto"/>
              <w:bottom w:val="single" w:sz="4" w:space="0" w:color="auto"/>
            </w:tcBorders>
            <w:vAlign w:val="bottom"/>
          </w:tcPr>
          <w:p w14:paraId="0BEBCEB1" w14:textId="0AF6DB81" w:rsidR="00226C5C" w:rsidRPr="00254288" w:rsidRDefault="00226C5C" w:rsidP="00226C5C">
            <w:pPr>
              <w:jc w:val="center"/>
              <w:rPr>
                <w:rFonts w:ascii="AngsanaUPC" w:hAnsi="AngsanaUPC" w:cs="AngsanaUPC"/>
                <w:color w:val="000000" w:themeColor="text1"/>
                <w:sz w:val="24"/>
                <w:szCs w:val="24"/>
              </w:rPr>
            </w:pPr>
            <w:r w:rsidRPr="00254288">
              <w:rPr>
                <w:rFonts w:ascii="AngsanaUPC" w:hAnsi="AngsanaUPC" w:cs="AngsanaUPC"/>
                <w:color w:val="000000" w:themeColor="text1"/>
                <w:sz w:val="24"/>
                <w:szCs w:val="24"/>
              </w:rPr>
              <w:t xml:space="preserve">30 </w:t>
            </w:r>
            <w:r>
              <w:rPr>
                <w:rFonts w:ascii="AngsanaUPC" w:hAnsi="AngsanaUPC" w:cs="AngsanaUPC"/>
                <w:color w:val="000000" w:themeColor="text1"/>
                <w:sz w:val="24"/>
                <w:szCs w:val="24"/>
              </w:rPr>
              <w:t>Jun.</w:t>
            </w:r>
            <w:r w:rsidRPr="00254288">
              <w:rPr>
                <w:rFonts w:ascii="AngsanaUPC" w:hAnsi="AngsanaUPC" w:cs="AngsanaUPC" w:hint="cs"/>
                <w:color w:val="000000" w:themeColor="text1"/>
                <w:sz w:val="24"/>
                <w:szCs w:val="24"/>
                <w:cs/>
              </w:rPr>
              <w:t xml:space="preserve"> </w:t>
            </w:r>
            <w:r w:rsidRPr="00254288">
              <w:rPr>
                <w:rFonts w:ascii="AngsanaUPC" w:hAnsi="AngsanaUPC" w:cs="AngsanaUPC"/>
                <w:color w:val="000000" w:themeColor="text1"/>
                <w:sz w:val="24"/>
                <w:szCs w:val="24"/>
              </w:rPr>
              <w:t>2</w:t>
            </w:r>
            <w:r>
              <w:rPr>
                <w:rFonts w:ascii="AngsanaUPC" w:hAnsi="AngsanaUPC" w:cs="AngsanaUPC"/>
                <w:color w:val="000000" w:themeColor="text1"/>
                <w:sz w:val="24"/>
                <w:szCs w:val="24"/>
              </w:rPr>
              <w:t>026</w:t>
            </w:r>
          </w:p>
        </w:tc>
        <w:tc>
          <w:tcPr>
            <w:tcW w:w="708" w:type="dxa"/>
            <w:tcBorders>
              <w:top w:val="single" w:sz="4" w:space="0" w:color="auto"/>
              <w:bottom w:val="single" w:sz="4" w:space="0" w:color="auto"/>
            </w:tcBorders>
            <w:vAlign w:val="bottom"/>
          </w:tcPr>
          <w:p w14:paraId="629A4F5B" w14:textId="4315D9AB" w:rsidR="00226C5C" w:rsidRDefault="00226C5C" w:rsidP="00226C5C">
            <w:pPr>
              <w:ind w:left="-112" w:right="-107"/>
              <w:jc w:val="center"/>
              <w:rPr>
                <w:rFonts w:ascii="AngsanaUPC" w:hAnsi="AngsanaUPC" w:cs="AngsanaUPC"/>
                <w:color w:val="000000" w:themeColor="text1"/>
                <w:sz w:val="24"/>
                <w:szCs w:val="24"/>
              </w:rPr>
            </w:pPr>
            <w:r w:rsidRPr="00254288">
              <w:rPr>
                <w:rFonts w:ascii="AngsanaUPC" w:hAnsi="AngsanaUPC" w:cs="AngsanaUPC"/>
                <w:color w:val="000000" w:themeColor="text1"/>
                <w:sz w:val="24"/>
                <w:szCs w:val="24"/>
              </w:rPr>
              <w:t>31</w:t>
            </w:r>
            <w:r>
              <w:rPr>
                <w:rFonts w:ascii="AngsanaUPC" w:hAnsi="AngsanaUPC" w:cs="AngsanaUPC" w:hint="cs"/>
                <w:color w:val="000000" w:themeColor="text1"/>
                <w:sz w:val="24"/>
                <w:szCs w:val="24"/>
                <w:cs/>
              </w:rPr>
              <w:t xml:space="preserve"> </w:t>
            </w:r>
            <w:r>
              <w:rPr>
                <w:rFonts w:ascii="AngsanaUPC" w:hAnsi="AngsanaUPC" w:cs="AngsanaUPC"/>
                <w:color w:val="000000" w:themeColor="text1"/>
                <w:sz w:val="24"/>
                <w:szCs w:val="24"/>
              </w:rPr>
              <w:t>Dec</w:t>
            </w:r>
            <w:r w:rsidRPr="00254288">
              <w:rPr>
                <w:rFonts w:ascii="AngsanaUPC" w:hAnsi="AngsanaUPC" w:cs="AngsanaUPC" w:hint="cs"/>
                <w:color w:val="000000" w:themeColor="text1"/>
                <w:sz w:val="24"/>
                <w:szCs w:val="24"/>
                <w:cs/>
              </w:rPr>
              <w:t>.</w:t>
            </w:r>
          </w:p>
          <w:p w14:paraId="70651E76" w14:textId="3A461DD4" w:rsidR="00226C5C" w:rsidRPr="00254288" w:rsidRDefault="00226C5C" w:rsidP="00226C5C">
            <w:pPr>
              <w:jc w:val="center"/>
              <w:rPr>
                <w:rFonts w:ascii="AngsanaUPC" w:hAnsi="AngsanaUPC" w:cs="AngsanaUPC"/>
                <w:color w:val="000000" w:themeColor="text1"/>
                <w:sz w:val="24"/>
                <w:szCs w:val="24"/>
              </w:rPr>
            </w:pPr>
            <w:r>
              <w:rPr>
                <w:rFonts w:ascii="AngsanaUPC" w:hAnsi="AngsanaUPC" w:cs="AngsanaUPC" w:hint="cs"/>
                <w:color w:val="000000" w:themeColor="text1"/>
                <w:sz w:val="24"/>
                <w:szCs w:val="24"/>
                <w:cs/>
              </w:rPr>
              <w:t>2025</w:t>
            </w:r>
          </w:p>
        </w:tc>
        <w:tc>
          <w:tcPr>
            <w:tcW w:w="283" w:type="dxa"/>
          </w:tcPr>
          <w:p w14:paraId="724E7D9D" w14:textId="77777777" w:rsidR="00226C5C" w:rsidRPr="00254288" w:rsidRDefault="00226C5C" w:rsidP="00226C5C">
            <w:pPr>
              <w:jc w:val="center"/>
              <w:rPr>
                <w:rFonts w:ascii="AngsanaUPC" w:hAnsi="AngsanaUPC" w:cs="AngsanaUPC"/>
                <w:color w:val="000000" w:themeColor="text1"/>
                <w:sz w:val="24"/>
                <w:szCs w:val="24"/>
              </w:rPr>
            </w:pPr>
          </w:p>
        </w:tc>
        <w:tc>
          <w:tcPr>
            <w:tcW w:w="710" w:type="dxa"/>
            <w:tcBorders>
              <w:top w:val="single" w:sz="4" w:space="0" w:color="auto"/>
              <w:bottom w:val="single" w:sz="4" w:space="0" w:color="auto"/>
            </w:tcBorders>
            <w:vAlign w:val="bottom"/>
          </w:tcPr>
          <w:p w14:paraId="4835EDD7" w14:textId="3B97DEB4" w:rsidR="00226C5C" w:rsidRPr="00254288" w:rsidRDefault="00226C5C" w:rsidP="00226C5C">
            <w:pPr>
              <w:jc w:val="center"/>
              <w:rPr>
                <w:rFonts w:ascii="AngsanaUPC" w:hAnsi="AngsanaUPC" w:cs="AngsanaUPC"/>
                <w:color w:val="000000" w:themeColor="text1"/>
                <w:sz w:val="24"/>
                <w:szCs w:val="24"/>
              </w:rPr>
            </w:pPr>
            <w:r w:rsidRPr="00254288">
              <w:rPr>
                <w:rFonts w:ascii="AngsanaUPC" w:hAnsi="AngsanaUPC" w:cs="AngsanaUPC"/>
                <w:color w:val="000000" w:themeColor="text1"/>
                <w:sz w:val="24"/>
                <w:szCs w:val="24"/>
              </w:rPr>
              <w:t xml:space="preserve">30 </w:t>
            </w:r>
            <w:r>
              <w:rPr>
                <w:rFonts w:ascii="AngsanaUPC" w:hAnsi="AngsanaUPC" w:cs="AngsanaUPC"/>
                <w:color w:val="000000" w:themeColor="text1"/>
                <w:sz w:val="24"/>
                <w:szCs w:val="24"/>
              </w:rPr>
              <w:t>Jun.</w:t>
            </w:r>
            <w:r w:rsidRPr="00254288">
              <w:rPr>
                <w:rFonts w:ascii="AngsanaUPC" w:hAnsi="AngsanaUPC" w:cs="AngsanaUPC" w:hint="cs"/>
                <w:color w:val="000000" w:themeColor="text1"/>
                <w:sz w:val="24"/>
                <w:szCs w:val="24"/>
                <w:cs/>
              </w:rPr>
              <w:t xml:space="preserve"> </w:t>
            </w:r>
            <w:r w:rsidRPr="00254288">
              <w:rPr>
                <w:rFonts w:ascii="AngsanaUPC" w:hAnsi="AngsanaUPC" w:cs="AngsanaUPC"/>
                <w:color w:val="000000" w:themeColor="text1"/>
                <w:sz w:val="24"/>
                <w:szCs w:val="24"/>
              </w:rPr>
              <w:t>2</w:t>
            </w:r>
            <w:r>
              <w:rPr>
                <w:rFonts w:ascii="AngsanaUPC" w:hAnsi="AngsanaUPC" w:cs="AngsanaUPC"/>
                <w:color w:val="000000" w:themeColor="text1"/>
                <w:sz w:val="24"/>
                <w:szCs w:val="24"/>
              </w:rPr>
              <w:t>026</w:t>
            </w:r>
          </w:p>
        </w:tc>
        <w:tc>
          <w:tcPr>
            <w:tcW w:w="708" w:type="dxa"/>
            <w:tcBorders>
              <w:top w:val="single" w:sz="4" w:space="0" w:color="auto"/>
              <w:bottom w:val="single" w:sz="4" w:space="0" w:color="auto"/>
            </w:tcBorders>
            <w:vAlign w:val="bottom"/>
          </w:tcPr>
          <w:p w14:paraId="6B02F520" w14:textId="77777777" w:rsidR="00226C5C" w:rsidRDefault="00226C5C" w:rsidP="00226C5C">
            <w:pPr>
              <w:ind w:left="-112" w:right="-107"/>
              <w:jc w:val="center"/>
              <w:rPr>
                <w:rFonts w:ascii="AngsanaUPC" w:hAnsi="AngsanaUPC" w:cs="AngsanaUPC"/>
                <w:color w:val="000000" w:themeColor="text1"/>
                <w:sz w:val="24"/>
                <w:szCs w:val="24"/>
              </w:rPr>
            </w:pPr>
            <w:r w:rsidRPr="00254288">
              <w:rPr>
                <w:rFonts w:ascii="AngsanaUPC" w:hAnsi="AngsanaUPC" w:cs="AngsanaUPC"/>
                <w:color w:val="000000" w:themeColor="text1"/>
                <w:sz w:val="24"/>
                <w:szCs w:val="24"/>
              </w:rPr>
              <w:t>31</w:t>
            </w:r>
            <w:r>
              <w:rPr>
                <w:rFonts w:ascii="AngsanaUPC" w:hAnsi="AngsanaUPC" w:cs="AngsanaUPC" w:hint="cs"/>
                <w:color w:val="000000" w:themeColor="text1"/>
                <w:sz w:val="24"/>
                <w:szCs w:val="24"/>
                <w:cs/>
              </w:rPr>
              <w:t xml:space="preserve"> </w:t>
            </w:r>
            <w:r>
              <w:rPr>
                <w:rFonts w:ascii="AngsanaUPC" w:hAnsi="AngsanaUPC" w:cs="AngsanaUPC"/>
                <w:color w:val="000000" w:themeColor="text1"/>
                <w:sz w:val="24"/>
                <w:szCs w:val="24"/>
              </w:rPr>
              <w:t>Dec</w:t>
            </w:r>
            <w:r w:rsidRPr="00254288">
              <w:rPr>
                <w:rFonts w:ascii="AngsanaUPC" w:hAnsi="AngsanaUPC" w:cs="AngsanaUPC" w:hint="cs"/>
                <w:color w:val="000000" w:themeColor="text1"/>
                <w:sz w:val="24"/>
                <w:szCs w:val="24"/>
                <w:cs/>
              </w:rPr>
              <w:t>.</w:t>
            </w:r>
          </w:p>
          <w:p w14:paraId="57F22A0B" w14:textId="6B82AAA8" w:rsidR="00226C5C" w:rsidRPr="00254288" w:rsidRDefault="00226C5C" w:rsidP="00226C5C">
            <w:pPr>
              <w:jc w:val="center"/>
              <w:rPr>
                <w:rFonts w:ascii="AngsanaUPC" w:hAnsi="AngsanaUPC" w:cs="AngsanaUPC"/>
                <w:color w:val="000000" w:themeColor="text1"/>
                <w:sz w:val="24"/>
                <w:szCs w:val="24"/>
              </w:rPr>
            </w:pPr>
            <w:r>
              <w:rPr>
                <w:rFonts w:ascii="AngsanaUPC" w:hAnsi="AngsanaUPC" w:cs="AngsanaUPC" w:hint="cs"/>
                <w:color w:val="000000" w:themeColor="text1"/>
                <w:sz w:val="24"/>
                <w:szCs w:val="24"/>
                <w:cs/>
              </w:rPr>
              <w:t>2025</w:t>
            </w:r>
          </w:p>
        </w:tc>
        <w:tc>
          <w:tcPr>
            <w:tcW w:w="284" w:type="dxa"/>
          </w:tcPr>
          <w:p w14:paraId="0043D924" w14:textId="77777777" w:rsidR="00226C5C" w:rsidRPr="00254288" w:rsidRDefault="00226C5C" w:rsidP="00226C5C">
            <w:pPr>
              <w:jc w:val="center"/>
              <w:rPr>
                <w:rFonts w:ascii="AngsanaUPC" w:hAnsi="AngsanaUPC" w:cs="AngsanaUPC"/>
                <w:color w:val="000000" w:themeColor="text1"/>
                <w:sz w:val="24"/>
                <w:szCs w:val="24"/>
              </w:rPr>
            </w:pPr>
          </w:p>
        </w:tc>
        <w:tc>
          <w:tcPr>
            <w:tcW w:w="709" w:type="dxa"/>
            <w:tcBorders>
              <w:top w:val="single" w:sz="4" w:space="0" w:color="auto"/>
              <w:bottom w:val="single" w:sz="4" w:space="0" w:color="auto"/>
            </w:tcBorders>
            <w:vAlign w:val="bottom"/>
          </w:tcPr>
          <w:p w14:paraId="45EDF832" w14:textId="2373D239" w:rsidR="00226C5C" w:rsidRPr="00254288" w:rsidRDefault="00226C5C" w:rsidP="00226C5C">
            <w:pPr>
              <w:jc w:val="center"/>
              <w:rPr>
                <w:rFonts w:ascii="AngsanaUPC" w:hAnsi="AngsanaUPC" w:cs="AngsanaUPC"/>
                <w:color w:val="000000" w:themeColor="text1"/>
                <w:sz w:val="24"/>
                <w:szCs w:val="24"/>
              </w:rPr>
            </w:pPr>
            <w:r w:rsidRPr="00254288">
              <w:rPr>
                <w:rFonts w:ascii="AngsanaUPC" w:hAnsi="AngsanaUPC" w:cs="AngsanaUPC"/>
                <w:color w:val="000000" w:themeColor="text1"/>
                <w:sz w:val="24"/>
                <w:szCs w:val="24"/>
              </w:rPr>
              <w:t xml:space="preserve">30 </w:t>
            </w:r>
            <w:r>
              <w:rPr>
                <w:rFonts w:ascii="AngsanaUPC" w:hAnsi="AngsanaUPC" w:cs="AngsanaUPC"/>
                <w:color w:val="000000" w:themeColor="text1"/>
                <w:sz w:val="24"/>
                <w:szCs w:val="24"/>
              </w:rPr>
              <w:t>Jun.</w:t>
            </w:r>
            <w:r w:rsidRPr="00254288">
              <w:rPr>
                <w:rFonts w:ascii="AngsanaUPC" w:hAnsi="AngsanaUPC" w:cs="AngsanaUPC" w:hint="cs"/>
                <w:color w:val="000000" w:themeColor="text1"/>
                <w:sz w:val="24"/>
                <w:szCs w:val="24"/>
                <w:cs/>
              </w:rPr>
              <w:t xml:space="preserve"> </w:t>
            </w:r>
            <w:r w:rsidRPr="00254288">
              <w:rPr>
                <w:rFonts w:ascii="AngsanaUPC" w:hAnsi="AngsanaUPC" w:cs="AngsanaUPC"/>
                <w:color w:val="000000" w:themeColor="text1"/>
                <w:sz w:val="24"/>
                <w:szCs w:val="24"/>
              </w:rPr>
              <w:t>2</w:t>
            </w:r>
            <w:r>
              <w:rPr>
                <w:rFonts w:ascii="AngsanaUPC" w:hAnsi="AngsanaUPC" w:cs="AngsanaUPC"/>
                <w:color w:val="000000" w:themeColor="text1"/>
                <w:sz w:val="24"/>
                <w:szCs w:val="24"/>
              </w:rPr>
              <w:t>026</w:t>
            </w:r>
          </w:p>
        </w:tc>
        <w:tc>
          <w:tcPr>
            <w:tcW w:w="708" w:type="dxa"/>
            <w:tcBorders>
              <w:top w:val="single" w:sz="4" w:space="0" w:color="auto"/>
              <w:bottom w:val="single" w:sz="4" w:space="0" w:color="auto"/>
            </w:tcBorders>
            <w:vAlign w:val="bottom"/>
          </w:tcPr>
          <w:p w14:paraId="21468A3D" w14:textId="77777777" w:rsidR="00226C5C" w:rsidRDefault="00226C5C" w:rsidP="00226C5C">
            <w:pPr>
              <w:ind w:left="-112" w:right="-107"/>
              <w:jc w:val="center"/>
              <w:rPr>
                <w:rFonts w:ascii="AngsanaUPC" w:hAnsi="AngsanaUPC" w:cs="AngsanaUPC"/>
                <w:color w:val="000000" w:themeColor="text1"/>
                <w:sz w:val="24"/>
                <w:szCs w:val="24"/>
              </w:rPr>
            </w:pPr>
            <w:r w:rsidRPr="00254288">
              <w:rPr>
                <w:rFonts w:ascii="AngsanaUPC" w:hAnsi="AngsanaUPC" w:cs="AngsanaUPC"/>
                <w:color w:val="000000" w:themeColor="text1"/>
                <w:sz w:val="24"/>
                <w:szCs w:val="24"/>
              </w:rPr>
              <w:t>31</w:t>
            </w:r>
            <w:r>
              <w:rPr>
                <w:rFonts w:ascii="AngsanaUPC" w:hAnsi="AngsanaUPC" w:cs="AngsanaUPC" w:hint="cs"/>
                <w:color w:val="000000" w:themeColor="text1"/>
                <w:sz w:val="24"/>
                <w:szCs w:val="24"/>
                <w:cs/>
              </w:rPr>
              <w:t xml:space="preserve"> </w:t>
            </w:r>
            <w:r>
              <w:rPr>
                <w:rFonts w:ascii="AngsanaUPC" w:hAnsi="AngsanaUPC" w:cs="AngsanaUPC"/>
                <w:color w:val="000000" w:themeColor="text1"/>
                <w:sz w:val="24"/>
                <w:szCs w:val="24"/>
              </w:rPr>
              <w:t>Dec</w:t>
            </w:r>
            <w:r w:rsidRPr="00254288">
              <w:rPr>
                <w:rFonts w:ascii="AngsanaUPC" w:hAnsi="AngsanaUPC" w:cs="AngsanaUPC" w:hint="cs"/>
                <w:color w:val="000000" w:themeColor="text1"/>
                <w:sz w:val="24"/>
                <w:szCs w:val="24"/>
                <w:cs/>
              </w:rPr>
              <w:t>.</w:t>
            </w:r>
          </w:p>
          <w:p w14:paraId="55575FE5" w14:textId="2A31F85D" w:rsidR="00226C5C" w:rsidRPr="00254288" w:rsidRDefault="00226C5C" w:rsidP="00226C5C">
            <w:pPr>
              <w:jc w:val="center"/>
              <w:rPr>
                <w:rFonts w:ascii="AngsanaUPC" w:hAnsi="AngsanaUPC" w:cs="AngsanaUPC"/>
                <w:color w:val="000000" w:themeColor="text1"/>
                <w:sz w:val="24"/>
                <w:szCs w:val="24"/>
              </w:rPr>
            </w:pPr>
            <w:r>
              <w:rPr>
                <w:rFonts w:ascii="AngsanaUPC" w:hAnsi="AngsanaUPC" w:cs="AngsanaUPC" w:hint="cs"/>
                <w:color w:val="000000" w:themeColor="text1"/>
                <w:sz w:val="24"/>
                <w:szCs w:val="24"/>
                <w:cs/>
              </w:rPr>
              <w:t>2025</w:t>
            </w:r>
          </w:p>
        </w:tc>
      </w:tr>
      <w:tr w:rsidR="00C71349" w:rsidRPr="00254288" w14:paraId="194C1726" w14:textId="77777777" w:rsidTr="00E91978">
        <w:tc>
          <w:tcPr>
            <w:tcW w:w="1276" w:type="dxa"/>
            <w:tcBorders>
              <w:top w:val="single" w:sz="4" w:space="0" w:color="auto"/>
            </w:tcBorders>
            <w:hideMark/>
          </w:tcPr>
          <w:p w14:paraId="5FF03356" w14:textId="7ECEB5DE" w:rsidR="00C71349" w:rsidRPr="00254288" w:rsidRDefault="00226C5C" w:rsidP="00E91978">
            <w:pPr>
              <w:rPr>
                <w:rFonts w:ascii="AngsanaUPC" w:hAnsi="AngsanaUPC" w:cs="AngsanaUPC"/>
                <w:color w:val="000000" w:themeColor="text1"/>
                <w:sz w:val="24"/>
                <w:szCs w:val="24"/>
              </w:rPr>
            </w:pPr>
            <w:r>
              <w:rPr>
                <w:rFonts w:ascii="AngsanaUPC" w:hAnsi="AngsanaUPC" w:cs="AngsanaUPC"/>
                <w:color w:val="000000" w:themeColor="text1"/>
                <w:sz w:val="24"/>
                <w:szCs w:val="24"/>
              </w:rPr>
              <w:t>TKI Data Center Co., Ltd.</w:t>
            </w:r>
            <w:r w:rsidR="00C71349">
              <w:rPr>
                <w:rFonts w:ascii="AngsanaUPC" w:hAnsi="AngsanaUPC" w:cs="AngsanaUPC"/>
                <w:color w:val="000000" w:themeColor="text1"/>
                <w:sz w:val="24"/>
                <w:szCs w:val="24"/>
              </w:rPr>
              <w:t xml:space="preserve"> (“TKI”)</w:t>
            </w:r>
          </w:p>
        </w:tc>
        <w:tc>
          <w:tcPr>
            <w:tcW w:w="259" w:type="dxa"/>
          </w:tcPr>
          <w:p w14:paraId="1CEE4309" w14:textId="77777777" w:rsidR="00C71349" w:rsidRPr="00254288" w:rsidRDefault="00C71349" w:rsidP="00E91978">
            <w:pPr>
              <w:rPr>
                <w:rFonts w:ascii="AngsanaUPC" w:hAnsi="AngsanaUPC" w:cs="AngsanaUPC"/>
                <w:color w:val="000000" w:themeColor="text1"/>
                <w:sz w:val="24"/>
                <w:szCs w:val="24"/>
                <w:cs/>
              </w:rPr>
            </w:pPr>
          </w:p>
        </w:tc>
        <w:tc>
          <w:tcPr>
            <w:tcW w:w="2297" w:type="dxa"/>
            <w:tcBorders>
              <w:top w:val="single" w:sz="4" w:space="0" w:color="auto"/>
            </w:tcBorders>
            <w:hideMark/>
          </w:tcPr>
          <w:p w14:paraId="7B8E6D1C" w14:textId="6E7EE961" w:rsidR="00C71349" w:rsidRPr="00D47CAA" w:rsidRDefault="00D47CAA" w:rsidP="00E91978">
            <w:pPr>
              <w:rPr>
                <w:rFonts w:ascii="AngsanaUPC" w:hAnsi="AngsanaUPC" w:cs="AngsanaUPC"/>
                <w:color w:val="000000" w:themeColor="text1"/>
                <w:sz w:val="24"/>
                <w:szCs w:val="24"/>
                <w:cs/>
              </w:rPr>
            </w:pPr>
            <w:r>
              <w:rPr>
                <w:rFonts w:ascii="AngsanaUPC" w:hAnsi="AngsanaUPC" w:cs="AngsanaUPC"/>
                <w:color w:val="000000" w:themeColor="text1"/>
                <w:sz w:val="24"/>
                <w:szCs w:val="24"/>
              </w:rPr>
              <w:t>P</w:t>
            </w:r>
            <w:r w:rsidRPr="00D47CAA">
              <w:rPr>
                <w:rFonts w:ascii="AngsanaUPC" w:hAnsi="AngsanaUPC" w:cs="AngsanaUPC"/>
                <w:color w:val="000000" w:themeColor="text1"/>
                <w:sz w:val="24"/>
                <w:szCs w:val="24"/>
              </w:rPr>
              <w:t>rovide comprehensive design, construction, installation, and maintenance services for data center systems.</w:t>
            </w:r>
          </w:p>
        </w:tc>
        <w:tc>
          <w:tcPr>
            <w:tcW w:w="284" w:type="dxa"/>
          </w:tcPr>
          <w:p w14:paraId="21FCB7E5" w14:textId="77777777" w:rsidR="00C71349" w:rsidRPr="00254288" w:rsidRDefault="00C71349" w:rsidP="00E91978">
            <w:pPr>
              <w:jc w:val="center"/>
              <w:rPr>
                <w:rFonts w:ascii="AngsanaUPC" w:hAnsi="AngsanaUPC" w:cs="AngsanaUPC"/>
                <w:color w:val="000000" w:themeColor="text1"/>
                <w:sz w:val="24"/>
                <w:szCs w:val="24"/>
                <w:cs/>
              </w:rPr>
            </w:pPr>
          </w:p>
        </w:tc>
        <w:tc>
          <w:tcPr>
            <w:tcW w:w="714" w:type="dxa"/>
            <w:tcBorders>
              <w:top w:val="single" w:sz="4" w:space="0" w:color="auto"/>
            </w:tcBorders>
          </w:tcPr>
          <w:p w14:paraId="7727953E" w14:textId="77777777" w:rsidR="00C71349" w:rsidRPr="00254288" w:rsidRDefault="00C71349" w:rsidP="00E91978">
            <w:pPr>
              <w:jc w:val="center"/>
              <w:rPr>
                <w:rFonts w:ascii="AngsanaUPC" w:hAnsi="AngsanaUPC" w:cs="AngsanaUPC"/>
                <w:color w:val="000000" w:themeColor="text1"/>
                <w:sz w:val="24"/>
                <w:szCs w:val="24"/>
                <w:cs/>
              </w:rPr>
            </w:pPr>
            <w:r>
              <w:rPr>
                <w:rFonts w:ascii="AngsanaUPC" w:hAnsi="AngsanaUPC" w:cs="AngsanaUPC" w:hint="cs"/>
                <w:color w:val="000000" w:themeColor="text1"/>
                <w:sz w:val="24"/>
                <w:szCs w:val="24"/>
                <w:cs/>
              </w:rPr>
              <w:t>40</w:t>
            </w:r>
          </w:p>
        </w:tc>
        <w:tc>
          <w:tcPr>
            <w:tcW w:w="708" w:type="dxa"/>
            <w:tcBorders>
              <w:top w:val="single" w:sz="4" w:space="0" w:color="auto"/>
            </w:tcBorders>
          </w:tcPr>
          <w:p w14:paraId="44956F8C" w14:textId="77777777" w:rsidR="00C71349" w:rsidRPr="00254288" w:rsidRDefault="00C71349" w:rsidP="00E91978">
            <w:pPr>
              <w:jc w:val="center"/>
              <w:rPr>
                <w:rFonts w:ascii="AngsanaUPC" w:hAnsi="AngsanaUPC" w:cs="AngsanaUPC"/>
                <w:color w:val="000000" w:themeColor="text1"/>
                <w:sz w:val="24"/>
                <w:szCs w:val="24"/>
                <w:cs/>
              </w:rPr>
            </w:pPr>
            <w:r>
              <w:rPr>
                <w:rFonts w:ascii="AngsanaUPC" w:hAnsi="AngsanaUPC" w:cs="AngsanaUPC" w:hint="cs"/>
                <w:color w:val="000000" w:themeColor="text1"/>
                <w:sz w:val="24"/>
                <w:szCs w:val="24"/>
                <w:cs/>
              </w:rPr>
              <w:t>-</w:t>
            </w:r>
          </w:p>
        </w:tc>
        <w:tc>
          <w:tcPr>
            <w:tcW w:w="283" w:type="dxa"/>
          </w:tcPr>
          <w:p w14:paraId="33E529CC" w14:textId="77777777" w:rsidR="00C71349" w:rsidRPr="00254288" w:rsidRDefault="00C71349" w:rsidP="00E91978">
            <w:pPr>
              <w:jc w:val="center"/>
              <w:rPr>
                <w:rFonts w:ascii="AngsanaUPC" w:hAnsi="AngsanaUPC" w:cs="AngsanaUPC"/>
                <w:color w:val="000000" w:themeColor="text1"/>
                <w:sz w:val="24"/>
                <w:szCs w:val="24"/>
                <w:cs/>
              </w:rPr>
            </w:pPr>
          </w:p>
        </w:tc>
        <w:tc>
          <w:tcPr>
            <w:tcW w:w="710" w:type="dxa"/>
            <w:tcBorders>
              <w:top w:val="single" w:sz="4" w:space="0" w:color="auto"/>
              <w:bottom w:val="single" w:sz="4" w:space="0" w:color="auto"/>
            </w:tcBorders>
          </w:tcPr>
          <w:p w14:paraId="79814C13" w14:textId="77777777" w:rsidR="00C71349" w:rsidRPr="00254288" w:rsidRDefault="00C71349" w:rsidP="00E91978">
            <w:pPr>
              <w:jc w:val="right"/>
              <w:rPr>
                <w:rFonts w:ascii="AngsanaUPC" w:hAnsi="AngsanaUPC" w:cs="AngsanaUPC"/>
                <w:color w:val="000000" w:themeColor="text1"/>
                <w:sz w:val="24"/>
                <w:szCs w:val="24"/>
                <w:cs/>
              </w:rPr>
            </w:pPr>
            <w:r w:rsidRPr="00254288">
              <w:rPr>
                <w:rFonts w:ascii="AngsanaUPC" w:hAnsi="AngsanaUPC" w:cs="AngsanaUPC" w:hint="cs"/>
                <w:color w:val="000000" w:themeColor="text1"/>
                <w:sz w:val="24"/>
                <w:szCs w:val="24"/>
                <w:cs/>
              </w:rPr>
              <w:t>4</w:t>
            </w:r>
            <w:r w:rsidRPr="00254288">
              <w:rPr>
                <w:rFonts w:ascii="AngsanaUPC" w:hAnsi="AngsanaUPC" w:cs="AngsanaUPC"/>
                <w:color w:val="000000" w:themeColor="text1"/>
                <w:sz w:val="24"/>
                <w:szCs w:val="24"/>
              </w:rPr>
              <w:t>,0</w:t>
            </w:r>
            <w:r w:rsidRPr="00254288">
              <w:rPr>
                <w:rFonts w:ascii="AngsanaUPC" w:hAnsi="AngsanaUPC" w:cs="AngsanaUPC" w:hint="cs"/>
                <w:color w:val="000000" w:themeColor="text1"/>
                <w:sz w:val="24"/>
                <w:szCs w:val="24"/>
                <w:cs/>
              </w:rPr>
              <w:t>00</w:t>
            </w:r>
          </w:p>
        </w:tc>
        <w:tc>
          <w:tcPr>
            <w:tcW w:w="708" w:type="dxa"/>
            <w:tcBorders>
              <w:top w:val="single" w:sz="4" w:space="0" w:color="auto"/>
              <w:bottom w:val="single" w:sz="4" w:space="0" w:color="auto"/>
            </w:tcBorders>
          </w:tcPr>
          <w:p w14:paraId="7050745A" w14:textId="77777777" w:rsidR="00C71349" w:rsidRPr="00254288" w:rsidRDefault="00C71349" w:rsidP="00E91978">
            <w:pPr>
              <w:jc w:val="right"/>
              <w:rPr>
                <w:rFonts w:ascii="AngsanaUPC" w:hAnsi="AngsanaUPC" w:cs="AngsanaUPC"/>
                <w:color w:val="000000" w:themeColor="text1"/>
                <w:sz w:val="24"/>
                <w:szCs w:val="24"/>
                <w:cs/>
              </w:rPr>
            </w:pPr>
            <w:r w:rsidRPr="00254288">
              <w:rPr>
                <w:rFonts w:ascii="AngsanaUPC" w:hAnsi="AngsanaUPC" w:cs="AngsanaUPC"/>
                <w:color w:val="000000" w:themeColor="text1"/>
                <w:sz w:val="24"/>
                <w:szCs w:val="24"/>
              </w:rPr>
              <w:t>-</w:t>
            </w:r>
          </w:p>
        </w:tc>
        <w:tc>
          <w:tcPr>
            <w:tcW w:w="284" w:type="dxa"/>
          </w:tcPr>
          <w:p w14:paraId="598C9FD9" w14:textId="77777777" w:rsidR="00C71349" w:rsidRPr="00254288" w:rsidRDefault="00C71349" w:rsidP="00E91978">
            <w:pPr>
              <w:jc w:val="right"/>
              <w:rPr>
                <w:rFonts w:ascii="AngsanaUPC" w:hAnsi="AngsanaUPC" w:cs="AngsanaUPC"/>
                <w:color w:val="000000" w:themeColor="text1"/>
                <w:sz w:val="24"/>
                <w:szCs w:val="24"/>
                <w:cs/>
              </w:rPr>
            </w:pPr>
          </w:p>
        </w:tc>
        <w:tc>
          <w:tcPr>
            <w:tcW w:w="709" w:type="dxa"/>
            <w:tcBorders>
              <w:top w:val="single" w:sz="4" w:space="0" w:color="auto"/>
              <w:bottom w:val="single" w:sz="4" w:space="0" w:color="auto"/>
            </w:tcBorders>
          </w:tcPr>
          <w:p w14:paraId="02DD2B1E" w14:textId="77777777" w:rsidR="00C71349" w:rsidRPr="00254288" w:rsidRDefault="00C71349" w:rsidP="00E91978">
            <w:pPr>
              <w:jc w:val="right"/>
              <w:rPr>
                <w:rFonts w:ascii="AngsanaUPC" w:hAnsi="AngsanaUPC" w:cs="AngsanaUPC"/>
                <w:color w:val="000000" w:themeColor="text1"/>
                <w:sz w:val="24"/>
                <w:szCs w:val="24"/>
                <w:cs/>
              </w:rPr>
            </w:pPr>
            <w:r w:rsidRPr="00254288">
              <w:rPr>
                <w:rFonts w:ascii="AngsanaUPC" w:hAnsi="AngsanaUPC" w:cs="AngsanaUPC"/>
                <w:color w:val="000000" w:themeColor="text1"/>
                <w:sz w:val="24"/>
                <w:szCs w:val="24"/>
              </w:rPr>
              <w:t>3,908</w:t>
            </w:r>
          </w:p>
        </w:tc>
        <w:tc>
          <w:tcPr>
            <w:tcW w:w="708" w:type="dxa"/>
            <w:tcBorders>
              <w:top w:val="single" w:sz="4" w:space="0" w:color="auto"/>
              <w:bottom w:val="single" w:sz="4" w:space="0" w:color="auto"/>
            </w:tcBorders>
          </w:tcPr>
          <w:p w14:paraId="79CBC4DC" w14:textId="77777777" w:rsidR="00C71349" w:rsidRPr="00254288" w:rsidRDefault="00C71349" w:rsidP="00E91978">
            <w:pPr>
              <w:jc w:val="right"/>
              <w:rPr>
                <w:rFonts w:ascii="AngsanaUPC" w:hAnsi="AngsanaUPC" w:cs="AngsanaUPC"/>
                <w:color w:val="000000" w:themeColor="text1"/>
                <w:sz w:val="24"/>
                <w:szCs w:val="24"/>
                <w:cs/>
              </w:rPr>
            </w:pPr>
            <w:r w:rsidRPr="00254288">
              <w:rPr>
                <w:rFonts w:ascii="AngsanaUPC" w:hAnsi="AngsanaUPC" w:cs="AngsanaUPC"/>
                <w:color w:val="000000" w:themeColor="text1"/>
                <w:sz w:val="24"/>
                <w:szCs w:val="24"/>
              </w:rPr>
              <w:t>-</w:t>
            </w:r>
          </w:p>
        </w:tc>
      </w:tr>
      <w:tr w:rsidR="00C71349" w:rsidRPr="007374E7" w14:paraId="077425A7" w14:textId="77777777" w:rsidTr="00E91978">
        <w:tc>
          <w:tcPr>
            <w:tcW w:w="1276" w:type="dxa"/>
            <w:hideMark/>
          </w:tcPr>
          <w:p w14:paraId="1720D484" w14:textId="77777777" w:rsidR="00C71349" w:rsidRPr="007374E7" w:rsidRDefault="00C71349" w:rsidP="00E91978">
            <w:pPr>
              <w:rPr>
                <w:rFonts w:ascii="AngsanaUPC" w:hAnsi="AngsanaUPC" w:cs="AngsanaUPC"/>
                <w:b/>
                <w:bCs/>
                <w:color w:val="000000" w:themeColor="text1"/>
                <w:sz w:val="24"/>
                <w:szCs w:val="24"/>
              </w:rPr>
            </w:pPr>
          </w:p>
        </w:tc>
        <w:tc>
          <w:tcPr>
            <w:tcW w:w="259" w:type="dxa"/>
          </w:tcPr>
          <w:p w14:paraId="618578E9" w14:textId="77777777" w:rsidR="00C71349" w:rsidRPr="007374E7" w:rsidRDefault="00C71349" w:rsidP="00E91978">
            <w:pPr>
              <w:rPr>
                <w:rFonts w:ascii="AngsanaUPC" w:hAnsi="AngsanaUPC" w:cs="AngsanaUPC"/>
                <w:b/>
                <w:bCs/>
                <w:color w:val="000000" w:themeColor="text1"/>
                <w:sz w:val="24"/>
                <w:szCs w:val="24"/>
              </w:rPr>
            </w:pPr>
          </w:p>
        </w:tc>
        <w:tc>
          <w:tcPr>
            <w:tcW w:w="2297" w:type="dxa"/>
          </w:tcPr>
          <w:p w14:paraId="587C5BE2" w14:textId="1393B802" w:rsidR="00C71349" w:rsidRPr="007374E7" w:rsidRDefault="00226C5C" w:rsidP="00E91978">
            <w:pPr>
              <w:rPr>
                <w:rFonts w:ascii="AngsanaUPC" w:hAnsi="AngsanaUPC" w:cs="AngsanaUPC"/>
                <w:b/>
                <w:bCs/>
                <w:color w:val="000000" w:themeColor="text1"/>
                <w:sz w:val="24"/>
                <w:szCs w:val="24"/>
              </w:rPr>
            </w:pPr>
            <w:r>
              <w:rPr>
                <w:rFonts w:ascii="AngsanaUPC" w:hAnsi="AngsanaUPC" w:cs="AngsanaUPC"/>
                <w:b/>
                <w:bCs/>
                <w:color w:val="000000" w:themeColor="text1"/>
                <w:sz w:val="24"/>
                <w:szCs w:val="24"/>
              </w:rPr>
              <w:t>Total</w:t>
            </w:r>
          </w:p>
        </w:tc>
        <w:tc>
          <w:tcPr>
            <w:tcW w:w="284" w:type="dxa"/>
          </w:tcPr>
          <w:p w14:paraId="35DDD3C1" w14:textId="77777777" w:rsidR="00C71349" w:rsidRPr="007374E7" w:rsidRDefault="00C71349" w:rsidP="00E91978">
            <w:pPr>
              <w:jc w:val="center"/>
              <w:rPr>
                <w:rFonts w:ascii="AngsanaUPC" w:hAnsi="AngsanaUPC" w:cs="AngsanaUPC"/>
                <w:b/>
                <w:bCs/>
                <w:color w:val="000000" w:themeColor="text1"/>
                <w:sz w:val="24"/>
                <w:szCs w:val="24"/>
              </w:rPr>
            </w:pPr>
          </w:p>
        </w:tc>
        <w:tc>
          <w:tcPr>
            <w:tcW w:w="714" w:type="dxa"/>
          </w:tcPr>
          <w:p w14:paraId="1A11671C" w14:textId="77777777" w:rsidR="00C71349" w:rsidRPr="007374E7" w:rsidRDefault="00C71349" w:rsidP="00E91978">
            <w:pPr>
              <w:jc w:val="center"/>
              <w:rPr>
                <w:rFonts w:ascii="AngsanaUPC" w:hAnsi="AngsanaUPC" w:cs="AngsanaUPC"/>
                <w:b/>
                <w:bCs/>
                <w:color w:val="000000" w:themeColor="text1"/>
                <w:sz w:val="24"/>
                <w:szCs w:val="24"/>
              </w:rPr>
            </w:pPr>
          </w:p>
        </w:tc>
        <w:tc>
          <w:tcPr>
            <w:tcW w:w="708" w:type="dxa"/>
          </w:tcPr>
          <w:p w14:paraId="28AD6867" w14:textId="77777777" w:rsidR="00C71349" w:rsidRPr="007374E7" w:rsidRDefault="00C71349" w:rsidP="00E91978">
            <w:pPr>
              <w:jc w:val="center"/>
              <w:rPr>
                <w:rFonts w:ascii="AngsanaUPC" w:hAnsi="AngsanaUPC" w:cs="AngsanaUPC"/>
                <w:b/>
                <w:bCs/>
                <w:color w:val="000000" w:themeColor="text1"/>
                <w:sz w:val="24"/>
                <w:szCs w:val="24"/>
              </w:rPr>
            </w:pPr>
          </w:p>
        </w:tc>
        <w:tc>
          <w:tcPr>
            <w:tcW w:w="283" w:type="dxa"/>
          </w:tcPr>
          <w:p w14:paraId="1F8AF8FC" w14:textId="77777777" w:rsidR="00C71349" w:rsidRPr="007374E7" w:rsidRDefault="00C71349" w:rsidP="00E91978">
            <w:pPr>
              <w:jc w:val="center"/>
              <w:rPr>
                <w:rFonts w:ascii="AngsanaUPC" w:hAnsi="AngsanaUPC" w:cs="AngsanaUPC"/>
                <w:b/>
                <w:bCs/>
                <w:color w:val="000000" w:themeColor="text1"/>
                <w:sz w:val="24"/>
                <w:szCs w:val="24"/>
              </w:rPr>
            </w:pPr>
          </w:p>
        </w:tc>
        <w:tc>
          <w:tcPr>
            <w:tcW w:w="710" w:type="dxa"/>
            <w:tcBorders>
              <w:top w:val="single" w:sz="4" w:space="0" w:color="auto"/>
              <w:bottom w:val="double" w:sz="4" w:space="0" w:color="auto"/>
            </w:tcBorders>
          </w:tcPr>
          <w:p w14:paraId="317E8C8D" w14:textId="77777777" w:rsidR="00C71349" w:rsidRPr="007374E7" w:rsidRDefault="00C71349" w:rsidP="00E91978">
            <w:pPr>
              <w:jc w:val="right"/>
              <w:rPr>
                <w:rFonts w:ascii="AngsanaUPC" w:hAnsi="AngsanaUPC" w:cs="AngsanaUPC"/>
                <w:b/>
                <w:bCs/>
                <w:color w:val="000000" w:themeColor="text1"/>
                <w:sz w:val="24"/>
                <w:szCs w:val="24"/>
              </w:rPr>
            </w:pPr>
            <w:r w:rsidRPr="007374E7">
              <w:rPr>
                <w:rFonts w:ascii="AngsanaUPC" w:hAnsi="AngsanaUPC" w:cs="AngsanaUPC" w:hint="cs"/>
                <w:b/>
                <w:bCs/>
                <w:color w:val="000000" w:themeColor="text1"/>
                <w:sz w:val="24"/>
                <w:szCs w:val="24"/>
                <w:cs/>
              </w:rPr>
              <w:t>4</w:t>
            </w:r>
            <w:r w:rsidRPr="007374E7">
              <w:rPr>
                <w:rFonts w:ascii="AngsanaUPC" w:hAnsi="AngsanaUPC" w:cs="AngsanaUPC"/>
                <w:b/>
                <w:bCs/>
                <w:color w:val="000000" w:themeColor="text1"/>
                <w:sz w:val="24"/>
                <w:szCs w:val="24"/>
              </w:rPr>
              <w:t>,0</w:t>
            </w:r>
            <w:r w:rsidRPr="007374E7">
              <w:rPr>
                <w:rFonts w:ascii="AngsanaUPC" w:hAnsi="AngsanaUPC" w:cs="AngsanaUPC" w:hint="cs"/>
                <w:b/>
                <w:bCs/>
                <w:color w:val="000000" w:themeColor="text1"/>
                <w:sz w:val="24"/>
                <w:szCs w:val="24"/>
                <w:cs/>
              </w:rPr>
              <w:t>00</w:t>
            </w:r>
          </w:p>
        </w:tc>
        <w:tc>
          <w:tcPr>
            <w:tcW w:w="708" w:type="dxa"/>
            <w:tcBorders>
              <w:top w:val="single" w:sz="4" w:space="0" w:color="auto"/>
              <w:bottom w:val="double" w:sz="4" w:space="0" w:color="auto"/>
            </w:tcBorders>
          </w:tcPr>
          <w:p w14:paraId="5EE2CF1E" w14:textId="77777777" w:rsidR="00C71349" w:rsidRPr="007374E7" w:rsidRDefault="00C71349" w:rsidP="00E91978">
            <w:pPr>
              <w:jc w:val="right"/>
              <w:rPr>
                <w:rFonts w:ascii="AngsanaUPC" w:hAnsi="AngsanaUPC" w:cs="AngsanaUPC"/>
                <w:b/>
                <w:bCs/>
                <w:color w:val="000000" w:themeColor="text1"/>
                <w:sz w:val="24"/>
                <w:szCs w:val="24"/>
              </w:rPr>
            </w:pPr>
            <w:r w:rsidRPr="007374E7">
              <w:rPr>
                <w:rFonts w:ascii="AngsanaUPC" w:hAnsi="AngsanaUPC" w:cs="AngsanaUPC"/>
                <w:b/>
                <w:bCs/>
                <w:color w:val="000000" w:themeColor="text1"/>
                <w:sz w:val="24"/>
                <w:szCs w:val="24"/>
              </w:rPr>
              <w:t>-</w:t>
            </w:r>
          </w:p>
        </w:tc>
        <w:tc>
          <w:tcPr>
            <w:tcW w:w="284" w:type="dxa"/>
          </w:tcPr>
          <w:p w14:paraId="3E30A031" w14:textId="77777777" w:rsidR="00C71349" w:rsidRPr="007374E7" w:rsidRDefault="00C71349" w:rsidP="00E91978">
            <w:pPr>
              <w:jc w:val="right"/>
              <w:rPr>
                <w:rFonts w:ascii="AngsanaUPC" w:hAnsi="AngsanaUPC" w:cs="AngsanaUPC"/>
                <w:b/>
                <w:bCs/>
                <w:color w:val="000000" w:themeColor="text1"/>
                <w:sz w:val="24"/>
                <w:szCs w:val="24"/>
              </w:rPr>
            </w:pPr>
          </w:p>
        </w:tc>
        <w:tc>
          <w:tcPr>
            <w:tcW w:w="709" w:type="dxa"/>
            <w:tcBorders>
              <w:top w:val="single" w:sz="4" w:space="0" w:color="auto"/>
              <w:bottom w:val="double" w:sz="4" w:space="0" w:color="auto"/>
            </w:tcBorders>
          </w:tcPr>
          <w:p w14:paraId="6A7E6006" w14:textId="77777777" w:rsidR="00C71349" w:rsidRPr="007374E7" w:rsidRDefault="00C71349" w:rsidP="00E91978">
            <w:pPr>
              <w:jc w:val="right"/>
              <w:rPr>
                <w:rFonts w:ascii="AngsanaUPC" w:hAnsi="AngsanaUPC" w:cs="AngsanaUPC"/>
                <w:b/>
                <w:bCs/>
                <w:color w:val="000000" w:themeColor="text1"/>
                <w:sz w:val="24"/>
                <w:szCs w:val="24"/>
              </w:rPr>
            </w:pPr>
            <w:r w:rsidRPr="007374E7">
              <w:rPr>
                <w:rFonts w:ascii="AngsanaUPC" w:hAnsi="AngsanaUPC" w:cs="AngsanaUPC"/>
                <w:b/>
                <w:bCs/>
                <w:color w:val="000000" w:themeColor="text1"/>
                <w:sz w:val="24"/>
                <w:szCs w:val="24"/>
              </w:rPr>
              <w:t>3,908</w:t>
            </w:r>
          </w:p>
        </w:tc>
        <w:tc>
          <w:tcPr>
            <w:tcW w:w="708" w:type="dxa"/>
            <w:tcBorders>
              <w:top w:val="single" w:sz="4" w:space="0" w:color="auto"/>
              <w:bottom w:val="double" w:sz="4" w:space="0" w:color="auto"/>
            </w:tcBorders>
          </w:tcPr>
          <w:p w14:paraId="0D36B96C" w14:textId="77777777" w:rsidR="00C71349" w:rsidRPr="007374E7" w:rsidRDefault="00C71349" w:rsidP="00E91978">
            <w:pPr>
              <w:jc w:val="right"/>
              <w:rPr>
                <w:rFonts w:ascii="AngsanaUPC" w:hAnsi="AngsanaUPC" w:cs="AngsanaUPC"/>
                <w:b/>
                <w:bCs/>
                <w:color w:val="000000" w:themeColor="text1"/>
                <w:sz w:val="24"/>
                <w:szCs w:val="24"/>
              </w:rPr>
            </w:pPr>
            <w:r w:rsidRPr="007374E7">
              <w:rPr>
                <w:rFonts w:ascii="AngsanaUPC" w:hAnsi="AngsanaUPC" w:cs="AngsanaUPC"/>
                <w:b/>
                <w:bCs/>
                <w:color w:val="000000" w:themeColor="text1"/>
                <w:sz w:val="24"/>
                <w:szCs w:val="24"/>
              </w:rPr>
              <w:t>-</w:t>
            </w:r>
          </w:p>
        </w:tc>
      </w:tr>
    </w:tbl>
    <w:p w14:paraId="2A5E45F2" w14:textId="105FB928" w:rsidR="00044E4B" w:rsidRPr="002A1449" w:rsidRDefault="00044E4B" w:rsidP="002A1449">
      <w:pPr>
        <w:pStyle w:val="BodyText"/>
        <w:spacing w:before="120"/>
        <w:ind w:left="567"/>
        <w:jc w:val="thaiDistribute"/>
        <w:rPr>
          <w:rFonts w:ascii="Angsana New" w:hAnsi="Angsana New"/>
          <w:color w:val="000000" w:themeColor="text1"/>
          <w:sz w:val="30"/>
          <w:szCs w:val="30"/>
          <w:lang w:val="en-US"/>
        </w:rPr>
      </w:pPr>
      <w:r w:rsidRPr="002A1449">
        <w:rPr>
          <w:rFonts w:ascii="Angsana New" w:hAnsi="Angsana New"/>
          <w:color w:val="000000" w:themeColor="text1"/>
          <w:sz w:val="30"/>
          <w:szCs w:val="30"/>
          <w:lang w:val="en-US"/>
        </w:rPr>
        <w:t>During the period, the Company recognized its share of loss from investment in joint venture in the consolidated financial statements as follows :</w:t>
      </w:r>
    </w:p>
    <w:tbl>
      <w:tblPr>
        <w:tblW w:w="8647" w:type="dxa"/>
        <w:tblInd w:w="426" w:type="dxa"/>
        <w:tblLayout w:type="fixed"/>
        <w:tblLook w:val="04A0" w:firstRow="1" w:lastRow="0" w:firstColumn="1" w:lastColumn="0" w:noHBand="0" w:noVBand="1"/>
      </w:tblPr>
      <w:tblGrid>
        <w:gridCol w:w="259"/>
        <w:gridCol w:w="2292"/>
        <w:gridCol w:w="284"/>
        <w:gridCol w:w="1270"/>
        <w:gridCol w:w="1707"/>
        <w:gridCol w:w="284"/>
        <w:gridCol w:w="1275"/>
        <w:gridCol w:w="1276"/>
      </w:tblGrid>
      <w:tr w:rsidR="00C71349" w:rsidRPr="00506D3B" w14:paraId="0F2D0080" w14:textId="77777777" w:rsidTr="00506D3B">
        <w:tc>
          <w:tcPr>
            <w:tcW w:w="259" w:type="dxa"/>
          </w:tcPr>
          <w:p w14:paraId="266C27DF" w14:textId="77777777" w:rsidR="00C71349" w:rsidRPr="00506D3B" w:rsidRDefault="00C71349" w:rsidP="00E91978">
            <w:pPr>
              <w:jc w:val="center"/>
              <w:rPr>
                <w:rFonts w:ascii="AngsanaUPC" w:hAnsi="AngsanaUPC" w:cs="AngsanaUPC"/>
                <w:color w:val="000000" w:themeColor="text1"/>
                <w:sz w:val="26"/>
                <w:szCs w:val="26"/>
                <w:cs/>
              </w:rPr>
            </w:pPr>
          </w:p>
        </w:tc>
        <w:tc>
          <w:tcPr>
            <w:tcW w:w="2292" w:type="dxa"/>
            <w:vAlign w:val="bottom"/>
          </w:tcPr>
          <w:p w14:paraId="1E425EEB" w14:textId="77777777" w:rsidR="00C71349" w:rsidRPr="00506D3B" w:rsidRDefault="00C71349" w:rsidP="00E91978">
            <w:pPr>
              <w:jc w:val="center"/>
              <w:rPr>
                <w:rFonts w:ascii="AngsanaUPC" w:hAnsi="AngsanaUPC" w:cs="AngsanaUPC"/>
                <w:color w:val="000000" w:themeColor="text1"/>
                <w:sz w:val="26"/>
                <w:szCs w:val="26"/>
                <w:cs/>
              </w:rPr>
            </w:pPr>
          </w:p>
        </w:tc>
        <w:tc>
          <w:tcPr>
            <w:tcW w:w="284" w:type="dxa"/>
          </w:tcPr>
          <w:p w14:paraId="73402D18" w14:textId="77777777" w:rsidR="00C71349" w:rsidRPr="00506D3B" w:rsidRDefault="00C71349" w:rsidP="00E91978">
            <w:pPr>
              <w:jc w:val="center"/>
              <w:rPr>
                <w:rFonts w:ascii="AngsanaUPC" w:hAnsi="AngsanaUPC" w:cs="AngsanaUPC"/>
                <w:color w:val="000000" w:themeColor="text1"/>
                <w:sz w:val="26"/>
                <w:szCs w:val="26"/>
                <w:cs/>
              </w:rPr>
            </w:pPr>
          </w:p>
        </w:tc>
        <w:tc>
          <w:tcPr>
            <w:tcW w:w="2977" w:type="dxa"/>
            <w:gridSpan w:val="2"/>
          </w:tcPr>
          <w:p w14:paraId="000ED5C1" w14:textId="77777777" w:rsidR="00C71349" w:rsidRPr="00506D3B" w:rsidRDefault="00C71349" w:rsidP="00E91978">
            <w:pPr>
              <w:jc w:val="center"/>
              <w:rPr>
                <w:rFonts w:ascii="AngsanaUPC" w:hAnsi="AngsanaUPC" w:cs="AngsanaUPC"/>
                <w:color w:val="000000" w:themeColor="text1"/>
                <w:sz w:val="26"/>
                <w:szCs w:val="26"/>
                <w:cs/>
              </w:rPr>
            </w:pPr>
          </w:p>
        </w:tc>
        <w:tc>
          <w:tcPr>
            <w:tcW w:w="284" w:type="dxa"/>
          </w:tcPr>
          <w:p w14:paraId="542AED1B" w14:textId="77777777" w:rsidR="00C71349" w:rsidRPr="00506D3B" w:rsidRDefault="00C71349" w:rsidP="00E91978">
            <w:pPr>
              <w:jc w:val="center"/>
              <w:rPr>
                <w:rFonts w:ascii="AngsanaUPC" w:hAnsi="AngsanaUPC" w:cs="AngsanaUPC"/>
                <w:color w:val="000000" w:themeColor="text1"/>
                <w:sz w:val="26"/>
                <w:szCs w:val="26"/>
                <w:cs/>
              </w:rPr>
            </w:pPr>
          </w:p>
        </w:tc>
        <w:tc>
          <w:tcPr>
            <w:tcW w:w="2551" w:type="dxa"/>
            <w:gridSpan w:val="2"/>
          </w:tcPr>
          <w:p w14:paraId="0DD71428" w14:textId="3C07D318" w:rsidR="00C71349" w:rsidRPr="00506D3B" w:rsidRDefault="00226C5C" w:rsidP="00E91978">
            <w:pPr>
              <w:jc w:val="right"/>
              <w:rPr>
                <w:rFonts w:ascii="AngsanaUPC" w:hAnsi="AngsanaUPC" w:cs="AngsanaUPC"/>
                <w:color w:val="000000" w:themeColor="text1"/>
                <w:sz w:val="26"/>
                <w:szCs w:val="26"/>
                <w:cs/>
              </w:rPr>
            </w:pPr>
            <w:r w:rsidRPr="00506D3B">
              <w:rPr>
                <w:rFonts w:ascii="AngsanaUPC" w:hAnsi="AngsanaUPC" w:cs="AngsanaUPC"/>
                <w:bCs/>
                <w:color w:val="000000"/>
                <w:sz w:val="26"/>
                <w:szCs w:val="26"/>
              </w:rPr>
              <w:t>Unit : Thousand Baht</w:t>
            </w:r>
          </w:p>
        </w:tc>
      </w:tr>
      <w:tr w:rsidR="00C71349" w:rsidRPr="00506D3B" w14:paraId="7B43076B" w14:textId="77777777" w:rsidTr="00506D3B">
        <w:tc>
          <w:tcPr>
            <w:tcW w:w="259" w:type="dxa"/>
          </w:tcPr>
          <w:p w14:paraId="4C78EA4B" w14:textId="77777777" w:rsidR="00C71349" w:rsidRPr="00506D3B" w:rsidRDefault="00C71349" w:rsidP="00E91978">
            <w:pPr>
              <w:jc w:val="center"/>
              <w:rPr>
                <w:rFonts w:ascii="AngsanaUPC" w:hAnsi="AngsanaUPC" w:cs="AngsanaUPC"/>
                <w:color w:val="000000" w:themeColor="text1"/>
                <w:sz w:val="26"/>
                <w:szCs w:val="26"/>
                <w:cs/>
              </w:rPr>
            </w:pPr>
          </w:p>
        </w:tc>
        <w:tc>
          <w:tcPr>
            <w:tcW w:w="2292" w:type="dxa"/>
            <w:vAlign w:val="bottom"/>
          </w:tcPr>
          <w:p w14:paraId="55C11723" w14:textId="77777777" w:rsidR="00C71349" w:rsidRPr="00506D3B" w:rsidRDefault="00C71349" w:rsidP="00E91978">
            <w:pPr>
              <w:jc w:val="center"/>
              <w:rPr>
                <w:rFonts w:ascii="AngsanaUPC" w:hAnsi="AngsanaUPC" w:cs="AngsanaUPC"/>
                <w:color w:val="000000" w:themeColor="text1"/>
                <w:sz w:val="26"/>
                <w:szCs w:val="26"/>
                <w:cs/>
              </w:rPr>
            </w:pPr>
          </w:p>
        </w:tc>
        <w:tc>
          <w:tcPr>
            <w:tcW w:w="284" w:type="dxa"/>
          </w:tcPr>
          <w:p w14:paraId="6BA17606" w14:textId="77777777" w:rsidR="00C71349" w:rsidRPr="00506D3B" w:rsidRDefault="00C71349" w:rsidP="00E91978">
            <w:pPr>
              <w:jc w:val="center"/>
              <w:rPr>
                <w:rFonts w:ascii="AngsanaUPC" w:hAnsi="AngsanaUPC" w:cs="AngsanaUPC"/>
                <w:color w:val="000000" w:themeColor="text1"/>
                <w:sz w:val="26"/>
                <w:szCs w:val="26"/>
                <w:cs/>
              </w:rPr>
            </w:pPr>
          </w:p>
        </w:tc>
        <w:tc>
          <w:tcPr>
            <w:tcW w:w="2977" w:type="dxa"/>
            <w:gridSpan w:val="2"/>
            <w:tcBorders>
              <w:top w:val="single" w:sz="4" w:space="0" w:color="auto"/>
              <w:bottom w:val="single" w:sz="4" w:space="0" w:color="auto"/>
            </w:tcBorders>
          </w:tcPr>
          <w:p w14:paraId="4103297F" w14:textId="77777777" w:rsidR="00196E99" w:rsidRPr="00506D3B" w:rsidRDefault="00044E4B" w:rsidP="00196E99">
            <w:pPr>
              <w:jc w:val="center"/>
              <w:rPr>
                <w:rFonts w:ascii="AngsanaUPC" w:hAnsi="AngsanaUPC" w:cs="AngsanaUPC"/>
                <w:color w:val="000000" w:themeColor="text1"/>
                <w:sz w:val="26"/>
                <w:szCs w:val="26"/>
              </w:rPr>
            </w:pPr>
            <w:r w:rsidRPr="00506D3B">
              <w:rPr>
                <w:rFonts w:ascii="AngsanaUPC" w:hAnsi="AngsanaUPC" w:cs="AngsanaUPC"/>
                <w:color w:val="000000" w:themeColor="text1"/>
                <w:sz w:val="26"/>
                <w:szCs w:val="26"/>
              </w:rPr>
              <w:t>Share of loss</w:t>
            </w:r>
            <w:r w:rsidR="00196E99" w:rsidRPr="00506D3B">
              <w:rPr>
                <w:rFonts w:ascii="AngsanaUPC" w:hAnsi="AngsanaUPC" w:cs="AngsanaUPC"/>
                <w:color w:val="000000" w:themeColor="text1"/>
                <w:sz w:val="26"/>
                <w:szCs w:val="26"/>
              </w:rPr>
              <w:t xml:space="preserve"> from investment </w:t>
            </w:r>
          </w:p>
          <w:p w14:paraId="3DEDC3D5" w14:textId="43197FBF" w:rsidR="00C71349" w:rsidRPr="00506D3B" w:rsidRDefault="00196E99" w:rsidP="00196E99">
            <w:pPr>
              <w:jc w:val="center"/>
              <w:rPr>
                <w:rFonts w:ascii="AngsanaUPC" w:hAnsi="AngsanaUPC" w:cs="AngsanaUPC"/>
                <w:color w:val="000000" w:themeColor="text1"/>
                <w:sz w:val="26"/>
                <w:szCs w:val="26"/>
                <w:cs/>
              </w:rPr>
            </w:pPr>
            <w:r w:rsidRPr="00506D3B">
              <w:rPr>
                <w:rFonts w:ascii="AngsanaUPC" w:hAnsi="AngsanaUPC" w:cs="AngsanaUPC"/>
                <w:color w:val="000000" w:themeColor="text1"/>
                <w:sz w:val="26"/>
                <w:szCs w:val="26"/>
              </w:rPr>
              <w:t xml:space="preserve">in joint venture </w:t>
            </w:r>
            <w:r w:rsidR="00044E4B" w:rsidRPr="00506D3B">
              <w:rPr>
                <w:rFonts w:ascii="AngsanaUPC" w:hAnsi="AngsanaUPC" w:cs="AngsanaUPC"/>
                <w:color w:val="000000" w:themeColor="text1"/>
                <w:sz w:val="26"/>
                <w:szCs w:val="26"/>
              </w:rPr>
              <w:t>during the period</w:t>
            </w:r>
            <w:r w:rsidRPr="00506D3B">
              <w:rPr>
                <w:rFonts w:ascii="AngsanaUPC" w:hAnsi="AngsanaUPC" w:cs="AngsanaUPC"/>
                <w:color w:val="000000" w:themeColor="text1"/>
                <w:sz w:val="26"/>
                <w:szCs w:val="26"/>
              </w:rPr>
              <w:t>s</w:t>
            </w:r>
          </w:p>
        </w:tc>
        <w:tc>
          <w:tcPr>
            <w:tcW w:w="284" w:type="dxa"/>
            <w:tcBorders>
              <w:top w:val="single" w:sz="4" w:space="0" w:color="auto"/>
            </w:tcBorders>
          </w:tcPr>
          <w:p w14:paraId="657EA3EF" w14:textId="77777777" w:rsidR="00C71349" w:rsidRPr="00506D3B" w:rsidRDefault="00C71349" w:rsidP="00E91978">
            <w:pPr>
              <w:jc w:val="center"/>
              <w:rPr>
                <w:rFonts w:ascii="AngsanaUPC" w:hAnsi="AngsanaUPC" w:cs="AngsanaUPC"/>
                <w:color w:val="000000" w:themeColor="text1"/>
                <w:sz w:val="26"/>
                <w:szCs w:val="26"/>
                <w:cs/>
              </w:rPr>
            </w:pPr>
          </w:p>
        </w:tc>
        <w:tc>
          <w:tcPr>
            <w:tcW w:w="2551" w:type="dxa"/>
            <w:gridSpan w:val="2"/>
            <w:tcBorders>
              <w:top w:val="single" w:sz="4" w:space="0" w:color="auto"/>
              <w:bottom w:val="single" w:sz="4" w:space="0" w:color="auto"/>
            </w:tcBorders>
          </w:tcPr>
          <w:p w14:paraId="68229504" w14:textId="77777777" w:rsidR="00C71349" w:rsidRPr="00506D3B" w:rsidRDefault="00044E4B" w:rsidP="00E91978">
            <w:pPr>
              <w:jc w:val="center"/>
              <w:rPr>
                <w:rFonts w:ascii="AngsanaUPC" w:hAnsi="AngsanaUPC" w:cs="AngsanaUPC"/>
                <w:color w:val="000000" w:themeColor="text1"/>
                <w:sz w:val="26"/>
                <w:szCs w:val="26"/>
              </w:rPr>
            </w:pPr>
            <w:r w:rsidRPr="00506D3B">
              <w:rPr>
                <w:rFonts w:ascii="AngsanaUPC" w:hAnsi="AngsanaUPC" w:cs="AngsanaUPC"/>
                <w:color w:val="000000" w:themeColor="text1"/>
                <w:sz w:val="26"/>
                <w:szCs w:val="26"/>
              </w:rPr>
              <w:t>Dividend received</w:t>
            </w:r>
          </w:p>
          <w:p w14:paraId="718E4D93" w14:textId="1C94BDB1" w:rsidR="00044E4B" w:rsidRPr="00506D3B" w:rsidRDefault="00044E4B" w:rsidP="00E91978">
            <w:pPr>
              <w:jc w:val="center"/>
              <w:rPr>
                <w:rFonts w:ascii="AngsanaUPC" w:hAnsi="AngsanaUPC" w:cs="AngsanaUPC"/>
                <w:color w:val="000000" w:themeColor="text1"/>
                <w:sz w:val="26"/>
                <w:szCs w:val="26"/>
                <w:cs/>
              </w:rPr>
            </w:pPr>
            <w:r w:rsidRPr="00506D3B">
              <w:rPr>
                <w:rFonts w:ascii="AngsanaUPC" w:hAnsi="AngsanaUPC" w:cs="AngsanaUPC"/>
                <w:color w:val="000000" w:themeColor="text1"/>
                <w:sz w:val="26"/>
                <w:szCs w:val="26"/>
              </w:rPr>
              <w:t>during the period</w:t>
            </w:r>
            <w:r w:rsidR="00196E99" w:rsidRPr="00506D3B">
              <w:rPr>
                <w:rFonts w:ascii="AngsanaUPC" w:hAnsi="AngsanaUPC" w:cs="AngsanaUPC"/>
                <w:color w:val="000000" w:themeColor="text1"/>
                <w:sz w:val="26"/>
                <w:szCs w:val="26"/>
              </w:rPr>
              <w:t>s</w:t>
            </w:r>
          </w:p>
        </w:tc>
      </w:tr>
      <w:tr w:rsidR="00226C5C" w:rsidRPr="00506D3B" w14:paraId="5F05D024" w14:textId="77777777" w:rsidTr="00506D3B">
        <w:tc>
          <w:tcPr>
            <w:tcW w:w="259" w:type="dxa"/>
          </w:tcPr>
          <w:p w14:paraId="5580A05C" w14:textId="77777777" w:rsidR="00226C5C" w:rsidRPr="00506D3B" w:rsidRDefault="00226C5C" w:rsidP="00226C5C">
            <w:pPr>
              <w:jc w:val="center"/>
              <w:rPr>
                <w:rFonts w:ascii="AngsanaUPC" w:hAnsi="AngsanaUPC" w:cs="AngsanaUPC"/>
                <w:color w:val="000000" w:themeColor="text1"/>
                <w:sz w:val="26"/>
                <w:szCs w:val="26"/>
                <w:u w:val="single"/>
              </w:rPr>
            </w:pPr>
          </w:p>
        </w:tc>
        <w:tc>
          <w:tcPr>
            <w:tcW w:w="2292" w:type="dxa"/>
            <w:tcBorders>
              <w:bottom w:val="single" w:sz="4" w:space="0" w:color="auto"/>
            </w:tcBorders>
            <w:vAlign w:val="bottom"/>
          </w:tcPr>
          <w:p w14:paraId="4294D971" w14:textId="6F3427C7" w:rsidR="00226C5C" w:rsidRPr="00506D3B" w:rsidRDefault="00A8134B" w:rsidP="00226C5C">
            <w:pPr>
              <w:jc w:val="center"/>
              <w:rPr>
                <w:rFonts w:ascii="AngsanaUPC" w:hAnsi="AngsanaUPC" w:cs="AngsanaUPC"/>
                <w:color w:val="000000" w:themeColor="text1"/>
                <w:sz w:val="26"/>
                <w:szCs w:val="26"/>
                <w:u w:val="single"/>
              </w:rPr>
            </w:pPr>
            <w:r w:rsidRPr="00506D3B">
              <w:rPr>
                <w:rFonts w:ascii="AngsanaUPC" w:hAnsi="AngsanaUPC" w:cs="AngsanaUPC"/>
                <w:color w:val="000000" w:themeColor="text1"/>
                <w:sz w:val="26"/>
                <w:szCs w:val="26"/>
              </w:rPr>
              <w:t>Company’s name</w:t>
            </w:r>
          </w:p>
        </w:tc>
        <w:tc>
          <w:tcPr>
            <w:tcW w:w="284" w:type="dxa"/>
          </w:tcPr>
          <w:p w14:paraId="63668CBB" w14:textId="77777777" w:rsidR="00226C5C" w:rsidRPr="00506D3B" w:rsidRDefault="00226C5C" w:rsidP="00226C5C">
            <w:pPr>
              <w:jc w:val="center"/>
              <w:rPr>
                <w:rFonts w:ascii="AngsanaUPC" w:hAnsi="AngsanaUPC" w:cs="AngsanaUPC"/>
                <w:color w:val="000000" w:themeColor="text1"/>
                <w:sz w:val="26"/>
                <w:szCs w:val="26"/>
              </w:rPr>
            </w:pPr>
          </w:p>
        </w:tc>
        <w:tc>
          <w:tcPr>
            <w:tcW w:w="1270" w:type="dxa"/>
            <w:tcBorders>
              <w:top w:val="single" w:sz="4" w:space="0" w:color="auto"/>
              <w:bottom w:val="single" w:sz="4" w:space="0" w:color="auto"/>
            </w:tcBorders>
            <w:vAlign w:val="bottom"/>
          </w:tcPr>
          <w:p w14:paraId="7031C31D" w14:textId="6C1982E4" w:rsidR="00226C5C" w:rsidRPr="00506D3B" w:rsidRDefault="00226C5C" w:rsidP="00226C5C">
            <w:pPr>
              <w:jc w:val="center"/>
              <w:rPr>
                <w:rFonts w:ascii="AngsanaUPC" w:hAnsi="AngsanaUPC" w:cs="AngsanaUPC"/>
                <w:color w:val="000000" w:themeColor="text1"/>
                <w:sz w:val="26"/>
                <w:szCs w:val="26"/>
              </w:rPr>
            </w:pPr>
            <w:r w:rsidRPr="00506D3B">
              <w:rPr>
                <w:rFonts w:ascii="AngsanaUPC" w:hAnsi="AngsanaUPC" w:cs="AngsanaUPC"/>
                <w:color w:val="000000" w:themeColor="text1"/>
                <w:sz w:val="26"/>
                <w:szCs w:val="26"/>
              </w:rPr>
              <w:t>30 Jun.</w:t>
            </w:r>
            <w:r w:rsidRPr="00506D3B">
              <w:rPr>
                <w:rFonts w:ascii="AngsanaUPC" w:hAnsi="AngsanaUPC" w:cs="AngsanaUPC" w:hint="cs"/>
                <w:color w:val="000000" w:themeColor="text1"/>
                <w:sz w:val="26"/>
                <w:szCs w:val="26"/>
                <w:cs/>
              </w:rPr>
              <w:t xml:space="preserve"> </w:t>
            </w:r>
            <w:r w:rsidRPr="00506D3B">
              <w:rPr>
                <w:rFonts w:ascii="AngsanaUPC" w:hAnsi="AngsanaUPC" w:cs="AngsanaUPC"/>
                <w:color w:val="000000" w:themeColor="text1"/>
                <w:sz w:val="26"/>
                <w:szCs w:val="26"/>
              </w:rPr>
              <w:t>2026</w:t>
            </w:r>
          </w:p>
        </w:tc>
        <w:tc>
          <w:tcPr>
            <w:tcW w:w="1707" w:type="dxa"/>
            <w:tcBorders>
              <w:top w:val="single" w:sz="4" w:space="0" w:color="auto"/>
              <w:bottom w:val="single" w:sz="4" w:space="0" w:color="auto"/>
            </w:tcBorders>
            <w:vAlign w:val="bottom"/>
          </w:tcPr>
          <w:p w14:paraId="40171FEE" w14:textId="13A24F47" w:rsidR="00226C5C" w:rsidRPr="00506D3B" w:rsidRDefault="00226C5C" w:rsidP="00226C5C">
            <w:pPr>
              <w:ind w:left="-112" w:right="-107"/>
              <w:jc w:val="center"/>
              <w:rPr>
                <w:rFonts w:ascii="AngsanaUPC" w:hAnsi="AngsanaUPC" w:cs="AngsanaUPC"/>
                <w:color w:val="000000" w:themeColor="text1"/>
                <w:sz w:val="26"/>
                <w:szCs w:val="26"/>
              </w:rPr>
            </w:pPr>
            <w:r w:rsidRPr="00506D3B">
              <w:rPr>
                <w:rFonts w:ascii="AngsanaUPC" w:hAnsi="AngsanaUPC" w:cs="AngsanaUPC"/>
                <w:color w:val="000000" w:themeColor="text1"/>
                <w:sz w:val="26"/>
                <w:szCs w:val="26"/>
              </w:rPr>
              <w:t>31</w:t>
            </w:r>
            <w:r w:rsidRPr="00506D3B">
              <w:rPr>
                <w:rFonts w:ascii="AngsanaUPC" w:hAnsi="AngsanaUPC" w:cs="AngsanaUPC" w:hint="cs"/>
                <w:color w:val="000000" w:themeColor="text1"/>
                <w:sz w:val="26"/>
                <w:szCs w:val="26"/>
                <w:cs/>
              </w:rPr>
              <w:t xml:space="preserve"> </w:t>
            </w:r>
            <w:r w:rsidRPr="00506D3B">
              <w:rPr>
                <w:rFonts w:ascii="AngsanaUPC" w:hAnsi="AngsanaUPC" w:cs="AngsanaUPC"/>
                <w:color w:val="000000" w:themeColor="text1"/>
                <w:sz w:val="26"/>
                <w:szCs w:val="26"/>
              </w:rPr>
              <w:t>Dec</w:t>
            </w:r>
            <w:r w:rsidRPr="00506D3B">
              <w:rPr>
                <w:rFonts w:ascii="AngsanaUPC" w:hAnsi="AngsanaUPC" w:cs="AngsanaUPC" w:hint="cs"/>
                <w:color w:val="000000" w:themeColor="text1"/>
                <w:sz w:val="26"/>
                <w:szCs w:val="26"/>
                <w:cs/>
              </w:rPr>
              <w:t>.</w:t>
            </w:r>
            <w:r w:rsidRPr="00506D3B">
              <w:rPr>
                <w:rFonts w:ascii="AngsanaUPC" w:hAnsi="AngsanaUPC" w:cs="AngsanaUPC"/>
                <w:color w:val="000000" w:themeColor="text1"/>
                <w:sz w:val="26"/>
                <w:szCs w:val="26"/>
              </w:rPr>
              <w:t xml:space="preserve"> </w:t>
            </w:r>
            <w:r w:rsidRPr="00506D3B">
              <w:rPr>
                <w:rFonts w:ascii="AngsanaUPC" w:hAnsi="AngsanaUPC" w:cs="AngsanaUPC" w:hint="cs"/>
                <w:color w:val="000000" w:themeColor="text1"/>
                <w:sz w:val="26"/>
                <w:szCs w:val="26"/>
                <w:cs/>
              </w:rPr>
              <w:t>2025</w:t>
            </w:r>
          </w:p>
        </w:tc>
        <w:tc>
          <w:tcPr>
            <w:tcW w:w="284" w:type="dxa"/>
          </w:tcPr>
          <w:p w14:paraId="5230B29E" w14:textId="77777777" w:rsidR="00226C5C" w:rsidRPr="00506D3B" w:rsidRDefault="00226C5C" w:rsidP="00226C5C">
            <w:pPr>
              <w:jc w:val="center"/>
              <w:rPr>
                <w:rFonts w:ascii="AngsanaUPC" w:hAnsi="AngsanaUPC" w:cs="AngsanaUPC"/>
                <w:color w:val="000000" w:themeColor="text1"/>
                <w:sz w:val="26"/>
                <w:szCs w:val="26"/>
              </w:rPr>
            </w:pPr>
          </w:p>
        </w:tc>
        <w:tc>
          <w:tcPr>
            <w:tcW w:w="1275" w:type="dxa"/>
            <w:tcBorders>
              <w:top w:val="single" w:sz="4" w:space="0" w:color="auto"/>
              <w:bottom w:val="single" w:sz="4" w:space="0" w:color="auto"/>
            </w:tcBorders>
            <w:vAlign w:val="bottom"/>
          </w:tcPr>
          <w:p w14:paraId="31414A57" w14:textId="586BC34F" w:rsidR="00226C5C" w:rsidRPr="00506D3B" w:rsidRDefault="00226C5C" w:rsidP="00226C5C">
            <w:pPr>
              <w:jc w:val="center"/>
              <w:rPr>
                <w:rFonts w:ascii="AngsanaUPC" w:hAnsi="AngsanaUPC" w:cs="AngsanaUPC"/>
                <w:color w:val="000000" w:themeColor="text1"/>
                <w:sz w:val="26"/>
                <w:szCs w:val="26"/>
              </w:rPr>
            </w:pPr>
            <w:r w:rsidRPr="00506D3B">
              <w:rPr>
                <w:rFonts w:ascii="AngsanaUPC" w:hAnsi="AngsanaUPC" w:cs="AngsanaUPC"/>
                <w:color w:val="000000" w:themeColor="text1"/>
                <w:sz w:val="26"/>
                <w:szCs w:val="26"/>
              </w:rPr>
              <w:t>30 Jun.</w:t>
            </w:r>
            <w:r w:rsidRPr="00506D3B">
              <w:rPr>
                <w:rFonts w:ascii="AngsanaUPC" w:hAnsi="AngsanaUPC" w:cs="AngsanaUPC" w:hint="cs"/>
                <w:color w:val="000000" w:themeColor="text1"/>
                <w:sz w:val="26"/>
                <w:szCs w:val="26"/>
                <w:cs/>
              </w:rPr>
              <w:t xml:space="preserve"> </w:t>
            </w:r>
            <w:r w:rsidRPr="00506D3B">
              <w:rPr>
                <w:rFonts w:ascii="AngsanaUPC" w:hAnsi="AngsanaUPC" w:cs="AngsanaUPC"/>
                <w:color w:val="000000" w:themeColor="text1"/>
                <w:sz w:val="26"/>
                <w:szCs w:val="26"/>
              </w:rPr>
              <w:t>2026</w:t>
            </w:r>
          </w:p>
        </w:tc>
        <w:tc>
          <w:tcPr>
            <w:tcW w:w="1276" w:type="dxa"/>
            <w:tcBorders>
              <w:top w:val="single" w:sz="4" w:space="0" w:color="auto"/>
              <w:bottom w:val="single" w:sz="4" w:space="0" w:color="auto"/>
            </w:tcBorders>
            <w:vAlign w:val="bottom"/>
          </w:tcPr>
          <w:p w14:paraId="30CDB782" w14:textId="19CEBCA3" w:rsidR="00226C5C" w:rsidRPr="00506D3B" w:rsidRDefault="00226C5C" w:rsidP="00226C5C">
            <w:pPr>
              <w:jc w:val="center"/>
              <w:rPr>
                <w:rFonts w:ascii="AngsanaUPC" w:hAnsi="AngsanaUPC" w:cs="AngsanaUPC"/>
                <w:color w:val="000000" w:themeColor="text1"/>
                <w:sz w:val="26"/>
                <w:szCs w:val="26"/>
              </w:rPr>
            </w:pPr>
            <w:r w:rsidRPr="00506D3B">
              <w:rPr>
                <w:rFonts w:ascii="AngsanaUPC" w:hAnsi="AngsanaUPC" w:cs="AngsanaUPC"/>
                <w:color w:val="000000" w:themeColor="text1"/>
                <w:sz w:val="26"/>
                <w:szCs w:val="26"/>
              </w:rPr>
              <w:t>31</w:t>
            </w:r>
            <w:r w:rsidRPr="00506D3B">
              <w:rPr>
                <w:rFonts w:ascii="AngsanaUPC" w:hAnsi="AngsanaUPC" w:cs="AngsanaUPC" w:hint="cs"/>
                <w:color w:val="000000" w:themeColor="text1"/>
                <w:sz w:val="26"/>
                <w:szCs w:val="26"/>
                <w:cs/>
              </w:rPr>
              <w:t xml:space="preserve"> </w:t>
            </w:r>
            <w:r w:rsidRPr="00506D3B">
              <w:rPr>
                <w:rFonts w:ascii="AngsanaUPC" w:hAnsi="AngsanaUPC" w:cs="AngsanaUPC"/>
                <w:color w:val="000000" w:themeColor="text1"/>
                <w:sz w:val="26"/>
                <w:szCs w:val="26"/>
              </w:rPr>
              <w:t>Dec</w:t>
            </w:r>
            <w:r w:rsidRPr="00506D3B">
              <w:rPr>
                <w:rFonts w:ascii="AngsanaUPC" w:hAnsi="AngsanaUPC" w:cs="AngsanaUPC" w:hint="cs"/>
                <w:color w:val="000000" w:themeColor="text1"/>
                <w:sz w:val="26"/>
                <w:szCs w:val="26"/>
                <w:cs/>
              </w:rPr>
              <w:t>.</w:t>
            </w:r>
            <w:r w:rsidRPr="00506D3B">
              <w:rPr>
                <w:rFonts w:ascii="AngsanaUPC" w:hAnsi="AngsanaUPC" w:cs="AngsanaUPC"/>
                <w:color w:val="000000" w:themeColor="text1"/>
                <w:sz w:val="26"/>
                <w:szCs w:val="26"/>
              </w:rPr>
              <w:t xml:space="preserve"> </w:t>
            </w:r>
            <w:r w:rsidRPr="00506D3B">
              <w:rPr>
                <w:rFonts w:ascii="AngsanaUPC" w:hAnsi="AngsanaUPC" w:cs="AngsanaUPC" w:hint="cs"/>
                <w:color w:val="000000" w:themeColor="text1"/>
                <w:sz w:val="26"/>
                <w:szCs w:val="26"/>
                <w:cs/>
              </w:rPr>
              <w:t>2025</w:t>
            </w:r>
          </w:p>
        </w:tc>
      </w:tr>
      <w:tr w:rsidR="00C71349" w:rsidRPr="00506D3B" w14:paraId="67FF51C2" w14:textId="77777777" w:rsidTr="00506D3B">
        <w:tc>
          <w:tcPr>
            <w:tcW w:w="259" w:type="dxa"/>
          </w:tcPr>
          <w:p w14:paraId="7D0ECDB7" w14:textId="77777777" w:rsidR="00C71349" w:rsidRPr="00506D3B" w:rsidRDefault="00C71349" w:rsidP="00E91978">
            <w:pPr>
              <w:rPr>
                <w:rFonts w:ascii="AngsanaUPC" w:hAnsi="AngsanaUPC" w:cs="AngsanaUPC"/>
                <w:color w:val="000000" w:themeColor="text1"/>
                <w:sz w:val="26"/>
                <w:szCs w:val="26"/>
                <w:cs/>
              </w:rPr>
            </w:pPr>
          </w:p>
        </w:tc>
        <w:tc>
          <w:tcPr>
            <w:tcW w:w="2292" w:type="dxa"/>
            <w:tcBorders>
              <w:top w:val="single" w:sz="4" w:space="0" w:color="auto"/>
            </w:tcBorders>
            <w:hideMark/>
          </w:tcPr>
          <w:p w14:paraId="3BF6E11D" w14:textId="2672E80A" w:rsidR="00C71349" w:rsidRPr="00506D3B" w:rsidRDefault="00226C5C" w:rsidP="00E91978">
            <w:pPr>
              <w:ind w:right="-111"/>
              <w:rPr>
                <w:rFonts w:ascii="AngsanaUPC" w:hAnsi="AngsanaUPC" w:cs="AngsanaUPC"/>
                <w:color w:val="000000" w:themeColor="text1"/>
                <w:sz w:val="26"/>
                <w:szCs w:val="26"/>
                <w:cs/>
              </w:rPr>
            </w:pPr>
            <w:r w:rsidRPr="00506D3B">
              <w:rPr>
                <w:rFonts w:ascii="AngsanaUPC" w:hAnsi="AngsanaUPC" w:cs="AngsanaUPC"/>
                <w:color w:val="000000" w:themeColor="text1"/>
                <w:sz w:val="26"/>
                <w:szCs w:val="26"/>
              </w:rPr>
              <w:t>TKI Data Center Co., Ltd.</w:t>
            </w:r>
          </w:p>
        </w:tc>
        <w:tc>
          <w:tcPr>
            <w:tcW w:w="284" w:type="dxa"/>
          </w:tcPr>
          <w:p w14:paraId="0926E44A" w14:textId="77777777" w:rsidR="00C71349" w:rsidRPr="00506D3B" w:rsidRDefault="00C71349" w:rsidP="00E91978">
            <w:pPr>
              <w:jc w:val="center"/>
              <w:rPr>
                <w:rFonts w:ascii="AngsanaUPC" w:hAnsi="AngsanaUPC" w:cs="AngsanaUPC"/>
                <w:color w:val="000000" w:themeColor="text1"/>
                <w:sz w:val="26"/>
                <w:szCs w:val="26"/>
                <w:cs/>
              </w:rPr>
            </w:pPr>
          </w:p>
        </w:tc>
        <w:tc>
          <w:tcPr>
            <w:tcW w:w="1270" w:type="dxa"/>
            <w:tcBorders>
              <w:top w:val="single" w:sz="4" w:space="0" w:color="auto"/>
              <w:bottom w:val="single" w:sz="4" w:space="0" w:color="auto"/>
            </w:tcBorders>
          </w:tcPr>
          <w:p w14:paraId="34109AB0" w14:textId="77777777" w:rsidR="00C71349" w:rsidRPr="00506D3B" w:rsidRDefault="00C71349" w:rsidP="00E91978">
            <w:pPr>
              <w:jc w:val="right"/>
              <w:rPr>
                <w:rFonts w:ascii="AngsanaUPC" w:hAnsi="AngsanaUPC" w:cs="AngsanaUPC"/>
                <w:color w:val="000000" w:themeColor="text1"/>
                <w:sz w:val="26"/>
                <w:szCs w:val="26"/>
                <w:cs/>
              </w:rPr>
            </w:pPr>
            <w:r w:rsidRPr="00506D3B">
              <w:rPr>
                <w:rFonts w:ascii="AngsanaUPC" w:hAnsi="AngsanaUPC" w:cs="AngsanaUPC" w:hint="cs"/>
                <w:color w:val="000000" w:themeColor="text1"/>
                <w:sz w:val="26"/>
                <w:szCs w:val="26"/>
                <w:cs/>
              </w:rPr>
              <w:t>92</w:t>
            </w:r>
          </w:p>
        </w:tc>
        <w:tc>
          <w:tcPr>
            <w:tcW w:w="1707" w:type="dxa"/>
            <w:tcBorders>
              <w:top w:val="single" w:sz="4" w:space="0" w:color="auto"/>
              <w:bottom w:val="single" w:sz="4" w:space="0" w:color="auto"/>
            </w:tcBorders>
          </w:tcPr>
          <w:p w14:paraId="7C0B276D" w14:textId="77777777" w:rsidR="00C71349" w:rsidRPr="00506D3B" w:rsidRDefault="00C71349" w:rsidP="00A8134B">
            <w:pPr>
              <w:ind w:right="174"/>
              <w:jc w:val="right"/>
              <w:rPr>
                <w:rFonts w:ascii="AngsanaUPC" w:hAnsi="AngsanaUPC" w:cs="AngsanaUPC"/>
                <w:color w:val="000000" w:themeColor="text1"/>
                <w:sz w:val="26"/>
                <w:szCs w:val="26"/>
                <w:cs/>
              </w:rPr>
            </w:pPr>
            <w:r w:rsidRPr="00506D3B">
              <w:rPr>
                <w:rFonts w:ascii="AngsanaUPC" w:hAnsi="AngsanaUPC" w:cs="AngsanaUPC"/>
                <w:color w:val="000000" w:themeColor="text1"/>
                <w:sz w:val="26"/>
                <w:szCs w:val="26"/>
              </w:rPr>
              <w:t>-</w:t>
            </w:r>
          </w:p>
        </w:tc>
        <w:tc>
          <w:tcPr>
            <w:tcW w:w="284" w:type="dxa"/>
          </w:tcPr>
          <w:p w14:paraId="52F48A77" w14:textId="77777777" w:rsidR="00C71349" w:rsidRPr="00506D3B" w:rsidRDefault="00C71349" w:rsidP="00E91978">
            <w:pPr>
              <w:jc w:val="right"/>
              <w:rPr>
                <w:rFonts w:ascii="AngsanaUPC" w:hAnsi="AngsanaUPC" w:cs="AngsanaUPC"/>
                <w:color w:val="000000" w:themeColor="text1"/>
                <w:sz w:val="26"/>
                <w:szCs w:val="26"/>
                <w:cs/>
              </w:rPr>
            </w:pPr>
          </w:p>
        </w:tc>
        <w:tc>
          <w:tcPr>
            <w:tcW w:w="1275" w:type="dxa"/>
            <w:tcBorders>
              <w:top w:val="single" w:sz="4" w:space="0" w:color="auto"/>
              <w:bottom w:val="single" w:sz="4" w:space="0" w:color="auto"/>
            </w:tcBorders>
          </w:tcPr>
          <w:p w14:paraId="0A70D977" w14:textId="77777777" w:rsidR="00C71349" w:rsidRPr="00506D3B" w:rsidRDefault="00C71349" w:rsidP="00A8134B">
            <w:pPr>
              <w:ind w:right="174"/>
              <w:jc w:val="right"/>
              <w:rPr>
                <w:rFonts w:ascii="AngsanaUPC" w:hAnsi="AngsanaUPC" w:cs="AngsanaUPC"/>
                <w:color w:val="000000" w:themeColor="text1"/>
                <w:sz w:val="26"/>
                <w:szCs w:val="26"/>
                <w:cs/>
              </w:rPr>
            </w:pPr>
            <w:r w:rsidRPr="00506D3B">
              <w:rPr>
                <w:rFonts w:ascii="AngsanaUPC" w:hAnsi="AngsanaUPC" w:cs="AngsanaUPC"/>
                <w:color w:val="000000" w:themeColor="text1"/>
                <w:sz w:val="26"/>
                <w:szCs w:val="26"/>
              </w:rPr>
              <w:t>-</w:t>
            </w:r>
          </w:p>
        </w:tc>
        <w:tc>
          <w:tcPr>
            <w:tcW w:w="1276" w:type="dxa"/>
            <w:tcBorders>
              <w:top w:val="single" w:sz="4" w:space="0" w:color="auto"/>
              <w:bottom w:val="single" w:sz="4" w:space="0" w:color="auto"/>
            </w:tcBorders>
          </w:tcPr>
          <w:p w14:paraId="265362BA" w14:textId="77777777" w:rsidR="00C71349" w:rsidRPr="00506D3B" w:rsidRDefault="00C71349" w:rsidP="00A8134B">
            <w:pPr>
              <w:ind w:right="174"/>
              <w:jc w:val="right"/>
              <w:rPr>
                <w:rFonts w:ascii="AngsanaUPC" w:hAnsi="AngsanaUPC" w:cs="AngsanaUPC"/>
                <w:color w:val="000000" w:themeColor="text1"/>
                <w:sz w:val="26"/>
                <w:szCs w:val="26"/>
                <w:cs/>
              </w:rPr>
            </w:pPr>
            <w:r w:rsidRPr="00506D3B">
              <w:rPr>
                <w:rFonts w:ascii="AngsanaUPC" w:hAnsi="AngsanaUPC" w:cs="AngsanaUPC"/>
                <w:color w:val="000000" w:themeColor="text1"/>
                <w:sz w:val="26"/>
                <w:szCs w:val="26"/>
              </w:rPr>
              <w:t>-</w:t>
            </w:r>
          </w:p>
        </w:tc>
      </w:tr>
      <w:tr w:rsidR="00C71349" w:rsidRPr="00506D3B" w14:paraId="7FAFD47C" w14:textId="77777777" w:rsidTr="00506D3B">
        <w:tc>
          <w:tcPr>
            <w:tcW w:w="259" w:type="dxa"/>
          </w:tcPr>
          <w:p w14:paraId="48F077A9" w14:textId="77777777" w:rsidR="00C71349" w:rsidRPr="00506D3B" w:rsidRDefault="00C71349" w:rsidP="00E91978">
            <w:pPr>
              <w:rPr>
                <w:rFonts w:ascii="AngsanaUPC" w:hAnsi="AngsanaUPC" w:cs="AngsanaUPC"/>
                <w:b/>
                <w:bCs/>
                <w:color w:val="000000" w:themeColor="text1"/>
                <w:sz w:val="26"/>
                <w:szCs w:val="26"/>
              </w:rPr>
            </w:pPr>
          </w:p>
        </w:tc>
        <w:tc>
          <w:tcPr>
            <w:tcW w:w="2292" w:type="dxa"/>
          </w:tcPr>
          <w:p w14:paraId="4C2B75B8" w14:textId="27D37AC7" w:rsidR="00C71349" w:rsidRPr="00506D3B" w:rsidRDefault="00226C5C" w:rsidP="00E91978">
            <w:pPr>
              <w:rPr>
                <w:rFonts w:ascii="AngsanaUPC" w:hAnsi="AngsanaUPC" w:cs="AngsanaUPC"/>
                <w:b/>
                <w:bCs/>
                <w:color w:val="000000" w:themeColor="text1"/>
                <w:sz w:val="26"/>
                <w:szCs w:val="26"/>
              </w:rPr>
            </w:pPr>
            <w:r w:rsidRPr="00506D3B">
              <w:rPr>
                <w:rFonts w:ascii="AngsanaUPC" w:hAnsi="AngsanaUPC" w:cs="AngsanaUPC"/>
                <w:b/>
                <w:bCs/>
                <w:color w:val="000000" w:themeColor="text1"/>
                <w:sz w:val="26"/>
                <w:szCs w:val="26"/>
              </w:rPr>
              <w:t>Total</w:t>
            </w:r>
          </w:p>
        </w:tc>
        <w:tc>
          <w:tcPr>
            <w:tcW w:w="284" w:type="dxa"/>
          </w:tcPr>
          <w:p w14:paraId="3A500031" w14:textId="77777777" w:rsidR="00C71349" w:rsidRPr="00506D3B" w:rsidRDefault="00C71349" w:rsidP="00E91978">
            <w:pPr>
              <w:jc w:val="center"/>
              <w:rPr>
                <w:rFonts w:ascii="AngsanaUPC" w:hAnsi="AngsanaUPC" w:cs="AngsanaUPC"/>
                <w:b/>
                <w:bCs/>
                <w:color w:val="000000" w:themeColor="text1"/>
                <w:sz w:val="26"/>
                <w:szCs w:val="26"/>
              </w:rPr>
            </w:pPr>
          </w:p>
        </w:tc>
        <w:tc>
          <w:tcPr>
            <w:tcW w:w="1270" w:type="dxa"/>
            <w:tcBorders>
              <w:top w:val="single" w:sz="4" w:space="0" w:color="auto"/>
              <w:bottom w:val="double" w:sz="4" w:space="0" w:color="auto"/>
            </w:tcBorders>
          </w:tcPr>
          <w:p w14:paraId="2A24244E" w14:textId="77777777" w:rsidR="00C71349" w:rsidRPr="00506D3B" w:rsidRDefault="00C71349" w:rsidP="00E91978">
            <w:pPr>
              <w:jc w:val="right"/>
              <w:rPr>
                <w:rFonts w:ascii="AngsanaUPC" w:hAnsi="AngsanaUPC" w:cs="AngsanaUPC"/>
                <w:b/>
                <w:bCs/>
                <w:color w:val="000000" w:themeColor="text1"/>
                <w:sz w:val="26"/>
                <w:szCs w:val="26"/>
              </w:rPr>
            </w:pPr>
            <w:r w:rsidRPr="00506D3B">
              <w:rPr>
                <w:rFonts w:ascii="AngsanaUPC" w:hAnsi="AngsanaUPC" w:cs="AngsanaUPC" w:hint="cs"/>
                <w:b/>
                <w:bCs/>
                <w:color w:val="000000" w:themeColor="text1"/>
                <w:sz w:val="26"/>
                <w:szCs w:val="26"/>
                <w:cs/>
              </w:rPr>
              <w:t>92</w:t>
            </w:r>
          </w:p>
        </w:tc>
        <w:tc>
          <w:tcPr>
            <w:tcW w:w="1707" w:type="dxa"/>
            <w:tcBorders>
              <w:top w:val="single" w:sz="4" w:space="0" w:color="auto"/>
              <w:bottom w:val="double" w:sz="4" w:space="0" w:color="auto"/>
            </w:tcBorders>
          </w:tcPr>
          <w:p w14:paraId="47918945" w14:textId="77777777" w:rsidR="00C71349" w:rsidRPr="00506D3B" w:rsidRDefault="00C71349" w:rsidP="00A8134B">
            <w:pPr>
              <w:ind w:right="174"/>
              <w:jc w:val="right"/>
              <w:rPr>
                <w:rFonts w:ascii="AngsanaUPC" w:hAnsi="AngsanaUPC" w:cs="AngsanaUPC"/>
                <w:b/>
                <w:bCs/>
                <w:color w:val="000000" w:themeColor="text1"/>
                <w:sz w:val="26"/>
                <w:szCs w:val="26"/>
              </w:rPr>
            </w:pPr>
            <w:r w:rsidRPr="00506D3B">
              <w:rPr>
                <w:rFonts w:ascii="AngsanaUPC" w:hAnsi="AngsanaUPC" w:cs="AngsanaUPC"/>
                <w:b/>
                <w:bCs/>
                <w:color w:val="000000" w:themeColor="text1"/>
                <w:sz w:val="26"/>
                <w:szCs w:val="26"/>
              </w:rPr>
              <w:t>-</w:t>
            </w:r>
          </w:p>
        </w:tc>
        <w:tc>
          <w:tcPr>
            <w:tcW w:w="284" w:type="dxa"/>
          </w:tcPr>
          <w:p w14:paraId="354BFA1A" w14:textId="77777777" w:rsidR="00C71349" w:rsidRPr="00506D3B" w:rsidRDefault="00C71349" w:rsidP="00E91978">
            <w:pPr>
              <w:jc w:val="right"/>
              <w:rPr>
                <w:rFonts w:ascii="AngsanaUPC" w:hAnsi="AngsanaUPC" w:cs="AngsanaUPC"/>
                <w:b/>
                <w:bCs/>
                <w:color w:val="000000" w:themeColor="text1"/>
                <w:sz w:val="26"/>
                <w:szCs w:val="26"/>
              </w:rPr>
            </w:pPr>
          </w:p>
        </w:tc>
        <w:tc>
          <w:tcPr>
            <w:tcW w:w="1275" w:type="dxa"/>
            <w:tcBorders>
              <w:top w:val="single" w:sz="4" w:space="0" w:color="auto"/>
              <w:bottom w:val="double" w:sz="4" w:space="0" w:color="auto"/>
            </w:tcBorders>
          </w:tcPr>
          <w:p w14:paraId="3EC68FB6" w14:textId="77777777" w:rsidR="00C71349" w:rsidRPr="00506D3B" w:rsidRDefault="00C71349" w:rsidP="00A8134B">
            <w:pPr>
              <w:ind w:right="174"/>
              <w:jc w:val="right"/>
              <w:rPr>
                <w:rFonts w:ascii="AngsanaUPC" w:hAnsi="AngsanaUPC" w:cs="AngsanaUPC"/>
                <w:b/>
                <w:bCs/>
                <w:color w:val="000000" w:themeColor="text1"/>
                <w:sz w:val="26"/>
                <w:szCs w:val="26"/>
              </w:rPr>
            </w:pPr>
            <w:r w:rsidRPr="00506D3B">
              <w:rPr>
                <w:rFonts w:ascii="AngsanaUPC" w:hAnsi="AngsanaUPC" w:cs="AngsanaUPC"/>
                <w:b/>
                <w:bCs/>
                <w:color w:val="000000" w:themeColor="text1"/>
                <w:sz w:val="26"/>
                <w:szCs w:val="26"/>
              </w:rPr>
              <w:t>-</w:t>
            </w:r>
          </w:p>
        </w:tc>
        <w:tc>
          <w:tcPr>
            <w:tcW w:w="1276" w:type="dxa"/>
            <w:tcBorders>
              <w:top w:val="single" w:sz="4" w:space="0" w:color="auto"/>
              <w:bottom w:val="double" w:sz="4" w:space="0" w:color="auto"/>
            </w:tcBorders>
          </w:tcPr>
          <w:p w14:paraId="628411E8" w14:textId="77777777" w:rsidR="00C71349" w:rsidRPr="00506D3B" w:rsidRDefault="00C71349" w:rsidP="00A8134B">
            <w:pPr>
              <w:ind w:right="174"/>
              <w:jc w:val="right"/>
              <w:rPr>
                <w:rFonts w:ascii="AngsanaUPC" w:hAnsi="AngsanaUPC" w:cs="AngsanaUPC"/>
                <w:b/>
                <w:bCs/>
                <w:color w:val="000000" w:themeColor="text1"/>
                <w:sz w:val="26"/>
                <w:szCs w:val="26"/>
              </w:rPr>
            </w:pPr>
            <w:r w:rsidRPr="00506D3B">
              <w:rPr>
                <w:rFonts w:ascii="AngsanaUPC" w:hAnsi="AngsanaUPC" w:cs="AngsanaUPC"/>
                <w:b/>
                <w:bCs/>
                <w:color w:val="000000" w:themeColor="text1"/>
                <w:sz w:val="26"/>
                <w:szCs w:val="26"/>
              </w:rPr>
              <w:t>-</w:t>
            </w:r>
          </w:p>
        </w:tc>
      </w:tr>
    </w:tbl>
    <w:p w14:paraId="177785C5" w14:textId="77777777" w:rsidR="00C71349" w:rsidRPr="00A8134B" w:rsidRDefault="00C71349" w:rsidP="00C71349">
      <w:pPr>
        <w:overflowPunct w:val="0"/>
        <w:autoSpaceDE w:val="0"/>
        <w:autoSpaceDN w:val="0"/>
        <w:adjustRightInd w:val="0"/>
        <w:spacing w:line="440" w:lineRule="exact"/>
        <w:ind w:left="567"/>
        <w:jc w:val="thaiDistribute"/>
        <w:textAlignment w:val="baseline"/>
        <w:rPr>
          <w:rFonts w:ascii="Angsana New" w:hAnsi="Angsana New" w:cs="Angsana New"/>
          <w:color w:val="000000"/>
          <w:sz w:val="18"/>
          <w:szCs w:val="18"/>
        </w:rPr>
      </w:pPr>
    </w:p>
    <w:p w14:paraId="063972A1" w14:textId="1B29A6B6" w:rsidR="00C71349" w:rsidRDefault="00C71349" w:rsidP="00C71349">
      <w:pPr>
        <w:numPr>
          <w:ilvl w:val="0"/>
          <w:numId w:val="9"/>
        </w:numPr>
        <w:tabs>
          <w:tab w:val="left" w:pos="567"/>
        </w:tabs>
        <w:spacing w:line="216" w:lineRule="auto"/>
        <w:ind w:left="567" w:hanging="567"/>
        <w:jc w:val="thaiDistribute"/>
        <w:rPr>
          <w:rFonts w:ascii="AngsanaUPC" w:hAnsi="AngsanaUPC" w:cs="AngsanaUPC"/>
          <w:b/>
          <w:bCs/>
          <w:color w:val="000000" w:themeColor="text1"/>
          <w:sz w:val="30"/>
          <w:szCs w:val="30"/>
        </w:rPr>
      </w:pPr>
      <w:r w:rsidRPr="00C93D97">
        <w:rPr>
          <w:rFonts w:ascii="AngsanaUPC" w:hAnsi="AngsanaUPC" w:cs="AngsanaUPC"/>
          <w:b/>
          <w:bCs/>
          <w:color w:val="000000" w:themeColor="text1"/>
          <w:sz w:val="30"/>
          <w:szCs w:val="30"/>
        </w:rPr>
        <w:t>ASSETS FOR LEASES</w:t>
      </w:r>
    </w:p>
    <w:p w14:paraId="61169703" w14:textId="4777019C" w:rsidR="00C93D97" w:rsidRPr="002A1449" w:rsidRDefault="00C93D97" w:rsidP="002A1449">
      <w:pPr>
        <w:pStyle w:val="BodyText"/>
        <w:ind w:left="567"/>
        <w:jc w:val="thaiDistribute"/>
        <w:rPr>
          <w:rFonts w:ascii="Angsana New" w:hAnsi="Angsana New"/>
          <w:color w:val="000000" w:themeColor="text1"/>
          <w:sz w:val="30"/>
          <w:szCs w:val="30"/>
          <w:lang w:val="en-US"/>
        </w:rPr>
      </w:pPr>
      <w:r w:rsidRPr="002A1449">
        <w:rPr>
          <w:rFonts w:ascii="Angsana New" w:hAnsi="Angsana New"/>
          <w:color w:val="000000" w:themeColor="text1"/>
          <w:sz w:val="30"/>
          <w:szCs w:val="30"/>
          <w:lang w:val="en-US"/>
        </w:rPr>
        <w:t xml:space="preserve">The movements of assets for leases for the </w:t>
      </w:r>
      <w:r w:rsidR="00226C5C" w:rsidRPr="002A1449">
        <w:rPr>
          <w:rFonts w:ascii="Angsana New" w:hAnsi="Angsana New"/>
          <w:color w:val="000000" w:themeColor="text1"/>
          <w:sz w:val="30"/>
          <w:szCs w:val="30"/>
          <w:lang w:val="en-US"/>
        </w:rPr>
        <w:t>six</w:t>
      </w:r>
      <w:r w:rsidRPr="002A1449">
        <w:rPr>
          <w:rFonts w:ascii="Angsana New" w:hAnsi="Angsana New"/>
          <w:color w:val="000000" w:themeColor="text1"/>
          <w:sz w:val="30"/>
          <w:szCs w:val="30"/>
          <w:lang w:val="en-US"/>
        </w:rPr>
        <w:t xml:space="preserve">-month period ended </w:t>
      </w:r>
      <w:r w:rsidR="0039591D" w:rsidRPr="002A1449">
        <w:rPr>
          <w:rFonts w:ascii="Angsana New" w:hAnsi="Angsana New"/>
          <w:color w:val="000000" w:themeColor="text1"/>
          <w:sz w:val="30"/>
          <w:szCs w:val="30"/>
          <w:lang w:val="en-US"/>
        </w:rPr>
        <w:t>30 June</w:t>
      </w:r>
      <w:r w:rsidRPr="002A1449">
        <w:rPr>
          <w:rFonts w:ascii="Angsana New" w:hAnsi="Angsana New"/>
          <w:color w:val="000000" w:themeColor="text1"/>
          <w:sz w:val="30"/>
          <w:szCs w:val="30"/>
          <w:lang w:val="en-US"/>
        </w:rPr>
        <w:t xml:space="preserve"> 2026 are as follows: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134"/>
        <w:gridCol w:w="2579"/>
      </w:tblGrid>
      <w:tr w:rsidR="000F1F91" w14:paraId="3B86C1A8" w14:textId="77777777" w:rsidTr="00761B22">
        <w:tc>
          <w:tcPr>
            <w:tcW w:w="4820" w:type="dxa"/>
          </w:tcPr>
          <w:p w14:paraId="07DEAF5B" w14:textId="77777777" w:rsidR="000F1F91" w:rsidRDefault="000F1F91" w:rsidP="00761B22">
            <w:pPr>
              <w:rPr>
                <w:rFonts w:ascii="AngsanaUPC" w:hAnsi="AngsanaUPC" w:cs="AngsanaUPC"/>
                <w:color w:val="000000" w:themeColor="text1"/>
                <w:sz w:val="30"/>
                <w:szCs w:val="30"/>
              </w:rPr>
            </w:pPr>
          </w:p>
        </w:tc>
        <w:tc>
          <w:tcPr>
            <w:tcW w:w="1134" w:type="dxa"/>
          </w:tcPr>
          <w:p w14:paraId="04F9E498" w14:textId="77777777" w:rsidR="000F1F91" w:rsidRDefault="000F1F91" w:rsidP="00761B22">
            <w:pPr>
              <w:rPr>
                <w:rFonts w:ascii="AngsanaUPC" w:hAnsi="AngsanaUPC" w:cs="AngsanaUPC"/>
                <w:color w:val="000000" w:themeColor="text1"/>
                <w:sz w:val="30"/>
                <w:szCs w:val="30"/>
              </w:rPr>
            </w:pPr>
          </w:p>
        </w:tc>
        <w:tc>
          <w:tcPr>
            <w:tcW w:w="2579" w:type="dxa"/>
            <w:hideMark/>
          </w:tcPr>
          <w:p w14:paraId="01C346FB" w14:textId="0F23BAE2" w:rsidR="000F1F91" w:rsidRDefault="00AC40CA" w:rsidP="00761B22">
            <w:pPr>
              <w:tabs>
                <w:tab w:val="left" w:pos="2160"/>
                <w:tab w:val="left" w:pos="2880"/>
                <w:tab w:val="decimal" w:pos="6660"/>
                <w:tab w:val="decimal" w:pos="8280"/>
              </w:tabs>
              <w:ind w:right="-103"/>
              <w:jc w:val="right"/>
              <w:rPr>
                <w:rFonts w:ascii="AngsanaUPC" w:hAnsi="AngsanaUPC" w:cs="AngsanaUPC"/>
                <w:color w:val="000000" w:themeColor="text1"/>
                <w:sz w:val="30"/>
                <w:szCs w:val="30"/>
              </w:rPr>
            </w:pPr>
            <w:r>
              <w:rPr>
                <w:rFonts w:ascii="AngsanaUPC" w:hAnsi="AngsanaUPC" w:cs="AngsanaUPC"/>
                <w:bCs/>
                <w:color w:val="000000"/>
              </w:rPr>
              <w:t>Unit : Thousand Baht</w:t>
            </w:r>
          </w:p>
        </w:tc>
      </w:tr>
      <w:tr w:rsidR="0093524B" w:rsidRPr="00761B22" w14:paraId="56C07830" w14:textId="77777777" w:rsidTr="00761B22">
        <w:tc>
          <w:tcPr>
            <w:tcW w:w="4820" w:type="dxa"/>
          </w:tcPr>
          <w:p w14:paraId="36D453BE" w14:textId="77777777" w:rsidR="0093524B" w:rsidRPr="00761B22" w:rsidRDefault="0093524B" w:rsidP="00761B22">
            <w:pPr>
              <w:spacing w:line="216" w:lineRule="auto"/>
              <w:jc w:val="thaiDistribute"/>
              <w:rPr>
                <w:rFonts w:ascii="AngsanaUPC" w:hAnsi="AngsanaUPC" w:cs="AngsanaUPC"/>
                <w:color w:val="000000" w:themeColor="text1"/>
                <w:sz w:val="30"/>
                <w:szCs w:val="30"/>
                <w:cs/>
                <w:lang w:val="th-TH"/>
              </w:rPr>
            </w:pPr>
          </w:p>
        </w:tc>
        <w:tc>
          <w:tcPr>
            <w:tcW w:w="1134" w:type="dxa"/>
          </w:tcPr>
          <w:p w14:paraId="0A9D75E5" w14:textId="77777777" w:rsidR="0093524B" w:rsidRPr="00761B22" w:rsidRDefault="0093524B" w:rsidP="00761B22">
            <w:pPr>
              <w:spacing w:line="216" w:lineRule="auto"/>
              <w:jc w:val="thaiDistribute"/>
              <w:rPr>
                <w:rFonts w:ascii="AngsanaUPC" w:hAnsi="AngsanaUPC" w:cs="AngsanaUPC"/>
                <w:color w:val="000000" w:themeColor="text1"/>
                <w:sz w:val="30"/>
                <w:szCs w:val="30"/>
                <w:lang w:val="th-TH"/>
              </w:rPr>
            </w:pPr>
          </w:p>
        </w:tc>
        <w:tc>
          <w:tcPr>
            <w:tcW w:w="2579" w:type="dxa"/>
            <w:tcBorders>
              <w:bottom w:val="single" w:sz="4" w:space="0" w:color="auto"/>
            </w:tcBorders>
            <w:vAlign w:val="center"/>
          </w:tcPr>
          <w:p w14:paraId="182A73EA" w14:textId="77777777" w:rsidR="00C93D97" w:rsidRPr="00761B22" w:rsidRDefault="00C93D97" w:rsidP="00761B22">
            <w:pPr>
              <w:spacing w:line="216" w:lineRule="auto"/>
              <w:jc w:val="center"/>
              <w:rPr>
                <w:rFonts w:ascii="AngsanaUPC" w:hAnsi="AngsanaUPC" w:cs="AngsanaUPC"/>
                <w:color w:val="000000" w:themeColor="text1"/>
                <w:sz w:val="30"/>
                <w:szCs w:val="30"/>
                <w:cs/>
                <w:lang w:val="th-TH"/>
              </w:rPr>
            </w:pPr>
            <w:r w:rsidRPr="00761B22">
              <w:rPr>
                <w:rFonts w:ascii="AngsanaUPC" w:hAnsi="AngsanaUPC" w:cs="AngsanaUPC"/>
                <w:color w:val="000000" w:themeColor="text1"/>
                <w:sz w:val="30"/>
                <w:szCs w:val="30"/>
                <w:lang w:val="th-TH"/>
              </w:rPr>
              <w:t>Consolidated /</w:t>
            </w:r>
          </w:p>
          <w:p w14:paraId="55C08BCF" w14:textId="52864D57" w:rsidR="0093524B" w:rsidRPr="00761B22" w:rsidRDefault="00ED7CBC" w:rsidP="00761B22">
            <w:pPr>
              <w:spacing w:line="216" w:lineRule="auto"/>
              <w:jc w:val="center"/>
              <w:rPr>
                <w:rFonts w:ascii="AngsanaUPC" w:hAnsi="AngsanaUPC" w:cs="AngsanaUPC"/>
                <w:color w:val="000000" w:themeColor="text1"/>
                <w:sz w:val="30"/>
                <w:szCs w:val="30"/>
                <w:lang w:val="th-TH"/>
              </w:rPr>
            </w:pPr>
            <w:r w:rsidRPr="00761B22">
              <w:rPr>
                <w:rFonts w:ascii="AngsanaUPC" w:hAnsi="AngsanaUPC" w:cs="AngsanaUPC"/>
                <w:color w:val="000000" w:themeColor="text1"/>
                <w:sz w:val="30"/>
                <w:szCs w:val="30"/>
                <w:lang w:val="th-TH"/>
              </w:rPr>
              <w:t>Separate</w:t>
            </w:r>
            <w:r w:rsidR="00761B22">
              <w:rPr>
                <w:rFonts w:ascii="AngsanaUPC" w:hAnsi="AngsanaUPC" w:cs="AngsanaUPC" w:hint="cs"/>
                <w:color w:val="000000" w:themeColor="text1"/>
                <w:sz w:val="30"/>
                <w:szCs w:val="30"/>
                <w:cs/>
                <w:lang w:val="th-TH"/>
              </w:rPr>
              <w:t xml:space="preserve"> </w:t>
            </w:r>
            <w:r w:rsidR="00D24702" w:rsidRPr="00761B22">
              <w:rPr>
                <w:rFonts w:ascii="AngsanaUPC" w:hAnsi="AngsanaUPC" w:cs="AngsanaUPC"/>
                <w:color w:val="000000" w:themeColor="text1"/>
                <w:sz w:val="30"/>
                <w:szCs w:val="30"/>
                <w:lang w:val="th-TH"/>
              </w:rPr>
              <w:t>financial statements</w:t>
            </w:r>
          </w:p>
        </w:tc>
      </w:tr>
      <w:tr w:rsidR="00226C5C" w:rsidRPr="0093524B" w14:paraId="393E98DD" w14:textId="77777777" w:rsidTr="00761B22">
        <w:tc>
          <w:tcPr>
            <w:tcW w:w="4820" w:type="dxa"/>
            <w:hideMark/>
          </w:tcPr>
          <w:p w14:paraId="3BC025E5" w14:textId="29BB8D6D" w:rsidR="00226C5C" w:rsidRPr="0093524B" w:rsidRDefault="00226C5C" w:rsidP="00226C5C">
            <w:pPr>
              <w:ind w:left="-108" w:right="6"/>
              <w:jc w:val="both"/>
              <w:rPr>
                <w:rFonts w:asciiTheme="majorBidi" w:hAnsiTheme="majorBidi" w:cstheme="majorBidi"/>
                <w:color w:val="000000" w:themeColor="text1"/>
                <w:sz w:val="30"/>
                <w:szCs w:val="30"/>
              </w:rPr>
            </w:pPr>
            <w:r w:rsidRPr="00A724EE">
              <w:rPr>
                <w:rFonts w:ascii="Angsana New" w:hAnsi="Angsana New" w:cs="Angsana New"/>
                <w:sz w:val="30"/>
                <w:szCs w:val="30"/>
              </w:rPr>
              <w:t>Net book value</w:t>
            </w:r>
            <w:r w:rsidR="00761B22">
              <w:rPr>
                <w:rFonts w:ascii="Angsana New" w:hAnsi="Angsana New" w:cs="Angsana New"/>
                <w:sz w:val="30"/>
                <w:szCs w:val="30"/>
              </w:rPr>
              <w:t xml:space="preserve"> brought forward</w:t>
            </w:r>
            <w:r w:rsidRPr="00A724EE">
              <w:rPr>
                <w:rFonts w:ascii="Angsana New" w:hAnsi="Angsana New" w:cs="Angsana New"/>
                <w:sz w:val="30"/>
                <w:szCs w:val="30"/>
              </w:rPr>
              <w:t xml:space="preserve"> as of 1 January 202</w:t>
            </w:r>
            <w:r>
              <w:rPr>
                <w:rFonts w:ascii="Angsana New" w:hAnsi="Angsana New" w:cs="Angsana New"/>
                <w:sz w:val="30"/>
                <w:szCs w:val="30"/>
              </w:rPr>
              <w:t>6</w:t>
            </w:r>
          </w:p>
        </w:tc>
        <w:tc>
          <w:tcPr>
            <w:tcW w:w="1134" w:type="dxa"/>
          </w:tcPr>
          <w:p w14:paraId="557AA732" w14:textId="77777777" w:rsidR="00226C5C" w:rsidRPr="0093524B" w:rsidRDefault="00226C5C" w:rsidP="00226C5C">
            <w:pPr>
              <w:rPr>
                <w:rFonts w:ascii="AngsanaUPC" w:hAnsi="AngsanaUPC" w:cs="AngsanaUPC"/>
                <w:color w:val="000000" w:themeColor="text1"/>
                <w:sz w:val="30"/>
                <w:szCs w:val="30"/>
              </w:rPr>
            </w:pPr>
          </w:p>
        </w:tc>
        <w:tc>
          <w:tcPr>
            <w:tcW w:w="2579" w:type="dxa"/>
            <w:tcBorders>
              <w:top w:val="single" w:sz="4" w:space="0" w:color="auto"/>
            </w:tcBorders>
            <w:vAlign w:val="center"/>
          </w:tcPr>
          <w:p w14:paraId="5D6CFD4F" w14:textId="4BB6F6D5" w:rsidR="00226C5C" w:rsidRPr="0093524B" w:rsidRDefault="00226C5C" w:rsidP="00761B22">
            <w:pPr>
              <w:tabs>
                <w:tab w:val="decimal" w:pos="2295"/>
              </w:tabs>
              <w:rPr>
                <w:rFonts w:ascii="Angsana New" w:hAnsi="Angsana New" w:cs="Angsana New"/>
                <w:color w:val="000000" w:themeColor="text1"/>
                <w:sz w:val="30"/>
                <w:szCs w:val="30"/>
              </w:rPr>
            </w:pPr>
            <w:r w:rsidRPr="00F65B31">
              <w:rPr>
                <w:rFonts w:ascii="Angsana New" w:hAnsi="Angsana New" w:cs="Angsana New"/>
                <w:color w:val="000000"/>
                <w:sz w:val="30"/>
                <w:szCs w:val="30"/>
              </w:rPr>
              <w:t xml:space="preserve">320,100 </w:t>
            </w:r>
          </w:p>
        </w:tc>
      </w:tr>
      <w:tr w:rsidR="00226C5C" w:rsidRPr="0093524B" w14:paraId="36CE9C0B" w14:textId="77777777" w:rsidTr="00761B22">
        <w:tc>
          <w:tcPr>
            <w:tcW w:w="4820" w:type="dxa"/>
            <w:hideMark/>
          </w:tcPr>
          <w:p w14:paraId="317B35F8" w14:textId="6A92AECA" w:rsidR="00226C5C" w:rsidRPr="0093524B" w:rsidRDefault="00226C5C" w:rsidP="00226C5C">
            <w:pPr>
              <w:tabs>
                <w:tab w:val="left" w:pos="444"/>
              </w:tabs>
              <w:ind w:left="-108" w:right="6"/>
              <w:jc w:val="both"/>
              <w:rPr>
                <w:rFonts w:asciiTheme="majorBidi" w:hAnsiTheme="majorBidi" w:cstheme="majorBidi"/>
                <w:color w:val="000000" w:themeColor="text1"/>
                <w:sz w:val="30"/>
                <w:szCs w:val="30"/>
              </w:rPr>
            </w:pPr>
            <w:r w:rsidRPr="000D709F">
              <w:rPr>
                <w:rFonts w:ascii="Angsana New" w:hAnsi="Angsana New" w:cs="Angsana New"/>
                <w:sz w:val="30"/>
                <w:szCs w:val="30"/>
              </w:rPr>
              <w:t>Depreciation for the period</w:t>
            </w:r>
          </w:p>
        </w:tc>
        <w:tc>
          <w:tcPr>
            <w:tcW w:w="1134" w:type="dxa"/>
          </w:tcPr>
          <w:p w14:paraId="5ED24335" w14:textId="77777777" w:rsidR="00226C5C" w:rsidRPr="0093524B" w:rsidRDefault="00226C5C" w:rsidP="00226C5C">
            <w:pPr>
              <w:rPr>
                <w:rFonts w:ascii="AngsanaUPC" w:hAnsi="AngsanaUPC" w:cs="AngsanaUPC"/>
                <w:color w:val="000000" w:themeColor="text1"/>
                <w:sz w:val="30"/>
                <w:szCs w:val="30"/>
                <w:cs/>
              </w:rPr>
            </w:pPr>
          </w:p>
        </w:tc>
        <w:tc>
          <w:tcPr>
            <w:tcW w:w="2579" w:type="dxa"/>
            <w:vAlign w:val="center"/>
          </w:tcPr>
          <w:p w14:paraId="43693978" w14:textId="2DB9C597" w:rsidR="00226C5C" w:rsidRPr="0093524B" w:rsidRDefault="00226C5C" w:rsidP="00761B22">
            <w:pPr>
              <w:tabs>
                <w:tab w:val="decimal" w:pos="2295"/>
              </w:tabs>
              <w:rPr>
                <w:rFonts w:ascii="Angsana New" w:hAnsi="Angsana New" w:cs="Angsana New"/>
                <w:color w:val="000000" w:themeColor="text1"/>
                <w:sz w:val="30"/>
                <w:szCs w:val="30"/>
              </w:rPr>
            </w:pPr>
            <w:r w:rsidRPr="00F65B31">
              <w:rPr>
                <w:rFonts w:ascii="Angsana New" w:hAnsi="Angsana New" w:cs="Angsana New"/>
                <w:color w:val="000000"/>
                <w:sz w:val="30"/>
                <w:szCs w:val="30"/>
              </w:rPr>
              <w:t>(75,676)</w:t>
            </w:r>
          </w:p>
        </w:tc>
      </w:tr>
      <w:tr w:rsidR="00226C5C" w:rsidRPr="0093524B" w14:paraId="07E1D89E" w14:textId="77777777" w:rsidTr="00761B22">
        <w:tc>
          <w:tcPr>
            <w:tcW w:w="4820" w:type="dxa"/>
            <w:hideMark/>
          </w:tcPr>
          <w:p w14:paraId="048D0CC9" w14:textId="76D9F45F" w:rsidR="00226C5C" w:rsidRPr="0093524B" w:rsidRDefault="00226C5C" w:rsidP="00226C5C">
            <w:pPr>
              <w:ind w:left="-108" w:right="6"/>
              <w:jc w:val="both"/>
              <w:rPr>
                <w:rFonts w:ascii="AngsanaUPC" w:hAnsi="AngsanaUPC" w:cs="AngsanaUPC"/>
                <w:b/>
                <w:bCs/>
                <w:color w:val="000000" w:themeColor="text1"/>
                <w:sz w:val="30"/>
                <w:szCs w:val="30"/>
              </w:rPr>
            </w:pPr>
            <w:r w:rsidRPr="000D709F">
              <w:rPr>
                <w:rFonts w:ascii="Angsana New" w:hAnsi="Angsana New" w:cs="Angsana New"/>
                <w:b/>
                <w:bCs/>
                <w:sz w:val="30"/>
                <w:szCs w:val="30"/>
              </w:rPr>
              <w:t xml:space="preserve">Net book value as </w:t>
            </w:r>
            <w:r>
              <w:rPr>
                <w:rFonts w:ascii="Angsana New" w:hAnsi="Angsana New" w:cs="Angsana New"/>
                <w:b/>
                <w:bCs/>
                <w:sz w:val="30"/>
                <w:szCs w:val="30"/>
              </w:rPr>
              <w:t>of</w:t>
            </w:r>
            <w:r w:rsidRPr="000D709F">
              <w:rPr>
                <w:rFonts w:ascii="Angsana New" w:hAnsi="Angsana New" w:cs="Angsana New"/>
                <w:b/>
                <w:bCs/>
                <w:sz w:val="30"/>
                <w:szCs w:val="30"/>
              </w:rPr>
              <w:t xml:space="preserve"> </w:t>
            </w:r>
            <w:r>
              <w:rPr>
                <w:rFonts w:ascii="Angsana New" w:hAnsi="Angsana New" w:cs="Angsana New"/>
                <w:b/>
                <w:bCs/>
                <w:sz w:val="30"/>
                <w:szCs w:val="30"/>
              </w:rPr>
              <w:t>30 June 2026</w:t>
            </w:r>
          </w:p>
        </w:tc>
        <w:tc>
          <w:tcPr>
            <w:tcW w:w="1134" w:type="dxa"/>
          </w:tcPr>
          <w:p w14:paraId="32302175" w14:textId="77777777" w:rsidR="00226C5C" w:rsidRPr="0093524B" w:rsidRDefault="00226C5C" w:rsidP="00226C5C">
            <w:pPr>
              <w:rPr>
                <w:rFonts w:ascii="AngsanaUPC" w:hAnsi="AngsanaUPC" w:cs="AngsanaUPC"/>
                <w:b/>
                <w:bCs/>
                <w:color w:val="000000" w:themeColor="text1"/>
                <w:sz w:val="30"/>
                <w:szCs w:val="30"/>
              </w:rPr>
            </w:pPr>
          </w:p>
        </w:tc>
        <w:tc>
          <w:tcPr>
            <w:tcW w:w="2579" w:type="dxa"/>
            <w:tcBorders>
              <w:top w:val="single" w:sz="4" w:space="0" w:color="auto"/>
              <w:left w:val="nil"/>
              <w:bottom w:val="double" w:sz="4" w:space="0" w:color="auto"/>
              <w:right w:val="nil"/>
            </w:tcBorders>
            <w:vAlign w:val="center"/>
          </w:tcPr>
          <w:p w14:paraId="7B80664F" w14:textId="3FFE252B" w:rsidR="00226C5C" w:rsidRPr="0093524B" w:rsidRDefault="00226C5C" w:rsidP="00761B22">
            <w:pPr>
              <w:tabs>
                <w:tab w:val="decimal" w:pos="2295"/>
              </w:tabs>
              <w:rPr>
                <w:rFonts w:ascii="Angsana New" w:hAnsi="Angsana New" w:cs="Angsana New"/>
                <w:b/>
                <w:bCs/>
                <w:color w:val="000000" w:themeColor="text1"/>
                <w:sz w:val="30"/>
                <w:szCs w:val="30"/>
              </w:rPr>
            </w:pPr>
            <w:r w:rsidRPr="00F65B31">
              <w:rPr>
                <w:rFonts w:ascii="Angsana New" w:hAnsi="Angsana New" w:cs="Angsana New"/>
                <w:b/>
                <w:bCs/>
                <w:color w:val="000000"/>
                <w:sz w:val="30"/>
                <w:szCs w:val="30"/>
              </w:rPr>
              <w:t xml:space="preserve">244,424 </w:t>
            </w:r>
          </w:p>
        </w:tc>
      </w:tr>
    </w:tbl>
    <w:p w14:paraId="19024365" w14:textId="77777777" w:rsidR="00925704" w:rsidRDefault="00925704" w:rsidP="00C93D97">
      <w:pPr>
        <w:pStyle w:val="ListParagraph"/>
        <w:spacing w:line="18" w:lineRule="atLeast"/>
        <w:ind w:left="567"/>
        <w:rPr>
          <w:rFonts w:asciiTheme="majorBidi" w:hAnsiTheme="majorBidi" w:cstheme="majorBidi"/>
          <w:color w:val="000000" w:themeColor="text1"/>
          <w:sz w:val="30"/>
          <w:szCs w:val="30"/>
        </w:rPr>
      </w:pPr>
    </w:p>
    <w:p w14:paraId="0E965971" w14:textId="77777777" w:rsidR="00196E99" w:rsidRDefault="00196E99">
      <w:pPr>
        <w:rPr>
          <w:rFonts w:ascii="Angsana New" w:eastAsia="Times New Roman" w:hAnsi="Angsana New" w:cs="Angsana New"/>
          <w:color w:val="000000" w:themeColor="text1"/>
          <w:sz w:val="30"/>
          <w:szCs w:val="30"/>
          <w:lang w:eastAsia="x-none"/>
        </w:rPr>
      </w:pPr>
      <w:r>
        <w:rPr>
          <w:rFonts w:ascii="Angsana New" w:hAnsi="Angsana New"/>
          <w:color w:val="000000" w:themeColor="text1"/>
          <w:sz w:val="30"/>
          <w:szCs w:val="30"/>
        </w:rPr>
        <w:br w:type="page"/>
      </w:r>
    </w:p>
    <w:p w14:paraId="2EE2442F" w14:textId="337EA774" w:rsidR="00C93D97" w:rsidRPr="005A32BE" w:rsidRDefault="00C93D97" w:rsidP="005A32BE">
      <w:pPr>
        <w:pStyle w:val="BodyText"/>
        <w:ind w:left="567"/>
        <w:jc w:val="thaiDistribute"/>
        <w:rPr>
          <w:rFonts w:ascii="Angsana New" w:hAnsi="Angsana New"/>
          <w:color w:val="000000" w:themeColor="text1"/>
          <w:sz w:val="30"/>
          <w:szCs w:val="30"/>
          <w:lang w:val="en-US"/>
        </w:rPr>
      </w:pPr>
      <w:r w:rsidRPr="005A32BE">
        <w:rPr>
          <w:rFonts w:ascii="Angsana New" w:hAnsi="Angsana New"/>
          <w:color w:val="000000" w:themeColor="text1"/>
          <w:sz w:val="30"/>
          <w:szCs w:val="30"/>
          <w:lang w:val="en-US"/>
        </w:rPr>
        <w:lastRenderedPageBreak/>
        <w:t xml:space="preserve">As at </w:t>
      </w:r>
      <w:r w:rsidR="0039591D" w:rsidRPr="005A32BE">
        <w:rPr>
          <w:rFonts w:ascii="Angsana New" w:hAnsi="Angsana New"/>
          <w:color w:val="000000" w:themeColor="text1"/>
          <w:sz w:val="30"/>
          <w:szCs w:val="30"/>
          <w:lang w:val="en-US"/>
        </w:rPr>
        <w:t>30 June</w:t>
      </w:r>
      <w:r w:rsidRPr="005A32BE">
        <w:rPr>
          <w:rFonts w:ascii="Angsana New" w:hAnsi="Angsana New"/>
          <w:color w:val="000000" w:themeColor="text1"/>
          <w:sz w:val="30"/>
          <w:szCs w:val="30"/>
          <w:lang w:val="en-US"/>
        </w:rPr>
        <w:t xml:space="preserve"> 2026, the Company ha</w:t>
      </w:r>
      <w:r w:rsidR="000A1575" w:rsidRPr="005A32BE">
        <w:rPr>
          <w:rFonts w:ascii="Angsana New" w:hAnsi="Angsana New"/>
          <w:color w:val="000000" w:themeColor="text1"/>
          <w:sz w:val="30"/>
          <w:szCs w:val="30"/>
          <w:lang w:val="en-US"/>
        </w:rPr>
        <w:t>d</w:t>
      </w:r>
      <w:r w:rsidRPr="005A32BE">
        <w:rPr>
          <w:rFonts w:ascii="Angsana New" w:hAnsi="Angsana New"/>
          <w:color w:val="000000" w:themeColor="text1"/>
          <w:sz w:val="30"/>
          <w:szCs w:val="30"/>
          <w:lang w:val="en-US"/>
        </w:rPr>
        <w:t xml:space="preserve"> minimum </w:t>
      </w:r>
      <w:r w:rsidR="000A1575" w:rsidRPr="005A32BE">
        <w:rPr>
          <w:rFonts w:ascii="Angsana New" w:hAnsi="Angsana New"/>
          <w:color w:val="000000" w:themeColor="text1"/>
          <w:sz w:val="30"/>
          <w:szCs w:val="30"/>
          <w:lang w:val="en-US"/>
        </w:rPr>
        <w:t xml:space="preserve">lease </w:t>
      </w:r>
      <w:r w:rsidRPr="005A32BE">
        <w:rPr>
          <w:rFonts w:ascii="Angsana New" w:hAnsi="Angsana New"/>
          <w:color w:val="000000" w:themeColor="text1"/>
          <w:sz w:val="30"/>
          <w:szCs w:val="30"/>
          <w:lang w:val="en-US"/>
        </w:rPr>
        <w:t xml:space="preserve">amounts under </w:t>
      </w:r>
      <w:proofErr w:type="spellStart"/>
      <w:r w:rsidRPr="005A32BE">
        <w:rPr>
          <w:rFonts w:ascii="Angsana New" w:hAnsi="Angsana New"/>
          <w:color w:val="000000" w:themeColor="text1"/>
          <w:sz w:val="30"/>
          <w:szCs w:val="30"/>
          <w:lang w:val="en-US"/>
        </w:rPr>
        <w:t>uncancell</w:t>
      </w:r>
      <w:r w:rsidR="000A1575" w:rsidRPr="005A32BE">
        <w:rPr>
          <w:rFonts w:ascii="Angsana New" w:hAnsi="Angsana New"/>
          <w:color w:val="000000" w:themeColor="text1"/>
          <w:sz w:val="30"/>
          <w:szCs w:val="30"/>
          <w:lang w:val="en-US"/>
        </w:rPr>
        <w:t>able</w:t>
      </w:r>
      <w:proofErr w:type="spellEnd"/>
      <w:r w:rsidRPr="005A32BE">
        <w:rPr>
          <w:rFonts w:ascii="Angsana New" w:hAnsi="Angsana New"/>
          <w:color w:val="000000" w:themeColor="text1"/>
          <w:sz w:val="30"/>
          <w:szCs w:val="30"/>
          <w:lang w:val="en-US"/>
        </w:rPr>
        <w:t xml:space="preserve"> operating lease agreements as follow</w:t>
      </w:r>
      <w:r w:rsidR="000A1575" w:rsidRPr="005A32BE">
        <w:rPr>
          <w:rFonts w:ascii="Angsana New" w:hAnsi="Angsana New"/>
          <w:color w:val="000000" w:themeColor="text1"/>
          <w:sz w:val="30"/>
          <w:szCs w:val="30"/>
          <w:lang w:val="en-US"/>
        </w:rPr>
        <w:t>s</w:t>
      </w:r>
      <w:r w:rsidRPr="005A32BE">
        <w:rPr>
          <w:rFonts w:ascii="Angsana New" w:hAnsi="Angsana New"/>
          <w:color w:val="000000" w:themeColor="text1"/>
          <w:sz w:val="30"/>
          <w:szCs w:val="30"/>
          <w:lang w:val="en-US"/>
        </w:rPr>
        <w:t xml:space="preserve"> :</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134"/>
        <w:gridCol w:w="2551"/>
      </w:tblGrid>
      <w:tr w:rsidR="00C93D97" w:rsidRPr="0093524B" w14:paraId="0EE6BC6B" w14:textId="77777777" w:rsidTr="002A1449">
        <w:tc>
          <w:tcPr>
            <w:tcW w:w="4820" w:type="dxa"/>
          </w:tcPr>
          <w:p w14:paraId="46F71CD1" w14:textId="77777777" w:rsidR="00C93D97" w:rsidRPr="0093524B" w:rsidRDefault="00C93D97" w:rsidP="00C93D97">
            <w:pPr>
              <w:ind w:left="-108" w:right="6"/>
              <w:jc w:val="both"/>
              <w:rPr>
                <w:rFonts w:asciiTheme="majorBidi" w:hAnsiTheme="majorBidi" w:cstheme="majorBidi"/>
                <w:color w:val="000000" w:themeColor="text1"/>
                <w:sz w:val="30"/>
                <w:szCs w:val="30"/>
                <w:cs/>
              </w:rPr>
            </w:pPr>
          </w:p>
        </w:tc>
        <w:tc>
          <w:tcPr>
            <w:tcW w:w="1134" w:type="dxa"/>
          </w:tcPr>
          <w:p w14:paraId="11194DBA" w14:textId="77777777" w:rsidR="00C93D97" w:rsidRPr="0093524B" w:rsidRDefault="00C93D97" w:rsidP="00C93D97">
            <w:pPr>
              <w:rPr>
                <w:rFonts w:ascii="AngsanaUPC" w:hAnsi="AngsanaUPC" w:cs="AngsanaUPC"/>
                <w:color w:val="000000" w:themeColor="text1"/>
                <w:sz w:val="30"/>
                <w:szCs w:val="30"/>
              </w:rPr>
            </w:pPr>
          </w:p>
        </w:tc>
        <w:tc>
          <w:tcPr>
            <w:tcW w:w="2551" w:type="dxa"/>
          </w:tcPr>
          <w:p w14:paraId="12C79D35" w14:textId="706B19FC" w:rsidR="00C93D97" w:rsidRPr="0093524B" w:rsidRDefault="00AC40CA" w:rsidP="00C93D97">
            <w:pPr>
              <w:jc w:val="right"/>
              <w:rPr>
                <w:rFonts w:ascii="Angsana New" w:hAnsi="Angsana New" w:cs="Angsana New"/>
                <w:color w:val="000000"/>
                <w:sz w:val="30"/>
                <w:szCs w:val="30"/>
                <w:cs/>
              </w:rPr>
            </w:pPr>
            <w:r>
              <w:rPr>
                <w:rFonts w:ascii="AngsanaUPC" w:hAnsi="AngsanaUPC" w:cs="AngsanaUPC"/>
                <w:bCs/>
                <w:color w:val="000000"/>
              </w:rPr>
              <w:t>Unit : Thousand Baht</w:t>
            </w:r>
          </w:p>
        </w:tc>
      </w:tr>
      <w:tr w:rsidR="00C93D97" w:rsidRPr="0093524B" w14:paraId="0DF581EC" w14:textId="77777777" w:rsidTr="002A1449">
        <w:tc>
          <w:tcPr>
            <w:tcW w:w="4820" w:type="dxa"/>
          </w:tcPr>
          <w:p w14:paraId="09B7A957" w14:textId="77777777" w:rsidR="00C93D97" w:rsidRPr="0093524B" w:rsidRDefault="00C93D97" w:rsidP="00C93D97">
            <w:pPr>
              <w:ind w:left="-108" w:right="6"/>
              <w:jc w:val="both"/>
              <w:rPr>
                <w:rFonts w:asciiTheme="majorBidi" w:hAnsiTheme="majorBidi" w:cstheme="majorBidi"/>
                <w:color w:val="000000" w:themeColor="text1"/>
                <w:sz w:val="30"/>
                <w:szCs w:val="30"/>
                <w:cs/>
              </w:rPr>
            </w:pPr>
          </w:p>
        </w:tc>
        <w:tc>
          <w:tcPr>
            <w:tcW w:w="1134" w:type="dxa"/>
          </w:tcPr>
          <w:p w14:paraId="65E83543" w14:textId="77777777" w:rsidR="00C93D97" w:rsidRPr="0093524B" w:rsidRDefault="00C93D97" w:rsidP="00C93D97">
            <w:pPr>
              <w:rPr>
                <w:rFonts w:ascii="AngsanaUPC" w:hAnsi="AngsanaUPC" w:cs="AngsanaUPC"/>
                <w:color w:val="000000" w:themeColor="text1"/>
                <w:sz w:val="30"/>
                <w:szCs w:val="30"/>
              </w:rPr>
            </w:pPr>
          </w:p>
        </w:tc>
        <w:tc>
          <w:tcPr>
            <w:tcW w:w="2551" w:type="dxa"/>
            <w:tcBorders>
              <w:bottom w:val="single" w:sz="4" w:space="0" w:color="auto"/>
            </w:tcBorders>
            <w:vAlign w:val="center"/>
          </w:tcPr>
          <w:p w14:paraId="049854D8" w14:textId="77777777" w:rsidR="00C93D97" w:rsidRDefault="00C93D97" w:rsidP="00C93D97">
            <w:pPr>
              <w:jc w:val="center"/>
              <w:rPr>
                <w:rFonts w:ascii="Angsana New" w:hAnsi="Angsana New" w:cs="Angsana New"/>
              </w:rPr>
            </w:pPr>
            <w:r w:rsidRPr="00C93D97">
              <w:rPr>
                <w:rFonts w:ascii="Angsana New" w:hAnsi="Angsana New" w:cs="Angsana New"/>
              </w:rPr>
              <w:t>Consolidated /</w:t>
            </w:r>
          </w:p>
          <w:p w14:paraId="5755B45F" w14:textId="15088BBE" w:rsidR="00C93D97" w:rsidRPr="0093524B" w:rsidRDefault="00ED7CBC" w:rsidP="00C93D97">
            <w:pPr>
              <w:jc w:val="center"/>
              <w:rPr>
                <w:rFonts w:ascii="Angsana New" w:hAnsi="Angsana New" w:cs="Angsana New"/>
                <w:color w:val="000000"/>
                <w:sz w:val="30"/>
                <w:szCs w:val="30"/>
              </w:rPr>
            </w:pPr>
            <w:r>
              <w:rPr>
                <w:rFonts w:ascii="Angsana New" w:hAnsi="Angsana New" w:cs="Angsana New"/>
              </w:rPr>
              <w:t>Separate</w:t>
            </w:r>
            <w:r w:rsidR="00D24702">
              <w:rPr>
                <w:rFonts w:ascii="Angsana New" w:hAnsi="Angsana New" w:cs="Angsana New"/>
              </w:rPr>
              <w:t xml:space="preserve"> financial statements</w:t>
            </w:r>
          </w:p>
        </w:tc>
      </w:tr>
      <w:tr w:rsidR="00226C5C" w:rsidRPr="0093524B" w14:paraId="4FAC6071" w14:textId="77777777" w:rsidTr="002A1449">
        <w:tc>
          <w:tcPr>
            <w:tcW w:w="4820" w:type="dxa"/>
            <w:hideMark/>
          </w:tcPr>
          <w:p w14:paraId="1E85F34F" w14:textId="00A604D6" w:rsidR="00226C5C" w:rsidRPr="0093524B" w:rsidRDefault="00226C5C" w:rsidP="002A1449">
            <w:pPr>
              <w:ind w:left="-108" w:right="6"/>
              <w:jc w:val="both"/>
              <w:rPr>
                <w:rFonts w:asciiTheme="majorBidi" w:hAnsiTheme="majorBidi" w:cstheme="majorBidi"/>
                <w:color w:val="000000" w:themeColor="text1"/>
                <w:sz w:val="30"/>
                <w:szCs w:val="30"/>
              </w:rPr>
            </w:pPr>
            <w:r>
              <w:rPr>
                <w:rFonts w:asciiTheme="majorBidi" w:hAnsiTheme="majorBidi" w:cstheme="majorBidi"/>
                <w:bCs/>
                <w:sz w:val="32"/>
                <w:szCs w:val="32"/>
              </w:rPr>
              <w:t>Under 1 year</w:t>
            </w:r>
          </w:p>
        </w:tc>
        <w:tc>
          <w:tcPr>
            <w:tcW w:w="1134" w:type="dxa"/>
          </w:tcPr>
          <w:p w14:paraId="13D3D67F" w14:textId="77777777" w:rsidR="00226C5C" w:rsidRPr="0093524B" w:rsidRDefault="00226C5C" w:rsidP="002A1449">
            <w:pPr>
              <w:rPr>
                <w:rFonts w:ascii="AngsanaUPC" w:hAnsi="AngsanaUPC" w:cs="AngsanaUPC"/>
                <w:color w:val="000000" w:themeColor="text1"/>
                <w:sz w:val="30"/>
                <w:szCs w:val="30"/>
              </w:rPr>
            </w:pPr>
          </w:p>
        </w:tc>
        <w:tc>
          <w:tcPr>
            <w:tcW w:w="2551" w:type="dxa"/>
            <w:tcBorders>
              <w:top w:val="single" w:sz="4" w:space="0" w:color="auto"/>
            </w:tcBorders>
            <w:vAlign w:val="center"/>
          </w:tcPr>
          <w:p w14:paraId="40D893D6" w14:textId="602C8416" w:rsidR="00226C5C" w:rsidRPr="0093524B" w:rsidRDefault="00226C5C" w:rsidP="002A1449">
            <w:pPr>
              <w:tabs>
                <w:tab w:val="decimal" w:pos="1595"/>
              </w:tabs>
              <w:jc w:val="right"/>
              <w:rPr>
                <w:rFonts w:ascii="Angsana New" w:hAnsi="Angsana New" w:cs="Angsana New"/>
                <w:color w:val="000000" w:themeColor="text1"/>
                <w:sz w:val="30"/>
                <w:szCs w:val="30"/>
              </w:rPr>
            </w:pPr>
            <w:r w:rsidRPr="00F65B31">
              <w:rPr>
                <w:rFonts w:ascii="Angsana New" w:hAnsi="Angsana New" w:cs="Angsana New"/>
                <w:color w:val="000000"/>
                <w:sz w:val="30"/>
                <w:szCs w:val="30"/>
              </w:rPr>
              <w:t xml:space="preserve">272,617 </w:t>
            </w:r>
          </w:p>
        </w:tc>
      </w:tr>
      <w:tr w:rsidR="00226C5C" w:rsidRPr="0093524B" w14:paraId="6099509B" w14:textId="77777777" w:rsidTr="002A1449">
        <w:tc>
          <w:tcPr>
            <w:tcW w:w="4820" w:type="dxa"/>
            <w:hideMark/>
          </w:tcPr>
          <w:p w14:paraId="22FCB7E1" w14:textId="0B400AAE" w:rsidR="00226C5C" w:rsidRPr="0093524B" w:rsidRDefault="00226C5C" w:rsidP="002A1449">
            <w:pPr>
              <w:tabs>
                <w:tab w:val="left" w:pos="444"/>
              </w:tabs>
              <w:ind w:left="-108" w:right="6"/>
              <w:jc w:val="both"/>
              <w:rPr>
                <w:rFonts w:asciiTheme="majorBidi" w:hAnsiTheme="majorBidi" w:cstheme="majorBidi"/>
                <w:color w:val="000000" w:themeColor="text1"/>
                <w:sz w:val="30"/>
                <w:szCs w:val="30"/>
              </w:rPr>
            </w:pPr>
            <w:r>
              <w:rPr>
                <w:rFonts w:asciiTheme="majorBidi" w:hAnsiTheme="majorBidi" w:cstheme="majorBidi"/>
                <w:sz w:val="32"/>
                <w:szCs w:val="32"/>
              </w:rPr>
              <w:t>Over 1 year but not more than 5 years</w:t>
            </w:r>
          </w:p>
        </w:tc>
        <w:tc>
          <w:tcPr>
            <w:tcW w:w="1134" w:type="dxa"/>
          </w:tcPr>
          <w:p w14:paraId="5426EAA2" w14:textId="77777777" w:rsidR="00226C5C" w:rsidRPr="0093524B" w:rsidRDefault="00226C5C" w:rsidP="002A1449">
            <w:pPr>
              <w:rPr>
                <w:rFonts w:ascii="AngsanaUPC" w:hAnsi="AngsanaUPC" w:cs="AngsanaUPC"/>
                <w:color w:val="000000" w:themeColor="text1"/>
                <w:sz w:val="30"/>
                <w:szCs w:val="30"/>
                <w:cs/>
              </w:rPr>
            </w:pPr>
          </w:p>
        </w:tc>
        <w:tc>
          <w:tcPr>
            <w:tcW w:w="2551" w:type="dxa"/>
            <w:vAlign w:val="center"/>
          </w:tcPr>
          <w:p w14:paraId="74043605" w14:textId="32E14730" w:rsidR="00226C5C" w:rsidRPr="0093524B" w:rsidRDefault="00226C5C" w:rsidP="002A1449">
            <w:pPr>
              <w:tabs>
                <w:tab w:val="decimal" w:pos="1595"/>
              </w:tabs>
              <w:jc w:val="right"/>
              <w:rPr>
                <w:rFonts w:ascii="Angsana New" w:hAnsi="Angsana New" w:cs="Angsana New"/>
                <w:color w:val="000000" w:themeColor="text1"/>
                <w:sz w:val="30"/>
                <w:szCs w:val="30"/>
              </w:rPr>
            </w:pPr>
            <w:r w:rsidRPr="00F65B31">
              <w:rPr>
                <w:rFonts w:ascii="Angsana New" w:hAnsi="Angsana New" w:cs="Angsana New"/>
                <w:color w:val="000000"/>
                <w:sz w:val="30"/>
                <w:szCs w:val="30"/>
              </w:rPr>
              <w:t xml:space="preserve">183,692 </w:t>
            </w:r>
          </w:p>
        </w:tc>
      </w:tr>
      <w:tr w:rsidR="00226C5C" w:rsidRPr="0093524B" w14:paraId="4B0D3C78" w14:textId="77777777" w:rsidTr="002A1449">
        <w:tc>
          <w:tcPr>
            <w:tcW w:w="4820" w:type="dxa"/>
            <w:hideMark/>
          </w:tcPr>
          <w:p w14:paraId="74B62EA2" w14:textId="1BD3222A" w:rsidR="00226C5C" w:rsidRPr="0093524B" w:rsidRDefault="00226C5C" w:rsidP="002A1449">
            <w:pPr>
              <w:ind w:left="-108" w:right="6"/>
              <w:jc w:val="both"/>
              <w:rPr>
                <w:rFonts w:ascii="AngsanaUPC" w:hAnsi="AngsanaUPC" w:cs="AngsanaUPC"/>
                <w:b/>
                <w:bCs/>
                <w:color w:val="000000" w:themeColor="text1"/>
                <w:sz w:val="30"/>
                <w:szCs w:val="30"/>
              </w:rPr>
            </w:pPr>
            <w:r>
              <w:rPr>
                <w:rFonts w:ascii="AngsanaUPC" w:hAnsi="AngsanaUPC" w:cs="AngsanaUPC"/>
                <w:b/>
                <w:bCs/>
                <w:color w:val="000000" w:themeColor="text1"/>
                <w:sz w:val="30"/>
                <w:szCs w:val="30"/>
              </w:rPr>
              <w:t>Total</w:t>
            </w:r>
          </w:p>
        </w:tc>
        <w:tc>
          <w:tcPr>
            <w:tcW w:w="1134" w:type="dxa"/>
          </w:tcPr>
          <w:p w14:paraId="0C280560" w14:textId="77777777" w:rsidR="00226C5C" w:rsidRPr="0093524B" w:rsidRDefault="00226C5C" w:rsidP="002A1449">
            <w:pPr>
              <w:rPr>
                <w:rFonts w:ascii="AngsanaUPC" w:hAnsi="AngsanaUPC" w:cs="AngsanaUPC"/>
                <w:b/>
                <w:bCs/>
                <w:color w:val="000000" w:themeColor="text1"/>
                <w:sz w:val="30"/>
                <w:szCs w:val="30"/>
              </w:rPr>
            </w:pPr>
          </w:p>
        </w:tc>
        <w:tc>
          <w:tcPr>
            <w:tcW w:w="2551" w:type="dxa"/>
            <w:tcBorders>
              <w:top w:val="single" w:sz="4" w:space="0" w:color="auto"/>
              <w:left w:val="nil"/>
              <w:bottom w:val="double" w:sz="4" w:space="0" w:color="auto"/>
              <w:right w:val="nil"/>
            </w:tcBorders>
            <w:vAlign w:val="center"/>
          </w:tcPr>
          <w:p w14:paraId="7662E58D" w14:textId="281975CB" w:rsidR="00226C5C" w:rsidRPr="0093524B" w:rsidRDefault="00226C5C" w:rsidP="002A1449">
            <w:pPr>
              <w:tabs>
                <w:tab w:val="decimal" w:pos="1595"/>
              </w:tabs>
              <w:jc w:val="right"/>
              <w:rPr>
                <w:rFonts w:ascii="Angsana New" w:hAnsi="Angsana New" w:cs="Angsana New"/>
                <w:b/>
                <w:bCs/>
                <w:color w:val="000000" w:themeColor="text1"/>
                <w:sz w:val="30"/>
                <w:szCs w:val="30"/>
              </w:rPr>
            </w:pPr>
            <w:r w:rsidRPr="00F65B31">
              <w:rPr>
                <w:rFonts w:ascii="Angsana New" w:hAnsi="Angsana New" w:cs="Angsana New"/>
                <w:b/>
                <w:bCs/>
                <w:color w:val="000000"/>
                <w:sz w:val="30"/>
                <w:szCs w:val="30"/>
              </w:rPr>
              <w:t xml:space="preserve">456,309 </w:t>
            </w:r>
          </w:p>
        </w:tc>
      </w:tr>
    </w:tbl>
    <w:p w14:paraId="635F5A34" w14:textId="140F5694" w:rsidR="00925704" w:rsidRDefault="00925704">
      <w:pPr>
        <w:rPr>
          <w:rFonts w:ascii="AngsanaUPC" w:hAnsi="AngsanaUPC" w:cs="AngsanaUPC"/>
          <w:b/>
          <w:bCs/>
          <w:color w:val="000000" w:themeColor="text1"/>
          <w:sz w:val="30"/>
          <w:szCs w:val="30"/>
        </w:rPr>
      </w:pPr>
    </w:p>
    <w:p w14:paraId="3C758C54" w14:textId="54EEC33E" w:rsidR="00731760" w:rsidRDefault="00C93D97" w:rsidP="00CC1E0C">
      <w:pPr>
        <w:numPr>
          <w:ilvl w:val="0"/>
          <w:numId w:val="9"/>
        </w:numPr>
        <w:tabs>
          <w:tab w:val="left" w:pos="567"/>
        </w:tabs>
        <w:spacing w:line="216" w:lineRule="auto"/>
        <w:ind w:left="567" w:hanging="567"/>
        <w:jc w:val="thaiDistribute"/>
        <w:rPr>
          <w:rFonts w:ascii="AngsanaUPC" w:hAnsi="AngsanaUPC" w:cs="AngsanaUPC"/>
          <w:b/>
          <w:bCs/>
          <w:color w:val="000000" w:themeColor="text1"/>
          <w:sz w:val="30"/>
          <w:szCs w:val="30"/>
        </w:rPr>
      </w:pPr>
      <w:r w:rsidRPr="00C93D97">
        <w:rPr>
          <w:rFonts w:ascii="AngsanaUPC" w:hAnsi="AngsanaUPC" w:cs="AngsanaUPC"/>
          <w:b/>
          <w:bCs/>
          <w:color w:val="000000" w:themeColor="text1"/>
          <w:sz w:val="30"/>
          <w:szCs w:val="30"/>
        </w:rPr>
        <w:t>OFFICE IMPROVEMENT AND EQUIPMENT</w:t>
      </w:r>
    </w:p>
    <w:p w14:paraId="227AB0BC" w14:textId="69367C21" w:rsidR="00C93D97" w:rsidRPr="005A32BE" w:rsidRDefault="00C93D97" w:rsidP="005A32BE">
      <w:pPr>
        <w:pStyle w:val="BodyText"/>
        <w:ind w:left="567"/>
        <w:jc w:val="thaiDistribute"/>
        <w:rPr>
          <w:rFonts w:ascii="Angsana New" w:hAnsi="Angsana New"/>
          <w:color w:val="000000" w:themeColor="text1"/>
          <w:sz w:val="30"/>
          <w:szCs w:val="30"/>
          <w:lang w:val="en-US"/>
        </w:rPr>
      </w:pPr>
      <w:r w:rsidRPr="005A32BE">
        <w:rPr>
          <w:rFonts w:ascii="Angsana New" w:hAnsi="Angsana New"/>
          <w:color w:val="000000" w:themeColor="text1"/>
          <w:sz w:val="30"/>
          <w:szCs w:val="30"/>
          <w:lang w:val="en-US"/>
        </w:rPr>
        <w:t xml:space="preserve">The movements of </w:t>
      </w:r>
      <w:r w:rsidR="00791C40" w:rsidRPr="005A32BE">
        <w:rPr>
          <w:rFonts w:ascii="Angsana New" w:hAnsi="Angsana New"/>
          <w:color w:val="000000" w:themeColor="text1"/>
          <w:sz w:val="30"/>
          <w:szCs w:val="30"/>
          <w:lang w:val="en-US"/>
        </w:rPr>
        <w:t>office improvement and equipment</w:t>
      </w:r>
      <w:r w:rsidRPr="005A32BE">
        <w:rPr>
          <w:rFonts w:ascii="Angsana New" w:hAnsi="Angsana New"/>
          <w:color w:val="000000" w:themeColor="text1"/>
          <w:sz w:val="30"/>
          <w:szCs w:val="30"/>
          <w:lang w:val="en-US"/>
        </w:rPr>
        <w:t xml:space="preserve"> for the </w:t>
      </w:r>
      <w:r w:rsidR="00226C5C" w:rsidRPr="005A32BE">
        <w:rPr>
          <w:rFonts w:ascii="Angsana New" w:hAnsi="Angsana New"/>
          <w:color w:val="000000" w:themeColor="text1"/>
          <w:sz w:val="30"/>
          <w:szCs w:val="30"/>
          <w:lang w:val="en-US"/>
        </w:rPr>
        <w:t>six</w:t>
      </w:r>
      <w:r w:rsidRPr="005A32BE">
        <w:rPr>
          <w:rFonts w:ascii="Angsana New" w:hAnsi="Angsana New"/>
          <w:color w:val="000000" w:themeColor="text1"/>
          <w:sz w:val="30"/>
          <w:szCs w:val="30"/>
          <w:lang w:val="en-US"/>
        </w:rPr>
        <w:t xml:space="preserve">-month period ended </w:t>
      </w:r>
      <w:r w:rsidR="0039591D" w:rsidRPr="005A32BE">
        <w:rPr>
          <w:rFonts w:ascii="Angsana New" w:hAnsi="Angsana New"/>
          <w:color w:val="000000" w:themeColor="text1"/>
          <w:sz w:val="30"/>
          <w:szCs w:val="30"/>
          <w:lang w:val="en-US"/>
        </w:rPr>
        <w:t>30 June</w:t>
      </w:r>
      <w:r w:rsidRPr="005A32BE">
        <w:rPr>
          <w:rFonts w:ascii="Angsana New" w:hAnsi="Angsana New"/>
          <w:color w:val="000000" w:themeColor="text1"/>
          <w:sz w:val="30"/>
          <w:szCs w:val="30"/>
          <w:lang w:val="en-US"/>
        </w:rPr>
        <w:t xml:space="preserve"> 2026 are as follows:</w:t>
      </w:r>
    </w:p>
    <w:tbl>
      <w:tblPr>
        <w:tblStyle w:val="TableGrid"/>
        <w:tblW w:w="847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816"/>
        <w:gridCol w:w="284"/>
        <w:gridCol w:w="1984"/>
      </w:tblGrid>
      <w:tr w:rsidR="005E3BC1" w14:paraId="0B46AF20" w14:textId="77777777" w:rsidTr="005E3BC1">
        <w:tc>
          <w:tcPr>
            <w:tcW w:w="4395" w:type="dxa"/>
          </w:tcPr>
          <w:p w14:paraId="62AC0E6E" w14:textId="77777777" w:rsidR="005E3BC1" w:rsidRDefault="005E3BC1" w:rsidP="00814FDD">
            <w:pPr>
              <w:jc w:val="center"/>
              <w:rPr>
                <w:rFonts w:ascii="AngsanaUPC" w:hAnsi="AngsanaUPC" w:cs="AngsanaUPC"/>
                <w:color w:val="000000" w:themeColor="text1"/>
                <w:sz w:val="30"/>
                <w:szCs w:val="30"/>
              </w:rPr>
            </w:pPr>
          </w:p>
        </w:tc>
        <w:tc>
          <w:tcPr>
            <w:tcW w:w="1816" w:type="dxa"/>
          </w:tcPr>
          <w:p w14:paraId="7DB2892B" w14:textId="77777777" w:rsidR="005E3BC1" w:rsidRDefault="005E3BC1" w:rsidP="00814FDD">
            <w:pPr>
              <w:jc w:val="center"/>
              <w:rPr>
                <w:rFonts w:ascii="AngsanaUPC" w:hAnsi="AngsanaUPC" w:cs="AngsanaUPC"/>
                <w:color w:val="000000" w:themeColor="text1"/>
                <w:sz w:val="30"/>
                <w:szCs w:val="30"/>
              </w:rPr>
            </w:pPr>
          </w:p>
        </w:tc>
        <w:tc>
          <w:tcPr>
            <w:tcW w:w="284" w:type="dxa"/>
          </w:tcPr>
          <w:p w14:paraId="6DDDF3C3" w14:textId="77777777" w:rsidR="005E3BC1" w:rsidRDefault="005E3BC1" w:rsidP="00814FDD">
            <w:pPr>
              <w:tabs>
                <w:tab w:val="left" w:pos="2160"/>
                <w:tab w:val="left" w:pos="2880"/>
                <w:tab w:val="decimal" w:pos="6660"/>
                <w:tab w:val="decimal" w:pos="8280"/>
              </w:tabs>
              <w:ind w:right="-103"/>
              <w:jc w:val="center"/>
              <w:rPr>
                <w:rFonts w:ascii="AngsanaUPC" w:hAnsi="AngsanaUPC" w:cs="AngsanaUPC"/>
                <w:color w:val="000000" w:themeColor="text1"/>
                <w:sz w:val="30"/>
                <w:szCs w:val="30"/>
                <w:cs/>
              </w:rPr>
            </w:pPr>
          </w:p>
        </w:tc>
        <w:tc>
          <w:tcPr>
            <w:tcW w:w="1984" w:type="dxa"/>
            <w:hideMark/>
          </w:tcPr>
          <w:p w14:paraId="45453673" w14:textId="7E637A2C" w:rsidR="005E3BC1" w:rsidRDefault="00AC40CA" w:rsidP="00814FDD">
            <w:pPr>
              <w:tabs>
                <w:tab w:val="left" w:pos="2160"/>
                <w:tab w:val="left" w:pos="2880"/>
                <w:tab w:val="decimal" w:pos="6660"/>
                <w:tab w:val="decimal" w:pos="8280"/>
              </w:tabs>
              <w:ind w:right="-103"/>
              <w:jc w:val="center"/>
              <w:rPr>
                <w:rFonts w:ascii="AngsanaUPC" w:hAnsi="AngsanaUPC" w:cs="AngsanaUPC"/>
                <w:color w:val="000000" w:themeColor="text1"/>
                <w:sz w:val="30"/>
                <w:szCs w:val="30"/>
              </w:rPr>
            </w:pPr>
            <w:r>
              <w:rPr>
                <w:rFonts w:ascii="AngsanaUPC" w:hAnsi="AngsanaUPC" w:cs="AngsanaUPC"/>
                <w:bCs/>
                <w:color w:val="000000"/>
              </w:rPr>
              <w:t>Unit : Thousand Baht</w:t>
            </w:r>
          </w:p>
        </w:tc>
      </w:tr>
      <w:tr w:rsidR="00925704" w14:paraId="7A19B94B" w14:textId="77777777" w:rsidTr="005E3BC1">
        <w:tc>
          <w:tcPr>
            <w:tcW w:w="4395" w:type="dxa"/>
          </w:tcPr>
          <w:p w14:paraId="0787ED0D" w14:textId="77777777" w:rsidR="00925704" w:rsidRDefault="00925704" w:rsidP="00814FDD">
            <w:pPr>
              <w:ind w:left="-108" w:right="6"/>
              <w:jc w:val="center"/>
              <w:rPr>
                <w:rFonts w:asciiTheme="majorBidi" w:hAnsiTheme="majorBidi" w:cstheme="majorBidi"/>
                <w:color w:val="000000" w:themeColor="text1"/>
                <w:sz w:val="30"/>
                <w:szCs w:val="30"/>
                <w:cs/>
              </w:rPr>
            </w:pPr>
          </w:p>
        </w:tc>
        <w:tc>
          <w:tcPr>
            <w:tcW w:w="1816" w:type="dxa"/>
            <w:tcBorders>
              <w:bottom w:val="single" w:sz="4" w:space="0" w:color="auto"/>
            </w:tcBorders>
          </w:tcPr>
          <w:p w14:paraId="049DC5CC" w14:textId="04771766" w:rsidR="00925704" w:rsidRDefault="00925704" w:rsidP="00814FDD">
            <w:pPr>
              <w:jc w:val="center"/>
              <w:rPr>
                <w:rFonts w:ascii="AngsanaUPC" w:hAnsi="AngsanaUPC" w:cs="AngsanaUPC"/>
                <w:color w:val="000000" w:themeColor="text1"/>
                <w:sz w:val="30"/>
                <w:szCs w:val="30"/>
              </w:rPr>
            </w:pPr>
            <w:r w:rsidRPr="00C93D97">
              <w:rPr>
                <w:rFonts w:ascii="Angsana New" w:hAnsi="Angsana New" w:cs="Angsana New"/>
              </w:rPr>
              <w:t xml:space="preserve">Consolidated </w:t>
            </w:r>
            <w:r>
              <w:rPr>
                <w:rFonts w:ascii="Angsana New" w:hAnsi="Angsana New" w:cs="Angsana New"/>
              </w:rPr>
              <w:t>financial statements</w:t>
            </w:r>
          </w:p>
        </w:tc>
        <w:tc>
          <w:tcPr>
            <w:tcW w:w="284" w:type="dxa"/>
          </w:tcPr>
          <w:p w14:paraId="2932C701" w14:textId="77777777" w:rsidR="00925704" w:rsidRDefault="00925704" w:rsidP="00814FDD">
            <w:pPr>
              <w:tabs>
                <w:tab w:val="decimal" w:pos="1595"/>
              </w:tabs>
              <w:jc w:val="center"/>
              <w:rPr>
                <w:rFonts w:ascii="AngsanaUPC" w:hAnsi="AngsanaUPC" w:cs="AngsanaUPC"/>
                <w:color w:val="000000" w:themeColor="text1"/>
                <w:sz w:val="30"/>
                <w:szCs w:val="30"/>
                <w:cs/>
              </w:rPr>
            </w:pPr>
          </w:p>
        </w:tc>
        <w:tc>
          <w:tcPr>
            <w:tcW w:w="1984" w:type="dxa"/>
            <w:tcBorders>
              <w:bottom w:val="single" w:sz="4" w:space="0" w:color="auto"/>
            </w:tcBorders>
            <w:vAlign w:val="center"/>
          </w:tcPr>
          <w:p w14:paraId="30D9BD78" w14:textId="5D16DBC7" w:rsidR="00925704" w:rsidRDefault="00ED7CBC" w:rsidP="00814FDD">
            <w:pPr>
              <w:ind w:left="-112" w:right="-103"/>
              <w:jc w:val="center"/>
              <w:rPr>
                <w:rFonts w:ascii="Angsana New" w:hAnsi="Angsana New" w:cs="Angsana New"/>
              </w:rPr>
            </w:pPr>
            <w:r>
              <w:rPr>
                <w:rFonts w:ascii="Angsana New" w:hAnsi="Angsana New" w:cs="Angsana New"/>
              </w:rPr>
              <w:t>Separate</w:t>
            </w:r>
          </w:p>
          <w:p w14:paraId="33B9CDD2" w14:textId="50FA5668" w:rsidR="00925704" w:rsidRPr="00A52E4B" w:rsidRDefault="00925704" w:rsidP="00814FDD">
            <w:pPr>
              <w:ind w:left="-112" w:right="-103"/>
              <w:jc w:val="center"/>
              <w:rPr>
                <w:rFonts w:ascii="Angsana New" w:hAnsi="Angsana New" w:cs="Angsana New"/>
                <w:color w:val="000000" w:themeColor="text1"/>
                <w:sz w:val="30"/>
                <w:szCs w:val="30"/>
              </w:rPr>
            </w:pPr>
            <w:r>
              <w:rPr>
                <w:rFonts w:ascii="Angsana New" w:hAnsi="Angsana New" w:cs="Angsana New"/>
              </w:rPr>
              <w:t>financial statements</w:t>
            </w:r>
          </w:p>
        </w:tc>
      </w:tr>
      <w:tr w:rsidR="00226C5C" w:rsidRPr="005E3BC1" w14:paraId="4C5F0A8D" w14:textId="77777777" w:rsidTr="004B3E1F">
        <w:tc>
          <w:tcPr>
            <w:tcW w:w="4395" w:type="dxa"/>
            <w:hideMark/>
          </w:tcPr>
          <w:p w14:paraId="31B90DD5" w14:textId="30AFBE79" w:rsidR="00226C5C" w:rsidRPr="005E3BC1" w:rsidRDefault="00761B22" w:rsidP="00226C5C">
            <w:pPr>
              <w:ind w:left="-108" w:right="6"/>
              <w:jc w:val="both"/>
              <w:rPr>
                <w:rFonts w:asciiTheme="majorBidi" w:hAnsiTheme="majorBidi" w:cstheme="majorBidi"/>
                <w:color w:val="000000" w:themeColor="text1"/>
                <w:sz w:val="30"/>
                <w:szCs w:val="30"/>
              </w:rPr>
            </w:pPr>
            <w:r w:rsidRPr="00A724EE">
              <w:rPr>
                <w:rFonts w:ascii="Angsana New" w:hAnsi="Angsana New" w:cs="Angsana New"/>
                <w:sz w:val="30"/>
                <w:szCs w:val="30"/>
              </w:rPr>
              <w:t>Net book value</w:t>
            </w:r>
            <w:r>
              <w:rPr>
                <w:rFonts w:ascii="Angsana New" w:hAnsi="Angsana New" w:cs="Angsana New"/>
                <w:sz w:val="30"/>
                <w:szCs w:val="30"/>
              </w:rPr>
              <w:t xml:space="preserve"> brought forward</w:t>
            </w:r>
            <w:r w:rsidRPr="00A724EE">
              <w:rPr>
                <w:rFonts w:ascii="Angsana New" w:hAnsi="Angsana New" w:cs="Angsana New"/>
                <w:sz w:val="30"/>
                <w:szCs w:val="30"/>
              </w:rPr>
              <w:t xml:space="preserve"> as of 1 January 202</w:t>
            </w:r>
            <w:r>
              <w:rPr>
                <w:rFonts w:ascii="Angsana New" w:hAnsi="Angsana New" w:cs="Angsana New"/>
                <w:sz w:val="30"/>
                <w:szCs w:val="30"/>
              </w:rPr>
              <w:t>6</w:t>
            </w:r>
          </w:p>
        </w:tc>
        <w:tc>
          <w:tcPr>
            <w:tcW w:w="1816" w:type="dxa"/>
            <w:tcBorders>
              <w:top w:val="single" w:sz="4" w:space="0" w:color="auto"/>
            </w:tcBorders>
            <w:vAlign w:val="center"/>
          </w:tcPr>
          <w:p w14:paraId="2354687E" w14:textId="4C613219" w:rsidR="00226C5C" w:rsidRPr="005E3BC1" w:rsidRDefault="00226C5C" w:rsidP="00226C5C">
            <w:pPr>
              <w:tabs>
                <w:tab w:val="decimal" w:pos="1449"/>
              </w:tabs>
              <w:rPr>
                <w:rFonts w:ascii="AngsanaUPC" w:hAnsi="AngsanaUPC" w:cs="AngsanaUPC"/>
                <w:color w:val="000000" w:themeColor="text1"/>
                <w:sz w:val="30"/>
                <w:szCs w:val="30"/>
              </w:rPr>
            </w:pPr>
            <w:r w:rsidRPr="00F65B31">
              <w:rPr>
                <w:rFonts w:ascii="Angsana New" w:hAnsi="Angsana New" w:cs="Angsana New"/>
                <w:color w:val="000000"/>
                <w:sz w:val="30"/>
                <w:szCs w:val="30"/>
              </w:rPr>
              <w:t xml:space="preserve">3,642 </w:t>
            </w:r>
          </w:p>
        </w:tc>
        <w:tc>
          <w:tcPr>
            <w:tcW w:w="284" w:type="dxa"/>
            <w:vAlign w:val="bottom"/>
          </w:tcPr>
          <w:p w14:paraId="2AB6A5A7" w14:textId="77777777" w:rsidR="00226C5C" w:rsidRPr="005E3BC1" w:rsidRDefault="00226C5C" w:rsidP="00226C5C">
            <w:pPr>
              <w:tabs>
                <w:tab w:val="decimal" w:pos="1595"/>
              </w:tabs>
              <w:jc w:val="right"/>
              <w:rPr>
                <w:rFonts w:ascii="Angsana New" w:hAnsi="Angsana New" w:cs="Angsana New"/>
                <w:color w:val="000000" w:themeColor="text1"/>
                <w:sz w:val="30"/>
                <w:szCs w:val="30"/>
              </w:rPr>
            </w:pPr>
          </w:p>
        </w:tc>
        <w:tc>
          <w:tcPr>
            <w:tcW w:w="1984" w:type="dxa"/>
            <w:tcBorders>
              <w:top w:val="single" w:sz="4" w:space="0" w:color="auto"/>
            </w:tcBorders>
            <w:vAlign w:val="center"/>
          </w:tcPr>
          <w:p w14:paraId="78396184" w14:textId="6FAE21A5" w:rsidR="00226C5C" w:rsidRPr="005E3BC1" w:rsidRDefault="00226C5C" w:rsidP="00226C5C">
            <w:pPr>
              <w:tabs>
                <w:tab w:val="decimal" w:pos="1449"/>
              </w:tabs>
              <w:rPr>
                <w:rFonts w:ascii="Angsana New" w:hAnsi="Angsana New" w:cs="Angsana New"/>
                <w:color w:val="000000"/>
                <w:sz w:val="30"/>
                <w:szCs w:val="30"/>
              </w:rPr>
            </w:pPr>
            <w:r w:rsidRPr="00F65B31">
              <w:rPr>
                <w:rFonts w:ascii="Angsana New" w:hAnsi="Angsana New" w:cs="Angsana New"/>
                <w:color w:val="000000"/>
                <w:sz w:val="30"/>
                <w:szCs w:val="30"/>
              </w:rPr>
              <w:t xml:space="preserve">3,364 </w:t>
            </w:r>
          </w:p>
        </w:tc>
      </w:tr>
      <w:tr w:rsidR="00226C5C" w:rsidRPr="005E3BC1" w14:paraId="0E893EDF" w14:textId="77777777" w:rsidTr="00BD70C5">
        <w:tc>
          <w:tcPr>
            <w:tcW w:w="4395" w:type="dxa"/>
            <w:vAlign w:val="bottom"/>
            <w:hideMark/>
          </w:tcPr>
          <w:p w14:paraId="752497F7" w14:textId="647536E8" w:rsidR="00226C5C" w:rsidRPr="005E3BC1" w:rsidRDefault="00226C5C" w:rsidP="00226C5C">
            <w:pPr>
              <w:tabs>
                <w:tab w:val="left" w:pos="444"/>
              </w:tabs>
              <w:ind w:left="-108" w:right="6"/>
              <w:jc w:val="both"/>
              <w:rPr>
                <w:rFonts w:asciiTheme="majorBidi" w:hAnsiTheme="majorBidi" w:cstheme="majorBidi"/>
                <w:b/>
                <w:bCs/>
                <w:color w:val="000000" w:themeColor="text1"/>
                <w:sz w:val="30"/>
                <w:szCs w:val="30"/>
              </w:rPr>
            </w:pPr>
            <w:r>
              <w:rPr>
                <w:rFonts w:ascii="Angsana New" w:hAnsi="Angsana New" w:cs="Angsana New"/>
                <w:sz w:val="30"/>
                <w:szCs w:val="30"/>
              </w:rPr>
              <w:t>Increase during</w:t>
            </w:r>
            <w:r w:rsidRPr="000D709F">
              <w:rPr>
                <w:rFonts w:ascii="Angsana New" w:hAnsi="Angsana New" w:cs="Angsana New"/>
                <w:sz w:val="30"/>
                <w:szCs w:val="30"/>
              </w:rPr>
              <w:t xml:space="preserve"> the period</w:t>
            </w:r>
          </w:p>
        </w:tc>
        <w:tc>
          <w:tcPr>
            <w:tcW w:w="1816" w:type="dxa"/>
            <w:vAlign w:val="center"/>
          </w:tcPr>
          <w:p w14:paraId="17E6C948" w14:textId="6BD73673" w:rsidR="00226C5C" w:rsidRPr="005E3BC1" w:rsidRDefault="00226C5C" w:rsidP="00226C5C">
            <w:pPr>
              <w:tabs>
                <w:tab w:val="decimal" w:pos="1449"/>
              </w:tabs>
              <w:rPr>
                <w:rFonts w:ascii="AngsanaUPC" w:hAnsi="AngsanaUPC" w:cs="AngsanaUPC"/>
                <w:color w:val="000000" w:themeColor="text1"/>
                <w:sz w:val="30"/>
                <w:szCs w:val="30"/>
                <w:cs/>
              </w:rPr>
            </w:pPr>
            <w:r w:rsidRPr="00F65B31">
              <w:rPr>
                <w:rFonts w:ascii="Angsana New" w:hAnsi="Angsana New" w:cs="Angsana New"/>
                <w:color w:val="000000"/>
                <w:sz w:val="30"/>
                <w:szCs w:val="30"/>
              </w:rPr>
              <w:t xml:space="preserve">362 </w:t>
            </w:r>
          </w:p>
        </w:tc>
        <w:tc>
          <w:tcPr>
            <w:tcW w:w="284" w:type="dxa"/>
            <w:vAlign w:val="bottom"/>
          </w:tcPr>
          <w:p w14:paraId="0FB7E3CE" w14:textId="77777777" w:rsidR="00226C5C" w:rsidRPr="005E3BC1" w:rsidRDefault="00226C5C" w:rsidP="00226C5C">
            <w:pPr>
              <w:tabs>
                <w:tab w:val="decimal" w:pos="1595"/>
              </w:tabs>
              <w:jc w:val="right"/>
              <w:rPr>
                <w:rFonts w:ascii="Angsana New" w:hAnsi="Angsana New" w:cs="Angsana New"/>
                <w:color w:val="000000" w:themeColor="text1"/>
                <w:sz w:val="30"/>
                <w:szCs w:val="30"/>
              </w:rPr>
            </w:pPr>
          </w:p>
        </w:tc>
        <w:tc>
          <w:tcPr>
            <w:tcW w:w="1984" w:type="dxa"/>
            <w:vAlign w:val="center"/>
          </w:tcPr>
          <w:p w14:paraId="0BC48E06" w14:textId="46CAD1C4" w:rsidR="00226C5C" w:rsidRPr="005E3BC1" w:rsidRDefault="00226C5C" w:rsidP="00226C5C">
            <w:pPr>
              <w:tabs>
                <w:tab w:val="decimal" w:pos="1449"/>
              </w:tabs>
              <w:rPr>
                <w:rFonts w:ascii="Angsana New" w:hAnsi="Angsana New" w:cs="Angsana New"/>
                <w:color w:val="000000"/>
                <w:sz w:val="30"/>
                <w:szCs w:val="30"/>
              </w:rPr>
            </w:pPr>
            <w:r w:rsidRPr="00F65B31">
              <w:rPr>
                <w:rFonts w:ascii="Angsana New" w:hAnsi="Angsana New" w:cs="Angsana New"/>
                <w:color w:val="000000"/>
                <w:sz w:val="30"/>
                <w:szCs w:val="30"/>
              </w:rPr>
              <w:t xml:space="preserve">245 </w:t>
            </w:r>
          </w:p>
        </w:tc>
      </w:tr>
      <w:tr w:rsidR="00226C5C" w:rsidRPr="005E3BC1" w14:paraId="7B0B96C2" w14:textId="77777777" w:rsidTr="00BD70C5">
        <w:tc>
          <w:tcPr>
            <w:tcW w:w="4395" w:type="dxa"/>
            <w:vAlign w:val="bottom"/>
            <w:hideMark/>
          </w:tcPr>
          <w:p w14:paraId="423D9773" w14:textId="44015188" w:rsidR="00226C5C" w:rsidRPr="005E3BC1" w:rsidRDefault="00226C5C" w:rsidP="00226C5C">
            <w:pPr>
              <w:tabs>
                <w:tab w:val="left" w:pos="444"/>
              </w:tabs>
              <w:ind w:left="-108" w:right="6"/>
              <w:jc w:val="both"/>
              <w:rPr>
                <w:rFonts w:asciiTheme="majorBidi" w:hAnsiTheme="majorBidi" w:cstheme="majorBidi"/>
                <w:color w:val="000000" w:themeColor="text1"/>
                <w:sz w:val="30"/>
                <w:szCs w:val="30"/>
              </w:rPr>
            </w:pPr>
            <w:r>
              <w:rPr>
                <w:rFonts w:ascii="Angsana New" w:hAnsi="Angsana New" w:cs="Angsana New"/>
                <w:sz w:val="30"/>
                <w:szCs w:val="30"/>
              </w:rPr>
              <w:t>Decrease during</w:t>
            </w:r>
            <w:r w:rsidRPr="000D709F">
              <w:rPr>
                <w:rFonts w:ascii="Angsana New" w:hAnsi="Angsana New" w:cs="Angsana New"/>
                <w:sz w:val="30"/>
                <w:szCs w:val="30"/>
              </w:rPr>
              <w:t xml:space="preserve"> the period</w:t>
            </w:r>
            <w:r>
              <w:rPr>
                <w:rFonts w:ascii="Angsana New" w:hAnsi="Angsana New" w:cs="Angsana New"/>
                <w:sz w:val="30"/>
                <w:szCs w:val="30"/>
              </w:rPr>
              <w:t xml:space="preserve"> - net</w:t>
            </w:r>
          </w:p>
        </w:tc>
        <w:tc>
          <w:tcPr>
            <w:tcW w:w="1816" w:type="dxa"/>
            <w:vAlign w:val="center"/>
          </w:tcPr>
          <w:p w14:paraId="4FE7F796" w14:textId="7F1B5D84" w:rsidR="00226C5C" w:rsidRPr="005E3BC1" w:rsidRDefault="00226C5C" w:rsidP="00226C5C">
            <w:pPr>
              <w:tabs>
                <w:tab w:val="decimal" w:pos="1449"/>
              </w:tabs>
              <w:rPr>
                <w:rFonts w:ascii="AngsanaUPC" w:hAnsi="AngsanaUPC" w:cs="AngsanaUPC"/>
                <w:color w:val="000000" w:themeColor="text1"/>
                <w:sz w:val="30"/>
                <w:szCs w:val="30"/>
                <w:cs/>
              </w:rPr>
            </w:pPr>
            <w:r w:rsidRPr="00F65B31">
              <w:rPr>
                <w:rFonts w:ascii="Angsana New" w:hAnsi="Angsana New" w:cs="Angsana New"/>
                <w:color w:val="000000"/>
                <w:sz w:val="30"/>
                <w:szCs w:val="30"/>
              </w:rPr>
              <w:t>(63</w:t>
            </w:r>
            <w:r>
              <w:rPr>
                <w:rFonts w:ascii="Angsana New" w:hAnsi="Angsana New" w:cs="Angsana New"/>
                <w:color w:val="000000"/>
                <w:sz w:val="30"/>
                <w:szCs w:val="30"/>
              </w:rPr>
              <w:t>8</w:t>
            </w:r>
            <w:r w:rsidRPr="00F65B31">
              <w:rPr>
                <w:rFonts w:ascii="Angsana New" w:hAnsi="Angsana New" w:cs="Angsana New"/>
                <w:color w:val="000000"/>
                <w:sz w:val="30"/>
                <w:szCs w:val="30"/>
              </w:rPr>
              <w:t>)</w:t>
            </w:r>
          </w:p>
        </w:tc>
        <w:tc>
          <w:tcPr>
            <w:tcW w:w="284" w:type="dxa"/>
            <w:vAlign w:val="bottom"/>
          </w:tcPr>
          <w:p w14:paraId="67606171" w14:textId="77777777" w:rsidR="00226C5C" w:rsidRPr="005E3BC1" w:rsidRDefault="00226C5C" w:rsidP="00226C5C">
            <w:pPr>
              <w:tabs>
                <w:tab w:val="decimal" w:pos="1595"/>
              </w:tabs>
              <w:jc w:val="right"/>
              <w:rPr>
                <w:rFonts w:ascii="Angsana New" w:hAnsi="Angsana New" w:cs="Angsana New"/>
                <w:color w:val="000000" w:themeColor="text1"/>
                <w:sz w:val="30"/>
                <w:szCs w:val="30"/>
              </w:rPr>
            </w:pPr>
          </w:p>
        </w:tc>
        <w:tc>
          <w:tcPr>
            <w:tcW w:w="1984" w:type="dxa"/>
            <w:vAlign w:val="center"/>
          </w:tcPr>
          <w:p w14:paraId="1112030C" w14:textId="38182E89" w:rsidR="00226C5C" w:rsidRPr="005E3BC1" w:rsidRDefault="00226C5C" w:rsidP="00226C5C">
            <w:pPr>
              <w:tabs>
                <w:tab w:val="decimal" w:pos="1449"/>
              </w:tabs>
              <w:rPr>
                <w:rFonts w:ascii="Angsana New" w:hAnsi="Angsana New" w:cs="Angsana New"/>
                <w:color w:val="000000"/>
                <w:sz w:val="30"/>
                <w:szCs w:val="30"/>
              </w:rPr>
            </w:pPr>
            <w:r w:rsidRPr="00F65B31">
              <w:rPr>
                <w:rFonts w:ascii="Angsana New" w:hAnsi="Angsana New" w:cs="Angsana New"/>
                <w:color w:val="000000"/>
                <w:sz w:val="30"/>
                <w:szCs w:val="30"/>
              </w:rPr>
              <w:t>(638)</w:t>
            </w:r>
          </w:p>
        </w:tc>
      </w:tr>
      <w:tr w:rsidR="00226C5C" w:rsidRPr="005E3BC1" w14:paraId="7BE01FED" w14:textId="77777777" w:rsidTr="004B3E1F">
        <w:tc>
          <w:tcPr>
            <w:tcW w:w="4395" w:type="dxa"/>
            <w:hideMark/>
          </w:tcPr>
          <w:p w14:paraId="06A3818C" w14:textId="7411C836" w:rsidR="00226C5C" w:rsidRPr="005E3BC1" w:rsidRDefault="00226C5C" w:rsidP="00226C5C">
            <w:pPr>
              <w:tabs>
                <w:tab w:val="left" w:pos="444"/>
              </w:tabs>
              <w:ind w:left="-108" w:right="6"/>
              <w:jc w:val="both"/>
              <w:rPr>
                <w:rFonts w:asciiTheme="majorBidi" w:hAnsiTheme="majorBidi" w:cstheme="majorBidi"/>
                <w:color w:val="000000" w:themeColor="text1"/>
                <w:sz w:val="30"/>
                <w:szCs w:val="30"/>
              </w:rPr>
            </w:pPr>
            <w:r w:rsidRPr="000D709F">
              <w:rPr>
                <w:rFonts w:ascii="Angsana New" w:hAnsi="Angsana New" w:cs="Angsana New"/>
                <w:sz w:val="30"/>
                <w:szCs w:val="30"/>
              </w:rPr>
              <w:t>Depreciation for the period</w:t>
            </w:r>
          </w:p>
        </w:tc>
        <w:tc>
          <w:tcPr>
            <w:tcW w:w="1816" w:type="dxa"/>
            <w:tcBorders>
              <w:bottom w:val="single" w:sz="4" w:space="0" w:color="auto"/>
            </w:tcBorders>
            <w:vAlign w:val="center"/>
          </w:tcPr>
          <w:p w14:paraId="49AD8F15" w14:textId="212C7264" w:rsidR="00226C5C" w:rsidRPr="005E3BC1" w:rsidRDefault="00226C5C" w:rsidP="00226C5C">
            <w:pPr>
              <w:tabs>
                <w:tab w:val="decimal" w:pos="1449"/>
              </w:tabs>
              <w:rPr>
                <w:rFonts w:ascii="AngsanaUPC" w:hAnsi="AngsanaUPC" w:cs="AngsanaUPC"/>
                <w:color w:val="000000" w:themeColor="text1"/>
                <w:sz w:val="30"/>
                <w:szCs w:val="30"/>
                <w:cs/>
              </w:rPr>
            </w:pPr>
            <w:r w:rsidRPr="00F65B31">
              <w:rPr>
                <w:rFonts w:ascii="Angsana New" w:hAnsi="Angsana New" w:cs="Angsana New"/>
                <w:color w:val="000000"/>
                <w:sz w:val="30"/>
                <w:szCs w:val="30"/>
              </w:rPr>
              <w:t>(68</w:t>
            </w:r>
            <w:r>
              <w:rPr>
                <w:rFonts w:ascii="Angsana New" w:hAnsi="Angsana New" w:cs="Angsana New"/>
                <w:color w:val="000000"/>
                <w:sz w:val="30"/>
                <w:szCs w:val="30"/>
              </w:rPr>
              <w:t>6</w:t>
            </w:r>
            <w:r w:rsidRPr="00F65B31">
              <w:rPr>
                <w:rFonts w:ascii="Angsana New" w:hAnsi="Angsana New" w:cs="Angsana New"/>
                <w:color w:val="000000"/>
                <w:sz w:val="30"/>
                <w:szCs w:val="30"/>
              </w:rPr>
              <w:t>)</w:t>
            </w:r>
          </w:p>
        </w:tc>
        <w:tc>
          <w:tcPr>
            <w:tcW w:w="284" w:type="dxa"/>
            <w:vAlign w:val="bottom"/>
          </w:tcPr>
          <w:p w14:paraId="1421B4AC" w14:textId="77777777" w:rsidR="00226C5C" w:rsidRPr="005E3BC1" w:rsidRDefault="00226C5C" w:rsidP="00226C5C">
            <w:pPr>
              <w:tabs>
                <w:tab w:val="decimal" w:pos="1595"/>
              </w:tabs>
              <w:jc w:val="right"/>
              <w:rPr>
                <w:rFonts w:ascii="Angsana New" w:hAnsi="Angsana New" w:cs="Angsana New"/>
                <w:color w:val="000000" w:themeColor="text1"/>
                <w:sz w:val="30"/>
                <w:szCs w:val="30"/>
              </w:rPr>
            </w:pPr>
          </w:p>
        </w:tc>
        <w:tc>
          <w:tcPr>
            <w:tcW w:w="1984" w:type="dxa"/>
            <w:vAlign w:val="center"/>
          </w:tcPr>
          <w:p w14:paraId="2256ED73" w14:textId="7B4959BC" w:rsidR="00226C5C" w:rsidRPr="005E3BC1" w:rsidRDefault="00226C5C" w:rsidP="00226C5C">
            <w:pPr>
              <w:tabs>
                <w:tab w:val="decimal" w:pos="1449"/>
              </w:tabs>
              <w:rPr>
                <w:rFonts w:ascii="Angsana New" w:hAnsi="Angsana New" w:cs="Angsana New"/>
                <w:color w:val="000000"/>
                <w:sz w:val="30"/>
                <w:szCs w:val="30"/>
              </w:rPr>
            </w:pPr>
            <w:r w:rsidRPr="00F65B31">
              <w:rPr>
                <w:rFonts w:ascii="Angsana New" w:hAnsi="Angsana New" w:cs="Angsana New"/>
                <w:color w:val="000000"/>
                <w:sz w:val="30"/>
                <w:szCs w:val="30"/>
              </w:rPr>
              <w:t>(592)</w:t>
            </w:r>
          </w:p>
        </w:tc>
      </w:tr>
      <w:tr w:rsidR="00226C5C" w:rsidRPr="005E3BC1" w14:paraId="3143DF26" w14:textId="77777777" w:rsidTr="004B3E1F">
        <w:tc>
          <w:tcPr>
            <w:tcW w:w="4395" w:type="dxa"/>
            <w:hideMark/>
          </w:tcPr>
          <w:p w14:paraId="6035CE6B" w14:textId="35B271F3" w:rsidR="00226C5C" w:rsidRPr="005E3BC1" w:rsidRDefault="00226C5C" w:rsidP="00226C5C">
            <w:pPr>
              <w:ind w:left="-108" w:right="6"/>
              <w:jc w:val="both"/>
              <w:rPr>
                <w:rFonts w:ascii="AngsanaUPC" w:hAnsi="AngsanaUPC" w:cs="AngsanaUPC"/>
                <w:b/>
                <w:bCs/>
                <w:color w:val="000000" w:themeColor="text1"/>
                <w:sz w:val="30"/>
                <w:szCs w:val="30"/>
              </w:rPr>
            </w:pPr>
            <w:r w:rsidRPr="000D709F">
              <w:rPr>
                <w:rFonts w:ascii="Angsana New" w:hAnsi="Angsana New" w:cs="Angsana New"/>
                <w:b/>
                <w:bCs/>
                <w:sz w:val="30"/>
                <w:szCs w:val="30"/>
              </w:rPr>
              <w:t xml:space="preserve">Net book value as </w:t>
            </w:r>
            <w:r>
              <w:rPr>
                <w:rFonts w:ascii="Angsana New" w:hAnsi="Angsana New" w:cs="Angsana New"/>
                <w:b/>
                <w:bCs/>
                <w:sz w:val="30"/>
                <w:szCs w:val="30"/>
              </w:rPr>
              <w:t>of</w:t>
            </w:r>
            <w:r w:rsidRPr="000D709F">
              <w:rPr>
                <w:rFonts w:ascii="Angsana New" w:hAnsi="Angsana New" w:cs="Angsana New"/>
                <w:b/>
                <w:bCs/>
                <w:sz w:val="30"/>
                <w:szCs w:val="30"/>
              </w:rPr>
              <w:t xml:space="preserve"> </w:t>
            </w:r>
            <w:r>
              <w:rPr>
                <w:rFonts w:ascii="Angsana New" w:hAnsi="Angsana New" w:cs="Angsana New"/>
                <w:b/>
                <w:bCs/>
                <w:sz w:val="30"/>
                <w:szCs w:val="30"/>
              </w:rPr>
              <w:t>30 June 2026</w:t>
            </w:r>
          </w:p>
        </w:tc>
        <w:tc>
          <w:tcPr>
            <w:tcW w:w="1816" w:type="dxa"/>
            <w:tcBorders>
              <w:top w:val="single" w:sz="4" w:space="0" w:color="auto"/>
              <w:bottom w:val="double" w:sz="4" w:space="0" w:color="auto"/>
            </w:tcBorders>
            <w:vAlign w:val="center"/>
          </w:tcPr>
          <w:p w14:paraId="0B3CBA83" w14:textId="71222F13" w:rsidR="00226C5C" w:rsidRPr="005E3BC1" w:rsidRDefault="00226C5C" w:rsidP="00226C5C">
            <w:pPr>
              <w:tabs>
                <w:tab w:val="decimal" w:pos="1449"/>
              </w:tabs>
              <w:rPr>
                <w:rFonts w:ascii="AngsanaUPC" w:hAnsi="AngsanaUPC" w:cs="AngsanaUPC"/>
                <w:b/>
                <w:bCs/>
                <w:color w:val="000000" w:themeColor="text1"/>
                <w:sz w:val="30"/>
                <w:szCs w:val="30"/>
              </w:rPr>
            </w:pPr>
            <w:r w:rsidRPr="00F65B31">
              <w:rPr>
                <w:rFonts w:ascii="Angsana New" w:hAnsi="Angsana New" w:cs="Angsana New"/>
                <w:b/>
                <w:bCs/>
                <w:color w:val="000000"/>
                <w:sz w:val="30"/>
                <w:szCs w:val="30"/>
              </w:rPr>
              <w:t xml:space="preserve">2,680 </w:t>
            </w:r>
          </w:p>
        </w:tc>
        <w:tc>
          <w:tcPr>
            <w:tcW w:w="284" w:type="dxa"/>
            <w:vAlign w:val="bottom"/>
          </w:tcPr>
          <w:p w14:paraId="2C985FBA" w14:textId="77777777" w:rsidR="00226C5C" w:rsidRPr="005E3BC1" w:rsidRDefault="00226C5C" w:rsidP="00226C5C">
            <w:pPr>
              <w:tabs>
                <w:tab w:val="decimal" w:pos="1595"/>
              </w:tabs>
              <w:jc w:val="right"/>
              <w:rPr>
                <w:rFonts w:ascii="Angsana New" w:hAnsi="Angsana New" w:cs="Angsana New"/>
                <w:b/>
                <w:bCs/>
                <w:color w:val="000000" w:themeColor="text1"/>
                <w:sz w:val="30"/>
                <w:szCs w:val="30"/>
              </w:rPr>
            </w:pPr>
          </w:p>
        </w:tc>
        <w:tc>
          <w:tcPr>
            <w:tcW w:w="1984" w:type="dxa"/>
            <w:tcBorders>
              <w:top w:val="single" w:sz="4" w:space="0" w:color="auto"/>
              <w:left w:val="nil"/>
              <w:bottom w:val="double" w:sz="4" w:space="0" w:color="auto"/>
              <w:right w:val="nil"/>
            </w:tcBorders>
            <w:vAlign w:val="center"/>
          </w:tcPr>
          <w:p w14:paraId="33CBECB0" w14:textId="676DE959" w:rsidR="00226C5C" w:rsidRPr="005E3BC1" w:rsidRDefault="00226C5C" w:rsidP="00226C5C">
            <w:pPr>
              <w:tabs>
                <w:tab w:val="decimal" w:pos="1449"/>
              </w:tabs>
              <w:rPr>
                <w:rFonts w:ascii="Angsana New" w:hAnsi="Angsana New" w:cs="Angsana New"/>
                <w:b/>
                <w:bCs/>
                <w:color w:val="000000"/>
                <w:sz w:val="30"/>
                <w:szCs w:val="30"/>
              </w:rPr>
            </w:pPr>
            <w:r w:rsidRPr="00F65B31">
              <w:rPr>
                <w:rFonts w:ascii="Angsana New" w:hAnsi="Angsana New" w:cs="Angsana New"/>
                <w:b/>
                <w:bCs/>
                <w:color w:val="000000"/>
                <w:sz w:val="30"/>
                <w:szCs w:val="30"/>
              </w:rPr>
              <w:t xml:space="preserve">2,379 </w:t>
            </w:r>
          </w:p>
        </w:tc>
      </w:tr>
    </w:tbl>
    <w:p w14:paraId="13D48C06" w14:textId="77777777" w:rsidR="006142E3" w:rsidRPr="00814FDD" w:rsidRDefault="006142E3" w:rsidP="006142E3">
      <w:pPr>
        <w:rPr>
          <w:color w:val="000000" w:themeColor="text1"/>
          <w:sz w:val="30"/>
          <w:szCs w:val="30"/>
        </w:rPr>
      </w:pPr>
    </w:p>
    <w:p w14:paraId="262D0424" w14:textId="05851898" w:rsidR="00731760" w:rsidRDefault="00791C40" w:rsidP="00542D48">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sidRPr="00791C40">
        <w:rPr>
          <w:rFonts w:ascii="AngsanaUPC" w:hAnsi="AngsanaUPC" w:cs="AngsanaUPC"/>
          <w:b/>
          <w:bCs/>
          <w:color w:val="000000" w:themeColor="text1"/>
          <w:sz w:val="30"/>
          <w:szCs w:val="30"/>
        </w:rPr>
        <w:t>RIGHT-OF-USE ASSETS</w:t>
      </w:r>
    </w:p>
    <w:p w14:paraId="4E4DD4E7" w14:textId="4E2AF5BA" w:rsidR="00791C40" w:rsidRPr="005A32BE" w:rsidRDefault="00791C40" w:rsidP="005A32BE">
      <w:pPr>
        <w:pStyle w:val="BodyText"/>
        <w:ind w:left="567"/>
        <w:jc w:val="thaiDistribute"/>
        <w:rPr>
          <w:rFonts w:ascii="Angsana New" w:hAnsi="Angsana New"/>
          <w:color w:val="000000" w:themeColor="text1"/>
          <w:sz w:val="30"/>
          <w:szCs w:val="30"/>
          <w:lang w:val="en-US"/>
        </w:rPr>
      </w:pPr>
      <w:r w:rsidRPr="005A32BE">
        <w:rPr>
          <w:rFonts w:ascii="Angsana New" w:hAnsi="Angsana New"/>
          <w:color w:val="000000" w:themeColor="text1"/>
          <w:sz w:val="30"/>
          <w:szCs w:val="30"/>
          <w:lang w:val="en-US"/>
        </w:rPr>
        <w:t xml:space="preserve">The movements of </w:t>
      </w:r>
      <w:r w:rsidR="009076EE" w:rsidRPr="005A32BE">
        <w:rPr>
          <w:rFonts w:ascii="Angsana New" w:hAnsi="Angsana New"/>
          <w:color w:val="000000" w:themeColor="text1"/>
          <w:sz w:val="30"/>
          <w:szCs w:val="30"/>
          <w:lang w:val="en-US"/>
        </w:rPr>
        <w:t>right-of-use assets</w:t>
      </w:r>
      <w:r w:rsidRPr="005A32BE">
        <w:rPr>
          <w:rFonts w:ascii="Angsana New" w:hAnsi="Angsana New"/>
          <w:color w:val="000000" w:themeColor="text1"/>
          <w:sz w:val="30"/>
          <w:szCs w:val="30"/>
          <w:lang w:val="en-US"/>
        </w:rPr>
        <w:t xml:space="preserve"> for the </w:t>
      </w:r>
      <w:r w:rsidR="00226C5C" w:rsidRPr="005A32BE">
        <w:rPr>
          <w:rFonts w:ascii="Angsana New" w:hAnsi="Angsana New"/>
          <w:color w:val="000000" w:themeColor="text1"/>
          <w:sz w:val="30"/>
          <w:szCs w:val="30"/>
          <w:lang w:val="en-US"/>
        </w:rPr>
        <w:t>six</w:t>
      </w:r>
      <w:r w:rsidRPr="005A32BE">
        <w:rPr>
          <w:rFonts w:ascii="Angsana New" w:hAnsi="Angsana New"/>
          <w:color w:val="000000" w:themeColor="text1"/>
          <w:sz w:val="30"/>
          <w:szCs w:val="30"/>
          <w:lang w:val="en-US"/>
        </w:rPr>
        <w:t xml:space="preserve">-month period ended </w:t>
      </w:r>
      <w:r w:rsidR="0039591D" w:rsidRPr="005A32BE">
        <w:rPr>
          <w:rFonts w:ascii="Angsana New" w:hAnsi="Angsana New"/>
          <w:color w:val="000000" w:themeColor="text1"/>
          <w:sz w:val="30"/>
          <w:szCs w:val="30"/>
          <w:lang w:val="en-US"/>
        </w:rPr>
        <w:t>30 June</w:t>
      </w:r>
      <w:r w:rsidRPr="005A32BE">
        <w:rPr>
          <w:rFonts w:ascii="Angsana New" w:hAnsi="Angsana New"/>
          <w:color w:val="000000" w:themeColor="text1"/>
          <w:sz w:val="30"/>
          <w:szCs w:val="30"/>
          <w:lang w:val="en-US"/>
        </w:rPr>
        <w:t xml:space="preserve"> 2026 are as follows:</w:t>
      </w:r>
    </w:p>
    <w:tbl>
      <w:tblPr>
        <w:tblStyle w:val="TableGrid"/>
        <w:tblW w:w="847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816"/>
        <w:gridCol w:w="284"/>
        <w:gridCol w:w="1984"/>
      </w:tblGrid>
      <w:tr w:rsidR="005E3BC1" w14:paraId="2B1B2952" w14:textId="77777777" w:rsidTr="004A7D02">
        <w:tc>
          <w:tcPr>
            <w:tcW w:w="4395" w:type="dxa"/>
          </w:tcPr>
          <w:p w14:paraId="4511C8F9" w14:textId="77777777" w:rsidR="005E3BC1" w:rsidRDefault="005E3BC1" w:rsidP="004A7D02">
            <w:pPr>
              <w:rPr>
                <w:rFonts w:ascii="AngsanaUPC" w:hAnsi="AngsanaUPC" w:cs="AngsanaUPC"/>
                <w:color w:val="000000" w:themeColor="text1"/>
                <w:sz w:val="30"/>
                <w:szCs w:val="30"/>
              </w:rPr>
            </w:pPr>
          </w:p>
        </w:tc>
        <w:tc>
          <w:tcPr>
            <w:tcW w:w="1816" w:type="dxa"/>
          </w:tcPr>
          <w:p w14:paraId="5657D31F" w14:textId="77777777" w:rsidR="005E3BC1" w:rsidRDefault="005E3BC1" w:rsidP="004A7D02">
            <w:pPr>
              <w:rPr>
                <w:rFonts w:ascii="AngsanaUPC" w:hAnsi="AngsanaUPC" w:cs="AngsanaUPC"/>
                <w:color w:val="000000" w:themeColor="text1"/>
                <w:sz w:val="30"/>
                <w:szCs w:val="30"/>
              </w:rPr>
            </w:pPr>
          </w:p>
        </w:tc>
        <w:tc>
          <w:tcPr>
            <w:tcW w:w="284" w:type="dxa"/>
          </w:tcPr>
          <w:p w14:paraId="024B1DDD" w14:textId="77777777" w:rsidR="005E3BC1" w:rsidRDefault="005E3BC1" w:rsidP="004A7D02">
            <w:pPr>
              <w:tabs>
                <w:tab w:val="left" w:pos="2160"/>
                <w:tab w:val="left" w:pos="2880"/>
                <w:tab w:val="decimal" w:pos="6660"/>
                <w:tab w:val="decimal" w:pos="8280"/>
              </w:tabs>
              <w:ind w:right="-103"/>
              <w:jc w:val="right"/>
              <w:rPr>
                <w:rFonts w:ascii="AngsanaUPC" w:hAnsi="AngsanaUPC" w:cs="AngsanaUPC"/>
                <w:color w:val="000000" w:themeColor="text1"/>
                <w:sz w:val="30"/>
                <w:szCs w:val="30"/>
                <w:cs/>
              </w:rPr>
            </w:pPr>
          </w:p>
        </w:tc>
        <w:tc>
          <w:tcPr>
            <w:tcW w:w="1984" w:type="dxa"/>
            <w:hideMark/>
          </w:tcPr>
          <w:p w14:paraId="16C55359" w14:textId="0ABE7E55" w:rsidR="005E3BC1" w:rsidRDefault="00AC40CA" w:rsidP="004A7D02">
            <w:pPr>
              <w:tabs>
                <w:tab w:val="left" w:pos="2160"/>
                <w:tab w:val="left" w:pos="2880"/>
                <w:tab w:val="decimal" w:pos="6660"/>
                <w:tab w:val="decimal" w:pos="8280"/>
              </w:tabs>
              <w:ind w:right="-103"/>
              <w:jc w:val="right"/>
              <w:rPr>
                <w:rFonts w:ascii="AngsanaUPC" w:hAnsi="AngsanaUPC" w:cs="AngsanaUPC"/>
                <w:color w:val="000000" w:themeColor="text1"/>
                <w:sz w:val="30"/>
                <w:szCs w:val="30"/>
              </w:rPr>
            </w:pPr>
            <w:r>
              <w:rPr>
                <w:rFonts w:ascii="AngsanaUPC" w:hAnsi="AngsanaUPC" w:cs="AngsanaUPC"/>
                <w:bCs/>
                <w:color w:val="000000"/>
              </w:rPr>
              <w:t>Unit : Thousand Baht</w:t>
            </w:r>
          </w:p>
        </w:tc>
      </w:tr>
      <w:tr w:rsidR="00791C40" w14:paraId="24024C48" w14:textId="77777777" w:rsidTr="004A7D02">
        <w:tc>
          <w:tcPr>
            <w:tcW w:w="4395" w:type="dxa"/>
          </w:tcPr>
          <w:p w14:paraId="4C0CEACE" w14:textId="77777777" w:rsidR="00791C40" w:rsidRDefault="00791C40" w:rsidP="00791C40">
            <w:pPr>
              <w:ind w:left="-108" w:right="6"/>
              <w:jc w:val="both"/>
              <w:rPr>
                <w:rFonts w:asciiTheme="majorBidi" w:hAnsiTheme="majorBidi" w:cstheme="majorBidi"/>
                <w:color w:val="000000" w:themeColor="text1"/>
                <w:sz w:val="30"/>
                <w:szCs w:val="30"/>
                <w:cs/>
              </w:rPr>
            </w:pPr>
          </w:p>
        </w:tc>
        <w:tc>
          <w:tcPr>
            <w:tcW w:w="1816" w:type="dxa"/>
            <w:tcBorders>
              <w:bottom w:val="single" w:sz="4" w:space="0" w:color="auto"/>
            </w:tcBorders>
          </w:tcPr>
          <w:p w14:paraId="2698CDA2" w14:textId="2CCCDFA4" w:rsidR="00791C40" w:rsidRDefault="00791C40" w:rsidP="00791C40">
            <w:pPr>
              <w:jc w:val="center"/>
              <w:rPr>
                <w:rFonts w:ascii="AngsanaUPC" w:hAnsi="AngsanaUPC" w:cs="AngsanaUPC"/>
                <w:color w:val="000000" w:themeColor="text1"/>
                <w:sz w:val="30"/>
                <w:szCs w:val="30"/>
              </w:rPr>
            </w:pPr>
            <w:r w:rsidRPr="00C93D97">
              <w:rPr>
                <w:rFonts w:ascii="Angsana New" w:hAnsi="Angsana New" w:cs="Angsana New"/>
              </w:rPr>
              <w:t xml:space="preserve">Consolidated </w:t>
            </w:r>
            <w:r w:rsidR="00925704">
              <w:rPr>
                <w:rFonts w:ascii="Angsana New" w:hAnsi="Angsana New" w:cs="Angsana New"/>
              </w:rPr>
              <w:t>financial statements</w:t>
            </w:r>
          </w:p>
        </w:tc>
        <w:tc>
          <w:tcPr>
            <w:tcW w:w="284" w:type="dxa"/>
          </w:tcPr>
          <w:p w14:paraId="4F158FCD" w14:textId="77777777" w:rsidR="00791C40" w:rsidRDefault="00791C40" w:rsidP="00791C40">
            <w:pPr>
              <w:tabs>
                <w:tab w:val="decimal" w:pos="1595"/>
              </w:tabs>
              <w:rPr>
                <w:rFonts w:ascii="AngsanaUPC" w:hAnsi="AngsanaUPC" w:cs="AngsanaUPC"/>
                <w:color w:val="000000" w:themeColor="text1"/>
                <w:sz w:val="30"/>
                <w:szCs w:val="30"/>
                <w:cs/>
              </w:rPr>
            </w:pPr>
          </w:p>
        </w:tc>
        <w:tc>
          <w:tcPr>
            <w:tcW w:w="1984" w:type="dxa"/>
            <w:tcBorders>
              <w:bottom w:val="single" w:sz="4" w:space="0" w:color="auto"/>
            </w:tcBorders>
            <w:vAlign w:val="center"/>
          </w:tcPr>
          <w:p w14:paraId="501D3BB0" w14:textId="176CA227" w:rsidR="00925704" w:rsidRDefault="00ED7CBC" w:rsidP="00791C40">
            <w:pPr>
              <w:ind w:left="-112" w:right="-103"/>
              <w:jc w:val="center"/>
              <w:rPr>
                <w:rFonts w:ascii="Angsana New" w:hAnsi="Angsana New" w:cs="Angsana New"/>
              </w:rPr>
            </w:pPr>
            <w:r>
              <w:rPr>
                <w:rFonts w:ascii="Angsana New" w:hAnsi="Angsana New" w:cs="Angsana New"/>
              </w:rPr>
              <w:t>Separate</w:t>
            </w:r>
            <w:r w:rsidR="00925704">
              <w:rPr>
                <w:rFonts w:ascii="Angsana New" w:hAnsi="Angsana New" w:cs="Angsana New"/>
              </w:rPr>
              <w:t xml:space="preserve"> </w:t>
            </w:r>
          </w:p>
          <w:p w14:paraId="093A7E0C" w14:textId="4A48F8A3" w:rsidR="00791C40" w:rsidRPr="00A52E4B" w:rsidRDefault="00925704" w:rsidP="00791C40">
            <w:pPr>
              <w:ind w:left="-112" w:right="-103"/>
              <w:jc w:val="center"/>
              <w:rPr>
                <w:rFonts w:ascii="Angsana New" w:hAnsi="Angsana New" w:cs="Angsana New"/>
                <w:color w:val="000000" w:themeColor="text1"/>
                <w:sz w:val="30"/>
                <w:szCs w:val="30"/>
              </w:rPr>
            </w:pPr>
            <w:r>
              <w:rPr>
                <w:rFonts w:ascii="Angsana New" w:hAnsi="Angsana New" w:cs="Angsana New"/>
              </w:rPr>
              <w:t xml:space="preserve"> </w:t>
            </w:r>
            <w:r w:rsidR="00D24702">
              <w:rPr>
                <w:rFonts w:ascii="Angsana New" w:hAnsi="Angsana New" w:cs="Angsana New"/>
              </w:rPr>
              <w:t>financial statements</w:t>
            </w:r>
          </w:p>
        </w:tc>
      </w:tr>
      <w:tr w:rsidR="00226C5C" w:rsidRPr="005E3BC1" w14:paraId="7E8E3E12" w14:textId="77777777" w:rsidTr="004A7D02">
        <w:tc>
          <w:tcPr>
            <w:tcW w:w="4395" w:type="dxa"/>
            <w:hideMark/>
          </w:tcPr>
          <w:p w14:paraId="0735294C" w14:textId="4547D674" w:rsidR="00226C5C" w:rsidRPr="005E3BC1" w:rsidRDefault="00761B22" w:rsidP="00226C5C">
            <w:pPr>
              <w:ind w:left="-108" w:right="6"/>
              <w:jc w:val="both"/>
              <w:rPr>
                <w:rFonts w:asciiTheme="majorBidi" w:hAnsiTheme="majorBidi" w:cstheme="majorBidi"/>
                <w:color w:val="000000" w:themeColor="text1"/>
                <w:sz w:val="30"/>
                <w:szCs w:val="30"/>
              </w:rPr>
            </w:pPr>
            <w:r w:rsidRPr="00A724EE">
              <w:rPr>
                <w:rFonts w:ascii="Angsana New" w:hAnsi="Angsana New" w:cs="Angsana New"/>
                <w:sz w:val="30"/>
                <w:szCs w:val="30"/>
              </w:rPr>
              <w:t>Net book value</w:t>
            </w:r>
            <w:r>
              <w:rPr>
                <w:rFonts w:ascii="Angsana New" w:hAnsi="Angsana New" w:cs="Angsana New"/>
                <w:sz w:val="30"/>
                <w:szCs w:val="30"/>
              </w:rPr>
              <w:t xml:space="preserve"> brought forward</w:t>
            </w:r>
            <w:r w:rsidRPr="00A724EE">
              <w:rPr>
                <w:rFonts w:ascii="Angsana New" w:hAnsi="Angsana New" w:cs="Angsana New"/>
                <w:sz w:val="30"/>
                <w:szCs w:val="30"/>
              </w:rPr>
              <w:t xml:space="preserve"> as of 1 January 202</w:t>
            </w:r>
            <w:r>
              <w:rPr>
                <w:rFonts w:ascii="Angsana New" w:hAnsi="Angsana New" w:cs="Angsana New"/>
                <w:sz w:val="30"/>
                <w:szCs w:val="30"/>
              </w:rPr>
              <w:t>6</w:t>
            </w:r>
          </w:p>
        </w:tc>
        <w:tc>
          <w:tcPr>
            <w:tcW w:w="1816" w:type="dxa"/>
            <w:tcBorders>
              <w:top w:val="single" w:sz="4" w:space="0" w:color="auto"/>
            </w:tcBorders>
            <w:vAlign w:val="center"/>
          </w:tcPr>
          <w:p w14:paraId="1D7DF27F" w14:textId="5E450B6C" w:rsidR="00226C5C" w:rsidRPr="005E3BC1" w:rsidRDefault="00226C5C" w:rsidP="00226C5C">
            <w:pPr>
              <w:tabs>
                <w:tab w:val="decimal" w:pos="1449"/>
              </w:tabs>
              <w:rPr>
                <w:rFonts w:ascii="Angsana New" w:hAnsi="Angsana New" w:cs="Angsana New"/>
                <w:color w:val="000000"/>
                <w:sz w:val="30"/>
                <w:szCs w:val="30"/>
              </w:rPr>
            </w:pPr>
            <w:r w:rsidRPr="00F65B31">
              <w:rPr>
                <w:rFonts w:ascii="Angsana New" w:hAnsi="Angsana New" w:cs="Angsana New"/>
                <w:color w:val="000000"/>
                <w:sz w:val="30"/>
                <w:szCs w:val="30"/>
              </w:rPr>
              <w:t xml:space="preserve">5,258 </w:t>
            </w:r>
          </w:p>
        </w:tc>
        <w:tc>
          <w:tcPr>
            <w:tcW w:w="284" w:type="dxa"/>
            <w:vAlign w:val="bottom"/>
          </w:tcPr>
          <w:p w14:paraId="03CCBA39" w14:textId="77777777" w:rsidR="00226C5C" w:rsidRPr="005E3BC1" w:rsidRDefault="00226C5C" w:rsidP="00226C5C">
            <w:pPr>
              <w:tabs>
                <w:tab w:val="decimal" w:pos="1595"/>
              </w:tabs>
              <w:jc w:val="right"/>
              <w:rPr>
                <w:rFonts w:ascii="Angsana New" w:hAnsi="Angsana New" w:cs="Angsana New"/>
                <w:color w:val="000000"/>
                <w:sz w:val="30"/>
                <w:szCs w:val="30"/>
              </w:rPr>
            </w:pPr>
          </w:p>
        </w:tc>
        <w:tc>
          <w:tcPr>
            <w:tcW w:w="1984" w:type="dxa"/>
            <w:tcBorders>
              <w:top w:val="single" w:sz="4" w:space="0" w:color="auto"/>
            </w:tcBorders>
            <w:vAlign w:val="center"/>
          </w:tcPr>
          <w:p w14:paraId="6010C624" w14:textId="79DB8951" w:rsidR="00226C5C" w:rsidRPr="005E3BC1" w:rsidRDefault="00226C5C" w:rsidP="00226C5C">
            <w:pPr>
              <w:tabs>
                <w:tab w:val="decimal" w:pos="1449"/>
              </w:tabs>
              <w:rPr>
                <w:rFonts w:ascii="Angsana New" w:hAnsi="Angsana New" w:cs="Angsana New"/>
                <w:color w:val="000000"/>
                <w:sz w:val="30"/>
                <w:szCs w:val="30"/>
              </w:rPr>
            </w:pPr>
            <w:r w:rsidRPr="00F65B31">
              <w:rPr>
                <w:rFonts w:ascii="Angsana New" w:hAnsi="Angsana New" w:cs="Angsana New"/>
                <w:color w:val="000000"/>
                <w:sz w:val="30"/>
                <w:szCs w:val="30"/>
              </w:rPr>
              <w:t xml:space="preserve">4,872 </w:t>
            </w:r>
          </w:p>
        </w:tc>
      </w:tr>
      <w:tr w:rsidR="00226C5C" w:rsidRPr="005E3BC1" w14:paraId="51156DF9" w14:textId="77777777" w:rsidTr="004A7D02">
        <w:tc>
          <w:tcPr>
            <w:tcW w:w="4395" w:type="dxa"/>
            <w:hideMark/>
          </w:tcPr>
          <w:p w14:paraId="0802DC73" w14:textId="77EBBBC4" w:rsidR="00226C5C" w:rsidRPr="005E3BC1" w:rsidRDefault="00226C5C" w:rsidP="00226C5C">
            <w:pPr>
              <w:tabs>
                <w:tab w:val="left" w:pos="444"/>
              </w:tabs>
              <w:ind w:left="-108" w:right="6"/>
              <w:jc w:val="both"/>
              <w:rPr>
                <w:rFonts w:asciiTheme="majorBidi" w:hAnsiTheme="majorBidi" w:cstheme="majorBidi"/>
                <w:color w:val="000000" w:themeColor="text1"/>
                <w:sz w:val="30"/>
                <w:szCs w:val="30"/>
              </w:rPr>
            </w:pPr>
            <w:r w:rsidRPr="000D709F">
              <w:rPr>
                <w:rFonts w:ascii="Angsana New" w:hAnsi="Angsana New" w:cs="Angsana New"/>
                <w:sz w:val="30"/>
                <w:szCs w:val="30"/>
              </w:rPr>
              <w:t>Depreciation for the period</w:t>
            </w:r>
          </w:p>
        </w:tc>
        <w:tc>
          <w:tcPr>
            <w:tcW w:w="1816" w:type="dxa"/>
            <w:tcBorders>
              <w:bottom w:val="single" w:sz="4" w:space="0" w:color="auto"/>
            </w:tcBorders>
            <w:vAlign w:val="center"/>
          </w:tcPr>
          <w:p w14:paraId="70CFDC00" w14:textId="25612CA8" w:rsidR="00226C5C" w:rsidRPr="005E3BC1" w:rsidRDefault="00226C5C" w:rsidP="00226C5C">
            <w:pPr>
              <w:tabs>
                <w:tab w:val="decimal" w:pos="1449"/>
              </w:tabs>
              <w:rPr>
                <w:rFonts w:ascii="Angsana New" w:hAnsi="Angsana New" w:cs="Angsana New"/>
                <w:color w:val="000000"/>
                <w:sz w:val="30"/>
                <w:szCs w:val="30"/>
                <w:cs/>
              </w:rPr>
            </w:pPr>
            <w:r w:rsidRPr="00F65B31">
              <w:rPr>
                <w:rFonts w:ascii="Angsana New" w:hAnsi="Angsana New" w:cs="Angsana New"/>
                <w:color w:val="000000"/>
                <w:sz w:val="30"/>
                <w:szCs w:val="30"/>
              </w:rPr>
              <w:t>(1,939)</w:t>
            </w:r>
          </w:p>
        </w:tc>
        <w:tc>
          <w:tcPr>
            <w:tcW w:w="284" w:type="dxa"/>
            <w:vAlign w:val="bottom"/>
          </w:tcPr>
          <w:p w14:paraId="7137DCFD" w14:textId="77777777" w:rsidR="00226C5C" w:rsidRPr="005E3BC1" w:rsidRDefault="00226C5C" w:rsidP="00226C5C">
            <w:pPr>
              <w:tabs>
                <w:tab w:val="decimal" w:pos="1595"/>
              </w:tabs>
              <w:jc w:val="right"/>
              <w:rPr>
                <w:rFonts w:ascii="Angsana New" w:hAnsi="Angsana New" w:cs="Angsana New"/>
                <w:color w:val="000000"/>
                <w:sz w:val="30"/>
                <w:szCs w:val="30"/>
              </w:rPr>
            </w:pPr>
          </w:p>
        </w:tc>
        <w:tc>
          <w:tcPr>
            <w:tcW w:w="1984" w:type="dxa"/>
            <w:vAlign w:val="center"/>
          </w:tcPr>
          <w:p w14:paraId="0725D2D2" w14:textId="03EFA1A0" w:rsidR="00226C5C" w:rsidRPr="005E3BC1" w:rsidRDefault="00226C5C" w:rsidP="00226C5C">
            <w:pPr>
              <w:tabs>
                <w:tab w:val="decimal" w:pos="1449"/>
              </w:tabs>
              <w:rPr>
                <w:rFonts w:ascii="Angsana New" w:hAnsi="Angsana New" w:cs="Angsana New"/>
                <w:color w:val="000000"/>
                <w:sz w:val="30"/>
                <w:szCs w:val="30"/>
              </w:rPr>
            </w:pPr>
            <w:r w:rsidRPr="00F65B31">
              <w:rPr>
                <w:rFonts w:ascii="Angsana New" w:hAnsi="Angsana New" w:cs="Angsana New"/>
                <w:color w:val="000000"/>
                <w:sz w:val="30"/>
                <w:szCs w:val="30"/>
              </w:rPr>
              <w:t>(1,608)</w:t>
            </w:r>
          </w:p>
        </w:tc>
      </w:tr>
      <w:tr w:rsidR="00226C5C" w:rsidRPr="005E3BC1" w14:paraId="1662BD31" w14:textId="77777777" w:rsidTr="004A7D02">
        <w:tc>
          <w:tcPr>
            <w:tcW w:w="4395" w:type="dxa"/>
            <w:hideMark/>
          </w:tcPr>
          <w:p w14:paraId="3E28BF53" w14:textId="134F486F" w:rsidR="00226C5C" w:rsidRPr="005E3BC1" w:rsidRDefault="00226C5C" w:rsidP="00226C5C">
            <w:pPr>
              <w:ind w:left="-108" w:right="6"/>
              <w:jc w:val="both"/>
              <w:rPr>
                <w:rFonts w:ascii="AngsanaUPC" w:hAnsi="AngsanaUPC" w:cs="AngsanaUPC"/>
                <w:b/>
                <w:bCs/>
                <w:color w:val="000000" w:themeColor="text1"/>
                <w:sz w:val="30"/>
                <w:szCs w:val="30"/>
              </w:rPr>
            </w:pPr>
            <w:r w:rsidRPr="000D709F">
              <w:rPr>
                <w:rFonts w:ascii="Angsana New" w:hAnsi="Angsana New" w:cs="Angsana New"/>
                <w:b/>
                <w:bCs/>
                <w:sz w:val="30"/>
                <w:szCs w:val="30"/>
              </w:rPr>
              <w:t xml:space="preserve">Net book value as </w:t>
            </w:r>
            <w:r>
              <w:rPr>
                <w:rFonts w:ascii="Angsana New" w:hAnsi="Angsana New" w:cs="Angsana New"/>
                <w:b/>
                <w:bCs/>
                <w:sz w:val="30"/>
                <w:szCs w:val="30"/>
              </w:rPr>
              <w:t>of</w:t>
            </w:r>
            <w:r w:rsidRPr="000D709F">
              <w:rPr>
                <w:rFonts w:ascii="Angsana New" w:hAnsi="Angsana New" w:cs="Angsana New"/>
                <w:b/>
                <w:bCs/>
                <w:sz w:val="30"/>
                <w:szCs w:val="30"/>
              </w:rPr>
              <w:t xml:space="preserve"> </w:t>
            </w:r>
            <w:r>
              <w:rPr>
                <w:rFonts w:ascii="Angsana New" w:hAnsi="Angsana New" w:cs="Angsana New"/>
                <w:b/>
                <w:bCs/>
                <w:sz w:val="30"/>
                <w:szCs w:val="30"/>
              </w:rPr>
              <w:t>30 June 2026</w:t>
            </w:r>
          </w:p>
        </w:tc>
        <w:tc>
          <w:tcPr>
            <w:tcW w:w="1816" w:type="dxa"/>
            <w:tcBorders>
              <w:top w:val="single" w:sz="4" w:space="0" w:color="auto"/>
              <w:bottom w:val="double" w:sz="4" w:space="0" w:color="auto"/>
            </w:tcBorders>
            <w:vAlign w:val="center"/>
          </w:tcPr>
          <w:p w14:paraId="3C40B323" w14:textId="07277EA4" w:rsidR="00226C5C" w:rsidRPr="005E3BC1" w:rsidRDefault="00226C5C" w:rsidP="00226C5C">
            <w:pPr>
              <w:tabs>
                <w:tab w:val="decimal" w:pos="1449"/>
              </w:tabs>
              <w:rPr>
                <w:rFonts w:ascii="Angsana New" w:hAnsi="Angsana New" w:cs="Angsana New"/>
                <w:b/>
                <w:bCs/>
                <w:color w:val="000000"/>
                <w:sz w:val="30"/>
                <w:szCs w:val="30"/>
              </w:rPr>
            </w:pPr>
            <w:r w:rsidRPr="00F65B31">
              <w:rPr>
                <w:rFonts w:ascii="Angsana New" w:hAnsi="Angsana New" w:cs="Angsana New"/>
                <w:b/>
                <w:bCs/>
                <w:color w:val="000000"/>
                <w:sz w:val="30"/>
                <w:szCs w:val="30"/>
              </w:rPr>
              <w:t xml:space="preserve">3,319 </w:t>
            </w:r>
          </w:p>
        </w:tc>
        <w:tc>
          <w:tcPr>
            <w:tcW w:w="284" w:type="dxa"/>
            <w:vAlign w:val="bottom"/>
          </w:tcPr>
          <w:p w14:paraId="19251358" w14:textId="77777777" w:rsidR="00226C5C" w:rsidRPr="005E3BC1" w:rsidRDefault="00226C5C" w:rsidP="00226C5C">
            <w:pPr>
              <w:tabs>
                <w:tab w:val="decimal" w:pos="1595"/>
              </w:tabs>
              <w:jc w:val="right"/>
              <w:rPr>
                <w:rFonts w:ascii="Angsana New" w:hAnsi="Angsana New" w:cs="Angsana New"/>
                <w:b/>
                <w:bCs/>
                <w:color w:val="000000"/>
                <w:sz w:val="30"/>
                <w:szCs w:val="30"/>
              </w:rPr>
            </w:pPr>
          </w:p>
        </w:tc>
        <w:tc>
          <w:tcPr>
            <w:tcW w:w="1984" w:type="dxa"/>
            <w:tcBorders>
              <w:top w:val="single" w:sz="4" w:space="0" w:color="auto"/>
              <w:left w:val="nil"/>
              <w:bottom w:val="double" w:sz="4" w:space="0" w:color="auto"/>
              <w:right w:val="nil"/>
            </w:tcBorders>
            <w:vAlign w:val="center"/>
          </w:tcPr>
          <w:p w14:paraId="3E63D157" w14:textId="48CC9C84" w:rsidR="00226C5C" w:rsidRPr="005E3BC1" w:rsidRDefault="00226C5C" w:rsidP="00226C5C">
            <w:pPr>
              <w:tabs>
                <w:tab w:val="decimal" w:pos="1449"/>
              </w:tabs>
              <w:rPr>
                <w:rFonts w:ascii="Angsana New" w:hAnsi="Angsana New" w:cs="Angsana New"/>
                <w:b/>
                <w:bCs/>
                <w:color w:val="000000"/>
                <w:sz w:val="30"/>
                <w:szCs w:val="30"/>
              </w:rPr>
            </w:pPr>
            <w:r w:rsidRPr="00F65B31">
              <w:rPr>
                <w:rFonts w:ascii="Angsana New" w:hAnsi="Angsana New" w:cs="Angsana New"/>
                <w:b/>
                <w:bCs/>
                <w:color w:val="000000"/>
                <w:sz w:val="30"/>
                <w:szCs w:val="30"/>
              </w:rPr>
              <w:t xml:space="preserve">3,264 </w:t>
            </w:r>
          </w:p>
        </w:tc>
      </w:tr>
    </w:tbl>
    <w:p w14:paraId="3E082522" w14:textId="77777777" w:rsidR="00925704" w:rsidRPr="00925704" w:rsidRDefault="00925704" w:rsidP="00925704">
      <w:pPr>
        <w:tabs>
          <w:tab w:val="left" w:pos="567"/>
        </w:tabs>
        <w:spacing w:line="216" w:lineRule="auto"/>
        <w:ind w:left="567"/>
        <w:rPr>
          <w:rFonts w:ascii="AngsanaUPC" w:hAnsi="AngsanaUPC" w:cs="AngsanaUPC"/>
          <w:b/>
          <w:bCs/>
          <w:color w:val="000000" w:themeColor="text1"/>
        </w:rPr>
      </w:pPr>
    </w:p>
    <w:p w14:paraId="320D2B31" w14:textId="272627B3" w:rsidR="00791C40" w:rsidRPr="00791C40" w:rsidRDefault="00814FDD" w:rsidP="00A8134B">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Pr>
          <w:rFonts w:ascii="AngsanaUPC" w:hAnsi="AngsanaUPC" w:cs="AngsanaUPC"/>
          <w:b/>
          <w:bCs/>
          <w:color w:val="000000" w:themeColor="text1"/>
          <w:sz w:val="30"/>
          <w:szCs w:val="30"/>
        </w:rPr>
        <w:br w:type="page"/>
      </w:r>
      <w:r w:rsidR="00791C40" w:rsidRPr="00791C40">
        <w:rPr>
          <w:rFonts w:ascii="AngsanaUPC" w:hAnsi="AngsanaUPC" w:cs="AngsanaUPC"/>
          <w:b/>
          <w:bCs/>
          <w:color w:val="000000" w:themeColor="text1"/>
          <w:sz w:val="30"/>
          <w:szCs w:val="30"/>
        </w:rPr>
        <w:lastRenderedPageBreak/>
        <w:t>INTANGIBLE ASSETS</w:t>
      </w:r>
    </w:p>
    <w:p w14:paraId="7745DFC0" w14:textId="65E774C4" w:rsidR="00791C40" w:rsidRPr="00791C40" w:rsidRDefault="00791C40" w:rsidP="00791C40">
      <w:pPr>
        <w:pStyle w:val="BodyText"/>
        <w:spacing w:line="240" w:lineRule="auto"/>
        <w:ind w:left="567"/>
        <w:rPr>
          <w:rFonts w:ascii="Angsana New" w:hAnsi="Angsana New"/>
          <w:color w:val="000000"/>
          <w:sz w:val="30"/>
          <w:szCs w:val="30"/>
          <w:lang w:val="en-US"/>
        </w:rPr>
      </w:pPr>
      <w:r w:rsidRPr="000D709F">
        <w:rPr>
          <w:rFonts w:ascii="Angsana New" w:hAnsi="Angsana New"/>
          <w:color w:val="000000"/>
          <w:sz w:val="30"/>
          <w:szCs w:val="30"/>
          <w:lang w:val="en-US"/>
        </w:rPr>
        <w:t>The movement</w:t>
      </w:r>
      <w:r>
        <w:rPr>
          <w:rFonts w:ascii="Angsana New" w:hAnsi="Angsana New"/>
          <w:color w:val="000000"/>
          <w:sz w:val="30"/>
          <w:szCs w:val="30"/>
          <w:lang w:val="en-US"/>
        </w:rPr>
        <w:t>s</w:t>
      </w:r>
      <w:r w:rsidRPr="000D709F">
        <w:rPr>
          <w:rFonts w:ascii="Angsana New" w:hAnsi="Angsana New"/>
          <w:color w:val="000000"/>
          <w:sz w:val="30"/>
          <w:szCs w:val="30"/>
          <w:lang w:val="en-US"/>
        </w:rPr>
        <w:t xml:space="preserve"> of </w:t>
      </w:r>
      <w:r>
        <w:rPr>
          <w:rFonts w:ascii="Angsana New" w:hAnsi="Angsana New"/>
          <w:color w:val="000000"/>
          <w:sz w:val="30"/>
          <w:szCs w:val="30"/>
          <w:lang w:val="en-US"/>
        </w:rPr>
        <w:t xml:space="preserve">intangible assets for the </w:t>
      </w:r>
      <w:r w:rsidR="00226C5C">
        <w:rPr>
          <w:rFonts w:ascii="Angsana New" w:hAnsi="Angsana New"/>
          <w:color w:val="000000"/>
          <w:sz w:val="30"/>
          <w:szCs w:val="30"/>
          <w:lang w:val="en-US"/>
        </w:rPr>
        <w:t>six</w:t>
      </w:r>
      <w:r>
        <w:rPr>
          <w:rFonts w:ascii="Angsana New" w:hAnsi="Angsana New"/>
          <w:color w:val="000000"/>
          <w:sz w:val="30"/>
          <w:szCs w:val="30"/>
          <w:lang w:val="en-US"/>
        </w:rPr>
        <w:t>-month period</w:t>
      </w:r>
      <w:r w:rsidRPr="000D709F">
        <w:rPr>
          <w:rFonts w:ascii="Angsana New" w:hAnsi="Angsana New"/>
          <w:color w:val="000000"/>
          <w:sz w:val="30"/>
          <w:szCs w:val="30"/>
          <w:lang w:val="en-US"/>
        </w:rPr>
        <w:t xml:space="preserve"> ended</w:t>
      </w:r>
      <w:r>
        <w:rPr>
          <w:rFonts w:ascii="Angsana New" w:hAnsi="Angsana New"/>
          <w:color w:val="000000"/>
          <w:sz w:val="30"/>
          <w:szCs w:val="30"/>
          <w:lang w:val="en-US"/>
        </w:rPr>
        <w:t xml:space="preserve"> </w:t>
      </w:r>
      <w:r w:rsidR="0039591D">
        <w:rPr>
          <w:rFonts w:ascii="Angsana New" w:hAnsi="Angsana New"/>
          <w:color w:val="000000"/>
          <w:sz w:val="30"/>
          <w:szCs w:val="30"/>
          <w:lang w:val="en-US"/>
        </w:rPr>
        <w:t>30 June</w:t>
      </w:r>
      <w:r>
        <w:rPr>
          <w:rFonts w:ascii="Angsana New" w:hAnsi="Angsana New"/>
          <w:color w:val="000000"/>
          <w:sz w:val="30"/>
          <w:szCs w:val="30"/>
          <w:lang w:val="en-US"/>
        </w:rPr>
        <w:t xml:space="preserve"> 2026</w:t>
      </w:r>
      <w:r w:rsidRPr="000D709F">
        <w:rPr>
          <w:rFonts w:ascii="Angsana New" w:hAnsi="Angsana New"/>
          <w:color w:val="000000"/>
          <w:sz w:val="30"/>
          <w:szCs w:val="30"/>
          <w:lang w:val="en-US"/>
        </w:rPr>
        <w:t xml:space="preserve"> </w:t>
      </w:r>
      <w:r>
        <w:rPr>
          <w:rFonts w:ascii="Angsana New" w:hAnsi="Angsana New"/>
          <w:color w:val="000000"/>
          <w:sz w:val="30"/>
          <w:szCs w:val="30"/>
          <w:lang w:val="en-US"/>
        </w:rPr>
        <w:t>are</w:t>
      </w:r>
      <w:r w:rsidRPr="000D709F">
        <w:rPr>
          <w:rFonts w:ascii="Angsana New" w:hAnsi="Angsana New"/>
          <w:color w:val="000000"/>
          <w:sz w:val="30"/>
          <w:szCs w:val="30"/>
          <w:lang w:val="en-US"/>
        </w:rPr>
        <w:t xml:space="preserve"> as follows</w:t>
      </w:r>
      <w:r w:rsidRPr="00791C40">
        <w:rPr>
          <w:rFonts w:ascii="Angsana New" w:hAnsi="Angsana New"/>
          <w:color w:val="000000"/>
          <w:sz w:val="30"/>
          <w:szCs w:val="30"/>
          <w:lang w:val="en-US"/>
        </w:rPr>
        <w:t>:</w:t>
      </w:r>
    </w:p>
    <w:tbl>
      <w:tblPr>
        <w:tblStyle w:val="TableGrid"/>
        <w:tblW w:w="847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816"/>
        <w:gridCol w:w="284"/>
        <w:gridCol w:w="1984"/>
      </w:tblGrid>
      <w:tr w:rsidR="00791C40" w14:paraId="2CE65DC6" w14:textId="77777777" w:rsidTr="004A7D02">
        <w:tc>
          <w:tcPr>
            <w:tcW w:w="4395" w:type="dxa"/>
          </w:tcPr>
          <w:p w14:paraId="2E3B690B" w14:textId="77777777" w:rsidR="00791C40" w:rsidRDefault="00791C40" w:rsidP="00791C40">
            <w:pPr>
              <w:rPr>
                <w:rFonts w:ascii="AngsanaUPC" w:hAnsi="AngsanaUPC" w:cs="AngsanaUPC"/>
                <w:color w:val="000000" w:themeColor="text1"/>
                <w:sz w:val="30"/>
                <w:szCs w:val="30"/>
              </w:rPr>
            </w:pPr>
          </w:p>
        </w:tc>
        <w:tc>
          <w:tcPr>
            <w:tcW w:w="1816" w:type="dxa"/>
          </w:tcPr>
          <w:p w14:paraId="38398DF2" w14:textId="77777777" w:rsidR="00791C40" w:rsidRDefault="00791C40" w:rsidP="00791C40">
            <w:pPr>
              <w:rPr>
                <w:rFonts w:ascii="AngsanaUPC" w:hAnsi="AngsanaUPC" w:cs="AngsanaUPC"/>
                <w:color w:val="000000" w:themeColor="text1"/>
                <w:sz w:val="30"/>
                <w:szCs w:val="30"/>
              </w:rPr>
            </w:pPr>
          </w:p>
        </w:tc>
        <w:tc>
          <w:tcPr>
            <w:tcW w:w="284" w:type="dxa"/>
          </w:tcPr>
          <w:p w14:paraId="13074EED" w14:textId="77777777" w:rsidR="00791C40" w:rsidRDefault="00791C40" w:rsidP="00791C40">
            <w:pPr>
              <w:tabs>
                <w:tab w:val="left" w:pos="2160"/>
                <w:tab w:val="left" w:pos="2880"/>
                <w:tab w:val="decimal" w:pos="6660"/>
                <w:tab w:val="decimal" w:pos="8280"/>
              </w:tabs>
              <w:ind w:right="-103"/>
              <w:jc w:val="right"/>
              <w:rPr>
                <w:rFonts w:ascii="AngsanaUPC" w:hAnsi="AngsanaUPC" w:cs="AngsanaUPC"/>
                <w:color w:val="000000" w:themeColor="text1"/>
                <w:sz w:val="30"/>
                <w:szCs w:val="30"/>
                <w:cs/>
              </w:rPr>
            </w:pPr>
          </w:p>
        </w:tc>
        <w:tc>
          <w:tcPr>
            <w:tcW w:w="1984" w:type="dxa"/>
            <w:hideMark/>
          </w:tcPr>
          <w:p w14:paraId="1A6B9957" w14:textId="4E3036FF" w:rsidR="00791C40" w:rsidRDefault="00AC40CA" w:rsidP="00791C40">
            <w:pPr>
              <w:tabs>
                <w:tab w:val="left" w:pos="2160"/>
                <w:tab w:val="left" w:pos="2880"/>
                <w:tab w:val="decimal" w:pos="6660"/>
                <w:tab w:val="decimal" w:pos="8280"/>
              </w:tabs>
              <w:ind w:right="-103"/>
              <w:jc w:val="right"/>
              <w:rPr>
                <w:rFonts w:ascii="AngsanaUPC" w:hAnsi="AngsanaUPC" w:cs="AngsanaUPC"/>
                <w:color w:val="000000" w:themeColor="text1"/>
                <w:sz w:val="30"/>
                <w:szCs w:val="30"/>
              </w:rPr>
            </w:pPr>
            <w:r>
              <w:rPr>
                <w:rFonts w:ascii="AngsanaUPC" w:hAnsi="AngsanaUPC" w:cs="AngsanaUPC"/>
                <w:bCs/>
                <w:color w:val="000000"/>
              </w:rPr>
              <w:t>Unit : Thousand Baht</w:t>
            </w:r>
          </w:p>
        </w:tc>
      </w:tr>
      <w:tr w:rsidR="00925704" w14:paraId="507423DA" w14:textId="77777777" w:rsidTr="004A7D02">
        <w:tc>
          <w:tcPr>
            <w:tcW w:w="4395" w:type="dxa"/>
          </w:tcPr>
          <w:p w14:paraId="1CA82D21" w14:textId="77777777" w:rsidR="00925704" w:rsidRDefault="00925704" w:rsidP="00925704">
            <w:pPr>
              <w:ind w:left="-108" w:right="6"/>
              <w:jc w:val="both"/>
              <w:rPr>
                <w:rFonts w:asciiTheme="majorBidi" w:hAnsiTheme="majorBidi" w:cstheme="majorBidi"/>
                <w:color w:val="000000" w:themeColor="text1"/>
                <w:sz w:val="30"/>
                <w:szCs w:val="30"/>
                <w:cs/>
              </w:rPr>
            </w:pPr>
          </w:p>
        </w:tc>
        <w:tc>
          <w:tcPr>
            <w:tcW w:w="1816" w:type="dxa"/>
            <w:tcBorders>
              <w:bottom w:val="single" w:sz="4" w:space="0" w:color="auto"/>
            </w:tcBorders>
          </w:tcPr>
          <w:p w14:paraId="7AD8074D" w14:textId="7C73C604" w:rsidR="00925704" w:rsidRDefault="00925704" w:rsidP="00925704">
            <w:pPr>
              <w:jc w:val="center"/>
              <w:rPr>
                <w:rFonts w:ascii="AngsanaUPC" w:hAnsi="AngsanaUPC" w:cs="AngsanaUPC"/>
                <w:color w:val="000000" w:themeColor="text1"/>
                <w:sz w:val="30"/>
                <w:szCs w:val="30"/>
              </w:rPr>
            </w:pPr>
            <w:r w:rsidRPr="00C93D97">
              <w:rPr>
                <w:rFonts w:ascii="Angsana New" w:hAnsi="Angsana New" w:cs="Angsana New"/>
              </w:rPr>
              <w:t xml:space="preserve">Consolidated </w:t>
            </w:r>
            <w:r>
              <w:rPr>
                <w:rFonts w:ascii="Angsana New" w:hAnsi="Angsana New" w:cs="Angsana New"/>
              </w:rPr>
              <w:t>financial statements</w:t>
            </w:r>
          </w:p>
        </w:tc>
        <w:tc>
          <w:tcPr>
            <w:tcW w:w="284" w:type="dxa"/>
          </w:tcPr>
          <w:p w14:paraId="4C9D1DA4" w14:textId="77777777" w:rsidR="00925704" w:rsidRDefault="00925704" w:rsidP="00925704">
            <w:pPr>
              <w:tabs>
                <w:tab w:val="decimal" w:pos="1595"/>
              </w:tabs>
              <w:rPr>
                <w:rFonts w:ascii="AngsanaUPC" w:hAnsi="AngsanaUPC" w:cs="AngsanaUPC"/>
                <w:color w:val="000000" w:themeColor="text1"/>
                <w:sz w:val="30"/>
                <w:szCs w:val="30"/>
                <w:cs/>
              </w:rPr>
            </w:pPr>
          </w:p>
        </w:tc>
        <w:tc>
          <w:tcPr>
            <w:tcW w:w="1984" w:type="dxa"/>
            <w:tcBorders>
              <w:bottom w:val="single" w:sz="4" w:space="0" w:color="auto"/>
            </w:tcBorders>
            <w:vAlign w:val="center"/>
          </w:tcPr>
          <w:p w14:paraId="5EC9DF3A" w14:textId="2BB90AF4" w:rsidR="00925704" w:rsidRDefault="00ED7CBC" w:rsidP="00925704">
            <w:pPr>
              <w:ind w:left="-112" w:right="-103"/>
              <w:jc w:val="center"/>
              <w:rPr>
                <w:rFonts w:ascii="Angsana New" w:hAnsi="Angsana New" w:cs="Angsana New"/>
              </w:rPr>
            </w:pPr>
            <w:r>
              <w:rPr>
                <w:rFonts w:ascii="Angsana New" w:hAnsi="Angsana New" w:cs="Angsana New"/>
              </w:rPr>
              <w:t>Separate</w:t>
            </w:r>
            <w:r w:rsidR="00925704">
              <w:rPr>
                <w:rFonts w:ascii="Angsana New" w:hAnsi="Angsana New" w:cs="Angsana New"/>
              </w:rPr>
              <w:t xml:space="preserve"> </w:t>
            </w:r>
          </w:p>
          <w:p w14:paraId="42870268" w14:textId="018598EE" w:rsidR="00925704" w:rsidRPr="00A52E4B" w:rsidRDefault="00925704" w:rsidP="00925704">
            <w:pPr>
              <w:ind w:left="-112" w:right="-103"/>
              <w:jc w:val="center"/>
              <w:rPr>
                <w:rFonts w:ascii="Angsana New" w:hAnsi="Angsana New" w:cs="Angsana New"/>
                <w:color w:val="000000" w:themeColor="text1"/>
                <w:sz w:val="30"/>
                <w:szCs w:val="30"/>
              </w:rPr>
            </w:pPr>
            <w:r>
              <w:rPr>
                <w:rFonts w:ascii="Angsana New" w:hAnsi="Angsana New" w:cs="Angsana New"/>
              </w:rPr>
              <w:t xml:space="preserve"> financial statements</w:t>
            </w:r>
          </w:p>
        </w:tc>
      </w:tr>
      <w:tr w:rsidR="00226C5C" w:rsidRPr="005E3BC1" w14:paraId="09C72190" w14:textId="77777777" w:rsidTr="004A7D02">
        <w:tc>
          <w:tcPr>
            <w:tcW w:w="4395" w:type="dxa"/>
            <w:hideMark/>
          </w:tcPr>
          <w:p w14:paraId="12903465" w14:textId="07D9A071" w:rsidR="00226C5C" w:rsidRPr="005E3BC1" w:rsidRDefault="00761B22" w:rsidP="00226C5C">
            <w:pPr>
              <w:ind w:left="-108" w:right="6"/>
              <w:jc w:val="both"/>
              <w:rPr>
                <w:rFonts w:asciiTheme="majorBidi" w:hAnsiTheme="majorBidi" w:cstheme="majorBidi"/>
                <w:color w:val="000000" w:themeColor="text1"/>
                <w:sz w:val="30"/>
                <w:szCs w:val="30"/>
              </w:rPr>
            </w:pPr>
            <w:r w:rsidRPr="00A724EE">
              <w:rPr>
                <w:rFonts w:ascii="Angsana New" w:hAnsi="Angsana New" w:cs="Angsana New"/>
                <w:sz w:val="30"/>
                <w:szCs w:val="30"/>
              </w:rPr>
              <w:t>Net book value</w:t>
            </w:r>
            <w:r>
              <w:rPr>
                <w:rFonts w:ascii="Angsana New" w:hAnsi="Angsana New" w:cs="Angsana New"/>
                <w:sz w:val="30"/>
                <w:szCs w:val="30"/>
              </w:rPr>
              <w:t xml:space="preserve"> brought forward</w:t>
            </w:r>
            <w:r w:rsidRPr="00A724EE">
              <w:rPr>
                <w:rFonts w:ascii="Angsana New" w:hAnsi="Angsana New" w:cs="Angsana New"/>
                <w:sz w:val="30"/>
                <w:szCs w:val="30"/>
              </w:rPr>
              <w:t xml:space="preserve"> as of 1 January 202</w:t>
            </w:r>
            <w:r>
              <w:rPr>
                <w:rFonts w:ascii="Angsana New" w:hAnsi="Angsana New" w:cs="Angsana New"/>
                <w:sz w:val="30"/>
                <w:szCs w:val="30"/>
              </w:rPr>
              <w:t>6</w:t>
            </w:r>
          </w:p>
        </w:tc>
        <w:tc>
          <w:tcPr>
            <w:tcW w:w="1816" w:type="dxa"/>
            <w:tcBorders>
              <w:top w:val="single" w:sz="4" w:space="0" w:color="auto"/>
            </w:tcBorders>
            <w:vAlign w:val="center"/>
          </w:tcPr>
          <w:p w14:paraId="4136C422" w14:textId="5697F769" w:rsidR="00226C5C" w:rsidRPr="005E3BC1" w:rsidRDefault="00226C5C" w:rsidP="00226C5C">
            <w:pPr>
              <w:tabs>
                <w:tab w:val="decimal" w:pos="1449"/>
              </w:tabs>
              <w:rPr>
                <w:rFonts w:ascii="AngsanaUPC" w:hAnsi="AngsanaUPC" w:cs="AngsanaUPC"/>
                <w:color w:val="000000" w:themeColor="text1"/>
                <w:sz w:val="30"/>
                <w:szCs w:val="30"/>
              </w:rPr>
            </w:pPr>
            <w:r w:rsidRPr="00F65B31">
              <w:rPr>
                <w:rFonts w:ascii="Angsana New" w:hAnsi="Angsana New" w:cs="Angsana New"/>
                <w:color w:val="000000"/>
                <w:sz w:val="30"/>
                <w:szCs w:val="30"/>
              </w:rPr>
              <w:t xml:space="preserve">157 </w:t>
            </w:r>
          </w:p>
        </w:tc>
        <w:tc>
          <w:tcPr>
            <w:tcW w:w="284" w:type="dxa"/>
            <w:vAlign w:val="bottom"/>
          </w:tcPr>
          <w:p w14:paraId="6D0F2417" w14:textId="77777777" w:rsidR="00226C5C" w:rsidRPr="005E3BC1" w:rsidRDefault="00226C5C" w:rsidP="00226C5C">
            <w:pPr>
              <w:tabs>
                <w:tab w:val="decimal" w:pos="1595"/>
              </w:tabs>
              <w:jc w:val="right"/>
              <w:rPr>
                <w:rFonts w:ascii="Angsana New" w:hAnsi="Angsana New" w:cs="Angsana New"/>
                <w:color w:val="000000" w:themeColor="text1"/>
                <w:sz w:val="30"/>
                <w:szCs w:val="30"/>
              </w:rPr>
            </w:pPr>
          </w:p>
        </w:tc>
        <w:tc>
          <w:tcPr>
            <w:tcW w:w="1984" w:type="dxa"/>
            <w:tcBorders>
              <w:top w:val="single" w:sz="4" w:space="0" w:color="auto"/>
            </w:tcBorders>
            <w:vAlign w:val="center"/>
          </w:tcPr>
          <w:p w14:paraId="78E87B17" w14:textId="29BD5073" w:rsidR="00226C5C" w:rsidRPr="005E3BC1" w:rsidRDefault="00226C5C" w:rsidP="00226C5C">
            <w:pPr>
              <w:tabs>
                <w:tab w:val="decimal" w:pos="1449"/>
              </w:tabs>
              <w:rPr>
                <w:rFonts w:ascii="Angsana New" w:hAnsi="Angsana New" w:cs="Angsana New"/>
                <w:color w:val="000000"/>
                <w:sz w:val="30"/>
                <w:szCs w:val="30"/>
              </w:rPr>
            </w:pPr>
            <w:r w:rsidRPr="00F65B31">
              <w:rPr>
                <w:rFonts w:ascii="Angsana New" w:hAnsi="Angsana New" w:cs="Angsana New"/>
                <w:color w:val="000000"/>
                <w:sz w:val="30"/>
                <w:szCs w:val="30"/>
              </w:rPr>
              <w:t xml:space="preserve">128 </w:t>
            </w:r>
          </w:p>
        </w:tc>
      </w:tr>
      <w:tr w:rsidR="00226C5C" w:rsidRPr="005E3BC1" w14:paraId="4C2DE1C3" w14:textId="77777777" w:rsidTr="00F02920">
        <w:tc>
          <w:tcPr>
            <w:tcW w:w="4395" w:type="dxa"/>
            <w:vAlign w:val="bottom"/>
            <w:hideMark/>
          </w:tcPr>
          <w:p w14:paraId="375F3CB2" w14:textId="6C9EF5D8" w:rsidR="00226C5C" w:rsidRPr="005E3BC1" w:rsidRDefault="00226C5C" w:rsidP="00226C5C">
            <w:pPr>
              <w:tabs>
                <w:tab w:val="left" w:pos="444"/>
              </w:tabs>
              <w:ind w:left="-108" w:right="6"/>
              <w:jc w:val="both"/>
              <w:rPr>
                <w:rFonts w:asciiTheme="majorBidi" w:hAnsiTheme="majorBidi" w:cstheme="majorBidi"/>
                <w:b/>
                <w:bCs/>
                <w:color w:val="000000" w:themeColor="text1"/>
                <w:sz w:val="30"/>
                <w:szCs w:val="30"/>
              </w:rPr>
            </w:pPr>
            <w:r>
              <w:rPr>
                <w:rFonts w:ascii="Angsana New" w:hAnsi="Angsana New" w:cs="Angsana New"/>
                <w:sz w:val="30"/>
                <w:szCs w:val="30"/>
              </w:rPr>
              <w:t>Increase during</w:t>
            </w:r>
            <w:r w:rsidRPr="000D709F">
              <w:rPr>
                <w:rFonts w:ascii="Angsana New" w:hAnsi="Angsana New" w:cs="Angsana New"/>
                <w:sz w:val="30"/>
                <w:szCs w:val="30"/>
              </w:rPr>
              <w:t xml:space="preserve"> the period</w:t>
            </w:r>
          </w:p>
        </w:tc>
        <w:tc>
          <w:tcPr>
            <w:tcW w:w="1816" w:type="dxa"/>
            <w:vAlign w:val="center"/>
          </w:tcPr>
          <w:p w14:paraId="5BA85905" w14:textId="2599336F" w:rsidR="00226C5C" w:rsidRPr="005E3BC1" w:rsidRDefault="00226C5C" w:rsidP="00226C5C">
            <w:pPr>
              <w:tabs>
                <w:tab w:val="decimal" w:pos="1449"/>
              </w:tabs>
              <w:rPr>
                <w:rFonts w:ascii="AngsanaUPC" w:hAnsi="AngsanaUPC" w:cs="AngsanaUPC"/>
                <w:color w:val="000000" w:themeColor="text1"/>
                <w:sz w:val="30"/>
                <w:szCs w:val="30"/>
                <w:cs/>
              </w:rPr>
            </w:pPr>
            <w:r>
              <w:rPr>
                <w:rFonts w:ascii="Angsana New" w:hAnsi="Angsana New" w:cs="Angsana New"/>
                <w:color w:val="000000"/>
                <w:sz w:val="30"/>
                <w:szCs w:val="30"/>
              </w:rPr>
              <w:t>19</w:t>
            </w:r>
            <w:r w:rsidRPr="00F65B31">
              <w:rPr>
                <w:rFonts w:ascii="Angsana New" w:hAnsi="Angsana New" w:cs="Angsana New"/>
                <w:color w:val="000000"/>
                <w:sz w:val="30"/>
                <w:szCs w:val="30"/>
              </w:rPr>
              <w:t xml:space="preserve"> </w:t>
            </w:r>
          </w:p>
        </w:tc>
        <w:tc>
          <w:tcPr>
            <w:tcW w:w="284" w:type="dxa"/>
            <w:vAlign w:val="bottom"/>
          </w:tcPr>
          <w:p w14:paraId="646C0548" w14:textId="77777777" w:rsidR="00226C5C" w:rsidRPr="005E3BC1" w:rsidRDefault="00226C5C" w:rsidP="00226C5C">
            <w:pPr>
              <w:tabs>
                <w:tab w:val="decimal" w:pos="1595"/>
              </w:tabs>
              <w:jc w:val="right"/>
              <w:rPr>
                <w:rFonts w:ascii="Angsana New" w:hAnsi="Angsana New" w:cs="Angsana New"/>
                <w:color w:val="000000" w:themeColor="text1"/>
                <w:sz w:val="30"/>
                <w:szCs w:val="30"/>
              </w:rPr>
            </w:pPr>
          </w:p>
        </w:tc>
        <w:tc>
          <w:tcPr>
            <w:tcW w:w="1984" w:type="dxa"/>
            <w:vAlign w:val="center"/>
          </w:tcPr>
          <w:p w14:paraId="1F138DA6" w14:textId="00DF426B" w:rsidR="00226C5C" w:rsidRPr="005E3BC1" w:rsidRDefault="00226C5C" w:rsidP="00226C5C">
            <w:pPr>
              <w:tabs>
                <w:tab w:val="decimal" w:pos="1449"/>
              </w:tabs>
              <w:rPr>
                <w:rFonts w:ascii="Angsana New" w:hAnsi="Angsana New" w:cs="Angsana New"/>
                <w:color w:val="000000"/>
                <w:sz w:val="30"/>
                <w:szCs w:val="30"/>
              </w:rPr>
            </w:pPr>
            <w:r w:rsidRPr="00F65B31">
              <w:rPr>
                <w:rFonts w:ascii="Angsana New" w:hAnsi="Angsana New" w:cs="Angsana New"/>
                <w:color w:val="000000"/>
                <w:sz w:val="30"/>
                <w:szCs w:val="30"/>
              </w:rPr>
              <w:t xml:space="preserve">19 </w:t>
            </w:r>
          </w:p>
        </w:tc>
      </w:tr>
      <w:tr w:rsidR="00226C5C" w:rsidRPr="005E3BC1" w14:paraId="03B77A97" w14:textId="77777777" w:rsidTr="002C085F">
        <w:tc>
          <w:tcPr>
            <w:tcW w:w="4395" w:type="dxa"/>
            <w:hideMark/>
          </w:tcPr>
          <w:p w14:paraId="3548B307" w14:textId="3E9917C8" w:rsidR="00226C5C" w:rsidRPr="005E3BC1" w:rsidRDefault="00226C5C" w:rsidP="00226C5C">
            <w:pPr>
              <w:tabs>
                <w:tab w:val="left" w:pos="444"/>
              </w:tabs>
              <w:ind w:left="-108" w:right="6"/>
              <w:jc w:val="both"/>
              <w:rPr>
                <w:rFonts w:asciiTheme="majorBidi" w:hAnsiTheme="majorBidi" w:cstheme="majorBidi"/>
                <w:color w:val="000000" w:themeColor="text1"/>
                <w:sz w:val="30"/>
                <w:szCs w:val="30"/>
              </w:rPr>
            </w:pPr>
            <w:proofErr w:type="spellStart"/>
            <w:r>
              <w:rPr>
                <w:rFonts w:ascii="Angsana New" w:hAnsi="Angsana New" w:cs="Angsana New"/>
                <w:sz w:val="30"/>
                <w:szCs w:val="30"/>
              </w:rPr>
              <w:t>Amortisa</w:t>
            </w:r>
            <w:r w:rsidRPr="000D709F">
              <w:rPr>
                <w:rFonts w:ascii="Angsana New" w:hAnsi="Angsana New" w:cs="Angsana New"/>
                <w:sz w:val="30"/>
                <w:szCs w:val="30"/>
              </w:rPr>
              <w:t>tion</w:t>
            </w:r>
            <w:proofErr w:type="spellEnd"/>
            <w:r w:rsidRPr="000D709F">
              <w:rPr>
                <w:rFonts w:ascii="Angsana New" w:hAnsi="Angsana New" w:cs="Angsana New"/>
                <w:sz w:val="30"/>
                <w:szCs w:val="30"/>
              </w:rPr>
              <w:t xml:space="preserve"> for the period</w:t>
            </w:r>
          </w:p>
        </w:tc>
        <w:tc>
          <w:tcPr>
            <w:tcW w:w="1816" w:type="dxa"/>
            <w:tcBorders>
              <w:bottom w:val="single" w:sz="4" w:space="0" w:color="auto"/>
            </w:tcBorders>
            <w:vAlign w:val="center"/>
          </w:tcPr>
          <w:p w14:paraId="4108D448" w14:textId="79941035" w:rsidR="00226C5C" w:rsidRPr="005E3BC1" w:rsidRDefault="00226C5C" w:rsidP="00226C5C">
            <w:pPr>
              <w:tabs>
                <w:tab w:val="decimal" w:pos="1449"/>
              </w:tabs>
              <w:rPr>
                <w:rFonts w:ascii="AngsanaUPC" w:hAnsi="AngsanaUPC" w:cs="AngsanaUPC"/>
                <w:color w:val="000000" w:themeColor="text1"/>
                <w:sz w:val="30"/>
                <w:szCs w:val="30"/>
                <w:cs/>
              </w:rPr>
            </w:pPr>
            <w:r w:rsidRPr="00F65B31">
              <w:rPr>
                <w:rFonts w:ascii="Angsana New" w:hAnsi="Angsana New" w:cs="Angsana New"/>
                <w:color w:val="000000"/>
                <w:sz w:val="30"/>
                <w:szCs w:val="30"/>
              </w:rPr>
              <w:t>(</w:t>
            </w:r>
            <w:r>
              <w:rPr>
                <w:rFonts w:ascii="Angsana New" w:hAnsi="Angsana New" w:cs="Angsana New"/>
                <w:color w:val="000000"/>
                <w:sz w:val="30"/>
                <w:szCs w:val="30"/>
              </w:rPr>
              <w:t>19</w:t>
            </w:r>
            <w:r w:rsidRPr="00F65B31">
              <w:rPr>
                <w:rFonts w:ascii="Angsana New" w:hAnsi="Angsana New" w:cs="Angsana New"/>
                <w:color w:val="000000"/>
                <w:sz w:val="30"/>
                <w:szCs w:val="30"/>
              </w:rPr>
              <w:t>)</w:t>
            </w:r>
          </w:p>
        </w:tc>
        <w:tc>
          <w:tcPr>
            <w:tcW w:w="284" w:type="dxa"/>
            <w:vAlign w:val="bottom"/>
          </w:tcPr>
          <w:p w14:paraId="0AC4A59A" w14:textId="77777777" w:rsidR="00226C5C" w:rsidRPr="005E3BC1" w:rsidRDefault="00226C5C" w:rsidP="00226C5C">
            <w:pPr>
              <w:tabs>
                <w:tab w:val="decimal" w:pos="1595"/>
              </w:tabs>
              <w:jc w:val="right"/>
              <w:rPr>
                <w:rFonts w:ascii="Angsana New" w:hAnsi="Angsana New" w:cs="Angsana New"/>
                <w:color w:val="000000" w:themeColor="text1"/>
                <w:sz w:val="30"/>
                <w:szCs w:val="30"/>
              </w:rPr>
            </w:pPr>
          </w:p>
        </w:tc>
        <w:tc>
          <w:tcPr>
            <w:tcW w:w="1984" w:type="dxa"/>
            <w:vAlign w:val="center"/>
          </w:tcPr>
          <w:p w14:paraId="3511B773" w14:textId="40D17B53" w:rsidR="00226C5C" w:rsidRPr="005E3BC1" w:rsidRDefault="00226C5C" w:rsidP="00226C5C">
            <w:pPr>
              <w:tabs>
                <w:tab w:val="decimal" w:pos="1449"/>
              </w:tabs>
              <w:rPr>
                <w:rFonts w:ascii="Angsana New" w:hAnsi="Angsana New" w:cs="Angsana New"/>
                <w:color w:val="000000"/>
                <w:sz w:val="30"/>
                <w:szCs w:val="30"/>
              </w:rPr>
            </w:pPr>
            <w:r w:rsidRPr="00F65B31">
              <w:rPr>
                <w:rFonts w:ascii="Angsana New" w:hAnsi="Angsana New" w:cs="Angsana New"/>
                <w:color w:val="000000"/>
                <w:sz w:val="30"/>
                <w:szCs w:val="30"/>
              </w:rPr>
              <w:t>(12)</w:t>
            </w:r>
          </w:p>
        </w:tc>
      </w:tr>
      <w:tr w:rsidR="00226C5C" w:rsidRPr="005E3BC1" w14:paraId="607408C8" w14:textId="77777777" w:rsidTr="004A7D02">
        <w:tc>
          <w:tcPr>
            <w:tcW w:w="4395" w:type="dxa"/>
            <w:hideMark/>
          </w:tcPr>
          <w:p w14:paraId="30E6B518" w14:textId="578EA186" w:rsidR="00226C5C" w:rsidRPr="005E3BC1" w:rsidRDefault="00226C5C" w:rsidP="00226C5C">
            <w:pPr>
              <w:ind w:left="-108" w:right="6"/>
              <w:jc w:val="both"/>
              <w:rPr>
                <w:rFonts w:ascii="AngsanaUPC" w:hAnsi="AngsanaUPC" w:cs="AngsanaUPC"/>
                <w:b/>
                <w:bCs/>
                <w:color w:val="000000" w:themeColor="text1"/>
                <w:sz w:val="30"/>
                <w:szCs w:val="30"/>
              </w:rPr>
            </w:pPr>
            <w:r w:rsidRPr="000D709F">
              <w:rPr>
                <w:rFonts w:ascii="Angsana New" w:hAnsi="Angsana New" w:cs="Angsana New"/>
                <w:b/>
                <w:bCs/>
                <w:sz w:val="30"/>
                <w:szCs w:val="30"/>
              </w:rPr>
              <w:t xml:space="preserve">Net book value as </w:t>
            </w:r>
            <w:r>
              <w:rPr>
                <w:rFonts w:ascii="Angsana New" w:hAnsi="Angsana New" w:cs="Angsana New"/>
                <w:b/>
                <w:bCs/>
                <w:sz w:val="30"/>
                <w:szCs w:val="30"/>
              </w:rPr>
              <w:t>of</w:t>
            </w:r>
            <w:r w:rsidRPr="000D709F">
              <w:rPr>
                <w:rFonts w:ascii="Angsana New" w:hAnsi="Angsana New" w:cs="Angsana New"/>
                <w:b/>
                <w:bCs/>
                <w:sz w:val="30"/>
                <w:szCs w:val="30"/>
              </w:rPr>
              <w:t xml:space="preserve"> </w:t>
            </w:r>
            <w:r>
              <w:rPr>
                <w:rFonts w:ascii="Angsana New" w:hAnsi="Angsana New" w:cs="Angsana New"/>
                <w:b/>
                <w:bCs/>
                <w:sz w:val="30"/>
                <w:szCs w:val="30"/>
              </w:rPr>
              <w:t>30 June 2026</w:t>
            </w:r>
          </w:p>
        </w:tc>
        <w:tc>
          <w:tcPr>
            <w:tcW w:w="1816" w:type="dxa"/>
            <w:tcBorders>
              <w:top w:val="single" w:sz="4" w:space="0" w:color="auto"/>
              <w:bottom w:val="double" w:sz="4" w:space="0" w:color="auto"/>
            </w:tcBorders>
            <w:vAlign w:val="center"/>
          </w:tcPr>
          <w:p w14:paraId="1DBE2313" w14:textId="0441E84E" w:rsidR="00226C5C" w:rsidRPr="005E3BC1" w:rsidRDefault="00226C5C" w:rsidP="00226C5C">
            <w:pPr>
              <w:tabs>
                <w:tab w:val="decimal" w:pos="1449"/>
              </w:tabs>
              <w:rPr>
                <w:rFonts w:ascii="AngsanaUPC" w:hAnsi="AngsanaUPC" w:cs="AngsanaUPC"/>
                <w:b/>
                <w:bCs/>
                <w:color w:val="000000" w:themeColor="text1"/>
                <w:sz w:val="30"/>
                <w:szCs w:val="30"/>
              </w:rPr>
            </w:pPr>
            <w:r w:rsidRPr="00F65B31">
              <w:rPr>
                <w:rFonts w:ascii="Angsana New" w:hAnsi="Angsana New" w:cs="Angsana New"/>
                <w:b/>
                <w:bCs/>
                <w:color w:val="000000"/>
                <w:sz w:val="30"/>
                <w:szCs w:val="30"/>
              </w:rPr>
              <w:t xml:space="preserve">157 </w:t>
            </w:r>
          </w:p>
        </w:tc>
        <w:tc>
          <w:tcPr>
            <w:tcW w:w="284" w:type="dxa"/>
            <w:vAlign w:val="bottom"/>
          </w:tcPr>
          <w:p w14:paraId="22546313" w14:textId="77777777" w:rsidR="00226C5C" w:rsidRPr="005E3BC1" w:rsidRDefault="00226C5C" w:rsidP="00226C5C">
            <w:pPr>
              <w:tabs>
                <w:tab w:val="decimal" w:pos="1595"/>
              </w:tabs>
              <w:jc w:val="right"/>
              <w:rPr>
                <w:rFonts w:ascii="Angsana New" w:hAnsi="Angsana New" w:cs="Angsana New"/>
                <w:b/>
                <w:bCs/>
                <w:color w:val="000000" w:themeColor="text1"/>
                <w:sz w:val="30"/>
                <w:szCs w:val="30"/>
              </w:rPr>
            </w:pPr>
          </w:p>
        </w:tc>
        <w:tc>
          <w:tcPr>
            <w:tcW w:w="1984" w:type="dxa"/>
            <w:tcBorders>
              <w:top w:val="single" w:sz="4" w:space="0" w:color="auto"/>
              <w:left w:val="nil"/>
              <w:bottom w:val="double" w:sz="4" w:space="0" w:color="auto"/>
              <w:right w:val="nil"/>
            </w:tcBorders>
            <w:vAlign w:val="center"/>
          </w:tcPr>
          <w:p w14:paraId="1A699B35" w14:textId="293FC20E" w:rsidR="00226C5C" w:rsidRPr="005E3BC1" w:rsidRDefault="00226C5C" w:rsidP="00226C5C">
            <w:pPr>
              <w:tabs>
                <w:tab w:val="decimal" w:pos="1449"/>
              </w:tabs>
              <w:rPr>
                <w:rFonts w:ascii="Angsana New" w:hAnsi="Angsana New" w:cs="Angsana New"/>
                <w:b/>
                <w:bCs/>
                <w:color w:val="000000"/>
                <w:sz w:val="30"/>
                <w:szCs w:val="30"/>
              </w:rPr>
            </w:pPr>
            <w:r w:rsidRPr="00F65B31">
              <w:rPr>
                <w:rFonts w:ascii="Angsana New" w:hAnsi="Angsana New" w:cs="Angsana New"/>
                <w:b/>
                <w:bCs/>
                <w:color w:val="000000"/>
                <w:sz w:val="30"/>
                <w:szCs w:val="30"/>
              </w:rPr>
              <w:t xml:space="preserve">135 </w:t>
            </w:r>
          </w:p>
        </w:tc>
      </w:tr>
    </w:tbl>
    <w:p w14:paraId="346F55CD" w14:textId="77777777" w:rsidR="00F81FBA" w:rsidRPr="00F81FBA" w:rsidRDefault="00F81FBA" w:rsidP="00EA1447">
      <w:pPr>
        <w:pStyle w:val="BodyText"/>
        <w:spacing w:line="216" w:lineRule="auto"/>
        <w:ind w:left="567" w:right="0"/>
        <w:jc w:val="thaiDistribute"/>
        <w:rPr>
          <w:rFonts w:ascii="AngsanaUPC" w:hAnsi="AngsanaUPC" w:cs="AngsanaUPC"/>
          <w:color w:val="000000" w:themeColor="text1"/>
          <w:sz w:val="30"/>
          <w:szCs w:val="30"/>
          <w:lang w:val="en-US"/>
        </w:rPr>
      </w:pPr>
    </w:p>
    <w:p w14:paraId="62B86922" w14:textId="3D982A49" w:rsidR="00593CF5" w:rsidRDefault="00791C40" w:rsidP="00C069A9">
      <w:pPr>
        <w:numPr>
          <w:ilvl w:val="0"/>
          <w:numId w:val="9"/>
        </w:numPr>
        <w:tabs>
          <w:tab w:val="left" w:pos="567"/>
        </w:tabs>
        <w:spacing w:line="216" w:lineRule="auto"/>
        <w:ind w:left="567" w:hanging="567"/>
        <w:rPr>
          <w:rFonts w:ascii="AngsanaUPC" w:hAnsi="AngsanaUPC" w:cs="AngsanaUPC"/>
          <w:b/>
          <w:bCs/>
          <w:color w:val="000000" w:themeColor="text1"/>
          <w:sz w:val="30"/>
          <w:szCs w:val="30"/>
        </w:rPr>
      </w:pPr>
      <w:bookmarkStart w:id="2" w:name="_Hlk39103093"/>
      <w:r w:rsidRPr="00791C40">
        <w:rPr>
          <w:rFonts w:ascii="AngsanaUPC" w:hAnsi="AngsanaUPC" w:cs="AngsanaUPC"/>
          <w:b/>
          <w:bCs/>
          <w:color w:val="000000" w:themeColor="text1"/>
          <w:sz w:val="30"/>
          <w:szCs w:val="30"/>
        </w:rPr>
        <w:t>SHORT-TERM LOANS FROM FINANCIAL INSTITUTIONS</w:t>
      </w:r>
      <w:bookmarkEnd w:id="2"/>
    </w:p>
    <w:tbl>
      <w:tblPr>
        <w:tblW w:w="8788" w:type="dxa"/>
        <w:tblInd w:w="284" w:type="dxa"/>
        <w:tblLayout w:type="fixed"/>
        <w:tblCellMar>
          <w:left w:w="57" w:type="dxa"/>
          <w:right w:w="57" w:type="dxa"/>
        </w:tblCellMar>
        <w:tblLook w:val="0000" w:firstRow="0" w:lastRow="0" w:firstColumn="0" w:lastColumn="0" w:noHBand="0" w:noVBand="0"/>
      </w:tblPr>
      <w:tblGrid>
        <w:gridCol w:w="2693"/>
        <w:gridCol w:w="1367"/>
        <w:gridCol w:w="134"/>
        <w:gridCol w:w="1475"/>
        <w:gridCol w:w="134"/>
        <w:gridCol w:w="1426"/>
        <w:gridCol w:w="139"/>
        <w:gridCol w:w="1420"/>
      </w:tblGrid>
      <w:tr w:rsidR="004227D5" w:rsidRPr="00F8348D" w14:paraId="13EE6042" w14:textId="77777777" w:rsidTr="004227D5">
        <w:trPr>
          <w:tblHeader/>
        </w:trPr>
        <w:tc>
          <w:tcPr>
            <w:tcW w:w="2693" w:type="dxa"/>
          </w:tcPr>
          <w:p w14:paraId="1A2402B0" w14:textId="77777777" w:rsidR="004227D5" w:rsidRPr="00F8348D" w:rsidRDefault="004227D5" w:rsidP="004227D5">
            <w:pPr>
              <w:spacing w:line="340" w:lineRule="exact"/>
              <w:ind w:right="-17"/>
              <w:jc w:val="thaiDistribute"/>
              <w:rPr>
                <w:rFonts w:ascii="Angsana New" w:hAnsi="Angsana New" w:cs="Angsana New"/>
                <w:b/>
                <w:bCs/>
                <w:u w:val="single"/>
              </w:rPr>
            </w:pPr>
          </w:p>
        </w:tc>
        <w:tc>
          <w:tcPr>
            <w:tcW w:w="2976" w:type="dxa"/>
            <w:gridSpan w:val="3"/>
          </w:tcPr>
          <w:p w14:paraId="7287D401" w14:textId="77777777" w:rsidR="004227D5" w:rsidRPr="00F8348D" w:rsidRDefault="004227D5" w:rsidP="004227D5">
            <w:pPr>
              <w:spacing w:line="340" w:lineRule="exact"/>
              <w:ind w:right="-17"/>
              <w:jc w:val="center"/>
              <w:rPr>
                <w:rFonts w:ascii="Angsana New" w:hAnsi="Angsana New" w:cs="Angsana New"/>
                <w:cs/>
              </w:rPr>
            </w:pPr>
          </w:p>
        </w:tc>
        <w:tc>
          <w:tcPr>
            <w:tcW w:w="134" w:type="dxa"/>
          </w:tcPr>
          <w:p w14:paraId="5FDD21CC" w14:textId="77777777" w:rsidR="004227D5" w:rsidRPr="00F8348D" w:rsidRDefault="004227D5" w:rsidP="004227D5">
            <w:pPr>
              <w:spacing w:line="340" w:lineRule="exact"/>
              <w:ind w:right="-17"/>
              <w:jc w:val="center"/>
              <w:rPr>
                <w:rFonts w:ascii="Angsana New" w:hAnsi="Angsana New" w:cs="Angsana New"/>
                <w:u w:val="words"/>
                <w:cs/>
              </w:rPr>
            </w:pPr>
          </w:p>
        </w:tc>
        <w:tc>
          <w:tcPr>
            <w:tcW w:w="2985" w:type="dxa"/>
            <w:gridSpan w:val="3"/>
          </w:tcPr>
          <w:p w14:paraId="41667DA1" w14:textId="59D50CAF" w:rsidR="004227D5" w:rsidRPr="00F8348D" w:rsidRDefault="00AC40CA" w:rsidP="004227D5">
            <w:pPr>
              <w:spacing w:line="340" w:lineRule="exact"/>
              <w:ind w:right="-17"/>
              <w:jc w:val="right"/>
              <w:rPr>
                <w:rFonts w:ascii="Angsana New" w:hAnsi="Angsana New" w:cs="Angsana New"/>
                <w:cs/>
              </w:rPr>
            </w:pPr>
            <w:r>
              <w:rPr>
                <w:rFonts w:ascii="AngsanaUPC" w:hAnsi="AngsanaUPC" w:cs="AngsanaUPC"/>
                <w:bCs/>
                <w:color w:val="000000"/>
              </w:rPr>
              <w:t>Unit : Thousand Baht</w:t>
            </w:r>
          </w:p>
        </w:tc>
      </w:tr>
      <w:tr w:rsidR="004227D5" w:rsidRPr="00F8348D" w14:paraId="20B6E29C" w14:textId="77777777" w:rsidTr="004227D5">
        <w:trPr>
          <w:tblHeader/>
        </w:trPr>
        <w:tc>
          <w:tcPr>
            <w:tcW w:w="2693" w:type="dxa"/>
          </w:tcPr>
          <w:p w14:paraId="3AEF847E" w14:textId="77777777" w:rsidR="004227D5" w:rsidRPr="00F8348D" w:rsidRDefault="004227D5" w:rsidP="004227D5">
            <w:pPr>
              <w:spacing w:line="340" w:lineRule="exact"/>
              <w:ind w:right="-17"/>
              <w:jc w:val="thaiDistribute"/>
              <w:rPr>
                <w:rFonts w:ascii="Angsana New" w:hAnsi="Angsana New" w:cs="Angsana New"/>
                <w:b/>
                <w:bCs/>
                <w:u w:val="single"/>
              </w:rPr>
            </w:pPr>
          </w:p>
        </w:tc>
        <w:tc>
          <w:tcPr>
            <w:tcW w:w="2976" w:type="dxa"/>
            <w:gridSpan w:val="3"/>
            <w:tcBorders>
              <w:bottom w:val="single" w:sz="6" w:space="0" w:color="auto"/>
            </w:tcBorders>
          </w:tcPr>
          <w:p w14:paraId="196150BF" w14:textId="77777777" w:rsidR="004227D5" w:rsidRDefault="004227D5" w:rsidP="004227D5">
            <w:pPr>
              <w:jc w:val="center"/>
              <w:rPr>
                <w:rFonts w:ascii="Angsana New" w:hAnsi="Angsana New" w:cs="Angsana New"/>
              </w:rPr>
            </w:pPr>
            <w:r w:rsidRPr="00C93D97">
              <w:rPr>
                <w:rFonts w:ascii="Angsana New" w:hAnsi="Angsana New" w:cs="Angsana New"/>
              </w:rPr>
              <w:t>Consolidated /</w:t>
            </w:r>
          </w:p>
          <w:p w14:paraId="11BA9850" w14:textId="36F86DB0" w:rsidR="004227D5" w:rsidRPr="00F8348D" w:rsidRDefault="00ED7CBC" w:rsidP="004227D5">
            <w:pPr>
              <w:spacing w:line="340" w:lineRule="exact"/>
              <w:ind w:right="-17"/>
              <w:jc w:val="center"/>
              <w:rPr>
                <w:rFonts w:ascii="Angsana New" w:hAnsi="Angsana New" w:cs="Angsana New"/>
                <w:u w:val="words"/>
                <w:cs/>
              </w:rPr>
            </w:pPr>
            <w:r>
              <w:rPr>
                <w:rFonts w:ascii="Angsana New" w:hAnsi="Angsana New" w:cs="Angsana New"/>
              </w:rPr>
              <w:t>Separate</w:t>
            </w:r>
            <w:r w:rsidR="00D24702">
              <w:rPr>
                <w:rFonts w:ascii="Angsana New" w:hAnsi="Angsana New" w:cs="Angsana New"/>
              </w:rPr>
              <w:t xml:space="preserve"> financial statements</w:t>
            </w:r>
          </w:p>
        </w:tc>
        <w:tc>
          <w:tcPr>
            <w:tcW w:w="134" w:type="dxa"/>
          </w:tcPr>
          <w:p w14:paraId="3E71F3EE" w14:textId="77777777" w:rsidR="004227D5" w:rsidRPr="00F8348D" w:rsidRDefault="004227D5" w:rsidP="004227D5">
            <w:pPr>
              <w:spacing w:line="340" w:lineRule="exact"/>
              <w:ind w:right="-17"/>
              <w:jc w:val="center"/>
              <w:rPr>
                <w:rFonts w:ascii="Angsana New" w:hAnsi="Angsana New" w:cs="Angsana New"/>
                <w:u w:val="words"/>
                <w:cs/>
              </w:rPr>
            </w:pPr>
          </w:p>
        </w:tc>
        <w:tc>
          <w:tcPr>
            <w:tcW w:w="2985" w:type="dxa"/>
            <w:gridSpan w:val="3"/>
            <w:tcBorders>
              <w:bottom w:val="single" w:sz="6" w:space="0" w:color="auto"/>
            </w:tcBorders>
          </w:tcPr>
          <w:p w14:paraId="1963C135" w14:textId="20882250" w:rsidR="004227D5" w:rsidRPr="004227D5" w:rsidRDefault="004227D5" w:rsidP="004227D5">
            <w:pPr>
              <w:spacing w:line="340" w:lineRule="exact"/>
              <w:ind w:right="-17"/>
              <w:jc w:val="center"/>
              <w:rPr>
                <w:rFonts w:ascii="Angsana New" w:hAnsi="Angsana New" w:cs="Angsana New"/>
              </w:rPr>
            </w:pPr>
            <w:r w:rsidRPr="004227D5">
              <w:rPr>
                <w:rFonts w:ascii="Angsana New" w:hAnsi="Angsana New" w:cs="Angsana New"/>
              </w:rPr>
              <w:t>Interest rate</w:t>
            </w:r>
            <w:r w:rsidR="000A1575">
              <w:rPr>
                <w:rFonts w:ascii="Angsana New" w:hAnsi="Angsana New" w:cs="Angsana New"/>
              </w:rPr>
              <w:t>s</w:t>
            </w:r>
          </w:p>
          <w:p w14:paraId="34A7B426" w14:textId="4FFF6B4F" w:rsidR="004227D5" w:rsidRPr="00F8348D" w:rsidRDefault="004227D5" w:rsidP="004227D5">
            <w:pPr>
              <w:spacing w:line="340" w:lineRule="exact"/>
              <w:ind w:right="-17"/>
              <w:jc w:val="center"/>
              <w:rPr>
                <w:rFonts w:ascii="Angsana New" w:hAnsi="Angsana New" w:cs="Angsana New"/>
                <w:u w:val="words"/>
                <w:cs/>
              </w:rPr>
            </w:pPr>
            <w:r>
              <w:rPr>
                <w:rFonts w:ascii="Angsana New" w:hAnsi="Angsana New" w:cs="Angsana New" w:hint="cs"/>
                <w:cs/>
              </w:rPr>
              <w:t xml:space="preserve"> (</w:t>
            </w:r>
            <w:r w:rsidRPr="004227D5">
              <w:rPr>
                <w:rFonts w:ascii="Angsana New" w:hAnsi="Angsana New" w:cs="Angsana New"/>
              </w:rPr>
              <w:t>percent per annum</w:t>
            </w:r>
            <w:r>
              <w:rPr>
                <w:rFonts w:ascii="Angsana New" w:hAnsi="Angsana New" w:cs="Angsana New" w:hint="cs"/>
                <w:cs/>
              </w:rPr>
              <w:t>)</w:t>
            </w:r>
          </w:p>
        </w:tc>
      </w:tr>
      <w:tr w:rsidR="004227D5" w:rsidRPr="00F8348D" w14:paraId="2B2D5586" w14:textId="77777777" w:rsidTr="004227D5">
        <w:trPr>
          <w:tblHeader/>
        </w:trPr>
        <w:tc>
          <w:tcPr>
            <w:tcW w:w="2693" w:type="dxa"/>
          </w:tcPr>
          <w:p w14:paraId="2320351E" w14:textId="77777777" w:rsidR="004227D5" w:rsidRPr="00F8348D" w:rsidRDefault="004227D5" w:rsidP="004227D5">
            <w:pPr>
              <w:spacing w:line="340" w:lineRule="exact"/>
              <w:ind w:right="-17"/>
              <w:jc w:val="thaiDistribute"/>
              <w:rPr>
                <w:rFonts w:ascii="Angsana New" w:hAnsi="Angsana New" w:cs="Angsana New"/>
                <w:b/>
                <w:bCs/>
                <w:u w:val="single"/>
              </w:rPr>
            </w:pPr>
          </w:p>
        </w:tc>
        <w:tc>
          <w:tcPr>
            <w:tcW w:w="1367" w:type="dxa"/>
            <w:tcBorders>
              <w:top w:val="single" w:sz="6" w:space="0" w:color="auto"/>
              <w:bottom w:val="single" w:sz="6" w:space="0" w:color="auto"/>
            </w:tcBorders>
            <w:vAlign w:val="bottom"/>
          </w:tcPr>
          <w:p w14:paraId="25A28D73" w14:textId="07AE77AD" w:rsidR="004227D5" w:rsidRPr="00F8348D" w:rsidRDefault="0039591D" w:rsidP="004227D5">
            <w:pPr>
              <w:spacing w:line="340" w:lineRule="exact"/>
              <w:ind w:right="-17"/>
              <w:jc w:val="center"/>
              <w:rPr>
                <w:rFonts w:ascii="Angsana New" w:hAnsi="Angsana New" w:cs="Angsana New"/>
                <w:u w:val="words"/>
              </w:rPr>
            </w:pPr>
            <w:r>
              <w:rPr>
                <w:rFonts w:ascii="AngsanaUPC" w:hAnsi="AngsanaUPC" w:cs="AngsanaUPC"/>
                <w:color w:val="000000" w:themeColor="text1"/>
              </w:rPr>
              <w:t>30 June</w:t>
            </w:r>
            <w:r w:rsidR="004227D5" w:rsidRPr="0045386A">
              <w:rPr>
                <w:rFonts w:ascii="AngsanaUPC" w:hAnsi="AngsanaUPC" w:cs="AngsanaUPC"/>
                <w:color w:val="000000" w:themeColor="text1"/>
                <w:cs/>
              </w:rPr>
              <w:t xml:space="preserve"> </w:t>
            </w:r>
            <w:r w:rsidR="004227D5" w:rsidRPr="0045386A">
              <w:rPr>
                <w:rFonts w:ascii="AngsanaUPC" w:hAnsi="AngsanaUPC" w:cs="AngsanaUPC"/>
                <w:color w:val="000000" w:themeColor="text1"/>
              </w:rPr>
              <w:t>2</w:t>
            </w:r>
            <w:r w:rsidR="004227D5">
              <w:rPr>
                <w:rFonts w:ascii="AngsanaUPC" w:hAnsi="AngsanaUPC" w:cs="AngsanaUPC"/>
                <w:color w:val="000000" w:themeColor="text1"/>
              </w:rPr>
              <w:t>026</w:t>
            </w:r>
          </w:p>
        </w:tc>
        <w:tc>
          <w:tcPr>
            <w:tcW w:w="134" w:type="dxa"/>
            <w:tcBorders>
              <w:top w:val="single" w:sz="6" w:space="0" w:color="auto"/>
            </w:tcBorders>
            <w:vAlign w:val="bottom"/>
          </w:tcPr>
          <w:p w14:paraId="68194E8A" w14:textId="77777777" w:rsidR="004227D5" w:rsidRPr="00F8348D" w:rsidRDefault="004227D5" w:rsidP="004227D5">
            <w:pPr>
              <w:spacing w:line="340" w:lineRule="exact"/>
              <w:ind w:right="-17"/>
              <w:jc w:val="center"/>
              <w:rPr>
                <w:rFonts w:ascii="Angsana New" w:hAnsi="Angsana New" w:cs="Angsana New"/>
                <w:u w:val="words"/>
                <w:cs/>
              </w:rPr>
            </w:pPr>
          </w:p>
        </w:tc>
        <w:tc>
          <w:tcPr>
            <w:tcW w:w="1475" w:type="dxa"/>
            <w:tcBorders>
              <w:bottom w:val="single" w:sz="6" w:space="0" w:color="auto"/>
            </w:tcBorders>
            <w:vAlign w:val="bottom"/>
          </w:tcPr>
          <w:p w14:paraId="2DE6F533" w14:textId="13E7E3BE" w:rsidR="004227D5" w:rsidRPr="00F8348D" w:rsidRDefault="004227D5" w:rsidP="004227D5">
            <w:pPr>
              <w:spacing w:line="340" w:lineRule="exact"/>
              <w:ind w:right="-57"/>
              <w:jc w:val="center"/>
              <w:rPr>
                <w:rFonts w:ascii="Angsana New" w:hAnsi="Angsana New" w:cs="Angsana New"/>
                <w:u w:val="words"/>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c>
          <w:tcPr>
            <w:tcW w:w="134" w:type="dxa"/>
          </w:tcPr>
          <w:p w14:paraId="1059830B" w14:textId="77777777" w:rsidR="004227D5" w:rsidRPr="00F8348D" w:rsidRDefault="004227D5" w:rsidP="004227D5">
            <w:pPr>
              <w:spacing w:line="340" w:lineRule="exact"/>
              <w:ind w:right="-17"/>
              <w:jc w:val="center"/>
              <w:rPr>
                <w:rFonts w:ascii="Angsana New" w:hAnsi="Angsana New" w:cs="Angsana New"/>
                <w:u w:val="words"/>
                <w:cs/>
              </w:rPr>
            </w:pPr>
          </w:p>
        </w:tc>
        <w:tc>
          <w:tcPr>
            <w:tcW w:w="1426" w:type="dxa"/>
            <w:tcBorders>
              <w:top w:val="single" w:sz="6" w:space="0" w:color="auto"/>
              <w:bottom w:val="single" w:sz="6" w:space="0" w:color="auto"/>
            </w:tcBorders>
            <w:vAlign w:val="bottom"/>
          </w:tcPr>
          <w:p w14:paraId="5504E47B" w14:textId="54A07AD6" w:rsidR="004227D5" w:rsidRPr="004227D5" w:rsidRDefault="0039591D" w:rsidP="004227D5">
            <w:pPr>
              <w:spacing w:line="340" w:lineRule="exact"/>
              <w:ind w:right="-17"/>
              <w:jc w:val="center"/>
              <w:rPr>
                <w:rFonts w:ascii="AngsanaUPC" w:hAnsi="AngsanaUPC" w:cs="AngsanaUPC"/>
                <w:color w:val="000000" w:themeColor="text1"/>
              </w:rPr>
            </w:pPr>
            <w:r>
              <w:rPr>
                <w:rFonts w:ascii="AngsanaUPC" w:hAnsi="AngsanaUPC" w:cs="AngsanaUPC"/>
                <w:color w:val="000000" w:themeColor="text1"/>
              </w:rPr>
              <w:t>30 June</w:t>
            </w:r>
            <w:r w:rsidR="004227D5" w:rsidRPr="0045386A">
              <w:rPr>
                <w:rFonts w:ascii="AngsanaUPC" w:hAnsi="AngsanaUPC" w:cs="AngsanaUPC"/>
                <w:color w:val="000000" w:themeColor="text1"/>
                <w:cs/>
              </w:rPr>
              <w:t xml:space="preserve"> </w:t>
            </w:r>
            <w:r w:rsidR="004227D5" w:rsidRPr="0045386A">
              <w:rPr>
                <w:rFonts w:ascii="AngsanaUPC" w:hAnsi="AngsanaUPC" w:cs="AngsanaUPC"/>
                <w:color w:val="000000" w:themeColor="text1"/>
              </w:rPr>
              <w:t>2</w:t>
            </w:r>
            <w:r w:rsidR="004227D5">
              <w:rPr>
                <w:rFonts w:ascii="AngsanaUPC" w:hAnsi="AngsanaUPC" w:cs="AngsanaUPC"/>
                <w:color w:val="000000" w:themeColor="text1"/>
              </w:rPr>
              <w:t>026</w:t>
            </w:r>
          </w:p>
        </w:tc>
        <w:tc>
          <w:tcPr>
            <w:tcW w:w="139" w:type="dxa"/>
            <w:tcBorders>
              <w:top w:val="single" w:sz="6" w:space="0" w:color="auto"/>
            </w:tcBorders>
            <w:vAlign w:val="bottom"/>
          </w:tcPr>
          <w:p w14:paraId="37BE3852" w14:textId="77777777" w:rsidR="004227D5" w:rsidRPr="004227D5" w:rsidRDefault="004227D5" w:rsidP="004227D5">
            <w:pPr>
              <w:spacing w:line="340" w:lineRule="exact"/>
              <w:ind w:right="-17"/>
              <w:jc w:val="center"/>
              <w:rPr>
                <w:rFonts w:ascii="AngsanaUPC" w:hAnsi="AngsanaUPC" w:cs="AngsanaUPC"/>
                <w:color w:val="000000" w:themeColor="text1"/>
                <w:cs/>
              </w:rPr>
            </w:pPr>
          </w:p>
        </w:tc>
        <w:tc>
          <w:tcPr>
            <w:tcW w:w="1420" w:type="dxa"/>
            <w:tcBorders>
              <w:top w:val="single" w:sz="6" w:space="0" w:color="auto"/>
              <w:bottom w:val="single" w:sz="6" w:space="0" w:color="auto"/>
            </w:tcBorders>
            <w:vAlign w:val="bottom"/>
          </w:tcPr>
          <w:p w14:paraId="17838260" w14:textId="47CDA5A6" w:rsidR="004227D5" w:rsidRPr="004227D5" w:rsidRDefault="004227D5" w:rsidP="004227D5">
            <w:pPr>
              <w:spacing w:line="340" w:lineRule="exact"/>
              <w:ind w:left="-50" w:right="-60"/>
              <w:jc w:val="center"/>
              <w:rPr>
                <w:rFonts w:ascii="AngsanaUPC" w:hAnsi="AngsanaUPC" w:cs="AngsanaUPC"/>
                <w:color w:val="000000" w:themeColor="text1"/>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226C5C" w:rsidRPr="00F8348D" w14:paraId="16901D6D" w14:textId="77777777" w:rsidTr="004227D5">
        <w:trPr>
          <w:tblHeader/>
        </w:trPr>
        <w:tc>
          <w:tcPr>
            <w:tcW w:w="2693" w:type="dxa"/>
          </w:tcPr>
          <w:p w14:paraId="0536B573" w14:textId="0AB139B8" w:rsidR="00226C5C" w:rsidRPr="004227D5" w:rsidRDefault="00226C5C" w:rsidP="00226C5C">
            <w:pPr>
              <w:spacing w:line="340" w:lineRule="exact"/>
              <w:ind w:left="226" w:right="-17"/>
              <w:jc w:val="thaiDistribute"/>
              <w:rPr>
                <w:rFonts w:ascii="Angsana New" w:hAnsi="Angsana New" w:cs="Angsana New"/>
              </w:rPr>
            </w:pPr>
            <w:r w:rsidRPr="004227D5">
              <w:rPr>
                <w:rFonts w:ascii="Angsana New" w:hAnsi="Angsana New" w:cs="Angsana New"/>
              </w:rPr>
              <w:t>Trust Receipt</w:t>
            </w:r>
            <w:r>
              <w:rPr>
                <w:rFonts w:ascii="Angsana New" w:hAnsi="Angsana New" w:cs="Angsana New"/>
              </w:rPr>
              <w:t>s</w:t>
            </w:r>
          </w:p>
        </w:tc>
        <w:tc>
          <w:tcPr>
            <w:tcW w:w="1367" w:type="dxa"/>
            <w:tcBorders>
              <w:top w:val="single" w:sz="6" w:space="0" w:color="auto"/>
            </w:tcBorders>
            <w:vAlign w:val="center"/>
          </w:tcPr>
          <w:p w14:paraId="1EDB9FFF" w14:textId="6C0CE9F9" w:rsidR="00226C5C" w:rsidRPr="00F8348D" w:rsidRDefault="00226C5C" w:rsidP="00226C5C">
            <w:pPr>
              <w:spacing w:line="340" w:lineRule="exact"/>
              <w:ind w:right="100"/>
              <w:jc w:val="right"/>
              <w:rPr>
                <w:rFonts w:ascii="Angsana New" w:hAnsi="Angsana New" w:cs="Angsana New"/>
              </w:rPr>
            </w:pPr>
            <w:r>
              <w:rPr>
                <w:rFonts w:ascii="Angsana New" w:hAnsi="Angsana New" w:cs="Angsana New"/>
                <w:color w:val="000000"/>
              </w:rPr>
              <w:t>60,952</w:t>
            </w:r>
          </w:p>
        </w:tc>
        <w:tc>
          <w:tcPr>
            <w:tcW w:w="134" w:type="dxa"/>
            <w:vAlign w:val="center"/>
          </w:tcPr>
          <w:p w14:paraId="6A95BB59" w14:textId="77777777" w:rsidR="00226C5C" w:rsidRPr="00F8348D" w:rsidRDefault="00226C5C" w:rsidP="00226C5C">
            <w:pPr>
              <w:spacing w:line="340" w:lineRule="exact"/>
              <w:ind w:right="-17"/>
              <w:jc w:val="right"/>
              <w:rPr>
                <w:rFonts w:ascii="Angsana New" w:hAnsi="Angsana New" w:cs="Angsana New"/>
                <w:u w:val="words"/>
                <w:cs/>
              </w:rPr>
            </w:pPr>
          </w:p>
        </w:tc>
        <w:tc>
          <w:tcPr>
            <w:tcW w:w="1475" w:type="dxa"/>
            <w:vAlign w:val="center"/>
          </w:tcPr>
          <w:p w14:paraId="0D412AA3" w14:textId="285B72D1" w:rsidR="00226C5C" w:rsidRPr="00F8348D" w:rsidRDefault="00226C5C" w:rsidP="00226C5C">
            <w:pPr>
              <w:spacing w:line="340" w:lineRule="exact"/>
              <w:ind w:right="100"/>
              <w:jc w:val="right"/>
              <w:rPr>
                <w:rFonts w:ascii="Angsana New" w:hAnsi="Angsana New" w:cs="Angsana New"/>
              </w:rPr>
            </w:pPr>
            <w:r>
              <w:rPr>
                <w:rFonts w:ascii="Angsana New" w:hAnsi="Angsana New" w:cs="Angsana New" w:hint="cs"/>
                <w:color w:val="000000"/>
                <w:cs/>
              </w:rPr>
              <w:t>36</w:t>
            </w:r>
            <w:r>
              <w:rPr>
                <w:rFonts w:ascii="Angsana New" w:hAnsi="Angsana New" w:cs="Angsana New" w:hint="cs"/>
                <w:color w:val="000000"/>
              </w:rPr>
              <w:t>,</w:t>
            </w:r>
            <w:r>
              <w:rPr>
                <w:rFonts w:ascii="Angsana New" w:hAnsi="Angsana New" w:cs="Angsana New" w:hint="cs"/>
                <w:color w:val="000000"/>
                <w:cs/>
              </w:rPr>
              <w:t>298</w:t>
            </w:r>
          </w:p>
        </w:tc>
        <w:tc>
          <w:tcPr>
            <w:tcW w:w="134" w:type="dxa"/>
          </w:tcPr>
          <w:p w14:paraId="180D78DF" w14:textId="77777777" w:rsidR="00226C5C" w:rsidRPr="00F8348D" w:rsidRDefault="00226C5C" w:rsidP="00226C5C">
            <w:pPr>
              <w:spacing w:line="340" w:lineRule="exact"/>
              <w:ind w:right="-17"/>
              <w:jc w:val="center"/>
              <w:rPr>
                <w:rFonts w:ascii="Angsana New" w:hAnsi="Angsana New" w:cs="Angsana New"/>
                <w:u w:val="words"/>
                <w:cs/>
              </w:rPr>
            </w:pPr>
          </w:p>
        </w:tc>
        <w:tc>
          <w:tcPr>
            <w:tcW w:w="1426" w:type="dxa"/>
            <w:tcBorders>
              <w:top w:val="single" w:sz="6" w:space="0" w:color="auto"/>
            </w:tcBorders>
            <w:vAlign w:val="center"/>
          </w:tcPr>
          <w:p w14:paraId="57E2CBB1" w14:textId="47D0C5EC" w:rsidR="00226C5C" w:rsidRPr="00F8348D" w:rsidRDefault="00226C5C" w:rsidP="00226C5C">
            <w:pPr>
              <w:spacing w:line="340" w:lineRule="exact"/>
              <w:jc w:val="center"/>
              <w:rPr>
                <w:rFonts w:ascii="Angsana New" w:hAnsi="Angsana New" w:cs="Angsana New"/>
              </w:rPr>
            </w:pPr>
            <w:r w:rsidRPr="00C27CB6">
              <w:rPr>
                <w:rFonts w:ascii="Angsana New" w:hAnsi="Angsana New" w:cs="Angsana New"/>
              </w:rPr>
              <w:t xml:space="preserve"> 2.90</w:t>
            </w:r>
            <w:r>
              <w:rPr>
                <w:rFonts w:ascii="Angsana New" w:hAnsi="Angsana New" w:cs="Angsana New"/>
              </w:rPr>
              <w:t xml:space="preserve"> </w:t>
            </w:r>
            <w:r w:rsidRPr="00C27CB6">
              <w:rPr>
                <w:rFonts w:ascii="Angsana New" w:hAnsi="Angsana New" w:cs="Angsana New"/>
              </w:rPr>
              <w:t>-</w:t>
            </w:r>
            <w:r>
              <w:rPr>
                <w:rFonts w:ascii="Angsana New" w:hAnsi="Angsana New" w:cs="Angsana New"/>
              </w:rPr>
              <w:t xml:space="preserve"> </w:t>
            </w:r>
            <w:r w:rsidRPr="00C27CB6">
              <w:rPr>
                <w:rFonts w:ascii="Angsana New" w:hAnsi="Angsana New" w:cs="Angsana New"/>
              </w:rPr>
              <w:t xml:space="preserve">3.35 </w:t>
            </w:r>
          </w:p>
        </w:tc>
        <w:tc>
          <w:tcPr>
            <w:tcW w:w="139" w:type="dxa"/>
            <w:vAlign w:val="bottom"/>
          </w:tcPr>
          <w:p w14:paraId="32AD267C" w14:textId="77777777" w:rsidR="00226C5C" w:rsidRPr="00F8348D" w:rsidRDefault="00226C5C" w:rsidP="00226C5C">
            <w:pPr>
              <w:spacing w:line="340" w:lineRule="exact"/>
              <w:ind w:right="-17"/>
              <w:jc w:val="center"/>
              <w:rPr>
                <w:rFonts w:ascii="Angsana New" w:hAnsi="Angsana New" w:cs="Angsana New"/>
                <w:u w:val="words"/>
                <w:cs/>
              </w:rPr>
            </w:pPr>
          </w:p>
        </w:tc>
        <w:tc>
          <w:tcPr>
            <w:tcW w:w="1420" w:type="dxa"/>
            <w:tcBorders>
              <w:top w:val="single" w:sz="6" w:space="0" w:color="auto"/>
            </w:tcBorders>
            <w:vAlign w:val="bottom"/>
          </w:tcPr>
          <w:p w14:paraId="37AA2D14" w14:textId="2118B900" w:rsidR="00226C5C" w:rsidRPr="00F8348D" w:rsidRDefault="00226C5C" w:rsidP="00226C5C">
            <w:pPr>
              <w:spacing w:line="340" w:lineRule="exact"/>
              <w:jc w:val="center"/>
              <w:rPr>
                <w:rFonts w:ascii="Angsana New" w:hAnsi="Angsana New" w:cs="Angsana New"/>
              </w:rPr>
            </w:pPr>
            <w:r>
              <w:rPr>
                <w:rFonts w:ascii="Angsana New" w:hAnsi="Angsana New" w:cs="Angsana New"/>
              </w:rPr>
              <w:t>3.10 - 3.35</w:t>
            </w:r>
          </w:p>
        </w:tc>
      </w:tr>
      <w:tr w:rsidR="00226C5C" w:rsidRPr="00F8348D" w14:paraId="6E10043A" w14:textId="77777777" w:rsidTr="004227D5">
        <w:tc>
          <w:tcPr>
            <w:tcW w:w="2693" w:type="dxa"/>
          </w:tcPr>
          <w:p w14:paraId="31C5AB2D" w14:textId="51B1EA50" w:rsidR="00226C5C" w:rsidRPr="00F8348D" w:rsidRDefault="00226C5C" w:rsidP="00226C5C">
            <w:pPr>
              <w:tabs>
                <w:tab w:val="left" w:pos="292"/>
              </w:tabs>
              <w:spacing w:line="340" w:lineRule="exact"/>
              <w:ind w:left="226" w:right="-45"/>
              <w:jc w:val="thaiDistribute"/>
              <w:rPr>
                <w:rFonts w:ascii="Angsana New" w:hAnsi="Angsana New" w:cs="Angsana New"/>
                <w:spacing w:val="-8"/>
                <w:cs/>
              </w:rPr>
            </w:pPr>
            <w:r w:rsidRPr="004227D5">
              <w:rPr>
                <w:rFonts w:ascii="Angsana New" w:hAnsi="Angsana New" w:cs="Angsana New"/>
                <w:spacing w:val="-8"/>
              </w:rPr>
              <w:t>Short-term loans</w:t>
            </w:r>
          </w:p>
        </w:tc>
        <w:tc>
          <w:tcPr>
            <w:tcW w:w="1367" w:type="dxa"/>
            <w:vAlign w:val="center"/>
          </w:tcPr>
          <w:p w14:paraId="0744A941" w14:textId="1A4008F6" w:rsidR="00226C5C" w:rsidRPr="00F8348D" w:rsidRDefault="00226C5C" w:rsidP="00226C5C">
            <w:pPr>
              <w:tabs>
                <w:tab w:val="decimal" w:pos="1147"/>
              </w:tabs>
              <w:spacing w:line="340" w:lineRule="exact"/>
              <w:ind w:right="57"/>
              <w:jc w:val="right"/>
              <w:rPr>
                <w:rFonts w:ascii="Angsana New" w:hAnsi="Angsana New" w:cs="Angsana New"/>
              </w:rPr>
            </w:pPr>
            <w:r>
              <w:rPr>
                <w:rFonts w:ascii="Angsana New" w:hAnsi="Angsana New" w:cs="Angsana New"/>
                <w:color w:val="000000"/>
              </w:rPr>
              <w:t>184,899</w:t>
            </w:r>
          </w:p>
        </w:tc>
        <w:tc>
          <w:tcPr>
            <w:tcW w:w="134" w:type="dxa"/>
            <w:vAlign w:val="center"/>
          </w:tcPr>
          <w:p w14:paraId="701DD629" w14:textId="77777777" w:rsidR="00226C5C" w:rsidRPr="00F8348D" w:rsidRDefault="00226C5C" w:rsidP="00226C5C">
            <w:pPr>
              <w:tabs>
                <w:tab w:val="decimal" w:pos="463"/>
              </w:tabs>
              <w:spacing w:line="340" w:lineRule="exact"/>
              <w:ind w:right="57"/>
              <w:jc w:val="right"/>
              <w:rPr>
                <w:rFonts w:ascii="Angsana New" w:hAnsi="Angsana New" w:cs="Angsana New"/>
              </w:rPr>
            </w:pPr>
          </w:p>
        </w:tc>
        <w:tc>
          <w:tcPr>
            <w:tcW w:w="1475" w:type="dxa"/>
            <w:vAlign w:val="center"/>
          </w:tcPr>
          <w:p w14:paraId="43ADE1E6" w14:textId="35463F67" w:rsidR="00226C5C" w:rsidRPr="00F8348D" w:rsidRDefault="00226C5C" w:rsidP="00226C5C">
            <w:pPr>
              <w:spacing w:line="340" w:lineRule="exact"/>
              <w:ind w:right="100"/>
              <w:jc w:val="right"/>
              <w:rPr>
                <w:rFonts w:ascii="Angsana New" w:hAnsi="Angsana New" w:cs="Angsana New"/>
              </w:rPr>
            </w:pPr>
            <w:r>
              <w:rPr>
                <w:rFonts w:ascii="Angsana New" w:hAnsi="Angsana New" w:cs="Angsana New"/>
                <w:color w:val="000000"/>
              </w:rPr>
              <w:t>245,040</w:t>
            </w:r>
          </w:p>
        </w:tc>
        <w:tc>
          <w:tcPr>
            <w:tcW w:w="134" w:type="dxa"/>
          </w:tcPr>
          <w:p w14:paraId="00C009E7" w14:textId="77777777" w:rsidR="00226C5C" w:rsidRPr="00F8348D" w:rsidRDefault="00226C5C" w:rsidP="00226C5C">
            <w:pPr>
              <w:tabs>
                <w:tab w:val="decimal" w:pos="463"/>
              </w:tabs>
              <w:spacing w:line="340" w:lineRule="exact"/>
              <w:ind w:right="57"/>
              <w:jc w:val="right"/>
              <w:rPr>
                <w:rFonts w:ascii="Angsana New" w:hAnsi="Angsana New" w:cs="Angsana New"/>
              </w:rPr>
            </w:pPr>
          </w:p>
        </w:tc>
        <w:tc>
          <w:tcPr>
            <w:tcW w:w="1426" w:type="dxa"/>
            <w:vAlign w:val="center"/>
          </w:tcPr>
          <w:p w14:paraId="6248921F" w14:textId="59BB07B0" w:rsidR="00226C5C" w:rsidRPr="00F8348D" w:rsidRDefault="00226C5C" w:rsidP="00226C5C">
            <w:pPr>
              <w:spacing w:line="340" w:lineRule="exact"/>
              <w:jc w:val="center"/>
              <w:rPr>
                <w:rFonts w:ascii="Angsana New" w:hAnsi="Angsana New" w:cs="Angsana New"/>
              </w:rPr>
            </w:pPr>
            <w:r w:rsidRPr="00C27CB6">
              <w:rPr>
                <w:rFonts w:ascii="Angsana New" w:hAnsi="Angsana New" w:cs="Angsana New"/>
              </w:rPr>
              <w:t xml:space="preserve"> 2.85</w:t>
            </w:r>
            <w:r>
              <w:rPr>
                <w:rFonts w:ascii="Angsana New" w:hAnsi="Angsana New" w:cs="Angsana New"/>
              </w:rPr>
              <w:t xml:space="preserve"> </w:t>
            </w:r>
            <w:r w:rsidRPr="00C27CB6">
              <w:rPr>
                <w:rFonts w:ascii="Angsana New" w:hAnsi="Angsana New" w:cs="Angsana New"/>
              </w:rPr>
              <w:t>-</w:t>
            </w:r>
            <w:r>
              <w:rPr>
                <w:rFonts w:ascii="Angsana New" w:hAnsi="Angsana New" w:cs="Angsana New"/>
              </w:rPr>
              <w:t xml:space="preserve"> </w:t>
            </w:r>
            <w:r w:rsidRPr="00C27CB6">
              <w:rPr>
                <w:rFonts w:ascii="Angsana New" w:hAnsi="Angsana New" w:cs="Angsana New"/>
              </w:rPr>
              <w:t>3.</w:t>
            </w:r>
            <w:r>
              <w:rPr>
                <w:rFonts w:ascii="Angsana New" w:hAnsi="Angsana New" w:cs="Angsana New"/>
              </w:rPr>
              <w:t>00</w:t>
            </w:r>
            <w:r w:rsidRPr="00C27CB6">
              <w:rPr>
                <w:rFonts w:ascii="Angsana New" w:hAnsi="Angsana New" w:cs="Angsana New"/>
              </w:rPr>
              <w:t xml:space="preserve"> </w:t>
            </w:r>
          </w:p>
        </w:tc>
        <w:tc>
          <w:tcPr>
            <w:tcW w:w="139" w:type="dxa"/>
          </w:tcPr>
          <w:p w14:paraId="151A99BD" w14:textId="77777777" w:rsidR="00226C5C" w:rsidRPr="00F8348D" w:rsidRDefault="00226C5C" w:rsidP="00226C5C">
            <w:pPr>
              <w:tabs>
                <w:tab w:val="decimal" w:pos="463"/>
              </w:tabs>
              <w:spacing w:line="340" w:lineRule="exact"/>
              <w:ind w:right="57"/>
              <w:jc w:val="center"/>
              <w:rPr>
                <w:rFonts w:ascii="Angsana New" w:hAnsi="Angsana New" w:cs="Angsana New"/>
              </w:rPr>
            </w:pPr>
          </w:p>
        </w:tc>
        <w:tc>
          <w:tcPr>
            <w:tcW w:w="1420" w:type="dxa"/>
            <w:vAlign w:val="bottom"/>
          </w:tcPr>
          <w:p w14:paraId="3888AADF" w14:textId="1002C881" w:rsidR="00226C5C" w:rsidRPr="00F8348D" w:rsidRDefault="00226C5C" w:rsidP="00226C5C">
            <w:pPr>
              <w:spacing w:line="340" w:lineRule="exact"/>
              <w:jc w:val="center"/>
              <w:rPr>
                <w:rFonts w:ascii="Angsana New" w:hAnsi="Angsana New" w:cs="Angsana New"/>
              </w:rPr>
            </w:pPr>
            <w:r>
              <w:rPr>
                <w:rFonts w:ascii="Angsana New" w:hAnsi="Angsana New" w:cs="Angsana New"/>
              </w:rPr>
              <w:t>3.10 - 3.25</w:t>
            </w:r>
          </w:p>
        </w:tc>
      </w:tr>
      <w:tr w:rsidR="00226C5C" w:rsidRPr="00F8348D" w14:paraId="553D242B" w14:textId="77777777" w:rsidTr="004227D5">
        <w:tc>
          <w:tcPr>
            <w:tcW w:w="2693" w:type="dxa"/>
          </w:tcPr>
          <w:p w14:paraId="777F0F64" w14:textId="26B39CD2" w:rsidR="00226C5C" w:rsidRPr="004227D5" w:rsidRDefault="00226C5C" w:rsidP="00226C5C">
            <w:pPr>
              <w:spacing w:line="340" w:lineRule="exact"/>
              <w:ind w:left="226" w:right="-45"/>
              <w:jc w:val="thaiDistribute"/>
              <w:rPr>
                <w:rFonts w:ascii="Angsana New" w:hAnsi="Angsana New" w:cs="Angsana New"/>
                <w:b/>
                <w:bCs/>
              </w:rPr>
            </w:pPr>
            <w:r w:rsidRPr="004227D5">
              <w:rPr>
                <w:rFonts w:ascii="Angsana New" w:hAnsi="Angsana New" w:cs="Angsana New"/>
                <w:b/>
                <w:bCs/>
              </w:rPr>
              <w:t>Total</w:t>
            </w:r>
          </w:p>
        </w:tc>
        <w:tc>
          <w:tcPr>
            <w:tcW w:w="1367" w:type="dxa"/>
            <w:tcBorders>
              <w:top w:val="single" w:sz="6" w:space="0" w:color="auto"/>
              <w:bottom w:val="double" w:sz="6" w:space="0" w:color="auto"/>
            </w:tcBorders>
            <w:vAlign w:val="center"/>
          </w:tcPr>
          <w:p w14:paraId="607E65F0" w14:textId="120565C7" w:rsidR="00226C5C" w:rsidRPr="00F8348D" w:rsidRDefault="00226C5C" w:rsidP="00226C5C">
            <w:pPr>
              <w:tabs>
                <w:tab w:val="decimal" w:pos="1147"/>
              </w:tabs>
              <w:spacing w:line="340" w:lineRule="exact"/>
              <w:ind w:right="57"/>
              <w:jc w:val="right"/>
              <w:rPr>
                <w:rFonts w:ascii="Angsana New" w:hAnsi="Angsana New" w:cs="Angsana New"/>
              </w:rPr>
            </w:pPr>
            <w:r>
              <w:rPr>
                <w:rFonts w:ascii="Angsana New" w:hAnsi="Angsana New" w:cs="Angsana New"/>
                <w:b/>
                <w:bCs/>
                <w:color w:val="000000"/>
              </w:rPr>
              <w:t>245,851</w:t>
            </w:r>
          </w:p>
        </w:tc>
        <w:tc>
          <w:tcPr>
            <w:tcW w:w="134" w:type="dxa"/>
            <w:vAlign w:val="center"/>
          </w:tcPr>
          <w:p w14:paraId="6C1996B4" w14:textId="77777777" w:rsidR="00226C5C" w:rsidRPr="00F8348D" w:rsidRDefault="00226C5C" w:rsidP="00226C5C">
            <w:pPr>
              <w:tabs>
                <w:tab w:val="decimal" w:pos="463"/>
              </w:tabs>
              <w:spacing w:line="340" w:lineRule="exact"/>
              <w:ind w:right="57"/>
              <w:jc w:val="right"/>
              <w:rPr>
                <w:rFonts w:ascii="Angsana New" w:hAnsi="Angsana New" w:cs="Angsana New"/>
                <w:cs/>
              </w:rPr>
            </w:pPr>
          </w:p>
        </w:tc>
        <w:tc>
          <w:tcPr>
            <w:tcW w:w="1475" w:type="dxa"/>
            <w:tcBorders>
              <w:top w:val="single" w:sz="6" w:space="0" w:color="auto"/>
              <w:bottom w:val="double" w:sz="6" w:space="0" w:color="auto"/>
            </w:tcBorders>
            <w:vAlign w:val="center"/>
          </w:tcPr>
          <w:p w14:paraId="2CB77486" w14:textId="4536801A" w:rsidR="00226C5C" w:rsidRPr="00F8348D" w:rsidRDefault="00226C5C" w:rsidP="00226C5C">
            <w:pPr>
              <w:spacing w:line="340" w:lineRule="exact"/>
              <w:ind w:right="100"/>
              <w:jc w:val="right"/>
              <w:rPr>
                <w:rFonts w:ascii="Angsana New" w:hAnsi="Angsana New" w:cs="Angsana New"/>
              </w:rPr>
            </w:pPr>
            <w:r>
              <w:rPr>
                <w:rFonts w:ascii="Angsana New" w:hAnsi="Angsana New" w:cs="Angsana New"/>
                <w:b/>
                <w:bCs/>
                <w:color w:val="000000"/>
              </w:rPr>
              <w:t>281,338</w:t>
            </w:r>
          </w:p>
        </w:tc>
        <w:tc>
          <w:tcPr>
            <w:tcW w:w="134" w:type="dxa"/>
          </w:tcPr>
          <w:p w14:paraId="14FDF959" w14:textId="77777777" w:rsidR="00226C5C" w:rsidRPr="00F8348D" w:rsidRDefault="00226C5C" w:rsidP="00226C5C">
            <w:pPr>
              <w:tabs>
                <w:tab w:val="decimal" w:pos="463"/>
              </w:tabs>
              <w:spacing w:line="340" w:lineRule="exact"/>
              <w:ind w:right="57"/>
              <w:jc w:val="right"/>
              <w:rPr>
                <w:rFonts w:ascii="Angsana New" w:hAnsi="Angsana New" w:cs="Angsana New"/>
                <w:cs/>
              </w:rPr>
            </w:pPr>
          </w:p>
        </w:tc>
        <w:tc>
          <w:tcPr>
            <w:tcW w:w="1426" w:type="dxa"/>
          </w:tcPr>
          <w:p w14:paraId="6E537570" w14:textId="77777777" w:rsidR="00226C5C" w:rsidRPr="00F8348D" w:rsidRDefault="00226C5C" w:rsidP="00226C5C">
            <w:pPr>
              <w:spacing w:line="340" w:lineRule="exact"/>
              <w:ind w:right="100"/>
              <w:jc w:val="right"/>
              <w:rPr>
                <w:rFonts w:ascii="Angsana New" w:hAnsi="Angsana New" w:cs="Angsana New"/>
              </w:rPr>
            </w:pPr>
          </w:p>
        </w:tc>
        <w:tc>
          <w:tcPr>
            <w:tcW w:w="139" w:type="dxa"/>
          </w:tcPr>
          <w:p w14:paraId="12CD4D0A" w14:textId="77777777" w:rsidR="00226C5C" w:rsidRPr="00F8348D" w:rsidRDefault="00226C5C" w:rsidP="00226C5C">
            <w:pPr>
              <w:tabs>
                <w:tab w:val="decimal" w:pos="463"/>
              </w:tabs>
              <w:spacing w:line="340" w:lineRule="exact"/>
              <w:ind w:right="57"/>
              <w:jc w:val="right"/>
              <w:rPr>
                <w:rFonts w:ascii="Angsana New" w:hAnsi="Angsana New" w:cs="Angsana New"/>
                <w:cs/>
              </w:rPr>
            </w:pPr>
          </w:p>
        </w:tc>
        <w:tc>
          <w:tcPr>
            <w:tcW w:w="1420" w:type="dxa"/>
          </w:tcPr>
          <w:p w14:paraId="69113C24" w14:textId="4AFB6172" w:rsidR="00226C5C" w:rsidRPr="00F8348D" w:rsidRDefault="00226C5C" w:rsidP="00226C5C">
            <w:pPr>
              <w:spacing w:line="340" w:lineRule="exact"/>
              <w:ind w:right="100"/>
              <w:jc w:val="right"/>
              <w:rPr>
                <w:rFonts w:ascii="Angsana New" w:hAnsi="Angsana New" w:cs="Angsana New"/>
              </w:rPr>
            </w:pPr>
          </w:p>
        </w:tc>
      </w:tr>
    </w:tbl>
    <w:p w14:paraId="2C897491" w14:textId="77777777" w:rsidR="00A02BF6" w:rsidRPr="00A02BF6" w:rsidRDefault="00A02BF6" w:rsidP="00C069A9">
      <w:pPr>
        <w:tabs>
          <w:tab w:val="left" w:pos="567"/>
        </w:tabs>
        <w:spacing w:line="216" w:lineRule="auto"/>
        <w:rPr>
          <w:rFonts w:ascii="AngsanaUPC" w:hAnsi="AngsanaUPC" w:cs="AngsanaUPC"/>
          <w:b/>
          <w:bCs/>
          <w:color w:val="000000" w:themeColor="text1"/>
          <w:sz w:val="30"/>
          <w:szCs w:val="30"/>
        </w:rPr>
      </w:pPr>
    </w:p>
    <w:p w14:paraId="0098C29E" w14:textId="0EEE83E7" w:rsidR="00731760" w:rsidRDefault="004227D5" w:rsidP="00C069A9">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sidRPr="004227D5">
        <w:rPr>
          <w:rFonts w:ascii="AngsanaUPC" w:hAnsi="AngsanaUPC" w:cs="AngsanaUPC"/>
          <w:b/>
          <w:bCs/>
          <w:color w:val="000000" w:themeColor="text1"/>
          <w:sz w:val="30"/>
          <w:szCs w:val="30"/>
        </w:rPr>
        <w:t>TRADE AND OTHER CURRENT PAYABLES</w:t>
      </w:r>
    </w:p>
    <w:tbl>
      <w:tblPr>
        <w:tblW w:w="9498" w:type="dxa"/>
        <w:tblInd w:w="-426" w:type="dxa"/>
        <w:tblLayout w:type="fixed"/>
        <w:tblCellMar>
          <w:left w:w="57" w:type="dxa"/>
          <w:right w:w="57" w:type="dxa"/>
        </w:tblCellMar>
        <w:tblLook w:val="0000" w:firstRow="0" w:lastRow="0" w:firstColumn="0" w:lastColumn="0" w:noHBand="0" w:noVBand="0"/>
      </w:tblPr>
      <w:tblGrid>
        <w:gridCol w:w="3403"/>
        <w:gridCol w:w="1367"/>
        <w:gridCol w:w="134"/>
        <w:gridCol w:w="1475"/>
        <w:gridCol w:w="134"/>
        <w:gridCol w:w="1426"/>
        <w:gridCol w:w="139"/>
        <w:gridCol w:w="1420"/>
      </w:tblGrid>
      <w:tr w:rsidR="006E71E0" w:rsidRPr="00F8348D" w14:paraId="3EADE4A7" w14:textId="77777777" w:rsidTr="00677CC7">
        <w:trPr>
          <w:tblHeader/>
        </w:trPr>
        <w:tc>
          <w:tcPr>
            <w:tcW w:w="3403" w:type="dxa"/>
          </w:tcPr>
          <w:p w14:paraId="375D9EBA" w14:textId="77777777" w:rsidR="006E71E0" w:rsidRPr="00F8348D" w:rsidRDefault="006E71E0" w:rsidP="004A7D02">
            <w:pPr>
              <w:spacing w:line="340" w:lineRule="exact"/>
              <w:ind w:right="-17"/>
              <w:jc w:val="thaiDistribute"/>
              <w:rPr>
                <w:rFonts w:ascii="Angsana New" w:hAnsi="Angsana New" w:cs="Angsana New"/>
                <w:b/>
                <w:bCs/>
                <w:u w:val="single"/>
              </w:rPr>
            </w:pPr>
          </w:p>
        </w:tc>
        <w:tc>
          <w:tcPr>
            <w:tcW w:w="2976" w:type="dxa"/>
            <w:gridSpan w:val="3"/>
          </w:tcPr>
          <w:p w14:paraId="1D9F0F27" w14:textId="77777777" w:rsidR="006E71E0" w:rsidRPr="00F8348D" w:rsidRDefault="006E71E0" w:rsidP="004A7D02">
            <w:pPr>
              <w:spacing w:line="340" w:lineRule="exact"/>
              <w:ind w:right="-17"/>
              <w:jc w:val="center"/>
              <w:rPr>
                <w:rFonts w:ascii="Angsana New" w:hAnsi="Angsana New" w:cs="Angsana New"/>
                <w:cs/>
              </w:rPr>
            </w:pPr>
          </w:p>
        </w:tc>
        <w:tc>
          <w:tcPr>
            <w:tcW w:w="134" w:type="dxa"/>
          </w:tcPr>
          <w:p w14:paraId="7A150CE0" w14:textId="77777777" w:rsidR="006E71E0" w:rsidRPr="00F8348D" w:rsidRDefault="006E71E0" w:rsidP="004A7D02">
            <w:pPr>
              <w:spacing w:line="340" w:lineRule="exact"/>
              <w:ind w:right="-17"/>
              <w:jc w:val="center"/>
              <w:rPr>
                <w:rFonts w:ascii="Angsana New" w:hAnsi="Angsana New" w:cs="Angsana New"/>
                <w:u w:val="words"/>
                <w:cs/>
              </w:rPr>
            </w:pPr>
          </w:p>
        </w:tc>
        <w:tc>
          <w:tcPr>
            <w:tcW w:w="2985" w:type="dxa"/>
            <w:gridSpan w:val="3"/>
          </w:tcPr>
          <w:p w14:paraId="149BF90B" w14:textId="0F117B57" w:rsidR="006E71E0" w:rsidRPr="00F8348D" w:rsidRDefault="00AC40CA" w:rsidP="004A7D02">
            <w:pPr>
              <w:spacing w:line="340" w:lineRule="exact"/>
              <w:ind w:right="-17"/>
              <w:jc w:val="right"/>
              <w:rPr>
                <w:rFonts w:ascii="Angsana New" w:hAnsi="Angsana New" w:cs="Angsana New"/>
                <w:cs/>
              </w:rPr>
            </w:pPr>
            <w:r>
              <w:rPr>
                <w:rFonts w:ascii="Angsana New" w:hAnsi="Angsana New" w:cs="Angsana New"/>
              </w:rPr>
              <w:t>Unit : Thousand Baht</w:t>
            </w:r>
          </w:p>
        </w:tc>
      </w:tr>
      <w:tr w:rsidR="00925704" w:rsidRPr="00F8348D" w14:paraId="4D605355" w14:textId="77777777" w:rsidTr="00677CC7">
        <w:trPr>
          <w:tblHeader/>
        </w:trPr>
        <w:tc>
          <w:tcPr>
            <w:tcW w:w="3403" w:type="dxa"/>
          </w:tcPr>
          <w:p w14:paraId="3029A35A" w14:textId="77777777" w:rsidR="00925704" w:rsidRPr="00F8348D" w:rsidRDefault="00925704" w:rsidP="00925704">
            <w:pPr>
              <w:spacing w:line="340" w:lineRule="exact"/>
              <w:ind w:right="-17"/>
              <w:jc w:val="thaiDistribute"/>
              <w:rPr>
                <w:rFonts w:ascii="Angsana New" w:hAnsi="Angsana New" w:cs="Angsana New"/>
                <w:b/>
                <w:bCs/>
                <w:u w:val="single"/>
              </w:rPr>
            </w:pPr>
          </w:p>
        </w:tc>
        <w:tc>
          <w:tcPr>
            <w:tcW w:w="2976" w:type="dxa"/>
            <w:gridSpan w:val="3"/>
            <w:tcBorders>
              <w:bottom w:val="single" w:sz="6" w:space="0" w:color="auto"/>
            </w:tcBorders>
          </w:tcPr>
          <w:p w14:paraId="486C6E84" w14:textId="7D6E857D" w:rsidR="00925704" w:rsidRPr="00F8348D" w:rsidRDefault="00925704" w:rsidP="00925704">
            <w:pPr>
              <w:spacing w:line="340" w:lineRule="exact"/>
              <w:ind w:right="-17"/>
              <w:jc w:val="center"/>
              <w:rPr>
                <w:rFonts w:ascii="Angsana New" w:hAnsi="Angsana New" w:cs="Angsana New"/>
                <w:u w:val="words"/>
                <w:cs/>
              </w:rPr>
            </w:pPr>
            <w:r w:rsidRPr="00C93D97">
              <w:rPr>
                <w:rFonts w:ascii="Angsana New" w:hAnsi="Angsana New" w:cs="Angsana New"/>
              </w:rPr>
              <w:t xml:space="preserve">Consolidated </w:t>
            </w:r>
            <w:r>
              <w:rPr>
                <w:rFonts w:ascii="Angsana New" w:hAnsi="Angsana New" w:cs="Angsana New"/>
              </w:rPr>
              <w:t>financial statements</w:t>
            </w:r>
          </w:p>
        </w:tc>
        <w:tc>
          <w:tcPr>
            <w:tcW w:w="134" w:type="dxa"/>
          </w:tcPr>
          <w:p w14:paraId="02D887FD" w14:textId="77777777" w:rsidR="00925704" w:rsidRPr="00F8348D" w:rsidRDefault="00925704" w:rsidP="00925704">
            <w:pPr>
              <w:spacing w:line="340" w:lineRule="exact"/>
              <w:ind w:right="-17"/>
              <w:jc w:val="center"/>
              <w:rPr>
                <w:rFonts w:ascii="Angsana New" w:hAnsi="Angsana New" w:cs="Angsana New"/>
                <w:u w:val="words"/>
                <w:cs/>
              </w:rPr>
            </w:pPr>
          </w:p>
        </w:tc>
        <w:tc>
          <w:tcPr>
            <w:tcW w:w="2985" w:type="dxa"/>
            <w:gridSpan w:val="3"/>
            <w:tcBorders>
              <w:bottom w:val="single" w:sz="6" w:space="0" w:color="auto"/>
            </w:tcBorders>
            <w:vAlign w:val="center"/>
          </w:tcPr>
          <w:p w14:paraId="47E593B5" w14:textId="2BDA96D5" w:rsidR="00925704" w:rsidRPr="00F8348D" w:rsidRDefault="00ED7CBC" w:rsidP="00925704">
            <w:pPr>
              <w:ind w:left="-112" w:right="-103"/>
              <w:jc w:val="center"/>
              <w:rPr>
                <w:rFonts w:ascii="Angsana New" w:hAnsi="Angsana New" w:cs="Angsana New"/>
                <w:u w:val="words"/>
                <w:cs/>
              </w:rPr>
            </w:pPr>
            <w:r>
              <w:rPr>
                <w:rFonts w:ascii="Angsana New" w:hAnsi="Angsana New" w:cs="Angsana New"/>
              </w:rPr>
              <w:t>Separate</w:t>
            </w:r>
            <w:r w:rsidR="00925704">
              <w:rPr>
                <w:rFonts w:ascii="Angsana New" w:hAnsi="Angsana New" w:cs="Angsana New"/>
              </w:rPr>
              <w:t xml:space="preserve"> financial statements</w:t>
            </w:r>
          </w:p>
        </w:tc>
      </w:tr>
      <w:tr w:rsidR="00C46D17" w:rsidRPr="00F8348D" w14:paraId="0C7EF2AF" w14:textId="77777777" w:rsidTr="00677CC7">
        <w:trPr>
          <w:tblHeader/>
        </w:trPr>
        <w:tc>
          <w:tcPr>
            <w:tcW w:w="3403" w:type="dxa"/>
          </w:tcPr>
          <w:p w14:paraId="0369C6CA" w14:textId="77777777" w:rsidR="00C46D17" w:rsidRPr="00F8348D" w:rsidRDefault="00C46D17" w:rsidP="00C46D17">
            <w:pPr>
              <w:spacing w:line="340" w:lineRule="exact"/>
              <w:ind w:right="-17"/>
              <w:jc w:val="thaiDistribute"/>
              <w:rPr>
                <w:rFonts w:ascii="Angsana New" w:hAnsi="Angsana New" w:cs="Angsana New"/>
                <w:b/>
                <w:bCs/>
                <w:u w:val="single"/>
              </w:rPr>
            </w:pPr>
          </w:p>
        </w:tc>
        <w:tc>
          <w:tcPr>
            <w:tcW w:w="1367" w:type="dxa"/>
            <w:tcBorders>
              <w:top w:val="single" w:sz="6" w:space="0" w:color="auto"/>
              <w:bottom w:val="single" w:sz="6" w:space="0" w:color="auto"/>
            </w:tcBorders>
            <w:vAlign w:val="bottom"/>
          </w:tcPr>
          <w:p w14:paraId="0BFBDDDF" w14:textId="1B959EB2" w:rsidR="00C46D17" w:rsidRPr="00F8348D" w:rsidRDefault="0039591D" w:rsidP="00C46D17">
            <w:pPr>
              <w:spacing w:line="340" w:lineRule="exact"/>
              <w:ind w:right="-17"/>
              <w:jc w:val="center"/>
              <w:rPr>
                <w:rFonts w:ascii="Angsana New" w:hAnsi="Angsana New" w:cs="Angsana New"/>
                <w:u w:val="words"/>
              </w:rPr>
            </w:pPr>
            <w:r>
              <w:rPr>
                <w:rFonts w:ascii="AngsanaUPC" w:hAnsi="AngsanaUPC" w:cs="AngsanaUPC"/>
                <w:color w:val="000000" w:themeColor="text1"/>
              </w:rPr>
              <w:t>30 June</w:t>
            </w:r>
            <w:r w:rsidR="00C46D17" w:rsidRPr="0045386A">
              <w:rPr>
                <w:rFonts w:ascii="AngsanaUPC" w:hAnsi="AngsanaUPC" w:cs="AngsanaUPC"/>
                <w:color w:val="000000" w:themeColor="text1"/>
                <w:cs/>
              </w:rPr>
              <w:t xml:space="preserve"> </w:t>
            </w:r>
            <w:r w:rsidR="00C46D17" w:rsidRPr="0045386A">
              <w:rPr>
                <w:rFonts w:ascii="AngsanaUPC" w:hAnsi="AngsanaUPC" w:cs="AngsanaUPC"/>
                <w:color w:val="000000" w:themeColor="text1"/>
              </w:rPr>
              <w:t>2</w:t>
            </w:r>
            <w:r w:rsidR="00C46D17">
              <w:rPr>
                <w:rFonts w:ascii="AngsanaUPC" w:hAnsi="AngsanaUPC" w:cs="AngsanaUPC"/>
                <w:color w:val="000000" w:themeColor="text1"/>
              </w:rPr>
              <w:t>026</w:t>
            </w:r>
          </w:p>
        </w:tc>
        <w:tc>
          <w:tcPr>
            <w:tcW w:w="134" w:type="dxa"/>
            <w:tcBorders>
              <w:top w:val="single" w:sz="6" w:space="0" w:color="auto"/>
            </w:tcBorders>
            <w:vAlign w:val="bottom"/>
          </w:tcPr>
          <w:p w14:paraId="587B671D" w14:textId="77777777" w:rsidR="00C46D17" w:rsidRPr="00F8348D" w:rsidRDefault="00C46D17" w:rsidP="00C46D17">
            <w:pPr>
              <w:spacing w:line="340" w:lineRule="exact"/>
              <w:ind w:right="-17"/>
              <w:jc w:val="center"/>
              <w:rPr>
                <w:rFonts w:ascii="Angsana New" w:hAnsi="Angsana New" w:cs="Angsana New"/>
                <w:u w:val="words"/>
                <w:cs/>
              </w:rPr>
            </w:pPr>
          </w:p>
        </w:tc>
        <w:tc>
          <w:tcPr>
            <w:tcW w:w="1475" w:type="dxa"/>
            <w:tcBorders>
              <w:bottom w:val="single" w:sz="6" w:space="0" w:color="auto"/>
            </w:tcBorders>
            <w:vAlign w:val="bottom"/>
          </w:tcPr>
          <w:p w14:paraId="112F98BB" w14:textId="7EEEAE85" w:rsidR="00C46D17" w:rsidRPr="00F8348D" w:rsidRDefault="00C46D17" w:rsidP="00C46D17">
            <w:pPr>
              <w:spacing w:line="340" w:lineRule="exact"/>
              <w:ind w:right="-57"/>
              <w:jc w:val="center"/>
              <w:rPr>
                <w:rFonts w:ascii="Angsana New" w:hAnsi="Angsana New" w:cs="Angsana New"/>
                <w:u w:val="words"/>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c>
          <w:tcPr>
            <w:tcW w:w="134" w:type="dxa"/>
          </w:tcPr>
          <w:p w14:paraId="6A030590" w14:textId="77777777" w:rsidR="00C46D17" w:rsidRPr="00F8348D" w:rsidRDefault="00C46D17" w:rsidP="00C46D17">
            <w:pPr>
              <w:spacing w:line="340" w:lineRule="exact"/>
              <w:ind w:right="-17"/>
              <w:jc w:val="center"/>
              <w:rPr>
                <w:rFonts w:ascii="Angsana New" w:hAnsi="Angsana New" w:cs="Angsana New"/>
                <w:u w:val="words"/>
                <w:cs/>
              </w:rPr>
            </w:pPr>
          </w:p>
        </w:tc>
        <w:tc>
          <w:tcPr>
            <w:tcW w:w="1426" w:type="dxa"/>
            <w:tcBorders>
              <w:top w:val="single" w:sz="6" w:space="0" w:color="auto"/>
              <w:bottom w:val="single" w:sz="6" w:space="0" w:color="auto"/>
            </w:tcBorders>
            <w:vAlign w:val="bottom"/>
          </w:tcPr>
          <w:p w14:paraId="10F95808" w14:textId="50E762F0" w:rsidR="00C46D17" w:rsidRPr="00F8348D" w:rsidRDefault="0039591D" w:rsidP="00C46D17">
            <w:pPr>
              <w:spacing w:line="340" w:lineRule="exact"/>
              <w:ind w:right="-17"/>
              <w:jc w:val="center"/>
              <w:rPr>
                <w:rFonts w:ascii="Angsana New" w:hAnsi="Angsana New" w:cs="Angsana New"/>
                <w:u w:val="words"/>
              </w:rPr>
            </w:pPr>
            <w:r>
              <w:rPr>
                <w:rFonts w:ascii="AngsanaUPC" w:hAnsi="AngsanaUPC" w:cs="AngsanaUPC"/>
                <w:color w:val="000000" w:themeColor="text1"/>
              </w:rPr>
              <w:t>30 June</w:t>
            </w:r>
            <w:r w:rsidR="00C46D17" w:rsidRPr="0045386A">
              <w:rPr>
                <w:rFonts w:ascii="AngsanaUPC" w:hAnsi="AngsanaUPC" w:cs="AngsanaUPC"/>
                <w:color w:val="000000" w:themeColor="text1"/>
                <w:cs/>
              </w:rPr>
              <w:t xml:space="preserve"> </w:t>
            </w:r>
            <w:r w:rsidR="00C46D17" w:rsidRPr="0045386A">
              <w:rPr>
                <w:rFonts w:ascii="AngsanaUPC" w:hAnsi="AngsanaUPC" w:cs="AngsanaUPC"/>
                <w:color w:val="000000" w:themeColor="text1"/>
              </w:rPr>
              <w:t>2</w:t>
            </w:r>
            <w:r w:rsidR="00C46D17">
              <w:rPr>
                <w:rFonts w:ascii="AngsanaUPC" w:hAnsi="AngsanaUPC" w:cs="AngsanaUPC"/>
                <w:color w:val="000000" w:themeColor="text1"/>
              </w:rPr>
              <w:t>026</w:t>
            </w:r>
          </w:p>
        </w:tc>
        <w:tc>
          <w:tcPr>
            <w:tcW w:w="139" w:type="dxa"/>
            <w:tcBorders>
              <w:top w:val="single" w:sz="6" w:space="0" w:color="auto"/>
            </w:tcBorders>
            <w:vAlign w:val="bottom"/>
          </w:tcPr>
          <w:p w14:paraId="48B2E1E7" w14:textId="77777777" w:rsidR="00C46D17" w:rsidRPr="00F8348D" w:rsidRDefault="00C46D17" w:rsidP="00C46D17">
            <w:pPr>
              <w:spacing w:line="340" w:lineRule="exact"/>
              <w:ind w:right="-17"/>
              <w:jc w:val="center"/>
              <w:rPr>
                <w:rFonts w:ascii="Angsana New" w:hAnsi="Angsana New" w:cs="Angsana New"/>
                <w:u w:val="words"/>
                <w:cs/>
              </w:rPr>
            </w:pPr>
          </w:p>
        </w:tc>
        <w:tc>
          <w:tcPr>
            <w:tcW w:w="1420" w:type="dxa"/>
            <w:tcBorders>
              <w:top w:val="single" w:sz="6" w:space="0" w:color="auto"/>
              <w:bottom w:val="single" w:sz="6" w:space="0" w:color="auto"/>
            </w:tcBorders>
            <w:vAlign w:val="bottom"/>
          </w:tcPr>
          <w:p w14:paraId="11914133" w14:textId="69155E0A" w:rsidR="00C46D17" w:rsidRPr="00F8348D" w:rsidRDefault="00C46D17" w:rsidP="00C46D17">
            <w:pPr>
              <w:spacing w:line="340" w:lineRule="exact"/>
              <w:ind w:left="-50" w:right="-54"/>
              <w:jc w:val="center"/>
              <w:rPr>
                <w:rFonts w:ascii="Angsana New" w:hAnsi="Angsana New" w:cs="Angsana New"/>
                <w:u w:val="words"/>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226C5C" w:rsidRPr="00F8348D" w14:paraId="48EB4BBC" w14:textId="77777777" w:rsidTr="00677CC7">
        <w:trPr>
          <w:tblHeader/>
        </w:trPr>
        <w:tc>
          <w:tcPr>
            <w:tcW w:w="3403" w:type="dxa"/>
          </w:tcPr>
          <w:p w14:paraId="7D30DD0A" w14:textId="1E991156" w:rsidR="00226C5C" w:rsidRPr="00C46D17" w:rsidRDefault="00226C5C" w:rsidP="00226C5C">
            <w:pPr>
              <w:spacing w:line="340" w:lineRule="exact"/>
              <w:ind w:left="226" w:right="-17"/>
              <w:jc w:val="thaiDistribute"/>
              <w:rPr>
                <w:rFonts w:ascii="Angsana New" w:hAnsi="Angsana New" w:cs="Angsana New"/>
              </w:rPr>
            </w:pPr>
            <w:r w:rsidRPr="00C46D17">
              <w:rPr>
                <w:rFonts w:ascii="Angsana New" w:hAnsi="Angsana New" w:cs="Angsana New"/>
              </w:rPr>
              <w:t>Trade payables</w:t>
            </w:r>
            <w:r w:rsidR="00677CC7">
              <w:rPr>
                <w:rFonts w:asciiTheme="majorBidi" w:hAnsiTheme="majorBidi" w:cstheme="majorBidi"/>
              </w:rPr>
              <w:t xml:space="preserve"> - non-related parties</w:t>
            </w:r>
          </w:p>
        </w:tc>
        <w:tc>
          <w:tcPr>
            <w:tcW w:w="1367" w:type="dxa"/>
            <w:tcBorders>
              <w:top w:val="single" w:sz="6" w:space="0" w:color="auto"/>
            </w:tcBorders>
            <w:vAlign w:val="center"/>
          </w:tcPr>
          <w:p w14:paraId="569CD50C" w14:textId="06E69B0E" w:rsidR="00226C5C" w:rsidRPr="00F8348D" w:rsidRDefault="00226C5C" w:rsidP="00226C5C">
            <w:pPr>
              <w:spacing w:line="340" w:lineRule="exact"/>
              <w:ind w:right="100"/>
              <w:jc w:val="right"/>
              <w:rPr>
                <w:rFonts w:ascii="Angsana New" w:hAnsi="Angsana New" w:cs="Angsana New"/>
              </w:rPr>
            </w:pPr>
            <w:r>
              <w:rPr>
                <w:rFonts w:ascii="Angsana New" w:hAnsi="Angsana New" w:cs="Angsana New"/>
                <w:color w:val="000000"/>
              </w:rPr>
              <w:t>1,257,230</w:t>
            </w:r>
          </w:p>
        </w:tc>
        <w:tc>
          <w:tcPr>
            <w:tcW w:w="134" w:type="dxa"/>
            <w:vAlign w:val="center"/>
          </w:tcPr>
          <w:p w14:paraId="59A6167C" w14:textId="77777777" w:rsidR="00226C5C" w:rsidRPr="00F8348D" w:rsidRDefault="00226C5C" w:rsidP="00226C5C">
            <w:pPr>
              <w:spacing w:line="340" w:lineRule="exact"/>
              <w:ind w:right="100"/>
              <w:jc w:val="right"/>
              <w:rPr>
                <w:rFonts w:ascii="Angsana New" w:hAnsi="Angsana New" w:cs="Angsana New"/>
                <w:u w:val="words"/>
                <w:cs/>
              </w:rPr>
            </w:pPr>
          </w:p>
        </w:tc>
        <w:tc>
          <w:tcPr>
            <w:tcW w:w="1475" w:type="dxa"/>
            <w:vAlign w:val="center"/>
          </w:tcPr>
          <w:p w14:paraId="53B966D1" w14:textId="74DE573D" w:rsidR="00226C5C" w:rsidRPr="00F8348D" w:rsidRDefault="00226C5C" w:rsidP="00226C5C">
            <w:pPr>
              <w:spacing w:line="340" w:lineRule="exact"/>
              <w:ind w:right="100"/>
              <w:jc w:val="right"/>
              <w:rPr>
                <w:rFonts w:ascii="Angsana New" w:hAnsi="Angsana New" w:cs="Angsana New"/>
              </w:rPr>
            </w:pPr>
            <w:r>
              <w:rPr>
                <w:rFonts w:ascii="Angsana New" w:hAnsi="Angsana New" w:cs="Angsana New"/>
                <w:color w:val="000000"/>
              </w:rPr>
              <w:t>747,904</w:t>
            </w:r>
          </w:p>
        </w:tc>
        <w:tc>
          <w:tcPr>
            <w:tcW w:w="134" w:type="dxa"/>
            <w:vAlign w:val="center"/>
          </w:tcPr>
          <w:p w14:paraId="0AAA3C9E" w14:textId="77777777" w:rsidR="00226C5C" w:rsidRPr="00F8348D" w:rsidRDefault="00226C5C" w:rsidP="00226C5C">
            <w:pPr>
              <w:spacing w:line="340" w:lineRule="exact"/>
              <w:ind w:right="100"/>
              <w:jc w:val="right"/>
              <w:rPr>
                <w:rFonts w:ascii="Angsana New" w:hAnsi="Angsana New" w:cs="Angsana New"/>
                <w:u w:val="words"/>
                <w:cs/>
              </w:rPr>
            </w:pPr>
          </w:p>
        </w:tc>
        <w:tc>
          <w:tcPr>
            <w:tcW w:w="1426" w:type="dxa"/>
            <w:tcBorders>
              <w:top w:val="single" w:sz="6" w:space="0" w:color="auto"/>
            </w:tcBorders>
            <w:vAlign w:val="center"/>
          </w:tcPr>
          <w:p w14:paraId="3FE420F6" w14:textId="09295421" w:rsidR="00226C5C" w:rsidRPr="00F8348D" w:rsidRDefault="00226C5C" w:rsidP="00226C5C">
            <w:pPr>
              <w:spacing w:line="340" w:lineRule="exact"/>
              <w:ind w:right="100"/>
              <w:jc w:val="right"/>
              <w:rPr>
                <w:rFonts w:ascii="Angsana New" w:hAnsi="Angsana New" w:cs="Angsana New"/>
              </w:rPr>
            </w:pPr>
            <w:r>
              <w:rPr>
                <w:rFonts w:ascii="Angsana New" w:hAnsi="Angsana New" w:cs="Angsana New"/>
                <w:color w:val="000000"/>
              </w:rPr>
              <w:t>1,249,777</w:t>
            </w:r>
          </w:p>
        </w:tc>
        <w:tc>
          <w:tcPr>
            <w:tcW w:w="139" w:type="dxa"/>
            <w:vAlign w:val="center"/>
          </w:tcPr>
          <w:p w14:paraId="2DD1539C" w14:textId="77777777" w:rsidR="00226C5C" w:rsidRPr="00F8348D" w:rsidRDefault="00226C5C" w:rsidP="00226C5C">
            <w:pPr>
              <w:spacing w:line="340" w:lineRule="exact"/>
              <w:ind w:right="100"/>
              <w:jc w:val="right"/>
              <w:rPr>
                <w:rFonts w:ascii="Angsana New" w:hAnsi="Angsana New" w:cs="Angsana New"/>
                <w:u w:val="words"/>
                <w:cs/>
              </w:rPr>
            </w:pPr>
          </w:p>
        </w:tc>
        <w:tc>
          <w:tcPr>
            <w:tcW w:w="1420" w:type="dxa"/>
            <w:tcBorders>
              <w:top w:val="single" w:sz="6" w:space="0" w:color="auto"/>
            </w:tcBorders>
            <w:vAlign w:val="center"/>
          </w:tcPr>
          <w:p w14:paraId="52816422" w14:textId="6DC4BFB0" w:rsidR="00226C5C" w:rsidRPr="00F8348D" w:rsidRDefault="00226C5C" w:rsidP="00226C5C">
            <w:pPr>
              <w:spacing w:line="340" w:lineRule="exact"/>
              <w:ind w:right="100"/>
              <w:jc w:val="right"/>
              <w:rPr>
                <w:rFonts w:ascii="Angsana New" w:hAnsi="Angsana New" w:cs="Angsana New"/>
              </w:rPr>
            </w:pPr>
            <w:r>
              <w:rPr>
                <w:rFonts w:ascii="Angsana New" w:hAnsi="Angsana New" w:cs="Angsana New"/>
                <w:color w:val="000000"/>
              </w:rPr>
              <w:t>747,028</w:t>
            </w:r>
          </w:p>
        </w:tc>
      </w:tr>
      <w:tr w:rsidR="00226C5C" w:rsidRPr="00F8348D" w14:paraId="124FF699" w14:textId="77777777" w:rsidTr="00677CC7">
        <w:tc>
          <w:tcPr>
            <w:tcW w:w="3403" w:type="dxa"/>
          </w:tcPr>
          <w:p w14:paraId="4F173378" w14:textId="251151DE" w:rsidR="00226C5C" w:rsidRPr="00C46D17" w:rsidRDefault="00226C5C" w:rsidP="00226C5C">
            <w:pPr>
              <w:tabs>
                <w:tab w:val="left" w:pos="292"/>
              </w:tabs>
              <w:spacing w:line="340" w:lineRule="exact"/>
              <w:ind w:left="226" w:right="-45"/>
              <w:jc w:val="thaiDistribute"/>
              <w:rPr>
                <w:rFonts w:ascii="Angsana New" w:hAnsi="Angsana New" w:cs="Angsana New"/>
                <w:spacing w:val="-8"/>
              </w:rPr>
            </w:pPr>
            <w:r w:rsidRPr="00C46D17">
              <w:rPr>
                <w:rFonts w:ascii="Angsana New" w:hAnsi="Angsana New" w:cs="Angsana New"/>
                <w:spacing w:val="-8"/>
              </w:rPr>
              <w:t>Other current payables</w:t>
            </w:r>
            <w:r>
              <w:rPr>
                <w:rFonts w:asciiTheme="majorBidi" w:hAnsiTheme="majorBidi" w:cstheme="majorBidi"/>
              </w:rPr>
              <w:t xml:space="preserve"> - non-related parties</w:t>
            </w:r>
          </w:p>
        </w:tc>
        <w:tc>
          <w:tcPr>
            <w:tcW w:w="1367" w:type="dxa"/>
            <w:vAlign w:val="center"/>
          </w:tcPr>
          <w:p w14:paraId="481E6FD7" w14:textId="2FFAAD0A" w:rsidR="00226C5C" w:rsidRDefault="00226C5C" w:rsidP="00226C5C">
            <w:pPr>
              <w:tabs>
                <w:tab w:val="decimal" w:pos="1147"/>
              </w:tabs>
              <w:spacing w:line="340" w:lineRule="exact"/>
              <w:ind w:right="100"/>
              <w:jc w:val="right"/>
              <w:rPr>
                <w:rFonts w:ascii="Angsana New" w:hAnsi="Angsana New" w:cs="Angsana New"/>
                <w:color w:val="000000"/>
              </w:rPr>
            </w:pPr>
            <w:r>
              <w:rPr>
                <w:rFonts w:ascii="Angsana New" w:hAnsi="Angsana New" w:cs="Angsana New"/>
                <w:color w:val="000000"/>
              </w:rPr>
              <w:t>33,919</w:t>
            </w:r>
          </w:p>
        </w:tc>
        <w:tc>
          <w:tcPr>
            <w:tcW w:w="134" w:type="dxa"/>
            <w:vAlign w:val="center"/>
          </w:tcPr>
          <w:p w14:paraId="52B55E80" w14:textId="77777777" w:rsidR="00226C5C" w:rsidRPr="00F8348D" w:rsidRDefault="00226C5C" w:rsidP="00226C5C">
            <w:pPr>
              <w:tabs>
                <w:tab w:val="decimal" w:pos="463"/>
              </w:tabs>
              <w:spacing w:line="340" w:lineRule="exact"/>
              <w:ind w:right="100"/>
              <w:jc w:val="right"/>
              <w:rPr>
                <w:rFonts w:ascii="Angsana New" w:hAnsi="Angsana New" w:cs="Angsana New"/>
              </w:rPr>
            </w:pPr>
          </w:p>
        </w:tc>
        <w:tc>
          <w:tcPr>
            <w:tcW w:w="1475" w:type="dxa"/>
            <w:vAlign w:val="center"/>
          </w:tcPr>
          <w:p w14:paraId="12F734B6" w14:textId="3ECD13E7" w:rsidR="00226C5C" w:rsidRDefault="00226C5C" w:rsidP="00226C5C">
            <w:pPr>
              <w:spacing w:line="340" w:lineRule="exact"/>
              <w:ind w:right="100"/>
              <w:jc w:val="right"/>
              <w:rPr>
                <w:rFonts w:ascii="Angsana New" w:hAnsi="Angsana New" w:cs="Angsana New"/>
                <w:color w:val="000000"/>
              </w:rPr>
            </w:pPr>
            <w:r>
              <w:rPr>
                <w:rFonts w:ascii="Angsana New" w:hAnsi="Angsana New" w:cs="Angsana New"/>
                <w:color w:val="000000"/>
              </w:rPr>
              <w:t>37,346</w:t>
            </w:r>
          </w:p>
        </w:tc>
        <w:tc>
          <w:tcPr>
            <w:tcW w:w="134" w:type="dxa"/>
            <w:vAlign w:val="center"/>
          </w:tcPr>
          <w:p w14:paraId="30ADE649" w14:textId="77777777" w:rsidR="00226C5C" w:rsidRPr="00F8348D" w:rsidRDefault="00226C5C" w:rsidP="00226C5C">
            <w:pPr>
              <w:tabs>
                <w:tab w:val="decimal" w:pos="463"/>
              </w:tabs>
              <w:spacing w:line="340" w:lineRule="exact"/>
              <w:ind w:right="100"/>
              <w:jc w:val="right"/>
              <w:rPr>
                <w:rFonts w:ascii="Angsana New" w:hAnsi="Angsana New" w:cs="Angsana New"/>
              </w:rPr>
            </w:pPr>
          </w:p>
        </w:tc>
        <w:tc>
          <w:tcPr>
            <w:tcW w:w="1426" w:type="dxa"/>
            <w:vAlign w:val="center"/>
          </w:tcPr>
          <w:p w14:paraId="1A6852E4" w14:textId="5C815264" w:rsidR="00226C5C" w:rsidRDefault="00226C5C" w:rsidP="00226C5C">
            <w:pPr>
              <w:spacing w:line="340" w:lineRule="exact"/>
              <w:ind w:right="100"/>
              <w:jc w:val="right"/>
              <w:rPr>
                <w:rFonts w:ascii="Angsana New" w:hAnsi="Angsana New" w:cs="Angsana New"/>
                <w:color w:val="000000"/>
              </w:rPr>
            </w:pPr>
            <w:r>
              <w:rPr>
                <w:rFonts w:ascii="Angsana New" w:hAnsi="Angsana New" w:cs="Angsana New"/>
                <w:color w:val="000000"/>
              </w:rPr>
              <w:t>32,694</w:t>
            </w:r>
          </w:p>
        </w:tc>
        <w:tc>
          <w:tcPr>
            <w:tcW w:w="139" w:type="dxa"/>
            <w:vAlign w:val="center"/>
          </w:tcPr>
          <w:p w14:paraId="2F40BC89" w14:textId="77777777" w:rsidR="00226C5C" w:rsidRPr="00F8348D" w:rsidRDefault="00226C5C" w:rsidP="00226C5C">
            <w:pPr>
              <w:tabs>
                <w:tab w:val="decimal" w:pos="463"/>
              </w:tabs>
              <w:spacing w:line="340" w:lineRule="exact"/>
              <w:ind w:right="100"/>
              <w:jc w:val="right"/>
              <w:rPr>
                <w:rFonts w:ascii="Angsana New" w:hAnsi="Angsana New" w:cs="Angsana New"/>
              </w:rPr>
            </w:pPr>
          </w:p>
        </w:tc>
        <w:tc>
          <w:tcPr>
            <w:tcW w:w="1420" w:type="dxa"/>
            <w:vAlign w:val="center"/>
          </w:tcPr>
          <w:p w14:paraId="618DA717" w14:textId="6842BF7C" w:rsidR="00226C5C" w:rsidRDefault="00226C5C" w:rsidP="00226C5C">
            <w:pPr>
              <w:spacing w:line="340" w:lineRule="exact"/>
              <w:ind w:right="100"/>
              <w:jc w:val="right"/>
              <w:rPr>
                <w:rFonts w:ascii="Angsana New" w:hAnsi="Angsana New" w:cs="Angsana New"/>
                <w:color w:val="000000"/>
              </w:rPr>
            </w:pPr>
            <w:r>
              <w:rPr>
                <w:rFonts w:ascii="Angsana New" w:hAnsi="Angsana New" w:cs="Angsana New"/>
                <w:color w:val="000000"/>
              </w:rPr>
              <w:t>36,138</w:t>
            </w:r>
          </w:p>
        </w:tc>
      </w:tr>
      <w:tr w:rsidR="00226C5C" w:rsidRPr="00F8348D" w14:paraId="7ADD5397" w14:textId="77777777" w:rsidTr="00677CC7">
        <w:tc>
          <w:tcPr>
            <w:tcW w:w="3403" w:type="dxa"/>
          </w:tcPr>
          <w:p w14:paraId="05C54DE8" w14:textId="225D4D23" w:rsidR="00226C5C" w:rsidRPr="00226C5C" w:rsidRDefault="00226C5C" w:rsidP="00226C5C">
            <w:pPr>
              <w:tabs>
                <w:tab w:val="left" w:pos="292"/>
              </w:tabs>
              <w:spacing w:line="340" w:lineRule="exact"/>
              <w:ind w:left="226" w:right="-45"/>
              <w:jc w:val="thaiDistribute"/>
              <w:rPr>
                <w:rFonts w:ascii="Angsana New" w:hAnsi="Angsana New" w:cs="Angsana New"/>
                <w:spacing w:val="-8"/>
                <w:cs/>
              </w:rPr>
            </w:pPr>
            <w:r w:rsidRPr="00C46D17">
              <w:rPr>
                <w:rFonts w:ascii="Angsana New" w:hAnsi="Angsana New" w:cs="Angsana New"/>
                <w:spacing w:val="-8"/>
              </w:rPr>
              <w:t>Other current payables</w:t>
            </w:r>
            <w:r>
              <w:rPr>
                <w:rFonts w:asciiTheme="majorBidi" w:hAnsiTheme="majorBidi" w:cstheme="majorBidi"/>
              </w:rPr>
              <w:t xml:space="preserve"> - related parties</w:t>
            </w:r>
          </w:p>
        </w:tc>
        <w:tc>
          <w:tcPr>
            <w:tcW w:w="1367" w:type="dxa"/>
            <w:vAlign w:val="bottom"/>
          </w:tcPr>
          <w:p w14:paraId="7D4A7241" w14:textId="4871F3EF" w:rsidR="00226C5C" w:rsidRPr="00F8348D" w:rsidRDefault="00226C5C" w:rsidP="00226C5C">
            <w:pPr>
              <w:tabs>
                <w:tab w:val="decimal" w:pos="1147"/>
              </w:tabs>
              <w:spacing w:line="340" w:lineRule="exact"/>
              <w:ind w:right="100"/>
              <w:jc w:val="right"/>
              <w:rPr>
                <w:rFonts w:ascii="Angsana New" w:hAnsi="Angsana New" w:cs="Angsana New"/>
              </w:rPr>
            </w:pPr>
            <w:r>
              <w:rPr>
                <w:rFonts w:ascii="AngsanaUPC" w:hAnsi="AngsanaUPC" w:cs="AngsanaUPC"/>
                <w:color w:val="000000"/>
              </w:rPr>
              <w:t>-</w:t>
            </w:r>
          </w:p>
        </w:tc>
        <w:tc>
          <w:tcPr>
            <w:tcW w:w="134" w:type="dxa"/>
            <w:vAlign w:val="bottom"/>
          </w:tcPr>
          <w:p w14:paraId="2C0E1190" w14:textId="77777777" w:rsidR="00226C5C" w:rsidRPr="00F8348D" w:rsidRDefault="00226C5C" w:rsidP="00226C5C">
            <w:pPr>
              <w:tabs>
                <w:tab w:val="decimal" w:pos="463"/>
              </w:tabs>
              <w:spacing w:line="340" w:lineRule="exact"/>
              <w:ind w:right="100"/>
              <w:jc w:val="right"/>
              <w:rPr>
                <w:rFonts w:ascii="Angsana New" w:hAnsi="Angsana New" w:cs="Angsana New"/>
              </w:rPr>
            </w:pPr>
          </w:p>
        </w:tc>
        <w:tc>
          <w:tcPr>
            <w:tcW w:w="1475" w:type="dxa"/>
            <w:vAlign w:val="bottom"/>
          </w:tcPr>
          <w:p w14:paraId="32C49529" w14:textId="02AA070C" w:rsidR="00226C5C" w:rsidRPr="00F8348D" w:rsidRDefault="00226C5C" w:rsidP="00226C5C">
            <w:pPr>
              <w:spacing w:line="340" w:lineRule="exact"/>
              <w:ind w:right="100"/>
              <w:jc w:val="right"/>
              <w:rPr>
                <w:rFonts w:ascii="Angsana New" w:hAnsi="Angsana New" w:cs="Angsana New"/>
              </w:rPr>
            </w:pPr>
            <w:r>
              <w:rPr>
                <w:rFonts w:ascii="AngsanaUPC" w:hAnsi="AngsanaUPC" w:cs="AngsanaUPC"/>
                <w:color w:val="000000"/>
              </w:rPr>
              <w:t>-</w:t>
            </w:r>
          </w:p>
        </w:tc>
        <w:tc>
          <w:tcPr>
            <w:tcW w:w="134" w:type="dxa"/>
            <w:vAlign w:val="bottom"/>
          </w:tcPr>
          <w:p w14:paraId="3A9B0330" w14:textId="77777777" w:rsidR="00226C5C" w:rsidRPr="00F8348D" w:rsidRDefault="00226C5C" w:rsidP="00226C5C">
            <w:pPr>
              <w:tabs>
                <w:tab w:val="decimal" w:pos="463"/>
              </w:tabs>
              <w:spacing w:line="340" w:lineRule="exact"/>
              <w:ind w:right="100"/>
              <w:jc w:val="right"/>
              <w:rPr>
                <w:rFonts w:ascii="Angsana New" w:hAnsi="Angsana New" w:cs="Angsana New"/>
              </w:rPr>
            </w:pPr>
          </w:p>
        </w:tc>
        <w:tc>
          <w:tcPr>
            <w:tcW w:w="1426" w:type="dxa"/>
            <w:vAlign w:val="bottom"/>
          </w:tcPr>
          <w:p w14:paraId="67D6123D" w14:textId="6EB05D02" w:rsidR="00226C5C" w:rsidRPr="00F8348D" w:rsidRDefault="00226C5C" w:rsidP="00226C5C">
            <w:pPr>
              <w:spacing w:line="340" w:lineRule="exact"/>
              <w:ind w:right="100"/>
              <w:jc w:val="right"/>
              <w:rPr>
                <w:rFonts w:ascii="Angsana New" w:hAnsi="Angsana New" w:cs="Angsana New"/>
              </w:rPr>
            </w:pPr>
            <w:r>
              <w:rPr>
                <w:rFonts w:ascii="AngsanaUPC" w:hAnsi="AngsanaUPC" w:cs="AngsanaUPC"/>
                <w:color w:val="000000"/>
              </w:rPr>
              <w:t>535</w:t>
            </w:r>
          </w:p>
        </w:tc>
        <w:tc>
          <w:tcPr>
            <w:tcW w:w="139" w:type="dxa"/>
            <w:vAlign w:val="bottom"/>
          </w:tcPr>
          <w:p w14:paraId="1A86AB25" w14:textId="77777777" w:rsidR="00226C5C" w:rsidRPr="00F8348D" w:rsidRDefault="00226C5C" w:rsidP="00226C5C">
            <w:pPr>
              <w:tabs>
                <w:tab w:val="decimal" w:pos="463"/>
              </w:tabs>
              <w:spacing w:line="340" w:lineRule="exact"/>
              <w:ind w:right="100"/>
              <w:jc w:val="right"/>
              <w:rPr>
                <w:rFonts w:ascii="Angsana New" w:hAnsi="Angsana New" w:cs="Angsana New"/>
              </w:rPr>
            </w:pPr>
          </w:p>
        </w:tc>
        <w:tc>
          <w:tcPr>
            <w:tcW w:w="1420" w:type="dxa"/>
            <w:vAlign w:val="bottom"/>
          </w:tcPr>
          <w:p w14:paraId="3B605D05" w14:textId="662A7754" w:rsidR="00226C5C" w:rsidRPr="00F8348D" w:rsidRDefault="00226C5C" w:rsidP="00226C5C">
            <w:pPr>
              <w:spacing w:line="340" w:lineRule="exact"/>
              <w:ind w:right="100"/>
              <w:jc w:val="right"/>
              <w:rPr>
                <w:rFonts w:ascii="Angsana New" w:hAnsi="Angsana New" w:cs="Angsana New"/>
              </w:rPr>
            </w:pPr>
            <w:r>
              <w:rPr>
                <w:rFonts w:ascii="AngsanaUPC" w:hAnsi="AngsanaUPC" w:cs="AngsanaUPC"/>
                <w:color w:val="000000"/>
              </w:rPr>
              <w:t>-</w:t>
            </w:r>
          </w:p>
        </w:tc>
      </w:tr>
      <w:tr w:rsidR="00226C5C" w:rsidRPr="00F8348D" w14:paraId="657F6212" w14:textId="77777777" w:rsidTr="00677CC7">
        <w:tc>
          <w:tcPr>
            <w:tcW w:w="3403" w:type="dxa"/>
          </w:tcPr>
          <w:p w14:paraId="17DCD2B3" w14:textId="277D55C6" w:rsidR="00226C5C" w:rsidRPr="00C46D17" w:rsidRDefault="00226C5C" w:rsidP="00226C5C">
            <w:pPr>
              <w:spacing w:line="340" w:lineRule="exact"/>
              <w:ind w:left="226" w:right="-45"/>
              <w:jc w:val="thaiDistribute"/>
              <w:rPr>
                <w:rFonts w:ascii="Angsana New" w:hAnsi="Angsana New" w:cs="Angsana New"/>
                <w:b/>
                <w:bCs/>
              </w:rPr>
            </w:pPr>
            <w:r w:rsidRPr="00C46D17">
              <w:rPr>
                <w:rFonts w:ascii="AngsanaUPC" w:hAnsi="AngsanaUPC" w:cs="AngsanaUPC"/>
                <w:b/>
                <w:bCs/>
                <w:color w:val="000000" w:themeColor="text1"/>
              </w:rPr>
              <w:t>Total</w:t>
            </w:r>
          </w:p>
        </w:tc>
        <w:tc>
          <w:tcPr>
            <w:tcW w:w="1367" w:type="dxa"/>
            <w:tcBorders>
              <w:top w:val="single" w:sz="6" w:space="0" w:color="auto"/>
              <w:bottom w:val="double" w:sz="6" w:space="0" w:color="auto"/>
            </w:tcBorders>
            <w:vAlign w:val="center"/>
          </w:tcPr>
          <w:p w14:paraId="0D8BE6D6" w14:textId="192C9A0E" w:rsidR="00226C5C" w:rsidRPr="00F8348D" w:rsidRDefault="00226C5C" w:rsidP="00226C5C">
            <w:pPr>
              <w:tabs>
                <w:tab w:val="decimal" w:pos="1147"/>
              </w:tabs>
              <w:spacing w:line="340" w:lineRule="exact"/>
              <w:ind w:right="100"/>
              <w:jc w:val="right"/>
              <w:rPr>
                <w:rFonts w:ascii="Angsana New" w:hAnsi="Angsana New" w:cs="Angsana New"/>
              </w:rPr>
            </w:pPr>
            <w:r>
              <w:rPr>
                <w:rFonts w:ascii="Angsana New" w:hAnsi="Angsana New" w:cs="Angsana New"/>
                <w:b/>
                <w:bCs/>
                <w:color w:val="000000"/>
              </w:rPr>
              <w:t>1,291,149</w:t>
            </w:r>
          </w:p>
        </w:tc>
        <w:tc>
          <w:tcPr>
            <w:tcW w:w="134" w:type="dxa"/>
            <w:vAlign w:val="center"/>
          </w:tcPr>
          <w:p w14:paraId="4B234FFF" w14:textId="77777777" w:rsidR="00226C5C" w:rsidRPr="00F8348D" w:rsidRDefault="00226C5C" w:rsidP="00226C5C">
            <w:pPr>
              <w:tabs>
                <w:tab w:val="decimal" w:pos="463"/>
              </w:tabs>
              <w:spacing w:line="340" w:lineRule="exact"/>
              <w:ind w:right="100"/>
              <w:jc w:val="right"/>
              <w:rPr>
                <w:rFonts w:ascii="Angsana New" w:hAnsi="Angsana New" w:cs="Angsana New"/>
                <w:cs/>
              </w:rPr>
            </w:pPr>
          </w:p>
        </w:tc>
        <w:tc>
          <w:tcPr>
            <w:tcW w:w="1475" w:type="dxa"/>
            <w:tcBorders>
              <w:top w:val="single" w:sz="6" w:space="0" w:color="auto"/>
              <w:bottom w:val="double" w:sz="6" w:space="0" w:color="auto"/>
            </w:tcBorders>
            <w:vAlign w:val="center"/>
          </w:tcPr>
          <w:p w14:paraId="24C0C294" w14:textId="39F466D0" w:rsidR="00226C5C" w:rsidRPr="00F8348D" w:rsidRDefault="00226C5C" w:rsidP="00226C5C">
            <w:pPr>
              <w:spacing w:line="340" w:lineRule="exact"/>
              <w:ind w:right="100"/>
              <w:jc w:val="right"/>
              <w:rPr>
                <w:rFonts w:ascii="Angsana New" w:hAnsi="Angsana New" w:cs="Angsana New"/>
              </w:rPr>
            </w:pPr>
            <w:r>
              <w:rPr>
                <w:rFonts w:ascii="Angsana New" w:hAnsi="Angsana New" w:cs="Angsana New"/>
                <w:b/>
                <w:bCs/>
                <w:color w:val="000000"/>
              </w:rPr>
              <w:t>785,250</w:t>
            </w:r>
          </w:p>
        </w:tc>
        <w:tc>
          <w:tcPr>
            <w:tcW w:w="134" w:type="dxa"/>
            <w:vAlign w:val="center"/>
          </w:tcPr>
          <w:p w14:paraId="11F5728C" w14:textId="77777777" w:rsidR="00226C5C" w:rsidRPr="00F8348D" w:rsidRDefault="00226C5C" w:rsidP="00226C5C">
            <w:pPr>
              <w:tabs>
                <w:tab w:val="decimal" w:pos="463"/>
              </w:tabs>
              <w:spacing w:line="340" w:lineRule="exact"/>
              <w:ind w:right="100"/>
              <w:jc w:val="right"/>
              <w:rPr>
                <w:rFonts w:ascii="Angsana New" w:hAnsi="Angsana New" w:cs="Angsana New"/>
                <w:cs/>
              </w:rPr>
            </w:pPr>
          </w:p>
        </w:tc>
        <w:tc>
          <w:tcPr>
            <w:tcW w:w="1426" w:type="dxa"/>
            <w:tcBorders>
              <w:top w:val="single" w:sz="6" w:space="0" w:color="auto"/>
              <w:bottom w:val="double" w:sz="6" w:space="0" w:color="auto"/>
            </w:tcBorders>
            <w:vAlign w:val="center"/>
          </w:tcPr>
          <w:p w14:paraId="103822FA" w14:textId="0B43FC87" w:rsidR="00226C5C" w:rsidRPr="00F8348D" w:rsidRDefault="00226C5C" w:rsidP="00226C5C">
            <w:pPr>
              <w:spacing w:line="340" w:lineRule="exact"/>
              <w:ind w:right="100"/>
              <w:jc w:val="right"/>
              <w:rPr>
                <w:rFonts w:ascii="Angsana New" w:hAnsi="Angsana New" w:cs="Angsana New"/>
              </w:rPr>
            </w:pPr>
            <w:r>
              <w:rPr>
                <w:rFonts w:ascii="Angsana New" w:hAnsi="Angsana New" w:cs="Angsana New"/>
                <w:b/>
                <w:bCs/>
                <w:color w:val="000000"/>
              </w:rPr>
              <w:t>1,283,006</w:t>
            </w:r>
          </w:p>
        </w:tc>
        <w:tc>
          <w:tcPr>
            <w:tcW w:w="139" w:type="dxa"/>
            <w:vAlign w:val="center"/>
          </w:tcPr>
          <w:p w14:paraId="54A29A8C" w14:textId="77777777" w:rsidR="00226C5C" w:rsidRPr="00F8348D" w:rsidRDefault="00226C5C" w:rsidP="00226C5C">
            <w:pPr>
              <w:tabs>
                <w:tab w:val="decimal" w:pos="463"/>
              </w:tabs>
              <w:spacing w:line="340" w:lineRule="exact"/>
              <w:ind w:right="100"/>
              <w:jc w:val="right"/>
              <w:rPr>
                <w:rFonts w:ascii="Angsana New" w:hAnsi="Angsana New" w:cs="Angsana New"/>
                <w:cs/>
              </w:rPr>
            </w:pPr>
          </w:p>
        </w:tc>
        <w:tc>
          <w:tcPr>
            <w:tcW w:w="1420" w:type="dxa"/>
            <w:tcBorders>
              <w:top w:val="single" w:sz="6" w:space="0" w:color="auto"/>
              <w:bottom w:val="double" w:sz="6" w:space="0" w:color="auto"/>
            </w:tcBorders>
            <w:vAlign w:val="center"/>
          </w:tcPr>
          <w:p w14:paraId="7D0FE2DE" w14:textId="669E9493" w:rsidR="00226C5C" w:rsidRPr="00F8348D" w:rsidRDefault="00226C5C" w:rsidP="00226C5C">
            <w:pPr>
              <w:spacing w:line="340" w:lineRule="exact"/>
              <w:ind w:right="100"/>
              <w:jc w:val="right"/>
              <w:rPr>
                <w:rFonts w:ascii="Angsana New" w:hAnsi="Angsana New" w:cs="Angsana New"/>
              </w:rPr>
            </w:pPr>
            <w:r>
              <w:rPr>
                <w:rFonts w:ascii="Angsana New" w:hAnsi="Angsana New" w:cs="Angsana New"/>
                <w:b/>
                <w:bCs/>
                <w:color w:val="000000"/>
              </w:rPr>
              <w:t>783,166</w:t>
            </w:r>
          </w:p>
        </w:tc>
      </w:tr>
    </w:tbl>
    <w:p w14:paraId="5E313D17" w14:textId="2AC17F10" w:rsidR="00F81FBA" w:rsidRDefault="00F81FBA">
      <w:pPr>
        <w:rPr>
          <w:rFonts w:ascii="AngsanaUPC" w:hAnsi="AngsanaUPC" w:cs="AngsanaUPC"/>
          <w:b/>
          <w:bCs/>
          <w:color w:val="000000" w:themeColor="text1"/>
          <w:sz w:val="30"/>
          <w:szCs w:val="30"/>
        </w:rPr>
      </w:pPr>
    </w:p>
    <w:p w14:paraId="0C0BD32F" w14:textId="77777777" w:rsidR="00814FDD" w:rsidRDefault="00814FDD">
      <w:pPr>
        <w:rPr>
          <w:rFonts w:ascii="AngsanaUPC" w:hAnsi="AngsanaUPC" w:cs="AngsanaUPC"/>
          <w:b/>
          <w:bCs/>
          <w:color w:val="000000" w:themeColor="text1"/>
          <w:sz w:val="30"/>
          <w:szCs w:val="30"/>
        </w:rPr>
      </w:pPr>
      <w:r>
        <w:rPr>
          <w:rFonts w:ascii="AngsanaUPC" w:hAnsi="AngsanaUPC" w:cs="AngsanaUPC"/>
          <w:b/>
          <w:bCs/>
          <w:color w:val="000000" w:themeColor="text1"/>
          <w:sz w:val="30"/>
          <w:szCs w:val="30"/>
        </w:rPr>
        <w:br w:type="page"/>
      </w:r>
    </w:p>
    <w:p w14:paraId="24A4EB25" w14:textId="5521C83E" w:rsidR="00A02BF6" w:rsidRDefault="00814FDD" w:rsidP="00A02BF6">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Pr>
          <w:rFonts w:ascii="AngsanaUPC" w:hAnsi="AngsanaUPC" w:cs="AngsanaUPC"/>
          <w:b/>
          <w:bCs/>
          <w:color w:val="000000" w:themeColor="text1"/>
          <w:sz w:val="30"/>
          <w:szCs w:val="30"/>
        </w:rPr>
        <w:lastRenderedPageBreak/>
        <w:t>LONG-TERM LOANS FROM FINANCIAL INSTITUTIONS</w:t>
      </w:r>
    </w:p>
    <w:tbl>
      <w:tblPr>
        <w:tblW w:w="8789" w:type="dxa"/>
        <w:tblInd w:w="284" w:type="dxa"/>
        <w:tblLayout w:type="fixed"/>
        <w:tblCellMar>
          <w:left w:w="57" w:type="dxa"/>
          <w:right w:w="57" w:type="dxa"/>
        </w:tblCellMar>
        <w:tblLook w:val="0000" w:firstRow="0" w:lastRow="0" w:firstColumn="0" w:lastColumn="0" w:noHBand="0" w:noVBand="0"/>
      </w:tblPr>
      <w:tblGrid>
        <w:gridCol w:w="5670"/>
        <w:gridCol w:w="134"/>
        <w:gridCol w:w="1426"/>
        <w:gridCol w:w="139"/>
        <w:gridCol w:w="1420"/>
      </w:tblGrid>
      <w:tr w:rsidR="00A02BF6" w:rsidRPr="00FB7244" w14:paraId="18161771" w14:textId="77777777" w:rsidTr="00E91978">
        <w:trPr>
          <w:tblHeader/>
        </w:trPr>
        <w:tc>
          <w:tcPr>
            <w:tcW w:w="5670" w:type="dxa"/>
          </w:tcPr>
          <w:p w14:paraId="65DDB4EB" w14:textId="77777777" w:rsidR="00A02BF6" w:rsidRPr="00FB7244" w:rsidRDefault="00A02BF6" w:rsidP="00E91978">
            <w:pPr>
              <w:spacing w:line="340" w:lineRule="exact"/>
              <w:ind w:right="-17"/>
              <w:jc w:val="thaiDistribute"/>
              <w:rPr>
                <w:rFonts w:ascii="Angsana New" w:hAnsi="Angsana New" w:cs="Angsana New"/>
                <w:b/>
                <w:bCs/>
                <w:u w:val="single"/>
              </w:rPr>
            </w:pPr>
          </w:p>
        </w:tc>
        <w:tc>
          <w:tcPr>
            <w:tcW w:w="134" w:type="dxa"/>
          </w:tcPr>
          <w:p w14:paraId="05728A58" w14:textId="77777777" w:rsidR="00A02BF6" w:rsidRPr="00FB7244" w:rsidRDefault="00A02BF6" w:rsidP="00E91978">
            <w:pPr>
              <w:spacing w:line="340" w:lineRule="exact"/>
              <w:ind w:right="-17"/>
              <w:jc w:val="center"/>
              <w:rPr>
                <w:rFonts w:ascii="Angsana New" w:hAnsi="Angsana New" w:cs="Angsana New"/>
                <w:u w:val="words"/>
                <w:cs/>
              </w:rPr>
            </w:pPr>
          </w:p>
        </w:tc>
        <w:tc>
          <w:tcPr>
            <w:tcW w:w="2985" w:type="dxa"/>
            <w:gridSpan w:val="3"/>
          </w:tcPr>
          <w:p w14:paraId="163205D2" w14:textId="2F878320" w:rsidR="00A02BF6" w:rsidRPr="00FB7244" w:rsidRDefault="00814FDD" w:rsidP="00E91978">
            <w:pPr>
              <w:spacing w:line="340" w:lineRule="exact"/>
              <w:ind w:right="-17"/>
              <w:jc w:val="right"/>
              <w:rPr>
                <w:rFonts w:ascii="Angsana New" w:hAnsi="Angsana New" w:cs="Angsana New"/>
                <w:cs/>
              </w:rPr>
            </w:pPr>
            <w:r>
              <w:rPr>
                <w:rFonts w:ascii="Angsana New" w:hAnsi="Angsana New" w:cs="Angsana New"/>
              </w:rPr>
              <w:t>Unit : Thousand Baht</w:t>
            </w:r>
          </w:p>
        </w:tc>
      </w:tr>
      <w:tr w:rsidR="00A02BF6" w:rsidRPr="00FB7244" w14:paraId="35260614" w14:textId="77777777" w:rsidTr="00E91978">
        <w:trPr>
          <w:tblHeader/>
        </w:trPr>
        <w:tc>
          <w:tcPr>
            <w:tcW w:w="5670" w:type="dxa"/>
          </w:tcPr>
          <w:p w14:paraId="228E0ED6" w14:textId="77777777" w:rsidR="00A02BF6" w:rsidRPr="00FB7244" w:rsidRDefault="00A02BF6" w:rsidP="00E91978">
            <w:pPr>
              <w:spacing w:line="340" w:lineRule="exact"/>
              <w:ind w:right="-17"/>
              <w:jc w:val="thaiDistribute"/>
              <w:rPr>
                <w:rFonts w:ascii="Angsana New" w:hAnsi="Angsana New" w:cs="Angsana New"/>
                <w:b/>
                <w:bCs/>
                <w:u w:val="single"/>
              </w:rPr>
            </w:pPr>
          </w:p>
        </w:tc>
        <w:tc>
          <w:tcPr>
            <w:tcW w:w="134" w:type="dxa"/>
          </w:tcPr>
          <w:p w14:paraId="3EDBF7D7" w14:textId="77777777" w:rsidR="00A02BF6" w:rsidRPr="00FB7244" w:rsidRDefault="00A02BF6" w:rsidP="00E91978">
            <w:pPr>
              <w:spacing w:line="340" w:lineRule="exact"/>
              <w:ind w:right="-17"/>
              <w:jc w:val="center"/>
              <w:rPr>
                <w:rFonts w:ascii="Angsana New" w:hAnsi="Angsana New" w:cs="Angsana New"/>
                <w:u w:val="words"/>
                <w:cs/>
              </w:rPr>
            </w:pPr>
          </w:p>
        </w:tc>
        <w:tc>
          <w:tcPr>
            <w:tcW w:w="2985" w:type="dxa"/>
            <w:gridSpan w:val="3"/>
            <w:tcBorders>
              <w:bottom w:val="single" w:sz="6" w:space="0" w:color="auto"/>
            </w:tcBorders>
          </w:tcPr>
          <w:p w14:paraId="1DC9B4CD" w14:textId="77777777" w:rsidR="00814FDD" w:rsidRDefault="00814FDD" w:rsidP="00814FDD">
            <w:pPr>
              <w:jc w:val="center"/>
              <w:rPr>
                <w:rFonts w:ascii="Angsana New" w:hAnsi="Angsana New" w:cs="Angsana New"/>
              </w:rPr>
            </w:pPr>
            <w:r w:rsidRPr="00C93D97">
              <w:rPr>
                <w:rFonts w:ascii="Angsana New" w:hAnsi="Angsana New" w:cs="Angsana New"/>
              </w:rPr>
              <w:t>Consolidated /</w:t>
            </w:r>
          </w:p>
          <w:p w14:paraId="17BFD39E" w14:textId="5E29E2D4" w:rsidR="00A02BF6" w:rsidRPr="00FB7244" w:rsidRDefault="00814FDD" w:rsidP="00814FDD">
            <w:pPr>
              <w:spacing w:line="340" w:lineRule="exact"/>
              <w:ind w:right="-17"/>
              <w:jc w:val="center"/>
              <w:rPr>
                <w:rFonts w:ascii="Angsana New" w:hAnsi="Angsana New" w:cs="Angsana New"/>
                <w:u w:val="words"/>
                <w:cs/>
              </w:rPr>
            </w:pPr>
            <w:r>
              <w:rPr>
                <w:rFonts w:ascii="Angsana New" w:hAnsi="Angsana New" w:cs="Angsana New"/>
              </w:rPr>
              <w:t>Separate financial statements</w:t>
            </w:r>
          </w:p>
        </w:tc>
      </w:tr>
      <w:tr w:rsidR="00814FDD" w:rsidRPr="00FB7244" w14:paraId="505DC96A" w14:textId="77777777" w:rsidTr="00E91978">
        <w:trPr>
          <w:tblHeader/>
        </w:trPr>
        <w:tc>
          <w:tcPr>
            <w:tcW w:w="5670" w:type="dxa"/>
          </w:tcPr>
          <w:p w14:paraId="0EC3F127" w14:textId="77777777" w:rsidR="00814FDD" w:rsidRPr="00FB7244" w:rsidRDefault="00814FDD" w:rsidP="00814FDD">
            <w:pPr>
              <w:spacing w:line="340" w:lineRule="exact"/>
              <w:ind w:right="-17"/>
              <w:jc w:val="thaiDistribute"/>
              <w:rPr>
                <w:rFonts w:ascii="Angsana New" w:hAnsi="Angsana New" w:cs="Angsana New"/>
                <w:b/>
                <w:bCs/>
                <w:u w:val="single"/>
              </w:rPr>
            </w:pPr>
          </w:p>
        </w:tc>
        <w:tc>
          <w:tcPr>
            <w:tcW w:w="134" w:type="dxa"/>
          </w:tcPr>
          <w:p w14:paraId="0E072E60" w14:textId="77777777" w:rsidR="00814FDD" w:rsidRPr="00FB7244" w:rsidRDefault="00814FDD" w:rsidP="00814FDD">
            <w:pPr>
              <w:spacing w:line="340" w:lineRule="exact"/>
              <w:ind w:left="-53" w:right="-17"/>
              <w:jc w:val="center"/>
              <w:rPr>
                <w:rFonts w:ascii="AngsanaUPC" w:hAnsi="AngsanaUPC" w:cs="AngsanaUPC"/>
                <w:color w:val="000000" w:themeColor="text1"/>
                <w:cs/>
              </w:rPr>
            </w:pPr>
          </w:p>
        </w:tc>
        <w:tc>
          <w:tcPr>
            <w:tcW w:w="1426" w:type="dxa"/>
            <w:tcBorders>
              <w:top w:val="single" w:sz="6" w:space="0" w:color="auto"/>
              <w:bottom w:val="single" w:sz="6" w:space="0" w:color="auto"/>
            </w:tcBorders>
            <w:vAlign w:val="bottom"/>
          </w:tcPr>
          <w:p w14:paraId="448ADE1C" w14:textId="167264CB" w:rsidR="00814FDD" w:rsidRPr="00FB7244" w:rsidRDefault="00814FDD" w:rsidP="00814FDD">
            <w:pPr>
              <w:spacing w:line="340" w:lineRule="exact"/>
              <w:ind w:left="-53" w:right="-17"/>
              <w:jc w:val="center"/>
              <w:rPr>
                <w:rFonts w:ascii="AngsanaUPC" w:hAnsi="AngsanaUPC" w:cs="AngsanaUPC"/>
                <w:color w:val="000000" w:themeColor="text1"/>
              </w:rPr>
            </w:pPr>
            <w:r>
              <w:rPr>
                <w:rFonts w:ascii="AngsanaUPC" w:hAnsi="AngsanaUPC" w:cs="AngsanaUPC"/>
                <w:color w:val="000000" w:themeColor="text1"/>
              </w:rPr>
              <w:t>30 June</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026</w:t>
            </w:r>
          </w:p>
        </w:tc>
        <w:tc>
          <w:tcPr>
            <w:tcW w:w="139" w:type="dxa"/>
            <w:tcBorders>
              <w:top w:val="single" w:sz="6" w:space="0" w:color="auto"/>
            </w:tcBorders>
            <w:vAlign w:val="bottom"/>
          </w:tcPr>
          <w:p w14:paraId="1E77ABB8" w14:textId="77777777" w:rsidR="00814FDD" w:rsidRPr="00FB7244" w:rsidRDefault="00814FDD" w:rsidP="00814FDD">
            <w:pPr>
              <w:spacing w:line="340" w:lineRule="exact"/>
              <w:ind w:left="-53" w:right="-17"/>
              <w:jc w:val="center"/>
              <w:rPr>
                <w:rFonts w:ascii="AngsanaUPC" w:hAnsi="AngsanaUPC" w:cs="AngsanaUPC"/>
                <w:color w:val="000000" w:themeColor="text1"/>
                <w:cs/>
              </w:rPr>
            </w:pPr>
          </w:p>
        </w:tc>
        <w:tc>
          <w:tcPr>
            <w:tcW w:w="1420" w:type="dxa"/>
            <w:tcBorders>
              <w:top w:val="single" w:sz="6" w:space="0" w:color="auto"/>
              <w:bottom w:val="single" w:sz="6" w:space="0" w:color="auto"/>
            </w:tcBorders>
            <w:vAlign w:val="bottom"/>
          </w:tcPr>
          <w:p w14:paraId="7003799F" w14:textId="10B33B3C" w:rsidR="00814FDD" w:rsidRPr="00FB7244" w:rsidRDefault="00814FDD" w:rsidP="00814FDD">
            <w:pPr>
              <w:spacing w:line="340" w:lineRule="exact"/>
              <w:ind w:left="-59" w:right="-55"/>
              <w:jc w:val="center"/>
              <w:rPr>
                <w:rFonts w:ascii="AngsanaUPC" w:hAnsi="AngsanaUPC" w:cs="AngsanaUPC"/>
                <w:color w:val="000000" w:themeColor="text1"/>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A02BF6" w:rsidRPr="00FB7244" w14:paraId="1F7A1C34" w14:textId="77777777" w:rsidTr="00E91978">
        <w:trPr>
          <w:tblHeader/>
        </w:trPr>
        <w:tc>
          <w:tcPr>
            <w:tcW w:w="5670" w:type="dxa"/>
          </w:tcPr>
          <w:p w14:paraId="3904BCB4" w14:textId="13269D37" w:rsidR="00A02BF6" w:rsidRPr="00FB7244" w:rsidRDefault="00814FDD" w:rsidP="00E91978">
            <w:pPr>
              <w:spacing w:line="340" w:lineRule="exact"/>
              <w:ind w:left="226" w:right="-17"/>
              <w:jc w:val="thaiDistribute"/>
              <w:rPr>
                <w:rFonts w:ascii="Angsana New" w:hAnsi="Angsana New" w:cs="Angsana New"/>
                <w:cs/>
              </w:rPr>
            </w:pPr>
            <w:r w:rsidRPr="00814FDD">
              <w:rPr>
                <w:rFonts w:ascii="Angsana New" w:hAnsi="Angsana New" w:cs="Angsana New"/>
              </w:rPr>
              <w:t>Long-term loans</w:t>
            </w:r>
          </w:p>
        </w:tc>
        <w:tc>
          <w:tcPr>
            <w:tcW w:w="134" w:type="dxa"/>
            <w:vAlign w:val="center"/>
          </w:tcPr>
          <w:p w14:paraId="05C80D07" w14:textId="77777777" w:rsidR="00A02BF6" w:rsidRPr="00FB7244" w:rsidRDefault="00A02BF6" w:rsidP="00E91978">
            <w:pPr>
              <w:spacing w:line="340" w:lineRule="exact"/>
              <w:ind w:right="100"/>
              <w:jc w:val="right"/>
              <w:rPr>
                <w:rFonts w:ascii="Angsana New" w:hAnsi="Angsana New" w:cs="Angsana New"/>
                <w:u w:val="words"/>
                <w:cs/>
              </w:rPr>
            </w:pPr>
          </w:p>
        </w:tc>
        <w:tc>
          <w:tcPr>
            <w:tcW w:w="1426" w:type="dxa"/>
            <w:tcBorders>
              <w:top w:val="single" w:sz="6" w:space="0" w:color="auto"/>
            </w:tcBorders>
            <w:vAlign w:val="bottom"/>
          </w:tcPr>
          <w:p w14:paraId="66A86B88" w14:textId="77777777" w:rsidR="00A02BF6" w:rsidRPr="00FB7244" w:rsidRDefault="00A02BF6" w:rsidP="00E91978">
            <w:pPr>
              <w:tabs>
                <w:tab w:val="decimal" w:pos="1229"/>
              </w:tabs>
              <w:spacing w:line="240" w:lineRule="atLeast"/>
              <w:ind w:right="-52"/>
              <w:rPr>
                <w:rFonts w:ascii="Angsana New" w:hAnsi="Angsana New" w:cs="Angsana New"/>
                <w:color w:val="000000"/>
              </w:rPr>
            </w:pPr>
            <w:r w:rsidRPr="00FB7244">
              <w:rPr>
                <w:rFonts w:ascii="Angsana New" w:hAnsi="Angsana New" w:cs="Angsana New"/>
                <w:color w:val="000000"/>
              </w:rPr>
              <w:t>200,000</w:t>
            </w:r>
          </w:p>
        </w:tc>
        <w:tc>
          <w:tcPr>
            <w:tcW w:w="139" w:type="dxa"/>
            <w:vAlign w:val="center"/>
          </w:tcPr>
          <w:p w14:paraId="66321DC4" w14:textId="77777777" w:rsidR="00A02BF6" w:rsidRPr="00FB7244" w:rsidRDefault="00A02BF6" w:rsidP="00E91978">
            <w:pPr>
              <w:spacing w:line="340" w:lineRule="exact"/>
              <w:ind w:right="100"/>
              <w:jc w:val="right"/>
              <w:rPr>
                <w:rFonts w:ascii="Angsana New" w:hAnsi="Angsana New" w:cs="Angsana New"/>
                <w:u w:val="words"/>
                <w:cs/>
              </w:rPr>
            </w:pPr>
          </w:p>
        </w:tc>
        <w:tc>
          <w:tcPr>
            <w:tcW w:w="1420" w:type="dxa"/>
            <w:tcBorders>
              <w:top w:val="single" w:sz="6" w:space="0" w:color="auto"/>
            </w:tcBorders>
            <w:vAlign w:val="bottom"/>
          </w:tcPr>
          <w:p w14:paraId="2BACCE7B" w14:textId="77777777" w:rsidR="00A02BF6" w:rsidRPr="00FB7244" w:rsidRDefault="00A02BF6" w:rsidP="00E91978">
            <w:pPr>
              <w:tabs>
                <w:tab w:val="decimal" w:pos="1229"/>
              </w:tabs>
              <w:spacing w:line="240" w:lineRule="atLeast"/>
              <w:ind w:right="-52"/>
              <w:rPr>
                <w:rFonts w:ascii="Angsana New" w:hAnsi="Angsana New" w:cs="Angsana New"/>
                <w:color w:val="000000"/>
              </w:rPr>
            </w:pPr>
            <w:r>
              <w:rPr>
                <w:rFonts w:ascii="Angsana New" w:hAnsi="Angsana New" w:cs="Angsana New"/>
                <w:color w:val="000000"/>
              </w:rPr>
              <w:t>1</w:t>
            </w:r>
            <w:r w:rsidRPr="00FB7244">
              <w:rPr>
                <w:rFonts w:ascii="Angsana New" w:hAnsi="Angsana New" w:cs="Angsana New"/>
                <w:color w:val="000000"/>
              </w:rPr>
              <w:t>0,</w:t>
            </w:r>
            <w:r>
              <w:rPr>
                <w:rFonts w:ascii="Angsana New" w:hAnsi="Angsana New" w:cs="Angsana New"/>
                <w:color w:val="000000"/>
              </w:rPr>
              <w:t>0</w:t>
            </w:r>
            <w:r w:rsidRPr="00FB7244">
              <w:rPr>
                <w:rFonts w:ascii="Angsana New" w:hAnsi="Angsana New" w:cs="Angsana New"/>
                <w:color w:val="000000"/>
              </w:rPr>
              <w:t>00</w:t>
            </w:r>
          </w:p>
        </w:tc>
      </w:tr>
      <w:tr w:rsidR="00A02BF6" w:rsidRPr="00FB7244" w14:paraId="33A79E8B" w14:textId="77777777" w:rsidTr="00E91978">
        <w:tc>
          <w:tcPr>
            <w:tcW w:w="5670" w:type="dxa"/>
          </w:tcPr>
          <w:p w14:paraId="2A98B05D" w14:textId="14A59686" w:rsidR="00A02BF6" w:rsidRPr="00FB7244" w:rsidRDefault="00814FDD" w:rsidP="00814FDD">
            <w:pPr>
              <w:tabs>
                <w:tab w:val="left" w:pos="292"/>
              </w:tabs>
              <w:spacing w:line="340" w:lineRule="exact"/>
              <w:ind w:left="226" w:right="-45"/>
              <w:rPr>
                <w:rFonts w:ascii="Angsana New" w:hAnsi="Angsana New" w:cs="Angsana New"/>
                <w:spacing w:val="-8"/>
                <w:cs/>
              </w:rPr>
            </w:pPr>
            <w:r w:rsidRPr="00814FDD">
              <w:rPr>
                <w:rFonts w:ascii="Angsana New" w:hAnsi="Angsana New" w:cs="Angsana New"/>
                <w:b/>
                <w:bCs/>
                <w:spacing w:val="-8"/>
              </w:rPr>
              <w:t xml:space="preserve">Less </w:t>
            </w:r>
            <w:r w:rsidRPr="00814FDD">
              <w:rPr>
                <w:rFonts w:ascii="Angsana New" w:hAnsi="Angsana New" w:cs="Angsana New"/>
                <w:spacing w:val="-8"/>
              </w:rPr>
              <w:t>Current portion</w:t>
            </w:r>
            <w:r>
              <w:rPr>
                <w:rFonts w:ascii="Angsana New" w:hAnsi="Angsana New" w:cs="Angsana New"/>
                <w:spacing w:val="-8"/>
              </w:rPr>
              <w:t xml:space="preserve"> </w:t>
            </w:r>
            <w:r w:rsidR="003D011F">
              <w:rPr>
                <w:rFonts w:ascii="Angsana New" w:hAnsi="Angsana New" w:cs="Angsana New"/>
                <w:spacing w:val="-8"/>
              </w:rPr>
              <w:t xml:space="preserve">due </w:t>
            </w:r>
            <w:r>
              <w:rPr>
                <w:rFonts w:ascii="Angsana New" w:hAnsi="Angsana New" w:cs="Angsana New"/>
                <w:spacing w:val="-8"/>
              </w:rPr>
              <w:t>within one year</w:t>
            </w:r>
          </w:p>
        </w:tc>
        <w:tc>
          <w:tcPr>
            <w:tcW w:w="134" w:type="dxa"/>
            <w:vAlign w:val="center"/>
          </w:tcPr>
          <w:p w14:paraId="3EB29F7A" w14:textId="77777777" w:rsidR="00A02BF6" w:rsidRPr="00FB7244" w:rsidRDefault="00A02BF6" w:rsidP="00E91978">
            <w:pPr>
              <w:tabs>
                <w:tab w:val="decimal" w:pos="463"/>
              </w:tabs>
              <w:spacing w:line="340" w:lineRule="exact"/>
              <w:ind w:right="100"/>
              <w:jc w:val="right"/>
              <w:rPr>
                <w:rFonts w:ascii="Angsana New" w:hAnsi="Angsana New" w:cs="Angsana New"/>
              </w:rPr>
            </w:pPr>
          </w:p>
        </w:tc>
        <w:tc>
          <w:tcPr>
            <w:tcW w:w="1426" w:type="dxa"/>
            <w:vAlign w:val="bottom"/>
          </w:tcPr>
          <w:p w14:paraId="659CCDEE" w14:textId="77777777" w:rsidR="00A02BF6" w:rsidRPr="00FB7244" w:rsidRDefault="00A02BF6" w:rsidP="00E91978">
            <w:pPr>
              <w:tabs>
                <w:tab w:val="decimal" w:pos="1229"/>
              </w:tabs>
              <w:spacing w:line="240" w:lineRule="atLeast"/>
              <w:ind w:right="-52"/>
              <w:rPr>
                <w:rFonts w:ascii="Angsana New" w:hAnsi="Angsana New" w:cs="Angsana New"/>
                <w:color w:val="000000"/>
              </w:rPr>
            </w:pPr>
            <w:r w:rsidRPr="00FB7244">
              <w:rPr>
                <w:rFonts w:ascii="Angsana New" w:hAnsi="Angsana New" w:cs="Angsana New"/>
                <w:color w:val="000000"/>
              </w:rPr>
              <w:t>(50,800)</w:t>
            </w:r>
          </w:p>
        </w:tc>
        <w:tc>
          <w:tcPr>
            <w:tcW w:w="139" w:type="dxa"/>
            <w:vAlign w:val="center"/>
          </w:tcPr>
          <w:p w14:paraId="4B950FA8" w14:textId="77777777" w:rsidR="00A02BF6" w:rsidRPr="00FB7244" w:rsidRDefault="00A02BF6" w:rsidP="00E91978">
            <w:pPr>
              <w:tabs>
                <w:tab w:val="decimal" w:pos="463"/>
              </w:tabs>
              <w:spacing w:line="340" w:lineRule="exact"/>
              <w:ind w:right="100"/>
              <w:jc w:val="right"/>
              <w:rPr>
                <w:rFonts w:ascii="Angsana New" w:hAnsi="Angsana New" w:cs="Angsana New"/>
              </w:rPr>
            </w:pPr>
          </w:p>
        </w:tc>
        <w:tc>
          <w:tcPr>
            <w:tcW w:w="1420" w:type="dxa"/>
            <w:vAlign w:val="bottom"/>
          </w:tcPr>
          <w:p w14:paraId="308684F6" w14:textId="77777777" w:rsidR="00A02BF6" w:rsidRPr="00FB7244" w:rsidRDefault="00A02BF6" w:rsidP="00E91978">
            <w:pPr>
              <w:tabs>
                <w:tab w:val="decimal" w:pos="1229"/>
              </w:tabs>
              <w:spacing w:line="240" w:lineRule="atLeast"/>
              <w:ind w:right="-52"/>
              <w:rPr>
                <w:rFonts w:ascii="Angsana New" w:hAnsi="Angsana New" w:cs="Angsana New"/>
                <w:color w:val="000000"/>
              </w:rPr>
            </w:pPr>
            <w:r w:rsidRPr="00FB7244">
              <w:rPr>
                <w:rFonts w:ascii="Angsana New" w:hAnsi="Angsana New" w:cs="Angsana New"/>
                <w:color w:val="000000"/>
              </w:rPr>
              <w:t>(</w:t>
            </w:r>
            <w:r>
              <w:rPr>
                <w:rFonts w:ascii="Angsana New" w:hAnsi="Angsana New" w:cs="Angsana New"/>
                <w:color w:val="000000"/>
              </w:rPr>
              <w:t>1</w:t>
            </w:r>
            <w:r w:rsidRPr="00FB7244">
              <w:rPr>
                <w:rFonts w:ascii="Angsana New" w:hAnsi="Angsana New" w:cs="Angsana New"/>
                <w:color w:val="000000"/>
              </w:rPr>
              <w:t>0,</w:t>
            </w:r>
            <w:r>
              <w:rPr>
                <w:rFonts w:ascii="Angsana New" w:hAnsi="Angsana New" w:cs="Angsana New"/>
                <w:color w:val="000000"/>
              </w:rPr>
              <w:t>0</w:t>
            </w:r>
            <w:r w:rsidRPr="00FB7244">
              <w:rPr>
                <w:rFonts w:ascii="Angsana New" w:hAnsi="Angsana New" w:cs="Angsana New"/>
                <w:color w:val="000000"/>
              </w:rPr>
              <w:t>00)</w:t>
            </w:r>
          </w:p>
        </w:tc>
      </w:tr>
      <w:tr w:rsidR="00A02BF6" w:rsidRPr="000D0114" w14:paraId="6023F651" w14:textId="77777777" w:rsidTr="00E91978">
        <w:tc>
          <w:tcPr>
            <w:tcW w:w="5670" w:type="dxa"/>
          </w:tcPr>
          <w:p w14:paraId="407A17C8" w14:textId="574B8985" w:rsidR="00A02BF6" w:rsidRPr="000D0114" w:rsidRDefault="00814FDD" w:rsidP="00E91978">
            <w:pPr>
              <w:spacing w:line="340" w:lineRule="exact"/>
              <w:ind w:left="226" w:right="-45"/>
              <w:jc w:val="thaiDistribute"/>
              <w:rPr>
                <w:rFonts w:ascii="Angsana New" w:hAnsi="Angsana New" w:cs="Angsana New"/>
                <w:b/>
                <w:bCs/>
              </w:rPr>
            </w:pPr>
            <w:r>
              <w:rPr>
                <w:rFonts w:ascii="Angsana New" w:hAnsi="Angsana New" w:cs="Angsana New"/>
                <w:b/>
                <w:bCs/>
              </w:rPr>
              <w:t>Net</w:t>
            </w:r>
          </w:p>
        </w:tc>
        <w:tc>
          <w:tcPr>
            <w:tcW w:w="134" w:type="dxa"/>
            <w:vAlign w:val="center"/>
          </w:tcPr>
          <w:p w14:paraId="26EF32F8" w14:textId="77777777" w:rsidR="00A02BF6" w:rsidRPr="000D0114" w:rsidRDefault="00A02BF6" w:rsidP="00E91978">
            <w:pPr>
              <w:tabs>
                <w:tab w:val="decimal" w:pos="463"/>
              </w:tabs>
              <w:spacing w:line="340" w:lineRule="exact"/>
              <w:ind w:right="100"/>
              <w:jc w:val="right"/>
              <w:rPr>
                <w:rFonts w:ascii="Angsana New" w:hAnsi="Angsana New" w:cs="Angsana New"/>
                <w:b/>
                <w:bCs/>
                <w:cs/>
              </w:rPr>
            </w:pPr>
          </w:p>
        </w:tc>
        <w:tc>
          <w:tcPr>
            <w:tcW w:w="1426" w:type="dxa"/>
            <w:tcBorders>
              <w:top w:val="single" w:sz="6" w:space="0" w:color="auto"/>
              <w:bottom w:val="double" w:sz="6" w:space="0" w:color="auto"/>
            </w:tcBorders>
            <w:vAlign w:val="bottom"/>
          </w:tcPr>
          <w:p w14:paraId="4183095E" w14:textId="77777777" w:rsidR="00A02BF6" w:rsidRPr="000D0114" w:rsidRDefault="00A02BF6" w:rsidP="00E91978">
            <w:pPr>
              <w:tabs>
                <w:tab w:val="decimal" w:pos="1229"/>
              </w:tabs>
              <w:spacing w:line="240" w:lineRule="atLeast"/>
              <w:ind w:right="-52"/>
              <w:rPr>
                <w:rFonts w:ascii="Angsana New" w:hAnsi="Angsana New" w:cs="Angsana New"/>
                <w:b/>
                <w:bCs/>
                <w:color w:val="000000"/>
              </w:rPr>
            </w:pPr>
            <w:r w:rsidRPr="000D0114">
              <w:rPr>
                <w:rFonts w:ascii="Angsana New" w:hAnsi="Angsana New" w:cs="Angsana New"/>
                <w:b/>
                <w:bCs/>
                <w:color w:val="000000"/>
              </w:rPr>
              <w:t>149,200</w:t>
            </w:r>
          </w:p>
        </w:tc>
        <w:tc>
          <w:tcPr>
            <w:tcW w:w="139" w:type="dxa"/>
            <w:vAlign w:val="center"/>
          </w:tcPr>
          <w:p w14:paraId="5B0B3A9B" w14:textId="77777777" w:rsidR="00A02BF6" w:rsidRPr="000D0114" w:rsidRDefault="00A02BF6" w:rsidP="00E91978">
            <w:pPr>
              <w:tabs>
                <w:tab w:val="decimal" w:pos="463"/>
              </w:tabs>
              <w:spacing w:line="340" w:lineRule="exact"/>
              <w:ind w:right="100"/>
              <w:jc w:val="right"/>
              <w:rPr>
                <w:rFonts w:ascii="Angsana New" w:hAnsi="Angsana New" w:cs="Angsana New"/>
                <w:b/>
                <w:bCs/>
                <w:cs/>
              </w:rPr>
            </w:pPr>
          </w:p>
        </w:tc>
        <w:tc>
          <w:tcPr>
            <w:tcW w:w="1420" w:type="dxa"/>
            <w:tcBorders>
              <w:top w:val="single" w:sz="6" w:space="0" w:color="auto"/>
              <w:bottom w:val="double" w:sz="6" w:space="0" w:color="auto"/>
            </w:tcBorders>
            <w:vAlign w:val="center"/>
          </w:tcPr>
          <w:p w14:paraId="58D435E2" w14:textId="77777777" w:rsidR="00A02BF6" w:rsidRPr="000D0114" w:rsidRDefault="00A02BF6" w:rsidP="00E91978">
            <w:pPr>
              <w:tabs>
                <w:tab w:val="decimal" w:pos="1076"/>
              </w:tabs>
              <w:spacing w:line="240" w:lineRule="atLeast"/>
              <w:ind w:right="-52"/>
              <w:rPr>
                <w:rFonts w:ascii="Angsana New" w:hAnsi="Angsana New" w:cs="Angsana New"/>
                <w:b/>
                <w:bCs/>
                <w:color w:val="000000"/>
              </w:rPr>
            </w:pPr>
            <w:r w:rsidRPr="000D0114">
              <w:rPr>
                <w:rFonts w:ascii="Angsana New" w:hAnsi="Angsana New" w:cs="Angsana New"/>
                <w:b/>
                <w:bCs/>
                <w:color w:val="000000"/>
              </w:rPr>
              <w:t>-</w:t>
            </w:r>
          </w:p>
        </w:tc>
      </w:tr>
    </w:tbl>
    <w:p w14:paraId="5EAD6BBF" w14:textId="77777777" w:rsidR="00A02BF6" w:rsidRPr="00EC0ABA" w:rsidRDefault="00A02BF6" w:rsidP="00A02BF6">
      <w:pPr>
        <w:rPr>
          <w:rFonts w:ascii="AngsanaUPC" w:hAnsi="AngsanaUPC" w:cs="AngsanaUPC"/>
          <w:b/>
          <w:bCs/>
          <w:color w:val="000000" w:themeColor="text1"/>
          <w:sz w:val="12"/>
          <w:szCs w:val="12"/>
        </w:rPr>
      </w:pPr>
    </w:p>
    <w:p w14:paraId="5280D494" w14:textId="359CC4FC" w:rsidR="00814FDD" w:rsidRPr="003805F8" w:rsidRDefault="00814FDD" w:rsidP="00814FDD">
      <w:pPr>
        <w:tabs>
          <w:tab w:val="left" w:pos="1440"/>
        </w:tabs>
        <w:spacing w:line="380" w:lineRule="exact"/>
        <w:ind w:left="567" w:right="28"/>
        <w:jc w:val="thaiDistribute"/>
        <w:rPr>
          <w:rFonts w:ascii="Angsana New" w:hAnsi="Angsana New" w:cs="Angsana New"/>
          <w:color w:val="000000" w:themeColor="text1"/>
          <w:sz w:val="30"/>
          <w:szCs w:val="30"/>
        </w:rPr>
      </w:pPr>
      <w:r w:rsidRPr="003805F8">
        <w:rPr>
          <w:rFonts w:ascii="Angsana New" w:hAnsi="Angsana New" w:cs="Angsana New"/>
          <w:color w:val="000000" w:themeColor="text1"/>
          <w:sz w:val="30"/>
          <w:szCs w:val="30"/>
        </w:rPr>
        <w:t xml:space="preserve">As of 30 June </w:t>
      </w:r>
      <w:r w:rsidRPr="003805F8">
        <w:rPr>
          <w:rFonts w:ascii="Angsana New" w:hAnsi="Angsana New" w:cs="Angsana New"/>
          <w:color w:val="000000" w:themeColor="text1"/>
          <w:sz w:val="30"/>
          <w:szCs w:val="30"/>
          <w:cs/>
        </w:rPr>
        <w:t>2026</w:t>
      </w:r>
      <w:r w:rsidRPr="003805F8">
        <w:rPr>
          <w:rFonts w:ascii="Angsana New" w:hAnsi="Angsana New" w:cs="Angsana New"/>
          <w:color w:val="000000" w:themeColor="text1"/>
          <w:sz w:val="30"/>
          <w:szCs w:val="30"/>
        </w:rPr>
        <w:t>, the Company ha</w:t>
      </w:r>
      <w:r w:rsidR="003D011F">
        <w:rPr>
          <w:rFonts w:ascii="Angsana New" w:hAnsi="Angsana New" w:cs="Angsana New"/>
          <w:color w:val="000000" w:themeColor="text1"/>
          <w:sz w:val="30"/>
          <w:szCs w:val="30"/>
        </w:rPr>
        <w:t>d</w:t>
      </w:r>
      <w:r w:rsidRPr="003805F8">
        <w:rPr>
          <w:rFonts w:ascii="Angsana New" w:hAnsi="Angsana New" w:cs="Angsana New"/>
          <w:color w:val="000000" w:themeColor="text1"/>
          <w:sz w:val="30"/>
          <w:szCs w:val="30"/>
        </w:rPr>
        <w:t xml:space="preserve"> long-term loan agreements with banks for working capital as follows:</w:t>
      </w:r>
    </w:p>
    <w:p w14:paraId="33682262" w14:textId="4892F7F7" w:rsidR="00814FDD" w:rsidRPr="003805F8" w:rsidRDefault="00465AA8" w:rsidP="00465AA8">
      <w:pPr>
        <w:tabs>
          <w:tab w:val="left" w:pos="1843"/>
        </w:tabs>
        <w:spacing w:before="120" w:line="380" w:lineRule="exact"/>
        <w:ind w:left="1843" w:right="28" w:hanging="1276"/>
        <w:jc w:val="thaiDistribute"/>
        <w:rPr>
          <w:rFonts w:ascii="Angsana New" w:hAnsi="Angsana New" w:cs="Angsana New"/>
          <w:color w:val="000000" w:themeColor="text1"/>
          <w:sz w:val="30"/>
          <w:szCs w:val="30"/>
        </w:rPr>
      </w:pPr>
      <w:r>
        <w:rPr>
          <w:rFonts w:ascii="Angsana New" w:hAnsi="Angsana New" w:cs="Angsana New"/>
          <w:color w:val="000000" w:themeColor="text1"/>
          <w:sz w:val="30"/>
          <w:szCs w:val="30"/>
        </w:rPr>
        <w:t>Agreement</w:t>
      </w:r>
      <w:r w:rsidR="00814FDD" w:rsidRPr="003805F8">
        <w:rPr>
          <w:rFonts w:ascii="Angsana New" w:hAnsi="Angsana New" w:cs="Angsana New"/>
          <w:color w:val="000000" w:themeColor="text1"/>
          <w:sz w:val="30"/>
          <w:szCs w:val="30"/>
        </w:rPr>
        <w:t xml:space="preserve"> </w:t>
      </w:r>
      <w:r w:rsidR="00814FDD" w:rsidRPr="003805F8">
        <w:rPr>
          <w:rFonts w:ascii="Angsana New" w:hAnsi="Angsana New" w:cs="Angsana New"/>
          <w:color w:val="000000" w:themeColor="text1"/>
          <w:sz w:val="30"/>
          <w:szCs w:val="30"/>
          <w:cs/>
        </w:rPr>
        <w:t xml:space="preserve">1: </w:t>
      </w:r>
      <w:r w:rsidR="003805F8">
        <w:rPr>
          <w:rFonts w:ascii="Angsana New" w:hAnsi="Angsana New" w:cs="Angsana New"/>
          <w:color w:val="000000" w:themeColor="text1"/>
          <w:sz w:val="30"/>
          <w:szCs w:val="30"/>
        </w:rPr>
        <w:tab/>
      </w:r>
      <w:r w:rsidR="00814FDD" w:rsidRPr="003805F8">
        <w:rPr>
          <w:rFonts w:ascii="Angsana New" w:hAnsi="Angsana New" w:cs="Angsana New"/>
          <w:color w:val="000000" w:themeColor="text1"/>
          <w:sz w:val="30"/>
          <w:szCs w:val="30"/>
        </w:rPr>
        <w:t xml:space="preserve">Amount </w:t>
      </w:r>
      <w:r w:rsidR="003805F8" w:rsidRPr="003805F8">
        <w:rPr>
          <w:rFonts w:ascii="Angsana New" w:hAnsi="Angsana New" w:cs="Angsana New"/>
          <w:color w:val="000000" w:themeColor="text1"/>
          <w:sz w:val="30"/>
          <w:szCs w:val="30"/>
        </w:rPr>
        <w:t>B</w:t>
      </w:r>
      <w:r w:rsidR="00AB7D63">
        <w:rPr>
          <w:rFonts w:ascii="Angsana New" w:hAnsi="Angsana New" w:cs="Angsana New"/>
          <w:color w:val="000000" w:themeColor="text1"/>
          <w:sz w:val="30"/>
          <w:szCs w:val="30"/>
        </w:rPr>
        <w:t>aht</w:t>
      </w:r>
      <w:r w:rsidR="003805F8">
        <w:rPr>
          <w:rFonts w:ascii="Angsana New" w:hAnsi="Angsana New" w:cs="Angsana New"/>
          <w:color w:val="000000" w:themeColor="text1"/>
          <w:sz w:val="30"/>
          <w:szCs w:val="30"/>
        </w:rPr>
        <w:t xml:space="preserve"> 200</w:t>
      </w:r>
      <w:r w:rsidR="00814FDD" w:rsidRPr="003805F8">
        <w:rPr>
          <w:rFonts w:ascii="Angsana New" w:hAnsi="Angsana New" w:cs="Angsana New"/>
          <w:color w:val="000000" w:themeColor="text1"/>
          <w:sz w:val="30"/>
          <w:szCs w:val="30"/>
        </w:rPr>
        <w:t xml:space="preserve"> million, </w:t>
      </w:r>
      <w:r>
        <w:rPr>
          <w:rFonts w:ascii="Angsana New" w:hAnsi="Angsana New" w:cs="Angsana New"/>
          <w:color w:val="000000" w:themeColor="text1"/>
          <w:sz w:val="30"/>
          <w:szCs w:val="30"/>
        </w:rPr>
        <w:t xml:space="preserve">the agreement </w:t>
      </w:r>
      <w:r w:rsidR="00814FDD" w:rsidRPr="003805F8">
        <w:rPr>
          <w:rFonts w:ascii="Angsana New" w:hAnsi="Angsana New" w:cs="Angsana New"/>
          <w:color w:val="000000" w:themeColor="text1"/>
          <w:sz w:val="30"/>
          <w:szCs w:val="30"/>
        </w:rPr>
        <w:t xml:space="preserve">term </w:t>
      </w:r>
      <w:r>
        <w:rPr>
          <w:rFonts w:ascii="Angsana New" w:hAnsi="Angsana New" w:cs="Angsana New"/>
          <w:color w:val="000000" w:themeColor="text1"/>
          <w:sz w:val="30"/>
          <w:szCs w:val="30"/>
        </w:rPr>
        <w:t>of such loan is</w:t>
      </w:r>
      <w:r w:rsidR="00AB7D63">
        <w:rPr>
          <w:rFonts w:ascii="Angsana New" w:hAnsi="Angsana New" w:cs="Angsana New"/>
          <w:color w:val="000000" w:themeColor="text1"/>
          <w:sz w:val="30"/>
          <w:szCs w:val="30"/>
        </w:rPr>
        <w:t xml:space="preserve"> 48</w:t>
      </w:r>
      <w:r w:rsidR="00814FDD" w:rsidRPr="003805F8">
        <w:rPr>
          <w:rFonts w:ascii="Angsana New" w:hAnsi="Angsana New" w:cs="Angsana New"/>
          <w:color w:val="000000" w:themeColor="text1"/>
          <w:sz w:val="30"/>
          <w:szCs w:val="30"/>
        </w:rPr>
        <w:t xml:space="preserve"> months, principal repayment due quarterly in</w:t>
      </w:r>
      <w:r w:rsidR="003805F8">
        <w:rPr>
          <w:rFonts w:ascii="Angsana New" w:hAnsi="Angsana New" w:cs="Angsana New"/>
          <w:color w:val="000000" w:themeColor="text1"/>
          <w:sz w:val="30"/>
          <w:szCs w:val="30"/>
        </w:rPr>
        <w:t xml:space="preserve"> 16</w:t>
      </w:r>
      <w:r w:rsidR="00814FDD" w:rsidRPr="003805F8">
        <w:rPr>
          <w:rFonts w:ascii="Angsana New" w:hAnsi="Angsana New" w:cs="Angsana New"/>
          <w:color w:val="000000" w:themeColor="text1"/>
          <w:sz w:val="30"/>
          <w:szCs w:val="30"/>
        </w:rPr>
        <w:t xml:space="preserve"> installments</w:t>
      </w:r>
      <w:r w:rsidR="00044E4B">
        <w:rPr>
          <w:rFonts w:ascii="Angsana New" w:hAnsi="Angsana New" w:cs="Angsana New"/>
          <w:color w:val="000000" w:themeColor="text1"/>
          <w:sz w:val="30"/>
          <w:szCs w:val="30"/>
        </w:rPr>
        <w:t>, with</w:t>
      </w:r>
      <w:r w:rsidR="0053664C">
        <w:rPr>
          <w:rFonts w:ascii="Angsana New" w:hAnsi="Angsana New" w:cs="Angsana New"/>
          <w:color w:val="000000" w:themeColor="text1"/>
          <w:sz w:val="30"/>
          <w:szCs w:val="30"/>
        </w:rPr>
        <w:t xml:space="preserve"> </w:t>
      </w:r>
      <w:r w:rsidR="00044E4B">
        <w:rPr>
          <w:rFonts w:ascii="Angsana New" w:hAnsi="Angsana New" w:cs="Angsana New"/>
          <w:color w:val="000000" w:themeColor="text1"/>
          <w:sz w:val="30"/>
          <w:szCs w:val="30"/>
        </w:rPr>
        <w:t>i</w:t>
      </w:r>
      <w:r w:rsidR="00814FDD" w:rsidRPr="003805F8">
        <w:rPr>
          <w:rFonts w:ascii="Angsana New" w:hAnsi="Angsana New" w:cs="Angsana New"/>
          <w:color w:val="000000" w:themeColor="text1"/>
          <w:sz w:val="30"/>
          <w:szCs w:val="30"/>
        </w:rPr>
        <w:t xml:space="preserve">nterest rate as specified in the </w:t>
      </w:r>
      <w:r w:rsidR="003805F8" w:rsidRPr="003805F8">
        <w:rPr>
          <w:rFonts w:ascii="Angsana New" w:hAnsi="Angsana New" w:cs="Angsana New"/>
          <w:color w:val="000000" w:themeColor="text1"/>
          <w:sz w:val="30"/>
          <w:szCs w:val="30"/>
        </w:rPr>
        <w:t>agreement</w:t>
      </w:r>
      <w:r w:rsidR="00814FDD" w:rsidRPr="003805F8">
        <w:rPr>
          <w:rFonts w:ascii="Angsana New" w:hAnsi="Angsana New" w:cs="Angsana New"/>
          <w:color w:val="000000" w:themeColor="text1"/>
          <w:sz w:val="30"/>
          <w:szCs w:val="30"/>
        </w:rPr>
        <w:t xml:space="preserve">. </w:t>
      </w:r>
      <w:r w:rsidR="003805F8" w:rsidRPr="003805F8">
        <w:rPr>
          <w:rFonts w:ascii="Angsana New" w:hAnsi="Angsana New" w:cs="Angsana New"/>
          <w:color w:val="000000" w:themeColor="text1"/>
          <w:sz w:val="30"/>
          <w:szCs w:val="30"/>
        </w:rPr>
        <w:t xml:space="preserve"> </w:t>
      </w:r>
      <w:r w:rsidR="00814FDD" w:rsidRPr="003805F8">
        <w:rPr>
          <w:rFonts w:ascii="Angsana New" w:hAnsi="Angsana New" w:cs="Angsana New"/>
          <w:color w:val="000000" w:themeColor="text1"/>
          <w:sz w:val="30"/>
          <w:szCs w:val="30"/>
        </w:rPr>
        <w:t>Th</w:t>
      </w:r>
      <w:r w:rsidR="003805F8">
        <w:rPr>
          <w:rFonts w:ascii="Angsana New" w:hAnsi="Angsana New" w:cs="Angsana New"/>
          <w:color w:val="000000" w:themeColor="text1"/>
          <w:sz w:val="30"/>
          <w:szCs w:val="30"/>
        </w:rPr>
        <w:t>e</w:t>
      </w:r>
      <w:r w:rsidR="00814FDD" w:rsidRPr="003805F8">
        <w:rPr>
          <w:rFonts w:ascii="Angsana New" w:hAnsi="Angsana New" w:cs="Angsana New"/>
          <w:color w:val="000000" w:themeColor="text1"/>
          <w:sz w:val="30"/>
          <w:szCs w:val="30"/>
        </w:rPr>
        <w:t xml:space="preserve"> loan</w:t>
      </w:r>
      <w:r w:rsidR="003805F8">
        <w:rPr>
          <w:rFonts w:ascii="Angsana New" w:hAnsi="Angsana New" w:cs="Angsana New"/>
          <w:color w:val="000000" w:themeColor="text1"/>
          <w:sz w:val="30"/>
          <w:szCs w:val="30"/>
        </w:rPr>
        <w:t xml:space="preserve"> </w:t>
      </w:r>
      <w:r>
        <w:rPr>
          <w:rFonts w:ascii="Angsana New" w:hAnsi="Angsana New" w:cs="Angsana New"/>
          <w:color w:val="000000" w:themeColor="text1"/>
          <w:sz w:val="30"/>
          <w:szCs w:val="30"/>
        </w:rPr>
        <w:t>is</w:t>
      </w:r>
      <w:r w:rsidR="003805F8">
        <w:rPr>
          <w:rFonts w:ascii="Angsana New" w:hAnsi="Angsana New" w:cs="Angsana New"/>
          <w:color w:val="000000" w:themeColor="text1"/>
          <w:sz w:val="30"/>
          <w:szCs w:val="30"/>
        </w:rPr>
        <w:t xml:space="preserve"> secured by</w:t>
      </w:r>
      <w:r w:rsidR="00814FDD" w:rsidRPr="003805F8">
        <w:rPr>
          <w:rFonts w:ascii="Angsana New" w:hAnsi="Angsana New" w:cs="Angsana New"/>
          <w:color w:val="000000" w:themeColor="text1"/>
          <w:sz w:val="30"/>
          <w:szCs w:val="30"/>
        </w:rPr>
        <w:t xml:space="preserve"> </w:t>
      </w:r>
      <w:r w:rsidR="003805F8">
        <w:rPr>
          <w:rFonts w:ascii="Angsana New" w:hAnsi="Angsana New" w:cs="Angsana New"/>
          <w:color w:val="000000" w:themeColor="text1"/>
          <w:sz w:val="30"/>
          <w:szCs w:val="30"/>
        </w:rPr>
        <w:t xml:space="preserve">transferring its </w:t>
      </w:r>
      <w:r w:rsidR="003805F8" w:rsidRPr="00465AA8">
        <w:rPr>
          <w:rFonts w:ascii="Angsana New" w:hAnsi="Angsana New" w:cs="Angsana New"/>
          <w:color w:val="000000" w:themeColor="text1"/>
          <w:sz w:val="30"/>
          <w:szCs w:val="30"/>
        </w:rPr>
        <w:t xml:space="preserve">right </w:t>
      </w:r>
      <w:r w:rsidR="003D011F">
        <w:rPr>
          <w:rFonts w:ascii="Angsana New" w:hAnsi="Angsana New" w:cs="Angsana New"/>
          <w:color w:val="000000" w:themeColor="text1"/>
          <w:sz w:val="30"/>
          <w:szCs w:val="30"/>
        </w:rPr>
        <w:t>over certain</w:t>
      </w:r>
      <w:r w:rsidR="003805F8" w:rsidRPr="00465AA8">
        <w:rPr>
          <w:rFonts w:ascii="Angsana New" w:hAnsi="Angsana New" w:cs="Angsana New"/>
          <w:color w:val="000000" w:themeColor="text1"/>
          <w:sz w:val="30"/>
          <w:szCs w:val="30"/>
        </w:rPr>
        <w:t xml:space="preserve"> financial lease receivable</w:t>
      </w:r>
      <w:r w:rsidR="003D011F">
        <w:rPr>
          <w:rFonts w:ascii="Angsana New" w:hAnsi="Angsana New" w:cs="Angsana New"/>
          <w:color w:val="000000" w:themeColor="text1"/>
          <w:sz w:val="30"/>
          <w:szCs w:val="30"/>
        </w:rPr>
        <w:t>s</w:t>
      </w:r>
      <w:r w:rsidR="003805F8" w:rsidRPr="003805F8">
        <w:rPr>
          <w:rFonts w:ascii="Angsana New" w:hAnsi="Angsana New" w:cs="Angsana New"/>
          <w:color w:val="000000" w:themeColor="text1"/>
          <w:sz w:val="30"/>
          <w:szCs w:val="30"/>
        </w:rPr>
        <w:t xml:space="preserve"> </w:t>
      </w:r>
      <w:r w:rsidR="00814FDD" w:rsidRPr="003805F8">
        <w:rPr>
          <w:rFonts w:ascii="Angsana New" w:hAnsi="Angsana New" w:cs="Angsana New"/>
          <w:color w:val="000000" w:themeColor="text1"/>
          <w:sz w:val="30"/>
          <w:szCs w:val="30"/>
        </w:rPr>
        <w:t xml:space="preserve">to </w:t>
      </w:r>
      <w:r w:rsidR="003D011F">
        <w:rPr>
          <w:rFonts w:ascii="Angsana New" w:hAnsi="Angsana New" w:cs="Angsana New"/>
          <w:color w:val="000000" w:themeColor="text1"/>
          <w:sz w:val="30"/>
          <w:szCs w:val="30"/>
        </w:rPr>
        <w:t xml:space="preserve">the </w:t>
      </w:r>
      <w:r w:rsidR="003805F8" w:rsidRPr="003805F8">
        <w:rPr>
          <w:rFonts w:ascii="Angsana New" w:hAnsi="Angsana New" w:cs="Angsana New"/>
          <w:color w:val="000000" w:themeColor="text1"/>
          <w:sz w:val="30"/>
          <w:szCs w:val="30"/>
        </w:rPr>
        <w:t>financial institution</w:t>
      </w:r>
      <w:r w:rsidR="00814FDD" w:rsidRPr="003805F8">
        <w:rPr>
          <w:rFonts w:ascii="Angsana New" w:hAnsi="Angsana New" w:cs="Angsana New"/>
          <w:color w:val="000000" w:themeColor="text1"/>
          <w:sz w:val="30"/>
          <w:szCs w:val="30"/>
        </w:rPr>
        <w:t xml:space="preserve"> (Note </w:t>
      </w:r>
      <w:r w:rsidR="00814FDD" w:rsidRPr="003805F8">
        <w:rPr>
          <w:rFonts w:ascii="Angsana New" w:hAnsi="Angsana New" w:cs="Angsana New"/>
          <w:color w:val="000000" w:themeColor="text1"/>
          <w:sz w:val="30"/>
          <w:szCs w:val="30"/>
          <w:cs/>
        </w:rPr>
        <w:t>5).</w:t>
      </w:r>
    </w:p>
    <w:p w14:paraId="3CFBE3AA" w14:textId="50D34470" w:rsidR="00814FDD" w:rsidRDefault="00465AA8" w:rsidP="00465AA8">
      <w:pPr>
        <w:tabs>
          <w:tab w:val="left" w:pos="1843"/>
        </w:tabs>
        <w:spacing w:before="120" w:line="380" w:lineRule="exact"/>
        <w:ind w:left="1843" w:right="28" w:hanging="1276"/>
        <w:jc w:val="thaiDistribute"/>
        <w:rPr>
          <w:rFonts w:ascii="Angsana New" w:hAnsi="Angsana New" w:cs="Angsana New"/>
          <w:color w:val="000000" w:themeColor="text1"/>
          <w:sz w:val="30"/>
          <w:szCs w:val="30"/>
        </w:rPr>
      </w:pPr>
      <w:r>
        <w:rPr>
          <w:rFonts w:ascii="Angsana New" w:hAnsi="Angsana New" w:cs="Angsana New"/>
          <w:color w:val="000000" w:themeColor="text1"/>
          <w:sz w:val="30"/>
          <w:szCs w:val="30"/>
        </w:rPr>
        <w:t>Agreement</w:t>
      </w:r>
      <w:r w:rsidR="00814FDD" w:rsidRPr="003805F8">
        <w:rPr>
          <w:rFonts w:ascii="Angsana New" w:hAnsi="Angsana New" w:cs="Angsana New"/>
          <w:color w:val="000000" w:themeColor="text1"/>
          <w:sz w:val="30"/>
          <w:szCs w:val="30"/>
        </w:rPr>
        <w:t xml:space="preserve"> </w:t>
      </w:r>
      <w:r w:rsidR="00814FDD" w:rsidRPr="003805F8">
        <w:rPr>
          <w:rFonts w:ascii="Angsana New" w:hAnsi="Angsana New" w:cs="Angsana New"/>
          <w:color w:val="000000" w:themeColor="text1"/>
          <w:sz w:val="30"/>
          <w:szCs w:val="30"/>
          <w:cs/>
        </w:rPr>
        <w:t xml:space="preserve">2: </w:t>
      </w:r>
      <w:r w:rsidR="00814FDD" w:rsidRPr="003805F8">
        <w:rPr>
          <w:rFonts w:ascii="Angsana New" w:hAnsi="Angsana New" w:cs="Angsana New"/>
          <w:color w:val="000000" w:themeColor="text1"/>
          <w:sz w:val="30"/>
          <w:szCs w:val="30"/>
        </w:rPr>
        <w:t>Amount</w:t>
      </w:r>
      <w:r w:rsidR="003805F8">
        <w:rPr>
          <w:rFonts w:ascii="Angsana New" w:hAnsi="Angsana New" w:cs="Angsana New"/>
          <w:color w:val="000000" w:themeColor="text1"/>
          <w:sz w:val="30"/>
          <w:szCs w:val="30"/>
        </w:rPr>
        <w:t xml:space="preserve"> Baht</w:t>
      </w:r>
      <w:r w:rsidR="0053664C">
        <w:rPr>
          <w:rFonts w:ascii="Angsana New" w:hAnsi="Angsana New" w:cs="Angsana New"/>
          <w:color w:val="000000" w:themeColor="text1"/>
          <w:sz w:val="30"/>
          <w:szCs w:val="30"/>
        </w:rPr>
        <w:t xml:space="preserve"> 723.60</w:t>
      </w:r>
      <w:r w:rsidR="00814FDD" w:rsidRPr="003805F8">
        <w:rPr>
          <w:rFonts w:ascii="Angsana New" w:hAnsi="Angsana New" w:cs="Angsana New"/>
          <w:color w:val="000000" w:themeColor="text1"/>
          <w:sz w:val="30"/>
          <w:szCs w:val="30"/>
        </w:rPr>
        <w:t xml:space="preserve"> million, </w:t>
      </w:r>
      <w:r>
        <w:rPr>
          <w:rFonts w:ascii="Angsana New" w:hAnsi="Angsana New" w:cs="Angsana New"/>
          <w:color w:val="000000" w:themeColor="text1"/>
          <w:sz w:val="30"/>
          <w:szCs w:val="30"/>
        </w:rPr>
        <w:t xml:space="preserve">the agreement </w:t>
      </w:r>
      <w:r w:rsidRPr="003805F8">
        <w:rPr>
          <w:rFonts w:ascii="Angsana New" w:hAnsi="Angsana New" w:cs="Angsana New"/>
          <w:color w:val="000000" w:themeColor="text1"/>
          <w:sz w:val="30"/>
          <w:szCs w:val="30"/>
        </w:rPr>
        <w:t xml:space="preserve">term </w:t>
      </w:r>
      <w:r>
        <w:rPr>
          <w:rFonts w:ascii="Angsana New" w:hAnsi="Angsana New" w:cs="Angsana New"/>
          <w:color w:val="000000" w:themeColor="text1"/>
          <w:sz w:val="30"/>
          <w:szCs w:val="30"/>
        </w:rPr>
        <w:t>of such loan is</w:t>
      </w:r>
      <w:r w:rsidR="00814FDD" w:rsidRPr="003805F8">
        <w:rPr>
          <w:rFonts w:ascii="Angsana New" w:hAnsi="Angsana New" w:cs="Angsana New"/>
          <w:color w:val="000000" w:themeColor="text1"/>
          <w:sz w:val="30"/>
          <w:szCs w:val="30"/>
        </w:rPr>
        <w:t xml:space="preserve"> </w:t>
      </w:r>
      <w:r w:rsidR="00814FDD" w:rsidRPr="003805F8">
        <w:rPr>
          <w:rFonts w:ascii="Angsana New" w:hAnsi="Angsana New" w:cs="Angsana New"/>
          <w:color w:val="000000" w:themeColor="text1"/>
          <w:sz w:val="30"/>
          <w:szCs w:val="30"/>
          <w:cs/>
        </w:rPr>
        <w:t>5</w:t>
      </w:r>
      <w:r w:rsidR="00814FDD" w:rsidRPr="003805F8">
        <w:rPr>
          <w:rFonts w:ascii="Angsana New" w:hAnsi="Angsana New" w:cs="Angsana New"/>
          <w:color w:val="000000" w:themeColor="text1"/>
          <w:sz w:val="30"/>
          <w:szCs w:val="30"/>
        </w:rPr>
        <w:t xml:space="preserve"> years, repayment due based on project disbursement</w:t>
      </w:r>
      <w:r w:rsidR="00044E4B">
        <w:rPr>
          <w:rFonts w:ascii="Angsana New" w:hAnsi="Angsana New" w:cs="Angsana New"/>
          <w:color w:val="000000" w:themeColor="text1"/>
          <w:sz w:val="30"/>
          <w:szCs w:val="30"/>
        </w:rPr>
        <w:t>, with</w:t>
      </w:r>
      <w:r>
        <w:rPr>
          <w:rFonts w:ascii="Angsana New" w:hAnsi="Angsana New" w:cs="Angsana New"/>
          <w:color w:val="000000" w:themeColor="text1"/>
          <w:sz w:val="30"/>
          <w:szCs w:val="30"/>
        </w:rPr>
        <w:t xml:space="preserve"> </w:t>
      </w:r>
      <w:r w:rsidR="00044E4B">
        <w:rPr>
          <w:rFonts w:ascii="Angsana New" w:hAnsi="Angsana New" w:cs="Angsana New"/>
          <w:color w:val="000000" w:themeColor="text1"/>
          <w:sz w:val="30"/>
          <w:szCs w:val="30"/>
        </w:rPr>
        <w:t>i</w:t>
      </w:r>
      <w:r w:rsidR="00814FDD" w:rsidRPr="003805F8">
        <w:rPr>
          <w:rFonts w:ascii="Angsana New" w:hAnsi="Angsana New" w:cs="Angsana New"/>
          <w:color w:val="000000" w:themeColor="text1"/>
          <w:sz w:val="30"/>
          <w:szCs w:val="30"/>
        </w:rPr>
        <w:t xml:space="preserve">nterest rate as specified in the </w:t>
      </w:r>
      <w:r>
        <w:rPr>
          <w:rFonts w:ascii="Angsana New" w:hAnsi="Angsana New" w:cs="Angsana New"/>
          <w:color w:val="000000" w:themeColor="text1"/>
          <w:sz w:val="30"/>
          <w:szCs w:val="30"/>
        </w:rPr>
        <w:t>agreement</w:t>
      </w:r>
      <w:r w:rsidR="00814FDD" w:rsidRPr="003805F8">
        <w:rPr>
          <w:rFonts w:ascii="Angsana New" w:hAnsi="Angsana New" w:cs="Angsana New"/>
          <w:color w:val="000000" w:themeColor="text1"/>
          <w:sz w:val="30"/>
          <w:szCs w:val="30"/>
        </w:rPr>
        <w:t>.</w:t>
      </w:r>
      <w:r>
        <w:rPr>
          <w:rFonts w:ascii="Angsana New" w:hAnsi="Angsana New" w:cs="Angsana New"/>
          <w:color w:val="000000" w:themeColor="text1"/>
          <w:sz w:val="30"/>
          <w:szCs w:val="30"/>
        </w:rPr>
        <w:t xml:space="preserve"> </w:t>
      </w:r>
      <w:r w:rsidR="00814FDD" w:rsidRPr="003805F8">
        <w:rPr>
          <w:rFonts w:ascii="Angsana New" w:hAnsi="Angsana New" w:cs="Angsana New"/>
          <w:color w:val="000000" w:themeColor="text1"/>
          <w:sz w:val="30"/>
          <w:szCs w:val="30"/>
        </w:rPr>
        <w:t xml:space="preserve"> </w:t>
      </w:r>
      <w:r w:rsidRPr="003805F8">
        <w:rPr>
          <w:rFonts w:ascii="Angsana New" w:hAnsi="Angsana New" w:cs="Angsana New"/>
          <w:color w:val="000000" w:themeColor="text1"/>
          <w:sz w:val="30"/>
          <w:szCs w:val="30"/>
        </w:rPr>
        <w:t>Th</w:t>
      </w:r>
      <w:r>
        <w:rPr>
          <w:rFonts w:ascii="Angsana New" w:hAnsi="Angsana New" w:cs="Angsana New"/>
          <w:color w:val="000000" w:themeColor="text1"/>
          <w:sz w:val="30"/>
          <w:szCs w:val="30"/>
        </w:rPr>
        <w:t>e</w:t>
      </w:r>
      <w:r w:rsidRPr="003805F8">
        <w:rPr>
          <w:rFonts w:ascii="Angsana New" w:hAnsi="Angsana New" w:cs="Angsana New"/>
          <w:color w:val="000000" w:themeColor="text1"/>
          <w:sz w:val="30"/>
          <w:szCs w:val="30"/>
        </w:rPr>
        <w:t xml:space="preserve"> loan</w:t>
      </w:r>
      <w:r>
        <w:rPr>
          <w:rFonts w:ascii="Angsana New" w:hAnsi="Angsana New" w:cs="Angsana New"/>
          <w:color w:val="000000" w:themeColor="text1"/>
          <w:sz w:val="30"/>
          <w:szCs w:val="30"/>
        </w:rPr>
        <w:t xml:space="preserve"> is secured by</w:t>
      </w:r>
      <w:r w:rsidRPr="003805F8">
        <w:rPr>
          <w:rFonts w:ascii="Angsana New" w:hAnsi="Angsana New" w:cs="Angsana New"/>
          <w:color w:val="000000" w:themeColor="text1"/>
          <w:sz w:val="30"/>
          <w:szCs w:val="30"/>
        </w:rPr>
        <w:t xml:space="preserve"> </w:t>
      </w:r>
      <w:r>
        <w:rPr>
          <w:rFonts w:ascii="Angsana New" w:hAnsi="Angsana New" w:cs="Angsana New"/>
          <w:color w:val="000000" w:themeColor="text1"/>
          <w:sz w:val="30"/>
          <w:szCs w:val="30"/>
        </w:rPr>
        <w:t xml:space="preserve">transferring its </w:t>
      </w:r>
      <w:r w:rsidRPr="00465AA8">
        <w:rPr>
          <w:rFonts w:ascii="Angsana New" w:hAnsi="Angsana New" w:cs="Angsana New"/>
          <w:color w:val="000000" w:themeColor="text1"/>
          <w:sz w:val="30"/>
          <w:szCs w:val="30"/>
        </w:rPr>
        <w:t>right o</w:t>
      </w:r>
      <w:r w:rsidR="003D011F">
        <w:rPr>
          <w:rFonts w:ascii="Angsana New" w:hAnsi="Angsana New" w:cs="Angsana New"/>
          <w:color w:val="000000" w:themeColor="text1"/>
          <w:sz w:val="30"/>
          <w:szCs w:val="30"/>
        </w:rPr>
        <w:t>ver certain</w:t>
      </w:r>
      <w:r w:rsidRPr="00465AA8">
        <w:rPr>
          <w:rFonts w:ascii="Angsana New" w:hAnsi="Angsana New" w:cs="Angsana New"/>
          <w:color w:val="000000" w:themeColor="text1"/>
          <w:sz w:val="30"/>
          <w:szCs w:val="30"/>
        </w:rPr>
        <w:t xml:space="preserve"> financial lease receivable</w:t>
      </w:r>
      <w:r w:rsidR="003D011F">
        <w:rPr>
          <w:rFonts w:ascii="Angsana New" w:hAnsi="Angsana New" w:cs="Angsana New"/>
          <w:color w:val="000000" w:themeColor="text1"/>
          <w:sz w:val="30"/>
          <w:szCs w:val="30"/>
        </w:rPr>
        <w:t>s</w:t>
      </w:r>
      <w:r w:rsidRPr="003805F8">
        <w:rPr>
          <w:rFonts w:ascii="Angsana New" w:hAnsi="Angsana New" w:cs="Angsana New"/>
          <w:color w:val="000000" w:themeColor="text1"/>
          <w:sz w:val="30"/>
          <w:szCs w:val="30"/>
        </w:rPr>
        <w:t xml:space="preserve"> to</w:t>
      </w:r>
      <w:r w:rsidR="003D011F">
        <w:rPr>
          <w:rFonts w:ascii="Angsana New" w:hAnsi="Angsana New" w:cs="Angsana New"/>
          <w:color w:val="000000" w:themeColor="text1"/>
          <w:sz w:val="30"/>
          <w:szCs w:val="30"/>
        </w:rPr>
        <w:t xml:space="preserve"> the</w:t>
      </w:r>
      <w:r w:rsidRPr="003805F8">
        <w:rPr>
          <w:rFonts w:ascii="Angsana New" w:hAnsi="Angsana New" w:cs="Angsana New"/>
          <w:color w:val="000000" w:themeColor="text1"/>
          <w:sz w:val="30"/>
          <w:szCs w:val="30"/>
        </w:rPr>
        <w:t xml:space="preserve"> financial institution</w:t>
      </w:r>
      <w:r w:rsidRPr="003805F8">
        <w:rPr>
          <w:rFonts w:ascii="Angsana New" w:hAnsi="Angsana New" w:cs="Angsana New"/>
          <w:color w:val="000000" w:themeColor="text1"/>
          <w:sz w:val="30"/>
          <w:szCs w:val="30"/>
          <w:cs/>
        </w:rPr>
        <w:t>.</w:t>
      </w:r>
      <w:r w:rsidR="00814FDD" w:rsidRPr="003805F8">
        <w:rPr>
          <w:rFonts w:ascii="Angsana New" w:hAnsi="Angsana New" w:cs="Angsana New"/>
          <w:color w:val="000000" w:themeColor="text1"/>
          <w:sz w:val="30"/>
          <w:szCs w:val="30"/>
        </w:rPr>
        <w:t xml:space="preserve"> </w:t>
      </w:r>
      <w:r>
        <w:rPr>
          <w:rFonts w:ascii="Angsana New" w:hAnsi="Angsana New" w:cs="Angsana New"/>
          <w:color w:val="000000" w:themeColor="text1"/>
          <w:sz w:val="30"/>
          <w:szCs w:val="30"/>
        </w:rPr>
        <w:t xml:space="preserve"> </w:t>
      </w:r>
      <w:r w:rsidR="00814FDD" w:rsidRPr="003805F8">
        <w:rPr>
          <w:rFonts w:ascii="Angsana New" w:hAnsi="Angsana New" w:cs="Angsana New"/>
          <w:color w:val="000000" w:themeColor="text1"/>
          <w:sz w:val="30"/>
          <w:szCs w:val="30"/>
        </w:rPr>
        <w:t xml:space="preserve">As of </w:t>
      </w:r>
      <w:r>
        <w:rPr>
          <w:rFonts w:ascii="Angsana New" w:hAnsi="Angsana New" w:cs="Angsana New"/>
          <w:color w:val="000000" w:themeColor="text1"/>
          <w:sz w:val="30"/>
          <w:szCs w:val="30"/>
        </w:rPr>
        <w:t xml:space="preserve">30 </w:t>
      </w:r>
      <w:r w:rsidR="00814FDD" w:rsidRPr="003805F8">
        <w:rPr>
          <w:rFonts w:ascii="Angsana New" w:hAnsi="Angsana New" w:cs="Angsana New"/>
          <w:color w:val="000000" w:themeColor="text1"/>
          <w:sz w:val="30"/>
          <w:szCs w:val="30"/>
        </w:rPr>
        <w:t xml:space="preserve">June </w:t>
      </w:r>
      <w:r w:rsidR="00814FDD" w:rsidRPr="003805F8">
        <w:rPr>
          <w:rFonts w:ascii="Angsana New" w:hAnsi="Angsana New" w:cs="Angsana New"/>
          <w:color w:val="000000" w:themeColor="text1"/>
          <w:sz w:val="30"/>
          <w:szCs w:val="30"/>
          <w:cs/>
        </w:rPr>
        <w:t>2026</w:t>
      </w:r>
      <w:r w:rsidR="00814FDD" w:rsidRPr="003805F8">
        <w:rPr>
          <w:rFonts w:ascii="Angsana New" w:hAnsi="Angsana New" w:cs="Angsana New"/>
          <w:color w:val="000000" w:themeColor="text1"/>
          <w:sz w:val="30"/>
          <w:szCs w:val="30"/>
        </w:rPr>
        <w:t>, th</w:t>
      </w:r>
      <w:r>
        <w:rPr>
          <w:rFonts w:ascii="Angsana New" w:hAnsi="Angsana New" w:cs="Angsana New"/>
          <w:color w:val="000000" w:themeColor="text1"/>
          <w:sz w:val="30"/>
          <w:szCs w:val="30"/>
        </w:rPr>
        <w:t>e</w:t>
      </w:r>
      <w:r w:rsidR="00814FDD" w:rsidRPr="003805F8">
        <w:rPr>
          <w:rFonts w:ascii="Angsana New" w:hAnsi="Angsana New" w:cs="Angsana New"/>
          <w:color w:val="000000" w:themeColor="text1"/>
          <w:sz w:val="30"/>
          <w:szCs w:val="30"/>
        </w:rPr>
        <w:t xml:space="preserve"> loan ha</w:t>
      </w:r>
      <w:r w:rsidR="003D011F">
        <w:rPr>
          <w:rFonts w:ascii="Angsana New" w:hAnsi="Angsana New" w:cs="Angsana New"/>
          <w:color w:val="000000" w:themeColor="text1"/>
          <w:sz w:val="30"/>
          <w:szCs w:val="30"/>
        </w:rPr>
        <w:t>d</w:t>
      </w:r>
      <w:r w:rsidR="00814FDD" w:rsidRPr="003805F8">
        <w:rPr>
          <w:rFonts w:ascii="Angsana New" w:hAnsi="Angsana New" w:cs="Angsana New"/>
          <w:color w:val="000000" w:themeColor="text1"/>
          <w:sz w:val="30"/>
          <w:szCs w:val="30"/>
        </w:rPr>
        <w:t xml:space="preserve"> not yet been drawn </w:t>
      </w:r>
      <w:r w:rsidR="003D011F">
        <w:rPr>
          <w:rFonts w:ascii="Angsana New" w:hAnsi="Angsana New" w:cs="Angsana New"/>
          <w:color w:val="000000" w:themeColor="text1"/>
          <w:sz w:val="30"/>
          <w:szCs w:val="30"/>
        </w:rPr>
        <w:t>down</w:t>
      </w:r>
      <w:r w:rsidR="00814FDD" w:rsidRPr="003805F8">
        <w:rPr>
          <w:rFonts w:ascii="Angsana New" w:hAnsi="Angsana New" w:cs="Angsana New"/>
          <w:color w:val="000000" w:themeColor="text1"/>
          <w:sz w:val="30"/>
          <w:szCs w:val="30"/>
        </w:rPr>
        <w:t xml:space="preserve"> (Note </w:t>
      </w:r>
      <w:r w:rsidR="00814FDD" w:rsidRPr="003805F8">
        <w:rPr>
          <w:rFonts w:ascii="Angsana New" w:hAnsi="Angsana New" w:cs="Angsana New"/>
          <w:color w:val="000000" w:themeColor="text1"/>
          <w:sz w:val="30"/>
          <w:szCs w:val="30"/>
          <w:cs/>
        </w:rPr>
        <w:t>5).</w:t>
      </w:r>
    </w:p>
    <w:p w14:paraId="1CD0E56B" w14:textId="77A84A15" w:rsidR="00814FDD" w:rsidRPr="005A32BE" w:rsidRDefault="00814FDD" w:rsidP="00AB7D63">
      <w:pPr>
        <w:pStyle w:val="BodyText"/>
        <w:spacing w:before="120"/>
        <w:ind w:left="567"/>
        <w:jc w:val="thaiDistribute"/>
        <w:rPr>
          <w:rFonts w:ascii="Angsana New" w:hAnsi="Angsana New"/>
          <w:color w:val="000000" w:themeColor="text1"/>
          <w:sz w:val="30"/>
          <w:szCs w:val="30"/>
          <w:lang w:val="en-US"/>
        </w:rPr>
      </w:pPr>
      <w:r w:rsidRPr="005A32BE">
        <w:rPr>
          <w:rFonts w:ascii="Angsana New" w:hAnsi="Angsana New"/>
          <w:color w:val="000000" w:themeColor="text1"/>
          <w:sz w:val="30"/>
          <w:szCs w:val="30"/>
          <w:lang w:val="en-US"/>
        </w:rPr>
        <w:t xml:space="preserve">Under these loan agreements, the Company must comply with certain financial conditions as specified in the </w:t>
      </w:r>
      <w:r w:rsidR="00465AA8" w:rsidRPr="005A32BE">
        <w:rPr>
          <w:rFonts w:ascii="Angsana New" w:hAnsi="Angsana New"/>
          <w:color w:val="000000" w:themeColor="text1"/>
          <w:sz w:val="30"/>
          <w:szCs w:val="30"/>
          <w:lang w:val="en-US"/>
        </w:rPr>
        <w:t>agreements</w:t>
      </w:r>
      <w:r w:rsidRPr="005A32BE">
        <w:rPr>
          <w:rFonts w:ascii="Angsana New" w:hAnsi="Angsana New"/>
          <w:color w:val="000000" w:themeColor="text1"/>
          <w:sz w:val="30"/>
          <w:szCs w:val="30"/>
          <w:lang w:val="en-US"/>
        </w:rPr>
        <w:t xml:space="preserve">, such as maintaining the debt-to-equity ratio and the debt service coverage ratio </w:t>
      </w:r>
      <w:r w:rsidR="003D011F">
        <w:rPr>
          <w:rFonts w:ascii="Angsana New" w:hAnsi="Angsana New"/>
          <w:color w:val="000000" w:themeColor="text1"/>
          <w:sz w:val="30"/>
          <w:szCs w:val="30"/>
          <w:lang w:val="en-US"/>
        </w:rPr>
        <w:t xml:space="preserve">etc. </w:t>
      </w:r>
      <w:r w:rsidRPr="005A32BE">
        <w:rPr>
          <w:rFonts w:ascii="Angsana New" w:hAnsi="Angsana New"/>
          <w:color w:val="000000" w:themeColor="text1"/>
          <w:sz w:val="30"/>
          <w:szCs w:val="30"/>
          <w:lang w:val="en-US"/>
        </w:rPr>
        <w:t xml:space="preserve">as stipulated in the </w:t>
      </w:r>
      <w:r w:rsidR="003D011F">
        <w:rPr>
          <w:rFonts w:ascii="Angsana New" w:hAnsi="Angsana New"/>
          <w:color w:val="000000" w:themeColor="text1"/>
          <w:sz w:val="30"/>
          <w:szCs w:val="30"/>
          <w:lang w:val="en-US"/>
        </w:rPr>
        <w:t>agreements</w:t>
      </w:r>
      <w:r w:rsidRPr="005A32BE">
        <w:rPr>
          <w:rFonts w:ascii="Angsana New" w:hAnsi="Angsana New"/>
          <w:color w:val="000000" w:themeColor="text1"/>
          <w:sz w:val="30"/>
          <w:szCs w:val="30"/>
          <w:lang w:val="en-US"/>
        </w:rPr>
        <w:t>.</w:t>
      </w:r>
    </w:p>
    <w:p w14:paraId="56F8E260" w14:textId="77777777" w:rsidR="00A02BF6" w:rsidRDefault="00A02BF6" w:rsidP="00A02BF6">
      <w:pPr>
        <w:rPr>
          <w:rFonts w:ascii="AngsanaUPC" w:hAnsi="AngsanaUPC" w:cs="AngsanaUPC"/>
          <w:b/>
          <w:bCs/>
          <w:color w:val="000000" w:themeColor="text1"/>
          <w:sz w:val="30"/>
          <w:szCs w:val="30"/>
        </w:rPr>
      </w:pPr>
    </w:p>
    <w:p w14:paraId="65FD4546" w14:textId="5E7509C0" w:rsidR="00814FDD" w:rsidRDefault="00814FDD" w:rsidP="00814FDD">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Pr>
          <w:rFonts w:ascii="AngsanaUPC" w:hAnsi="AngsanaUPC" w:cs="AngsanaUPC"/>
          <w:b/>
          <w:bCs/>
          <w:color w:val="000000" w:themeColor="text1"/>
          <w:sz w:val="30"/>
          <w:szCs w:val="30"/>
        </w:rPr>
        <w:t xml:space="preserve">OTHERS LONG-TERM LOANS </w:t>
      </w:r>
    </w:p>
    <w:tbl>
      <w:tblPr>
        <w:tblW w:w="8789" w:type="dxa"/>
        <w:tblInd w:w="284" w:type="dxa"/>
        <w:tblLayout w:type="fixed"/>
        <w:tblCellMar>
          <w:left w:w="57" w:type="dxa"/>
          <w:right w:w="57" w:type="dxa"/>
        </w:tblCellMar>
        <w:tblLook w:val="0000" w:firstRow="0" w:lastRow="0" w:firstColumn="0" w:lastColumn="0" w:noHBand="0" w:noVBand="0"/>
      </w:tblPr>
      <w:tblGrid>
        <w:gridCol w:w="5670"/>
        <w:gridCol w:w="134"/>
        <w:gridCol w:w="1426"/>
        <w:gridCol w:w="139"/>
        <w:gridCol w:w="1420"/>
      </w:tblGrid>
      <w:tr w:rsidR="00814FDD" w:rsidRPr="00EC0ABA" w14:paraId="124BB1FB" w14:textId="77777777" w:rsidTr="00E91978">
        <w:trPr>
          <w:tblHeader/>
        </w:trPr>
        <w:tc>
          <w:tcPr>
            <w:tcW w:w="5670" w:type="dxa"/>
          </w:tcPr>
          <w:p w14:paraId="248C05B7" w14:textId="77777777" w:rsidR="00814FDD" w:rsidRPr="00814FDD" w:rsidRDefault="00814FDD" w:rsidP="00814FDD">
            <w:pPr>
              <w:spacing w:line="340" w:lineRule="exact"/>
              <w:ind w:right="-17"/>
              <w:jc w:val="thaiDistribute"/>
              <w:rPr>
                <w:rFonts w:ascii="Angsana New" w:hAnsi="Angsana New" w:cs="Angsana New"/>
                <w:b/>
                <w:bCs/>
                <w:u w:val="single"/>
              </w:rPr>
            </w:pPr>
          </w:p>
        </w:tc>
        <w:tc>
          <w:tcPr>
            <w:tcW w:w="134" w:type="dxa"/>
          </w:tcPr>
          <w:p w14:paraId="2AC3FD79" w14:textId="77777777" w:rsidR="00814FDD" w:rsidRPr="00EC0ABA" w:rsidRDefault="00814FDD" w:rsidP="00814FDD">
            <w:pPr>
              <w:spacing w:line="340" w:lineRule="exact"/>
              <w:ind w:right="-17"/>
              <w:jc w:val="center"/>
              <w:rPr>
                <w:rFonts w:ascii="Angsana New" w:hAnsi="Angsana New" w:cs="Angsana New"/>
                <w:u w:val="words"/>
                <w:cs/>
              </w:rPr>
            </w:pPr>
          </w:p>
        </w:tc>
        <w:tc>
          <w:tcPr>
            <w:tcW w:w="2985" w:type="dxa"/>
            <w:gridSpan w:val="3"/>
          </w:tcPr>
          <w:p w14:paraId="3BDFC314" w14:textId="4172409D" w:rsidR="00814FDD" w:rsidRPr="00EC0ABA" w:rsidRDefault="00814FDD" w:rsidP="00814FDD">
            <w:pPr>
              <w:spacing w:line="340" w:lineRule="exact"/>
              <w:ind w:right="-17"/>
              <w:jc w:val="right"/>
              <w:rPr>
                <w:rFonts w:ascii="Angsana New" w:hAnsi="Angsana New" w:cs="Angsana New"/>
                <w:cs/>
              </w:rPr>
            </w:pPr>
            <w:r>
              <w:rPr>
                <w:rFonts w:ascii="Angsana New" w:hAnsi="Angsana New" w:cs="Angsana New"/>
              </w:rPr>
              <w:t>Unit : Thousand Baht</w:t>
            </w:r>
          </w:p>
        </w:tc>
      </w:tr>
      <w:tr w:rsidR="00814FDD" w:rsidRPr="00EC0ABA" w14:paraId="4294B9B5" w14:textId="77777777" w:rsidTr="00E91978">
        <w:trPr>
          <w:tblHeader/>
        </w:trPr>
        <w:tc>
          <w:tcPr>
            <w:tcW w:w="5670" w:type="dxa"/>
          </w:tcPr>
          <w:p w14:paraId="7CF7AA3E" w14:textId="77777777" w:rsidR="00814FDD" w:rsidRPr="00EC0ABA" w:rsidRDefault="00814FDD" w:rsidP="00814FDD">
            <w:pPr>
              <w:spacing w:line="340" w:lineRule="exact"/>
              <w:ind w:right="-17"/>
              <w:jc w:val="thaiDistribute"/>
              <w:rPr>
                <w:rFonts w:ascii="Angsana New" w:hAnsi="Angsana New" w:cs="Angsana New"/>
                <w:b/>
                <w:bCs/>
                <w:u w:val="single"/>
              </w:rPr>
            </w:pPr>
          </w:p>
        </w:tc>
        <w:tc>
          <w:tcPr>
            <w:tcW w:w="134" w:type="dxa"/>
          </w:tcPr>
          <w:p w14:paraId="444B1857" w14:textId="77777777" w:rsidR="00814FDD" w:rsidRPr="00EC0ABA" w:rsidRDefault="00814FDD" w:rsidP="00814FDD">
            <w:pPr>
              <w:spacing w:line="340" w:lineRule="exact"/>
              <w:ind w:right="-17"/>
              <w:jc w:val="center"/>
              <w:rPr>
                <w:rFonts w:ascii="Angsana New" w:hAnsi="Angsana New" w:cs="Angsana New"/>
                <w:u w:val="words"/>
                <w:cs/>
              </w:rPr>
            </w:pPr>
          </w:p>
        </w:tc>
        <w:tc>
          <w:tcPr>
            <w:tcW w:w="2985" w:type="dxa"/>
            <w:gridSpan w:val="3"/>
            <w:tcBorders>
              <w:bottom w:val="single" w:sz="6" w:space="0" w:color="auto"/>
            </w:tcBorders>
          </w:tcPr>
          <w:p w14:paraId="58351315" w14:textId="77777777" w:rsidR="00814FDD" w:rsidRDefault="00814FDD" w:rsidP="00814FDD">
            <w:pPr>
              <w:jc w:val="center"/>
              <w:rPr>
                <w:rFonts w:ascii="Angsana New" w:hAnsi="Angsana New" w:cs="Angsana New"/>
              </w:rPr>
            </w:pPr>
            <w:r w:rsidRPr="00C93D97">
              <w:rPr>
                <w:rFonts w:ascii="Angsana New" w:hAnsi="Angsana New" w:cs="Angsana New"/>
              </w:rPr>
              <w:t>Consolidated /</w:t>
            </w:r>
          </w:p>
          <w:p w14:paraId="0FF1995A" w14:textId="0729F24F" w:rsidR="00814FDD" w:rsidRPr="00EC0ABA" w:rsidRDefault="00814FDD" w:rsidP="00814FDD">
            <w:pPr>
              <w:spacing w:line="340" w:lineRule="exact"/>
              <w:ind w:right="-17"/>
              <w:jc w:val="center"/>
              <w:rPr>
                <w:rFonts w:ascii="Angsana New" w:hAnsi="Angsana New" w:cs="Angsana New"/>
                <w:u w:val="words"/>
                <w:cs/>
              </w:rPr>
            </w:pPr>
            <w:r>
              <w:rPr>
                <w:rFonts w:ascii="Angsana New" w:hAnsi="Angsana New" w:cs="Angsana New"/>
              </w:rPr>
              <w:t>Separate financial statements</w:t>
            </w:r>
          </w:p>
        </w:tc>
      </w:tr>
      <w:tr w:rsidR="00814FDD" w:rsidRPr="00EC0ABA" w14:paraId="00788A15" w14:textId="77777777" w:rsidTr="00E91978">
        <w:trPr>
          <w:tblHeader/>
        </w:trPr>
        <w:tc>
          <w:tcPr>
            <w:tcW w:w="5670" w:type="dxa"/>
          </w:tcPr>
          <w:p w14:paraId="5EA52E71" w14:textId="77777777" w:rsidR="00814FDD" w:rsidRPr="00EC0ABA" w:rsidRDefault="00814FDD" w:rsidP="00814FDD">
            <w:pPr>
              <w:spacing w:line="340" w:lineRule="exact"/>
              <w:ind w:right="-17"/>
              <w:jc w:val="thaiDistribute"/>
              <w:rPr>
                <w:rFonts w:ascii="Angsana New" w:hAnsi="Angsana New" w:cs="Angsana New"/>
                <w:b/>
                <w:bCs/>
                <w:u w:val="single"/>
              </w:rPr>
            </w:pPr>
          </w:p>
        </w:tc>
        <w:tc>
          <w:tcPr>
            <w:tcW w:w="134" w:type="dxa"/>
          </w:tcPr>
          <w:p w14:paraId="01F38F27" w14:textId="77777777" w:rsidR="00814FDD" w:rsidRPr="00EC0ABA" w:rsidRDefault="00814FDD" w:rsidP="00814FDD">
            <w:pPr>
              <w:spacing w:line="340" w:lineRule="exact"/>
              <w:ind w:left="-53" w:right="-17"/>
              <w:jc w:val="center"/>
              <w:rPr>
                <w:rFonts w:ascii="AngsanaUPC" w:hAnsi="AngsanaUPC" w:cs="AngsanaUPC"/>
                <w:color w:val="000000" w:themeColor="text1"/>
                <w:cs/>
              </w:rPr>
            </w:pPr>
          </w:p>
        </w:tc>
        <w:tc>
          <w:tcPr>
            <w:tcW w:w="1426" w:type="dxa"/>
            <w:tcBorders>
              <w:top w:val="single" w:sz="6" w:space="0" w:color="auto"/>
              <w:bottom w:val="single" w:sz="6" w:space="0" w:color="auto"/>
            </w:tcBorders>
            <w:vAlign w:val="bottom"/>
          </w:tcPr>
          <w:p w14:paraId="77C7866F" w14:textId="609AADA5" w:rsidR="00814FDD" w:rsidRPr="00EC0ABA" w:rsidRDefault="00814FDD" w:rsidP="00814FDD">
            <w:pPr>
              <w:spacing w:line="340" w:lineRule="exact"/>
              <w:ind w:left="-53" w:right="-17"/>
              <w:jc w:val="center"/>
              <w:rPr>
                <w:rFonts w:ascii="AngsanaUPC" w:hAnsi="AngsanaUPC" w:cs="AngsanaUPC"/>
                <w:color w:val="000000" w:themeColor="text1"/>
              </w:rPr>
            </w:pPr>
            <w:r>
              <w:rPr>
                <w:rFonts w:ascii="AngsanaUPC" w:hAnsi="AngsanaUPC" w:cs="AngsanaUPC"/>
                <w:color w:val="000000" w:themeColor="text1"/>
              </w:rPr>
              <w:t>30 June</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026</w:t>
            </w:r>
          </w:p>
        </w:tc>
        <w:tc>
          <w:tcPr>
            <w:tcW w:w="139" w:type="dxa"/>
            <w:tcBorders>
              <w:top w:val="single" w:sz="6" w:space="0" w:color="auto"/>
            </w:tcBorders>
            <w:vAlign w:val="bottom"/>
          </w:tcPr>
          <w:p w14:paraId="3C7D442B" w14:textId="77777777" w:rsidR="00814FDD" w:rsidRPr="00EC0ABA" w:rsidRDefault="00814FDD" w:rsidP="00814FDD">
            <w:pPr>
              <w:spacing w:line="340" w:lineRule="exact"/>
              <w:ind w:left="-53" w:right="-17"/>
              <w:jc w:val="center"/>
              <w:rPr>
                <w:rFonts w:ascii="AngsanaUPC" w:hAnsi="AngsanaUPC" w:cs="AngsanaUPC"/>
                <w:color w:val="000000" w:themeColor="text1"/>
                <w:cs/>
              </w:rPr>
            </w:pPr>
          </w:p>
        </w:tc>
        <w:tc>
          <w:tcPr>
            <w:tcW w:w="1420" w:type="dxa"/>
            <w:tcBorders>
              <w:top w:val="single" w:sz="6" w:space="0" w:color="auto"/>
              <w:bottom w:val="single" w:sz="6" w:space="0" w:color="auto"/>
            </w:tcBorders>
            <w:vAlign w:val="bottom"/>
          </w:tcPr>
          <w:p w14:paraId="2CACE922" w14:textId="2BAE10BB" w:rsidR="00814FDD" w:rsidRPr="00EC0ABA" w:rsidRDefault="00814FDD" w:rsidP="00814FDD">
            <w:pPr>
              <w:spacing w:line="340" w:lineRule="exact"/>
              <w:ind w:left="-53" w:right="-55"/>
              <w:jc w:val="center"/>
              <w:rPr>
                <w:rFonts w:ascii="AngsanaUPC" w:hAnsi="AngsanaUPC" w:cs="AngsanaUPC"/>
                <w:color w:val="000000" w:themeColor="text1"/>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814FDD" w:rsidRPr="00FB7244" w14:paraId="61F7E830" w14:textId="77777777" w:rsidTr="00E91978">
        <w:trPr>
          <w:tblHeader/>
        </w:trPr>
        <w:tc>
          <w:tcPr>
            <w:tcW w:w="5670" w:type="dxa"/>
          </w:tcPr>
          <w:p w14:paraId="2B55FB1B" w14:textId="1C88CF07" w:rsidR="00814FDD" w:rsidRPr="00FB7244" w:rsidRDefault="00465AA8" w:rsidP="00814FDD">
            <w:pPr>
              <w:spacing w:line="340" w:lineRule="exact"/>
              <w:ind w:left="226" w:right="-17"/>
              <w:jc w:val="thaiDistribute"/>
              <w:rPr>
                <w:rFonts w:ascii="Angsana New" w:hAnsi="Angsana New" w:cs="Angsana New"/>
              </w:rPr>
            </w:pPr>
            <w:r>
              <w:rPr>
                <w:rFonts w:ascii="Angsana New" w:hAnsi="Angsana New" w:cs="Angsana New"/>
              </w:rPr>
              <w:t>Long</w:t>
            </w:r>
            <w:r w:rsidR="00814FDD" w:rsidRPr="00814FDD">
              <w:rPr>
                <w:rFonts w:ascii="Angsana New" w:hAnsi="Angsana New" w:cs="Angsana New"/>
              </w:rPr>
              <w:t>-term loans</w:t>
            </w:r>
          </w:p>
        </w:tc>
        <w:tc>
          <w:tcPr>
            <w:tcW w:w="134" w:type="dxa"/>
            <w:vAlign w:val="center"/>
          </w:tcPr>
          <w:p w14:paraId="1C8F0C7C" w14:textId="77777777" w:rsidR="00814FDD" w:rsidRPr="00FB7244" w:rsidRDefault="00814FDD" w:rsidP="00814FDD">
            <w:pPr>
              <w:spacing w:line="340" w:lineRule="exact"/>
              <w:ind w:right="100"/>
              <w:jc w:val="right"/>
              <w:rPr>
                <w:rFonts w:ascii="Angsana New" w:hAnsi="Angsana New" w:cs="Angsana New"/>
                <w:u w:val="words"/>
                <w:cs/>
              </w:rPr>
            </w:pPr>
          </w:p>
        </w:tc>
        <w:tc>
          <w:tcPr>
            <w:tcW w:w="1426" w:type="dxa"/>
            <w:tcBorders>
              <w:top w:val="single" w:sz="6" w:space="0" w:color="auto"/>
            </w:tcBorders>
            <w:vAlign w:val="bottom"/>
          </w:tcPr>
          <w:p w14:paraId="36DEAF93" w14:textId="77777777" w:rsidR="00814FDD" w:rsidRPr="00FB7244" w:rsidRDefault="00814FDD" w:rsidP="00814FDD">
            <w:pPr>
              <w:tabs>
                <w:tab w:val="decimal" w:pos="1229"/>
              </w:tabs>
              <w:spacing w:line="240" w:lineRule="atLeast"/>
              <w:ind w:right="-52"/>
              <w:rPr>
                <w:rFonts w:ascii="Angsana New" w:hAnsi="Angsana New" w:cs="Angsana New"/>
                <w:color w:val="000000"/>
              </w:rPr>
            </w:pPr>
            <w:r w:rsidRPr="006F76E5">
              <w:rPr>
                <w:rFonts w:ascii="Angsana New" w:hAnsi="Angsana New" w:cs="Angsana New"/>
                <w:color w:val="000000"/>
              </w:rPr>
              <w:t>434,935</w:t>
            </w:r>
          </w:p>
        </w:tc>
        <w:tc>
          <w:tcPr>
            <w:tcW w:w="139" w:type="dxa"/>
            <w:vAlign w:val="center"/>
          </w:tcPr>
          <w:p w14:paraId="18027747" w14:textId="77777777" w:rsidR="00814FDD" w:rsidRPr="00FB7244" w:rsidRDefault="00814FDD" w:rsidP="00814FDD">
            <w:pPr>
              <w:spacing w:line="340" w:lineRule="exact"/>
              <w:ind w:right="100"/>
              <w:jc w:val="right"/>
              <w:rPr>
                <w:rFonts w:ascii="Angsana New" w:hAnsi="Angsana New" w:cs="Angsana New"/>
                <w:u w:val="words"/>
                <w:cs/>
              </w:rPr>
            </w:pPr>
          </w:p>
        </w:tc>
        <w:tc>
          <w:tcPr>
            <w:tcW w:w="1420" w:type="dxa"/>
            <w:tcBorders>
              <w:top w:val="single" w:sz="6" w:space="0" w:color="auto"/>
            </w:tcBorders>
            <w:vAlign w:val="bottom"/>
          </w:tcPr>
          <w:p w14:paraId="31A6AAEC" w14:textId="77777777" w:rsidR="00814FDD" w:rsidRPr="00FB7244" w:rsidRDefault="00814FDD" w:rsidP="00814FDD">
            <w:pPr>
              <w:tabs>
                <w:tab w:val="decimal" w:pos="1076"/>
              </w:tabs>
              <w:spacing w:line="240" w:lineRule="atLeast"/>
              <w:ind w:right="-52"/>
              <w:rPr>
                <w:rFonts w:ascii="Angsana New" w:hAnsi="Angsana New" w:cs="Angsana New"/>
                <w:color w:val="000000"/>
              </w:rPr>
            </w:pPr>
            <w:r>
              <w:rPr>
                <w:rFonts w:ascii="Angsana New" w:hAnsi="Angsana New" w:cs="Angsana New" w:hint="cs"/>
                <w:color w:val="000000"/>
                <w:cs/>
              </w:rPr>
              <w:t>-</w:t>
            </w:r>
          </w:p>
        </w:tc>
      </w:tr>
      <w:tr w:rsidR="00814FDD" w:rsidRPr="00FB7244" w14:paraId="6BF56DDC" w14:textId="77777777" w:rsidTr="00E91978">
        <w:tc>
          <w:tcPr>
            <w:tcW w:w="5670" w:type="dxa"/>
          </w:tcPr>
          <w:p w14:paraId="7E936C13" w14:textId="6B3C3EBC" w:rsidR="00814FDD" w:rsidRPr="00FB7244" w:rsidRDefault="00814FDD" w:rsidP="00814FDD">
            <w:pPr>
              <w:tabs>
                <w:tab w:val="left" w:pos="292"/>
              </w:tabs>
              <w:spacing w:line="340" w:lineRule="exact"/>
              <w:ind w:left="226" w:right="-45"/>
              <w:jc w:val="thaiDistribute"/>
              <w:rPr>
                <w:rFonts w:ascii="Angsana New" w:hAnsi="Angsana New" w:cs="Angsana New"/>
                <w:spacing w:val="-8"/>
                <w:cs/>
              </w:rPr>
            </w:pPr>
            <w:r w:rsidRPr="00814FDD">
              <w:rPr>
                <w:rFonts w:ascii="Angsana New" w:hAnsi="Angsana New" w:cs="Angsana New"/>
                <w:b/>
                <w:bCs/>
                <w:spacing w:val="-8"/>
              </w:rPr>
              <w:t xml:space="preserve">Less </w:t>
            </w:r>
            <w:r w:rsidRPr="00814FDD">
              <w:rPr>
                <w:rFonts w:ascii="Angsana New" w:hAnsi="Angsana New" w:cs="Angsana New"/>
                <w:spacing w:val="-8"/>
              </w:rPr>
              <w:t>Current portion</w:t>
            </w:r>
            <w:r w:rsidR="003D011F">
              <w:rPr>
                <w:rFonts w:ascii="Angsana New" w:hAnsi="Angsana New" w:cs="Angsana New"/>
                <w:spacing w:val="-8"/>
              </w:rPr>
              <w:t xml:space="preserve"> due</w:t>
            </w:r>
            <w:r>
              <w:rPr>
                <w:rFonts w:ascii="Angsana New" w:hAnsi="Angsana New" w:cs="Angsana New"/>
                <w:spacing w:val="-8"/>
              </w:rPr>
              <w:t xml:space="preserve"> within one year</w:t>
            </w:r>
          </w:p>
        </w:tc>
        <w:tc>
          <w:tcPr>
            <w:tcW w:w="134" w:type="dxa"/>
            <w:vAlign w:val="center"/>
          </w:tcPr>
          <w:p w14:paraId="78A611A8" w14:textId="77777777" w:rsidR="00814FDD" w:rsidRPr="00FB7244" w:rsidRDefault="00814FDD" w:rsidP="00814FDD">
            <w:pPr>
              <w:tabs>
                <w:tab w:val="decimal" w:pos="463"/>
              </w:tabs>
              <w:spacing w:line="340" w:lineRule="exact"/>
              <w:ind w:right="100"/>
              <w:jc w:val="right"/>
              <w:rPr>
                <w:rFonts w:ascii="Angsana New" w:hAnsi="Angsana New" w:cs="Angsana New"/>
              </w:rPr>
            </w:pPr>
          </w:p>
        </w:tc>
        <w:tc>
          <w:tcPr>
            <w:tcW w:w="1426" w:type="dxa"/>
            <w:vAlign w:val="bottom"/>
          </w:tcPr>
          <w:p w14:paraId="16004482" w14:textId="77777777" w:rsidR="00814FDD" w:rsidRPr="00FB7244" w:rsidRDefault="00814FDD" w:rsidP="00814FDD">
            <w:pPr>
              <w:tabs>
                <w:tab w:val="decimal" w:pos="1229"/>
              </w:tabs>
              <w:spacing w:line="240" w:lineRule="atLeast"/>
              <w:ind w:right="-52"/>
              <w:rPr>
                <w:rFonts w:ascii="Angsana New" w:hAnsi="Angsana New" w:cs="Angsana New"/>
                <w:color w:val="000000"/>
              </w:rPr>
            </w:pPr>
            <w:r w:rsidRPr="006F76E5">
              <w:rPr>
                <w:rFonts w:ascii="Angsana New" w:hAnsi="Angsana New" w:cs="Angsana New"/>
                <w:color w:val="000000"/>
              </w:rPr>
              <w:t>(113,394)</w:t>
            </w:r>
          </w:p>
        </w:tc>
        <w:tc>
          <w:tcPr>
            <w:tcW w:w="139" w:type="dxa"/>
            <w:vAlign w:val="center"/>
          </w:tcPr>
          <w:p w14:paraId="2350E70D" w14:textId="77777777" w:rsidR="00814FDD" w:rsidRPr="00FB7244" w:rsidRDefault="00814FDD" w:rsidP="00814FDD">
            <w:pPr>
              <w:tabs>
                <w:tab w:val="decimal" w:pos="463"/>
              </w:tabs>
              <w:spacing w:line="340" w:lineRule="exact"/>
              <w:ind w:right="100"/>
              <w:jc w:val="right"/>
              <w:rPr>
                <w:rFonts w:ascii="Angsana New" w:hAnsi="Angsana New" w:cs="Angsana New"/>
              </w:rPr>
            </w:pPr>
          </w:p>
        </w:tc>
        <w:tc>
          <w:tcPr>
            <w:tcW w:w="1420" w:type="dxa"/>
            <w:vAlign w:val="bottom"/>
          </w:tcPr>
          <w:p w14:paraId="71BC9D8F" w14:textId="77777777" w:rsidR="00814FDD" w:rsidRPr="00FB7244" w:rsidRDefault="00814FDD" w:rsidP="00814FDD">
            <w:pPr>
              <w:tabs>
                <w:tab w:val="decimal" w:pos="1076"/>
              </w:tabs>
              <w:spacing w:line="240" w:lineRule="atLeast"/>
              <w:ind w:right="-52"/>
              <w:rPr>
                <w:rFonts w:ascii="Angsana New" w:hAnsi="Angsana New" w:cs="Angsana New"/>
                <w:color w:val="000000"/>
              </w:rPr>
            </w:pPr>
            <w:r>
              <w:rPr>
                <w:rFonts w:ascii="Angsana New" w:hAnsi="Angsana New" w:cs="Angsana New" w:hint="cs"/>
                <w:color w:val="000000"/>
                <w:cs/>
              </w:rPr>
              <w:t>-</w:t>
            </w:r>
          </w:p>
        </w:tc>
      </w:tr>
      <w:tr w:rsidR="00814FDD" w:rsidRPr="00EC0ABA" w14:paraId="53D8622D" w14:textId="77777777" w:rsidTr="00E91978">
        <w:tc>
          <w:tcPr>
            <w:tcW w:w="5670" w:type="dxa"/>
          </w:tcPr>
          <w:p w14:paraId="418474F4" w14:textId="227423DC" w:rsidR="00814FDD" w:rsidRPr="00EC0ABA" w:rsidRDefault="00814FDD" w:rsidP="00814FDD">
            <w:pPr>
              <w:spacing w:line="340" w:lineRule="exact"/>
              <w:ind w:left="226" w:right="-45"/>
              <w:jc w:val="thaiDistribute"/>
              <w:rPr>
                <w:rFonts w:ascii="Angsana New" w:hAnsi="Angsana New" w:cs="Angsana New"/>
                <w:b/>
                <w:bCs/>
              </w:rPr>
            </w:pPr>
            <w:r>
              <w:rPr>
                <w:rFonts w:ascii="Angsana New" w:hAnsi="Angsana New" w:cs="Angsana New"/>
                <w:b/>
                <w:bCs/>
              </w:rPr>
              <w:t>Net</w:t>
            </w:r>
          </w:p>
        </w:tc>
        <w:tc>
          <w:tcPr>
            <w:tcW w:w="134" w:type="dxa"/>
            <w:vAlign w:val="center"/>
          </w:tcPr>
          <w:p w14:paraId="11877B00" w14:textId="77777777" w:rsidR="00814FDD" w:rsidRPr="00EC0ABA" w:rsidRDefault="00814FDD" w:rsidP="00814FDD">
            <w:pPr>
              <w:tabs>
                <w:tab w:val="decimal" w:pos="463"/>
              </w:tabs>
              <w:spacing w:line="340" w:lineRule="exact"/>
              <w:ind w:right="100"/>
              <w:jc w:val="right"/>
              <w:rPr>
                <w:rFonts w:ascii="Angsana New" w:hAnsi="Angsana New" w:cs="Angsana New"/>
                <w:b/>
                <w:bCs/>
                <w:cs/>
              </w:rPr>
            </w:pPr>
          </w:p>
        </w:tc>
        <w:tc>
          <w:tcPr>
            <w:tcW w:w="1426" w:type="dxa"/>
            <w:tcBorders>
              <w:top w:val="single" w:sz="6" w:space="0" w:color="auto"/>
              <w:bottom w:val="double" w:sz="6" w:space="0" w:color="auto"/>
            </w:tcBorders>
            <w:vAlign w:val="bottom"/>
          </w:tcPr>
          <w:p w14:paraId="158677FC" w14:textId="77777777" w:rsidR="00814FDD" w:rsidRPr="00EC0ABA" w:rsidRDefault="00814FDD" w:rsidP="00814FDD">
            <w:pPr>
              <w:tabs>
                <w:tab w:val="decimal" w:pos="1229"/>
              </w:tabs>
              <w:spacing w:line="240" w:lineRule="atLeast"/>
              <w:ind w:right="-52"/>
              <w:rPr>
                <w:rFonts w:ascii="Angsana New" w:hAnsi="Angsana New" w:cs="Angsana New"/>
                <w:b/>
                <w:bCs/>
                <w:color w:val="000000"/>
              </w:rPr>
            </w:pPr>
            <w:r w:rsidRPr="00EC0ABA">
              <w:rPr>
                <w:rFonts w:ascii="Angsana New" w:hAnsi="Angsana New" w:cs="Angsana New"/>
                <w:b/>
                <w:bCs/>
                <w:color w:val="000000"/>
              </w:rPr>
              <w:t>321,541</w:t>
            </w:r>
          </w:p>
        </w:tc>
        <w:tc>
          <w:tcPr>
            <w:tcW w:w="139" w:type="dxa"/>
            <w:vAlign w:val="center"/>
          </w:tcPr>
          <w:p w14:paraId="62B5AEE0" w14:textId="77777777" w:rsidR="00814FDD" w:rsidRPr="00EC0ABA" w:rsidRDefault="00814FDD" w:rsidP="00814FDD">
            <w:pPr>
              <w:tabs>
                <w:tab w:val="decimal" w:pos="463"/>
              </w:tabs>
              <w:spacing w:line="340" w:lineRule="exact"/>
              <w:ind w:right="100"/>
              <w:jc w:val="right"/>
              <w:rPr>
                <w:rFonts w:ascii="Angsana New" w:hAnsi="Angsana New" w:cs="Angsana New"/>
                <w:b/>
                <w:bCs/>
                <w:cs/>
              </w:rPr>
            </w:pPr>
          </w:p>
        </w:tc>
        <w:tc>
          <w:tcPr>
            <w:tcW w:w="1420" w:type="dxa"/>
            <w:tcBorders>
              <w:top w:val="single" w:sz="6" w:space="0" w:color="auto"/>
              <w:bottom w:val="double" w:sz="6" w:space="0" w:color="auto"/>
            </w:tcBorders>
            <w:vAlign w:val="center"/>
          </w:tcPr>
          <w:p w14:paraId="6F02A748" w14:textId="77777777" w:rsidR="00814FDD" w:rsidRPr="00EC0ABA" w:rsidRDefault="00814FDD" w:rsidP="00814FDD">
            <w:pPr>
              <w:tabs>
                <w:tab w:val="decimal" w:pos="1076"/>
              </w:tabs>
              <w:spacing w:line="240" w:lineRule="atLeast"/>
              <w:ind w:right="-52"/>
              <w:rPr>
                <w:rFonts w:ascii="Angsana New" w:hAnsi="Angsana New" w:cs="Angsana New"/>
                <w:b/>
                <w:bCs/>
                <w:color w:val="000000"/>
              </w:rPr>
            </w:pPr>
            <w:r w:rsidRPr="00EC0ABA">
              <w:rPr>
                <w:rFonts w:ascii="Angsana New" w:hAnsi="Angsana New" w:cs="Angsana New"/>
                <w:b/>
                <w:bCs/>
                <w:color w:val="000000"/>
              </w:rPr>
              <w:t>-</w:t>
            </w:r>
          </w:p>
        </w:tc>
      </w:tr>
    </w:tbl>
    <w:p w14:paraId="2F3B3D47" w14:textId="77777777" w:rsidR="00A02BF6" w:rsidRPr="00EC0ABA" w:rsidRDefault="00A02BF6" w:rsidP="00A02BF6">
      <w:pPr>
        <w:rPr>
          <w:rFonts w:ascii="AngsanaUPC" w:hAnsi="AngsanaUPC" w:cs="AngsanaUPC"/>
          <w:b/>
          <w:bCs/>
          <w:color w:val="000000" w:themeColor="text1"/>
          <w:sz w:val="12"/>
          <w:szCs w:val="12"/>
        </w:rPr>
      </w:pPr>
    </w:p>
    <w:p w14:paraId="5D8F8295" w14:textId="77777777" w:rsidR="00A8134B" w:rsidRDefault="00A8134B">
      <w:pPr>
        <w:rPr>
          <w:rFonts w:ascii="Angsana New" w:hAnsi="Angsana New" w:cs="Angsana New"/>
          <w:color w:val="000000" w:themeColor="text1"/>
          <w:sz w:val="30"/>
          <w:szCs w:val="30"/>
        </w:rPr>
      </w:pPr>
      <w:r>
        <w:rPr>
          <w:rFonts w:ascii="Angsana New" w:hAnsi="Angsana New" w:cs="Angsana New"/>
          <w:color w:val="000000" w:themeColor="text1"/>
          <w:sz w:val="30"/>
          <w:szCs w:val="30"/>
        </w:rPr>
        <w:br w:type="page"/>
      </w:r>
    </w:p>
    <w:p w14:paraId="5505C580" w14:textId="475141C1" w:rsidR="00465AA8" w:rsidRPr="003805F8" w:rsidRDefault="00465AA8" w:rsidP="00465AA8">
      <w:pPr>
        <w:tabs>
          <w:tab w:val="left" w:pos="1440"/>
        </w:tabs>
        <w:spacing w:line="380" w:lineRule="exact"/>
        <w:ind w:left="567" w:right="28"/>
        <w:jc w:val="thaiDistribute"/>
        <w:rPr>
          <w:rFonts w:ascii="Angsana New" w:hAnsi="Angsana New" w:cs="Angsana New"/>
          <w:color w:val="000000" w:themeColor="text1"/>
          <w:sz w:val="30"/>
          <w:szCs w:val="30"/>
        </w:rPr>
      </w:pPr>
      <w:r w:rsidRPr="003805F8">
        <w:rPr>
          <w:rFonts w:ascii="Angsana New" w:hAnsi="Angsana New" w:cs="Angsana New"/>
          <w:color w:val="000000" w:themeColor="text1"/>
          <w:sz w:val="30"/>
          <w:szCs w:val="30"/>
        </w:rPr>
        <w:lastRenderedPageBreak/>
        <w:t xml:space="preserve">As of 30 June </w:t>
      </w:r>
      <w:r w:rsidRPr="003805F8">
        <w:rPr>
          <w:rFonts w:ascii="Angsana New" w:hAnsi="Angsana New" w:cs="Angsana New"/>
          <w:color w:val="000000" w:themeColor="text1"/>
          <w:sz w:val="30"/>
          <w:szCs w:val="30"/>
          <w:cs/>
        </w:rPr>
        <w:t>2026</w:t>
      </w:r>
      <w:r w:rsidRPr="003805F8">
        <w:rPr>
          <w:rFonts w:ascii="Angsana New" w:hAnsi="Angsana New" w:cs="Angsana New"/>
          <w:color w:val="000000" w:themeColor="text1"/>
          <w:sz w:val="30"/>
          <w:szCs w:val="30"/>
        </w:rPr>
        <w:t>, the Company ha</w:t>
      </w:r>
      <w:r w:rsidR="003D011F">
        <w:rPr>
          <w:rFonts w:ascii="Angsana New" w:hAnsi="Angsana New" w:cs="Angsana New"/>
          <w:color w:val="000000" w:themeColor="text1"/>
          <w:sz w:val="30"/>
          <w:szCs w:val="30"/>
        </w:rPr>
        <w:t>d entered into</w:t>
      </w:r>
      <w:r>
        <w:rPr>
          <w:rFonts w:ascii="Angsana New" w:hAnsi="Angsana New" w:cs="Angsana New"/>
          <w:color w:val="000000" w:themeColor="text1"/>
          <w:sz w:val="30"/>
          <w:szCs w:val="30"/>
        </w:rPr>
        <w:t xml:space="preserve"> other</w:t>
      </w:r>
      <w:r w:rsidRPr="003805F8">
        <w:rPr>
          <w:rFonts w:ascii="Angsana New" w:hAnsi="Angsana New" w:cs="Angsana New"/>
          <w:color w:val="000000" w:themeColor="text1"/>
          <w:sz w:val="30"/>
          <w:szCs w:val="30"/>
        </w:rPr>
        <w:t xml:space="preserve"> long-term loan agreements for working capital as follows:</w:t>
      </w:r>
    </w:p>
    <w:p w14:paraId="0A6AFEE4" w14:textId="3BB5FEC9" w:rsidR="0053664C" w:rsidRPr="0053664C" w:rsidRDefault="0053664C" w:rsidP="0053664C">
      <w:pPr>
        <w:tabs>
          <w:tab w:val="left" w:pos="1843"/>
        </w:tabs>
        <w:spacing w:before="120" w:line="380" w:lineRule="exact"/>
        <w:ind w:left="1843" w:right="28" w:hanging="1276"/>
        <w:jc w:val="thaiDistribute"/>
        <w:rPr>
          <w:rFonts w:ascii="Angsana New" w:hAnsi="Angsana New" w:cs="Angsana New"/>
          <w:color w:val="000000" w:themeColor="text1"/>
          <w:sz w:val="30"/>
          <w:szCs w:val="30"/>
        </w:rPr>
      </w:pPr>
      <w:r w:rsidRPr="0053664C">
        <w:rPr>
          <w:rFonts w:ascii="Angsana New" w:hAnsi="Angsana New" w:cs="Angsana New"/>
          <w:color w:val="000000" w:themeColor="text1"/>
          <w:sz w:val="30"/>
          <w:szCs w:val="30"/>
        </w:rPr>
        <w:t xml:space="preserve">Agreement 1: </w:t>
      </w:r>
      <w:r>
        <w:rPr>
          <w:rFonts w:ascii="Angsana New" w:hAnsi="Angsana New" w:cs="Angsana New"/>
          <w:color w:val="000000" w:themeColor="text1"/>
          <w:sz w:val="30"/>
          <w:szCs w:val="30"/>
        </w:rPr>
        <w:tab/>
      </w:r>
      <w:r w:rsidRPr="003D011F">
        <w:rPr>
          <w:rFonts w:ascii="Angsana New" w:hAnsi="Angsana New" w:cs="Angsana New"/>
          <w:color w:val="000000" w:themeColor="text1"/>
          <w:spacing w:val="-2"/>
          <w:sz w:val="30"/>
          <w:szCs w:val="30"/>
        </w:rPr>
        <w:t xml:space="preserve">Amount </w:t>
      </w:r>
      <w:r w:rsidR="00AB7D63" w:rsidRPr="003D011F">
        <w:rPr>
          <w:rFonts w:ascii="Angsana New" w:hAnsi="Angsana New" w:cs="Angsana New"/>
          <w:color w:val="000000" w:themeColor="text1"/>
          <w:spacing w:val="-2"/>
          <w:sz w:val="30"/>
          <w:szCs w:val="30"/>
        </w:rPr>
        <w:t xml:space="preserve">Baht </w:t>
      </w:r>
      <w:r w:rsidRPr="003D011F">
        <w:rPr>
          <w:rFonts w:ascii="Angsana New" w:hAnsi="Angsana New" w:cs="Angsana New"/>
          <w:color w:val="000000" w:themeColor="text1"/>
          <w:spacing w:val="-2"/>
          <w:sz w:val="30"/>
          <w:szCs w:val="30"/>
        </w:rPr>
        <w:t xml:space="preserve">280.53 million, the agreement term of such loan is 4 years and 6 months, principal </w:t>
      </w:r>
      <w:r w:rsidR="003D011F" w:rsidRPr="003D011F">
        <w:rPr>
          <w:rFonts w:ascii="Angsana New" w:hAnsi="Angsana New" w:cs="Angsana New"/>
          <w:color w:val="000000" w:themeColor="text1"/>
          <w:spacing w:val="-2"/>
          <w:sz w:val="30"/>
          <w:szCs w:val="30"/>
        </w:rPr>
        <w:t>is repayable</w:t>
      </w:r>
      <w:r w:rsidRPr="003D011F">
        <w:rPr>
          <w:rFonts w:ascii="Angsana New" w:hAnsi="Angsana New" w:cs="Angsana New"/>
          <w:color w:val="000000" w:themeColor="text1"/>
          <w:spacing w:val="-2"/>
          <w:sz w:val="30"/>
          <w:szCs w:val="30"/>
        </w:rPr>
        <w:t xml:space="preserve"> quarterly in</w:t>
      </w:r>
      <w:r w:rsidR="003D011F" w:rsidRPr="003D011F">
        <w:rPr>
          <w:rFonts w:ascii="Angsana New" w:hAnsi="Angsana New" w:cs="Angsana New"/>
          <w:color w:val="000000" w:themeColor="text1"/>
          <w:spacing w:val="-2"/>
          <w:sz w:val="30"/>
          <w:szCs w:val="30"/>
        </w:rPr>
        <w:t xml:space="preserve"> </w:t>
      </w:r>
      <w:r w:rsidRPr="003D011F">
        <w:rPr>
          <w:rFonts w:ascii="Angsana New" w:hAnsi="Angsana New" w:cs="Angsana New"/>
          <w:color w:val="000000" w:themeColor="text1"/>
          <w:spacing w:val="-2"/>
          <w:sz w:val="30"/>
          <w:szCs w:val="30"/>
        </w:rPr>
        <w:t>18 installments, with interest</w:t>
      </w:r>
      <w:r w:rsidR="00044E4B" w:rsidRPr="003D011F">
        <w:rPr>
          <w:rFonts w:ascii="Angsana New" w:hAnsi="Angsana New" w:cs="Angsana New"/>
          <w:color w:val="000000" w:themeColor="text1"/>
          <w:spacing w:val="-2"/>
          <w:sz w:val="30"/>
          <w:szCs w:val="30"/>
        </w:rPr>
        <w:t xml:space="preserve"> rate</w:t>
      </w:r>
      <w:r w:rsidRPr="003D011F">
        <w:rPr>
          <w:rFonts w:ascii="Angsana New" w:hAnsi="Angsana New" w:cs="Angsana New"/>
          <w:color w:val="000000" w:themeColor="text1"/>
          <w:spacing w:val="-2"/>
          <w:sz w:val="30"/>
          <w:szCs w:val="30"/>
        </w:rPr>
        <w:t xml:space="preserve"> </w:t>
      </w:r>
      <w:r w:rsidR="00AB7D63" w:rsidRPr="003D011F">
        <w:rPr>
          <w:rFonts w:ascii="Angsana New" w:hAnsi="Angsana New" w:cs="Angsana New"/>
          <w:color w:val="000000" w:themeColor="text1"/>
          <w:spacing w:val="-2"/>
          <w:sz w:val="30"/>
          <w:szCs w:val="30"/>
        </w:rPr>
        <w:t>as</w:t>
      </w:r>
      <w:r w:rsidRPr="003D011F">
        <w:rPr>
          <w:rFonts w:ascii="Angsana New" w:hAnsi="Angsana New" w:cs="Angsana New"/>
          <w:color w:val="000000" w:themeColor="text1"/>
          <w:spacing w:val="-2"/>
          <w:sz w:val="30"/>
          <w:szCs w:val="30"/>
        </w:rPr>
        <w:t xml:space="preserve"> specified in the agreement.  The loan is secured by </w:t>
      </w:r>
      <w:r w:rsidR="003D011F" w:rsidRPr="003D011F">
        <w:rPr>
          <w:rFonts w:ascii="Angsana New" w:hAnsi="Angsana New" w:cs="Angsana New"/>
          <w:color w:val="000000" w:themeColor="text1"/>
          <w:spacing w:val="-2"/>
          <w:sz w:val="30"/>
          <w:szCs w:val="30"/>
        </w:rPr>
        <w:t>certain</w:t>
      </w:r>
      <w:r w:rsidRPr="003D011F">
        <w:rPr>
          <w:rFonts w:ascii="Angsana New" w:hAnsi="Angsana New" w:cs="Angsana New"/>
          <w:color w:val="000000" w:themeColor="text1"/>
          <w:spacing w:val="-2"/>
          <w:sz w:val="30"/>
          <w:szCs w:val="30"/>
        </w:rPr>
        <w:t xml:space="preserve"> assets under the finance lease agreement</w:t>
      </w:r>
      <w:r w:rsidR="003D011F" w:rsidRPr="003D011F">
        <w:rPr>
          <w:rFonts w:ascii="Angsana New" w:hAnsi="Angsana New" w:cs="Angsana New"/>
          <w:color w:val="000000" w:themeColor="text1"/>
          <w:spacing w:val="-2"/>
          <w:sz w:val="30"/>
          <w:szCs w:val="30"/>
        </w:rPr>
        <w:t>s</w:t>
      </w:r>
      <w:r w:rsidRPr="003D011F">
        <w:rPr>
          <w:rFonts w:ascii="Angsana New" w:hAnsi="Angsana New" w:cs="Angsana New"/>
          <w:color w:val="000000" w:themeColor="text1"/>
          <w:spacing w:val="-2"/>
          <w:sz w:val="30"/>
          <w:szCs w:val="30"/>
        </w:rPr>
        <w:t xml:space="preserve"> (Note 5).</w:t>
      </w:r>
    </w:p>
    <w:p w14:paraId="4B5C1C8F" w14:textId="60E2BD96" w:rsidR="0053664C" w:rsidRDefault="0053664C" w:rsidP="0053664C">
      <w:pPr>
        <w:tabs>
          <w:tab w:val="left" w:pos="1843"/>
        </w:tabs>
        <w:spacing w:before="120" w:line="380" w:lineRule="exact"/>
        <w:ind w:left="1843" w:right="28" w:hanging="1276"/>
        <w:jc w:val="thaiDistribute"/>
        <w:rPr>
          <w:rFonts w:ascii="Angsana New" w:hAnsi="Angsana New" w:cs="Angsana New"/>
          <w:color w:val="000000" w:themeColor="text1"/>
          <w:sz w:val="30"/>
          <w:szCs w:val="30"/>
        </w:rPr>
      </w:pPr>
      <w:r w:rsidRPr="0053664C">
        <w:rPr>
          <w:rFonts w:ascii="Angsana New" w:hAnsi="Angsana New" w:cs="Angsana New"/>
          <w:color w:val="000000" w:themeColor="text1"/>
          <w:sz w:val="30"/>
          <w:szCs w:val="30"/>
        </w:rPr>
        <w:t xml:space="preserve">Agreement 2: </w:t>
      </w:r>
      <w:r>
        <w:rPr>
          <w:rFonts w:ascii="Angsana New" w:hAnsi="Angsana New" w:cs="Angsana New"/>
          <w:color w:val="000000" w:themeColor="text1"/>
          <w:sz w:val="30"/>
          <w:szCs w:val="30"/>
        </w:rPr>
        <w:tab/>
      </w:r>
      <w:r w:rsidRPr="0053664C">
        <w:rPr>
          <w:rFonts w:ascii="Angsana New" w:hAnsi="Angsana New" w:cs="Angsana New"/>
          <w:color w:val="000000" w:themeColor="text1"/>
          <w:sz w:val="30"/>
          <w:szCs w:val="30"/>
        </w:rPr>
        <w:t xml:space="preserve">Amount </w:t>
      </w:r>
      <w:r>
        <w:rPr>
          <w:rFonts w:ascii="Angsana New" w:hAnsi="Angsana New" w:cs="Angsana New"/>
          <w:color w:val="000000" w:themeColor="text1"/>
          <w:sz w:val="30"/>
          <w:szCs w:val="30"/>
        </w:rPr>
        <w:t xml:space="preserve">Baht </w:t>
      </w:r>
      <w:r w:rsidRPr="0053664C">
        <w:rPr>
          <w:rFonts w:ascii="Angsana New" w:hAnsi="Angsana New" w:cs="Angsana New"/>
          <w:color w:val="000000" w:themeColor="text1"/>
          <w:sz w:val="30"/>
          <w:szCs w:val="30"/>
        </w:rPr>
        <w:t xml:space="preserve">167.98 million, </w:t>
      </w:r>
      <w:r>
        <w:rPr>
          <w:rFonts w:ascii="Angsana New" w:hAnsi="Angsana New" w:cs="Angsana New"/>
          <w:color w:val="000000" w:themeColor="text1"/>
          <w:sz w:val="30"/>
          <w:szCs w:val="30"/>
        </w:rPr>
        <w:t xml:space="preserve">the agreement </w:t>
      </w:r>
      <w:r w:rsidRPr="003805F8">
        <w:rPr>
          <w:rFonts w:ascii="Angsana New" w:hAnsi="Angsana New" w:cs="Angsana New"/>
          <w:color w:val="000000" w:themeColor="text1"/>
          <w:sz w:val="30"/>
          <w:szCs w:val="30"/>
        </w:rPr>
        <w:t xml:space="preserve">term </w:t>
      </w:r>
      <w:r>
        <w:rPr>
          <w:rFonts w:ascii="Angsana New" w:hAnsi="Angsana New" w:cs="Angsana New"/>
          <w:color w:val="000000" w:themeColor="text1"/>
          <w:sz w:val="30"/>
          <w:szCs w:val="30"/>
        </w:rPr>
        <w:t>of such loan is</w:t>
      </w:r>
      <w:r w:rsidRPr="0053664C">
        <w:rPr>
          <w:rFonts w:ascii="Angsana New" w:hAnsi="Angsana New" w:cs="Angsana New"/>
          <w:color w:val="000000" w:themeColor="text1"/>
          <w:sz w:val="30"/>
          <w:szCs w:val="30"/>
        </w:rPr>
        <w:t xml:space="preserve"> 36 months, principal</w:t>
      </w:r>
      <w:r w:rsidR="003D011F">
        <w:rPr>
          <w:rFonts w:ascii="Angsana New" w:hAnsi="Angsana New" w:cs="Angsana New"/>
          <w:color w:val="000000" w:themeColor="text1"/>
          <w:sz w:val="30"/>
          <w:szCs w:val="30"/>
        </w:rPr>
        <w:t xml:space="preserve"> </w:t>
      </w:r>
      <w:r w:rsidR="003D011F" w:rsidRPr="003D011F">
        <w:rPr>
          <w:rFonts w:ascii="Angsana New" w:hAnsi="Angsana New" w:cs="Angsana New"/>
          <w:color w:val="000000" w:themeColor="text1"/>
          <w:spacing w:val="-2"/>
          <w:sz w:val="30"/>
          <w:szCs w:val="30"/>
        </w:rPr>
        <w:t>is repayable</w:t>
      </w:r>
      <w:r w:rsidRPr="0053664C">
        <w:rPr>
          <w:rFonts w:ascii="Angsana New" w:hAnsi="Angsana New" w:cs="Angsana New"/>
          <w:color w:val="000000" w:themeColor="text1"/>
          <w:sz w:val="30"/>
          <w:szCs w:val="30"/>
        </w:rPr>
        <w:t xml:space="preserve"> quarterly in 12 installments, with interest </w:t>
      </w:r>
      <w:r w:rsidR="00AB7D63">
        <w:rPr>
          <w:rFonts w:ascii="Angsana New" w:hAnsi="Angsana New" w:cs="Angsana New"/>
          <w:color w:val="000000" w:themeColor="text1"/>
          <w:sz w:val="30"/>
          <w:szCs w:val="30"/>
        </w:rPr>
        <w:t xml:space="preserve">rate </w:t>
      </w:r>
      <w:r w:rsidRPr="0053664C">
        <w:rPr>
          <w:rFonts w:ascii="Angsana New" w:hAnsi="Angsana New" w:cs="Angsana New"/>
          <w:color w:val="000000" w:themeColor="text1"/>
          <w:sz w:val="30"/>
          <w:szCs w:val="30"/>
        </w:rPr>
        <w:t xml:space="preserve">as specified in the agreement. </w:t>
      </w:r>
      <w:r w:rsidR="00044E4B">
        <w:rPr>
          <w:rFonts w:ascii="Angsana New" w:hAnsi="Angsana New" w:cs="Angsana New"/>
          <w:color w:val="000000" w:themeColor="text1"/>
          <w:sz w:val="30"/>
          <w:szCs w:val="30"/>
        </w:rPr>
        <w:t xml:space="preserve"> </w:t>
      </w:r>
      <w:r w:rsidRPr="0053664C">
        <w:rPr>
          <w:rFonts w:ascii="Angsana New" w:hAnsi="Angsana New" w:cs="Angsana New"/>
          <w:color w:val="000000" w:themeColor="text1"/>
          <w:sz w:val="30"/>
          <w:szCs w:val="30"/>
        </w:rPr>
        <w:t xml:space="preserve">This loan is secured by </w:t>
      </w:r>
      <w:r w:rsidR="00997EB4">
        <w:rPr>
          <w:rFonts w:ascii="Angsana New" w:hAnsi="Angsana New" w:cs="Angsana New"/>
          <w:color w:val="000000" w:themeColor="text1"/>
          <w:sz w:val="30"/>
          <w:szCs w:val="30"/>
        </w:rPr>
        <w:t>certain</w:t>
      </w:r>
      <w:r w:rsidR="00044E4B">
        <w:rPr>
          <w:rFonts w:ascii="Angsana New" w:hAnsi="Angsana New" w:cs="Angsana New"/>
          <w:color w:val="000000" w:themeColor="text1"/>
          <w:sz w:val="30"/>
          <w:szCs w:val="30"/>
        </w:rPr>
        <w:t xml:space="preserve"> </w:t>
      </w:r>
      <w:r w:rsidRPr="0053664C">
        <w:rPr>
          <w:rFonts w:ascii="Angsana New" w:hAnsi="Angsana New" w:cs="Angsana New"/>
          <w:color w:val="000000" w:themeColor="text1"/>
          <w:sz w:val="30"/>
          <w:szCs w:val="30"/>
        </w:rPr>
        <w:t>assets under the finance lease agreement</w:t>
      </w:r>
      <w:r w:rsidR="00997EB4">
        <w:rPr>
          <w:rFonts w:ascii="Angsana New" w:hAnsi="Angsana New" w:cs="Angsana New"/>
          <w:color w:val="000000" w:themeColor="text1"/>
          <w:sz w:val="30"/>
          <w:szCs w:val="30"/>
        </w:rPr>
        <w:t>s</w:t>
      </w:r>
      <w:r w:rsidRPr="0053664C">
        <w:rPr>
          <w:rFonts w:ascii="Angsana New" w:hAnsi="Angsana New" w:cs="Angsana New"/>
          <w:color w:val="000000" w:themeColor="text1"/>
          <w:sz w:val="30"/>
          <w:szCs w:val="30"/>
        </w:rPr>
        <w:t xml:space="preserve"> and </w:t>
      </w:r>
      <w:r w:rsidR="00997EB4">
        <w:rPr>
          <w:rFonts w:ascii="Angsana New" w:hAnsi="Angsana New" w:cs="Angsana New"/>
          <w:color w:val="000000" w:themeColor="text1"/>
          <w:sz w:val="30"/>
          <w:szCs w:val="30"/>
        </w:rPr>
        <w:t>the</w:t>
      </w:r>
      <w:r w:rsidR="00044E4B" w:rsidRPr="003805F8">
        <w:rPr>
          <w:rFonts w:ascii="Angsana New" w:hAnsi="Angsana New" w:cs="Angsana New"/>
          <w:color w:val="000000" w:themeColor="text1"/>
          <w:sz w:val="30"/>
          <w:szCs w:val="30"/>
        </w:rPr>
        <w:t xml:space="preserve"> </w:t>
      </w:r>
      <w:r w:rsidR="00044E4B" w:rsidRPr="00465AA8">
        <w:rPr>
          <w:rFonts w:ascii="Angsana New" w:hAnsi="Angsana New" w:cs="Angsana New"/>
          <w:color w:val="000000" w:themeColor="text1"/>
          <w:sz w:val="30"/>
          <w:szCs w:val="30"/>
        </w:rPr>
        <w:t>right o</w:t>
      </w:r>
      <w:r w:rsidR="00997EB4">
        <w:rPr>
          <w:rFonts w:ascii="Angsana New" w:hAnsi="Angsana New" w:cs="Angsana New"/>
          <w:color w:val="000000" w:themeColor="text1"/>
          <w:sz w:val="30"/>
          <w:szCs w:val="30"/>
        </w:rPr>
        <w:t xml:space="preserve">ver certain </w:t>
      </w:r>
      <w:r w:rsidR="00044E4B" w:rsidRPr="00465AA8">
        <w:rPr>
          <w:rFonts w:ascii="Angsana New" w:hAnsi="Angsana New" w:cs="Angsana New"/>
          <w:color w:val="000000" w:themeColor="text1"/>
          <w:sz w:val="30"/>
          <w:szCs w:val="30"/>
        </w:rPr>
        <w:t xml:space="preserve"> financial lease receivable</w:t>
      </w:r>
      <w:r w:rsidR="00997EB4">
        <w:rPr>
          <w:rFonts w:ascii="Angsana New" w:hAnsi="Angsana New" w:cs="Angsana New"/>
          <w:color w:val="000000" w:themeColor="text1"/>
          <w:sz w:val="30"/>
          <w:szCs w:val="30"/>
        </w:rPr>
        <w:t>s</w:t>
      </w:r>
      <w:r w:rsidR="00044E4B" w:rsidRPr="0053664C">
        <w:rPr>
          <w:rFonts w:ascii="Angsana New" w:hAnsi="Angsana New" w:cs="Angsana New"/>
          <w:color w:val="000000" w:themeColor="text1"/>
          <w:sz w:val="30"/>
          <w:szCs w:val="30"/>
        </w:rPr>
        <w:t xml:space="preserve"> </w:t>
      </w:r>
      <w:r w:rsidRPr="0053664C">
        <w:rPr>
          <w:rFonts w:ascii="Angsana New" w:hAnsi="Angsana New" w:cs="Angsana New"/>
          <w:color w:val="000000" w:themeColor="text1"/>
          <w:sz w:val="30"/>
          <w:szCs w:val="30"/>
        </w:rPr>
        <w:t>(Note 5).</w:t>
      </w:r>
    </w:p>
    <w:p w14:paraId="0AC5B6FE" w14:textId="22FA290C" w:rsidR="00465AA8" w:rsidRPr="005A32BE" w:rsidRDefault="00465AA8" w:rsidP="005A32BE">
      <w:pPr>
        <w:pStyle w:val="BodyText"/>
        <w:ind w:left="567"/>
        <w:jc w:val="thaiDistribute"/>
        <w:rPr>
          <w:rFonts w:ascii="Angsana New" w:hAnsi="Angsana New"/>
          <w:color w:val="000000" w:themeColor="text1"/>
          <w:sz w:val="30"/>
          <w:szCs w:val="30"/>
          <w:lang w:val="en-US"/>
        </w:rPr>
      </w:pPr>
      <w:r w:rsidRPr="005A32BE">
        <w:rPr>
          <w:rFonts w:ascii="Angsana New" w:hAnsi="Angsana New"/>
          <w:color w:val="000000" w:themeColor="text1"/>
          <w:sz w:val="30"/>
          <w:szCs w:val="30"/>
          <w:lang w:val="en-US"/>
        </w:rPr>
        <w:t xml:space="preserve">Under these loan agreements, the Company must comply with certain financial conditions as specified in the agreements, such as maintaining the debt-to-equity ratio and the debt service coverage ratio </w:t>
      </w:r>
      <w:r w:rsidR="00997EB4">
        <w:rPr>
          <w:rFonts w:ascii="Angsana New" w:hAnsi="Angsana New"/>
          <w:color w:val="000000" w:themeColor="text1"/>
          <w:sz w:val="30"/>
          <w:szCs w:val="30"/>
          <w:lang w:val="en-US"/>
        </w:rPr>
        <w:t xml:space="preserve">etc. </w:t>
      </w:r>
      <w:r w:rsidRPr="005A32BE">
        <w:rPr>
          <w:rFonts w:ascii="Angsana New" w:hAnsi="Angsana New"/>
          <w:color w:val="000000" w:themeColor="text1"/>
          <w:sz w:val="30"/>
          <w:szCs w:val="30"/>
          <w:lang w:val="en-US"/>
        </w:rPr>
        <w:t xml:space="preserve">as stipulated in the </w:t>
      </w:r>
      <w:r w:rsidR="00997EB4">
        <w:rPr>
          <w:rFonts w:ascii="Angsana New" w:hAnsi="Angsana New"/>
          <w:color w:val="000000" w:themeColor="text1"/>
          <w:sz w:val="30"/>
          <w:szCs w:val="30"/>
          <w:lang w:val="en-US"/>
        </w:rPr>
        <w:t>agreement</w:t>
      </w:r>
      <w:r w:rsidRPr="005A32BE">
        <w:rPr>
          <w:rFonts w:ascii="Angsana New" w:hAnsi="Angsana New"/>
          <w:color w:val="000000" w:themeColor="text1"/>
          <w:sz w:val="30"/>
          <w:szCs w:val="30"/>
          <w:lang w:val="en-US"/>
        </w:rPr>
        <w:t>s.</w:t>
      </w:r>
    </w:p>
    <w:p w14:paraId="61723312" w14:textId="5459E9B7" w:rsidR="00694A26" w:rsidRDefault="00694A26">
      <w:pPr>
        <w:rPr>
          <w:rFonts w:ascii="AngsanaUPC" w:hAnsi="AngsanaUPC" w:cs="AngsanaUPC"/>
          <w:b/>
          <w:bCs/>
          <w:color w:val="000000" w:themeColor="text1"/>
          <w:sz w:val="30"/>
          <w:szCs w:val="30"/>
        </w:rPr>
      </w:pPr>
    </w:p>
    <w:p w14:paraId="4C2C7EE9" w14:textId="1867FB48" w:rsidR="00731760" w:rsidRPr="00CA2F92" w:rsidRDefault="00BB1057" w:rsidP="006E71E0">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Pr>
          <w:rFonts w:ascii="AngsanaUPC" w:hAnsi="AngsanaUPC" w:cs="AngsanaUPC"/>
          <w:b/>
          <w:bCs/>
          <w:color w:val="000000" w:themeColor="text1"/>
          <w:sz w:val="30"/>
          <w:szCs w:val="30"/>
        </w:rPr>
        <w:t xml:space="preserve">NON-CURRENT </w:t>
      </w:r>
      <w:r w:rsidR="007E030D" w:rsidRPr="007E030D">
        <w:rPr>
          <w:rFonts w:ascii="AngsanaUPC" w:hAnsi="AngsanaUPC" w:cs="AngsanaUPC"/>
          <w:b/>
          <w:bCs/>
          <w:color w:val="000000" w:themeColor="text1"/>
          <w:sz w:val="30"/>
          <w:szCs w:val="30"/>
        </w:rPr>
        <w:t>PROVISION FOR EMPLOYEE BENEFITS</w:t>
      </w:r>
    </w:p>
    <w:tbl>
      <w:tblPr>
        <w:tblW w:w="9356" w:type="dxa"/>
        <w:tblInd w:w="-142" w:type="dxa"/>
        <w:tblLayout w:type="fixed"/>
        <w:tblCellMar>
          <w:left w:w="57" w:type="dxa"/>
          <w:right w:w="57" w:type="dxa"/>
        </w:tblCellMar>
        <w:tblLook w:val="0000" w:firstRow="0" w:lastRow="0" w:firstColumn="0" w:lastColumn="0" w:noHBand="0" w:noVBand="0"/>
      </w:tblPr>
      <w:tblGrid>
        <w:gridCol w:w="3119"/>
        <w:gridCol w:w="1367"/>
        <w:gridCol w:w="134"/>
        <w:gridCol w:w="1617"/>
        <w:gridCol w:w="137"/>
        <w:gridCol w:w="1281"/>
        <w:gridCol w:w="134"/>
        <w:gridCol w:w="1567"/>
      </w:tblGrid>
      <w:tr w:rsidR="00C5052B" w:rsidRPr="00603B3F" w14:paraId="6777ABA7" w14:textId="77777777" w:rsidTr="007E030D">
        <w:trPr>
          <w:tblHeader/>
        </w:trPr>
        <w:tc>
          <w:tcPr>
            <w:tcW w:w="3119" w:type="dxa"/>
          </w:tcPr>
          <w:p w14:paraId="0E14437F" w14:textId="77777777" w:rsidR="00C5052B" w:rsidRPr="00603B3F" w:rsidRDefault="00C5052B" w:rsidP="004A7D02">
            <w:pPr>
              <w:spacing w:line="240" w:lineRule="atLeast"/>
              <w:ind w:right="-18"/>
              <w:jc w:val="thaiDistribute"/>
              <w:rPr>
                <w:rFonts w:ascii="Angsana New" w:hAnsi="Angsana New" w:cs="Angsana New"/>
                <w:b/>
                <w:bCs/>
                <w:u w:val="single"/>
              </w:rPr>
            </w:pPr>
          </w:p>
        </w:tc>
        <w:tc>
          <w:tcPr>
            <w:tcW w:w="3118" w:type="dxa"/>
            <w:gridSpan w:val="3"/>
          </w:tcPr>
          <w:p w14:paraId="3A6E227F" w14:textId="77777777" w:rsidR="00C5052B" w:rsidRPr="00603B3F" w:rsidRDefault="00C5052B" w:rsidP="004A7D02">
            <w:pPr>
              <w:spacing w:line="240" w:lineRule="atLeast"/>
              <w:ind w:right="-17"/>
              <w:jc w:val="center"/>
              <w:rPr>
                <w:rFonts w:ascii="Angsana New" w:hAnsi="Angsana New" w:cs="Angsana New"/>
                <w:cs/>
              </w:rPr>
            </w:pPr>
          </w:p>
        </w:tc>
        <w:tc>
          <w:tcPr>
            <w:tcW w:w="137" w:type="dxa"/>
          </w:tcPr>
          <w:p w14:paraId="2E2E474B" w14:textId="77777777" w:rsidR="00C5052B" w:rsidRPr="00603B3F" w:rsidRDefault="00C5052B" w:rsidP="004A7D02">
            <w:pPr>
              <w:spacing w:line="240" w:lineRule="atLeast"/>
              <w:ind w:right="-17"/>
              <w:jc w:val="center"/>
              <w:rPr>
                <w:rFonts w:ascii="Angsana New" w:hAnsi="Angsana New" w:cs="Angsana New"/>
                <w:cs/>
              </w:rPr>
            </w:pPr>
          </w:p>
        </w:tc>
        <w:tc>
          <w:tcPr>
            <w:tcW w:w="2982" w:type="dxa"/>
            <w:gridSpan w:val="3"/>
          </w:tcPr>
          <w:p w14:paraId="4071C3F7" w14:textId="4A4A6D68" w:rsidR="00C5052B" w:rsidRPr="00603B3F" w:rsidRDefault="00AC40CA" w:rsidP="004A7D02">
            <w:pPr>
              <w:spacing w:line="240" w:lineRule="atLeast"/>
              <w:ind w:right="-17"/>
              <w:jc w:val="right"/>
              <w:rPr>
                <w:rFonts w:ascii="Angsana New" w:hAnsi="Angsana New" w:cs="Angsana New"/>
                <w:cs/>
              </w:rPr>
            </w:pPr>
            <w:r>
              <w:rPr>
                <w:rFonts w:asciiTheme="majorBidi" w:hAnsiTheme="majorBidi" w:cstheme="majorBidi"/>
              </w:rPr>
              <w:t>Unit : Thousand Baht</w:t>
            </w:r>
          </w:p>
        </w:tc>
      </w:tr>
      <w:tr w:rsidR="007E030D" w:rsidRPr="00603B3F" w14:paraId="12091216" w14:textId="77777777" w:rsidTr="007E030D">
        <w:trPr>
          <w:tblHeader/>
        </w:trPr>
        <w:tc>
          <w:tcPr>
            <w:tcW w:w="3119" w:type="dxa"/>
          </w:tcPr>
          <w:p w14:paraId="75010619" w14:textId="77777777" w:rsidR="007E030D" w:rsidRPr="00603B3F" w:rsidRDefault="007E030D" w:rsidP="007E030D">
            <w:pPr>
              <w:spacing w:line="240" w:lineRule="atLeast"/>
              <w:ind w:right="-18"/>
              <w:jc w:val="thaiDistribute"/>
              <w:rPr>
                <w:rFonts w:ascii="Angsana New" w:hAnsi="Angsana New" w:cs="Angsana New"/>
                <w:b/>
                <w:bCs/>
                <w:u w:val="single"/>
              </w:rPr>
            </w:pPr>
          </w:p>
        </w:tc>
        <w:tc>
          <w:tcPr>
            <w:tcW w:w="3118" w:type="dxa"/>
            <w:gridSpan w:val="3"/>
            <w:tcBorders>
              <w:bottom w:val="single" w:sz="6" w:space="0" w:color="auto"/>
            </w:tcBorders>
          </w:tcPr>
          <w:p w14:paraId="4353E485" w14:textId="25207F40" w:rsidR="007E030D" w:rsidRPr="00603B3F" w:rsidRDefault="007E030D" w:rsidP="007E030D">
            <w:pPr>
              <w:spacing w:line="240" w:lineRule="atLeast"/>
              <w:ind w:right="-17"/>
              <w:jc w:val="center"/>
              <w:rPr>
                <w:rFonts w:ascii="Angsana New" w:hAnsi="Angsana New" w:cs="Angsana New"/>
              </w:rPr>
            </w:pPr>
            <w:r>
              <w:rPr>
                <w:rFonts w:asciiTheme="majorBidi" w:hAnsiTheme="majorBidi" w:cstheme="majorBidi"/>
              </w:rPr>
              <w:t>Consolidated</w:t>
            </w:r>
            <w:r w:rsidR="00D24702">
              <w:rPr>
                <w:rFonts w:ascii="Angsana New" w:hAnsi="Angsana New" w:cs="Angsana New" w:hint="cs"/>
                <w:cs/>
              </w:rPr>
              <w:t xml:space="preserve"> </w:t>
            </w:r>
            <w:r w:rsidR="00D24702">
              <w:rPr>
                <w:rFonts w:ascii="Angsana New" w:hAnsi="Angsana New" w:cs="Angsana New"/>
              </w:rPr>
              <w:t>financial stat</w:t>
            </w:r>
            <w:r w:rsidR="00ED7CBC">
              <w:rPr>
                <w:rFonts w:ascii="Angsana New" w:hAnsi="Angsana New" w:cs="Angsana New"/>
              </w:rPr>
              <w:t>e</w:t>
            </w:r>
            <w:r w:rsidR="00D24702">
              <w:rPr>
                <w:rFonts w:ascii="Angsana New" w:hAnsi="Angsana New" w:cs="Angsana New"/>
              </w:rPr>
              <w:t>ments</w:t>
            </w:r>
          </w:p>
        </w:tc>
        <w:tc>
          <w:tcPr>
            <w:tcW w:w="137" w:type="dxa"/>
          </w:tcPr>
          <w:p w14:paraId="04728A7A" w14:textId="77777777" w:rsidR="007E030D" w:rsidRPr="00603B3F" w:rsidRDefault="007E030D" w:rsidP="007E030D">
            <w:pPr>
              <w:spacing w:line="240" w:lineRule="atLeast"/>
              <w:ind w:right="-17"/>
              <w:jc w:val="center"/>
              <w:rPr>
                <w:rFonts w:ascii="Angsana New" w:hAnsi="Angsana New" w:cs="Angsana New"/>
                <w:cs/>
              </w:rPr>
            </w:pPr>
          </w:p>
        </w:tc>
        <w:tc>
          <w:tcPr>
            <w:tcW w:w="2982" w:type="dxa"/>
            <w:gridSpan w:val="3"/>
            <w:tcBorders>
              <w:bottom w:val="single" w:sz="6" w:space="0" w:color="auto"/>
            </w:tcBorders>
          </w:tcPr>
          <w:p w14:paraId="39371ABA" w14:textId="58989127" w:rsidR="007E030D" w:rsidRPr="00603B3F" w:rsidRDefault="00ED7CBC" w:rsidP="007E030D">
            <w:pPr>
              <w:spacing w:line="240" w:lineRule="atLeast"/>
              <w:ind w:right="-17"/>
              <w:jc w:val="center"/>
              <w:rPr>
                <w:rFonts w:ascii="Angsana New" w:hAnsi="Angsana New" w:cs="Angsana New"/>
                <w:cs/>
              </w:rPr>
            </w:pPr>
            <w:r>
              <w:rPr>
                <w:rFonts w:asciiTheme="majorBidi" w:hAnsiTheme="majorBidi" w:cstheme="majorBidi"/>
              </w:rPr>
              <w:t>Separate</w:t>
            </w:r>
            <w:r w:rsidR="00D24702">
              <w:rPr>
                <w:rFonts w:asciiTheme="majorBidi" w:hAnsiTheme="majorBidi" w:cstheme="majorBidi"/>
              </w:rPr>
              <w:t xml:space="preserve"> financial statements</w:t>
            </w:r>
          </w:p>
        </w:tc>
      </w:tr>
      <w:tr w:rsidR="007E030D" w:rsidRPr="00603B3F" w14:paraId="0B18DC4C" w14:textId="77777777" w:rsidTr="007E030D">
        <w:trPr>
          <w:tblHeader/>
        </w:trPr>
        <w:tc>
          <w:tcPr>
            <w:tcW w:w="3119" w:type="dxa"/>
          </w:tcPr>
          <w:p w14:paraId="01079888" w14:textId="77777777" w:rsidR="007E030D" w:rsidRPr="00603B3F" w:rsidRDefault="007E030D" w:rsidP="007E030D">
            <w:pPr>
              <w:spacing w:line="240" w:lineRule="atLeast"/>
              <w:ind w:right="-56"/>
              <w:jc w:val="thaiDistribute"/>
              <w:rPr>
                <w:rFonts w:ascii="Angsana New" w:hAnsi="Angsana New" w:cs="Angsana New"/>
                <w:b/>
                <w:bCs/>
                <w:u w:val="single"/>
              </w:rPr>
            </w:pPr>
          </w:p>
        </w:tc>
        <w:tc>
          <w:tcPr>
            <w:tcW w:w="1367" w:type="dxa"/>
            <w:tcBorders>
              <w:top w:val="single" w:sz="6" w:space="0" w:color="auto"/>
              <w:bottom w:val="single" w:sz="6" w:space="0" w:color="auto"/>
            </w:tcBorders>
            <w:vAlign w:val="bottom"/>
          </w:tcPr>
          <w:p w14:paraId="1B735846" w14:textId="349E9D25" w:rsidR="007E030D" w:rsidRPr="00603B3F" w:rsidRDefault="0039591D" w:rsidP="007E030D">
            <w:pPr>
              <w:spacing w:line="240" w:lineRule="atLeast"/>
              <w:ind w:right="-17"/>
              <w:jc w:val="center"/>
              <w:rPr>
                <w:rFonts w:ascii="Angsana New" w:hAnsi="Angsana New" w:cs="Angsana New"/>
              </w:rPr>
            </w:pPr>
            <w:r>
              <w:rPr>
                <w:rFonts w:ascii="AngsanaUPC" w:hAnsi="AngsanaUPC" w:cs="AngsanaUPC"/>
                <w:color w:val="000000" w:themeColor="text1"/>
              </w:rPr>
              <w:t>30 June</w:t>
            </w:r>
            <w:r w:rsidR="007E030D" w:rsidRPr="0045386A">
              <w:rPr>
                <w:rFonts w:ascii="AngsanaUPC" w:hAnsi="AngsanaUPC" w:cs="AngsanaUPC"/>
                <w:color w:val="000000" w:themeColor="text1"/>
                <w:cs/>
              </w:rPr>
              <w:t xml:space="preserve"> </w:t>
            </w:r>
            <w:r w:rsidR="007E030D" w:rsidRPr="0045386A">
              <w:rPr>
                <w:rFonts w:ascii="AngsanaUPC" w:hAnsi="AngsanaUPC" w:cs="AngsanaUPC"/>
                <w:color w:val="000000" w:themeColor="text1"/>
              </w:rPr>
              <w:t>2</w:t>
            </w:r>
            <w:r w:rsidR="007E030D">
              <w:rPr>
                <w:rFonts w:ascii="AngsanaUPC" w:hAnsi="AngsanaUPC" w:cs="AngsanaUPC"/>
                <w:color w:val="000000" w:themeColor="text1"/>
              </w:rPr>
              <w:t>026</w:t>
            </w:r>
          </w:p>
        </w:tc>
        <w:tc>
          <w:tcPr>
            <w:tcW w:w="134" w:type="dxa"/>
            <w:tcBorders>
              <w:top w:val="single" w:sz="6" w:space="0" w:color="auto"/>
            </w:tcBorders>
            <w:vAlign w:val="bottom"/>
          </w:tcPr>
          <w:p w14:paraId="330E381E" w14:textId="77777777" w:rsidR="007E030D" w:rsidRPr="00603B3F" w:rsidRDefault="007E030D" w:rsidP="007E030D">
            <w:pPr>
              <w:spacing w:line="240" w:lineRule="atLeast"/>
              <w:ind w:right="-17"/>
              <w:jc w:val="center"/>
              <w:rPr>
                <w:rFonts w:ascii="Angsana New" w:hAnsi="Angsana New" w:cs="Angsana New"/>
                <w:cs/>
              </w:rPr>
            </w:pPr>
          </w:p>
        </w:tc>
        <w:tc>
          <w:tcPr>
            <w:tcW w:w="1617" w:type="dxa"/>
            <w:tcBorders>
              <w:top w:val="single" w:sz="6" w:space="0" w:color="auto"/>
              <w:bottom w:val="single" w:sz="6" w:space="0" w:color="auto"/>
            </w:tcBorders>
            <w:vAlign w:val="bottom"/>
          </w:tcPr>
          <w:p w14:paraId="438BAF34" w14:textId="1AC34EFE" w:rsidR="007E030D" w:rsidRPr="00603B3F" w:rsidRDefault="007E030D" w:rsidP="007E030D">
            <w:pPr>
              <w:spacing w:line="240" w:lineRule="atLeast"/>
              <w:ind w:right="-34"/>
              <w:jc w:val="center"/>
              <w:rPr>
                <w:rFonts w:ascii="Angsana New" w:hAnsi="Angsana New" w:cs="Angsana New"/>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c>
          <w:tcPr>
            <w:tcW w:w="137" w:type="dxa"/>
          </w:tcPr>
          <w:p w14:paraId="60CD26FB" w14:textId="77777777" w:rsidR="007E030D" w:rsidRPr="00603B3F" w:rsidRDefault="007E030D" w:rsidP="007E030D">
            <w:pPr>
              <w:spacing w:line="240" w:lineRule="atLeast"/>
              <w:ind w:right="-17"/>
              <w:jc w:val="center"/>
              <w:rPr>
                <w:rFonts w:ascii="Angsana New" w:hAnsi="Angsana New" w:cs="Angsana New"/>
                <w:cs/>
              </w:rPr>
            </w:pPr>
          </w:p>
        </w:tc>
        <w:tc>
          <w:tcPr>
            <w:tcW w:w="1281" w:type="dxa"/>
            <w:tcBorders>
              <w:top w:val="single" w:sz="6" w:space="0" w:color="auto"/>
              <w:bottom w:val="single" w:sz="6" w:space="0" w:color="auto"/>
            </w:tcBorders>
            <w:vAlign w:val="bottom"/>
          </w:tcPr>
          <w:p w14:paraId="395D5F79" w14:textId="35767D06" w:rsidR="007E030D" w:rsidRPr="00603B3F" w:rsidRDefault="0039591D" w:rsidP="007E030D">
            <w:pPr>
              <w:spacing w:line="240" w:lineRule="atLeast"/>
              <w:ind w:left="-45" w:right="-52"/>
              <w:jc w:val="center"/>
              <w:rPr>
                <w:rFonts w:ascii="Angsana New" w:hAnsi="Angsana New" w:cs="Angsana New"/>
              </w:rPr>
            </w:pPr>
            <w:r>
              <w:rPr>
                <w:rFonts w:ascii="AngsanaUPC" w:hAnsi="AngsanaUPC" w:cs="AngsanaUPC"/>
                <w:color w:val="000000" w:themeColor="text1"/>
              </w:rPr>
              <w:t>30 June</w:t>
            </w:r>
            <w:r w:rsidR="007E030D" w:rsidRPr="0045386A">
              <w:rPr>
                <w:rFonts w:ascii="AngsanaUPC" w:hAnsi="AngsanaUPC" w:cs="AngsanaUPC"/>
                <w:color w:val="000000" w:themeColor="text1"/>
                <w:cs/>
              </w:rPr>
              <w:t xml:space="preserve"> </w:t>
            </w:r>
            <w:r w:rsidR="007E030D" w:rsidRPr="0045386A">
              <w:rPr>
                <w:rFonts w:ascii="AngsanaUPC" w:hAnsi="AngsanaUPC" w:cs="AngsanaUPC"/>
                <w:color w:val="000000" w:themeColor="text1"/>
              </w:rPr>
              <w:t>2</w:t>
            </w:r>
            <w:r w:rsidR="007E030D">
              <w:rPr>
                <w:rFonts w:ascii="AngsanaUPC" w:hAnsi="AngsanaUPC" w:cs="AngsanaUPC"/>
                <w:color w:val="000000" w:themeColor="text1"/>
              </w:rPr>
              <w:t>026</w:t>
            </w:r>
          </w:p>
        </w:tc>
        <w:tc>
          <w:tcPr>
            <w:tcW w:w="134" w:type="dxa"/>
            <w:tcBorders>
              <w:top w:val="single" w:sz="6" w:space="0" w:color="auto"/>
            </w:tcBorders>
            <w:vAlign w:val="bottom"/>
          </w:tcPr>
          <w:p w14:paraId="4E247B33" w14:textId="77777777" w:rsidR="007E030D" w:rsidRPr="00603B3F" w:rsidRDefault="007E030D" w:rsidP="007E030D">
            <w:pPr>
              <w:spacing w:line="240" w:lineRule="atLeast"/>
              <w:ind w:right="-17"/>
              <w:jc w:val="center"/>
              <w:rPr>
                <w:rFonts w:ascii="Angsana New" w:hAnsi="Angsana New" w:cs="Angsana New"/>
                <w:cs/>
              </w:rPr>
            </w:pPr>
          </w:p>
        </w:tc>
        <w:tc>
          <w:tcPr>
            <w:tcW w:w="1567" w:type="dxa"/>
            <w:tcBorders>
              <w:top w:val="single" w:sz="6" w:space="0" w:color="auto"/>
              <w:bottom w:val="single" w:sz="6" w:space="0" w:color="auto"/>
            </w:tcBorders>
            <w:vAlign w:val="bottom"/>
          </w:tcPr>
          <w:p w14:paraId="68972FFD" w14:textId="53F13064" w:rsidR="007E030D" w:rsidRPr="00603B3F" w:rsidRDefault="007E030D" w:rsidP="007E030D">
            <w:pPr>
              <w:spacing w:line="240" w:lineRule="atLeast"/>
              <w:ind w:left="-49" w:right="-57"/>
              <w:jc w:val="center"/>
              <w:rPr>
                <w:rFonts w:ascii="Angsana New" w:hAnsi="Angsana New" w:cs="Angsana New"/>
              </w:rPr>
            </w:pPr>
            <w:r w:rsidRPr="0045386A">
              <w:rPr>
                <w:rFonts w:ascii="AngsanaUPC" w:hAnsi="AngsanaUPC" w:cs="AngsanaUPC"/>
                <w:color w:val="000000" w:themeColor="text1"/>
              </w:rPr>
              <w:t>31</w:t>
            </w:r>
            <w:r w:rsidRPr="0045386A">
              <w:rPr>
                <w:rFonts w:ascii="AngsanaUPC" w:hAnsi="AngsanaUPC" w:cs="AngsanaUPC"/>
                <w:color w:val="000000" w:themeColor="text1"/>
                <w:cs/>
              </w:rPr>
              <w:t xml:space="preserve"> </w:t>
            </w:r>
            <w:r>
              <w:rPr>
                <w:rFonts w:ascii="AngsanaUPC" w:hAnsi="AngsanaUPC" w:cs="AngsanaUPC"/>
                <w:color w:val="000000" w:themeColor="text1"/>
              </w:rPr>
              <w:t>December</w:t>
            </w:r>
            <w:r w:rsidRPr="0045386A">
              <w:rPr>
                <w:rFonts w:ascii="AngsanaUPC" w:hAnsi="AngsanaUPC" w:cs="AngsanaUPC"/>
                <w:color w:val="000000" w:themeColor="text1"/>
                <w:cs/>
              </w:rPr>
              <w:t xml:space="preserve"> </w:t>
            </w:r>
            <w:r w:rsidRPr="0045386A">
              <w:rPr>
                <w:rFonts w:ascii="AngsanaUPC" w:hAnsi="AngsanaUPC" w:cs="AngsanaUPC"/>
                <w:color w:val="000000" w:themeColor="text1"/>
              </w:rPr>
              <w:t>2</w:t>
            </w:r>
            <w:r>
              <w:rPr>
                <w:rFonts w:ascii="AngsanaUPC" w:hAnsi="AngsanaUPC" w:cs="AngsanaUPC"/>
                <w:color w:val="000000" w:themeColor="text1"/>
              </w:rPr>
              <w:t>025</w:t>
            </w:r>
          </w:p>
        </w:tc>
      </w:tr>
      <w:tr w:rsidR="00694A26" w:rsidRPr="007E030D" w14:paraId="0E221E95" w14:textId="77777777" w:rsidTr="007E030D">
        <w:tc>
          <w:tcPr>
            <w:tcW w:w="3119" w:type="dxa"/>
            <w:vAlign w:val="bottom"/>
          </w:tcPr>
          <w:p w14:paraId="7673D1B2" w14:textId="77777777" w:rsidR="00694A26" w:rsidRPr="007E030D" w:rsidRDefault="00694A26" w:rsidP="00694A26">
            <w:pPr>
              <w:spacing w:line="240" w:lineRule="atLeast"/>
              <w:ind w:left="-17" w:right="-56"/>
              <w:jc w:val="thaiDistribute"/>
              <w:rPr>
                <w:rFonts w:ascii="Angsana New" w:hAnsi="Angsana New" w:cs="Angsana New"/>
                <w:sz w:val="26"/>
                <w:szCs w:val="26"/>
              </w:rPr>
            </w:pPr>
            <w:r w:rsidRPr="007E030D">
              <w:rPr>
                <w:rFonts w:ascii="Angsana New" w:hAnsi="Angsana New" w:cs="Angsana New"/>
                <w:sz w:val="26"/>
                <w:szCs w:val="26"/>
              </w:rPr>
              <w:t xml:space="preserve">Provision for employee benefits </w:t>
            </w:r>
          </w:p>
          <w:p w14:paraId="3C7B8589" w14:textId="1E6CD3DC" w:rsidR="00694A26" w:rsidRPr="007E030D" w:rsidRDefault="00694A26" w:rsidP="00694A26">
            <w:pPr>
              <w:spacing w:line="240" w:lineRule="atLeast"/>
              <w:ind w:left="-17" w:right="-56"/>
              <w:jc w:val="thaiDistribute"/>
              <w:rPr>
                <w:rFonts w:ascii="Angsana New" w:hAnsi="Angsana New" w:cs="Angsana New"/>
                <w:sz w:val="26"/>
                <w:szCs w:val="26"/>
                <w:u w:val="single"/>
                <w:cs/>
              </w:rPr>
            </w:pPr>
            <w:r w:rsidRPr="007E030D">
              <w:rPr>
                <w:rFonts w:ascii="Angsana New" w:hAnsi="Angsana New" w:cs="Angsana New"/>
                <w:sz w:val="26"/>
                <w:szCs w:val="26"/>
              </w:rPr>
              <w:t xml:space="preserve">     at the beginning of periods</w:t>
            </w:r>
          </w:p>
        </w:tc>
        <w:tc>
          <w:tcPr>
            <w:tcW w:w="1367" w:type="dxa"/>
            <w:tcBorders>
              <w:top w:val="single" w:sz="6" w:space="0" w:color="auto"/>
            </w:tcBorders>
            <w:vAlign w:val="center"/>
          </w:tcPr>
          <w:p w14:paraId="2FC200FD" w14:textId="77777777" w:rsidR="00694A26" w:rsidRDefault="00694A26" w:rsidP="00694A26">
            <w:pPr>
              <w:spacing w:line="240" w:lineRule="atLeast"/>
              <w:ind w:right="88"/>
              <w:jc w:val="right"/>
              <w:rPr>
                <w:rFonts w:ascii="Angsana New" w:hAnsi="Angsana New" w:cs="Angsana New"/>
                <w:color w:val="000000"/>
                <w:sz w:val="26"/>
                <w:szCs w:val="26"/>
              </w:rPr>
            </w:pPr>
          </w:p>
          <w:p w14:paraId="69BE9C5A" w14:textId="2DBFBCFD" w:rsidR="00694A26" w:rsidRPr="00694A26" w:rsidRDefault="00694A26" w:rsidP="00694A26">
            <w:pPr>
              <w:spacing w:line="240" w:lineRule="atLeast"/>
              <w:ind w:right="88"/>
              <w:jc w:val="right"/>
              <w:rPr>
                <w:rFonts w:ascii="Angsana New" w:hAnsi="Angsana New" w:cs="Angsana New"/>
                <w:sz w:val="26"/>
                <w:szCs w:val="26"/>
                <w:cs/>
              </w:rPr>
            </w:pPr>
            <w:r w:rsidRPr="00694A26">
              <w:rPr>
                <w:rFonts w:ascii="Angsana New" w:hAnsi="Angsana New" w:cs="Angsana New"/>
                <w:color w:val="000000"/>
                <w:sz w:val="26"/>
                <w:szCs w:val="26"/>
              </w:rPr>
              <w:t>24,343</w:t>
            </w:r>
          </w:p>
        </w:tc>
        <w:tc>
          <w:tcPr>
            <w:tcW w:w="134" w:type="dxa"/>
            <w:vAlign w:val="center"/>
          </w:tcPr>
          <w:p w14:paraId="508122C1" w14:textId="77777777" w:rsidR="00694A26" w:rsidRPr="00694A26" w:rsidRDefault="00694A26" w:rsidP="00694A26">
            <w:pPr>
              <w:spacing w:line="240" w:lineRule="atLeast"/>
              <w:ind w:right="88"/>
              <w:jc w:val="right"/>
              <w:rPr>
                <w:rFonts w:ascii="Angsana New" w:hAnsi="Angsana New" w:cs="Angsana New"/>
                <w:sz w:val="26"/>
                <w:szCs w:val="26"/>
                <w:cs/>
              </w:rPr>
            </w:pPr>
          </w:p>
        </w:tc>
        <w:tc>
          <w:tcPr>
            <w:tcW w:w="1617" w:type="dxa"/>
            <w:tcBorders>
              <w:top w:val="single" w:sz="6" w:space="0" w:color="auto"/>
            </w:tcBorders>
            <w:vAlign w:val="center"/>
          </w:tcPr>
          <w:p w14:paraId="0A5F0B6A" w14:textId="77777777" w:rsidR="00694A26" w:rsidRDefault="00694A26" w:rsidP="00694A26">
            <w:pPr>
              <w:spacing w:line="240" w:lineRule="atLeast"/>
              <w:ind w:right="88"/>
              <w:jc w:val="right"/>
              <w:rPr>
                <w:rFonts w:ascii="Angsana New" w:hAnsi="Angsana New" w:cs="Angsana New"/>
                <w:color w:val="000000"/>
                <w:sz w:val="26"/>
                <w:szCs w:val="26"/>
              </w:rPr>
            </w:pPr>
          </w:p>
          <w:p w14:paraId="051F1BD6" w14:textId="3864B420"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25,976</w:t>
            </w:r>
          </w:p>
        </w:tc>
        <w:tc>
          <w:tcPr>
            <w:tcW w:w="137" w:type="dxa"/>
            <w:vAlign w:val="center"/>
          </w:tcPr>
          <w:p w14:paraId="157B8C6E" w14:textId="77777777" w:rsidR="00694A26" w:rsidRPr="00694A26" w:rsidRDefault="00694A26" w:rsidP="00694A26">
            <w:pPr>
              <w:spacing w:line="240" w:lineRule="atLeast"/>
              <w:ind w:right="88"/>
              <w:jc w:val="right"/>
              <w:rPr>
                <w:rFonts w:ascii="Angsana New" w:hAnsi="Angsana New" w:cs="Angsana New"/>
                <w:sz w:val="26"/>
                <w:szCs w:val="26"/>
                <w:cs/>
              </w:rPr>
            </w:pPr>
          </w:p>
        </w:tc>
        <w:tc>
          <w:tcPr>
            <w:tcW w:w="1281" w:type="dxa"/>
            <w:tcBorders>
              <w:top w:val="single" w:sz="6" w:space="0" w:color="auto"/>
            </w:tcBorders>
            <w:vAlign w:val="center"/>
          </w:tcPr>
          <w:p w14:paraId="3A5F9777" w14:textId="77777777" w:rsidR="00694A26" w:rsidRDefault="00694A26" w:rsidP="00694A26">
            <w:pPr>
              <w:spacing w:line="240" w:lineRule="atLeast"/>
              <w:ind w:right="88"/>
              <w:jc w:val="right"/>
              <w:rPr>
                <w:rFonts w:ascii="Angsana New" w:hAnsi="Angsana New" w:cs="Angsana New"/>
                <w:color w:val="000000"/>
                <w:sz w:val="26"/>
                <w:szCs w:val="26"/>
              </w:rPr>
            </w:pPr>
          </w:p>
          <w:p w14:paraId="51764036" w14:textId="7B45A889"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21,345</w:t>
            </w:r>
          </w:p>
        </w:tc>
        <w:tc>
          <w:tcPr>
            <w:tcW w:w="134" w:type="dxa"/>
            <w:vAlign w:val="center"/>
          </w:tcPr>
          <w:p w14:paraId="408A4B9B" w14:textId="77777777" w:rsidR="00694A26" w:rsidRPr="00694A26" w:rsidRDefault="00694A26" w:rsidP="00694A26">
            <w:pPr>
              <w:spacing w:line="240" w:lineRule="atLeast"/>
              <w:ind w:right="88"/>
              <w:jc w:val="right"/>
              <w:rPr>
                <w:rFonts w:ascii="Angsana New" w:hAnsi="Angsana New" w:cs="Angsana New"/>
                <w:sz w:val="26"/>
                <w:szCs w:val="26"/>
                <w:cs/>
              </w:rPr>
            </w:pPr>
          </w:p>
        </w:tc>
        <w:tc>
          <w:tcPr>
            <w:tcW w:w="1567" w:type="dxa"/>
            <w:tcBorders>
              <w:top w:val="single" w:sz="6" w:space="0" w:color="auto"/>
            </w:tcBorders>
            <w:vAlign w:val="center"/>
          </w:tcPr>
          <w:p w14:paraId="1372A951" w14:textId="77777777" w:rsidR="00694A26" w:rsidRDefault="00694A26" w:rsidP="00694A26">
            <w:pPr>
              <w:spacing w:line="240" w:lineRule="atLeast"/>
              <w:ind w:right="88"/>
              <w:jc w:val="right"/>
              <w:rPr>
                <w:rFonts w:ascii="Angsana New" w:hAnsi="Angsana New" w:cs="Angsana New"/>
                <w:color w:val="000000"/>
                <w:sz w:val="26"/>
                <w:szCs w:val="26"/>
              </w:rPr>
            </w:pPr>
          </w:p>
          <w:p w14:paraId="14835A0B" w14:textId="00428847" w:rsidR="00694A26" w:rsidRPr="00694A26" w:rsidRDefault="00694A26" w:rsidP="00694A26">
            <w:pPr>
              <w:spacing w:line="240" w:lineRule="atLeast"/>
              <w:ind w:right="88"/>
              <w:jc w:val="right"/>
              <w:rPr>
                <w:rFonts w:ascii="Angsana New" w:hAnsi="Angsana New" w:cs="Angsana New"/>
                <w:sz w:val="26"/>
                <w:szCs w:val="26"/>
                <w:cs/>
              </w:rPr>
            </w:pPr>
            <w:r w:rsidRPr="00694A26">
              <w:rPr>
                <w:rFonts w:ascii="Angsana New" w:hAnsi="Angsana New" w:cs="Angsana New"/>
                <w:color w:val="000000"/>
                <w:sz w:val="26"/>
                <w:szCs w:val="26"/>
              </w:rPr>
              <w:t>23,660</w:t>
            </w:r>
          </w:p>
        </w:tc>
      </w:tr>
      <w:tr w:rsidR="00694A26" w:rsidRPr="007E030D" w14:paraId="10BDC432" w14:textId="77777777" w:rsidTr="0042190B">
        <w:tc>
          <w:tcPr>
            <w:tcW w:w="3119" w:type="dxa"/>
            <w:vAlign w:val="bottom"/>
          </w:tcPr>
          <w:p w14:paraId="4DFBF1A6" w14:textId="1AEDEA8D" w:rsidR="00694A26" w:rsidRPr="007E030D" w:rsidRDefault="00694A26" w:rsidP="00694A26">
            <w:pPr>
              <w:spacing w:line="240" w:lineRule="atLeast"/>
              <w:ind w:left="-18" w:right="-56"/>
              <w:jc w:val="thaiDistribute"/>
              <w:rPr>
                <w:rFonts w:ascii="Angsana New" w:hAnsi="Angsana New" w:cs="Angsana New"/>
                <w:spacing w:val="-8"/>
                <w:sz w:val="26"/>
                <w:szCs w:val="26"/>
                <w:cs/>
              </w:rPr>
            </w:pPr>
            <w:r w:rsidRPr="007E030D">
              <w:rPr>
                <w:rFonts w:ascii="Angsana New" w:hAnsi="Angsana New" w:cs="Angsana New"/>
                <w:sz w:val="26"/>
                <w:szCs w:val="26"/>
              </w:rPr>
              <w:t>Current service costs</w:t>
            </w:r>
          </w:p>
        </w:tc>
        <w:tc>
          <w:tcPr>
            <w:tcW w:w="1367" w:type="dxa"/>
            <w:vAlign w:val="center"/>
          </w:tcPr>
          <w:p w14:paraId="55725DFF" w14:textId="0185CF0E"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1,879</w:t>
            </w:r>
          </w:p>
        </w:tc>
        <w:tc>
          <w:tcPr>
            <w:tcW w:w="134" w:type="dxa"/>
            <w:vAlign w:val="center"/>
          </w:tcPr>
          <w:p w14:paraId="1F8CE0AC" w14:textId="77777777" w:rsidR="00694A26" w:rsidRPr="00694A26" w:rsidRDefault="00694A26" w:rsidP="00694A26">
            <w:pPr>
              <w:tabs>
                <w:tab w:val="decimal" w:pos="1002"/>
              </w:tabs>
              <w:spacing w:line="240" w:lineRule="atLeast"/>
              <w:ind w:right="88"/>
              <w:jc w:val="right"/>
              <w:rPr>
                <w:rFonts w:ascii="Angsana New" w:hAnsi="Angsana New" w:cs="Angsana New"/>
                <w:sz w:val="26"/>
                <w:szCs w:val="26"/>
              </w:rPr>
            </w:pPr>
          </w:p>
        </w:tc>
        <w:tc>
          <w:tcPr>
            <w:tcW w:w="1617" w:type="dxa"/>
            <w:vAlign w:val="center"/>
          </w:tcPr>
          <w:p w14:paraId="7A93E293" w14:textId="0564EB56"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4,305</w:t>
            </w:r>
          </w:p>
        </w:tc>
        <w:tc>
          <w:tcPr>
            <w:tcW w:w="137" w:type="dxa"/>
            <w:vAlign w:val="bottom"/>
          </w:tcPr>
          <w:p w14:paraId="1668152B" w14:textId="77777777" w:rsidR="00694A26" w:rsidRPr="00694A26" w:rsidRDefault="00694A26" w:rsidP="00694A26">
            <w:pPr>
              <w:tabs>
                <w:tab w:val="decimal" w:pos="1002"/>
              </w:tabs>
              <w:spacing w:line="240" w:lineRule="atLeast"/>
              <w:ind w:right="88"/>
              <w:jc w:val="right"/>
              <w:rPr>
                <w:rFonts w:ascii="Angsana New" w:hAnsi="Angsana New" w:cs="Angsana New"/>
                <w:sz w:val="26"/>
                <w:szCs w:val="26"/>
              </w:rPr>
            </w:pPr>
          </w:p>
        </w:tc>
        <w:tc>
          <w:tcPr>
            <w:tcW w:w="1281" w:type="dxa"/>
            <w:vAlign w:val="center"/>
          </w:tcPr>
          <w:p w14:paraId="3200DE86" w14:textId="0BA4EBE8" w:rsidR="00694A26" w:rsidRPr="00694A26" w:rsidRDefault="00694A26" w:rsidP="00694A26">
            <w:pPr>
              <w:spacing w:line="240" w:lineRule="atLeast"/>
              <w:ind w:right="88"/>
              <w:jc w:val="right"/>
              <w:rPr>
                <w:rFonts w:ascii="Angsana New" w:hAnsi="Angsana New" w:cs="Angsana New"/>
                <w:sz w:val="26"/>
                <w:szCs w:val="26"/>
                <w:cs/>
              </w:rPr>
            </w:pPr>
            <w:r w:rsidRPr="00694A26">
              <w:rPr>
                <w:rFonts w:ascii="Angsana New" w:hAnsi="Angsana New" w:cs="Angsana New"/>
                <w:color w:val="000000"/>
                <w:sz w:val="26"/>
                <w:szCs w:val="26"/>
              </w:rPr>
              <w:t>1,544</w:t>
            </w:r>
          </w:p>
        </w:tc>
        <w:tc>
          <w:tcPr>
            <w:tcW w:w="134" w:type="dxa"/>
            <w:vAlign w:val="center"/>
          </w:tcPr>
          <w:p w14:paraId="66659497" w14:textId="77777777" w:rsidR="00694A26" w:rsidRPr="00694A26" w:rsidRDefault="00694A26" w:rsidP="00694A26">
            <w:pPr>
              <w:tabs>
                <w:tab w:val="decimal" w:pos="1002"/>
              </w:tabs>
              <w:spacing w:line="240" w:lineRule="atLeast"/>
              <w:ind w:right="88"/>
              <w:jc w:val="right"/>
              <w:rPr>
                <w:rFonts w:ascii="Angsana New" w:hAnsi="Angsana New" w:cs="Angsana New"/>
                <w:sz w:val="26"/>
                <w:szCs w:val="26"/>
              </w:rPr>
            </w:pPr>
          </w:p>
        </w:tc>
        <w:tc>
          <w:tcPr>
            <w:tcW w:w="1567" w:type="dxa"/>
            <w:vAlign w:val="center"/>
          </w:tcPr>
          <w:p w14:paraId="620263DB" w14:textId="50FAE1F4"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3,680</w:t>
            </w:r>
          </w:p>
        </w:tc>
      </w:tr>
      <w:tr w:rsidR="00694A26" w:rsidRPr="007E030D" w14:paraId="1E1B2B4C" w14:textId="77777777" w:rsidTr="007E030D">
        <w:tc>
          <w:tcPr>
            <w:tcW w:w="3119" w:type="dxa"/>
            <w:vAlign w:val="bottom"/>
          </w:tcPr>
          <w:p w14:paraId="75443D5E" w14:textId="5E5B4CF9" w:rsidR="00694A26" w:rsidRPr="007E030D" w:rsidRDefault="00694A26" w:rsidP="00694A26">
            <w:pPr>
              <w:spacing w:line="240" w:lineRule="atLeast"/>
              <w:ind w:left="-18" w:right="-56"/>
              <w:jc w:val="thaiDistribute"/>
              <w:rPr>
                <w:rFonts w:ascii="AngsanaUPC" w:hAnsi="AngsanaUPC" w:cs="AngsanaUPC"/>
                <w:color w:val="000000" w:themeColor="text1"/>
                <w:sz w:val="26"/>
                <w:szCs w:val="26"/>
                <w:cs/>
              </w:rPr>
            </w:pPr>
            <w:r w:rsidRPr="007E030D">
              <w:rPr>
                <w:rFonts w:ascii="Angsana New" w:hAnsi="Angsana New" w:cs="Angsana New"/>
                <w:sz w:val="26"/>
                <w:szCs w:val="26"/>
              </w:rPr>
              <w:t>Interest costs</w:t>
            </w:r>
          </w:p>
        </w:tc>
        <w:tc>
          <w:tcPr>
            <w:tcW w:w="1367" w:type="dxa"/>
            <w:vAlign w:val="center"/>
          </w:tcPr>
          <w:p w14:paraId="55F339BB" w14:textId="43BB30D4"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311</w:t>
            </w:r>
          </w:p>
        </w:tc>
        <w:tc>
          <w:tcPr>
            <w:tcW w:w="134" w:type="dxa"/>
            <w:vAlign w:val="center"/>
          </w:tcPr>
          <w:p w14:paraId="6EFA9B10" w14:textId="77777777" w:rsidR="00694A26" w:rsidRPr="00694A26" w:rsidRDefault="00694A26" w:rsidP="00694A26">
            <w:pPr>
              <w:tabs>
                <w:tab w:val="decimal" w:pos="1002"/>
              </w:tabs>
              <w:spacing w:line="240" w:lineRule="atLeast"/>
              <w:ind w:right="88"/>
              <w:jc w:val="right"/>
              <w:rPr>
                <w:rFonts w:ascii="Angsana New" w:hAnsi="Angsana New" w:cs="Angsana New"/>
                <w:sz w:val="26"/>
                <w:szCs w:val="26"/>
              </w:rPr>
            </w:pPr>
          </w:p>
        </w:tc>
        <w:tc>
          <w:tcPr>
            <w:tcW w:w="1617" w:type="dxa"/>
            <w:vAlign w:val="center"/>
          </w:tcPr>
          <w:p w14:paraId="1F1BB6BE" w14:textId="7F4D033D"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579</w:t>
            </w:r>
          </w:p>
        </w:tc>
        <w:tc>
          <w:tcPr>
            <w:tcW w:w="137" w:type="dxa"/>
            <w:vAlign w:val="center"/>
          </w:tcPr>
          <w:p w14:paraId="053E494E" w14:textId="77777777" w:rsidR="00694A26" w:rsidRPr="00694A26" w:rsidRDefault="00694A26" w:rsidP="00694A26">
            <w:pPr>
              <w:tabs>
                <w:tab w:val="decimal" w:pos="1002"/>
              </w:tabs>
              <w:spacing w:line="240" w:lineRule="atLeast"/>
              <w:ind w:right="88"/>
              <w:jc w:val="right"/>
              <w:rPr>
                <w:rFonts w:ascii="Angsana New" w:hAnsi="Angsana New" w:cs="Angsana New"/>
                <w:sz w:val="26"/>
                <w:szCs w:val="26"/>
              </w:rPr>
            </w:pPr>
          </w:p>
        </w:tc>
        <w:tc>
          <w:tcPr>
            <w:tcW w:w="1281" w:type="dxa"/>
            <w:vAlign w:val="center"/>
          </w:tcPr>
          <w:p w14:paraId="418EE43E" w14:textId="48822D47" w:rsidR="00694A26" w:rsidRPr="00694A26" w:rsidRDefault="00694A26" w:rsidP="00694A26">
            <w:pPr>
              <w:spacing w:line="240" w:lineRule="atLeast"/>
              <w:ind w:right="88"/>
              <w:jc w:val="right"/>
              <w:rPr>
                <w:rFonts w:ascii="Angsana New" w:hAnsi="Angsana New" w:cs="Angsana New"/>
                <w:sz w:val="26"/>
                <w:szCs w:val="26"/>
                <w:cs/>
              </w:rPr>
            </w:pPr>
            <w:r w:rsidRPr="00694A26">
              <w:rPr>
                <w:rFonts w:ascii="Angsana New" w:hAnsi="Angsana New" w:cs="Angsana New"/>
                <w:color w:val="000000"/>
                <w:sz w:val="26"/>
                <w:szCs w:val="26"/>
              </w:rPr>
              <w:t>274</w:t>
            </w:r>
          </w:p>
        </w:tc>
        <w:tc>
          <w:tcPr>
            <w:tcW w:w="134" w:type="dxa"/>
            <w:vAlign w:val="center"/>
          </w:tcPr>
          <w:p w14:paraId="21D6ED20" w14:textId="77777777" w:rsidR="00694A26" w:rsidRPr="00694A26" w:rsidRDefault="00694A26" w:rsidP="00694A26">
            <w:pPr>
              <w:tabs>
                <w:tab w:val="decimal" w:pos="1002"/>
              </w:tabs>
              <w:spacing w:line="240" w:lineRule="atLeast"/>
              <w:ind w:right="88"/>
              <w:jc w:val="right"/>
              <w:rPr>
                <w:rFonts w:ascii="Angsana New" w:hAnsi="Angsana New" w:cs="Angsana New"/>
                <w:sz w:val="26"/>
                <w:szCs w:val="26"/>
              </w:rPr>
            </w:pPr>
          </w:p>
        </w:tc>
        <w:tc>
          <w:tcPr>
            <w:tcW w:w="1567" w:type="dxa"/>
            <w:vAlign w:val="center"/>
          </w:tcPr>
          <w:p w14:paraId="4D53ACDB" w14:textId="450FC8D8"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522</w:t>
            </w:r>
          </w:p>
        </w:tc>
      </w:tr>
      <w:tr w:rsidR="00694A26" w:rsidRPr="007E030D" w14:paraId="44E21C1D" w14:textId="77777777" w:rsidTr="007E030D">
        <w:tc>
          <w:tcPr>
            <w:tcW w:w="3119" w:type="dxa"/>
            <w:vAlign w:val="bottom"/>
          </w:tcPr>
          <w:p w14:paraId="3EE101EE" w14:textId="58E429A0" w:rsidR="00694A26" w:rsidRPr="007E030D" w:rsidRDefault="00694A26" w:rsidP="00694A26">
            <w:pPr>
              <w:spacing w:line="240" w:lineRule="atLeast"/>
              <w:ind w:right="-56"/>
              <w:jc w:val="thaiDistribute"/>
              <w:rPr>
                <w:rFonts w:ascii="AngsanaUPC" w:hAnsi="AngsanaUPC" w:cs="AngsanaUPC"/>
                <w:color w:val="000000" w:themeColor="text1"/>
                <w:sz w:val="26"/>
                <w:szCs w:val="26"/>
                <w:cs/>
              </w:rPr>
            </w:pPr>
            <w:r w:rsidRPr="007E030D">
              <w:rPr>
                <w:rFonts w:ascii="Angsana New" w:hAnsi="Angsana New" w:cs="Angsana New"/>
                <w:sz w:val="26"/>
                <w:szCs w:val="26"/>
              </w:rPr>
              <w:t>Employee benefit paid during the periods</w:t>
            </w:r>
            <w:r w:rsidRPr="007E030D">
              <w:rPr>
                <w:rFonts w:ascii="AngsanaUPC" w:hAnsi="AngsanaUPC" w:cs="AngsanaUPC" w:hint="cs"/>
                <w:color w:val="000000" w:themeColor="text1"/>
                <w:sz w:val="26"/>
                <w:szCs w:val="26"/>
                <w:cs/>
              </w:rPr>
              <w:t xml:space="preserve"> </w:t>
            </w:r>
          </w:p>
        </w:tc>
        <w:tc>
          <w:tcPr>
            <w:tcW w:w="1367" w:type="dxa"/>
            <w:vAlign w:val="center"/>
          </w:tcPr>
          <w:p w14:paraId="5913F05C" w14:textId="46A2C2BD"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w:t>
            </w:r>
          </w:p>
        </w:tc>
        <w:tc>
          <w:tcPr>
            <w:tcW w:w="134" w:type="dxa"/>
            <w:vAlign w:val="center"/>
          </w:tcPr>
          <w:p w14:paraId="6CF8DEA6" w14:textId="77777777" w:rsidR="00694A26" w:rsidRPr="00694A26" w:rsidRDefault="00694A26" w:rsidP="00694A26">
            <w:pPr>
              <w:tabs>
                <w:tab w:val="decimal" w:pos="1002"/>
              </w:tabs>
              <w:spacing w:line="240" w:lineRule="atLeast"/>
              <w:ind w:right="88"/>
              <w:jc w:val="right"/>
              <w:rPr>
                <w:rFonts w:ascii="Angsana New" w:hAnsi="Angsana New" w:cs="Angsana New"/>
                <w:sz w:val="26"/>
                <w:szCs w:val="26"/>
              </w:rPr>
            </w:pPr>
          </w:p>
        </w:tc>
        <w:tc>
          <w:tcPr>
            <w:tcW w:w="1617" w:type="dxa"/>
            <w:vAlign w:val="center"/>
          </w:tcPr>
          <w:p w14:paraId="22826F5B" w14:textId="7472F938"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(6,517)</w:t>
            </w:r>
          </w:p>
        </w:tc>
        <w:tc>
          <w:tcPr>
            <w:tcW w:w="137" w:type="dxa"/>
            <w:vAlign w:val="center"/>
          </w:tcPr>
          <w:p w14:paraId="00F6C304" w14:textId="77777777" w:rsidR="00694A26" w:rsidRPr="00694A26" w:rsidRDefault="00694A26" w:rsidP="00694A26">
            <w:pPr>
              <w:tabs>
                <w:tab w:val="decimal" w:pos="1002"/>
              </w:tabs>
              <w:spacing w:line="240" w:lineRule="atLeast"/>
              <w:ind w:right="88"/>
              <w:jc w:val="right"/>
              <w:rPr>
                <w:rFonts w:ascii="Angsana New" w:hAnsi="Angsana New" w:cs="Angsana New"/>
                <w:sz w:val="26"/>
                <w:szCs w:val="26"/>
              </w:rPr>
            </w:pPr>
          </w:p>
        </w:tc>
        <w:tc>
          <w:tcPr>
            <w:tcW w:w="1281" w:type="dxa"/>
            <w:vAlign w:val="center"/>
          </w:tcPr>
          <w:p w14:paraId="15A41279" w14:textId="33783D06" w:rsidR="00694A26" w:rsidRPr="00694A26" w:rsidRDefault="00694A26" w:rsidP="00694A26">
            <w:pPr>
              <w:spacing w:line="240" w:lineRule="atLeast"/>
              <w:ind w:right="88"/>
              <w:jc w:val="right"/>
              <w:rPr>
                <w:rFonts w:ascii="Angsana New" w:hAnsi="Angsana New" w:cs="Angsana New"/>
                <w:sz w:val="26"/>
                <w:szCs w:val="26"/>
                <w:cs/>
              </w:rPr>
            </w:pPr>
            <w:r w:rsidRPr="00694A26">
              <w:rPr>
                <w:rFonts w:ascii="Angsana New" w:hAnsi="Angsana New" w:cs="Angsana New"/>
                <w:color w:val="000000"/>
                <w:sz w:val="26"/>
                <w:szCs w:val="26"/>
              </w:rPr>
              <w:t>-</w:t>
            </w:r>
          </w:p>
        </w:tc>
        <w:tc>
          <w:tcPr>
            <w:tcW w:w="134" w:type="dxa"/>
            <w:vAlign w:val="center"/>
          </w:tcPr>
          <w:p w14:paraId="52657144" w14:textId="77777777" w:rsidR="00694A26" w:rsidRPr="00694A26" w:rsidRDefault="00694A26" w:rsidP="00694A26">
            <w:pPr>
              <w:tabs>
                <w:tab w:val="decimal" w:pos="1002"/>
              </w:tabs>
              <w:spacing w:line="240" w:lineRule="atLeast"/>
              <w:ind w:right="88"/>
              <w:jc w:val="right"/>
              <w:rPr>
                <w:rFonts w:ascii="Angsana New" w:hAnsi="Angsana New" w:cs="Angsana New"/>
                <w:sz w:val="26"/>
                <w:szCs w:val="26"/>
              </w:rPr>
            </w:pPr>
          </w:p>
        </w:tc>
        <w:tc>
          <w:tcPr>
            <w:tcW w:w="1567" w:type="dxa"/>
            <w:vAlign w:val="center"/>
          </w:tcPr>
          <w:p w14:paraId="18B723B9" w14:textId="2AACBA1C"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color w:val="000000"/>
                <w:sz w:val="26"/>
                <w:szCs w:val="26"/>
              </w:rPr>
              <w:t>(6,517)</w:t>
            </w:r>
          </w:p>
        </w:tc>
      </w:tr>
      <w:tr w:rsidR="00694A26" w:rsidRPr="007E030D" w14:paraId="25530C93" w14:textId="77777777" w:rsidTr="007E030D">
        <w:tc>
          <w:tcPr>
            <w:tcW w:w="3119" w:type="dxa"/>
            <w:vAlign w:val="bottom"/>
          </w:tcPr>
          <w:p w14:paraId="212A4FCD" w14:textId="77777777" w:rsidR="00694A26" w:rsidRDefault="00694A26" w:rsidP="00694A26">
            <w:pPr>
              <w:spacing w:line="240" w:lineRule="atLeast"/>
              <w:ind w:left="-18" w:right="-56"/>
              <w:jc w:val="thaiDistribute"/>
              <w:rPr>
                <w:rFonts w:ascii="Angsana New" w:hAnsi="Angsana New" w:cs="Angsana New"/>
                <w:b/>
                <w:bCs/>
                <w:sz w:val="26"/>
                <w:szCs w:val="26"/>
              </w:rPr>
            </w:pPr>
            <w:r w:rsidRPr="007E030D">
              <w:rPr>
                <w:rFonts w:ascii="Angsana New" w:hAnsi="Angsana New" w:cs="Angsana New"/>
                <w:b/>
                <w:bCs/>
                <w:sz w:val="26"/>
                <w:szCs w:val="26"/>
              </w:rPr>
              <w:t xml:space="preserve">Provision for employee benefits </w:t>
            </w:r>
          </w:p>
          <w:p w14:paraId="21978672" w14:textId="41817590" w:rsidR="00694A26" w:rsidRPr="007E030D" w:rsidRDefault="00694A26" w:rsidP="00694A26">
            <w:pPr>
              <w:spacing w:line="240" w:lineRule="atLeast"/>
              <w:ind w:left="-18" w:right="-56"/>
              <w:jc w:val="thaiDistribute"/>
              <w:rPr>
                <w:rFonts w:ascii="Angsana New" w:hAnsi="Angsana New" w:cs="Angsana New"/>
                <w:sz w:val="26"/>
                <w:szCs w:val="26"/>
              </w:rPr>
            </w:pPr>
            <w:r>
              <w:rPr>
                <w:rFonts w:ascii="Angsana New" w:hAnsi="Angsana New" w:cs="Angsana New"/>
                <w:b/>
                <w:bCs/>
                <w:sz w:val="26"/>
                <w:szCs w:val="26"/>
              </w:rPr>
              <w:t xml:space="preserve">     </w:t>
            </w:r>
            <w:r w:rsidRPr="007E030D">
              <w:rPr>
                <w:rFonts w:ascii="Angsana New" w:hAnsi="Angsana New" w:cs="Angsana New"/>
                <w:b/>
                <w:bCs/>
                <w:sz w:val="26"/>
                <w:szCs w:val="26"/>
              </w:rPr>
              <w:t>at</w:t>
            </w:r>
            <w:r>
              <w:rPr>
                <w:rFonts w:ascii="Angsana New" w:hAnsi="Angsana New" w:cs="Angsana New"/>
                <w:b/>
                <w:bCs/>
                <w:sz w:val="26"/>
                <w:szCs w:val="26"/>
              </w:rPr>
              <w:t xml:space="preserve"> the</w:t>
            </w:r>
            <w:r w:rsidRPr="007E030D">
              <w:rPr>
                <w:rFonts w:ascii="Angsana New" w:hAnsi="Angsana New" w:cs="Angsana New"/>
                <w:b/>
                <w:bCs/>
                <w:sz w:val="26"/>
                <w:szCs w:val="26"/>
              </w:rPr>
              <w:t xml:space="preserve"> end of periods</w:t>
            </w:r>
          </w:p>
        </w:tc>
        <w:tc>
          <w:tcPr>
            <w:tcW w:w="1367" w:type="dxa"/>
            <w:tcBorders>
              <w:top w:val="single" w:sz="6" w:space="0" w:color="auto"/>
              <w:bottom w:val="double" w:sz="6" w:space="0" w:color="auto"/>
            </w:tcBorders>
            <w:vAlign w:val="center"/>
          </w:tcPr>
          <w:p w14:paraId="7DE892AF" w14:textId="77777777" w:rsidR="00694A26" w:rsidRDefault="00694A26" w:rsidP="00694A26">
            <w:pPr>
              <w:spacing w:line="240" w:lineRule="atLeast"/>
              <w:ind w:right="88"/>
              <w:jc w:val="right"/>
              <w:rPr>
                <w:rFonts w:ascii="Angsana New" w:hAnsi="Angsana New" w:cs="Angsana New"/>
                <w:b/>
                <w:bCs/>
                <w:color w:val="000000"/>
                <w:sz w:val="26"/>
                <w:szCs w:val="26"/>
              </w:rPr>
            </w:pPr>
          </w:p>
          <w:p w14:paraId="4D0D802E" w14:textId="21E8E010"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b/>
                <w:bCs/>
                <w:color w:val="000000"/>
                <w:sz w:val="26"/>
                <w:szCs w:val="26"/>
              </w:rPr>
              <w:t>26,533</w:t>
            </w:r>
          </w:p>
        </w:tc>
        <w:tc>
          <w:tcPr>
            <w:tcW w:w="134" w:type="dxa"/>
            <w:vAlign w:val="center"/>
          </w:tcPr>
          <w:p w14:paraId="19FB4A77" w14:textId="77777777" w:rsidR="00694A26" w:rsidRPr="00694A26" w:rsidRDefault="00694A26" w:rsidP="00694A26">
            <w:pPr>
              <w:tabs>
                <w:tab w:val="decimal" w:pos="1152"/>
              </w:tabs>
              <w:spacing w:line="240" w:lineRule="atLeast"/>
              <w:ind w:right="88"/>
              <w:jc w:val="right"/>
              <w:rPr>
                <w:rFonts w:ascii="Angsana New" w:hAnsi="Angsana New" w:cs="Angsana New"/>
                <w:sz w:val="26"/>
                <w:szCs w:val="26"/>
              </w:rPr>
            </w:pPr>
          </w:p>
        </w:tc>
        <w:tc>
          <w:tcPr>
            <w:tcW w:w="1617" w:type="dxa"/>
            <w:tcBorders>
              <w:top w:val="single" w:sz="6" w:space="0" w:color="auto"/>
              <w:bottom w:val="double" w:sz="6" w:space="0" w:color="auto"/>
            </w:tcBorders>
            <w:vAlign w:val="center"/>
          </w:tcPr>
          <w:p w14:paraId="2A8DEDCF" w14:textId="77777777" w:rsidR="00694A26" w:rsidRDefault="00694A26" w:rsidP="00694A26">
            <w:pPr>
              <w:spacing w:line="240" w:lineRule="atLeast"/>
              <w:ind w:right="88"/>
              <w:jc w:val="right"/>
              <w:rPr>
                <w:rFonts w:ascii="Angsana New" w:hAnsi="Angsana New" w:cs="Angsana New"/>
                <w:b/>
                <w:bCs/>
                <w:color w:val="000000"/>
                <w:sz w:val="26"/>
                <w:szCs w:val="26"/>
              </w:rPr>
            </w:pPr>
          </w:p>
          <w:p w14:paraId="58648455" w14:textId="77D7BD81"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b/>
                <w:bCs/>
                <w:color w:val="000000"/>
                <w:sz w:val="26"/>
                <w:szCs w:val="26"/>
              </w:rPr>
              <w:t>24,343</w:t>
            </w:r>
          </w:p>
        </w:tc>
        <w:tc>
          <w:tcPr>
            <w:tcW w:w="137" w:type="dxa"/>
            <w:vAlign w:val="center"/>
          </w:tcPr>
          <w:p w14:paraId="23358733" w14:textId="77777777" w:rsidR="00694A26" w:rsidRPr="00694A26" w:rsidRDefault="00694A26" w:rsidP="00694A26">
            <w:pPr>
              <w:tabs>
                <w:tab w:val="decimal" w:pos="1152"/>
              </w:tabs>
              <w:spacing w:line="240" w:lineRule="atLeast"/>
              <w:ind w:right="88"/>
              <w:jc w:val="right"/>
              <w:rPr>
                <w:rFonts w:ascii="Angsana New" w:hAnsi="Angsana New" w:cs="Angsana New"/>
                <w:sz w:val="26"/>
                <w:szCs w:val="26"/>
              </w:rPr>
            </w:pPr>
          </w:p>
        </w:tc>
        <w:tc>
          <w:tcPr>
            <w:tcW w:w="1281" w:type="dxa"/>
            <w:tcBorders>
              <w:top w:val="single" w:sz="6" w:space="0" w:color="auto"/>
              <w:bottom w:val="double" w:sz="6" w:space="0" w:color="auto"/>
            </w:tcBorders>
            <w:vAlign w:val="center"/>
          </w:tcPr>
          <w:p w14:paraId="294FDCD6" w14:textId="77777777" w:rsidR="00694A26" w:rsidRDefault="00694A26" w:rsidP="00694A26">
            <w:pPr>
              <w:spacing w:line="240" w:lineRule="atLeast"/>
              <w:ind w:right="88"/>
              <w:jc w:val="right"/>
              <w:rPr>
                <w:rFonts w:ascii="Angsana New" w:hAnsi="Angsana New" w:cs="Angsana New"/>
                <w:b/>
                <w:bCs/>
                <w:color w:val="000000"/>
                <w:sz w:val="26"/>
                <w:szCs w:val="26"/>
              </w:rPr>
            </w:pPr>
          </w:p>
          <w:p w14:paraId="57906C98" w14:textId="7AAF11EE"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b/>
                <w:bCs/>
                <w:color w:val="000000"/>
                <w:sz w:val="26"/>
                <w:szCs w:val="26"/>
              </w:rPr>
              <w:t>23,163</w:t>
            </w:r>
          </w:p>
        </w:tc>
        <w:tc>
          <w:tcPr>
            <w:tcW w:w="134" w:type="dxa"/>
            <w:vAlign w:val="center"/>
          </w:tcPr>
          <w:p w14:paraId="5AA2DE7B" w14:textId="77777777" w:rsidR="00694A26" w:rsidRPr="00694A26" w:rsidRDefault="00694A26" w:rsidP="00694A26">
            <w:pPr>
              <w:tabs>
                <w:tab w:val="decimal" w:pos="1152"/>
              </w:tabs>
              <w:spacing w:line="240" w:lineRule="atLeast"/>
              <w:ind w:right="88"/>
              <w:jc w:val="right"/>
              <w:rPr>
                <w:rFonts w:ascii="Angsana New" w:hAnsi="Angsana New" w:cs="Angsana New"/>
                <w:sz w:val="26"/>
                <w:szCs w:val="26"/>
              </w:rPr>
            </w:pPr>
          </w:p>
        </w:tc>
        <w:tc>
          <w:tcPr>
            <w:tcW w:w="1567" w:type="dxa"/>
            <w:tcBorders>
              <w:top w:val="single" w:sz="6" w:space="0" w:color="auto"/>
              <w:bottom w:val="double" w:sz="6" w:space="0" w:color="auto"/>
            </w:tcBorders>
            <w:vAlign w:val="center"/>
          </w:tcPr>
          <w:p w14:paraId="29068774" w14:textId="77777777" w:rsidR="00694A26" w:rsidRDefault="00694A26" w:rsidP="00694A26">
            <w:pPr>
              <w:spacing w:line="240" w:lineRule="atLeast"/>
              <w:ind w:right="88"/>
              <w:jc w:val="right"/>
              <w:rPr>
                <w:rFonts w:ascii="Angsana New" w:hAnsi="Angsana New" w:cs="Angsana New"/>
                <w:b/>
                <w:bCs/>
                <w:color w:val="000000"/>
                <w:sz w:val="26"/>
                <w:szCs w:val="26"/>
              </w:rPr>
            </w:pPr>
          </w:p>
          <w:p w14:paraId="353DF7AA" w14:textId="30D651A2" w:rsidR="00694A26" w:rsidRPr="00694A26" w:rsidRDefault="00694A26" w:rsidP="00694A26">
            <w:pPr>
              <w:spacing w:line="240" w:lineRule="atLeast"/>
              <w:ind w:right="88"/>
              <w:jc w:val="right"/>
              <w:rPr>
                <w:rFonts w:ascii="Angsana New" w:hAnsi="Angsana New" w:cs="Angsana New"/>
                <w:sz w:val="26"/>
                <w:szCs w:val="26"/>
              </w:rPr>
            </w:pPr>
            <w:r w:rsidRPr="00694A26">
              <w:rPr>
                <w:rFonts w:ascii="Angsana New" w:hAnsi="Angsana New" w:cs="Angsana New"/>
                <w:b/>
                <w:bCs/>
                <w:color w:val="000000"/>
                <w:sz w:val="26"/>
                <w:szCs w:val="26"/>
              </w:rPr>
              <w:t>21,345</w:t>
            </w:r>
          </w:p>
        </w:tc>
      </w:tr>
    </w:tbl>
    <w:p w14:paraId="6A1F8210" w14:textId="23EC9C3E" w:rsidR="00925704" w:rsidRDefault="00925704">
      <w:pPr>
        <w:rPr>
          <w:rFonts w:ascii="AngsanaUPC" w:hAnsi="AngsanaUPC" w:cs="AngsanaUPC"/>
          <w:b/>
          <w:bCs/>
          <w:color w:val="000000" w:themeColor="text1"/>
          <w:sz w:val="30"/>
          <w:szCs w:val="30"/>
        </w:rPr>
      </w:pPr>
    </w:p>
    <w:p w14:paraId="304D357C" w14:textId="77777777" w:rsidR="00A8134B" w:rsidRDefault="00A8134B">
      <w:pPr>
        <w:rPr>
          <w:rFonts w:ascii="AngsanaUPC" w:hAnsi="AngsanaUPC" w:cs="AngsanaUPC"/>
          <w:b/>
          <w:bCs/>
          <w:color w:val="000000" w:themeColor="text1"/>
          <w:sz w:val="30"/>
          <w:szCs w:val="30"/>
        </w:rPr>
      </w:pPr>
      <w:r>
        <w:rPr>
          <w:rFonts w:ascii="AngsanaUPC" w:hAnsi="AngsanaUPC" w:cs="AngsanaUPC"/>
          <w:b/>
          <w:bCs/>
          <w:color w:val="000000" w:themeColor="text1"/>
          <w:sz w:val="30"/>
          <w:szCs w:val="30"/>
        </w:rPr>
        <w:br w:type="page"/>
      </w:r>
    </w:p>
    <w:p w14:paraId="1E89F340" w14:textId="6F5F264C" w:rsidR="00731760" w:rsidRDefault="007E030D" w:rsidP="00E96296">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sidRPr="007E030D">
        <w:rPr>
          <w:rFonts w:ascii="AngsanaUPC" w:hAnsi="AngsanaUPC" w:cs="AngsanaUPC"/>
          <w:b/>
          <w:bCs/>
          <w:color w:val="000000" w:themeColor="text1"/>
          <w:sz w:val="30"/>
          <w:szCs w:val="30"/>
        </w:rPr>
        <w:lastRenderedPageBreak/>
        <w:t>TAX EXPENSES</w:t>
      </w:r>
    </w:p>
    <w:p w14:paraId="072547F5" w14:textId="2E883BC0" w:rsidR="007E030D" w:rsidRPr="007E030D" w:rsidRDefault="007E030D" w:rsidP="00814FDD">
      <w:pPr>
        <w:tabs>
          <w:tab w:val="left" w:pos="1440"/>
        </w:tabs>
        <w:spacing w:line="380" w:lineRule="exact"/>
        <w:ind w:left="567" w:right="28"/>
        <w:jc w:val="thaiDistribute"/>
        <w:rPr>
          <w:rFonts w:ascii="Angsana New" w:hAnsi="Angsana New" w:cs="Angsana New"/>
          <w:color w:val="000000" w:themeColor="text1"/>
          <w:spacing w:val="-4"/>
          <w:sz w:val="30"/>
          <w:szCs w:val="30"/>
        </w:rPr>
      </w:pPr>
      <w:r w:rsidRPr="007E030D">
        <w:rPr>
          <w:rFonts w:ascii="Angsana New" w:hAnsi="Angsana New" w:cs="Angsana New"/>
          <w:color w:val="000000" w:themeColor="text1"/>
          <w:spacing w:val="-4"/>
          <w:sz w:val="30"/>
          <w:szCs w:val="30"/>
        </w:rPr>
        <w:t xml:space="preserve">Interim corporate income tax </w:t>
      </w:r>
      <w:r w:rsidR="000A1575">
        <w:rPr>
          <w:rFonts w:ascii="Angsana New" w:hAnsi="Angsana New" w:cs="Angsana New"/>
          <w:color w:val="000000" w:themeColor="text1"/>
          <w:spacing w:val="-4"/>
          <w:sz w:val="30"/>
          <w:szCs w:val="30"/>
        </w:rPr>
        <w:t>is</w:t>
      </w:r>
      <w:r w:rsidRPr="007E030D">
        <w:rPr>
          <w:rFonts w:ascii="Angsana New" w:hAnsi="Angsana New" w:cs="Angsana New"/>
          <w:color w:val="000000" w:themeColor="text1"/>
          <w:spacing w:val="-4"/>
          <w:sz w:val="30"/>
          <w:szCs w:val="30"/>
        </w:rPr>
        <w:t xml:space="preserve"> calculated on profit before income tax for the period, using the estimated effective tax rate for the period.</w:t>
      </w:r>
    </w:p>
    <w:tbl>
      <w:tblPr>
        <w:tblW w:w="9638" w:type="dxa"/>
        <w:tblInd w:w="-284" w:type="dxa"/>
        <w:tblLayout w:type="fixed"/>
        <w:tblCellMar>
          <w:left w:w="57" w:type="dxa"/>
          <w:right w:w="57" w:type="dxa"/>
        </w:tblCellMar>
        <w:tblLook w:val="0000" w:firstRow="0" w:lastRow="0" w:firstColumn="0" w:lastColumn="0" w:noHBand="0" w:noVBand="0"/>
      </w:tblPr>
      <w:tblGrid>
        <w:gridCol w:w="3828"/>
        <w:gridCol w:w="1275"/>
        <w:gridCol w:w="134"/>
        <w:gridCol w:w="1425"/>
        <w:gridCol w:w="134"/>
        <w:gridCol w:w="1284"/>
        <w:gridCol w:w="134"/>
        <w:gridCol w:w="1424"/>
      </w:tblGrid>
      <w:tr w:rsidR="00134688" w:rsidRPr="00134688" w14:paraId="46C41E67" w14:textId="77777777" w:rsidTr="00563A9D">
        <w:trPr>
          <w:tblHeader/>
        </w:trPr>
        <w:tc>
          <w:tcPr>
            <w:tcW w:w="3828" w:type="dxa"/>
          </w:tcPr>
          <w:p w14:paraId="5F3AB573" w14:textId="77777777" w:rsidR="00134688" w:rsidRPr="00134688" w:rsidRDefault="00134688" w:rsidP="00814FDD">
            <w:pPr>
              <w:ind w:right="-18"/>
              <w:jc w:val="thaiDistribute"/>
              <w:rPr>
                <w:rFonts w:ascii="Angsana New" w:hAnsi="Angsana New" w:cs="Angsana New"/>
                <w:b/>
                <w:bCs/>
                <w:sz w:val="26"/>
                <w:szCs w:val="26"/>
                <w:u w:val="single"/>
              </w:rPr>
            </w:pPr>
          </w:p>
        </w:tc>
        <w:tc>
          <w:tcPr>
            <w:tcW w:w="2834" w:type="dxa"/>
            <w:gridSpan w:val="3"/>
          </w:tcPr>
          <w:p w14:paraId="6A4FF4CF" w14:textId="77777777" w:rsidR="00134688" w:rsidRPr="00925704" w:rsidRDefault="00134688" w:rsidP="00814FDD">
            <w:pPr>
              <w:ind w:right="-18"/>
              <w:jc w:val="center"/>
              <w:rPr>
                <w:rFonts w:ascii="Angsana New" w:hAnsi="Angsana New" w:cs="Angsana New"/>
                <w:cs/>
              </w:rPr>
            </w:pPr>
          </w:p>
        </w:tc>
        <w:tc>
          <w:tcPr>
            <w:tcW w:w="134" w:type="dxa"/>
          </w:tcPr>
          <w:p w14:paraId="186FA8F4" w14:textId="77777777" w:rsidR="00134688" w:rsidRPr="00925704" w:rsidRDefault="00134688" w:rsidP="00814FDD">
            <w:pPr>
              <w:ind w:right="-18"/>
              <w:jc w:val="center"/>
              <w:rPr>
                <w:rFonts w:ascii="Angsana New" w:hAnsi="Angsana New" w:cs="Angsana New"/>
                <w:u w:val="words"/>
                <w:cs/>
              </w:rPr>
            </w:pPr>
          </w:p>
        </w:tc>
        <w:tc>
          <w:tcPr>
            <w:tcW w:w="2842" w:type="dxa"/>
            <w:gridSpan w:val="3"/>
          </w:tcPr>
          <w:p w14:paraId="0EB166DE" w14:textId="49CF8B6C" w:rsidR="00134688" w:rsidRPr="00925704" w:rsidRDefault="00AC40CA" w:rsidP="00814FDD">
            <w:pPr>
              <w:ind w:right="-18"/>
              <w:jc w:val="right"/>
              <w:rPr>
                <w:rFonts w:ascii="Angsana New" w:hAnsi="Angsana New" w:cs="Angsana New"/>
                <w:cs/>
              </w:rPr>
            </w:pPr>
            <w:r w:rsidRPr="00925704">
              <w:rPr>
                <w:rFonts w:ascii="Angsana New" w:hAnsi="Angsana New" w:cs="Angsana New"/>
              </w:rPr>
              <w:t>Unit : Thousand Baht</w:t>
            </w:r>
          </w:p>
        </w:tc>
      </w:tr>
      <w:tr w:rsidR="007E030D" w:rsidRPr="007E030D" w14:paraId="2EC83835" w14:textId="77777777" w:rsidTr="00563A9D">
        <w:trPr>
          <w:trHeight w:val="72"/>
          <w:tblHeader/>
        </w:trPr>
        <w:tc>
          <w:tcPr>
            <w:tcW w:w="3828" w:type="dxa"/>
          </w:tcPr>
          <w:p w14:paraId="6CCF2165" w14:textId="77777777" w:rsidR="007E030D" w:rsidRPr="007E030D" w:rsidRDefault="007E030D" w:rsidP="00814FDD">
            <w:pPr>
              <w:ind w:right="-18"/>
              <w:jc w:val="thaiDistribute"/>
              <w:rPr>
                <w:rFonts w:ascii="Angsana New" w:hAnsi="Angsana New" w:cs="Angsana New"/>
                <w:b/>
                <w:bCs/>
                <w:sz w:val="26"/>
                <w:szCs w:val="26"/>
                <w:u w:val="single"/>
              </w:rPr>
            </w:pPr>
          </w:p>
        </w:tc>
        <w:tc>
          <w:tcPr>
            <w:tcW w:w="2834" w:type="dxa"/>
            <w:gridSpan w:val="3"/>
            <w:tcBorders>
              <w:bottom w:val="single" w:sz="6" w:space="0" w:color="auto"/>
            </w:tcBorders>
          </w:tcPr>
          <w:p w14:paraId="61410092" w14:textId="460877DD" w:rsidR="007E030D" w:rsidRPr="00925704" w:rsidRDefault="007E030D" w:rsidP="00814FDD">
            <w:pPr>
              <w:ind w:right="-18"/>
              <w:jc w:val="center"/>
              <w:rPr>
                <w:rFonts w:ascii="Angsana New" w:hAnsi="Angsana New" w:cs="Angsana New"/>
                <w:u w:val="words"/>
                <w:cs/>
              </w:rPr>
            </w:pPr>
            <w:r w:rsidRPr="00925704">
              <w:rPr>
                <w:rFonts w:asciiTheme="majorBidi" w:hAnsiTheme="majorBidi" w:cstheme="majorBidi"/>
              </w:rPr>
              <w:t>Consolidated</w:t>
            </w:r>
            <w:r w:rsidR="00D24702" w:rsidRPr="00925704">
              <w:rPr>
                <w:rFonts w:ascii="Angsana New" w:hAnsi="Angsana New" w:cs="Angsana New" w:hint="cs"/>
                <w:u w:val="words"/>
                <w:cs/>
              </w:rPr>
              <w:t xml:space="preserve"> </w:t>
            </w:r>
            <w:r w:rsidR="00D24702" w:rsidRPr="00925704">
              <w:rPr>
                <w:rFonts w:ascii="Angsana New" w:hAnsi="Angsana New" w:cs="Angsana New"/>
              </w:rPr>
              <w:t xml:space="preserve">financial </w:t>
            </w:r>
            <w:r w:rsidR="00ED7CBC">
              <w:rPr>
                <w:rFonts w:ascii="Angsana New" w:hAnsi="Angsana New" w:cs="Angsana New"/>
              </w:rPr>
              <w:t>statements</w:t>
            </w:r>
          </w:p>
        </w:tc>
        <w:tc>
          <w:tcPr>
            <w:tcW w:w="134" w:type="dxa"/>
          </w:tcPr>
          <w:p w14:paraId="15BFDC00" w14:textId="77777777" w:rsidR="007E030D" w:rsidRPr="00925704" w:rsidRDefault="007E030D" w:rsidP="00814FDD">
            <w:pPr>
              <w:ind w:right="-18"/>
              <w:jc w:val="center"/>
              <w:rPr>
                <w:rFonts w:ascii="Angsana New" w:hAnsi="Angsana New" w:cs="Angsana New"/>
                <w:u w:val="words"/>
                <w:cs/>
              </w:rPr>
            </w:pPr>
          </w:p>
        </w:tc>
        <w:tc>
          <w:tcPr>
            <w:tcW w:w="2842" w:type="dxa"/>
            <w:gridSpan w:val="3"/>
            <w:tcBorders>
              <w:bottom w:val="single" w:sz="6" w:space="0" w:color="auto"/>
            </w:tcBorders>
          </w:tcPr>
          <w:p w14:paraId="7C67A23F" w14:textId="1B9304F3" w:rsidR="007E030D" w:rsidRPr="00925704" w:rsidRDefault="00ED7CBC" w:rsidP="00814FDD">
            <w:pPr>
              <w:ind w:right="-18"/>
              <w:jc w:val="center"/>
              <w:rPr>
                <w:rFonts w:ascii="Angsana New" w:hAnsi="Angsana New" w:cs="Angsana New"/>
                <w:u w:val="words"/>
                <w:cs/>
              </w:rPr>
            </w:pPr>
            <w:r>
              <w:rPr>
                <w:rFonts w:asciiTheme="majorBidi" w:hAnsiTheme="majorBidi" w:cstheme="majorBidi"/>
              </w:rPr>
              <w:t>Separate</w:t>
            </w:r>
            <w:r w:rsidR="00D24702" w:rsidRPr="00925704">
              <w:rPr>
                <w:rFonts w:asciiTheme="majorBidi" w:hAnsiTheme="majorBidi" w:cstheme="majorBidi"/>
              </w:rPr>
              <w:t xml:space="preserve"> financial statements</w:t>
            </w:r>
          </w:p>
        </w:tc>
      </w:tr>
      <w:tr w:rsidR="00925704" w:rsidRPr="007E030D" w14:paraId="32F8B0CA" w14:textId="77777777" w:rsidTr="00563A9D">
        <w:trPr>
          <w:tblHeader/>
        </w:trPr>
        <w:tc>
          <w:tcPr>
            <w:tcW w:w="3828" w:type="dxa"/>
          </w:tcPr>
          <w:p w14:paraId="522123B1" w14:textId="77777777" w:rsidR="00925704" w:rsidRPr="007E030D" w:rsidRDefault="00925704" w:rsidP="00814FDD">
            <w:pPr>
              <w:ind w:right="-18"/>
              <w:jc w:val="center"/>
              <w:rPr>
                <w:rFonts w:ascii="Angsana New" w:hAnsi="Angsana New" w:cs="Angsana New"/>
                <w:b/>
                <w:bCs/>
                <w:sz w:val="26"/>
                <w:szCs w:val="26"/>
                <w:u w:val="single"/>
              </w:rPr>
            </w:pPr>
          </w:p>
        </w:tc>
        <w:tc>
          <w:tcPr>
            <w:tcW w:w="1275" w:type="dxa"/>
            <w:tcBorders>
              <w:top w:val="single" w:sz="6" w:space="0" w:color="auto"/>
              <w:bottom w:val="single" w:sz="6" w:space="0" w:color="auto"/>
            </w:tcBorders>
            <w:vAlign w:val="bottom"/>
          </w:tcPr>
          <w:p w14:paraId="5C63205B" w14:textId="3019FF49" w:rsidR="00925704" w:rsidRPr="00925704" w:rsidRDefault="0039591D" w:rsidP="00814FDD">
            <w:pPr>
              <w:ind w:right="-18"/>
              <w:jc w:val="center"/>
              <w:rPr>
                <w:rFonts w:ascii="Angsana New" w:hAnsi="Angsana New" w:cs="Angsana New"/>
              </w:rPr>
            </w:pPr>
            <w:r>
              <w:rPr>
                <w:rFonts w:ascii="AngsanaUPC" w:hAnsi="AngsanaUPC" w:cs="AngsanaUPC"/>
                <w:color w:val="000000" w:themeColor="text1"/>
              </w:rPr>
              <w:t>30 June</w:t>
            </w:r>
            <w:r w:rsidR="00925704" w:rsidRPr="00925704">
              <w:rPr>
                <w:rFonts w:ascii="AngsanaUPC" w:hAnsi="AngsanaUPC" w:cs="AngsanaUPC"/>
                <w:color w:val="000000" w:themeColor="text1"/>
                <w:cs/>
              </w:rPr>
              <w:t xml:space="preserve"> </w:t>
            </w:r>
            <w:r w:rsidR="00925704" w:rsidRPr="00925704">
              <w:rPr>
                <w:rFonts w:ascii="AngsanaUPC" w:hAnsi="AngsanaUPC" w:cs="AngsanaUPC"/>
                <w:color w:val="000000" w:themeColor="text1"/>
              </w:rPr>
              <w:t>2026</w:t>
            </w:r>
          </w:p>
        </w:tc>
        <w:tc>
          <w:tcPr>
            <w:tcW w:w="134" w:type="dxa"/>
            <w:tcBorders>
              <w:top w:val="single" w:sz="6" w:space="0" w:color="auto"/>
            </w:tcBorders>
            <w:vAlign w:val="bottom"/>
          </w:tcPr>
          <w:p w14:paraId="61DD21D7" w14:textId="77777777" w:rsidR="00925704" w:rsidRPr="00925704" w:rsidRDefault="00925704" w:rsidP="00814FDD">
            <w:pPr>
              <w:ind w:right="-18"/>
              <w:jc w:val="center"/>
              <w:rPr>
                <w:rFonts w:ascii="Angsana New" w:hAnsi="Angsana New" w:cs="Angsana New"/>
                <w:u w:val="words"/>
                <w:cs/>
              </w:rPr>
            </w:pPr>
          </w:p>
        </w:tc>
        <w:tc>
          <w:tcPr>
            <w:tcW w:w="1425" w:type="dxa"/>
            <w:tcBorders>
              <w:top w:val="single" w:sz="6" w:space="0" w:color="auto"/>
              <w:bottom w:val="single" w:sz="6" w:space="0" w:color="auto"/>
            </w:tcBorders>
            <w:vAlign w:val="bottom"/>
          </w:tcPr>
          <w:p w14:paraId="7B682CB0" w14:textId="2D56A2E9" w:rsidR="00925704" w:rsidRPr="00925704" w:rsidRDefault="0039591D" w:rsidP="00814FDD">
            <w:pPr>
              <w:ind w:left="-1" w:right="-54"/>
              <w:jc w:val="center"/>
              <w:rPr>
                <w:rFonts w:ascii="Angsana New" w:hAnsi="Angsana New" w:cs="Angsana New"/>
                <w:u w:val="words"/>
              </w:rPr>
            </w:pPr>
            <w:r>
              <w:rPr>
                <w:rFonts w:ascii="AngsanaUPC" w:hAnsi="AngsanaUPC" w:cs="AngsanaUPC"/>
                <w:color w:val="000000" w:themeColor="text1"/>
              </w:rPr>
              <w:t>30 June</w:t>
            </w:r>
            <w:r w:rsidR="00925704" w:rsidRPr="00925704">
              <w:rPr>
                <w:rFonts w:ascii="AngsanaUPC" w:hAnsi="AngsanaUPC" w:cs="AngsanaUPC"/>
                <w:color w:val="000000" w:themeColor="text1"/>
                <w:cs/>
              </w:rPr>
              <w:t xml:space="preserve"> </w:t>
            </w:r>
            <w:r w:rsidR="00925704" w:rsidRPr="00925704">
              <w:rPr>
                <w:rFonts w:ascii="AngsanaUPC" w:hAnsi="AngsanaUPC" w:cs="AngsanaUPC"/>
                <w:color w:val="000000" w:themeColor="text1"/>
              </w:rPr>
              <w:t>2025</w:t>
            </w:r>
          </w:p>
        </w:tc>
        <w:tc>
          <w:tcPr>
            <w:tcW w:w="134" w:type="dxa"/>
          </w:tcPr>
          <w:p w14:paraId="6687583E" w14:textId="77777777" w:rsidR="00925704" w:rsidRPr="00925704" w:rsidRDefault="00925704" w:rsidP="00814FDD">
            <w:pPr>
              <w:ind w:right="-18"/>
              <w:jc w:val="center"/>
              <w:rPr>
                <w:rFonts w:ascii="Angsana New" w:hAnsi="Angsana New" w:cs="Angsana New"/>
                <w:u w:val="words"/>
                <w:cs/>
              </w:rPr>
            </w:pPr>
          </w:p>
        </w:tc>
        <w:tc>
          <w:tcPr>
            <w:tcW w:w="1284" w:type="dxa"/>
            <w:tcBorders>
              <w:top w:val="single" w:sz="6" w:space="0" w:color="auto"/>
              <w:bottom w:val="single" w:sz="6" w:space="0" w:color="auto"/>
            </w:tcBorders>
            <w:vAlign w:val="bottom"/>
          </w:tcPr>
          <w:p w14:paraId="7151298C" w14:textId="7E78D4FE" w:rsidR="00925704" w:rsidRPr="00925704" w:rsidRDefault="0039591D" w:rsidP="00814FDD">
            <w:pPr>
              <w:ind w:right="-18"/>
              <w:jc w:val="center"/>
              <w:rPr>
                <w:rFonts w:ascii="Angsana New" w:hAnsi="Angsana New" w:cs="Angsana New"/>
              </w:rPr>
            </w:pPr>
            <w:r>
              <w:rPr>
                <w:rFonts w:ascii="AngsanaUPC" w:hAnsi="AngsanaUPC" w:cs="AngsanaUPC"/>
                <w:color w:val="000000" w:themeColor="text1"/>
              </w:rPr>
              <w:t>30 June</w:t>
            </w:r>
            <w:r w:rsidR="00925704" w:rsidRPr="00925704">
              <w:rPr>
                <w:rFonts w:ascii="AngsanaUPC" w:hAnsi="AngsanaUPC" w:cs="AngsanaUPC"/>
                <w:color w:val="000000" w:themeColor="text1"/>
                <w:cs/>
              </w:rPr>
              <w:t xml:space="preserve"> </w:t>
            </w:r>
            <w:r w:rsidR="00925704" w:rsidRPr="00925704">
              <w:rPr>
                <w:rFonts w:ascii="AngsanaUPC" w:hAnsi="AngsanaUPC" w:cs="AngsanaUPC"/>
                <w:color w:val="000000" w:themeColor="text1"/>
              </w:rPr>
              <w:t>2026</w:t>
            </w:r>
          </w:p>
        </w:tc>
        <w:tc>
          <w:tcPr>
            <w:tcW w:w="134" w:type="dxa"/>
            <w:tcBorders>
              <w:top w:val="single" w:sz="6" w:space="0" w:color="auto"/>
            </w:tcBorders>
            <w:vAlign w:val="bottom"/>
          </w:tcPr>
          <w:p w14:paraId="51B3D6B2" w14:textId="77777777" w:rsidR="00925704" w:rsidRPr="00925704" w:rsidRDefault="00925704" w:rsidP="00814FDD">
            <w:pPr>
              <w:ind w:right="-18"/>
              <w:jc w:val="center"/>
              <w:rPr>
                <w:rFonts w:ascii="Angsana New" w:hAnsi="Angsana New" w:cs="Angsana New"/>
                <w:u w:val="words"/>
                <w:cs/>
              </w:rPr>
            </w:pPr>
          </w:p>
        </w:tc>
        <w:tc>
          <w:tcPr>
            <w:tcW w:w="1424" w:type="dxa"/>
            <w:tcBorders>
              <w:top w:val="single" w:sz="6" w:space="0" w:color="auto"/>
              <w:bottom w:val="single" w:sz="6" w:space="0" w:color="auto"/>
            </w:tcBorders>
            <w:vAlign w:val="bottom"/>
          </w:tcPr>
          <w:p w14:paraId="7B4047CC" w14:textId="3DAAE6DD" w:rsidR="00925704" w:rsidRPr="00925704" w:rsidRDefault="0039591D" w:rsidP="00814FDD">
            <w:pPr>
              <w:ind w:left="-49" w:right="-56"/>
              <w:jc w:val="center"/>
              <w:rPr>
                <w:rFonts w:ascii="Angsana New" w:hAnsi="Angsana New" w:cs="Angsana New"/>
                <w:u w:val="words"/>
              </w:rPr>
            </w:pPr>
            <w:r>
              <w:rPr>
                <w:rFonts w:ascii="AngsanaUPC" w:hAnsi="AngsanaUPC" w:cs="AngsanaUPC"/>
                <w:color w:val="000000" w:themeColor="text1"/>
              </w:rPr>
              <w:t>30 June</w:t>
            </w:r>
            <w:r w:rsidR="00925704" w:rsidRPr="00925704">
              <w:rPr>
                <w:rFonts w:ascii="AngsanaUPC" w:hAnsi="AngsanaUPC" w:cs="AngsanaUPC"/>
                <w:color w:val="000000" w:themeColor="text1"/>
                <w:cs/>
              </w:rPr>
              <w:t xml:space="preserve"> </w:t>
            </w:r>
            <w:r w:rsidR="00925704" w:rsidRPr="00925704">
              <w:rPr>
                <w:rFonts w:ascii="AngsanaUPC" w:hAnsi="AngsanaUPC" w:cs="AngsanaUPC"/>
                <w:color w:val="000000" w:themeColor="text1"/>
              </w:rPr>
              <w:t>2025</w:t>
            </w:r>
          </w:p>
        </w:tc>
      </w:tr>
      <w:tr w:rsidR="007E030D" w:rsidRPr="007E030D" w14:paraId="516E7085" w14:textId="77777777" w:rsidTr="00563A9D">
        <w:tc>
          <w:tcPr>
            <w:tcW w:w="3828" w:type="dxa"/>
          </w:tcPr>
          <w:p w14:paraId="2249BD28" w14:textId="3255B8DA" w:rsidR="007E030D" w:rsidRPr="007E030D" w:rsidRDefault="007E030D" w:rsidP="007E030D">
            <w:pPr>
              <w:ind w:left="87" w:right="-43"/>
              <w:jc w:val="thaiDistribute"/>
              <w:rPr>
                <w:rFonts w:ascii="Angsana New" w:hAnsi="Angsana New" w:cs="Angsana New"/>
                <w:sz w:val="26"/>
                <w:szCs w:val="26"/>
                <w:cs/>
              </w:rPr>
            </w:pPr>
            <w:r w:rsidRPr="007E030D">
              <w:rPr>
                <w:rFonts w:asciiTheme="majorBidi" w:hAnsiTheme="majorBidi" w:cstheme="majorBidi"/>
                <w:b/>
                <w:bCs/>
                <w:spacing w:val="-8"/>
                <w:sz w:val="26"/>
                <w:szCs w:val="26"/>
              </w:rPr>
              <w:t>Income tax expense (revenues) shown in profit or loss :</w:t>
            </w:r>
          </w:p>
        </w:tc>
        <w:tc>
          <w:tcPr>
            <w:tcW w:w="1275" w:type="dxa"/>
          </w:tcPr>
          <w:p w14:paraId="01EA710A" w14:textId="77777777" w:rsidR="007E030D" w:rsidRPr="007E030D" w:rsidRDefault="007E030D" w:rsidP="007E030D">
            <w:pPr>
              <w:ind w:right="57"/>
              <w:jc w:val="right"/>
              <w:rPr>
                <w:rFonts w:ascii="Angsana New" w:hAnsi="Angsana New" w:cs="Angsana New"/>
                <w:spacing w:val="-4"/>
                <w:sz w:val="26"/>
                <w:szCs w:val="26"/>
              </w:rPr>
            </w:pPr>
          </w:p>
        </w:tc>
        <w:tc>
          <w:tcPr>
            <w:tcW w:w="134" w:type="dxa"/>
          </w:tcPr>
          <w:p w14:paraId="19FF4761" w14:textId="77777777" w:rsidR="007E030D" w:rsidRPr="007E030D" w:rsidRDefault="007E030D" w:rsidP="007E030D">
            <w:pPr>
              <w:jc w:val="right"/>
              <w:rPr>
                <w:rFonts w:ascii="Angsana New" w:hAnsi="Angsana New" w:cs="Angsana New"/>
                <w:spacing w:val="-4"/>
                <w:sz w:val="26"/>
                <w:szCs w:val="26"/>
                <w:cs/>
              </w:rPr>
            </w:pPr>
          </w:p>
        </w:tc>
        <w:tc>
          <w:tcPr>
            <w:tcW w:w="1425" w:type="dxa"/>
          </w:tcPr>
          <w:p w14:paraId="7162174C" w14:textId="4D42C51A" w:rsidR="007E030D" w:rsidRPr="007E030D" w:rsidRDefault="007E030D" w:rsidP="007E030D">
            <w:pPr>
              <w:ind w:right="57"/>
              <w:jc w:val="right"/>
              <w:rPr>
                <w:rFonts w:ascii="Angsana New" w:hAnsi="Angsana New" w:cs="Angsana New"/>
                <w:spacing w:val="-4"/>
                <w:sz w:val="26"/>
                <w:szCs w:val="26"/>
              </w:rPr>
            </w:pPr>
          </w:p>
        </w:tc>
        <w:tc>
          <w:tcPr>
            <w:tcW w:w="134" w:type="dxa"/>
          </w:tcPr>
          <w:p w14:paraId="5B24C541" w14:textId="77777777" w:rsidR="007E030D" w:rsidRPr="007E030D" w:rsidRDefault="007E030D" w:rsidP="007E030D">
            <w:pPr>
              <w:jc w:val="right"/>
              <w:rPr>
                <w:rFonts w:ascii="Angsana New" w:hAnsi="Angsana New" w:cs="Angsana New"/>
                <w:spacing w:val="-4"/>
                <w:sz w:val="26"/>
                <w:szCs w:val="26"/>
                <w:cs/>
              </w:rPr>
            </w:pPr>
          </w:p>
        </w:tc>
        <w:tc>
          <w:tcPr>
            <w:tcW w:w="1284" w:type="dxa"/>
          </w:tcPr>
          <w:p w14:paraId="2CB03830" w14:textId="77777777" w:rsidR="007E030D" w:rsidRPr="007E030D" w:rsidRDefault="007E030D" w:rsidP="007E030D">
            <w:pPr>
              <w:ind w:right="57"/>
              <w:jc w:val="right"/>
              <w:rPr>
                <w:rFonts w:ascii="Angsana New" w:hAnsi="Angsana New" w:cs="Angsana New"/>
                <w:spacing w:val="-4"/>
                <w:sz w:val="26"/>
                <w:szCs w:val="26"/>
              </w:rPr>
            </w:pPr>
          </w:p>
        </w:tc>
        <w:tc>
          <w:tcPr>
            <w:tcW w:w="134" w:type="dxa"/>
          </w:tcPr>
          <w:p w14:paraId="7F6860A7" w14:textId="77777777" w:rsidR="007E030D" w:rsidRPr="007E030D" w:rsidRDefault="007E030D" w:rsidP="007E030D">
            <w:pPr>
              <w:ind w:right="57"/>
              <w:jc w:val="right"/>
              <w:rPr>
                <w:rFonts w:ascii="Angsana New" w:hAnsi="Angsana New" w:cs="Angsana New"/>
                <w:spacing w:val="-4"/>
                <w:sz w:val="26"/>
                <w:szCs w:val="26"/>
                <w:cs/>
              </w:rPr>
            </w:pPr>
          </w:p>
        </w:tc>
        <w:tc>
          <w:tcPr>
            <w:tcW w:w="1424" w:type="dxa"/>
          </w:tcPr>
          <w:p w14:paraId="6250D0FD" w14:textId="0ED2EFB6" w:rsidR="007E030D" w:rsidRPr="007E030D" w:rsidRDefault="007E030D" w:rsidP="007E030D">
            <w:pPr>
              <w:ind w:right="57"/>
              <w:jc w:val="right"/>
              <w:rPr>
                <w:rFonts w:ascii="Angsana New" w:hAnsi="Angsana New" w:cs="Angsana New"/>
                <w:spacing w:val="-4"/>
                <w:sz w:val="26"/>
                <w:szCs w:val="26"/>
              </w:rPr>
            </w:pPr>
          </w:p>
        </w:tc>
      </w:tr>
      <w:tr w:rsidR="007E030D" w:rsidRPr="007E030D" w14:paraId="6D6AEF6B" w14:textId="77777777" w:rsidTr="00563A9D">
        <w:tc>
          <w:tcPr>
            <w:tcW w:w="3828" w:type="dxa"/>
          </w:tcPr>
          <w:p w14:paraId="07F19BAF" w14:textId="31CC0BED" w:rsidR="007E030D" w:rsidRPr="007E030D" w:rsidRDefault="007E030D" w:rsidP="007E030D">
            <w:pPr>
              <w:ind w:left="87" w:right="-43"/>
              <w:jc w:val="thaiDistribute"/>
              <w:rPr>
                <w:rFonts w:ascii="AngsanaUPC" w:hAnsi="AngsanaUPC" w:cs="AngsanaUPC"/>
                <w:color w:val="000000" w:themeColor="text1"/>
                <w:sz w:val="26"/>
                <w:szCs w:val="26"/>
                <w:cs/>
              </w:rPr>
            </w:pPr>
            <w:r w:rsidRPr="007E030D">
              <w:rPr>
                <w:rFonts w:asciiTheme="majorBidi" w:hAnsiTheme="majorBidi" w:cstheme="majorBidi"/>
                <w:b/>
                <w:bCs/>
                <w:sz w:val="26"/>
                <w:szCs w:val="26"/>
              </w:rPr>
              <w:t>Current income tax</w:t>
            </w:r>
            <w:r w:rsidR="006F2EE5">
              <w:rPr>
                <w:rFonts w:asciiTheme="majorBidi" w:hAnsiTheme="majorBidi" w:cstheme="majorBidi"/>
                <w:b/>
                <w:bCs/>
                <w:sz w:val="26"/>
                <w:szCs w:val="26"/>
              </w:rPr>
              <w:t xml:space="preserve"> </w:t>
            </w:r>
            <w:r w:rsidRPr="007E030D">
              <w:rPr>
                <w:rFonts w:asciiTheme="majorBidi" w:hAnsiTheme="majorBidi" w:cstheme="majorBidi"/>
                <w:b/>
                <w:bCs/>
                <w:sz w:val="26"/>
                <w:szCs w:val="26"/>
              </w:rPr>
              <w:t>:</w:t>
            </w:r>
          </w:p>
        </w:tc>
        <w:tc>
          <w:tcPr>
            <w:tcW w:w="1275" w:type="dxa"/>
          </w:tcPr>
          <w:p w14:paraId="5AEE49FC" w14:textId="77777777" w:rsidR="007E030D" w:rsidRPr="007E030D" w:rsidRDefault="007E030D" w:rsidP="007E030D">
            <w:pPr>
              <w:ind w:right="57"/>
              <w:jc w:val="right"/>
              <w:rPr>
                <w:rFonts w:ascii="Angsana New" w:hAnsi="Angsana New" w:cs="Angsana New"/>
                <w:spacing w:val="-4"/>
                <w:sz w:val="26"/>
                <w:szCs w:val="26"/>
              </w:rPr>
            </w:pPr>
          </w:p>
        </w:tc>
        <w:tc>
          <w:tcPr>
            <w:tcW w:w="134" w:type="dxa"/>
          </w:tcPr>
          <w:p w14:paraId="02993858" w14:textId="77777777" w:rsidR="007E030D" w:rsidRPr="007E030D" w:rsidRDefault="007E030D" w:rsidP="007E030D">
            <w:pPr>
              <w:jc w:val="right"/>
              <w:rPr>
                <w:rFonts w:ascii="Angsana New" w:hAnsi="Angsana New" w:cs="Angsana New"/>
                <w:spacing w:val="-4"/>
                <w:sz w:val="26"/>
                <w:szCs w:val="26"/>
                <w:cs/>
              </w:rPr>
            </w:pPr>
          </w:p>
        </w:tc>
        <w:tc>
          <w:tcPr>
            <w:tcW w:w="1425" w:type="dxa"/>
          </w:tcPr>
          <w:p w14:paraId="4B133BBE" w14:textId="77777777" w:rsidR="007E030D" w:rsidRPr="007E030D" w:rsidRDefault="007E030D" w:rsidP="007E030D">
            <w:pPr>
              <w:ind w:right="57"/>
              <w:jc w:val="right"/>
              <w:rPr>
                <w:rFonts w:ascii="Angsana New" w:hAnsi="Angsana New" w:cs="Angsana New"/>
                <w:spacing w:val="-4"/>
                <w:sz w:val="26"/>
                <w:szCs w:val="26"/>
              </w:rPr>
            </w:pPr>
          </w:p>
        </w:tc>
        <w:tc>
          <w:tcPr>
            <w:tcW w:w="134" w:type="dxa"/>
          </w:tcPr>
          <w:p w14:paraId="3BE7D592" w14:textId="77777777" w:rsidR="007E030D" w:rsidRPr="007E030D" w:rsidRDefault="007E030D" w:rsidP="007E030D">
            <w:pPr>
              <w:jc w:val="right"/>
              <w:rPr>
                <w:rFonts w:ascii="Angsana New" w:hAnsi="Angsana New" w:cs="Angsana New"/>
                <w:spacing w:val="-4"/>
                <w:sz w:val="26"/>
                <w:szCs w:val="26"/>
                <w:cs/>
              </w:rPr>
            </w:pPr>
          </w:p>
        </w:tc>
        <w:tc>
          <w:tcPr>
            <w:tcW w:w="1284" w:type="dxa"/>
          </w:tcPr>
          <w:p w14:paraId="47F921F2" w14:textId="77777777" w:rsidR="007E030D" w:rsidRPr="007E030D" w:rsidRDefault="007E030D" w:rsidP="007E030D">
            <w:pPr>
              <w:ind w:right="57"/>
              <w:jc w:val="right"/>
              <w:rPr>
                <w:rFonts w:ascii="Angsana New" w:hAnsi="Angsana New" w:cs="Angsana New"/>
                <w:spacing w:val="-4"/>
                <w:sz w:val="26"/>
                <w:szCs w:val="26"/>
              </w:rPr>
            </w:pPr>
          </w:p>
        </w:tc>
        <w:tc>
          <w:tcPr>
            <w:tcW w:w="134" w:type="dxa"/>
          </w:tcPr>
          <w:p w14:paraId="3B982DEF" w14:textId="77777777" w:rsidR="007E030D" w:rsidRPr="007E030D" w:rsidRDefault="007E030D" w:rsidP="007E030D">
            <w:pPr>
              <w:ind w:right="57"/>
              <w:jc w:val="right"/>
              <w:rPr>
                <w:rFonts w:ascii="Angsana New" w:hAnsi="Angsana New" w:cs="Angsana New"/>
                <w:spacing w:val="-4"/>
                <w:sz w:val="26"/>
                <w:szCs w:val="26"/>
                <w:cs/>
              </w:rPr>
            </w:pPr>
          </w:p>
        </w:tc>
        <w:tc>
          <w:tcPr>
            <w:tcW w:w="1424" w:type="dxa"/>
          </w:tcPr>
          <w:p w14:paraId="58270EAD" w14:textId="77777777" w:rsidR="007E030D" w:rsidRPr="007E030D" w:rsidRDefault="007E030D" w:rsidP="007E030D">
            <w:pPr>
              <w:ind w:right="57"/>
              <w:jc w:val="right"/>
              <w:rPr>
                <w:rFonts w:ascii="Angsana New" w:hAnsi="Angsana New" w:cs="Angsana New"/>
                <w:spacing w:val="-4"/>
                <w:sz w:val="26"/>
                <w:szCs w:val="26"/>
                <w:cs/>
              </w:rPr>
            </w:pPr>
          </w:p>
        </w:tc>
      </w:tr>
      <w:tr w:rsidR="002231D3" w:rsidRPr="007E030D" w14:paraId="316300BF" w14:textId="77777777" w:rsidTr="00563A9D">
        <w:tc>
          <w:tcPr>
            <w:tcW w:w="3828" w:type="dxa"/>
          </w:tcPr>
          <w:p w14:paraId="3D81D8BD" w14:textId="75B2056F" w:rsidR="002231D3" w:rsidRPr="007E030D" w:rsidRDefault="002231D3" w:rsidP="002231D3">
            <w:pPr>
              <w:ind w:left="87" w:right="-43"/>
              <w:jc w:val="thaiDistribute"/>
              <w:rPr>
                <w:rFonts w:ascii="AngsanaUPC" w:hAnsi="AngsanaUPC" w:cs="AngsanaUPC"/>
                <w:color w:val="000000" w:themeColor="text1"/>
                <w:sz w:val="26"/>
                <w:szCs w:val="26"/>
              </w:rPr>
            </w:pPr>
            <w:r w:rsidRPr="007E030D">
              <w:rPr>
                <w:rFonts w:asciiTheme="majorBidi" w:hAnsiTheme="majorBidi" w:cstheme="majorBidi"/>
                <w:sz w:val="26"/>
                <w:szCs w:val="26"/>
              </w:rPr>
              <w:t xml:space="preserve">   Corporate income tax expense for the period</w:t>
            </w:r>
            <w:r>
              <w:rPr>
                <w:rFonts w:ascii="AngsanaUPC" w:hAnsi="AngsanaUPC" w:cs="AngsanaUPC"/>
                <w:color w:val="000000" w:themeColor="text1"/>
                <w:sz w:val="26"/>
                <w:szCs w:val="26"/>
              </w:rPr>
              <w:t>s</w:t>
            </w:r>
          </w:p>
        </w:tc>
        <w:tc>
          <w:tcPr>
            <w:tcW w:w="1275" w:type="dxa"/>
            <w:vAlign w:val="center"/>
          </w:tcPr>
          <w:p w14:paraId="3964A373" w14:textId="2E472AA3"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color w:val="000000"/>
                <w:sz w:val="26"/>
                <w:szCs w:val="26"/>
              </w:rPr>
              <w:t xml:space="preserve">16,765 </w:t>
            </w:r>
          </w:p>
        </w:tc>
        <w:tc>
          <w:tcPr>
            <w:tcW w:w="134" w:type="dxa"/>
            <w:vAlign w:val="center"/>
          </w:tcPr>
          <w:p w14:paraId="64DF55FB" w14:textId="77777777" w:rsidR="002231D3" w:rsidRPr="007E030D" w:rsidRDefault="002231D3" w:rsidP="002231D3">
            <w:pPr>
              <w:jc w:val="right"/>
              <w:rPr>
                <w:rFonts w:ascii="Angsana New" w:hAnsi="Angsana New" w:cs="Angsana New"/>
                <w:spacing w:val="-4"/>
                <w:sz w:val="26"/>
                <w:szCs w:val="26"/>
                <w:cs/>
              </w:rPr>
            </w:pPr>
          </w:p>
        </w:tc>
        <w:tc>
          <w:tcPr>
            <w:tcW w:w="1425" w:type="dxa"/>
            <w:vAlign w:val="center"/>
          </w:tcPr>
          <w:p w14:paraId="66F26AE7" w14:textId="33428F93"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color w:val="000000"/>
                <w:sz w:val="26"/>
                <w:szCs w:val="26"/>
              </w:rPr>
              <w:t xml:space="preserve">16,367 </w:t>
            </w:r>
          </w:p>
        </w:tc>
        <w:tc>
          <w:tcPr>
            <w:tcW w:w="134" w:type="dxa"/>
            <w:vAlign w:val="center"/>
          </w:tcPr>
          <w:p w14:paraId="7CFC0F42" w14:textId="77777777" w:rsidR="002231D3" w:rsidRPr="007E030D" w:rsidRDefault="002231D3" w:rsidP="002231D3">
            <w:pPr>
              <w:jc w:val="right"/>
              <w:rPr>
                <w:rFonts w:ascii="Angsana New" w:hAnsi="Angsana New" w:cs="Angsana New"/>
                <w:spacing w:val="-4"/>
                <w:sz w:val="26"/>
                <w:szCs w:val="26"/>
                <w:cs/>
              </w:rPr>
            </w:pPr>
          </w:p>
        </w:tc>
        <w:tc>
          <w:tcPr>
            <w:tcW w:w="1284" w:type="dxa"/>
            <w:vAlign w:val="center"/>
          </w:tcPr>
          <w:p w14:paraId="6CE25408" w14:textId="349EC6FE"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color w:val="000000"/>
                <w:sz w:val="26"/>
                <w:szCs w:val="26"/>
              </w:rPr>
              <w:t xml:space="preserve">16,259 </w:t>
            </w:r>
          </w:p>
        </w:tc>
        <w:tc>
          <w:tcPr>
            <w:tcW w:w="134" w:type="dxa"/>
            <w:vAlign w:val="center"/>
          </w:tcPr>
          <w:p w14:paraId="41BE96E4" w14:textId="77777777" w:rsidR="002231D3" w:rsidRPr="007E030D" w:rsidRDefault="002231D3" w:rsidP="002231D3">
            <w:pPr>
              <w:ind w:right="57"/>
              <w:jc w:val="right"/>
              <w:rPr>
                <w:rFonts w:ascii="Angsana New" w:hAnsi="Angsana New" w:cs="Angsana New"/>
                <w:spacing w:val="-4"/>
                <w:sz w:val="26"/>
                <w:szCs w:val="26"/>
                <w:cs/>
              </w:rPr>
            </w:pPr>
          </w:p>
        </w:tc>
        <w:tc>
          <w:tcPr>
            <w:tcW w:w="1424" w:type="dxa"/>
            <w:vAlign w:val="center"/>
          </w:tcPr>
          <w:p w14:paraId="47AF7687" w14:textId="4F5FD3FB" w:rsidR="002231D3" w:rsidRPr="007E030D" w:rsidRDefault="002231D3" w:rsidP="002231D3">
            <w:pPr>
              <w:ind w:right="57"/>
              <w:jc w:val="right"/>
              <w:rPr>
                <w:rFonts w:ascii="Angsana New" w:hAnsi="Angsana New" w:cs="Angsana New"/>
                <w:spacing w:val="-4"/>
                <w:sz w:val="26"/>
                <w:szCs w:val="26"/>
                <w:cs/>
              </w:rPr>
            </w:pPr>
            <w:r>
              <w:rPr>
                <w:rFonts w:ascii="Angsana New" w:hAnsi="Angsana New" w:cs="Angsana New"/>
                <w:color w:val="000000"/>
                <w:sz w:val="26"/>
                <w:szCs w:val="26"/>
              </w:rPr>
              <w:t xml:space="preserve">15,332 </w:t>
            </w:r>
          </w:p>
        </w:tc>
      </w:tr>
      <w:tr w:rsidR="002231D3" w:rsidRPr="007E030D" w14:paraId="06345DFA" w14:textId="77777777" w:rsidTr="00563A9D">
        <w:tc>
          <w:tcPr>
            <w:tcW w:w="3828" w:type="dxa"/>
          </w:tcPr>
          <w:p w14:paraId="1FCD2425" w14:textId="7BF2403C" w:rsidR="002231D3" w:rsidRPr="007E030D" w:rsidRDefault="002231D3" w:rsidP="002231D3">
            <w:pPr>
              <w:ind w:left="87" w:right="-43"/>
              <w:jc w:val="thaiDistribute"/>
              <w:rPr>
                <w:rFonts w:ascii="AngsanaUPC" w:hAnsi="AngsanaUPC" w:cs="AngsanaUPC"/>
                <w:color w:val="000000" w:themeColor="text1"/>
                <w:sz w:val="26"/>
                <w:szCs w:val="26"/>
                <w:cs/>
              </w:rPr>
            </w:pPr>
            <w:r w:rsidRPr="007E030D">
              <w:rPr>
                <w:rFonts w:asciiTheme="majorBidi" w:hAnsiTheme="majorBidi" w:cstheme="majorBidi"/>
                <w:b/>
                <w:bCs/>
                <w:sz w:val="26"/>
                <w:szCs w:val="26"/>
              </w:rPr>
              <w:t>Deferred tax</w:t>
            </w:r>
            <w:r>
              <w:rPr>
                <w:rFonts w:asciiTheme="majorBidi" w:hAnsiTheme="majorBidi" w:cstheme="majorBidi"/>
                <w:b/>
                <w:bCs/>
                <w:sz w:val="26"/>
                <w:szCs w:val="26"/>
              </w:rPr>
              <w:t xml:space="preserve"> </w:t>
            </w:r>
            <w:r w:rsidRPr="007E030D">
              <w:rPr>
                <w:rFonts w:asciiTheme="majorBidi" w:hAnsiTheme="majorBidi" w:cstheme="majorBidi"/>
                <w:b/>
                <w:bCs/>
                <w:sz w:val="26"/>
                <w:szCs w:val="26"/>
              </w:rPr>
              <w:t>:</w:t>
            </w:r>
          </w:p>
        </w:tc>
        <w:tc>
          <w:tcPr>
            <w:tcW w:w="1275" w:type="dxa"/>
            <w:vAlign w:val="center"/>
          </w:tcPr>
          <w:p w14:paraId="1BF06B6C" w14:textId="2A54249E"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color w:val="000000"/>
                <w:sz w:val="26"/>
                <w:szCs w:val="26"/>
              </w:rPr>
              <w:t> </w:t>
            </w:r>
          </w:p>
        </w:tc>
        <w:tc>
          <w:tcPr>
            <w:tcW w:w="134" w:type="dxa"/>
            <w:vAlign w:val="center"/>
          </w:tcPr>
          <w:p w14:paraId="7155C8C0" w14:textId="77777777" w:rsidR="002231D3" w:rsidRPr="007E030D" w:rsidRDefault="002231D3" w:rsidP="002231D3">
            <w:pPr>
              <w:jc w:val="right"/>
              <w:rPr>
                <w:rFonts w:ascii="Angsana New" w:hAnsi="Angsana New" w:cs="Angsana New"/>
                <w:spacing w:val="-4"/>
                <w:sz w:val="26"/>
                <w:szCs w:val="26"/>
                <w:cs/>
              </w:rPr>
            </w:pPr>
          </w:p>
        </w:tc>
        <w:tc>
          <w:tcPr>
            <w:tcW w:w="1425" w:type="dxa"/>
            <w:vAlign w:val="center"/>
          </w:tcPr>
          <w:p w14:paraId="030368A3" w14:textId="77777777" w:rsidR="002231D3" w:rsidRPr="007E030D" w:rsidRDefault="002231D3" w:rsidP="002231D3">
            <w:pPr>
              <w:ind w:right="57"/>
              <w:jc w:val="right"/>
              <w:rPr>
                <w:rFonts w:ascii="Angsana New" w:hAnsi="Angsana New" w:cs="Angsana New"/>
                <w:spacing w:val="-4"/>
                <w:sz w:val="26"/>
                <w:szCs w:val="26"/>
              </w:rPr>
            </w:pPr>
          </w:p>
        </w:tc>
        <w:tc>
          <w:tcPr>
            <w:tcW w:w="134" w:type="dxa"/>
            <w:vAlign w:val="center"/>
          </w:tcPr>
          <w:p w14:paraId="34D1E47F" w14:textId="77777777" w:rsidR="002231D3" w:rsidRPr="007E030D" w:rsidRDefault="002231D3" w:rsidP="002231D3">
            <w:pPr>
              <w:jc w:val="right"/>
              <w:rPr>
                <w:rFonts w:ascii="Angsana New" w:hAnsi="Angsana New" w:cs="Angsana New"/>
                <w:spacing w:val="-4"/>
                <w:sz w:val="26"/>
                <w:szCs w:val="26"/>
                <w:cs/>
              </w:rPr>
            </w:pPr>
          </w:p>
        </w:tc>
        <w:tc>
          <w:tcPr>
            <w:tcW w:w="1284" w:type="dxa"/>
            <w:vAlign w:val="center"/>
          </w:tcPr>
          <w:p w14:paraId="7337A737" w14:textId="77777777" w:rsidR="002231D3" w:rsidRPr="007E030D" w:rsidRDefault="002231D3" w:rsidP="002231D3">
            <w:pPr>
              <w:ind w:right="57"/>
              <w:jc w:val="right"/>
              <w:rPr>
                <w:rFonts w:ascii="Angsana New" w:hAnsi="Angsana New" w:cs="Angsana New"/>
                <w:spacing w:val="-4"/>
                <w:sz w:val="26"/>
                <w:szCs w:val="26"/>
              </w:rPr>
            </w:pPr>
          </w:p>
        </w:tc>
        <w:tc>
          <w:tcPr>
            <w:tcW w:w="134" w:type="dxa"/>
            <w:vAlign w:val="center"/>
          </w:tcPr>
          <w:p w14:paraId="3916D9F9" w14:textId="77777777" w:rsidR="002231D3" w:rsidRPr="007E030D" w:rsidRDefault="002231D3" w:rsidP="002231D3">
            <w:pPr>
              <w:ind w:right="57"/>
              <w:jc w:val="right"/>
              <w:rPr>
                <w:rFonts w:ascii="Angsana New" w:hAnsi="Angsana New" w:cs="Angsana New"/>
                <w:spacing w:val="-4"/>
                <w:sz w:val="26"/>
                <w:szCs w:val="26"/>
                <w:cs/>
              </w:rPr>
            </w:pPr>
          </w:p>
        </w:tc>
        <w:tc>
          <w:tcPr>
            <w:tcW w:w="1424" w:type="dxa"/>
            <w:vAlign w:val="center"/>
          </w:tcPr>
          <w:p w14:paraId="3CB4FC00" w14:textId="77777777" w:rsidR="002231D3" w:rsidRPr="007E030D" w:rsidRDefault="002231D3" w:rsidP="002231D3">
            <w:pPr>
              <w:ind w:right="57"/>
              <w:jc w:val="right"/>
              <w:rPr>
                <w:rFonts w:ascii="Angsana New" w:hAnsi="Angsana New" w:cs="Angsana New"/>
                <w:spacing w:val="-4"/>
                <w:sz w:val="26"/>
                <w:szCs w:val="26"/>
                <w:cs/>
              </w:rPr>
            </w:pPr>
          </w:p>
        </w:tc>
      </w:tr>
      <w:tr w:rsidR="002231D3" w:rsidRPr="007E030D" w14:paraId="44A48FDD" w14:textId="77777777" w:rsidTr="00563A9D">
        <w:tc>
          <w:tcPr>
            <w:tcW w:w="3828" w:type="dxa"/>
          </w:tcPr>
          <w:p w14:paraId="724AFA6A" w14:textId="248AB63E" w:rsidR="002231D3" w:rsidRPr="007E030D" w:rsidRDefault="002231D3" w:rsidP="002231D3">
            <w:pPr>
              <w:ind w:left="87" w:right="-43"/>
              <w:jc w:val="thaiDistribute"/>
              <w:rPr>
                <w:rFonts w:ascii="AngsanaUPC" w:hAnsi="AngsanaUPC" w:cs="AngsanaUPC"/>
                <w:color w:val="000000" w:themeColor="text1"/>
                <w:sz w:val="26"/>
                <w:szCs w:val="26"/>
                <w:cs/>
              </w:rPr>
            </w:pPr>
            <w:r w:rsidRPr="007E030D">
              <w:rPr>
                <w:rFonts w:asciiTheme="majorBidi" w:hAnsiTheme="majorBidi" w:cstheme="majorBidi"/>
                <w:sz w:val="26"/>
                <w:szCs w:val="26"/>
              </w:rPr>
              <w:t xml:space="preserve">   Relating to</w:t>
            </w:r>
            <w:r w:rsidR="00DD1362">
              <w:rPr>
                <w:rFonts w:asciiTheme="majorBidi" w:hAnsiTheme="majorBidi" w:cstheme="majorBidi"/>
                <w:sz w:val="26"/>
                <w:szCs w:val="26"/>
              </w:rPr>
              <w:t xml:space="preserve"> origination of</w:t>
            </w:r>
            <w:r w:rsidRPr="007E030D">
              <w:rPr>
                <w:rFonts w:asciiTheme="majorBidi" w:hAnsiTheme="majorBidi" w:cstheme="majorBidi"/>
                <w:sz w:val="26"/>
                <w:szCs w:val="26"/>
              </w:rPr>
              <w:t xml:space="preserve"> temporary differences  </w:t>
            </w:r>
          </w:p>
        </w:tc>
        <w:tc>
          <w:tcPr>
            <w:tcW w:w="1275" w:type="dxa"/>
            <w:vAlign w:val="center"/>
          </w:tcPr>
          <w:p w14:paraId="417598E9" w14:textId="18B8F3F7"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color w:val="000000"/>
                <w:sz w:val="26"/>
                <w:szCs w:val="26"/>
              </w:rPr>
              <w:t xml:space="preserve">14,037 </w:t>
            </w:r>
          </w:p>
        </w:tc>
        <w:tc>
          <w:tcPr>
            <w:tcW w:w="134" w:type="dxa"/>
            <w:vAlign w:val="center"/>
          </w:tcPr>
          <w:p w14:paraId="57780BC5" w14:textId="77777777" w:rsidR="002231D3" w:rsidRPr="007E030D" w:rsidRDefault="002231D3" w:rsidP="002231D3">
            <w:pPr>
              <w:jc w:val="right"/>
              <w:rPr>
                <w:rFonts w:ascii="Angsana New" w:hAnsi="Angsana New" w:cs="Angsana New"/>
                <w:spacing w:val="-4"/>
                <w:sz w:val="26"/>
                <w:szCs w:val="26"/>
                <w:cs/>
              </w:rPr>
            </w:pPr>
          </w:p>
        </w:tc>
        <w:tc>
          <w:tcPr>
            <w:tcW w:w="1425" w:type="dxa"/>
            <w:vAlign w:val="center"/>
          </w:tcPr>
          <w:p w14:paraId="33685856" w14:textId="222223F1"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color w:val="000000"/>
                <w:sz w:val="26"/>
                <w:szCs w:val="26"/>
              </w:rPr>
              <w:t>(1,273)</w:t>
            </w:r>
          </w:p>
        </w:tc>
        <w:tc>
          <w:tcPr>
            <w:tcW w:w="134" w:type="dxa"/>
            <w:vAlign w:val="center"/>
          </w:tcPr>
          <w:p w14:paraId="4511B7EE" w14:textId="77777777" w:rsidR="002231D3" w:rsidRPr="007E030D" w:rsidRDefault="002231D3" w:rsidP="002231D3">
            <w:pPr>
              <w:jc w:val="right"/>
              <w:rPr>
                <w:rFonts w:ascii="Angsana New" w:hAnsi="Angsana New" w:cs="Angsana New"/>
                <w:spacing w:val="-4"/>
                <w:sz w:val="26"/>
                <w:szCs w:val="26"/>
                <w:cs/>
              </w:rPr>
            </w:pPr>
          </w:p>
        </w:tc>
        <w:tc>
          <w:tcPr>
            <w:tcW w:w="1284" w:type="dxa"/>
            <w:vAlign w:val="center"/>
          </w:tcPr>
          <w:p w14:paraId="53C9F363" w14:textId="59FB34A0"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color w:val="000000"/>
                <w:sz w:val="26"/>
                <w:szCs w:val="26"/>
              </w:rPr>
              <w:t xml:space="preserve">14,006 </w:t>
            </w:r>
          </w:p>
        </w:tc>
        <w:tc>
          <w:tcPr>
            <w:tcW w:w="134" w:type="dxa"/>
            <w:vAlign w:val="center"/>
          </w:tcPr>
          <w:p w14:paraId="058AF336" w14:textId="77777777" w:rsidR="002231D3" w:rsidRPr="007E030D" w:rsidRDefault="002231D3" w:rsidP="002231D3">
            <w:pPr>
              <w:ind w:right="57"/>
              <w:jc w:val="right"/>
              <w:rPr>
                <w:rFonts w:ascii="Angsana New" w:hAnsi="Angsana New" w:cs="Angsana New"/>
                <w:spacing w:val="-4"/>
                <w:sz w:val="26"/>
                <w:szCs w:val="26"/>
                <w:cs/>
              </w:rPr>
            </w:pPr>
          </w:p>
        </w:tc>
        <w:tc>
          <w:tcPr>
            <w:tcW w:w="1424" w:type="dxa"/>
            <w:vAlign w:val="center"/>
          </w:tcPr>
          <w:p w14:paraId="3EA114B7" w14:textId="58B1F750" w:rsidR="002231D3" w:rsidRPr="007E030D" w:rsidRDefault="002231D3" w:rsidP="002231D3">
            <w:pPr>
              <w:ind w:right="57"/>
              <w:jc w:val="right"/>
              <w:rPr>
                <w:rFonts w:ascii="Angsana New" w:hAnsi="Angsana New" w:cs="Angsana New"/>
                <w:spacing w:val="-4"/>
                <w:sz w:val="26"/>
                <w:szCs w:val="26"/>
                <w:cs/>
              </w:rPr>
            </w:pPr>
            <w:r>
              <w:rPr>
                <w:rFonts w:ascii="Angsana New" w:hAnsi="Angsana New" w:cs="Angsana New"/>
                <w:color w:val="000000"/>
                <w:sz w:val="26"/>
                <w:szCs w:val="26"/>
              </w:rPr>
              <w:t>(929)</w:t>
            </w:r>
          </w:p>
        </w:tc>
      </w:tr>
      <w:tr w:rsidR="002231D3" w:rsidRPr="007E030D" w14:paraId="033EE02A" w14:textId="77777777" w:rsidTr="00563A9D">
        <w:tc>
          <w:tcPr>
            <w:tcW w:w="3828" w:type="dxa"/>
          </w:tcPr>
          <w:p w14:paraId="436866F2" w14:textId="0022EB39" w:rsidR="002231D3" w:rsidRPr="007E030D" w:rsidRDefault="002231D3" w:rsidP="002231D3">
            <w:pPr>
              <w:ind w:left="87" w:right="-43"/>
              <w:jc w:val="thaiDistribute"/>
              <w:rPr>
                <w:rFonts w:ascii="Angsana New" w:hAnsi="Angsana New" w:cs="Angsana New"/>
                <w:b/>
                <w:bCs/>
                <w:sz w:val="26"/>
                <w:szCs w:val="26"/>
                <w:cs/>
              </w:rPr>
            </w:pPr>
            <w:r w:rsidRPr="007E030D">
              <w:rPr>
                <w:rFonts w:asciiTheme="majorBidi" w:hAnsiTheme="majorBidi" w:cstheme="majorBidi"/>
                <w:b/>
                <w:bCs/>
                <w:sz w:val="26"/>
                <w:szCs w:val="26"/>
              </w:rPr>
              <w:t>Total</w:t>
            </w:r>
          </w:p>
        </w:tc>
        <w:tc>
          <w:tcPr>
            <w:tcW w:w="1275" w:type="dxa"/>
            <w:tcBorders>
              <w:top w:val="single" w:sz="6" w:space="0" w:color="auto"/>
              <w:bottom w:val="double" w:sz="6" w:space="0" w:color="auto"/>
            </w:tcBorders>
            <w:vAlign w:val="center"/>
          </w:tcPr>
          <w:p w14:paraId="174227EF" w14:textId="73E992C2"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b/>
                <w:bCs/>
                <w:color w:val="000000"/>
                <w:sz w:val="26"/>
                <w:szCs w:val="26"/>
              </w:rPr>
              <w:t xml:space="preserve">30,802 </w:t>
            </w:r>
          </w:p>
        </w:tc>
        <w:tc>
          <w:tcPr>
            <w:tcW w:w="134" w:type="dxa"/>
            <w:vAlign w:val="center"/>
          </w:tcPr>
          <w:p w14:paraId="6002C361" w14:textId="77777777" w:rsidR="002231D3" w:rsidRPr="007E030D" w:rsidRDefault="002231D3" w:rsidP="002231D3">
            <w:pPr>
              <w:jc w:val="right"/>
              <w:rPr>
                <w:rFonts w:ascii="Angsana New" w:hAnsi="Angsana New" w:cs="Angsana New"/>
                <w:spacing w:val="-4"/>
                <w:sz w:val="26"/>
                <w:szCs w:val="26"/>
                <w:cs/>
              </w:rPr>
            </w:pPr>
          </w:p>
        </w:tc>
        <w:tc>
          <w:tcPr>
            <w:tcW w:w="1425" w:type="dxa"/>
            <w:tcBorders>
              <w:top w:val="single" w:sz="6" w:space="0" w:color="auto"/>
              <w:bottom w:val="double" w:sz="6" w:space="0" w:color="auto"/>
            </w:tcBorders>
            <w:vAlign w:val="center"/>
          </w:tcPr>
          <w:p w14:paraId="650E4BFC" w14:textId="18465C9A"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b/>
                <w:bCs/>
                <w:color w:val="000000"/>
                <w:sz w:val="26"/>
                <w:szCs w:val="26"/>
              </w:rPr>
              <w:t xml:space="preserve">15,094 </w:t>
            </w:r>
          </w:p>
        </w:tc>
        <w:tc>
          <w:tcPr>
            <w:tcW w:w="134" w:type="dxa"/>
            <w:vAlign w:val="center"/>
          </w:tcPr>
          <w:p w14:paraId="7085E407" w14:textId="77777777" w:rsidR="002231D3" w:rsidRPr="007E030D" w:rsidRDefault="002231D3" w:rsidP="002231D3">
            <w:pPr>
              <w:jc w:val="right"/>
              <w:rPr>
                <w:rFonts w:ascii="Angsana New" w:hAnsi="Angsana New" w:cs="Angsana New"/>
                <w:spacing w:val="-4"/>
                <w:sz w:val="26"/>
                <w:szCs w:val="26"/>
                <w:cs/>
              </w:rPr>
            </w:pPr>
          </w:p>
        </w:tc>
        <w:tc>
          <w:tcPr>
            <w:tcW w:w="1284" w:type="dxa"/>
            <w:tcBorders>
              <w:top w:val="single" w:sz="6" w:space="0" w:color="auto"/>
              <w:bottom w:val="double" w:sz="6" w:space="0" w:color="auto"/>
            </w:tcBorders>
            <w:vAlign w:val="center"/>
          </w:tcPr>
          <w:p w14:paraId="5B89C672" w14:textId="6AE1F2A3"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b/>
                <w:bCs/>
                <w:color w:val="000000"/>
                <w:sz w:val="26"/>
                <w:szCs w:val="26"/>
              </w:rPr>
              <w:t xml:space="preserve">30,265 </w:t>
            </w:r>
          </w:p>
        </w:tc>
        <w:tc>
          <w:tcPr>
            <w:tcW w:w="134" w:type="dxa"/>
            <w:vAlign w:val="center"/>
          </w:tcPr>
          <w:p w14:paraId="4F8EDE74" w14:textId="77777777" w:rsidR="002231D3" w:rsidRPr="007E030D" w:rsidRDefault="002231D3" w:rsidP="002231D3">
            <w:pPr>
              <w:ind w:right="57"/>
              <w:jc w:val="right"/>
              <w:rPr>
                <w:rFonts w:ascii="Angsana New" w:hAnsi="Angsana New" w:cs="Angsana New"/>
                <w:spacing w:val="-4"/>
                <w:sz w:val="26"/>
                <w:szCs w:val="26"/>
                <w:cs/>
              </w:rPr>
            </w:pPr>
          </w:p>
        </w:tc>
        <w:tc>
          <w:tcPr>
            <w:tcW w:w="1424" w:type="dxa"/>
            <w:tcBorders>
              <w:top w:val="single" w:sz="6" w:space="0" w:color="auto"/>
              <w:bottom w:val="double" w:sz="6" w:space="0" w:color="auto"/>
            </w:tcBorders>
            <w:vAlign w:val="center"/>
          </w:tcPr>
          <w:p w14:paraId="36F8D637" w14:textId="4E679C07" w:rsidR="002231D3" w:rsidRPr="007E030D" w:rsidRDefault="002231D3" w:rsidP="002231D3">
            <w:pPr>
              <w:ind w:right="57"/>
              <w:jc w:val="right"/>
              <w:rPr>
                <w:rFonts w:ascii="Angsana New" w:hAnsi="Angsana New" w:cs="Angsana New"/>
                <w:spacing w:val="-4"/>
                <w:sz w:val="26"/>
                <w:szCs w:val="26"/>
              </w:rPr>
            </w:pPr>
            <w:r>
              <w:rPr>
                <w:rFonts w:ascii="Angsana New" w:hAnsi="Angsana New" w:cs="Angsana New"/>
                <w:b/>
                <w:bCs/>
                <w:color w:val="000000"/>
                <w:sz w:val="26"/>
                <w:szCs w:val="26"/>
              </w:rPr>
              <w:t xml:space="preserve">14,403 </w:t>
            </w:r>
          </w:p>
        </w:tc>
      </w:tr>
    </w:tbl>
    <w:p w14:paraId="0DF2A7F3" w14:textId="19967981" w:rsidR="007B4377" w:rsidRPr="007E030D" w:rsidRDefault="007B4377" w:rsidP="007B4377">
      <w:pPr>
        <w:tabs>
          <w:tab w:val="left" w:pos="1440"/>
        </w:tabs>
        <w:spacing w:line="380" w:lineRule="exact"/>
        <w:ind w:left="567" w:right="28"/>
        <w:jc w:val="thaiDistribute"/>
        <w:rPr>
          <w:rFonts w:ascii="Angsana New" w:hAnsi="Angsana New" w:cs="Angsana New"/>
          <w:color w:val="000000" w:themeColor="text1"/>
          <w:spacing w:val="-4"/>
          <w:sz w:val="2"/>
          <w:szCs w:val="2"/>
          <w:cs/>
        </w:rPr>
      </w:pPr>
    </w:p>
    <w:tbl>
      <w:tblPr>
        <w:tblW w:w="9639" w:type="dxa"/>
        <w:tblInd w:w="-284" w:type="dxa"/>
        <w:tblLayout w:type="fixed"/>
        <w:tblCellMar>
          <w:left w:w="57" w:type="dxa"/>
          <w:right w:w="57" w:type="dxa"/>
        </w:tblCellMar>
        <w:tblLook w:val="0000" w:firstRow="0" w:lastRow="0" w:firstColumn="0" w:lastColumn="0" w:noHBand="0" w:noVBand="0"/>
      </w:tblPr>
      <w:tblGrid>
        <w:gridCol w:w="3828"/>
        <w:gridCol w:w="1275"/>
        <w:gridCol w:w="134"/>
        <w:gridCol w:w="1425"/>
        <w:gridCol w:w="134"/>
        <w:gridCol w:w="1284"/>
        <w:gridCol w:w="134"/>
        <w:gridCol w:w="1425"/>
      </w:tblGrid>
      <w:tr w:rsidR="007B4377" w:rsidRPr="007B4377" w14:paraId="0AEDCBBE" w14:textId="77777777" w:rsidTr="00563A9D">
        <w:trPr>
          <w:tblHeader/>
        </w:trPr>
        <w:tc>
          <w:tcPr>
            <w:tcW w:w="3828" w:type="dxa"/>
          </w:tcPr>
          <w:p w14:paraId="2DE5D827" w14:textId="3D2E3DA4" w:rsidR="007B4377" w:rsidRPr="007B4377" w:rsidRDefault="007B4377" w:rsidP="00814FDD">
            <w:pPr>
              <w:ind w:right="-18"/>
              <w:jc w:val="thaiDistribute"/>
              <w:rPr>
                <w:rFonts w:ascii="Angsana New" w:hAnsi="Angsana New" w:cs="Angsana New"/>
                <w:b/>
                <w:bCs/>
                <w:sz w:val="26"/>
                <w:szCs w:val="26"/>
                <w:u w:val="single"/>
              </w:rPr>
            </w:pPr>
          </w:p>
        </w:tc>
        <w:tc>
          <w:tcPr>
            <w:tcW w:w="2834" w:type="dxa"/>
            <w:gridSpan w:val="3"/>
          </w:tcPr>
          <w:p w14:paraId="65A211A7" w14:textId="77777777" w:rsidR="007B4377" w:rsidRPr="00925704" w:rsidRDefault="007B4377" w:rsidP="00814FDD">
            <w:pPr>
              <w:ind w:right="-18"/>
              <w:jc w:val="center"/>
              <w:rPr>
                <w:rFonts w:ascii="Angsana New" w:hAnsi="Angsana New" w:cs="Angsana New"/>
                <w:cs/>
              </w:rPr>
            </w:pPr>
          </w:p>
        </w:tc>
        <w:tc>
          <w:tcPr>
            <w:tcW w:w="134" w:type="dxa"/>
          </w:tcPr>
          <w:p w14:paraId="158C2A6F" w14:textId="77777777" w:rsidR="007B4377" w:rsidRPr="00925704" w:rsidRDefault="007B4377" w:rsidP="00814FDD">
            <w:pPr>
              <w:ind w:right="-18"/>
              <w:jc w:val="center"/>
              <w:rPr>
                <w:rFonts w:ascii="Angsana New" w:hAnsi="Angsana New" w:cs="Angsana New"/>
                <w:u w:val="words"/>
                <w:cs/>
              </w:rPr>
            </w:pPr>
          </w:p>
        </w:tc>
        <w:tc>
          <w:tcPr>
            <w:tcW w:w="2843" w:type="dxa"/>
            <w:gridSpan w:val="3"/>
          </w:tcPr>
          <w:p w14:paraId="3D4493FB" w14:textId="25010409" w:rsidR="007B4377" w:rsidRPr="00925704" w:rsidRDefault="00AC40CA" w:rsidP="00814FDD">
            <w:pPr>
              <w:ind w:right="-18"/>
              <w:jc w:val="right"/>
              <w:rPr>
                <w:rFonts w:ascii="Angsana New" w:hAnsi="Angsana New" w:cs="Angsana New"/>
                <w:cs/>
              </w:rPr>
            </w:pPr>
            <w:r w:rsidRPr="00925704">
              <w:rPr>
                <w:rFonts w:ascii="Angsana New" w:hAnsi="Angsana New" w:cs="Angsana New"/>
              </w:rPr>
              <w:t>Unit : Thousand Baht</w:t>
            </w:r>
          </w:p>
        </w:tc>
      </w:tr>
      <w:tr w:rsidR="007E030D" w:rsidRPr="007B4377" w14:paraId="173B2364" w14:textId="77777777" w:rsidTr="00563A9D">
        <w:trPr>
          <w:trHeight w:val="72"/>
          <w:tblHeader/>
        </w:trPr>
        <w:tc>
          <w:tcPr>
            <w:tcW w:w="3828" w:type="dxa"/>
          </w:tcPr>
          <w:p w14:paraId="5FADFD68" w14:textId="77777777" w:rsidR="007E030D" w:rsidRPr="007B4377" w:rsidRDefault="007E030D" w:rsidP="00814FDD">
            <w:pPr>
              <w:ind w:right="-18"/>
              <w:jc w:val="thaiDistribute"/>
              <w:rPr>
                <w:rFonts w:ascii="Angsana New" w:hAnsi="Angsana New" w:cs="Angsana New"/>
                <w:b/>
                <w:bCs/>
                <w:sz w:val="26"/>
                <w:szCs w:val="26"/>
                <w:u w:val="single"/>
              </w:rPr>
            </w:pPr>
          </w:p>
        </w:tc>
        <w:tc>
          <w:tcPr>
            <w:tcW w:w="2834" w:type="dxa"/>
            <w:gridSpan w:val="3"/>
            <w:tcBorders>
              <w:bottom w:val="single" w:sz="6" w:space="0" w:color="auto"/>
            </w:tcBorders>
          </w:tcPr>
          <w:p w14:paraId="30DF6044" w14:textId="049C3194" w:rsidR="007E030D" w:rsidRPr="00925704" w:rsidRDefault="007E030D" w:rsidP="00814FDD">
            <w:pPr>
              <w:ind w:right="-18"/>
              <w:jc w:val="center"/>
              <w:rPr>
                <w:rFonts w:ascii="Angsana New" w:hAnsi="Angsana New" w:cs="Angsana New"/>
                <w:u w:val="words"/>
                <w:cs/>
              </w:rPr>
            </w:pPr>
            <w:r w:rsidRPr="00925704">
              <w:rPr>
                <w:rFonts w:asciiTheme="majorBidi" w:hAnsiTheme="majorBidi" w:cstheme="majorBidi"/>
              </w:rPr>
              <w:t>Consolidated</w:t>
            </w:r>
            <w:r w:rsidR="00D24702" w:rsidRPr="00925704">
              <w:rPr>
                <w:rFonts w:ascii="Angsana New" w:hAnsi="Angsana New" w:cs="Angsana New" w:hint="cs"/>
                <w:u w:val="words"/>
                <w:cs/>
              </w:rPr>
              <w:t xml:space="preserve"> </w:t>
            </w:r>
            <w:r w:rsidR="00D24702" w:rsidRPr="00925704">
              <w:rPr>
                <w:rFonts w:ascii="Angsana New" w:hAnsi="Angsana New" w:cs="Angsana New"/>
              </w:rPr>
              <w:t xml:space="preserve">financial </w:t>
            </w:r>
            <w:r w:rsidR="00ED7CBC">
              <w:rPr>
                <w:rFonts w:ascii="Angsana New" w:hAnsi="Angsana New" w:cs="Angsana New"/>
              </w:rPr>
              <w:t>statements</w:t>
            </w:r>
          </w:p>
        </w:tc>
        <w:tc>
          <w:tcPr>
            <w:tcW w:w="134" w:type="dxa"/>
          </w:tcPr>
          <w:p w14:paraId="047CD03F" w14:textId="77777777" w:rsidR="007E030D" w:rsidRPr="00925704" w:rsidRDefault="007E030D" w:rsidP="00814FDD">
            <w:pPr>
              <w:ind w:right="-18"/>
              <w:jc w:val="center"/>
              <w:rPr>
                <w:rFonts w:ascii="Angsana New" w:hAnsi="Angsana New" w:cs="Angsana New"/>
                <w:u w:val="words"/>
                <w:cs/>
              </w:rPr>
            </w:pPr>
          </w:p>
        </w:tc>
        <w:tc>
          <w:tcPr>
            <w:tcW w:w="2843" w:type="dxa"/>
            <w:gridSpan w:val="3"/>
            <w:tcBorders>
              <w:bottom w:val="single" w:sz="6" w:space="0" w:color="auto"/>
            </w:tcBorders>
          </w:tcPr>
          <w:p w14:paraId="434DB590" w14:textId="74C252FC" w:rsidR="007E030D" w:rsidRPr="00925704" w:rsidRDefault="00ED7CBC" w:rsidP="00814FDD">
            <w:pPr>
              <w:ind w:right="-18"/>
              <w:jc w:val="center"/>
              <w:rPr>
                <w:rFonts w:ascii="Angsana New" w:hAnsi="Angsana New" w:cs="Angsana New"/>
                <w:u w:val="words"/>
                <w:cs/>
              </w:rPr>
            </w:pPr>
            <w:r>
              <w:rPr>
                <w:rFonts w:asciiTheme="majorBidi" w:hAnsiTheme="majorBidi" w:cstheme="majorBidi"/>
              </w:rPr>
              <w:t>Separate</w:t>
            </w:r>
            <w:r w:rsidR="00D24702" w:rsidRPr="00925704">
              <w:rPr>
                <w:rFonts w:asciiTheme="majorBidi" w:hAnsiTheme="majorBidi" w:cstheme="majorBidi"/>
              </w:rPr>
              <w:t xml:space="preserve"> financial statements</w:t>
            </w:r>
          </w:p>
        </w:tc>
      </w:tr>
      <w:tr w:rsidR="00925704" w:rsidRPr="007B4377" w14:paraId="11B11788" w14:textId="77777777" w:rsidTr="00563A9D">
        <w:trPr>
          <w:tblHeader/>
        </w:trPr>
        <w:tc>
          <w:tcPr>
            <w:tcW w:w="3828" w:type="dxa"/>
          </w:tcPr>
          <w:p w14:paraId="52C97125" w14:textId="77777777" w:rsidR="00925704" w:rsidRPr="007B4377" w:rsidRDefault="00925704" w:rsidP="00814FDD">
            <w:pPr>
              <w:ind w:right="-18"/>
              <w:jc w:val="center"/>
              <w:rPr>
                <w:rFonts w:ascii="Angsana New" w:hAnsi="Angsana New" w:cs="Angsana New"/>
                <w:b/>
                <w:bCs/>
                <w:sz w:val="26"/>
                <w:szCs w:val="26"/>
                <w:u w:val="single"/>
              </w:rPr>
            </w:pPr>
          </w:p>
        </w:tc>
        <w:tc>
          <w:tcPr>
            <w:tcW w:w="1275" w:type="dxa"/>
            <w:tcBorders>
              <w:top w:val="single" w:sz="6" w:space="0" w:color="auto"/>
              <w:bottom w:val="single" w:sz="6" w:space="0" w:color="auto"/>
            </w:tcBorders>
            <w:vAlign w:val="bottom"/>
          </w:tcPr>
          <w:p w14:paraId="15066CAA" w14:textId="7B8EEDF4" w:rsidR="00925704" w:rsidRPr="00925704" w:rsidRDefault="0039591D" w:rsidP="00814FDD">
            <w:pPr>
              <w:ind w:right="-18"/>
              <w:jc w:val="center"/>
              <w:rPr>
                <w:rFonts w:ascii="Angsana New" w:hAnsi="Angsana New" w:cs="Angsana New"/>
              </w:rPr>
            </w:pPr>
            <w:r>
              <w:rPr>
                <w:rFonts w:ascii="AngsanaUPC" w:hAnsi="AngsanaUPC" w:cs="AngsanaUPC"/>
                <w:color w:val="000000" w:themeColor="text1"/>
              </w:rPr>
              <w:t>30 June</w:t>
            </w:r>
            <w:r w:rsidR="00925704" w:rsidRPr="00925704">
              <w:rPr>
                <w:rFonts w:ascii="AngsanaUPC" w:hAnsi="AngsanaUPC" w:cs="AngsanaUPC"/>
                <w:color w:val="000000" w:themeColor="text1"/>
                <w:cs/>
              </w:rPr>
              <w:t xml:space="preserve"> </w:t>
            </w:r>
            <w:r w:rsidR="00925704" w:rsidRPr="00925704">
              <w:rPr>
                <w:rFonts w:ascii="AngsanaUPC" w:hAnsi="AngsanaUPC" w:cs="AngsanaUPC"/>
                <w:color w:val="000000" w:themeColor="text1"/>
              </w:rPr>
              <w:t>2026</w:t>
            </w:r>
          </w:p>
        </w:tc>
        <w:tc>
          <w:tcPr>
            <w:tcW w:w="134" w:type="dxa"/>
            <w:tcBorders>
              <w:top w:val="single" w:sz="6" w:space="0" w:color="auto"/>
            </w:tcBorders>
            <w:vAlign w:val="bottom"/>
          </w:tcPr>
          <w:p w14:paraId="32836F87" w14:textId="77777777" w:rsidR="00925704" w:rsidRPr="00925704" w:rsidRDefault="00925704" w:rsidP="00814FDD">
            <w:pPr>
              <w:ind w:right="-18"/>
              <w:jc w:val="center"/>
              <w:rPr>
                <w:rFonts w:ascii="Angsana New" w:hAnsi="Angsana New" w:cs="Angsana New"/>
                <w:u w:val="words"/>
                <w:cs/>
              </w:rPr>
            </w:pPr>
          </w:p>
        </w:tc>
        <w:tc>
          <w:tcPr>
            <w:tcW w:w="1425" w:type="dxa"/>
            <w:tcBorders>
              <w:top w:val="single" w:sz="6" w:space="0" w:color="auto"/>
              <w:bottom w:val="single" w:sz="6" w:space="0" w:color="auto"/>
            </w:tcBorders>
            <w:vAlign w:val="bottom"/>
          </w:tcPr>
          <w:p w14:paraId="775A699A" w14:textId="3177E3F6" w:rsidR="00925704" w:rsidRPr="00925704" w:rsidRDefault="0039591D" w:rsidP="00814FDD">
            <w:pPr>
              <w:ind w:left="-52" w:right="-58"/>
              <w:jc w:val="center"/>
              <w:rPr>
                <w:rFonts w:ascii="Angsana New" w:hAnsi="Angsana New" w:cs="Angsana New"/>
                <w:u w:val="words"/>
              </w:rPr>
            </w:pPr>
            <w:r>
              <w:rPr>
                <w:rFonts w:ascii="AngsanaUPC" w:hAnsi="AngsanaUPC" w:cs="AngsanaUPC"/>
                <w:color w:val="000000" w:themeColor="text1"/>
              </w:rPr>
              <w:t>30 June</w:t>
            </w:r>
            <w:r w:rsidR="00925704" w:rsidRPr="00925704">
              <w:rPr>
                <w:rFonts w:ascii="AngsanaUPC" w:hAnsi="AngsanaUPC" w:cs="AngsanaUPC"/>
                <w:color w:val="000000" w:themeColor="text1"/>
                <w:cs/>
              </w:rPr>
              <w:t xml:space="preserve"> </w:t>
            </w:r>
            <w:r w:rsidR="00925704" w:rsidRPr="00925704">
              <w:rPr>
                <w:rFonts w:ascii="AngsanaUPC" w:hAnsi="AngsanaUPC" w:cs="AngsanaUPC"/>
                <w:color w:val="000000" w:themeColor="text1"/>
              </w:rPr>
              <w:t>2025</w:t>
            </w:r>
          </w:p>
        </w:tc>
        <w:tc>
          <w:tcPr>
            <w:tcW w:w="134" w:type="dxa"/>
          </w:tcPr>
          <w:p w14:paraId="629237CC" w14:textId="77777777" w:rsidR="00925704" w:rsidRPr="00925704" w:rsidRDefault="00925704" w:rsidP="00814FDD">
            <w:pPr>
              <w:ind w:right="-18"/>
              <w:jc w:val="center"/>
              <w:rPr>
                <w:rFonts w:ascii="Angsana New" w:hAnsi="Angsana New" w:cs="Angsana New"/>
                <w:u w:val="words"/>
                <w:cs/>
              </w:rPr>
            </w:pPr>
          </w:p>
        </w:tc>
        <w:tc>
          <w:tcPr>
            <w:tcW w:w="1284" w:type="dxa"/>
            <w:tcBorders>
              <w:top w:val="single" w:sz="6" w:space="0" w:color="auto"/>
              <w:bottom w:val="single" w:sz="6" w:space="0" w:color="auto"/>
            </w:tcBorders>
            <w:vAlign w:val="bottom"/>
          </w:tcPr>
          <w:p w14:paraId="1E737AE2" w14:textId="10AAFF99" w:rsidR="00925704" w:rsidRPr="00925704" w:rsidRDefault="0039591D" w:rsidP="00814FDD">
            <w:pPr>
              <w:ind w:right="-18"/>
              <w:jc w:val="center"/>
              <w:rPr>
                <w:rFonts w:ascii="Angsana New" w:hAnsi="Angsana New" w:cs="Angsana New"/>
              </w:rPr>
            </w:pPr>
            <w:r>
              <w:rPr>
                <w:rFonts w:ascii="AngsanaUPC" w:hAnsi="AngsanaUPC" w:cs="AngsanaUPC"/>
                <w:color w:val="000000" w:themeColor="text1"/>
              </w:rPr>
              <w:t>30 June</w:t>
            </w:r>
            <w:r w:rsidR="00925704" w:rsidRPr="00925704">
              <w:rPr>
                <w:rFonts w:ascii="AngsanaUPC" w:hAnsi="AngsanaUPC" w:cs="AngsanaUPC"/>
                <w:color w:val="000000" w:themeColor="text1"/>
                <w:cs/>
              </w:rPr>
              <w:t xml:space="preserve"> </w:t>
            </w:r>
            <w:r w:rsidR="00925704" w:rsidRPr="00925704">
              <w:rPr>
                <w:rFonts w:ascii="AngsanaUPC" w:hAnsi="AngsanaUPC" w:cs="AngsanaUPC"/>
                <w:color w:val="000000" w:themeColor="text1"/>
              </w:rPr>
              <w:t>2026</w:t>
            </w:r>
          </w:p>
        </w:tc>
        <w:tc>
          <w:tcPr>
            <w:tcW w:w="134" w:type="dxa"/>
            <w:tcBorders>
              <w:top w:val="single" w:sz="6" w:space="0" w:color="auto"/>
            </w:tcBorders>
            <w:vAlign w:val="bottom"/>
          </w:tcPr>
          <w:p w14:paraId="4F3DE78C" w14:textId="77777777" w:rsidR="00925704" w:rsidRPr="00925704" w:rsidRDefault="00925704" w:rsidP="00814FDD">
            <w:pPr>
              <w:ind w:right="-18"/>
              <w:jc w:val="center"/>
              <w:rPr>
                <w:rFonts w:ascii="Angsana New" w:hAnsi="Angsana New" w:cs="Angsana New"/>
                <w:u w:val="words"/>
                <w:cs/>
              </w:rPr>
            </w:pPr>
          </w:p>
        </w:tc>
        <w:tc>
          <w:tcPr>
            <w:tcW w:w="1425" w:type="dxa"/>
            <w:tcBorders>
              <w:top w:val="single" w:sz="6" w:space="0" w:color="auto"/>
              <w:bottom w:val="single" w:sz="6" w:space="0" w:color="auto"/>
            </w:tcBorders>
            <w:vAlign w:val="bottom"/>
          </w:tcPr>
          <w:p w14:paraId="14E8CF96" w14:textId="5709DE02" w:rsidR="00925704" w:rsidRPr="00925704" w:rsidRDefault="0039591D" w:rsidP="00814FDD">
            <w:pPr>
              <w:ind w:left="-51" w:right="-56"/>
              <w:jc w:val="center"/>
              <w:rPr>
                <w:rFonts w:ascii="Angsana New" w:hAnsi="Angsana New" w:cs="Angsana New"/>
                <w:u w:val="words"/>
              </w:rPr>
            </w:pPr>
            <w:r>
              <w:rPr>
                <w:rFonts w:ascii="AngsanaUPC" w:hAnsi="AngsanaUPC" w:cs="AngsanaUPC"/>
                <w:color w:val="000000" w:themeColor="text1"/>
              </w:rPr>
              <w:t>30 June</w:t>
            </w:r>
            <w:r w:rsidR="00925704" w:rsidRPr="00925704">
              <w:rPr>
                <w:rFonts w:ascii="AngsanaUPC" w:hAnsi="AngsanaUPC" w:cs="AngsanaUPC"/>
                <w:color w:val="000000" w:themeColor="text1"/>
                <w:cs/>
              </w:rPr>
              <w:t xml:space="preserve"> </w:t>
            </w:r>
            <w:r w:rsidR="00925704" w:rsidRPr="00925704">
              <w:rPr>
                <w:rFonts w:ascii="AngsanaUPC" w:hAnsi="AngsanaUPC" w:cs="AngsanaUPC"/>
                <w:color w:val="000000" w:themeColor="text1"/>
              </w:rPr>
              <w:t>2025</w:t>
            </w:r>
          </w:p>
        </w:tc>
      </w:tr>
      <w:tr w:rsidR="007E030D" w:rsidRPr="007B4377" w14:paraId="6BAB82BE" w14:textId="77777777" w:rsidTr="00563A9D">
        <w:tc>
          <w:tcPr>
            <w:tcW w:w="3828" w:type="dxa"/>
          </w:tcPr>
          <w:p w14:paraId="12C224A9" w14:textId="4C9E01EC" w:rsidR="007E030D" w:rsidRPr="007B4377" w:rsidRDefault="007E030D" w:rsidP="00563A9D">
            <w:pPr>
              <w:ind w:left="86" w:right="-43"/>
              <w:jc w:val="thaiDistribute"/>
              <w:rPr>
                <w:rFonts w:ascii="AngsanaUPC" w:hAnsi="AngsanaUPC" w:cs="AngsanaUPC"/>
                <w:color w:val="000000" w:themeColor="text1"/>
                <w:sz w:val="26"/>
                <w:szCs w:val="26"/>
                <w:cs/>
              </w:rPr>
            </w:pPr>
            <w:r>
              <w:rPr>
                <w:rFonts w:asciiTheme="majorBidi" w:hAnsiTheme="majorBidi" w:cstheme="majorBidi"/>
                <w:b/>
                <w:bCs/>
              </w:rPr>
              <w:t xml:space="preserve">Other </w:t>
            </w:r>
            <w:r>
              <w:rPr>
                <w:rFonts w:asciiTheme="majorBidi" w:eastAsia="Angsana New" w:hAnsiTheme="majorBidi" w:cstheme="majorBidi"/>
                <w:b/>
                <w:bCs/>
              </w:rPr>
              <w:t>comprehensive income:</w:t>
            </w:r>
          </w:p>
        </w:tc>
        <w:tc>
          <w:tcPr>
            <w:tcW w:w="1275" w:type="dxa"/>
          </w:tcPr>
          <w:p w14:paraId="3D052283" w14:textId="77777777" w:rsidR="007E030D" w:rsidRPr="007B4377" w:rsidRDefault="007E030D" w:rsidP="00AC40CA">
            <w:pPr>
              <w:ind w:right="57"/>
              <w:jc w:val="right"/>
              <w:rPr>
                <w:rFonts w:ascii="Angsana New" w:hAnsi="Angsana New" w:cs="Angsana New"/>
                <w:spacing w:val="-4"/>
                <w:sz w:val="26"/>
                <w:szCs w:val="26"/>
              </w:rPr>
            </w:pPr>
          </w:p>
        </w:tc>
        <w:tc>
          <w:tcPr>
            <w:tcW w:w="134" w:type="dxa"/>
          </w:tcPr>
          <w:p w14:paraId="0909E17F" w14:textId="77777777" w:rsidR="007E030D" w:rsidRPr="007B4377" w:rsidRDefault="007E030D" w:rsidP="00AC40CA">
            <w:pPr>
              <w:jc w:val="right"/>
              <w:rPr>
                <w:rFonts w:ascii="Angsana New" w:hAnsi="Angsana New" w:cs="Angsana New"/>
                <w:spacing w:val="-4"/>
                <w:sz w:val="26"/>
                <w:szCs w:val="26"/>
                <w:cs/>
              </w:rPr>
            </w:pPr>
          </w:p>
        </w:tc>
        <w:tc>
          <w:tcPr>
            <w:tcW w:w="1425" w:type="dxa"/>
            <w:vAlign w:val="bottom"/>
          </w:tcPr>
          <w:p w14:paraId="5B1C79CF" w14:textId="77777777" w:rsidR="007E030D" w:rsidRPr="007B4377" w:rsidRDefault="007E030D" w:rsidP="00AC40CA">
            <w:pPr>
              <w:ind w:right="57"/>
              <w:jc w:val="right"/>
              <w:rPr>
                <w:rFonts w:ascii="Angsana New" w:hAnsi="Angsana New" w:cs="Angsana New"/>
                <w:spacing w:val="-4"/>
                <w:sz w:val="26"/>
                <w:szCs w:val="26"/>
              </w:rPr>
            </w:pPr>
          </w:p>
        </w:tc>
        <w:tc>
          <w:tcPr>
            <w:tcW w:w="134" w:type="dxa"/>
          </w:tcPr>
          <w:p w14:paraId="6E79EEA3" w14:textId="77777777" w:rsidR="007E030D" w:rsidRPr="007B4377" w:rsidRDefault="007E030D" w:rsidP="00AC40CA">
            <w:pPr>
              <w:jc w:val="right"/>
              <w:rPr>
                <w:rFonts w:ascii="Angsana New" w:hAnsi="Angsana New" w:cs="Angsana New"/>
                <w:spacing w:val="-4"/>
                <w:sz w:val="26"/>
                <w:szCs w:val="26"/>
                <w:cs/>
              </w:rPr>
            </w:pPr>
          </w:p>
        </w:tc>
        <w:tc>
          <w:tcPr>
            <w:tcW w:w="1284" w:type="dxa"/>
          </w:tcPr>
          <w:p w14:paraId="56C4C765" w14:textId="77777777" w:rsidR="007E030D" w:rsidRPr="007B4377" w:rsidRDefault="007E030D" w:rsidP="00AC40CA">
            <w:pPr>
              <w:ind w:right="57"/>
              <w:jc w:val="right"/>
              <w:rPr>
                <w:rFonts w:ascii="Angsana New" w:hAnsi="Angsana New" w:cs="Angsana New"/>
                <w:spacing w:val="-4"/>
                <w:sz w:val="26"/>
                <w:szCs w:val="26"/>
              </w:rPr>
            </w:pPr>
          </w:p>
        </w:tc>
        <w:tc>
          <w:tcPr>
            <w:tcW w:w="134" w:type="dxa"/>
          </w:tcPr>
          <w:p w14:paraId="562241FC" w14:textId="77777777" w:rsidR="007E030D" w:rsidRPr="007B4377" w:rsidRDefault="007E030D" w:rsidP="00AC40CA">
            <w:pPr>
              <w:ind w:right="57"/>
              <w:jc w:val="right"/>
              <w:rPr>
                <w:rFonts w:ascii="Angsana New" w:hAnsi="Angsana New" w:cs="Angsana New"/>
                <w:spacing w:val="-4"/>
                <w:sz w:val="26"/>
                <w:szCs w:val="26"/>
                <w:cs/>
              </w:rPr>
            </w:pPr>
          </w:p>
        </w:tc>
        <w:tc>
          <w:tcPr>
            <w:tcW w:w="1425" w:type="dxa"/>
            <w:vAlign w:val="bottom"/>
          </w:tcPr>
          <w:p w14:paraId="7B4A47A5" w14:textId="77777777" w:rsidR="007E030D" w:rsidRPr="007B4377" w:rsidRDefault="007E030D" w:rsidP="00AC40CA">
            <w:pPr>
              <w:ind w:right="57"/>
              <w:jc w:val="right"/>
              <w:rPr>
                <w:rFonts w:ascii="Angsana New" w:hAnsi="Angsana New" w:cs="Angsana New"/>
                <w:spacing w:val="-4"/>
                <w:sz w:val="26"/>
                <w:szCs w:val="26"/>
                <w:cs/>
              </w:rPr>
            </w:pPr>
          </w:p>
        </w:tc>
      </w:tr>
      <w:tr w:rsidR="002231D3" w:rsidRPr="007B4377" w14:paraId="57D72AC5" w14:textId="77777777" w:rsidTr="00563A9D">
        <w:tc>
          <w:tcPr>
            <w:tcW w:w="3828" w:type="dxa"/>
            <w:vAlign w:val="bottom"/>
          </w:tcPr>
          <w:p w14:paraId="4962DABC" w14:textId="53CD9DA3" w:rsidR="002231D3" w:rsidRDefault="002231D3" w:rsidP="002231D3">
            <w:pPr>
              <w:tabs>
                <w:tab w:val="left" w:pos="175"/>
              </w:tabs>
              <w:ind w:left="84" w:right="-56"/>
              <w:rPr>
                <w:rFonts w:asciiTheme="majorBidi" w:hAnsiTheme="majorBidi" w:cstheme="majorBidi"/>
              </w:rPr>
            </w:pPr>
            <w:r>
              <w:rPr>
                <w:rFonts w:asciiTheme="majorBidi" w:hAnsiTheme="majorBidi" w:cstheme="majorBidi"/>
              </w:rPr>
              <w:t xml:space="preserve">  Deferred tax relating to difference on</w:t>
            </w:r>
          </w:p>
          <w:p w14:paraId="2DC3B254" w14:textId="38EC111E" w:rsidR="002231D3" w:rsidRPr="007E030D" w:rsidRDefault="002231D3" w:rsidP="002231D3">
            <w:pPr>
              <w:tabs>
                <w:tab w:val="left" w:pos="175"/>
              </w:tabs>
              <w:ind w:left="84" w:right="-56"/>
              <w:rPr>
                <w:rFonts w:ascii="AngsanaUPC" w:hAnsi="AngsanaUPC" w:cs="AngsanaUPC"/>
                <w:b/>
                <w:bCs/>
                <w:color w:val="000000" w:themeColor="text1"/>
                <w:sz w:val="26"/>
                <w:szCs w:val="26"/>
                <w:cs/>
              </w:rPr>
            </w:pPr>
            <w:r>
              <w:rPr>
                <w:rFonts w:asciiTheme="majorBidi" w:hAnsiTheme="majorBidi" w:cstheme="majorBidi"/>
              </w:rPr>
              <w:t xml:space="preserve">  measurements of investment in equity securities</w:t>
            </w:r>
          </w:p>
        </w:tc>
        <w:tc>
          <w:tcPr>
            <w:tcW w:w="1275" w:type="dxa"/>
            <w:vAlign w:val="center"/>
          </w:tcPr>
          <w:p w14:paraId="19AEC8D7" w14:textId="77777777" w:rsidR="002231D3" w:rsidRDefault="002231D3" w:rsidP="002231D3">
            <w:pPr>
              <w:ind w:right="57"/>
              <w:jc w:val="right"/>
              <w:rPr>
                <w:rFonts w:ascii="Angsana New" w:hAnsi="Angsana New" w:cs="Angsana New"/>
                <w:color w:val="000000"/>
                <w:sz w:val="26"/>
                <w:szCs w:val="26"/>
              </w:rPr>
            </w:pPr>
          </w:p>
          <w:p w14:paraId="479D0B5E" w14:textId="43FB45BA" w:rsidR="002231D3" w:rsidRPr="007B4377" w:rsidRDefault="002231D3" w:rsidP="002231D3">
            <w:pPr>
              <w:ind w:right="57"/>
              <w:jc w:val="right"/>
              <w:rPr>
                <w:rFonts w:ascii="Angsana New" w:hAnsi="Angsana New" w:cs="Angsana New"/>
                <w:spacing w:val="-4"/>
                <w:sz w:val="26"/>
                <w:szCs w:val="26"/>
              </w:rPr>
            </w:pPr>
            <w:r w:rsidRPr="003F6032">
              <w:rPr>
                <w:rFonts w:ascii="Angsana New" w:hAnsi="Angsana New" w:cs="Angsana New"/>
                <w:color w:val="000000"/>
                <w:sz w:val="26"/>
                <w:szCs w:val="26"/>
              </w:rPr>
              <w:t>440</w:t>
            </w:r>
          </w:p>
        </w:tc>
        <w:tc>
          <w:tcPr>
            <w:tcW w:w="134" w:type="dxa"/>
            <w:vAlign w:val="center"/>
          </w:tcPr>
          <w:p w14:paraId="6ECA0098" w14:textId="77777777" w:rsidR="002231D3" w:rsidRPr="007B4377" w:rsidRDefault="002231D3" w:rsidP="002231D3">
            <w:pPr>
              <w:jc w:val="right"/>
              <w:rPr>
                <w:rFonts w:ascii="Angsana New" w:hAnsi="Angsana New" w:cs="Angsana New"/>
                <w:spacing w:val="-4"/>
                <w:sz w:val="26"/>
                <w:szCs w:val="26"/>
                <w:cs/>
              </w:rPr>
            </w:pPr>
          </w:p>
        </w:tc>
        <w:tc>
          <w:tcPr>
            <w:tcW w:w="1425" w:type="dxa"/>
            <w:vAlign w:val="center"/>
          </w:tcPr>
          <w:p w14:paraId="3B13A7D2" w14:textId="77777777" w:rsidR="002231D3" w:rsidRDefault="002231D3" w:rsidP="002231D3">
            <w:pPr>
              <w:ind w:right="57"/>
              <w:jc w:val="right"/>
              <w:rPr>
                <w:rFonts w:ascii="Angsana New" w:hAnsi="Angsana New" w:cs="Angsana New"/>
                <w:color w:val="000000"/>
                <w:sz w:val="26"/>
                <w:szCs w:val="26"/>
              </w:rPr>
            </w:pPr>
          </w:p>
          <w:p w14:paraId="5685B330" w14:textId="792928EB" w:rsidR="002231D3" w:rsidRPr="007B4377" w:rsidRDefault="002231D3" w:rsidP="002231D3">
            <w:pPr>
              <w:ind w:right="57"/>
              <w:jc w:val="right"/>
              <w:rPr>
                <w:rFonts w:ascii="Angsana New" w:hAnsi="Angsana New" w:cs="Angsana New"/>
                <w:spacing w:val="-4"/>
                <w:sz w:val="26"/>
                <w:szCs w:val="26"/>
              </w:rPr>
            </w:pPr>
            <w:r w:rsidRPr="003F6032">
              <w:rPr>
                <w:rFonts w:ascii="Angsana New" w:hAnsi="Angsana New" w:cs="Angsana New"/>
                <w:color w:val="000000"/>
                <w:sz w:val="26"/>
                <w:szCs w:val="26"/>
              </w:rPr>
              <w:t>1,120</w:t>
            </w:r>
          </w:p>
        </w:tc>
        <w:tc>
          <w:tcPr>
            <w:tcW w:w="134" w:type="dxa"/>
            <w:vAlign w:val="center"/>
          </w:tcPr>
          <w:p w14:paraId="62382EE6" w14:textId="77777777" w:rsidR="002231D3" w:rsidRPr="007B4377" w:rsidRDefault="002231D3" w:rsidP="002231D3">
            <w:pPr>
              <w:jc w:val="right"/>
              <w:rPr>
                <w:rFonts w:ascii="Angsana New" w:hAnsi="Angsana New" w:cs="Angsana New"/>
                <w:spacing w:val="-4"/>
                <w:sz w:val="26"/>
                <w:szCs w:val="26"/>
                <w:cs/>
              </w:rPr>
            </w:pPr>
          </w:p>
        </w:tc>
        <w:tc>
          <w:tcPr>
            <w:tcW w:w="1284" w:type="dxa"/>
            <w:vAlign w:val="center"/>
          </w:tcPr>
          <w:p w14:paraId="0D471EB2" w14:textId="77777777" w:rsidR="002231D3" w:rsidRDefault="002231D3" w:rsidP="002231D3">
            <w:pPr>
              <w:ind w:right="57"/>
              <w:jc w:val="right"/>
              <w:rPr>
                <w:rFonts w:ascii="Angsana New" w:hAnsi="Angsana New" w:cs="Angsana New"/>
                <w:color w:val="000000"/>
                <w:sz w:val="26"/>
                <w:szCs w:val="26"/>
              </w:rPr>
            </w:pPr>
          </w:p>
          <w:p w14:paraId="206C0E11" w14:textId="7C1A0538" w:rsidR="002231D3" w:rsidRPr="007B4377" w:rsidRDefault="002231D3" w:rsidP="002231D3">
            <w:pPr>
              <w:ind w:right="57"/>
              <w:jc w:val="right"/>
              <w:rPr>
                <w:rFonts w:ascii="Angsana New" w:hAnsi="Angsana New" w:cs="Angsana New"/>
                <w:spacing w:val="-4"/>
                <w:sz w:val="26"/>
                <w:szCs w:val="26"/>
              </w:rPr>
            </w:pPr>
            <w:r w:rsidRPr="003F6032">
              <w:rPr>
                <w:rFonts w:ascii="Angsana New" w:hAnsi="Angsana New" w:cs="Angsana New"/>
                <w:color w:val="000000"/>
                <w:sz w:val="26"/>
                <w:szCs w:val="26"/>
              </w:rPr>
              <w:t>440</w:t>
            </w:r>
          </w:p>
        </w:tc>
        <w:tc>
          <w:tcPr>
            <w:tcW w:w="134" w:type="dxa"/>
            <w:vAlign w:val="center"/>
          </w:tcPr>
          <w:p w14:paraId="6C6453DA" w14:textId="77777777" w:rsidR="002231D3" w:rsidRPr="007B4377" w:rsidRDefault="002231D3" w:rsidP="002231D3">
            <w:pPr>
              <w:ind w:right="57"/>
              <w:jc w:val="right"/>
              <w:rPr>
                <w:rFonts w:ascii="Angsana New" w:hAnsi="Angsana New" w:cs="Angsana New"/>
                <w:spacing w:val="-4"/>
                <w:sz w:val="26"/>
                <w:szCs w:val="26"/>
                <w:cs/>
              </w:rPr>
            </w:pPr>
          </w:p>
        </w:tc>
        <w:tc>
          <w:tcPr>
            <w:tcW w:w="1425" w:type="dxa"/>
            <w:vAlign w:val="center"/>
          </w:tcPr>
          <w:p w14:paraId="22DB8AE3" w14:textId="77777777" w:rsidR="002231D3" w:rsidRDefault="002231D3" w:rsidP="002231D3">
            <w:pPr>
              <w:ind w:right="57"/>
              <w:jc w:val="right"/>
              <w:rPr>
                <w:rFonts w:ascii="Angsana New" w:hAnsi="Angsana New" w:cs="Angsana New"/>
                <w:color w:val="000000"/>
                <w:sz w:val="26"/>
                <w:szCs w:val="26"/>
              </w:rPr>
            </w:pPr>
          </w:p>
          <w:p w14:paraId="5FF1BC71" w14:textId="7C71551F" w:rsidR="002231D3" w:rsidRPr="007B4377" w:rsidRDefault="002231D3" w:rsidP="002231D3">
            <w:pPr>
              <w:ind w:right="57"/>
              <w:jc w:val="right"/>
              <w:rPr>
                <w:rFonts w:ascii="Angsana New" w:hAnsi="Angsana New" w:cs="Angsana New"/>
                <w:spacing w:val="-4"/>
                <w:sz w:val="26"/>
                <w:szCs w:val="26"/>
                <w:cs/>
              </w:rPr>
            </w:pPr>
            <w:r w:rsidRPr="003F6032">
              <w:rPr>
                <w:rFonts w:ascii="Angsana New" w:hAnsi="Angsana New" w:cs="Angsana New"/>
                <w:color w:val="000000"/>
                <w:sz w:val="26"/>
                <w:szCs w:val="26"/>
              </w:rPr>
              <w:t>1,120</w:t>
            </w:r>
          </w:p>
        </w:tc>
      </w:tr>
      <w:tr w:rsidR="002231D3" w:rsidRPr="007B4377" w14:paraId="7D23C2D8" w14:textId="77777777" w:rsidTr="00563A9D">
        <w:tc>
          <w:tcPr>
            <w:tcW w:w="3828" w:type="dxa"/>
          </w:tcPr>
          <w:p w14:paraId="74909ABC" w14:textId="04690CA2" w:rsidR="002231D3" w:rsidRPr="00BE17A2" w:rsidRDefault="002231D3" w:rsidP="002231D3">
            <w:pPr>
              <w:ind w:left="84" w:right="-43"/>
              <w:jc w:val="thaiDistribute"/>
              <w:rPr>
                <w:rFonts w:ascii="Angsana New" w:hAnsi="Angsana New" w:cs="Angsana New"/>
                <w:b/>
                <w:bCs/>
                <w:sz w:val="26"/>
                <w:szCs w:val="26"/>
                <w:cs/>
              </w:rPr>
            </w:pPr>
            <w:r>
              <w:rPr>
                <w:rFonts w:asciiTheme="majorBidi" w:hAnsiTheme="majorBidi" w:cstheme="majorBidi"/>
                <w:b/>
                <w:bCs/>
              </w:rPr>
              <w:t>Total</w:t>
            </w:r>
          </w:p>
        </w:tc>
        <w:tc>
          <w:tcPr>
            <w:tcW w:w="1275" w:type="dxa"/>
            <w:tcBorders>
              <w:top w:val="single" w:sz="6" w:space="0" w:color="auto"/>
              <w:bottom w:val="double" w:sz="6" w:space="0" w:color="auto"/>
            </w:tcBorders>
            <w:vAlign w:val="center"/>
          </w:tcPr>
          <w:p w14:paraId="6A8D0FF6" w14:textId="4FF0FC37" w:rsidR="002231D3" w:rsidRPr="007B4377" w:rsidRDefault="002231D3" w:rsidP="002231D3">
            <w:pPr>
              <w:ind w:right="57"/>
              <w:jc w:val="right"/>
              <w:rPr>
                <w:rFonts w:ascii="Angsana New" w:hAnsi="Angsana New" w:cs="Angsana New"/>
                <w:spacing w:val="-4"/>
                <w:sz w:val="26"/>
                <w:szCs w:val="26"/>
              </w:rPr>
            </w:pPr>
            <w:r w:rsidRPr="003F6032">
              <w:rPr>
                <w:rFonts w:ascii="Angsana New" w:hAnsi="Angsana New" w:cs="Angsana New"/>
                <w:b/>
                <w:bCs/>
                <w:color w:val="000000"/>
                <w:sz w:val="26"/>
                <w:szCs w:val="26"/>
              </w:rPr>
              <w:t>440</w:t>
            </w:r>
          </w:p>
        </w:tc>
        <w:tc>
          <w:tcPr>
            <w:tcW w:w="134" w:type="dxa"/>
            <w:vAlign w:val="center"/>
          </w:tcPr>
          <w:p w14:paraId="40AA3F56" w14:textId="77777777" w:rsidR="002231D3" w:rsidRPr="007B4377" w:rsidRDefault="002231D3" w:rsidP="002231D3">
            <w:pPr>
              <w:jc w:val="right"/>
              <w:rPr>
                <w:rFonts w:ascii="Angsana New" w:hAnsi="Angsana New" w:cs="Angsana New"/>
                <w:spacing w:val="-4"/>
                <w:sz w:val="26"/>
                <w:szCs w:val="26"/>
                <w:cs/>
              </w:rPr>
            </w:pPr>
          </w:p>
        </w:tc>
        <w:tc>
          <w:tcPr>
            <w:tcW w:w="1425" w:type="dxa"/>
            <w:tcBorders>
              <w:top w:val="single" w:sz="6" w:space="0" w:color="auto"/>
              <w:bottom w:val="double" w:sz="6" w:space="0" w:color="auto"/>
            </w:tcBorders>
            <w:vAlign w:val="center"/>
          </w:tcPr>
          <w:p w14:paraId="5E4CA074" w14:textId="479DE8A6" w:rsidR="002231D3" w:rsidRPr="007B4377" w:rsidRDefault="002231D3" w:rsidP="002231D3">
            <w:pPr>
              <w:ind w:right="57"/>
              <w:jc w:val="right"/>
              <w:rPr>
                <w:rFonts w:ascii="Angsana New" w:hAnsi="Angsana New" w:cs="Angsana New"/>
                <w:spacing w:val="-4"/>
                <w:sz w:val="26"/>
                <w:szCs w:val="26"/>
              </w:rPr>
            </w:pPr>
            <w:r w:rsidRPr="003F6032">
              <w:rPr>
                <w:rFonts w:ascii="Angsana New" w:hAnsi="Angsana New" w:cs="Angsana New"/>
                <w:b/>
                <w:bCs/>
                <w:color w:val="000000"/>
                <w:sz w:val="26"/>
                <w:szCs w:val="26"/>
              </w:rPr>
              <w:t>1,120</w:t>
            </w:r>
          </w:p>
        </w:tc>
        <w:tc>
          <w:tcPr>
            <w:tcW w:w="134" w:type="dxa"/>
            <w:vAlign w:val="center"/>
          </w:tcPr>
          <w:p w14:paraId="3CB476A8" w14:textId="77777777" w:rsidR="002231D3" w:rsidRPr="007B4377" w:rsidRDefault="002231D3" w:rsidP="002231D3">
            <w:pPr>
              <w:jc w:val="right"/>
              <w:rPr>
                <w:rFonts w:ascii="Angsana New" w:hAnsi="Angsana New" w:cs="Angsana New"/>
                <w:spacing w:val="-4"/>
                <w:sz w:val="26"/>
                <w:szCs w:val="26"/>
                <w:cs/>
              </w:rPr>
            </w:pPr>
          </w:p>
        </w:tc>
        <w:tc>
          <w:tcPr>
            <w:tcW w:w="1284" w:type="dxa"/>
            <w:tcBorders>
              <w:top w:val="single" w:sz="6" w:space="0" w:color="auto"/>
              <w:bottom w:val="double" w:sz="6" w:space="0" w:color="auto"/>
            </w:tcBorders>
            <w:vAlign w:val="center"/>
          </w:tcPr>
          <w:p w14:paraId="7238CFD0" w14:textId="777B248F" w:rsidR="002231D3" w:rsidRPr="007B4377" w:rsidRDefault="002231D3" w:rsidP="002231D3">
            <w:pPr>
              <w:ind w:right="57"/>
              <w:jc w:val="right"/>
              <w:rPr>
                <w:rFonts w:ascii="Angsana New" w:hAnsi="Angsana New" w:cs="Angsana New"/>
                <w:spacing w:val="-4"/>
                <w:sz w:val="26"/>
                <w:szCs w:val="26"/>
              </w:rPr>
            </w:pPr>
            <w:r w:rsidRPr="003F6032">
              <w:rPr>
                <w:rFonts w:ascii="Angsana New" w:hAnsi="Angsana New" w:cs="Angsana New"/>
                <w:b/>
                <w:bCs/>
                <w:color w:val="000000"/>
                <w:sz w:val="26"/>
                <w:szCs w:val="26"/>
              </w:rPr>
              <w:t>440</w:t>
            </w:r>
          </w:p>
        </w:tc>
        <w:tc>
          <w:tcPr>
            <w:tcW w:w="134" w:type="dxa"/>
            <w:vAlign w:val="center"/>
          </w:tcPr>
          <w:p w14:paraId="08895507" w14:textId="77777777" w:rsidR="002231D3" w:rsidRPr="007B4377" w:rsidRDefault="002231D3" w:rsidP="002231D3">
            <w:pPr>
              <w:ind w:right="57"/>
              <w:jc w:val="right"/>
              <w:rPr>
                <w:rFonts w:ascii="Angsana New" w:hAnsi="Angsana New" w:cs="Angsana New"/>
                <w:spacing w:val="-4"/>
                <w:sz w:val="26"/>
                <w:szCs w:val="26"/>
                <w:cs/>
              </w:rPr>
            </w:pPr>
          </w:p>
        </w:tc>
        <w:tc>
          <w:tcPr>
            <w:tcW w:w="1425" w:type="dxa"/>
            <w:tcBorders>
              <w:top w:val="single" w:sz="6" w:space="0" w:color="auto"/>
              <w:bottom w:val="double" w:sz="6" w:space="0" w:color="auto"/>
            </w:tcBorders>
            <w:vAlign w:val="center"/>
          </w:tcPr>
          <w:p w14:paraId="178FA7C4" w14:textId="29179950" w:rsidR="002231D3" w:rsidRPr="007B4377" w:rsidRDefault="002231D3" w:rsidP="002231D3">
            <w:pPr>
              <w:ind w:right="57"/>
              <w:jc w:val="right"/>
              <w:rPr>
                <w:rFonts w:ascii="Angsana New" w:hAnsi="Angsana New" w:cs="Angsana New"/>
                <w:spacing w:val="-4"/>
                <w:sz w:val="26"/>
                <w:szCs w:val="26"/>
              </w:rPr>
            </w:pPr>
            <w:r w:rsidRPr="003F6032">
              <w:rPr>
                <w:rFonts w:ascii="Angsana New" w:hAnsi="Angsana New" w:cs="Angsana New"/>
                <w:b/>
                <w:bCs/>
                <w:color w:val="000000"/>
                <w:sz w:val="26"/>
                <w:szCs w:val="26"/>
              </w:rPr>
              <w:t>1,120</w:t>
            </w:r>
          </w:p>
        </w:tc>
      </w:tr>
    </w:tbl>
    <w:p w14:paraId="262328ED" w14:textId="77777777" w:rsidR="007B4377" w:rsidRDefault="007B4377" w:rsidP="00134688">
      <w:pPr>
        <w:tabs>
          <w:tab w:val="left" w:pos="567"/>
        </w:tabs>
        <w:spacing w:line="216" w:lineRule="auto"/>
        <w:rPr>
          <w:rFonts w:ascii="AngsanaUPC" w:hAnsi="AngsanaUPC" w:cs="AngsanaUPC"/>
          <w:b/>
          <w:bCs/>
          <w:color w:val="000000" w:themeColor="text1"/>
        </w:rPr>
      </w:pPr>
    </w:p>
    <w:p w14:paraId="01B748F2" w14:textId="63DCF3F2" w:rsidR="002231D3" w:rsidRPr="00290472" w:rsidRDefault="002231D3" w:rsidP="002231D3">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sidRPr="00290472">
        <w:rPr>
          <w:rFonts w:ascii="AngsanaUPC" w:hAnsi="AngsanaUPC" w:cs="AngsanaUPC"/>
          <w:b/>
          <w:bCs/>
          <w:color w:val="000000" w:themeColor="text1"/>
          <w:sz w:val="30"/>
          <w:szCs w:val="30"/>
        </w:rPr>
        <w:tab/>
        <w:t>D</w:t>
      </w:r>
      <w:r>
        <w:rPr>
          <w:rFonts w:ascii="AngsanaUPC" w:hAnsi="AngsanaUPC" w:cs="AngsanaUPC"/>
          <w:b/>
          <w:bCs/>
          <w:color w:val="000000" w:themeColor="text1"/>
          <w:sz w:val="30"/>
          <w:szCs w:val="30"/>
        </w:rPr>
        <w:t>IVIDEND</w:t>
      </w:r>
    </w:p>
    <w:p w14:paraId="6F760D2E" w14:textId="58FC3DBC" w:rsidR="002231D3" w:rsidRPr="005A32BE" w:rsidRDefault="002231D3" w:rsidP="005A32BE">
      <w:pPr>
        <w:pStyle w:val="BodyText"/>
        <w:ind w:left="567"/>
        <w:jc w:val="thaiDistribute"/>
        <w:rPr>
          <w:rFonts w:ascii="Angsana New" w:hAnsi="Angsana New"/>
          <w:color w:val="000000" w:themeColor="text1"/>
          <w:sz w:val="30"/>
          <w:szCs w:val="30"/>
          <w:lang w:val="en-US"/>
        </w:rPr>
      </w:pPr>
      <w:r w:rsidRPr="005A32BE">
        <w:rPr>
          <w:rFonts w:ascii="Angsana New" w:hAnsi="Angsana New"/>
          <w:color w:val="000000" w:themeColor="text1"/>
          <w:sz w:val="30"/>
          <w:szCs w:val="30"/>
          <w:lang w:val="en-US"/>
        </w:rPr>
        <w:t>On 22 April 2026,</w:t>
      </w:r>
      <w:r w:rsidRPr="005A32BE">
        <w:rPr>
          <w:rFonts w:ascii="Angsana New" w:hAnsi="Angsana New"/>
          <w:color w:val="000000" w:themeColor="text1"/>
          <w:sz w:val="30"/>
          <w:szCs w:val="30"/>
          <w:cs/>
          <w:lang w:val="en-US"/>
        </w:rPr>
        <w:t xml:space="preserve"> </w:t>
      </w:r>
      <w:r w:rsidRPr="005A32BE">
        <w:rPr>
          <w:rFonts w:ascii="Angsana New" w:hAnsi="Angsana New"/>
          <w:color w:val="000000" w:themeColor="text1"/>
          <w:sz w:val="30"/>
          <w:szCs w:val="30"/>
          <w:lang w:val="en-US"/>
        </w:rPr>
        <w:t>the shareholder’s meeting passed the resolution to approve the payment of dividend for the 2025 operating results at the rate of Baht 0.15 per share, totaling Baht 100.82 million.  The Company had paid interim dividend at the rate of Baht 0.06 per share, totaling Baht 40.33 million on 12 December 2025. The remaining dividend of Baht 0.09 per share, totaling Baht 60.49 million.  The company paid dividend to shareholders on 21 May 2026.</w:t>
      </w:r>
    </w:p>
    <w:p w14:paraId="682BBE8D" w14:textId="2A651E37" w:rsidR="002231D3" w:rsidRPr="005A32BE" w:rsidRDefault="002231D3" w:rsidP="005A32BE">
      <w:pPr>
        <w:pStyle w:val="BodyText"/>
        <w:spacing w:before="120"/>
        <w:ind w:left="567"/>
        <w:jc w:val="thaiDistribute"/>
        <w:rPr>
          <w:rFonts w:ascii="Angsana New" w:hAnsi="Angsana New"/>
          <w:color w:val="000000" w:themeColor="text1"/>
          <w:sz w:val="30"/>
          <w:szCs w:val="30"/>
          <w:lang w:val="en-US"/>
        </w:rPr>
      </w:pPr>
      <w:r w:rsidRPr="005A32BE">
        <w:rPr>
          <w:rFonts w:ascii="Angsana New" w:hAnsi="Angsana New"/>
          <w:color w:val="000000" w:themeColor="text1"/>
          <w:sz w:val="30"/>
          <w:szCs w:val="30"/>
          <w:lang w:val="en-US"/>
        </w:rPr>
        <w:t>On 22 April 2025,</w:t>
      </w:r>
      <w:r w:rsidRPr="005A32BE">
        <w:rPr>
          <w:rFonts w:ascii="Angsana New" w:hAnsi="Angsana New"/>
          <w:color w:val="000000" w:themeColor="text1"/>
          <w:sz w:val="30"/>
          <w:szCs w:val="30"/>
          <w:cs/>
          <w:lang w:val="en-US"/>
        </w:rPr>
        <w:t xml:space="preserve"> </w:t>
      </w:r>
      <w:r w:rsidRPr="005A32BE">
        <w:rPr>
          <w:rFonts w:ascii="Angsana New" w:hAnsi="Angsana New"/>
          <w:color w:val="000000" w:themeColor="text1"/>
          <w:sz w:val="30"/>
          <w:szCs w:val="30"/>
          <w:lang w:val="en-US"/>
        </w:rPr>
        <w:t>the shareholder’s meeting passed the resolution to approve the payment of dividend for the 2024 operating results at the rate of Baht 0.20 per share, totaling Baht 134.42 million.  The Company had paid interim dividend at the rate of Baht 0.10 per share, totaling Baht 67.21 million on 4 December 2024. The remaining dividend of Baht 0.10 per share, totaling Baht 67.21 million.  The company paid dividend to shareholders on 20 May 2025.</w:t>
      </w:r>
    </w:p>
    <w:p w14:paraId="6C689744" w14:textId="77777777" w:rsidR="005A32BE" w:rsidRDefault="005A32BE">
      <w:pPr>
        <w:rPr>
          <w:rFonts w:ascii="AngsanaUPC" w:hAnsi="AngsanaUPC" w:cs="AngsanaUPC"/>
          <w:b/>
          <w:bCs/>
          <w:color w:val="000000" w:themeColor="text1"/>
          <w:sz w:val="30"/>
          <w:szCs w:val="30"/>
        </w:rPr>
      </w:pPr>
      <w:r>
        <w:rPr>
          <w:rFonts w:ascii="AngsanaUPC" w:hAnsi="AngsanaUPC" w:cs="AngsanaUPC"/>
          <w:b/>
          <w:bCs/>
          <w:color w:val="000000" w:themeColor="text1"/>
          <w:sz w:val="30"/>
          <w:szCs w:val="30"/>
        </w:rPr>
        <w:br w:type="page"/>
      </w:r>
    </w:p>
    <w:p w14:paraId="74F3F28A" w14:textId="0B70408A" w:rsidR="00AC40CA" w:rsidRPr="00AC40CA" w:rsidRDefault="00AC40CA" w:rsidP="00AC40CA">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sidRPr="00AC40CA">
        <w:rPr>
          <w:rFonts w:ascii="AngsanaUPC" w:hAnsi="AngsanaUPC" w:cs="AngsanaUPC"/>
          <w:b/>
          <w:bCs/>
          <w:color w:val="000000" w:themeColor="text1"/>
          <w:sz w:val="30"/>
          <w:szCs w:val="30"/>
        </w:rPr>
        <w:lastRenderedPageBreak/>
        <w:t>EARNINGS PER SHARE</w:t>
      </w:r>
    </w:p>
    <w:p w14:paraId="7183E96D" w14:textId="4CA719FB" w:rsidR="00AC40CA" w:rsidRDefault="00AC40CA" w:rsidP="00AC40CA">
      <w:pPr>
        <w:pStyle w:val="BodyText"/>
        <w:ind w:left="567"/>
        <w:jc w:val="thaiDistribute"/>
        <w:rPr>
          <w:rFonts w:ascii="Angsana New" w:hAnsi="Angsana New"/>
          <w:color w:val="000000" w:themeColor="text1"/>
          <w:sz w:val="30"/>
          <w:szCs w:val="30"/>
          <w:lang w:val="en-US"/>
        </w:rPr>
      </w:pPr>
      <w:r w:rsidRPr="004009CE">
        <w:rPr>
          <w:rFonts w:ascii="Angsana New" w:hAnsi="Angsana New"/>
          <w:color w:val="000000" w:themeColor="text1"/>
          <w:sz w:val="30"/>
          <w:szCs w:val="30"/>
          <w:lang w:val="en-US"/>
        </w:rPr>
        <w:t xml:space="preserve">Basic </w:t>
      </w:r>
      <w:r>
        <w:rPr>
          <w:rFonts w:ascii="Angsana New" w:hAnsi="Angsana New"/>
          <w:color w:val="000000" w:themeColor="text1"/>
          <w:sz w:val="30"/>
          <w:szCs w:val="30"/>
          <w:lang w:val="en-US"/>
        </w:rPr>
        <w:t>earnings</w:t>
      </w:r>
      <w:r w:rsidRPr="004009CE">
        <w:rPr>
          <w:rFonts w:ascii="Angsana New" w:hAnsi="Angsana New"/>
          <w:color w:val="000000" w:themeColor="text1"/>
          <w:sz w:val="30"/>
          <w:szCs w:val="30"/>
          <w:lang w:val="en-US"/>
        </w:rPr>
        <w:t xml:space="preserve"> per share for the three-month</w:t>
      </w:r>
      <w:r w:rsidR="00DD1362">
        <w:rPr>
          <w:rFonts w:ascii="Angsana New" w:hAnsi="Angsana New"/>
          <w:color w:val="000000" w:themeColor="text1"/>
          <w:sz w:val="30"/>
          <w:szCs w:val="30"/>
          <w:lang w:val="en-US"/>
        </w:rPr>
        <w:t xml:space="preserve"> and six-month</w:t>
      </w:r>
      <w:r w:rsidRPr="004009CE">
        <w:rPr>
          <w:rFonts w:ascii="Angsana New" w:hAnsi="Angsana New"/>
          <w:color w:val="000000" w:themeColor="text1"/>
          <w:sz w:val="30"/>
          <w:szCs w:val="30"/>
          <w:lang w:val="en-US"/>
        </w:rPr>
        <w:t xml:space="preserve"> period</w:t>
      </w:r>
      <w:r w:rsidR="005405D3">
        <w:rPr>
          <w:rFonts w:ascii="Angsana New" w:hAnsi="Angsana New"/>
          <w:color w:val="000000" w:themeColor="text1"/>
          <w:sz w:val="30"/>
          <w:szCs w:val="30"/>
          <w:lang w:val="en-US"/>
        </w:rPr>
        <w:t>s</w:t>
      </w:r>
      <w:r w:rsidRPr="004009CE">
        <w:rPr>
          <w:rFonts w:ascii="Angsana New" w:hAnsi="Angsana New"/>
          <w:color w:val="000000" w:themeColor="text1"/>
          <w:sz w:val="30"/>
          <w:szCs w:val="30"/>
          <w:lang w:val="en-US"/>
        </w:rPr>
        <w:t xml:space="preserve"> ending </w:t>
      </w:r>
      <w:r w:rsidR="0039591D">
        <w:rPr>
          <w:rFonts w:ascii="Angsana New" w:hAnsi="Angsana New"/>
          <w:color w:val="000000" w:themeColor="text1"/>
          <w:sz w:val="30"/>
          <w:szCs w:val="30"/>
          <w:lang w:val="en-US"/>
        </w:rPr>
        <w:t>30 June</w:t>
      </w:r>
      <w:r>
        <w:rPr>
          <w:rFonts w:ascii="Angsana New" w:hAnsi="Angsana New"/>
          <w:color w:val="000000" w:themeColor="text1"/>
          <w:sz w:val="30"/>
          <w:szCs w:val="30"/>
          <w:lang w:val="en-US"/>
        </w:rPr>
        <w:t xml:space="preserve"> 2026</w:t>
      </w:r>
      <w:r w:rsidRPr="004009CE">
        <w:rPr>
          <w:rFonts w:ascii="Angsana New" w:hAnsi="Angsana New"/>
          <w:color w:val="000000" w:themeColor="text1"/>
          <w:sz w:val="30"/>
          <w:szCs w:val="30"/>
          <w:lang w:val="en-US"/>
        </w:rPr>
        <w:t xml:space="preserve"> and 202</w:t>
      </w:r>
      <w:r>
        <w:rPr>
          <w:rFonts w:ascii="Angsana New" w:hAnsi="Angsana New"/>
          <w:color w:val="000000" w:themeColor="text1"/>
          <w:sz w:val="30"/>
          <w:szCs w:val="30"/>
          <w:lang w:val="en-US"/>
        </w:rPr>
        <w:t>5</w:t>
      </w:r>
      <w:r w:rsidRPr="004009CE">
        <w:rPr>
          <w:rFonts w:ascii="Angsana New" w:hAnsi="Angsana New"/>
          <w:color w:val="000000" w:themeColor="text1"/>
          <w:sz w:val="30"/>
          <w:szCs w:val="30"/>
          <w:lang w:val="en-US"/>
        </w:rPr>
        <w:t xml:space="preserve"> is calculated </w:t>
      </w:r>
      <w:r>
        <w:rPr>
          <w:rFonts w:ascii="Angsana New" w:hAnsi="Angsana New"/>
          <w:color w:val="000000" w:themeColor="text1"/>
          <w:sz w:val="30"/>
          <w:szCs w:val="30"/>
          <w:lang w:val="en-US"/>
        </w:rPr>
        <w:t xml:space="preserve">by dividing net profit </w:t>
      </w:r>
      <w:r w:rsidRPr="004009CE">
        <w:rPr>
          <w:rFonts w:ascii="Angsana New" w:hAnsi="Angsana New"/>
          <w:color w:val="000000" w:themeColor="text1"/>
          <w:sz w:val="30"/>
          <w:szCs w:val="30"/>
          <w:lang w:val="en-US"/>
        </w:rPr>
        <w:t xml:space="preserve">for </w:t>
      </w:r>
      <w:r w:rsidR="00F3636F">
        <w:rPr>
          <w:rFonts w:ascii="Angsana New" w:hAnsi="Angsana New"/>
          <w:color w:val="000000" w:themeColor="text1"/>
          <w:sz w:val="30"/>
          <w:szCs w:val="30"/>
          <w:lang w:val="en-US"/>
        </w:rPr>
        <w:t>each</w:t>
      </w:r>
      <w:r w:rsidRPr="004009CE">
        <w:rPr>
          <w:rFonts w:ascii="Angsana New" w:hAnsi="Angsana New"/>
          <w:color w:val="000000" w:themeColor="text1"/>
          <w:sz w:val="30"/>
          <w:szCs w:val="30"/>
          <w:lang w:val="en-US"/>
        </w:rPr>
        <w:t xml:space="preserve"> period </w:t>
      </w:r>
      <w:r w:rsidRPr="00AC40CA">
        <w:rPr>
          <w:rFonts w:ascii="AngsanaUPC" w:hAnsi="AngsanaUPC" w:cs="AngsanaUPC"/>
          <w:color w:val="000000" w:themeColor="text1"/>
          <w:sz w:val="30"/>
          <w:szCs w:val="30"/>
          <w:lang w:val="en-US"/>
        </w:rPr>
        <w:t>(excluding other comprehensive income)</w:t>
      </w:r>
      <w:r>
        <w:rPr>
          <w:rFonts w:ascii="Angsana New" w:hAnsi="Angsana New"/>
          <w:color w:val="000000" w:themeColor="text1"/>
          <w:sz w:val="30"/>
          <w:szCs w:val="30"/>
          <w:lang w:val="en-US"/>
        </w:rPr>
        <w:t xml:space="preserve"> by t</w:t>
      </w:r>
      <w:r w:rsidRPr="004009CE">
        <w:rPr>
          <w:rFonts w:ascii="Angsana New" w:hAnsi="Angsana New"/>
          <w:color w:val="000000" w:themeColor="text1"/>
          <w:sz w:val="30"/>
          <w:szCs w:val="30"/>
          <w:lang w:val="en-US"/>
        </w:rPr>
        <w:t xml:space="preserve">he weighted average number of </w:t>
      </w:r>
      <w:r>
        <w:rPr>
          <w:rFonts w:ascii="Angsana New" w:hAnsi="Angsana New"/>
          <w:color w:val="000000" w:themeColor="text1"/>
          <w:sz w:val="30"/>
          <w:szCs w:val="30"/>
          <w:lang w:val="en-US"/>
        </w:rPr>
        <w:t>ordinary</w:t>
      </w:r>
      <w:r w:rsidRPr="004009CE">
        <w:rPr>
          <w:rFonts w:ascii="Angsana New" w:hAnsi="Angsana New"/>
          <w:color w:val="000000" w:themeColor="text1"/>
          <w:sz w:val="30"/>
          <w:szCs w:val="30"/>
          <w:lang w:val="en-US"/>
        </w:rPr>
        <w:t xml:space="preserve"> shares</w:t>
      </w:r>
      <w:r>
        <w:rPr>
          <w:rFonts w:ascii="Angsana New" w:hAnsi="Angsana New"/>
          <w:color w:val="000000" w:themeColor="text1"/>
          <w:sz w:val="30"/>
          <w:szCs w:val="30"/>
          <w:lang w:val="en-US"/>
        </w:rPr>
        <w:t xml:space="preserve"> issue</w:t>
      </w:r>
      <w:r w:rsidR="005405D3">
        <w:rPr>
          <w:rFonts w:ascii="Angsana New" w:hAnsi="Angsana New"/>
          <w:color w:val="000000" w:themeColor="text1"/>
          <w:sz w:val="30"/>
          <w:szCs w:val="30"/>
          <w:lang w:val="en-US"/>
        </w:rPr>
        <w:t>d</w:t>
      </w:r>
      <w:r>
        <w:rPr>
          <w:rFonts w:ascii="Angsana New" w:hAnsi="Angsana New"/>
          <w:color w:val="000000" w:themeColor="text1"/>
          <w:sz w:val="30"/>
          <w:szCs w:val="30"/>
          <w:lang w:val="en-US"/>
        </w:rPr>
        <w:t xml:space="preserve"> </w:t>
      </w:r>
      <w:r w:rsidRPr="004009CE">
        <w:rPr>
          <w:rFonts w:ascii="Angsana New" w:hAnsi="Angsana New"/>
          <w:color w:val="000000" w:themeColor="text1"/>
          <w:sz w:val="30"/>
          <w:szCs w:val="30"/>
          <w:lang w:val="en-US"/>
        </w:rPr>
        <w:t xml:space="preserve">during </w:t>
      </w:r>
      <w:r w:rsidR="005405D3">
        <w:rPr>
          <w:rFonts w:ascii="Angsana New" w:hAnsi="Angsana New"/>
          <w:color w:val="000000" w:themeColor="text1"/>
          <w:sz w:val="30"/>
          <w:szCs w:val="30"/>
          <w:lang w:val="en-US"/>
        </w:rPr>
        <w:t>each</w:t>
      </w:r>
      <w:r w:rsidRPr="004009CE">
        <w:rPr>
          <w:rFonts w:ascii="Angsana New" w:hAnsi="Angsana New"/>
          <w:color w:val="000000" w:themeColor="text1"/>
          <w:sz w:val="30"/>
          <w:szCs w:val="30"/>
          <w:lang w:val="en-US"/>
        </w:rPr>
        <w:t xml:space="preserve"> period</w:t>
      </w:r>
      <w:r w:rsidR="005405D3">
        <w:rPr>
          <w:rFonts w:ascii="Angsana New" w:hAnsi="Angsana New"/>
          <w:color w:val="000000" w:themeColor="text1"/>
          <w:sz w:val="30"/>
          <w:szCs w:val="30"/>
          <w:lang w:val="en-US"/>
        </w:rPr>
        <w:t xml:space="preserve"> as follows :</w:t>
      </w:r>
    </w:p>
    <w:tbl>
      <w:tblPr>
        <w:tblW w:w="9214" w:type="dxa"/>
        <w:tblInd w:w="-142" w:type="dxa"/>
        <w:tblLayout w:type="fixed"/>
        <w:tblCellMar>
          <w:left w:w="57" w:type="dxa"/>
          <w:right w:w="57" w:type="dxa"/>
        </w:tblCellMar>
        <w:tblLook w:val="0000" w:firstRow="0" w:lastRow="0" w:firstColumn="0" w:lastColumn="0" w:noHBand="0" w:noVBand="0"/>
      </w:tblPr>
      <w:tblGrid>
        <w:gridCol w:w="3402"/>
        <w:gridCol w:w="1276"/>
        <w:gridCol w:w="134"/>
        <w:gridCol w:w="1425"/>
        <w:gridCol w:w="134"/>
        <w:gridCol w:w="1283"/>
        <w:gridCol w:w="134"/>
        <w:gridCol w:w="1426"/>
      </w:tblGrid>
      <w:tr w:rsidR="002231D3" w:rsidRPr="00A8134B" w14:paraId="382ED9ED" w14:textId="77777777" w:rsidTr="00DD1362">
        <w:trPr>
          <w:tblHeader/>
        </w:trPr>
        <w:tc>
          <w:tcPr>
            <w:tcW w:w="3402" w:type="dxa"/>
          </w:tcPr>
          <w:p w14:paraId="31F0D28C" w14:textId="77777777" w:rsidR="002231D3" w:rsidRPr="00A8134B" w:rsidRDefault="002231D3" w:rsidP="00AC40CA">
            <w:pPr>
              <w:spacing w:line="240" w:lineRule="atLeast"/>
              <w:ind w:right="-62"/>
              <w:jc w:val="thaiDistribute"/>
              <w:rPr>
                <w:rFonts w:ascii="Angsana New" w:hAnsi="Angsana New" w:cs="Angsana New"/>
                <w:b/>
                <w:bCs/>
                <w:u w:val="single"/>
              </w:rPr>
            </w:pPr>
          </w:p>
        </w:tc>
        <w:tc>
          <w:tcPr>
            <w:tcW w:w="5812" w:type="dxa"/>
            <w:gridSpan w:val="7"/>
            <w:tcBorders>
              <w:bottom w:val="single" w:sz="6" w:space="0" w:color="auto"/>
            </w:tcBorders>
          </w:tcPr>
          <w:p w14:paraId="0B9D9A23" w14:textId="44C78487" w:rsidR="002231D3" w:rsidRPr="00A8134B" w:rsidRDefault="002231D3" w:rsidP="00AC40CA">
            <w:pPr>
              <w:spacing w:line="240" w:lineRule="atLeast"/>
              <w:ind w:right="-17"/>
              <w:jc w:val="center"/>
              <w:rPr>
                <w:rFonts w:asciiTheme="majorBidi" w:hAnsiTheme="majorBidi" w:cstheme="majorBidi"/>
              </w:rPr>
            </w:pPr>
            <w:r w:rsidRPr="00A8134B">
              <w:rPr>
                <w:rFonts w:ascii="Angsana New" w:hAnsi="Angsana New" w:cs="Angsana New"/>
              </w:rPr>
              <w:t>For the three-month periods ended 30 June</w:t>
            </w:r>
          </w:p>
        </w:tc>
      </w:tr>
      <w:tr w:rsidR="00AC40CA" w:rsidRPr="00A8134B" w14:paraId="2104FB24" w14:textId="77777777" w:rsidTr="00DD1362">
        <w:trPr>
          <w:tblHeader/>
        </w:trPr>
        <w:tc>
          <w:tcPr>
            <w:tcW w:w="3402" w:type="dxa"/>
          </w:tcPr>
          <w:p w14:paraId="0C3D6225" w14:textId="77777777" w:rsidR="00AC40CA" w:rsidRPr="00A8134B" w:rsidRDefault="00AC40CA" w:rsidP="00AC40CA">
            <w:pPr>
              <w:spacing w:line="240" w:lineRule="atLeast"/>
              <w:ind w:right="-62"/>
              <w:jc w:val="thaiDistribute"/>
              <w:rPr>
                <w:rFonts w:ascii="Angsana New" w:hAnsi="Angsana New" w:cs="Angsana New"/>
                <w:b/>
                <w:bCs/>
                <w:u w:val="single"/>
              </w:rPr>
            </w:pPr>
          </w:p>
        </w:tc>
        <w:tc>
          <w:tcPr>
            <w:tcW w:w="2835" w:type="dxa"/>
            <w:gridSpan w:val="3"/>
            <w:tcBorders>
              <w:bottom w:val="single" w:sz="6" w:space="0" w:color="auto"/>
            </w:tcBorders>
          </w:tcPr>
          <w:p w14:paraId="29EADCF7" w14:textId="24083A67" w:rsidR="00AC40CA" w:rsidRPr="00A8134B" w:rsidRDefault="00AC40CA" w:rsidP="00AC40CA">
            <w:pPr>
              <w:spacing w:line="240" w:lineRule="atLeast"/>
              <w:ind w:right="-17"/>
              <w:jc w:val="center"/>
              <w:rPr>
                <w:rFonts w:ascii="Angsana New" w:hAnsi="Angsana New" w:cs="Angsana New"/>
                <w:cs/>
              </w:rPr>
            </w:pPr>
            <w:r w:rsidRPr="00A8134B">
              <w:rPr>
                <w:rFonts w:asciiTheme="majorBidi" w:hAnsiTheme="majorBidi" w:cstheme="majorBidi"/>
              </w:rPr>
              <w:t>Consolidated</w:t>
            </w:r>
            <w:r w:rsidR="00D24702" w:rsidRPr="00A8134B">
              <w:rPr>
                <w:rFonts w:ascii="Angsana New" w:hAnsi="Angsana New" w:cs="Angsana New" w:hint="cs"/>
                <w:cs/>
              </w:rPr>
              <w:t xml:space="preserve"> </w:t>
            </w:r>
            <w:r w:rsidR="00D24702" w:rsidRPr="00A8134B">
              <w:rPr>
                <w:rFonts w:ascii="Angsana New" w:hAnsi="Angsana New" w:cs="Angsana New"/>
              </w:rPr>
              <w:t xml:space="preserve">financial </w:t>
            </w:r>
            <w:r w:rsidR="00ED7CBC" w:rsidRPr="00A8134B">
              <w:rPr>
                <w:rFonts w:ascii="Angsana New" w:hAnsi="Angsana New" w:cs="Angsana New"/>
              </w:rPr>
              <w:t>statements</w:t>
            </w:r>
          </w:p>
        </w:tc>
        <w:tc>
          <w:tcPr>
            <w:tcW w:w="134" w:type="dxa"/>
          </w:tcPr>
          <w:p w14:paraId="322BBA0F" w14:textId="77777777" w:rsidR="00AC40CA" w:rsidRPr="00A8134B" w:rsidRDefault="00AC40CA" w:rsidP="00AC40CA">
            <w:pPr>
              <w:spacing w:line="240" w:lineRule="atLeast"/>
              <w:ind w:right="-17"/>
              <w:jc w:val="center"/>
              <w:rPr>
                <w:rFonts w:ascii="Angsana New" w:hAnsi="Angsana New" w:cs="Angsana New"/>
                <w:cs/>
              </w:rPr>
            </w:pPr>
          </w:p>
        </w:tc>
        <w:tc>
          <w:tcPr>
            <w:tcW w:w="2843" w:type="dxa"/>
            <w:gridSpan w:val="3"/>
            <w:tcBorders>
              <w:bottom w:val="single" w:sz="6" w:space="0" w:color="auto"/>
            </w:tcBorders>
          </w:tcPr>
          <w:p w14:paraId="528DB27B" w14:textId="57F6417E" w:rsidR="00AC40CA" w:rsidRPr="00A8134B" w:rsidRDefault="00ED7CBC" w:rsidP="00AC40CA">
            <w:pPr>
              <w:spacing w:line="240" w:lineRule="atLeast"/>
              <w:ind w:right="-17"/>
              <w:jc w:val="center"/>
              <w:rPr>
                <w:rFonts w:ascii="Angsana New" w:hAnsi="Angsana New" w:cs="Angsana New"/>
                <w:cs/>
              </w:rPr>
            </w:pPr>
            <w:r w:rsidRPr="00A8134B">
              <w:rPr>
                <w:rFonts w:asciiTheme="majorBidi" w:hAnsiTheme="majorBidi" w:cstheme="majorBidi"/>
              </w:rPr>
              <w:t>Separate</w:t>
            </w:r>
            <w:r w:rsidR="00D24702" w:rsidRPr="00A8134B">
              <w:rPr>
                <w:rFonts w:asciiTheme="majorBidi" w:hAnsiTheme="majorBidi" w:cstheme="majorBidi"/>
              </w:rPr>
              <w:t xml:space="preserve"> financial statements</w:t>
            </w:r>
          </w:p>
        </w:tc>
      </w:tr>
      <w:tr w:rsidR="00DD1362" w:rsidRPr="00A8134B" w14:paraId="70EF56B7" w14:textId="77777777" w:rsidTr="00DD1362">
        <w:trPr>
          <w:tblHeader/>
        </w:trPr>
        <w:tc>
          <w:tcPr>
            <w:tcW w:w="3402" w:type="dxa"/>
          </w:tcPr>
          <w:p w14:paraId="5723617A" w14:textId="77777777" w:rsidR="00DD1362" w:rsidRPr="00A8134B" w:rsidRDefault="00DD1362" w:rsidP="00DD1362">
            <w:pPr>
              <w:spacing w:line="240" w:lineRule="atLeast"/>
              <w:ind w:right="-62"/>
              <w:jc w:val="thaiDistribute"/>
              <w:rPr>
                <w:rFonts w:ascii="Angsana New" w:hAnsi="Angsana New" w:cs="Angsana New"/>
                <w:b/>
                <w:bCs/>
                <w:u w:val="single"/>
              </w:rPr>
            </w:pPr>
          </w:p>
        </w:tc>
        <w:tc>
          <w:tcPr>
            <w:tcW w:w="1276" w:type="dxa"/>
            <w:tcBorders>
              <w:top w:val="single" w:sz="6" w:space="0" w:color="auto"/>
              <w:bottom w:val="single" w:sz="6" w:space="0" w:color="auto"/>
            </w:tcBorders>
            <w:vAlign w:val="bottom"/>
          </w:tcPr>
          <w:p w14:paraId="035F7784" w14:textId="419C93E4" w:rsidR="00DD1362" w:rsidRPr="00A8134B" w:rsidRDefault="00DD1362" w:rsidP="00DD1362">
            <w:pPr>
              <w:spacing w:line="240" w:lineRule="atLeast"/>
              <w:ind w:right="-17"/>
              <w:jc w:val="center"/>
              <w:rPr>
                <w:rFonts w:ascii="Angsana New" w:hAnsi="Angsana New" w:cs="Angsana New"/>
              </w:rPr>
            </w:pPr>
            <w:r w:rsidRPr="00A8134B">
              <w:rPr>
                <w:rFonts w:ascii="AngsanaUPC" w:hAnsi="AngsanaUPC" w:cs="AngsanaUPC"/>
                <w:color w:val="000000" w:themeColor="text1"/>
              </w:rPr>
              <w:t>2026</w:t>
            </w:r>
          </w:p>
        </w:tc>
        <w:tc>
          <w:tcPr>
            <w:tcW w:w="134" w:type="dxa"/>
            <w:tcBorders>
              <w:top w:val="single" w:sz="6" w:space="0" w:color="auto"/>
            </w:tcBorders>
            <w:vAlign w:val="bottom"/>
          </w:tcPr>
          <w:p w14:paraId="0078AF8A" w14:textId="77777777" w:rsidR="00DD1362" w:rsidRPr="00A8134B" w:rsidRDefault="00DD1362" w:rsidP="00DD1362">
            <w:pPr>
              <w:spacing w:line="240" w:lineRule="atLeast"/>
              <w:ind w:right="-17"/>
              <w:jc w:val="center"/>
              <w:rPr>
                <w:rFonts w:ascii="Angsana New" w:hAnsi="Angsana New" w:cs="Angsana New"/>
                <w:cs/>
              </w:rPr>
            </w:pPr>
          </w:p>
        </w:tc>
        <w:tc>
          <w:tcPr>
            <w:tcW w:w="1425" w:type="dxa"/>
            <w:tcBorders>
              <w:top w:val="single" w:sz="6" w:space="0" w:color="auto"/>
              <w:bottom w:val="single" w:sz="6" w:space="0" w:color="auto"/>
            </w:tcBorders>
            <w:vAlign w:val="bottom"/>
          </w:tcPr>
          <w:p w14:paraId="30F2F788" w14:textId="2EE26646" w:rsidR="00DD1362" w:rsidRPr="00A8134B" w:rsidRDefault="00DD1362" w:rsidP="00DD1362">
            <w:pPr>
              <w:spacing w:line="240" w:lineRule="atLeast"/>
              <w:ind w:right="-34"/>
              <w:jc w:val="center"/>
              <w:rPr>
                <w:rFonts w:ascii="Angsana New" w:hAnsi="Angsana New" w:cs="Angsana New"/>
              </w:rPr>
            </w:pPr>
            <w:r w:rsidRPr="00A8134B">
              <w:rPr>
                <w:rFonts w:ascii="AngsanaUPC" w:hAnsi="AngsanaUPC" w:cs="AngsanaUPC"/>
                <w:color w:val="000000" w:themeColor="text1"/>
              </w:rPr>
              <w:t>2025</w:t>
            </w:r>
          </w:p>
        </w:tc>
        <w:tc>
          <w:tcPr>
            <w:tcW w:w="134" w:type="dxa"/>
          </w:tcPr>
          <w:p w14:paraId="740EF14C" w14:textId="77777777" w:rsidR="00DD1362" w:rsidRPr="00A8134B" w:rsidRDefault="00DD1362" w:rsidP="00DD1362">
            <w:pPr>
              <w:spacing w:line="240" w:lineRule="atLeast"/>
              <w:ind w:right="-17"/>
              <w:jc w:val="center"/>
              <w:rPr>
                <w:rFonts w:ascii="Angsana New" w:hAnsi="Angsana New" w:cs="Angsana New"/>
                <w:cs/>
              </w:rPr>
            </w:pPr>
          </w:p>
        </w:tc>
        <w:tc>
          <w:tcPr>
            <w:tcW w:w="1283" w:type="dxa"/>
            <w:tcBorders>
              <w:top w:val="single" w:sz="6" w:space="0" w:color="auto"/>
              <w:bottom w:val="single" w:sz="6" w:space="0" w:color="auto"/>
            </w:tcBorders>
            <w:vAlign w:val="bottom"/>
          </w:tcPr>
          <w:p w14:paraId="7C4BF498" w14:textId="03341954" w:rsidR="00DD1362" w:rsidRPr="00A8134B" w:rsidRDefault="00DD1362" w:rsidP="00DD1362">
            <w:pPr>
              <w:spacing w:line="240" w:lineRule="atLeast"/>
              <w:ind w:left="-45" w:right="-52"/>
              <w:jc w:val="center"/>
              <w:rPr>
                <w:rFonts w:ascii="Angsana New" w:hAnsi="Angsana New" w:cs="Angsana New"/>
              </w:rPr>
            </w:pPr>
            <w:r w:rsidRPr="00A8134B">
              <w:rPr>
                <w:rFonts w:ascii="AngsanaUPC" w:hAnsi="AngsanaUPC" w:cs="AngsanaUPC"/>
                <w:color w:val="000000" w:themeColor="text1"/>
              </w:rPr>
              <w:t>2026</w:t>
            </w:r>
          </w:p>
        </w:tc>
        <w:tc>
          <w:tcPr>
            <w:tcW w:w="134" w:type="dxa"/>
            <w:tcBorders>
              <w:top w:val="single" w:sz="6" w:space="0" w:color="auto"/>
            </w:tcBorders>
            <w:vAlign w:val="bottom"/>
          </w:tcPr>
          <w:p w14:paraId="08F356BF" w14:textId="77777777" w:rsidR="00DD1362" w:rsidRPr="00A8134B" w:rsidRDefault="00DD1362" w:rsidP="00DD1362">
            <w:pPr>
              <w:spacing w:line="240" w:lineRule="atLeast"/>
              <w:ind w:right="-17"/>
              <w:jc w:val="center"/>
              <w:rPr>
                <w:rFonts w:ascii="Angsana New" w:hAnsi="Angsana New" w:cs="Angsana New"/>
                <w:cs/>
              </w:rPr>
            </w:pPr>
          </w:p>
        </w:tc>
        <w:tc>
          <w:tcPr>
            <w:tcW w:w="1426" w:type="dxa"/>
            <w:tcBorders>
              <w:top w:val="single" w:sz="6" w:space="0" w:color="auto"/>
              <w:bottom w:val="single" w:sz="6" w:space="0" w:color="auto"/>
            </w:tcBorders>
            <w:vAlign w:val="bottom"/>
          </w:tcPr>
          <w:p w14:paraId="7A5383AC" w14:textId="57301574" w:rsidR="00DD1362" w:rsidRPr="00A8134B" w:rsidRDefault="00DD1362" w:rsidP="00DD1362">
            <w:pPr>
              <w:spacing w:line="240" w:lineRule="atLeast"/>
              <w:ind w:left="-49" w:right="-57"/>
              <w:jc w:val="center"/>
              <w:rPr>
                <w:rFonts w:ascii="Angsana New" w:hAnsi="Angsana New" w:cs="Angsana New"/>
              </w:rPr>
            </w:pPr>
            <w:r w:rsidRPr="00A8134B">
              <w:rPr>
                <w:rFonts w:ascii="AngsanaUPC" w:hAnsi="AngsanaUPC" w:cs="AngsanaUPC"/>
                <w:color w:val="000000" w:themeColor="text1"/>
              </w:rPr>
              <w:t>2025</w:t>
            </w:r>
          </w:p>
        </w:tc>
      </w:tr>
      <w:tr w:rsidR="002231D3" w:rsidRPr="00A8134B" w14:paraId="6EC774CB" w14:textId="77777777" w:rsidTr="00DD1362">
        <w:tc>
          <w:tcPr>
            <w:tcW w:w="3402" w:type="dxa"/>
            <w:vAlign w:val="bottom"/>
          </w:tcPr>
          <w:p w14:paraId="4BF30D8C" w14:textId="67DC9403" w:rsidR="002231D3" w:rsidRPr="00A8134B" w:rsidRDefault="002231D3" w:rsidP="002231D3">
            <w:pPr>
              <w:ind w:right="-62"/>
              <w:rPr>
                <w:rFonts w:ascii="Angsana New" w:hAnsi="Angsana New" w:cs="Angsana New"/>
                <w:spacing w:val="-8"/>
                <w:cs/>
              </w:rPr>
            </w:pPr>
            <w:r w:rsidRPr="00A8134B">
              <w:rPr>
                <w:rFonts w:asciiTheme="majorBidi" w:hAnsiTheme="majorBidi" w:cstheme="majorBidi"/>
                <w:color w:val="000000" w:themeColor="text1"/>
              </w:rPr>
              <w:t>Net profit for the periods (Thousand Baht)</w:t>
            </w:r>
          </w:p>
        </w:tc>
        <w:tc>
          <w:tcPr>
            <w:tcW w:w="1276" w:type="dxa"/>
            <w:vAlign w:val="bottom"/>
          </w:tcPr>
          <w:p w14:paraId="465B883B" w14:textId="5A6AE79B" w:rsidR="002231D3" w:rsidRPr="00A8134B" w:rsidRDefault="002231D3" w:rsidP="002231D3">
            <w:pPr>
              <w:spacing w:line="240" w:lineRule="atLeast"/>
              <w:ind w:right="88"/>
              <w:jc w:val="right"/>
              <w:rPr>
                <w:rFonts w:ascii="Angsana New" w:hAnsi="Angsana New" w:cs="Angsana New"/>
              </w:rPr>
            </w:pPr>
            <w:r w:rsidRPr="00A8134B">
              <w:rPr>
                <w:rFonts w:ascii="AngsanaUPC" w:hAnsi="AngsanaUPC" w:cs="AngsanaUPC"/>
                <w:color w:val="000000"/>
              </w:rPr>
              <w:t>64,371</w:t>
            </w:r>
          </w:p>
        </w:tc>
        <w:tc>
          <w:tcPr>
            <w:tcW w:w="134" w:type="dxa"/>
            <w:vAlign w:val="bottom"/>
          </w:tcPr>
          <w:p w14:paraId="40860724" w14:textId="77777777" w:rsidR="002231D3" w:rsidRPr="00A8134B" w:rsidRDefault="002231D3" w:rsidP="002231D3">
            <w:pPr>
              <w:tabs>
                <w:tab w:val="decimal" w:pos="1002"/>
              </w:tabs>
              <w:spacing w:line="240" w:lineRule="atLeast"/>
              <w:ind w:right="88"/>
              <w:jc w:val="right"/>
              <w:rPr>
                <w:rFonts w:ascii="Angsana New" w:hAnsi="Angsana New" w:cs="Angsana New"/>
              </w:rPr>
            </w:pPr>
          </w:p>
        </w:tc>
        <w:tc>
          <w:tcPr>
            <w:tcW w:w="1425" w:type="dxa"/>
            <w:vAlign w:val="bottom"/>
          </w:tcPr>
          <w:p w14:paraId="70CCC365" w14:textId="19493C52" w:rsidR="002231D3" w:rsidRPr="00A8134B" w:rsidRDefault="002231D3" w:rsidP="002231D3">
            <w:pPr>
              <w:spacing w:line="240" w:lineRule="atLeast"/>
              <w:ind w:right="88"/>
              <w:jc w:val="right"/>
              <w:rPr>
                <w:rFonts w:ascii="Angsana New" w:hAnsi="Angsana New" w:cs="Angsana New"/>
              </w:rPr>
            </w:pPr>
            <w:r w:rsidRPr="00A8134B">
              <w:rPr>
                <w:rFonts w:ascii="AngsanaUPC" w:hAnsi="AngsanaUPC" w:cs="AngsanaUPC"/>
                <w:color w:val="000000"/>
              </w:rPr>
              <w:t>29,702</w:t>
            </w:r>
          </w:p>
        </w:tc>
        <w:tc>
          <w:tcPr>
            <w:tcW w:w="134" w:type="dxa"/>
            <w:vAlign w:val="bottom"/>
          </w:tcPr>
          <w:p w14:paraId="7A70F94B" w14:textId="77777777" w:rsidR="002231D3" w:rsidRPr="00A8134B" w:rsidRDefault="002231D3" w:rsidP="002231D3">
            <w:pPr>
              <w:tabs>
                <w:tab w:val="decimal" w:pos="1002"/>
              </w:tabs>
              <w:spacing w:line="240" w:lineRule="atLeast"/>
              <w:ind w:right="88"/>
              <w:jc w:val="right"/>
              <w:rPr>
                <w:rFonts w:ascii="Angsana New" w:hAnsi="Angsana New" w:cs="Angsana New"/>
              </w:rPr>
            </w:pPr>
          </w:p>
        </w:tc>
        <w:tc>
          <w:tcPr>
            <w:tcW w:w="1283" w:type="dxa"/>
            <w:vAlign w:val="bottom"/>
          </w:tcPr>
          <w:p w14:paraId="5B1898F9" w14:textId="58570971" w:rsidR="002231D3" w:rsidRPr="00A8134B" w:rsidRDefault="002231D3" w:rsidP="002231D3">
            <w:pPr>
              <w:spacing w:line="240" w:lineRule="atLeast"/>
              <w:ind w:right="88"/>
              <w:jc w:val="right"/>
              <w:rPr>
                <w:rFonts w:ascii="Angsana New" w:hAnsi="Angsana New" w:cs="Angsana New"/>
                <w:cs/>
              </w:rPr>
            </w:pPr>
            <w:r w:rsidRPr="00A8134B">
              <w:rPr>
                <w:rFonts w:ascii="AngsanaUPC" w:hAnsi="AngsanaUPC" w:cs="AngsanaUPC"/>
                <w:color w:val="000000"/>
              </w:rPr>
              <w:t>63,789</w:t>
            </w:r>
          </w:p>
        </w:tc>
        <w:tc>
          <w:tcPr>
            <w:tcW w:w="134" w:type="dxa"/>
            <w:vAlign w:val="bottom"/>
          </w:tcPr>
          <w:p w14:paraId="59B1637E" w14:textId="77777777" w:rsidR="002231D3" w:rsidRPr="00A8134B" w:rsidRDefault="002231D3" w:rsidP="002231D3">
            <w:pPr>
              <w:tabs>
                <w:tab w:val="decimal" w:pos="1002"/>
              </w:tabs>
              <w:spacing w:line="240" w:lineRule="atLeast"/>
              <w:ind w:right="88"/>
              <w:jc w:val="right"/>
              <w:rPr>
                <w:rFonts w:ascii="Angsana New" w:hAnsi="Angsana New" w:cs="Angsana New"/>
              </w:rPr>
            </w:pPr>
          </w:p>
        </w:tc>
        <w:tc>
          <w:tcPr>
            <w:tcW w:w="1426" w:type="dxa"/>
            <w:vAlign w:val="bottom"/>
          </w:tcPr>
          <w:p w14:paraId="0542CD37" w14:textId="39BC46AF" w:rsidR="002231D3" w:rsidRPr="00A8134B" w:rsidRDefault="002231D3" w:rsidP="002231D3">
            <w:pPr>
              <w:spacing w:line="240" w:lineRule="atLeast"/>
              <w:ind w:right="88"/>
              <w:jc w:val="right"/>
              <w:rPr>
                <w:rFonts w:ascii="Angsana New" w:hAnsi="Angsana New" w:cs="Angsana New"/>
              </w:rPr>
            </w:pPr>
            <w:r w:rsidRPr="00A8134B">
              <w:rPr>
                <w:rFonts w:ascii="AngsanaUPC" w:hAnsi="AngsanaUPC" w:cs="AngsanaUPC"/>
                <w:color w:val="000000"/>
              </w:rPr>
              <w:t>28,083</w:t>
            </w:r>
          </w:p>
        </w:tc>
      </w:tr>
      <w:tr w:rsidR="002231D3" w:rsidRPr="00A8134B" w14:paraId="0DAD88F9" w14:textId="77777777" w:rsidTr="00DD1362">
        <w:tc>
          <w:tcPr>
            <w:tcW w:w="3402" w:type="dxa"/>
            <w:vAlign w:val="bottom"/>
          </w:tcPr>
          <w:p w14:paraId="17478DA8" w14:textId="77777777" w:rsidR="002231D3" w:rsidRPr="00A8134B" w:rsidRDefault="002231D3" w:rsidP="002231D3">
            <w:pPr>
              <w:spacing w:line="240" w:lineRule="atLeast"/>
              <w:ind w:right="-62"/>
              <w:jc w:val="thaiDistribute"/>
              <w:rPr>
                <w:rFonts w:asciiTheme="majorBidi" w:hAnsiTheme="majorBidi" w:cstheme="majorBidi"/>
                <w:color w:val="000000" w:themeColor="text1"/>
              </w:rPr>
            </w:pPr>
            <w:r w:rsidRPr="00A8134B">
              <w:rPr>
                <w:rFonts w:asciiTheme="majorBidi" w:hAnsiTheme="majorBidi" w:cstheme="majorBidi"/>
                <w:color w:val="000000" w:themeColor="text1"/>
              </w:rPr>
              <w:t xml:space="preserve">Weighted average number of </w:t>
            </w:r>
          </w:p>
          <w:p w14:paraId="5E8221D8" w14:textId="115B4037" w:rsidR="002231D3" w:rsidRPr="00A8134B" w:rsidRDefault="002231D3" w:rsidP="002231D3">
            <w:pPr>
              <w:spacing w:line="240" w:lineRule="atLeast"/>
              <w:ind w:right="-62"/>
              <w:jc w:val="thaiDistribute"/>
              <w:rPr>
                <w:rFonts w:asciiTheme="majorBidi" w:hAnsiTheme="majorBidi" w:cstheme="majorBidi"/>
                <w:color w:val="000000" w:themeColor="text1"/>
                <w:cs/>
              </w:rPr>
            </w:pPr>
            <w:r w:rsidRPr="00A8134B">
              <w:rPr>
                <w:rFonts w:asciiTheme="majorBidi" w:hAnsiTheme="majorBidi" w:cstheme="majorBidi"/>
                <w:color w:val="000000" w:themeColor="text1"/>
              </w:rPr>
              <w:t xml:space="preserve">     ordinary shares (Thousand Share)</w:t>
            </w:r>
            <w:r w:rsidRPr="00A8134B">
              <w:rPr>
                <w:rFonts w:asciiTheme="majorBidi" w:hAnsiTheme="majorBidi" w:cstheme="majorBidi"/>
                <w:color w:val="000000" w:themeColor="text1"/>
                <w:cs/>
              </w:rPr>
              <w:t xml:space="preserve"> </w:t>
            </w:r>
          </w:p>
        </w:tc>
        <w:tc>
          <w:tcPr>
            <w:tcW w:w="1276" w:type="dxa"/>
            <w:vAlign w:val="center"/>
          </w:tcPr>
          <w:p w14:paraId="3E6F241F" w14:textId="77777777" w:rsidR="002231D3" w:rsidRPr="00A8134B" w:rsidRDefault="002231D3" w:rsidP="002231D3">
            <w:pPr>
              <w:spacing w:line="240" w:lineRule="atLeast"/>
              <w:ind w:right="88"/>
              <w:jc w:val="right"/>
              <w:rPr>
                <w:rFonts w:ascii="Angsana New" w:hAnsi="Angsana New" w:cs="Angsana New"/>
                <w:color w:val="000000"/>
              </w:rPr>
            </w:pPr>
          </w:p>
          <w:p w14:paraId="415945CB" w14:textId="0AE997BF" w:rsidR="002231D3" w:rsidRPr="00A8134B" w:rsidRDefault="002231D3" w:rsidP="002231D3">
            <w:pPr>
              <w:spacing w:line="240" w:lineRule="atLeast"/>
              <w:ind w:right="88"/>
              <w:jc w:val="right"/>
              <w:rPr>
                <w:rFonts w:ascii="Angsana New" w:hAnsi="Angsana New" w:cs="Angsana New"/>
              </w:rPr>
            </w:pPr>
            <w:r w:rsidRPr="00A8134B">
              <w:rPr>
                <w:rFonts w:ascii="Angsana New" w:hAnsi="Angsana New" w:cs="Angsana New"/>
                <w:color w:val="000000"/>
              </w:rPr>
              <w:t>672,100</w:t>
            </w:r>
          </w:p>
        </w:tc>
        <w:tc>
          <w:tcPr>
            <w:tcW w:w="134" w:type="dxa"/>
            <w:vAlign w:val="center"/>
          </w:tcPr>
          <w:p w14:paraId="18D74CEC" w14:textId="77777777" w:rsidR="002231D3" w:rsidRPr="00A8134B" w:rsidRDefault="002231D3" w:rsidP="002231D3">
            <w:pPr>
              <w:tabs>
                <w:tab w:val="decimal" w:pos="1002"/>
              </w:tabs>
              <w:spacing w:line="240" w:lineRule="atLeast"/>
              <w:ind w:right="88"/>
              <w:jc w:val="right"/>
              <w:rPr>
                <w:rFonts w:ascii="Angsana New" w:hAnsi="Angsana New" w:cs="Angsana New"/>
              </w:rPr>
            </w:pPr>
          </w:p>
        </w:tc>
        <w:tc>
          <w:tcPr>
            <w:tcW w:w="1425" w:type="dxa"/>
            <w:vAlign w:val="center"/>
          </w:tcPr>
          <w:p w14:paraId="7C190FF9" w14:textId="77777777" w:rsidR="002231D3" w:rsidRPr="00A8134B" w:rsidRDefault="002231D3" w:rsidP="002231D3">
            <w:pPr>
              <w:spacing w:line="240" w:lineRule="atLeast"/>
              <w:ind w:right="88"/>
              <w:jc w:val="right"/>
              <w:rPr>
                <w:rFonts w:ascii="Angsana New" w:hAnsi="Angsana New" w:cs="Angsana New"/>
                <w:color w:val="000000"/>
              </w:rPr>
            </w:pPr>
          </w:p>
          <w:p w14:paraId="16AEBADA" w14:textId="1C86D7FF" w:rsidR="002231D3" w:rsidRPr="00A8134B" w:rsidRDefault="002231D3" w:rsidP="002231D3">
            <w:pPr>
              <w:spacing w:line="240" w:lineRule="atLeast"/>
              <w:ind w:right="88"/>
              <w:jc w:val="right"/>
              <w:rPr>
                <w:rFonts w:ascii="Angsana New" w:hAnsi="Angsana New" w:cs="Angsana New"/>
              </w:rPr>
            </w:pPr>
            <w:r w:rsidRPr="00A8134B">
              <w:rPr>
                <w:rFonts w:ascii="Angsana New" w:hAnsi="Angsana New" w:cs="Angsana New"/>
                <w:color w:val="000000"/>
              </w:rPr>
              <w:t>672,100</w:t>
            </w:r>
          </w:p>
        </w:tc>
        <w:tc>
          <w:tcPr>
            <w:tcW w:w="134" w:type="dxa"/>
            <w:vAlign w:val="center"/>
          </w:tcPr>
          <w:p w14:paraId="4842EAC0" w14:textId="77777777" w:rsidR="002231D3" w:rsidRPr="00A8134B" w:rsidRDefault="002231D3" w:rsidP="002231D3">
            <w:pPr>
              <w:tabs>
                <w:tab w:val="decimal" w:pos="1002"/>
              </w:tabs>
              <w:spacing w:line="240" w:lineRule="atLeast"/>
              <w:ind w:right="88"/>
              <w:jc w:val="right"/>
              <w:rPr>
                <w:rFonts w:ascii="Angsana New" w:hAnsi="Angsana New" w:cs="Angsana New"/>
              </w:rPr>
            </w:pPr>
          </w:p>
        </w:tc>
        <w:tc>
          <w:tcPr>
            <w:tcW w:w="1283" w:type="dxa"/>
            <w:vAlign w:val="center"/>
          </w:tcPr>
          <w:p w14:paraId="15C4F3DE" w14:textId="77777777" w:rsidR="002231D3" w:rsidRPr="00A8134B" w:rsidRDefault="002231D3" w:rsidP="002231D3">
            <w:pPr>
              <w:spacing w:line="240" w:lineRule="atLeast"/>
              <w:ind w:right="88"/>
              <w:jc w:val="right"/>
              <w:rPr>
                <w:rFonts w:ascii="Angsana New" w:hAnsi="Angsana New" w:cs="Angsana New"/>
                <w:color w:val="000000"/>
              </w:rPr>
            </w:pPr>
          </w:p>
          <w:p w14:paraId="4A34B25F" w14:textId="6886C874" w:rsidR="002231D3" w:rsidRPr="00A8134B" w:rsidRDefault="002231D3" w:rsidP="002231D3">
            <w:pPr>
              <w:spacing w:line="240" w:lineRule="atLeast"/>
              <w:ind w:right="88"/>
              <w:jc w:val="right"/>
              <w:rPr>
                <w:rFonts w:ascii="Angsana New" w:hAnsi="Angsana New" w:cs="Angsana New"/>
                <w:cs/>
              </w:rPr>
            </w:pPr>
            <w:r w:rsidRPr="00A8134B">
              <w:rPr>
                <w:rFonts w:ascii="Angsana New" w:hAnsi="Angsana New" w:cs="Angsana New"/>
                <w:color w:val="000000"/>
              </w:rPr>
              <w:t>672,100</w:t>
            </w:r>
          </w:p>
        </w:tc>
        <w:tc>
          <w:tcPr>
            <w:tcW w:w="134" w:type="dxa"/>
            <w:vAlign w:val="center"/>
          </w:tcPr>
          <w:p w14:paraId="62ABD28E" w14:textId="77777777" w:rsidR="002231D3" w:rsidRPr="00A8134B" w:rsidRDefault="002231D3" w:rsidP="002231D3">
            <w:pPr>
              <w:tabs>
                <w:tab w:val="decimal" w:pos="1002"/>
              </w:tabs>
              <w:spacing w:line="240" w:lineRule="atLeast"/>
              <w:ind w:right="88"/>
              <w:jc w:val="right"/>
              <w:rPr>
                <w:rFonts w:ascii="Angsana New" w:hAnsi="Angsana New" w:cs="Angsana New"/>
              </w:rPr>
            </w:pPr>
          </w:p>
        </w:tc>
        <w:tc>
          <w:tcPr>
            <w:tcW w:w="1426" w:type="dxa"/>
            <w:vAlign w:val="center"/>
          </w:tcPr>
          <w:p w14:paraId="1B508CC5" w14:textId="77777777" w:rsidR="002231D3" w:rsidRPr="00A8134B" w:rsidRDefault="002231D3" w:rsidP="002231D3">
            <w:pPr>
              <w:spacing w:line="240" w:lineRule="atLeast"/>
              <w:ind w:right="88"/>
              <w:jc w:val="right"/>
              <w:rPr>
                <w:rFonts w:ascii="Angsana New" w:hAnsi="Angsana New" w:cs="Angsana New"/>
                <w:color w:val="000000"/>
              </w:rPr>
            </w:pPr>
          </w:p>
          <w:p w14:paraId="74B98EF0" w14:textId="3FCC4A70" w:rsidR="002231D3" w:rsidRPr="00A8134B" w:rsidRDefault="002231D3" w:rsidP="002231D3">
            <w:pPr>
              <w:spacing w:line="240" w:lineRule="atLeast"/>
              <w:ind w:right="88"/>
              <w:jc w:val="right"/>
              <w:rPr>
                <w:rFonts w:ascii="Angsana New" w:hAnsi="Angsana New" w:cs="Angsana New"/>
              </w:rPr>
            </w:pPr>
            <w:r w:rsidRPr="00A8134B">
              <w:rPr>
                <w:rFonts w:ascii="Angsana New" w:hAnsi="Angsana New" w:cs="Angsana New"/>
                <w:color w:val="000000"/>
              </w:rPr>
              <w:t>672,100</w:t>
            </w:r>
          </w:p>
        </w:tc>
      </w:tr>
      <w:tr w:rsidR="002231D3" w:rsidRPr="00A8134B" w14:paraId="740DA182" w14:textId="77777777" w:rsidTr="00DD1362">
        <w:tc>
          <w:tcPr>
            <w:tcW w:w="3402" w:type="dxa"/>
            <w:vAlign w:val="bottom"/>
          </w:tcPr>
          <w:p w14:paraId="74D88A53" w14:textId="17F2DDAF" w:rsidR="002231D3" w:rsidRPr="00A8134B" w:rsidRDefault="002231D3" w:rsidP="002231D3">
            <w:pPr>
              <w:spacing w:line="240" w:lineRule="atLeast"/>
              <w:ind w:right="-62"/>
              <w:jc w:val="thaiDistribute"/>
              <w:rPr>
                <w:rFonts w:ascii="AngsanaUPC" w:hAnsi="AngsanaUPC" w:cs="AngsanaUPC"/>
                <w:color w:val="000000" w:themeColor="text1"/>
                <w:cs/>
              </w:rPr>
            </w:pPr>
            <w:r w:rsidRPr="00A8134B">
              <w:rPr>
                <w:rFonts w:asciiTheme="majorBidi" w:hAnsiTheme="majorBidi" w:cstheme="majorBidi"/>
                <w:color w:val="000000" w:themeColor="text1"/>
              </w:rPr>
              <w:t xml:space="preserve">Basic </w:t>
            </w:r>
            <w:proofErr w:type="spellStart"/>
            <w:r w:rsidRPr="00A8134B">
              <w:rPr>
                <w:rFonts w:asciiTheme="majorBidi" w:hAnsiTheme="majorBidi" w:cstheme="majorBidi"/>
                <w:color w:val="000000" w:themeColor="text1"/>
              </w:rPr>
              <w:t>earning</w:t>
            </w:r>
            <w:proofErr w:type="spellEnd"/>
            <w:r w:rsidRPr="00A8134B">
              <w:rPr>
                <w:rFonts w:asciiTheme="majorBidi" w:hAnsiTheme="majorBidi" w:cstheme="majorBidi"/>
                <w:color w:val="000000" w:themeColor="text1"/>
              </w:rPr>
              <w:t xml:space="preserve"> per share </w:t>
            </w:r>
            <w:r w:rsidRPr="00A8134B">
              <w:rPr>
                <w:rFonts w:asciiTheme="majorBidi" w:hAnsiTheme="majorBidi" w:cstheme="majorBidi"/>
                <w:color w:val="000000" w:themeColor="text1"/>
                <w:cs/>
              </w:rPr>
              <w:t>(</w:t>
            </w:r>
            <w:r w:rsidRPr="00A8134B">
              <w:rPr>
                <w:rFonts w:asciiTheme="majorBidi" w:hAnsiTheme="majorBidi" w:cstheme="majorBidi"/>
                <w:color w:val="000000" w:themeColor="text1"/>
              </w:rPr>
              <w:t>Baht</w:t>
            </w:r>
            <w:r w:rsidRPr="00A8134B">
              <w:rPr>
                <w:rFonts w:asciiTheme="majorBidi" w:hAnsiTheme="majorBidi" w:cstheme="majorBidi"/>
                <w:color w:val="000000" w:themeColor="text1"/>
                <w:cs/>
              </w:rPr>
              <w:t>)</w:t>
            </w:r>
          </w:p>
        </w:tc>
        <w:tc>
          <w:tcPr>
            <w:tcW w:w="1276" w:type="dxa"/>
            <w:vAlign w:val="bottom"/>
          </w:tcPr>
          <w:p w14:paraId="323F98A6" w14:textId="4E6147EA" w:rsidR="002231D3" w:rsidRPr="00A8134B" w:rsidRDefault="002231D3" w:rsidP="002231D3">
            <w:pPr>
              <w:spacing w:line="240" w:lineRule="atLeast"/>
              <w:ind w:right="88"/>
              <w:jc w:val="right"/>
              <w:rPr>
                <w:rFonts w:ascii="Angsana New" w:hAnsi="Angsana New" w:cs="Angsana New"/>
              </w:rPr>
            </w:pPr>
            <w:r w:rsidRPr="00A8134B">
              <w:rPr>
                <w:rFonts w:ascii="AngsanaUPC" w:hAnsi="AngsanaUPC" w:cs="AngsanaUPC"/>
                <w:color w:val="000000"/>
              </w:rPr>
              <w:t>0.10</w:t>
            </w:r>
          </w:p>
        </w:tc>
        <w:tc>
          <w:tcPr>
            <w:tcW w:w="134" w:type="dxa"/>
            <w:vAlign w:val="bottom"/>
          </w:tcPr>
          <w:p w14:paraId="4CCFF3F1" w14:textId="77777777" w:rsidR="002231D3" w:rsidRPr="00A8134B" w:rsidRDefault="002231D3" w:rsidP="002231D3">
            <w:pPr>
              <w:tabs>
                <w:tab w:val="decimal" w:pos="1002"/>
              </w:tabs>
              <w:spacing w:line="240" w:lineRule="atLeast"/>
              <w:ind w:right="88"/>
              <w:jc w:val="right"/>
              <w:rPr>
                <w:rFonts w:ascii="Angsana New" w:hAnsi="Angsana New" w:cs="Angsana New"/>
              </w:rPr>
            </w:pPr>
          </w:p>
        </w:tc>
        <w:tc>
          <w:tcPr>
            <w:tcW w:w="1425" w:type="dxa"/>
            <w:vAlign w:val="bottom"/>
          </w:tcPr>
          <w:p w14:paraId="60CE4402" w14:textId="706471BD" w:rsidR="002231D3" w:rsidRPr="00A8134B" w:rsidRDefault="002231D3" w:rsidP="002231D3">
            <w:pPr>
              <w:spacing w:line="240" w:lineRule="atLeast"/>
              <w:ind w:right="88"/>
              <w:jc w:val="right"/>
              <w:rPr>
                <w:rFonts w:ascii="Angsana New" w:hAnsi="Angsana New" w:cs="Angsana New"/>
              </w:rPr>
            </w:pPr>
            <w:r w:rsidRPr="00A8134B">
              <w:rPr>
                <w:rFonts w:ascii="AngsanaUPC" w:hAnsi="AngsanaUPC" w:cs="AngsanaUPC"/>
                <w:color w:val="000000"/>
              </w:rPr>
              <w:t>0.04</w:t>
            </w:r>
          </w:p>
        </w:tc>
        <w:tc>
          <w:tcPr>
            <w:tcW w:w="134" w:type="dxa"/>
            <w:vAlign w:val="bottom"/>
          </w:tcPr>
          <w:p w14:paraId="6413EA4C" w14:textId="77777777" w:rsidR="002231D3" w:rsidRPr="00A8134B" w:rsidRDefault="002231D3" w:rsidP="002231D3">
            <w:pPr>
              <w:tabs>
                <w:tab w:val="decimal" w:pos="1002"/>
              </w:tabs>
              <w:spacing w:line="240" w:lineRule="atLeast"/>
              <w:ind w:right="88"/>
              <w:jc w:val="right"/>
              <w:rPr>
                <w:rFonts w:ascii="Angsana New" w:hAnsi="Angsana New" w:cs="Angsana New"/>
              </w:rPr>
            </w:pPr>
          </w:p>
        </w:tc>
        <w:tc>
          <w:tcPr>
            <w:tcW w:w="1283" w:type="dxa"/>
            <w:vAlign w:val="bottom"/>
          </w:tcPr>
          <w:p w14:paraId="6B106330" w14:textId="4E78CC1F" w:rsidR="002231D3" w:rsidRPr="00A8134B" w:rsidRDefault="002231D3" w:rsidP="002231D3">
            <w:pPr>
              <w:spacing w:line="240" w:lineRule="atLeast"/>
              <w:ind w:right="88"/>
              <w:jc w:val="right"/>
              <w:rPr>
                <w:rFonts w:ascii="Angsana New" w:hAnsi="Angsana New" w:cs="Angsana New"/>
                <w:cs/>
              </w:rPr>
            </w:pPr>
            <w:r w:rsidRPr="00A8134B">
              <w:rPr>
                <w:rFonts w:ascii="AngsanaUPC" w:hAnsi="AngsanaUPC" w:cs="AngsanaUPC"/>
                <w:color w:val="000000"/>
              </w:rPr>
              <w:t>0.09</w:t>
            </w:r>
          </w:p>
        </w:tc>
        <w:tc>
          <w:tcPr>
            <w:tcW w:w="134" w:type="dxa"/>
            <w:vAlign w:val="bottom"/>
          </w:tcPr>
          <w:p w14:paraId="6EBA12C2" w14:textId="77777777" w:rsidR="002231D3" w:rsidRPr="00A8134B" w:rsidRDefault="002231D3" w:rsidP="002231D3">
            <w:pPr>
              <w:tabs>
                <w:tab w:val="decimal" w:pos="1002"/>
              </w:tabs>
              <w:spacing w:line="240" w:lineRule="atLeast"/>
              <w:ind w:right="88"/>
              <w:jc w:val="right"/>
              <w:rPr>
                <w:rFonts w:ascii="Angsana New" w:hAnsi="Angsana New" w:cs="Angsana New"/>
              </w:rPr>
            </w:pPr>
          </w:p>
        </w:tc>
        <w:tc>
          <w:tcPr>
            <w:tcW w:w="1426" w:type="dxa"/>
            <w:vAlign w:val="bottom"/>
          </w:tcPr>
          <w:p w14:paraId="736E9316" w14:textId="08C86579" w:rsidR="002231D3" w:rsidRPr="00A8134B" w:rsidRDefault="002231D3" w:rsidP="002231D3">
            <w:pPr>
              <w:spacing w:line="240" w:lineRule="atLeast"/>
              <w:ind w:right="88"/>
              <w:jc w:val="right"/>
              <w:rPr>
                <w:rFonts w:ascii="Angsana New" w:hAnsi="Angsana New" w:cs="Angsana New"/>
              </w:rPr>
            </w:pPr>
            <w:r w:rsidRPr="00A8134B">
              <w:rPr>
                <w:rFonts w:ascii="AngsanaUPC" w:hAnsi="AngsanaUPC" w:cs="AngsanaUPC"/>
                <w:color w:val="000000"/>
              </w:rPr>
              <w:t>0.04</w:t>
            </w:r>
          </w:p>
        </w:tc>
      </w:tr>
    </w:tbl>
    <w:p w14:paraId="6604EC65" w14:textId="77777777" w:rsidR="00713BB4" w:rsidRPr="00A8134B" w:rsidRDefault="00713BB4">
      <w:pPr>
        <w:rPr>
          <w:rFonts w:ascii="AngsanaUPC" w:hAnsi="AngsanaUPC" w:cs="AngsanaUPC"/>
          <w:b/>
          <w:bCs/>
          <w:color w:val="000000" w:themeColor="text1"/>
          <w:sz w:val="10"/>
          <w:szCs w:val="10"/>
        </w:rPr>
      </w:pPr>
    </w:p>
    <w:tbl>
      <w:tblPr>
        <w:tblW w:w="9215" w:type="dxa"/>
        <w:tblInd w:w="-142" w:type="dxa"/>
        <w:tblLayout w:type="fixed"/>
        <w:tblCellMar>
          <w:left w:w="57" w:type="dxa"/>
          <w:right w:w="57" w:type="dxa"/>
        </w:tblCellMar>
        <w:tblLook w:val="0000" w:firstRow="0" w:lastRow="0" w:firstColumn="0" w:lastColumn="0" w:noHBand="0" w:noVBand="0"/>
      </w:tblPr>
      <w:tblGrid>
        <w:gridCol w:w="3403"/>
        <w:gridCol w:w="1276"/>
        <w:gridCol w:w="134"/>
        <w:gridCol w:w="1425"/>
        <w:gridCol w:w="134"/>
        <w:gridCol w:w="1283"/>
        <w:gridCol w:w="134"/>
        <w:gridCol w:w="1426"/>
      </w:tblGrid>
      <w:tr w:rsidR="002231D3" w:rsidRPr="00A8134B" w14:paraId="24636E16" w14:textId="77777777" w:rsidTr="00DD1362">
        <w:trPr>
          <w:tblHeader/>
        </w:trPr>
        <w:tc>
          <w:tcPr>
            <w:tcW w:w="3403" w:type="dxa"/>
          </w:tcPr>
          <w:p w14:paraId="568F3103" w14:textId="77777777" w:rsidR="002231D3" w:rsidRPr="00A8134B" w:rsidRDefault="002231D3" w:rsidP="00E91978">
            <w:pPr>
              <w:spacing w:line="240" w:lineRule="atLeast"/>
              <w:ind w:right="-62"/>
              <w:jc w:val="thaiDistribute"/>
              <w:rPr>
                <w:rFonts w:ascii="Angsana New" w:hAnsi="Angsana New" w:cs="Angsana New"/>
                <w:b/>
                <w:bCs/>
                <w:u w:val="single"/>
              </w:rPr>
            </w:pPr>
          </w:p>
        </w:tc>
        <w:tc>
          <w:tcPr>
            <w:tcW w:w="5812" w:type="dxa"/>
            <w:gridSpan w:val="7"/>
            <w:tcBorders>
              <w:bottom w:val="single" w:sz="6" w:space="0" w:color="auto"/>
            </w:tcBorders>
          </w:tcPr>
          <w:p w14:paraId="4E58167C" w14:textId="05C0307A" w:rsidR="002231D3" w:rsidRPr="00A8134B" w:rsidRDefault="002231D3" w:rsidP="00E91978">
            <w:pPr>
              <w:spacing w:line="240" w:lineRule="atLeast"/>
              <w:ind w:right="-17"/>
              <w:jc w:val="center"/>
              <w:rPr>
                <w:rFonts w:asciiTheme="majorBidi" w:hAnsiTheme="majorBidi" w:cstheme="majorBidi"/>
              </w:rPr>
            </w:pPr>
            <w:r w:rsidRPr="00A8134B">
              <w:rPr>
                <w:rFonts w:ascii="Angsana New" w:hAnsi="Angsana New" w:cs="Angsana New"/>
              </w:rPr>
              <w:t>For the six-month periods ended 30 June</w:t>
            </w:r>
          </w:p>
        </w:tc>
      </w:tr>
      <w:tr w:rsidR="002231D3" w:rsidRPr="00A8134B" w14:paraId="3D0CA5A9" w14:textId="77777777" w:rsidTr="00DD1362">
        <w:trPr>
          <w:tblHeader/>
        </w:trPr>
        <w:tc>
          <w:tcPr>
            <w:tcW w:w="3403" w:type="dxa"/>
          </w:tcPr>
          <w:p w14:paraId="15831012" w14:textId="77777777" w:rsidR="002231D3" w:rsidRPr="00A8134B" w:rsidRDefault="002231D3" w:rsidP="00E91978">
            <w:pPr>
              <w:spacing w:line="240" w:lineRule="atLeast"/>
              <w:ind w:right="-62"/>
              <w:jc w:val="thaiDistribute"/>
              <w:rPr>
                <w:rFonts w:ascii="Angsana New" w:hAnsi="Angsana New" w:cs="Angsana New"/>
                <w:b/>
                <w:bCs/>
                <w:u w:val="single"/>
              </w:rPr>
            </w:pPr>
          </w:p>
        </w:tc>
        <w:tc>
          <w:tcPr>
            <w:tcW w:w="2835" w:type="dxa"/>
            <w:gridSpan w:val="3"/>
            <w:tcBorders>
              <w:bottom w:val="single" w:sz="6" w:space="0" w:color="auto"/>
            </w:tcBorders>
          </w:tcPr>
          <w:p w14:paraId="600C405A" w14:textId="77777777" w:rsidR="002231D3" w:rsidRPr="00A8134B" w:rsidRDefault="002231D3" w:rsidP="00E91978">
            <w:pPr>
              <w:spacing w:line="240" w:lineRule="atLeast"/>
              <w:ind w:right="-17"/>
              <w:jc w:val="center"/>
              <w:rPr>
                <w:rFonts w:ascii="Angsana New" w:hAnsi="Angsana New" w:cs="Angsana New"/>
                <w:cs/>
              </w:rPr>
            </w:pPr>
            <w:r w:rsidRPr="00A8134B">
              <w:rPr>
                <w:rFonts w:asciiTheme="majorBidi" w:hAnsiTheme="majorBidi" w:cstheme="majorBidi"/>
              </w:rPr>
              <w:t>Consolidated</w:t>
            </w:r>
            <w:r w:rsidRPr="00A8134B">
              <w:rPr>
                <w:rFonts w:ascii="Angsana New" w:hAnsi="Angsana New" w:cs="Angsana New" w:hint="cs"/>
                <w:cs/>
              </w:rPr>
              <w:t xml:space="preserve"> </w:t>
            </w:r>
            <w:r w:rsidRPr="00A8134B">
              <w:rPr>
                <w:rFonts w:ascii="Angsana New" w:hAnsi="Angsana New" w:cs="Angsana New"/>
              </w:rPr>
              <w:t>financial statements</w:t>
            </w:r>
          </w:p>
        </w:tc>
        <w:tc>
          <w:tcPr>
            <w:tcW w:w="134" w:type="dxa"/>
          </w:tcPr>
          <w:p w14:paraId="510DB747" w14:textId="77777777" w:rsidR="002231D3" w:rsidRPr="00A8134B" w:rsidRDefault="002231D3" w:rsidP="00E91978">
            <w:pPr>
              <w:spacing w:line="240" w:lineRule="atLeast"/>
              <w:ind w:right="-17"/>
              <w:jc w:val="center"/>
              <w:rPr>
                <w:rFonts w:ascii="Angsana New" w:hAnsi="Angsana New" w:cs="Angsana New"/>
                <w:cs/>
              </w:rPr>
            </w:pPr>
          </w:p>
        </w:tc>
        <w:tc>
          <w:tcPr>
            <w:tcW w:w="2843" w:type="dxa"/>
            <w:gridSpan w:val="3"/>
            <w:tcBorders>
              <w:bottom w:val="single" w:sz="6" w:space="0" w:color="auto"/>
            </w:tcBorders>
          </w:tcPr>
          <w:p w14:paraId="163CFEEE" w14:textId="77777777" w:rsidR="002231D3" w:rsidRPr="00A8134B" w:rsidRDefault="002231D3" w:rsidP="00E91978">
            <w:pPr>
              <w:spacing w:line="240" w:lineRule="atLeast"/>
              <w:ind w:right="-17"/>
              <w:jc w:val="center"/>
              <w:rPr>
                <w:rFonts w:ascii="Angsana New" w:hAnsi="Angsana New" w:cs="Angsana New"/>
                <w:cs/>
              </w:rPr>
            </w:pPr>
            <w:r w:rsidRPr="00A8134B">
              <w:rPr>
                <w:rFonts w:asciiTheme="majorBidi" w:hAnsiTheme="majorBidi" w:cstheme="majorBidi"/>
              </w:rPr>
              <w:t>Separate financial statements</w:t>
            </w:r>
          </w:p>
        </w:tc>
      </w:tr>
      <w:tr w:rsidR="00DD1362" w:rsidRPr="00A8134B" w14:paraId="19928615" w14:textId="77777777" w:rsidTr="00DD1362">
        <w:trPr>
          <w:tblHeader/>
        </w:trPr>
        <w:tc>
          <w:tcPr>
            <w:tcW w:w="3403" w:type="dxa"/>
          </w:tcPr>
          <w:p w14:paraId="293C1CE3" w14:textId="77777777" w:rsidR="00DD1362" w:rsidRPr="00A8134B" w:rsidRDefault="00DD1362" w:rsidP="00DD1362">
            <w:pPr>
              <w:ind w:right="-62"/>
              <w:jc w:val="thaiDistribute"/>
              <w:rPr>
                <w:rFonts w:ascii="Angsana New" w:hAnsi="Angsana New" w:cs="Angsana New"/>
                <w:b/>
                <w:bCs/>
                <w:u w:val="single"/>
              </w:rPr>
            </w:pPr>
          </w:p>
        </w:tc>
        <w:tc>
          <w:tcPr>
            <w:tcW w:w="1276" w:type="dxa"/>
            <w:tcBorders>
              <w:top w:val="single" w:sz="6" w:space="0" w:color="auto"/>
              <w:bottom w:val="single" w:sz="6" w:space="0" w:color="auto"/>
            </w:tcBorders>
            <w:vAlign w:val="bottom"/>
          </w:tcPr>
          <w:p w14:paraId="022CF7CD" w14:textId="5124E1DF" w:rsidR="00DD1362" w:rsidRPr="00A8134B" w:rsidRDefault="00DD1362" w:rsidP="00DD1362">
            <w:pPr>
              <w:ind w:right="-17"/>
              <w:jc w:val="center"/>
              <w:rPr>
                <w:rFonts w:ascii="Angsana New" w:hAnsi="Angsana New" w:cs="Angsana New"/>
              </w:rPr>
            </w:pPr>
            <w:r w:rsidRPr="00A8134B">
              <w:rPr>
                <w:rFonts w:ascii="AngsanaUPC" w:hAnsi="AngsanaUPC" w:cs="AngsanaUPC"/>
                <w:color w:val="000000" w:themeColor="text1"/>
              </w:rPr>
              <w:t>2026</w:t>
            </w:r>
          </w:p>
        </w:tc>
        <w:tc>
          <w:tcPr>
            <w:tcW w:w="134" w:type="dxa"/>
            <w:tcBorders>
              <w:top w:val="single" w:sz="6" w:space="0" w:color="auto"/>
            </w:tcBorders>
            <w:vAlign w:val="bottom"/>
          </w:tcPr>
          <w:p w14:paraId="122B23F4" w14:textId="77777777" w:rsidR="00DD1362" w:rsidRPr="00A8134B" w:rsidRDefault="00DD1362" w:rsidP="00DD1362">
            <w:pPr>
              <w:ind w:right="-17"/>
              <w:jc w:val="center"/>
              <w:rPr>
                <w:rFonts w:ascii="Angsana New" w:hAnsi="Angsana New" w:cs="Angsana New"/>
                <w:cs/>
              </w:rPr>
            </w:pPr>
          </w:p>
        </w:tc>
        <w:tc>
          <w:tcPr>
            <w:tcW w:w="1425" w:type="dxa"/>
            <w:tcBorders>
              <w:top w:val="single" w:sz="6" w:space="0" w:color="auto"/>
              <w:bottom w:val="single" w:sz="6" w:space="0" w:color="auto"/>
            </w:tcBorders>
            <w:vAlign w:val="bottom"/>
          </w:tcPr>
          <w:p w14:paraId="1C0F0F21" w14:textId="270F066A" w:rsidR="00DD1362" w:rsidRPr="00A8134B" w:rsidRDefault="00DD1362" w:rsidP="00DD1362">
            <w:pPr>
              <w:ind w:right="-34"/>
              <w:jc w:val="center"/>
              <w:rPr>
                <w:rFonts w:ascii="Angsana New" w:hAnsi="Angsana New" w:cs="Angsana New"/>
              </w:rPr>
            </w:pPr>
            <w:r w:rsidRPr="00A8134B">
              <w:rPr>
                <w:rFonts w:ascii="AngsanaUPC" w:hAnsi="AngsanaUPC" w:cs="AngsanaUPC"/>
                <w:color w:val="000000" w:themeColor="text1"/>
              </w:rPr>
              <w:t>2025</w:t>
            </w:r>
          </w:p>
        </w:tc>
        <w:tc>
          <w:tcPr>
            <w:tcW w:w="134" w:type="dxa"/>
          </w:tcPr>
          <w:p w14:paraId="08C4140C" w14:textId="77777777" w:rsidR="00DD1362" w:rsidRPr="00A8134B" w:rsidRDefault="00DD1362" w:rsidP="00DD1362">
            <w:pPr>
              <w:ind w:right="-17"/>
              <w:jc w:val="center"/>
              <w:rPr>
                <w:rFonts w:ascii="Angsana New" w:hAnsi="Angsana New" w:cs="Angsana New"/>
                <w:cs/>
              </w:rPr>
            </w:pPr>
          </w:p>
        </w:tc>
        <w:tc>
          <w:tcPr>
            <w:tcW w:w="1283" w:type="dxa"/>
            <w:tcBorders>
              <w:top w:val="single" w:sz="6" w:space="0" w:color="auto"/>
              <w:bottom w:val="single" w:sz="6" w:space="0" w:color="auto"/>
            </w:tcBorders>
            <w:vAlign w:val="bottom"/>
          </w:tcPr>
          <w:p w14:paraId="6541C688" w14:textId="4A605DBB" w:rsidR="00DD1362" w:rsidRPr="00A8134B" w:rsidRDefault="00DD1362" w:rsidP="00DD1362">
            <w:pPr>
              <w:ind w:left="-45" w:right="-52"/>
              <w:jc w:val="center"/>
              <w:rPr>
                <w:rFonts w:ascii="Angsana New" w:hAnsi="Angsana New" w:cs="Angsana New"/>
              </w:rPr>
            </w:pPr>
            <w:r w:rsidRPr="00A8134B">
              <w:rPr>
                <w:rFonts w:ascii="AngsanaUPC" w:hAnsi="AngsanaUPC" w:cs="AngsanaUPC"/>
                <w:color w:val="000000" w:themeColor="text1"/>
              </w:rPr>
              <w:t>2026</w:t>
            </w:r>
          </w:p>
        </w:tc>
        <w:tc>
          <w:tcPr>
            <w:tcW w:w="134" w:type="dxa"/>
            <w:tcBorders>
              <w:top w:val="single" w:sz="6" w:space="0" w:color="auto"/>
            </w:tcBorders>
            <w:vAlign w:val="bottom"/>
          </w:tcPr>
          <w:p w14:paraId="276A35C3" w14:textId="77777777" w:rsidR="00DD1362" w:rsidRPr="00A8134B" w:rsidRDefault="00DD1362" w:rsidP="00DD1362">
            <w:pPr>
              <w:ind w:right="-17"/>
              <w:jc w:val="center"/>
              <w:rPr>
                <w:rFonts w:ascii="Angsana New" w:hAnsi="Angsana New" w:cs="Angsana New"/>
                <w:cs/>
              </w:rPr>
            </w:pPr>
          </w:p>
        </w:tc>
        <w:tc>
          <w:tcPr>
            <w:tcW w:w="1426" w:type="dxa"/>
            <w:tcBorders>
              <w:top w:val="single" w:sz="6" w:space="0" w:color="auto"/>
              <w:bottom w:val="single" w:sz="6" w:space="0" w:color="auto"/>
            </w:tcBorders>
            <w:vAlign w:val="bottom"/>
          </w:tcPr>
          <w:p w14:paraId="309D31F6" w14:textId="7949D042" w:rsidR="00DD1362" w:rsidRPr="00A8134B" w:rsidRDefault="00DD1362" w:rsidP="00DD1362">
            <w:pPr>
              <w:ind w:left="-49" w:right="-57"/>
              <w:jc w:val="center"/>
              <w:rPr>
                <w:rFonts w:ascii="Angsana New" w:hAnsi="Angsana New" w:cs="Angsana New"/>
              </w:rPr>
            </w:pPr>
            <w:r w:rsidRPr="00A8134B">
              <w:rPr>
                <w:rFonts w:ascii="AngsanaUPC" w:hAnsi="AngsanaUPC" w:cs="AngsanaUPC"/>
                <w:color w:val="000000" w:themeColor="text1"/>
              </w:rPr>
              <w:t>2025</w:t>
            </w:r>
          </w:p>
        </w:tc>
      </w:tr>
      <w:tr w:rsidR="002231D3" w:rsidRPr="00A8134B" w14:paraId="4CA65271" w14:textId="77777777" w:rsidTr="00DD1362">
        <w:tc>
          <w:tcPr>
            <w:tcW w:w="3403" w:type="dxa"/>
            <w:vAlign w:val="bottom"/>
          </w:tcPr>
          <w:p w14:paraId="252E93B2" w14:textId="77777777" w:rsidR="002231D3" w:rsidRPr="00A8134B" w:rsidRDefault="002231D3" w:rsidP="005A32BE">
            <w:pPr>
              <w:ind w:right="-62"/>
              <w:rPr>
                <w:rFonts w:ascii="Angsana New" w:hAnsi="Angsana New" w:cs="Angsana New"/>
                <w:spacing w:val="-8"/>
                <w:cs/>
              </w:rPr>
            </w:pPr>
            <w:r w:rsidRPr="00A8134B">
              <w:rPr>
                <w:rFonts w:asciiTheme="majorBidi" w:hAnsiTheme="majorBidi" w:cstheme="majorBidi"/>
                <w:color w:val="000000" w:themeColor="text1"/>
              </w:rPr>
              <w:t>Net profit for the periods (Thousand Baht)</w:t>
            </w:r>
          </w:p>
        </w:tc>
        <w:tc>
          <w:tcPr>
            <w:tcW w:w="1276" w:type="dxa"/>
            <w:vAlign w:val="bottom"/>
          </w:tcPr>
          <w:p w14:paraId="06E4D2C2" w14:textId="7BE140C1" w:rsidR="002231D3" w:rsidRPr="00A8134B" w:rsidRDefault="002231D3" w:rsidP="005A32BE">
            <w:pPr>
              <w:ind w:right="88"/>
              <w:jc w:val="right"/>
              <w:rPr>
                <w:rFonts w:ascii="Angsana New" w:hAnsi="Angsana New" w:cs="Angsana New"/>
              </w:rPr>
            </w:pPr>
            <w:r w:rsidRPr="00A8134B">
              <w:rPr>
                <w:rFonts w:ascii="AngsanaUPC" w:hAnsi="AngsanaUPC" w:cs="AngsanaUPC"/>
                <w:color w:val="000000"/>
              </w:rPr>
              <w:t>122,983</w:t>
            </w:r>
          </w:p>
        </w:tc>
        <w:tc>
          <w:tcPr>
            <w:tcW w:w="134" w:type="dxa"/>
            <w:vAlign w:val="bottom"/>
          </w:tcPr>
          <w:p w14:paraId="13760DB5" w14:textId="77777777" w:rsidR="002231D3" w:rsidRPr="00A8134B" w:rsidRDefault="002231D3" w:rsidP="005A32BE">
            <w:pPr>
              <w:tabs>
                <w:tab w:val="decimal" w:pos="1002"/>
              </w:tabs>
              <w:ind w:right="88"/>
              <w:jc w:val="right"/>
              <w:rPr>
                <w:rFonts w:ascii="Angsana New" w:hAnsi="Angsana New" w:cs="Angsana New"/>
              </w:rPr>
            </w:pPr>
          </w:p>
        </w:tc>
        <w:tc>
          <w:tcPr>
            <w:tcW w:w="1425" w:type="dxa"/>
            <w:vAlign w:val="bottom"/>
          </w:tcPr>
          <w:p w14:paraId="32F89932" w14:textId="7FB990B9" w:rsidR="002231D3" w:rsidRPr="00A8134B" w:rsidRDefault="002231D3" w:rsidP="005A32BE">
            <w:pPr>
              <w:ind w:right="88"/>
              <w:jc w:val="right"/>
              <w:rPr>
                <w:rFonts w:ascii="Angsana New" w:hAnsi="Angsana New" w:cs="Angsana New"/>
              </w:rPr>
            </w:pPr>
            <w:r w:rsidRPr="00A8134B">
              <w:rPr>
                <w:rFonts w:ascii="AngsanaUPC" w:hAnsi="AngsanaUPC" w:cs="AngsanaUPC"/>
                <w:color w:val="000000"/>
              </w:rPr>
              <w:t>57,062</w:t>
            </w:r>
          </w:p>
        </w:tc>
        <w:tc>
          <w:tcPr>
            <w:tcW w:w="134" w:type="dxa"/>
            <w:vAlign w:val="bottom"/>
          </w:tcPr>
          <w:p w14:paraId="0619CEBC" w14:textId="77777777" w:rsidR="002231D3" w:rsidRPr="00A8134B" w:rsidRDefault="002231D3" w:rsidP="005A32BE">
            <w:pPr>
              <w:tabs>
                <w:tab w:val="decimal" w:pos="1002"/>
              </w:tabs>
              <w:ind w:right="88"/>
              <w:jc w:val="right"/>
              <w:rPr>
                <w:rFonts w:ascii="Angsana New" w:hAnsi="Angsana New" w:cs="Angsana New"/>
              </w:rPr>
            </w:pPr>
          </w:p>
        </w:tc>
        <w:tc>
          <w:tcPr>
            <w:tcW w:w="1283" w:type="dxa"/>
            <w:vAlign w:val="bottom"/>
          </w:tcPr>
          <w:p w14:paraId="271CC549" w14:textId="3E9059C0" w:rsidR="002231D3" w:rsidRPr="00A8134B" w:rsidRDefault="002231D3" w:rsidP="005A32BE">
            <w:pPr>
              <w:ind w:right="88"/>
              <w:jc w:val="right"/>
              <w:rPr>
                <w:rFonts w:ascii="Angsana New" w:hAnsi="Angsana New" w:cs="Angsana New"/>
                <w:cs/>
              </w:rPr>
            </w:pPr>
            <w:r w:rsidRPr="00A8134B">
              <w:rPr>
                <w:rFonts w:ascii="AngsanaUPC" w:hAnsi="AngsanaUPC" w:cs="AngsanaUPC"/>
                <w:color w:val="000000"/>
              </w:rPr>
              <w:t>127,272</w:t>
            </w:r>
          </w:p>
        </w:tc>
        <w:tc>
          <w:tcPr>
            <w:tcW w:w="134" w:type="dxa"/>
            <w:vAlign w:val="bottom"/>
          </w:tcPr>
          <w:p w14:paraId="15C943D5" w14:textId="77777777" w:rsidR="002231D3" w:rsidRPr="00A8134B" w:rsidRDefault="002231D3" w:rsidP="005A32BE">
            <w:pPr>
              <w:tabs>
                <w:tab w:val="decimal" w:pos="1002"/>
              </w:tabs>
              <w:ind w:right="88"/>
              <w:jc w:val="right"/>
              <w:rPr>
                <w:rFonts w:ascii="Angsana New" w:hAnsi="Angsana New" w:cs="Angsana New"/>
              </w:rPr>
            </w:pPr>
          </w:p>
        </w:tc>
        <w:tc>
          <w:tcPr>
            <w:tcW w:w="1426" w:type="dxa"/>
            <w:vAlign w:val="bottom"/>
          </w:tcPr>
          <w:p w14:paraId="653C12B3" w14:textId="3B7A5DF9" w:rsidR="002231D3" w:rsidRPr="00A8134B" w:rsidRDefault="002231D3" w:rsidP="005A32BE">
            <w:pPr>
              <w:ind w:right="88"/>
              <w:jc w:val="right"/>
              <w:rPr>
                <w:rFonts w:ascii="Angsana New" w:hAnsi="Angsana New" w:cs="Angsana New"/>
              </w:rPr>
            </w:pPr>
            <w:r w:rsidRPr="00A8134B">
              <w:rPr>
                <w:rFonts w:ascii="AngsanaUPC" w:hAnsi="AngsanaUPC" w:cs="AngsanaUPC"/>
                <w:color w:val="000000"/>
              </w:rPr>
              <w:t>55,935</w:t>
            </w:r>
          </w:p>
        </w:tc>
      </w:tr>
      <w:tr w:rsidR="002231D3" w:rsidRPr="00A8134B" w14:paraId="22A33314" w14:textId="77777777" w:rsidTr="00DD1362">
        <w:tc>
          <w:tcPr>
            <w:tcW w:w="3403" w:type="dxa"/>
            <w:vAlign w:val="bottom"/>
          </w:tcPr>
          <w:p w14:paraId="23B584BB" w14:textId="77777777" w:rsidR="002231D3" w:rsidRPr="00A8134B" w:rsidRDefault="002231D3" w:rsidP="005A32BE">
            <w:pPr>
              <w:ind w:right="-62"/>
              <w:jc w:val="thaiDistribute"/>
              <w:rPr>
                <w:rFonts w:asciiTheme="majorBidi" w:hAnsiTheme="majorBidi" w:cstheme="majorBidi"/>
                <w:color w:val="000000" w:themeColor="text1"/>
              </w:rPr>
            </w:pPr>
            <w:r w:rsidRPr="00A8134B">
              <w:rPr>
                <w:rFonts w:asciiTheme="majorBidi" w:hAnsiTheme="majorBidi" w:cstheme="majorBidi"/>
                <w:color w:val="000000" w:themeColor="text1"/>
              </w:rPr>
              <w:t xml:space="preserve">Weighted average number of </w:t>
            </w:r>
          </w:p>
          <w:p w14:paraId="05B1BEF2" w14:textId="77777777" w:rsidR="002231D3" w:rsidRPr="00A8134B" w:rsidRDefault="002231D3" w:rsidP="005A32BE">
            <w:pPr>
              <w:ind w:right="-62"/>
              <w:jc w:val="thaiDistribute"/>
              <w:rPr>
                <w:rFonts w:asciiTheme="majorBidi" w:hAnsiTheme="majorBidi" w:cstheme="majorBidi"/>
                <w:color w:val="000000" w:themeColor="text1"/>
                <w:cs/>
              </w:rPr>
            </w:pPr>
            <w:r w:rsidRPr="00A8134B">
              <w:rPr>
                <w:rFonts w:asciiTheme="majorBidi" w:hAnsiTheme="majorBidi" w:cstheme="majorBidi"/>
                <w:color w:val="000000" w:themeColor="text1"/>
              </w:rPr>
              <w:t xml:space="preserve">     ordinary shares (Thousand Share)</w:t>
            </w:r>
            <w:r w:rsidRPr="00A8134B">
              <w:rPr>
                <w:rFonts w:asciiTheme="majorBidi" w:hAnsiTheme="majorBidi" w:cstheme="majorBidi"/>
                <w:color w:val="000000" w:themeColor="text1"/>
                <w:cs/>
              </w:rPr>
              <w:t xml:space="preserve"> </w:t>
            </w:r>
          </w:p>
        </w:tc>
        <w:tc>
          <w:tcPr>
            <w:tcW w:w="1276" w:type="dxa"/>
            <w:vAlign w:val="center"/>
          </w:tcPr>
          <w:p w14:paraId="0EF7088F" w14:textId="77777777" w:rsidR="002231D3" w:rsidRPr="00A8134B" w:rsidRDefault="002231D3" w:rsidP="005A32BE">
            <w:pPr>
              <w:ind w:right="88"/>
              <w:jc w:val="right"/>
              <w:rPr>
                <w:rFonts w:ascii="Angsana New" w:hAnsi="Angsana New" w:cs="Angsana New"/>
                <w:color w:val="000000"/>
              </w:rPr>
            </w:pPr>
          </w:p>
          <w:p w14:paraId="361003BB" w14:textId="77777777" w:rsidR="002231D3" w:rsidRPr="00A8134B" w:rsidRDefault="002231D3" w:rsidP="005A32BE">
            <w:pPr>
              <w:ind w:right="88"/>
              <w:jc w:val="right"/>
              <w:rPr>
                <w:rFonts w:ascii="Angsana New" w:hAnsi="Angsana New" w:cs="Angsana New"/>
              </w:rPr>
            </w:pPr>
            <w:r w:rsidRPr="00A8134B">
              <w:rPr>
                <w:rFonts w:ascii="Angsana New" w:hAnsi="Angsana New" w:cs="Angsana New"/>
                <w:color w:val="000000"/>
              </w:rPr>
              <w:t>672,100</w:t>
            </w:r>
          </w:p>
        </w:tc>
        <w:tc>
          <w:tcPr>
            <w:tcW w:w="134" w:type="dxa"/>
            <w:vAlign w:val="center"/>
          </w:tcPr>
          <w:p w14:paraId="1F6BF61A" w14:textId="77777777" w:rsidR="002231D3" w:rsidRPr="00A8134B" w:rsidRDefault="002231D3" w:rsidP="005A32BE">
            <w:pPr>
              <w:tabs>
                <w:tab w:val="decimal" w:pos="1002"/>
              </w:tabs>
              <w:ind w:right="88"/>
              <w:jc w:val="right"/>
              <w:rPr>
                <w:rFonts w:ascii="Angsana New" w:hAnsi="Angsana New" w:cs="Angsana New"/>
              </w:rPr>
            </w:pPr>
          </w:p>
        </w:tc>
        <w:tc>
          <w:tcPr>
            <w:tcW w:w="1425" w:type="dxa"/>
            <w:vAlign w:val="center"/>
          </w:tcPr>
          <w:p w14:paraId="0BCCFCC5" w14:textId="77777777" w:rsidR="002231D3" w:rsidRPr="00A8134B" w:rsidRDefault="002231D3" w:rsidP="005A32BE">
            <w:pPr>
              <w:ind w:right="88"/>
              <w:jc w:val="right"/>
              <w:rPr>
                <w:rFonts w:ascii="Angsana New" w:hAnsi="Angsana New" w:cs="Angsana New"/>
                <w:color w:val="000000"/>
              </w:rPr>
            </w:pPr>
          </w:p>
          <w:p w14:paraId="5209C351" w14:textId="77777777" w:rsidR="002231D3" w:rsidRPr="00A8134B" w:rsidRDefault="002231D3" w:rsidP="005A32BE">
            <w:pPr>
              <w:ind w:right="88"/>
              <w:jc w:val="right"/>
              <w:rPr>
                <w:rFonts w:ascii="Angsana New" w:hAnsi="Angsana New" w:cs="Angsana New"/>
              </w:rPr>
            </w:pPr>
            <w:r w:rsidRPr="00A8134B">
              <w:rPr>
                <w:rFonts w:ascii="Angsana New" w:hAnsi="Angsana New" w:cs="Angsana New"/>
                <w:color w:val="000000"/>
              </w:rPr>
              <w:t>672,100</w:t>
            </w:r>
          </w:p>
        </w:tc>
        <w:tc>
          <w:tcPr>
            <w:tcW w:w="134" w:type="dxa"/>
            <w:vAlign w:val="center"/>
          </w:tcPr>
          <w:p w14:paraId="5B96EBA4" w14:textId="77777777" w:rsidR="002231D3" w:rsidRPr="00A8134B" w:rsidRDefault="002231D3" w:rsidP="005A32BE">
            <w:pPr>
              <w:tabs>
                <w:tab w:val="decimal" w:pos="1002"/>
              </w:tabs>
              <w:ind w:right="88"/>
              <w:jc w:val="right"/>
              <w:rPr>
                <w:rFonts w:ascii="Angsana New" w:hAnsi="Angsana New" w:cs="Angsana New"/>
              </w:rPr>
            </w:pPr>
          </w:p>
        </w:tc>
        <w:tc>
          <w:tcPr>
            <w:tcW w:w="1283" w:type="dxa"/>
            <w:vAlign w:val="center"/>
          </w:tcPr>
          <w:p w14:paraId="47DADE06" w14:textId="77777777" w:rsidR="002231D3" w:rsidRPr="00A8134B" w:rsidRDefault="002231D3" w:rsidP="005A32BE">
            <w:pPr>
              <w:ind w:right="88"/>
              <w:jc w:val="right"/>
              <w:rPr>
                <w:rFonts w:ascii="Angsana New" w:hAnsi="Angsana New" w:cs="Angsana New"/>
                <w:color w:val="000000"/>
              </w:rPr>
            </w:pPr>
          </w:p>
          <w:p w14:paraId="32847827" w14:textId="77777777" w:rsidR="002231D3" w:rsidRPr="00A8134B" w:rsidRDefault="002231D3" w:rsidP="005A32BE">
            <w:pPr>
              <w:ind w:right="88"/>
              <w:jc w:val="right"/>
              <w:rPr>
                <w:rFonts w:ascii="Angsana New" w:hAnsi="Angsana New" w:cs="Angsana New"/>
                <w:cs/>
              </w:rPr>
            </w:pPr>
            <w:r w:rsidRPr="00A8134B">
              <w:rPr>
                <w:rFonts w:ascii="Angsana New" w:hAnsi="Angsana New" w:cs="Angsana New"/>
                <w:color w:val="000000"/>
              </w:rPr>
              <w:t>672,100</w:t>
            </w:r>
          </w:p>
        </w:tc>
        <w:tc>
          <w:tcPr>
            <w:tcW w:w="134" w:type="dxa"/>
            <w:vAlign w:val="center"/>
          </w:tcPr>
          <w:p w14:paraId="1F024032" w14:textId="77777777" w:rsidR="002231D3" w:rsidRPr="00A8134B" w:rsidRDefault="002231D3" w:rsidP="005A32BE">
            <w:pPr>
              <w:tabs>
                <w:tab w:val="decimal" w:pos="1002"/>
              </w:tabs>
              <w:ind w:right="88"/>
              <w:jc w:val="right"/>
              <w:rPr>
                <w:rFonts w:ascii="Angsana New" w:hAnsi="Angsana New" w:cs="Angsana New"/>
              </w:rPr>
            </w:pPr>
          </w:p>
        </w:tc>
        <w:tc>
          <w:tcPr>
            <w:tcW w:w="1426" w:type="dxa"/>
            <w:vAlign w:val="center"/>
          </w:tcPr>
          <w:p w14:paraId="34657157" w14:textId="77777777" w:rsidR="002231D3" w:rsidRPr="00A8134B" w:rsidRDefault="002231D3" w:rsidP="005A32BE">
            <w:pPr>
              <w:ind w:right="88"/>
              <w:jc w:val="right"/>
              <w:rPr>
                <w:rFonts w:ascii="Angsana New" w:hAnsi="Angsana New" w:cs="Angsana New"/>
                <w:color w:val="000000"/>
              </w:rPr>
            </w:pPr>
          </w:p>
          <w:p w14:paraId="32B9F2C5" w14:textId="77777777" w:rsidR="002231D3" w:rsidRPr="00A8134B" w:rsidRDefault="002231D3" w:rsidP="005A32BE">
            <w:pPr>
              <w:ind w:right="88"/>
              <w:jc w:val="right"/>
              <w:rPr>
                <w:rFonts w:ascii="Angsana New" w:hAnsi="Angsana New" w:cs="Angsana New"/>
              </w:rPr>
            </w:pPr>
            <w:r w:rsidRPr="00A8134B">
              <w:rPr>
                <w:rFonts w:ascii="Angsana New" w:hAnsi="Angsana New" w:cs="Angsana New"/>
                <w:color w:val="000000"/>
              </w:rPr>
              <w:t>672,100</w:t>
            </w:r>
          </w:p>
        </w:tc>
      </w:tr>
      <w:tr w:rsidR="002231D3" w:rsidRPr="00A8134B" w14:paraId="2B10A687" w14:textId="77777777" w:rsidTr="00DD1362">
        <w:tc>
          <w:tcPr>
            <w:tcW w:w="3403" w:type="dxa"/>
            <w:vAlign w:val="bottom"/>
          </w:tcPr>
          <w:p w14:paraId="69EB52FD" w14:textId="77777777" w:rsidR="002231D3" w:rsidRPr="00A8134B" w:rsidRDefault="002231D3" w:rsidP="005A32BE">
            <w:pPr>
              <w:ind w:right="-62"/>
              <w:jc w:val="thaiDistribute"/>
              <w:rPr>
                <w:rFonts w:ascii="AngsanaUPC" w:hAnsi="AngsanaUPC" w:cs="AngsanaUPC"/>
                <w:color w:val="000000" w:themeColor="text1"/>
                <w:cs/>
              </w:rPr>
            </w:pPr>
            <w:r w:rsidRPr="00A8134B">
              <w:rPr>
                <w:rFonts w:asciiTheme="majorBidi" w:hAnsiTheme="majorBidi" w:cstheme="majorBidi"/>
                <w:color w:val="000000" w:themeColor="text1"/>
              </w:rPr>
              <w:t xml:space="preserve">Basic </w:t>
            </w:r>
            <w:proofErr w:type="spellStart"/>
            <w:r w:rsidRPr="00A8134B">
              <w:rPr>
                <w:rFonts w:asciiTheme="majorBidi" w:hAnsiTheme="majorBidi" w:cstheme="majorBidi"/>
                <w:color w:val="000000" w:themeColor="text1"/>
              </w:rPr>
              <w:t>earning</w:t>
            </w:r>
            <w:proofErr w:type="spellEnd"/>
            <w:r w:rsidRPr="00A8134B">
              <w:rPr>
                <w:rFonts w:asciiTheme="majorBidi" w:hAnsiTheme="majorBidi" w:cstheme="majorBidi"/>
                <w:color w:val="000000" w:themeColor="text1"/>
              </w:rPr>
              <w:t xml:space="preserve"> per share </w:t>
            </w:r>
            <w:r w:rsidRPr="00A8134B">
              <w:rPr>
                <w:rFonts w:asciiTheme="majorBidi" w:hAnsiTheme="majorBidi" w:cstheme="majorBidi"/>
                <w:color w:val="000000" w:themeColor="text1"/>
                <w:cs/>
              </w:rPr>
              <w:t>(</w:t>
            </w:r>
            <w:r w:rsidRPr="00A8134B">
              <w:rPr>
                <w:rFonts w:asciiTheme="majorBidi" w:hAnsiTheme="majorBidi" w:cstheme="majorBidi"/>
                <w:color w:val="000000" w:themeColor="text1"/>
              </w:rPr>
              <w:t>Baht</w:t>
            </w:r>
            <w:r w:rsidRPr="00A8134B">
              <w:rPr>
                <w:rFonts w:asciiTheme="majorBidi" w:hAnsiTheme="majorBidi" w:cstheme="majorBidi"/>
                <w:color w:val="000000" w:themeColor="text1"/>
                <w:cs/>
              </w:rPr>
              <w:t>)</w:t>
            </w:r>
          </w:p>
        </w:tc>
        <w:tc>
          <w:tcPr>
            <w:tcW w:w="1276" w:type="dxa"/>
            <w:vAlign w:val="bottom"/>
          </w:tcPr>
          <w:p w14:paraId="03DBB41E" w14:textId="1DABB6F6" w:rsidR="002231D3" w:rsidRPr="00A8134B" w:rsidRDefault="002231D3" w:rsidP="005A32BE">
            <w:pPr>
              <w:ind w:right="88"/>
              <w:jc w:val="right"/>
              <w:rPr>
                <w:rFonts w:ascii="Angsana New" w:hAnsi="Angsana New" w:cs="Angsana New"/>
              </w:rPr>
            </w:pPr>
            <w:r w:rsidRPr="00A8134B">
              <w:rPr>
                <w:rFonts w:ascii="AngsanaUPC" w:hAnsi="AngsanaUPC" w:cs="AngsanaUPC"/>
                <w:color w:val="000000"/>
              </w:rPr>
              <w:t>0.18</w:t>
            </w:r>
          </w:p>
        </w:tc>
        <w:tc>
          <w:tcPr>
            <w:tcW w:w="134" w:type="dxa"/>
            <w:vAlign w:val="bottom"/>
          </w:tcPr>
          <w:p w14:paraId="1E998E36" w14:textId="77777777" w:rsidR="002231D3" w:rsidRPr="00A8134B" w:rsidRDefault="002231D3" w:rsidP="005A32BE">
            <w:pPr>
              <w:tabs>
                <w:tab w:val="decimal" w:pos="1002"/>
              </w:tabs>
              <w:ind w:right="88"/>
              <w:jc w:val="right"/>
              <w:rPr>
                <w:rFonts w:ascii="Angsana New" w:hAnsi="Angsana New" w:cs="Angsana New"/>
              </w:rPr>
            </w:pPr>
          </w:p>
        </w:tc>
        <w:tc>
          <w:tcPr>
            <w:tcW w:w="1425" w:type="dxa"/>
            <w:vAlign w:val="bottom"/>
          </w:tcPr>
          <w:p w14:paraId="03F160A6" w14:textId="334E1FAD" w:rsidR="002231D3" w:rsidRPr="00A8134B" w:rsidRDefault="002231D3" w:rsidP="005A32BE">
            <w:pPr>
              <w:ind w:right="88"/>
              <w:jc w:val="right"/>
              <w:rPr>
                <w:rFonts w:ascii="Angsana New" w:hAnsi="Angsana New" w:cs="Angsana New"/>
              </w:rPr>
            </w:pPr>
            <w:r w:rsidRPr="00A8134B">
              <w:rPr>
                <w:rFonts w:ascii="AngsanaUPC" w:hAnsi="AngsanaUPC" w:cs="AngsanaUPC"/>
                <w:color w:val="000000"/>
              </w:rPr>
              <w:t>0.08</w:t>
            </w:r>
          </w:p>
        </w:tc>
        <w:tc>
          <w:tcPr>
            <w:tcW w:w="134" w:type="dxa"/>
            <w:vAlign w:val="bottom"/>
          </w:tcPr>
          <w:p w14:paraId="5E15682A" w14:textId="77777777" w:rsidR="002231D3" w:rsidRPr="00A8134B" w:rsidRDefault="002231D3" w:rsidP="005A32BE">
            <w:pPr>
              <w:tabs>
                <w:tab w:val="decimal" w:pos="1002"/>
              </w:tabs>
              <w:ind w:right="88"/>
              <w:jc w:val="right"/>
              <w:rPr>
                <w:rFonts w:ascii="Angsana New" w:hAnsi="Angsana New" w:cs="Angsana New"/>
              </w:rPr>
            </w:pPr>
          </w:p>
        </w:tc>
        <w:tc>
          <w:tcPr>
            <w:tcW w:w="1283" w:type="dxa"/>
            <w:vAlign w:val="bottom"/>
          </w:tcPr>
          <w:p w14:paraId="764A055F" w14:textId="4DA70FF5" w:rsidR="002231D3" w:rsidRPr="00A8134B" w:rsidRDefault="002231D3" w:rsidP="005A32BE">
            <w:pPr>
              <w:ind w:right="88"/>
              <w:jc w:val="right"/>
              <w:rPr>
                <w:rFonts w:ascii="Angsana New" w:hAnsi="Angsana New" w:cs="Angsana New"/>
                <w:cs/>
              </w:rPr>
            </w:pPr>
            <w:r w:rsidRPr="00A8134B">
              <w:rPr>
                <w:rFonts w:ascii="AngsanaUPC" w:hAnsi="AngsanaUPC" w:cs="AngsanaUPC"/>
                <w:color w:val="000000"/>
              </w:rPr>
              <w:t>0.19</w:t>
            </w:r>
          </w:p>
        </w:tc>
        <w:tc>
          <w:tcPr>
            <w:tcW w:w="134" w:type="dxa"/>
            <w:vAlign w:val="bottom"/>
          </w:tcPr>
          <w:p w14:paraId="10BCFFDB" w14:textId="77777777" w:rsidR="002231D3" w:rsidRPr="00A8134B" w:rsidRDefault="002231D3" w:rsidP="005A32BE">
            <w:pPr>
              <w:tabs>
                <w:tab w:val="decimal" w:pos="1002"/>
              </w:tabs>
              <w:ind w:right="88"/>
              <w:jc w:val="right"/>
              <w:rPr>
                <w:rFonts w:ascii="Angsana New" w:hAnsi="Angsana New" w:cs="Angsana New"/>
              </w:rPr>
            </w:pPr>
          </w:p>
        </w:tc>
        <w:tc>
          <w:tcPr>
            <w:tcW w:w="1426" w:type="dxa"/>
            <w:vAlign w:val="bottom"/>
          </w:tcPr>
          <w:p w14:paraId="3DB02F3A" w14:textId="570B844B" w:rsidR="002231D3" w:rsidRPr="00A8134B" w:rsidRDefault="002231D3" w:rsidP="005A32BE">
            <w:pPr>
              <w:ind w:right="88"/>
              <w:jc w:val="right"/>
              <w:rPr>
                <w:rFonts w:ascii="Angsana New" w:hAnsi="Angsana New" w:cs="Angsana New"/>
              </w:rPr>
            </w:pPr>
            <w:r w:rsidRPr="00A8134B">
              <w:rPr>
                <w:rFonts w:ascii="AngsanaUPC" w:hAnsi="AngsanaUPC" w:cs="AngsanaUPC"/>
                <w:color w:val="000000"/>
              </w:rPr>
              <w:t>0.08</w:t>
            </w:r>
          </w:p>
        </w:tc>
      </w:tr>
    </w:tbl>
    <w:p w14:paraId="01FCB3ED" w14:textId="77777777" w:rsidR="002231D3" w:rsidRPr="00A8134B" w:rsidRDefault="002231D3">
      <w:pPr>
        <w:rPr>
          <w:rFonts w:ascii="AngsanaUPC" w:hAnsi="AngsanaUPC" w:cs="AngsanaUPC"/>
          <w:b/>
          <w:bCs/>
          <w:color w:val="000000" w:themeColor="text1"/>
          <w:sz w:val="24"/>
          <w:szCs w:val="24"/>
        </w:rPr>
      </w:pPr>
    </w:p>
    <w:p w14:paraId="1E0EAF15" w14:textId="1D5CAA9C" w:rsidR="00AC40CA" w:rsidRPr="00AC40CA" w:rsidRDefault="00AC40CA" w:rsidP="00AC40CA">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sidRPr="00AC40CA">
        <w:rPr>
          <w:rFonts w:ascii="AngsanaUPC" w:hAnsi="AngsanaUPC" w:cs="AngsanaUPC"/>
          <w:b/>
          <w:bCs/>
          <w:color w:val="000000" w:themeColor="text1"/>
          <w:sz w:val="30"/>
          <w:szCs w:val="30"/>
        </w:rPr>
        <w:t>SEGMENT INFORMATION</w:t>
      </w:r>
    </w:p>
    <w:p w14:paraId="276CE4CB" w14:textId="18CB4D34" w:rsidR="00AC40CA" w:rsidRPr="00C24EB0" w:rsidRDefault="00AC40CA" w:rsidP="00C24EB0">
      <w:pPr>
        <w:pStyle w:val="BodyText"/>
        <w:ind w:left="567"/>
        <w:jc w:val="thaiDistribute"/>
        <w:rPr>
          <w:rFonts w:ascii="Angsana New" w:hAnsi="Angsana New"/>
          <w:color w:val="000000" w:themeColor="text1"/>
          <w:sz w:val="30"/>
          <w:szCs w:val="30"/>
          <w:lang w:val="en-US"/>
        </w:rPr>
      </w:pPr>
      <w:r w:rsidRPr="00C24EB0">
        <w:rPr>
          <w:rFonts w:ascii="Angsana New" w:hAnsi="Angsana New"/>
          <w:color w:val="000000" w:themeColor="text1"/>
          <w:sz w:val="30"/>
          <w:szCs w:val="30"/>
          <w:lang w:val="en-US"/>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63C3F85" w14:textId="77777777" w:rsidR="002231D3" w:rsidRPr="00C24EB0" w:rsidRDefault="002231D3" w:rsidP="00AC40CA">
      <w:pPr>
        <w:spacing w:line="216" w:lineRule="auto"/>
        <w:ind w:left="567"/>
        <w:jc w:val="thaiDistribute"/>
        <w:rPr>
          <w:rFonts w:ascii="AngsanaUPC" w:hAnsi="AngsanaUPC" w:cs="AngsanaUPC"/>
          <w:b/>
          <w:bCs/>
          <w:color w:val="000000" w:themeColor="text1"/>
          <w:sz w:val="8"/>
          <w:szCs w:val="8"/>
        </w:rPr>
      </w:pPr>
    </w:p>
    <w:p w14:paraId="4CB4682C" w14:textId="1D09A3E6" w:rsidR="00AC40CA" w:rsidRPr="00AC40CA" w:rsidRDefault="00AC40CA" w:rsidP="00AC40CA">
      <w:pPr>
        <w:spacing w:line="216" w:lineRule="auto"/>
        <w:ind w:left="567"/>
        <w:jc w:val="thaiDistribute"/>
        <w:rPr>
          <w:rFonts w:ascii="AngsanaUPC" w:hAnsi="AngsanaUPC" w:cs="AngsanaUPC"/>
          <w:b/>
          <w:bCs/>
          <w:color w:val="000000" w:themeColor="text1"/>
          <w:sz w:val="30"/>
          <w:szCs w:val="30"/>
        </w:rPr>
      </w:pPr>
      <w:r w:rsidRPr="00AC40CA">
        <w:rPr>
          <w:rFonts w:ascii="AngsanaUPC" w:hAnsi="AngsanaUPC" w:cs="AngsanaUPC"/>
          <w:b/>
          <w:bCs/>
          <w:color w:val="000000" w:themeColor="text1"/>
          <w:sz w:val="30"/>
          <w:szCs w:val="30"/>
        </w:rPr>
        <w:t>Information about major customers</w:t>
      </w:r>
    </w:p>
    <w:p w14:paraId="512C2758" w14:textId="769DE23E" w:rsidR="00AC40CA" w:rsidRPr="00C24EB0" w:rsidRDefault="00AC40CA" w:rsidP="00C24EB0">
      <w:pPr>
        <w:pStyle w:val="BodyText"/>
        <w:ind w:left="567"/>
        <w:jc w:val="thaiDistribute"/>
        <w:rPr>
          <w:rFonts w:ascii="Angsana New" w:hAnsi="Angsana New"/>
          <w:color w:val="000000" w:themeColor="text1"/>
          <w:sz w:val="30"/>
          <w:szCs w:val="30"/>
          <w:lang w:val="en-US"/>
        </w:rPr>
      </w:pPr>
      <w:r w:rsidRPr="00C24EB0">
        <w:rPr>
          <w:rFonts w:ascii="Angsana New" w:hAnsi="Angsana New"/>
          <w:color w:val="000000" w:themeColor="text1"/>
          <w:sz w:val="30"/>
          <w:szCs w:val="30"/>
          <w:lang w:val="en-US"/>
        </w:rPr>
        <w:t xml:space="preserve">For the </w:t>
      </w:r>
      <w:r w:rsidR="00DD1362">
        <w:rPr>
          <w:rFonts w:ascii="Angsana New" w:hAnsi="Angsana New"/>
          <w:color w:val="000000" w:themeColor="text1"/>
          <w:sz w:val="30"/>
          <w:szCs w:val="30"/>
          <w:lang w:val="en-US"/>
        </w:rPr>
        <w:t>six</w:t>
      </w:r>
      <w:r w:rsidRPr="00C24EB0">
        <w:rPr>
          <w:rFonts w:ascii="Angsana New" w:hAnsi="Angsana New"/>
          <w:color w:val="000000" w:themeColor="text1"/>
          <w:sz w:val="30"/>
          <w:szCs w:val="30"/>
          <w:lang w:val="en-US"/>
        </w:rPr>
        <w:t xml:space="preserve">-month periods ended </w:t>
      </w:r>
      <w:r w:rsidR="0039591D" w:rsidRPr="00C24EB0">
        <w:rPr>
          <w:rFonts w:ascii="Angsana New" w:hAnsi="Angsana New"/>
          <w:color w:val="000000" w:themeColor="text1"/>
          <w:sz w:val="30"/>
          <w:szCs w:val="30"/>
          <w:lang w:val="en-US"/>
        </w:rPr>
        <w:t>30 June</w:t>
      </w:r>
      <w:r w:rsidRPr="00C24EB0">
        <w:rPr>
          <w:rFonts w:ascii="Angsana New" w:hAnsi="Angsana New"/>
          <w:color w:val="000000" w:themeColor="text1"/>
          <w:sz w:val="30"/>
          <w:szCs w:val="30"/>
          <w:lang w:val="en-US"/>
        </w:rPr>
        <w:t xml:space="preserve"> 2026 and 2025, the </w:t>
      </w:r>
      <w:r w:rsidR="00F3636F" w:rsidRPr="00C24EB0">
        <w:rPr>
          <w:rFonts w:ascii="Angsana New" w:hAnsi="Angsana New"/>
          <w:color w:val="000000" w:themeColor="text1"/>
          <w:sz w:val="30"/>
          <w:szCs w:val="30"/>
          <w:lang w:val="en-US"/>
        </w:rPr>
        <w:t>Group earned</w:t>
      </w:r>
      <w:r w:rsidRPr="00C24EB0">
        <w:rPr>
          <w:rFonts w:ascii="Angsana New" w:hAnsi="Angsana New"/>
          <w:color w:val="000000" w:themeColor="text1"/>
          <w:sz w:val="30"/>
          <w:szCs w:val="30"/>
          <w:lang w:val="en-US"/>
        </w:rPr>
        <w:t xml:space="preserve"> revenue</w:t>
      </w:r>
      <w:r w:rsidR="00F3636F" w:rsidRPr="00C24EB0">
        <w:rPr>
          <w:rFonts w:ascii="Angsana New" w:hAnsi="Angsana New"/>
          <w:color w:val="000000" w:themeColor="text1"/>
          <w:sz w:val="30"/>
          <w:szCs w:val="30"/>
          <w:lang w:val="en-US"/>
        </w:rPr>
        <w:t xml:space="preserve">s from both state </w:t>
      </w:r>
      <w:r w:rsidR="00814FDD" w:rsidRPr="00C24EB0">
        <w:rPr>
          <w:rFonts w:ascii="Angsana New" w:hAnsi="Angsana New"/>
          <w:color w:val="000000" w:themeColor="text1"/>
          <w:sz w:val="30"/>
          <w:szCs w:val="30"/>
          <w:lang w:val="en-US"/>
        </w:rPr>
        <w:t>and private</w:t>
      </w:r>
      <w:r w:rsidRPr="00C24EB0">
        <w:rPr>
          <w:rFonts w:ascii="Angsana New" w:hAnsi="Angsana New"/>
          <w:color w:val="000000" w:themeColor="text1"/>
          <w:sz w:val="30"/>
          <w:szCs w:val="30"/>
          <w:lang w:val="en-US"/>
        </w:rPr>
        <w:t xml:space="preserve"> enterprise</w:t>
      </w:r>
      <w:r w:rsidR="00F3636F" w:rsidRPr="00C24EB0">
        <w:rPr>
          <w:rFonts w:ascii="Angsana New" w:hAnsi="Angsana New"/>
          <w:color w:val="000000" w:themeColor="text1"/>
          <w:sz w:val="30"/>
          <w:szCs w:val="30"/>
          <w:lang w:val="en-US"/>
        </w:rPr>
        <w:t>s comprise</w:t>
      </w:r>
      <w:r w:rsidRPr="00C24EB0">
        <w:rPr>
          <w:rFonts w:ascii="Angsana New" w:hAnsi="Angsana New"/>
          <w:color w:val="000000" w:themeColor="text1"/>
          <w:sz w:val="30"/>
          <w:szCs w:val="30"/>
          <w:lang w:val="en-US"/>
        </w:rPr>
        <w:t xml:space="preserve"> </w:t>
      </w:r>
      <w:r w:rsidR="002231D3" w:rsidRPr="00C24EB0">
        <w:rPr>
          <w:rFonts w:ascii="Angsana New" w:hAnsi="Angsana New"/>
          <w:color w:val="000000" w:themeColor="text1"/>
          <w:sz w:val="30"/>
          <w:szCs w:val="30"/>
          <w:lang w:val="en-US"/>
        </w:rPr>
        <w:t>4</w:t>
      </w:r>
      <w:r w:rsidR="00F3636F" w:rsidRPr="00C24EB0">
        <w:rPr>
          <w:rFonts w:ascii="Angsana New" w:hAnsi="Angsana New"/>
          <w:color w:val="000000" w:themeColor="text1"/>
          <w:sz w:val="30"/>
          <w:szCs w:val="30"/>
          <w:lang w:val="en-US"/>
        </w:rPr>
        <w:t xml:space="preserve"> major</w:t>
      </w:r>
      <w:r w:rsidR="00832686" w:rsidRPr="00C24EB0">
        <w:rPr>
          <w:rFonts w:ascii="Angsana New" w:hAnsi="Angsana New"/>
          <w:color w:val="000000" w:themeColor="text1"/>
          <w:sz w:val="30"/>
          <w:szCs w:val="30"/>
          <w:lang w:val="en-US"/>
        </w:rPr>
        <w:t xml:space="preserve"> customers in the</w:t>
      </w:r>
      <w:r w:rsidR="00F3636F" w:rsidRPr="00C24EB0">
        <w:rPr>
          <w:rFonts w:ascii="Angsana New" w:hAnsi="Angsana New"/>
          <w:color w:val="000000" w:themeColor="text1"/>
          <w:sz w:val="30"/>
          <w:szCs w:val="30"/>
          <w:lang w:val="en-US"/>
        </w:rPr>
        <w:t xml:space="preserve"> total</w:t>
      </w:r>
      <w:r w:rsidR="00832686" w:rsidRPr="00C24EB0">
        <w:rPr>
          <w:rFonts w:ascii="Angsana New" w:hAnsi="Angsana New"/>
          <w:color w:val="000000" w:themeColor="text1"/>
          <w:sz w:val="30"/>
          <w:szCs w:val="30"/>
          <w:lang w:val="en-US"/>
        </w:rPr>
        <w:t xml:space="preserve"> amount of Baht 1,</w:t>
      </w:r>
      <w:r w:rsidR="002231D3" w:rsidRPr="00C24EB0">
        <w:rPr>
          <w:rFonts w:ascii="Angsana New" w:hAnsi="Angsana New"/>
          <w:color w:val="000000" w:themeColor="text1"/>
          <w:sz w:val="30"/>
          <w:szCs w:val="30"/>
          <w:lang w:val="en-US"/>
        </w:rPr>
        <w:t>892.94</w:t>
      </w:r>
      <w:r w:rsidR="00832686" w:rsidRPr="00C24EB0">
        <w:rPr>
          <w:rFonts w:ascii="Angsana New" w:hAnsi="Angsana New"/>
          <w:color w:val="000000" w:themeColor="text1"/>
          <w:sz w:val="30"/>
          <w:szCs w:val="30"/>
          <w:lang w:val="en-US"/>
        </w:rPr>
        <w:t xml:space="preserve"> million and 3</w:t>
      </w:r>
      <w:r w:rsidRPr="00C24EB0">
        <w:rPr>
          <w:rFonts w:ascii="Angsana New" w:hAnsi="Angsana New"/>
          <w:color w:val="000000" w:themeColor="text1"/>
          <w:sz w:val="30"/>
          <w:szCs w:val="30"/>
          <w:lang w:val="en-US"/>
        </w:rPr>
        <w:t xml:space="preserve"> major customers</w:t>
      </w:r>
      <w:r w:rsidR="00832686" w:rsidRPr="00C24EB0">
        <w:rPr>
          <w:rFonts w:ascii="Angsana New" w:hAnsi="Angsana New"/>
          <w:color w:val="000000" w:themeColor="text1"/>
          <w:sz w:val="30"/>
          <w:szCs w:val="30"/>
          <w:lang w:val="en-US"/>
        </w:rPr>
        <w:t xml:space="preserve"> </w:t>
      </w:r>
      <w:r w:rsidRPr="00C24EB0">
        <w:rPr>
          <w:rFonts w:ascii="Angsana New" w:hAnsi="Angsana New"/>
          <w:color w:val="000000" w:themeColor="text1"/>
          <w:sz w:val="30"/>
          <w:szCs w:val="30"/>
          <w:lang w:val="en-US"/>
        </w:rPr>
        <w:t>in the</w:t>
      </w:r>
      <w:r w:rsidR="00F3636F" w:rsidRPr="00C24EB0">
        <w:rPr>
          <w:rFonts w:ascii="Angsana New" w:hAnsi="Angsana New"/>
          <w:color w:val="000000" w:themeColor="text1"/>
          <w:sz w:val="30"/>
          <w:szCs w:val="30"/>
          <w:lang w:val="en-US"/>
        </w:rPr>
        <w:t xml:space="preserve"> total</w:t>
      </w:r>
      <w:r w:rsidRPr="00C24EB0">
        <w:rPr>
          <w:rFonts w:ascii="Angsana New" w:hAnsi="Angsana New"/>
          <w:color w:val="000000" w:themeColor="text1"/>
          <w:sz w:val="30"/>
          <w:szCs w:val="30"/>
          <w:lang w:val="en-US"/>
        </w:rPr>
        <w:t xml:space="preserve"> amount of Baht </w:t>
      </w:r>
      <w:r w:rsidR="002231D3" w:rsidRPr="00C24EB0">
        <w:rPr>
          <w:rFonts w:ascii="Angsana New" w:hAnsi="Angsana New"/>
          <w:color w:val="000000" w:themeColor="text1"/>
          <w:sz w:val="30"/>
          <w:szCs w:val="30"/>
          <w:lang w:val="en-US"/>
        </w:rPr>
        <w:t>389.24</w:t>
      </w:r>
      <w:r w:rsidRPr="00C24EB0">
        <w:rPr>
          <w:rFonts w:ascii="Angsana New" w:hAnsi="Angsana New"/>
          <w:color w:val="000000" w:themeColor="text1"/>
          <w:sz w:val="30"/>
          <w:szCs w:val="30"/>
          <w:lang w:val="en-US"/>
        </w:rPr>
        <w:t xml:space="preserve"> million, respectively. </w:t>
      </w:r>
    </w:p>
    <w:p w14:paraId="7FB33791" w14:textId="77777777" w:rsidR="00AC40CA" w:rsidRDefault="00AC40CA" w:rsidP="00BA0C9A">
      <w:pPr>
        <w:spacing w:line="216" w:lineRule="auto"/>
        <w:ind w:left="567"/>
        <w:jc w:val="thaiDistribute"/>
        <w:rPr>
          <w:rFonts w:ascii="AngsanaUPC" w:hAnsi="AngsanaUPC" w:cs="AngsanaUPC"/>
          <w:color w:val="000000" w:themeColor="text1"/>
          <w:sz w:val="30"/>
          <w:szCs w:val="30"/>
        </w:rPr>
      </w:pPr>
    </w:p>
    <w:p w14:paraId="5184A791" w14:textId="609FB7D3" w:rsidR="006C6F79" w:rsidRPr="00CA2F92" w:rsidRDefault="00E17017" w:rsidP="00BA0C9A">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sidRPr="00E17017">
        <w:rPr>
          <w:rFonts w:ascii="AngsanaUPC" w:hAnsi="AngsanaUPC" w:cs="AngsanaUPC"/>
          <w:b/>
          <w:bCs/>
          <w:color w:val="000000" w:themeColor="text1"/>
          <w:sz w:val="30"/>
          <w:szCs w:val="30"/>
        </w:rPr>
        <w:lastRenderedPageBreak/>
        <w:t>FINANCIAL INSTRUMENTS</w:t>
      </w:r>
    </w:p>
    <w:p w14:paraId="691D3852" w14:textId="77777777" w:rsidR="000907BE" w:rsidRPr="00CA2F92" w:rsidRDefault="000907BE" w:rsidP="000907BE">
      <w:pPr>
        <w:tabs>
          <w:tab w:val="left" w:pos="567"/>
        </w:tabs>
        <w:spacing w:line="216" w:lineRule="auto"/>
        <w:jc w:val="thaiDistribute"/>
        <w:rPr>
          <w:rFonts w:ascii="AngsanaUPC" w:hAnsi="AngsanaUPC" w:cs="AngsanaUPC"/>
          <w:b/>
          <w:bCs/>
          <w:color w:val="000000" w:themeColor="text1"/>
          <w:sz w:val="12"/>
          <w:szCs w:val="12"/>
        </w:rPr>
      </w:pPr>
    </w:p>
    <w:p w14:paraId="338B6DC0" w14:textId="2CAB20E1" w:rsidR="00E17017" w:rsidRPr="00E17017" w:rsidRDefault="00E17017" w:rsidP="00E17017">
      <w:pPr>
        <w:tabs>
          <w:tab w:val="left" w:pos="-1320"/>
        </w:tabs>
        <w:spacing w:line="216" w:lineRule="auto"/>
        <w:ind w:left="567"/>
        <w:jc w:val="thaiDistribute"/>
        <w:rPr>
          <w:rFonts w:ascii="AngsanaUPC" w:hAnsi="AngsanaUPC" w:cs="AngsanaUPC"/>
          <w:b/>
          <w:bCs/>
          <w:color w:val="000000" w:themeColor="text1"/>
          <w:sz w:val="30"/>
          <w:szCs w:val="30"/>
        </w:rPr>
      </w:pPr>
      <w:r w:rsidRPr="00E17017">
        <w:rPr>
          <w:rFonts w:ascii="AngsanaUPC" w:hAnsi="AngsanaUPC" w:cs="AngsanaUPC"/>
          <w:b/>
          <w:bCs/>
          <w:color w:val="000000" w:themeColor="text1"/>
          <w:sz w:val="30"/>
          <w:szCs w:val="30"/>
        </w:rPr>
        <w:t>Fair Value of Financial Instruments</w:t>
      </w:r>
    </w:p>
    <w:p w14:paraId="2C67C543" w14:textId="7B1192A8" w:rsidR="00E17017" w:rsidRPr="004B62D1" w:rsidRDefault="00E17017" w:rsidP="00E17017">
      <w:pPr>
        <w:pStyle w:val="BodyText"/>
        <w:ind w:left="567"/>
        <w:jc w:val="thaiDistribute"/>
        <w:rPr>
          <w:rFonts w:ascii="Angsana New" w:hAnsi="Angsana New"/>
          <w:color w:val="000000" w:themeColor="text1"/>
          <w:sz w:val="30"/>
          <w:szCs w:val="30"/>
          <w:lang w:val="en-US"/>
        </w:rPr>
      </w:pPr>
      <w:r w:rsidRPr="004B62D1">
        <w:rPr>
          <w:rFonts w:ascii="Angsana New" w:hAnsi="Angsana New"/>
          <w:color w:val="000000" w:themeColor="text1"/>
          <w:sz w:val="30"/>
          <w:szCs w:val="30"/>
          <w:lang w:val="en-US"/>
        </w:rPr>
        <w:t xml:space="preserve">As at </w:t>
      </w:r>
      <w:r w:rsidR="0039591D">
        <w:rPr>
          <w:rFonts w:ascii="Angsana New" w:hAnsi="Angsana New"/>
          <w:color w:val="000000" w:themeColor="text1"/>
          <w:sz w:val="30"/>
          <w:szCs w:val="30"/>
          <w:lang w:val="en-US"/>
        </w:rPr>
        <w:t>30 June</w:t>
      </w:r>
      <w:r>
        <w:rPr>
          <w:rFonts w:ascii="Angsana New" w:hAnsi="Angsana New"/>
          <w:color w:val="000000" w:themeColor="text1"/>
          <w:sz w:val="30"/>
          <w:szCs w:val="30"/>
          <w:lang w:val="en-US"/>
        </w:rPr>
        <w:t xml:space="preserve"> 2026</w:t>
      </w:r>
      <w:r w:rsidRPr="004B62D1">
        <w:rPr>
          <w:rFonts w:ascii="Angsana New" w:hAnsi="Angsana New"/>
          <w:color w:val="000000" w:themeColor="text1"/>
          <w:sz w:val="30"/>
          <w:szCs w:val="30"/>
          <w:lang w:val="en-US"/>
        </w:rPr>
        <w:t>, the Company had financial assets and financial liabilities that were measured and disclosed their fair value using a level of inputs 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754407" w:rsidRPr="00CA2F92" w14:paraId="24BE0ACB" w14:textId="77777777" w:rsidTr="00115BCB">
        <w:trPr>
          <w:trHeight w:val="276"/>
        </w:trPr>
        <w:tc>
          <w:tcPr>
            <w:tcW w:w="2977" w:type="dxa"/>
            <w:tcBorders>
              <w:top w:val="nil"/>
              <w:left w:val="nil"/>
              <w:bottom w:val="nil"/>
              <w:right w:val="nil"/>
            </w:tcBorders>
            <w:vAlign w:val="center"/>
            <w:hideMark/>
          </w:tcPr>
          <w:p w14:paraId="5BA7961B" w14:textId="77777777" w:rsidR="00754407" w:rsidRPr="00CA2F92" w:rsidRDefault="00754407" w:rsidP="009200FB">
            <w:pPr>
              <w:rPr>
                <w:rFonts w:ascii="AngsanaUPC" w:eastAsia="Times New Roman" w:hAnsi="AngsanaUPC" w:cs="AngsanaUPC"/>
                <w:color w:val="000000" w:themeColor="text1"/>
              </w:rPr>
            </w:pPr>
          </w:p>
        </w:tc>
        <w:tc>
          <w:tcPr>
            <w:tcW w:w="1276" w:type="dxa"/>
            <w:tcBorders>
              <w:top w:val="nil"/>
              <w:left w:val="nil"/>
              <w:bottom w:val="nil"/>
              <w:right w:val="nil"/>
            </w:tcBorders>
            <w:vAlign w:val="bottom"/>
            <w:hideMark/>
          </w:tcPr>
          <w:p w14:paraId="473661ED" w14:textId="77777777" w:rsidR="00754407" w:rsidRPr="00CA2F92" w:rsidRDefault="00754407" w:rsidP="009200FB">
            <w:pPr>
              <w:rPr>
                <w:rFonts w:ascii="AngsanaUPC" w:eastAsia="Times New Roman" w:hAnsi="AngsanaUPC" w:cs="AngsanaUPC"/>
                <w:color w:val="000000" w:themeColor="text1"/>
              </w:rPr>
            </w:pPr>
          </w:p>
        </w:tc>
        <w:tc>
          <w:tcPr>
            <w:tcW w:w="256" w:type="dxa"/>
            <w:tcBorders>
              <w:top w:val="nil"/>
              <w:left w:val="nil"/>
              <w:bottom w:val="nil"/>
              <w:right w:val="nil"/>
            </w:tcBorders>
            <w:vAlign w:val="bottom"/>
            <w:hideMark/>
          </w:tcPr>
          <w:p w14:paraId="0C578BF4" w14:textId="77777777" w:rsidR="00754407" w:rsidRPr="00CA2F92" w:rsidRDefault="00754407" w:rsidP="009200FB">
            <w:pPr>
              <w:rPr>
                <w:rFonts w:ascii="AngsanaUPC" w:eastAsia="Times New Roman" w:hAnsi="AngsanaUPC" w:cs="AngsanaUPC"/>
                <w:color w:val="000000" w:themeColor="text1"/>
              </w:rPr>
            </w:pPr>
          </w:p>
        </w:tc>
        <w:tc>
          <w:tcPr>
            <w:tcW w:w="3997" w:type="dxa"/>
            <w:gridSpan w:val="5"/>
            <w:tcBorders>
              <w:top w:val="nil"/>
              <w:left w:val="nil"/>
              <w:bottom w:val="nil"/>
              <w:right w:val="nil"/>
            </w:tcBorders>
            <w:vAlign w:val="center"/>
            <w:hideMark/>
          </w:tcPr>
          <w:p w14:paraId="4F7A5FE7" w14:textId="30D8EE9A" w:rsidR="00754407" w:rsidRPr="00CA2F92" w:rsidRDefault="00754407" w:rsidP="009200FB">
            <w:pPr>
              <w:ind w:right="-107"/>
              <w:jc w:val="right"/>
              <w:rPr>
                <w:rFonts w:ascii="AngsanaUPC" w:eastAsia="Times New Roman" w:hAnsi="AngsanaUPC" w:cs="AngsanaUPC"/>
                <w:color w:val="000000" w:themeColor="text1"/>
              </w:rPr>
            </w:pPr>
            <w:r w:rsidRPr="00CA2F92">
              <w:rPr>
                <w:rFonts w:ascii="AngsanaUPC" w:eastAsia="Times New Roman" w:hAnsi="AngsanaUPC" w:cs="AngsanaUPC"/>
                <w:color w:val="000000" w:themeColor="text1"/>
              </w:rPr>
              <w:t xml:space="preserve"> </w:t>
            </w:r>
            <w:r w:rsidR="00AC40CA">
              <w:rPr>
                <w:rFonts w:ascii="AngsanaUPC" w:eastAsia="Times New Roman" w:hAnsi="AngsanaUPC" w:cs="AngsanaUPC"/>
                <w:color w:val="000000" w:themeColor="text1"/>
              </w:rPr>
              <w:t>Unit : Thousand Baht</w:t>
            </w:r>
            <w:r w:rsidRPr="00CA2F92">
              <w:rPr>
                <w:rFonts w:ascii="AngsanaUPC" w:eastAsia="Times New Roman" w:hAnsi="AngsanaUPC" w:cs="AngsanaUPC"/>
                <w:color w:val="000000" w:themeColor="text1"/>
              </w:rPr>
              <w:t xml:space="preserve"> </w:t>
            </w:r>
          </w:p>
        </w:tc>
      </w:tr>
      <w:tr w:rsidR="00FE2783" w:rsidRPr="00CA2F92" w14:paraId="03061E0D" w14:textId="77777777" w:rsidTr="009200FB">
        <w:trPr>
          <w:trHeight w:val="276"/>
        </w:trPr>
        <w:tc>
          <w:tcPr>
            <w:tcW w:w="2977" w:type="dxa"/>
            <w:tcBorders>
              <w:top w:val="nil"/>
              <w:left w:val="nil"/>
              <w:bottom w:val="nil"/>
              <w:right w:val="nil"/>
            </w:tcBorders>
            <w:vAlign w:val="center"/>
            <w:hideMark/>
          </w:tcPr>
          <w:p w14:paraId="29B0DA79" w14:textId="77777777" w:rsidR="00FE2783" w:rsidRPr="00CA2F92" w:rsidRDefault="00FE2783" w:rsidP="009200FB">
            <w:pPr>
              <w:jc w:val="right"/>
              <w:rPr>
                <w:rFonts w:ascii="AngsanaUPC" w:eastAsia="Times New Roman" w:hAnsi="AngsanaUPC" w:cs="AngsanaUPC"/>
                <w:color w:val="000000" w:themeColor="text1"/>
              </w:rPr>
            </w:pPr>
          </w:p>
        </w:tc>
        <w:tc>
          <w:tcPr>
            <w:tcW w:w="5529" w:type="dxa"/>
            <w:gridSpan w:val="7"/>
            <w:tcBorders>
              <w:top w:val="nil"/>
              <w:left w:val="nil"/>
              <w:bottom w:val="single" w:sz="4" w:space="0" w:color="auto"/>
              <w:right w:val="nil"/>
            </w:tcBorders>
            <w:vAlign w:val="bottom"/>
            <w:hideMark/>
          </w:tcPr>
          <w:p w14:paraId="017BBCC9" w14:textId="294EF518" w:rsidR="00FE2783" w:rsidRPr="00CA2F92" w:rsidRDefault="00E17017" w:rsidP="00BA0C9A">
            <w:pPr>
              <w:jc w:val="center"/>
              <w:rPr>
                <w:rFonts w:ascii="AngsanaUPC" w:eastAsia="Times New Roman" w:hAnsi="AngsanaUPC" w:cs="AngsanaUPC"/>
                <w:color w:val="000000" w:themeColor="text1"/>
              </w:rPr>
            </w:pPr>
            <w:r w:rsidRPr="004B62D1">
              <w:rPr>
                <w:rFonts w:ascii="Angsana New" w:hAnsi="Angsana New" w:cs="Angsana New"/>
                <w:color w:val="000000" w:themeColor="text1"/>
                <w:sz w:val="30"/>
                <w:szCs w:val="30"/>
              </w:rPr>
              <w:t xml:space="preserve">As at </w:t>
            </w:r>
            <w:r w:rsidR="0039591D">
              <w:rPr>
                <w:rFonts w:ascii="Angsana New" w:hAnsi="Angsana New" w:cs="Angsana New"/>
                <w:color w:val="000000" w:themeColor="text1"/>
                <w:sz w:val="30"/>
                <w:szCs w:val="30"/>
              </w:rPr>
              <w:t>30 June</w:t>
            </w:r>
            <w:r>
              <w:rPr>
                <w:rFonts w:ascii="Angsana New" w:hAnsi="Angsana New" w:cs="Angsana New"/>
                <w:color w:val="000000" w:themeColor="text1"/>
                <w:sz w:val="30"/>
                <w:szCs w:val="30"/>
              </w:rPr>
              <w:t xml:space="preserve"> 2026</w:t>
            </w:r>
          </w:p>
        </w:tc>
      </w:tr>
      <w:tr w:rsidR="00E17017" w:rsidRPr="00CA2F92" w14:paraId="2AAB9E02" w14:textId="77777777" w:rsidTr="009200FB">
        <w:trPr>
          <w:trHeight w:val="276"/>
        </w:trPr>
        <w:tc>
          <w:tcPr>
            <w:tcW w:w="2977" w:type="dxa"/>
            <w:tcBorders>
              <w:top w:val="nil"/>
              <w:left w:val="nil"/>
              <w:bottom w:val="nil"/>
              <w:right w:val="nil"/>
            </w:tcBorders>
            <w:vAlign w:val="center"/>
            <w:hideMark/>
          </w:tcPr>
          <w:p w14:paraId="1CBB8C16" w14:textId="77777777" w:rsidR="00E17017" w:rsidRPr="00CA2F92" w:rsidRDefault="00E17017" w:rsidP="00E17017">
            <w:pPr>
              <w:jc w:val="center"/>
              <w:rPr>
                <w:rFonts w:ascii="AngsanaUPC" w:eastAsia="Times New Roman" w:hAnsi="AngsanaUPC" w:cs="AngsanaUPC"/>
                <w:color w:val="000000" w:themeColor="text1"/>
              </w:rPr>
            </w:pPr>
          </w:p>
        </w:tc>
        <w:tc>
          <w:tcPr>
            <w:tcW w:w="1276" w:type="dxa"/>
            <w:tcBorders>
              <w:top w:val="nil"/>
              <w:left w:val="nil"/>
              <w:bottom w:val="single" w:sz="4" w:space="0" w:color="auto"/>
              <w:right w:val="nil"/>
            </w:tcBorders>
            <w:vAlign w:val="bottom"/>
            <w:hideMark/>
          </w:tcPr>
          <w:p w14:paraId="61F9EB66" w14:textId="58980A8D" w:rsidR="00E17017" w:rsidRPr="00CA2F92" w:rsidRDefault="00E17017" w:rsidP="00E17017">
            <w:pPr>
              <w:jc w:val="center"/>
              <w:rPr>
                <w:rFonts w:ascii="AngsanaUPC" w:eastAsia="Times New Roman" w:hAnsi="AngsanaUPC" w:cs="AngsanaUPC"/>
                <w:color w:val="000000" w:themeColor="text1"/>
              </w:rPr>
            </w:pPr>
            <w:r w:rsidRPr="00603A88">
              <w:rPr>
                <w:rFonts w:asciiTheme="majorBidi" w:hAnsiTheme="majorBidi" w:cstheme="majorBidi"/>
                <w:color w:val="000000" w:themeColor="text1"/>
              </w:rPr>
              <w:t xml:space="preserve"> </w:t>
            </w:r>
            <w:r w:rsidRPr="00603A88">
              <w:rPr>
                <w:rFonts w:asciiTheme="majorBidi" w:hAnsiTheme="majorBidi" w:cstheme="majorBidi"/>
                <w:color w:val="000000" w:themeColor="text1"/>
                <w:cs/>
              </w:rPr>
              <w:t>Level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14:paraId="4BC88CC2" w14:textId="77777777" w:rsidR="00E17017" w:rsidRPr="00CA2F92" w:rsidRDefault="00E17017" w:rsidP="00E17017">
            <w:pPr>
              <w:jc w:val="center"/>
              <w:rPr>
                <w:rFonts w:ascii="AngsanaUPC" w:eastAsia="Times New Roman" w:hAnsi="AngsanaUPC" w:cs="AngsanaUPC"/>
                <w:color w:val="000000" w:themeColor="text1"/>
              </w:rPr>
            </w:pPr>
          </w:p>
        </w:tc>
        <w:tc>
          <w:tcPr>
            <w:tcW w:w="1162" w:type="dxa"/>
            <w:tcBorders>
              <w:top w:val="nil"/>
              <w:left w:val="nil"/>
              <w:bottom w:val="single" w:sz="4" w:space="0" w:color="auto"/>
              <w:right w:val="nil"/>
            </w:tcBorders>
            <w:vAlign w:val="bottom"/>
            <w:hideMark/>
          </w:tcPr>
          <w:p w14:paraId="67CCCD1C" w14:textId="4A6A9272" w:rsidR="00E17017" w:rsidRPr="00CA2F92" w:rsidRDefault="00E17017" w:rsidP="00E17017">
            <w:pPr>
              <w:jc w:val="center"/>
              <w:rPr>
                <w:rFonts w:ascii="AngsanaUPC" w:eastAsia="Times New Roman" w:hAnsi="AngsanaUPC" w:cs="AngsanaUPC"/>
                <w:color w:val="000000" w:themeColor="text1"/>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vAlign w:val="center"/>
            <w:hideMark/>
          </w:tcPr>
          <w:p w14:paraId="36E594D2" w14:textId="77777777" w:rsidR="00E17017" w:rsidRPr="00CA2F92" w:rsidRDefault="00E17017" w:rsidP="00E17017">
            <w:pPr>
              <w:jc w:val="center"/>
              <w:rPr>
                <w:rFonts w:ascii="AngsanaUPC" w:eastAsia="Times New Roman" w:hAnsi="AngsanaUPC" w:cs="AngsanaUPC"/>
                <w:color w:val="000000" w:themeColor="text1"/>
              </w:rPr>
            </w:pPr>
          </w:p>
        </w:tc>
        <w:tc>
          <w:tcPr>
            <w:tcW w:w="1180" w:type="dxa"/>
            <w:tcBorders>
              <w:top w:val="nil"/>
              <w:left w:val="nil"/>
              <w:bottom w:val="single" w:sz="4" w:space="0" w:color="auto"/>
              <w:right w:val="nil"/>
            </w:tcBorders>
            <w:vAlign w:val="bottom"/>
            <w:hideMark/>
          </w:tcPr>
          <w:p w14:paraId="208B1A7A" w14:textId="6E715518" w:rsidR="00E17017" w:rsidRPr="00CA2F92" w:rsidRDefault="00E17017" w:rsidP="00E17017">
            <w:pPr>
              <w:jc w:val="center"/>
              <w:rPr>
                <w:rFonts w:ascii="AngsanaUPC" w:eastAsia="Times New Roman" w:hAnsi="AngsanaUPC" w:cs="AngsanaUPC"/>
                <w:color w:val="000000" w:themeColor="text1"/>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vAlign w:val="bottom"/>
            <w:hideMark/>
          </w:tcPr>
          <w:p w14:paraId="13837A2A" w14:textId="77777777" w:rsidR="00E17017" w:rsidRPr="00CA2F92" w:rsidRDefault="00E17017" w:rsidP="00E17017">
            <w:pPr>
              <w:jc w:val="center"/>
              <w:rPr>
                <w:rFonts w:ascii="AngsanaUPC" w:eastAsia="Times New Roman" w:hAnsi="AngsanaUPC" w:cs="AngsanaUPC"/>
                <w:color w:val="000000" w:themeColor="text1"/>
              </w:rPr>
            </w:pPr>
          </w:p>
        </w:tc>
        <w:tc>
          <w:tcPr>
            <w:tcW w:w="1162" w:type="dxa"/>
            <w:tcBorders>
              <w:top w:val="nil"/>
              <w:left w:val="nil"/>
              <w:bottom w:val="single" w:sz="4" w:space="0" w:color="auto"/>
              <w:right w:val="nil"/>
            </w:tcBorders>
            <w:vAlign w:val="center"/>
            <w:hideMark/>
          </w:tcPr>
          <w:p w14:paraId="35F24772" w14:textId="343F2796" w:rsidR="00E17017" w:rsidRPr="00CA2F92" w:rsidRDefault="00E17017" w:rsidP="00E17017">
            <w:pPr>
              <w:jc w:val="center"/>
              <w:rPr>
                <w:rFonts w:ascii="AngsanaUPC" w:eastAsia="Times New Roman" w:hAnsi="AngsanaUPC" w:cs="AngsanaUPC"/>
                <w:color w:val="000000" w:themeColor="text1"/>
              </w:rPr>
            </w:pPr>
            <w:r w:rsidRPr="00603A88">
              <w:rPr>
                <w:rFonts w:asciiTheme="majorBidi" w:hAnsiTheme="majorBidi" w:cstheme="majorBidi"/>
                <w:color w:val="000000" w:themeColor="text1"/>
                <w:cs/>
              </w:rPr>
              <w:t>Total</w:t>
            </w:r>
            <w:r w:rsidRPr="00603A88">
              <w:rPr>
                <w:rFonts w:asciiTheme="majorBidi" w:hAnsiTheme="majorBidi" w:cstheme="majorBidi"/>
                <w:color w:val="000000" w:themeColor="text1"/>
              </w:rPr>
              <w:t xml:space="preserve"> </w:t>
            </w:r>
          </w:p>
        </w:tc>
      </w:tr>
      <w:tr w:rsidR="00FE2783" w:rsidRPr="00CA2F92" w14:paraId="0D166BFC" w14:textId="77777777" w:rsidTr="009200FB">
        <w:trPr>
          <w:trHeight w:val="348"/>
        </w:trPr>
        <w:tc>
          <w:tcPr>
            <w:tcW w:w="2977" w:type="dxa"/>
            <w:tcBorders>
              <w:top w:val="nil"/>
              <w:left w:val="nil"/>
              <w:bottom w:val="nil"/>
              <w:right w:val="nil"/>
            </w:tcBorders>
            <w:vAlign w:val="center"/>
            <w:hideMark/>
          </w:tcPr>
          <w:p w14:paraId="14D9720B" w14:textId="3D77EBCB" w:rsidR="00FE2783" w:rsidRPr="00CA2F92" w:rsidRDefault="00E17017" w:rsidP="009200FB">
            <w:pPr>
              <w:ind w:left="-105"/>
              <w:rPr>
                <w:rFonts w:ascii="AngsanaUPC" w:eastAsia="Times New Roman" w:hAnsi="AngsanaUPC" w:cs="AngsanaUPC"/>
                <w:b/>
                <w:bCs/>
                <w:color w:val="000000" w:themeColor="text1"/>
              </w:rPr>
            </w:pPr>
            <w:r w:rsidRPr="00603A88">
              <w:rPr>
                <w:rFonts w:asciiTheme="majorBidi" w:hAnsiTheme="majorBidi" w:cstheme="majorBidi"/>
                <w:b/>
                <w:bCs/>
              </w:rPr>
              <w:t>Financial assets</w:t>
            </w:r>
          </w:p>
        </w:tc>
        <w:tc>
          <w:tcPr>
            <w:tcW w:w="1276" w:type="dxa"/>
            <w:tcBorders>
              <w:top w:val="nil"/>
              <w:left w:val="nil"/>
              <w:bottom w:val="nil"/>
              <w:right w:val="nil"/>
            </w:tcBorders>
            <w:vAlign w:val="center"/>
            <w:hideMark/>
          </w:tcPr>
          <w:p w14:paraId="74F8D620" w14:textId="77777777" w:rsidR="00FE2783" w:rsidRPr="00CA2F92" w:rsidRDefault="00FE2783" w:rsidP="009200FB">
            <w:pPr>
              <w:jc w:val="right"/>
              <w:rPr>
                <w:rFonts w:ascii="AngsanaUPC" w:eastAsia="Times New Roman" w:hAnsi="AngsanaUPC" w:cs="AngsanaUPC"/>
                <w:b/>
                <w:bCs/>
                <w:color w:val="000000" w:themeColor="text1"/>
              </w:rPr>
            </w:pPr>
          </w:p>
        </w:tc>
        <w:tc>
          <w:tcPr>
            <w:tcW w:w="256" w:type="dxa"/>
            <w:tcBorders>
              <w:top w:val="nil"/>
              <w:left w:val="nil"/>
              <w:bottom w:val="nil"/>
              <w:right w:val="nil"/>
            </w:tcBorders>
            <w:vAlign w:val="center"/>
            <w:hideMark/>
          </w:tcPr>
          <w:p w14:paraId="093B8A6E" w14:textId="77777777" w:rsidR="00FE2783" w:rsidRPr="00CA2F92" w:rsidRDefault="00FE2783" w:rsidP="009200FB">
            <w:pPr>
              <w:jc w:val="right"/>
              <w:rPr>
                <w:rFonts w:ascii="AngsanaUPC" w:eastAsia="Times New Roman" w:hAnsi="AngsanaUPC" w:cs="AngsanaUPC"/>
                <w:color w:val="000000" w:themeColor="text1"/>
              </w:rPr>
            </w:pPr>
          </w:p>
        </w:tc>
        <w:tc>
          <w:tcPr>
            <w:tcW w:w="1162" w:type="dxa"/>
            <w:tcBorders>
              <w:top w:val="nil"/>
              <w:left w:val="nil"/>
              <w:bottom w:val="nil"/>
              <w:right w:val="nil"/>
            </w:tcBorders>
            <w:vAlign w:val="center"/>
            <w:hideMark/>
          </w:tcPr>
          <w:p w14:paraId="4C3A5ABA" w14:textId="77777777" w:rsidR="00FE2783" w:rsidRPr="00CA2F92" w:rsidRDefault="00FE2783" w:rsidP="009200FB">
            <w:pPr>
              <w:jc w:val="right"/>
              <w:rPr>
                <w:rFonts w:ascii="AngsanaUPC" w:eastAsia="Times New Roman" w:hAnsi="AngsanaUPC" w:cs="AngsanaUPC"/>
                <w:color w:val="000000" w:themeColor="text1"/>
              </w:rPr>
            </w:pPr>
          </w:p>
        </w:tc>
        <w:tc>
          <w:tcPr>
            <w:tcW w:w="237" w:type="dxa"/>
            <w:tcBorders>
              <w:top w:val="nil"/>
              <w:left w:val="nil"/>
              <w:bottom w:val="nil"/>
              <w:right w:val="nil"/>
            </w:tcBorders>
            <w:vAlign w:val="center"/>
            <w:hideMark/>
          </w:tcPr>
          <w:p w14:paraId="75B77752" w14:textId="77777777" w:rsidR="00FE2783" w:rsidRPr="00CA2F92" w:rsidRDefault="00FE2783" w:rsidP="009200FB">
            <w:pPr>
              <w:jc w:val="right"/>
              <w:rPr>
                <w:rFonts w:ascii="AngsanaUPC" w:eastAsia="Times New Roman" w:hAnsi="AngsanaUPC" w:cs="AngsanaUPC"/>
                <w:color w:val="000000" w:themeColor="text1"/>
              </w:rPr>
            </w:pPr>
          </w:p>
        </w:tc>
        <w:tc>
          <w:tcPr>
            <w:tcW w:w="1180" w:type="dxa"/>
            <w:tcBorders>
              <w:top w:val="nil"/>
              <w:left w:val="nil"/>
              <w:bottom w:val="nil"/>
              <w:right w:val="nil"/>
            </w:tcBorders>
            <w:vAlign w:val="center"/>
            <w:hideMark/>
          </w:tcPr>
          <w:p w14:paraId="1A697842" w14:textId="77777777" w:rsidR="00FE2783" w:rsidRPr="00CA2F92" w:rsidRDefault="00FE2783" w:rsidP="009200FB">
            <w:pPr>
              <w:jc w:val="right"/>
              <w:rPr>
                <w:rFonts w:ascii="AngsanaUPC" w:eastAsia="Times New Roman" w:hAnsi="AngsanaUPC" w:cs="AngsanaUPC"/>
                <w:color w:val="000000" w:themeColor="text1"/>
              </w:rPr>
            </w:pPr>
          </w:p>
        </w:tc>
        <w:tc>
          <w:tcPr>
            <w:tcW w:w="256" w:type="dxa"/>
            <w:tcBorders>
              <w:top w:val="nil"/>
              <w:left w:val="nil"/>
              <w:bottom w:val="nil"/>
              <w:right w:val="nil"/>
            </w:tcBorders>
            <w:vAlign w:val="center"/>
            <w:hideMark/>
          </w:tcPr>
          <w:p w14:paraId="5B372C01" w14:textId="77777777" w:rsidR="00FE2783" w:rsidRPr="00CA2F92" w:rsidRDefault="00FE2783" w:rsidP="009200FB">
            <w:pPr>
              <w:jc w:val="right"/>
              <w:rPr>
                <w:rFonts w:ascii="AngsanaUPC" w:eastAsia="Times New Roman" w:hAnsi="AngsanaUPC" w:cs="AngsanaUPC"/>
                <w:color w:val="000000" w:themeColor="text1"/>
              </w:rPr>
            </w:pPr>
          </w:p>
        </w:tc>
        <w:tc>
          <w:tcPr>
            <w:tcW w:w="1162" w:type="dxa"/>
            <w:tcBorders>
              <w:top w:val="nil"/>
              <w:left w:val="nil"/>
              <w:bottom w:val="nil"/>
              <w:right w:val="nil"/>
            </w:tcBorders>
            <w:vAlign w:val="center"/>
            <w:hideMark/>
          </w:tcPr>
          <w:p w14:paraId="6EA00CC2" w14:textId="77777777" w:rsidR="00FE2783" w:rsidRPr="00CA2F92" w:rsidRDefault="00FE2783" w:rsidP="009200FB">
            <w:pPr>
              <w:jc w:val="right"/>
              <w:rPr>
                <w:rFonts w:ascii="AngsanaUPC" w:eastAsia="Times New Roman" w:hAnsi="AngsanaUPC" w:cs="AngsanaUPC"/>
                <w:color w:val="000000" w:themeColor="text1"/>
              </w:rPr>
            </w:pPr>
          </w:p>
        </w:tc>
      </w:tr>
      <w:tr w:rsidR="002231D3" w:rsidRPr="00425DC2" w14:paraId="7337D451" w14:textId="77777777" w:rsidTr="009200FB">
        <w:trPr>
          <w:trHeight w:val="348"/>
        </w:trPr>
        <w:tc>
          <w:tcPr>
            <w:tcW w:w="2977" w:type="dxa"/>
            <w:tcBorders>
              <w:top w:val="nil"/>
              <w:left w:val="nil"/>
              <w:bottom w:val="nil"/>
              <w:right w:val="nil"/>
            </w:tcBorders>
            <w:vAlign w:val="center"/>
            <w:hideMark/>
          </w:tcPr>
          <w:p w14:paraId="30395F9D" w14:textId="2626327E" w:rsidR="002231D3" w:rsidRPr="00425DC2" w:rsidRDefault="002231D3" w:rsidP="002231D3">
            <w:pPr>
              <w:ind w:left="-105"/>
              <w:rPr>
                <w:rFonts w:ascii="AngsanaUPC" w:eastAsia="Times New Roman" w:hAnsi="AngsanaUPC" w:cs="AngsanaUPC"/>
                <w:color w:val="000000" w:themeColor="text1"/>
              </w:rPr>
            </w:pPr>
            <w:r w:rsidRPr="00603A88">
              <w:rPr>
                <w:rFonts w:asciiTheme="majorBidi" w:hAnsiTheme="majorBidi" w:cstheme="majorBidi"/>
                <w:color w:val="000000" w:themeColor="text1"/>
              </w:rPr>
              <w:t>Other non-current financial assets</w:t>
            </w:r>
          </w:p>
        </w:tc>
        <w:tc>
          <w:tcPr>
            <w:tcW w:w="1276" w:type="dxa"/>
            <w:tcBorders>
              <w:top w:val="nil"/>
              <w:left w:val="nil"/>
              <w:bottom w:val="nil"/>
              <w:right w:val="nil"/>
            </w:tcBorders>
            <w:vAlign w:val="center"/>
          </w:tcPr>
          <w:p w14:paraId="2415E54D" w14:textId="17686DA8" w:rsidR="002231D3" w:rsidRPr="00425DC2" w:rsidRDefault="002231D3" w:rsidP="002231D3">
            <w:pPr>
              <w:jc w:val="right"/>
              <w:rPr>
                <w:rFonts w:ascii="AngsanaUPC" w:hAnsi="AngsanaUPC" w:cs="AngsanaUPC"/>
                <w:color w:val="000000"/>
              </w:rPr>
            </w:pPr>
            <w:r>
              <w:rPr>
                <w:rFonts w:ascii="Angsana New" w:hAnsi="Angsana New" w:cs="Angsana New"/>
                <w:color w:val="000000"/>
              </w:rPr>
              <w:t xml:space="preserve">33,800 </w:t>
            </w:r>
          </w:p>
        </w:tc>
        <w:tc>
          <w:tcPr>
            <w:tcW w:w="256" w:type="dxa"/>
            <w:tcBorders>
              <w:top w:val="nil"/>
              <w:left w:val="nil"/>
              <w:bottom w:val="nil"/>
              <w:right w:val="nil"/>
            </w:tcBorders>
            <w:vAlign w:val="center"/>
          </w:tcPr>
          <w:p w14:paraId="770A7796" w14:textId="77777777" w:rsidR="002231D3" w:rsidRPr="00425DC2" w:rsidRDefault="002231D3" w:rsidP="002231D3">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679AB3AB" w14:textId="67F48FB8" w:rsidR="002231D3" w:rsidRPr="00425DC2" w:rsidRDefault="002231D3" w:rsidP="002231D3">
            <w:pPr>
              <w:jc w:val="right"/>
              <w:rPr>
                <w:rFonts w:ascii="AngsanaUPC" w:hAnsi="AngsanaUPC" w:cs="AngsanaUPC"/>
                <w:color w:val="000000" w:themeColor="text1"/>
              </w:rPr>
            </w:pPr>
            <w:r w:rsidRPr="00CA2F92">
              <w:rPr>
                <w:rFonts w:ascii="AngsanaUPC" w:hAnsi="AngsanaUPC" w:cs="AngsanaUPC"/>
                <w:color w:val="000000" w:themeColor="text1"/>
              </w:rPr>
              <w:t>-</w:t>
            </w:r>
          </w:p>
        </w:tc>
        <w:tc>
          <w:tcPr>
            <w:tcW w:w="237" w:type="dxa"/>
            <w:tcBorders>
              <w:top w:val="nil"/>
              <w:left w:val="nil"/>
              <w:bottom w:val="nil"/>
              <w:right w:val="nil"/>
            </w:tcBorders>
            <w:vAlign w:val="center"/>
          </w:tcPr>
          <w:p w14:paraId="34EBA2D4" w14:textId="77777777" w:rsidR="002231D3" w:rsidRPr="00425DC2" w:rsidRDefault="002231D3" w:rsidP="002231D3">
            <w:pPr>
              <w:jc w:val="right"/>
              <w:rPr>
                <w:rFonts w:ascii="AngsanaUPC" w:hAnsi="AngsanaUPC" w:cs="AngsanaUPC"/>
                <w:color w:val="000000" w:themeColor="text1"/>
              </w:rPr>
            </w:pPr>
          </w:p>
        </w:tc>
        <w:tc>
          <w:tcPr>
            <w:tcW w:w="1180" w:type="dxa"/>
            <w:tcBorders>
              <w:top w:val="nil"/>
              <w:left w:val="nil"/>
              <w:bottom w:val="nil"/>
              <w:right w:val="nil"/>
            </w:tcBorders>
            <w:vAlign w:val="center"/>
          </w:tcPr>
          <w:p w14:paraId="4ED27495" w14:textId="583BB9D0" w:rsidR="002231D3" w:rsidRPr="00425DC2" w:rsidRDefault="002231D3" w:rsidP="002231D3">
            <w:pPr>
              <w:jc w:val="right"/>
              <w:rPr>
                <w:rFonts w:ascii="AngsanaUPC" w:hAnsi="AngsanaUPC" w:cs="AngsanaUPC"/>
                <w:color w:val="000000" w:themeColor="text1"/>
              </w:rPr>
            </w:pPr>
            <w:r w:rsidRPr="00CA2F92">
              <w:rPr>
                <w:rFonts w:ascii="AngsanaUPC" w:hAnsi="AngsanaUPC" w:cs="AngsanaUPC"/>
                <w:color w:val="000000" w:themeColor="text1"/>
                <w:sz w:val="30"/>
                <w:szCs w:val="30"/>
              </w:rPr>
              <w:t>-</w:t>
            </w:r>
          </w:p>
        </w:tc>
        <w:tc>
          <w:tcPr>
            <w:tcW w:w="256" w:type="dxa"/>
            <w:tcBorders>
              <w:top w:val="nil"/>
              <w:left w:val="nil"/>
              <w:bottom w:val="nil"/>
              <w:right w:val="nil"/>
            </w:tcBorders>
            <w:vAlign w:val="center"/>
          </w:tcPr>
          <w:p w14:paraId="7ACF6299" w14:textId="77777777" w:rsidR="002231D3" w:rsidRPr="00425DC2" w:rsidRDefault="002231D3" w:rsidP="002231D3">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01068C0F" w14:textId="6868520E" w:rsidR="002231D3" w:rsidRPr="00425DC2" w:rsidRDefault="002231D3" w:rsidP="002231D3">
            <w:pPr>
              <w:jc w:val="right"/>
              <w:rPr>
                <w:rFonts w:ascii="AngsanaUPC" w:hAnsi="AngsanaUPC" w:cs="AngsanaUPC"/>
                <w:color w:val="000000" w:themeColor="text1"/>
              </w:rPr>
            </w:pPr>
            <w:r>
              <w:rPr>
                <w:rFonts w:ascii="Angsana New" w:hAnsi="Angsana New" w:cs="Angsana New"/>
                <w:color w:val="000000"/>
              </w:rPr>
              <w:t xml:space="preserve">33,800 </w:t>
            </w:r>
          </w:p>
        </w:tc>
      </w:tr>
      <w:tr w:rsidR="002231D3" w:rsidRPr="00425DC2" w14:paraId="2B699ECA" w14:textId="77777777" w:rsidTr="009200FB">
        <w:trPr>
          <w:trHeight w:val="360"/>
        </w:trPr>
        <w:tc>
          <w:tcPr>
            <w:tcW w:w="2977" w:type="dxa"/>
            <w:tcBorders>
              <w:top w:val="nil"/>
              <w:left w:val="nil"/>
              <w:bottom w:val="nil"/>
              <w:right w:val="nil"/>
            </w:tcBorders>
            <w:vAlign w:val="center"/>
            <w:hideMark/>
          </w:tcPr>
          <w:p w14:paraId="3FD92276" w14:textId="1CB4137B" w:rsidR="002231D3" w:rsidRPr="00425DC2" w:rsidRDefault="002231D3" w:rsidP="002231D3">
            <w:pPr>
              <w:ind w:left="-105"/>
              <w:rPr>
                <w:rFonts w:ascii="AngsanaUPC" w:eastAsia="Times New Roman" w:hAnsi="AngsanaUPC" w:cs="AngsanaUPC"/>
                <w:b/>
                <w:bCs/>
                <w:color w:val="000000" w:themeColor="text1"/>
              </w:rPr>
            </w:pPr>
            <w:r w:rsidRPr="00603A88">
              <w:rPr>
                <w:rFonts w:asciiTheme="majorBidi" w:hAnsiTheme="majorBidi" w:cstheme="majorBidi"/>
                <w:b/>
                <w:bCs/>
                <w:cs/>
              </w:rPr>
              <w:t>Total f</w:t>
            </w:r>
            <w:proofErr w:type="spellStart"/>
            <w:r w:rsidRPr="00603A88">
              <w:rPr>
                <w:rFonts w:asciiTheme="majorBidi" w:hAnsiTheme="majorBidi" w:cstheme="majorBidi"/>
                <w:b/>
                <w:bCs/>
              </w:rPr>
              <w:t>inancial</w:t>
            </w:r>
            <w:proofErr w:type="spellEnd"/>
            <w:r w:rsidRPr="00603A88">
              <w:rPr>
                <w:rFonts w:asciiTheme="majorBidi" w:hAnsiTheme="majorBidi" w:cstheme="majorBidi"/>
                <w:b/>
                <w:bCs/>
              </w:rPr>
              <w:t xml:space="preserve"> assets</w:t>
            </w:r>
          </w:p>
        </w:tc>
        <w:tc>
          <w:tcPr>
            <w:tcW w:w="1276" w:type="dxa"/>
            <w:tcBorders>
              <w:top w:val="single" w:sz="4" w:space="0" w:color="auto"/>
              <w:left w:val="nil"/>
              <w:bottom w:val="double" w:sz="6" w:space="0" w:color="auto"/>
              <w:right w:val="nil"/>
            </w:tcBorders>
            <w:vAlign w:val="center"/>
          </w:tcPr>
          <w:p w14:paraId="080BD1A0" w14:textId="54BA593C" w:rsidR="002231D3" w:rsidRPr="00754407" w:rsidRDefault="002231D3" w:rsidP="002231D3">
            <w:pPr>
              <w:jc w:val="right"/>
              <w:rPr>
                <w:rFonts w:ascii="AngsanaUPC" w:hAnsi="AngsanaUPC" w:cs="AngsanaUPC"/>
                <w:b/>
                <w:bCs/>
                <w:color w:val="000000"/>
              </w:rPr>
            </w:pPr>
            <w:r w:rsidRPr="00EF7D39">
              <w:rPr>
                <w:rFonts w:ascii="Angsana New" w:hAnsi="Angsana New" w:cs="Angsana New"/>
                <w:b/>
                <w:bCs/>
                <w:color w:val="000000"/>
              </w:rPr>
              <w:t xml:space="preserve">33,800 </w:t>
            </w:r>
          </w:p>
        </w:tc>
        <w:tc>
          <w:tcPr>
            <w:tcW w:w="256" w:type="dxa"/>
            <w:tcBorders>
              <w:top w:val="nil"/>
              <w:left w:val="nil"/>
              <w:bottom w:val="nil"/>
              <w:right w:val="nil"/>
            </w:tcBorders>
            <w:vAlign w:val="center"/>
          </w:tcPr>
          <w:p w14:paraId="4875A8E9" w14:textId="77777777" w:rsidR="002231D3" w:rsidRPr="00425DC2" w:rsidRDefault="002231D3" w:rsidP="002231D3">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64DDDEEA" w14:textId="306DC19D" w:rsidR="002231D3" w:rsidRPr="00425DC2" w:rsidRDefault="002231D3" w:rsidP="002231D3">
            <w:pPr>
              <w:jc w:val="right"/>
              <w:rPr>
                <w:rFonts w:ascii="AngsanaUPC" w:hAnsi="AngsanaUPC" w:cs="AngsanaUPC"/>
                <w:b/>
                <w:bCs/>
                <w:color w:val="000000" w:themeColor="text1"/>
              </w:rPr>
            </w:pPr>
            <w:r w:rsidRPr="00CA2F92">
              <w:rPr>
                <w:rFonts w:ascii="AngsanaUPC" w:hAnsi="AngsanaUPC" w:cs="AngsanaUPC"/>
                <w:b/>
                <w:bCs/>
                <w:color w:val="000000" w:themeColor="text1"/>
              </w:rPr>
              <w:t>-</w:t>
            </w:r>
          </w:p>
        </w:tc>
        <w:tc>
          <w:tcPr>
            <w:tcW w:w="237" w:type="dxa"/>
            <w:tcBorders>
              <w:top w:val="nil"/>
              <w:left w:val="nil"/>
              <w:bottom w:val="nil"/>
              <w:right w:val="nil"/>
            </w:tcBorders>
            <w:vAlign w:val="center"/>
          </w:tcPr>
          <w:p w14:paraId="2EBDA2E8" w14:textId="77777777" w:rsidR="002231D3" w:rsidRPr="00425DC2" w:rsidRDefault="002231D3" w:rsidP="002231D3">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14:paraId="3C1F6756" w14:textId="67DC283D" w:rsidR="002231D3" w:rsidRPr="00425DC2" w:rsidRDefault="002231D3" w:rsidP="002231D3">
            <w:pPr>
              <w:jc w:val="right"/>
              <w:rPr>
                <w:rFonts w:ascii="AngsanaUPC" w:hAnsi="AngsanaUPC" w:cs="AngsanaUPC"/>
                <w:b/>
                <w:bCs/>
                <w:color w:val="000000" w:themeColor="text1"/>
              </w:rPr>
            </w:pPr>
            <w:r w:rsidRPr="00CA2F92">
              <w:rPr>
                <w:rFonts w:ascii="AngsanaUPC" w:hAnsi="AngsanaUPC" w:cs="AngsanaUPC"/>
                <w:b/>
                <w:bCs/>
                <w:color w:val="000000" w:themeColor="text1"/>
                <w:sz w:val="30"/>
                <w:szCs w:val="30"/>
              </w:rPr>
              <w:t>-</w:t>
            </w:r>
          </w:p>
        </w:tc>
        <w:tc>
          <w:tcPr>
            <w:tcW w:w="256" w:type="dxa"/>
            <w:tcBorders>
              <w:top w:val="nil"/>
              <w:left w:val="nil"/>
              <w:bottom w:val="nil"/>
              <w:right w:val="nil"/>
            </w:tcBorders>
            <w:vAlign w:val="center"/>
          </w:tcPr>
          <w:p w14:paraId="1BCC2BE8" w14:textId="77777777" w:rsidR="002231D3" w:rsidRPr="00425DC2" w:rsidRDefault="002231D3" w:rsidP="002231D3">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02BD18B6" w14:textId="257764C6" w:rsidR="002231D3" w:rsidRPr="00425DC2" w:rsidRDefault="002231D3" w:rsidP="002231D3">
            <w:pPr>
              <w:jc w:val="right"/>
              <w:rPr>
                <w:rFonts w:ascii="AngsanaUPC" w:hAnsi="AngsanaUPC" w:cs="AngsanaUPC"/>
                <w:b/>
                <w:bCs/>
                <w:color w:val="000000" w:themeColor="text1"/>
              </w:rPr>
            </w:pPr>
            <w:r w:rsidRPr="00EF7D39">
              <w:rPr>
                <w:rFonts w:ascii="Angsana New" w:hAnsi="Angsana New" w:cs="Angsana New"/>
                <w:b/>
                <w:bCs/>
                <w:color w:val="000000"/>
              </w:rPr>
              <w:t xml:space="preserve">33,800 </w:t>
            </w:r>
          </w:p>
        </w:tc>
      </w:tr>
    </w:tbl>
    <w:p w14:paraId="3D346D68" w14:textId="77777777" w:rsidR="00E17017" w:rsidRDefault="00E17017">
      <w:pPr>
        <w:rPr>
          <w:rFonts w:ascii="AngsanaUPC" w:hAnsi="AngsanaUPC" w:cs="AngsanaUPC"/>
          <w:b/>
          <w:bCs/>
          <w:color w:val="000000" w:themeColor="text1"/>
          <w:sz w:val="30"/>
          <w:szCs w:val="30"/>
        </w:rPr>
      </w:pPr>
      <w:bookmarkStart w:id="3" w:name="_Hlk191062241"/>
    </w:p>
    <w:p w14:paraId="4EF9C07F" w14:textId="7877B476" w:rsidR="00F5423C" w:rsidRDefault="00E17017" w:rsidP="000476B9">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sidRPr="00E17017">
        <w:rPr>
          <w:rFonts w:ascii="AngsanaUPC" w:hAnsi="AngsanaUPC" w:cs="AngsanaUPC"/>
          <w:b/>
          <w:bCs/>
          <w:color w:val="000000" w:themeColor="text1"/>
          <w:sz w:val="30"/>
          <w:szCs w:val="30"/>
        </w:rPr>
        <w:t>COMMITMENTS AND CONTINGENT LIABILITIES</w:t>
      </w:r>
    </w:p>
    <w:p w14:paraId="159ABBF6" w14:textId="64040764" w:rsidR="00E17017" w:rsidRPr="004A5A44" w:rsidRDefault="00E17017" w:rsidP="004A5A44">
      <w:pPr>
        <w:tabs>
          <w:tab w:val="left" w:pos="1440"/>
          <w:tab w:val="left" w:pos="2880"/>
          <w:tab w:val="left" w:pos="9781"/>
        </w:tabs>
        <w:spacing w:before="120"/>
        <w:ind w:left="547" w:hanging="547"/>
        <w:rPr>
          <w:rFonts w:ascii="AngsanaUPC" w:eastAsia="SimSun" w:hAnsi="AngsanaUPC" w:cs="AngsanaUPC"/>
          <w:color w:val="000000" w:themeColor="text1"/>
          <w:sz w:val="30"/>
          <w:szCs w:val="30"/>
        </w:rPr>
      </w:pPr>
      <w:r w:rsidRPr="004A5A44">
        <w:rPr>
          <w:rFonts w:ascii="AngsanaUPC" w:eastAsia="SimSun" w:hAnsi="AngsanaUPC" w:cs="AngsanaUPC"/>
          <w:color w:val="000000" w:themeColor="text1"/>
          <w:sz w:val="30"/>
          <w:szCs w:val="30"/>
        </w:rPr>
        <w:t>2</w:t>
      </w:r>
      <w:r w:rsidR="004A5A44">
        <w:rPr>
          <w:rFonts w:ascii="AngsanaUPC" w:eastAsia="SimSun" w:hAnsi="AngsanaUPC" w:cs="AngsanaUPC"/>
          <w:color w:val="000000" w:themeColor="text1"/>
          <w:sz w:val="30"/>
          <w:szCs w:val="30"/>
        </w:rPr>
        <w:t>4</w:t>
      </w:r>
      <w:r w:rsidRPr="004A5A44">
        <w:rPr>
          <w:rFonts w:ascii="AngsanaUPC" w:eastAsia="SimSun" w:hAnsi="AngsanaUPC" w:cs="AngsanaUPC"/>
          <w:color w:val="000000" w:themeColor="text1"/>
          <w:sz w:val="30"/>
          <w:szCs w:val="30"/>
        </w:rPr>
        <w:t xml:space="preserve">.1  </w:t>
      </w:r>
      <w:r w:rsidRPr="004A5A44">
        <w:rPr>
          <w:rFonts w:ascii="AngsanaUPC" w:eastAsia="SimSun" w:hAnsi="AngsanaUPC" w:cs="AngsanaUPC"/>
          <w:color w:val="000000" w:themeColor="text1"/>
          <w:sz w:val="30"/>
          <w:szCs w:val="30"/>
        </w:rPr>
        <w:tab/>
        <w:t xml:space="preserve">For </w:t>
      </w:r>
      <w:r w:rsidR="00F3636F" w:rsidRPr="004A5A44">
        <w:rPr>
          <w:rFonts w:ascii="AngsanaUPC" w:eastAsia="SimSun" w:hAnsi="AngsanaUPC" w:cs="AngsanaUPC"/>
          <w:color w:val="000000" w:themeColor="text1"/>
          <w:sz w:val="30"/>
          <w:szCs w:val="30"/>
        </w:rPr>
        <w:t>acquiring</w:t>
      </w:r>
      <w:r w:rsidRPr="004A5A44">
        <w:rPr>
          <w:rFonts w:ascii="AngsanaUPC" w:eastAsia="SimSun" w:hAnsi="AngsanaUPC" w:cs="AngsanaUPC"/>
          <w:color w:val="000000" w:themeColor="text1"/>
          <w:sz w:val="30"/>
          <w:szCs w:val="30"/>
        </w:rPr>
        <w:t xml:space="preserve"> of goods, lease and service agreement</w:t>
      </w:r>
      <w:r w:rsidR="00997EB4">
        <w:rPr>
          <w:rFonts w:ascii="AngsanaUPC" w:eastAsia="SimSun" w:hAnsi="AngsanaUPC" w:cs="AngsanaUPC"/>
          <w:color w:val="000000" w:themeColor="text1"/>
          <w:sz w:val="30"/>
          <w:szCs w:val="30"/>
        </w:rPr>
        <w:t>s</w:t>
      </w:r>
      <w:r w:rsidRPr="004A5A44">
        <w:rPr>
          <w:rFonts w:ascii="AngsanaUPC" w:eastAsia="SimSun" w:hAnsi="AngsanaUPC" w:cs="AngsanaUPC"/>
          <w:color w:val="000000" w:themeColor="text1"/>
          <w:sz w:val="30"/>
          <w:szCs w:val="30"/>
        </w:rPr>
        <w:t xml:space="preserve"> related to the sub - contract service</w:t>
      </w:r>
      <w:r w:rsidR="00F3636F" w:rsidRPr="004A5A44">
        <w:rPr>
          <w:rFonts w:ascii="AngsanaUPC" w:eastAsia="SimSun" w:hAnsi="AngsanaUPC" w:cs="AngsanaUPC"/>
          <w:color w:val="000000" w:themeColor="text1"/>
          <w:sz w:val="30"/>
          <w:szCs w:val="30"/>
        </w:rPr>
        <w:t>s</w:t>
      </w:r>
      <w:r w:rsidRPr="004A5A44">
        <w:rPr>
          <w:rFonts w:ascii="AngsanaUPC" w:eastAsia="SimSun" w:hAnsi="AngsanaUPC" w:cs="AngsanaUPC"/>
          <w:color w:val="000000" w:themeColor="text1"/>
          <w:sz w:val="30"/>
          <w:szCs w:val="30"/>
        </w:rPr>
        <w:t xml:space="preserve"> </w:t>
      </w:r>
    </w:p>
    <w:p w14:paraId="641B9087" w14:textId="354013C8" w:rsidR="00E17017" w:rsidRPr="004A5A44" w:rsidRDefault="006F2EE5" w:rsidP="00C24EB0">
      <w:pPr>
        <w:tabs>
          <w:tab w:val="left" w:pos="1440"/>
        </w:tabs>
        <w:ind w:left="567"/>
        <w:jc w:val="thaiDistribute"/>
        <w:rPr>
          <w:rFonts w:ascii="Angsana New" w:hAnsi="Angsana New" w:cs="Angsana New"/>
          <w:sz w:val="30"/>
          <w:szCs w:val="30"/>
        </w:rPr>
      </w:pPr>
      <w:r w:rsidRPr="00C24EB0">
        <w:rPr>
          <w:rFonts w:ascii="Angsana New" w:hAnsi="Angsana New" w:cs="Angsana New"/>
          <w:sz w:val="30"/>
          <w:szCs w:val="30"/>
        </w:rPr>
        <w:t xml:space="preserve">As </w:t>
      </w:r>
      <w:r w:rsidR="004A5A44" w:rsidRPr="00C24EB0">
        <w:rPr>
          <w:rFonts w:ascii="Angsana New" w:hAnsi="Angsana New" w:cs="Angsana New"/>
          <w:sz w:val="30"/>
          <w:szCs w:val="30"/>
        </w:rPr>
        <w:t>of</w:t>
      </w:r>
      <w:r w:rsidR="00E17017" w:rsidRPr="00C24EB0">
        <w:rPr>
          <w:rFonts w:ascii="Angsana New" w:hAnsi="Angsana New" w:cs="Angsana New"/>
          <w:sz w:val="30"/>
          <w:szCs w:val="30"/>
        </w:rPr>
        <w:t xml:space="preserve"> </w:t>
      </w:r>
      <w:proofErr w:type="gramStart"/>
      <w:r w:rsidR="0039591D" w:rsidRPr="00C24EB0">
        <w:rPr>
          <w:rFonts w:ascii="Angsana New" w:hAnsi="Angsana New" w:cs="Angsana New"/>
          <w:sz w:val="30"/>
          <w:szCs w:val="30"/>
        </w:rPr>
        <w:t>30 June</w:t>
      </w:r>
      <w:r w:rsidR="00B06DEE" w:rsidRPr="00C24EB0">
        <w:rPr>
          <w:rFonts w:ascii="Angsana New" w:hAnsi="Angsana New" w:cs="Angsana New"/>
          <w:sz w:val="30"/>
          <w:szCs w:val="30"/>
        </w:rPr>
        <w:t xml:space="preserve"> 2026</w:t>
      </w:r>
      <w:proofErr w:type="gramEnd"/>
      <w:r w:rsidR="00B06DEE" w:rsidRPr="00C24EB0">
        <w:rPr>
          <w:rFonts w:ascii="Angsana New" w:hAnsi="Angsana New" w:cs="Angsana New"/>
          <w:sz w:val="30"/>
          <w:szCs w:val="30"/>
        </w:rPr>
        <w:t xml:space="preserve"> and 31 </w:t>
      </w:r>
      <w:r w:rsidR="00E17017" w:rsidRPr="00C24EB0">
        <w:rPr>
          <w:rFonts w:ascii="Angsana New" w:hAnsi="Angsana New" w:cs="Angsana New"/>
          <w:sz w:val="30"/>
          <w:szCs w:val="30"/>
        </w:rPr>
        <w:t>December 2025, the</w:t>
      </w:r>
      <w:r w:rsidR="00E17017" w:rsidRPr="004A5A44">
        <w:rPr>
          <w:rFonts w:ascii="Angsana New" w:hAnsi="Angsana New" w:cs="Angsana New"/>
          <w:sz w:val="30"/>
          <w:szCs w:val="30"/>
        </w:rPr>
        <w:t xml:space="preserve"> Company and its subsidiary ha</w:t>
      </w:r>
      <w:r w:rsidR="00F3636F" w:rsidRPr="004A5A44">
        <w:rPr>
          <w:rFonts w:ascii="Angsana New" w:hAnsi="Angsana New" w:cs="Angsana New"/>
          <w:sz w:val="30"/>
          <w:szCs w:val="30"/>
        </w:rPr>
        <w:t>d</w:t>
      </w:r>
      <w:r w:rsidR="00E17017" w:rsidRPr="004A5A44">
        <w:rPr>
          <w:rFonts w:ascii="Angsana New" w:hAnsi="Angsana New" w:cs="Angsana New"/>
          <w:sz w:val="30"/>
          <w:szCs w:val="30"/>
        </w:rPr>
        <w:t xml:space="preserve"> agreements for the </w:t>
      </w:r>
      <w:r w:rsidR="00F3636F" w:rsidRPr="004A5A44">
        <w:rPr>
          <w:rFonts w:ascii="Angsana New" w:hAnsi="Angsana New" w:cs="Angsana New"/>
          <w:sz w:val="30"/>
          <w:szCs w:val="30"/>
        </w:rPr>
        <w:t>acquisition</w:t>
      </w:r>
      <w:r w:rsidR="00E17017" w:rsidRPr="004A5A44">
        <w:rPr>
          <w:rFonts w:ascii="Angsana New" w:hAnsi="Angsana New" w:cs="Angsana New"/>
          <w:sz w:val="30"/>
          <w:szCs w:val="30"/>
        </w:rPr>
        <w:t xml:space="preserve"> of goods and services from the sub </w:t>
      </w:r>
      <w:r w:rsidR="00C24EB0">
        <w:rPr>
          <w:rFonts w:ascii="Angsana New" w:hAnsi="Angsana New" w:cs="Angsana New"/>
          <w:sz w:val="30"/>
          <w:szCs w:val="30"/>
        </w:rPr>
        <w:t>-</w:t>
      </w:r>
      <w:r w:rsidR="00E17017" w:rsidRPr="004A5A44">
        <w:rPr>
          <w:rFonts w:ascii="Angsana New" w:hAnsi="Angsana New" w:cs="Angsana New"/>
          <w:sz w:val="30"/>
          <w:szCs w:val="30"/>
        </w:rPr>
        <w:t xml:space="preserve"> contractor</w:t>
      </w:r>
      <w:r w:rsidR="00F3636F" w:rsidRPr="004A5A44">
        <w:rPr>
          <w:rFonts w:ascii="Angsana New" w:hAnsi="Angsana New" w:cs="Angsana New"/>
          <w:sz w:val="30"/>
          <w:szCs w:val="30"/>
        </w:rPr>
        <w:t>s in the</w:t>
      </w:r>
      <w:r w:rsidR="00997EB4">
        <w:rPr>
          <w:rFonts w:ascii="Angsana New" w:hAnsi="Angsana New" w:cs="Angsana New"/>
          <w:sz w:val="30"/>
          <w:szCs w:val="30"/>
        </w:rPr>
        <w:t xml:space="preserve"> total</w:t>
      </w:r>
      <w:r w:rsidR="00F3636F" w:rsidRPr="004A5A44">
        <w:rPr>
          <w:rFonts w:ascii="Angsana New" w:hAnsi="Angsana New" w:cs="Angsana New"/>
          <w:sz w:val="30"/>
          <w:szCs w:val="30"/>
        </w:rPr>
        <w:t xml:space="preserve"> amount</w:t>
      </w:r>
      <w:r w:rsidR="00E17017" w:rsidRPr="004A5A44">
        <w:rPr>
          <w:rFonts w:ascii="Angsana New" w:hAnsi="Angsana New" w:cs="Angsana New"/>
          <w:sz w:val="30"/>
          <w:szCs w:val="30"/>
        </w:rPr>
        <w:t xml:space="preserve"> of </w:t>
      </w:r>
      <w:r w:rsidRPr="004A5A44">
        <w:rPr>
          <w:rFonts w:ascii="Angsana New" w:hAnsi="Angsana New" w:cs="Angsana New"/>
          <w:sz w:val="30"/>
          <w:szCs w:val="30"/>
        </w:rPr>
        <w:t xml:space="preserve">approximately </w:t>
      </w:r>
      <w:r w:rsidR="00E17017" w:rsidRPr="004A5A44">
        <w:rPr>
          <w:rFonts w:ascii="Angsana New" w:hAnsi="Angsana New" w:cs="Angsana New"/>
          <w:sz w:val="30"/>
          <w:szCs w:val="30"/>
        </w:rPr>
        <w:t xml:space="preserve">Baht </w:t>
      </w:r>
      <w:r w:rsidR="004A5A44" w:rsidRPr="004A5A44">
        <w:rPr>
          <w:rFonts w:ascii="Angsana New" w:hAnsi="Angsana New" w:cs="Angsana New"/>
          <w:sz w:val="30"/>
          <w:szCs w:val="30"/>
        </w:rPr>
        <w:t>818</w:t>
      </w:r>
      <w:r w:rsidR="00E17017" w:rsidRPr="004A5A44">
        <w:rPr>
          <w:rFonts w:ascii="Angsana New" w:hAnsi="Angsana New" w:cs="Angsana New"/>
          <w:sz w:val="30"/>
          <w:szCs w:val="30"/>
        </w:rPr>
        <w:t xml:space="preserve"> million and Baht </w:t>
      </w:r>
      <w:r w:rsidR="00B06DEE" w:rsidRPr="004A5A44">
        <w:rPr>
          <w:rFonts w:ascii="Angsana New" w:hAnsi="Angsana New" w:cs="Angsana New"/>
          <w:sz w:val="30"/>
          <w:szCs w:val="30"/>
        </w:rPr>
        <w:t>1,686</w:t>
      </w:r>
      <w:r w:rsidR="00E17017" w:rsidRPr="004A5A44">
        <w:rPr>
          <w:rFonts w:ascii="Angsana New" w:hAnsi="Angsana New" w:cs="Angsana New"/>
          <w:sz w:val="30"/>
          <w:szCs w:val="30"/>
        </w:rPr>
        <w:t xml:space="preserve"> million (</w:t>
      </w:r>
      <w:r w:rsidR="00ED7CBC" w:rsidRPr="004A5A44">
        <w:rPr>
          <w:rFonts w:ascii="Angsana New" w:hAnsi="Angsana New" w:cs="Angsana New"/>
          <w:sz w:val="30"/>
          <w:szCs w:val="30"/>
        </w:rPr>
        <w:t>Separate</w:t>
      </w:r>
      <w:r w:rsidR="00D24702" w:rsidRPr="004A5A44">
        <w:rPr>
          <w:rFonts w:ascii="Angsana New" w:hAnsi="Angsana New" w:cs="Angsana New"/>
          <w:sz w:val="30"/>
          <w:szCs w:val="30"/>
        </w:rPr>
        <w:t xml:space="preserve"> financial statements</w:t>
      </w:r>
      <w:r w:rsidR="00B06DEE" w:rsidRPr="004A5A44">
        <w:rPr>
          <w:rFonts w:ascii="Angsana New" w:hAnsi="Angsana New" w:cs="Angsana New"/>
          <w:sz w:val="30"/>
          <w:szCs w:val="30"/>
        </w:rPr>
        <w:t xml:space="preserve"> </w:t>
      </w:r>
      <w:r w:rsidR="00E17017" w:rsidRPr="004A5A44">
        <w:rPr>
          <w:rFonts w:ascii="Angsana New" w:hAnsi="Angsana New" w:cs="Angsana New"/>
          <w:sz w:val="30"/>
          <w:szCs w:val="30"/>
        </w:rPr>
        <w:t xml:space="preserve">: Baht </w:t>
      </w:r>
      <w:r w:rsidR="004A5A44" w:rsidRPr="004A5A44">
        <w:rPr>
          <w:rFonts w:ascii="Angsana New" w:hAnsi="Angsana New" w:cs="Angsana New"/>
          <w:sz w:val="30"/>
          <w:szCs w:val="30"/>
        </w:rPr>
        <w:t>794</w:t>
      </w:r>
      <w:r w:rsidR="00E17017" w:rsidRPr="004A5A44">
        <w:rPr>
          <w:rFonts w:ascii="Angsana New" w:hAnsi="Angsana New" w:cs="Angsana New"/>
          <w:sz w:val="30"/>
          <w:szCs w:val="30"/>
        </w:rPr>
        <w:t xml:space="preserve"> million and Baht </w:t>
      </w:r>
      <w:r w:rsidR="00B06DEE" w:rsidRPr="004A5A44">
        <w:rPr>
          <w:rFonts w:ascii="Angsana New" w:hAnsi="Angsana New" w:cs="Angsana New"/>
          <w:sz w:val="30"/>
          <w:szCs w:val="30"/>
        </w:rPr>
        <w:t>1,685</w:t>
      </w:r>
      <w:r w:rsidR="00E17017" w:rsidRPr="004A5A44">
        <w:rPr>
          <w:rFonts w:ascii="Angsana New" w:hAnsi="Angsana New" w:cs="Angsana New"/>
          <w:sz w:val="30"/>
          <w:szCs w:val="30"/>
        </w:rPr>
        <w:t xml:space="preserve"> million), respectively.</w:t>
      </w:r>
    </w:p>
    <w:p w14:paraId="52CADA6B" w14:textId="5BA3DA75" w:rsidR="00E17017" w:rsidRPr="004A5A44" w:rsidRDefault="00E17017" w:rsidP="004A5A44">
      <w:pPr>
        <w:tabs>
          <w:tab w:val="left" w:pos="1440"/>
          <w:tab w:val="left" w:pos="2880"/>
          <w:tab w:val="left" w:pos="9781"/>
        </w:tabs>
        <w:spacing w:before="240"/>
        <w:ind w:left="547" w:hanging="547"/>
        <w:rPr>
          <w:rFonts w:ascii="AngsanaUPC" w:eastAsia="SimSun" w:hAnsi="AngsanaUPC" w:cs="AngsanaUPC"/>
          <w:color w:val="000000" w:themeColor="text1"/>
          <w:sz w:val="30"/>
          <w:szCs w:val="30"/>
        </w:rPr>
      </w:pPr>
      <w:r w:rsidRPr="004A5A44">
        <w:rPr>
          <w:rFonts w:ascii="AngsanaUPC" w:eastAsia="SimSun" w:hAnsi="AngsanaUPC" w:cs="AngsanaUPC"/>
          <w:color w:val="000000" w:themeColor="text1"/>
          <w:sz w:val="30"/>
          <w:szCs w:val="30"/>
        </w:rPr>
        <w:t>2</w:t>
      </w:r>
      <w:r w:rsidR="004A5A44">
        <w:rPr>
          <w:rFonts w:ascii="AngsanaUPC" w:eastAsia="SimSun" w:hAnsi="AngsanaUPC" w:cs="AngsanaUPC"/>
          <w:color w:val="000000" w:themeColor="text1"/>
          <w:sz w:val="30"/>
          <w:szCs w:val="30"/>
        </w:rPr>
        <w:t>4</w:t>
      </w:r>
      <w:r w:rsidRPr="004A5A44">
        <w:rPr>
          <w:rFonts w:ascii="AngsanaUPC" w:eastAsia="SimSun" w:hAnsi="AngsanaUPC" w:cs="AngsanaUPC"/>
          <w:color w:val="000000" w:themeColor="text1"/>
          <w:sz w:val="30"/>
          <w:szCs w:val="30"/>
        </w:rPr>
        <w:t>.2</w:t>
      </w:r>
      <w:r w:rsidRPr="004A5A44">
        <w:rPr>
          <w:rFonts w:ascii="AngsanaUPC" w:eastAsia="SimSun" w:hAnsi="AngsanaUPC" w:cs="AngsanaUPC"/>
          <w:color w:val="000000" w:themeColor="text1"/>
          <w:sz w:val="30"/>
          <w:szCs w:val="30"/>
        </w:rPr>
        <w:tab/>
        <w:t>Obligations relating to undelivered</w:t>
      </w:r>
      <w:r w:rsidR="00F3636F" w:rsidRPr="004A5A44">
        <w:rPr>
          <w:rFonts w:ascii="AngsanaUPC" w:eastAsia="SimSun" w:hAnsi="AngsanaUPC" w:cs="AngsanaUPC"/>
          <w:color w:val="000000" w:themeColor="text1"/>
          <w:sz w:val="30"/>
          <w:szCs w:val="30"/>
        </w:rPr>
        <w:t xml:space="preserve"> goods</w:t>
      </w:r>
      <w:r w:rsidRPr="004A5A44">
        <w:rPr>
          <w:rFonts w:ascii="AngsanaUPC" w:eastAsia="SimSun" w:hAnsi="AngsanaUPC" w:cs="AngsanaUPC"/>
          <w:color w:val="000000" w:themeColor="text1"/>
          <w:sz w:val="30"/>
          <w:szCs w:val="30"/>
        </w:rPr>
        <w:t xml:space="preserve"> and unrendered </w:t>
      </w:r>
      <w:r w:rsidR="00F3636F" w:rsidRPr="004A5A44">
        <w:rPr>
          <w:rFonts w:ascii="AngsanaUPC" w:eastAsia="SimSun" w:hAnsi="AngsanaUPC" w:cs="AngsanaUPC"/>
          <w:color w:val="000000" w:themeColor="text1"/>
          <w:sz w:val="30"/>
          <w:szCs w:val="30"/>
        </w:rPr>
        <w:t>service</w:t>
      </w:r>
      <w:r w:rsidRPr="004A5A44">
        <w:rPr>
          <w:rFonts w:ascii="AngsanaUPC" w:eastAsia="SimSun" w:hAnsi="AngsanaUPC" w:cs="AngsanaUPC"/>
          <w:color w:val="000000" w:themeColor="text1"/>
          <w:sz w:val="30"/>
          <w:szCs w:val="30"/>
        </w:rPr>
        <w:t>s</w:t>
      </w:r>
    </w:p>
    <w:p w14:paraId="4B2A110A" w14:textId="0FDF4EF0" w:rsidR="00E17017" w:rsidRPr="004A5A44" w:rsidRDefault="00E17017" w:rsidP="004A5A44">
      <w:pPr>
        <w:tabs>
          <w:tab w:val="left" w:pos="1440"/>
        </w:tabs>
        <w:ind w:left="567"/>
        <w:jc w:val="thaiDistribute"/>
        <w:rPr>
          <w:rFonts w:ascii="Angsana New" w:hAnsi="Angsana New" w:cs="Angsana New"/>
          <w:sz w:val="30"/>
          <w:szCs w:val="30"/>
        </w:rPr>
      </w:pPr>
      <w:r w:rsidRPr="004A5A44">
        <w:rPr>
          <w:rFonts w:ascii="Angsana New" w:hAnsi="Angsana New" w:cs="Angsana New"/>
          <w:sz w:val="30"/>
          <w:szCs w:val="30"/>
        </w:rPr>
        <w:t xml:space="preserve">As </w:t>
      </w:r>
      <w:r w:rsidR="004A5A44">
        <w:rPr>
          <w:rFonts w:ascii="Angsana New" w:hAnsi="Angsana New" w:cs="Angsana New"/>
          <w:sz w:val="30"/>
          <w:szCs w:val="30"/>
        </w:rPr>
        <w:t>of</w:t>
      </w:r>
      <w:r w:rsidRPr="004A5A44">
        <w:rPr>
          <w:rFonts w:ascii="Angsana New" w:hAnsi="Angsana New" w:cs="Angsana New"/>
          <w:sz w:val="30"/>
          <w:szCs w:val="30"/>
        </w:rPr>
        <w:t xml:space="preserve"> </w:t>
      </w:r>
      <w:proofErr w:type="gramStart"/>
      <w:r w:rsidR="0039591D" w:rsidRPr="004A5A44">
        <w:rPr>
          <w:rFonts w:ascii="Angsana New" w:hAnsi="Angsana New" w:cs="Angsana New"/>
          <w:sz w:val="30"/>
          <w:szCs w:val="30"/>
        </w:rPr>
        <w:t>30 June</w:t>
      </w:r>
      <w:r w:rsidRPr="004A5A44">
        <w:rPr>
          <w:rFonts w:ascii="Angsana New" w:hAnsi="Angsana New" w:cs="Angsana New"/>
          <w:sz w:val="30"/>
          <w:szCs w:val="30"/>
        </w:rPr>
        <w:t xml:space="preserve"> 202</w:t>
      </w:r>
      <w:r w:rsidR="00B06DEE" w:rsidRPr="004A5A44">
        <w:rPr>
          <w:rFonts w:ascii="Angsana New" w:hAnsi="Angsana New" w:cs="Angsana New"/>
          <w:sz w:val="30"/>
          <w:szCs w:val="30"/>
        </w:rPr>
        <w:t>6</w:t>
      </w:r>
      <w:proofErr w:type="gramEnd"/>
      <w:r w:rsidRPr="004A5A44">
        <w:rPr>
          <w:rFonts w:ascii="Angsana New" w:hAnsi="Angsana New" w:cs="Angsana New"/>
          <w:sz w:val="30"/>
          <w:szCs w:val="30"/>
        </w:rPr>
        <w:t xml:space="preserve"> and </w:t>
      </w:r>
      <w:r w:rsidR="00B06DEE" w:rsidRPr="004A5A44">
        <w:rPr>
          <w:rFonts w:ascii="Angsana New" w:hAnsi="Angsana New" w:cs="Angsana New"/>
          <w:sz w:val="30"/>
          <w:szCs w:val="30"/>
        </w:rPr>
        <w:t xml:space="preserve">31 </w:t>
      </w:r>
      <w:r w:rsidRPr="004A5A44">
        <w:rPr>
          <w:rFonts w:ascii="Angsana New" w:hAnsi="Angsana New" w:cs="Angsana New"/>
          <w:sz w:val="30"/>
          <w:szCs w:val="30"/>
        </w:rPr>
        <w:t>December 202</w:t>
      </w:r>
      <w:r w:rsidR="00B06DEE" w:rsidRPr="004A5A44">
        <w:rPr>
          <w:rFonts w:ascii="Angsana New" w:hAnsi="Angsana New" w:cs="Angsana New"/>
          <w:sz w:val="30"/>
          <w:szCs w:val="30"/>
        </w:rPr>
        <w:t>5</w:t>
      </w:r>
      <w:r w:rsidRPr="004A5A44">
        <w:rPr>
          <w:rFonts w:ascii="Angsana New" w:hAnsi="Angsana New" w:cs="Angsana New"/>
          <w:sz w:val="30"/>
          <w:szCs w:val="30"/>
        </w:rPr>
        <w:t xml:space="preserve">, </w:t>
      </w:r>
      <w:r w:rsidR="006F2EE5" w:rsidRPr="004A5A44">
        <w:rPr>
          <w:rFonts w:ascii="Angsana New" w:hAnsi="Angsana New" w:cs="Angsana New"/>
          <w:sz w:val="30"/>
          <w:szCs w:val="30"/>
        </w:rPr>
        <w:t>t</w:t>
      </w:r>
      <w:r w:rsidRPr="004A5A44">
        <w:rPr>
          <w:rFonts w:ascii="Angsana New" w:hAnsi="Angsana New" w:cs="Angsana New"/>
          <w:sz w:val="30"/>
          <w:szCs w:val="30"/>
        </w:rPr>
        <w:t>he Company and its subsidiary ha</w:t>
      </w:r>
      <w:r w:rsidR="00F3636F" w:rsidRPr="004A5A44">
        <w:rPr>
          <w:rFonts w:ascii="Angsana New" w:hAnsi="Angsana New" w:cs="Angsana New"/>
          <w:sz w:val="30"/>
          <w:szCs w:val="30"/>
        </w:rPr>
        <w:t>d</w:t>
      </w:r>
      <w:r w:rsidRPr="004A5A44">
        <w:rPr>
          <w:rFonts w:ascii="Angsana New" w:hAnsi="Angsana New" w:cs="Angsana New"/>
          <w:sz w:val="30"/>
          <w:szCs w:val="30"/>
        </w:rPr>
        <w:t xml:space="preserve"> contracts related to selling goods and rendering services that </w:t>
      </w:r>
      <w:r w:rsidR="00997EB4">
        <w:rPr>
          <w:rFonts w:ascii="Angsana New" w:hAnsi="Angsana New" w:cs="Angsana New"/>
          <w:sz w:val="30"/>
          <w:szCs w:val="30"/>
        </w:rPr>
        <w:t>were</w:t>
      </w:r>
      <w:r w:rsidRPr="004A5A44">
        <w:rPr>
          <w:rFonts w:ascii="Angsana New" w:hAnsi="Angsana New" w:cs="Angsana New"/>
          <w:sz w:val="30"/>
          <w:szCs w:val="30"/>
        </w:rPr>
        <w:t xml:space="preserve"> undelivered and unrendered to their customers</w:t>
      </w:r>
      <w:r w:rsidR="00997EB4">
        <w:rPr>
          <w:rFonts w:ascii="Angsana New" w:hAnsi="Angsana New" w:cs="Angsana New"/>
          <w:sz w:val="30"/>
          <w:szCs w:val="30"/>
        </w:rPr>
        <w:t xml:space="preserve"> in the total amount</w:t>
      </w:r>
      <w:r w:rsidRPr="004A5A44">
        <w:rPr>
          <w:rFonts w:ascii="Angsana New" w:hAnsi="Angsana New" w:cs="Angsana New"/>
          <w:sz w:val="30"/>
          <w:szCs w:val="30"/>
        </w:rPr>
        <w:t xml:space="preserve"> of approximately Baht </w:t>
      </w:r>
      <w:r w:rsidR="004A5A44" w:rsidRPr="004A5A44">
        <w:rPr>
          <w:rFonts w:ascii="Angsana New" w:hAnsi="Angsana New" w:cs="Angsana New"/>
          <w:sz w:val="30"/>
          <w:szCs w:val="30"/>
        </w:rPr>
        <w:t>1,910</w:t>
      </w:r>
      <w:r w:rsidRPr="004A5A44">
        <w:rPr>
          <w:rFonts w:ascii="Angsana New" w:hAnsi="Angsana New" w:cs="Angsana New"/>
          <w:sz w:val="30"/>
          <w:szCs w:val="30"/>
        </w:rPr>
        <w:t xml:space="preserve"> million and Baht </w:t>
      </w:r>
      <w:bookmarkStart w:id="4" w:name="_Hlk195401370"/>
      <w:r w:rsidR="00B06DEE" w:rsidRPr="004A5A44">
        <w:rPr>
          <w:rFonts w:ascii="Angsana New" w:hAnsi="Angsana New" w:cs="Angsana New"/>
          <w:sz w:val="30"/>
          <w:szCs w:val="30"/>
        </w:rPr>
        <w:t>2,650</w:t>
      </w:r>
      <w:r w:rsidRPr="004A5A44">
        <w:rPr>
          <w:rFonts w:ascii="Angsana New" w:hAnsi="Angsana New" w:cs="Angsana New"/>
          <w:sz w:val="30"/>
          <w:szCs w:val="30"/>
        </w:rPr>
        <w:t xml:space="preserve"> </w:t>
      </w:r>
      <w:bookmarkEnd w:id="4"/>
      <w:r w:rsidRPr="004A5A44">
        <w:rPr>
          <w:rFonts w:ascii="Angsana New" w:hAnsi="Angsana New" w:cs="Angsana New"/>
          <w:sz w:val="30"/>
          <w:szCs w:val="30"/>
        </w:rPr>
        <w:t>million (</w:t>
      </w:r>
      <w:r w:rsidR="00ED7CBC" w:rsidRPr="004A5A44">
        <w:rPr>
          <w:rFonts w:ascii="Angsana New" w:hAnsi="Angsana New" w:cs="Angsana New"/>
          <w:sz w:val="30"/>
          <w:szCs w:val="30"/>
        </w:rPr>
        <w:t>Separate</w:t>
      </w:r>
      <w:r w:rsidR="00D24702" w:rsidRPr="004A5A44">
        <w:rPr>
          <w:rFonts w:ascii="Angsana New" w:hAnsi="Angsana New" w:cs="Angsana New"/>
          <w:sz w:val="30"/>
          <w:szCs w:val="30"/>
        </w:rPr>
        <w:t xml:space="preserve"> financial statements</w:t>
      </w:r>
      <w:r w:rsidR="00B06DEE" w:rsidRPr="004A5A44">
        <w:rPr>
          <w:rFonts w:ascii="Angsana New" w:hAnsi="Angsana New" w:cs="Angsana New"/>
          <w:sz w:val="30"/>
          <w:szCs w:val="30"/>
        </w:rPr>
        <w:t xml:space="preserve"> </w:t>
      </w:r>
      <w:r w:rsidRPr="004A5A44">
        <w:rPr>
          <w:rFonts w:ascii="Angsana New" w:hAnsi="Angsana New" w:cs="Angsana New"/>
          <w:sz w:val="30"/>
          <w:szCs w:val="30"/>
        </w:rPr>
        <w:t xml:space="preserve">: Baht </w:t>
      </w:r>
      <w:r w:rsidR="004A5A44" w:rsidRPr="004A5A44">
        <w:rPr>
          <w:rFonts w:ascii="Angsana New" w:hAnsi="Angsana New" w:cs="Angsana New"/>
          <w:sz w:val="30"/>
          <w:szCs w:val="30"/>
        </w:rPr>
        <w:t>1,839</w:t>
      </w:r>
      <w:r w:rsidRPr="004A5A44">
        <w:rPr>
          <w:rFonts w:ascii="Angsana New" w:hAnsi="Angsana New" w:cs="Angsana New"/>
          <w:sz w:val="30"/>
          <w:szCs w:val="30"/>
        </w:rPr>
        <w:t xml:space="preserve"> million and Baht </w:t>
      </w:r>
      <w:bookmarkStart w:id="5" w:name="_Hlk195401381"/>
      <w:r w:rsidR="00B06DEE" w:rsidRPr="004A5A44">
        <w:rPr>
          <w:rFonts w:ascii="Angsana New" w:hAnsi="Angsana New" w:cs="Angsana New"/>
          <w:sz w:val="30"/>
          <w:szCs w:val="30"/>
        </w:rPr>
        <w:t>2,636</w:t>
      </w:r>
      <w:r w:rsidRPr="004A5A44">
        <w:rPr>
          <w:rFonts w:ascii="Angsana New" w:hAnsi="Angsana New" w:cs="Angsana New"/>
          <w:sz w:val="30"/>
          <w:szCs w:val="30"/>
        </w:rPr>
        <w:t xml:space="preserve"> </w:t>
      </w:r>
      <w:bookmarkEnd w:id="5"/>
      <w:r w:rsidRPr="004A5A44">
        <w:rPr>
          <w:rFonts w:ascii="Angsana New" w:hAnsi="Angsana New" w:cs="Angsana New"/>
          <w:sz w:val="30"/>
          <w:szCs w:val="30"/>
        </w:rPr>
        <w:t xml:space="preserve">million), respectively.  </w:t>
      </w:r>
    </w:p>
    <w:p w14:paraId="78018343" w14:textId="4BDEAD20" w:rsidR="004A5A44" w:rsidRPr="004A5A44" w:rsidRDefault="004A5A44" w:rsidP="004A5A44">
      <w:pPr>
        <w:tabs>
          <w:tab w:val="left" w:pos="1440"/>
          <w:tab w:val="left" w:pos="2880"/>
          <w:tab w:val="left" w:pos="9781"/>
        </w:tabs>
        <w:spacing w:before="240"/>
        <w:ind w:left="547" w:hanging="547"/>
        <w:rPr>
          <w:rFonts w:ascii="AngsanaUPC" w:eastAsia="SimSun" w:hAnsi="AngsanaUPC" w:cs="AngsanaUPC"/>
          <w:color w:val="000000" w:themeColor="text1"/>
          <w:sz w:val="30"/>
          <w:szCs w:val="30"/>
        </w:rPr>
      </w:pPr>
      <w:r w:rsidRPr="004A5A44">
        <w:rPr>
          <w:rFonts w:ascii="AngsanaUPC" w:eastAsia="SimSun" w:hAnsi="AngsanaUPC" w:cs="AngsanaUPC" w:hint="cs"/>
          <w:color w:val="000000" w:themeColor="text1"/>
          <w:sz w:val="30"/>
          <w:szCs w:val="30"/>
          <w:cs/>
        </w:rPr>
        <w:t>24.</w:t>
      </w:r>
      <w:r>
        <w:rPr>
          <w:rFonts w:ascii="AngsanaUPC" w:eastAsia="SimSun" w:hAnsi="AngsanaUPC" w:cs="AngsanaUPC" w:hint="cs"/>
          <w:color w:val="000000" w:themeColor="text1"/>
          <w:sz w:val="30"/>
          <w:szCs w:val="30"/>
          <w:cs/>
        </w:rPr>
        <w:t>3</w:t>
      </w:r>
      <w:r w:rsidRPr="004A5A44">
        <w:rPr>
          <w:rFonts w:ascii="AngsanaUPC" w:eastAsia="SimSun" w:hAnsi="AngsanaUPC" w:cs="AngsanaUPC"/>
          <w:color w:val="000000" w:themeColor="text1"/>
          <w:sz w:val="30"/>
          <w:szCs w:val="30"/>
          <w:cs/>
        </w:rPr>
        <w:tab/>
      </w:r>
      <w:r w:rsidRPr="004A5A44">
        <w:rPr>
          <w:rFonts w:ascii="AngsanaUPC" w:eastAsia="SimSun" w:hAnsi="AngsanaUPC" w:cs="AngsanaUPC"/>
          <w:color w:val="000000" w:themeColor="text1"/>
          <w:sz w:val="30"/>
          <w:szCs w:val="30"/>
        </w:rPr>
        <w:t>Bank guarantees and</w:t>
      </w:r>
      <w:r w:rsidRPr="004A5A44">
        <w:rPr>
          <w:rFonts w:ascii="AngsanaUPC" w:eastAsia="SimSun" w:hAnsi="AngsanaUPC" w:cs="AngsanaUPC" w:hint="cs"/>
          <w:color w:val="000000" w:themeColor="text1"/>
          <w:sz w:val="30"/>
          <w:szCs w:val="30"/>
          <w:cs/>
        </w:rPr>
        <w:t xml:space="preserve"> </w:t>
      </w:r>
      <w:r w:rsidRPr="004A5A44">
        <w:rPr>
          <w:rFonts w:ascii="AngsanaUPC" w:eastAsia="SimSun" w:hAnsi="AngsanaUPC" w:cs="AngsanaUPC"/>
          <w:color w:val="000000" w:themeColor="text1"/>
          <w:sz w:val="30"/>
          <w:szCs w:val="30"/>
        </w:rPr>
        <w:t>unused letters of credit</w:t>
      </w:r>
    </w:p>
    <w:p w14:paraId="638F51D6" w14:textId="61A4CBEE" w:rsidR="004A5A44" w:rsidRPr="004A5A44" w:rsidRDefault="004A5A44" w:rsidP="004A5A44">
      <w:pPr>
        <w:tabs>
          <w:tab w:val="left" w:pos="567"/>
        </w:tabs>
        <w:spacing w:before="120"/>
        <w:ind w:left="567" w:hanging="567"/>
        <w:jc w:val="thaiDistribute"/>
        <w:rPr>
          <w:rFonts w:ascii="Angsana New" w:hAnsi="Angsana New" w:cs="Angsana New"/>
          <w:sz w:val="30"/>
          <w:szCs w:val="30"/>
        </w:rPr>
      </w:pPr>
      <w:r w:rsidRPr="004A5A44">
        <w:rPr>
          <w:rFonts w:ascii="Angsana New" w:hAnsi="Angsana New" w:cs="Angsana New"/>
          <w:sz w:val="30"/>
          <w:szCs w:val="30"/>
        </w:rPr>
        <w:t>2</w:t>
      </w:r>
      <w:r>
        <w:rPr>
          <w:rFonts w:ascii="Angsana New" w:hAnsi="Angsana New" w:cs="Angsana New"/>
          <w:sz w:val="30"/>
          <w:szCs w:val="30"/>
        </w:rPr>
        <w:t>4</w:t>
      </w:r>
      <w:r w:rsidRPr="004A5A44">
        <w:rPr>
          <w:rFonts w:ascii="Angsana New" w:hAnsi="Angsana New" w:cs="Angsana New"/>
          <w:sz w:val="30"/>
          <w:szCs w:val="30"/>
        </w:rPr>
        <w:t>.</w:t>
      </w:r>
      <w:r>
        <w:rPr>
          <w:rFonts w:ascii="Angsana New" w:hAnsi="Angsana New" w:cs="Angsana New"/>
          <w:sz w:val="30"/>
          <w:szCs w:val="30"/>
        </w:rPr>
        <w:t>3</w:t>
      </w:r>
      <w:r w:rsidRPr="004A5A44">
        <w:rPr>
          <w:rFonts w:ascii="Angsana New" w:hAnsi="Angsana New" w:cs="Angsana New"/>
          <w:sz w:val="30"/>
          <w:szCs w:val="30"/>
        </w:rPr>
        <w:t>.1</w:t>
      </w:r>
      <w:r w:rsidRPr="004A5A44">
        <w:rPr>
          <w:rFonts w:ascii="Angsana New" w:hAnsi="Angsana New" w:cs="Angsana New"/>
          <w:sz w:val="30"/>
          <w:szCs w:val="30"/>
        </w:rPr>
        <w:tab/>
        <w:t xml:space="preserve">As of 30 June 2026 and 31 December 2025, the Company and its subsidiary had outstanding bank guarantees issued by the bank on behalf of the Company and its subsidiary in respect of certain performance bonds as required in the normal course of business in the amount of approximately Baht </w:t>
      </w:r>
      <w:r>
        <w:rPr>
          <w:rFonts w:ascii="Angsana New" w:hAnsi="Angsana New" w:cs="Angsana New"/>
          <w:sz w:val="30"/>
          <w:szCs w:val="30"/>
        </w:rPr>
        <w:t>748</w:t>
      </w:r>
      <w:r w:rsidRPr="004A5A44">
        <w:rPr>
          <w:rFonts w:ascii="Angsana New" w:hAnsi="Angsana New" w:cs="Angsana New"/>
          <w:sz w:val="30"/>
          <w:szCs w:val="30"/>
        </w:rPr>
        <w:t xml:space="preserve"> million and Baht 649 million (Separate financial statements : Baht </w:t>
      </w:r>
      <w:r>
        <w:rPr>
          <w:rFonts w:ascii="Angsana New" w:hAnsi="Angsana New" w:cs="Angsana New"/>
          <w:sz w:val="30"/>
          <w:szCs w:val="30"/>
        </w:rPr>
        <w:t>739</w:t>
      </w:r>
      <w:r w:rsidRPr="004A5A44">
        <w:rPr>
          <w:rFonts w:ascii="Angsana New" w:hAnsi="Angsana New" w:cs="Angsana New"/>
          <w:sz w:val="30"/>
          <w:szCs w:val="30"/>
        </w:rPr>
        <w:t xml:space="preserve"> million and Baht 640 million), respectively.</w:t>
      </w:r>
    </w:p>
    <w:p w14:paraId="197C1220" w14:textId="77777777" w:rsidR="00C24EB0" w:rsidRDefault="00C24EB0">
      <w:pPr>
        <w:rPr>
          <w:rFonts w:ascii="Angsana New" w:hAnsi="Angsana New" w:cs="Angsana New"/>
          <w:sz w:val="30"/>
          <w:szCs w:val="30"/>
        </w:rPr>
      </w:pPr>
      <w:r>
        <w:rPr>
          <w:rFonts w:ascii="Angsana New" w:hAnsi="Angsana New" w:cs="Angsana New"/>
          <w:sz w:val="30"/>
          <w:szCs w:val="30"/>
        </w:rPr>
        <w:br w:type="page"/>
      </w:r>
    </w:p>
    <w:p w14:paraId="596D0D7E" w14:textId="1295D794" w:rsidR="004A5A44" w:rsidRPr="004A5A44" w:rsidRDefault="004A5A44" w:rsidP="004A5A44">
      <w:pPr>
        <w:tabs>
          <w:tab w:val="left" w:pos="567"/>
        </w:tabs>
        <w:spacing w:before="120"/>
        <w:ind w:left="567" w:hanging="567"/>
        <w:jc w:val="thaiDistribute"/>
        <w:rPr>
          <w:rFonts w:ascii="Angsana New" w:hAnsi="Angsana New" w:cs="Angsana New"/>
          <w:sz w:val="30"/>
          <w:szCs w:val="30"/>
        </w:rPr>
      </w:pPr>
      <w:r w:rsidRPr="004A5A44">
        <w:rPr>
          <w:rFonts w:ascii="Angsana New" w:hAnsi="Angsana New" w:cs="Angsana New"/>
          <w:sz w:val="30"/>
          <w:szCs w:val="30"/>
        </w:rPr>
        <w:lastRenderedPageBreak/>
        <w:t>2</w:t>
      </w:r>
      <w:r>
        <w:rPr>
          <w:rFonts w:ascii="Angsana New" w:hAnsi="Angsana New" w:cs="Angsana New"/>
          <w:sz w:val="30"/>
          <w:szCs w:val="30"/>
        </w:rPr>
        <w:t>4</w:t>
      </w:r>
      <w:r w:rsidRPr="004A5A44">
        <w:rPr>
          <w:rFonts w:ascii="Angsana New" w:hAnsi="Angsana New" w:cs="Angsana New"/>
          <w:sz w:val="30"/>
          <w:szCs w:val="30"/>
        </w:rPr>
        <w:t>.</w:t>
      </w:r>
      <w:r>
        <w:rPr>
          <w:rFonts w:ascii="Angsana New" w:hAnsi="Angsana New" w:cs="Angsana New"/>
          <w:sz w:val="30"/>
          <w:szCs w:val="30"/>
        </w:rPr>
        <w:t>3</w:t>
      </w:r>
      <w:r w:rsidRPr="004A5A44">
        <w:rPr>
          <w:rFonts w:ascii="Angsana New" w:hAnsi="Angsana New" w:cs="Angsana New"/>
          <w:sz w:val="30"/>
          <w:szCs w:val="30"/>
        </w:rPr>
        <w:t>.2</w:t>
      </w:r>
      <w:r w:rsidRPr="004A5A44">
        <w:rPr>
          <w:rFonts w:ascii="Angsana New" w:hAnsi="Angsana New" w:cs="Angsana New"/>
          <w:sz w:val="30"/>
          <w:szCs w:val="30"/>
        </w:rPr>
        <w:tab/>
        <w:t xml:space="preserve">As of 30 June 2026, the Company had unused letters of credit in the amount of USD </w:t>
      </w:r>
      <w:r>
        <w:rPr>
          <w:rFonts w:ascii="Angsana New" w:hAnsi="Angsana New" w:cs="Angsana New"/>
          <w:sz w:val="30"/>
          <w:szCs w:val="30"/>
        </w:rPr>
        <w:t>0.11</w:t>
      </w:r>
      <w:r w:rsidRPr="004A5A44">
        <w:rPr>
          <w:rFonts w:ascii="Angsana New" w:hAnsi="Angsana New" w:cs="Angsana New"/>
          <w:sz w:val="30"/>
          <w:szCs w:val="30"/>
        </w:rPr>
        <w:t xml:space="preserve"> million </w:t>
      </w:r>
      <w:r>
        <w:rPr>
          <w:rFonts w:ascii="Angsana New" w:hAnsi="Angsana New" w:cs="Angsana New"/>
          <w:sz w:val="30"/>
          <w:szCs w:val="30"/>
        </w:rPr>
        <w:t xml:space="preserve">                     </w:t>
      </w:r>
      <w:r w:rsidRPr="004A5A44">
        <w:rPr>
          <w:rFonts w:ascii="Angsana New" w:hAnsi="Angsana New" w:cs="Angsana New"/>
          <w:sz w:val="30"/>
          <w:szCs w:val="30"/>
        </w:rPr>
        <w:t xml:space="preserve">(31 December 2025 : USD </w:t>
      </w:r>
      <w:r>
        <w:rPr>
          <w:rFonts w:ascii="Angsana New" w:hAnsi="Angsana New" w:cs="Angsana New"/>
          <w:sz w:val="30"/>
          <w:szCs w:val="30"/>
        </w:rPr>
        <w:t>0.01</w:t>
      </w:r>
      <w:r w:rsidRPr="004A5A44">
        <w:rPr>
          <w:rFonts w:ascii="Angsana New" w:hAnsi="Angsana New" w:cs="Angsana New"/>
          <w:sz w:val="30"/>
          <w:szCs w:val="30"/>
        </w:rPr>
        <w:t xml:space="preserve"> million</w:t>
      </w:r>
      <w:r>
        <w:rPr>
          <w:rFonts w:ascii="Angsana New" w:hAnsi="Angsana New" w:cs="Angsana New"/>
          <w:sz w:val="30"/>
          <w:szCs w:val="30"/>
        </w:rPr>
        <w:t xml:space="preserve"> and Baht 34.80 million</w:t>
      </w:r>
      <w:r w:rsidRPr="004A5A44">
        <w:rPr>
          <w:rFonts w:ascii="Angsana New" w:hAnsi="Angsana New" w:cs="Angsana New"/>
          <w:sz w:val="30"/>
          <w:szCs w:val="30"/>
        </w:rPr>
        <w:t xml:space="preserve">).  </w:t>
      </w:r>
    </w:p>
    <w:p w14:paraId="36D62721" w14:textId="26EEF5B8" w:rsidR="00290472" w:rsidRPr="00290472" w:rsidRDefault="00290472" w:rsidP="00290472">
      <w:pPr>
        <w:tabs>
          <w:tab w:val="left" w:pos="1440"/>
          <w:tab w:val="left" w:pos="2880"/>
          <w:tab w:val="left" w:pos="9781"/>
        </w:tabs>
        <w:spacing w:before="240"/>
        <w:ind w:left="547" w:hanging="547"/>
        <w:rPr>
          <w:rFonts w:ascii="AngsanaUPC" w:eastAsia="SimSun" w:hAnsi="AngsanaUPC" w:cs="AngsanaUPC"/>
          <w:color w:val="000000" w:themeColor="text1"/>
          <w:sz w:val="30"/>
          <w:szCs w:val="30"/>
        </w:rPr>
      </w:pPr>
      <w:r>
        <w:rPr>
          <w:rFonts w:ascii="AngsanaUPC" w:eastAsia="SimSun" w:hAnsi="AngsanaUPC" w:cs="AngsanaUPC"/>
          <w:color w:val="000000" w:themeColor="text1"/>
          <w:sz w:val="30"/>
          <w:szCs w:val="30"/>
        </w:rPr>
        <w:t>2</w:t>
      </w:r>
      <w:r w:rsidR="00756FC3">
        <w:rPr>
          <w:rFonts w:ascii="AngsanaUPC" w:eastAsia="SimSun" w:hAnsi="AngsanaUPC" w:cs="AngsanaUPC"/>
          <w:color w:val="000000" w:themeColor="text1"/>
          <w:sz w:val="30"/>
          <w:szCs w:val="30"/>
        </w:rPr>
        <w:t>4</w:t>
      </w:r>
      <w:r>
        <w:rPr>
          <w:rFonts w:ascii="AngsanaUPC" w:eastAsia="SimSun" w:hAnsi="AngsanaUPC" w:cs="AngsanaUPC"/>
          <w:color w:val="000000" w:themeColor="text1"/>
          <w:sz w:val="30"/>
          <w:szCs w:val="30"/>
        </w:rPr>
        <w:t>.4</w:t>
      </w:r>
      <w:r>
        <w:rPr>
          <w:rFonts w:ascii="AngsanaUPC" w:eastAsia="SimSun" w:hAnsi="AngsanaUPC" w:cs="AngsanaUPC"/>
          <w:color w:val="000000" w:themeColor="text1"/>
          <w:sz w:val="30"/>
          <w:szCs w:val="30"/>
        </w:rPr>
        <w:tab/>
      </w:r>
      <w:r w:rsidRPr="00290472">
        <w:rPr>
          <w:rFonts w:ascii="AngsanaUPC" w:eastAsia="SimSun" w:hAnsi="AngsanaUPC" w:cs="AngsanaUPC"/>
          <w:color w:val="000000" w:themeColor="text1"/>
          <w:sz w:val="30"/>
          <w:szCs w:val="30"/>
        </w:rPr>
        <w:t>Potential Liabilities from Consortium Agreements</w:t>
      </w:r>
    </w:p>
    <w:p w14:paraId="50A7E0B9" w14:textId="46BDFB8A" w:rsidR="00290472" w:rsidRPr="00C24EB0" w:rsidRDefault="00290472" w:rsidP="00C24EB0">
      <w:pPr>
        <w:pStyle w:val="BodyText"/>
        <w:spacing w:before="120"/>
        <w:ind w:left="567"/>
        <w:jc w:val="thaiDistribute"/>
        <w:rPr>
          <w:rFonts w:ascii="Angsana New" w:hAnsi="Angsana New"/>
          <w:color w:val="000000" w:themeColor="text1"/>
          <w:sz w:val="30"/>
          <w:szCs w:val="30"/>
          <w:lang w:val="en-US"/>
        </w:rPr>
      </w:pPr>
      <w:r w:rsidRPr="00C24EB0">
        <w:rPr>
          <w:rFonts w:ascii="Angsana New" w:hAnsi="Angsana New"/>
          <w:color w:val="000000" w:themeColor="text1"/>
          <w:sz w:val="30"/>
          <w:szCs w:val="30"/>
          <w:lang w:val="en-US"/>
        </w:rPr>
        <w:t xml:space="preserve">The Company has entered into a Consortium Agreement, called “the Consortium”, to participate in a project procuring a service provider to develop a core banking system for a bank, with the project’s value </w:t>
      </w:r>
      <w:r w:rsidR="00F3636F" w:rsidRPr="00C24EB0">
        <w:rPr>
          <w:rFonts w:ascii="Angsana New" w:hAnsi="Angsana New"/>
          <w:color w:val="000000" w:themeColor="text1"/>
          <w:sz w:val="30"/>
          <w:szCs w:val="30"/>
          <w:lang w:val="en-US"/>
        </w:rPr>
        <w:t>of</w:t>
      </w:r>
      <w:r w:rsidRPr="00C24EB0">
        <w:rPr>
          <w:rFonts w:ascii="Angsana New" w:hAnsi="Angsana New"/>
          <w:color w:val="000000" w:themeColor="text1"/>
          <w:sz w:val="30"/>
          <w:szCs w:val="30"/>
          <w:lang w:val="en-US"/>
        </w:rPr>
        <w:t xml:space="preserve"> Baht 447.34 million. The project</w:t>
      </w:r>
      <w:r w:rsidR="00864260" w:rsidRPr="00C24EB0">
        <w:rPr>
          <w:rFonts w:ascii="Angsana New" w:hAnsi="Angsana New"/>
          <w:color w:val="000000" w:themeColor="text1"/>
          <w:sz w:val="30"/>
          <w:szCs w:val="30"/>
          <w:lang w:val="en-US"/>
        </w:rPr>
        <w:t xml:space="preserve"> delivery</w:t>
      </w:r>
      <w:r w:rsidRPr="00C24EB0">
        <w:rPr>
          <w:rFonts w:ascii="Angsana New" w:hAnsi="Angsana New"/>
          <w:color w:val="000000" w:themeColor="text1"/>
          <w:sz w:val="30"/>
          <w:szCs w:val="30"/>
          <w:lang w:val="en-US"/>
        </w:rPr>
        <w:t xml:space="preserve"> has not been completed as scheduled</w:t>
      </w:r>
      <w:r w:rsidR="00997A81">
        <w:rPr>
          <w:rFonts w:ascii="Angsana New" w:hAnsi="Angsana New"/>
          <w:color w:val="000000" w:themeColor="text1"/>
          <w:sz w:val="30"/>
          <w:szCs w:val="30"/>
          <w:lang w:val="en-US"/>
        </w:rPr>
        <w:t>.</w:t>
      </w:r>
      <w:r w:rsidRPr="00C24EB0">
        <w:rPr>
          <w:rFonts w:ascii="Angsana New" w:hAnsi="Angsana New"/>
          <w:color w:val="000000" w:themeColor="text1"/>
          <w:sz w:val="30"/>
          <w:szCs w:val="30"/>
          <w:lang w:val="en-US"/>
        </w:rPr>
        <w:t xml:space="preserve"> </w:t>
      </w:r>
      <w:r w:rsidR="00997A81" w:rsidRPr="00997A81">
        <w:rPr>
          <w:rFonts w:ascii="Angsana New" w:hAnsi="Angsana New"/>
          <w:color w:val="000000" w:themeColor="text1"/>
          <w:sz w:val="30"/>
          <w:szCs w:val="30"/>
          <w:lang w:val="en-US"/>
        </w:rPr>
        <w:t xml:space="preserve"> The project has currently been delivered for the customers use.</w:t>
      </w:r>
      <w:r w:rsidRPr="00997A81">
        <w:rPr>
          <w:rFonts w:ascii="Angsana New" w:hAnsi="Angsana New"/>
          <w:color w:val="000000" w:themeColor="text1"/>
          <w:sz w:val="30"/>
          <w:szCs w:val="30"/>
          <w:lang w:val="en-US"/>
        </w:rPr>
        <w:t xml:space="preserve"> </w:t>
      </w:r>
      <w:r w:rsidR="00DF2F03" w:rsidRPr="00997A81">
        <w:rPr>
          <w:rFonts w:ascii="Angsana New" w:hAnsi="Angsana New"/>
          <w:color w:val="000000" w:themeColor="text1"/>
          <w:sz w:val="30"/>
          <w:szCs w:val="30"/>
          <w:lang w:val="en-US"/>
        </w:rPr>
        <w:t xml:space="preserve"> </w:t>
      </w:r>
      <w:r w:rsidRPr="00C24EB0">
        <w:rPr>
          <w:rFonts w:ascii="Angsana New" w:hAnsi="Angsana New"/>
          <w:color w:val="000000" w:themeColor="text1"/>
          <w:sz w:val="30"/>
          <w:szCs w:val="30"/>
          <w:lang w:val="en-US"/>
        </w:rPr>
        <w:t>This may result in being fined for late delivery. The Company's management has h</w:t>
      </w:r>
      <w:r w:rsidR="00F3636F" w:rsidRPr="00C24EB0">
        <w:rPr>
          <w:rFonts w:ascii="Angsana New" w:hAnsi="Angsana New"/>
          <w:color w:val="000000" w:themeColor="text1"/>
          <w:sz w:val="30"/>
          <w:szCs w:val="30"/>
          <w:lang w:val="en-US"/>
        </w:rPr>
        <w:t>ired</w:t>
      </w:r>
      <w:r w:rsidRPr="00C24EB0">
        <w:rPr>
          <w:rFonts w:ascii="Angsana New" w:hAnsi="Angsana New"/>
          <w:color w:val="000000" w:themeColor="text1"/>
          <w:sz w:val="30"/>
          <w:szCs w:val="30"/>
          <w:lang w:val="en-US"/>
        </w:rPr>
        <w:t xml:space="preserve"> a law firm </w:t>
      </w:r>
      <w:r w:rsidR="00F3636F" w:rsidRPr="00C24EB0">
        <w:rPr>
          <w:rFonts w:ascii="Angsana New" w:hAnsi="Angsana New"/>
          <w:color w:val="000000" w:themeColor="text1"/>
          <w:sz w:val="30"/>
          <w:szCs w:val="30"/>
          <w:lang w:val="en-US"/>
        </w:rPr>
        <w:t xml:space="preserve">to </w:t>
      </w:r>
      <w:r w:rsidRPr="00C24EB0">
        <w:rPr>
          <w:rFonts w:ascii="Angsana New" w:hAnsi="Angsana New"/>
          <w:color w:val="000000" w:themeColor="text1"/>
          <w:sz w:val="30"/>
          <w:szCs w:val="30"/>
          <w:lang w:val="en-US"/>
        </w:rPr>
        <w:t xml:space="preserve">analyze the </w:t>
      </w:r>
      <w:r w:rsidR="00F3636F" w:rsidRPr="00C24EB0">
        <w:rPr>
          <w:rFonts w:ascii="Angsana New" w:hAnsi="Angsana New"/>
          <w:color w:val="000000" w:themeColor="text1"/>
          <w:sz w:val="30"/>
          <w:szCs w:val="30"/>
          <w:lang w:val="en-US"/>
        </w:rPr>
        <w:t>impact of such delay</w:t>
      </w:r>
      <w:r w:rsidRPr="00C24EB0">
        <w:rPr>
          <w:rFonts w:ascii="Angsana New" w:hAnsi="Angsana New"/>
          <w:color w:val="000000" w:themeColor="text1"/>
          <w:sz w:val="30"/>
          <w:szCs w:val="30"/>
          <w:lang w:val="en-US"/>
        </w:rPr>
        <w:t xml:space="preserve">. </w:t>
      </w:r>
      <w:r w:rsidR="00F3636F" w:rsidRPr="00C24EB0">
        <w:rPr>
          <w:rFonts w:ascii="Angsana New" w:hAnsi="Angsana New"/>
          <w:color w:val="000000" w:themeColor="text1"/>
          <w:sz w:val="30"/>
          <w:szCs w:val="30"/>
          <w:lang w:val="en-US"/>
        </w:rPr>
        <w:t xml:space="preserve"> </w:t>
      </w:r>
      <w:r w:rsidRPr="00C24EB0">
        <w:rPr>
          <w:rFonts w:ascii="Angsana New" w:hAnsi="Angsana New"/>
          <w:color w:val="000000" w:themeColor="text1"/>
          <w:sz w:val="30"/>
          <w:szCs w:val="30"/>
          <w:lang w:val="en-US"/>
        </w:rPr>
        <w:t>The law firm</w:t>
      </w:r>
      <w:r w:rsidR="00F3636F" w:rsidRPr="00C24EB0">
        <w:rPr>
          <w:rFonts w:ascii="Angsana New" w:hAnsi="Angsana New"/>
          <w:color w:val="000000" w:themeColor="text1"/>
          <w:sz w:val="30"/>
          <w:szCs w:val="30"/>
          <w:lang w:val="en-US"/>
        </w:rPr>
        <w:t xml:space="preserve"> has</w:t>
      </w:r>
      <w:r w:rsidRPr="00C24EB0">
        <w:rPr>
          <w:rFonts w:ascii="Angsana New" w:hAnsi="Angsana New"/>
          <w:color w:val="000000" w:themeColor="text1"/>
          <w:sz w:val="30"/>
          <w:szCs w:val="30"/>
          <w:lang w:val="en-US"/>
        </w:rPr>
        <w:t xml:space="preserve"> concluded that the delay </w:t>
      </w:r>
      <w:r w:rsidR="00F3636F" w:rsidRPr="00C24EB0">
        <w:rPr>
          <w:rFonts w:ascii="Angsana New" w:hAnsi="Angsana New"/>
          <w:color w:val="000000" w:themeColor="text1"/>
          <w:sz w:val="30"/>
          <w:szCs w:val="30"/>
          <w:lang w:val="en-US"/>
        </w:rPr>
        <w:t xml:space="preserve">has not been derived </w:t>
      </w:r>
      <w:r w:rsidRPr="00C24EB0">
        <w:rPr>
          <w:rFonts w:ascii="Angsana New" w:hAnsi="Angsana New"/>
          <w:color w:val="000000" w:themeColor="text1"/>
          <w:sz w:val="30"/>
          <w:szCs w:val="30"/>
          <w:lang w:val="en-US"/>
        </w:rPr>
        <w:t xml:space="preserve">from work under the Company's responsibility as specified in the Consortium Agreement. </w:t>
      </w:r>
      <w:r w:rsidR="00F3636F" w:rsidRPr="00C24EB0">
        <w:rPr>
          <w:rFonts w:ascii="Angsana New" w:hAnsi="Angsana New"/>
          <w:color w:val="000000" w:themeColor="text1"/>
          <w:sz w:val="30"/>
          <w:szCs w:val="30"/>
          <w:lang w:val="en-US"/>
        </w:rPr>
        <w:t xml:space="preserve"> </w:t>
      </w:r>
      <w:r w:rsidRPr="00C24EB0">
        <w:rPr>
          <w:rFonts w:ascii="Angsana New" w:hAnsi="Angsana New"/>
          <w:color w:val="000000" w:themeColor="text1"/>
          <w:sz w:val="30"/>
          <w:szCs w:val="30"/>
          <w:lang w:val="en-US"/>
        </w:rPr>
        <w:t>The part</w:t>
      </w:r>
      <w:r w:rsidR="00F3636F" w:rsidRPr="00C24EB0">
        <w:rPr>
          <w:rFonts w:ascii="Angsana New" w:hAnsi="Angsana New"/>
          <w:color w:val="000000" w:themeColor="text1"/>
          <w:sz w:val="30"/>
          <w:szCs w:val="30"/>
          <w:lang w:val="en-US"/>
        </w:rPr>
        <w:t>y</w:t>
      </w:r>
      <w:r w:rsidRPr="00C24EB0">
        <w:rPr>
          <w:rFonts w:ascii="Angsana New" w:hAnsi="Angsana New"/>
          <w:color w:val="000000" w:themeColor="text1"/>
          <w:sz w:val="30"/>
          <w:szCs w:val="30"/>
          <w:lang w:val="en-US"/>
        </w:rPr>
        <w:t xml:space="preserve"> to the consortium </w:t>
      </w:r>
      <w:r w:rsidR="00F3636F" w:rsidRPr="00C24EB0">
        <w:rPr>
          <w:rFonts w:ascii="Angsana New" w:hAnsi="Angsana New"/>
          <w:color w:val="000000" w:themeColor="text1"/>
          <w:sz w:val="30"/>
          <w:szCs w:val="30"/>
          <w:lang w:val="en-US"/>
        </w:rPr>
        <w:t xml:space="preserve">other than the Company has </w:t>
      </w:r>
      <w:r w:rsidRPr="00C24EB0">
        <w:rPr>
          <w:rFonts w:ascii="Angsana New" w:hAnsi="Angsana New"/>
          <w:color w:val="000000" w:themeColor="text1"/>
          <w:sz w:val="30"/>
          <w:szCs w:val="30"/>
          <w:lang w:val="en-US"/>
        </w:rPr>
        <w:t xml:space="preserve">accepted responsibility for the fines for delays resulting from work under their responsibility up to </w:t>
      </w:r>
      <w:r w:rsidR="00D24702" w:rsidRPr="00C24EB0">
        <w:rPr>
          <w:rFonts w:ascii="Angsana New" w:hAnsi="Angsana New"/>
          <w:color w:val="000000" w:themeColor="text1"/>
          <w:sz w:val="30"/>
          <w:szCs w:val="30"/>
          <w:lang w:val="en-US"/>
        </w:rPr>
        <w:t xml:space="preserve">30 </w:t>
      </w:r>
      <w:r w:rsidRPr="00C24EB0">
        <w:rPr>
          <w:rFonts w:ascii="Angsana New" w:hAnsi="Angsana New"/>
          <w:color w:val="000000" w:themeColor="text1"/>
          <w:sz w:val="30"/>
          <w:szCs w:val="30"/>
          <w:lang w:val="en-US"/>
        </w:rPr>
        <w:t xml:space="preserve">March 2025. </w:t>
      </w:r>
    </w:p>
    <w:p w14:paraId="4CA96087" w14:textId="62A3D509" w:rsidR="00C24EB0" w:rsidRPr="00C24EB0" w:rsidRDefault="00290472" w:rsidP="00C24EB0">
      <w:pPr>
        <w:pStyle w:val="BodyText"/>
        <w:spacing w:before="120"/>
        <w:ind w:left="567"/>
        <w:jc w:val="thaiDistribute"/>
        <w:rPr>
          <w:rFonts w:ascii="Angsana New" w:hAnsi="Angsana New"/>
          <w:color w:val="000000" w:themeColor="text1"/>
          <w:sz w:val="30"/>
          <w:szCs w:val="30"/>
          <w:lang w:val="en-US"/>
        </w:rPr>
      </w:pPr>
      <w:r w:rsidRPr="00C24EB0">
        <w:rPr>
          <w:rFonts w:ascii="Angsana New" w:hAnsi="Angsana New"/>
          <w:color w:val="000000" w:themeColor="text1"/>
          <w:sz w:val="30"/>
          <w:szCs w:val="30"/>
          <w:lang w:val="en-US"/>
        </w:rPr>
        <w:t>Regarding the delays occur</w:t>
      </w:r>
      <w:r w:rsidR="00F3636F" w:rsidRPr="00C24EB0">
        <w:rPr>
          <w:rFonts w:ascii="Angsana New" w:hAnsi="Angsana New"/>
          <w:color w:val="000000" w:themeColor="text1"/>
          <w:sz w:val="30"/>
          <w:szCs w:val="30"/>
          <w:lang w:val="en-US"/>
        </w:rPr>
        <w:t>red as from</w:t>
      </w:r>
      <w:r w:rsidRPr="00C24EB0">
        <w:rPr>
          <w:rFonts w:ascii="Angsana New" w:hAnsi="Angsana New"/>
          <w:color w:val="000000" w:themeColor="text1"/>
          <w:sz w:val="30"/>
          <w:szCs w:val="30"/>
          <w:lang w:val="en-US"/>
        </w:rPr>
        <w:t xml:space="preserve"> </w:t>
      </w:r>
      <w:r w:rsidR="0039591D" w:rsidRPr="00C24EB0">
        <w:rPr>
          <w:rFonts w:ascii="Angsana New" w:hAnsi="Angsana New"/>
          <w:color w:val="000000" w:themeColor="text1"/>
          <w:sz w:val="30"/>
          <w:szCs w:val="30"/>
          <w:lang w:val="en-US"/>
        </w:rPr>
        <w:t>3</w:t>
      </w:r>
      <w:r w:rsidR="00DD1362">
        <w:rPr>
          <w:rFonts w:ascii="Angsana New" w:hAnsi="Angsana New"/>
          <w:color w:val="000000" w:themeColor="text1"/>
          <w:sz w:val="30"/>
          <w:szCs w:val="30"/>
          <w:lang w:val="en-US"/>
        </w:rPr>
        <w:t>1 March</w:t>
      </w:r>
      <w:r w:rsidRPr="00C24EB0">
        <w:rPr>
          <w:rFonts w:ascii="Angsana New" w:hAnsi="Angsana New"/>
          <w:color w:val="000000" w:themeColor="text1"/>
          <w:sz w:val="30"/>
          <w:szCs w:val="30"/>
          <w:lang w:val="en-US"/>
        </w:rPr>
        <w:t xml:space="preserve"> 2025, the law firm</w:t>
      </w:r>
      <w:r w:rsidR="00F3636F" w:rsidRPr="00C24EB0">
        <w:rPr>
          <w:rFonts w:ascii="Angsana New" w:hAnsi="Angsana New"/>
          <w:color w:val="000000" w:themeColor="text1"/>
          <w:sz w:val="30"/>
          <w:szCs w:val="30"/>
          <w:lang w:val="en-US"/>
        </w:rPr>
        <w:t xml:space="preserve"> has</w:t>
      </w:r>
      <w:r w:rsidRPr="00C24EB0">
        <w:rPr>
          <w:rFonts w:ascii="Angsana New" w:hAnsi="Angsana New"/>
          <w:color w:val="000000" w:themeColor="text1"/>
          <w:sz w:val="30"/>
          <w:szCs w:val="30"/>
          <w:lang w:val="en-US"/>
        </w:rPr>
        <w:t xml:space="preserve"> concluded that the delays </w:t>
      </w:r>
      <w:r w:rsidR="00F3636F" w:rsidRPr="00C24EB0">
        <w:rPr>
          <w:rFonts w:ascii="Angsana New" w:hAnsi="Angsana New"/>
          <w:color w:val="000000" w:themeColor="text1"/>
          <w:sz w:val="30"/>
          <w:szCs w:val="30"/>
          <w:lang w:val="en-US"/>
        </w:rPr>
        <w:t>a</w:t>
      </w:r>
      <w:r w:rsidRPr="00C24EB0">
        <w:rPr>
          <w:rFonts w:ascii="Angsana New" w:hAnsi="Angsana New"/>
          <w:color w:val="000000" w:themeColor="text1"/>
          <w:sz w:val="30"/>
          <w:szCs w:val="30"/>
          <w:lang w:val="en-US"/>
        </w:rPr>
        <w:t xml:space="preserve">re not within the Company's scope of work. </w:t>
      </w:r>
      <w:r w:rsidR="00F3636F" w:rsidRPr="00C24EB0">
        <w:rPr>
          <w:rFonts w:ascii="Angsana New" w:hAnsi="Angsana New"/>
          <w:color w:val="000000" w:themeColor="text1"/>
          <w:sz w:val="30"/>
          <w:szCs w:val="30"/>
          <w:lang w:val="en-US"/>
        </w:rPr>
        <w:t xml:space="preserve"> However, </w:t>
      </w:r>
      <w:r w:rsidRPr="00C24EB0">
        <w:rPr>
          <w:rFonts w:ascii="Angsana New" w:hAnsi="Angsana New"/>
          <w:color w:val="000000" w:themeColor="text1"/>
          <w:sz w:val="30"/>
          <w:szCs w:val="30"/>
          <w:lang w:val="en-US"/>
        </w:rPr>
        <w:t xml:space="preserve">the Consortium has sent a letter </w:t>
      </w:r>
      <w:r w:rsidR="00F3636F" w:rsidRPr="00C24EB0">
        <w:rPr>
          <w:rFonts w:ascii="Angsana New" w:hAnsi="Angsana New"/>
          <w:color w:val="000000" w:themeColor="text1"/>
          <w:sz w:val="30"/>
          <w:szCs w:val="30"/>
          <w:lang w:val="en-US"/>
        </w:rPr>
        <w:t xml:space="preserve">to the project’s </w:t>
      </w:r>
      <w:r w:rsidR="00F26044" w:rsidRPr="00C24EB0">
        <w:rPr>
          <w:rFonts w:ascii="Angsana New" w:hAnsi="Angsana New"/>
          <w:color w:val="000000" w:themeColor="text1"/>
          <w:sz w:val="30"/>
          <w:szCs w:val="30"/>
          <w:lang w:val="en-US"/>
        </w:rPr>
        <w:t>owner requesting</w:t>
      </w:r>
      <w:r w:rsidRPr="00C24EB0">
        <w:rPr>
          <w:rFonts w:ascii="Angsana New" w:hAnsi="Angsana New"/>
          <w:color w:val="000000" w:themeColor="text1"/>
          <w:sz w:val="30"/>
          <w:szCs w:val="30"/>
          <w:lang w:val="en-US"/>
        </w:rPr>
        <w:t xml:space="preserve"> to waive or reduce the fine and o</w:t>
      </w:r>
      <w:r w:rsidR="00F3636F" w:rsidRPr="00C24EB0">
        <w:rPr>
          <w:rFonts w:ascii="Angsana New" w:hAnsi="Angsana New"/>
          <w:color w:val="000000" w:themeColor="text1"/>
          <w:sz w:val="30"/>
          <w:szCs w:val="30"/>
          <w:lang w:val="en-US"/>
        </w:rPr>
        <w:t>ffer</w:t>
      </w:r>
      <w:r w:rsidRPr="00C24EB0">
        <w:rPr>
          <w:rFonts w:ascii="Angsana New" w:hAnsi="Angsana New"/>
          <w:color w:val="000000" w:themeColor="text1"/>
          <w:sz w:val="30"/>
          <w:szCs w:val="30"/>
          <w:lang w:val="en-US"/>
        </w:rPr>
        <w:t xml:space="preserve"> compensation. </w:t>
      </w:r>
      <w:r w:rsidR="00F26044" w:rsidRPr="00C24EB0">
        <w:rPr>
          <w:rFonts w:ascii="Angsana New" w:hAnsi="Angsana New"/>
          <w:color w:val="000000" w:themeColor="text1"/>
          <w:sz w:val="30"/>
          <w:szCs w:val="30"/>
          <w:lang w:val="en-US"/>
        </w:rPr>
        <w:t xml:space="preserve"> </w:t>
      </w:r>
      <w:r w:rsidRPr="00C24EB0">
        <w:rPr>
          <w:rFonts w:ascii="Angsana New" w:hAnsi="Angsana New"/>
          <w:color w:val="000000" w:themeColor="text1"/>
          <w:sz w:val="30"/>
          <w:szCs w:val="30"/>
          <w:lang w:val="en-US"/>
        </w:rPr>
        <w:t xml:space="preserve">The management of the Company has considered </w:t>
      </w:r>
      <w:r w:rsidR="00F26044" w:rsidRPr="00C24EB0">
        <w:rPr>
          <w:rFonts w:ascii="Angsana New" w:hAnsi="Angsana New"/>
          <w:color w:val="000000" w:themeColor="text1"/>
          <w:sz w:val="30"/>
          <w:szCs w:val="30"/>
          <w:lang w:val="en-US"/>
        </w:rPr>
        <w:t xml:space="preserve">not to </w:t>
      </w:r>
      <w:r w:rsidRPr="00C24EB0">
        <w:rPr>
          <w:rFonts w:ascii="Angsana New" w:hAnsi="Angsana New"/>
          <w:color w:val="000000" w:themeColor="text1"/>
          <w:sz w:val="30"/>
          <w:szCs w:val="30"/>
          <w:lang w:val="en-US"/>
        </w:rPr>
        <w:t>set aside</w:t>
      </w:r>
      <w:r w:rsidR="00F26044" w:rsidRPr="00C24EB0">
        <w:rPr>
          <w:rFonts w:ascii="Angsana New" w:hAnsi="Angsana New"/>
          <w:color w:val="000000" w:themeColor="text1"/>
          <w:sz w:val="30"/>
          <w:szCs w:val="30"/>
          <w:lang w:val="en-US"/>
        </w:rPr>
        <w:t xml:space="preserve"> a provision</w:t>
      </w:r>
      <w:r w:rsidRPr="00C24EB0">
        <w:rPr>
          <w:rFonts w:ascii="Angsana New" w:hAnsi="Angsana New"/>
          <w:color w:val="000000" w:themeColor="text1"/>
          <w:sz w:val="30"/>
          <w:szCs w:val="30"/>
          <w:lang w:val="en-US"/>
        </w:rPr>
        <w:t xml:space="preserve"> </w:t>
      </w:r>
      <w:r w:rsidR="00F26044" w:rsidRPr="00C24EB0">
        <w:rPr>
          <w:rFonts w:ascii="Angsana New" w:hAnsi="Angsana New"/>
          <w:color w:val="000000" w:themeColor="text1"/>
          <w:sz w:val="30"/>
          <w:szCs w:val="30"/>
          <w:lang w:val="en-US"/>
        </w:rPr>
        <w:t xml:space="preserve">to cover </w:t>
      </w:r>
      <w:r w:rsidRPr="00C24EB0">
        <w:rPr>
          <w:rFonts w:ascii="Angsana New" w:hAnsi="Angsana New"/>
          <w:color w:val="000000" w:themeColor="text1"/>
          <w:sz w:val="30"/>
          <w:szCs w:val="30"/>
          <w:lang w:val="en-US"/>
        </w:rPr>
        <w:t xml:space="preserve">the fine in the financial statements as </w:t>
      </w:r>
      <w:r w:rsidR="00F26044" w:rsidRPr="00C24EB0">
        <w:rPr>
          <w:rFonts w:ascii="Angsana New" w:hAnsi="Angsana New"/>
          <w:color w:val="000000" w:themeColor="text1"/>
          <w:sz w:val="30"/>
          <w:szCs w:val="30"/>
          <w:lang w:val="en-US"/>
        </w:rPr>
        <w:t xml:space="preserve">the potential claim for late delivery is not derived from work under the Company’s responsibility and </w:t>
      </w:r>
      <w:r w:rsidRPr="00C24EB0">
        <w:rPr>
          <w:rFonts w:ascii="Angsana New" w:hAnsi="Angsana New"/>
          <w:color w:val="000000" w:themeColor="text1"/>
          <w:sz w:val="30"/>
          <w:szCs w:val="30"/>
          <w:lang w:val="en-US"/>
        </w:rPr>
        <w:t xml:space="preserve">believes that the Company </w:t>
      </w:r>
      <w:r w:rsidR="00F26044" w:rsidRPr="00C24EB0">
        <w:rPr>
          <w:rFonts w:ascii="Angsana New" w:hAnsi="Angsana New"/>
          <w:color w:val="000000" w:themeColor="text1"/>
          <w:sz w:val="30"/>
          <w:szCs w:val="30"/>
          <w:lang w:val="en-US"/>
        </w:rPr>
        <w:t>is not subject to such burden.</w:t>
      </w:r>
      <w:r w:rsidRPr="00C24EB0">
        <w:rPr>
          <w:rFonts w:ascii="Angsana New" w:hAnsi="Angsana New"/>
          <w:color w:val="000000" w:themeColor="text1"/>
          <w:sz w:val="30"/>
          <w:szCs w:val="30"/>
          <w:lang w:val="en-US"/>
        </w:rPr>
        <w:t xml:space="preserve">   </w:t>
      </w:r>
      <w:r w:rsidR="004A5A44" w:rsidRPr="00C24EB0">
        <w:rPr>
          <w:rFonts w:ascii="Angsana New" w:hAnsi="Angsana New"/>
          <w:color w:val="000000" w:themeColor="text1"/>
          <w:sz w:val="30"/>
          <w:szCs w:val="30"/>
          <w:lang w:val="en-US"/>
        </w:rPr>
        <w:t xml:space="preserve">Subsequently, on 6 July 2026, </w:t>
      </w:r>
      <w:r w:rsidR="00387700" w:rsidRPr="00C24EB0">
        <w:rPr>
          <w:rFonts w:ascii="Angsana New" w:hAnsi="Angsana New"/>
          <w:color w:val="000000" w:themeColor="text1"/>
          <w:sz w:val="30"/>
          <w:szCs w:val="30"/>
          <w:lang w:val="en-US"/>
        </w:rPr>
        <w:t xml:space="preserve">the contracting </w:t>
      </w:r>
      <w:r w:rsidR="004A5A44" w:rsidRPr="00C24EB0">
        <w:rPr>
          <w:rFonts w:ascii="Angsana New" w:hAnsi="Angsana New"/>
          <w:color w:val="000000" w:themeColor="text1"/>
          <w:sz w:val="30"/>
          <w:szCs w:val="30"/>
          <w:lang w:val="en-US"/>
        </w:rPr>
        <w:t xml:space="preserve">bank sent a letter to the Consortium informing them of the adjusted penalty </w:t>
      </w:r>
      <w:r w:rsidR="00B85EAE" w:rsidRPr="00C24EB0">
        <w:rPr>
          <w:rFonts w:ascii="Angsana New" w:hAnsi="Angsana New"/>
          <w:color w:val="000000" w:themeColor="text1"/>
          <w:sz w:val="30"/>
          <w:szCs w:val="30"/>
          <w:lang w:val="en-US"/>
        </w:rPr>
        <w:t xml:space="preserve">in </w:t>
      </w:r>
      <w:proofErr w:type="gramStart"/>
      <w:r w:rsidR="004A5A44" w:rsidRPr="00C24EB0">
        <w:rPr>
          <w:rFonts w:ascii="Angsana New" w:hAnsi="Angsana New"/>
          <w:color w:val="000000" w:themeColor="text1"/>
          <w:sz w:val="30"/>
          <w:szCs w:val="30"/>
          <w:lang w:val="en-US"/>
        </w:rPr>
        <w:t>amount</w:t>
      </w:r>
      <w:proofErr w:type="gramEnd"/>
      <w:r w:rsidR="004A5A44" w:rsidRPr="00C24EB0">
        <w:rPr>
          <w:rFonts w:ascii="Angsana New" w:hAnsi="Angsana New"/>
          <w:color w:val="000000" w:themeColor="text1"/>
          <w:sz w:val="30"/>
          <w:szCs w:val="30"/>
          <w:lang w:val="en-US"/>
        </w:rPr>
        <w:t xml:space="preserve"> of Baht 153.88 million, which is currently under negotiation </w:t>
      </w:r>
      <w:r w:rsidR="00387700" w:rsidRPr="00C24EB0">
        <w:rPr>
          <w:rFonts w:ascii="Angsana New" w:hAnsi="Angsana New"/>
          <w:color w:val="000000" w:themeColor="text1"/>
          <w:sz w:val="30"/>
          <w:szCs w:val="30"/>
          <w:lang w:val="en-US"/>
        </w:rPr>
        <w:t>by</w:t>
      </w:r>
      <w:r w:rsidR="004A5A44" w:rsidRPr="00C24EB0">
        <w:rPr>
          <w:rFonts w:ascii="Angsana New" w:hAnsi="Angsana New"/>
          <w:color w:val="000000" w:themeColor="text1"/>
          <w:sz w:val="30"/>
          <w:szCs w:val="30"/>
          <w:lang w:val="en-US"/>
        </w:rPr>
        <w:t xml:space="preserve"> the Consortium.</w:t>
      </w:r>
    </w:p>
    <w:p w14:paraId="0E89A23F" w14:textId="1A06C109" w:rsidR="000C5A92" w:rsidRPr="00C24EB0" w:rsidRDefault="000C5A92" w:rsidP="00C24EB0">
      <w:pPr>
        <w:pStyle w:val="BodyText"/>
        <w:spacing w:before="120"/>
        <w:ind w:left="567"/>
        <w:jc w:val="distribute"/>
        <w:rPr>
          <w:rFonts w:ascii="Angsana New" w:hAnsi="Angsana New"/>
          <w:color w:val="000000" w:themeColor="text1"/>
          <w:sz w:val="30"/>
          <w:szCs w:val="30"/>
          <w:lang w:val="en-US"/>
        </w:rPr>
      </w:pPr>
      <w:r w:rsidRPr="00C24EB0">
        <w:rPr>
          <w:rFonts w:ascii="Angsana New" w:hAnsi="Angsana New"/>
          <w:color w:val="000000" w:themeColor="text1"/>
          <w:sz w:val="30"/>
          <w:szCs w:val="30"/>
          <w:lang w:val="en-US"/>
        </w:rPr>
        <w:t>Therefore, the company's management decided not to include penalties in the financial statements because any claims arising from the delayed completion of the project beyond the contractual deadline did not stem from the company's responsibilities, and the company is confident that it will not incur such penalties.</w:t>
      </w:r>
    </w:p>
    <w:p w14:paraId="57CAF10F"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1F8EA6E4"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3EA53585"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63030E19"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0740CCAC"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5BF89210"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6A0856C3"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5CF566B5"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4D720EDC"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2BB0F759"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3F0DDA9D"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1188853E"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3D6C4496"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7D8FF6A5"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16F61513"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79933A90"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203A9D27"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03AB97F2"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68F0C9EC"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787F469C"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45C4D3BF"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2AFC10A4"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23173DA5"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4DA4A328"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4014028F"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5AB2F74C"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1EC6062A"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2DE72DC9"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18D43829" w14:textId="77777777" w:rsidR="00F5423C" w:rsidRPr="00EF1FD2" w:rsidRDefault="00F5423C" w:rsidP="00F5423C">
      <w:pPr>
        <w:pStyle w:val="ListParagraph"/>
        <w:numPr>
          <w:ilvl w:val="0"/>
          <w:numId w:val="15"/>
        </w:numPr>
        <w:contextualSpacing w:val="0"/>
        <w:jc w:val="thaiDistribute"/>
        <w:rPr>
          <w:rFonts w:ascii="AngsanaUPC" w:hAnsi="AngsanaUPC" w:cs="AngsanaUPC"/>
          <w:b/>
          <w:bCs/>
          <w:vanish/>
          <w:color w:val="000000" w:themeColor="text1"/>
          <w:sz w:val="30"/>
          <w:szCs w:val="30"/>
          <w:cs/>
        </w:rPr>
      </w:pPr>
    </w:p>
    <w:p w14:paraId="0A31DA58" w14:textId="77777777" w:rsidR="003F0004" w:rsidRPr="003F0004" w:rsidRDefault="003F0004" w:rsidP="003F0004">
      <w:pPr>
        <w:spacing w:before="120" w:line="216" w:lineRule="auto"/>
        <w:ind w:left="567"/>
        <w:jc w:val="thaiDistribute"/>
        <w:rPr>
          <w:rFonts w:ascii="AngsanaUPC" w:hAnsi="AngsanaUPC" w:cs="AngsanaUPC"/>
          <w:color w:val="000000" w:themeColor="text1"/>
          <w:sz w:val="30"/>
          <w:szCs w:val="30"/>
        </w:rPr>
      </w:pPr>
    </w:p>
    <w:bookmarkEnd w:id="3"/>
    <w:p w14:paraId="5FD9AA31" w14:textId="77777777" w:rsidR="00290472" w:rsidRPr="00290472" w:rsidRDefault="00290472" w:rsidP="00290472">
      <w:pPr>
        <w:numPr>
          <w:ilvl w:val="0"/>
          <w:numId w:val="9"/>
        </w:numPr>
        <w:tabs>
          <w:tab w:val="left" w:pos="567"/>
        </w:tabs>
        <w:spacing w:line="216" w:lineRule="auto"/>
        <w:ind w:left="567" w:hanging="567"/>
        <w:rPr>
          <w:rFonts w:ascii="AngsanaUPC" w:hAnsi="AngsanaUPC" w:cs="AngsanaUPC"/>
          <w:b/>
          <w:bCs/>
          <w:color w:val="000000" w:themeColor="text1"/>
          <w:sz w:val="30"/>
          <w:szCs w:val="30"/>
        </w:rPr>
      </w:pPr>
      <w:r w:rsidRPr="00290472">
        <w:rPr>
          <w:rFonts w:ascii="AngsanaUPC" w:hAnsi="AngsanaUPC" w:cs="AngsanaUPC"/>
          <w:b/>
          <w:bCs/>
          <w:color w:val="000000" w:themeColor="text1"/>
          <w:sz w:val="30"/>
          <w:szCs w:val="30"/>
        </w:rPr>
        <w:t>APPROVAL OF THE INTERIM FINANCIAL STATEMENTS</w:t>
      </w:r>
    </w:p>
    <w:p w14:paraId="3C62F92F" w14:textId="790BCA4F" w:rsidR="00290472" w:rsidRPr="004B62D1" w:rsidRDefault="00290472" w:rsidP="00290472">
      <w:pPr>
        <w:pStyle w:val="BodyText"/>
        <w:ind w:left="567"/>
        <w:jc w:val="thaiDistribute"/>
        <w:rPr>
          <w:rFonts w:ascii="Angsana New" w:hAnsi="Angsana New"/>
          <w:color w:val="000000" w:themeColor="text1"/>
          <w:sz w:val="30"/>
          <w:szCs w:val="30"/>
          <w:lang w:val="en-US"/>
        </w:rPr>
      </w:pPr>
      <w:r w:rsidRPr="004B62D1">
        <w:rPr>
          <w:rFonts w:ascii="Angsana New" w:hAnsi="Angsana New"/>
          <w:color w:val="000000" w:themeColor="text1"/>
          <w:sz w:val="30"/>
          <w:szCs w:val="30"/>
          <w:lang w:val="en-US"/>
        </w:rPr>
        <w:t>The interim financial statements have been approved by the Board of Directors of the Company on                   1</w:t>
      </w:r>
      <w:r w:rsidR="004A5A44">
        <w:rPr>
          <w:rFonts w:ascii="Angsana New" w:hAnsi="Angsana New"/>
          <w:color w:val="000000" w:themeColor="text1"/>
          <w:sz w:val="30"/>
          <w:szCs w:val="30"/>
          <w:lang w:val="en-US"/>
        </w:rPr>
        <w:t>1</w:t>
      </w:r>
      <w:r w:rsidRPr="004B62D1">
        <w:rPr>
          <w:rFonts w:ascii="Angsana New" w:hAnsi="Angsana New"/>
          <w:color w:val="000000" w:themeColor="text1"/>
          <w:sz w:val="30"/>
          <w:szCs w:val="30"/>
          <w:lang w:val="en-US"/>
        </w:rPr>
        <w:t xml:space="preserve"> </w:t>
      </w:r>
      <w:r w:rsidR="004A5A44">
        <w:rPr>
          <w:rFonts w:ascii="Angsana New" w:hAnsi="Angsana New"/>
          <w:color w:val="000000" w:themeColor="text1"/>
          <w:sz w:val="30"/>
          <w:szCs w:val="30"/>
          <w:lang w:val="en-US"/>
        </w:rPr>
        <w:t xml:space="preserve">August </w:t>
      </w:r>
      <w:r>
        <w:rPr>
          <w:rFonts w:ascii="Angsana New" w:hAnsi="Angsana New"/>
          <w:color w:val="000000" w:themeColor="text1"/>
          <w:sz w:val="30"/>
          <w:szCs w:val="30"/>
          <w:lang w:val="en-US"/>
        </w:rPr>
        <w:t>2026</w:t>
      </w:r>
      <w:r w:rsidRPr="004B62D1">
        <w:rPr>
          <w:rFonts w:ascii="Angsana New" w:hAnsi="Angsana New"/>
          <w:color w:val="000000" w:themeColor="text1"/>
          <w:sz w:val="30"/>
          <w:szCs w:val="30"/>
          <w:lang w:val="en-US"/>
        </w:rPr>
        <w:t>.</w:t>
      </w:r>
    </w:p>
    <w:p w14:paraId="6B869B85" w14:textId="77777777" w:rsidR="00157622" w:rsidRPr="00CA2F92" w:rsidRDefault="00157622" w:rsidP="00300B87">
      <w:pPr>
        <w:spacing w:before="120" w:line="216" w:lineRule="auto"/>
        <w:ind w:left="567"/>
        <w:jc w:val="center"/>
        <w:rPr>
          <w:rFonts w:ascii="AngsanaUPC" w:hAnsi="AngsanaUPC" w:cs="AngsanaUPC"/>
          <w:color w:val="000000" w:themeColor="text1"/>
          <w:sz w:val="12"/>
          <w:szCs w:val="12"/>
        </w:rPr>
      </w:pPr>
    </w:p>
    <w:p w14:paraId="164EC133" w14:textId="77777777" w:rsidR="00300B87" w:rsidRPr="00CA2F92" w:rsidRDefault="00300B87" w:rsidP="00300B87">
      <w:pPr>
        <w:spacing w:before="120" w:line="216" w:lineRule="auto"/>
        <w:ind w:left="567"/>
        <w:jc w:val="center"/>
        <w:rPr>
          <w:rFonts w:ascii="AngsanaUPC" w:hAnsi="AngsanaUPC" w:cs="AngsanaUPC"/>
          <w:color w:val="000000" w:themeColor="text1"/>
          <w:sz w:val="24"/>
          <w:szCs w:val="24"/>
        </w:rPr>
      </w:pPr>
      <w:r w:rsidRPr="00CA2F92">
        <w:rPr>
          <w:rFonts w:ascii="AngsanaUPC" w:hAnsi="AngsanaUPC" w:cs="AngsanaUPC"/>
          <w:color w:val="000000" w:themeColor="text1"/>
          <w:sz w:val="24"/>
          <w:szCs w:val="24"/>
          <w:cs/>
        </w:rPr>
        <w:t>------------------------------------------------------------------------</w:t>
      </w:r>
    </w:p>
    <w:sectPr w:rsidR="00300B87" w:rsidRPr="00CA2F92" w:rsidSect="00761B22">
      <w:headerReference w:type="default" r:id="rId8"/>
      <w:footerReference w:type="even" r:id="rId9"/>
      <w:headerReference w:type="first" r:id="rId10"/>
      <w:pgSz w:w="11907" w:h="16840" w:code="9"/>
      <w:pgMar w:top="1021" w:right="1134" w:bottom="567" w:left="1134" w:header="851" w:footer="464" w:gutter="567"/>
      <w:pgNumType w:fmt="numberInDash" w:start="12"/>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B333E" w14:textId="77777777" w:rsidR="00612C7E" w:rsidRDefault="00612C7E">
      <w:r>
        <w:separator/>
      </w:r>
    </w:p>
  </w:endnote>
  <w:endnote w:type="continuationSeparator" w:id="0">
    <w:p w14:paraId="5FBFF543" w14:textId="77777777" w:rsidR="00612C7E" w:rsidRDefault="00612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A7D3" w14:textId="77777777" w:rsidR="00E14867" w:rsidRDefault="00E14867" w:rsidP="00F818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C3231E" w14:textId="77777777" w:rsidR="00E14867" w:rsidRDefault="00E148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27B7C" w14:textId="77777777" w:rsidR="00612C7E" w:rsidRDefault="00612C7E">
      <w:r>
        <w:separator/>
      </w:r>
    </w:p>
  </w:footnote>
  <w:footnote w:type="continuationSeparator" w:id="0">
    <w:p w14:paraId="5BF88147" w14:textId="77777777" w:rsidR="00612C7E" w:rsidRDefault="00612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2041736027"/>
      <w:docPartObj>
        <w:docPartGallery w:val="Page Numbers (Top of Page)"/>
        <w:docPartUnique/>
      </w:docPartObj>
    </w:sdtPr>
    <w:sdtContent>
      <w:p w14:paraId="39872411" w14:textId="77777777" w:rsidR="00E14867" w:rsidRPr="00E02513" w:rsidRDefault="00E14867">
        <w:pPr>
          <w:pStyle w:val="Header"/>
          <w:jc w:val="center"/>
          <w:rPr>
            <w:rFonts w:asciiTheme="majorBidi" w:hAnsiTheme="majorBidi" w:cstheme="majorBidi"/>
            <w:sz w:val="30"/>
            <w:szCs w:val="30"/>
          </w:rPr>
        </w:pPr>
        <w:r w:rsidRPr="00E02513">
          <w:rPr>
            <w:rFonts w:asciiTheme="majorBidi" w:hAnsiTheme="majorBidi" w:cstheme="majorBidi"/>
            <w:sz w:val="30"/>
            <w:szCs w:val="30"/>
          </w:rPr>
          <w:fldChar w:fldCharType="begin"/>
        </w:r>
        <w:r w:rsidRPr="00E02513">
          <w:rPr>
            <w:rFonts w:asciiTheme="majorBidi" w:hAnsiTheme="majorBidi" w:cstheme="majorBidi"/>
            <w:sz w:val="30"/>
            <w:szCs w:val="30"/>
          </w:rPr>
          <w:instrText xml:space="preserve"> PAGE   \* MERGEFORMAT </w:instrText>
        </w:r>
        <w:r w:rsidRPr="00E02513">
          <w:rPr>
            <w:rFonts w:asciiTheme="majorBidi" w:hAnsiTheme="majorBidi" w:cstheme="majorBidi"/>
            <w:sz w:val="30"/>
            <w:szCs w:val="30"/>
          </w:rPr>
          <w:fldChar w:fldCharType="separate"/>
        </w:r>
        <w:r w:rsidRPr="00E02513">
          <w:rPr>
            <w:rFonts w:asciiTheme="majorBidi" w:hAnsiTheme="majorBidi" w:cstheme="majorBidi"/>
            <w:sz w:val="30"/>
            <w:szCs w:val="30"/>
          </w:rPr>
          <w:t>2</w:t>
        </w:r>
        <w:r w:rsidRPr="00E02513">
          <w:rPr>
            <w:rFonts w:asciiTheme="majorBidi" w:hAnsiTheme="majorBidi" w:cstheme="majorBidi"/>
            <w:sz w:val="30"/>
            <w:szCs w:val="30"/>
          </w:rPr>
          <w:fldChar w:fldCharType="end"/>
        </w:r>
      </w:p>
    </w:sdtContent>
  </w:sdt>
  <w:p w14:paraId="107F74C6" w14:textId="77777777" w:rsidR="00E14867" w:rsidRPr="00881482" w:rsidRDefault="00E14867" w:rsidP="00E02513">
    <w:pPr>
      <w:pStyle w:val="Header"/>
      <w:jc w:val="center"/>
      <w:rPr>
        <w:rFonts w:asciiTheme="majorBidi" w:hAnsiTheme="majorBidi" w:cstheme="majorBidi"/>
        <w:sz w:val="24"/>
        <w:szCs w:val="24"/>
      </w:rPr>
    </w:pPr>
  </w:p>
  <w:p w14:paraId="7225CE23" w14:textId="77777777" w:rsidR="00A92DD8" w:rsidRPr="00A92DD8" w:rsidRDefault="00A92DD8" w:rsidP="00A92DD8">
    <w:pPr>
      <w:spacing w:after="40" w:line="216" w:lineRule="auto"/>
      <w:jc w:val="center"/>
      <w:rPr>
        <w:rFonts w:asciiTheme="majorBidi" w:eastAsia="Times New Roman" w:hAnsiTheme="majorBidi" w:cstheme="majorBidi"/>
        <w:b/>
        <w:bCs/>
        <w:sz w:val="30"/>
        <w:szCs w:val="30"/>
      </w:rPr>
    </w:pPr>
    <w:r w:rsidRPr="00A92DD8">
      <w:rPr>
        <w:rFonts w:asciiTheme="majorBidi" w:eastAsia="Times New Roman" w:hAnsiTheme="majorBidi" w:cstheme="majorBidi"/>
        <w:b/>
        <w:bCs/>
        <w:sz w:val="30"/>
        <w:szCs w:val="30"/>
      </w:rPr>
      <w:t xml:space="preserve">INFORMATION AND COMMUNICATION NETWORKS PUBLIC </w:t>
    </w:r>
  </w:p>
  <w:p w14:paraId="2F61FC6B" w14:textId="77777777" w:rsidR="00A92DD8" w:rsidRPr="00A92DD8" w:rsidRDefault="00A92DD8" w:rsidP="00A92DD8">
    <w:pPr>
      <w:spacing w:after="40" w:line="216" w:lineRule="auto"/>
      <w:jc w:val="center"/>
      <w:rPr>
        <w:rFonts w:ascii="AngsanaUPC" w:hAnsi="AngsanaUPC" w:cs="AngsanaUPC"/>
        <w:b/>
        <w:bCs/>
        <w:sz w:val="30"/>
        <w:szCs w:val="30"/>
      </w:rPr>
    </w:pPr>
    <w:r w:rsidRPr="00A92DD8">
      <w:rPr>
        <w:rFonts w:asciiTheme="majorBidi" w:eastAsia="Times New Roman" w:hAnsiTheme="majorBidi" w:cstheme="majorBidi"/>
        <w:b/>
        <w:bCs/>
        <w:sz w:val="30"/>
        <w:szCs w:val="30"/>
      </w:rPr>
      <w:t>COMPANY LIMITED AND ITS SUBSIDIARY</w:t>
    </w:r>
  </w:p>
  <w:p w14:paraId="5D1D5755" w14:textId="34804332" w:rsidR="00A92DD8" w:rsidRPr="008B24E1" w:rsidRDefault="00A92DD8" w:rsidP="00A92DD8">
    <w:pPr>
      <w:spacing w:line="216" w:lineRule="auto"/>
      <w:ind w:left="-284" w:right="-284"/>
      <w:jc w:val="center"/>
      <w:rPr>
        <w:rFonts w:ascii="Angsana New" w:cs="Angsana New"/>
        <w:b/>
        <w:bCs/>
        <w:sz w:val="30"/>
        <w:szCs w:val="30"/>
      </w:rPr>
    </w:pPr>
    <w:r>
      <w:rPr>
        <w:rFonts w:ascii="Angsana New" w:cs="Angsana New"/>
        <w:b/>
        <w:bCs/>
        <w:sz w:val="30"/>
        <w:szCs w:val="30"/>
      </w:rPr>
      <w:t>Condensed Notes to the Interim Financial Statements (Continued)</w:t>
    </w:r>
  </w:p>
  <w:p w14:paraId="157289CB" w14:textId="26CA142C" w:rsidR="00DC503E" w:rsidRPr="00416EFD" w:rsidRDefault="00DC503E" w:rsidP="00DC503E">
    <w:pPr>
      <w:spacing w:line="216" w:lineRule="auto"/>
      <w:ind w:left="-284" w:right="-284"/>
      <w:jc w:val="center"/>
      <w:rPr>
        <w:rFonts w:ascii="Angsana New" w:cs="Angsana New"/>
        <w:b/>
        <w:bCs/>
        <w:sz w:val="30"/>
        <w:szCs w:val="30"/>
      </w:rPr>
    </w:pPr>
    <w:r>
      <w:rPr>
        <w:rFonts w:ascii="Angsana New" w:cs="Angsana New"/>
        <w:b/>
        <w:bCs/>
        <w:sz w:val="30"/>
        <w:szCs w:val="30"/>
      </w:rPr>
      <w:t>For the three-month and six-month period</w:t>
    </w:r>
    <w:r w:rsidR="00215DCA">
      <w:rPr>
        <w:rFonts w:ascii="Angsana New" w:cs="Angsana New"/>
        <w:b/>
        <w:bCs/>
        <w:sz w:val="30"/>
        <w:szCs w:val="30"/>
      </w:rPr>
      <w:t>s</w:t>
    </w:r>
    <w:r w:rsidRPr="00416EFD">
      <w:rPr>
        <w:rFonts w:ascii="Angsana New" w:cs="Angsana New"/>
        <w:b/>
        <w:bCs/>
        <w:sz w:val="30"/>
        <w:szCs w:val="30"/>
      </w:rPr>
      <w:t xml:space="preserve"> ended </w:t>
    </w:r>
    <w:r>
      <w:rPr>
        <w:rFonts w:ascii="Angsana New" w:cs="Angsana New"/>
        <w:b/>
        <w:bCs/>
        <w:sz w:val="30"/>
        <w:szCs w:val="30"/>
      </w:rPr>
      <w:t xml:space="preserve">30 June </w:t>
    </w:r>
    <w:r w:rsidRPr="00416EFD">
      <w:rPr>
        <w:rFonts w:ascii="Angsana New" w:cs="Angsana New"/>
        <w:b/>
        <w:bCs/>
        <w:sz w:val="30"/>
        <w:szCs w:val="30"/>
      </w:rPr>
      <w:t>202</w:t>
    </w:r>
    <w:r>
      <w:rPr>
        <w:rFonts w:ascii="Angsana New" w:cs="Angsana New"/>
        <w:b/>
        <w:bCs/>
        <w:sz w:val="30"/>
        <w:szCs w:val="30"/>
      </w:rPr>
      <w:t>6</w:t>
    </w:r>
    <w:r w:rsidRPr="00416EFD">
      <w:rPr>
        <w:rFonts w:ascii="Angsana New" w:cs="Angsana New"/>
        <w:b/>
        <w:bCs/>
        <w:sz w:val="30"/>
        <w:szCs w:val="30"/>
      </w:rPr>
      <w:t xml:space="preserve"> (Reviewed/Unaudited)</w:t>
    </w:r>
  </w:p>
  <w:p w14:paraId="3503A422" w14:textId="77777777" w:rsidR="00E14867" w:rsidRPr="00435883" w:rsidRDefault="00E14867" w:rsidP="00E02513">
    <w:pPr>
      <w:pStyle w:val="Header"/>
      <w:jc w:val="center"/>
      <w:rPr>
        <w:rFonts w:asciiTheme="majorBidi" w:hAnsiTheme="majorBidi" w:cstheme="majorBidi"/>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353695659"/>
      <w:docPartObj>
        <w:docPartGallery w:val="Page Numbers (Top of Page)"/>
        <w:docPartUnique/>
      </w:docPartObj>
    </w:sdtPr>
    <w:sdtEndPr>
      <w:rPr>
        <w:noProof/>
      </w:rPr>
    </w:sdtEndPr>
    <w:sdtContent>
      <w:p w14:paraId="43E15F5A" w14:textId="77777777" w:rsidR="00E14867" w:rsidRPr="00E02513" w:rsidRDefault="00E14867">
        <w:pPr>
          <w:pStyle w:val="Header"/>
          <w:jc w:val="center"/>
          <w:rPr>
            <w:rFonts w:asciiTheme="majorBidi" w:hAnsiTheme="majorBidi" w:cstheme="majorBidi"/>
            <w:sz w:val="30"/>
            <w:szCs w:val="30"/>
          </w:rPr>
        </w:pPr>
        <w:r w:rsidRPr="00E02513">
          <w:rPr>
            <w:rFonts w:asciiTheme="majorBidi" w:hAnsiTheme="majorBidi" w:cstheme="majorBidi"/>
            <w:sz w:val="30"/>
            <w:szCs w:val="30"/>
          </w:rPr>
          <w:fldChar w:fldCharType="begin"/>
        </w:r>
        <w:r w:rsidRPr="00E02513">
          <w:rPr>
            <w:rFonts w:asciiTheme="majorBidi" w:hAnsiTheme="majorBidi" w:cstheme="majorBidi"/>
            <w:sz w:val="30"/>
            <w:szCs w:val="30"/>
          </w:rPr>
          <w:instrText xml:space="preserve"> PAGE   \* MERGEFORMAT </w:instrText>
        </w:r>
        <w:r w:rsidRPr="00E02513">
          <w:rPr>
            <w:rFonts w:asciiTheme="majorBidi" w:hAnsiTheme="majorBidi" w:cstheme="majorBidi"/>
            <w:sz w:val="30"/>
            <w:szCs w:val="30"/>
          </w:rPr>
          <w:fldChar w:fldCharType="separate"/>
        </w:r>
        <w:r w:rsidRPr="00E02513">
          <w:rPr>
            <w:rFonts w:asciiTheme="majorBidi" w:hAnsiTheme="majorBidi" w:cstheme="majorBidi"/>
            <w:noProof/>
            <w:sz w:val="30"/>
            <w:szCs w:val="30"/>
          </w:rPr>
          <w:t>2</w:t>
        </w:r>
        <w:r w:rsidRPr="00E02513">
          <w:rPr>
            <w:rFonts w:asciiTheme="majorBidi" w:hAnsiTheme="majorBidi" w:cstheme="majorBidi"/>
            <w:noProof/>
            <w:sz w:val="30"/>
            <w:szCs w:val="30"/>
          </w:rPr>
          <w:fldChar w:fldCharType="end"/>
        </w:r>
      </w:p>
    </w:sdtContent>
  </w:sdt>
  <w:p w14:paraId="3813CC0C" w14:textId="77777777" w:rsidR="00E14867" w:rsidRDefault="00E14867" w:rsidP="00BC40F2">
    <w:pPr>
      <w:pStyle w:val="Header"/>
      <w:spacing w:line="216" w:lineRule="auto"/>
      <w:rPr>
        <w:rFonts w:ascii="AngsanaUPC" w:hAnsi="AngsanaUPC" w:cs="AngsanaUPC"/>
        <w:b/>
        <w:bCs/>
        <w:sz w:val="30"/>
        <w:szCs w:val="30"/>
      </w:rPr>
    </w:pPr>
  </w:p>
  <w:p w14:paraId="2F792C46" w14:textId="77777777" w:rsidR="00A92DD8" w:rsidRPr="00A92DD8" w:rsidRDefault="00A92DD8" w:rsidP="00773FA2">
    <w:pPr>
      <w:spacing w:after="40" w:line="216" w:lineRule="auto"/>
      <w:jc w:val="center"/>
      <w:rPr>
        <w:rFonts w:asciiTheme="majorBidi" w:eastAsia="Times New Roman" w:hAnsiTheme="majorBidi" w:cstheme="majorBidi"/>
        <w:b/>
        <w:bCs/>
        <w:sz w:val="30"/>
        <w:szCs w:val="30"/>
      </w:rPr>
    </w:pPr>
    <w:r w:rsidRPr="00A92DD8">
      <w:rPr>
        <w:rFonts w:asciiTheme="majorBidi" w:eastAsia="Times New Roman" w:hAnsiTheme="majorBidi" w:cstheme="majorBidi"/>
        <w:b/>
        <w:bCs/>
        <w:sz w:val="30"/>
        <w:szCs w:val="30"/>
      </w:rPr>
      <w:t xml:space="preserve">INFORMATION AND COMMUNICATION NETWORKS PUBLIC </w:t>
    </w:r>
  </w:p>
  <w:p w14:paraId="5424AD10" w14:textId="00A75BCB" w:rsidR="00A92DD8" w:rsidRPr="00A92DD8" w:rsidRDefault="00A92DD8" w:rsidP="00773FA2">
    <w:pPr>
      <w:spacing w:after="40" w:line="216" w:lineRule="auto"/>
      <w:jc w:val="center"/>
      <w:rPr>
        <w:rFonts w:ascii="AngsanaUPC" w:hAnsi="AngsanaUPC" w:cs="AngsanaUPC"/>
        <w:b/>
        <w:bCs/>
        <w:sz w:val="30"/>
        <w:szCs w:val="30"/>
      </w:rPr>
    </w:pPr>
    <w:r w:rsidRPr="00A92DD8">
      <w:rPr>
        <w:rFonts w:asciiTheme="majorBidi" w:eastAsia="Times New Roman" w:hAnsiTheme="majorBidi" w:cstheme="majorBidi"/>
        <w:b/>
        <w:bCs/>
        <w:sz w:val="30"/>
        <w:szCs w:val="30"/>
      </w:rPr>
      <w:t>COMPANY LIMITED AND ITS SUBSIDIARY</w:t>
    </w:r>
  </w:p>
  <w:p w14:paraId="219DB28F" w14:textId="77777777" w:rsidR="00A92DD8" w:rsidRPr="008B24E1" w:rsidRDefault="00A92DD8" w:rsidP="00A92DD8">
    <w:pPr>
      <w:spacing w:line="216" w:lineRule="auto"/>
      <w:ind w:left="-284" w:right="-284"/>
      <w:jc w:val="center"/>
      <w:rPr>
        <w:rFonts w:ascii="Angsana New" w:cs="Angsana New"/>
        <w:b/>
        <w:bCs/>
        <w:sz w:val="30"/>
        <w:szCs w:val="30"/>
      </w:rPr>
    </w:pPr>
    <w:r>
      <w:rPr>
        <w:rFonts w:ascii="Angsana New" w:cs="Angsana New"/>
        <w:b/>
        <w:bCs/>
        <w:sz w:val="30"/>
        <w:szCs w:val="30"/>
      </w:rPr>
      <w:t>Condensed Notes to the Interim Financial Statements</w:t>
    </w:r>
  </w:p>
  <w:p w14:paraId="39D7E307" w14:textId="3F97349C" w:rsidR="00A92DD8" w:rsidRPr="00416EFD" w:rsidRDefault="00A92DD8" w:rsidP="00A92DD8">
    <w:pPr>
      <w:spacing w:line="216" w:lineRule="auto"/>
      <w:ind w:left="-284" w:right="-284"/>
      <w:jc w:val="center"/>
      <w:rPr>
        <w:rFonts w:ascii="Angsana New" w:cs="Angsana New"/>
        <w:b/>
        <w:bCs/>
        <w:sz w:val="30"/>
        <w:szCs w:val="30"/>
      </w:rPr>
    </w:pPr>
    <w:r>
      <w:rPr>
        <w:rFonts w:ascii="Angsana New" w:cs="Angsana New"/>
        <w:b/>
        <w:bCs/>
        <w:sz w:val="30"/>
        <w:szCs w:val="30"/>
      </w:rPr>
      <w:t xml:space="preserve">For the </w:t>
    </w:r>
    <w:r w:rsidR="00DC503E">
      <w:rPr>
        <w:rFonts w:ascii="Angsana New" w:cs="Angsana New"/>
        <w:b/>
        <w:bCs/>
        <w:sz w:val="30"/>
        <w:szCs w:val="30"/>
      </w:rPr>
      <w:t xml:space="preserve">three-month and </w:t>
    </w:r>
    <w:r w:rsidR="00C71349">
      <w:rPr>
        <w:rFonts w:ascii="Angsana New" w:cs="Angsana New"/>
        <w:b/>
        <w:bCs/>
        <w:sz w:val="30"/>
        <w:szCs w:val="30"/>
      </w:rPr>
      <w:t>six</w:t>
    </w:r>
    <w:r>
      <w:rPr>
        <w:rFonts w:ascii="Angsana New" w:cs="Angsana New"/>
        <w:b/>
        <w:bCs/>
        <w:sz w:val="30"/>
        <w:szCs w:val="30"/>
      </w:rPr>
      <w:t>-month period</w:t>
    </w:r>
    <w:r w:rsidR="00215DCA">
      <w:rPr>
        <w:rFonts w:ascii="Angsana New" w:cs="Angsana New"/>
        <w:b/>
        <w:bCs/>
        <w:sz w:val="30"/>
        <w:szCs w:val="30"/>
      </w:rPr>
      <w:t>s</w:t>
    </w:r>
    <w:r w:rsidRPr="00416EFD">
      <w:rPr>
        <w:rFonts w:ascii="Angsana New" w:cs="Angsana New"/>
        <w:b/>
        <w:bCs/>
        <w:sz w:val="30"/>
        <w:szCs w:val="30"/>
      </w:rPr>
      <w:t xml:space="preserve"> ended </w:t>
    </w:r>
    <w:r>
      <w:rPr>
        <w:rFonts w:ascii="Angsana New" w:cs="Angsana New"/>
        <w:b/>
        <w:bCs/>
        <w:sz w:val="30"/>
        <w:szCs w:val="30"/>
      </w:rPr>
      <w:t>3</w:t>
    </w:r>
    <w:r w:rsidR="00C71349">
      <w:rPr>
        <w:rFonts w:ascii="Angsana New" w:cs="Angsana New"/>
        <w:b/>
        <w:bCs/>
        <w:sz w:val="30"/>
        <w:szCs w:val="30"/>
      </w:rPr>
      <w:t>0 June</w:t>
    </w:r>
    <w:r>
      <w:rPr>
        <w:rFonts w:ascii="Angsana New" w:cs="Angsana New"/>
        <w:b/>
        <w:bCs/>
        <w:sz w:val="30"/>
        <w:szCs w:val="30"/>
      </w:rPr>
      <w:t xml:space="preserve"> </w:t>
    </w:r>
    <w:r w:rsidRPr="00416EFD">
      <w:rPr>
        <w:rFonts w:ascii="Angsana New" w:cs="Angsana New"/>
        <w:b/>
        <w:bCs/>
        <w:sz w:val="30"/>
        <w:szCs w:val="30"/>
      </w:rPr>
      <w:t>202</w:t>
    </w:r>
    <w:r>
      <w:rPr>
        <w:rFonts w:ascii="Angsana New" w:cs="Angsana New"/>
        <w:b/>
        <w:bCs/>
        <w:sz w:val="30"/>
        <w:szCs w:val="30"/>
      </w:rPr>
      <w:t>6</w:t>
    </w:r>
    <w:r w:rsidRPr="00416EFD">
      <w:rPr>
        <w:rFonts w:ascii="Angsana New" w:cs="Angsana New"/>
        <w:b/>
        <w:bCs/>
        <w:sz w:val="30"/>
        <w:szCs w:val="30"/>
      </w:rPr>
      <w:t xml:space="preserve"> (Reviewed/Unaudited)</w:t>
    </w:r>
  </w:p>
  <w:p w14:paraId="09979821" w14:textId="77777777" w:rsidR="00E14867" w:rsidRPr="00A92DD8" w:rsidRDefault="00E14867" w:rsidP="00BC40F2">
    <w:pPr>
      <w:pStyle w:val="Header"/>
      <w:spacing w:line="216" w:lineRule="auto"/>
      <w:rPr>
        <w:rFonts w:ascii="AngsanaUPC" w:hAnsi="AngsanaUPC" w:cs="AngsanaUPC"/>
        <w:b/>
        <w:bCs/>
        <w:sz w:val="30"/>
        <w:szCs w:val="3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796D"/>
    <w:multiLevelType w:val="hybridMultilevel"/>
    <w:tmpl w:val="CD888FB4"/>
    <w:lvl w:ilvl="0" w:tplc="876A7CD0">
      <w:start w:val="1"/>
      <w:numFmt w:val="bullet"/>
      <w:lvlText w:val=""/>
      <w:lvlJc w:val="left"/>
      <w:pPr>
        <w:tabs>
          <w:tab w:val="num" w:pos="1283"/>
        </w:tabs>
        <w:ind w:left="1283" w:hanging="360"/>
      </w:pPr>
      <w:rPr>
        <w:rFonts w:ascii="Symbol" w:hAnsi="Symbol" w:hint="default"/>
        <w:sz w:val="24"/>
        <w:szCs w:val="24"/>
      </w:rPr>
    </w:lvl>
    <w:lvl w:ilvl="1" w:tplc="04090003" w:tentative="1">
      <w:start w:val="1"/>
      <w:numFmt w:val="bullet"/>
      <w:lvlText w:val="o"/>
      <w:lvlJc w:val="left"/>
      <w:pPr>
        <w:tabs>
          <w:tab w:val="num" w:pos="2003"/>
        </w:tabs>
        <w:ind w:left="2003" w:hanging="360"/>
      </w:pPr>
      <w:rPr>
        <w:rFonts w:ascii="Courier New" w:hAnsi="Courier New" w:hint="default"/>
      </w:rPr>
    </w:lvl>
    <w:lvl w:ilvl="2" w:tplc="04090005" w:tentative="1">
      <w:start w:val="1"/>
      <w:numFmt w:val="bullet"/>
      <w:lvlText w:val=""/>
      <w:lvlJc w:val="left"/>
      <w:pPr>
        <w:tabs>
          <w:tab w:val="num" w:pos="2723"/>
        </w:tabs>
        <w:ind w:left="2723" w:hanging="360"/>
      </w:pPr>
      <w:rPr>
        <w:rFonts w:ascii="Wingdings" w:hAnsi="Wingdings" w:hint="default"/>
      </w:rPr>
    </w:lvl>
    <w:lvl w:ilvl="3" w:tplc="04090001" w:tentative="1">
      <w:start w:val="1"/>
      <w:numFmt w:val="bullet"/>
      <w:lvlText w:val=""/>
      <w:lvlJc w:val="left"/>
      <w:pPr>
        <w:tabs>
          <w:tab w:val="num" w:pos="3443"/>
        </w:tabs>
        <w:ind w:left="3443" w:hanging="360"/>
      </w:pPr>
      <w:rPr>
        <w:rFonts w:ascii="Symbol" w:hAnsi="Symbol" w:hint="default"/>
      </w:rPr>
    </w:lvl>
    <w:lvl w:ilvl="4" w:tplc="04090003" w:tentative="1">
      <w:start w:val="1"/>
      <w:numFmt w:val="bullet"/>
      <w:lvlText w:val="o"/>
      <w:lvlJc w:val="left"/>
      <w:pPr>
        <w:tabs>
          <w:tab w:val="num" w:pos="4163"/>
        </w:tabs>
        <w:ind w:left="4163" w:hanging="360"/>
      </w:pPr>
      <w:rPr>
        <w:rFonts w:ascii="Courier New" w:hAnsi="Courier New" w:hint="default"/>
      </w:rPr>
    </w:lvl>
    <w:lvl w:ilvl="5" w:tplc="04090005" w:tentative="1">
      <w:start w:val="1"/>
      <w:numFmt w:val="bullet"/>
      <w:lvlText w:val=""/>
      <w:lvlJc w:val="left"/>
      <w:pPr>
        <w:tabs>
          <w:tab w:val="num" w:pos="4883"/>
        </w:tabs>
        <w:ind w:left="4883" w:hanging="360"/>
      </w:pPr>
      <w:rPr>
        <w:rFonts w:ascii="Wingdings" w:hAnsi="Wingdings" w:hint="default"/>
      </w:rPr>
    </w:lvl>
    <w:lvl w:ilvl="6" w:tplc="04090001" w:tentative="1">
      <w:start w:val="1"/>
      <w:numFmt w:val="bullet"/>
      <w:lvlText w:val=""/>
      <w:lvlJc w:val="left"/>
      <w:pPr>
        <w:tabs>
          <w:tab w:val="num" w:pos="5603"/>
        </w:tabs>
        <w:ind w:left="5603" w:hanging="360"/>
      </w:pPr>
      <w:rPr>
        <w:rFonts w:ascii="Symbol" w:hAnsi="Symbol" w:hint="default"/>
      </w:rPr>
    </w:lvl>
    <w:lvl w:ilvl="7" w:tplc="04090003" w:tentative="1">
      <w:start w:val="1"/>
      <w:numFmt w:val="bullet"/>
      <w:lvlText w:val="o"/>
      <w:lvlJc w:val="left"/>
      <w:pPr>
        <w:tabs>
          <w:tab w:val="num" w:pos="6323"/>
        </w:tabs>
        <w:ind w:left="6323" w:hanging="360"/>
      </w:pPr>
      <w:rPr>
        <w:rFonts w:ascii="Courier New" w:hAnsi="Courier New" w:hint="default"/>
      </w:rPr>
    </w:lvl>
    <w:lvl w:ilvl="8" w:tplc="04090005" w:tentative="1">
      <w:start w:val="1"/>
      <w:numFmt w:val="bullet"/>
      <w:lvlText w:val=""/>
      <w:lvlJc w:val="left"/>
      <w:pPr>
        <w:tabs>
          <w:tab w:val="num" w:pos="7043"/>
        </w:tabs>
        <w:ind w:left="7043" w:hanging="360"/>
      </w:pPr>
      <w:rPr>
        <w:rFonts w:ascii="Wingdings" w:hAnsi="Wingdings" w:hint="default"/>
      </w:rPr>
    </w:lvl>
  </w:abstractNum>
  <w:abstractNum w:abstractNumId="1" w15:restartNumberingAfterBreak="0">
    <w:nsid w:val="06D96551"/>
    <w:multiLevelType w:val="multilevel"/>
    <w:tmpl w:val="E4FE99B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ordia New" w:hAnsi="Cordia New" w:cs="Cordia New"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4B6F22"/>
    <w:multiLevelType w:val="hybridMultilevel"/>
    <w:tmpl w:val="2A600ADC"/>
    <w:lvl w:ilvl="0" w:tplc="7F8A677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802D2"/>
    <w:multiLevelType w:val="hybridMultilevel"/>
    <w:tmpl w:val="C0DE860C"/>
    <w:lvl w:ilvl="0" w:tplc="30DE0ABC">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26287"/>
    <w:multiLevelType w:val="hybridMultilevel"/>
    <w:tmpl w:val="E328F786"/>
    <w:lvl w:ilvl="0" w:tplc="04090001">
      <w:start w:val="1"/>
      <w:numFmt w:val="bullet"/>
      <w:lvlText w:val=""/>
      <w:lvlJc w:val="left"/>
      <w:pPr>
        <w:tabs>
          <w:tab w:val="num" w:pos="786"/>
        </w:tabs>
        <w:ind w:left="786" w:hanging="360"/>
      </w:pPr>
      <w:rPr>
        <w:rFonts w:ascii="Symbol" w:hAnsi="Symbol" w:hint="default"/>
      </w:rPr>
    </w:lvl>
    <w:lvl w:ilvl="1" w:tplc="3F168FD6">
      <w:start w:val="17"/>
      <w:numFmt w:val="bullet"/>
      <w:lvlText w:val="-"/>
      <w:lvlJc w:val="left"/>
      <w:pPr>
        <w:tabs>
          <w:tab w:val="num" w:pos="1506"/>
        </w:tabs>
        <w:ind w:left="1506" w:hanging="360"/>
      </w:pPr>
      <w:rPr>
        <w:rFonts w:ascii="Cordia New" w:eastAsia="Cordia New" w:hAnsi="Cordia New" w:cs="Cordia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5" w15:restartNumberingAfterBreak="0">
    <w:nsid w:val="183019AB"/>
    <w:multiLevelType w:val="multilevel"/>
    <w:tmpl w:val="69126F9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0C7B99"/>
    <w:multiLevelType w:val="hybridMultilevel"/>
    <w:tmpl w:val="EE2CD1E2"/>
    <w:lvl w:ilvl="0" w:tplc="749ACE18">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1130BA0"/>
    <w:multiLevelType w:val="hybridMultilevel"/>
    <w:tmpl w:val="A7B433FE"/>
    <w:lvl w:ilvl="0" w:tplc="A43AE51A">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9" w15:restartNumberingAfterBreak="0">
    <w:nsid w:val="26937D4B"/>
    <w:multiLevelType w:val="multilevel"/>
    <w:tmpl w:val="F4D677E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val="0"/>
        <w:bCs/>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0" w15:restartNumberingAfterBreak="0">
    <w:nsid w:val="2B883941"/>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11" w15:restartNumberingAfterBreak="0">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855828"/>
    <w:multiLevelType w:val="hybridMultilevel"/>
    <w:tmpl w:val="2116B722"/>
    <w:lvl w:ilvl="0" w:tplc="78EA2DE6">
      <w:start w:val="1"/>
      <w:numFmt w:val="decimal"/>
      <w:lvlText w:val="12.%1"/>
      <w:lvlJc w:val="left"/>
      <w:pPr>
        <w:ind w:left="720" w:hanging="360"/>
      </w:pPr>
      <w:rPr>
        <w:rFonts w:ascii="Cordia New" w:hAnsi="Cordia New" w:cs="Cordi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3A7266"/>
    <w:multiLevelType w:val="multilevel"/>
    <w:tmpl w:val="0122AF46"/>
    <w:lvl w:ilvl="0">
      <w:start w:val="1"/>
      <w:numFmt w:val="decimal"/>
      <w:lvlText w:val="%1."/>
      <w:lvlJc w:val="left"/>
      <w:pPr>
        <w:ind w:left="720" w:hanging="360"/>
      </w:pPr>
      <w:rPr>
        <w:rFonts w:ascii="Cordia New" w:hAnsi="Cordia New" w:cs="Cordia New"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3CAA76E8"/>
    <w:multiLevelType w:val="multilevel"/>
    <w:tmpl w:val="DB64330A"/>
    <w:lvl w:ilvl="0">
      <w:start w:val="3"/>
      <w:numFmt w:val="decimal"/>
      <w:lvlText w:val="%1"/>
      <w:lvlJc w:val="left"/>
      <w:pPr>
        <w:ind w:left="360" w:hanging="360"/>
      </w:pPr>
    </w:lvl>
    <w:lvl w:ilvl="1">
      <w:start w:val="2"/>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320" w:hanging="720"/>
      </w:pPr>
    </w:lvl>
    <w:lvl w:ilvl="5">
      <w:start w:val="1"/>
      <w:numFmt w:val="decimal"/>
      <w:lvlText w:val="%1.%2.%3.%4.%5.%6"/>
      <w:lvlJc w:val="left"/>
      <w:pPr>
        <w:ind w:left="5580" w:hanging="1080"/>
      </w:pPr>
    </w:lvl>
    <w:lvl w:ilvl="6">
      <w:start w:val="1"/>
      <w:numFmt w:val="decimal"/>
      <w:lvlText w:val="%1.%2.%3.%4.%5.%6.%7"/>
      <w:lvlJc w:val="left"/>
      <w:pPr>
        <w:ind w:left="6480" w:hanging="1080"/>
      </w:pPr>
    </w:lvl>
    <w:lvl w:ilvl="7">
      <w:start w:val="1"/>
      <w:numFmt w:val="decimal"/>
      <w:lvlText w:val="%1.%2.%3.%4.%5.%6.%7.%8"/>
      <w:lvlJc w:val="left"/>
      <w:pPr>
        <w:ind w:left="7740" w:hanging="1440"/>
      </w:pPr>
    </w:lvl>
    <w:lvl w:ilvl="8">
      <w:start w:val="1"/>
      <w:numFmt w:val="decimal"/>
      <w:lvlText w:val="%1.%2.%3.%4.%5.%6.%7.%8.%9"/>
      <w:lvlJc w:val="left"/>
      <w:pPr>
        <w:ind w:left="8640" w:hanging="1440"/>
      </w:pPr>
    </w:lvl>
  </w:abstractNum>
  <w:abstractNum w:abstractNumId="15"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6" w15:restartNumberingAfterBreak="0">
    <w:nsid w:val="485A5A5A"/>
    <w:multiLevelType w:val="hybridMultilevel"/>
    <w:tmpl w:val="EBAA6EC4"/>
    <w:lvl w:ilvl="0" w:tplc="6FAEFE6E">
      <w:start w:val="14"/>
      <w:numFmt w:val="bullet"/>
      <w:lvlText w:val="-"/>
      <w:lvlJc w:val="left"/>
      <w:pPr>
        <w:ind w:left="1004" w:hanging="360"/>
      </w:pPr>
      <w:rPr>
        <w:rFonts w:ascii="Angsana New" w:eastAsia="Angsana New" w:hAnsi="Angsana New" w:cs="Angsana New"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7"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8" w15:restartNumberingAfterBreak="0">
    <w:nsid w:val="4B2769B3"/>
    <w:multiLevelType w:val="multilevel"/>
    <w:tmpl w:val="C4D46A24"/>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19" w15:restartNumberingAfterBreak="0">
    <w:nsid w:val="4B3F7867"/>
    <w:multiLevelType w:val="hybridMultilevel"/>
    <w:tmpl w:val="2D6E324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0" w15:restartNumberingAfterBreak="0">
    <w:nsid w:val="4C924353"/>
    <w:multiLevelType w:val="hybridMultilevel"/>
    <w:tmpl w:val="BDF4C286"/>
    <w:lvl w:ilvl="0" w:tplc="2F58A4BE">
      <w:start w:val="1"/>
      <w:numFmt w:val="decimal"/>
      <w:lvlText w:val="4.%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E7024A"/>
    <w:multiLevelType w:val="hybridMultilevel"/>
    <w:tmpl w:val="DCA6760E"/>
    <w:lvl w:ilvl="0" w:tplc="3F168FD6">
      <w:start w:val="17"/>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E61F2"/>
    <w:multiLevelType w:val="hybridMultilevel"/>
    <w:tmpl w:val="48C28B4C"/>
    <w:lvl w:ilvl="0" w:tplc="7040AB82">
      <w:numFmt w:val="bullet"/>
      <w:lvlText w:val="-"/>
      <w:lvlJc w:val="left"/>
      <w:pPr>
        <w:ind w:left="1353"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6914ECE"/>
    <w:multiLevelType w:val="multilevel"/>
    <w:tmpl w:val="C4D46A24"/>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4" w15:restartNumberingAfterBreak="0">
    <w:nsid w:val="63A20CF4"/>
    <w:multiLevelType w:val="hybridMultilevel"/>
    <w:tmpl w:val="153C0E98"/>
    <w:lvl w:ilvl="0" w:tplc="CA689E4A">
      <w:start w:val="1"/>
      <w:numFmt w:val="thaiLetters"/>
      <w:lvlText w:val="%1)"/>
      <w:lvlJc w:val="left"/>
      <w:pPr>
        <w:ind w:left="965" w:hanging="360"/>
      </w:pPr>
      <w:rPr>
        <w:b/>
        <w:bCs/>
        <w:i w:val="0"/>
        <w:iCs w:val="0"/>
        <w:color w:val="0D0D0D" w:themeColor="text1" w:themeTint="F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4FA167A"/>
    <w:multiLevelType w:val="hybridMultilevel"/>
    <w:tmpl w:val="AD74A900"/>
    <w:lvl w:ilvl="0" w:tplc="F8D465A6">
      <w:start w:val="22"/>
      <w:numFmt w:val="decimal"/>
      <w:lvlText w:val="%1."/>
      <w:lvlJc w:val="left"/>
      <w:pPr>
        <w:ind w:left="7873" w:hanging="360"/>
      </w:pPr>
      <w:rPr>
        <w:b/>
        <w:bCs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6" w15:restartNumberingAfterBreak="0">
    <w:nsid w:val="65FA633F"/>
    <w:multiLevelType w:val="hybridMultilevel"/>
    <w:tmpl w:val="6E08852E"/>
    <w:lvl w:ilvl="0" w:tplc="9608397A">
      <w:start w:val="1"/>
      <w:numFmt w:val="decimal"/>
      <w:lvlText w:val="13.%1"/>
      <w:lvlJc w:val="left"/>
      <w:pPr>
        <w:ind w:left="644" w:hanging="360"/>
      </w:pPr>
      <w:rPr>
        <w:rFonts w:ascii="Angsana New" w:hAnsi="Angsana New" w:cs="Angsana New"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8" w15:restartNumberingAfterBreak="0">
    <w:nsid w:val="6A4A6C7E"/>
    <w:multiLevelType w:val="hybridMultilevel"/>
    <w:tmpl w:val="E0943492"/>
    <w:lvl w:ilvl="0" w:tplc="C976399E">
      <w:start w:val="1"/>
      <w:numFmt w:val="decimal"/>
      <w:lvlText w:val="2.%1"/>
      <w:lvlJc w:val="left"/>
      <w:pPr>
        <w:ind w:left="720" w:hanging="360"/>
      </w:pPr>
      <w:rPr>
        <w:rFonts w:hint="default"/>
        <w:b/>
        <w:bCs/>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EC4AD8"/>
    <w:multiLevelType w:val="hybridMultilevel"/>
    <w:tmpl w:val="688AE366"/>
    <w:lvl w:ilvl="0" w:tplc="5FEA022C">
      <w:start w:val="1"/>
      <w:numFmt w:val="bullet"/>
      <w:lvlText w:val=""/>
      <w:lvlJc w:val="left"/>
      <w:pPr>
        <w:ind w:left="1865" w:hanging="360"/>
      </w:pPr>
      <w:rPr>
        <w:rFonts w:ascii="Symbol" w:hAnsi="Symbol" w:hint="default"/>
        <w:sz w:val="28"/>
        <w:szCs w:val="28"/>
        <w:cs w:val="0"/>
        <w:lang w:bidi="th-TH"/>
      </w:rPr>
    </w:lvl>
    <w:lvl w:ilvl="1" w:tplc="7D407000">
      <w:numFmt w:val="bullet"/>
      <w:lvlText w:val="-"/>
      <w:lvlJc w:val="left"/>
      <w:pPr>
        <w:ind w:left="2585" w:hanging="360"/>
      </w:pPr>
      <w:rPr>
        <w:rFonts w:ascii="Cordia New" w:eastAsia="Cordia New" w:hAnsi="Cordia New" w:cs="Cordia New" w:hint="default"/>
      </w:rPr>
    </w:lvl>
    <w:lvl w:ilvl="2" w:tplc="04090005" w:tentative="1">
      <w:start w:val="1"/>
      <w:numFmt w:val="bullet"/>
      <w:lvlText w:val=""/>
      <w:lvlJc w:val="left"/>
      <w:pPr>
        <w:ind w:left="3305" w:hanging="360"/>
      </w:pPr>
      <w:rPr>
        <w:rFonts w:ascii="Wingdings" w:hAnsi="Wingdings" w:hint="default"/>
      </w:rPr>
    </w:lvl>
    <w:lvl w:ilvl="3" w:tplc="04090001" w:tentative="1">
      <w:start w:val="1"/>
      <w:numFmt w:val="bullet"/>
      <w:lvlText w:val=""/>
      <w:lvlJc w:val="left"/>
      <w:pPr>
        <w:ind w:left="4025" w:hanging="360"/>
      </w:pPr>
      <w:rPr>
        <w:rFonts w:ascii="Symbol" w:hAnsi="Symbol" w:hint="default"/>
      </w:rPr>
    </w:lvl>
    <w:lvl w:ilvl="4" w:tplc="04090003" w:tentative="1">
      <w:start w:val="1"/>
      <w:numFmt w:val="bullet"/>
      <w:lvlText w:val="o"/>
      <w:lvlJc w:val="left"/>
      <w:pPr>
        <w:ind w:left="4745" w:hanging="360"/>
      </w:pPr>
      <w:rPr>
        <w:rFonts w:ascii="Courier New" w:hAnsi="Courier New" w:cs="Courier New" w:hint="default"/>
      </w:rPr>
    </w:lvl>
    <w:lvl w:ilvl="5" w:tplc="04090005" w:tentative="1">
      <w:start w:val="1"/>
      <w:numFmt w:val="bullet"/>
      <w:lvlText w:val=""/>
      <w:lvlJc w:val="left"/>
      <w:pPr>
        <w:ind w:left="5465" w:hanging="360"/>
      </w:pPr>
      <w:rPr>
        <w:rFonts w:ascii="Wingdings" w:hAnsi="Wingdings" w:hint="default"/>
      </w:rPr>
    </w:lvl>
    <w:lvl w:ilvl="6" w:tplc="04090001" w:tentative="1">
      <w:start w:val="1"/>
      <w:numFmt w:val="bullet"/>
      <w:lvlText w:val=""/>
      <w:lvlJc w:val="left"/>
      <w:pPr>
        <w:ind w:left="6185" w:hanging="360"/>
      </w:pPr>
      <w:rPr>
        <w:rFonts w:ascii="Symbol" w:hAnsi="Symbol" w:hint="default"/>
      </w:rPr>
    </w:lvl>
    <w:lvl w:ilvl="7" w:tplc="04090003" w:tentative="1">
      <w:start w:val="1"/>
      <w:numFmt w:val="bullet"/>
      <w:lvlText w:val="o"/>
      <w:lvlJc w:val="left"/>
      <w:pPr>
        <w:ind w:left="6905" w:hanging="360"/>
      </w:pPr>
      <w:rPr>
        <w:rFonts w:ascii="Courier New" w:hAnsi="Courier New" w:cs="Courier New" w:hint="default"/>
      </w:rPr>
    </w:lvl>
    <w:lvl w:ilvl="8" w:tplc="04090005" w:tentative="1">
      <w:start w:val="1"/>
      <w:numFmt w:val="bullet"/>
      <w:lvlText w:val=""/>
      <w:lvlJc w:val="left"/>
      <w:pPr>
        <w:ind w:left="7625" w:hanging="360"/>
      </w:pPr>
      <w:rPr>
        <w:rFonts w:ascii="Wingdings" w:hAnsi="Wingdings" w:hint="default"/>
      </w:rPr>
    </w:lvl>
  </w:abstractNum>
  <w:abstractNum w:abstractNumId="30" w15:restartNumberingAfterBreak="0">
    <w:nsid w:val="78FF2760"/>
    <w:multiLevelType w:val="multilevel"/>
    <w:tmpl w:val="6FBCFA40"/>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AAD24A5"/>
    <w:multiLevelType w:val="hybridMultilevel"/>
    <w:tmpl w:val="9D287632"/>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0473768">
    <w:abstractNumId w:val="4"/>
  </w:num>
  <w:num w:numId="2" w16cid:durableId="630593356">
    <w:abstractNumId w:val="17"/>
  </w:num>
  <w:num w:numId="3" w16cid:durableId="65080756">
    <w:abstractNumId w:val="0"/>
  </w:num>
  <w:num w:numId="4" w16cid:durableId="1272057504">
    <w:abstractNumId w:val="29"/>
  </w:num>
  <w:num w:numId="5" w16cid:durableId="198248129">
    <w:abstractNumId w:val="31"/>
  </w:num>
  <w:num w:numId="6" w16cid:durableId="1675719886">
    <w:abstractNumId w:val="21"/>
  </w:num>
  <w:num w:numId="7" w16cid:durableId="736827795">
    <w:abstractNumId w:val="19"/>
  </w:num>
  <w:num w:numId="8" w16cid:durableId="1644119580">
    <w:abstractNumId w:val="13"/>
  </w:num>
  <w:num w:numId="9" w16cid:durableId="1194660092">
    <w:abstractNumId w:val="18"/>
  </w:num>
  <w:num w:numId="10" w16cid:durableId="421141790">
    <w:abstractNumId w:val="28"/>
  </w:num>
  <w:num w:numId="11" w16cid:durableId="833565791">
    <w:abstractNumId w:val="3"/>
  </w:num>
  <w:num w:numId="12" w16cid:durableId="858472250">
    <w:abstractNumId w:val="20"/>
  </w:num>
  <w:num w:numId="13" w16cid:durableId="1042903557">
    <w:abstractNumId w:val="12"/>
  </w:num>
  <w:num w:numId="14" w16cid:durableId="1018429796">
    <w:abstractNumId w:val="26"/>
  </w:num>
  <w:num w:numId="15" w16cid:durableId="819149989">
    <w:abstractNumId w:val="5"/>
  </w:num>
  <w:num w:numId="16" w16cid:durableId="563875242">
    <w:abstractNumId w:val="30"/>
  </w:num>
  <w:num w:numId="17" w16cid:durableId="781191939">
    <w:abstractNumId w:val="1"/>
  </w:num>
  <w:num w:numId="18" w16cid:durableId="16563002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99457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284333">
    <w:abstractNumId w:val="4"/>
  </w:num>
  <w:num w:numId="21" w16cid:durableId="974405410">
    <w:abstractNumId w:val="4"/>
  </w:num>
  <w:num w:numId="22" w16cid:durableId="127092530">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051485">
    <w:abstractNumId w:val="14"/>
  </w:num>
  <w:num w:numId="24" w16cid:durableId="909122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8518293">
    <w:abstractNumId w:val="19"/>
  </w:num>
  <w:num w:numId="26" w16cid:durableId="12962591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6095532">
    <w:abstractNumId w:val="29"/>
  </w:num>
  <w:num w:numId="28" w16cid:durableId="1001466353">
    <w:abstractNumId w:val="0"/>
  </w:num>
  <w:num w:numId="29" w16cid:durableId="3390496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64007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7901414">
    <w:abstractNumId w:val="10"/>
  </w:num>
  <w:num w:numId="32" w16cid:durableId="1853303924">
    <w:abstractNumId w:val="8"/>
  </w:num>
  <w:num w:numId="33" w16cid:durableId="50615263">
    <w:abstractNumId w:val="15"/>
  </w:num>
  <w:num w:numId="34" w16cid:durableId="12513571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7641276">
    <w:abstractNumId w:val="27"/>
  </w:num>
  <w:num w:numId="36" w16cid:durableId="1581938353">
    <w:abstractNumId w:val="29"/>
  </w:num>
  <w:num w:numId="37" w16cid:durableId="1433234718">
    <w:abstractNumId w:val="2"/>
  </w:num>
  <w:num w:numId="38" w16cid:durableId="819999007">
    <w:abstractNumId w:val="25"/>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99602358">
    <w:abstractNumId w:val="16"/>
  </w:num>
  <w:num w:numId="40" w16cid:durableId="1426150686">
    <w:abstractNumId w:val="6"/>
  </w:num>
  <w:num w:numId="41" w16cid:durableId="1372808529">
    <w:abstractNumId w:val="22"/>
  </w:num>
  <w:num w:numId="42" w16cid:durableId="61411870">
    <w:abstractNumId w:val="23"/>
  </w:num>
  <w:num w:numId="43" w16cid:durableId="372730816">
    <w:abstractNumId w:val="11"/>
  </w:num>
  <w:num w:numId="44" w16cid:durableId="12944226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10F"/>
    <w:rsid w:val="00000072"/>
    <w:rsid w:val="000000BE"/>
    <w:rsid w:val="00000BF9"/>
    <w:rsid w:val="0000119D"/>
    <w:rsid w:val="000014ED"/>
    <w:rsid w:val="00001A58"/>
    <w:rsid w:val="00001A9E"/>
    <w:rsid w:val="00001E79"/>
    <w:rsid w:val="00001FDE"/>
    <w:rsid w:val="00002509"/>
    <w:rsid w:val="00002A26"/>
    <w:rsid w:val="00002E70"/>
    <w:rsid w:val="00002FFC"/>
    <w:rsid w:val="00003089"/>
    <w:rsid w:val="0000313C"/>
    <w:rsid w:val="00003CB8"/>
    <w:rsid w:val="0000446E"/>
    <w:rsid w:val="00004922"/>
    <w:rsid w:val="000049AD"/>
    <w:rsid w:val="00004EB9"/>
    <w:rsid w:val="00005280"/>
    <w:rsid w:val="00005A11"/>
    <w:rsid w:val="00006CDD"/>
    <w:rsid w:val="00006CDF"/>
    <w:rsid w:val="00007389"/>
    <w:rsid w:val="00007436"/>
    <w:rsid w:val="00007D76"/>
    <w:rsid w:val="000103AD"/>
    <w:rsid w:val="00010BC9"/>
    <w:rsid w:val="00010E5E"/>
    <w:rsid w:val="00010EF2"/>
    <w:rsid w:val="00011E8F"/>
    <w:rsid w:val="00012444"/>
    <w:rsid w:val="000131E0"/>
    <w:rsid w:val="0001392F"/>
    <w:rsid w:val="00014442"/>
    <w:rsid w:val="000148FB"/>
    <w:rsid w:val="000155FB"/>
    <w:rsid w:val="00015658"/>
    <w:rsid w:val="00015A9A"/>
    <w:rsid w:val="00016053"/>
    <w:rsid w:val="00016677"/>
    <w:rsid w:val="00016E01"/>
    <w:rsid w:val="00017003"/>
    <w:rsid w:val="00017191"/>
    <w:rsid w:val="000177F8"/>
    <w:rsid w:val="00017D4D"/>
    <w:rsid w:val="00017DBB"/>
    <w:rsid w:val="00017F08"/>
    <w:rsid w:val="00020841"/>
    <w:rsid w:val="00020BB1"/>
    <w:rsid w:val="00020BE1"/>
    <w:rsid w:val="00021336"/>
    <w:rsid w:val="0002159D"/>
    <w:rsid w:val="00021752"/>
    <w:rsid w:val="000230D2"/>
    <w:rsid w:val="0002316C"/>
    <w:rsid w:val="0002408F"/>
    <w:rsid w:val="000246E7"/>
    <w:rsid w:val="00024D58"/>
    <w:rsid w:val="00024DDA"/>
    <w:rsid w:val="00024DE1"/>
    <w:rsid w:val="00025763"/>
    <w:rsid w:val="00025FB9"/>
    <w:rsid w:val="000278E4"/>
    <w:rsid w:val="00027BA4"/>
    <w:rsid w:val="00027E00"/>
    <w:rsid w:val="00027FDC"/>
    <w:rsid w:val="00030212"/>
    <w:rsid w:val="00030508"/>
    <w:rsid w:val="00030AF4"/>
    <w:rsid w:val="00030B0E"/>
    <w:rsid w:val="00030C40"/>
    <w:rsid w:val="0003183A"/>
    <w:rsid w:val="000319D5"/>
    <w:rsid w:val="00031AF8"/>
    <w:rsid w:val="000321D8"/>
    <w:rsid w:val="00032248"/>
    <w:rsid w:val="00032750"/>
    <w:rsid w:val="000327A3"/>
    <w:rsid w:val="000327DF"/>
    <w:rsid w:val="00032963"/>
    <w:rsid w:val="000329AC"/>
    <w:rsid w:val="00032EF8"/>
    <w:rsid w:val="00033239"/>
    <w:rsid w:val="000337BB"/>
    <w:rsid w:val="00033C06"/>
    <w:rsid w:val="000344CD"/>
    <w:rsid w:val="00034517"/>
    <w:rsid w:val="00034A7E"/>
    <w:rsid w:val="00034A81"/>
    <w:rsid w:val="00034F09"/>
    <w:rsid w:val="00035973"/>
    <w:rsid w:val="00035B9E"/>
    <w:rsid w:val="00036036"/>
    <w:rsid w:val="00036169"/>
    <w:rsid w:val="00036275"/>
    <w:rsid w:val="00036985"/>
    <w:rsid w:val="00036BD2"/>
    <w:rsid w:val="0003732D"/>
    <w:rsid w:val="00037CB1"/>
    <w:rsid w:val="00037CB5"/>
    <w:rsid w:val="000402CB"/>
    <w:rsid w:val="00040419"/>
    <w:rsid w:val="00040546"/>
    <w:rsid w:val="00040606"/>
    <w:rsid w:val="00040D60"/>
    <w:rsid w:val="0004135F"/>
    <w:rsid w:val="000418C2"/>
    <w:rsid w:val="00041DE6"/>
    <w:rsid w:val="00042179"/>
    <w:rsid w:val="00042452"/>
    <w:rsid w:val="00042A87"/>
    <w:rsid w:val="00043834"/>
    <w:rsid w:val="00043E5C"/>
    <w:rsid w:val="00044617"/>
    <w:rsid w:val="00044947"/>
    <w:rsid w:val="00044D54"/>
    <w:rsid w:val="00044E4B"/>
    <w:rsid w:val="00045377"/>
    <w:rsid w:val="00045552"/>
    <w:rsid w:val="0004562F"/>
    <w:rsid w:val="000459D3"/>
    <w:rsid w:val="00045F91"/>
    <w:rsid w:val="00046DCB"/>
    <w:rsid w:val="00047500"/>
    <w:rsid w:val="000476B9"/>
    <w:rsid w:val="00047978"/>
    <w:rsid w:val="00047CA0"/>
    <w:rsid w:val="00050071"/>
    <w:rsid w:val="00050DAE"/>
    <w:rsid w:val="000512D6"/>
    <w:rsid w:val="000514CF"/>
    <w:rsid w:val="00051857"/>
    <w:rsid w:val="00052301"/>
    <w:rsid w:val="00053457"/>
    <w:rsid w:val="00053560"/>
    <w:rsid w:val="0005374A"/>
    <w:rsid w:val="00053985"/>
    <w:rsid w:val="00054369"/>
    <w:rsid w:val="000549D2"/>
    <w:rsid w:val="000551AA"/>
    <w:rsid w:val="00055934"/>
    <w:rsid w:val="00055F31"/>
    <w:rsid w:val="00056096"/>
    <w:rsid w:val="00056152"/>
    <w:rsid w:val="00056285"/>
    <w:rsid w:val="00056589"/>
    <w:rsid w:val="0005679C"/>
    <w:rsid w:val="00056BBD"/>
    <w:rsid w:val="00056C8E"/>
    <w:rsid w:val="00057309"/>
    <w:rsid w:val="00057727"/>
    <w:rsid w:val="00057CC9"/>
    <w:rsid w:val="00057FE3"/>
    <w:rsid w:val="00060E31"/>
    <w:rsid w:val="00060FC8"/>
    <w:rsid w:val="000614F0"/>
    <w:rsid w:val="00061A55"/>
    <w:rsid w:val="00061A8C"/>
    <w:rsid w:val="00061EF1"/>
    <w:rsid w:val="0006223C"/>
    <w:rsid w:val="00062355"/>
    <w:rsid w:val="000624C0"/>
    <w:rsid w:val="000628AA"/>
    <w:rsid w:val="00062E86"/>
    <w:rsid w:val="00062FD5"/>
    <w:rsid w:val="0006307C"/>
    <w:rsid w:val="0006310F"/>
    <w:rsid w:val="000633ED"/>
    <w:rsid w:val="00063BEC"/>
    <w:rsid w:val="00064658"/>
    <w:rsid w:val="00064699"/>
    <w:rsid w:val="0006491F"/>
    <w:rsid w:val="00064A6F"/>
    <w:rsid w:val="000652A5"/>
    <w:rsid w:val="00065FC6"/>
    <w:rsid w:val="00066C30"/>
    <w:rsid w:val="0006738D"/>
    <w:rsid w:val="000674F8"/>
    <w:rsid w:val="000679F6"/>
    <w:rsid w:val="00067D05"/>
    <w:rsid w:val="00070851"/>
    <w:rsid w:val="00070B2B"/>
    <w:rsid w:val="00070B90"/>
    <w:rsid w:val="00070C17"/>
    <w:rsid w:val="00070CB1"/>
    <w:rsid w:val="00071A31"/>
    <w:rsid w:val="00072038"/>
    <w:rsid w:val="000724DE"/>
    <w:rsid w:val="000725CA"/>
    <w:rsid w:val="00072630"/>
    <w:rsid w:val="00072B2F"/>
    <w:rsid w:val="00072B9E"/>
    <w:rsid w:val="000739C4"/>
    <w:rsid w:val="00073B92"/>
    <w:rsid w:val="00074496"/>
    <w:rsid w:val="000749F8"/>
    <w:rsid w:val="000753B9"/>
    <w:rsid w:val="000754CB"/>
    <w:rsid w:val="00075612"/>
    <w:rsid w:val="0007576C"/>
    <w:rsid w:val="00076080"/>
    <w:rsid w:val="0007689F"/>
    <w:rsid w:val="00076950"/>
    <w:rsid w:val="000771B1"/>
    <w:rsid w:val="0007736C"/>
    <w:rsid w:val="00080DB9"/>
    <w:rsid w:val="00081732"/>
    <w:rsid w:val="0008190A"/>
    <w:rsid w:val="00081A37"/>
    <w:rsid w:val="0008213C"/>
    <w:rsid w:val="00082A99"/>
    <w:rsid w:val="00082D66"/>
    <w:rsid w:val="00082E86"/>
    <w:rsid w:val="00083175"/>
    <w:rsid w:val="000831EB"/>
    <w:rsid w:val="000836DA"/>
    <w:rsid w:val="00083808"/>
    <w:rsid w:val="00084318"/>
    <w:rsid w:val="00084A90"/>
    <w:rsid w:val="00084E59"/>
    <w:rsid w:val="000865B4"/>
    <w:rsid w:val="00086888"/>
    <w:rsid w:val="00086F79"/>
    <w:rsid w:val="00086FBF"/>
    <w:rsid w:val="00087044"/>
    <w:rsid w:val="00087078"/>
    <w:rsid w:val="0008709F"/>
    <w:rsid w:val="00087111"/>
    <w:rsid w:val="00087648"/>
    <w:rsid w:val="00087A33"/>
    <w:rsid w:val="00087A3D"/>
    <w:rsid w:val="00087A90"/>
    <w:rsid w:val="00090567"/>
    <w:rsid w:val="000907BE"/>
    <w:rsid w:val="00090918"/>
    <w:rsid w:val="00090B4D"/>
    <w:rsid w:val="00090F44"/>
    <w:rsid w:val="000914C8"/>
    <w:rsid w:val="000918DA"/>
    <w:rsid w:val="0009195D"/>
    <w:rsid w:val="0009222E"/>
    <w:rsid w:val="0009269B"/>
    <w:rsid w:val="000934C3"/>
    <w:rsid w:val="0009375D"/>
    <w:rsid w:val="000937C0"/>
    <w:rsid w:val="000937DD"/>
    <w:rsid w:val="000938E3"/>
    <w:rsid w:val="00093B33"/>
    <w:rsid w:val="00093B67"/>
    <w:rsid w:val="000940BD"/>
    <w:rsid w:val="00094407"/>
    <w:rsid w:val="00094986"/>
    <w:rsid w:val="0009522D"/>
    <w:rsid w:val="00095658"/>
    <w:rsid w:val="00095C08"/>
    <w:rsid w:val="00096633"/>
    <w:rsid w:val="00096A55"/>
    <w:rsid w:val="00096FFF"/>
    <w:rsid w:val="000A0264"/>
    <w:rsid w:val="000A06A4"/>
    <w:rsid w:val="000A077F"/>
    <w:rsid w:val="000A0FAE"/>
    <w:rsid w:val="000A11E1"/>
    <w:rsid w:val="000A1575"/>
    <w:rsid w:val="000A1A4D"/>
    <w:rsid w:val="000A2C39"/>
    <w:rsid w:val="000A2E78"/>
    <w:rsid w:val="000A3094"/>
    <w:rsid w:val="000A3096"/>
    <w:rsid w:val="000A354C"/>
    <w:rsid w:val="000A3F75"/>
    <w:rsid w:val="000A4394"/>
    <w:rsid w:val="000A54A2"/>
    <w:rsid w:val="000A5658"/>
    <w:rsid w:val="000A60D5"/>
    <w:rsid w:val="000A6164"/>
    <w:rsid w:val="000A61E7"/>
    <w:rsid w:val="000A62A9"/>
    <w:rsid w:val="000A69E0"/>
    <w:rsid w:val="000A6B66"/>
    <w:rsid w:val="000B0439"/>
    <w:rsid w:val="000B0CE1"/>
    <w:rsid w:val="000B0E2C"/>
    <w:rsid w:val="000B11D8"/>
    <w:rsid w:val="000B1D84"/>
    <w:rsid w:val="000B2022"/>
    <w:rsid w:val="000B244C"/>
    <w:rsid w:val="000B28E6"/>
    <w:rsid w:val="000B3417"/>
    <w:rsid w:val="000B367A"/>
    <w:rsid w:val="000B3AB1"/>
    <w:rsid w:val="000B3E24"/>
    <w:rsid w:val="000B3EEF"/>
    <w:rsid w:val="000B4561"/>
    <w:rsid w:val="000B466F"/>
    <w:rsid w:val="000B5194"/>
    <w:rsid w:val="000B5208"/>
    <w:rsid w:val="000B64CB"/>
    <w:rsid w:val="000B6678"/>
    <w:rsid w:val="000B6811"/>
    <w:rsid w:val="000B6C54"/>
    <w:rsid w:val="000B6D55"/>
    <w:rsid w:val="000B7181"/>
    <w:rsid w:val="000C0A26"/>
    <w:rsid w:val="000C0B00"/>
    <w:rsid w:val="000C1552"/>
    <w:rsid w:val="000C1720"/>
    <w:rsid w:val="000C175B"/>
    <w:rsid w:val="000C19B6"/>
    <w:rsid w:val="000C21F2"/>
    <w:rsid w:val="000C2528"/>
    <w:rsid w:val="000C2773"/>
    <w:rsid w:val="000C27AE"/>
    <w:rsid w:val="000C2980"/>
    <w:rsid w:val="000C29DA"/>
    <w:rsid w:val="000C2C95"/>
    <w:rsid w:val="000C2FFD"/>
    <w:rsid w:val="000C3912"/>
    <w:rsid w:val="000C3D78"/>
    <w:rsid w:val="000C4196"/>
    <w:rsid w:val="000C4442"/>
    <w:rsid w:val="000C48A8"/>
    <w:rsid w:val="000C4FA2"/>
    <w:rsid w:val="000C5450"/>
    <w:rsid w:val="000C5844"/>
    <w:rsid w:val="000C5A92"/>
    <w:rsid w:val="000C74D1"/>
    <w:rsid w:val="000D0B88"/>
    <w:rsid w:val="000D0F6F"/>
    <w:rsid w:val="000D10D5"/>
    <w:rsid w:val="000D11B1"/>
    <w:rsid w:val="000D1356"/>
    <w:rsid w:val="000D1956"/>
    <w:rsid w:val="000D1A9B"/>
    <w:rsid w:val="000D1CBA"/>
    <w:rsid w:val="000D1D97"/>
    <w:rsid w:val="000D1F1A"/>
    <w:rsid w:val="000D207A"/>
    <w:rsid w:val="000D34C9"/>
    <w:rsid w:val="000D34FE"/>
    <w:rsid w:val="000D3534"/>
    <w:rsid w:val="000D3637"/>
    <w:rsid w:val="000D4FFD"/>
    <w:rsid w:val="000D50AA"/>
    <w:rsid w:val="000D5168"/>
    <w:rsid w:val="000D56A0"/>
    <w:rsid w:val="000D588E"/>
    <w:rsid w:val="000D5AAD"/>
    <w:rsid w:val="000D60E6"/>
    <w:rsid w:val="000D62CE"/>
    <w:rsid w:val="000D6462"/>
    <w:rsid w:val="000D6DFF"/>
    <w:rsid w:val="000E091A"/>
    <w:rsid w:val="000E0EEB"/>
    <w:rsid w:val="000E1066"/>
    <w:rsid w:val="000E1975"/>
    <w:rsid w:val="000E1B95"/>
    <w:rsid w:val="000E1C13"/>
    <w:rsid w:val="000E229E"/>
    <w:rsid w:val="000E263B"/>
    <w:rsid w:val="000E2742"/>
    <w:rsid w:val="000E2AD6"/>
    <w:rsid w:val="000E32F8"/>
    <w:rsid w:val="000E3600"/>
    <w:rsid w:val="000E3841"/>
    <w:rsid w:val="000E4DB8"/>
    <w:rsid w:val="000E4DC1"/>
    <w:rsid w:val="000E53BA"/>
    <w:rsid w:val="000E5647"/>
    <w:rsid w:val="000E56A0"/>
    <w:rsid w:val="000E5831"/>
    <w:rsid w:val="000E5928"/>
    <w:rsid w:val="000E5B2F"/>
    <w:rsid w:val="000E608B"/>
    <w:rsid w:val="000E6FA7"/>
    <w:rsid w:val="000E75E4"/>
    <w:rsid w:val="000E76E2"/>
    <w:rsid w:val="000E7B2F"/>
    <w:rsid w:val="000E7F14"/>
    <w:rsid w:val="000E7FB1"/>
    <w:rsid w:val="000F07D9"/>
    <w:rsid w:val="000F0F76"/>
    <w:rsid w:val="000F1059"/>
    <w:rsid w:val="000F10C7"/>
    <w:rsid w:val="000F160A"/>
    <w:rsid w:val="000F1A0D"/>
    <w:rsid w:val="000F1F91"/>
    <w:rsid w:val="000F2080"/>
    <w:rsid w:val="000F2435"/>
    <w:rsid w:val="000F2508"/>
    <w:rsid w:val="000F26E3"/>
    <w:rsid w:val="000F2F75"/>
    <w:rsid w:val="000F331F"/>
    <w:rsid w:val="000F3646"/>
    <w:rsid w:val="000F3651"/>
    <w:rsid w:val="000F402B"/>
    <w:rsid w:val="000F406E"/>
    <w:rsid w:val="000F4268"/>
    <w:rsid w:val="000F43ED"/>
    <w:rsid w:val="000F4422"/>
    <w:rsid w:val="000F45F6"/>
    <w:rsid w:val="000F4AFE"/>
    <w:rsid w:val="000F4E97"/>
    <w:rsid w:val="000F4EF4"/>
    <w:rsid w:val="000F554D"/>
    <w:rsid w:val="000F5A3D"/>
    <w:rsid w:val="000F625B"/>
    <w:rsid w:val="000F6F7B"/>
    <w:rsid w:val="000F73B1"/>
    <w:rsid w:val="000F73FD"/>
    <w:rsid w:val="000F7D38"/>
    <w:rsid w:val="000F7D91"/>
    <w:rsid w:val="00100584"/>
    <w:rsid w:val="001010E9"/>
    <w:rsid w:val="00101462"/>
    <w:rsid w:val="001014D3"/>
    <w:rsid w:val="00101C5F"/>
    <w:rsid w:val="00101EE4"/>
    <w:rsid w:val="00102399"/>
    <w:rsid w:val="001029BC"/>
    <w:rsid w:val="00102A54"/>
    <w:rsid w:val="00102C61"/>
    <w:rsid w:val="001038C1"/>
    <w:rsid w:val="001044E1"/>
    <w:rsid w:val="00104C72"/>
    <w:rsid w:val="0010524A"/>
    <w:rsid w:val="00105632"/>
    <w:rsid w:val="00105781"/>
    <w:rsid w:val="00105FAE"/>
    <w:rsid w:val="001064BE"/>
    <w:rsid w:val="00106507"/>
    <w:rsid w:val="00106650"/>
    <w:rsid w:val="00106976"/>
    <w:rsid w:val="00106BD6"/>
    <w:rsid w:val="00106EDD"/>
    <w:rsid w:val="00107834"/>
    <w:rsid w:val="00107A54"/>
    <w:rsid w:val="00107ABA"/>
    <w:rsid w:val="00107FE9"/>
    <w:rsid w:val="001101CD"/>
    <w:rsid w:val="00110AE9"/>
    <w:rsid w:val="00110C12"/>
    <w:rsid w:val="001112C3"/>
    <w:rsid w:val="0011145F"/>
    <w:rsid w:val="00111721"/>
    <w:rsid w:val="00112165"/>
    <w:rsid w:val="00112482"/>
    <w:rsid w:val="001125DE"/>
    <w:rsid w:val="0011261C"/>
    <w:rsid w:val="001126E0"/>
    <w:rsid w:val="00112E01"/>
    <w:rsid w:val="001138FF"/>
    <w:rsid w:val="00113DA0"/>
    <w:rsid w:val="00114A6C"/>
    <w:rsid w:val="00114BF2"/>
    <w:rsid w:val="00114F64"/>
    <w:rsid w:val="00116F2E"/>
    <w:rsid w:val="00117A59"/>
    <w:rsid w:val="00117CAB"/>
    <w:rsid w:val="00117E25"/>
    <w:rsid w:val="00120EE7"/>
    <w:rsid w:val="00121354"/>
    <w:rsid w:val="001218A0"/>
    <w:rsid w:val="00121A0C"/>
    <w:rsid w:val="001239E7"/>
    <w:rsid w:val="00123B4F"/>
    <w:rsid w:val="00124055"/>
    <w:rsid w:val="00124492"/>
    <w:rsid w:val="0012462D"/>
    <w:rsid w:val="001246E7"/>
    <w:rsid w:val="00124794"/>
    <w:rsid w:val="00124F1C"/>
    <w:rsid w:val="0012555B"/>
    <w:rsid w:val="00125E44"/>
    <w:rsid w:val="001260D0"/>
    <w:rsid w:val="0012676E"/>
    <w:rsid w:val="00126ADF"/>
    <w:rsid w:val="0012749F"/>
    <w:rsid w:val="0012777E"/>
    <w:rsid w:val="0012788C"/>
    <w:rsid w:val="00127BCA"/>
    <w:rsid w:val="00127D75"/>
    <w:rsid w:val="00130BDC"/>
    <w:rsid w:val="00131722"/>
    <w:rsid w:val="00131951"/>
    <w:rsid w:val="00131973"/>
    <w:rsid w:val="00131D22"/>
    <w:rsid w:val="00131E99"/>
    <w:rsid w:val="001323B0"/>
    <w:rsid w:val="00132950"/>
    <w:rsid w:val="00132FE8"/>
    <w:rsid w:val="00133022"/>
    <w:rsid w:val="001339D1"/>
    <w:rsid w:val="0013423A"/>
    <w:rsid w:val="001342F2"/>
    <w:rsid w:val="00134646"/>
    <w:rsid w:val="00134688"/>
    <w:rsid w:val="001346E1"/>
    <w:rsid w:val="001346FA"/>
    <w:rsid w:val="00134A29"/>
    <w:rsid w:val="00134E6E"/>
    <w:rsid w:val="00134EEE"/>
    <w:rsid w:val="00135208"/>
    <w:rsid w:val="00137042"/>
    <w:rsid w:val="00137A01"/>
    <w:rsid w:val="00140097"/>
    <w:rsid w:val="0014023B"/>
    <w:rsid w:val="001406DA"/>
    <w:rsid w:val="00140933"/>
    <w:rsid w:val="00140B63"/>
    <w:rsid w:val="00140DE2"/>
    <w:rsid w:val="001410C2"/>
    <w:rsid w:val="00141766"/>
    <w:rsid w:val="00142066"/>
    <w:rsid w:val="001422C1"/>
    <w:rsid w:val="00143096"/>
    <w:rsid w:val="001430EC"/>
    <w:rsid w:val="001436E5"/>
    <w:rsid w:val="0014399D"/>
    <w:rsid w:val="00143AC8"/>
    <w:rsid w:val="0014487D"/>
    <w:rsid w:val="001448FD"/>
    <w:rsid w:val="00144A10"/>
    <w:rsid w:val="00144EAC"/>
    <w:rsid w:val="00144F2F"/>
    <w:rsid w:val="001452F2"/>
    <w:rsid w:val="00145585"/>
    <w:rsid w:val="0014572B"/>
    <w:rsid w:val="001459EF"/>
    <w:rsid w:val="00145BC8"/>
    <w:rsid w:val="00146007"/>
    <w:rsid w:val="001468D9"/>
    <w:rsid w:val="00146FBD"/>
    <w:rsid w:val="00147543"/>
    <w:rsid w:val="001476E2"/>
    <w:rsid w:val="00147743"/>
    <w:rsid w:val="00147AB9"/>
    <w:rsid w:val="00147E1D"/>
    <w:rsid w:val="001500A6"/>
    <w:rsid w:val="00150649"/>
    <w:rsid w:val="00150651"/>
    <w:rsid w:val="00150B7B"/>
    <w:rsid w:val="00150E2F"/>
    <w:rsid w:val="001511AB"/>
    <w:rsid w:val="00151273"/>
    <w:rsid w:val="0015158F"/>
    <w:rsid w:val="001518CA"/>
    <w:rsid w:val="00151EBD"/>
    <w:rsid w:val="00152DA2"/>
    <w:rsid w:val="0015336E"/>
    <w:rsid w:val="001542A3"/>
    <w:rsid w:val="00154BF8"/>
    <w:rsid w:val="00154D26"/>
    <w:rsid w:val="00154E6A"/>
    <w:rsid w:val="00154FE8"/>
    <w:rsid w:val="00155AE8"/>
    <w:rsid w:val="0015645A"/>
    <w:rsid w:val="001569B2"/>
    <w:rsid w:val="001570E5"/>
    <w:rsid w:val="0015718C"/>
    <w:rsid w:val="001571A9"/>
    <w:rsid w:val="001571C2"/>
    <w:rsid w:val="00157622"/>
    <w:rsid w:val="001576A6"/>
    <w:rsid w:val="00157A3A"/>
    <w:rsid w:val="00157F9C"/>
    <w:rsid w:val="00160331"/>
    <w:rsid w:val="0016096E"/>
    <w:rsid w:val="00160E6C"/>
    <w:rsid w:val="001610A5"/>
    <w:rsid w:val="00161527"/>
    <w:rsid w:val="00161C00"/>
    <w:rsid w:val="00161E68"/>
    <w:rsid w:val="001623E8"/>
    <w:rsid w:val="001629D1"/>
    <w:rsid w:val="00162CF7"/>
    <w:rsid w:val="00163889"/>
    <w:rsid w:val="00163A73"/>
    <w:rsid w:val="00164162"/>
    <w:rsid w:val="0016515C"/>
    <w:rsid w:val="00166417"/>
    <w:rsid w:val="00167BF8"/>
    <w:rsid w:val="0017036B"/>
    <w:rsid w:val="00170DD5"/>
    <w:rsid w:val="001710E6"/>
    <w:rsid w:val="00171A14"/>
    <w:rsid w:val="00171A52"/>
    <w:rsid w:val="00171B3F"/>
    <w:rsid w:val="00172817"/>
    <w:rsid w:val="00172BB1"/>
    <w:rsid w:val="00172BF4"/>
    <w:rsid w:val="001730CA"/>
    <w:rsid w:val="001731C1"/>
    <w:rsid w:val="001735A9"/>
    <w:rsid w:val="00173A5A"/>
    <w:rsid w:val="00174150"/>
    <w:rsid w:val="0017478D"/>
    <w:rsid w:val="001748DA"/>
    <w:rsid w:val="0017566E"/>
    <w:rsid w:val="001757FA"/>
    <w:rsid w:val="00175888"/>
    <w:rsid w:val="00175B7D"/>
    <w:rsid w:val="00175D12"/>
    <w:rsid w:val="00175D7D"/>
    <w:rsid w:val="00175E3B"/>
    <w:rsid w:val="00175EBC"/>
    <w:rsid w:val="00175F24"/>
    <w:rsid w:val="00176871"/>
    <w:rsid w:val="001769DB"/>
    <w:rsid w:val="00176E1F"/>
    <w:rsid w:val="00176FBB"/>
    <w:rsid w:val="00177166"/>
    <w:rsid w:val="001773AD"/>
    <w:rsid w:val="00177612"/>
    <w:rsid w:val="00180137"/>
    <w:rsid w:val="0018013A"/>
    <w:rsid w:val="0018014A"/>
    <w:rsid w:val="00180F23"/>
    <w:rsid w:val="00181713"/>
    <w:rsid w:val="00181802"/>
    <w:rsid w:val="00181C45"/>
    <w:rsid w:val="0018227F"/>
    <w:rsid w:val="00182457"/>
    <w:rsid w:val="0018323F"/>
    <w:rsid w:val="001837EF"/>
    <w:rsid w:val="00183AAE"/>
    <w:rsid w:val="00183FAD"/>
    <w:rsid w:val="001841F6"/>
    <w:rsid w:val="0018443F"/>
    <w:rsid w:val="00184AFE"/>
    <w:rsid w:val="00184BA2"/>
    <w:rsid w:val="001852AE"/>
    <w:rsid w:val="0018584D"/>
    <w:rsid w:val="00186179"/>
    <w:rsid w:val="001861EB"/>
    <w:rsid w:val="00186A4A"/>
    <w:rsid w:val="00186BA6"/>
    <w:rsid w:val="00186C84"/>
    <w:rsid w:val="001871B0"/>
    <w:rsid w:val="00187253"/>
    <w:rsid w:val="00187395"/>
    <w:rsid w:val="00187661"/>
    <w:rsid w:val="001876C4"/>
    <w:rsid w:val="00187CD5"/>
    <w:rsid w:val="001901E2"/>
    <w:rsid w:val="00190321"/>
    <w:rsid w:val="0019066D"/>
    <w:rsid w:val="0019091B"/>
    <w:rsid w:val="00190946"/>
    <w:rsid w:val="00190ED3"/>
    <w:rsid w:val="001915DF"/>
    <w:rsid w:val="0019194B"/>
    <w:rsid w:val="00191AA6"/>
    <w:rsid w:val="00191B1F"/>
    <w:rsid w:val="00191C70"/>
    <w:rsid w:val="00191CD8"/>
    <w:rsid w:val="00191F87"/>
    <w:rsid w:val="00192042"/>
    <w:rsid w:val="001921C3"/>
    <w:rsid w:val="00192909"/>
    <w:rsid w:val="001929FF"/>
    <w:rsid w:val="00192B68"/>
    <w:rsid w:val="00192E55"/>
    <w:rsid w:val="00192E9A"/>
    <w:rsid w:val="00192FED"/>
    <w:rsid w:val="0019386A"/>
    <w:rsid w:val="00193945"/>
    <w:rsid w:val="00193AB5"/>
    <w:rsid w:val="00193DD9"/>
    <w:rsid w:val="00194079"/>
    <w:rsid w:val="00194082"/>
    <w:rsid w:val="001941D5"/>
    <w:rsid w:val="00194623"/>
    <w:rsid w:val="0019464C"/>
    <w:rsid w:val="00194D95"/>
    <w:rsid w:val="00194F5C"/>
    <w:rsid w:val="001953A1"/>
    <w:rsid w:val="001953F8"/>
    <w:rsid w:val="001954DC"/>
    <w:rsid w:val="00195522"/>
    <w:rsid w:val="0019605F"/>
    <w:rsid w:val="00196088"/>
    <w:rsid w:val="001962BB"/>
    <w:rsid w:val="001965C7"/>
    <w:rsid w:val="00196C6B"/>
    <w:rsid w:val="00196D20"/>
    <w:rsid w:val="00196D7A"/>
    <w:rsid w:val="00196E99"/>
    <w:rsid w:val="0019735B"/>
    <w:rsid w:val="001A03A8"/>
    <w:rsid w:val="001A04C5"/>
    <w:rsid w:val="001A0BA4"/>
    <w:rsid w:val="001A0EC9"/>
    <w:rsid w:val="001A20E2"/>
    <w:rsid w:val="001A23F3"/>
    <w:rsid w:val="001A2A9F"/>
    <w:rsid w:val="001A411F"/>
    <w:rsid w:val="001A49A5"/>
    <w:rsid w:val="001A4F71"/>
    <w:rsid w:val="001A579B"/>
    <w:rsid w:val="001A5F3A"/>
    <w:rsid w:val="001A5FED"/>
    <w:rsid w:val="001A6127"/>
    <w:rsid w:val="001A6269"/>
    <w:rsid w:val="001A6323"/>
    <w:rsid w:val="001A6646"/>
    <w:rsid w:val="001A6BB8"/>
    <w:rsid w:val="001A73DB"/>
    <w:rsid w:val="001B0046"/>
    <w:rsid w:val="001B04C0"/>
    <w:rsid w:val="001B0738"/>
    <w:rsid w:val="001B0765"/>
    <w:rsid w:val="001B0EB0"/>
    <w:rsid w:val="001B17BE"/>
    <w:rsid w:val="001B1BE3"/>
    <w:rsid w:val="001B1F38"/>
    <w:rsid w:val="001B2D79"/>
    <w:rsid w:val="001B3305"/>
    <w:rsid w:val="001B3B05"/>
    <w:rsid w:val="001B3E72"/>
    <w:rsid w:val="001B409C"/>
    <w:rsid w:val="001B43C7"/>
    <w:rsid w:val="001B44E1"/>
    <w:rsid w:val="001B490D"/>
    <w:rsid w:val="001B5063"/>
    <w:rsid w:val="001B6236"/>
    <w:rsid w:val="001B6BCA"/>
    <w:rsid w:val="001B7B14"/>
    <w:rsid w:val="001C00E8"/>
    <w:rsid w:val="001C0420"/>
    <w:rsid w:val="001C0761"/>
    <w:rsid w:val="001C0926"/>
    <w:rsid w:val="001C1195"/>
    <w:rsid w:val="001C12B0"/>
    <w:rsid w:val="001C147B"/>
    <w:rsid w:val="001C14C7"/>
    <w:rsid w:val="001C17A1"/>
    <w:rsid w:val="001C18AC"/>
    <w:rsid w:val="001C1CB5"/>
    <w:rsid w:val="001C1D40"/>
    <w:rsid w:val="001C1FBE"/>
    <w:rsid w:val="001C220E"/>
    <w:rsid w:val="001C29FA"/>
    <w:rsid w:val="001C2B57"/>
    <w:rsid w:val="001C311A"/>
    <w:rsid w:val="001C36D7"/>
    <w:rsid w:val="001C39EE"/>
    <w:rsid w:val="001C4109"/>
    <w:rsid w:val="001C42A7"/>
    <w:rsid w:val="001C4614"/>
    <w:rsid w:val="001C479F"/>
    <w:rsid w:val="001C4A00"/>
    <w:rsid w:val="001C513E"/>
    <w:rsid w:val="001C5B67"/>
    <w:rsid w:val="001C5CB2"/>
    <w:rsid w:val="001C64A3"/>
    <w:rsid w:val="001C64BD"/>
    <w:rsid w:val="001C66DB"/>
    <w:rsid w:val="001C6BAD"/>
    <w:rsid w:val="001C7742"/>
    <w:rsid w:val="001C7745"/>
    <w:rsid w:val="001C7806"/>
    <w:rsid w:val="001C7B67"/>
    <w:rsid w:val="001C7F65"/>
    <w:rsid w:val="001D031E"/>
    <w:rsid w:val="001D04C5"/>
    <w:rsid w:val="001D091C"/>
    <w:rsid w:val="001D0D61"/>
    <w:rsid w:val="001D1AB7"/>
    <w:rsid w:val="001D2ACA"/>
    <w:rsid w:val="001D31A9"/>
    <w:rsid w:val="001D345C"/>
    <w:rsid w:val="001D34A4"/>
    <w:rsid w:val="001D36E8"/>
    <w:rsid w:val="001D38A9"/>
    <w:rsid w:val="001D419B"/>
    <w:rsid w:val="001D4F87"/>
    <w:rsid w:val="001D549E"/>
    <w:rsid w:val="001D5609"/>
    <w:rsid w:val="001D59D1"/>
    <w:rsid w:val="001D5A45"/>
    <w:rsid w:val="001D5D04"/>
    <w:rsid w:val="001D643F"/>
    <w:rsid w:val="001D68D5"/>
    <w:rsid w:val="001D6A4B"/>
    <w:rsid w:val="001D6A88"/>
    <w:rsid w:val="001D6D23"/>
    <w:rsid w:val="001D6EC9"/>
    <w:rsid w:val="001D7304"/>
    <w:rsid w:val="001E06B1"/>
    <w:rsid w:val="001E0C63"/>
    <w:rsid w:val="001E1146"/>
    <w:rsid w:val="001E1D1E"/>
    <w:rsid w:val="001E22BB"/>
    <w:rsid w:val="001E2826"/>
    <w:rsid w:val="001E285B"/>
    <w:rsid w:val="001E33B9"/>
    <w:rsid w:val="001E43ED"/>
    <w:rsid w:val="001E44EE"/>
    <w:rsid w:val="001E4F96"/>
    <w:rsid w:val="001E520C"/>
    <w:rsid w:val="001E56AF"/>
    <w:rsid w:val="001E5DA6"/>
    <w:rsid w:val="001E67DF"/>
    <w:rsid w:val="001E682F"/>
    <w:rsid w:val="001E693B"/>
    <w:rsid w:val="001E6A0A"/>
    <w:rsid w:val="001E6C58"/>
    <w:rsid w:val="001E6F86"/>
    <w:rsid w:val="001E7246"/>
    <w:rsid w:val="001F0009"/>
    <w:rsid w:val="001F009B"/>
    <w:rsid w:val="001F05D3"/>
    <w:rsid w:val="001F0FC4"/>
    <w:rsid w:val="001F123D"/>
    <w:rsid w:val="001F1467"/>
    <w:rsid w:val="001F14FD"/>
    <w:rsid w:val="001F169C"/>
    <w:rsid w:val="001F1F63"/>
    <w:rsid w:val="001F2445"/>
    <w:rsid w:val="001F3345"/>
    <w:rsid w:val="001F3AD8"/>
    <w:rsid w:val="001F3CF9"/>
    <w:rsid w:val="001F4281"/>
    <w:rsid w:val="001F438C"/>
    <w:rsid w:val="001F4625"/>
    <w:rsid w:val="001F484C"/>
    <w:rsid w:val="001F4E29"/>
    <w:rsid w:val="001F52AD"/>
    <w:rsid w:val="001F530A"/>
    <w:rsid w:val="001F54C7"/>
    <w:rsid w:val="001F564F"/>
    <w:rsid w:val="001F64EC"/>
    <w:rsid w:val="001F69B5"/>
    <w:rsid w:val="001F69E8"/>
    <w:rsid w:val="001F6F93"/>
    <w:rsid w:val="001F790D"/>
    <w:rsid w:val="001F7C41"/>
    <w:rsid w:val="00200538"/>
    <w:rsid w:val="00200595"/>
    <w:rsid w:val="002006B8"/>
    <w:rsid w:val="00200B2D"/>
    <w:rsid w:val="00200DE2"/>
    <w:rsid w:val="00200E51"/>
    <w:rsid w:val="002017C3"/>
    <w:rsid w:val="002018E8"/>
    <w:rsid w:val="00201AB0"/>
    <w:rsid w:val="002021AE"/>
    <w:rsid w:val="00202503"/>
    <w:rsid w:val="00202953"/>
    <w:rsid w:val="00202E10"/>
    <w:rsid w:val="00203940"/>
    <w:rsid w:val="00203BC8"/>
    <w:rsid w:val="00203CDB"/>
    <w:rsid w:val="00203E31"/>
    <w:rsid w:val="002043BE"/>
    <w:rsid w:val="0020484C"/>
    <w:rsid w:val="00204A81"/>
    <w:rsid w:val="002052F1"/>
    <w:rsid w:val="00205774"/>
    <w:rsid w:val="00205D50"/>
    <w:rsid w:val="00206248"/>
    <w:rsid w:val="0020627C"/>
    <w:rsid w:val="00206978"/>
    <w:rsid w:val="002069F5"/>
    <w:rsid w:val="00206A57"/>
    <w:rsid w:val="00206BC6"/>
    <w:rsid w:val="002070A9"/>
    <w:rsid w:val="002073DA"/>
    <w:rsid w:val="00207E45"/>
    <w:rsid w:val="00207FEA"/>
    <w:rsid w:val="002102BC"/>
    <w:rsid w:val="00210939"/>
    <w:rsid w:val="00210AA2"/>
    <w:rsid w:val="00210C3F"/>
    <w:rsid w:val="0021335B"/>
    <w:rsid w:val="00213399"/>
    <w:rsid w:val="00213800"/>
    <w:rsid w:val="002146F6"/>
    <w:rsid w:val="00214A5F"/>
    <w:rsid w:val="00215114"/>
    <w:rsid w:val="00215400"/>
    <w:rsid w:val="0021590F"/>
    <w:rsid w:val="00215DCA"/>
    <w:rsid w:val="00216147"/>
    <w:rsid w:val="002167C3"/>
    <w:rsid w:val="0021733C"/>
    <w:rsid w:val="002174B1"/>
    <w:rsid w:val="00217B8C"/>
    <w:rsid w:val="00217E89"/>
    <w:rsid w:val="002208FF"/>
    <w:rsid w:val="00220A35"/>
    <w:rsid w:val="00220BB1"/>
    <w:rsid w:val="00220F70"/>
    <w:rsid w:val="00220FE9"/>
    <w:rsid w:val="0022188F"/>
    <w:rsid w:val="00222491"/>
    <w:rsid w:val="00222C3C"/>
    <w:rsid w:val="002231D3"/>
    <w:rsid w:val="00223468"/>
    <w:rsid w:val="002246FF"/>
    <w:rsid w:val="0022472C"/>
    <w:rsid w:val="00224745"/>
    <w:rsid w:val="00224D72"/>
    <w:rsid w:val="00225317"/>
    <w:rsid w:val="00225C4D"/>
    <w:rsid w:val="00225D29"/>
    <w:rsid w:val="002261A1"/>
    <w:rsid w:val="0022662A"/>
    <w:rsid w:val="00226A6C"/>
    <w:rsid w:val="00226C5C"/>
    <w:rsid w:val="00227150"/>
    <w:rsid w:val="002271B0"/>
    <w:rsid w:val="00227431"/>
    <w:rsid w:val="002274F6"/>
    <w:rsid w:val="00227914"/>
    <w:rsid w:val="00227947"/>
    <w:rsid w:val="00230270"/>
    <w:rsid w:val="002303FA"/>
    <w:rsid w:val="00230C6F"/>
    <w:rsid w:val="00230F39"/>
    <w:rsid w:val="002311FD"/>
    <w:rsid w:val="002322E4"/>
    <w:rsid w:val="0023249D"/>
    <w:rsid w:val="002327FC"/>
    <w:rsid w:val="00233081"/>
    <w:rsid w:val="00234503"/>
    <w:rsid w:val="00234A40"/>
    <w:rsid w:val="00235753"/>
    <w:rsid w:val="002358DA"/>
    <w:rsid w:val="00235BB5"/>
    <w:rsid w:val="00235D40"/>
    <w:rsid w:val="002364BC"/>
    <w:rsid w:val="002365ED"/>
    <w:rsid w:val="002366BD"/>
    <w:rsid w:val="002366BF"/>
    <w:rsid w:val="002369DC"/>
    <w:rsid w:val="00236FB4"/>
    <w:rsid w:val="00237197"/>
    <w:rsid w:val="00237387"/>
    <w:rsid w:val="002373C9"/>
    <w:rsid w:val="00237B8B"/>
    <w:rsid w:val="00240337"/>
    <w:rsid w:val="002407D8"/>
    <w:rsid w:val="00240971"/>
    <w:rsid w:val="00240E41"/>
    <w:rsid w:val="0024122F"/>
    <w:rsid w:val="00241583"/>
    <w:rsid w:val="0024198C"/>
    <w:rsid w:val="00241C0D"/>
    <w:rsid w:val="00241F2E"/>
    <w:rsid w:val="00241FAB"/>
    <w:rsid w:val="00242373"/>
    <w:rsid w:val="002426B7"/>
    <w:rsid w:val="00243382"/>
    <w:rsid w:val="00243F87"/>
    <w:rsid w:val="0024448F"/>
    <w:rsid w:val="00244A11"/>
    <w:rsid w:val="00245170"/>
    <w:rsid w:val="00245683"/>
    <w:rsid w:val="002459DB"/>
    <w:rsid w:val="002459EE"/>
    <w:rsid w:val="00245C73"/>
    <w:rsid w:val="00245F4F"/>
    <w:rsid w:val="002466BA"/>
    <w:rsid w:val="0024670F"/>
    <w:rsid w:val="002468DC"/>
    <w:rsid w:val="00246C84"/>
    <w:rsid w:val="00246E8D"/>
    <w:rsid w:val="00247B70"/>
    <w:rsid w:val="00247C19"/>
    <w:rsid w:val="0025049E"/>
    <w:rsid w:val="002506F4"/>
    <w:rsid w:val="00251709"/>
    <w:rsid w:val="00251739"/>
    <w:rsid w:val="00251B40"/>
    <w:rsid w:val="00252D04"/>
    <w:rsid w:val="0025371E"/>
    <w:rsid w:val="0025393F"/>
    <w:rsid w:val="00253EB3"/>
    <w:rsid w:val="00253EC2"/>
    <w:rsid w:val="00254053"/>
    <w:rsid w:val="0025416F"/>
    <w:rsid w:val="0025470E"/>
    <w:rsid w:val="0025484C"/>
    <w:rsid w:val="00254E19"/>
    <w:rsid w:val="002551FE"/>
    <w:rsid w:val="002555B4"/>
    <w:rsid w:val="002556AB"/>
    <w:rsid w:val="002559AB"/>
    <w:rsid w:val="00255BFB"/>
    <w:rsid w:val="00255CC9"/>
    <w:rsid w:val="00256298"/>
    <w:rsid w:val="00256508"/>
    <w:rsid w:val="00256860"/>
    <w:rsid w:val="00256F22"/>
    <w:rsid w:val="00256F71"/>
    <w:rsid w:val="00257453"/>
    <w:rsid w:val="002576FC"/>
    <w:rsid w:val="00257E88"/>
    <w:rsid w:val="00257FFA"/>
    <w:rsid w:val="00260D25"/>
    <w:rsid w:val="002611F7"/>
    <w:rsid w:val="00261289"/>
    <w:rsid w:val="0026141E"/>
    <w:rsid w:val="0026153A"/>
    <w:rsid w:val="00261A9C"/>
    <w:rsid w:val="00261DF4"/>
    <w:rsid w:val="00261F31"/>
    <w:rsid w:val="00262428"/>
    <w:rsid w:val="002627B1"/>
    <w:rsid w:val="00262D5E"/>
    <w:rsid w:val="00263AF0"/>
    <w:rsid w:val="00264135"/>
    <w:rsid w:val="002643F6"/>
    <w:rsid w:val="00264936"/>
    <w:rsid w:val="002649AD"/>
    <w:rsid w:val="00264EAC"/>
    <w:rsid w:val="00264F13"/>
    <w:rsid w:val="002650DA"/>
    <w:rsid w:val="00265281"/>
    <w:rsid w:val="0026538C"/>
    <w:rsid w:val="00265415"/>
    <w:rsid w:val="00265734"/>
    <w:rsid w:val="0026573B"/>
    <w:rsid w:val="00265744"/>
    <w:rsid w:val="00265D0D"/>
    <w:rsid w:val="00265EAF"/>
    <w:rsid w:val="002668A3"/>
    <w:rsid w:val="00266B0F"/>
    <w:rsid w:val="00266FB0"/>
    <w:rsid w:val="00267320"/>
    <w:rsid w:val="0026765A"/>
    <w:rsid w:val="002676D0"/>
    <w:rsid w:val="0026788A"/>
    <w:rsid w:val="00267B80"/>
    <w:rsid w:val="00267BCE"/>
    <w:rsid w:val="00267EEF"/>
    <w:rsid w:val="002704D7"/>
    <w:rsid w:val="00270A98"/>
    <w:rsid w:val="002714F1"/>
    <w:rsid w:val="0027191B"/>
    <w:rsid w:val="00271AAC"/>
    <w:rsid w:val="00271BCB"/>
    <w:rsid w:val="00271E66"/>
    <w:rsid w:val="00272013"/>
    <w:rsid w:val="00272262"/>
    <w:rsid w:val="002726D2"/>
    <w:rsid w:val="0027326D"/>
    <w:rsid w:val="00273365"/>
    <w:rsid w:val="002735D9"/>
    <w:rsid w:val="00273AFB"/>
    <w:rsid w:val="00273C2D"/>
    <w:rsid w:val="00273CE4"/>
    <w:rsid w:val="00273E15"/>
    <w:rsid w:val="0027459D"/>
    <w:rsid w:val="00274A57"/>
    <w:rsid w:val="00274B6C"/>
    <w:rsid w:val="00274F0A"/>
    <w:rsid w:val="002753EB"/>
    <w:rsid w:val="0027575A"/>
    <w:rsid w:val="00275F7E"/>
    <w:rsid w:val="00275F82"/>
    <w:rsid w:val="0027791B"/>
    <w:rsid w:val="00277B4D"/>
    <w:rsid w:val="00277F44"/>
    <w:rsid w:val="00277FD7"/>
    <w:rsid w:val="00280074"/>
    <w:rsid w:val="002804DC"/>
    <w:rsid w:val="002808D8"/>
    <w:rsid w:val="00280C1A"/>
    <w:rsid w:val="00280EEF"/>
    <w:rsid w:val="00281909"/>
    <w:rsid w:val="00282250"/>
    <w:rsid w:val="00282C14"/>
    <w:rsid w:val="00282C93"/>
    <w:rsid w:val="00282F7B"/>
    <w:rsid w:val="00283370"/>
    <w:rsid w:val="00283430"/>
    <w:rsid w:val="00283CFE"/>
    <w:rsid w:val="00283F60"/>
    <w:rsid w:val="00284A7F"/>
    <w:rsid w:val="002850CA"/>
    <w:rsid w:val="00285450"/>
    <w:rsid w:val="0028549B"/>
    <w:rsid w:val="0028677D"/>
    <w:rsid w:val="0028680C"/>
    <w:rsid w:val="00286C3D"/>
    <w:rsid w:val="002874A8"/>
    <w:rsid w:val="0028772E"/>
    <w:rsid w:val="00287DBB"/>
    <w:rsid w:val="00290472"/>
    <w:rsid w:val="00291032"/>
    <w:rsid w:val="0029166A"/>
    <w:rsid w:val="002917E7"/>
    <w:rsid w:val="00291A23"/>
    <w:rsid w:val="00291E1C"/>
    <w:rsid w:val="0029231C"/>
    <w:rsid w:val="002924B7"/>
    <w:rsid w:val="00292ECA"/>
    <w:rsid w:val="00293193"/>
    <w:rsid w:val="00293A3C"/>
    <w:rsid w:val="002949D4"/>
    <w:rsid w:val="00295CEE"/>
    <w:rsid w:val="00296373"/>
    <w:rsid w:val="00296BBE"/>
    <w:rsid w:val="00297682"/>
    <w:rsid w:val="00297A95"/>
    <w:rsid w:val="00297C05"/>
    <w:rsid w:val="002A082D"/>
    <w:rsid w:val="002A08CE"/>
    <w:rsid w:val="002A0BE0"/>
    <w:rsid w:val="002A1449"/>
    <w:rsid w:val="002A2089"/>
    <w:rsid w:val="002A2920"/>
    <w:rsid w:val="002A31A7"/>
    <w:rsid w:val="002A34AD"/>
    <w:rsid w:val="002A36F6"/>
    <w:rsid w:val="002A3C6D"/>
    <w:rsid w:val="002A3F62"/>
    <w:rsid w:val="002A425C"/>
    <w:rsid w:val="002A4788"/>
    <w:rsid w:val="002A4CE1"/>
    <w:rsid w:val="002A50E9"/>
    <w:rsid w:val="002A514C"/>
    <w:rsid w:val="002A5195"/>
    <w:rsid w:val="002A522C"/>
    <w:rsid w:val="002A52BD"/>
    <w:rsid w:val="002A658D"/>
    <w:rsid w:val="002A6FE2"/>
    <w:rsid w:val="002A720B"/>
    <w:rsid w:val="002A721A"/>
    <w:rsid w:val="002A788A"/>
    <w:rsid w:val="002A7CCF"/>
    <w:rsid w:val="002B02A0"/>
    <w:rsid w:val="002B02F6"/>
    <w:rsid w:val="002B049C"/>
    <w:rsid w:val="002B08A6"/>
    <w:rsid w:val="002B13AE"/>
    <w:rsid w:val="002B1FA3"/>
    <w:rsid w:val="002B2440"/>
    <w:rsid w:val="002B3B31"/>
    <w:rsid w:val="002B4037"/>
    <w:rsid w:val="002B4618"/>
    <w:rsid w:val="002B468E"/>
    <w:rsid w:val="002B4A0E"/>
    <w:rsid w:val="002B4AC7"/>
    <w:rsid w:val="002B546A"/>
    <w:rsid w:val="002B5A89"/>
    <w:rsid w:val="002B5B05"/>
    <w:rsid w:val="002B5B3F"/>
    <w:rsid w:val="002B64F9"/>
    <w:rsid w:val="002B6ECD"/>
    <w:rsid w:val="002B71CD"/>
    <w:rsid w:val="002B7633"/>
    <w:rsid w:val="002C0069"/>
    <w:rsid w:val="002C01F1"/>
    <w:rsid w:val="002C0317"/>
    <w:rsid w:val="002C0DAC"/>
    <w:rsid w:val="002C0E0B"/>
    <w:rsid w:val="002C0F57"/>
    <w:rsid w:val="002C0FFA"/>
    <w:rsid w:val="002C10DA"/>
    <w:rsid w:val="002C11ED"/>
    <w:rsid w:val="002C1856"/>
    <w:rsid w:val="002C185C"/>
    <w:rsid w:val="002C1A42"/>
    <w:rsid w:val="002C228D"/>
    <w:rsid w:val="002C26A1"/>
    <w:rsid w:val="002C32DD"/>
    <w:rsid w:val="002C372B"/>
    <w:rsid w:val="002C38E2"/>
    <w:rsid w:val="002C3A44"/>
    <w:rsid w:val="002C3AC1"/>
    <w:rsid w:val="002C3B1E"/>
    <w:rsid w:val="002C3FB3"/>
    <w:rsid w:val="002C5A6D"/>
    <w:rsid w:val="002C5B8B"/>
    <w:rsid w:val="002C653C"/>
    <w:rsid w:val="002C66BD"/>
    <w:rsid w:val="002C68F7"/>
    <w:rsid w:val="002C6DFC"/>
    <w:rsid w:val="002C6F92"/>
    <w:rsid w:val="002C7C22"/>
    <w:rsid w:val="002D031B"/>
    <w:rsid w:val="002D261E"/>
    <w:rsid w:val="002D285B"/>
    <w:rsid w:val="002D2D45"/>
    <w:rsid w:val="002D3CA5"/>
    <w:rsid w:val="002D3CE6"/>
    <w:rsid w:val="002D3DBD"/>
    <w:rsid w:val="002D3E2B"/>
    <w:rsid w:val="002D3ED1"/>
    <w:rsid w:val="002D42FC"/>
    <w:rsid w:val="002D593F"/>
    <w:rsid w:val="002D5A57"/>
    <w:rsid w:val="002D6290"/>
    <w:rsid w:val="002D64E8"/>
    <w:rsid w:val="002D6830"/>
    <w:rsid w:val="002D6B2F"/>
    <w:rsid w:val="002D6BA2"/>
    <w:rsid w:val="002D6D39"/>
    <w:rsid w:val="002D7271"/>
    <w:rsid w:val="002D77DF"/>
    <w:rsid w:val="002D7849"/>
    <w:rsid w:val="002D7991"/>
    <w:rsid w:val="002D7AB8"/>
    <w:rsid w:val="002E0B19"/>
    <w:rsid w:val="002E0E40"/>
    <w:rsid w:val="002E0E46"/>
    <w:rsid w:val="002E0E5B"/>
    <w:rsid w:val="002E1E3D"/>
    <w:rsid w:val="002E2724"/>
    <w:rsid w:val="002E284F"/>
    <w:rsid w:val="002E2A09"/>
    <w:rsid w:val="002E2BF8"/>
    <w:rsid w:val="002E30E6"/>
    <w:rsid w:val="002E3964"/>
    <w:rsid w:val="002E3F7A"/>
    <w:rsid w:val="002E4382"/>
    <w:rsid w:val="002E467E"/>
    <w:rsid w:val="002E470E"/>
    <w:rsid w:val="002E4808"/>
    <w:rsid w:val="002E4FA0"/>
    <w:rsid w:val="002E5BF2"/>
    <w:rsid w:val="002E5D23"/>
    <w:rsid w:val="002E5E2D"/>
    <w:rsid w:val="002E5EFF"/>
    <w:rsid w:val="002E6DC5"/>
    <w:rsid w:val="002F0884"/>
    <w:rsid w:val="002F0D4F"/>
    <w:rsid w:val="002F12DF"/>
    <w:rsid w:val="002F12F7"/>
    <w:rsid w:val="002F1C46"/>
    <w:rsid w:val="002F21A8"/>
    <w:rsid w:val="002F3794"/>
    <w:rsid w:val="002F39EF"/>
    <w:rsid w:val="002F3FAB"/>
    <w:rsid w:val="002F40EC"/>
    <w:rsid w:val="002F44F2"/>
    <w:rsid w:val="002F4E62"/>
    <w:rsid w:val="002F5089"/>
    <w:rsid w:val="002F55B7"/>
    <w:rsid w:val="002F5EB8"/>
    <w:rsid w:val="002F6F33"/>
    <w:rsid w:val="002F71E6"/>
    <w:rsid w:val="002F7488"/>
    <w:rsid w:val="002F7EF2"/>
    <w:rsid w:val="00300142"/>
    <w:rsid w:val="00300778"/>
    <w:rsid w:val="00300B87"/>
    <w:rsid w:val="00300E9D"/>
    <w:rsid w:val="0030111E"/>
    <w:rsid w:val="0030118B"/>
    <w:rsid w:val="003012AD"/>
    <w:rsid w:val="0030171D"/>
    <w:rsid w:val="003018CC"/>
    <w:rsid w:val="003019B8"/>
    <w:rsid w:val="00301C69"/>
    <w:rsid w:val="00302134"/>
    <w:rsid w:val="00302713"/>
    <w:rsid w:val="00303D83"/>
    <w:rsid w:val="00303E43"/>
    <w:rsid w:val="00304493"/>
    <w:rsid w:val="003047B8"/>
    <w:rsid w:val="00304B75"/>
    <w:rsid w:val="0030530E"/>
    <w:rsid w:val="0030559D"/>
    <w:rsid w:val="0030592C"/>
    <w:rsid w:val="00305992"/>
    <w:rsid w:val="00306A2C"/>
    <w:rsid w:val="00306AF3"/>
    <w:rsid w:val="00306BED"/>
    <w:rsid w:val="00307045"/>
    <w:rsid w:val="003071ED"/>
    <w:rsid w:val="00307452"/>
    <w:rsid w:val="00307796"/>
    <w:rsid w:val="003077AB"/>
    <w:rsid w:val="00307992"/>
    <w:rsid w:val="003100BF"/>
    <w:rsid w:val="00310E8D"/>
    <w:rsid w:val="003110B5"/>
    <w:rsid w:val="00311260"/>
    <w:rsid w:val="0031232F"/>
    <w:rsid w:val="00312E33"/>
    <w:rsid w:val="00312FB5"/>
    <w:rsid w:val="00313434"/>
    <w:rsid w:val="0031373D"/>
    <w:rsid w:val="00313B0D"/>
    <w:rsid w:val="00314060"/>
    <w:rsid w:val="00314837"/>
    <w:rsid w:val="00314C38"/>
    <w:rsid w:val="00314D99"/>
    <w:rsid w:val="00314F08"/>
    <w:rsid w:val="00315361"/>
    <w:rsid w:val="003155C3"/>
    <w:rsid w:val="003156AE"/>
    <w:rsid w:val="00315BC8"/>
    <w:rsid w:val="003165C0"/>
    <w:rsid w:val="00316BDA"/>
    <w:rsid w:val="00316CCB"/>
    <w:rsid w:val="00316CD8"/>
    <w:rsid w:val="00316D4F"/>
    <w:rsid w:val="0031722E"/>
    <w:rsid w:val="00317EF9"/>
    <w:rsid w:val="003202A3"/>
    <w:rsid w:val="0032070D"/>
    <w:rsid w:val="0032097D"/>
    <w:rsid w:val="00321042"/>
    <w:rsid w:val="003212F2"/>
    <w:rsid w:val="0032159A"/>
    <w:rsid w:val="0032268F"/>
    <w:rsid w:val="003226B3"/>
    <w:rsid w:val="00322F4B"/>
    <w:rsid w:val="0032308A"/>
    <w:rsid w:val="00323128"/>
    <w:rsid w:val="00323B7C"/>
    <w:rsid w:val="00323FFD"/>
    <w:rsid w:val="003243C8"/>
    <w:rsid w:val="003245CA"/>
    <w:rsid w:val="0032492F"/>
    <w:rsid w:val="00325152"/>
    <w:rsid w:val="00325173"/>
    <w:rsid w:val="003251EF"/>
    <w:rsid w:val="00325371"/>
    <w:rsid w:val="0032583A"/>
    <w:rsid w:val="003258EF"/>
    <w:rsid w:val="00326797"/>
    <w:rsid w:val="003268AC"/>
    <w:rsid w:val="003272B0"/>
    <w:rsid w:val="00327DF6"/>
    <w:rsid w:val="0033028D"/>
    <w:rsid w:val="00330754"/>
    <w:rsid w:val="00330938"/>
    <w:rsid w:val="00330A75"/>
    <w:rsid w:val="00330EB3"/>
    <w:rsid w:val="00331820"/>
    <w:rsid w:val="00331917"/>
    <w:rsid w:val="0033193A"/>
    <w:rsid w:val="00331979"/>
    <w:rsid w:val="00331D2C"/>
    <w:rsid w:val="00332188"/>
    <w:rsid w:val="00332202"/>
    <w:rsid w:val="0033298A"/>
    <w:rsid w:val="00332A78"/>
    <w:rsid w:val="00332E2C"/>
    <w:rsid w:val="0033306D"/>
    <w:rsid w:val="003336A4"/>
    <w:rsid w:val="00333F67"/>
    <w:rsid w:val="00334387"/>
    <w:rsid w:val="00334503"/>
    <w:rsid w:val="003346BF"/>
    <w:rsid w:val="00334929"/>
    <w:rsid w:val="00335C2D"/>
    <w:rsid w:val="00335EF3"/>
    <w:rsid w:val="00336516"/>
    <w:rsid w:val="003365AC"/>
    <w:rsid w:val="00336A81"/>
    <w:rsid w:val="00336E1E"/>
    <w:rsid w:val="00336F83"/>
    <w:rsid w:val="00337B96"/>
    <w:rsid w:val="00337F74"/>
    <w:rsid w:val="0034002F"/>
    <w:rsid w:val="003405AD"/>
    <w:rsid w:val="00340BAE"/>
    <w:rsid w:val="00340FA3"/>
    <w:rsid w:val="003414AE"/>
    <w:rsid w:val="003417D6"/>
    <w:rsid w:val="0034187D"/>
    <w:rsid w:val="00342A6A"/>
    <w:rsid w:val="00342DF3"/>
    <w:rsid w:val="00342EAC"/>
    <w:rsid w:val="00342FA5"/>
    <w:rsid w:val="003433A0"/>
    <w:rsid w:val="00343B23"/>
    <w:rsid w:val="00343EEB"/>
    <w:rsid w:val="0034404F"/>
    <w:rsid w:val="00344694"/>
    <w:rsid w:val="00344E6D"/>
    <w:rsid w:val="00345185"/>
    <w:rsid w:val="0034576E"/>
    <w:rsid w:val="00345E0C"/>
    <w:rsid w:val="00345E4F"/>
    <w:rsid w:val="00345F72"/>
    <w:rsid w:val="003462A7"/>
    <w:rsid w:val="003466E3"/>
    <w:rsid w:val="00346851"/>
    <w:rsid w:val="00346866"/>
    <w:rsid w:val="00346B6D"/>
    <w:rsid w:val="003502E7"/>
    <w:rsid w:val="003504E6"/>
    <w:rsid w:val="00350D48"/>
    <w:rsid w:val="0035123F"/>
    <w:rsid w:val="00351E03"/>
    <w:rsid w:val="00352351"/>
    <w:rsid w:val="003524A6"/>
    <w:rsid w:val="00352B39"/>
    <w:rsid w:val="003534A6"/>
    <w:rsid w:val="00353627"/>
    <w:rsid w:val="00353F19"/>
    <w:rsid w:val="003541DF"/>
    <w:rsid w:val="00354371"/>
    <w:rsid w:val="00354B19"/>
    <w:rsid w:val="00355C67"/>
    <w:rsid w:val="00355EF8"/>
    <w:rsid w:val="003565A6"/>
    <w:rsid w:val="00356625"/>
    <w:rsid w:val="00356861"/>
    <w:rsid w:val="00356DC6"/>
    <w:rsid w:val="00357200"/>
    <w:rsid w:val="00360435"/>
    <w:rsid w:val="00360825"/>
    <w:rsid w:val="00360B3F"/>
    <w:rsid w:val="00361093"/>
    <w:rsid w:val="003610E5"/>
    <w:rsid w:val="00361489"/>
    <w:rsid w:val="00361A85"/>
    <w:rsid w:val="00362403"/>
    <w:rsid w:val="0036273F"/>
    <w:rsid w:val="00362781"/>
    <w:rsid w:val="0036379E"/>
    <w:rsid w:val="003638DF"/>
    <w:rsid w:val="00363A61"/>
    <w:rsid w:val="00363E13"/>
    <w:rsid w:val="00363EB3"/>
    <w:rsid w:val="00364500"/>
    <w:rsid w:val="00364BD4"/>
    <w:rsid w:val="00365338"/>
    <w:rsid w:val="003661B7"/>
    <w:rsid w:val="00366349"/>
    <w:rsid w:val="003672B3"/>
    <w:rsid w:val="003672BF"/>
    <w:rsid w:val="00367359"/>
    <w:rsid w:val="00367670"/>
    <w:rsid w:val="00367D58"/>
    <w:rsid w:val="00371121"/>
    <w:rsid w:val="00371177"/>
    <w:rsid w:val="00371AF7"/>
    <w:rsid w:val="00371FD1"/>
    <w:rsid w:val="00373A67"/>
    <w:rsid w:val="00373B5B"/>
    <w:rsid w:val="00373DC4"/>
    <w:rsid w:val="0037419C"/>
    <w:rsid w:val="00374A1E"/>
    <w:rsid w:val="00374F6B"/>
    <w:rsid w:val="00374F7B"/>
    <w:rsid w:val="0037642A"/>
    <w:rsid w:val="00376D8C"/>
    <w:rsid w:val="0037712A"/>
    <w:rsid w:val="00377B1F"/>
    <w:rsid w:val="00380233"/>
    <w:rsid w:val="0038052E"/>
    <w:rsid w:val="003805F8"/>
    <w:rsid w:val="0038067A"/>
    <w:rsid w:val="003806F8"/>
    <w:rsid w:val="00380D18"/>
    <w:rsid w:val="00380E02"/>
    <w:rsid w:val="00380E21"/>
    <w:rsid w:val="0038135E"/>
    <w:rsid w:val="003813D4"/>
    <w:rsid w:val="00381781"/>
    <w:rsid w:val="00381A23"/>
    <w:rsid w:val="00381BF6"/>
    <w:rsid w:val="003826B5"/>
    <w:rsid w:val="003828E6"/>
    <w:rsid w:val="00382A10"/>
    <w:rsid w:val="00382DB1"/>
    <w:rsid w:val="00382F87"/>
    <w:rsid w:val="0038325C"/>
    <w:rsid w:val="003832DB"/>
    <w:rsid w:val="003836DD"/>
    <w:rsid w:val="003838F1"/>
    <w:rsid w:val="00383D36"/>
    <w:rsid w:val="00384075"/>
    <w:rsid w:val="003841CD"/>
    <w:rsid w:val="00384211"/>
    <w:rsid w:val="003842D2"/>
    <w:rsid w:val="003842EA"/>
    <w:rsid w:val="00384695"/>
    <w:rsid w:val="00384A6F"/>
    <w:rsid w:val="00385616"/>
    <w:rsid w:val="00385846"/>
    <w:rsid w:val="00385DBD"/>
    <w:rsid w:val="0038611B"/>
    <w:rsid w:val="003865A7"/>
    <w:rsid w:val="0038677E"/>
    <w:rsid w:val="003867BB"/>
    <w:rsid w:val="00386DF2"/>
    <w:rsid w:val="0038703E"/>
    <w:rsid w:val="00387700"/>
    <w:rsid w:val="0038789B"/>
    <w:rsid w:val="00387A01"/>
    <w:rsid w:val="0039019B"/>
    <w:rsid w:val="003901D8"/>
    <w:rsid w:val="0039066E"/>
    <w:rsid w:val="00390728"/>
    <w:rsid w:val="00391091"/>
    <w:rsid w:val="003917CA"/>
    <w:rsid w:val="00391B07"/>
    <w:rsid w:val="00391DA9"/>
    <w:rsid w:val="00391E48"/>
    <w:rsid w:val="00391EF4"/>
    <w:rsid w:val="00391FAC"/>
    <w:rsid w:val="003920DA"/>
    <w:rsid w:val="00392742"/>
    <w:rsid w:val="00392894"/>
    <w:rsid w:val="00393298"/>
    <w:rsid w:val="003936C8"/>
    <w:rsid w:val="0039378E"/>
    <w:rsid w:val="003940AD"/>
    <w:rsid w:val="0039440D"/>
    <w:rsid w:val="0039591D"/>
    <w:rsid w:val="00395A51"/>
    <w:rsid w:val="00395C82"/>
    <w:rsid w:val="00395F97"/>
    <w:rsid w:val="003962C3"/>
    <w:rsid w:val="003963B6"/>
    <w:rsid w:val="00396F36"/>
    <w:rsid w:val="00396F6F"/>
    <w:rsid w:val="00397D63"/>
    <w:rsid w:val="003A04AB"/>
    <w:rsid w:val="003A05B5"/>
    <w:rsid w:val="003A0ACC"/>
    <w:rsid w:val="003A0C89"/>
    <w:rsid w:val="003A0FBF"/>
    <w:rsid w:val="003A136A"/>
    <w:rsid w:val="003A14AC"/>
    <w:rsid w:val="003A16A5"/>
    <w:rsid w:val="003A1F42"/>
    <w:rsid w:val="003A23F6"/>
    <w:rsid w:val="003A3662"/>
    <w:rsid w:val="003A36FD"/>
    <w:rsid w:val="003A3792"/>
    <w:rsid w:val="003A4637"/>
    <w:rsid w:val="003A48BF"/>
    <w:rsid w:val="003A4BE1"/>
    <w:rsid w:val="003A4CD5"/>
    <w:rsid w:val="003A54EE"/>
    <w:rsid w:val="003A5650"/>
    <w:rsid w:val="003A64A0"/>
    <w:rsid w:val="003A6660"/>
    <w:rsid w:val="003A69DB"/>
    <w:rsid w:val="003A6E27"/>
    <w:rsid w:val="003A7359"/>
    <w:rsid w:val="003A7F8B"/>
    <w:rsid w:val="003B04D2"/>
    <w:rsid w:val="003B04EC"/>
    <w:rsid w:val="003B0677"/>
    <w:rsid w:val="003B0806"/>
    <w:rsid w:val="003B0943"/>
    <w:rsid w:val="003B0CC2"/>
    <w:rsid w:val="003B14C6"/>
    <w:rsid w:val="003B17EE"/>
    <w:rsid w:val="003B3D8D"/>
    <w:rsid w:val="003B4987"/>
    <w:rsid w:val="003B4A82"/>
    <w:rsid w:val="003B4AED"/>
    <w:rsid w:val="003B606A"/>
    <w:rsid w:val="003B6278"/>
    <w:rsid w:val="003B630C"/>
    <w:rsid w:val="003B659E"/>
    <w:rsid w:val="003B6739"/>
    <w:rsid w:val="003B7124"/>
    <w:rsid w:val="003B78E5"/>
    <w:rsid w:val="003C088C"/>
    <w:rsid w:val="003C1932"/>
    <w:rsid w:val="003C1CB4"/>
    <w:rsid w:val="003C1FA7"/>
    <w:rsid w:val="003C2046"/>
    <w:rsid w:val="003C2429"/>
    <w:rsid w:val="003C2909"/>
    <w:rsid w:val="003C292A"/>
    <w:rsid w:val="003C2AA1"/>
    <w:rsid w:val="003C2B5C"/>
    <w:rsid w:val="003C2BB9"/>
    <w:rsid w:val="003C2D72"/>
    <w:rsid w:val="003C31D0"/>
    <w:rsid w:val="003C324C"/>
    <w:rsid w:val="003C3EAA"/>
    <w:rsid w:val="003C4305"/>
    <w:rsid w:val="003C48CF"/>
    <w:rsid w:val="003C4AFB"/>
    <w:rsid w:val="003C4D10"/>
    <w:rsid w:val="003C5DB9"/>
    <w:rsid w:val="003C5E25"/>
    <w:rsid w:val="003C5EA9"/>
    <w:rsid w:val="003C5EF8"/>
    <w:rsid w:val="003C5F83"/>
    <w:rsid w:val="003C6023"/>
    <w:rsid w:val="003C6343"/>
    <w:rsid w:val="003C657E"/>
    <w:rsid w:val="003C73EA"/>
    <w:rsid w:val="003C77C2"/>
    <w:rsid w:val="003C7B56"/>
    <w:rsid w:val="003D0015"/>
    <w:rsid w:val="003D011F"/>
    <w:rsid w:val="003D0308"/>
    <w:rsid w:val="003D0382"/>
    <w:rsid w:val="003D0456"/>
    <w:rsid w:val="003D04BE"/>
    <w:rsid w:val="003D0510"/>
    <w:rsid w:val="003D0CD9"/>
    <w:rsid w:val="003D0FF9"/>
    <w:rsid w:val="003D116E"/>
    <w:rsid w:val="003D143C"/>
    <w:rsid w:val="003D22EB"/>
    <w:rsid w:val="003D2DBC"/>
    <w:rsid w:val="003D30CD"/>
    <w:rsid w:val="003D31AC"/>
    <w:rsid w:val="003D3ACB"/>
    <w:rsid w:val="003D5209"/>
    <w:rsid w:val="003D5623"/>
    <w:rsid w:val="003D56A1"/>
    <w:rsid w:val="003D5CDE"/>
    <w:rsid w:val="003D5E11"/>
    <w:rsid w:val="003D61D9"/>
    <w:rsid w:val="003D6913"/>
    <w:rsid w:val="003D6BE9"/>
    <w:rsid w:val="003D7609"/>
    <w:rsid w:val="003D7EB2"/>
    <w:rsid w:val="003D7F67"/>
    <w:rsid w:val="003D7F90"/>
    <w:rsid w:val="003E03A5"/>
    <w:rsid w:val="003E03B0"/>
    <w:rsid w:val="003E0416"/>
    <w:rsid w:val="003E094E"/>
    <w:rsid w:val="003E0A64"/>
    <w:rsid w:val="003E0D7D"/>
    <w:rsid w:val="003E1054"/>
    <w:rsid w:val="003E1242"/>
    <w:rsid w:val="003E135C"/>
    <w:rsid w:val="003E17C6"/>
    <w:rsid w:val="003E2362"/>
    <w:rsid w:val="003E265B"/>
    <w:rsid w:val="003E27D9"/>
    <w:rsid w:val="003E28E6"/>
    <w:rsid w:val="003E29D4"/>
    <w:rsid w:val="003E2FC9"/>
    <w:rsid w:val="003E34A6"/>
    <w:rsid w:val="003E34F2"/>
    <w:rsid w:val="003E3927"/>
    <w:rsid w:val="003E3FF9"/>
    <w:rsid w:val="003E4B1E"/>
    <w:rsid w:val="003E4EEC"/>
    <w:rsid w:val="003E4F56"/>
    <w:rsid w:val="003E501A"/>
    <w:rsid w:val="003E58F1"/>
    <w:rsid w:val="003E5E9E"/>
    <w:rsid w:val="003E6A35"/>
    <w:rsid w:val="003E6FE0"/>
    <w:rsid w:val="003E707C"/>
    <w:rsid w:val="003E78CE"/>
    <w:rsid w:val="003E7AD0"/>
    <w:rsid w:val="003E7D85"/>
    <w:rsid w:val="003F0004"/>
    <w:rsid w:val="003F0852"/>
    <w:rsid w:val="003F1066"/>
    <w:rsid w:val="003F21AE"/>
    <w:rsid w:val="003F2B55"/>
    <w:rsid w:val="003F2CCB"/>
    <w:rsid w:val="003F2E99"/>
    <w:rsid w:val="003F2F64"/>
    <w:rsid w:val="003F3515"/>
    <w:rsid w:val="003F3BF1"/>
    <w:rsid w:val="003F45C5"/>
    <w:rsid w:val="003F486D"/>
    <w:rsid w:val="003F4DC4"/>
    <w:rsid w:val="003F5162"/>
    <w:rsid w:val="003F5AF8"/>
    <w:rsid w:val="003F5DA2"/>
    <w:rsid w:val="003F5FA8"/>
    <w:rsid w:val="003F65E6"/>
    <w:rsid w:val="003F65F9"/>
    <w:rsid w:val="003F676D"/>
    <w:rsid w:val="003F6932"/>
    <w:rsid w:val="003F69B7"/>
    <w:rsid w:val="003F6A3B"/>
    <w:rsid w:val="003F6AB1"/>
    <w:rsid w:val="003F6B76"/>
    <w:rsid w:val="003F6C28"/>
    <w:rsid w:val="003F6DC8"/>
    <w:rsid w:val="003F6F19"/>
    <w:rsid w:val="00400DC5"/>
    <w:rsid w:val="00400F0B"/>
    <w:rsid w:val="0040100B"/>
    <w:rsid w:val="00401996"/>
    <w:rsid w:val="0040268A"/>
    <w:rsid w:val="0040313E"/>
    <w:rsid w:val="00403729"/>
    <w:rsid w:val="00403D50"/>
    <w:rsid w:val="00404314"/>
    <w:rsid w:val="0040447F"/>
    <w:rsid w:val="004044FC"/>
    <w:rsid w:val="00404CC8"/>
    <w:rsid w:val="00404DE6"/>
    <w:rsid w:val="00405120"/>
    <w:rsid w:val="00405C60"/>
    <w:rsid w:val="004060D7"/>
    <w:rsid w:val="004062DF"/>
    <w:rsid w:val="00406AB9"/>
    <w:rsid w:val="0040732B"/>
    <w:rsid w:val="00407A30"/>
    <w:rsid w:val="00407C8E"/>
    <w:rsid w:val="00407E4C"/>
    <w:rsid w:val="0041025F"/>
    <w:rsid w:val="00410276"/>
    <w:rsid w:val="0041039F"/>
    <w:rsid w:val="00410FDA"/>
    <w:rsid w:val="0041104B"/>
    <w:rsid w:val="004112BB"/>
    <w:rsid w:val="004112D9"/>
    <w:rsid w:val="004112E8"/>
    <w:rsid w:val="004115C8"/>
    <w:rsid w:val="00411878"/>
    <w:rsid w:val="00411896"/>
    <w:rsid w:val="00411ABB"/>
    <w:rsid w:val="00411C5E"/>
    <w:rsid w:val="0041213C"/>
    <w:rsid w:val="0041218C"/>
    <w:rsid w:val="0041246F"/>
    <w:rsid w:val="00412BC6"/>
    <w:rsid w:val="00413036"/>
    <w:rsid w:val="004136AE"/>
    <w:rsid w:val="00413A28"/>
    <w:rsid w:val="00413C79"/>
    <w:rsid w:val="00413DC9"/>
    <w:rsid w:val="00414718"/>
    <w:rsid w:val="00414766"/>
    <w:rsid w:val="00414A94"/>
    <w:rsid w:val="00414B93"/>
    <w:rsid w:val="004154BA"/>
    <w:rsid w:val="00415A7F"/>
    <w:rsid w:val="00415BE3"/>
    <w:rsid w:val="00415FCE"/>
    <w:rsid w:val="004166DC"/>
    <w:rsid w:val="00416A17"/>
    <w:rsid w:val="00416DDC"/>
    <w:rsid w:val="00417419"/>
    <w:rsid w:val="00417C9E"/>
    <w:rsid w:val="00417F4E"/>
    <w:rsid w:val="0042033A"/>
    <w:rsid w:val="00421356"/>
    <w:rsid w:val="0042186A"/>
    <w:rsid w:val="00421FC2"/>
    <w:rsid w:val="004221C2"/>
    <w:rsid w:val="004223F7"/>
    <w:rsid w:val="004225EA"/>
    <w:rsid w:val="004226A3"/>
    <w:rsid w:val="004227D5"/>
    <w:rsid w:val="00422B44"/>
    <w:rsid w:val="00422D7F"/>
    <w:rsid w:val="00422D87"/>
    <w:rsid w:val="00422EDB"/>
    <w:rsid w:val="0042317B"/>
    <w:rsid w:val="00423302"/>
    <w:rsid w:val="00423B73"/>
    <w:rsid w:val="00423FBB"/>
    <w:rsid w:val="004243AA"/>
    <w:rsid w:val="00424566"/>
    <w:rsid w:val="0042457C"/>
    <w:rsid w:val="00424CD8"/>
    <w:rsid w:val="00424FE9"/>
    <w:rsid w:val="00425144"/>
    <w:rsid w:val="004252F5"/>
    <w:rsid w:val="00425D94"/>
    <w:rsid w:val="00425DC2"/>
    <w:rsid w:val="00425E82"/>
    <w:rsid w:val="00425F2F"/>
    <w:rsid w:val="004262E2"/>
    <w:rsid w:val="00426401"/>
    <w:rsid w:val="004265B3"/>
    <w:rsid w:val="004265B4"/>
    <w:rsid w:val="00426844"/>
    <w:rsid w:val="00426E4F"/>
    <w:rsid w:val="004277F8"/>
    <w:rsid w:val="004279EA"/>
    <w:rsid w:val="00427AAD"/>
    <w:rsid w:val="00427ADF"/>
    <w:rsid w:val="00427D17"/>
    <w:rsid w:val="00427DC1"/>
    <w:rsid w:val="00427E1D"/>
    <w:rsid w:val="00427ED6"/>
    <w:rsid w:val="00427F97"/>
    <w:rsid w:val="00427FCF"/>
    <w:rsid w:val="00430143"/>
    <w:rsid w:val="00430597"/>
    <w:rsid w:val="0043070A"/>
    <w:rsid w:val="00431466"/>
    <w:rsid w:val="00431712"/>
    <w:rsid w:val="004319F0"/>
    <w:rsid w:val="00431CF6"/>
    <w:rsid w:val="00431D7E"/>
    <w:rsid w:val="00431E50"/>
    <w:rsid w:val="00432469"/>
    <w:rsid w:val="004324BC"/>
    <w:rsid w:val="004329DD"/>
    <w:rsid w:val="00432FA0"/>
    <w:rsid w:val="00433481"/>
    <w:rsid w:val="004334FA"/>
    <w:rsid w:val="004337E9"/>
    <w:rsid w:val="00433ABA"/>
    <w:rsid w:val="0043407E"/>
    <w:rsid w:val="0043454F"/>
    <w:rsid w:val="00434D66"/>
    <w:rsid w:val="00435861"/>
    <w:rsid w:val="00435883"/>
    <w:rsid w:val="004358D3"/>
    <w:rsid w:val="00435BC0"/>
    <w:rsid w:val="00435D49"/>
    <w:rsid w:val="00435F78"/>
    <w:rsid w:val="00436532"/>
    <w:rsid w:val="004369A1"/>
    <w:rsid w:val="004375C6"/>
    <w:rsid w:val="0043795A"/>
    <w:rsid w:val="00437A3C"/>
    <w:rsid w:val="00437AFF"/>
    <w:rsid w:val="00437F59"/>
    <w:rsid w:val="00437FB7"/>
    <w:rsid w:val="00440061"/>
    <w:rsid w:val="004403D8"/>
    <w:rsid w:val="004404F2"/>
    <w:rsid w:val="00440F77"/>
    <w:rsid w:val="00441838"/>
    <w:rsid w:val="00441FA6"/>
    <w:rsid w:val="004421A8"/>
    <w:rsid w:val="0044237B"/>
    <w:rsid w:val="00442519"/>
    <w:rsid w:val="0044277C"/>
    <w:rsid w:val="00442C5E"/>
    <w:rsid w:val="004432E7"/>
    <w:rsid w:val="00443851"/>
    <w:rsid w:val="00443CD0"/>
    <w:rsid w:val="00443EFA"/>
    <w:rsid w:val="00445141"/>
    <w:rsid w:val="00445960"/>
    <w:rsid w:val="00445B82"/>
    <w:rsid w:val="00446640"/>
    <w:rsid w:val="00446776"/>
    <w:rsid w:val="004467D9"/>
    <w:rsid w:val="00446B54"/>
    <w:rsid w:val="00446DA8"/>
    <w:rsid w:val="00446F75"/>
    <w:rsid w:val="00447547"/>
    <w:rsid w:val="00447BA4"/>
    <w:rsid w:val="0045030C"/>
    <w:rsid w:val="00450940"/>
    <w:rsid w:val="00450CE5"/>
    <w:rsid w:val="00450F16"/>
    <w:rsid w:val="0045114B"/>
    <w:rsid w:val="00451737"/>
    <w:rsid w:val="00451BA7"/>
    <w:rsid w:val="00452701"/>
    <w:rsid w:val="00452823"/>
    <w:rsid w:val="0045386A"/>
    <w:rsid w:val="00453DEA"/>
    <w:rsid w:val="00453EC8"/>
    <w:rsid w:val="0045409B"/>
    <w:rsid w:val="0045447E"/>
    <w:rsid w:val="0045494E"/>
    <w:rsid w:val="00455467"/>
    <w:rsid w:val="0045547B"/>
    <w:rsid w:val="0045574F"/>
    <w:rsid w:val="004557F5"/>
    <w:rsid w:val="00455C94"/>
    <w:rsid w:val="00456138"/>
    <w:rsid w:val="004566F9"/>
    <w:rsid w:val="00456DC3"/>
    <w:rsid w:val="004576F0"/>
    <w:rsid w:val="0045787E"/>
    <w:rsid w:val="00457D78"/>
    <w:rsid w:val="0046005E"/>
    <w:rsid w:val="00460494"/>
    <w:rsid w:val="004605BB"/>
    <w:rsid w:val="00460AD4"/>
    <w:rsid w:val="00460E22"/>
    <w:rsid w:val="00461225"/>
    <w:rsid w:val="0046129A"/>
    <w:rsid w:val="0046162B"/>
    <w:rsid w:val="00461C75"/>
    <w:rsid w:val="004620A0"/>
    <w:rsid w:val="00462309"/>
    <w:rsid w:val="004624A0"/>
    <w:rsid w:val="00462A1F"/>
    <w:rsid w:val="0046308A"/>
    <w:rsid w:val="004633B1"/>
    <w:rsid w:val="00463581"/>
    <w:rsid w:val="004636E3"/>
    <w:rsid w:val="00463906"/>
    <w:rsid w:val="00463941"/>
    <w:rsid w:val="00463DEA"/>
    <w:rsid w:val="00464200"/>
    <w:rsid w:val="0046449F"/>
    <w:rsid w:val="00465886"/>
    <w:rsid w:val="00465984"/>
    <w:rsid w:val="00465A6F"/>
    <w:rsid w:val="00465AA8"/>
    <w:rsid w:val="00465C28"/>
    <w:rsid w:val="0046608F"/>
    <w:rsid w:val="004665F5"/>
    <w:rsid w:val="00466E64"/>
    <w:rsid w:val="00466F0D"/>
    <w:rsid w:val="00466F93"/>
    <w:rsid w:val="0046778A"/>
    <w:rsid w:val="00467941"/>
    <w:rsid w:val="00467AEF"/>
    <w:rsid w:val="00467C3E"/>
    <w:rsid w:val="00467FC6"/>
    <w:rsid w:val="004704BC"/>
    <w:rsid w:val="00470598"/>
    <w:rsid w:val="00470869"/>
    <w:rsid w:val="0047171A"/>
    <w:rsid w:val="004717F8"/>
    <w:rsid w:val="00471B8B"/>
    <w:rsid w:val="004728D4"/>
    <w:rsid w:val="00473438"/>
    <w:rsid w:val="00473703"/>
    <w:rsid w:val="00473A96"/>
    <w:rsid w:val="00473E89"/>
    <w:rsid w:val="004748B2"/>
    <w:rsid w:val="0047491F"/>
    <w:rsid w:val="00474DAC"/>
    <w:rsid w:val="00474F15"/>
    <w:rsid w:val="00475067"/>
    <w:rsid w:val="00475365"/>
    <w:rsid w:val="004754C7"/>
    <w:rsid w:val="00475681"/>
    <w:rsid w:val="00475A72"/>
    <w:rsid w:val="00476466"/>
    <w:rsid w:val="004765B4"/>
    <w:rsid w:val="00476851"/>
    <w:rsid w:val="004768C0"/>
    <w:rsid w:val="00476BBD"/>
    <w:rsid w:val="004778B7"/>
    <w:rsid w:val="00477A4B"/>
    <w:rsid w:val="004808D2"/>
    <w:rsid w:val="00480AC3"/>
    <w:rsid w:val="0048100D"/>
    <w:rsid w:val="00481025"/>
    <w:rsid w:val="00481573"/>
    <w:rsid w:val="004818BA"/>
    <w:rsid w:val="00482048"/>
    <w:rsid w:val="0048250A"/>
    <w:rsid w:val="00482704"/>
    <w:rsid w:val="00482BBD"/>
    <w:rsid w:val="00482C6B"/>
    <w:rsid w:val="00482F1B"/>
    <w:rsid w:val="00482FAA"/>
    <w:rsid w:val="00483854"/>
    <w:rsid w:val="00483CD1"/>
    <w:rsid w:val="004840E2"/>
    <w:rsid w:val="00484305"/>
    <w:rsid w:val="00484477"/>
    <w:rsid w:val="004844E1"/>
    <w:rsid w:val="00484602"/>
    <w:rsid w:val="00484D80"/>
    <w:rsid w:val="00484E5B"/>
    <w:rsid w:val="00484E8D"/>
    <w:rsid w:val="00484F5E"/>
    <w:rsid w:val="004855CB"/>
    <w:rsid w:val="004859C7"/>
    <w:rsid w:val="00485CBE"/>
    <w:rsid w:val="0048619D"/>
    <w:rsid w:val="00486584"/>
    <w:rsid w:val="00486A05"/>
    <w:rsid w:val="00487219"/>
    <w:rsid w:val="00487E03"/>
    <w:rsid w:val="00490394"/>
    <w:rsid w:val="00490843"/>
    <w:rsid w:val="00490946"/>
    <w:rsid w:val="00490EF6"/>
    <w:rsid w:val="00491560"/>
    <w:rsid w:val="00491915"/>
    <w:rsid w:val="00491B9D"/>
    <w:rsid w:val="00492444"/>
    <w:rsid w:val="004928F4"/>
    <w:rsid w:val="00492C6B"/>
    <w:rsid w:val="00492E7A"/>
    <w:rsid w:val="00493212"/>
    <w:rsid w:val="004938B3"/>
    <w:rsid w:val="00493BD5"/>
    <w:rsid w:val="004946BC"/>
    <w:rsid w:val="00494F24"/>
    <w:rsid w:val="0049590B"/>
    <w:rsid w:val="00495924"/>
    <w:rsid w:val="00495B91"/>
    <w:rsid w:val="00495C5F"/>
    <w:rsid w:val="00495E13"/>
    <w:rsid w:val="004960E4"/>
    <w:rsid w:val="00496238"/>
    <w:rsid w:val="00496448"/>
    <w:rsid w:val="004966A9"/>
    <w:rsid w:val="004969FA"/>
    <w:rsid w:val="00496C95"/>
    <w:rsid w:val="004974E1"/>
    <w:rsid w:val="0049760F"/>
    <w:rsid w:val="00497618"/>
    <w:rsid w:val="0049785F"/>
    <w:rsid w:val="004A0009"/>
    <w:rsid w:val="004A0261"/>
    <w:rsid w:val="004A0772"/>
    <w:rsid w:val="004A0915"/>
    <w:rsid w:val="004A09BB"/>
    <w:rsid w:val="004A108C"/>
    <w:rsid w:val="004A1309"/>
    <w:rsid w:val="004A13B2"/>
    <w:rsid w:val="004A13D2"/>
    <w:rsid w:val="004A14D7"/>
    <w:rsid w:val="004A1903"/>
    <w:rsid w:val="004A1983"/>
    <w:rsid w:val="004A270F"/>
    <w:rsid w:val="004A309F"/>
    <w:rsid w:val="004A33CF"/>
    <w:rsid w:val="004A3565"/>
    <w:rsid w:val="004A398E"/>
    <w:rsid w:val="004A3B50"/>
    <w:rsid w:val="004A40E5"/>
    <w:rsid w:val="004A476B"/>
    <w:rsid w:val="004A5A44"/>
    <w:rsid w:val="004A701C"/>
    <w:rsid w:val="004A750F"/>
    <w:rsid w:val="004A7619"/>
    <w:rsid w:val="004A7F16"/>
    <w:rsid w:val="004A7F8E"/>
    <w:rsid w:val="004B03C6"/>
    <w:rsid w:val="004B09E1"/>
    <w:rsid w:val="004B0D06"/>
    <w:rsid w:val="004B116C"/>
    <w:rsid w:val="004B1455"/>
    <w:rsid w:val="004B182F"/>
    <w:rsid w:val="004B1A25"/>
    <w:rsid w:val="004B1F19"/>
    <w:rsid w:val="004B1F95"/>
    <w:rsid w:val="004B24A3"/>
    <w:rsid w:val="004B29CB"/>
    <w:rsid w:val="004B2E6C"/>
    <w:rsid w:val="004B3AC5"/>
    <w:rsid w:val="004B47E3"/>
    <w:rsid w:val="004B48CB"/>
    <w:rsid w:val="004B4D87"/>
    <w:rsid w:val="004B4E93"/>
    <w:rsid w:val="004B565F"/>
    <w:rsid w:val="004B684F"/>
    <w:rsid w:val="004B6EFB"/>
    <w:rsid w:val="004B73EA"/>
    <w:rsid w:val="004B799F"/>
    <w:rsid w:val="004B7F5D"/>
    <w:rsid w:val="004C0367"/>
    <w:rsid w:val="004C0817"/>
    <w:rsid w:val="004C08F0"/>
    <w:rsid w:val="004C171E"/>
    <w:rsid w:val="004C1A36"/>
    <w:rsid w:val="004C23B2"/>
    <w:rsid w:val="004C27A4"/>
    <w:rsid w:val="004C293A"/>
    <w:rsid w:val="004C2CF0"/>
    <w:rsid w:val="004C3173"/>
    <w:rsid w:val="004C3892"/>
    <w:rsid w:val="004C402D"/>
    <w:rsid w:val="004C58D6"/>
    <w:rsid w:val="004C6052"/>
    <w:rsid w:val="004C73A5"/>
    <w:rsid w:val="004C7471"/>
    <w:rsid w:val="004C7AB4"/>
    <w:rsid w:val="004C7AF2"/>
    <w:rsid w:val="004C7D0D"/>
    <w:rsid w:val="004C7DA6"/>
    <w:rsid w:val="004D09A4"/>
    <w:rsid w:val="004D1995"/>
    <w:rsid w:val="004D1EA2"/>
    <w:rsid w:val="004D28F0"/>
    <w:rsid w:val="004D2B17"/>
    <w:rsid w:val="004D313D"/>
    <w:rsid w:val="004D313F"/>
    <w:rsid w:val="004D3D17"/>
    <w:rsid w:val="004D4597"/>
    <w:rsid w:val="004D46D1"/>
    <w:rsid w:val="004D4967"/>
    <w:rsid w:val="004D4EB2"/>
    <w:rsid w:val="004D4F89"/>
    <w:rsid w:val="004D551C"/>
    <w:rsid w:val="004D5670"/>
    <w:rsid w:val="004D599E"/>
    <w:rsid w:val="004D5ADA"/>
    <w:rsid w:val="004D6097"/>
    <w:rsid w:val="004D6748"/>
    <w:rsid w:val="004D6B0A"/>
    <w:rsid w:val="004D75AC"/>
    <w:rsid w:val="004D7621"/>
    <w:rsid w:val="004D7E78"/>
    <w:rsid w:val="004D7FEC"/>
    <w:rsid w:val="004E02CA"/>
    <w:rsid w:val="004E07C6"/>
    <w:rsid w:val="004E1687"/>
    <w:rsid w:val="004E1C28"/>
    <w:rsid w:val="004E1E63"/>
    <w:rsid w:val="004E28A1"/>
    <w:rsid w:val="004E2A86"/>
    <w:rsid w:val="004E2DBD"/>
    <w:rsid w:val="004E2E0C"/>
    <w:rsid w:val="004E3179"/>
    <w:rsid w:val="004E352C"/>
    <w:rsid w:val="004E3EE8"/>
    <w:rsid w:val="004E40A6"/>
    <w:rsid w:val="004E433E"/>
    <w:rsid w:val="004E4B69"/>
    <w:rsid w:val="004E5088"/>
    <w:rsid w:val="004E50B6"/>
    <w:rsid w:val="004E572E"/>
    <w:rsid w:val="004E5C87"/>
    <w:rsid w:val="004E5EFA"/>
    <w:rsid w:val="004E61E8"/>
    <w:rsid w:val="004E664E"/>
    <w:rsid w:val="004E6A0B"/>
    <w:rsid w:val="004E78A0"/>
    <w:rsid w:val="004E794E"/>
    <w:rsid w:val="004E7DD6"/>
    <w:rsid w:val="004F02A5"/>
    <w:rsid w:val="004F078B"/>
    <w:rsid w:val="004F0A1C"/>
    <w:rsid w:val="004F1AF2"/>
    <w:rsid w:val="004F1CF4"/>
    <w:rsid w:val="004F1EDC"/>
    <w:rsid w:val="004F2ADC"/>
    <w:rsid w:val="004F37B2"/>
    <w:rsid w:val="004F4704"/>
    <w:rsid w:val="004F4A1D"/>
    <w:rsid w:val="004F4A26"/>
    <w:rsid w:val="004F537B"/>
    <w:rsid w:val="004F5815"/>
    <w:rsid w:val="004F5E32"/>
    <w:rsid w:val="004F5FF5"/>
    <w:rsid w:val="004F6158"/>
    <w:rsid w:val="004F6703"/>
    <w:rsid w:val="004F6A2A"/>
    <w:rsid w:val="004F73E2"/>
    <w:rsid w:val="004F7464"/>
    <w:rsid w:val="004F764F"/>
    <w:rsid w:val="004F76E6"/>
    <w:rsid w:val="004F79B8"/>
    <w:rsid w:val="0050053E"/>
    <w:rsid w:val="00500ACA"/>
    <w:rsid w:val="00501FCD"/>
    <w:rsid w:val="00502660"/>
    <w:rsid w:val="00502CE7"/>
    <w:rsid w:val="00502E20"/>
    <w:rsid w:val="005036F5"/>
    <w:rsid w:val="00503A35"/>
    <w:rsid w:val="00503A76"/>
    <w:rsid w:val="00504454"/>
    <w:rsid w:val="00504537"/>
    <w:rsid w:val="00504A59"/>
    <w:rsid w:val="005055F9"/>
    <w:rsid w:val="005059CC"/>
    <w:rsid w:val="00505A19"/>
    <w:rsid w:val="00506D3B"/>
    <w:rsid w:val="00507331"/>
    <w:rsid w:val="005074F9"/>
    <w:rsid w:val="0051029E"/>
    <w:rsid w:val="00510534"/>
    <w:rsid w:val="00510B92"/>
    <w:rsid w:val="00510C29"/>
    <w:rsid w:val="0051118D"/>
    <w:rsid w:val="00511841"/>
    <w:rsid w:val="00511C64"/>
    <w:rsid w:val="00511E7E"/>
    <w:rsid w:val="00511F4C"/>
    <w:rsid w:val="005129B2"/>
    <w:rsid w:val="00512E15"/>
    <w:rsid w:val="00512E40"/>
    <w:rsid w:val="00512FA3"/>
    <w:rsid w:val="00513099"/>
    <w:rsid w:val="005134E7"/>
    <w:rsid w:val="005141B3"/>
    <w:rsid w:val="0051491E"/>
    <w:rsid w:val="00515283"/>
    <w:rsid w:val="005158EB"/>
    <w:rsid w:val="00515BE4"/>
    <w:rsid w:val="005160F8"/>
    <w:rsid w:val="00516312"/>
    <w:rsid w:val="005165C9"/>
    <w:rsid w:val="00516E05"/>
    <w:rsid w:val="0051740E"/>
    <w:rsid w:val="0051767F"/>
    <w:rsid w:val="0051782A"/>
    <w:rsid w:val="005178B1"/>
    <w:rsid w:val="00517C72"/>
    <w:rsid w:val="00517C89"/>
    <w:rsid w:val="00520542"/>
    <w:rsid w:val="0052096B"/>
    <w:rsid w:val="00520A05"/>
    <w:rsid w:val="00520B31"/>
    <w:rsid w:val="00520E01"/>
    <w:rsid w:val="00521020"/>
    <w:rsid w:val="005211A2"/>
    <w:rsid w:val="00522045"/>
    <w:rsid w:val="00523521"/>
    <w:rsid w:val="005235FB"/>
    <w:rsid w:val="00523B4A"/>
    <w:rsid w:val="0052467C"/>
    <w:rsid w:val="005248BF"/>
    <w:rsid w:val="005249E7"/>
    <w:rsid w:val="00524EF1"/>
    <w:rsid w:val="00524F62"/>
    <w:rsid w:val="00525B64"/>
    <w:rsid w:val="00525E8D"/>
    <w:rsid w:val="0052616D"/>
    <w:rsid w:val="00526FDD"/>
    <w:rsid w:val="0052785C"/>
    <w:rsid w:val="005278B0"/>
    <w:rsid w:val="00527C92"/>
    <w:rsid w:val="00527D63"/>
    <w:rsid w:val="00527E4A"/>
    <w:rsid w:val="005302D0"/>
    <w:rsid w:val="00530771"/>
    <w:rsid w:val="00530C19"/>
    <w:rsid w:val="005313CA"/>
    <w:rsid w:val="00531621"/>
    <w:rsid w:val="005319EE"/>
    <w:rsid w:val="00531ADE"/>
    <w:rsid w:val="00531FD0"/>
    <w:rsid w:val="005322FC"/>
    <w:rsid w:val="005323D5"/>
    <w:rsid w:val="005324A5"/>
    <w:rsid w:val="0053302A"/>
    <w:rsid w:val="005330F4"/>
    <w:rsid w:val="00533C4B"/>
    <w:rsid w:val="00533C61"/>
    <w:rsid w:val="00534623"/>
    <w:rsid w:val="00535444"/>
    <w:rsid w:val="00535B93"/>
    <w:rsid w:val="00535D49"/>
    <w:rsid w:val="00536446"/>
    <w:rsid w:val="0053664C"/>
    <w:rsid w:val="00536C12"/>
    <w:rsid w:val="00537233"/>
    <w:rsid w:val="00537951"/>
    <w:rsid w:val="00537FE0"/>
    <w:rsid w:val="0054047B"/>
    <w:rsid w:val="005405D3"/>
    <w:rsid w:val="00540B14"/>
    <w:rsid w:val="00541033"/>
    <w:rsid w:val="005410DC"/>
    <w:rsid w:val="0054119E"/>
    <w:rsid w:val="00541D42"/>
    <w:rsid w:val="00541E98"/>
    <w:rsid w:val="005429AD"/>
    <w:rsid w:val="00542BCA"/>
    <w:rsid w:val="00542D48"/>
    <w:rsid w:val="00542DE4"/>
    <w:rsid w:val="005431F6"/>
    <w:rsid w:val="0054321D"/>
    <w:rsid w:val="00543581"/>
    <w:rsid w:val="0054365E"/>
    <w:rsid w:val="0054422F"/>
    <w:rsid w:val="0054425A"/>
    <w:rsid w:val="005442CF"/>
    <w:rsid w:val="00544406"/>
    <w:rsid w:val="005453C4"/>
    <w:rsid w:val="00545AA8"/>
    <w:rsid w:val="00545CAE"/>
    <w:rsid w:val="00545F6C"/>
    <w:rsid w:val="00545FC2"/>
    <w:rsid w:val="00546389"/>
    <w:rsid w:val="00546738"/>
    <w:rsid w:val="0054680E"/>
    <w:rsid w:val="00546B48"/>
    <w:rsid w:val="00546DAF"/>
    <w:rsid w:val="00546F4A"/>
    <w:rsid w:val="0054722C"/>
    <w:rsid w:val="0054753C"/>
    <w:rsid w:val="005476D8"/>
    <w:rsid w:val="00547BEF"/>
    <w:rsid w:val="00550A55"/>
    <w:rsid w:val="00550A70"/>
    <w:rsid w:val="005517F9"/>
    <w:rsid w:val="00551839"/>
    <w:rsid w:val="00551E19"/>
    <w:rsid w:val="005521AD"/>
    <w:rsid w:val="005529ED"/>
    <w:rsid w:val="00552F7E"/>
    <w:rsid w:val="00553001"/>
    <w:rsid w:val="005538A6"/>
    <w:rsid w:val="00553BD1"/>
    <w:rsid w:val="00554262"/>
    <w:rsid w:val="005545AB"/>
    <w:rsid w:val="00554697"/>
    <w:rsid w:val="00554DF8"/>
    <w:rsid w:val="00554EB6"/>
    <w:rsid w:val="00554F9A"/>
    <w:rsid w:val="0055537C"/>
    <w:rsid w:val="00555737"/>
    <w:rsid w:val="0055583B"/>
    <w:rsid w:val="0055655C"/>
    <w:rsid w:val="0055698D"/>
    <w:rsid w:val="00556BBC"/>
    <w:rsid w:val="00556E1D"/>
    <w:rsid w:val="005572C7"/>
    <w:rsid w:val="0055734F"/>
    <w:rsid w:val="0055766F"/>
    <w:rsid w:val="005576FC"/>
    <w:rsid w:val="005606AF"/>
    <w:rsid w:val="00560B30"/>
    <w:rsid w:val="005615A1"/>
    <w:rsid w:val="005615D6"/>
    <w:rsid w:val="00561606"/>
    <w:rsid w:val="00562134"/>
    <w:rsid w:val="00562236"/>
    <w:rsid w:val="00562EF9"/>
    <w:rsid w:val="005633F8"/>
    <w:rsid w:val="005637F8"/>
    <w:rsid w:val="00563A9D"/>
    <w:rsid w:val="005643CE"/>
    <w:rsid w:val="005647E7"/>
    <w:rsid w:val="00564F53"/>
    <w:rsid w:val="0056545C"/>
    <w:rsid w:val="0056585F"/>
    <w:rsid w:val="00565C75"/>
    <w:rsid w:val="005674A8"/>
    <w:rsid w:val="00567E50"/>
    <w:rsid w:val="00567FC3"/>
    <w:rsid w:val="005700E8"/>
    <w:rsid w:val="005701CC"/>
    <w:rsid w:val="005702D3"/>
    <w:rsid w:val="00570324"/>
    <w:rsid w:val="0057077A"/>
    <w:rsid w:val="00570B81"/>
    <w:rsid w:val="00570C82"/>
    <w:rsid w:val="00570DF3"/>
    <w:rsid w:val="00570FF3"/>
    <w:rsid w:val="00571003"/>
    <w:rsid w:val="00571219"/>
    <w:rsid w:val="00571744"/>
    <w:rsid w:val="00571A51"/>
    <w:rsid w:val="0057246E"/>
    <w:rsid w:val="005724FA"/>
    <w:rsid w:val="005726E7"/>
    <w:rsid w:val="00573336"/>
    <w:rsid w:val="005736A0"/>
    <w:rsid w:val="00573D80"/>
    <w:rsid w:val="0057461A"/>
    <w:rsid w:val="005756A5"/>
    <w:rsid w:val="0057578B"/>
    <w:rsid w:val="00575844"/>
    <w:rsid w:val="005761FF"/>
    <w:rsid w:val="00576E81"/>
    <w:rsid w:val="00576F98"/>
    <w:rsid w:val="00576FD0"/>
    <w:rsid w:val="00577FB5"/>
    <w:rsid w:val="005804D4"/>
    <w:rsid w:val="0058083E"/>
    <w:rsid w:val="00580874"/>
    <w:rsid w:val="00580923"/>
    <w:rsid w:val="00580CBE"/>
    <w:rsid w:val="00580EA7"/>
    <w:rsid w:val="00581088"/>
    <w:rsid w:val="00581408"/>
    <w:rsid w:val="0058177E"/>
    <w:rsid w:val="00582367"/>
    <w:rsid w:val="005828CA"/>
    <w:rsid w:val="005828DA"/>
    <w:rsid w:val="00582939"/>
    <w:rsid w:val="00582BA5"/>
    <w:rsid w:val="00583337"/>
    <w:rsid w:val="00583537"/>
    <w:rsid w:val="0058386F"/>
    <w:rsid w:val="00583B44"/>
    <w:rsid w:val="00584BF5"/>
    <w:rsid w:val="00584E65"/>
    <w:rsid w:val="00584EBA"/>
    <w:rsid w:val="00585695"/>
    <w:rsid w:val="005860AB"/>
    <w:rsid w:val="00586378"/>
    <w:rsid w:val="00586769"/>
    <w:rsid w:val="00586BD8"/>
    <w:rsid w:val="00587760"/>
    <w:rsid w:val="00587B63"/>
    <w:rsid w:val="00587B65"/>
    <w:rsid w:val="00587BC4"/>
    <w:rsid w:val="005904D0"/>
    <w:rsid w:val="005904DC"/>
    <w:rsid w:val="00590501"/>
    <w:rsid w:val="0059095C"/>
    <w:rsid w:val="00590D05"/>
    <w:rsid w:val="0059136D"/>
    <w:rsid w:val="00591917"/>
    <w:rsid w:val="00591AB5"/>
    <w:rsid w:val="00592ADC"/>
    <w:rsid w:val="00592DE4"/>
    <w:rsid w:val="00592F74"/>
    <w:rsid w:val="00592FBE"/>
    <w:rsid w:val="00593C21"/>
    <w:rsid w:val="00593CF5"/>
    <w:rsid w:val="005944C5"/>
    <w:rsid w:val="005949D9"/>
    <w:rsid w:val="00594B94"/>
    <w:rsid w:val="00594F78"/>
    <w:rsid w:val="0059515A"/>
    <w:rsid w:val="00595312"/>
    <w:rsid w:val="00595577"/>
    <w:rsid w:val="005957BF"/>
    <w:rsid w:val="00595D85"/>
    <w:rsid w:val="00596763"/>
    <w:rsid w:val="00597C66"/>
    <w:rsid w:val="00597CCE"/>
    <w:rsid w:val="00597FDD"/>
    <w:rsid w:val="005A0552"/>
    <w:rsid w:val="005A0738"/>
    <w:rsid w:val="005A09A1"/>
    <w:rsid w:val="005A111C"/>
    <w:rsid w:val="005A138B"/>
    <w:rsid w:val="005A167A"/>
    <w:rsid w:val="005A182D"/>
    <w:rsid w:val="005A20B3"/>
    <w:rsid w:val="005A22CE"/>
    <w:rsid w:val="005A24E5"/>
    <w:rsid w:val="005A2AC2"/>
    <w:rsid w:val="005A2B6C"/>
    <w:rsid w:val="005A325E"/>
    <w:rsid w:val="005A32BE"/>
    <w:rsid w:val="005A38BD"/>
    <w:rsid w:val="005A3943"/>
    <w:rsid w:val="005A3A51"/>
    <w:rsid w:val="005A3BD1"/>
    <w:rsid w:val="005A3E9A"/>
    <w:rsid w:val="005A4370"/>
    <w:rsid w:val="005A4D8D"/>
    <w:rsid w:val="005A555A"/>
    <w:rsid w:val="005A569E"/>
    <w:rsid w:val="005A60AD"/>
    <w:rsid w:val="005A619B"/>
    <w:rsid w:val="005A6A83"/>
    <w:rsid w:val="005A74B1"/>
    <w:rsid w:val="005A7BD0"/>
    <w:rsid w:val="005A7CC7"/>
    <w:rsid w:val="005B00EB"/>
    <w:rsid w:val="005B02D7"/>
    <w:rsid w:val="005B0515"/>
    <w:rsid w:val="005B0C2E"/>
    <w:rsid w:val="005B12C4"/>
    <w:rsid w:val="005B138F"/>
    <w:rsid w:val="005B16B3"/>
    <w:rsid w:val="005B16E8"/>
    <w:rsid w:val="005B1A5D"/>
    <w:rsid w:val="005B1D5C"/>
    <w:rsid w:val="005B1F83"/>
    <w:rsid w:val="005B2115"/>
    <w:rsid w:val="005B2F86"/>
    <w:rsid w:val="005B31DE"/>
    <w:rsid w:val="005B4327"/>
    <w:rsid w:val="005B4815"/>
    <w:rsid w:val="005B4C3B"/>
    <w:rsid w:val="005B550D"/>
    <w:rsid w:val="005B57E8"/>
    <w:rsid w:val="005B5E2D"/>
    <w:rsid w:val="005B5E72"/>
    <w:rsid w:val="005B621A"/>
    <w:rsid w:val="005B631A"/>
    <w:rsid w:val="005B68B1"/>
    <w:rsid w:val="005B6E0F"/>
    <w:rsid w:val="005B76DB"/>
    <w:rsid w:val="005B770A"/>
    <w:rsid w:val="005B7FD7"/>
    <w:rsid w:val="005B7FF7"/>
    <w:rsid w:val="005C06D4"/>
    <w:rsid w:val="005C0999"/>
    <w:rsid w:val="005C0AD2"/>
    <w:rsid w:val="005C136C"/>
    <w:rsid w:val="005C13A6"/>
    <w:rsid w:val="005C1507"/>
    <w:rsid w:val="005C1672"/>
    <w:rsid w:val="005C19A6"/>
    <w:rsid w:val="005C2732"/>
    <w:rsid w:val="005C2C7F"/>
    <w:rsid w:val="005C2DBA"/>
    <w:rsid w:val="005C301B"/>
    <w:rsid w:val="005C315B"/>
    <w:rsid w:val="005C3191"/>
    <w:rsid w:val="005C337C"/>
    <w:rsid w:val="005C3B06"/>
    <w:rsid w:val="005C42ED"/>
    <w:rsid w:val="005C4843"/>
    <w:rsid w:val="005C4BB0"/>
    <w:rsid w:val="005C4CF8"/>
    <w:rsid w:val="005C4E08"/>
    <w:rsid w:val="005C4E70"/>
    <w:rsid w:val="005C5659"/>
    <w:rsid w:val="005C58E5"/>
    <w:rsid w:val="005C5D04"/>
    <w:rsid w:val="005C6881"/>
    <w:rsid w:val="005C6C31"/>
    <w:rsid w:val="005C6C7A"/>
    <w:rsid w:val="005C774F"/>
    <w:rsid w:val="005C7853"/>
    <w:rsid w:val="005D02C7"/>
    <w:rsid w:val="005D06D9"/>
    <w:rsid w:val="005D0AD9"/>
    <w:rsid w:val="005D0CCB"/>
    <w:rsid w:val="005D16F7"/>
    <w:rsid w:val="005D1B72"/>
    <w:rsid w:val="005D1DD6"/>
    <w:rsid w:val="005D2E82"/>
    <w:rsid w:val="005D30AB"/>
    <w:rsid w:val="005D32B1"/>
    <w:rsid w:val="005D3541"/>
    <w:rsid w:val="005D371C"/>
    <w:rsid w:val="005D3A5D"/>
    <w:rsid w:val="005D3D3E"/>
    <w:rsid w:val="005D401D"/>
    <w:rsid w:val="005D4A41"/>
    <w:rsid w:val="005D51A5"/>
    <w:rsid w:val="005D5323"/>
    <w:rsid w:val="005D5DD0"/>
    <w:rsid w:val="005D66C5"/>
    <w:rsid w:val="005D68E8"/>
    <w:rsid w:val="005D6EC3"/>
    <w:rsid w:val="005D7787"/>
    <w:rsid w:val="005D7CF6"/>
    <w:rsid w:val="005E1104"/>
    <w:rsid w:val="005E15FE"/>
    <w:rsid w:val="005E16A8"/>
    <w:rsid w:val="005E2859"/>
    <w:rsid w:val="005E2974"/>
    <w:rsid w:val="005E2ACC"/>
    <w:rsid w:val="005E2EE1"/>
    <w:rsid w:val="005E2FFF"/>
    <w:rsid w:val="005E3526"/>
    <w:rsid w:val="005E395D"/>
    <w:rsid w:val="005E3B0E"/>
    <w:rsid w:val="005E3BC1"/>
    <w:rsid w:val="005E4C03"/>
    <w:rsid w:val="005E5064"/>
    <w:rsid w:val="005E53AD"/>
    <w:rsid w:val="005E5A7F"/>
    <w:rsid w:val="005E7C9B"/>
    <w:rsid w:val="005F027E"/>
    <w:rsid w:val="005F08D8"/>
    <w:rsid w:val="005F0B85"/>
    <w:rsid w:val="005F1525"/>
    <w:rsid w:val="005F1B10"/>
    <w:rsid w:val="005F1BD4"/>
    <w:rsid w:val="005F1F9D"/>
    <w:rsid w:val="005F2023"/>
    <w:rsid w:val="005F2923"/>
    <w:rsid w:val="005F30B3"/>
    <w:rsid w:val="005F32F0"/>
    <w:rsid w:val="005F3323"/>
    <w:rsid w:val="005F4553"/>
    <w:rsid w:val="005F4703"/>
    <w:rsid w:val="005F50E2"/>
    <w:rsid w:val="005F535F"/>
    <w:rsid w:val="005F540D"/>
    <w:rsid w:val="005F56E8"/>
    <w:rsid w:val="005F5865"/>
    <w:rsid w:val="005F5884"/>
    <w:rsid w:val="005F59C3"/>
    <w:rsid w:val="005F5A19"/>
    <w:rsid w:val="005F5C45"/>
    <w:rsid w:val="005F5CA0"/>
    <w:rsid w:val="005F601C"/>
    <w:rsid w:val="005F61BE"/>
    <w:rsid w:val="005F63D2"/>
    <w:rsid w:val="005F65A3"/>
    <w:rsid w:val="005F7045"/>
    <w:rsid w:val="005F7060"/>
    <w:rsid w:val="005F7114"/>
    <w:rsid w:val="005F77AF"/>
    <w:rsid w:val="005F7E4C"/>
    <w:rsid w:val="006001D7"/>
    <w:rsid w:val="00600353"/>
    <w:rsid w:val="00600BB8"/>
    <w:rsid w:val="00600BFC"/>
    <w:rsid w:val="00600DF2"/>
    <w:rsid w:val="00600FEA"/>
    <w:rsid w:val="00601A50"/>
    <w:rsid w:val="00602083"/>
    <w:rsid w:val="0060283D"/>
    <w:rsid w:val="00602DE3"/>
    <w:rsid w:val="006038CF"/>
    <w:rsid w:val="00603B00"/>
    <w:rsid w:val="00603B3F"/>
    <w:rsid w:val="00604892"/>
    <w:rsid w:val="00605513"/>
    <w:rsid w:val="0060577D"/>
    <w:rsid w:val="00605C73"/>
    <w:rsid w:val="00606CF1"/>
    <w:rsid w:val="006070BC"/>
    <w:rsid w:val="00607242"/>
    <w:rsid w:val="00610834"/>
    <w:rsid w:val="006108E6"/>
    <w:rsid w:val="0061136D"/>
    <w:rsid w:val="006116C2"/>
    <w:rsid w:val="00611E1E"/>
    <w:rsid w:val="00611EB1"/>
    <w:rsid w:val="00611EDF"/>
    <w:rsid w:val="00611FF3"/>
    <w:rsid w:val="006121D8"/>
    <w:rsid w:val="006125B2"/>
    <w:rsid w:val="0061287B"/>
    <w:rsid w:val="006129C2"/>
    <w:rsid w:val="00612A42"/>
    <w:rsid w:val="00612C7E"/>
    <w:rsid w:val="00612DED"/>
    <w:rsid w:val="0061330B"/>
    <w:rsid w:val="00613380"/>
    <w:rsid w:val="00613FBB"/>
    <w:rsid w:val="006142E3"/>
    <w:rsid w:val="006143BB"/>
    <w:rsid w:val="006146D6"/>
    <w:rsid w:val="00614771"/>
    <w:rsid w:val="00614C10"/>
    <w:rsid w:val="00614D54"/>
    <w:rsid w:val="00615462"/>
    <w:rsid w:val="00615DCA"/>
    <w:rsid w:val="00615E2A"/>
    <w:rsid w:val="00616FEF"/>
    <w:rsid w:val="0061708F"/>
    <w:rsid w:val="0061748E"/>
    <w:rsid w:val="006174D7"/>
    <w:rsid w:val="006179C0"/>
    <w:rsid w:val="00617A3E"/>
    <w:rsid w:val="00617CC4"/>
    <w:rsid w:val="00617D08"/>
    <w:rsid w:val="00617FDB"/>
    <w:rsid w:val="0062000D"/>
    <w:rsid w:val="0062055C"/>
    <w:rsid w:val="00620916"/>
    <w:rsid w:val="00620A80"/>
    <w:rsid w:val="00620DB7"/>
    <w:rsid w:val="00621044"/>
    <w:rsid w:val="00621EC8"/>
    <w:rsid w:val="006226AE"/>
    <w:rsid w:val="00622722"/>
    <w:rsid w:val="006234F5"/>
    <w:rsid w:val="006246DA"/>
    <w:rsid w:val="00624C93"/>
    <w:rsid w:val="00625352"/>
    <w:rsid w:val="00626B7B"/>
    <w:rsid w:val="0062717D"/>
    <w:rsid w:val="0062726C"/>
    <w:rsid w:val="006274FA"/>
    <w:rsid w:val="00627DCB"/>
    <w:rsid w:val="00627DE3"/>
    <w:rsid w:val="006301CE"/>
    <w:rsid w:val="006303FD"/>
    <w:rsid w:val="00630DAC"/>
    <w:rsid w:val="00632053"/>
    <w:rsid w:val="006320DD"/>
    <w:rsid w:val="0063227E"/>
    <w:rsid w:val="006326D8"/>
    <w:rsid w:val="006327B0"/>
    <w:rsid w:val="00633693"/>
    <w:rsid w:val="006338AB"/>
    <w:rsid w:val="00633979"/>
    <w:rsid w:val="00634013"/>
    <w:rsid w:val="006347E8"/>
    <w:rsid w:val="0063481F"/>
    <w:rsid w:val="00635513"/>
    <w:rsid w:val="0063625C"/>
    <w:rsid w:val="00637086"/>
    <w:rsid w:val="006372D1"/>
    <w:rsid w:val="00637705"/>
    <w:rsid w:val="00640562"/>
    <w:rsid w:val="00640BCE"/>
    <w:rsid w:val="006412AF"/>
    <w:rsid w:val="006417E0"/>
    <w:rsid w:val="00642327"/>
    <w:rsid w:val="0064278F"/>
    <w:rsid w:val="006428B7"/>
    <w:rsid w:val="006428C7"/>
    <w:rsid w:val="00642B11"/>
    <w:rsid w:val="00642BDF"/>
    <w:rsid w:val="0064335C"/>
    <w:rsid w:val="006439EF"/>
    <w:rsid w:val="006446AF"/>
    <w:rsid w:val="006448CB"/>
    <w:rsid w:val="006449A7"/>
    <w:rsid w:val="00645743"/>
    <w:rsid w:val="006469BF"/>
    <w:rsid w:val="00646A0C"/>
    <w:rsid w:val="00646E3C"/>
    <w:rsid w:val="00647260"/>
    <w:rsid w:val="00647AF4"/>
    <w:rsid w:val="006500BF"/>
    <w:rsid w:val="00650286"/>
    <w:rsid w:val="00650391"/>
    <w:rsid w:val="00650DE9"/>
    <w:rsid w:val="00650F95"/>
    <w:rsid w:val="00651061"/>
    <w:rsid w:val="00651075"/>
    <w:rsid w:val="00651523"/>
    <w:rsid w:val="00651687"/>
    <w:rsid w:val="00651CBF"/>
    <w:rsid w:val="0065208A"/>
    <w:rsid w:val="006520F4"/>
    <w:rsid w:val="00652852"/>
    <w:rsid w:val="00652BF4"/>
    <w:rsid w:val="00652E98"/>
    <w:rsid w:val="00653310"/>
    <w:rsid w:val="0065389A"/>
    <w:rsid w:val="006538DE"/>
    <w:rsid w:val="00653922"/>
    <w:rsid w:val="00654336"/>
    <w:rsid w:val="00654588"/>
    <w:rsid w:val="00655040"/>
    <w:rsid w:val="00655371"/>
    <w:rsid w:val="006553A3"/>
    <w:rsid w:val="00655577"/>
    <w:rsid w:val="006557EC"/>
    <w:rsid w:val="006559FD"/>
    <w:rsid w:val="00656336"/>
    <w:rsid w:val="00656564"/>
    <w:rsid w:val="006565BF"/>
    <w:rsid w:val="00656AAF"/>
    <w:rsid w:val="00656BE8"/>
    <w:rsid w:val="00657396"/>
    <w:rsid w:val="00657E7F"/>
    <w:rsid w:val="006600E5"/>
    <w:rsid w:val="00661DB2"/>
    <w:rsid w:val="00661FAC"/>
    <w:rsid w:val="00662243"/>
    <w:rsid w:val="00662455"/>
    <w:rsid w:val="006624D3"/>
    <w:rsid w:val="00662616"/>
    <w:rsid w:val="00662A09"/>
    <w:rsid w:val="00663064"/>
    <w:rsid w:val="006634E8"/>
    <w:rsid w:val="00663701"/>
    <w:rsid w:val="00663722"/>
    <w:rsid w:val="0066446A"/>
    <w:rsid w:val="00664A8D"/>
    <w:rsid w:val="00664CDF"/>
    <w:rsid w:val="006656F4"/>
    <w:rsid w:val="00667346"/>
    <w:rsid w:val="006673EA"/>
    <w:rsid w:val="00667ACA"/>
    <w:rsid w:val="00670475"/>
    <w:rsid w:val="006707B8"/>
    <w:rsid w:val="00670B10"/>
    <w:rsid w:val="00670F57"/>
    <w:rsid w:val="006711C4"/>
    <w:rsid w:val="00671817"/>
    <w:rsid w:val="006719ED"/>
    <w:rsid w:val="00671EDC"/>
    <w:rsid w:val="00671FF7"/>
    <w:rsid w:val="006722B2"/>
    <w:rsid w:val="00672474"/>
    <w:rsid w:val="00672FD9"/>
    <w:rsid w:val="00673CD7"/>
    <w:rsid w:val="00674C6F"/>
    <w:rsid w:val="00674CEB"/>
    <w:rsid w:val="00675141"/>
    <w:rsid w:val="00675792"/>
    <w:rsid w:val="00675C94"/>
    <w:rsid w:val="00675E27"/>
    <w:rsid w:val="00675F64"/>
    <w:rsid w:val="00676336"/>
    <w:rsid w:val="006766B8"/>
    <w:rsid w:val="00676A39"/>
    <w:rsid w:val="00677CC7"/>
    <w:rsid w:val="00680024"/>
    <w:rsid w:val="00680B46"/>
    <w:rsid w:val="00680D02"/>
    <w:rsid w:val="00680FA4"/>
    <w:rsid w:val="00681189"/>
    <w:rsid w:val="00681376"/>
    <w:rsid w:val="0068148A"/>
    <w:rsid w:val="0068186A"/>
    <w:rsid w:val="0068207A"/>
    <w:rsid w:val="006830BF"/>
    <w:rsid w:val="0068327B"/>
    <w:rsid w:val="006836EA"/>
    <w:rsid w:val="00683A1E"/>
    <w:rsid w:val="00683E57"/>
    <w:rsid w:val="00683F82"/>
    <w:rsid w:val="0068428F"/>
    <w:rsid w:val="006845D6"/>
    <w:rsid w:val="00684F35"/>
    <w:rsid w:val="006850D5"/>
    <w:rsid w:val="00685310"/>
    <w:rsid w:val="006858B4"/>
    <w:rsid w:val="00685B7E"/>
    <w:rsid w:val="006863D3"/>
    <w:rsid w:val="00686520"/>
    <w:rsid w:val="006865ED"/>
    <w:rsid w:val="00686CDC"/>
    <w:rsid w:val="00686DA3"/>
    <w:rsid w:val="00686EC9"/>
    <w:rsid w:val="00686FD2"/>
    <w:rsid w:val="006874BF"/>
    <w:rsid w:val="00687631"/>
    <w:rsid w:val="00687735"/>
    <w:rsid w:val="00687774"/>
    <w:rsid w:val="00687F23"/>
    <w:rsid w:val="006906BA"/>
    <w:rsid w:val="00690BF7"/>
    <w:rsid w:val="00690E07"/>
    <w:rsid w:val="0069155E"/>
    <w:rsid w:val="006917BC"/>
    <w:rsid w:val="00692113"/>
    <w:rsid w:val="006924E4"/>
    <w:rsid w:val="0069269C"/>
    <w:rsid w:val="006929E1"/>
    <w:rsid w:val="00692B74"/>
    <w:rsid w:val="00692D7F"/>
    <w:rsid w:val="00692F7E"/>
    <w:rsid w:val="006935C1"/>
    <w:rsid w:val="00693790"/>
    <w:rsid w:val="00693E66"/>
    <w:rsid w:val="006942B1"/>
    <w:rsid w:val="006944AE"/>
    <w:rsid w:val="006945F8"/>
    <w:rsid w:val="00694A26"/>
    <w:rsid w:val="006959F2"/>
    <w:rsid w:val="00695A27"/>
    <w:rsid w:val="006963EB"/>
    <w:rsid w:val="0069719F"/>
    <w:rsid w:val="00697AB4"/>
    <w:rsid w:val="006A01C3"/>
    <w:rsid w:val="006A0F66"/>
    <w:rsid w:val="006A157A"/>
    <w:rsid w:val="006A1781"/>
    <w:rsid w:val="006A1832"/>
    <w:rsid w:val="006A1F6D"/>
    <w:rsid w:val="006A213C"/>
    <w:rsid w:val="006A269E"/>
    <w:rsid w:val="006A2ACF"/>
    <w:rsid w:val="006A2BFD"/>
    <w:rsid w:val="006A2D78"/>
    <w:rsid w:val="006A2F28"/>
    <w:rsid w:val="006A308B"/>
    <w:rsid w:val="006A3C89"/>
    <w:rsid w:val="006A4263"/>
    <w:rsid w:val="006A4C46"/>
    <w:rsid w:val="006A5465"/>
    <w:rsid w:val="006A5CEA"/>
    <w:rsid w:val="006A651D"/>
    <w:rsid w:val="006A67FD"/>
    <w:rsid w:val="006A6A22"/>
    <w:rsid w:val="006A6F45"/>
    <w:rsid w:val="006A6F94"/>
    <w:rsid w:val="006A70AA"/>
    <w:rsid w:val="006A7596"/>
    <w:rsid w:val="006A783C"/>
    <w:rsid w:val="006A7E2F"/>
    <w:rsid w:val="006B02DF"/>
    <w:rsid w:val="006B09D0"/>
    <w:rsid w:val="006B0A82"/>
    <w:rsid w:val="006B0FF5"/>
    <w:rsid w:val="006B1251"/>
    <w:rsid w:val="006B1675"/>
    <w:rsid w:val="006B1BAE"/>
    <w:rsid w:val="006B1E49"/>
    <w:rsid w:val="006B21D9"/>
    <w:rsid w:val="006B21DC"/>
    <w:rsid w:val="006B2AC9"/>
    <w:rsid w:val="006B2BEE"/>
    <w:rsid w:val="006B2E16"/>
    <w:rsid w:val="006B3319"/>
    <w:rsid w:val="006B3953"/>
    <w:rsid w:val="006B3B95"/>
    <w:rsid w:val="006B4569"/>
    <w:rsid w:val="006B491C"/>
    <w:rsid w:val="006B4B1A"/>
    <w:rsid w:val="006B51C2"/>
    <w:rsid w:val="006B56CE"/>
    <w:rsid w:val="006B5962"/>
    <w:rsid w:val="006B6409"/>
    <w:rsid w:val="006B674B"/>
    <w:rsid w:val="006B6A47"/>
    <w:rsid w:val="006B6D3A"/>
    <w:rsid w:val="006B7657"/>
    <w:rsid w:val="006B7A9E"/>
    <w:rsid w:val="006B7EBB"/>
    <w:rsid w:val="006C03C4"/>
    <w:rsid w:val="006C0780"/>
    <w:rsid w:val="006C0A84"/>
    <w:rsid w:val="006C1134"/>
    <w:rsid w:val="006C1324"/>
    <w:rsid w:val="006C146C"/>
    <w:rsid w:val="006C1607"/>
    <w:rsid w:val="006C187C"/>
    <w:rsid w:val="006C1DFB"/>
    <w:rsid w:val="006C20DF"/>
    <w:rsid w:val="006C2157"/>
    <w:rsid w:val="006C21B2"/>
    <w:rsid w:val="006C2274"/>
    <w:rsid w:val="006C232E"/>
    <w:rsid w:val="006C24CA"/>
    <w:rsid w:val="006C2869"/>
    <w:rsid w:val="006C28C9"/>
    <w:rsid w:val="006C293B"/>
    <w:rsid w:val="006C3064"/>
    <w:rsid w:val="006C3193"/>
    <w:rsid w:val="006C3D11"/>
    <w:rsid w:val="006C3E14"/>
    <w:rsid w:val="006C40EB"/>
    <w:rsid w:val="006C46E4"/>
    <w:rsid w:val="006C4844"/>
    <w:rsid w:val="006C4E25"/>
    <w:rsid w:val="006C510C"/>
    <w:rsid w:val="006C5317"/>
    <w:rsid w:val="006C5754"/>
    <w:rsid w:val="006C5CC5"/>
    <w:rsid w:val="006C5CD6"/>
    <w:rsid w:val="006C5E3F"/>
    <w:rsid w:val="006C6C80"/>
    <w:rsid w:val="006C6DE0"/>
    <w:rsid w:val="006C6EDD"/>
    <w:rsid w:val="006C6F4E"/>
    <w:rsid w:val="006C6F79"/>
    <w:rsid w:val="006C7408"/>
    <w:rsid w:val="006D025A"/>
    <w:rsid w:val="006D0421"/>
    <w:rsid w:val="006D08F8"/>
    <w:rsid w:val="006D0DD7"/>
    <w:rsid w:val="006D12F2"/>
    <w:rsid w:val="006D1367"/>
    <w:rsid w:val="006D183C"/>
    <w:rsid w:val="006D1E4A"/>
    <w:rsid w:val="006D26D9"/>
    <w:rsid w:val="006D280B"/>
    <w:rsid w:val="006D3566"/>
    <w:rsid w:val="006D3695"/>
    <w:rsid w:val="006D3916"/>
    <w:rsid w:val="006D4055"/>
    <w:rsid w:val="006D4237"/>
    <w:rsid w:val="006D442B"/>
    <w:rsid w:val="006D4489"/>
    <w:rsid w:val="006D4716"/>
    <w:rsid w:val="006D47A4"/>
    <w:rsid w:val="006D47EB"/>
    <w:rsid w:val="006D4869"/>
    <w:rsid w:val="006D5AAE"/>
    <w:rsid w:val="006D6CFB"/>
    <w:rsid w:val="006D7097"/>
    <w:rsid w:val="006D7464"/>
    <w:rsid w:val="006D76EC"/>
    <w:rsid w:val="006D7F1E"/>
    <w:rsid w:val="006E001F"/>
    <w:rsid w:val="006E048E"/>
    <w:rsid w:val="006E0F80"/>
    <w:rsid w:val="006E13B7"/>
    <w:rsid w:val="006E1749"/>
    <w:rsid w:val="006E1B36"/>
    <w:rsid w:val="006E2B46"/>
    <w:rsid w:val="006E3A6C"/>
    <w:rsid w:val="006E3FD9"/>
    <w:rsid w:val="006E4A8E"/>
    <w:rsid w:val="006E4B0F"/>
    <w:rsid w:val="006E4B68"/>
    <w:rsid w:val="006E4DCF"/>
    <w:rsid w:val="006E4FB7"/>
    <w:rsid w:val="006E516D"/>
    <w:rsid w:val="006E5A98"/>
    <w:rsid w:val="006E6093"/>
    <w:rsid w:val="006E65A3"/>
    <w:rsid w:val="006E6844"/>
    <w:rsid w:val="006E68C7"/>
    <w:rsid w:val="006E6922"/>
    <w:rsid w:val="006E6FF3"/>
    <w:rsid w:val="006E7040"/>
    <w:rsid w:val="006E7064"/>
    <w:rsid w:val="006E70D6"/>
    <w:rsid w:val="006E71E0"/>
    <w:rsid w:val="006E746E"/>
    <w:rsid w:val="006E78E8"/>
    <w:rsid w:val="006F0039"/>
    <w:rsid w:val="006F014E"/>
    <w:rsid w:val="006F024C"/>
    <w:rsid w:val="006F035C"/>
    <w:rsid w:val="006F0C2B"/>
    <w:rsid w:val="006F101F"/>
    <w:rsid w:val="006F159A"/>
    <w:rsid w:val="006F16BA"/>
    <w:rsid w:val="006F16ED"/>
    <w:rsid w:val="006F19DF"/>
    <w:rsid w:val="006F1BA9"/>
    <w:rsid w:val="006F1E22"/>
    <w:rsid w:val="006F1FC1"/>
    <w:rsid w:val="006F2206"/>
    <w:rsid w:val="006F25B0"/>
    <w:rsid w:val="006F26CD"/>
    <w:rsid w:val="006F273D"/>
    <w:rsid w:val="006F2E80"/>
    <w:rsid w:val="006F2EE5"/>
    <w:rsid w:val="006F2F62"/>
    <w:rsid w:val="006F3D30"/>
    <w:rsid w:val="006F3F59"/>
    <w:rsid w:val="006F4B79"/>
    <w:rsid w:val="006F5A1A"/>
    <w:rsid w:val="006F5C70"/>
    <w:rsid w:val="006F62E2"/>
    <w:rsid w:val="006F72D3"/>
    <w:rsid w:val="006F7B05"/>
    <w:rsid w:val="007002FE"/>
    <w:rsid w:val="00700415"/>
    <w:rsid w:val="007007AB"/>
    <w:rsid w:val="00700987"/>
    <w:rsid w:val="00700A3F"/>
    <w:rsid w:val="00700CA1"/>
    <w:rsid w:val="00701261"/>
    <w:rsid w:val="00701708"/>
    <w:rsid w:val="00701DCB"/>
    <w:rsid w:val="0070232A"/>
    <w:rsid w:val="007026C7"/>
    <w:rsid w:val="00702DA7"/>
    <w:rsid w:val="00702EAE"/>
    <w:rsid w:val="0070342F"/>
    <w:rsid w:val="00703AEB"/>
    <w:rsid w:val="00703C44"/>
    <w:rsid w:val="00703E53"/>
    <w:rsid w:val="007042F9"/>
    <w:rsid w:val="00704308"/>
    <w:rsid w:val="007046C0"/>
    <w:rsid w:val="00704A77"/>
    <w:rsid w:val="00704CDC"/>
    <w:rsid w:val="00705035"/>
    <w:rsid w:val="00705695"/>
    <w:rsid w:val="00705718"/>
    <w:rsid w:val="00705B24"/>
    <w:rsid w:val="00705D39"/>
    <w:rsid w:val="00705F58"/>
    <w:rsid w:val="00706125"/>
    <w:rsid w:val="00706A54"/>
    <w:rsid w:val="00706CAE"/>
    <w:rsid w:val="00706E76"/>
    <w:rsid w:val="00707C6F"/>
    <w:rsid w:val="00707F6C"/>
    <w:rsid w:val="0071012A"/>
    <w:rsid w:val="00710D0B"/>
    <w:rsid w:val="00710E55"/>
    <w:rsid w:val="0071108F"/>
    <w:rsid w:val="007110C1"/>
    <w:rsid w:val="007111FC"/>
    <w:rsid w:val="007115BB"/>
    <w:rsid w:val="00711A6F"/>
    <w:rsid w:val="007126BB"/>
    <w:rsid w:val="007136CC"/>
    <w:rsid w:val="007138EC"/>
    <w:rsid w:val="00713BB4"/>
    <w:rsid w:val="00713C34"/>
    <w:rsid w:val="00713D07"/>
    <w:rsid w:val="0071431A"/>
    <w:rsid w:val="007148B2"/>
    <w:rsid w:val="00714E7B"/>
    <w:rsid w:val="007155F4"/>
    <w:rsid w:val="00716282"/>
    <w:rsid w:val="00716A0F"/>
    <w:rsid w:val="00716B6A"/>
    <w:rsid w:val="00716DC2"/>
    <w:rsid w:val="00716E15"/>
    <w:rsid w:val="00717BF1"/>
    <w:rsid w:val="00717DE7"/>
    <w:rsid w:val="00720618"/>
    <w:rsid w:val="00720A8D"/>
    <w:rsid w:val="007218DC"/>
    <w:rsid w:val="00721ED0"/>
    <w:rsid w:val="00722135"/>
    <w:rsid w:val="007227A4"/>
    <w:rsid w:val="00722AEC"/>
    <w:rsid w:val="00722BB2"/>
    <w:rsid w:val="00722E77"/>
    <w:rsid w:val="0072327F"/>
    <w:rsid w:val="00723A26"/>
    <w:rsid w:val="00723BDD"/>
    <w:rsid w:val="00723E4A"/>
    <w:rsid w:val="00723E6E"/>
    <w:rsid w:val="0072410A"/>
    <w:rsid w:val="007249E9"/>
    <w:rsid w:val="00724B9B"/>
    <w:rsid w:val="00725299"/>
    <w:rsid w:val="007252F3"/>
    <w:rsid w:val="007268F5"/>
    <w:rsid w:val="00726C30"/>
    <w:rsid w:val="00726CD9"/>
    <w:rsid w:val="00726E80"/>
    <w:rsid w:val="00726F6F"/>
    <w:rsid w:val="00727B53"/>
    <w:rsid w:val="00727F54"/>
    <w:rsid w:val="007301C7"/>
    <w:rsid w:val="007308C1"/>
    <w:rsid w:val="007313CA"/>
    <w:rsid w:val="00731760"/>
    <w:rsid w:val="00731B01"/>
    <w:rsid w:val="00731E05"/>
    <w:rsid w:val="007325F9"/>
    <w:rsid w:val="00732B6C"/>
    <w:rsid w:val="00732C00"/>
    <w:rsid w:val="00732EC2"/>
    <w:rsid w:val="00733004"/>
    <w:rsid w:val="0073385E"/>
    <w:rsid w:val="007339ED"/>
    <w:rsid w:val="00733A16"/>
    <w:rsid w:val="00733B48"/>
    <w:rsid w:val="007340E9"/>
    <w:rsid w:val="007341CC"/>
    <w:rsid w:val="00734BB9"/>
    <w:rsid w:val="00734D42"/>
    <w:rsid w:val="00734D57"/>
    <w:rsid w:val="0073501C"/>
    <w:rsid w:val="007354A4"/>
    <w:rsid w:val="00735B79"/>
    <w:rsid w:val="00736270"/>
    <w:rsid w:val="0073640E"/>
    <w:rsid w:val="0073667E"/>
    <w:rsid w:val="00736FCF"/>
    <w:rsid w:val="00737192"/>
    <w:rsid w:val="0073760E"/>
    <w:rsid w:val="0073765A"/>
    <w:rsid w:val="00737C18"/>
    <w:rsid w:val="00737C51"/>
    <w:rsid w:val="007400B8"/>
    <w:rsid w:val="0074118B"/>
    <w:rsid w:val="0074169E"/>
    <w:rsid w:val="007418D9"/>
    <w:rsid w:val="00742329"/>
    <w:rsid w:val="00742B59"/>
    <w:rsid w:val="00742CE8"/>
    <w:rsid w:val="00743867"/>
    <w:rsid w:val="00743D05"/>
    <w:rsid w:val="0074487C"/>
    <w:rsid w:val="00744D57"/>
    <w:rsid w:val="00744ECF"/>
    <w:rsid w:val="00744F0A"/>
    <w:rsid w:val="007453F7"/>
    <w:rsid w:val="00745B41"/>
    <w:rsid w:val="00745D93"/>
    <w:rsid w:val="007468FA"/>
    <w:rsid w:val="007475B1"/>
    <w:rsid w:val="0074778A"/>
    <w:rsid w:val="0074779B"/>
    <w:rsid w:val="007477CE"/>
    <w:rsid w:val="00750B9B"/>
    <w:rsid w:val="00750DD2"/>
    <w:rsid w:val="00751481"/>
    <w:rsid w:val="00751C94"/>
    <w:rsid w:val="00751E4B"/>
    <w:rsid w:val="00752020"/>
    <w:rsid w:val="007521A5"/>
    <w:rsid w:val="0075230F"/>
    <w:rsid w:val="00752572"/>
    <w:rsid w:val="00752D81"/>
    <w:rsid w:val="00753488"/>
    <w:rsid w:val="007536F5"/>
    <w:rsid w:val="00753858"/>
    <w:rsid w:val="0075385D"/>
    <w:rsid w:val="00753AA6"/>
    <w:rsid w:val="00754245"/>
    <w:rsid w:val="00754407"/>
    <w:rsid w:val="0075442F"/>
    <w:rsid w:val="007544D4"/>
    <w:rsid w:val="007546F9"/>
    <w:rsid w:val="00754A59"/>
    <w:rsid w:val="00755116"/>
    <w:rsid w:val="007552EC"/>
    <w:rsid w:val="00755A97"/>
    <w:rsid w:val="00755AE5"/>
    <w:rsid w:val="00755D61"/>
    <w:rsid w:val="00756FC3"/>
    <w:rsid w:val="00757152"/>
    <w:rsid w:val="007578C3"/>
    <w:rsid w:val="00757D60"/>
    <w:rsid w:val="00760FE3"/>
    <w:rsid w:val="007610D7"/>
    <w:rsid w:val="00761628"/>
    <w:rsid w:val="0076189D"/>
    <w:rsid w:val="00761B22"/>
    <w:rsid w:val="00762C34"/>
    <w:rsid w:val="00762F1D"/>
    <w:rsid w:val="00762F60"/>
    <w:rsid w:val="00763D41"/>
    <w:rsid w:val="007640E0"/>
    <w:rsid w:val="00764155"/>
    <w:rsid w:val="007641D3"/>
    <w:rsid w:val="0076469B"/>
    <w:rsid w:val="007650D8"/>
    <w:rsid w:val="007651C7"/>
    <w:rsid w:val="00765492"/>
    <w:rsid w:val="007655F0"/>
    <w:rsid w:val="00765749"/>
    <w:rsid w:val="00765DB1"/>
    <w:rsid w:val="007661CD"/>
    <w:rsid w:val="00766333"/>
    <w:rsid w:val="00767E80"/>
    <w:rsid w:val="00770C1E"/>
    <w:rsid w:val="00771B5F"/>
    <w:rsid w:val="00771C97"/>
    <w:rsid w:val="0077313B"/>
    <w:rsid w:val="007731FC"/>
    <w:rsid w:val="00773DEE"/>
    <w:rsid w:val="00773FA2"/>
    <w:rsid w:val="00774BC1"/>
    <w:rsid w:val="00774F46"/>
    <w:rsid w:val="007752F1"/>
    <w:rsid w:val="00775EEB"/>
    <w:rsid w:val="00775F1A"/>
    <w:rsid w:val="00776E3B"/>
    <w:rsid w:val="00777366"/>
    <w:rsid w:val="00777911"/>
    <w:rsid w:val="00777AF7"/>
    <w:rsid w:val="00777CE9"/>
    <w:rsid w:val="00777F30"/>
    <w:rsid w:val="00780AB3"/>
    <w:rsid w:val="0078123E"/>
    <w:rsid w:val="0078224C"/>
    <w:rsid w:val="00782567"/>
    <w:rsid w:val="00782E12"/>
    <w:rsid w:val="0078304B"/>
    <w:rsid w:val="00783931"/>
    <w:rsid w:val="00784577"/>
    <w:rsid w:val="00784EE8"/>
    <w:rsid w:val="0078522D"/>
    <w:rsid w:val="00785FD8"/>
    <w:rsid w:val="00786153"/>
    <w:rsid w:val="007869B3"/>
    <w:rsid w:val="00786D30"/>
    <w:rsid w:val="0079005D"/>
    <w:rsid w:val="007902FA"/>
    <w:rsid w:val="007905FA"/>
    <w:rsid w:val="007906EB"/>
    <w:rsid w:val="007907E6"/>
    <w:rsid w:val="00791732"/>
    <w:rsid w:val="00791C40"/>
    <w:rsid w:val="00791CA5"/>
    <w:rsid w:val="00792176"/>
    <w:rsid w:val="007925C0"/>
    <w:rsid w:val="007926C1"/>
    <w:rsid w:val="007927BC"/>
    <w:rsid w:val="007929B3"/>
    <w:rsid w:val="00792D3B"/>
    <w:rsid w:val="007934D1"/>
    <w:rsid w:val="00793B15"/>
    <w:rsid w:val="0079418F"/>
    <w:rsid w:val="00794254"/>
    <w:rsid w:val="00795414"/>
    <w:rsid w:val="00795622"/>
    <w:rsid w:val="007966C9"/>
    <w:rsid w:val="007967BF"/>
    <w:rsid w:val="00796857"/>
    <w:rsid w:val="00796BAD"/>
    <w:rsid w:val="00796CEF"/>
    <w:rsid w:val="00797359"/>
    <w:rsid w:val="00797403"/>
    <w:rsid w:val="007974DD"/>
    <w:rsid w:val="00797DD0"/>
    <w:rsid w:val="007A02CF"/>
    <w:rsid w:val="007A066D"/>
    <w:rsid w:val="007A0D6F"/>
    <w:rsid w:val="007A180F"/>
    <w:rsid w:val="007A1A53"/>
    <w:rsid w:val="007A1C92"/>
    <w:rsid w:val="007A1DA6"/>
    <w:rsid w:val="007A25B2"/>
    <w:rsid w:val="007A2D80"/>
    <w:rsid w:val="007A2EA6"/>
    <w:rsid w:val="007A3627"/>
    <w:rsid w:val="007A3630"/>
    <w:rsid w:val="007A3825"/>
    <w:rsid w:val="007A40DC"/>
    <w:rsid w:val="007A4266"/>
    <w:rsid w:val="007A4D5B"/>
    <w:rsid w:val="007A579B"/>
    <w:rsid w:val="007A5969"/>
    <w:rsid w:val="007A596D"/>
    <w:rsid w:val="007A6BD8"/>
    <w:rsid w:val="007A6C78"/>
    <w:rsid w:val="007A70AD"/>
    <w:rsid w:val="007A71E9"/>
    <w:rsid w:val="007A72CC"/>
    <w:rsid w:val="007A7448"/>
    <w:rsid w:val="007A7DC9"/>
    <w:rsid w:val="007B0181"/>
    <w:rsid w:val="007B1481"/>
    <w:rsid w:val="007B17A9"/>
    <w:rsid w:val="007B1B43"/>
    <w:rsid w:val="007B1C1E"/>
    <w:rsid w:val="007B1E24"/>
    <w:rsid w:val="007B2054"/>
    <w:rsid w:val="007B21D7"/>
    <w:rsid w:val="007B259A"/>
    <w:rsid w:val="007B30B1"/>
    <w:rsid w:val="007B36F3"/>
    <w:rsid w:val="007B3B1F"/>
    <w:rsid w:val="007B3B8B"/>
    <w:rsid w:val="007B3C94"/>
    <w:rsid w:val="007B4377"/>
    <w:rsid w:val="007B4958"/>
    <w:rsid w:val="007B4B20"/>
    <w:rsid w:val="007B4C82"/>
    <w:rsid w:val="007B4DA1"/>
    <w:rsid w:val="007B4E9A"/>
    <w:rsid w:val="007B5458"/>
    <w:rsid w:val="007B55C9"/>
    <w:rsid w:val="007B5EC7"/>
    <w:rsid w:val="007B602B"/>
    <w:rsid w:val="007B6568"/>
    <w:rsid w:val="007B721E"/>
    <w:rsid w:val="007B721F"/>
    <w:rsid w:val="007B761D"/>
    <w:rsid w:val="007B782A"/>
    <w:rsid w:val="007C0029"/>
    <w:rsid w:val="007C09B6"/>
    <w:rsid w:val="007C191E"/>
    <w:rsid w:val="007C1B4B"/>
    <w:rsid w:val="007C1C45"/>
    <w:rsid w:val="007C2007"/>
    <w:rsid w:val="007C286D"/>
    <w:rsid w:val="007C2989"/>
    <w:rsid w:val="007C33D3"/>
    <w:rsid w:val="007C34F6"/>
    <w:rsid w:val="007C37AF"/>
    <w:rsid w:val="007C4B6A"/>
    <w:rsid w:val="007C55C4"/>
    <w:rsid w:val="007C6F61"/>
    <w:rsid w:val="007C714A"/>
    <w:rsid w:val="007C7258"/>
    <w:rsid w:val="007C7BD5"/>
    <w:rsid w:val="007C7C5B"/>
    <w:rsid w:val="007D0EBB"/>
    <w:rsid w:val="007D105E"/>
    <w:rsid w:val="007D1567"/>
    <w:rsid w:val="007D19B3"/>
    <w:rsid w:val="007D2042"/>
    <w:rsid w:val="007D2445"/>
    <w:rsid w:val="007D25DF"/>
    <w:rsid w:val="007D2710"/>
    <w:rsid w:val="007D2A3D"/>
    <w:rsid w:val="007D2C18"/>
    <w:rsid w:val="007D2DEC"/>
    <w:rsid w:val="007D3189"/>
    <w:rsid w:val="007D32B1"/>
    <w:rsid w:val="007D3FB4"/>
    <w:rsid w:val="007D40AF"/>
    <w:rsid w:val="007D45CD"/>
    <w:rsid w:val="007D4622"/>
    <w:rsid w:val="007D4948"/>
    <w:rsid w:val="007D4DE4"/>
    <w:rsid w:val="007D5433"/>
    <w:rsid w:val="007D55F8"/>
    <w:rsid w:val="007D5762"/>
    <w:rsid w:val="007D5BB3"/>
    <w:rsid w:val="007D5C3A"/>
    <w:rsid w:val="007D5D53"/>
    <w:rsid w:val="007D5D61"/>
    <w:rsid w:val="007D67F9"/>
    <w:rsid w:val="007D6D29"/>
    <w:rsid w:val="007D6D71"/>
    <w:rsid w:val="007D6DC0"/>
    <w:rsid w:val="007D70F7"/>
    <w:rsid w:val="007D723C"/>
    <w:rsid w:val="007D72C5"/>
    <w:rsid w:val="007D7BEE"/>
    <w:rsid w:val="007D7F69"/>
    <w:rsid w:val="007D7FA3"/>
    <w:rsid w:val="007E0128"/>
    <w:rsid w:val="007E030D"/>
    <w:rsid w:val="007E0C2D"/>
    <w:rsid w:val="007E0C63"/>
    <w:rsid w:val="007E12F3"/>
    <w:rsid w:val="007E189B"/>
    <w:rsid w:val="007E2017"/>
    <w:rsid w:val="007E2189"/>
    <w:rsid w:val="007E28D7"/>
    <w:rsid w:val="007E2FB9"/>
    <w:rsid w:val="007E3C22"/>
    <w:rsid w:val="007E3C7E"/>
    <w:rsid w:val="007E3CCC"/>
    <w:rsid w:val="007E412C"/>
    <w:rsid w:val="007E414B"/>
    <w:rsid w:val="007E48B4"/>
    <w:rsid w:val="007E4DB4"/>
    <w:rsid w:val="007E557B"/>
    <w:rsid w:val="007E5C7D"/>
    <w:rsid w:val="007E6265"/>
    <w:rsid w:val="007E62C4"/>
    <w:rsid w:val="007E6A62"/>
    <w:rsid w:val="007E6F99"/>
    <w:rsid w:val="007E7132"/>
    <w:rsid w:val="007E73FF"/>
    <w:rsid w:val="007E74ED"/>
    <w:rsid w:val="007E750B"/>
    <w:rsid w:val="007E7809"/>
    <w:rsid w:val="007E7C61"/>
    <w:rsid w:val="007F0349"/>
    <w:rsid w:val="007F04B0"/>
    <w:rsid w:val="007F15CD"/>
    <w:rsid w:val="007F183C"/>
    <w:rsid w:val="007F1A57"/>
    <w:rsid w:val="007F1B95"/>
    <w:rsid w:val="007F208A"/>
    <w:rsid w:val="007F232E"/>
    <w:rsid w:val="007F31FA"/>
    <w:rsid w:val="007F3554"/>
    <w:rsid w:val="007F3599"/>
    <w:rsid w:val="007F4597"/>
    <w:rsid w:val="007F45F2"/>
    <w:rsid w:val="007F45F6"/>
    <w:rsid w:val="007F47A5"/>
    <w:rsid w:val="007F4973"/>
    <w:rsid w:val="007F4D47"/>
    <w:rsid w:val="007F5672"/>
    <w:rsid w:val="007F5DD0"/>
    <w:rsid w:val="007F5F76"/>
    <w:rsid w:val="007F5F88"/>
    <w:rsid w:val="007F608C"/>
    <w:rsid w:val="007F62D2"/>
    <w:rsid w:val="007F63AF"/>
    <w:rsid w:val="007F74AC"/>
    <w:rsid w:val="007F755B"/>
    <w:rsid w:val="007F774E"/>
    <w:rsid w:val="007F7AB9"/>
    <w:rsid w:val="00801BE6"/>
    <w:rsid w:val="00802BB6"/>
    <w:rsid w:val="008030B0"/>
    <w:rsid w:val="008033E4"/>
    <w:rsid w:val="0080386A"/>
    <w:rsid w:val="008038E0"/>
    <w:rsid w:val="008039D1"/>
    <w:rsid w:val="00803C18"/>
    <w:rsid w:val="00803CCB"/>
    <w:rsid w:val="00803D2D"/>
    <w:rsid w:val="008043BE"/>
    <w:rsid w:val="008046EA"/>
    <w:rsid w:val="008046F6"/>
    <w:rsid w:val="00804C23"/>
    <w:rsid w:val="00804CE7"/>
    <w:rsid w:val="008052A3"/>
    <w:rsid w:val="00805E22"/>
    <w:rsid w:val="00806E45"/>
    <w:rsid w:val="008073FF"/>
    <w:rsid w:val="0080755E"/>
    <w:rsid w:val="0080776D"/>
    <w:rsid w:val="00807B47"/>
    <w:rsid w:val="00807E21"/>
    <w:rsid w:val="00810D6D"/>
    <w:rsid w:val="00810F78"/>
    <w:rsid w:val="00811503"/>
    <w:rsid w:val="008120D8"/>
    <w:rsid w:val="008127A0"/>
    <w:rsid w:val="008127E5"/>
    <w:rsid w:val="008128FC"/>
    <w:rsid w:val="00812CEF"/>
    <w:rsid w:val="00812D63"/>
    <w:rsid w:val="00812E26"/>
    <w:rsid w:val="00813746"/>
    <w:rsid w:val="00813A1B"/>
    <w:rsid w:val="008141C7"/>
    <w:rsid w:val="0081474A"/>
    <w:rsid w:val="00814795"/>
    <w:rsid w:val="0081483C"/>
    <w:rsid w:val="00814FDD"/>
    <w:rsid w:val="008150C2"/>
    <w:rsid w:val="00815198"/>
    <w:rsid w:val="0081583D"/>
    <w:rsid w:val="0081651B"/>
    <w:rsid w:val="00816B39"/>
    <w:rsid w:val="00817210"/>
    <w:rsid w:val="008177F1"/>
    <w:rsid w:val="00817B72"/>
    <w:rsid w:val="00817BE0"/>
    <w:rsid w:val="00821090"/>
    <w:rsid w:val="0082163E"/>
    <w:rsid w:val="00821F39"/>
    <w:rsid w:val="008222A3"/>
    <w:rsid w:val="00822340"/>
    <w:rsid w:val="008224E4"/>
    <w:rsid w:val="00822AAB"/>
    <w:rsid w:val="00822B67"/>
    <w:rsid w:val="00822D30"/>
    <w:rsid w:val="00823D27"/>
    <w:rsid w:val="00823DE4"/>
    <w:rsid w:val="00823F1D"/>
    <w:rsid w:val="0082412D"/>
    <w:rsid w:val="00824497"/>
    <w:rsid w:val="008246BB"/>
    <w:rsid w:val="00824AB4"/>
    <w:rsid w:val="00825035"/>
    <w:rsid w:val="008251F0"/>
    <w:rsid w:val="00825582"/>
    <w:rsid w:val="00825E62"/>
    <w:rsid w:val="00826666"/>
    <w:rsid w:val="00826B0A"/>
    <w:rsid w:val="00826E35"/>
    <w:rsid w:val="00826EA8"/>
    <w:rsid w:val="00827165"/>
    <w:rsid w:val="00827207"/>
    <w:rsid w:val="00827557"/>
    <w:rsid w:val="00827C1C"/>
    <w:rsid w:val="00827E8C"/>
    <w:rsid w:val="0083005A"/>
    <w:rsid w:val="00830585"/>
    <w:rsid w:val="008309F0"/>
    <w:rsid w:val="00830E90"/>
    <w:rsid w:val="00831344"/>
    <w:rsid w:val="00831EBE"/>
    <w:rsid w:val="00832686"/>
    <w:rsid w:val="008330D1"/>
    <w:rsid w:val="0083383F"/>
    <w:rsid w:val="00833B91"/>
    <w:rsid w:val="00833D40"/>
    <w:rsid w:val="00834172"/>
    <w:rsid w:val="00834566"/>
    <w:rsid w:val="00834963"/>
    <w:rsid w:val="008353BA"/>
    <w:rsid w:val="008356D0"/>
    <w:rsid w:val="008357B6"/>
    <w:rsid w:val="0083602A"/>
    <w:rsid w:val="00836B15"/>
    <w:rsid w:val="00836C43"/>
    <w:rsid w:val="00837004"/>
    <w:rsid w:val="00837D20"/>
    <w:rsid w:val="0084050C"/>
    <w:rsid w:val="00840633"/>
    <w:rsid w:val="008407D2"/>
    <w:rsid w:val="00840905"/>
    <w:rsid w:val="00841402"/>
    <w:rsid w:val="00841BB5"/>
    <w:rsid w:val="00841D5A"/>
    <w:rsid w:val="00841FF9"/>
    <w:rsid w:val="0084246D"/>
    <w:rsid w:val="0084270B"/>
    <w:rsid w:val="0084298E"/>
    <w:rsid w:val="00843842"/>
    <w:rsid w:val="00843926"/>
    <w:rsid w:val="008444DF"/>
    <w:rsid w:val="00844A52"/>
    <w:rsid w:val="00844D13"/>
    <w:rsid w:val="008452C0"/>
    <w:rsid w:val="00845380"/>
    <w:rsid w:val="008458D8"/>
    <w:rsid w:val="00845E26"/>
    <w:rsid w:val="00846078"/>
    <w:rsid w:val="00846731"/>
    <w:rsid w:val="0084686A"/>
    <w:rsid w:val="00846C51"/>
    <w:rsid w:val="00847145"/>
    <w:rsid w:val="008477B1"/>
    <w:rsid w:val="00847998"/>
    <w:rsid w:val="00847BAB"/>
    <w:rsid w:val="008504F0"/>
    <w:rsid w:val="008517B2"/>
    <w:rsid w:val="0085221E"/>
    <w:rsid w:val="0085245C"/>
    <w:rsid w:val="00852803"/>
    <w:rsid w:val="00852A7E"/>
    <w:rsid w:val="00853074"/>
    <w:rsid w:val="008532E1"/>
    <w:rsid w:val="0085380F"/>
    <w:rsid w:val="008546A1"/>
    <w:rsid w:val="008549F1"/>
    <w:rsid w:val="008550E0"/>
    <w:rsid w:val="008561FB"/>
    <w:rsid w:val="0085645A"/>
    <w:rsid w:val="00856617"/>
    <w:rsid w:val="00857599"/>
    <w:rsid w:val="008578B9"/>
    <w:rsid w:val="00857AB4"/>
    <w:rsid w:val="0086056F"/>
    <w:rsid w:val="0086081F"/>
    <w:rsid w:val="00860B5E"/>
    <w:rsid w:val="00860D17"/>
    <w:rsid w:val="00860DEB"/>
    <w:rsid w:val="00860E55"/>
    <w:rsid w:val="00861C2A"/>
    <w:rsid w:val="0086267E"/>
    <w:rsid w:val="00862F54"/>
    <w:rsid w:val="008630AE"/>
    <w:rsid w:val="00863127"/>
    <w:rsid w:val="008635D5"/>
    <w:rsid w:val="0086369E"/>
    <w:rsid w:val="008639C1"/>
    <w:rsid w:val="00863B9A"/>
    <w:rsid w:val="00863EEF"/>
    <w:rsid w:val="00864172"/>
    <w:rsid w:val="00864260"/>
    <w:rsid w:val="0086482A"/>
    <w:rsid w:val="00865865"/>
    <w:rsid w:val="00865AB1"/>
    <w:rsid w:val="00865B30"/>
    <w:rsid w:val="00865ECD"/>
    <w:rsid w:val="0086606C"/>
    <w:rsid w:val="00866561"/>
    <w:rsid w:val="00866E93"/>
    <w:rsid w:val="008676A3"/>
    <w:rsid w:val="008677E4"/>
    <w:rsid w:val="008678D1"/>
    <w:rsid w:val="008700D9"/>
    <w:rsid w:val="00870282"/>
    <w:rsid w:val="00870572"/>
    <w:rsid w:val="0087064B"/>
    <w:rsid w:val="008706B9"/>
    <w:rsid w:val="008707F3"/>
    <w:rsid w:val="00870906"/>
    <w:rsid w:val="00870A8A"/>
    <w:rsid w:val="00870B2A"/>
    <w:rsid w:val="008716F8"/>
    <w:rsid w:val="00872772"/>
    <w:rsid w:val="00874048"/>
    <w:rsid w:val="0087405A"/>
    <w:rsid w:val="00874210"/>
    <w:rsid w:val="008744B0"/>
    <w:rsid w:val="00874533"/>
    <w:rsid w:val="00874905"/>
    <w:rsid w:val="00875833"/>
    <w:rsid w:val="00875AFB"/>
    <w:rsid w:val="00875E0E"/>
    <w:rsid w:val="00876115"/>
    <w:rsid w:val="00876212"/>
    <w:rsid w:val="008763D0"/>
    <w:rsid w:val="008766F3"/>
    <w:rsid w:val="00876C2F"/>
    <w:rsid w:val="0087718C"/>
    <w:rsid w:val="00880796"/>
    <w:rsid w:val="008813FC"/>
    <w:rsid w:val="00881482"/>
    <w:rsid w:val="00881652"/>
    <w:rsid w:val="00881D32"/>
    <w:rsid w:val="00882327"/>
    <w:rsid w:val="00882A31"/>
    <w:rsid w:val="0088333E"/>
    <w:rsid w:val="008838C7"/>
    <w:rsid w:val="00883DCC"/>
    <w:rsid w:val="00883E23"/>
    <w:rsid w:val="00884001"/>
    <w:rsid w:val="008844D8"/>
    <w:rsid w:val="0088491C"/>
    <w:rsid w:val="00884F2D"/>
    <w:rsid w:val="00885A05"/>
    <w:rsid w:val="00885A27"/>
    <w:rsid w:val="00885D69"/>
    <w:rsid w:val="00885F5F"/>
    <w:rsid w:val="008864D5"/>
    <w:rsid w:val="00886844"/>
    <w:rsid w:val="008871C4"/>
    <w:rsid w:val="00887751"/>
    <w:rsid w:val="00887BC6"/>
    <w:rsid w:val="00887E81"/>
    <w:rsid w:val="0089082E"/>
    <w:rsid w:val="00890F08"/>
    <w:rsid w:val="0089143C"/>
    <w:rsid w:val="00891598"/>
    <w:rsid w:val="00891711"/>
    <w:rsid w:val="00891FAF"/>
    <w:rsid w:val="00893014"/>
    <w:rsid w:val="008938ED"/>
    <w:rsid w:val="00893FE4"/>
    <w:rsid w:val="00894171"/>
    <w:rsid w:val="00894363"/>
    <w:rsid w:val="008946C1"/>
    <w:rsid w:val="0089480D"/>
    <w:rsid w:val="00895A08"/>
    <w:rsid w:val="00895EF9"/>
    <w:rsid w:val="008973BB"/>
    <w:rsid w:val="0089756C"/>
    <w:rsid w:val="00897B48"/>
    <w:rsid w:val="008A008A"/>
    <w:rsid w:val="008A0695"/>
    <w:rsid w:val="008A06BF"/>
    <w:rsid w:val="008A1170"/>
    <w:rsid w:val="008A126D"/>
    <w:rsid w:val="008A1310"/>
    <w:rsid w:val="008A1E53"/>
    <w:rsid w:val="008A253D"/>
    <w:rsid w:val="008A25F0"/>
    <w:rsid w:val="008A29D6"/>
    <w:rsid w:val="008A2D64"/>
    <w:rsid w:val="008A31F8"/>
    <w:rsid w:val="008A33CB"/>
    <w:rsid w:val="008A367C"/>
    <w:rsid w:val="008A37D2"/>
    <w:rsid w:val="008A3831"/>
    <w:rsid w:val="008A38AD"/>
    <w:rsid w:val="008A42C1"/>
    <w:rsid w:val="008A4365"/>
    <w:rsid w:val="008A43C4"/>
    <w:rsid w:val="008A4A1F"/>
    <w:rsid w:val="008A4B82"/>
    <w:rsid w:val="008A5B54"/>
    <w:rsid w:val="008A5D9B"/>
    <w:rsid w:val="008A669D"/>
    <w:rsid w:val="008A6FC9"/>
    <w:rsid w:val="008A7D4A"/>
    <w:rsid w:val="008B06BD"/>
    <w:rsid w:val="008B0CB6"/>
    <w:rsid w:val="008B0D2A"/>
    <w:rsid w:val="008B1054"/>
    <w:rsid w:val="008B17D3"/>
    <w:rsid w:val="008B1809"/>
    <w:rsid w:val="008B26B4"/>
    <w:rsid w:val="008B2A6D"/>
    <w:rsid w:val="008B3737"/>
    <w:rsid w:val="008B3750"/>
    <w:rsid w:val="008B39CD"/>
    <w:rsid w:val="008B3A66"/>
    <w:rsid w:val="008B3EBE"/>
    <w:rsid w:val="008B3FFA"/>
    <w:rsid w:val="008B45DA"/>
    <w:rsid w:val="008B4899"/>
    <w:rsid w:val="008B4BCE"/>
    <w:rsid w:val="008B4C8F"/>
    <w:rsid w:val="008B4F39"/>
    <w:rsid w:val="008B5260"/>
    <w:rsid w:val="008B5452"/>
    <w:rsid w:val="008B5853"/>
    <w:rsid w:val="008B5AFD"/>
    <w:rsid w:val="008B5C7A"/>
    <w:rsid w:val="008B5CD3"/>
    <w:rsid w:val="008B5E68"/>
    <w:rsid w:val="008B62B7"/>
    <w:rsid w:val="008B679C"/>
    <w:rsid w:val="008B6967"/>
    <w:rsid w:val="008B69EA"/>
    <w:rsid w:val="008B6D0E"/>
    <w:rsid w:val="008B6FCA"/>
    <w:rsid w:val="008B729B"/>
    <w:rsid w:val="008B72EA"/>
    <w:rsid w:val="008B7493"/>
    <w:rsid w:val="008B75E6"/>
    <w:rsid w:val="008B786C"/>
    <w:rsid w:val="008C0843"/>
    <w:rsid w:val="008C0A8C"/>
    <w:rsid w:val="008C0EFB"/>
    <w:rsid w:val="008C1108"/>
    <w:rsid w:val="008C20F7"/>
    <w:rsid w:val="008C21EB"/>
    <w:rsid w:val="008C27F4"/>
    <w:rsid w:val="008C38A4"/>
    <w:rsid w:val="008C4083"/>
    <w:rsid w:val="008C40B8"/>
    <w:rsid w:val="008C4324"/>
    <w:rsid w:val="008C472E"/>
    <w:rsid w:val="008C4AD0"/>
    <w:rsid w:val="008C4BA5"/>
    <w:rsid w:val="008C4C24"/>
    <w:rsid w:val="008C4C84"/>
    <w:rsid w:val="008C5197"/>
    <w:rsid w:val="008C6041"/>
    <w:rsid w:val="008C60B2"/>
    <w:rsid w:val="008C64D2"/>
    <w:rsid w:val="008C682C"/>
    <w:rsid w:val="008C7105"/>
    <w:rsid w:val="008C7181"/>
    <w:rsid w:val="008C7E2B"/>
    <w:rsid w:val="008D0281"/>
    <w:rsid w:val="008D037A"/>
    <w:rsid w:val="008D049B"/>
    <w:rsid w:val="008D0EF0"/>
    <w:rsid w:val="008D0F98"/>
    <w:rsid w:val="008D1231"/>
    <w:rsid w:val="008D1EEF"/>
    <w:rsid w:val="008D2F8F"/>
    <w:rsid w:val="008D3039"/>
    <w:rsid w:val="008D340C"/>
    <w:rsid w:val="008D3906"/>
    <w:rsid w:val="008D5963"/>
    <w:rsid w:val="008D59EB"/>
    <w:rsid w:val="008D5A9B"/>
    <w:rsid w:val="008D5B5E"/>
    <w:rsid w:val="008D5B82"/>
    <w:rsid w:val="008D5D97"/>
    <w:rsid w:val="008D64EB"/>
    <w:rsid w:val="008D6579"/>
    <w:rsid w:val="008D6599"/>
    <w:rsid w:val="008D6742"/>
    <w:rsid w:val="008D6832"/>
    <w:rsid w:val="008D6ED5"/>
    <w:rsid w:val="008D79FD"/>
    <w:rsid w:val="008D7FF6"/>
    <w:rsid w:val="008E00D2"/>
    <w:rsid w:val="008E03D5"/>
    <w:rsid w:val="008E0424"/>
    <w:rsid w:val="008E0A7A"/>
    <w:rsid w:val="008E11C2"/>
    <w:rsid w:val="008E22FB"/>
    <w:rsid w:val="008E26E8"/>
    <w:rsid w:val="008E2706"/>
    <w:rsid w:val="008E2779"/>
    <w:rsid w:val="008E3624"/>
    <w:rsid w:val="008E38BD"/>
    <w:rsid w:val="008E38BE"/>
    <w:rsid w:val="008E3A74"/>
    <w:rsid w:val="008E3AEC"/>
    <w:rsid w:val="008E3E64"/>
    <w:rsid w:val="008E4065"/>
    <w:rsid w:val="008E40E1"/>
    <w:rsid w:val="008E40E5"/>
    <w:rsid w:val="008E4411"/>
    <w:rsid w:val="008E4928"/>
    <w:rsid w:val="008E5223"/>
    <w:rsid w:val="008E562D"/>
    <w:rsid w:val="008E6788"/>
    <w:rsid w:val="008E6873"/>
    <w:rsid w:val="008E68CD"/>
    <w:rsid w:val="008E69D4"/>
    <w:rsid w:val="008E6AD9"/>
    <w:rsid w:val="008E735A"/>
    <w:rsid w:val="008E75CD"/>
    <w:rsid w:val="008E75D6"/>
    <w:rsid w:val="008E77A3"/>
    <w:rsid w:val="008E77C0"/>
    <w:rsid w:val="008E790F"/>
    <w:rsid w:val="008E7C99"/>
    <w:rsid w:val="008F014D"/>
    <w:rsid w:val="008F01D8"/>
    <w:rsid w:val="008F034B"/>
    <w:rsid w:val="008F044E"/>
    <w:rsid w:val="008F05A7"/>
    <w:rsid w:val="008F0A23"/>
    <w:rsid w:val="008F0EA9"/>
    <w:rsid w:val="008F1913"/>
    <w:rsid w:val="008F1CF8"/>
    <w:rsid w:val="008F2777"/>
    <w:rsid w:val="008F32D6"/>
    <w:rsid w:val="008F338F"/>
    <w:rsid w:val="008F35A1"/>
    <w:rsid w:val="008F393E"/>
    <w:rsid w:val="008F3C66"/>
    <w:rsid w:val="008F50C5"/>
    <w:rsid w:val="008F6539"/>
    <w:rsid w:val="008F6FE9"/>
    <w:rsid w:val="008F707F"/>
    <w:rsid w:val="008F7686"/>
    <w:rsid w:val="00900290"/>
    <w:rsid w:val="009007FD"/>
    <w:rsid w:val="009008D3"/>
    <w:rsid w:val="0090095B"/>
    <w:rsid w:val="00900C07"/>
    <w:rsid w:val="00900F35"/>
    <w:rsid w:val="009015CD"/>
    <w:rsid w:val="009021DE"/>
    <w:rsid w:val="0090226F"/>
    <w:rsid w:val="00903153"/>
    <w:rsid w:val="00903707"/>
    <w:rsid w:val="00903956"/>
    <w:rsid w:val="009039EE"/>
    <w:rsid w:val="00903A24"/>
    <w:rsid w:val="00903D19"/>
    <w:rsid w:val="0090431E"/>
    <w:rsid w:val="00904427"/>
    <w:rsid w:val="0090446B"/>
    <w:rsid w:val="0090448C"/>
    <w:rsid w:val="00904B4C"/>
    <w:rsid w:val="0090516B"/>
    <w:rsid w:val="00905179"/>
    <w:rsid w:val="009054A4"/>
    <w:rsid w:val="009055C7"/>
    <w:rsid w:val="00905BBE"/>
    <w:rsid w:val="009061A9"/>
    <w:rsid w:val="00907082"/>
    <w:rsid w:val="00907469"/>
    <w:rsid w:val="009076EE"/>
    <w:rsid w:val="00907938"/>
    <w:rsid w:val="0091006D"/>
    <w:rsid w:val="00910BF7"/>
    <w:rsid w:val="00910C4E"/>
    <w:rsid w:val="00911343"/>
    <w:rsid w:val="00911592"/>
    <w:rsid w:val="00911596"/>
    <w:rsid w:val="00911964"/>
    <w:rsid w:val="00911B37"/>
    <w:rsid w:val="00911D5D"/>
    <w:rsid w:val="00911E40"/>
    <w:rsid w:val="00912AE1"/>
    <w:rsid w:val="00912DC4"/>
    <w:rsid w:val="0091328D"/>
    <w:rsid w:val="0091364F"/>
    <w:rsid w:val="00913AD3"/>
    <w:rsid w:val="009145B8"/>
    <w:rsid w:val="00914D7B"/>
    <w:rsid w:val="00914F24"/>
    <w:rsid w:val="0091556C"/>
    <w:rsid w:val="00915ABB"/>
    <w:rsid w:val="0091665E"/>
    <w:rsid w:val="00916734"/>
    <w:rsid w:val="00917188"/>
    <w:rsid w:val="00917957"/>
    <w:rsid w:val="009200FB"/>
    <w:rsid w:val="009204AB"/>
    <w:rsid w:val="009205B4"/>
    <w:rsid w:val="00920C6B"/>
    <w:rsid w:val="00920F50"/>
    <w:rsid w:val="00920FBD"/>
    <w:rsid w:val="0092136E"/>
    <w:rsid w:val="009213C7"/>
    <w:rsid w:val="00923F3A"/>
    <w:rsid w:val="00924316"/>
    <w:rsid w:val="00924C01"/>
    <w:rsid w:val="00924C56"/>
    <w:rsid w:val="009252CE"/>
    <w:rsid w:val="00925384"/>
    <w:rsid w:val="00925704"/>
    <w:rsid w:val="00925799"/>
    <w:rsid w:val="00925D1F"/>
    <w:rsid w:val="009260F7"/>
    <w:rsid w:val="00926135"/>
    <w:rsid w:val="009263A0"/>
    <w:rsid w:val="009264EF"/>
    <w:rsid w:val="0092676F"/>
    <w:rsid w:val="00926939"/>
    <w:rsid w:val="00926959"/>
    <w:rsid w:val="00927EDA"/>
    <w:rsid w:val="00927F73"/>
    <w:rsid w:val="00930C81"/>
    <w:rsid w:val="00931DD2"/>
    <w:rsid w:val="00932984"/>
    <w:rsid w:val="009331A0"/>
    <w:rsid w:val="009335CA"/>
    <w:rsid w:val="009339EE"/>
    <w:rsid w:val="00933ABA"/>
    <w:rsid w:val="0093402E"/>
    <w:rsid w:val="00934579"/>
    <w:rsid w:val="00934B99"/>
    <w:rsid w:val="0093524B"/>
    <w:rsid w:val="009353AE"/>
    <w:rsid w:val="00935E87"/>
    <w:rsid w:val="00935ECC"/>
    <w:rsid w:val="00935FD0"/>
    <w:rsid w:val="00935FF9"/>
    <w:rsid w:val="0093718D"/>
    <w:rsid w:val="009375E1"/>
    <w:rsid w:val="009379CB"/>
    <w:rsid w:val="00937EFC"/>
    <w:rsid w:val="00940590"/>
    <w:rsid w:val="00940715"/>
    <w:rsid w:val="00940B72"/>
    <w:rsid w:val="0094154B"/>
    <w:rsid w:val="0094174B"/>
    <w:rsid w:val="0094214D"/>
    <w:rsid w:val="00942B41"/>
    <w:rsid w:val="00942CB1"/>
    <w:rsid w:val="00943676"/>
    <w:rsid w:val="00943B75"/>
    <w:rsid w:val="00943C4D"/>
    <w:rsid w:val="00943D0F"/>
    <w:rsid w:val="00943F54"/>
    <w:rsid w:val="009441CF"/>
    <w:rsid w:val="009442A6"/>
    <w:rsid w:val="0094548B"/>
    <w:rsid w:val="00945896"/>
    <w:rsid w:val="00945907"/>
    <w:rsid w:val="0094600F"/>
    <w:rsid w:val="009469B9"/>
    <w:rsid w:val="0094732A"/>
    <w:rsid w:val="009474A1"/>
    <w:rsid w:val="00947569"/>
    <w:rsid w:val="00947A6F"/>
    <w:rsid w:val="00947BC8"/>
    <w:rsid w:val="00947C66"/>
    <w:rsid w:val="0095025F"/>
    <w:rsid w:val="00950D5F"/>
    <w:rsid w:val="009529A2"/>
    <w:rsid w:val="00952F98"/>
    <w:rsid w:val="00954245"/>
    <w:rsid w:val="00954446"/>
    <w:rsid w:val="00955611"/>
    <w:rsid w:val="0095620C"/>
    <w:rsid w:val="00956EB3"/>
    <w:rsid w:val="00956F64"/>
    <w:rsid w:val="00957310"/>
    <w:rsid w:val="00957485"/>
    <w:rsid w:val="009575E1"/>
    <w:rsid w:val="0095763F"/>
    <w:rsid w:val="00957643"/>
    <w:rsid w:val="00957CB3"/>
    <w:rsid w:val="00957CE0"/>
    <w:rsid w:val="00960283"/>
    <w:rsid w:val="00960622"/>
    <w:rsid w:val="009606AE"/>
    <w:rsid w:val="00960BA0"/>
    <w:rsid w:val="00961280"/>
    <w:rsid w:val="00961332"/>
    <w:rsid w:val="009614AD"/>
    <w:rsid w:val="00961ABA"/>
    <w:rsid w:val="00961DB8"/>
    <w:rsid w:val="0096218C"/>
    <w:rsid w:val="00962497"/>
    <w:rsid w:val="0096261E"/>
    <w:rsid w:val="00962E3A"/>
    <w:rsid w:val="009632AF"/>
    <w:rsid w:val="00963547"/>
    <w:rsid w:val="0096388B"/>
    <w:rsid w:val="00963B2D"/>
    <w:rsid w:val="00963C1E"/>
    <w:rsid w:val="00963CCB"/>
    <w:rsid w:val="009643A4"/>
    <w:rsid w:val="0096531A"/>
    <w:rsid w:val="00965A4F"/>
    <w:rsid w:val="00965C9F"/>
    <w:rsid w:val="00966C71"/>
    <w:rsid w:val="0096700A"/>
    <w:rsid w:val="0096728B"/>
    <w:rsid w:val="00967A50"/>
    <w:rsid w:val="00967A96"/>
    <w:rsid w:val="00967B4F"/>
    <w:rsid w:val="00967CFD"/>
    <w:rsid w:val="009706B0"/>
    <w:rsid w:val="00970A5F"/>
    <w:rsid w:val="009718BF"/>
    <w:rsid w:val="00971A68"/>
    <w:rsid w:val="0097211F"/>
    <w:rsid w:val="00972C02"/>
    <w:rsid w:val="00973EB2"/>
    <w:rsid w:val="0097402B"/>
    <w:rsid w:val="0097455C"/>
    <w:rsid w:val="00974C5C"/>
    <w:rsid w:val="00974FD6"/>
    <w:rsid w:val="0097584B"/>
    <w:rsid w:val="00976048"/>
    <w:rsid w:val="00976131"/>
    <w:rsid w:val="0097685A"/>
    <w:rsid w:val="00977B03"/>
    <w:rsid w:val="00977B51"/>
    <w:rsid w:val="009801BD"/>
    <w:rsid w:val="0098069B"/>
    <w:rsid w:val="00980701"/>
    <w:rsid w:val="00980708"/>
    <w:rsid w:val="0098076A"/>
    <w:rsid w:val="009807EF"/>
    <w:rsid w:val="00980AFA"/>
    <w:rsid w:val="00980B43"/>
    <w:rsid w:val="00980B4F"/>
    <w:rsid w:val="00980DAF"/>
    <w:rsid w:val="00981045"/>
    <w:rsid w:val="0098270C"/>
    <w:rsid w:val="0098294D"/>
    <w:rsid w:val="0098363A"/>
    <w:rsid w:val="00983B28"/>
    <w:rsid w:val="00983C54"/>
    <w:rsid w:val="00983E6D"/>
    <w:rsid w:val="00984B5A"/>
    <w:rsid w:val="00984BCA"/>
    <w:rsid w:val="00984C15"/>
    <w:rsid w:val="009850B4"/>
    <w:rsid w:val="00985226"/>
    <w:rsid w:val="00985AFB"/>
    <w:rsid w:val="00985B99"/>
    <w:rsid w:val="00985F02"/>
    <w:rsid w:val="009862C1"/>
    <w:rsid w:val="00986538"/>
    <w:rsid w:val="00986E18"/>
    <w:rsid w:val="009870D8"/>
    <w:rsid w:val="00987445"/>
    <w:rsid w:val="009875F3"/>
    <w:rsid w:val="00987661"/>
    <w:rsid w:val="00987B2F"/>
    <w:rsid w:val="00987C01"/>
    <w:rsid w:val="00987E23"/>
    <w:rsid w:val="0099011C"/>
    <w:rsid w:val="009903BD"/>
    <w:rsid w:val="009907AE"/>
    <w:rsid w:val="00990D25"/>
    <w:rsid w:val="00990EEC"/>
    <w:rsid w:val="009912D1"/>
    <w:rsid w:val="009919DB"/>
    <w:rsid w:val="00991AC8"/>
    <w:rsid w:val="00991D64"/>
    <w:rsid w:val="00992305"/>
    <w:rsid w:val="00992725"/>
    <w:rsid w:val="0099272E"/>
    <w:rsid w:val="00992858"/>
    <w:rsid w:val="00992A5F"/>
    <w:rsid w:val="00992D3C"/>
    <w:rsid w:val="0099361C"/>
    <w:rsid w:val="0099391D"/>
    <w:rsid w:val="0099392D"/>
    <w:rsid w:val="00993932"/>
    <w:rsid w:val="00993F8C"/>
    <w:rsid w:val="00993F96"/>
    <w:rsid w:val="00994594"/>
    <w:rsid w:val="00994AE5"/>
    <w:rsid w:val="0099513C"/>
    <w:rsid w:val="00995212"/>
    <w:rsid w:val="00995DE2"/>
    <w:rsid w:val="00997A81"/>
    <w:rsid w:val="00997AB9"/>
    <w:rsid w:val="00997BC6"/>
    <w:rsid w:val="00997EB4"/>
    <w:rsid w:val="009A0DF7"/>
    <w:rsid w:val="009A14B7"/>
    <w:rsid w:val="009A2142"/>
    <w:rsid w:val="009A2AC1"/>
    <w:rsid w:val="009A2BB5"/>
    <w:rsid w:val="009A2C4A"/>
    <w:rsid w:val="009A2E39"/>
    <w:rsid w:val="009A36CD"/>
    <w:rsid w:val="009A38B1"/>
    <w:rsid w:val="009A45FE"/>
    <w:rsid w:val="009A49A9"/>
    <w:rsid w:val="009A5AA0"/>
    <w:rsid w:val="009A5D38"/>
    <w:rsid w:val="009A785E"/>
    <w:rsid w:val="009B030F"/>
    <w:rsid w:val="009B0398"/>
    <w:rsid w:val="009B0443"/>
    <w:rsid w:val="009B0CE5"/>
    <w:rsid w:val="009B10B9"/>
    <w:rsid w:val="009B149A"/>
    <w:rsid w:val="009B1B7C"/>
    <w:rsid w:val="009B1C24"/>
    <w:rsid w:val="009B1C87"/>
    <w:rsid w:val="009B222D"/>
    <w:rsid w:val="009B26D8"/>
    <w:rsid w:val="009B2E28"/>
    <w:rsid w:val="009B3508"/>
    <w:rsid w:val="009B3952"/>
    <w:rsid w:val="009B3CCB"/>
    <w:rsid w:val="009B435C"/>
    <w:rsid w:val="009B4830"/>
    <w:rsid w:val="009B491D"/>
    <w:rsid w:val="009B4D9F"/>
    <w:rsid w:val="009B517A"/>
    <w:rsid w:val="009B541D"/>
    <w:rsid w:val="009B5D46"/>
    <w:rsid w:val="009B663D"/>
    <w:rsid w:val="009B6A82"/>
    <w:rsid w:val="009B70E3"/>
    <w:rsid w:val="009B79F2"/>
    <w:rsid w:val="009B7F19"/>
    <w:rsid w:val="009C00EA"/>
    <w:rsid w:val="009C03BE"/>
    <w:rsid w:val="009C0807"/>
    <w:rsid w:val="009C0B9C"/>
    <w:rsid w:val="009C0D2D"/>
    <w:rsid w:val="009C0FA0"/>
    <w:rsid w:val="009C1154"/>
    <w:rsid w:val="009C1231"/>
    <w:rsid w:val="009C1540"/>
    <w:rsid w:val="009C1723"/>
    <w:rsid w:val="009C17FB"/>
    <w:rsid w:val="009C199A"/>
    <w:rsid w:val="009C2108"/>
    <w:rsid w:val="009C2518"/>
    <w:rsid w:val="009C2A92"/>
    <w:rsid w:val="009C2B95"/>
    <w:rsid w:val="009C3142"/>
    <w:rsid w:val="009C4287"/>
    <w:rsid w:val="009C42A4"/>
    <w:rsid w:val="009C45D1"/>
    <w:rsid w:val="009C4AF3"/>
    <w:rsid w:val="009C5040"/>
    <w:rsid w:val="009C545D"/>
    <w:rsid w:val="009C5A1D"/>
    <w:rsid w:val="009C5C77"/>
    <w:rsid w:val="009C68E8"/>
    <w:rsid w:val="009C6AEE"/>
    <w:rsid w:val="009C6D2E"/>
    <w:rsid w:val="009C6FA0"/>
    <w:rsid w:val="009C7027"/>
    <w:rsid w:val="009C74A7"/>
    <w:rsid w:val="009C75B5"/>
    <w:rsid w:val="009C7F8D"/>
    <w:rsid w:val="009D0288"/>
    <w:rsid w:val="009D1488"/>
    <w:rsid w:val="009D1627"/>
    <w:rsid w:val="009D16AB"/>
    <w:rsid w:val="009D1A94"/>
    <w:rsid w:val="009D1FE2"/>
    <w:rsid w:val="009D25E8"/>
    <w:rsid w:val="009D2A84"/>
    <w:rsid w:val="009D31CD"/>
    <w:rsid w:val="009D3413"/>
    <w:rsid w:val="009D3860"/>
    <w:rsid w:val="009D3AEC"/>
    <w:rsid w:val="009D3B00"/>
    <w:rsid w:val="009D4018"/>
    <w:rsid w:val="009D4F64"/>
    <w:rsid w:val="009D5396"/>
    <w:rsid w:val="009D5E76"/>
    <w:rsid w:val="009D5F41"/>
    <w:rsid w:val="009D6755"/>
    <w:rsid w:val="009D6FB2"/>
    <w:rsid w:val="009D77F4"/>
    <w:rsid w:val="009D7ECB"/>
    <w:rsid w:val="009D7FC4"/>
    <w:rsid w:val="009E04D0"/>
    <w:rsid w:val="009E0B64"/>
    <w:rsid w:val="009E0BFA"/>
    <w:rsid w:val="009E10CF"/>
    <w:rsid w:val="009E168D"/>
    <w:rsid w:val="009E174B"/>
    <w:rsid w:val="009E1AA2"/>
    <w:rsid w:val="009E28DC"/>
    <w:rsid w:val="009E2A97"/>
    <w:rsid w:val="009E2F6E"/>
    <w:rsid w:val="009E3504"/>
    <w:rsid w:val="009E35A3"/>
    <w:rsid w:val="009E3610"/>
    <w:rsid w:val="009E446E"/>
    <w:rsid w:val="009E49E4"/>
    <w:rsid w:val="009E49F4"/>
    <w:rsid w:val="009E4AA3"/>
    <w:rsid w:val="009E4B37"/>
    <w:rsid w:val="009E5400"/>
    <w:rsid w:val="009E555F"/>
    <w:rsid w:val="009E55B5"/>
    <w:rsid w:val="009E57A7"/>
    <w:rsid w:val="009E590B"/>
    <w:rsid w:val="009E5FDE"/>
    <w:rsid w:val="009E6C39"/>
    <w:rsid w:val="009E74B5"/>
    <w:rsid w:val="009E7595"/>
    <w:rsid w:val="009E7B95"/>
    <w:rsid w:val="009E7FD3"/>
    <w:rsid w:val="009F02A1"/>
    <w:rsid w:val="009F0799"/>
    <w:rsid w:val="009F0BF2"/>
    <w:rsid w:val="009F15E0"/>
    <w:rsid w:val="009F1B8C"/>
    <w:rsid w:val="009F2082"/>
    <w:rsid w:val="009F28CD"/>
    <w:rsid w:val="009F3BC4"/>
    <w:rsid w:val="009F3E07"/>
    <w:rsid w:val="009F425F"/>
    <w:rsid w:val="009F53D5"/>
    <w:rsid w:val="009F5494"/>
    <w:rsid w:val="009F5A06"/>
    <w:rsid w:val="009F5C66"/>
    <w:rsid w:val="009F63A4"/>
    <w:rsid w:val="009F6546"/>
    <w:rsid w:val="009F6AAB"/>
    <w:rsid w:val="009F6AB2"/>
    <w:rsid w:val="009F7BAC"/>
    <w:rsid w:val="009F7C59"/>
    <w:rsid w:val="009F7F80"/>
    <w:rsid w:val="00A00708"/>
    <w:rsid w:val="00A008E5"/>
    <w:rsid w:val="00A0095F"/>
    <w:rsid w:val="00A0134A"/>
    <w:rsid w:val="00A01403"/>
    <w:rsid w:val="00A01728"/>
    <w:rsid w:val="00A01CB8"/>
    <w:rsid w:val="00A026EB"/>
    <w:rsid w:val="00A02A5E"/>
    <w:rsid w:val="00A02BF6"/>
    <w:rsid w:val="00A02E5E"/>
    <w:rsid w:val="00A03C59"/>
    <w:rsid w:val="00A04E17"/>
    <w:rsid w:val="00A056F1"/>
    <w:rsid w:val="00A057BE"/>
    <w:rsid w:val="00A0591B"/>
    <w:rsid w:val="00A05A54"/>
    <w:rsid w:val="00A061B5"/>
    <w:rsid w:val="00A065E7"/>
    <w:rsid w:val="00A06C3B"/>
    <w:rsid w:val="00A06F60"/>
    <w:rsid w:val="00A079EB"/>
    <w:rsid w:val="00A07C7B"/>
    <w:rsid w:val="00A07E9A"/>
    <w:rsid w:val="00A101BB"/>
    <w:rsid w:val="00A10408"/>
    <w:rsid w:val="00A10C69"/>
    <w:rsid w:val="00A10F67"/>
    <w:rsid w:val="00A1106C"/>
    <w:rsid w:val="00A11764"/>
    <w:rsid w:val="00A11BD7"/>
    <w:rsid w:val="00A11C0B"/>
    <w:rsid w:val="00A11EF6"/>
    <w:rsid w:val="00A124C0"/>
    <w:rsid w:val="00A130AA"/>
    <w:rsid w:val="00A131CF"/>
    <w:rsid w:val="00A133A7"/>
    <w:rsid w:val="00A13BF4"/>
    <w:rsid w:val="00A13EBA"/>
    <w:rsid w:val="00A14352"/>
    <w:rsid w:val="00A14998"/>
    <w:rsid w:val="00A1547B"/>
    <w:rsid w:val="00A1559F"/>
    <w:rsid w:val="00A15B0F"/>
    <w:rsid w:val="00A15EFC"/>
    <w:rsid w:val="00A16157"/>
    <w:rsid w:val="00A16715"/>
    <w:rsid w:val="00A16C17"/>
    <w:rsid w:val="00A16D61"/>
    <w:rsid w:val="00A16EDA"/>
    <w:rsid w:val="00A17331"/>
    <w:rsid w:val="00A17B7B"/>
    <w:rsid w:val="00A2018B"/>
    <w:rsid w:val="00A20662"/>
    <w:rsid w:val="00A2072B"/>
    <w:rsid w:val="00A20F8E"/>
    <w:rsid w:val="00A21921"/>
    <w:rsid w:val="00A219EA"/>
    <w:rsid w:val="00A22C05"/>
    <w:rsid w:val="00A23145"/>
    <w:rsid w:val="00A237B4"/>
    <w:rsid w:val="00A238BD"/>
    <w:rsid w:val="00A24053"/>
    <w:rsid w:val="00A241E3"/>
    <w:rsid w:val="00A2468C"/>
    <w:rsid w:val="00A24D27"/>
    <w:rsid w:val="00A252C3"/>
    <w:rsid w:val="00A25B91"/>
    <w:rsid w:val="00A25DE9"/>
    <w:rsid w:val="00A25E2F"/>
    <w:rsid w:val="00A265A6"/>
    <w:rsid w:val="00A268B9"/>
    <w:rsid w:val="00A2693F"/>
    <w:rsid w:val="00A26B38"/>
    <w:rsid w:val="00A26D26"/>
    <w:rsid w:val="00A300C3"/>
    <w:rsid w:val="00A3051C"/>
    <w:rsid w:val="00A306AD"/>
    <w:rsid w:val="00A3075D"/>
    <w:rsid w:val="00A30786"/>
    <w:rsid w:val="00A30DC4"/>
    <w:rsid w:val="00A31164"/>
    <w:rsid w:val="00A31335"/>
    <w:rsid w:val="00A31AB2"/>
    <w:rsid w:val="00A31C50"/>
    <w:rsid w:val="00A31CF4"/>
    <w:rsid w:val="00A327D5"/>
    <w:rsid w:val="00A32969"/>
    <w:rsid w:val="00A3372F"/>
    <w:rsid w:val="00A33F12"/>
    <w:rsid w:val="00A33F40"/>
    <w:rsid w:val="00A34785"/>
    <w:rsid w:val="00A34A29"/>
    <w:rsid w:val="00A3580F"/>
    <w:rsid w:val="00A35AE5"/>
    <w:rsid w:val="00A35EA5"/>
    <w:rsid w:val="00A36A39"/>
    <w:rsid w:val="00A36B67"/>
    <w:rsid w:val="00A37985"/>
    <w:rsid w:val="00A400B8"/>
    <w:rsid w:val="00A4023E"/>
    <w:rsid w:val="00A40BD6"/>
    <w:rsid w:val="00A41132"/>
    <w:rsid w:val="00A4173C"/>
    <w:rsid w:val="00A417DB"/>
    <w:rsid w:val="00A41BBD"/>
    <w:rsid w:val="00A41E6C"/>
    <w:rsid w:val="00A42315"/>
    <w:rsid w:val="00A42354"/>
    <w:rsid w:val="00A435E5"/>
    <w:rsid w:val="00A43609"/>
    <w:rsid w:val="00A43AAF"/>
    <w:rsid w:val="00A43B2F"/>
    <w:rsid w:val="00A43BC7"/>
    <w:rsid w:val="00A43DB9"/>
    <w:rsid w:val="00A44613"/>
    <w:rsid w:val="00A44770"/>
    <w:rsid w:val="00A44996"/>
    <w:rsid w:val="00A44E77"/>
    <w:rsid w:val="00A459E9"/>
    <w:rsid w:val="00A45D4D"/>
    <w:rsid w:val="00A45ECB"/>
    <w:rsid w:val="00A46D10"/>
    <w:rsid w:val="00A475A2"/>
    <w:rsid w:val="00A4780D"/>
    <w:rsid w:val="00A47851"/>
    <w:rsid w:val="00A4792B"/>
    <w:rsid w:val="00A479D5"/>
    <w:rsid w:val="00A479FC"/>
    <w:rsid w:val="00A47A7C"/>
    <w:rsid w:val="00A504DF"/>
    <w:rsid w:val="00A51182"/>
    <w:rsid w:val="00A51434"/>
    <w:rsid w:val="00A515A7"/>
    <w:rsid w:val="00A51AD0"/>
    <w:rsid w:val="00A52B5F"/>
    <w:rsid w:val="00A52E2C"/>
    <w:rsid w:val="00A52E4B"/>
    <w:rsid w:val="00A53413"/>
    <w:rsid w:val="00A534B6"/>
    <w:rsid w:val="00A53697"/>
    <w:rsid w:val="00A53A17"/>
    <w:rsid w:val="00A5406C"/>
    <w:rsid w:val="00A54DEF"/>
    <w:rsid w:val="00A54EC6"/>
    <w:rsid w:val="00A54F33"/>
    <w:rsid w:val="00A55F0E"/>
    <w:rsid w:val="00A561E9"/>
    <w:rsid w:val="00A5685D"/>
    <w:rsid w:val="00A570F7"/>
    <w:rsid w:val="00A57226"/>
    <w:rsid w:val="00A572BF"/>
    <w:rsid w:val="00A57512"/>
    <w:rsid w:val="00A576B5"/>
    <w:rsid w:val="00A57948"/>
    <w:rsid w:val="00A57B0A"/>
    <w:rsid w:val="00A60C21"/>
    <w:rsid w:val="00A60FB0"/>
    <w:rsid w:val="00A614A4"/>
    <w:rsid w:val="00A6175F"/>
    <w:rsid w:val="00A61A5C"/>
    <w:rsid w:val="00A61FB1"/>
    <w:rsid w:val="00A630C0"/>
    <w:rsid w:val="00A631E0"/>
    <w:rsid w:val="00A6346C"/>
    <w:rsid w:val="00A63587"/>
    <w:rsid w:val="00A635D1"/>
    <w:rsid w:val="00A63729"/>
    <w:rsid w:val="00A63DEE"/>
    <w:rsid w:val="00A64344"/>
    <w:rsid w:val="00A645DA"/>
    <w:rsid w:val="00A64C13"/>
    <w:rsid w:val="00A6507C"/>
    <w:rsid w:val="00A65483"/>
    <w:rsid w:val="00A65567"/>
    <w:rsid w:val="00A65683"/>
    <w:rsid w:val="00A657FA"/>
    <w:rsid w:val="00A65BDD"/>
    <w:rsid w:val="00A65D65"/>
    <w:rsid w:val="00A66099"/>
    <w:rsid w:val="00A66188"/>
    <w:rsid w:val="00A66A73"/>
    <w:rsid w:val="00A67498"/>
    <w:rsid w:val="00A67E92"/>
    <w:rsid w:val="00A706F2"/>
    <w:rsid w:val="00A709B6"/>
    <w:rsid w:val="00A70B83"/>
    <w:rsid w:val="00A70B86"/>
    <w:rsid w:val="00A7219E"/>
    <w:rsid w:val="00A7236D"/>
    <w:rsid w:val="00A72887"/>
    <w:rsid w:val="00A72940"/>
    <w:rsid w:val="00A72DFE"/>
    <w:rsid w:val="00A7311F"/>
    <w:rsid w:val="00A731B4"/>
    <w:rsid w:val="00A731DB"/>
    <w:rsid w:val="00A735C1"/>
    <w:rsid w:val="00A740E2"/>
    <w:rsid w:val="00A7431F"/>
    <w:rsid w:val="00A743C8"/>
    <w:rsid w:val="00A748E9"/>
    <w:rsid w:val="00A74931"/>
    <w:rsid w:val="00A75814"/>
    <w:rsid w:val="00A758AF"/>
    <w:rsid w:val="00A763AF"/>
    <w:rsid w:val="00A7679C"/>
    <w:rsid w:val="00A76C80"/>
    <w:rsid w:val="00A76FA2"/>
    <w:rsid w:val="00A80676"/>
    <w:rsid w:val="00A8134B"/>
    <w:rsid w:val="00A8182F"/>
    <w:rsid w:val="00A81DD0"/>
    <w:rsid w:val="00A820A3"/>
    <w:rsid w:val="00A8225B"/>
    <w:rsid w:val="00A828C4"/>
    <w:rsid w:val="00A8293A"/>
    <w:rsid w:val="00A82A81"/>
    <w:rsid w:val="00A82B3C"/>
    <w:rsid w:val="00A82CAA"/>
    <w:rsid w:val="00A82EC7"/>
    <w:rsid w:val="00A83156"/>
    <w:rsid w:val="00A831E7"/>
    <w:rsid w:val="00A834CD"/>
    <w:rsid w:val="00A83C98"/>
    <w:rsid w:val="00A85010"/>
    <w:rsid w:val="00A85144"/>
    <w:rsid w:val="00A851A8"/>
    <w:rsid w:val="00A85FA5"/>
    <w:rsid w:val="00A8625C"/>
    <w:rsid w:val="00A863B9"/>
    <w:rsid w:val="00A868CA"/>
    <w:rsid w:val="00A87081"/>
    <w:rsid w:val="00A87AEC"/>
    <w:rsid w:val="00A87B50"/>
    <w:rsid w:val="00A902A2"/>
    <w:rsid w:val="00A9066B"/>
    <w:rsid w:val="00A907D8"/>
    <w:rsid w:val="00A91089"/>
    <w:rsid w:val="00A9161B"/>
    <w:rsid w:val="00A91CF4"/>
    <w:rsid w:val="00A91D2D"/>
    <w:rsid w:val="00A92DD8"/>
    <w:rsid w:val="00A92ECC"/>
    <w:rsid w:val="00A93752"/>
    <w:rsid w:val="00A93A9D"/>
    <w:rsid w:val="00A94583"/>
    <w:rsid w:val="00A95322"/>
    <w:rsid w:val="00A95AF9"/>
    <w:rsid w:val="00A95B13"/>
    <w:rsid w:val="00A95B91"/>
    <w:rsid w:val="00A95E0E"/>
    <w:rsid w:val="00A96588"/>
    <w:rsid w:val="00A96BF7"/>
    <w:rsid w:val="00A96FFE"/>
    <w:rsid w:val="00A9761F"/>
    <w:rsid w:val="00A97700"/>
    <w:rsid w:val="00A977F2"/>
    <w:rsid w:val="00A97AC6"/>
    <w:rsid w:val="00A97C27"/>
    <w:rsid w:val="00A97EA6"/>
    <w:rsid w:val="00AA01C8"/>
    <w:rsid w:val="00AA04D3"/>
    <w:rsid w:val="00AA0F38"/>
    <w:rsid w:val="00AA191A"/>
    <w:rsid w:val="00AA1A2B"/>
    <w:rsid w:val="00AA1A90"/>
    <w:rsid w:val="00AA2460"/>
    <w:rsid w:val="00AA2B3D"/>
    <w:rsid w:val="00AA2BD7"/>
    <w:rsid w:val="00AA2D44"/>
    <w:rsid w:val="00AA2E7C"/>
    <w:rsid w:val="00AA3580"/>
    <w:rsid w:val="00AA36E3"/>
    <w:rsid w:val="00AA3906"/>
    <w:rsid w:val="00AA3E56"/>
    <w:rsid w:val="00AA40C9"/>
    <w:rsid w:val="00AA420E"/>
    <w:rsid w:val="00AA448A"/>
    <w:rsid w:val="00AA4D1F"/>
    <w:rsid w:val="00AA4D67"/>
    <w:rsid w:val="00AA5CE0"/>
    <w:rsid w:val="00AA615D"/>
    <w:rsid w:val="00AA6610"/>
    <w:rsid w:val="00AA6673"/>
    <w:rsid w:val="00AA6C76"/>
    <w:rsid w:val="00AA750C"/>
    <w:rsid w:val="00AA7C12"/>
    <w:rsid w:val="00AB0D11"/>
    <w:rsid w:val="00AB0E41"/>
    <w:rsid w:val="00AB148E"/>
    <w:rsid w:val="00AB1722"/>
    <w:rsid w:val="00AB18C4"/>
    <w:rsid w:val="00AB207A"/>
    <w:rsid w:val="00AB2204"/>
    <w:rsid w:val="00AB237E"/>
    <w:rsid w:val="00AB34CA"/>
    <w:rsid w:val="00AB37FD"/>
    <w:rsid w:val="00AB3E0E"/>
    <w:rsid w:val="00AB4530"/>
    <w:rsid w:val="00AB45E7"/>
    <w:rsid w:val="00AB49CD"/>
    <w:rsid w:val="00AB5898"/>
    <w:rsid w:val="00AB5CB0"/>
    <w:rsid w:val="00AB5D92"/>
    <w:rsid w:val="00AB5F61"/>
    <w:rsid w:val="00AB65A4"/>
    <w:rsid w:val="00AB6D48"/>
    <w:rsid w:val="00AB6F68"/>
    <w:rsid w:val="00AB708B"/>
    <w:rsid w:val="00AB7C99"/>
    <w:rsid w:val="00AB7D63"/>
    <w:rsid w:val="00AB7F22"/>
    <w:rsid w:val="00AC0430"/>
    <w:rsid w:val="00AC08E1"/>
    <w:rsid w:val="00AC097F"/>
    <w:rsid w:val="00AC1190"/>
    <w:rsid w:val="00AC1240"/>
    <w:rsid w:val="00AC13D7"/>
    <w:rsid w:val="00AC185A"/>
    <w:rsid w:val="00AC280D"/>
    <w:rsid w:val="00AC332B"/>
    <w:rsid w:val="00AC36CD"/>
    <w:rsid w:val="00AC40CA"/>
    <w:rsid w:val="00AC4CEE"/>
    <w:rsid w:val="00AC4D05"/>
    <w:rsid w:val="00AC5984"/>
    <w:rsid w:val="00AC599C"/>
    <w:rsid w:val="00AC5F56"/>
    <w:rsid w:val="00AC69E5"/>
    <w:rsid w:val="00AC6DC3"/>
    <w:rsid w:val="00AC761D"/>
    <w:rsid w:val="00AC7D5D"/>
    <w:rsid w:val="00AD00FA"/>
    <w:rsid w:val="00AD02A4"/>
    <w:rsid w:val="00AD0E88"/>
    <w:rsid w:val="00AD12B2"/>
    <w:rsid w:val="00AD1511"/>
    <w:rsid w:val="00AD188C"/>
    <w:rsid w:val="00AD1890"/>
    <w:rsid w:val="00AD1E3C"/>
    <w:rsid w:val="00AD230C"/>
    <w:rsid w:val="00AD233A"/>
    <w:rsid w:val="00AD245D"/>
    <w:rsid w:val="00AD24C9"/>
    <w:rsid w:val="00AD2719"/>
    <w:rsid w:val="00AD2C97"/>
    <w:rsid w:val="00AD3600"/>
    <w:rsid w:val="00AD370D"/>
    <w:rsid w:val="00AD3C55"/>
    <w:rsid w:val="00AD4AB4"/>
    <w:rsid w:val="00AD53E3"/>
    <w:rsid w:val="00AD5492"/>
    <w:rsid w:val="00AD573D"/>
    <w:rsid w:val="00AD57F1"/>
    <w:rsid w:val="00AD5C59"/>
    <w:rsid w:val="00AD5D9D"/>
    <w:rsid w:val="00AD5E10"/>
    <w:rsid w:val="00AD6112"/>
    <w:rsid w:val="00AD6125"/>
    <w:rsid w:val="00AD6CA6"/>
    <w:rsid w:val="00AD6D3A"/>
    <w:rsid w:val="00AD6F71"/>
    <w:rsid w:val="00AD7545"/>
    <w:rsid w:val="00AD7713"/>
    <w:rsid w:val="00AD7734"/>
    <w:rsid w:val="00AD7B44"/>
    <w:rsid w:val="00AD7D24"/>
    <w:rsid w:val="00AE171E"/>
    <w:rsid w:val="00AE1FB6"/>
    <w:rsid w:val="00AE2829"/>
    <w:rsid w:val="00AE3048"/>
    <w:rsid w:val="00AE312C"/>
    <w:rsid w:val="00AE3BB4"/>
    <w:rsid w:val="00AE3F66"/>
    <w:rsid w:val="00AE41C6"/>
    <w:rsid w:val="00AE45D0"/>
    <w:rsid w:val="00AE46B2"/>
    <w:rsid w:val="00AE586D"/>
    <w:rsid w:val="00AE664E"/>
    <w:rsid w:val="00AE78E6"/>
    <w:rsid w:val="00AE7B7B"/>
    <w:rsid w:val="00AE7C42"/>
    <w:rsid w:val="00AF0076"/>
    <w:rsid w:val="00AF0615"/>
    <w:rsid w:val="00AF0891"/>
    <w:rsid w:val="00AF0D85"/>
    <w:rsid w:val="00AF1024"/>
    <w:rsid w:val="00AF13EA"/>
    <w:rsid w:val="00AF179F"/>
    <w:rsid w:val="00AF185E"/>
    <w:rsid w:val="00AF1A96"/>
    <w:rsid w:val="00AF2220"/>
    <w:rsid w:val="00AF2427"/>
    <w:rsid w:val="00AF2ECE"/>
    <w:rsid w:val="00AF3136"/>
    <w:rsid w:val="00AF35E3"/>
    <w:rsid w:val="00AF3662"/>
    <w:rsid w:val="00AF39FD"/>
    <w:rsid w:val="00AF3B8E"/>
    <w:rsid w:val="00AF3E0A"/>
    <w:rsid w:val="00AF4367"/>
    <w:rsid w:val="00AF43CB"/>
    <w:rsid w:val="00AF49B9"/>
    <w:rsid w:val="00AF4ACC"/>
    <w:rsid w:val="00AF4E00"/>
    <w:rsid w:val="00AF53F8"/>
    <w:rsid w:val="00AF59AC"/>
    <w:rsid w:val="00AF657D"/>
    <w:rsid w:val="00AF65B4"/>
    <w:rsid w:val="00AF6BFC"/>
    <w:rsid w:val="00AF79F7"/>
    <w:rsid w:val="00AF7C5A"/>
    <w:rsid w:val="00B00192"/>
    <w:rsid w:val="00B002E2"/>
    <w:rsid w:val="00B00D58"/>
    <w:rsid w:val="00B012A1"/>
    <w:rsid w:val="00B01411"/>
    <w:rsid w:val="00B0171F"/>
    <w:rsid w:val="00B01B30"/>
    <w:rsid w:val="00B01E8E"/>
    <w:rsid w:val="00B02279"/>
    <w:rsid w:val="00B031DC"/>
    <w:rsid w:val="00B03398"/>
    <w:rsid w:val="00B034EA"/>
    <w:rsid w:val="00B0362F"/>
    <w:rsid w:val="00B03943"/>
    <w:rsid w:val="00B040BE"/>
    <w:rsid w:val="00B04449"/>
    <w:rsid w:val="00B05274"/>
    <w:rsid w:val="00B052BA"/>
    <w:rsid w:val="00B05520"/>
    <w:rsid w:val="00B05AB0"/>
    <w:rsid w:val="00B05ABC"/>
    <w:rsid w:val="00B05B9C"/>
    <w:rsid w:val="00B0682D"/>
    <w:rsid w:val="00B06DEE"/>
    <w:rsid w:val="00B072EC"/>
    <w:rsid w:val="00B0757B"/>
    <w:rsid w:val="00B07B18"/>
    <w:rsid w:val="00B07E58"/>
    <w:rsid w:val="00B102C8"/>
    <w:rsid w:val="00B1069E"/>
    <w:rsid w:val="00B110B0"/>
    <w:rsid w:val="00B12A79"/>
    <w:rsid w:val="00B12C80"/>
    <w:rsid w:val="00B13257"/>
    <w:rsid w:val="00B13C84"/>
    <w:rsid w:val="00B1402A"/>
    <w:rsid w:val="00B1474D"/>
    <w:rsid w:val="00B14794"/>
    <w:rsid w:val="00B14989"/>
    <w:rsid w:val="00B149B3"/>
    <w:rsid w:val="00B14BC6"/>
    <w:rsid w:val="00B14D18"/>
    <w:rsid w:val="00B14F16"/>
    <w:rsid w:val="00B15235"/>
    <w:rsid w:val="00B15399"/>
    <w:rsid w:val="00B15DFE"/>
    <w:rsid w:val="00B17269"/>
    <w:rsid w:val="00B17AFD"/>
    <w:rsid w:val="00B17B47"/>
    <w:rsid w:val="00B17BF9"/>
    <w:rsid w:val="00B17F00"/>
    <w:rsid w:val="00B200E8"/>
    <w:rsid w:val="00B20E8D"/>
    <w:rsid w:val="00B2131C"/>
    <w:rsid w:val="00B2192D"/>
    <w:rsid w:val="00B2220A"/>
    <w:rsid w:val="00B227B0"/>
    <w:rsid w:val="00B22B65"/>
    <w:rsid w:val="00B23A93"/>
    <w:rsid w:val="00B23C6F"/>
    <w:rsid w:val="00B23D28"/>
    <w:rsid w:val="00B240B2"/>
    <w:rsid w:val="00B24A9A"/>
    <w:rsid w:val="00B24ACD"/>
    <w:rsid w:val="00B24B97"/>
    <w:rsid w:val="00B24E2C"/>
    <w:rsid w:val="00B2627C"/>
    <w:rsid w:val="00B276AD"/>
    <w:rsid w:val="00B279C6"/>
    <w:rsid w:val="00B27B77"/>
    <w:rsid w:val="00B30117"/>
    <w:rsid w:val="00B301CB"/>
    <w:rsid w:val="00B3070E"/>
    <w:rsid w:val="00B30A01"/>
    <w:rsid w:val="00B30BE5"/>
    <w:rsid w:val="00B3114A"/>
    <w:rsid w:val="00B31159"/>
    <w:rsid w:val="00B3159A"/>
    <w:rsid w:val="00B31733"/>
    <w:rsid w:val="00B317F7"/>
    <w:rsid w:val="00B31D01"/>
    <w:rsid w:val="00B31F3F"/>
    <w:rsid w:val="00B321BA"/>
    <w:rsid w:val="00B323A8"/>
    <w:rsid w:val="00B324FF"/>
    <w:rsid w:val="00B33003"/>
    <w:rsid w:val="00B33563"/>
    <w:rsid w:val="00B338C2"/>
    <w:rsid w:val="00B33E63"/>
    <w:rsid w:val="00B34063"/>
    <w:rsid w:val="00B34442"/>
    <w:rsid w:val="00B34A7F"/>
    <w:rsid w:val="00B3557E"/>
    <w:rsid w:val="00B3579B"/>
    <w:rsid w:val="00B358DA"/>
    <w:rsid w:val="00B35E8B"/>
    <w:rsid w:val="00B3602E"/>
    <w:rsid w:val="00B36095"/>
    <w:rsid w:val="00B362BC"/>
    <w:rsid w:val="00B3667B"/>
    <w:rsid w:val="00B367A6"/>
    <w:rsid w:val="00B368D1"/>
    <w:rsid w:val="00B36BFC"/>
    <w:rsid w:val="00B36CDB"/>
    <w:rsid w:val="00B3726F"/>
    <w:rsid w:val="00B37A46"/>
    <w:rsid w:val="00B37E0A"/>
    <w:rsid w:val="00B40078"/>
    <w:rsid w:val="00B4037C"/>
    <w:rsid w:val="00B40537"/>
    <w:rsid w:val="00B4078F"/>
    <w:rsid w:val="00B407C0"/>
    <w:rsid w:val="00B408E3"/>
    <w:rsid w:val="00B40995"/>
    <w:rsid w:val="00B40AF3"/>
    <w:rsid w:val="00B40C66"/>
    <w:rsid w:val="00B40DED"/>
    <w:rsid w:val="00B41CB5"/>
    <w:rsid w:val="00B41EAA"/>
    <w:rsid w:val="00B41F9F"/>
    <w:rsid w:val="00B4292D"/>
    <w:rsid w:val="00B42B53"/>
    <w:rsid w:val="00B43937"/>
    <w:rsid w:val="00B43984"/>
    <w:rsid w:val="00B4439A"/>
    <w:rsid w:val="00B449DF"/>
    <w:rsid w:val="00B455BE"/>
    <w:rsid w:val="00B45C13"/>
    <w:rsid w:val="00B462B0"/>
    <w:rsid w:val="00B465FF"/>
    <w:rsid w:val="00B467D9"/>
    <w:rsid w:val="00B469CF"/>
    <w:rsid w:val="00B46F66"/>
    <w:rsid w:val="00B471DD"/>
    <w:rsid w:val="00B508DB"/>
    <w:rsid w:val="00B50E64"/>
    <w:rsid w:val="00B50E73"/>
    <w:rsid w:val="00B510B9"/>
    <w:rsid w:val="00B51153"/>
    <w:rsid w:val="00B514F5"/>
    <w:rsid w:val="00B51667"/>
    <w:rsid w:val="00B517DD"/>
    <w:rsid w:val="00B518E4"/>
    <w:rsid w:val="00B51D82"/>
    <w:rsid w:val="00B51F0A"/>
    <w:rsid w:val="00B53216"/>
    <w:rsid w:val="00B5380D"/>
    <w:rsid w:val="00B53C0B"/>
    <w:rsid w:val="00B53CA9"/>
    <w:rsid w:val="00B541D6"/>
    <w:rsid w:val="00B544DB"/>
    <w:rsid w:val="00B54C6E"/>
    <w:rsid w:val="00B550C6"/>
    <w:rsid w:val="00B55CF6"/>
    <w:rsid w:val="00B55D10"/>
    <w:rsid w:val="00B56B27"/>
    <w:rsid w:val="00B56C75"/>
    <w:rsid w:val="00B57936"/>
    <w:rsid w:val="00B57BB1"/>
    <w:rsid w:val="00B60E22"/>
    <w:rsid w:val="00B6104F"/>
    <w:rsid w:val="00B6115F"/>
    <w:rsid w:val="00B619E5"/>
    <w:rsid w:val="00B61D13"/>
    <w:rsid w:val="00B620BF"/>
    <w:rsid w:val="00B6286F"/>
    <w:rsid w:val="00B62C57"/>
    <w:rsid w:val="00B62EB1"/>
    <w:rsid w:val="00B62F05"/>
    <w:rsid w:val="00B62F5E"/>
    <w:rsid w:val="00B63521"/>
    <w:rsid w:val="00B6374F"/>
    <w:rsid w:val="00B6386E"/>
    <w:rsid w:val="00B6397D"/>
    <w:rsid w:val="00B63E8C"/>
    <w:rsid w:val="00B6425A"/>
    <w:rsid w:val="00B64E49"/>
    <w:rsid w:val="00B64F88"/>
    <w:rsid w:val="00B65B25"/>
    <w:rsid w:val="00B65DD5"/>
    <w:rsid w:val="00B65F72"/>
    <w:rsid w:val="00B6606C"/>
    <w:rsid w:val="00B6619B"/>
    <w:rsid w:val="00B666C2"/>
    <w:rsid w:val="00B6685A"/>
    <w:rsid w:val="00B66EEB"/>
    <w:rsid w:val="00B670FF"/>
    <w:rsid w:val="00B672A9"/>
    <w:rsid w:val="00B67C1E"/>
    <w:rsid w:val="00B702E6"/>
    <w:rsid w:val="00B70632"/>
    <w:rsid w:val="00B70646"/>
    <w:rsid w:val="00B70674"/>
    <w:rsid w:val="00B708F1"/>
    <w:rsid w:val="00B70CF1"/>
    <w:rsid w:val="00B70D6A"/>
    <w:rsid w:val="00B7120D"/>
    <w:rsid w:val="00B71377"/>
    <w:rsid w:val="00B714C7"/>
    <w:rsid w:val="00B71524"/>
    <w:rsid w:val="00B722C3"/>
    <w:rsid w:val="00B73015"/>
    <w:rsid w:val="00B731B1"/>
    <w:rsid w:val="00B73347"/>
    <w:rsid w:val="00B739BE"/>
    <w:rsid w:val="00B73DDD"/>
    <w:rsid w:val="00B741A6"/>
    <w:rsid w:val="00B744C6"/>
    <w:rsid w:val="00B74631"/>
    <w:rsid w:val="00B7466E"/>
    <w:rsid w:val="00B749D6"/>
    <w:rsid w:val="00B74A8E"/>
    <w:rsid w:val="00B74C4B"/>
    <w:rsid w:val="00B754A9"/>
    <w:rsid w:val="00B757FF"/>
    <w:rsid w:val="00B76242"/>
    <w:rsid w:val="00B767D2"/>
    <w:rsid w:val="00B76FA2"/>
    <w:rsid w:val="00B77469"/>
    <w:rsid w:val="00B77EE7"/>
    <w:rsid w:val="00B802C7"/>
    <w:rsid w:val="00B8037E"/>
    <w:rsid w:val="00B81AE9"/>
    <w:rsid w:val="00B82895"/>
    <w:rsid w:val="00B82C81"/>
    <w:rsid w:val="00B82CD9"/>
    <w:rsid w:val="00B82DDE"/>
    <w:rsid w:val="00B83592"/>
    <w:rsid w:val="00B83757"/>
    <w:rsid w:val="00B837D9"/>
    <w:rsid w:val="00B83C71"/>
    <w:rsid w:val="00B84662"/>
    <w:rsid w:val="00B852B9"/>
    <w:rsid w:val="00B85401"/>
    <w:rsid w:val="00B8550B"/>
    <w:rsid w:val="00B85643"/>
    <w:rsid w:val="00B85A7B"/>
    <w:rsid w:val="00B85D38"/>
    <w:rsid w:val="00B85EAE"/>
    <w:rsid w:val="00B87203"/>
    <w:rsid w:val="00B8742E"/>
    <w:rsid w:val="00B874F5"/>
    <w:rsid w:val="00B87ADF"/>
    <w:rsid w:val="00B87DBA"/>
    <w:rsid w:val="00B87E79"/>
    <w:rsid w:val="00B87F0B"/>
    <w:rsid w:val="00B905F7"/>
    <w:rsid w:val="00B91485"/>
    <w:rsid w:val="00B915DE"/>
    <w:rsid w:val="00B921A4"/>
    <w:rsid w:val="00B924B6"/>
    <w:rsid w:val="00B92517"/>
    <w:rsid w:val="00B9253B"/>
    <w:rsid w:val="00B92C5E"/>
    <w:rsid w:val="00B92E9A"/>
    <w:rsid w:val="00B93085"/>
    <w:rsid w:val="00B93330"/>
    <w:rsid w:val="00B93598"/>
    <w:rsid w:val="00B93684"/>
    <w:rsid w:val="00B943E2"/>
    <w:rsid w:val="00B94792"/>
    <w:rsid w:val="00B94A9C"/>
    <w:rsid w:val="00B952FD"/>
    <w:rsid w:val="00B95365"/>
    <w:rsid w:val="00B955A8"/>
    <w:rsid w:val="00B9573A"/>
    <w:rsid w:val="00B95783"/>
    <w:rsid w:val="00B959B6"/>
    <w:rsid w:val="00B95CCF"/>
    <w:rsid w:val="00B96551"/>
    <w:rsid w:val="00B97544"/>
    <w:rsid w:val="00B97988"/>
    <w:rsid w:val="00B97CEF"/>
    <w:rsid w:val="00BA02C7"/>
    <w:rsid w:val="00BA03DC"/>
    <w:rsid w:val="00BA0C9A"/>
    <w:rsid w:val="00BA1236"/>
    <w:rsid w:val="00BA1251"/>
    <w:rsid w:val="00BA14A7"/>
    <w:rsid w:val="00BA1681"/>
    <w:rsid w:val="00BA1FC8"/>
    <w:rsid w:val="00BA23CB"/>
    <w:rsid w:val="00BA2418"/>
    <w:rsid w:val="00BA2F6A"/>
    <w:rsid w:val="00BA341E"/>
    <w:rsid w:val="00BA375B"/>
    <w:rsid w:val="00BA3A7E"/>
    <w:rsid w:val="00BA4681"/>
    <w:rsid w:val="00BA5173"/>
    <w:rsid w:val="00BA57B7"/>
    <w:rsid w:val="00BA69F8"/>
    <w:rsid w:val="00BA7757"/>
    <w:rsid w:val="00BA79DA"/>
    <w:rsid w:val="00BA7AD9"/>
    <w:rsid w:val="00BA7D33"/>
    <w:rsid w:val="00BB03BC"/>
    <w:rsid w:val="00BB0989"/>
    <w:rsid w:val="00BB0DC5"/>
    <w:rsid w:val="00BB1057"/>
    <w:rsid w:val="00BB13E3"/>
    <w:rsid w:val="00BB1C51"/>
    <w:rsid w:val="00BB1E6C"/>
    <w:rsid w:val="00BB1F0C"/>
    <w:rsid w:val="00BB24AE"/>
    <w:rsid w:val="00BB2A7A"/>
    <w:rsid w:val="00BB2C2F"/>
    <w:rsid w:val="00BB3417"/>
    <w:rsid w:val="00BB37E3"/>
    <w:rsid w:val="00BB3A94"/>
    <w:rsid w:val="00BB3AF8"/>
    <w:rsid w:val="00BB3B35"/>
    <w:rsid w:val="00BB4513"/>
    <w:rsid w:val="00BB4F06"/>
    <w:rsid w:val="00BB4F4E"/>
    <w:rsid w:val="00BB57BB"/>
    <w:rsid w:val="00BB59AD"/>
    <w:rsid w:val="00BB5E0F"/>
    <w:rsid w:val="00BB7DFC"/>
    <w:rsid w:val="00BC0ADF"/>
    <w:rsid w:val="00BC0DBB"/>
    <w:rsid w:val="00BC169C"/>
    <w:rsid w:val="00BC16F0"/>
    <w:rsid w:val="00BC16F4"/>
    <w:rsid w:val="00BC18B9"/>
    <w:rsid w:val="00BC1967"/>
    <w:rsid w:val="00BC1FE4"/>
    <w:rsid w:val="00BC2D77"/>
    <w:rsid w:val="00BC3286"/>
    <w:rsid w:val="00BC348A"/>
    <w:rsid w:val="00BC3616"/>
    <w:rsid w:val="00BC380C"/>
    <w:rsid w:val="00BC390F"/>
    <w:rsid w:val="00BC3F5F"/>
    <w:rsid w:val="00BC4095"/>
    <w:rsid w:val="00BC40D7"/>
    <w:rsid w:val="00BC40F2"/>
    <w:rsid w:val="00BC46B1"/>
    <w:rsid w:val="00BC48F8"/>
    <w:rsid w:val="00BC4986"/>
    <w:rsid w:val="00BC4BA7"/>
    <w:rsid w:val="00BC4FB8"/>
    <w:rsid w:val="00BC51B4"/>
    <w:rsid w:val="00BC51D4"/>
    <w:rsid w:val="00BC60D2"/>
    <w:rsid w:val="00BC6381"/>
    <w:rsid w:val="00BC6547"/>
    <w:rsid w:val="00BC661F"/>
    <w:rsid w:val="00BC6B63"/>
    <w:rsid w:val="00BC731F"/>
    <w:rsid w:val="00BC7448"/>
    <w:rsid w:val="00BC7713"/>
    <w:rsid w:val="00BC780C"/>
    <w:rsid w:val="00BC7AE8"/>
    <w:rsid w:val="00BC7EF5"/>
    <w:rsid w:val="00BC7F0B"/>
    <w:rsid w:val="00BD06C9"/>
    <w:rsid w:val="00BD07D5"/>
    <w:rsid w:val="00BD0968"/>
    <w:rsid w:val="00BD11C6"/>
    <w:rsid w:val="00BD13AF"/>
    <w:rsid w:val="00BD13F1"/>
    <w:rsid w:val="00BD147A"/>
    <w:rsid w:val="00BD1551"/>
    <w:rsid w:val="00BD15EF"/>
    <w:rsid w:val="00BD1667"/>
    <w:rsid w:val="00BD1CE2"/>
    <w:rsid w:val="00BD2266"/>
    <w:rsid w:val="00BD30C7"/>
    <w:rsid w:val="00BD31B1"/>
    <w:rsid w:val="00BD3A0C"/>
    <w:rsid w:val="00BD3D5B"/>
    <w:rsid w:val="00BD4902"/>
    <w:rsid w:val="00BD4E18"/>
    <w:rsid w:val="00BD5413"/>
    <w:rsid w:val="00BD61CE"/>
    <w:rsid w:val="00BD648A"/>
    <w:rsid w:val="00BD6844"/>
    <w:rsid w:val="00BD68FD"/>
    <w:rsid w:val="00BD7208"/>
    <w:rsid w:val="00BD7237"/>
    <w:rsid w:val="00BE02F1"/>
    <w:rsid w:val="00BE112A"/>
    <w:rsid w:val="00BE1447"/>
    <w:rsid w:val="00BE17A2"/>
    <w:rsid w:val="00BE17DE"/>
    <w:rsid w:val="00BE1BBB"/>
    <w:rsid w:val="00BE1C14"/>
    <w:rsid w:val="00BE2BA7"/>
    <w:rsid w:val="00BE3044"/>
    <w:rsid w:val="00BE3A27"/>
    <w:rsid w:val="00BE3B3E"/>
    <w:rsid w:val="00BE3DE3"/>
    <w:rsid w:val="00BE3FC3"/>
    <w:rsid w:val="00BE416E"/>
    <w:rsid w:val="00BE4274"/>
    <w:rsid w:val="00BE449F"/>
    <w:rsid w:val="00BE56BD"/>
    <w:rsid w:val="00BE56CA"/>
    <w:rsid w:val="00BE58EB"/>
    <w:rsid w:val="00BE5C7A"/>
    <w:rsid w:val="00BE5FF7"/>
    <w:rsid w:val="00BE6322"/>
    <w:rsid w:val="00BE647F"/>
    <w:rsid w:val="00BE64D8"/>
    <w:rsid w:val="00BE673F"/>
    <w:rsid w:val="00BE6A2E"/>
    <w:rsid w:val="00BE6CBC"/>
    <w:rsid w:val="00BE7710"/>
    <w:rsid w:val="00BF0019"/>
    <w:rsid w:val="00BF01DB"/>
    <w:rsid w:val="00BF03E0"/>
    <w:rsid w:val="00BF0845"/>
    <w:rsid w:val="00BF0A26"/>
    <w:rsid w:val="00BF0B61"/>
    <w:rsid w:val="00BF0EE8"/>
    <w:rsid w:val="00BF0F3F"/>
    <w:rsid w:val="00BF0FD8"/>
    <w:rsid w:val="00BF1E89"/>
    <w:rsid w:val="00BF1FBD"/>
    <w:rsid w:val="00BF23BF"/>
    <w:rsid w:val="00BF258E"/>
    <w:rsid w:val="00BF2AD0"/>
    <w:rsid w:val="00BF2D17"/>
    <w:rsid w:val="00BF2F96"/>
    <w:rsid w:val="00BF3068"/>
    <w:rsid w:val="00BF30BB"/>
    <w:rsid w:val="00BF333D"/>
    <w:rsid w:val="00BF34D8"/>
    <w:rsid w:val="00BF3A71"/>
    <w:rsid w:val="00BF3BA3"/>
    <w:rsid w:val="00BF4134"/>
    <w:rsid w:val="00BF5101"/>
    <w:rsid w:val="00BF52B9"/>
    <w:rsid w:val="00BF5A0C"/>
    <w:rsid w:val="00BF62A0"/>
    <w:rsid w:val="00BF68CB"/>
    <w:rsid w:val="00BF6FB8"/>
    <w:rsid w:val="00BF75CE"/>
    <w:rsid w:val="00C00298"/>
    <w:rsid w:val="00C004B4"/>
    <w:rsid w:val="00C00C38"/>
    <w:rsid w:val="00C00FD5"/>
    <w:rsid w:val="00C01226"/>
    <w:rsid w:val="00C01E9C"/>
    <w:rsid w:val="00C02783"/>
    <w:rsid w:val="00C02856"/>
    <w:rsid w:val="00C02980"/>
    <w:rsid w:val="00C02AAD"/>
    <w:rsid w:val="00C034ED"/>
    <w:rsid w:val="00C03999"/>
    <w:rsid w:val="00C04206"/>
    <w:rsid w:val="00C04C15"/>
    <w:rsid w:val="00C04C99"/>
    <w:rsid w:val="00C05281"/>
    <w:rsid w:val="00C0654F"/>
    <w:rsid w:val="00C0659A"/>
    <w:rsid w:val="00C06710"/>
    <w:rsid w:val="00C067E0"/>
    <w:rsid w:val="00C06974"/>
    <w:rsid w:val="00C069A9"/>
    <w:rsid w:val="00C06A56"/>
    <w:rsid w:val="00C06B49"/>
    <w:rsid w:val="00C07927"/>
    <w:rsid w:val="00C07B3C"/>
    <w:rsid w:val="00C10095"/>
    <w:rsid w:val="00C10657"/>
    <w:rsid w:val="00C106C5"/>
    <w:rsid w:val="00C10C9D"/>
    <w:rsid w:val="00C110ED"/>
    <w:rsid w:val="00C114A7"/>
    <w:rsid w:val="00C114E8"/>
    <w:rsid w:val="00C11795"/>
    <w:rsid w:val="00C118AD"/>
    <w:rsid w:val="00C12139"/>
    <w:rsid w:val="00C121E0"/>
    <w:rsid w:val="00C127BC"/>
    <w:rsid w:val="00C12FF1"/>
    <w:rsid w:val="00C13504"/>
    <w:rsid w:val="00C13796"/>
    <w:rsid w:val="00C141F9"/>
    <w:rsid w:val="00C142BD"/>
    <w:rsid w:val="00C145FB"/>
    <w:rsid w:val="00C14C53"/>
    <w:rsid w:val="00C15960"/>
    <w:rsid w:val="00C164C5"/>
    <w:rsid w:val="00C164C8"/>
    <w:rsid w:val="00C166EE"/>
    <w:rsid w:val="00C176F1"/>
    <w:rsid w:val="00C17D92"/>
    <w:rsid w:val="00C202A0"/>
    <w:rsid w:val="00C208B8"/>
    <w:rsid w:val="00C20CA4"/>
    <w:rsid w:val="00C20D13"/>
    <w:rsid w:val="00C20F2F"/>
    <w:rsid w:val="00C21217"/>
    <w:rsid w:val="00C2124A"/>
    <w:rsid w:val="00C216A4"/>
    <w:rsid w:val="00C21DA4"/>
    <w:rsid w:val="00C21FBD"/>
    <w:rsid w:val="00C22544"/>
    <w:rsid w:val="00C227DA"/>
    <w:rsid w:val="00C229FC"/>
    <w:rsid w:val="00C22C1B"/>
    <w:rsid w:val="00C23067"/>
    <w:rsid w:val="00C23522"/>
    <w:rsid w:val="00C2426D"/>
    <w:rsid w:val="00C24DBC"/>
    <w:rsid w:val="00C24EB0"/>
    <w:rsid w:val="00C253B0"/>
    <w:rsid w:val="00C254CA"/>
    <w:rsid w:val="00C255E4"/>
    <w:rsid w:val="00C25B1E"/>
    <w:rsid w:val="00C265D2"/>
    <w:rsid w:val="00C266FB"/>
    <w:rsid w:val="00C26769"/>
    <w:rsid w:val="00C26D11"/>
    <w:rsid w:val="00C277B3"/>
    <w:rsid w:val="00C27C0E"/>
    <w:rsid w:val="00C3000C"/>
    <w:rsid w:val="00C30086"/>
    <w:rsid w:val="00C30285"/>
    <w:rsid w:val="00C3034F"/>
    <w:rsid w:val="00C30546"/>
    <w:rsid w:val="00C30B41"/>
    <w:rsid w:val="00C30FF9"/>
    <w:rsid w:val="00C3153A"/>
    <w:rsid w:val="00C31AA8"/>
    <w:rsid w:val="00C31BFC"/>
    <w:rsid w:val="00C33001"/>
    <w:rsid w:val="00C33257"/>
    <w:rsid w:val="00C3328F"/>
    <w:rsid w:val="00C333DD"/>
    <w:rsid w:val="00C33A6E"/>
    <w:rsid w:val="00C34828"/>
    <w:rsid w:val="00C34966"/>
    <w:rsid w:val="00C356FB"/>
    <w:rsid w:val="00C35C80"/>
    <w:rsid w:val="00C35D5A"/>
    <w:rsid w:val="00C369B4"/>
    <w:rsid w:val="00C36ADD"/>
    <w:rsid w:val="00C36C3D"/>
    <w:rsid w:val="00C37389"/>
    <w:rsid w:val="00C375AB"/>
    <w:rsid w:val="00C376C1"/>
    <w:rsid w:val="00C37DFF"/>
    <w:rsid w:val="00C37E2D"/>
    <w:rsid w:val="00C37E59"/>
    <w:rsid w:val="00C37F95"/>
    <w:rsid w:val="00C403E0"/>
    <w:rsid w:val="00C40D84"/>
    <w:rsid w:val="00C41279"/>
    <w:rsid w:val="00C4132C"/>
    <w:rsid w:val="00C414D9"/>
    <w:rsid w:val="00C415E8"/>
    <w:rsid w:val="00C416C0"/>
    <w:rsid w:val="00C419F4"/>
    <w:rsid w:val="00C41A65"/>
    <w:rsid w:val="00C43254"/>
    <w:rsid w:val="00C435D2"/>
    <w:rsid w:val="00C43F7B"/>
    <w:rsid w:val="00C43FA8"/>
    <w:rsid w:val="00C44016"/>
    <w:rsid w:val="00C4445C"/>
    <w:rsid w:val="00C449EE"/>
    <w:rsid w:val="00C44EAF"/>
    <w:rsid w:val="00C452BB"/>
    <w:rsid w:val="00C45631"/>
    <w:rsid w:val="00C457DF"/>
    <w:rsid w:val="00C45936"/>
    <w:rsid w:val="00C45B53"/>
    <w:rsid w:val="00C4609B"/>
    <w:rsid w:val="00C464B5"/>
    <w:rsid w:val="00C464C8"/>
    <w:rsid w:val="00C465A4"/>
    <w:rsid w:val="00C467F0"/>
    <w:rsid w:val="00C46D17"/>
    <w:rsid w:val="00C470EF"/>
    <w:rsid w:val="00C47562"/>
    <w:rsid w:val="00C47AEC"/>
    <w:rsid w:val="00C500A9"/>
    <w:rsid w:val="00C501F7"/>
    <w:rsid w:val="00C50249"/>
    <w:rsid w:val="00C5052B"/>
    <w:rsid w:val="00C50965"/>
    <w:rsid w:val="00C51192"/>
    <w:rsid w:val="00C5187E"/>
    <w:rsid w:val="00C51D60"/>
    <w:rsid w:val="00C526B3"/>
    <w:rsid w:val="00C5271D"/>
    <w:rsid w:val="00C52720"/>
    <w:rsid w:val="00C52FDC"/>
    <w:rsid w:val="00C53F1E"/>
    <w:rsid w:val="00C53FAA"/>
    <w:rsid w:val="00C54425"/>
    <w:rsid w:val="00C546DD"/>
    <w:rsid w:val="00C546DF"/>
    <w:rsid w:val="00C54967"/>
    <w:rsid w:val="00C54D03"/>
    <w:rsid w:val="00C557BE"/>
    <w:rsid w:val="00C55E2E"/>
    <w:rsid w:val="00C56A52"/>
    <w:rsid w:val="00C56CB2"/>
    <w:rsid w:val="00C56F65"/>
    <w:rsid w:val="00C572E2"/>
    <w:rsid w:val="00C57FA0"/>
    <w:rsid w:val="00C606FC"/>
    <w:rsid w:val="00C60EDA"/>
    <w:rsid w:val="00C624D0"/>
    <w:rsid w:val="00C62A01"/>
    <w:rsid w:val="00C62C1E"/>
    <w:rsid w:val="00C63624"/>
    <w:rsid w:val="00C6491B"/>
    <w:rsid w:val="00C64F83"/>
    <w:rsid w:val="00C64F8F"/>
    <w:rsid w:val="00C655A4"/>
    <w:rsid w:val="00C65645"/>
    <w:rsid w:val="00C65760"/>
    <w:rsid w:val="00C661A8"/>
    <w:rsid w:val="00C678AA"/>
    <w:rsid w:val="00C708D7"/>
    <w:rsid w:val="00C70C87"/>
    <w:rsid w:val="00C71349"/>
    <w:rsid w:val="00C7150D"/>
    <w:rsid w:val="00C71670"/>
    <w:rsid w:val="00C719E3"/>
    <w:rsid w:val="00C71BA2"/>
    <w:rsid w:val="00C71D20"/>
    <w:rsid w:val="00C726E1"/>
    <w:rsid w:val="00C729AF"/>
    <w:rsid w:val="00C72AC3"/>
    <w:rsid w:val="00C72F28"/>
    <w:rsid w:val="00C73063"/>
    <w:rsid w:val="00C736F9"/>
    <w:rsid w:val="00C73A13"/>
    <w:rsid w:val="00C73C2C"/>
    <w:rsid w:val="00C73C4E"/>
    <w:rsid w:val="00C73C91"/>
    <w:rsid w:val="00C73E0F"/>
    <w:rsid w:val="00C74377"/>
    <w:rsid w:val="00C74BAD"/>
    <w:rsid w:val="00C74CC6"/>
    <w:rsid w:val="00C750E0"/>
    <w:rsid w:val="00C7527C"/>
    <w:rsid w:val="00C758BD"/>
    <w:rsid w:val="00C75B68"/>
    <w:rsid w:val="00C76482"/>
    <w:rsid w:val="00C764CB"/>
    <w:rsid w:val="00C7676D"/>
    <w:rsid w:val="00C76A8D"/>
    <w:rsid w:val="00C76B67"/>
    <w:rsid w:val="00C7756F"/>
    <w:rsid w:val="00C777C0"/>
    <w:rsid w:val="00C77B76"/>
    <w:rsid w:val="00C80478"/>
    <w:rsid w:val="00C80E29"/>
    <w:rsid w:val="00C814B4"/>
    <w:rsid w:val="00C8202F"/>
    <w:rsid w:val="00C82397"/>
    <w:rsid w:val="00C823CC"/>
    <w:rsid w:val="00C82442"/>
    <w:rsid w:val="00C831B0"/>
    <w:rsid w:val="00C8360C"/>
    <w:rsid w:val="00C83A1A"/>
    <w:rsid w:val="00C83FCA"/>
    <w:rsid w:val="00C84AC9"/>
    <w:rsid w:val="00C851CA"/>
    <w:rsid w:val="00C85F82"/>
    <w:rsid w:val="00C86004"/>
    <w:rsid w:val="00C863A0"/>
    <w:rsid w:val="00C86424"/>
    <w:rsid w:val="00C86871"/>
    <w:rsid w:val="00C86B5C"/>
    <w:rsid w:val="00C86F36"/>
    <w:rsid w:val="00C86F44"/>
    <w:rsid w:val="00C86F96"/>
    <w:rsid w:val="00C870A4"/>
    <w:rsid w:val="00C87214"/>
    <w:rsid w:val="00C875C9"/>
    <w:rsid w:val="00C87631"/>
    <w:rsid w:val="00C8775F"/>
    <w:rsid w:val="00C87A32"/>
    <w:rsid w:val="00C87D5D"/>
    <w:rsid w:val="00C87E1F"/>
    <w:rsid w:val="00C87F95"/>
    <w:rsid w:val="00C90110"/>
    <w:rsid w:val="00C90A30"/>
    <w:rsid w:val="00C90FE8"/>
    <w:rsid w:val="00C916D9"/>
    <w:rsid w:val="00C91AFB"/>
    <w:rsid w:val="00C91BB9"/>
    <w:rsid w:val="00C91E90"/>
    <w:rsid w:val="00C92263"/>
    <w:rsid w:val="00C92439"/>
    <w:rsid w:val="00C928E6"/>
    <w:rsid w:val="00C9290F"/>
    <w:rsid w:val="00C92DB8"/>
    <w:rsid w:val="00C93529"/>
    <w:rsid w:val="00C93D97"/>
    <w:rsid w:val="00C9416D"/>
    <w:rsid w:val="00C94457"/>
    <w:rsid w:val="00C94715"/>
    <w:rsid w:val="00C9499B"/>
    <w:rsid w:val="00C955DC"/>
    <w:rsid w:val="00C9573F"/>
    <w:rsid w:val="00C965C0"/>
    <w:rsid w:val="00C974F4"/>
    <w:rsid w:val="00C9754F"/>
    <w:rsid w:val="00C97D1E"/>
    <w:rsid w:val="00CA0A32"/>
    <w:rsid w:val="00CA0A3B"/>
    <w:rsid w:val="00CA2310"/>
    <w:rsid w:val="00CA2F92"/>
    <w:rsid w:val="00CA3140"/>
    <w:rsid w:val="00CA327C"/>
    <w:rsid w:val="00CA3650"/>
    <w:rsid w:val="00CA3927"/>
    <w:rsid w:val="00CA3B20"/>
    <w:rsid w:val="00CA3E25"/>
    <w:rsid w:val="00CA401A"/>
    <w:rsid w:val="00CA4576"/>
    <w:rsid w:val="00CA4684"/>
    <w:rsid w:val="00CA4AB3"/>
    <w:rsid w:val="00CA4FA2"/>
    <w:rsid w:val="00CA5941"/>
    <w:rsid w:val="00CA5CE0"/>
    <w:rsid w:val="00CA7505"/>
    <w:rsid w:val="00CA7B96"/>
    <w:rsid w:val="00CA7B97"/>
    <w:rsid w:val="00CB02FB"/>
    <w:rsid w:val="00CB0967"/>
    <w:rsid w:val="00CB0DD0"/>
    <w:rsid w:val="00CB1684"/>
    <w:rsid w:val="00CB1767"/>
    <w:rsid w:val="00CB1780"/>
    <w:rsid w:val="00CB1889"/>
    <w:rsid w:val="00CB1B3A"/>
    <w:rsid w:val="00CB1C69"/>
    <w:rsid w:val="00CB1D94"/>
    <w:rsid w:val="00CB2ED7"/>
    <w:rsid w:val="00CB2F72"/>
    <w:rsid w:val="00CB326B"/>
    <w:rsid w:val="00CB3C58"/>
    <w:rsid w:val="00CB3EC4"/>
    <w:rsid w:val="00CB4655"/>
    <w:rsid w:val="00CB5318"/>
    <w:rsid w:val="00CB535F"/>
    <w:rsid w:val="00CB5773"/>
    <w:rsid w:val="00CB592D"/>
    <w:rsid w:val="00CB5E92"/>
    <w:rsid w:val="00CB5EB3"/>
    <w:rsid w:val="00CB610F"/>
    <w:rsid w:val="00CB616A"/>
    <w:rsid w:val="00CB628B"/>
    <w:rsid w:val="00CB6398"/>
    <w:rsid w:val="00CB63D8"/>
    <w:rsid w:val="00CB655F"/>
    <w:rsid w:val="00CB6729"/>
    <w:rsid w:val="00CB6E28"/>
    <w:rsid w:val="00CB7654"/>
    <w:rsid w:val="00CB794B"/>
    <w:rsid w:val="00CB7C93"/>
    <w:rsid w:val="00CC0365"/>
    <w:rsid w:val="00CC03C4"/>
    <w:rsid w:val="00CC07EB"/>
    <w:rsid w:val="00CC0939"/>
    <w:rsid w:val="00CC09D7"/>
    <w:rsid w:val="00CC0BE8"/>
    <w:rsid w:val="00CC0C9D"/>
    <w:rsid w:val="00CC125D"/>
    <w:rsid w:val="00CC1882"/>
    <w:rsid w:val="00CC1E0C"/>
    <w:rsid w:val="00CC27EA"/>
    <w:rsid w:val="00CC2815"/>
    <w:rsid w:val="00CC2BBB"/>
    <w:rsid w:val="00CC3163"/>
    <w:rsid w:val="00CC336D"/>
    <w:rsid w:val="00CC3464"/>
    <w:rsid w:val="00CC35D7"/>
    <w:rsid w:val="00CC3BC9"/>
    <w:rsid w:val="00CC4228"/>
    <w:rsid w:val="00CC4585"/>
    <w:rsid w:val="00CC47ED"/>
    <w:rsid w:val="00CC47F4"/>
    <w:rsid w:val="00CC5951"/>
    <w:rsid w:val="00CC5EF4"/>
    <w:rsid w:val="00CC615A"/>
    <w:rsid w:val="00CC6264"/>
    <w:rsid w:val="00CC646F"/>
    <w:rsid w:val="00CC6765"/>
    <w:rsid w:val="00CC6F54"/>
    <w:rsid w:val="00CC7026"/>
    <w:rsid w:val="00CC7730"/>
    <w:rsid w:val="00CC7B85"/>
    <w:rsid w:val="00CC7DB9"/>
    <w:rsid w:val="00CD07A6"/>
    <w:rsid w:val="00CD145C"/>
    <w:rsid w:val="00CD1645"/>
    <w:rsid w:val="00CD1753"/>
    <w:rsid w:val="00CD1CF1"/>
    <w:rsid w:val="00CD2C0F"/>
    <w:rsid w:val="00CD3205"/>
    <w:rsid w:val="00CD3379"/>
    <w:rsid w:val="00CD421A"/>
    <w:rsid w:val="00CD44FD"/>
    <w:rsid w:val="00CD4E2D"/>
    <w:rsid w:val="00CD5CB5"/>
    <w:rsid w:val="00CD6650"/>
    <w:rsid w:val="00CD6D16"/>
    <w:rsid w:val="00CD75AA"/>
    <w:rsid w:val="00CE051F"/>
    <w:rsid w:val="00CE0634"/>
    <w:rsid w:val="00CE0C1D"/>
    <w:rsid w:val="00CE0FEA"/>
    <w:rsid w:val="00CE12A8"/>
    <w:rsid w:val="00CE15A9"/>
    <w:rsid w:val="00CE15F1"/>
    <w:rsid w:val="00CE1662"/>
    <w:rsid w:val="00CE187A"/>
    <w:rsid w:val="00CE1C14"/>
    <w:rsid w:val="00CE2229"/>
    <w:rsid w:val="00CE2230"/>
    <w:rsid w:val="00CE2333"/>
    <w:rsid w:val="00CE23DF"/>
    <w:rsid w:val="00CE273B"/>
    <w:rsid w:val="00CE2A7B"/>
    <w:rsid w:val="00CE2D18"/>
    <w:rsid w:val="00CE3573"/>
    <w:rsid w:val="00CE36C9"/>
    <w:rsid w:val="00CE3E2E"/>
    <w:rsid w:val="00CE3EF1"/>
    <w:rsid w:val="00CE3FD3"/>
    <w:rsid w:val="00CE4287"/>
    <w:rsid w:val="00CE434F"/>
    <w:rsid w:val="00CE4455"/>
    <w:rsid w:val="00CE49EF"/>
    <w:rsid w:val="00CE4D3B"/>
    <w:rsid w:val="00CE51A4"/>
    <w:rsid w:val="00CE55A4"/>
    <w:rsid w:val="00CE5B18"/>
    <w:rsid w:val="00CE5CAC"/>
    <w:rsid w:val="00CE6DC3"/>
    <w:rsid w:val="00CE7151"/>
    <w:rsid w:val="00CE74AA"/>
    <w:rsid w:val="00CE7C66"/>
    <w:rsid w:val="00CF080A"/>
    <w:rsid w:val="00CF0C82"/>
    <w:rsid w:val="00CF0F82"/>
    <w:rsid w:val="00CF1BED"/>
    <w:rsid w:val="00CF1D84"/>
    <w:rsid w:val="00CF1EE7"/>
    <w:rsid w:val="00CF20DF"/>
    <w:rsid w:val="00CF23E4"/>
    <w:rsid w:val="00CF25CF"/>
    <w:rsid w:val="00CF263A"/>
    <w:rsid w:val="00CF2A08"/>
    <w:rsid w:val="00CF2C0D"/>
    <w:rsid w:val="00CF2DC7"/>
    <w:rsid w:val="00CF2E80"/>
    <w:rsid w:val="00CF31F6"/>
    <w:rsid w:val="00CF32EF"/>
    <w:rsid w:val="00CF42EE"/>
    <w:rsid w:val="00CF43CC"/>
    <w:rsid w:val="00CF44A5"/>
    <w:rsid w:val="00CF46D4"/>
    <w:rsid w:val="00CF47CF"/>
    <w:rsid w:val="00CF4C78"/>
    <w:rsid w:val="00CF522A"/>
    <w:rsid w:val="00CF5281"/>
    <w:rsid w:val="00CF55B6"/>
    <w:rsid w:val="00CF6392"/>
    <w:rsid w:val="00CF68D7"/>
    <w:rsid w:val="00CF6A05"/>
    <w:rsid w:val="00CF70FD"/>
    <w:rsid w:val="00CF713A"/>
    <w:rsid w:val="00CF72D9"/>
    <w:rsid w:val="00CF730E"/>
    <w:rsid w:val="00CF7559"/>
    <w:rsid w:val="00CF7FC8"/>
    <w:rsid w:val="00D0005A"/>
    <w:rsid w:val="00D00240"/>
    <w:rsid w:val="00D010E3"/>
    <w:rsid w:val="00D011C3"/>
    <w:rsid w:val="00D01CC1"/>
    <w:rsid w:val="00D02093"/>
    <w:rsid w:val="00D026CF"/>
    <w:rsid w:val="00D0333B"/>
    <w:rsid w:val="00D0368C"/>
    <w:rsid w:val="00D03842"/>
    <w:rsid w:val="00D03AFA"/>
    <w:rsid w:val="00D03BA9"/>
    <w:rsid w:val="00D03C09"/>
    <w:rsid w:val="00D03D29"/>
    <w:rsid w:val="00D04632"/>
    <w:rsid w:val="00D0478F"/>
    <w:rsid w:val="00D04811"/>
    <w:rsid w:val="00D04851"/>
    <w:rsid w:val="00D0490B"/>
    <w:rsid w:val="00D04BDB"/>
    <w:rsid w:val="00D04D52"/>
    <w:rsid w:val="00D05DEB"/>
    <w:rsid w:val="00D05EB2"/>
    <w:rsid w:val="00D061D4"/>
    <w:rsid w:val="00D07B27"/>
    <w:rsid w:val="00D101DB"/>
    <w:rsid w:val="00D104D9"/>
    <w:rsid w:val="00D10FE8"/>
    <w:rsid w:val="00D11274"/>
    <w:rsid w:val="00D11309"/>
    <w:rsid w:val="00D11840"/>
    <w:rsid w:val="00D12257"/>
    <w:rsid w:val="00D12271"/>
    <w:rsid w:val="00D1242C"/>
    <w:rsid w:val="00D13B6D"/>
    <w:rsid w:val="00D13D84"/>
    <w:rsid w:val="00D14521"/>
    <w:rsid w:val="00D146AF"/>
    <w:rsid w:val="00D14A9F"/>
    <w:rsid w:val="00D150B6"/>
    <w:rsid w:val="00D15A84"/>
    <w:rsid w:val="00D164F6"/>
    <w:rsid w:val="00D16921"/>
    <w:rsid w:val="00D16A0B"/>
    <w:rsid w:val="00D16D56"/>
    <w:rsid w:val="00D17011"/>
    <w:rsid w:val="00D171AF"/>
    <w:rsid w:val="00D2054D"/>
    <w:rsid w:val="00D206C2"/>
    <w:rsid w:val="00D2157C"/>
    <w:rsid w:val="00D2172E"/>
    <w:rsid w:val="00D219AD"/>
    <w:rsid w:val="00D21E6E"/>
    <w:rsid w:val="00D2286D"/>
    <w:rsid w:val="00D2376E"/>
    <w:rsid w:val="00D237A1"/>
    <w:rsid w:val="00D23840"/>
    <w:rsid w:val="00D241FC"/>
    <w:rsid w:val="00D24702"/>
    <w:rsid w:val="00D24939"/>
    <w:rsid w:val="00D24942"/>
    <w:rsid w:val="00D249FA"/>
    <w:rsid w:val="00D24A15"/>
    <w:rsid w:val="00D24D6C"/>
    <w:rsid w:val="00D24F38"/>
    <w:rsid w:val="00D257A9"/>
    <w:rsid w:val="00D25D83"/>
    <w:rsid w:val="00D25D97"/>
    <w:rsid w:val="00D264AF"/>
    <w:rsid w:val="00D26696"/>
    <w:rsid w:val="00D26729"/>
    <w:rsid w:val="00D26F41"/>
    <w:rsid w:val="00D27ACD"/>
    <w:rsid w:val="00D27CCA"/>
    <w:rsid w:val="00D27D3A"/>
    <w:rsid w:val="00D27EF2"/>
    <w:rsid w:val="00D3028B"/>
    <w:rsid w:val="00D307C5"/>
    <w:rsid w:val="00D30E2A"/>
    <w:rsid w:val="00D30E2C"/>
    <w:rsid w:val="00D310F1"/>
    <w:rsid w:val="00D3171F"/>
    <w:rsid w:val="00D31A23"/>
    <w:rsid w:val="00D31E4C"/>
    <w:rsid w:val="00D324F4"/>
    <w:rsid w:val="00D33AF5"/>
    <w:rsid w:val="00D34108"/>
    <w:rsid w:val="00D3437E"/>
    <w:rsid w:val="00D3444E"/>
    <w:rsid w:val="00D35ADA"/>
    <w:rsid w:val="00D35B38"/>
    <w:rsid w:val="00D35D62"/>
    <w:rsid w:val="00D35E5C"/>
    <w:rsid w:val="00D35FF8"/>
    <w:rsid w:val="00D36289"/>
    <w:rsid w:val="00D36302"/>
    <w:rsid w:val="00D3694D"/>
    <w:rsid w:val="00D36E7A"/>
    <w:rsid w:val="00D371D1"/>
    <w:rsid w:val="00D374AB"/>
    <w:rsid w:val="00D37517"/>
    <w:rsid w:val="00D407B6"/>
    <w:rsid w:val="00D40902"/>
    <w:rsid w:val="00D4092C"/>
    <w:rsid w:val="00D410E5"/>
    <w:rsid w:val="00D417E7"/>
    <w:rsid w:val="00D41DBB"/>
    <w:rsid w:val="00D41F04"/>
    <w:rsid w:val="00D42212"/>
    <w:rsid w:val="00D422C8"/>
    <w:rsid w:val="00D42600"/>
    <w:rsid w:val="00D426E2"/>
    <w:rsid w:val="00D426F0"/>
    <w:rsid w:val="00D427E1"/>
    <w:rsid w:val="00D42D0C"/>
    <w:rsid w:val="00D42D82"/>
    <w:rsid w:val="00D42E87"/>
    <w:rsid w:val="00D4312B"/>
    <w:rsid w:val="00D435DC"/>
    <w:rsid w:val="00D4376C"/>
    <w:rsid w:val="00D4382B"/>
    <w:rsid w:val="00D439C6"/>
    <w:rsid w:val="00D43AE5"/>
    <w:rsid w:val="00D43C6E"/>
    <w:rsid w:val="00D440C7"/>
    <w:rsid w:val="00D4425B"/>
    <w:rsid w:val="00D44582"/>
    <w:rsid w:val="00D44D3D"/>
    <w:rsid w:val="00D450F8"/>
    <w:rsid w:val="00D45378"/>
    <w:rsid w:val="00D453ED"/>
    <w:rsid w:val="00D45619"/>
    <w:rsid w:val="00D45AAC"/>
    <w:rsid w:val="00D45EED"/>
    <w:rsid w:val="00D467A4"/>
    <w:rsid w:val="00D4680F"/>
    <w:rsid w:val="00D46A56"/>
    <w:rsid w:val="00D46E72"/>
    <w:rsid w:val="00D477A9"/>
    <w:rsid w:val="00D47CAA"/>
    <w:rsid w:val="00D47DDE"/>
    <w:rsid w:val="00D502B9"/>
    <w:rsid w:val="00D5109C"/>
    <w:rsid w:val="00D519F5"/>
    <w:rsid w:val="00D52694"/>
    <w:rsid w:val="00D528C2"/>
    <w:rsid w:val="00D53513"/>
    <w:rsid w:val="00D53AF0"/>
    <w:rsid w:val="00D54129"/>
    <w:rsid w:val="00D55007"/>
    <w:rsid w:val="00D556F5"/>
    <w:rsid w:val="00D55D47"/>
    <w:rsid w:val="00D563A5"/>
    <w:rsid w:val="00D56C23"/>
    <w:rsid w:val="00D56FF0"/>
    <w:rsid w:val="00D570A1"/>
    <w:rsid w:val="00D57388"/>
    <w:rsid w:val="00D5773E"/>
    <w:rsid w:val="00D57822"/>
    <w:rsid w:val="00D57A00"/>
    <w:rsid w:val="00D600E9"/>
    <w:rsid w:val="00D6074E"/>
    <w:rsid w:val="00D60853"/>
    <w:rsid w:val="00D60A93"/>
    <w:rsid w:val="00D61921"/>
    <w:rsid w:val="00D61CF4"/>
    <w:rsid w:val="00D61F81"/>
    <w:rsid w:val="00D62143"/>
    <w:rsid w:val="00D62631"/>
    <w:rsid w:val="00D62BC7"/>
    <w:rsid w:val="00D62F1B"/>
    <w:rsid w:val="00D62FAA"/>
    <w:rsid w:val="00D630DF"/>
    <w:rsid w:val="00D63781"/>
    <w:rsid w:val="00D63F74"/>
    <w:rsid w:val="00D64007"/>
    <w:rsid w:val="00D6405D"/>
    <w:rsid w:val="00D642BE"/>
    <w:rsid w:val="00D643F1"/>
    <w:rsid w:val="00D646E9"/>
    <w:rsid w:val="00D64925"/>
    <w:rsid w:val="00D64C49"/>
    <w:rsid w:val="00D64CD6"/>
    <w:rsid w:val="00D652F5"/>
    <w:rsid w:val="00D65524"/>
    <w:rsid w:val="00D65850"/>
    <w:rsid w:val="00D6602B"/>
    <w:rsid w:val="00D66154"/>
    <w:rsid w:val="00D668B9"/>
    <w:rsid w:val="00D67185"/>
    <w:rsid w:val="00D67308"/>
    <w:rsid w:val="00D673CC"/>
    <w:rsid w:val="00D67872"/>
    <w:rsid w:val="00D679E2"/>
    <w:rsid w:val="00D67B61"/>
    <w:rsid w:val="00D67B65"/>
    <w:rsid w:val="00D67F6A"/>
    <w:rsid w:val="00D70A08"/>
    <w:rsid w:val="00D70F28"/>
    <w:rsid w:val="00D711E0"/>
    <w:rsid w:val="00D712E9"/>
    <w:rsid w:val="00D71865"/>
    <w:rsid w:val="00D719D4"/>
    <w:rsid w:val="00D720DC"/>
    <w:rsid w:val="00D72797"/>
    <w:rsid w:val="00D7280D"/>
    <w:rsid w:val="00D72EAB"/>
    <w:rsid w:val="00D73238"/>
    <w:rsid w:val="00D736EB"/>
    <w:rsid w:val="00D73B2D"/>
    <w:rsid w:val="00D73C4B"/>
    <w:rsid w:val="00D745CD"/>
    <w:rsid w:val="00D747EB"/>
    <w:rsid w:val="00D75034"/>
    <w:rsid w:val="00D75661"/>
    <w:rsid w:val="00D758D9"/>
    <w:rsid w:val="00D75B10"/>
    <w:rsid w:val="00D75B4C"/>
    <w:rsid w:val="00D7635F"/>
    <w:rsid w:val="00D7667C"/>
    <w:rsid w:val="00D76CF7"/>
    <w:rsid w:val="00D77286"/>
    <w:rsid w:val="00D77644"/>
    <w:rsid w:val="00D777DF"/>
    <w:rsid w:val="00D7792C"/>
    <w:rsid w:val="00D7792F"/>
    <w:rsid w:val="00D779BA"/>
    <w:rsid w:val="00D77FDA"/>
    <w:rsid w:val="00D77FF4"/>
    <w:rsid w:val="00D80236"/>
    <w:rsid w:val="00D80741"/>
    <w:rsid w:val="00D812F2"/>
    <w:rsid w:val="00D8131E"/>
    <w:rsid w:val="00D81783"/>
    <w:rsid w:val="00D81B2A"/>
    <w:rsid w:val="00D81D04"/>
    <w:rsid w:val="00D81D0F"/>
    <w:rsid w:val="00D81EFE"/>
    <w:rsid w:val="00D825BE"/>
    <w:rsid w:val="00D829E6"/>
    <w:rsid w:val="00D82E7D"/>
    <w:rsid w:val="00D838D5"/>
    <w:rsid w:val="00D847C0"/>
    <w:rsid w:val="00D84DAA"/>
    <w:rsid w:val="00D859C6"/>
    <w:rsid w:val="00D8611B"/>
    <w:rsid w:val="00D86153"/>
    <w:rsid w:val="00D861A8"/>
    <w:rsid w:val="00D867E0"/>
    <w:rsid w:val="00D86F93"/>
    <w:rsid w:val="00D870A6"/>
    <w:rsid w:val="00D87650"/>
    <w:rsid w:val="00D90219"/>
    <w:rsid w:val="00D906D4"/>
    <w:rsid w:val="00D90779"/>
    <w:rsid w:val="00D90845"/>
    <w:rsid w:val="00D90A3D"/>
    <w:rsid w:val="00D90B82"/>
    <w:rsid w:val="00D90B9A"/>
    <w:rsid w:val="00D90C38"/>
    <w:rsid w:val="00D91A64"/>
    <w:rsid w:val="00D91D36"/>
    <w:rsid w:val="00D92256"/>
    <w:rsid w:val="00D93751"/>
    <w:rsid w:val="00D93797"/>
    <w:rsid w:val="00D93E40"/>
    <w:rsid w:val="00D942E9"/>
    <w:rsid w:val="00D9499B"/>
    <w:rsid w:val="00D94A84"/>
    <w:rsid w:val="00D94BC3"/>
    <w:rsid w:val="00D94F77"/>
    <w:rsid w:val="00D9520F"/>
    <w:rsid w:val="00D952AE"/>
    <w:rsid w:val="00D95321"/>
    <w:rsid w:val="00D9596A"/>
    <w:rsid w:val="00D96FAE"/>
    <w:rsid w:val="00D9762E"/>
    <w:rsid w:val="00D97A1D"/>
    <w:rsid w:val="00DA02D9"/>
    <w:rsid w:val="00DA0343"/>
    <w:rsid w:val="00DA046B"/>
    <w:rsid w:val="00DA097A"/>
    <w:rsid w:val="00DA0B87"/>
    <w:rsid w:val="00DA0D1F"/>
    <w:rsid w:val="00DA1B6B"/>
    <w:rsid w:val="00DA1CCC"/>
    <w:rsid w:val="00DA2276"/>
    <w:rsid w:val="00DA228F"/>
    <w:rsid w:val="00DA292A"/>
    <w:rsid w:val="00DA2CA6"/>
    <w:rsid w:val="00DA30F5"/>
    <w:rsid w:val="00DA3961"/>
    <w:rsid w:val="00DA3B4A"/>
    <w:rsid w:val="00DA3C60"/>
    <w:rsid w:val="00DA42CA"/>
    <w:rsid w:val="00DA475B"/>
    <w:rsid w:val="00DA4789"/>
    <w:rsid w:val="00DA4C94"/>
    <w:rsid w:val="00DA4DA1"/>
    <w:rsid w:val="00DA50B6"/>
    <w:rsid w:val="00DA52C0"/>
    <w:rsid w:val="00DA5934"/>
    <w:rsid w:val="00DA59F4"/>
    <w:rsid w:val="00DA5C37"/>
    <w:rsid w:val="00DA5F1A"/>
    <w:rsid w:val="00DA60DC"/>
    <w:rsid w:val="00DA6798"/>
    <w:rsid w:val="00DA6932"/>
    <w:rsid w:val="00DA69B7"/>
    <w:rsid w:val="00DA6E42"/>
    <w:rsid w:val="00DA7259"/>
    <w:rsid w:val="00DA7506"/>
    <w:rsid w:val="00DA7C05"/>
    <w:rsid w:val="00DA7C5B"/>
    <w:rsid w:val="00DA7D01"/>
    <w:rsid w:val="00DA7E53"/>
    <w:rsid w:val="00DA7F5D"/>
    <w:rsid w:val="00DB07BC"/>
    <w:rsid w:val="00DB0FBE"/>
    <w:rsid w:val="00DB1000"/>
    <w:rsid w:val="00DB11BB"/>
    <w:rsid w:val="00DB183C"/>
    <w:rsid w:val="00DB1BEA"/>
    <w:rsid w:val="00DB23A2"/>
    <w:rsid w:val="00DB2551"/>
    <w:rsid w:val="00DB2E9A"/>
    <w:rsid w:val="00DB344A"/>
    <w:rsid w:val="00DB3654"/>
    <w:rsid w:val="00DB406E"/>
    <w:rsid w:val="00DB45F9"/>
    <w:rsid w:val="00DB498D"/>
    <w:rsid w:val="00DB507E"/>
    <w:rsid w:val="00DB5574"/>
    <w:rsid w:val="00DB5840"/>
    <w:rsid w:val="00DB5959"/>
    <w:rsid w:val="00DB5D6E"/>
    <w:rsid w:val="00DB6042"/>
    <w:rsid w:val="00DB6483"/>
    <w:rsid w:val="00DB65A6"/>
    <w:rsid w:val="00DB69A2"/>
    <w:rsid w:val="00DB6D42"/>
    <w:rsid w:val="00DB716D"/>
    <w:rsid w:val="00DB722B"/>
    <w:rsid w:val="00DB73BE"/>
    <w:rsid w:val="00DB7C72"/>
    <w:rsid w:val="00DC0097"/>
    <w:rsid w:val="00DC13CF"/>
    <w:rsid w:val="00DC1DB0"/>
    <w:rsid w:val="00DC267E"/>
    <w:rsid w:val="00DC27CE"/>
    <w:rsid w:val="00DC297E"/>
    <w:rsid w:val="00DC29E6"/>
    <w:rsid w:val="00DC327D"/>
    <w:rsid w:val="00DC399C"/>
    <w:rsid w:val="00DC3EB9"/>
    <w:rsid w:val="00DC44A1"/>
    <w:rsid w:val="00DC4A3C"/>
    <w:rsid w:val="00DC4A54"/>
    <w:rsid w:val="00DC4C11"/>
    <w:rsid w:val="00DC4CC8"/>
    <w:rsid w:val="00DC503E"/>
    <w:rsid w:val="00DC5AAE"/>
    <w:rsid w:val="00DC6169"/>
    <w:rsid w:val="00DC61A7"/>
    <w:rsid w:val="00DC66F6"/>
    <w:rsid w:val="00DC712E"/>
    <w:rsid w:val="00DC7348"/>
    <w:rsid w:val="00DC7742"/>
    <w:rsid w:val="00DC7FD5"/>
    <w:rsid w:val="00DD0A4E"/>
    <w:rsid w:val="00DD1362"/>
    <w:rsid w:val="00DD1E44"/>
    <w:rsid w:val="00DD345C"/>
    <w:rsid w:val="00DD3CDD"/>
    <w:rsid w:val="00DD4AF8"/>
    <w:rsid w:val="00DD51D4"/>
    <w:rsid w:val="00DD5C83"/>
    <w:rsid w:val="00DD65FD"/>
    <w:rsid w:val="00DD6850"/>
    <w:rsid w:val="00DD6925"/>
    <w:rsid w:val="00DD6C9C"/>
    <w:rsid w:val="00DD6E55"/>
    <w:rsid w:val="00DD6E7D"/>
    <w:rsid w:val="00DD71E9"/>
    <w:rsid w:val="00DD741F"/>
    <w:rsid w:val="00DD78E0"/>
    <w:rsid w:val="00DD792C"/>
    <w:rsid w:val="00DE043A"/>
    <w:rsid w:val="00DE0C13"/>
    <w:rsid w:val="00DE0E84"/>
    <w:rsid w:val="00DE108B"/>
    <w:rsid w:val="00DE1098"/>
    <w:rsid w:val="00DE1462"/>
    <w:rsid w:val="00DE1728"/>
    <w:rsid w:val="00DE20A1"/>
    <w:rsid w:val="00DE2220"/>
    <w:rsid w:val="00DE238C"/>
    <w:rsid w:val="00DE2453"/>
    <w:rsid w:val="00DE2ACB"/>
    <w:rsid w:val="00DE35A5"/>
    <w:rsid w:val="00DE3BD1"/>
    <w:rsid w:val="00DE4027"/>
    <w:rsid w:val="00DE40CF"/>
    <w:rsid w:val="00DE4364"/>
    <w:rsid w:val="00DE4443"/>
    <w:rsid w:val="00DE4B4E"/>
    <w:rsid w:val="00DE5EC0"/>
    <w:rsid w:val="00DE6142"/>
    <w:rsid w:val="00DE68B9"/>
    <w:rsid w:val="00DE6B1A"/>
    <w:rsid w:val="00DE7623"/>
    <w:rsid w:val="00DE782F"/>
    <w:rsid w:val="00DE790F"/>
    <w:rsid w:val="00DE7E10"/>
    <w:rsid w:val="00DF01B6"/>
    <w:rsid w:val="00DF02EE"/>
    <w:rsid w:val="00DF07FD"/>
    <w:rsid w:val="00DF081F"/>
    <w:rsid w:val="00DF0E00"/>
    <w:rsid w:val="00DF130E"/>
    <w:rsid w:val="00DF1414"/>
    <w:rsid w:val="00DF1B20"/>
    <w:rsid w:val="00DF1EE8"/>
    <w:rsid w:val="00DF2BBA"/>
    <w:rsid w:val="00DF2F03"/>
    <w:rsid w:val="00DF2F83"/>
    <w:rsid w:val="00DF3804"/>
    <w:rsid w:val="00DF4161"/>
    <w:rsid w:val="00DF4813"/>
    <w:rsid w:val="00DF4ECB"/>
    <w:rsid w:val="00DF5616"/>
    <w:rsid w:val="00DF6152"/>
    <w:rsid w:val="00DF6292"/>
    <w:rsid w:val="00DF6B54"/>
    <w:rsid w:val="00DF6E51"/>
    <w:rsid w:val="00DF70B0"/>
    <w:rsid w:val="00DF7D3B"/>
    <w:rsid w:val="00E001CC"/>
    <w:rsid w:val="00E00C9D"/>
    <w:rsid w:val="00E00D4B"/>
    <w:rsid w:val="00E014A3"/>
    <w:rsid w:val="00E01677"/>
    <w:rsid w:val="00E01A1F"/>
    <w:rsid w:val="00E01ACC"/>
    <w:rsid w:val="00E020C2"/>
    <w:rsid w:val="00E021DE"/>
    <w:rsid w:val="00E024BB"/>
    <w:rsid w:val="00E02513"/>
    <w:rsid w:val="00E02786"/>
    <w:rsid w:val="00E02FE7"/>
    <w:rsid w:val="00E0357F"/>
    <w:rsid w:val="00E037AA"/>
    <w:rsid w:val="00E03B04"/>
    <w:rsid w:val="00E03DB0"/>
    <w:rsid w:val="00E0444D"/>
    <w:rsid w:val="00E060AA"/>
    <w:rsid w:val="00E066B3"/>
    <w:rsid w:val="00E0739F"/>
    <w:rsid w:val="00E10148"/>
    <w:rsid w:val="00E1172E"/>
    <w:rsid w:val="00E11796"/>
    <w:rsid w:val="00E1180F"/>
    <w:rsid w:val="00E11ACF"/>
    <w:rsid w:val="00E11B7B"/>
    <w:rsid w:val="00E12026"/>
    <w:rsid w:val="00E12819"/>
    <w:rsid w:val="00E13021"/>
    <w:rsid w:val="00E13100"/>
    <w:rsid w:val="00E13111"/>
    <w:rsid w:val="00E13464"/>
    <w:rsid w:val="00E13B20"/>
    <w:rsid w:val="00E13CB8"/>
    <w:rsid w:val="00E13DA8"/>
    <w:rsid w:val="00E14352"/>
    <w:rsid w:val="00E143D9"/>
    <w:rsid w:val="00E14446"/>
    <w:rsid w:val="00E14627"/>
    <w:rsid w:val="00E14867"/>
    <w:rsid w:val="00E14975"/>
    <w:rsid w:val="00E14AE2"/>
    <w:rsid w:val="00E15040"/>
    <w:rsid w:val="00E15066"/>
    <w:rsid w:val="00E15113"/>
    <w:rsid w:val="00E15A29"/>
    <w:rsid w:val="00E15AB0"/>
    <w:rsid w:val="00E16534"/>
    <w:rsid w:val="00E169C3"/>
    <w:rsid w:val="00E16E90"/>
    <w:rsid w:val="00E17017"/>
    <w:rsid w:val="00E170BA"/>
    <w:rsid w:val="00E17B5C"/>
    <w:rsid w:val="00E17C5E"/>
    <w:rsid w:val="00E200CF"/>
    <w:rsid w:val="00E20225"/>
    <w:rsid w:val="00E20826"/>
    <w:rsid w:val="00E20BC8"/>
    <w:rsid w:val="00E2119E"/>
    <w:rsid w:val="00E212DA"/>
    <w:rsid w:val="00E21D47"/>
    <w:rsid w:val="00E23735"/>
    <w:rsid w:val="00E23A6D"/>
    <w:rsid w:val="00E23F62"/>
    <w:rsid w:val="00E24E86"/>
    <w:rsid w:val="00E25069"/>
    <w:rsid w:val="00E260FC"/>
    <w:rsid w:val="00E266C4"/>
    <w:rsid w:val="00E269FF"/>
    <w:rsid w:val="00E304A0"/>
    <w:rsid w:val="00E304AC"/>
    <w:rsid w:val="00E3078E"/>
    <w:rsid w:val="00E30D3F"/>
    <w:rsid w:val="00E30EC2"/>
    <w:rsid w:val="00E31202"/>
    <w:rsid w:val="00E3128A"/>
    <w:rsid w:val="00E312F8"/>
    <w:rsid w:val="00E3133C"/>
    <w:rsid w:val="00E315A5"/>
    <w:rsid w:val="00E31C84"/>
    <w:rsid w:val="00E32547"/>
    <w:rsid w:val="00E3333E"/>
    <w:rsid w:val="00E3465F"/>
    <w:rsid w:val="00E346E3"/>
    <w:rsid w:val="00E347BE"/>
    <w:rsid w:val="00E34D85"/>
    <w:rsid w:val="00E34ECA"/>
    <w:rsid w:val="00E35ABE"/>
    <w:rsid w:val="00E3648A"/>
    <w:rsid w:val="00E3685E"/>
    <w:rsid w:val="00E36CC1"/>
    <w:rsid w:val="00E370C2"/>
    <w:rsid w:val="00E375F1"/>
    <w:rsid w:val="00E379B4"/>
    <w:rsid w:val="00E41206"/>
    <w:rsid w:val="00E412CD"/>
    <w:rsid w:val="00E412D3"/>
    <w:rsid w:val="00E415CD"/>
    <w:rsid w:val="00E42507"/>
    <w:rsid w:val="00E430FC"/>
    <w:rsid w:val="00E433E0"/>
    <w:rsid w:val="00E4376B"/>
    <w:rsid w:val="00E43AA2"/>
    <w:rsid w:val="00E441FD"/>
    <w:rsid w:val="00E4428D"/>
    <w:rsid w:val="00E4499D"/>
    <w:rsid w:val="00E44BBA"/>
    <w:rsid w:val="00E457C9"/>
    <w:rsid w:val="00E45CBA"/>
    <w:rsid w:val="00E461C8"/>
    <w:rsid w:val="00E462BB"/>
    <w:rsid w:val="00E464FD"/>
    <w:rsid w:val="00E467A1"/>
    <w:rsid w:val="00E46AEB"/>
    <w:rsid w:val="00E4791A"/>
    <w:rsid w:val="00E47B3B"/>
    <w:rsid w:val="00E47B57"/>
    <w:rsid w:val="00E47DC2"/>
    <w:rsid w:val="00E5023D"/>
    <w:rsid w:val="00E50397"/>
    <w:rsid w:val="00E504A8"/>
    <w:rsid w:val="00E50F4B"/>
    <w:rsid w:val="00E51A18"/>
    <w:rsid w:val="00E51A84"/>
    <w:rsid w:val="00E523AE"/>
    <w:rsid w:val="00E527EF"/>
    <w:rsid w:val="00E53110"/>
    <w:rsid w:val="00E53774"/>
    <w:rsid w:val="00E53E12"/>
    <w:rsid w:val="00E53EF1"/>
    <w:rsid w:val="00E544D3"/>
    <w:rsid w:val="00E54DA7"/>
    <w:rsid w:val="00E54FBB"/>
    <w:rsid w:val="00E55118"/>
    <w:rsid w:val="00E55361"/>
    <w:rsid w:val="00E55396"/>
    <w:rsid w:val="00E5563E"/>
    <w:rsid w:val="00E55665"/>
    <w:rsid w:val="00E5583C"/>
    <w:rsid w:val="00E55A19"/>
    <w:rsid w:val="00E55B1B"/>
    <w:rsid w:val="00E56762"/>
    <w:rsid w:val="00E575F7"/>
    <w:rsid w:val="00E57E11"/>
    <w:rsid w:val="00E600E6"/>
    <w:rsid w:val="00E6021E"/>
    <w:rsid w:val="00E60398"/>
    <w:rsid w:val="00E60F40"/>
    <w:rsid w:val="00E6159E"/>
    <w:rsid w:val="00E6182C"/>
    <w:rsid w:val="00E626E4"/>
    <w:rsid w:val="00E6272F"/>
    <w:rsid w:val="00E62DEE"/>
    <w:rsid w:val="00E6353A"/>
    <w:rsid w:val="00E64604"/>
    <w:rsid w:val="00E647F9"/>
    <w:rsid w:val="00E64A6E"/>
    <w:rsid w:val="00E64B1A"/>
    <w:rsid w:val="00E654D2"/>
    <w:rsid w:val="00E65901"/>
    <w:rsid w:val="00E65F72"/>
    <w:rsid w:val="00E664C5"/>
    <w:rsid w:val="00E66AA8"/>
    <w:rsid w:val="00E66FEC"/>
    <w:rsid w:val="00E6710E"/>
    <w:rsid w:val="00E6711D"/>
    <w:rsid w:val="00E674BA"/>
    <w:rsid w:val="00E67E4A"/>
    <w:rsid w:val="00E70224"/>
    <w:rsid w:val="00E70A63"/>
    <w:rsid w:val="00E7108B"/>
    <w:rsid w:val="00E717F6"/>
    <w:rsid w:val="00E724B2"/>
    <w:rsid w:val="00E72AE5"/>
    <w:rsid w:val="00E72FDE"/>
    <w:rsid w:val="00E73460"/>
    <w:rsid w:val="00E734AE"/>
    <w:rsid w:val="00E73BBE"/>
    <w:rsid w:val="00E73EB9"/>
    <w:rsid w:val="00E73FE5"/>
    <w:rsid w:val="00E7433E"/>
    <w:rsid w:val="00E746DA"/>
    <w:rsid w:val="00E7481E"/>
    <w:rsid w:val="00E75882"/>
    <w:rsid w:val="00E759BC"/>
    <w:rsid w:val="00E75A73"/>
    <w:rsid w:val="00E76427"/>
    <w:rsid w:val="00E76A00"/>
    <w:rsid w:val="00E77A39"/>
    <w:rsid w:val="00E77FC1"/>
    <w:rsid w:val="00E804AC"/>
    <w:rsid w:val="00E80B58"/>
    <w:rsid w:val="00E80BBC"/>
    <w:rsid w:val="00E80D26"/>
    <w:rsid w:val="00E810EA"/>
    <w:rsid w:val="00E81631"/>
    <w:rsid w:val="00E820A1"/>
    <w:rsid w:val="00E8246D"/>
    <w:rsid w:val="00E82903"/>
    <w:rsid w:val="00E82CD4"/>
    <w:rsid w:val="00E841B7"/>
    <w:rsid w:val="00E843CD"/>
    <w:rsid w:val="00E84436"/>
    <w:rsid w:val="00E84B97"/>
    <w:rsid w:val="00E84EB5"/>
    <w:rsid w:val="00E84EBD"/>
    <w:rsid w:val="00E852EC"/>
    <w:rsid w:val="00E85B6F"/>
    <w:rsid w:val="00E85EEE"/>
    <w:rsid w:val="00E85FF4"/>
    <w:rsid w:val="00E863E1"/>
    <w:rsid w:val="00E87040"/>
    <w:rsid w:val="00E8758A"/>
    <w:rsid w:val="00E87840"/>
    <w:rsid w:val="00E900D6"/>
    <w:rsid w:val="00E90526"/>
    <w:rsid w:val="00E91677"/>
    <w:rsid w:val="00E91957"/>
    <w:rsid w:val="00E919D7"/>
    <w:rsid w:val="00E91A01"/>
    <w:rsid w:val="00E91B63"/>
    <w:rsid w:val="00E91D83"/>
    <w:rsid w:val="00E92142"/>
    <w:rsid w:val="00E921CB"/>
    <w:rsid w:val="00E922C8"/>
    <w:rsid w:val="00E9289D"/>
    <w:rsid w:val="00E928AF"/>
    <w:rsid w:val="00E9337C"/>
    <w:rsid w:val="00E93402"/>
    <w:rsid w:val="00E93831"/>
    <w:rsid w:val="00E93F7B"/>
    <w:rsid w:val="00E94A95"/>
    <w:rsid w:val="00E94CCE"/>
    <w:rsid w:val="00E954B1"/>
    <w:rsid w:val="00E9550C"/>
    <w:rsid w:val="00E95518"/>
    <w:rsid w:val="00E959FF"/>
    <w:rsid w:val="00E95BB4"/>
    <w:rsid w:val="00E960B5"/>
    <w:rsid w:val="00E960FA"/>
    <w:rsid w:val="00E96251"/>
    <w:rsid w:val="00E96296"/>
    <w:rsid w:val="00E96B06"/>
    <w:rsid w:val="00E9750F"/>
    <w:rsid w:val="00E977B1"/>
    <w:rsid w:val="00E97BDB"/>
    <w:rsid w:val="00E97D3D"/>
    <w:rsid w:val="00EA004D"/>
    <w:rsid w:val="00EA07CC"/>
    <w:rsid w:val="00EA08CA"/>
    <w:rsid w:val="00EA0CFE"/>
    <w:rsid w:val="00EA0E47"/>
    <w:rsid w:val="00EA0FA7"/>
    <w:rsid w:val="00EA1447"/>
    <w:rsid w:val="00EA14F5"/>
    <w:rsid w:val="00EA2826"/>
    <w:rsid w:val="00EA3AEF"/>
    <w:rsid w:val="00EA3DFD"/>
    <w:rsid w:val="00EA3E7F"/>
    <w:rsid w:val="00EA44E4"/>
    <w:rsid w:val="00EA47F6"/>
    <w:rsid w:val="00EA49B9"/>
    <w:rsid w:val="00EA4A93"/>
    <w:rsid w:val="00EA4BC0"/>
    <w:rsid w:val="00EA4C64"/>
    <w:rsid w:val="00EA4DD8"/>
    <w:rsid w:val="00EA4FFF"/>
    <w:rsid w:val="00EA5312"/>
    <w:rsid w:val="00EA5338"/>
    <w:rsid w:val="00EA57CC"/>
    <w:rsid w:val="00EA5CD6"/>
    <w:rsid w:val="00EA5DEC"/>
    <w:rsid w:val="00EA600D"/>
    <w:rsid w:val="00EA6C50"/>
    <w:rsid w:val="00EA7063"/>
    <w:rsid w:val="00EA76EF"/>
    <w:rsid w:val="00EB05DF"/>
    <w:rsid w:val="00EB0AA2"/>
    <w:rsid w:val="00EB16C1"/>
    <w:rsid w:val="00EB1710"/>
    <w:rsid w:val="00EB1790"/>
    <w:rsid w:val="00EB1A3A"/>
    <w:rsid w:val="00EB1A71"/>
    <w:rsid w:val="00EB1C5A"/>
    <w:rsid w:val="00EB1EEE"/>
    <w:rsid w:val="00EB20E5"/>
    <w:rsid w:val="00EB2172"/>
    <w:rsid w:val="00EB223F"/>
    <w:rsid w:val="00EB228D"/>
    <w:rsid w:val="00EB3217"/>
    <w:rsid w:val="00EB3333"/>
    <w:rsid w:val="00EB3384"/>
    <w:rsid w:val="00EB3D40"/>
    <w:rsid w:val="00EB418F"/>
    <w:rsid w:val="00EB4BDB"/>
    <w:rsid w:val="00EB4CB3"/>
    <w:rsid w:val="00EB52A4"/>
    <w:rsid w:val="00EB5351"/>
    <w:rsid w:val="00EB535B"/>
    <w:rsid w:val="00EB544E"/>
    <w:rsid w:val="00EB59D0"/>
    <w:rsid w:val="00EB609C"/>
    <w:rsid w:val="00EB66A5"/>
    <w:rsid w:val="00EB67DB"/>
    <w:rsid w:val="00EB716B"/>
    <w:rsid w:val="00EB7DF2"/>
    <w:rsid w:val="00EB7E14"/>
    <w:rsid w:val="00EC0C64"/>
    <w:rsid w:val="00EC0CE8"/>
    <w:rsid w:val="00EC13E0"/>
    <w:rsid w:val="00EC159F"/>
    <w:rsid w:val="00EC17A1"/>
    <w:rsid w:val="00EC199B"/>
    <w:rsid w:val="00EC1F61"/>
    <w:rsid w:val="00EC2BAF"/>
    <w:rsid w:val="00EC3944"/>
    <w:rsid w:val="00EC3F63"/>
    <w:rsid w:val="00EC3F73"/>
    <w:rsid w:val="00EC4041"/>
    <w:rsid w:val="00EC419B"/>
    <w:rsid w:val="00EC43CD"/>
    <w:rsid w:val="00EC4A41"/>
    <w:rsid w:val="00EC4B8E"/>
    <w:rsid w:val="00EC4D4B"/>
    <w:rsid w:val="00EC5027"/>
    <w:rsid w:val="00EC5168"/>
    <w:rsid w:val="00EC6468"/>
    <w:rsid w:val="00EC6BEE"/>
    <w:rsid w:val="00EC78EE"/>
    <w:rsid w:val="00ED045F"/>
    <w:rsid w:val="00ED06FF"/>
    <w:rsid w:val="00ED108F"/>
    <w:rsid w:val="00ED15FC"/>
    <w:rsid w:val="00ED1DBC"/>
    <w:rsid w:val="00ED1F4E"/>
    <w:rsid w:val="00ED2CBE"/>
    <w:rsid w:val="00ED35EE"/>
    <w:rsid w:val="00ED3FD4"/>
    <w:rsid w:val="00ED42BE"/>
    <w:rsid w:val="00ED4556"/>
    <w:rsid w:val="00ED4606"/>
    <w:rsid w:val="00ED49B6"/>
    <w:rsid w:val="00ED4C6D"/>
    <w:rsid w:val="00ED4F95"/>
    <w:rsid w:val="00ED56B6"/>
    <w:rsid w:val="00ED640A"/>
    <w:rsid w:val="00ED6F7E"/>
    <w:rsid w:val="00ED7749"/>
    <w:rsid w:val="00ED7CBC"/>
    <w:rsid w:val="00ED7D25"/>
    <w:rsid w:val="00ED7DF3"/>
    <w:rsid w:val="00ED7E35"/>
    <w:rsid w:val="00ED7F74"/>
    <w:rsid w:val="00EE057F"/>
    <w:rsid w:val="00EE0642"/>
    <w:rsid w:val="00EE0ADC"/>
    <w:rsid w:val="00EE0AEB"/>
    <w:rsid w:val="00EE1A03"/>
    <w:rsid w:val="00EE1FE1"/>
    <w:rsid w:val="00EE1FFB"/>
    <w:rsid w:val="00EE25FE"/>
    <w:rsid w:val="00EE2AE2"/>
    <w:rsid w:val="00EE2C04"/>
    <w:rsid w:val="00EE32EC"/>
    <w:rsid w:val="00EE3FA0"/>
    <w:rsid w:val="00EE473A"/>
    <w:rsid w:val="00EE51FA"/>
    <w:rsid w:val="00EE57C1"/>
    <w:rsid w:val="00EE62EA"/>
    <w:rsid w:val="00EE6971"/>
    <w:rsid w:val="00EE70F6"/>
    <w:rsid w:val="00EE748E"/>
    <w:rsid w:val="00EE761F"/>
    <w:rsid w:val="00EF0878"/>
    <w:rsid w:val="00EF178B"/>
    <w:rsid w:val="00EF2028"/>
    <w:rsid w:val="00EF2A9C"/>
    <w:rsid w:val="00EF2C4E"/>
    <w:rsid w:val="00EF379D"/>
    <w:rsid w:val="00EF438A"/>
    <w:rsid w:val="00EF4D1D"/>
    <w:rsid w:val="00EF5279"/>
    <w:rsid w:val="00EF5928"/>
    <w:rsid w:val="00EF59CC"/>
    <w:rsid w:val="00EF5B61"/>
    <w:rsid w:val="00EF5C6D"/>
    <w:rsid w:val="00EF5CB4"/>
    <w:rsid w:val="00EF6184"/>
    <w:rsid w:val="00EF6270"/>
    <w:rsid w:val="00EF6314"/>
    <w:rsid w:val="00EF63F0"/>
    <w:rsid w:val="00EF64A0"/>
    <w:rsid w:val="00EF674C"/>
    <w:rsid w:val="00EF6797"/>
    <w:rsid w:val="00EF7F9F"/>
    <w:rsid w:val="00F00081"/>
    <w:rsid w:val="00F00483"/>
    <w:rsid w:val="00F00684"/>
    <w:rsid w:val="00F00D60"/>
    <w:rsid w:val="00F010EC"/>
    <w:rsid w:val="00F01BEC"/>
    <w:rsid w:val="00F02A80"/>
    <w:rsid w:val="00F03149"/>
    <w:rsid w:val="00F03DF3"/>
    <w:rsid w:val="00F041BF"/>
    <w:rsid w:val="00F04419"/>
    <w:rsid w:val="00F045C9"/>
    <w:rsid w:val="00F0470E"/>
    <w:rsid w:val="00F0477A"/>
    <w:rsid w:val="00F0489C"/>
    <w:rsid w:val="00F0512A"/>
    <w:rsid w:val="00F05C97"/>
    <w:rsid w:val="00F05D20"/>
    <w:rsid w:val="00F066E3"/>
    <w:rsid w:val="00F06740"/>
    <w:rsid w:val="00F06846"/>
    <w:rsid w:val="00F071C0"/>
    <w:rsid w:val="00F07C71"/>
    <w:rsid w:val="00F07E68"/>
    <w:rsid w:val="00F10177"/>
    <w:rsid w:val="00F10687"/>
    <w:rsid w:val="00F10756"/>
    <w:rsid w:val="00F10DD0"/>
    <w:rsid w:val="00F10F04"/>
    <w:rsid w:val="00F118FB"/>
    <w:rsid w:val="00F125CC"/>
    <w:rsid w:val="00F12FE4"/>
    <w:rsid w:val="00F1312B"/>
    <w:rsid w:val="00F1327B"/>
    <w:rsid w:val="00F13D4C"/>
    <w:rsid w:val="00F140CF"/>
    <w:rsid w:val="00F14B18"/>
    <w:rsid w:val="00F15474"/>
    <w:rsid w:val="00F155F1"/>
    <w:rsid w:val="00F15803"/>
    <w:rsid w:val="00F16AE0"/>
    <w:rsid w:val="00F16C06"/>
    <w:rsid w:val="00F17345"/>
    <w:rsid w:val="00F17A68"/>
    <w:rsid w:val="00F17D6D"/>
    <w:rsid w:val="00F2065E"/>
    <w:rsid w:val="00F208F6"/>
    <w:rsid w:val="00F20B57"/>
    <w:rsid w:val="00F20BE3"/>
    <w:rsid w:val="00F20DA2"/>
    <w:rsid w:val="00F20E17"/>
    <w:rsid w:val="00F21350"/>
    <w:rsid w:val="00F21628"/>
    <w:rsid w:val="00F2170F"/>
    <w:rsid w:val="00F21858"/>
    <w:rsid w:val="00F21BEF"/>
    <w:rsid w:val="00F2222C"/>
    <w:rsid w:val="00F2320B"/>
    <w:rsid w:val="00F236AF"/>
    <w:rsid w:val="00F23761"/>
    <w:rsid w:val="00F23C70"/>
    <w:rsid w:val="00F24774"/>
    <w:rsid w:val="00F251AF"/>
    <w:rsid w:val="00F25406"/>
    <w:rsid w:val="00F2540A"/>
    <w:rsid w:val="00F256FA"/>
    <w:rsid w:val="00F2575D"/>
    <w:rsid w:val="00F25998"/>
    <w:rsid w:val="00F25DDD"/>
    <w:rsid w:val="00F25FE5"/>
    <w:rsid w:val="00F26044"/>
    <w:rsid w:val="00F261E1"/>
    <w:rsid w:val="00F269FD"/>
    <w:rsid w:val="00F26B05"/>
    <w:rsid w:val="00F26EF3"/>
    <w:rsid w:val="00F27036"/>
    <w:rsid w:val="00F27A2E"/>
    <w:rsid w:val="00F27BA5"/>
    <w:rsid w:val="00F27C7F"/>
    <w:rsid w:val="00F301C0"/>
    <w:rsid w:val="00F301E7"/>
    <w:rsid w:val="00F30EE7"/>
    <w:rsid w:val="00F3111C"/>
    <w:rsid w:val="00F311E1"/>
    <w:rsid w:val="00F31383"/>
    <w:rsid w:val="00F31610"/>
    <w:rsid w:val="00F317DD"/>
    <w:rsid w:val="00F3180A"/>
    <w:rsid w:val="00F31995"/>
    <w:rsid w:val="00F31F53"/>
    <w:rsid w:val="00F31FBA"/>
    <w:rsid w:val="00F3232F"/>
    <w:rsid w:val="00F324B8"/>
    <w:rsid w:val="00F32802"/>
    <w:rsid w:val="00F32C39"/>
    <w:rsid w:val="00F33845"/>
    <w:rsid w:val="00F33FD5"/>
    <w:rsid w:val="00F34542"/>
    <w:rsid w:val="00F3541D"/>
    <w:rsid w:val="00F35CF7"/>
    <w:rsid w:val="00F3629F"/>
    <w:rsid w:val="00F3636F"/>
    <w:rsid w:val="00F367A7"/>
    <w:rsid w:val="00F3681F"/>
    <w:rsid w:val="00F36C21"/>
    <w:rsid w:val="00F36EB4"/>
    <w:rsid w:val="00F36EE0"/>
    <w:rsid w:val="00F376FE"/>
    <w:rsid w:val="00F377B6"/>
    <w:rsid w:val="00F377F4"/>
    <w:rsid w:val="00F378BB"/>
    <w:rsid w:val="00F379FA"/>
    <w:rsid w:val="00F37A7D"/>
    <w:rsid w:val="00F37D58"/>
    <w:rsid w:val="00F37FA9"/>
    <w:rsid w:val="00F400EA"/>
    <w:rsid w:val="00F405CA"/>
    <w:rsid w:val="00F40620"/>
    <w:rsid w:val="00F409FA"/>
    <w:rsid w:val="00F41180"/>
    <w:rsid w:val="00F41244"/>
    <w:rsid w:val="00F41AA7"/>
    <w:rsid w:val="00F41FD5"/>
    <w:rsid w:val="00F420AF"/>
    <w:rsid w:val="00F421C4"/>
    <w:rsid w:val="00F42ADF"/>
    <w:rsid w:val="00F42BF8"/>
    <w:rsid w:val="00F42F59"/>
    <w:rsid w:val="00F43140"/>
    <w:rsid w:val="00F43188"/>
    <w:rsid w:val="00F436F5"/>
    <w:rsid w:val="00F43A2C"/>
    <w:rsid w:val="00F441B7"/>
    <w:rsid w:val="00F4425C"/>
    <w:rsid w:val="00F447A5"/>
    <w:rsid w:val="00F44BBC"/>
    <w:rsid w:val="00F44FA3"/>
    <w:rsid w:val="00F46214"/>
    <w:rsid w:val="00F46571"/>
    <w:rsid w:val="00F466B4"/>
    <w:rsid w:val="00F471CE"/>
    <w:rsid w:val="00F47348"/>
    <w:rsid w:val="00F47B21"/>
    <w:rsid w:val="00F47D21"/>
    <w:rsid w:val="00F47FB8"/>
    <w:rsid w:val="00F502B6"/>
    <w:rsid w:val="00F50552"/>
    <w:rsid w:val="00F5118D"/>
    <w:rsid w:val="00F511EA"/>
    <w:rsid w:val="00F511FE"/>
    <w:rsid w:val="00F51329"/>
    <w:rsid w:val="00F51368"/>
    <w:rsid w:val="00F516CE"/>
    <w:rsid w:val="00F51A34"/>
    <w:rsid w:val="00F51CAB"/>
    <w:rsid w:val="00F51E21"/>
    <w:rsid w:val="00F51E7A"/>
    <w:rsid w:val="00F522F5"/>
    <w:rsid w:val="00F524A8"/>
    <w:rsid w:val="00F52C47"/>
    <w:rsid w:val="00F52D7D"/>
    <w:rsid w:val="00F52D8E"/>
    <w:rsid w:val="00F52ED0"/>
    <w:rsid w:val="00F52FE4"/>
    <w:rsid w:val="00F532BE"/>
    <w:rsid w:val="00F53B38"/>
    <w:rsid w:val="00F53CBD"/>
    <w:rsid w:val="00F53D33"/>
    <w:rsid w:val="00F5423C"/>
    <w:rsid w:val="00F54654"/>
    <w:rsid w:val="00F54863"/>
    <w:rsid w:val="00F548AC"/>
    <w:rsid w:val="00F54A02"/>
    <w:rsid w:val="00F54CF5"/>
    <w:rsid w:val="00F550C2"/>
    <w:rsid w:val="00F55B30"/>
    <w:rsid w:val="00F55B5B"/>
    <w:rsid w:val="00F55C34"/>
    <w:rsid w:val="00F55CD1"/>
    <w:rsid w:val="00F56341"/>
    <w:rsid w:val="00F56578"/>
    <w:rsid w:val="00F56EB6"/>
    <w:rsid w:val="00F57166"/>
    <w:rsid w:val="00F571F5"/>
    <w:rsid w:val="00F573DA"/>
    <w:rsid w:val="00F577A2"/>
    <w:rsid w:val="00F60757"/>
    <w:rsid w:val="00F60CA5"/>
    <w:rsid w:val="00F616C0"/>
    <w:rsid w:val="00F616F4"/>
    <w:rsid w:val="00F620FE"/>
    <w:rsid w:val="00F6228F"/>
    <w:rsid w:val="00F62903"/>
    <w:rsid w:val="00F62CD1"/>
    <w:rsid w:val="00F637D8"/>
    <w:rsid w:val="00F63AA1"/>
    <w:rsid w:val="00F63FBA"/>
    <w:rsid w:val="00F642C6"/>
    <w:rsid w:val="00F6463B"/>
    <w:rsid w:val="00F64713"/>
    <w:rsid w:val="00F64DD0"/>
    <w:rsid w:val="00F655B6"/>
    <w:rsid w:val="00F65868"/>
    <w:rsid w:val="00F66434"/>
    <w:rsid w:val="00F66A2C"/>
    <w:rsid w:val="00F66F7E"/>
    <w:rsid w:val="00F67654"/>
    <w:rsid w:val="00F7015C"/>
    <w:rsid w:val="00F70241"/>
    <w:rsid w:val="00F7040F"/>
    <w:rsid w:val="00F705B0"/>
    <w:rsid w:val="00F70B04"/>
    <w:rsid w:val="00F70CF0"/>
    <w:rsid w:val="00F711CD"/>
    <w:rsid w:val="00F71733"/>
    <w:rsid w:val="00F71C22"/>
    <w:rsid w:val="00F723F5"/>
    <w:rsid w:val="00F72632"/>
    <w:rsid w:val="00F7290D"/>
    <w:rsid w:val="00F72AE3"/>
    <w:rsid w:val="00F72E2E"/>
    <w:rsid w:val="00F73194"/>
    <w:rsid w:val="00F737B2"/>
    <w:rsid w:val="00F74291"/>
    <w:rsid w:val="00F74498"/>
    <w:rsid w:val="00F7463B"/>
    <w:rsid w:val="00F74D54"/>
    <w:rsid w:val="00F74F41"/>
    <w:rsid w:val="00F750A3"/>
    <w:rsid w:val="00F75721"/>
    <w:rsid w:val="00F75742"/>
    <w:rsid w:val="00F76045"/>
    <w:rsid w:val="00F76714"/>
    <w:rsid w:val="00F769E9"/>
    <w:rsid w:val="00F76B66"/>
    <w:rsid w:val="00F76C52"/>
    <w:rsid w:val="00F76E88"/>
    <w:rsid w:val="00F7723E"/>
    <w:rsid w:val="00F7739C"/>
    <w:rsid w:val="00F774AC"/>
    <w:rsid w:val="00F774FD"/>
    <w:rsid w:val="00F77520"/>
    <w:rsid w:val="00F77C2C"/>
    <w:rsid w:val="00F805B2"/>
    <w:rsid w:val="00F80BAE"/>
    <w:rsid w:val="00F80EA7"/>
    <w:rsid w:val="00F80F00"/>
    <w:rsid w:val="00F81109"/>
    <w:rsid w:val="00F8112B"/>
    <w:rsid w:val="00F81821"/>
    <w:rsid w:val="00F81FBA"/>
    <w:rsid w:val="00F82342"/>
    <w:rsid w:val="00F8289E"/>
    <w:rsid w:val="00F82EEF"/>
    <w:rsid w:val="00F839D7"/>
    <w:rsid w:val="00F83EBC"/>
    <w:rsid w:val="00F8404E"/>
    <w:rsid w:val="00F844EF"/>
    <w:rsid w:val="00F84665"/>
    <w:rsid w:val="00F849DE"/>
    <w:rsid w:val="00F85065"/>
    <w:rsid w:val="00F8577F"/>
    <w:rsid w:val="00F85A74"/>
    <w:rsid w:val="00F85AF2"/>
    <w:rsid w:val="00F860E8"/>
    <w:rsid w:val="00F86292"/>
    <w:rsid w:val="00F866B3"/>
    <w:rsid w:val="00F86D9F"/>
    <w:rsid w:val="00F87B9F"/>
    <w:rsid w:val="00F87C93"/>
    <w:rsid w:val="00F87D0B"/>
    <w:rsid w:val="00F91030"/>
    <w:rsid w:val="00F91226"/>
    <w:rsid w:val="00F916CE"/>
    <w:rsid w:val="00F923E2"/>
    <w:rsid w:val="00F924B1"/>
    <w:rsid w:val="00F92EAB"/>
    <w:rsid w:val="00F94609"/>
    <w:rsid w:val="00F9470E"/>
    <w:rsid w:val="00F94A40"/>
    <w:rsid w:val="00F94D4D"/>
    <w:rsid w:val="00F9580F"/>
    <w:rsid w:val="00F97056"/>
    <w:rsid w:val="00F97CCA"/>
    <w:rsid w:val="00FA0117"/>
    <w:rsid w:val="00FA0A04"/>
    <w:rsid w:val="00FA0A8E"/>
    <w:rsid w:val="00FA0D50"/>
    <w:rsid w:val="00FA0DFF"/>
    <w:rsid w:val="00FA0E82"/>
    <w:rsid w:val="00FA0FFD"/>
    <w:rsid w:val="00FA100B"/>
    <w:rsid w:val="00FA11CF"/>
    <w:rsid w:val="00FA15BF"/>
    <w:rsid w:val="00FA316B"/>
    <w:rsid w:val="00FA35AE"/>
    <w:rsid w:val="00FA3C30"/>
    <w:rsid w:val="00FA410F"/>
    <w:rsid w:val="00FA4493"/>
    <w:rsid w:val="00FA4976"/>
    <w:rsid w:val="00FA5305"/>
    <w:rsid w:val="00FA5B0D"/>
    <w:rsid w:val="00FA5F29"/>
    <w:rsid w:val="00FA5F65"/>
    <w:rsid w:val="00FA68C2"/>
    <w:rsid w:val="00FA6989"/>
    <w:rsid w:val="00FA6B22"/>
    <w:rsid w:val="00FA6E20"/>
    <w:rsid w:val="00FA79A7"/>
    <w:rsid w:val="00FA7D9F"/>
    <w:rsid w:val="00FB0510"/>
    <w:rsid w:val="00FB0F4C"/>
    <w:rsid w:val="00FB1030"/>
    <w:rsid w:val="00FB108C"/>
    <w:rsid w:val="00FB14FA"/>
    <w:rsid w:val="00FB1507"/>
    <w:rsid w:val="00FB18E8"/>
    <w:rsid w:val="00FB18EB"/>
    <w:rsid w:val="00FB1EF3"/>
    <w:rsid w:val="00FB2049"/>
    <w:rsid w:val="00FB25D4"/>
    <w:rsid w:val="00FB2852"/>
    <w:rsid w:val="00FB2A55"/>
    <w:rsid w:val="00FB2CB1"/>
    <w:rsid w:val="00FB32D7"/>
    <w:rsid w:val="00FB3553"/>
    <w:rsid w:val="00FB3A73"/>
    <w:rsid w:val="00FB4183"/>
    <w:rsid w:val="00FB4198"/>
    <w:rsid w:val="00FB437C"/>
    <w:rsid w:val="00FB49BD"/>
    <w:rsid w:val="00FB4A04"/>
    <w:rsid w:val="00FB4CAB"/>
    <w:rsid w:val="00FB5B3C"/>
    <w:rsid w:val="00FB5DAE"/>
    <w:rsid w:val="00FB6435"/>
    <w:rsid w:val="00FB6938"/>
    <w:rsid w:val="00FB74D4"/>
    <w:rsid w:val="00FB74D8"/>
    <w:rsid w:val="00FB770B"/>
    <w:rsid w:val="00FB7D71"/>
    <w:rsid w:val="00FC0306"/>
    <w:rsid w:val="00FC03E3"/>
    <w:rsid w:val="00FC053C"/>
    <w:rsid w:val="00FC0FFF"/>
    <w:rsid w:val="00FC1744"/>
    <w:rsid w:val="00FC1892"/>
    <w:rsid w:val="00FC197B"/>
    <w:rsid w:val="00FC1AD0"/>
    <w:rsid w:val="00FC1EE3"/>
    <w:rsid w:val="00FC26E9"/>
    <w:rsid w:val="00FC2DB2"/>
    <w:rsid w:val="00FC387D"/>
    <w:rsid w:val="00FC3AAE"/>
    <w:rsid w:val="00FC3B90"/>
    <w:rsid w:val="00FC3DD5"/>
    <w:rsid w:val="00FC4208"/>
    <w:rsid w:val="00FC42EC"/>
    <w:rsid w:val="00FC4605"/>
    <w:rsid w:val="00FC47D5"/>
    <w:rsid w:val="00FC4888"/>
    <w:rsid w:val="00FC5C4D"/>
    <w:rsid w:val="00FC5FFF"/>
    <w:rsid w:val="00FC6783"/>
    <w:rsid w:val="00FC7309"/>
    <w:rsid w:val="00FC735D"/>
    <w:rsid w:val="00FC7BDB"/>
    <w:rsid w:val="00FD00DB"/>
    <w:rsid w:val="00FD0301"/>
    <w:rsid w:val="00FD0322"/>
    <w:rsid w:val="00FD0399"/>
    <w:rsid w:val="00FD0A1A"/>
    <w:rsid w:val="00FD0D0D"/>
    <w:rsid w:val="00FD1258"/>
    <w:rsid w:val="00FD1C1E"/>
    <w:rsid w:val="00FD284E"/>
    <w:rsid w:val="00FD2E7F"/>
    <w:rsid w:val="00FD380F"/>
    <w:rsid w:val="00FD40FA"/>
    <w:rsid w:val="00FD40FE"/>
    <w:rsid w:val="00FD41E9"/>
    <w:rsid w:val="00FD453F"/>
    <w:rsid w:val="00FD47C1"/>
    <w:rsid w:val="00FD4CEE"/>
    <w:rsid w:val="00FD4F52"/>
    <w:rsid w:val="00FD51DF"/>
    <w:rsid w:val="00FD5445"/>
    <w:rsid w:val="00FD5CC9"/>
    <w:rsid w:val="00FD5CDB"/>
    <w:rsid w:val="00FD6756"/>
    <w:rsid w:val="00FD68B6"/>
    <w:rsid w:val="00FD6DCB"/>
    <w:rsid w:val="00FD74F9"/>
    <w:rsid w:val="00FD7931"/>
    <w:rsid w:val="00FD7A11"/>
    <w:rsid w:val="00FD7DDF"/>
    <w:rsid w:val="00FE03D2"/>
    <w:rsid w:val="00FE0C17"/>
    <w:rsid w:val="00FE0CBC"/>
    <w:rsid w:val="00FE0D84"/>
    <w:rsid w:val="00FE109F"/>
    <w:rsid w:val="00FE1132"/>
    <w:rsid w:val="00FE1767"/>
    <w:rsid w:val="00FE2783"/>
    <w:rsid w:val="00FE3057"/>
    <w:rsid w:val="00FE317A"/>
    <w:rsid w:val="00FE3817"/>
    <w:rsid w:val="00FE3F60"/>
    <w:rsid w:val="00FE4257"/>
    <w:rsid w:val="00FE4458"/>
    <w:rsid w:val="00FE47CE"/>
    <w:rsid w:val="00FE4E59"/>
    <w:rsid w:val="00FE526F"/>
    <w:rsid w:val="00FE582E"/>
    <w:rsid w:val="00FE5B70"/>
    <w:rsid w:val="00FE686A"/>
    <w:rsid w:val="00FE69D1"/>
    <w:rsid w:val="00FE70C3"/>
    <w:rsid w:val="00FE7EF3"/>
    <w:rsid w:val="00FF0309"/>
    <w:rsid w:val="00FF042E"/>
    <w:rsid w:val="00FF0638"/>
    <w:rsid w:val="00FF14CB"/>
    <w:rsid w:val="00FF15B1"/>
    <w:rsid w:val="00FF17A5"/>
    <w:rsid w:val="00FF2509"/>
    <w:rsid w:val="00FF2530"/>
    <w:rsid w:val="00FF26F9"/>
    <w:rsid w:val="00FF28AB"/>
    <w:rsid w:val="00FF2E57"/>
    <w:rsid w:val="00FF3005"/>
    <w:rsid w:val="00FF36B4"/>
    <w:rsid w:val="00FF37E6"/>
    <w:rsid w:val="00FF39D7"/>
    <w:rsid w:val="00FF3C3C"/>
    <w:rsid w:val="00FF438B"/>
    <w:rsid w:val="00FF4795"/>
    <w:rsid w:val="00FF51A0"/>
    <w:rsid w:val="00FF5659"/>
    <w:rsid w:val="00FF5705"/>
    <w:rsid w:val="00FF582E"/>
    <w:rsid w:val="00FF5D9C"/>
    <w:rsid w:val="00FF63A3"/>
    <w:rsid w:val="00FF70FE"/>
    <w:rsid w:val="00FF74F2"/>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9B263"/>
  <w15:docId w15:val="{1A1D5C33-BE75-412A-BA6A-9C74207D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709"/>
      </w:tabs>
      <w:spacing w:line="204" w:lineRule="auto"/>
      <w:ind w:right="29"/>
      <w:jc w:val="both"/>
    </w:pPr>
    <w:rPr>
      <w:rFonts w:ascii="Times New Roman" w:eastAsia="Times New Roman" w:hAnsi="Times New Roman" w:cs="Angsana New"/>
      <w:lang w:val="x-none" w:eastAsia="x-none"/>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uiPriority w:val="99"/>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styleId="BalloonText">
    <w:name w:val="Balloon Text"/>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uiPriority w:val="39"/>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517C72"/>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FF17A5"/>
    <w:pPr>
      <w:spacing w:after="160" w:line="240" w:lineRule="exact"/>
    </w:pPr>
    <w:rPr>
      <w:rFonts w:ascii="Verdana" w:eastAsia="Times New Roman" w:hAnsi="Verdana" w:cs="Times New Roman"/>
      <w:sz w:val="20"/>
      <w:szCs w:val="20"/>
      <w:lang w:bidi="ar-SA"/>
    </w:rPr>
  </w:style>
  <w:style w:type="paragraph" w:customStyle="1" w:styleId="10">
    <w:name w:val="1 อักขระ"/>
    <w:basedOn w:val="Normal"/>
    <w:rsid w:val="00847145"/>
    <w:pPr>
      <w:spacing w:after="160" w:line="240" w:lineRule="exact"/>
    </w:pPr>
    <w:rPr>
      <w:rFonts w:ascii="Verdana" w:eastAsia="Times New Roman" w:hAnsi="Verdana" w:cs="Times New Roman"/>
      <w:sz w:val="20"/>
      <w:szCs w:val="20"/>
      <w:lang w:bidi="ar-SA"/>
    </w:rPr>
  </w:style>
  <w:style w:type="character" w:customStyle="1" w:styleId="BodyText2Char">
    <w:name w:val="Body Text 2 Char"/>
    <w:link w:val="BodyText2"/>
    <w:rsid w:val="0065208A"/>
    <w:rPr>
      <w:rFonts w:eastAsia="Times New Roman" w:cs="Cordia New"/>
      <w:sz w:val="32"/>
      <w:szCs w:val="32"/>
    </w:rPr>
  </w:style>
  <w:style w:type="paragraph" w:customStyle="1" w:styleId="a0">
    <w:name w:val="เนื้อเรื่อง"/>
    <w:basedOn w:val="Normal"/>
    <w:rsid w:val="00B9573A"/>
    <w:pPr>
      <w:ind w:right="386"/>
    </w:pPr>
    <w:rPr>
      <w:rFonts w:ascii="Arial" w:eastAsia="MS Mincho" w:hAnsi="Arial" w:cs="Angsana New"/>
      <w:b/>
      <w:bCs/>
      <w:lang w:val="th-TH"/>
    </w:rPr>
  </w:style>
  <w:style w:type="character" w:customStyle="1" w:styleId="BodyTextChar">
    <w:name w:val="Body Text Char"/>
    <w:aliases w:val="bt Char,body text Char,Body Char"/>
    <w:link w:val="BodyText"/>
    <w:rsid w:val="006001D7"/>
    <w:rPr>
      <w:rFonts w:ascii="Times New Roman" w:eastAsia="Times New Roman" w:hAnsi="Times New Roman" w:cs="Cordia New"/>
      <w:sz w:val="28"/>
      <w:szCs w:val="28"/>
    </w:rPr>
  </w:style>
  <w:style w:type="paragraph" w:customStyle="1" w:styleId="block">
    <w:name w:val="block"/>
    <w:aliases w:val="b"/>
    <w:basedOn w:val="BodyText"/>
    <w:link w:val="blockChar"/>
    <w:rsid w:val="006001D7"/>
    <w:pPr>
      <w:tabs>
        <w:tab w:val="clear" w:pos="709"/>
      </w:tabs>
      <w:spacing w:after="260" w:line="260" w:lineRule="atLeast"/>
      <w:ind w:left="567" w:right="0"/>
      <w:jc w:val="left"/>
    </w:pPr>
    <w:rPr>
      <w:rFonts w:cs="Times New Roman"/>
      <w:sz w:val="22"/>
      <w:szCs w:val="20"/>
      <w:lang w:val="en-GB" w:bidi="ar-SA"/>
    </w:rPr>
  </w:style>
  <w:style w:type="paragraph" w:customStyle="1" w:styleId="a1">
    <w:name w:val="¢éÍ¤ÇÒÁ"/>
    <w:basedOn w:val="Normal"/>
    <w:rsid w:val="00F923E2"/>
    <w:pPr>
      <w:tabs>
        <w:tab w:val="left" w:pos="1080"/>
      </w:tabs>
    </w:pPr>
    <w:rPr>
      <w:rFonts w:ascii="Times New Roman" w:eastAsia="Times New Roman" w:hAnsi="Times New Roman" w:cs="BrowalliaUPC"/>
      <w:sz w:val="30"/>
      <w:szCs w:val="30"/>
      <w:lang w:val="th-TH"/>
    </w:rPr>
  </w:style>
  <w:style w:type="paragraph" w:styleId="ListParagraph">
    <w:name w:val="List Paragraph"/>
    <w:aliases w:val="EY Interstate"/>
    <w:basedOn w:val="Normal"/>
    <w:link w:val="ListParagraphChar"/>
    <w:uiPriority w:val="34"/>
    <w:qFormat/>
    <w:rsid w:val="0087405A"/>
    <w:pPr>
      <w:ind w:left="720"/>
      <w:contextualSpacing/>
    </w:pPr>
    <w:rPr>
      <w:szCs w:val="35"/>
    </w:rPr>
  </w:style>
  <w:style w:type="paragraph" w:styleId="NormalWeb">
    <w:name w:val="Normal (Web)"/>
    <w:basedOn w:val="Normal"/>
    <w:uiPriority w:val="99"/>
    <w:unhideWhenUsed/>
    <w:rsid w:val="00984BCA"/>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rsid w:val="001468D9"/>
    <w:rPr>
      <w:sz w:val="16"/>
      <w:szCs w:val="16"/>
    </w:rPr>
  </w:style>
  <w:style w:type="paragraph" w:styleId="CommentText">
    <w:name w:val="annotation text"/>
    <w:basedOn w:val="Normal"/>
    <w:link w:val="CommentTextChar"/>
    <w:rsid w:val="001468D9"/>
    <w:rPr>
      <w:sz w:val="20"/>
      <w:szCs w:val="25"/>
    </w:rPr>
  </w:style>
  <w:style w:type="character" w:customStyle="1" w:styleId="CommentTextChar">
    <w:name w:val="Comment Text Char"/>
    <w:link w:val="CommentText"/>
    <w:rsid w:val="001468D9"/>
    <w:rPr>
      <w:rFonts w:cs="Cordia New"/>
      <w:szCs w:val="25"/>
    </w:rPr>
  </w:style>
  <w:style w:type="paragraph" w:styleId="CommentSubject">
    <w:name w:val="annotation subject"/>
    <w:basedOn w:val="CommentText"/>
    <w:next w:val="CommentText"/>
    <w:link w:val="CommentSubjectChar"/>
    <w:rsid w:val="001468D9"/>
    <w:rPr>
      <w:b/>
      <w:bCs/>
    </w:rPr>
  </w:style>
  <w:style w:type="character" w:customStyle="1" w:styleId="CommentSubjectChar">
    <w:name w:val="Comment Subject Char"/>
    <w:link w:val="CommentSubject"/>
    <w:rsid w:val="001468D9"/>
    <w:rPr>
      <w:rFonts w:cs="Cordia New"/>
      <w:b/>
      <w:bCs/>
      <w:szCs w:val="25"/>
    </w:rPr>
  </w:style>
  <w:style w:type="table" w:customStyle="1" w:styleId="TableGrid2">
    <w:name w:val="Table Grid2"/>
    <w:basedOn w:val="TableNormal"/>
    <w:next w:val="TableGrid"/>
    <w:uiPriority w:val="59"/>
    <w:rsid w:val="009B10B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B10B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F3629F"/>
    <w:rPr>
      <w:rFonts w:eastAsia="Times New Roman" w:cs="Cordia New"/>
    </w:rPr>
  </w:style>
  <w:style w:type="paragraph" w:styleId="NoSpacing">
    <w:name w:val="No Spacing"/>
    <w:uiPriority w:val="1"/>
    <w:qFormat/>
    <w:rsid w:val="00B510B9"/>
    <w:rPr>
      <w:rFonts w:ascii="Angsana New" w:eastAsia="Angsana New" w:hAnsi="Angsana New"/>
      <w:sz w:val="28"/>
      <w:szCs w:val="35"/>
      <w:lang w:eastAsia="th-TH"/>
    </w:rPr>
  </w:style>
  <w:style w:type="character" w:customStyle="1" w:styleId="FooterChar">
    <w:name w:val="Footer Char"/>
    <w:basedOn w:val="DefaultParagraphFont"/>
    <w:link w:val="Footer"/>
    <w:uiPriority w:val="99"/>
    <w:rsid w:val="00473438"/>
    <w:rPr>
      <w:rFonts w:cs="Cordia New"/>
      <w:sz w:val="28"/>
      <w:szCs w:val="28"/>
    </w:rPr>
  </w:style>
  <w:style w:type="character" w:customStyle="1" w:styleId="blockChar">
    <w:name w:val="block Char"/>
    <w:aliases w:val="b Char"/>
    <w:link w:val="block"/>
    <w:locked/>
    <w:rsid w:val="00DC3EB9"/>
    <w:rPr>
      <w:rFonts w:ascii="Times New Roman" w:eastAsia="Times New Roman" w:hAnsi="Times New Roman" w:cs="Times New Roman"/>
      <w:sz w:val="22"/>
      <w:lang w:val="en-GB" w:eastAsia="x-none" w:bidi="ar-SA"/>
    </w:rPr>
  </w:style>
  <w:style w:type="paragraph" w:styleId="MacroText">
    <w:name w:val="macro"/>
    <w:link w:val="MacroTextChar"/>
    <w:unhideWhenUsed/>
    <w:rsid w:val="006446AF"/>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Wingdings"/>
      <w:sz w:val="28"/>
      <w:szCs w:val="28"/>
    </w:rPr>
  </w:style>
  <w:style w:type="character" w:customStyle="1" w:styleId="MacroTextChar">
    <w:name w:val="Macro Text Char"/>
    <w:basedOn w:val="DefaultParagraphFont"/>
    <w:link w:val="MacroText"/>
    <w:rsid w:val="006446AF"/>
    <w:rPr>
      <w:rFonts w:ascii="CG Times (W1)" w:eastAsia="Times New Roman" w:hAnsi="CG Times (W1)" w:cs="Wingdings"/>
      <w:sz w:val="28"/>
      <w:szCs w:val="28"/>
    </w:rPr>
  </w:style>
  <w:style w:type="character" w:customStyle="1" w:styleId="ListParagraphChar">
    <w:name w:val="List Paragraph Char"/>
    <w:aliases w:val="EY Interstate Char"/>
    <w:basedOn w:val="DefaultParagraphFont"/>
    <w:link w:val="ListParagraph"/>
    <w:uiPriority w:val="34"/>
    <w:locked/>
    <w:rsid w:val="00D8131E"/>
    <w:rPr>
      <w:rFonts w:cs="Cordia New"/>
      <w:sz w:val="28"/>
      <w:szCs w:val="35"/>
    </w:rPr>
  </w:style>
  <w:style w:type="paragraph" w:styleId="Caption">
    <w:name w:val="caption"/>
    <w:basedOn w:val="Normal"/>
    <w:next w:val="Normal"/>
    <w:qFormat/>
    <w:rsid w:val="000B3AB1"/>
    <w:pPr>
      <w:tabs>
        <w:tab w:val="left" w:pos="360"/>
        <w:tab w:val="left" w:pos="1440"/>
      </w:tabs>
      <w:spacing w:before="120" w:after="120"/>
      <w:ind w:left="900" w:right="-36" w:hanging="900"/>
      <w:jc w:val="thaiDistribute"/>
    </w:pPr>
    <w:rPr>
      <w:rFonts w:ascii="Angsana New" w:eastAsia="Times New Roman" w:hAnsi="Angsana New" w:cs="Angsana New"/>
      <w:sz w:val="32"/>
      <w:szCs w:val="32"/>
    </w:rPr>
  </w:style>
  <w:style w:type="paragraph" w:styleId="PlainText">
    <w:name w:val="Plain Text"/>
    <w:basedOn w:val="Normal"/>
    <w:link w:val="PlainTextChar"/>
    <w:unhideWhenUsed/>
    <w:rsid w:val="00732C00"/>
    <w:rPr>
      <w:rFonts w:ascii="Consolas" w:eastAsia="Times New Roman" w:hAnsi="Consolas"/>
      <w:sz w:val="21"/>
      <w:szCs w:val="26"/>
    </w:rPr>
  </w:style>
  <w:style w:type="character" w:customStyle="1" w:styleId="PlainTextChar">
    <w:name w:val="Plain Text Char"/>
    <w:basedOn w:val="DefaultParagraphFont"/>
    <w:link w:val="PlainText"/>
    <w:rsid w:val="00732C00"/>
    <w:rPr>
      <w:rFonts w:ascii="Consolas" w:eastAsia="Times New Roman" w:hAnsi="Consolas" w:cs="Cordia New"/>
      <w:sz w:val="21"/>
      <w:szCs w:val="26"/>
    </w:rPr>
  </w:style>
  <w:style w:type="table" w:customStyle="1" w:styleId="TableGrid3">
    <w:name w:val="Table Grid3"/>
    <w:basedOn w:val="TableNormal"/>
    <w:next w:val="TableGrid"/>
    <w:uiPriority w:val="39"/>
    <w:rsid w:val="00583B4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49158690">
      <w:bodyDiv w:val="1"/>
      <w:marLeft w:val="0"/>
      <w:marRight w:val="0"/>
      <w:marTop w:val="0"/>
      <w:marBottom w:val="0"/>
      <w:divBdr>
        <w:top w:val="none" w:sz="0" w:space="0" w:color="auto"/>
        <w:left w:val="none" w:sz="0" w:space="0" w:color="auto"/>
        <w:bottom w:val="none" w:sz="0" w:space="0" w:color="auto"/>
        <w:right w:val="none" w:sz="0" w:space="0" w:color="auto"/>
      </w:divBdr>
    </w:div>
    <w:div w:id="53623230">
      <w:bodyDiv w:val="1"/>
      <w:marLeft w:val="0"/>
      <w:marRight w:val="0"/>
      <w:marTop w:val="0"/>
      <w:marBottom w:val="0"/>
      <w:divBdr>
        <w:top w:val="none" w:sz="0" w:space="0" w:color="auto"/>
        <w:left w:val="none" w:sz="0" w:space="0" w:color="auto"/>
        <w:bottom w:val="none" w:sz="0" w:space="0" w:color="auto"/>
        <w:right w:val="none" w:sz="0" w:space="0" w:color="auto"/>
      </w:divBdr>
    </w:div>
    <w:div w:id="56590279">
      <w:bodyDiv w:val="1"/>
      <w:marLeft w:val="0"/>
      <w:marRight w:val="0"/>
      <w:marTop w:val="0"/>
      <w:marBottom w:val="0"/>
      <w:divBdr>
        <w:top w:val="none" w:sz="0" w:space="0" w:color="auto"/>
        <w:left w:val="none" w:sz="0" w:space="0" w:color="auto"/>
        <w:bottom w:val="none" w:sz="0" w:space="0" w:color="auto"/>
        <w:right w:val="none" w:sz="0" w:space="0" w:color="auto"/>
      </w:divBdr>
    </w:div>
    <w:div w:id="58484038">
      <w:bodyDiv w:val="1"/>
      <w:marLeft w:val="0"/>
      <w:marRight w:val="0"/>
      <w:marTop w:val="0"/>
      <w:marBottom w:val="0"/>
      <w:divBdr>
        <w:top w:val="none" w:sz="0" w:space="0" w:color="auto"/>
        <w:left w:val="none" w:sz="0" w:space="0" w:color="auto"/>
        <w:bottom w:val="none" w:sz="0" w:space="0" w:color="auto"/>
        <w:right w:val="none" w:sz="0" w:space="0" w:color="auto"/>
      </w:divBdr>
    </w:div>
    <w:div w:id="109904462">
      <w:bodyDiv w:val="1"/>
      <w:marLeft w:val="0"/>
      <w:marRight w:val="0"/>
      <w:marTop w:val="0"/>
      <w:marBottom w:val="0"/>
      <w:divBdr>
        <w:top w:val="none" w:sz="0" w:space="0" w:color="auto"/>
        <w:left w:val="none" w:sz="0" w:space="0" w:color="auto"/>
        <w:bottom w:val="none" w:sz="0" w:space="0" w:color="auto"/>
        <w:right w:val="none" w:sz="0" w:space="0" w:color="auto"/>
      </w:divBdr>
    </w:div>
    <w:div w:id="119426071">
      <w:bodyDiv w:val="1"/>
      <w:marLeft w:val="0"/>
      <w:marRight w:val="0"/>
      <w:marTop w:val="0"/>
      <w:marBottom w:val="0"/>
      <w:divBdr>
        <w:top w:val="none" w:sz="0" w:space="0" w:color="auto"/>
        <w:left w:val="none" w:sz="0" w:space="0" w:color="auto"/>
        <w:bottom w:val="none" w:sz="0" w:space="0" w:color="auto"/>
        <w:right w:val="none" w:sz="0" w:space="0" w:color="auto"/>
      </w:divBdr>
    </w:div>
    <w:div w:id="14000519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150680644">
      <w:bodyDiv w:val="1"/>
      <w:marLeft w:val="0"/>
      <w:marRight w:val="0"/>
      <w:marTop w:val="0"/>
      <w:marBottom w:val="0"/>
      <w:divBdr>
        <w:top w:val="none" w:sz="0" w:space="0" w:color="auto"/>
        <w:left w:val="none" w:sz="0" w:space="0" w:color="auto"/>
        <w:bottom w:val="none" w:sz="0" w:space="0" w:color="auto"/>
        <w:right w:val="none" w:sz="0" w:space="0" w:color="auto"/>
      </w:divBdr>
    </w:div>
    <w:div w:id="166790480">
      <w:bodyDiv w:val="1"/>
      <w:marLeft w:val="0"/>
      <w:marRight w:val="0"/>
      <w:marTop w:val="0"/>
      <w:marBottom w:val="0"/>
      <w:divBdr>
        <w:top w:val="none" w:sz="0" w:space="0" w:color="auto"/>
        <w:left w:val="none" w:sz="0" w:space="0" w:color="auto"/>
        <w:bottom w:val="none" w:sz="0" w:space="0" w:color="auto"/>
        <w:right w:val="none" w:sz="0" w:space="0" w:color="auto"/>
      </w:divBdr>
    </w:div>
    <w:div w:id="204175067">
      <w:bodyDiv w:val="1"/>
      <w:marLeft w:val="0"/>
      <w:marRight w:val="0"/>
      <w:marTop w:val="0"/>
      <w:marBottom w:val="0"/>
      <w:divBdr>
        <w:top w:val="none" w:sz="0" w:space="0" w:color="auto"/>
        <w:left w:val="none" w:sz="0" w:space="0" w:color="auto"/>
        <w:bottom w:val="none" w:sz="0" w:space="0" w:color="auto"/>
        <w:right w:val="none" w:sz="0" w:space="0" w:color="auto"/>
      </w:divBdr>
    </w:div>
    <w:div w:id="224805920">
      <w:bodyDiv w:val="1"/>
      <w:marLeft w:val="0"/>
      <w:marRight w:val="0"/>
      <w:marTop w:val="0"/>
      <w:marBottom w:val="0"/>
      <w:divBdr>
        <w:top w:val="none" w:sz="0" w:space="0" w:color="auto"/>
        <w:left w:val="none" w:sz="0" w:space="0" w:color="auto"/>
        <w:bottom w:val="none" w:sz="0" w:space="0" w:color="auto"/>
        <w:right w:val="none" w:sz="0" w:space="0" w:color="auto"/>
      </w:divBdr>
    </w:div>
    <w:div w:id="248269715">
      <w:bodyDiv w:val="1"/>
      <w:marLeft w:val="0"/>
      <w:marRight w:val="0"/>
      <w:marTop w:val="0"/>
      <w:marBottom w:val="0"/>
      <w:divBdr>
        <w:top w:val="none" w:sz="0" w:space="0" w:color="auto"/>
        <w:left w:val="none" w:sz="0" w:space="0" w:color="auto"/>
        <w:bottom w:val="none" w:sz="0" w:space="0" w:color="auto"/>
        <w:right w:val="none" w:sz="0" w:space="0" w:color="auto"/>
      </w:divBdr>
    </w:div>
    <w:div w:id="317154367">
      <w:bodyDiv w:val="1"/>
      <w:marLeft w:val="0"/>
      <w:marRight w:val="0"/>
      <w:marTop w:val="0"/>
      <w:marBottom w:val="0"/>
      <w:divBdr>
        <w:top w:val="none" w:sz="0" w:space="0" w:color="auto"/>
        <w:left w:val="none" w:sz="0" w:space="0" w:color="auto"/>
        <w:bottom w:val="none" w:sz="0" w:space="0" w:color="auto"/>
        <w:right w:val="none" w:sz="0" w:space="0" w:color="auto"/>
      </w:divBdr>
    </w:div>
    <w:div w:id="318651549">
      <w:bodyDiv w:val="1"/>
      <w:marLeft w:val="0"/>
      <w:marRight w:val="0"/>
      <w:marTop w:val="0"/>
      <w:marBottom w:val="0"/>
      <w:divBdr>
        <w:top w:val="none" w:sz="0" w:space="0" w:color="auto"/>
        <w:left w:val="none" w:sz="0" w:space="0" w:color="auto"/>
        <w:bottom w:val="none" w:sz="0" w:space="0" w:color="auto"/>
        <w:right w:val="none" w:sz="0" w:space="0" w:color="auto"/>
      </w:divBdr>
    </w:div>
    <w:div w:id="326515850">
      <w:bodyDiv w:val="1"/>
      <w:marLeft w:val="0"/>
      <w:marRight w:val="0"/>
      <w:marTop w:val="0"/>
      <w:marBottom w:val="0"/>
      <w:divBdr>
        <w:top w:val="none" w:sz="0" w:space="0" w:color="auto"/>
        <w:left w:val="none" w:sz="0" w:space="0" w:color="auto"/>
        <w:bottom w:val="none" w:sz="0" w:space="0" w:color="auto"/>
        <w:right w:val="none" w:sz="0" w:space="0" w:color="auto"/>
      </w:divBdr>
    </w:div>
    <w:div w:id="326633212">
      <w:bodyDiv w:val="1"/>
      <w:marLeft w:val="0"/>
      <w:marRight w:val="0"/>
      <w:marTop w:val="0"/>
      <w:marBottom w:val="0"/>
      <w:divBdr>
        <w:top w:val="none" w:sz="0" w:space="0" w:color="auto"/>
        <w:left w:val="none" w:sz="0" w:space="0" w:color="auto"/>
        <w:bottom w:val="none" w:sz="0" w:space="0" w:color="auto"/>
        <w:right w:val="none" w:sz="0" w:space="0" w:color="auto"/>
      </w:divBdr>
    </w:div>
    <w:div w:id="337932383">
      <w:bodyDiv w:val="1"/>
      <w:marLeft w:val="0"/>
      <w:marRight w:val="0"/>
      <w:marTop w:val="0"/>
      <w:marBottom w:val="0"/>
      <w:divBdr>
        <w:top w:val="none" w:sz="0" w:space="0" w:color="auto"/>
        <w:left w:val="none" w:sz="0" w:space="0" w:color="auto"/>
        <w:bottom w:val="none" w:sz="0" w:space="0" w:color="auto"/>
        <w:right w:val="none" w:sz="0" w:space="0" w:color="auto"/>
      </w:divBdr>
    </w:div>
    <w:div w:id="346446588">
      <w:bodyDiv w:val="1"/>
      <w:marLeft w:val="0"/>
      <w:marRight w:val="0"/>
      <w:marTop w:val="0"/>
      <w:marBottom w:val="0"/>
      <w:divBdr>
        <w:top w:val="none" w:sz="0" w:space="0" w:color="auto"/>
        <w:left w:val="none" w:sz="0" w:space="0" w:color="auto"/>
        <w:bottom w:val="none" w:sz="0" w:space="0" w:color="auto"/>
        <w:right w:val="none" w:sz="0" w:space="0" w:color="auto"/>
      </w:divBdr>
    </w:div>
    <w:div w:id="350185078">
      <w:bodyDiv w:val="1"/>
      <w:marLeft w:val="0"/>
      <w:marRight w:val="0"/>
      <w:marTop w:val="0"/>
      <w:marBottom w:val="0"/>
      <w:divBdr>
        <w:top w:val="none" w:sz="0" w:space="0" w:color="auto"/>
        <w:left w:val="none" w:sz="0" w:space="0" w:color="auto"/>
        <w:bottom w:val="none" w:sz="0" w:space="0" w:color="auto"/>
        <w:right w:val="none" w:sz="0" w:space="0" w:color="auto"/>
      </w:divBdr>
    </w:div>
    <w:div w:id="376397780">
      <w:bodyDiv w:val="1"/>
      <w:marLeft w:val="0"/>
      <w:marRight w:val="0"/>
      <w:marTop w:val="0"/>
      <w:marBottom w:val="0"/>
      <w:divBdr>
        <w:top w:val="none" w:sz="0" w:space="0" w:color="auto"/>
        <w:left w:val="none" w:sz="0" w:space="0" w:color="auto"/>
        <w:bottom w:val="none" w:sz="0" w:space="0" w:color="auto"/>
        <w:right w:val="none" w:sz="0" w:space="0" w:color="auto"/>
      </w:divBdr>
    </w:div>
    <w:div w:id="386493183">
      <w:bodyDiv w:val="1"/>
      <w:marLeft w:val="0"/>
      <w:marRight w:val="0"/>
      <w:marTop w:val="0"/>
      <w:marBottom w:val="0"/>
      <w:divBdr>
        <w:top w:val="none" w:sz="0" w:space="0" w:color="auto"/>
        <w:left w:val="none" w:sz="0" w:space="0" w:color="auto"/>
        <w:bottom w:val="none" w:sz="0" w:space="0" w:color="auto"/>
        <w:right w:val="none" w:sz="0" w:space="0" w:color="auto"/>
      </w:divBdr>
    </w:div>
    <w:div w:id="393043041">
      <w:bodyDiv w:val="1"/>
      <w:marLeft w:val="0"/>
      <w:marRight w:val="0"/>
      <w:marTop w:val="0"/>
      <w:marBottom w:val="0"/>
      <w:divBdr>
        <w:top w:val="none" w:sz="0" w:space="0" w:color="auto"/>
        <w:left w:val="none" w:sz="0" w:space="0" w:color="auto"/>
        <w:bottom w:val="none" w:sz="0" w:space="0" w:color="auto"/>
        <w:right w:val="none" w:sz="0" w:space="0" w:color="auto"/>
      </w:divBdr>
    </w:div>
    <w:div w:id="398017688">
      <w:bodyDiv w:val="1"/>
      <w:marLeft w:val="0"/>
      <w:marRight w:val="0"/>
      <w:marTop w:val="0"/>
      <w:marBottom w:val="0"/>
      <w:divBdr>
        <w:top w:val="none" w:sz="0" w:space="0" w:color="auto"/>
        <w:left w:val="none" w:sz="0" w:space="0" w:color="auto"/>
        <w:bottom w:val="none" w:sz="0" w:space="0" w:color="auto"/>
        <w:right w:val="none" w:sz="0" w:space="0" w:color="auto"/>
      </w:divBdr>
    </w:div>
    <w:div w:id="430516660">
      <w:bodyDiv w:val="1"/>
      <w:marLeft w:val="0"/>
      <w:marRight w:val="0"/>
      <w:marTop w:val="0"/>
      <w:marBottom w:val="0"/>
      <w:divBdr>
        <w:top w:val="none" w:sz="0" w:space="0" w:color="auto"/>
        <w:left w:val="none" w:sz="0" w:space="0" w:color="auto"/>
        <w:bottom w:val="none" w:sz="0" w:space="0" w:color="auto"/>
        <w:right w:val="none" w:sz="0" w:space="0" w:color="auto"/>
      </w:divBdr>
    </w:div>
    <w:div w:id="431442343">
      <w:bodyDiv w:val="1"/>
      <w:marLeft w:val="0"/>
      <w:marRight w:val="0"/>
      <w:marTop w:val="0"/>
      <w:marBottom w:val="0"/>
      <w:divBdr>
        <w:top w:val="none" w:sz="0" w:space="0" w:color="auto"/>
        <w:left w:val="none" w:sz="0" w:space="0" w:color="auto"/>
        <w:bottom w:val="none" w:sz="0" w:space="0" w:color="auto"/>
        <w:right w:val="none" w:sz="0" w:space="0" w:color="auto"/>
      </w:divBdr>
    </w:div>
    <w:div w:id="442459598">
      <w:bodyDiv w:val="1"/>
      <w:marLeft w:val="0"/>
      <w:marRight w:val="0"/>
      <w:marTop w:val="0"/>
      <w:marBottom w:val="0"/>
      <w:divBdr>
        <w:top w:val="none" w:sz="0" w:space="0" w:color="auto"/>
        <w:left w:val="none" w:sz="0" w:space="0" w:color="auto"/>
        <w:bottom w:val="none" w:sz="0" w:space="0" w:color="auto"/>
        <w:right w:val="none" w:sz="0" w:space="0" w:color="auto"/>
      </w:divBdr>
    </w:div>
    <w:div w:id="443768348">
      <w:bodyDiv w:val="1"/>
      <w:marLeft w:val="0"/>
      <w:marRight w:val="0"/>
      <w:marTop w:val="0"/>
      <w:marBottom w:val="0"/>
      <w:divBdr>
        <w:top w:val="none" w:sz="0" w:space="0" w:color="auto"/>
        <w:left w:val="none" w:sz="0" w:space="0" w:color="auto"/>
        <w:bottom w:val="none" w:sz="0" w:space="0" w:color="auto"/>
        <w:right w:val="none" w:sz="0" w:space="0" w:color="auto"/>
      </w:divBdr>
    </w:div>
    <w:div w:id="449209894">
      <w:bodyDiv w:val="1"/>
      <w:marLeft w:val="0"/>
      <w:marRight w:val="0"/>
      <w:marTop w:val="0"/>
      <w:marBottom w:val="0"/>
      <w:divBdr>
        <w:top w:val="none" w:sz="0" w:space="0" w:color="auto"/>
        <w:left w:val="none" w:sz="0" w:space="0" w:color="auto"/>
        <w:bottom w:val="none" w:sz="0" w:space="0" w:color="auto"/>
        <w:right w:val="none" w:sz="0" w:space="0" w:color="auto"/>
      </w:divBdr>
    </w:div>
    <w:div w:id="459539108">
      <w:bodyDiv w:val="1"/>
      <w:marLeft w:val="0"/>
      <w:marRight w:val="0"/>
      <w:marTop w:val="0"/>
      <w:marBottom w:val="0"/>
      <w:divBdr>
        <w:top w:val="none" w:sz="0" w:space="0" w:color="auto"/>
        <w:left w:val="none" w:sz="0" w:space="0" w:color="auto"/>
        <w:bottom w:val="none" w:sz="0" w:space="0" w:color="auto"/>
        <w:right w:val="none" w:sz="0" w:space="0" w:color="auto"/>
      </w:divBdr>
    </w:div>
    <w:div w:id="492183282">
      <w:bodyDiv w:val="1"/>
      <w:marLeft w:val="0"/>
      <w:marRight w:val="0"/>
      <w:marTop w:val="0"/>
      <w:marBottom w:val="0"/>
      <w:divBdr>
        <w:top w:val="none" w:sz="0" w:space="0" w:color="auto"/>
        <w:left w:val="none" w:sz="0" w:space="0" w:color="auto"/>
        <w:bottom w:val="none" w:sz="0" w:space="0" w:color="auto"/>
        <w:right w:val="none" w:sz="0" w:space="0" w:color="auto"/>
      </w:divBdr>
    </w:div>
    <w:div w:id="492569485">
      <w:bodyDiv w:val="1"/>
      <w:marLeft w:val="0"/>
      <w:marRight w:val="0"/>
      <w:marTop w:val="0"/>
      <w:marBottom w:val="0"/>
      <w:divBdr>
        <w:top w:val="none" w:sz="0" w:space="0" w:color="auto"/>
        <w:left w:val="none" w:sz="0" w:space="0" w:color="auto"/>
        <w:bottom w:val="none" w:sz="0" w:space="0" w:color="auto"/>
        <w:right w:val="none" w:sz="0" w:space="0" w:color="auto"/>
      </w:divBdr>
    </w:div>
    <w:div w:id="507448136">
      <w:bodyDiv w:val="1"/>
      <w:marLeft w:val="0"/>
      <w:marRight w:val="0"/>
      <w:marTop w:val="0"/>
      <w:marBottom w:val="0"/>
      <w:divBdr>
        <w:top w:val="none" w:sz="0" w:space="0" w:color="auto"/>
        <w:left w:val="none" w:sz="0" w:space="0" w:color="auto"/>
        <w:bottom w:val="none" w:sz="0" w:space="0" w:color="auto"/>
        <w:right w:val="none" w:sz="0" w:space="0" w:color="auto"/>
      </w:divBdr>
    </w:div>
    <w:div w:id="507868534">
      <w:bodyDiv w:val="1"/>
      <w:marLeft w:val="0"/>
      <w:marRight w:val="0"/>
      <w:marTop w:val="0"/>
      <w:marBottom w:val="0"/>
      <w:divBdr>
        <w:top w:val="none" w:sz="0" w:space="0" w:color="auto"/>
        <w:left w:val="none" w:sz="0" w:space="0" w:color="auto"/>
        <w:bottom w:val="none" w:sz="0" w:space="0" w:color="auto"/>
        <w:right w:val="none" w:sz="0" w:space="0" w:color="auto"/>
      </w:divBdr>
    </w:div>
    <w:div w:id="509412407">
      <w:bodyDiv w:val="1"/>
      <w:marLeft w:val="0"/>
      <w:marRight w:val="0"/>
      <w:marTop w:val="0"/>
      <w:marBottom w:val="0"/>
      <w:divBdr>
        <w:top w:val="none" w:sz="0" w:space="0" w:color="auto"/>
        <w:left w:val="none" w:sz="0" w:space="0" w:color="auto"/>
        <w:bottom w:val="none" w:sz="0" w:space="0" w:color="auto"/>
        <w:right w:val="none" w:sz="0" w:space="0" w:color="auto"/>
      </w:divBdr>
    </w:div>
    <w:div w:id="519465805">
      <w:bodyDiv w:val="1"/>
      <w:marLeft w:val="0"/>
      <w:marRight w:val="0"/>
      <w:marTop w:val="0"/>
      <w:marBottom w:val="0"/>
      <w:divBdr>
        <w:top w:val="none" w:sz="0" w:space="0" w:color="auto"/>
        <w:left w:val="none" w:sz="0" w:space="0" w:color="auto"/>
        <w:bottom w:val="none" w:sz="0" w:space="0" w:color="auto"/>
        <w:right w:val="none" w:sz="0" w:space="0" w:color="auto"/>
      </w:divBdr>
    </w:div>
    <w:div w:id="537399596">
      <w:bodyDiv w:val="1"/>
      <w:marLeft w:val="0"/>
      <w:marRight w:val="0"/>
      <w:marTop w:val="0"/>
      <w:marBottom w:val="0"/>
      <w:divBdr>
        <w:top w:val="none" w:sz="0" w:space="0" w:color="auto"/>
        <w:left w:val="none" w:sz="0" w:space="0" w:color="auto"/>
        <w:bottom w:val="none" w:sz="0" w:space="0" w:color="auto"/>
        <w:right w:val="none" w:sz="0" w:space="0" w:color="auto"/>
      </w:divBdr>
    </w:div>
    <w:div w:id="546843738">
      <w:bodyDiv w:val="1"/>
      <w:marLeft w:val="0"/>
      <w:marRight w:val="0"/>
      <w:marTop w:val="0"/>
      <w:marBottom w:val="0"/>
      <w:divBdr>
        <w:top w:val="none" w:sz="0" w:space="0" w:color="auto"/>
        <w:left w:val="none" w:sz="0" w:space="0" w:color="auto"/>
        <w:bottom w:val="none" w:sz="0" w:space="0" w:color="auto"/>
        <w:right w:val="none" w:sz="0" w:space="0" w:color="auto"/>
      </w:divBdr>
    </w:div>
    <w:div w:id="549847582">
      <w:bodyDiv w:val="1"/>
      <w:marLeft w:val="0"/>
      <w:marRight w:val="0"/>
      <w:marTop w:val="0"/>
      <w:marBottom w:val="0"/>
      <w:divBdr>
        <w:top w:val="none" w:sz="0" w:space="0" w:color="auto"/>
        <w:left w:val="none" w:sz="0" w:space="0" w:color="auto"/>
        <w:bottom w:val="none" w:sz="0" w:space="0" w:color="auto"/>
        <w:right w:val="none" w:sz="0" w:space="0" w:color="auto"/>
      </w:divBdr>
    </w:div>
    <w:div w:id="553153838">
      <w:bodyDiv w:val="1"/>
      <w:marLeft w:val="0"/>
      <w:marRight w:val="0"/>
      <w:marTop w:val="0"/>
      <w:marBottom w:val="0"/>
      <w:divBdr>
        <w:top w:val="none" w:sz="0" w:space="0" w:color="auto"/>
        <w:left w:val="none" w:sz="0" w:space="0" w:color="auto"/>
        <w:bottom w:val="none" w:sz="0" w:space="0" w:color="auto"/>
        <w:right w:val="none" w:sz="0" w:space="0" w:color="auto"/>
      </w:divBdr>
    </w:div>
    <w:div w:id="628364686">
      <w:bodyDiv w:val="1"/>
      <w:marLeft w:val="0"/>
      <w:marRight w:val="0"/>
      <w:marTop w:val="0"/>
      <w:marBottom w:val="0"/>
      <w:divBdr>
        <w:top w:val="none" w:sz="0" w:space="0" w:color="auto"/>
        <w:left w:val="none" w:sz="0" w:space="0" w:color="auto"/>
        <w:bottom w:val="none" w:sz="0" w:space="0" w:color="auto"/>
        <w:right w:val="none" w:sz="0" w:space="0" w:color="auto"/>
      </w:divBdr>
    </w:div>
    <w:div w:id="628435094">
      <w:bodyDiv w:val="1"/>
      <w:marLeft w:val="0"/>
      <w:marRight w:val="0"/>
      <w:marTop w:val="0"/>
      <w:marBottom w:val="0"/>
      <w:divBdr>
        <w:top w:val="none" w:sz="0" w:space="0" w:color="auto"/>
        <w:left w:val="none" w:sz="0" w:space="0" w:color="auto"/>
        <w:bottom w:val="none" w:sz="0" w:space="0" w:color="auto"/>
        <w:right w:val="none" w:sz="0" w:space="0" w:color="auto"/>
      </w:divBdr>
    </w:div>
    <w:div w:id="634721973">
      <w:bodyDiv w:val="1"/>
      <w:marLeft w:val="0"/>
      <w:marRight w:val="0"/>
      <w:marTop w:val="0"/>
      <w:marBottom w:val="0"/>
      <w:divBdr>
        <w:top w:val="none" w:sz="0" w:space="0" w:color="auto"/>
        <w:left w:val="none" w:sz="0" w:space="0" w:color="auto"/>
        <w:bottom w:val="none" w:sz="0" w:space="0" w:color="auto"/>
        <w:right w:val="none" w:sz="0" w:space="0" w:color="auto"/>
      </w:divBdr>
    </w:div>
    <w:div w:id="640695021">
      <w:bodyDiv w:val="1"/>
      <w:marLeft w:val="0"/>
      <w:marRight w:val="0"/>
      <w:marTop w:val="0"/>
      <w:marBottom w:val="0"/>
      <w:divBdr>
        <w:top w:val="none" w:sz="0" w:space="0" w:color="auto"/>
        <w:left w:val="none" w:sz="0" w:space="0" w:color="auto"/>
        <w:bottom w:val="none" w:sz="0" w:space="0" w:color="auto"/>
        <w:right w:val="none" w:sz="0" w:space="0" w:color="auto"/>
      </w:divBdr>
    </w:div>
    <w:div w:id="660428215">
      <w:bodyDiv w:val="1"/>
      <w:marLeft w:val="0"/>
      <w:marRight w:val="0"/>
      <w:marTop w:val="0"/>
      <w:marBottom w:val="0"/>
      <w:divBdr>
        <w:top w:val="none" w:sz="0" w:space="0" w:color="auto"/>
        <w:left w:val="none" w:sz="0" w:space="0" w:color="auto"/>
        <w:bottom w:val="none" w:sz="0" w:space="0" w:color="auto"/>
        <w:right w:val="none" w:sz="0" w:space="0" w:color="auto"/>
      </w:divBdr>
    </w:div>
    <w:div w:id="690766207">
      <w:bodyDiv w:val="1"/>
      <w:marLeft w:val="0"/>
      <w:marRight w:val="0"/>
      <w:marTop w:val="0"/>
      <w:marBottom w:val="0"/>
      <w:divBdr>
        <w:top w:val="none" w:sz="0" w:space="0" w:color="auto"/>
        <w:left w:val="none" w:sz="0" w:space="0" w:color="auto"/>
        <w:bottom w:val="none" w:sz="0" w:space="0" w:color="auto"/>
        <w:right w:val="none" w:sz="0" w:space="0" w:color="auto"/>
      </w:divBdr>
    </w:div>
    <w:div w:id="694380873">
      <w:bodyDiv w:val="1"/>
      <w:marLeft w:val="0"/>
      <w:marRight w:val="0"/>
      <w:marTop w:val="0"/>
      <w:marBottom w:val="0"/>
      <w:divBdr>
        <w:top w:val="none" w:sz="0" w:space="0" w:color="auto"/>
        <w:left w:val="none" w:sz="0" w:space="0" w:color="auto"/>
        <w:bottom w:val="none" w:sz="0" w:space="0" w:color="auto"/>
        <w:right w:val="none" w:sz="0" w:space="0" w:color="auto"/>
      </w:divBdr>
    </w:div>
    <w:div w:id="702368230">
      <w:bodyDiv w:val="1"/>
      <w:marLeft w:val="0"/>
      <w:marRight w:val="0"/>
      <w:marTop w:val="0"/>
      <w:marBottom w:val="0"/>
      <w:divBdr>
        <w:top w:val="none" w:sz="0" w:space="0" w:color="auto"/>
        <w:left w:val="none" w:sz="0" w:space="0" w:color="auto"/>
        <w:bottom w:val="none" w:sz="0" w:space="0" w:color="auto"/>
        <w:right w:val="none" w:sz="0" w:space="0" w:color="auto"/>
      </w:divBdr>
    </w:div>
    <w:div w:id="709260234">
      <w:bodyDiv w:val="1"/>
      <w:marLeft w:val="0"/>
      <w:marRight w:val="0"/>
      <w:marTop w:val="0"/>
      <w:marBottom w:val="0"/>
      <w:divBdr>
        <w:top w:val="none" w:sz="0" w:space="0" w:color="auto"/>
        <w:left w:val="none" w:sz="0" w:space="0" w:color="auto"/>
        <w:bottom w:val="none" w:sz="0" w:space="0" w:color="auto"/>
        <w:right w:val="none" w:sz="0" w:space="0" w:color="auto"/>
      </w:divBdr>
    </w:div>
    <w:div w:id="732703349">
      <w:bodyDiv w:val="1"/>
      <w:marLeft w:val="0"/>
      <w:marRight w:val="0"/>
      <w:marTop w:val="0"/>
      <w:marBottom w:val="0"/>
      <w:divBdr>
        <w:top w:val="none" w:sz="0" w:space="0" w:color="auto"/>
        <w:left w:val="none" w:sz="0" w:space="0" w:color="auto"/>
        <w:bottom w:val="none" w:sz="0" w:space="0" w:color="auto"/>
        <w:right w:val="none" w:sz="0" w:space="0" w:color="auto"/>
      </w:divBdr>
    </w:div>
    <w:div w:id="735513359">
      <w:bodyDiv w:val="1"/>
      <w:marLeft w:val="0"/>
      <w:marRight w:val="0"/>
      <w:marTop w:val="0"/>
      <w:marBottom w:val="0"/>
      <w:divBdr>
        <w:top w:val="none" w:sz="0" w:space="0" w:color="auto"/>
        <w:left w:val="none" w:sz="0" w:space="0" w:color="auto"/>
        <w:bottom w:val="none" w:sz="0" w:space="0" w:color="auto"/>
        <w:right w:val="none" w:sz="0" w:space="0" w:color="auto"/>
      </w:divBdr>
    </w:div>
    <w:div w:id="747531882">
      <w:bodyDiv w:val="1"/>
      <w:marLeft w:val="0"/>
      <w:marRight w:val="0"/>
      <w:marTop w:val="0"/>
      <w:marBottom w:val="0"/>
      <w:divBdr>
        <w:top w:val="none" w:sz="0" w:space="0" w:color="auto"/>
        <w:left w:val="none" w:sz="0" w:space="0" w:color="auto"/>
        <w:bottom w:val="none" w:sz="0" w:space="0" w:color="auto"/>
        <w:right w:val="none" w:sz="0" w:space="0" w:color="auto"/>
      </w:divBdr>
    </w:div>
    <w:div w:id="758790711">
      <w:bodyDiv w:val="1"/>
      <w:marLeft w:val="0"/>
      <w:marRight w:val="0"/>
      <w:marTop w:val="0"/>
      <w:marBottom w:val="0"/>
      <w:divBdr>
        <w:top w:val="none" w:sz="0" w:space="0" w:color="auto"/>
        <w:left w:val="none" w:sz="0" w:space="0" w:color="auto"/>
        <w:bottom w:val="none" w:sz="0" w:space="0" w:color="auto"/>
        <w:right w:val="none" w:sz="0" w:space="0" w:color="auto"/>
      </w:divBdr>
    </w:div>
    <w:div w:id="782654109">
      <w:bodyDiv w:val="1"/>
      <w:marLeft w:val="0"/>
      <w:marRight w:val="0"/>
      <w:marTop w:val="0"/>
      <w:marBottom w:val="0"/>
      <w:divBdr>
        <w:top w:val="none" w:sz="0" w:space="0" w:color="auto"/>
        <w:left w:val="none" w:sz="0" w:space="0" w:color="auto"/>
        <w:bottom w:val="none" w:sz="0" w:space="0" w:color="auto"/>
        <w:right w:val="none" w:sz="0" w:space="0" w:color="auto"/>
      </w:divBdr>
    </w:div>
    <w:div w:id="792208942">
      <w:bodyDiv w:val="1"/>
      <w:marLeft w:val="0"/>
      <w:marRight w:val="0"/>
      <w:marTop w:val="0"/>
      <w:marBottom w:val="0"/>
      <w:divBdr>
        <w:top w:val="none" w:sz="0" w:space="0" w:color="auto"/>
        <w:left w:val="none" w:sz="0" w:space="0" w:color="auto"/>
        <w:bottom w:val="none" w:sz="0" w:space="0" w:color="auto"/>
        <w:right w:val="none" w:sz="0" w:space="0" w:color="auto"/>
      </w:divBdr>
    </w:div>
    <w:div w:id="795292602">
      <w:bodyDiv w:val="1"/>
      <w:marLeft w:val="0"/>
      <w:marRight w:val="0"/>
      <w:marTop w:val="0"/>
      <w:marBottom w:val="0"/>
      <w:divBdr>
        <w:top w:val="none" w:sz="0" w:space="0" w:color="auto"/>
        <w:left w:val="none" w:sz="0" w:space="0" w:color="auto"/>
        <w:bottom w:val="none" w:sz="0" w:space="0" w:color="auto"/>
        <w:right w:val="none" w:sz="0" w:space="0" w:color="auto"/>
      </w:divBdr>
    </w:div>
    <w:div w:id="799809201">
      <w:bodyDiv w:val="1"/>
      <w:marLeft w:val="0"/>
      <w:marRight w:val="0"/>
      <w:marTop w:val="0"/>
      <w:marBottom w:val="0"/>
      <w:divBdr>
        <w:top w:val="none" w:sz="0" w:space="0" w:color="auto"/>
        <w:left w:val="none" w:sz="0" w:space="0" w:color="auto"/>
        <w:bottom w:val="none" w:sz="0" w:space="0" w:color="auto"/>
        <w:right w:val="none" w:sz="0" w:space="0" w:color="auto"/>
      </w:divBdr>
    </w:div>
    <w:div w:id="805247301">
      <w:bodyDiv w:val="1"/>
      <w:marLeft w:val="0"/>
      <w:marRight w:val="0"/>
      <w:marTop w:val="0"/>
      <w:marBottom w:val="0"/>
      <w:divBdr>
        <w:top w:val="none" w:sz="0" w:space="0" w:color="auto"/>
        <w:left w:val="none" w:sz="0" w:space="0" w:color="auto"/>
        <w:bottom w:val="none" w:sz="0" w:space="0" w:color="auto"/>
        <w:right w:val="none" w:sz="0" w:space="0" w:color="auto"/>
      </w:divBdr>
    </w:div>
    <w:div w:id="806556081">
      <w:bodyDiv w:val="1"/>
      <w:marLeft w:val="0"/>
      <w:marRight w:val="0"/>
      <w:marTop w:val="0"/>
      <w:marBottom w:val="0"/>
      <w:divBdr>
        <w:top w:val="none" w:sz="0" w:space="0" w:color="auto"/>
        <w:left w:val="none" w:sz="0" w:space="0" w:color="auto"/>
        <w:bottom w:val="none" w:sz="0" w:space="0" w:color="auto"/>
        <w:right w:val="none" w:sz="0" w:space="0" w:color="auto"/>
      </w:divBdr>
    </w:div>
    <w:div w:id="832646111">
      <w:bodyDiv w:val="1"/>
      <w:marLeft w:val="0"/>
      <w:marRight w:val="0"/>
      <w:marTop w:val="0"/>
      <w:marBottom w:val="0"/>
      <w:divBdr>
        <w:top w:val="none" w:sz="0" w:space="0" w:color="auto"/>
        <w:left w:val="none" w:sz="0" w:space="0" w:color="auto"/>
        <w:bottom w:val="none" w:sz="0" w:space="0" w:color="auto"/>
        <w:right w:val="none" w:sz="0" w:space="0" w:color="auto"/>
      </w:divBdr>
    </w:div>
    <w:div w:id="913320882">
      <w:bodyDiv w:val="1"/>
      <w:marLeft w:val="0"/>
      <w:marRight w:val="0"/>
      <w:marTop w:val="0"/>
      <w:marBottom w:val="0"/>
      <w:divBdr>
        <w:top w:val="none" w:sz="0" w:space="0" w:color="auto"/>
        <w:left w:val="none" w:sz="0" w:space="0" w:color="auto"/>
        <w:bottom w:val="none" w:sz="0" w:space="0" w:color="auto"/>
        <w:right w:val="none" w:sz="0" w:space="0" w:color="auto"/>
      </w:divBdr>
    </w:div>
    <w:div w:id="934821680">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5767720">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976111954">
      <w:bodyDiv w:val="1"/>
      <w:marLeft w:val="0"/>
      <w:marRight w:val="0"/>
      <w:marTop w:val="0"/>
      <w:marBottom w:val="0"/>
      <w:divBdr>
        <w:top w:val="none" w:sz="0" w:space="0" w:color="auto"/>
        <w:left w:val="none" w:sz="0" w:space="0" w:color="auto"/>
        <w:bottom w:val="none" w:sz="0" w:space="0" w:color="auto"/>
        <w:right w:val="none" w:sz="0" w:space="0" w:color="auto"/>
      </w:divBdr>
    </w:div>
    <w:div w:id="983314895">
      <w:bodyDiv w:val="1"/>
      <w:marLeft w:val="0"/>
      <w:marRight w:val="0"/>
      <w:marTop w:val="0"/>
      <w:marBottom w:val="0"/>
      <w:divBdr>
        <w:top w:val="none" w:sz="0" w:space="0" w:color="auto"/>
        <w:left w:val="none" w:sz="0" w:space="0" w:color="auto"/>
        <w:bottom w:val="none" w:sz="0" w:space="0" w:color="auto"/>
        <w:right w:val="none" w:sz="0" w:space="0" w:color="auto"/>
      </w:divBdr>
    </w:div>
    <w:div w:id="988484413">
      <w:bodyDiv w:val="1"/>
      <w:marLeft w:val="0"/>
      <w:marRight w:val="0"/>
      <w:marTop w:val="0"/>
      <w:marBottom w:val="0"/>
      <w:divBdr>
        <w:top w:val="none" w:sz="0" w:space="0" w:color="auto"/>
        <w:left w:val="none" w:sz="0" w:space="0" w:color="auto"/>
        <w:bottom w:val="none" w:sz="0" w:space="0" w:color="auto"/>
        <w:right w:val="none" w:sz="0" w:space="0" w:color="auto"/>
      </w:divBdr>
    </w:div>
    <w:div w:id="994379769">
      <w:bodyDiv w:val="1"/>
      <w:marLeft w:val="0"/>
      <w:marRight w:val="0"/>
      <w:marTop w:val="0"/>
      <w:marBottom w:val="0"/>
      <w:divBdr>
        <w:top w:val="none" w:sz="0" w:space="0" w:color="auto"/>
        <w:left w:val="none" w:sz="0" w:space="0" w:color="auto"/>
        <w:bottom w:val="none" w:sz="0" w:space="0" w:color="auto"/>
        <w:right w:val="none" w:sz="0" w:space="0" w:color="auto"/>
      </w:divBdr>
    </w:div>
    <w:div w:id="1003315121">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20207021">
      <w:bodyDiv w:val="1"/>
      <w:marLeft w:val="0"/>
      <w:marRight w:val="0"/>
      <w:marTop w:val="0"/>
      <w:marBottom w:val="0"/>
      <w:divBdr>
        <w:top w:val="none" w:sz="0" w:space="0" w:color="auto"/>
        <w:left w:val="none" w:sz="0" w:space="0" w:color="auto"/>
        <w:bottom w:val="none" w:sz="0" w:space="0" w:color="auto"/>
        <w:right w:val="none" w:sz="0" w:space="0" w:color="auto"/>
      </w:divBdr>
    </w:div>
    <w:div w:id="1032612242">
      <w:bodyDiv w:val="1"/>
      <w:marLeft w:val="0"/>
      <w:marRight w:val="0"/>
      <w:marTop w:val="0"/>
      <w:marBottom w:val="0"/>
      <w:divBdr>
        <w:top w:val="none" w:sz="0" w:space="0" w:color="auto"/>
        <w:left w:val="none" w:sz="0" w:space="0" w:color="auto"/>
        <w:bottom w:val="none" w:sz="0" w:space="0" w:color="auto"/>
        <w:right w:val="none" w:sz="0" w:space="0" w:color="auto"/>
      </w:divBdr>
    </w:div>
    <w:div w:id="1039278497">
      <w:bodyDiv w:val="1"/>
      <w:marLeft w:val="0"/>
      <w:marRight w:val="0"/>
      <w:marTop w:val="0"/>
      <w:marBottom w:val="0"/>
      <w:divBdr>
        <w:top w:val="none" w:sz="0" w:space="0" w:color="auto"/>
        <w:left w:val="none" w:sz="0" w:space="0" w:color="auto"/>
        <w:bottom w:val="none" w:sz="0" w:space="0" w:color="auto"/>
        <w:right w:val="none" w:sz="0" w:space="0" w:color="auto"/>
      </w:divBdr>
    </w:div>
    <w:div w:id="1066685776">
      <w:bodyDiv w:val="1"/>
      <w:marLeft w:val="0"/>
      <w:marRight w:val="0"/>
      <w:marTop w:val="0"/>
      <w:marBottom w:val="0"/>
      <w:divBdr>
        <w:top w:val="none" w:sz="0" w:space="0" w:color="auto"/>
        <w:left w:val="none" w:sz="0" w:space="0" w:color="auto"/>
        <w:bottom w:val="none" w:sz="0" w:space="0" w:color="auto"/>
        <w:right w:val="none" w:sz="0" w:space="0" w:color="auto"/>
      </w:divBdr>
    </w:div>
    <w:div w:id="1070542434">
      <w:bodyDiv w:val="1"/>
      <w:marLeft w:val="0"/>
      <w:marRight w:val="0"/>
      <w:marTop w:val="0"/>
      <w:marBottom w:val="0"/>
      <w:divBdr>
        <w:top w:val="none" w:sz="0" w:space="0" w:color="auto"/>
        <w:left w:val="none" w:sz="0" w:space="0" w:color="auto"/>
        <w:bottom w:val="none" w:sz="0" w:space="0" w:color="auto"/>
        <w:right w:val="none" w:sz="0" w:space="0" w:color="auto"/>
      </w:divBdr>
    </w:div>
    <w:div w:id="1084378183">
      <w:bodyDiv w:val="1"/>
      <w:marLeft w:val="0"/>
      <w:marRight w:val="0"/>
      <w:marTop w:val="0"/>
      <w:marBottom w:val="0"/>
      <w:divBdr>
        <w:top w:val="none" w:sz="0" w:space="0" w:color="auto"/>
        <w:left w:val="none" w:sz="0" w:space="0" w:color="auto"/>
        <w:bottom w:val="none" w:sz="0" w:space="0" w:color="auto"/>
        <w:right w:val="none" w:sz="0" w:space="0" w:color="auto"/>
      </w:divBdr>
    </w:div>
    <w:div w:id="1098984087">
      <w:bodyDiv w:val="1"/>
      <w:marLeft w:val="0"/>
      <w:marRight w:val="0"/>
      <w:marTop w:val="0"/>
      <w:marBottom w:val="0"/>
      <w:divBdr>
        <w:top w:val="none" w:sz="0" w:space="0" w:color="auto"/>
        <w:left w:val="none" w:sz="0" w:space="0" w:color="auto"/>
        <w:bottom w:val="none" w:sz="0" w:space="0" w:color="auto"/>
        <w:right w:val="none" w:sz="0" w:space="0" w:color="auto"/>
      </w:divBdr>
    </w:div>
    <w:div w:id="1102990175">
      <w:bodyDiv w:val="1"/>
      <w:marLeft w:val="0"/>
      <w:marRight w:val="0"/>
      <w:marTop w:val="0"/>
      <w:marBottom w:val="0"/>
      <w:divBdr>
        <w:top w:val="none" w:sz="0" w:space="0" w:color="auto"/>
        <w:left w:val="none" w:sz="0" w:space="0" w:color="auto"/>
        <w:bottom w:val="none" w:sz="0" w:space="0" w:color="auto"/>
        <w:right w:val="none" w:sz="0" w:space="0" w:color="auto"/>
      </w:divBdr>
    </w:div>
    <w:div w:id="1108544826">
      <w:bodyDiv w:val="1"/>
      <w:marLeft w:val="0"/>
      <w:marRight w:val="0"/>
      <w:marTop w:val="0"/>
      <w:marBottom w:val="0"/>
      <w:divBdr>
        <w:top w:val="none" w:sz="0" w:space="0" w:color="auto"/>
        <w:left w:val="none" w:sz="0" w:space="0" w:color="auto"/>
        <w:bottom w:val="none" w:sz="0" w:space="0" w:color="auto"/>
        <w:right w:val="none" w:sz="0" w:space="0" w:color="auto"/>
      </w:divBdr>
    </w:div>
    <w:div w:id="1112359196">
      <w:bodyDiv w:val="1"/>
      <w:marLeft w:val="0"/>
      <w:marRight w:val="0"/>
      <w:marTop w:val="0"/>
      <w:marBottom w:val="0"/>
      <w:divBdr>
        <w:top w:val="none" w:sz="0" w:space="0" w:color="auto"/>
        <w:left w:val="none" w:sz="0" w:space="0" w:color="auto"/>
        <w:bottom w:val="none" w:sz="0" w:space="0" w:color="auto"/>
        <w:right w:val="none" w:sz="0" w:space="0" w:color="auto"/>
      </w:divBdr>
    </w:div>
    <w:div w:id="1130899877">
      <w:bodyDiv w:val="1"/>
      <w:marLeft w:val="0"/>
      <w:marRight w:val="0"/>
      <w:marTop w:val="0"/>
      <w:marBottom w:val="0"/>
      <w:divBdr>
        <w:top w:val="none" w:sz="0" w:space="0" w:color="auto"/>
        <w:left w:val="none" w:sz="0" w:space="0" w:color="auto"/>
        <w:bottom w:val="none" w:sz="0" w:space="0" w:color="auto"/>
        <w:right w:val="none" w:sz="0" w:space="0" w:color="auto"/>
      </w:divBdr>
    </w:div>
    <w:div w:id="1154109289">
      <w:bodyDiv w:val="1"/>
      <w:marLeft w:val="0"/>
      <w:marRight w:val="0"/>
      <w:marTop w:val="0"/>
      <w:marBottom w:val="0"/>
      <w:divBdr>
        <w:top w:val="none" w:sz="0" w:space="0" w:color="auto"/>
        <w:left w:val="none" w:sz="0" w:space="0" w:color="auto"/>
        <w:bottom w:val="none" w:sz="0" w:space="0" w:color="auto"/>
        <w:right w:val="none" w:sz="0" w:space="0" w:color="auto"/>
      </w:divBdr>
    </w:div>
    <w:div w:id="1160853086">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183591115">
      <w:bodyDiv w:val="1"/>
      <w:marLeft w:val="0"/>
      <w:marRight w:val="0"/>
      <w:marTop w:val="0"/>
      <w:marBottom w:val="0"/>
      <w:divBdr>
        <w:top w:val="none" w:sz="0" w:space="0" w:color="auto"/>
        <w:left w:val="none" w:sz="0" w:space="0" w:color="auto"/>
        <w:bottom w:val="none" w:sz="0" w:space="0" w:color="auto"/>
        <w:right w:val="none" w:sz="0" w:space="0" w:color="auto"/>
      </w:divBdr>
    </w:div>
    <w:div w:id="1193376415">
      <w:bodyDiv w:val="1"/>
      <w:marLeft w:val="0"/>
      <w:marRight w:val="0"/>
      <w:marTop w:val="0"/>
      <w:marBottom w:val="0"/>
      <w:divBdr>
        <w:top w:val="none" w:sz="0" w:space="0" w:color="auto"/>
        <w:left w:val="none" w:sz="0" w:space="0" w:color="auto"/>
        <w:bottom w:val="none" w:sz="0" w:space="0" w:color="auto"/>
        <w:right w:val="none" w:sz="0" w:space="0" w:color="auto"/>
      </w:divBdr>
    </w:div>
    <w:div w:id="1193811807">
      <w:bodyDiv w:val="1"/>
      <w:marLeft w:val="0"/>
      <w:marRight w:val="0"/>
      <w:marTop w:val="0"/>
      <w:marBottom w:val="0"/>
      <w:divBdr>
        <w:top w:val="none" w:sz="0" w:space="0" w:color="auto"/>
        <w:left w:val="none" w:sz="0" w:space="0" w:color="auto"/>
        <w:bottom w:val="none" w:sz="0" w:space="0" w:color="auto"/>
        <w:right w:val="none" w:sz="0" w:space="0" w:color="auto"/>
      </w:divBdr>
    </w:div>
    <w:div w:id="1231428675">
      <w:bodyDiv w:val="1"/>
      <w:marLeft w:val="0"/>
      <w:marRight w:val="0"/>
      <w:marTop w:val="0"/>
      <w:marBottom w:val="0"/>
      <w:divBdr>
        <w:top w:val="none" w:sz="0" w:space="0" w:color="auto"/>
        <w:left w:val="none" w:sz="0" w:space="0" w:color="auto"/>
        <w:bottom w:val="none" w:sz="0" w:space="0" w:color="auto"/>
        <w:right w:val="none" w:sz="0" w:space="0" w:color="auto"/>
      </w:divBdr>
    </w:div>
    <w:div w:id="1244991061">
      <w:bodyDiv w:val="1"/>
      <w:marLeft w:val="0"/>
      <w:marRight w:val="0"/>
      <w:marTop w:val="0"/>
      <w:marBottom w:val="0"/>
      <w:divBdr>
        <w:top w:val="none" w:sz="0" w:space="0" w:color="auto"/>
        <w:left w:val="none" w:sz="0" w:space="0" w:color="auto"/>
        <w:bottom w:val="none" w:sz="0" w:space="0" w:color="auto"/>
        <w:right w:val="none" w:sz="0" w:space="0" w:color="auto"/>
      </w:divBdr>
    </w:div>
    <w:div w:id="1267811128">
      <w:bodyDiv w:val="1"/>
      <w:marLeft w:val="0"/>
      <w:marRight w:val="0"/>
      <w:marTop w:val="0"/>
      <w:marBottom w:val="0"/>
      <w:divBdr>
        <w:top w:val="none" w:sz="0" w:space="0" w:color="auto"/>
        <w:left w:val="none" w:sz="0" w:space="0" w:color="auto"/>
        <w:bottom w:val="none" w:sz="0" w:space="0" w:color="auto"/>
        <w:right w:val="none" w:sz="0" w:space="0" w:color="auto"/>
      </w:divBdr>
    </w:div>
    <w:div w:id="1278214494">
      <w:bodyDiv w:val="1"/>
      <w:marLeft w:val="0"/>
      <w:marRight w:val="0"/>
      <w:marTop w:val="0"/>
      <w:marBottom w:val="0"/>
      <w:divBdr>
        <w:top w:val="none" w:sz="0" w:space="0" w:color="auto"/>
        <w:left w:val="none" w:sz="0" w:space="0" w:color="auto"/>
        <w:bottom w:val="none" w:sz="0" w:space="0" w:color="auto"/>
        <w:right w:val="none" w:sz="0" w:space="0" w:color="auto"/>
      </w:divBdr>
    </w:div>
    <w:div w:id="1280602425">
      <w:bodyDiv w:val="1"/>
      <w:marLeft w:val="0"/>
      <w:marRight w:val="0"/>
      <w:marTop w:val="0"/>
      <w:marBottom w:val="0"/>
      <w:divBdr>
        <w:top w:val="none" w:sz="0" w:space="0" w:color="auto"/>
        <w:left w:val="none" w:sz="0" w:space="0" w:color="auto"/>
        <w:bottom w:val="none" w:sz="0" w:space="0" w:color="auto"/>
        <w:right w:val="none" w:sz="0" w:space="0" w:color="auto"/>
      </w:divBdr>
    </w:div>
    <w:div w:id="1323967893">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67027485">
      <w:bodyDiv w:val="1"/>
      <w:marLeft w:val="0"/>
      <w:marRight w:val="0"/>
      <w:marTop w:val="0"/>
      <w:marBottom w:val="0"/>
      <w:divBdr>
        <w:top w:val="none" w:sz="0" w:space="0" w:color="auto"/>
        <w:left w:val="none" w:sz="0" w:space="0" w:color="auto"/>
        <w:bottom w:val="none" w:sz="0" w:space="0" w:color="auto"/>
        <w:right w:val="none" w:sz="0" w:space="0" w:color="auto"/>
      </w:divBdr>
    </w:div>
    <w:div w:id="1373000491">
      <w:bodyDiv w:val="1"/>
      <w:marLeft w:val="0"/>
      <w:marRight w:val="0"/>
      <w:marTop w:val="0"/>
      <w:marBottom w:val="0"/>
      <w:divBdr>
        <w:top w:val="none" w:sz="0" w:space="0" w:color="auto"/>
        <w:left w:val="none" w:sz="0" w:space="0" w:color="auto"/>
        <w:bottom w:val="none" w:sz="0" w:space="0" w:color="auto"/>
        <w:right w:val="none" w:sz="0" w:space="0" w:color="auto"/>
      </w:divBdr>
    </w:div>
    <w:div w:id="1375157743">
      <w:bodyDiv w:val="1"/>
      <w:marLeft w:val="0"/>
      <w:marRight w:val="0"/>
      <w:marTop w:val="0"/>
      <w:marBottom w:val="0"/>
      <w:divBdr>
        <w:top w:val="none" w:sz="0" w:space="0" w:color="auto"/>
        <w:left w:val="none" w:sz="0" w:space="0" w:color="auto"/>
        <w:bottom w:val="none" w:sz="0" w:space="0" w:color="auto"/>
        <w:right w:val="none" w:sz="0" w:space="0" w:color="auto"/>
      </w:divBdr>
    </w:div>
    <w:div w:id="1389887973">
      <w:bodyDiv w:val="1"/>
      <w:marLeft w:val="0"/>
      <w:marRight w:val="0"/>
      <w:marTop w:val="0"/>
      <w:marBottom w:val="0"/>
      <w:divBdr>
        <w:top w:val="none" w:sz="0" w:space="0" w:color="auto"/>
        <w:left w:val="none" w:sz="0" w:space="0" w:color="auto"/>
        <w:bottom w:val="none" w:sz="0" w:space="0" w:color="auto"/>
        <w:right w:val="none" w:sz="0" w:space="0" w:color="auto"/>
      </w:divBdr>
    </w:div>
    <w:div w:id="1397556646">
      <w:bodyDiv w:val="1"/>
      <w:marLeft w:val="0"/>
      <w:marRight w:val="0"/>
      <w:marTop w:val="0"/>
      <w:marBottom w:val="0"/>
      <w:divBdr>
        <w:top w:val="none" w:sz="0" w:space="0" w:color="auto"/>
        <w:left w:val="none" w:sz="0" w:space="0" w:color="auto"/>
        <w:bottom w:val="none" w:sz="0" w:space="0" w:color="auto"/>
        <w:right w:val="none" w:sz="0" w:space="0" w:color="auto"/>
      </w:divBdr>
    </w:div>
    <w:div w:id="1434008329">
      <w:bodyDiv w:val="1"/>
      <w:marLeft w:val="0"/>
      <w:marRight w:val="0"/>
      <w:marTop w:val="0"/>
      <w:marBottom w:val="0"/>
      <w:divBdr>
        <w:top w:val="none" w:sz="0" w:space="0" w:color="auto"/>
        <w:left w:val="none" w:sz="0" w:space="0" w:color="auto"/>
        <w:bottom w:val="none" w:sz="0" w:space="0" w:color="auto"/>
        <w:right w:val="none" w:sz="0" w:space="0" w:color="auto"/>
      </w:divBdr>
    </w:div>
    <w:div w:id="1437171232">
      <w:bodyDiv w:val="1"/>
      <w:marLeft w:val="0"/>
      <w:marRight w:val="0"/>
      <w:marTop w:val="0"/>
      <w:marBottom w:val="0"/>
      <w:divBdr>
        <w:top w:val="none" w:sz="0" w:space="0" w:color="auto"/>
        <w:left w:val="none" w:sz="0" w:space="0" w:color="auto"/>
        <w:bottom w:val="none" w:sz="0" w:space="0" w:color="auto"/>
        <w:right w:val="none" w:sz="0" w:space="0" w:color="auto"/>
      </w:divBdr>
    </w:div>
    <w:div w:id="1443303499">
      <w:bodyDiv w:val="1"/>
      <w:marLeft w:val="0"/>
      <w:marRight w:val="0"/>
      <w:marTop w:val="0"/>
      <w:marBottom w:val="0"/>
      <w:divBdr>
        <w:top w:val="none" w:sz="0" w:space="0" w:color="auto"/>
        <w:left w:val="none" w:sz="0" w:space="0" w:color="auto"/>
        <w:bottom w:val="none" w:sz="0" w:space="0" w:color="auto"/>
        <w:right w:val="none" w:sz="0" w:space="0" w:color="auto"/>
      </w:divBdr>
    </w:div>
    <w:div w:id="1449474421">
      <w:bodyDiv w:val="1"/>
      <w:marLeft w:val="0"/>
      <w:marRight w:val="0"/>
      <w:marTop w:val="0"/>
      <w:marBottom w:val="0"/>
      <w:divBdr>
        <w:top w:val="none" w:sz="0" w:space="0" w:color="auto"/>
        <w:left w:val="none" w:sz="0" w:space="0" w:color="auto"/>
        <w:bottom w:val="none" w:sz="0" w:space="0" w:color="auto"/>
        <w:right w:val="none" w:sz="0" w:space="0" w:color="auto"/>
      </w:divBdr>
    </w:div>
    <w:div w:id="1459910974">
      <w:bodyDiv w:val="1"/>
      <w:marLeft w:val="0"/>
      <w:marRight w:val="0"/>
      <w:marTop w:val="0"/>
      <w:marBottom w:val="0"/>
      <w:divBdr>
        <w:top w:val="none" w:sz="0" w:space="0" w:color="auto"/>
        <w:left w:val="none" w:sz="0" w:space="0" w:color="auto"/>
        <w:bottom w:val="none" w:sz="0" w:space="0" w:color="auto"/>
        <w:right w:val="none" w:sz="0" w:space="0" w:color="auto"/>
      </w:divBdr>
    </w:div>
    <w:div w:id="1475878762">
      <w:bodyDiv w:val="1"/>
      <w:marLeft w:val="0"/>
      <w:marRight w:val="0"/>
      <w:marTop w:val="0"/>
      <w:marBottom w:val="0"/>
      <w:divBdr>
        <w:top w:val="none" w:sz="0" w:space="0" w:color="auto"/>
        <w:left w:val="none" w:sz="0" w:space="0" w:color="auto"/>
        <w:bottom w:val="none" w:sz="0" w:space="0" w:color="auto"/>
        <w:right w:val="none" w:sz="0" w:space="0" w:color="auto"/>
      </w:divBdr>
    </w:div>
    <w:div w:id="1482961520">
      <w:bodyDiv w:val="1"/>
      <w:marLeft w:val="0"/>
      <w:marRight w:val="0"/>
      <w:marTop w:val="0"/>
      <w:marBottom w:val="0"/>
      <w:divBdr>
        <w:top w:val="none" w:sz="0" w:space="0" w:color="auto"/>
        <w:left w:val="none" w:sz="0" w:space="0" w:color="auto"/>
        <w:bottom w:val="none" w:sz="0" w:space="0" w:color="auto"/>
        <w:right w:val="none" w:sz="0" w:space="0" w:color="auto"/>
      </w:divBdr>
    </w:div>
    <w:div w:id="1500075936">
      <w:bodyDiv w:val="1"/>
      <w:marLeft w:val="0"/>
      <w:marRight w:val="0"/>
      <w:marTop w:val="0"/>
      <w:marBottom w:val="0"/>
      <w:divBdr>
        <w:top w:val="none" w:sz="0" w:space="0" w:color="auto"/>
        <w:left w:val="none" w:sz="0" w:space="0" w:color="auto"/>
        <w:bottom w:val="none" w:sz="0" w:space="0" w:color="auto"/>
        <w:right w:val="none" w:sz="0" w:space="0" w:color="auto"/>
      </w:divBdr>
    </w:div>
    <w:div w:id="1505779578">
      <w:bodyDiv w:val="1"/>
      <w:marLeft w:val="0"/>
      <w:marRight w:val="0"/>
      <w:marTop w:val="0"/>
      <w:marBottom w:val="0"/>
      <w:divBdr>
        <w:top w:val="none" w:sz="0" w:space="0" w:color="auto"/>
        <w:left w:val="none" w:sz="0" w:space="0" w:color="auto"/>
        <w:bottom w:val="none" w:sz="0" w:space="0" w:color="auto"/>
        <w:right w:val="none" w:sz="0" w:space="0" w:color="auto"/>
      </w:divBdr>
    </w:div>
    <w:div w:id="1506937150">
      <w:bodyDiv w:val="1"/>
      <w:marLeft w:val="0"/>
      <w:marRight w:val="0"/>
      <w:marTop w:val="0"/>
      <w:marBottom w:val="0"/>
      <w:divBdr>
        <w:top w:val="none" w:sz="0" w:space="0" w:color="auto"/>
        <w:left w:val="none" w:sz="0" w:space="0" w:color="auto"/>
        <w:bottom w:val="none" w:sz="0" w:space="0" w:color="auto"/>
        <w:right w:val="none" w:sz="0" w:space="0" w:color="auto"/>
      </w:divBdr>
    </w:div>
    <w:div w:id="1517504340">
      <w:bodyDiv w:val="1"/>
      <w:marLeft w:val="0"/>
      <w:marRight w:val="0"/>
      <w:marTop w:val="0"/>
      <w:marBottom w:val="0"/>
      <w:divBdr>
        <w:top w:val="none" w:sz="0" w:space="0" w:color="auto"/>
        <w:left w:val="none" w:sz="0" w:space="0" w:color="auto"/>
        <w:bottom w:val="none" w:sz="0" w:space="0" w:color="auto"/>
        <w:right w:val="none" w:sz="0" w:space="0" w:color="auto"/>
      </w:divBdr>
    </w:div>
    <w:div w:id="1530024452">
      <w:bodyDiv w:val="1"/>
      <w:marLeft w:val="0"/>
      <w:marRight w:val="0"/>
      <w:marTop w:val="0"/>
      <w:marBottom w:val="0"/>
      <w:divBdr>
        <w:top w:val="none" w:sz="0" w:space="0" w:color="auto"/>
        <w:left w:val="none" w:sz="0" w:space="0" w:color="auto"/>
        <w:bottom w:val="none" w:sz="0" w:space="0" w:color="auto"/>
        <w:right w:val="none" w:sz="0" w:space="0" w:color="auto"/>
      </w:divBdr>
    </w:div>
    <w:div w:id="1549224218">
      <w:bodyDiv w:val="1"/>
      <w:marLeft w:val="0"/>
      <w:marRight w:val="0"/>
      <w:marTop w:val="0"/>
      <w:marBottom w:val="0"/>
      <w:divBdr>
        <w:top w:val="none" w:sz="0" w:space="0" w:color="auto"/>
        <w:left w:val="none" w:sz="0" w:space="0" w:color="auto"/>
        <w:bottom w:val="none" w:sz="0" w:space="0" w:color="auto"/>
        <w:right w:val="none" w:sz="0" w:space="0" w:color="auto"/>
      </w:divBdr>
    </w:div>
    <w:div w:id="1564245805">
      <w:bodyDiv w:val="1"/>
      <w:marLeft w:val="0"/>
      <w:marRight w:val="0"/>
      <w:marTop w:val="0"/>
      <w:marBottom w:val="0"/>
      <w:divBdr>
        <w:top w:val="none" w:sz="0" w:space="0" w:color="auto"/>
        <w:left w:val="none" w:sz="0" w:space="0" w:color="auto"/>
        <w:bottom w:val="none" w:sz="0" w:space="0" w:color="auto"/>
        <w:right w:val="none" w:sz="0" w:space="0" w:color="auto"/>
      </w:divBdr>
    </w:div>
    <w:div w:id="1584491970">
      <w:bodyDiv w:val="1"/>
      <w:marLeft w:val="0"/>
      <w:marRight w:val="0"/>
      <w:marTop w:val="0"/>
      <w:marBottom w:val="0"/>
      <w:divBdr>
        <w:top w:val="none" w:sz="0" w:space="0" w:color="auto"/>
        <w:left w:val="none" w:sz="0" w:space="0" w:color="auto"/>
        <w:bottom w:val="none" w:sz="0" w:space="0" w:color="auto"/>
        <w:right w:val="none" w:sz="0" w:space="0" w:color="auto"/>
      </w:divBdr>
    </w:div>
    <w:div w:id="1608151437">
      <w:bodyDiv w:val="1"/>
      <w:marLeft w:val="0"/>
      <w:marRight w:val="0"/>
      <w:marTop w:val="0"/>
      <w:marBottom w:val="0"/>
      <w:divBdr>
        <w:top w:val="none" w:sz="0" w:space="0" w:color="auto"/>
        <w:left w:val="none" w:sz="0" w:space="0" w:color="auto"/>
        <w:bottom w:val="none" w:sz="0" w:space="0" w:color="auto"/>
        <w:right w:val="none" w:sz="0" w:space="0" w:color="auto"/>
      </w:divBdr>
    </w:div>
    <w:div w:id="1611935641">
      <w:bodyDiv w:val="1"/>
      <w:marLeft w:val="0"/>
      <w:marRight w:val="0"/>
      <w:marTop w:val="0"/>
      <w:marBottom w:val="0"/>
      <w:divBdr>
        <w:top w:val="none" w:sz="0" w:space="0" w:color="auto"/>
        <w:left w:val="none" w:sz="0" w:space="0" w:color="auto"/>
        <w:bottom w:val="none" w:sz="0" w:space="0" w:color="auto"/>
        <w:right w:val="none" w:sz="0" w:space="0" w:color="auto"/>
      </w:divBdr>
    </w:div>
    <w:div w:id="1622493004">
      <w:bodyDiv w:val="1"/>
      <w:marLeft w:val="0"/>
      <w:marRight w:val="0"/>
      <w:marTop w:val="0"/>
      <w:marBottom w:val="0"/>
      <w:divBdr>
        <w:top w:val="none" w:sz="0" w:space="0" w:color="auto"/>
        <w:left w:val="none" w:sz="0" w:space="0" w:color="auto"/>
        <w:bottom w:val="none" w:sz="0" w:space="0" w:color="auto"/>
        <w:right w:val="none" w:sz="0" w:space="0" w:color="auto"/>
      </w:divBdr>
    </w:div>
    <w:div w:id="1634409679">
      <w:bodyDiv w:val="1"/>
      <w:marLeft w:val="0"/>
      <w:marRight w:val="0"/>
      <w:marTop w:val="0"/>
      <w:marBottom w:val="0"/>
      <w:divBdr>
        <w:top w:val="none" w:sz="0" w:space="0" w:color="auto"/>
        <w:left w:val="none" w:sz="0" w:space="0" w:color="auto"/>
        <w:bottom w:val="none" w:sz="0" w:space="0" w:color="auto"/>
        <w:right w:val="none" w:sz="0" w:space="0" w:color="auto"/>
      </w:divBdr>
    </w:div>
    <w:div w:id="1639189792">
      <w:bodyDiv w:val="1"/>
      <w:marLeft w:val="0"/>
      <w:marRight w:val="0"/>
      <w:marTop w:val="0"/>
      <w:marBottom w:val="0"/>
      <w:divBdr>
        <w:top w:val="none" w:sz="0" w:space="0" w:color="auto"/>
        <w:left w:val="none" w:sz="0" w:space="0" w:color="auto"/>
        <w:bottom w:val="none" w:sz="0" w:space="0" w:color="auto"/>
        <w:right w:val="none" w:sz="0" w:space="0" w:color="auto"/>
      </w:divBdr>
    </w:div>
    <w:div w:id="1641687656">
      <w:bodyDiv w:val="1"/>
      <w:marLeft w:val="0"/>
      <w:marRight w:val="0"/>
      <w:marTop w:val="0"/>
      <w:marBottom w:val="0"/>
      <w:divBdr>
        <w:top w:val="none" w:sz="0" w:space="0" w:color="auto"/>
        <w:left w:val="none" w:sz="0" w:space="0" w:color="auto"/>
        <w:bottom w:val="none" w:sz="0" w:space="0" w:color="auto"/>
        <w:right w:val="none" w:sz="0" w:space="0" w:color="auto"/>
      </w:divBdr>
    </w:div>
    <w:div w:id="1648824628">
      <w:bodyDiv w:val="1"/>
      <w:marLeft w:val="0"/>
      <w:marRight w:val="0"/>
      <w:marTop w:val="0"/>
      <w:marBottom w:val="0"/>
      <w:divBdr>
        <w:top w:val="none" w:sz="0" w:space="0" w:color="auto"/>
        <w:left w:val="none" w:sz="0" w:space="0" w:color="auto"/>
        <w:bottom w:val="none" w:sz="0" w:space="0" w:color="auto"/>
        <w:right w:val="none" w:sz="0" w:space="0" w:color="auto"/>
      </w:divBdr>
    </w:div>
    <w:div w:id="1658263323">
      <w:bodyDiv w:val="1"/>
      <w:marLeft w:val="0"/>
      <w:marRight w:val="0"/>
      <w:marTop w:val="0"/>
      <w:marBottom w:val="0"/>
      <w:divBdr>
        <w:top w:val="none" w:sz="0" w:space="0" w:color="auto"/>
        <w:left w:val="none" w:sz="0" w:space="0" w:color="auto"/>
        <w:bottom w:val="none" w:sz="0" w:space="0" w:color="auto"/>
        <w:right w:val="none" w:sz="0" w:space="0" w:color="auto"/>
      </w:divBdr>
    </w:div>
    <w:div w:id="1660691481">
      <w:bodyDiv w:val="1"/>
      <w:marLeft w:val="0"/>
      <w:marRight w:val="0"/>
      <w:marTop w:val="0"/>
      <w:marBottom w:val="0"/>
      <w:divBdr>
        <w:top w:val="none" w:sz="0" w:space="0" w:color="auto"/>
        <w:left w:val="none" w:sz="0" w:space="0" w:color="auto"/>
        <w:bottom w:val="none" w:sz="0" w:space="0" w:color="auto"/>
        <w:right w:val="none" w:sz="0" w:space="0" w:color="auto"/>
      </w:divBdr>
    </w:div>
    <w:div w:id="1663512070">
      <w:bodyDiv w:val="1"/>
      <w:marLeft w:val="0"/>
      <w:marRight w:val="0"/>
      <w:marTop w:val="0"/>
      <w:marBottom w:val="0"/>
      <w:divBdr>
        <w:top w:val="none" w:sz="0" w:space="0" w:color="auto"/>
        <w:left w:val="none" w:sz="0" w:space="0" w:color="auto"/>
        <w:bottom w:val="none" w:sz="0" w:space="0" w:color="auto"/>
        <w:right w:val="none" w:sz="0" w:space="0" w:color="auto"/>
      </w:divBdr>
    </w:div>
    <w:div w:id="1678995333">
      <w:bodyDiv w:val="1"/>
      <w:marLeft w:val="0"/>
      <w:marRight w:val="0"/>
      <w:marTop w:val="0"/>
      <w:marBottom w:val="0"/>
      <w:divBdr>
        <w:top w:val="none" w:sz="0" w:space="0" w:color="auto"/>
        <w:left w:val="none" w:sz="0" w:space="0" w:color="auto"/>
        <w:bottom w:val="none" w:sz="0" w:space="0" w:color="auto"/>
        <w:right w:val="none" w:sz="0" w:space="0" w:color="auto"/>
      </w:divBdr>
    </w:div>
    <w:div w:id="1695301863">
      <w:bodyDiv w:val="1"/>
      <w:marLeft w:val="0"/>
      <w:marRight w:val="0"/>
      <w:marTop w:val="0"/>
      <w:marBottom w:val="0"/>
      <w:divBdr>
        <w:top w:val="none" w:sz="0" w:space="0" w:color="auto"/>
        <w:left w:val="none" w:sz="0" w:space="0" w:color="auto"/>
        <w:bottom w:val="none" w:sz="0" w:space="0" w:color="auto"/>
        <w:right w:val="none" w:sz="0" w:space="0" w:color="auto"/>
      </w:divBdr>
    </w:div>
    <w:div w:id="1697193340">
      <w:bodyDiv w:val="1"/>
      <w:marLeft w:val="0"/>
      <w:marRight w:val="0"/>
      <w:marTop w:val="0"/>
      <w:marBottom w:val="0"/>
      <w:divBdr>
        <w:top w:val="none" w:sz="0" w:space="0" w:color="auto"/>
        <w:left w:val="none" w:sz="0" w:space="0" w:color="auto"/>
        <w:bottom w:val="none" w:sz="0" w:space="0" w:color="auto"/>
        <w:right w:val="none" w:sz="0" w:space="0" w:color="auto"/>
      </w:divBdr>
    </w:div>
    <w:div w:id="1704014133">
      <w:bodyDiv w:val="1"/>
      <w:marLeft w:val="0"/>
      <w:marRight w:val="0"/>
      <w:marTop w:val="0"/>
      <w:marBottom w:val="0"/>
      <w:divBdr>
        <w:top w:val="none" w:sz="0" w:space="0" w:color="auto"/>
        <w:left w:val="none" w:sz="0" w:space="0" w:color="auto"/>
        <w:bottom w:val="none" w:sz="0" w:space="0" w:color="auto"/>
        <w:right w:val="none" w:sz="0" w:space="0" w:color="auto"/>
      </w:divBdr>
    </w:div>
    <w:div w:id="1709453779">
      <w:bodyDiv w:val="1"/>
      <w:marLeft w:val="0"/>
      <w:marRight w:val="0"/>
      <w:marTop w:val="0"/>
      <w:marBottom w:val="0"/>
      <w:divBdr>
        <w:top w:val="none" w:sz="0" w:space="0" w:color="auto"/>
        <w:left w:val="none" w:sz="0" w:space="0" w:color="auto"/>
        <w:bottom w:val="none" w:sz="0" w:space="0" w:color="auto"/>
        <w:right w:val="none" w:sz="0" w:space="0" w:color="auto"/>
      </w:divBdr>
    </w:div>
    <w:div w:id="1713384532">
      <w:bodyDiv w:val="1"/>
      <w:marLeft w:val="0"/>
      <w:marRight w:val="0"/>
      <w:marTop w:val="0"/>
      <w:marBottom w:val="0"/>
      <w:divBdr>
        <w:top w:val="none" w:sz="0" w:space="0" w:color="auto"/>
        <w:left w:val="none" w:sz="0" w:space="0" w:color="auto"/>
        <w:bottom w:val="none" w:sz="0" w:space="0" w:color="auto"/>
        <w:right w:val="none" w:sz="0" w:space="0" w:color="auto"/>
      </w:divBdr>
    </w:div>
    <w:div w:id="1722560772">
      <w:bodyDiv w:val="1"/>
      <w:marLeft w:val="0"/>
      <w:marRight w:val="0"/>
      <w:marTop w:val="0"/>
      <w:marBottom w:val="0"/>
      <w:divBdr>
        <w:top w:val="none" w:sz="0" w:space="0" w:color="auto"/>
        <w:left w:val="none" w:sz="0" w:space="0" w:color="auto"/>
        <w:bottom w:val="none" w:sz="0" w:space="0" w:color="auto"/>
        <w:right w:val="none" w:sz="0" w:space="0" w:color="auto"/>
      </w:divBdr>
    </w:div>
    <w:div w:id="1737391629">
      <w:bodyDiv w:val="1"/>
      <w:marLeft w:val="0"/>
      <w:marRight w:val="0"/>
      <w:marTop w:val="0"/>
      <w:marBottom w:val="0"/>
      <w:divBdr>
        <w:top w:val="none" w:sz="0" w:space="0" w:color="auto"/>
        <w:left w:val="none" w:sz="0" w:space="0" w:color="auto"/>
        <w:bottom w:val="none" w:sz="0" w:space="0" w:color="auto"/>
        <w:right w:val="none" w:sz="0" w:space="0" w:color="auto"/>
      </w:divBdr>
    </w:div>
    <w:div w:id="1745031321">
      <w:bodyDiv w:val="1"/>
      <w:marLeft w:val="0"/>
      <w:marRight w:val="0"/>
      <w:marTop w:val="0"/>
      <w:marBottom w:val="0"/>
      <w:divBdr>
        <w:top w:val="none" w:sz="0" w:space="0" w:color="auto"/>
        <w:left w:val="none" w:sz="0" w:space="0" w:color="auto"/>
        <w:bottom w:val="none" w:sz="0" w:space="0" w:color="auto"/>
        <w:right w:val="none" w:sz="0" w:space="0" w:color="auto"/>
      </w:divBdr>
    </w:div>
    <w:div w:id="1758555486">
      <w:bodyDiv w:val="1"/>
      <w:marLeft w:val="0"/>
      <w:marRight w:val="0"/>
      <w:marTop w:val="0"/>
      <w:marBottom w:val="0"/>
      <w:divBdr>
        <w:top w:val="none" w:sz="0" w:space="0" w:color="auto"/>
        <w:left w:val="none" w:sz="0" w:space="0" w:color="auto"/>
        <w:bottom w:val="none" w:sz="0" w:space="0" w:color="auto"/>
        <w:right w:val="none" w:sz="0" w:space="0" w:color="auto"/>
      </w:divBdr>
    </w:div>
    <w:div w:id="1763259021">
      <w:bodyDiv w:val="1"/>
      <w:marLeft w:val="0"/>
      <w:marRight w:val="0"/>
      <w:marTop w:val="0"/>
      <w:marBottom w:val="0"/>
      <w:divBdr>
        <w:top w:val="none" w:sz="0" w:space="0" w:color="auto"/>
        <w:left w:val="none" w:sz="0" w:space="0" w:color="auto"/>
        <w:bottom w:val="none" w:sz="0" w:space="0" w:color="auto"/>
        <w:right w:val="none" w:sz="0" w:space="0" w:color="auto"/>
      </w:divBdr>
    </w:div>
    <w:div w:id="1766654607">
      <w:bodyDiv w:val="1"/>
      <w:marLeft w:val="0"/>
      <w:marRight w:val="0"/>
      <w:marTop w:val="0"/>
      <w:marBottom w:val="0"/>
      <w:divBdr>
        <w:top w:val="none" w:sz="0" w:space="0" w:color="auto"/>
        <w:left w:val="none" w:sz="0" w:space="0" w:color="auto"/>
        <w:bottom w:val="none" w:sz="0" w:space="0" w:color="auto"/>
        <w:right w:val="none" w:sz="0" w:space="0" w:color="auto"/>
      </w:divBdr>
    </w:div>
    <w:div w:id="1767536279">
      <w:bodyDiv w:val="1"/>
      <w:marLeft w:val="0"/>
      <w:marRight w:val="0"/>
      <w:marTop w:val="0"/>
      <w:marBottom w:val="0"/>
      <w:divBdr>
        <w:top w:val="none" w:sz="0" w:space="0" w:color="auto"/>
        <w:left w:val="none" w:sz="0" w:space="0" w:color="auto"/>
        <w:bottom w:val="none" w:sz="0" w:space="0" w:color="auto"/>
        <w:right w:val="none" w:sz="0" w:space="0" w:color="auto"/>
      </w:divBdr>
    </w:div>
    <w:div w:id="1782455973">
      <w:bodyDiv w:val="1"/>
      <w:marLeft w:val="0"/>
      <w:marRight w:val="0"/>
      <w:marTop w:val="0"/>
      <w:marBottom w:val="0"/>
      <w:divBdr>
        <w:top w:val="none" w:sz="0" w:space="0" w:color="auto"/>
        <w:left w:val="none" w:sz="0" w:space="0" w:color="auto"/>
        <w:bottom w:val="none" w:sz="0" w:space="0" w:color="auto"/>
        <w:right w:val="none" w:sz="0" w:space="0" w:color="auto"/>
      </w:divBdr>
    </w:div>
    <w:div w:id="1799101247">
      <w:bodyDiv w:val="1"/>
      <w:marLeft w:val="0"/>
      <w:marRight w:val="0"/>
      <w:marTop w:val="0"/>
      <w:marBottom w:val="0"/>
      <w:divBdr>
        <w:top w:val="none" w:sz="0" w:space="0" w:color="auto"/>
        <w:left w:val="none" w:sz="0" w:space="0" w:color="auto"/>
        <w:bottom w:val="none" w:sz="0" w:space="0" w:color="auto"/>
        <w:right w:val="none" w:sz="0" w:space="0" w:color="auto"/>
      </w:divBdr>
    </w:div>
    <w:div w:id="1818107805">
      <w:bodyDiv w:val="1"/>
      <w:marLeft w:val="0"/>
      <w:marRight w:val="0"/>
      <w:marTop w:val="0"/>
      <w:marBottom w:val="0"/>
      <w:divBdr>
        <w:top w:val="none" w:sz="0" w:space="0" w:color="auto"/>
        <w:left w:val="none" w:sz="0" w:space="0" w:color="auto"/>
        <w:bottom w:val="none" w:sz="0" w:space="0" w:color="auto"/>
        <w:right w:val="none" w:sz="0" w:space="0" w:color="auto"/>
      </w:divBdr>
    </w:div>
    <w:div w:id="1819571395">
      <w:bodyDiv w:val="1"/>
      <w:marLeft w:val="0"/>
      <w:marRight w:val="0"/>
      <w:marTop w:val="0"/>
      <w:marBottom w:val="0"/>
      <w:divBdr>
        <w:top w:val="none" w:sz="0" w:space="0" w:color="auto"/>
        <w:left w:val="none" w:sz="0" w:space="0" w:color="auto"/>
        <w:bottom w:val="none" w:sz="0" w:space="0" w:color="auto"/>
        <w:right w:val="none" w:sz="0" w:space="0" w:color="auto"/>
      </w:divBdr>
    </w:div>
    <w:div w:id="1847329413">
      <w:bodyDiv w:val="1"/>
      <w:marLeft w:val="0"/>
      <w:marRight w:val="0"/>
      <w:marTop w:val="0"/>
      <w:marBottom w:val="0"/>
      <w:divBdr>
        <w:top w:val="none" w:sz="0" w:space="0" w:color="auto"/>
        <w:left w:val="none" w:sz="0" w:space="0" w:color="auto"/>
        <w:bottom w:val="none" w:sz="0" w:space="0" w:color="auto"/>
        <w:right w:val="none" w:sz="0" w:space="0" w:color="auto"/>
      </w:divBdr>
    </w:div>
    <w:div w:id="1853030584">
      <w:bodyDiv w:val="1"/>
      <w:marLeft w:val="0"/>
      <w:marRight w:val="0"/>
      <w:marTop w:val="0"/>
      <w:marBottom w:val="0"/>
      <w:divBdr>
        <w:top w:val="none" w:sz="0" w:space="0" w:color="auto"/>
        <w:left w:val="none" w:sz="0" w:space="0" w:color="auto"/>
        <w:bottom w:val="none" w:sz="0" w:space="0" w:color="auto"/>
        <w:right w:val="none" w:sz="0" w:space="0" w:color="auto"/>
      </w:divBdr>
    </w:div>
    <w:div w:id="1870987606">
      <w:bodyDiv w:val="1"/>
      <w:marLeft w:val="0"/>
      <w:marRight w:val="0"/>
      <w:marTop w:val="0"/>
      <w:marBottom w:val="0"/>
      <w:divBdr>
        <w:top w:val="none" w:sz="0" w:space="0" w:color="auto"/>
        <w:left w:val="none" w:sz="0" w:space="0" w:color="auto"/>
        <w:bottom w:val="none" w:sz="0" w:space="0" w:color="auto"/>
        <w:right w:val="none" w:sz="0" w:space="0" w:color="auto"/>
      </w:divBdr>
    </w:div>
    <w:div w:id="1871841544">
      <w:bodyDiv w:val="1"/>
      <w:marLeft w:val="0"/>
      <w:marRight w:val="0"/>
      <w:marTop w:val="0"/>
      <w:marBottom w:val="0"/>
      <w:divBdr>
        <w:top w:val="none" w:sz="0" w:space="0" w:color="auto"/>
        <w:left w:val="none" w:sz="0" w:space="0" w:color="auto"/>
        <w:bottom w:val="none" w:sz="0" w:space="0" w:color="auto"/>
        <w:right w:val="none" w:sz="0" w:space="0" w:color="auto"/>
      </w:divBdr>
    </w:div>
    <w:div w:id="1878614542">
      <w:bodyDiv w:val="1"/>
      <w:marLeft w:val="0"/>
      <w:marRight w:val="0"/>
      <w:marTop w:val="0"/>
      <w:marBottom w:val="0"/>
      <w:divBdr>
        <w:top w:val="none" w:sz="0" w:space="0" w:color="auto"/>
        <w:left w:val="none" w:sz="0" w:space="0" w:color="auto"/>
        <w:bottom w:val="none" w:sz="0" w:space="0" w:color="auto"/>
        <w:right w:val="none" w:sz="0" w:space="0" w:color="auto"/>
      </w:divBdr>
    </w:div>
    <w:div w:id="1892230919">
      <w:bodyDiv w:val="1"/>
      <w:marLeft w:val="0"/>
      <w:marRight w:val="0"/>
      <w:marTop w:val="0"/>
      <w:marBottom w:val="0"/>
      <w:divBdr>
        <w:top w:val="none" w:sz="0" w:space="0" w:color="auto"/>
        <w:left w:val="none" w:sz="0" w:space="0" w:color="auto"/>
        <w:bottom w:val="none" w:sz="0" w:space="0" w:color="auto"/>
        <w:right w:val="none" w:sz="0" w:space="0" w:color="auto"/>
      </w:divBdr>
    </w:div>
    <w:div w:id="1901986414">
      <w:bodyDiv w:val="1"/>
      <w:marLeft w:val="0"/>
      <w:marRight w:val="0"/>
      <w:marTop w:val="0"/>
      <w:marBottom w:val="0"/>
      <w:divBdr>
        <w:top w:val="none" w:sz="0" w:space="0" w:color="auto"/>
        <w:left w:val="none" w:sz="0" w:space="0" w:color="auto"/>
        <w:bottom w:val="none" w:sz="0" w:space="0" w:color="auto"/>
        <w:right w:val="none" w:sz="0" w:space="0" w:color="auto"/>
      </w:divBdr>
    </w:div>
    <w:div w:id="1903177068">
      <w:bodyDiv w:val="1"/>
      <w:marLeft w:val="0"/>
      <w:marRight w:val="0"/>
      <w:marTop w:val="0"/>
      <w:marBottom w:val="0"/>
      <w:divBdr>
        <w:top w:val="none" w:sz="0" w:space="0" w:color="auto"/>
        <w:left w:val="none" w:sz="0" w:space="0" w:color="auto"/>
        <w:bottom w:val="none" w:sz="0" w:space="0" w:color="auto"/>
        <w:right w:val="none" w:sz="0" w:space="0" w:color="auto"/>
      </w:divBdr>
    </w:div>
    <w:div w:id="193836923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1945502430">
      <w:bodyDiv w:val="1"/>
      <w:marLeft w:val="0"/>
      <w:marRight w:val="0"/>
      <w:marTop w:val="0"/>
      <w:marBottom w:val="0"/>
      <w:divBdr>
        <w:top w:val="none" w:sz="0" w:space="0" w:color="auto"/>
        <w:left w:val="none" w:sz="0" w:space="0" w:color="auto"/>
        <w:bottom w:val="none" w:sz="0" w:space="0" w:color="auto"/>
        <w:right w:val="none" w:sz="0" w:space="0" w:color="auto"/>
      </w:divBdr>
    </w:div>
    <w:div w:id="1946494628">
      <w:bodyDiv w:val="1"/>
      <w:marLeft w:val="0"/>
      <w:marRight w:val="0"/>
      <w:marTop w:val="0"/>
      <w:marBottom w:val="0"/>
      <w:divBdr>
        <w:top w:val="none" w:sz="0" w:space="0" w:color="auto"/>
        <w:left w:val="none" w:sz="0" w:space="0" w:color="auto"/>
        <w:bottom w:val="none" w:sz="0" w:space="0" w:color="auto"/>
        <w:right w:val="none" w:sz="0" w:space="0" w:color="auto"/>
      </w:divBdr>
    </w:div>
    <w:div w:id="1947081118">
      <w:bodyDiv w:val="1"/>
      <w:marLeft w:val="0"/>
      <w:marRight w:val="0"/>
      <w:marTop w:val="0"/>
      <w:marBottom w:val="0"/>
      <w:divBdr>
        <w:top w:val="none" w:sz="0" w:space="0" w:color="auto"/>
        <w:left w:val="none" w:sz="0" w:space="0" w:color="auto"/>
        <w:bottom w:val="none" w:sz="0" w:space="0" w:color="auto"/>
        <w:right w:val="none" w:sz="0" w:space="0" w:color="auto"/>
      </w:divBdr>
    </w:div>
    <w:div w:id="1957712170">
      <w:bodyDiv w:val="1"/>
      <w:marLeft w:val="0"/>
      <w:marRight w:val="0"/>
      <w:marTop w:val="0"/>
      <w:marBottom w:val="0"/>
      <w:divBdr>
        <w:top w:val="none" w:sz="0" w:space="0" w:color="auto"/>
        <w:left w:val="none" w:sz="0" w:space="0" w:color="auto"/>
        <w:bottom w:val="none" w:sz="0" w:space="0" w:color="auto"/>
        <w:right w:val="none" w:sz="0" w:space="0" w:color="auto"/>
      </w:divBdr>
    </w:div>
    <w:div w:id="1965189713">
      <w:bodyDiv w:val="1"/>
      <w:marLeft w:val="0"/>
      <w:marRight w:val="0"/>
      <w:marTop w:val="0"/>
      <w:marBottom w:val="0"/>
      <w:divBdr>
        <w:top w:val="none" w:sz="0" w:space="0" w:color="auto"/>
        <w:left w:val="none" w:sz="0" w:space="0" w:color="auto"/>
        <w:bottom w:val="none" w:sz="0" w:space="0" w:color="auto"/>
        <w:right w:val="none" w:sz="0" w:space="0" w:color="auto"/>
      </w:divBdr>
    </w:div>
    <w:div w:id="1965192634">
      <w:bodyDiv w:val="1"/>
      <w:marLeft w:val="0"/>
      <w:marRight w:val="0"/>
      <w:marTop w:val="0"/>
      <w:marBottom w:val="0"/>
      <w:divBdr>
        <w:top w:val="none" w:sz="0" w:space="0" w:color="auto"/>
        <w:left w:val="none" w:sz="0" w:space="0" w:color="auto"/>
        <w:bottom w:val="none" w:sz="0" w:space="0" w:color="auto"/>
        <w:right w:val="none" w:sz="0" w:space="0" w:color="auto"/>
      </w:divBdr>
    </w:div>
    <w:div w:id="1987737294">
      <w:bodyDiv w:val="1"/>
      <w:marLeft w:val="0"/>
      <w:marRight w:val="0"/>
      <w:marTop w:val="0"/>
      <w:marBottom w:val="0"/>
      <w:divBdr>
        <w:top w:val="none" w:sz="0" w:space="0" w:color="auto"/>
        <w:left w:val="none" w:sz="0" w:space="0" w:color="auto"/>
        <w:bottom w:val="none" w:sz="0" w:space="0" w:color="auto"/>
        <w:right w:val="none" w:sz="0" w:space="0" w:color="auto"/>
      </w:divBdr>
    </w:div>
    <w:div w:id="2010401191">
      <w:bodyDiv w:val="1"/>
      <w:marLeft w:val="0"/>
      <w:marRight w:val="0"/>
      <w:marTop w:val="0"/>
      <w:marBottom w:val="0"/>
      <w:divBdr>
        <w:top w:val="none" w:sz="0" w:space="0" w:color="auto"/>
        <w:left w:val="none" w:sz="0" w:space="0" w:color="auto"/>
        <w:bottom w:val="none" w:sz="0" w:space="0" w:color="auto"/>
        <w:right w:val="none" w:sz="0" w:space="0" w:color="auto"/>
      </w:divBdr>
    </w:div>
    <w:div w:id="2017534018">
      <w:bodyDiv w:val="1"/>
      <w:marLeft w:val="0"/>
      <w:marRight w:val="0"/>
      <w:marTop w:val="0"/>
      <w:marBottom w:val="0"/>
      <w:divBdr>
        <w:top w:val="none" w:sz="0" w:space="0" w:color="auto"/>
        <w:left w:val="none" w:sz="0" w:space="0" w:color="auto"/>
        <w:bottom w:val="none" w:sz="0" w:space="0" w:color="auto"/>
        <w:right w:val="none" w:sz="0" w:space="0" w:color="auto"/>
      </w:divBdr>
    </w:div>
    <w:div w:id="2023897316">
      <w:bodyDiv w:val="1"/>
      <w:marLeft w:val="0"/>
      <w:marRight w:val="0"/>
      <w:marTop w:val="0"/>
      <w:marBottom w:val="0"/>
      <w:divBdr>
        <w:top w:val="none" w:sz="0" w:space="0" w:color="auto"/>
        <w:left w:val="none" w:sz="0" w:space="0" w:color="auto"/>
        <w:bottom w:val="none" w:sz="0" w:space="0" w:color="auto"/>
        <w:right w:val="none" w:sz="0" w:space="0" w:color="auto"/>
      </w:divBdr>
    </w:div>
    <w:div w:id="2034453960">
      <w:bodyDiv w:val="1"/>
      <w:marLeft w:val="0"/>
      <w:marRight w:val="0"/>
      <w:marTop w:val="0"/>
      <w:marBottom w:val="0"/>
      <w:divBdr>
        <w:top w:val="none" w:sz="0" w:space="0" w:color="auto"/>
        <w:left w:val="none" w:sz="0" w:space="0" w:color="auto"/>
        <w:bottom w:val="none" w:sz="0" w:space="0" w:color="auto"/>
        <w:right w:val="none" w:sz="0" w:space="0" w:color="auto"/>
      </w:divBdr>
    </w:div>
    <w:div w:id="2041780844">
      <w:bodyDiv w:val="1"/>
      <w:marLeft w:val="0"/>
      <w:marRight w:val="0"/>
      <w:marTop w:val="0"/>
      <w:marBottom w:val="0"/>
      <w:divBdr>
        <w:top w:val="none" w:sz="0" w:space="0" w:color="auto"/>
        <w:left w:val="none" w:sz="0" w:space="0" w:color="auto"/>
        <w:bottom w:val="none" w:sz="0" w:space="0" w:color="auto"/>
        <w:right w:val="none" w:sz="0" w:space="0" w:color="auto"/>
      </w:divBdr>
    </w:div>
    <w:div w:id="2068533754">
      <w:bodyDiv w:val="1"/>
      <w:marLeft w:val="0"/>
      <w:marRight w:val="0"/>
      <w:marTop w:val="0"/>
      <w:marBottom w:val="0"/>
      <w:divBdr>
        <w:top w:val="none" w:sz="0" w:space="0" w:color="auto"/>
        <w:left w:val="none" w:sz="0" w:space="0" w:color="auto"/>
        <w:bottom w:val="none" w:sz="0" w:space="0" w:color="auto"/>
        <w:right w:val="none" w:sz="0" w:space="0" w:color="auto"/>
      </w:divBdr>
    </w:div>
    <w:div w:id="2102723043">
      <w:bodyDiv w:val="1"/>
      <w:marLeft w:val="0"/>
      <w:marRight w:val="0"/>
      <w:marTop w:val="0"/>
      <w:marBottom w:val="0"/>
      <w:divBdr>
        <w:top w:val="none" w:sz="0" w:space="0" w:color="auto"/>
        <w:left w:val="none" w:sz="0" w:space="0" w:color="auto"/>
        <w:bottom w:val="none" w:sz="0" w:space="0" w:color="auto"/>
        <w:right w:val="none" w:sz="0" w:space="0" w:color="auto"/>
      </w:divBdr>
    </w:div>
    <w:div w:id="2113040192">
      <w:bodyDiv w:val="1"/>
      <w:marLeft w:val="0"/>
      <w:marRight w:val="0"/>
      <w:marTop w:val="0"/>
      <w:marBottom w:val="0"/>
      <w:divBdr>
        <w:top w:val="none" w:sz="0" w:space="0" w:color="auto"/>
        <w:left w:val="none" w:sz="0" w:space="0" w:color="auto"/>
        <w:bottom w:val="none" w:sz="0" w:space="0" w:color="auto"/>
        <w:right w:val="none" w:sz="0" w:space="0" w:color="auto"/>
      </w:divBdr>
    </w:div>
    <w:div w:id="213636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2EA53-1D47-4BD3-B248-F4717155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4166</Words>
  <Characters>23748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27859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prem.a@icn.local</cp:lastModifiedBy>
  <cp:revision>2</cp:revision>
  <cp:lastPrinted>2026-08-10T13:11:00Z</cp:lastPrinted>
  <dcterms:created xsi:type="dcterms:W3CDTF">2026-08-11T14:03:00Z</dcterms:created>
  <dcterms:modified xsi:type="dcterms:W3CDTF">2026-08-11T14:03:00Z</dcterms:modified>
</cp:coreProperties>
</file>