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991C4" w14:textId="77777777" w:rsidR="00604D6F" w:rsidRPr="006256A0" w:rsidRDefault="00604D6F" w:rsidP="00330B68">
      <w:pPr>
        <w:rPr>
          <w:rFonts w:ascii="Arial" w:hAnsi="Arial" w:cs="Arial"/>
          <w:sz w:val="18"/>
          <w:szCs w:val="18"/>
          <w:cs/>
        </w:rPr>
      </w:pPr>
    </w:p>
    <w:p w14:paraId="250A6ED5" w14:textId="72666C65" w:rsidR="000A1984" w:rsidRPr="006256A0" w:rsidRDefault="009F779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1</w:t>
      </w:r>
      <w:r w:rsidR="000A1984" w:rsidRPr="006256A0">
        <w:rPr>
          <w:rFonts w:ascii="Arial" w:eastAsia="Arial" w:hAnsi="Arial" w:cs="Arial"/>
          <w:i w:val="0"/>
          <w:sz w:val="18"/>
          <w:szCs w:val="18"/>
        </w:rPr>
        <w:tab/>
        <w:t>General information</w:t>
      </w:r>
    </w:p>
    <w:p w14:paraId="0D7756A2" w14:textId="77777777" w:rsidR="000A1984" w:rsidRPr="006256A0" w:rsidRDefault="000A1984" w:rsidP="00330B68">
      <w:pPr>
        <w:rPr>
          <w:rFonts w:ascii="Arial" w:hAnsi="Arial" w:cs="Arial"/>
          <w:sz w:val="18"/>
          <w:szCs w:val="18"/>
        </w:rPr>
      </w:pPr>
    </w:p>
    <w:p w14:paraId="7706807B" w14:textId="182BADBC" w:rsidR="002234C2" w:rsidRPr="006256A0" w:rsidRDefault="002234C2" w:rsidP="00330B68">
      <w:pPr>
        <w:tabs>
          <w:tab w:val="left" w:pos="2070"/>
        </w:tabs>
        <w:rPr>
          <w:rFonts w:ascii="Arial" w:eastAsia="Arial" w:hAnsi="Arial" w:cs="Arial"/>
          <w:sz w:val="18"/>
          <w:szCs w:val="18"/>
        </w:rPr>
      </w:pPr>
      <w:r w:rsidRPr="006256A0">
        <w:rPr>
          <w:rFonts w:ascii="Arial" w:eastAsia="Arial" w:hAnsi="Arial" w:cs="Arial"/>
          <w:sz w:val="18"/>
          <w:szCs w:val="18"/>
        </w:rPr>
        <w:t xml:space="preserve">BG Container Glass Public Company Limited (the “Company”) is a public limited company and is incorporated and domiciled in Thailand. The current address of the Company’s registered office is at </w:t>
      </w:r>
      <w:r w:rsidR="009F779A" w:rsidRPr="006256A0">
        <w:rPr>
          <w:rFonts w:ascii="Arial" w:eastAsia="Arial" w:hAnsi="Arial" w:cs="Arial"/>
          <w:sz w:val="18"/>
          <w:szCs w:val="18"/>
        </w:rPr>
        <w:t>47</w:t>
      </w:r>
      <w:r w:rsidRPr="006256A0">
        <w:rPr>
          <w:rFonts w:ascii="Arial" w:eastAsia="Arial" w:hAnsi="Arial" w:cs="Arial"/>
          <w:sz w:val="18"/>
          <w:szCs w:val="18"/>
        </w:rPr>
        <w:t>/</w:t>
      </w:r>
      <w:r w:rsidR="009F779A" w:rsidRPr="006256A0">
        <w:rPr>
          <w:rFonts w:ascii="Arial" w:eastAsia="Arial" w:hAnsi="Arial" w:cs="Arial"/>
          <w:sz w:val="18"/>
          <w:szCs w:val="18"/>
        </w:rPr>
        <w:t>1</w:t>
      </w:r>
      <w:r w:rsidRPr="006256A0">
        <w:rPr>
          <w:rFonts w:ascii="Arial" w:eastAsia="Arial" w:hAnsi="Arial" w:cs="Arial"/>
          <w:sz w:val="18"/>
          <w:szCs w:val="18"/>
        </w:rPr>
        <w:t xml:space="preserve"> Moo </w:t>
      </w:r>
      <w:r w:rsidR="009F779A" w:rsidRPr="006256A0">
        <w:rPr>
          <w:rFonts w:ascii="Arial" w:eastAsia="Arial" w:hAnsi="Arial" w:cs="Arial"/>
          <w:sz w:val="18"/>
          <w:szCs w:val="18"/>
        </w:rPr>
        <w:t>2</w:t>
      </w:r>
      <w:r w:rsidRPr="006256A0">
        <w:rPr>
          <w:rFonts w:ascii="Arial" w:eastAsia="Arial" w:hAnsi="Arial" w:cs="Arial"/>
          <w:sz w:val="18"/>
          <w:szCs w:val="18"/>
        </w:rPr>
        <w:t xml:space="preserve">, </w:t>
      </w:r>
      <w:proofErr w:type="spellStart"/>
      <w:r w:rsidRPr="006256A0">
        <w:rPr>
          <w:rFonts w:ascii="Arial" w:eastAsia="Arial" w:hAnsi="Arial" w:cs="Arial"/>
          <w:sz w:val="18"/>
          <w:szCs w:val="18"/>
        </w:rPr>
        <w:t>Rangsit-Nakornnayok</w:t>
      </w:r>
      <w:proofErr w:type="spellEnd"/>
      <w:r w:rsidRPr="006256A0">
        <w:rPr>
          <w:rFonts w:ascii="Arial" w:eastAsia="Arial" w:hAnsi="Arial" w:cs="Arial"/>
          <w:sz w:val="18"/>
          <w:szCs w:val="18"/>
        </w:rPr>
        <w:t xml:space="preserve"> Road, </w:t>
      </w:r>
      <w:proofErr w:type="spellStart"/>
      <w:r w:rsidRPr="006256A0">
        <w:rPr>
          <w:rFonts w:ascii="Arial" w:eastAsia="Arial" w:hAnsi="Arial" w:cs="Arial"/>
          <w:sz w:val="18"/>
          <w:szCs w:val="18"/>
        </w:rPr>
        <w:t>Buengyeetho</w:t>
      </w:r>
      <w:proofErr w:type="spellEnd"/>
      <w:r w:rsidRPr="006256A0">
        <w:rPr>
          <w:rFonts w:ascii="Arial" w:eastAsia="Arial" w:hAnsi="Arial" w:cs="Arial"/>
          <w:sz w:val="18"/>
          <w:szCs w:val="18"/>
        </w:rPr>
        <w:t xml:space="preserve">, </w:t>
      </w:r>
      <w:proofErr w:type="spellStart"/>
      <w:r w:rsidRPr="006256A0">
        <w:rPr>
          <w:rFonts w:ascii="Arial" w:eastAsia="Arial" w:hAnsi="Arial" w:cs="Arial"/>
          <w:sz w:val="18"/>
          <w:szCs w:val="18"/>
        </w:rPr>
        <w:t>Thanyaburi</w:t>
      </w:r>
      <w:proofErr w:type="spellEnd"/>
      <w:r w:rsidRPr="006256A0">
        <w:rPr>
          <w:rFonts w:ascii="Arial" w:eastAsia="Arial" w:hAnsi="Arial" w:cs="Arial"/>
          <w:sz w:val="18"/>
          <w:szCs w:val="18"/>
        </w:rPr>
        <w:t xml:space="preserve">, </w:t>
      </w:r>
      <w:proofErr w:type="spellStart"/>
      <w:r w:rsidRPr="006256A0">
        <w:rPr>
          <w:rFonts w:ascii="Arial" w:eastAsia="Arial" w:hAnsi="Arial" w:cs="Arial"/>
          <w:sz w:val="18"/>
          <w:szCs w:val="18"/>
        </w:rPr>
        <w:t>Pathumthani</w:t>
      </w:r>
      <w:proofErr w:type="spellEnd"/>
      <w:r w:rsidRPr="006256A0">
        <w:rPr>
          <w:rFonts w:ascii="Arial" w:eastAsia="Arial" w:hAnsi="Arial" w:cs="Arial"/>
          <w:sz w:val="18"/>
          <w:szCs w:val="18"/>
        </w:rPr>
        <w:t xml:space="preserve">. The Company has </w:t>
      </w:r>
      <w:r w:rsidR="009F779A" w:rsidRPr="006256A0">
        <w:rPr>
          <w:rFonts w:ascii="Arial" w:eastAsia="Arial" w:hAnsi="Arial" w:cs="Arial"/>
          <w:sz w:val="18"/>
          <w:szCs w:val="18"/>
        </w:rPr>
        <w:t>2</w:t>
      </w:r>
      <w:r w:rsidRPr="006256A0">
        <w:rPr>
          <w:rFonts w:ascii="Arial" w:eastAsia="Arial" w:hAnsi="Arial" w:cs="Arial"/>
          <w:sz w:val="18"/>
          <w:szCs w:val="18"/>
        </w:rPr>
        <w:t xml:space="preserve"> branches in Bangkok and Ayutthaya.</w:t>
      </w:r>
    </w:p>
    <w:p w14:paraId="4F7BEF7C" w14:textId="77777777" w:rsidR="002234C2" w:rsidRPr="006256A0" w:rsidRDefault="002234C2" w:rsidP="00330B68">
      <w:pPr>
        <w:pBdr>
          <w:top w:val="nil"/>
          <w:left w:val="nil"/>
          <w:bottom w:val="nil"/>
          <w:right w:val="nil"/>
          <w:between w:val="nil"/>
        </w:pBdr>
        <w:tabs>
          <w:tab w:val="left" w:pos="4417"/>
        </w:tabs>
        <w:rPr>
          <w:rFonts w:ascii="Arial" w:eastAsia="Arial" w:hAnsi="Arial" w:cs="Arial"/>
          <w:sz w:val="18"/>
          <w:szCs w:val="18"/>
        </w:rPr>
      </w:pPr>
    </w:p>
    <w:p w14:paraId="609F4B2D" w14:textId="77777777" w:rsidR="002234C2" w:rsidRPr="006256A0" w:rsidRDefault="002234C2" w:rsidP="00330B68">
      <w:pPr>
        <w:tabs>
          <w:tab w:val="left" w:pos="2070"/>
        </w:tabs>
        <w:rPr>
          <w:rFonts w:ascii="Arial" w:eastAsia="Arial" w:hAnsi="Arial" w:cs="Arial"/>
          <w:sz w:val="18"/>
          <w:szCs w:val="18"/>
        </w:rPr>
      </w:pPr>
      <w:r w:rsidRPr="006256A0">
        <w:rPr>
          <w:rFonts w:ascii="Arial" w:eastAsia="Arial" w:hAnsi="Arial" w:cs="Arial"/>
          <w:sz w:val="18"/>
          <w:szCs w:val="18"/>
        </w:rPr>
        <w:t>For reporting purposes, the Company and its subsidiaries are referred to as “the Group”.</w:t>
      </w:r>
    </w:p>
    <w:p w14:paraId="5A13E319" w14:textId="77777777" w:rsidR="002234C2" w:rsidRPr="006256A0" w:rsidRDefault="002234C2" w:rsidP="00330B68">
      <w:pPr>
        <w:tabs>
          <w:tab w:val="left" w:pos="2070"/>
        </w:tabs>
        <w:rPr>
          <w:rFonts w:ascii="Arial" w:eastAsia="Arial" w:hAnsi="Arial" w:cs="Arial"/>
          <w:sz w:val="18"/>
          <w:szCs w:val="18"/>
        </w:rPr>
      </w:pPr>
    </w:p>
    <w:p w14:paraId="47FC298C" w14:textId="77777777" w:rsidR="002234C2" w:rsidRPr="006256A0" w:rsidRDefault="002234C2" w:rsidP="00330B68">
      <w:pPr>
        <w:rPr>
          <w:rFonts w:ascii="Arial" w:eastAsia="Arial" w:hAnsi="Arial" w:cs="Arial"/>
          <w:sz w:val="18"/>
          <w:szCs w:val="18"/>
        </w:rPr>
      </w:pPr>
      <w:r w:rsidRPr="006256A0">
        <w:rPr>
          <w:rFonts w:ascii="Arial" w:eastAsia="Arial" w:hAnsi="Arial" w:cs="Arial"/>
          <w:sz w:val="18"/>
          <w:szCs w:val="18"/>
        </w:rPr>
        <w:t xml:space="preserve">Bangkok Glass Public Company Limited is a parent company. Boon </w:t>
      </w:r>
      <w:proofErr w:type="spellStart"/>
      <w:r w:rsidRPr="006256A0">
        <w:rPr>
          <w:rFonts w:ascii="Arial" w:eastAsia="Arial" w:hAnsi="Arial" w:cs="Arial"/>
          <w:sz w:val="18"/>
          <w:szCs w:val="18"/>
        </w:rPr>
        <w:t>Rawd</w:t>
      </w:r>
      <w:proofErr w:type="spellEnd"/>
      <w:r w:rsidRPr="006256A0">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6256A0" w:rsidRDefault="002234C2" w:rsidP="00330B68">
      <w:pPr>
        <w:rPr>
          <w:rFonts w:ascii="Arial" w:eastAsia="Arial" w:hAnsi="Arial" w:cs="Arial"/>
          <w:sz w:val="18"/>
          <w:szCs w:val="18"/>
          <w:cs/>
        </w:rPr>
      </w:pPr>
    </w:p>
    <w:p w14:paraId="41A3BFC7" w14:textId="385205A9" w:rsidR="002234C2" w:rsidRPr="006256A0" w:rsidRDefault="002234C2" w:rsidP="00330B68">
      <w:pPr>
        <w:rPr>
          <w:rFonts w:ascii="Arial" w:eastAsia="Arial" w:hAnsi="Arial" w:cs="Arial"/>
          <w:sz w:val="18"/>
          <w:szCs w:val="18"/>
          <w:cs/>
        </w:rPr>
      </w:pPr>
      <w:r w:rsidRPr="006256A0">
        <w:rPr>
          <w:rFonts w:ascii="Arial" w:eastAsia="Arial" w:hAnsi="Arial" w:cs="Arial"/>
          <w:sz w:val="18"/>
          <w:szCs w:val="18"/>
        </w:rPr>
        <w:t xml:space="preserve">The </w:t>
      </w:r>
      <w:r w:rsidR="005D7916" w:rsidRPr="006256A0">
        <w:rPr>
          <w:rFonts w:ascii="Arial" w:eastAsia="Arial" w:hAnsi="Arial" w:cs="Arial"/>
          <w:sz w:val="18"/>
          <w:szCs w:val="22"/>
        </w:rPr>
        <w:t>Group</w:t>
      </w:r>
      <w:r w:rsidRPr="006256A0">
        <w:rPr>
          <w:rFonts w:ascii="Arial" w:eastAsia="Arial" w:hAnsi="Arial" w:cs="Arial"/>
          <w:sz w:val="18"/>
          <w:szCs w:val="18"/>
        </w:rPr>
        <w:t xml:space="preserve"> operates its business in Thailand. The principal activities of the Company </w:t>
      </w:r>
      <w:r w:rsidR="005D7916" w:rsidRPr="006256A0">
        <w:rPr>
          <w:rFonts w:ascii="Arial" w:eastAsia="Arial" w:hAnsi="Arial" w:cs="Arial"/>
          <w:sz w:val="18"/>
          <w:szCs w:val="18"/>
        </w:rPr>
        <w:t>are</w:t>
      </w:r>
      <w:r w:rsidRPr="006256A0">
        <w:rPr>
          <w:rFonts w:ascii="Arial" w:eastAsia="Arial" w:hAnsi="Arial" w:cs="Arial"/>
          <w:sz w:val="18"/>
          <w:szCs w:val="18"/>
        </w:rPr>
        <w:t xml:space="preserve"> </w:t>
      </w:r>
      <w:r w:rsidR="005D7916" w:rsidRPr="006256A0">
        <w:rPr>
          <w:rFonts w:ascii="Arial" w:eastAsia="Arial" w:hAnsi="Arial" w:cs="Arial"/>
          <w:sz w:val="18"/>
          <w:szCs w:val="18"/>
        </w:rPr>
        <w:t xml:space="preserve">managing the </w:t>
      </w:r>
      <w:r w:rsidRPr="006256A0">
        <w:rPr>
          <w:rFonts w:ascii="Arial" w:eastAsia="Arial" w:hAnsi="Arial" w:cs="Arial"/>
          <w:sz w:val="18"/>
          <w:szCs w:val="18"/>
        </w:rPr>
        <w:t>distributi</w:t>
      </w:r>
      <w:r w:rsidR="005D7916" w:rsidRPr="006256A0">
        <w:rPr>
          <w:rFonts w:ascii="Arial" w:eastAsia="Arial" w:hAnsi="Arial" w:cs="Arial"/>
          <w:sz w:val="18"/>
          <w:szCs w:val="18"/>
        </w:rPr>
        <w:t>on</w:t>
      </w:r>
      <w:r w:rsidRPr="006256A0">
        <w:rPr>
          <w:rFonts w:ascii="Arial" w:eastAsia="Arial" w:hAnsi="Arial" w:cs="Arial"/>
          <w:sz w:val="18"/>
          <w:szCs w:val="18"/>
        </w:rPr>
        <w:t xml:space="preserve"> of glass bottles </w:t>
      </w:r>
      <w:r w:rsidR="005D7916" w:rsidRPr="006256A0">
        <w:rPr>
          <w:rFonts w:ascii="Arial" w:eastAsia="Arial" w:hAnsi="Arial" w:cs="Arial"/>
          <w:sz w:val="18"/>
          <w:szCs w:val="22"/>
        </w:rPr>
        <w:t>and other packaging</w:t>
      </w:r>
      <w:r w:rsidR="000F61C8" w:rsidRPr="006256A0">
        <w:rPr>
          <w:rFonts w:ascii="Arial" w:eastAsia="Arial" w:hAnsi="Arial" w:cs="Arial"/>
          <w:sz w:val="18"/>
          <w:szCs w:val="22"/>
          <w:cs/>
        </w:rPr>
        <w:t xml:space="preserve"> </w:t>
      </w:r>
      <w:r w:rsidR="000F61C8" w:rsidRPr="006256A0">
        <w:rPr>
          <w:rFonts w:ascii="Arial" w:eastAsia="Arial" w:hAnsi="Arial" w:cs="Arial"/>
          <w:sz w:val="18"/>
          <w:szCs w:val="22"/>
        </w:rPr>
        <w:t>and investing in other entities</w:t>
      </w:r>
      <w:r w:rsidR="005D7916" w:rsidRPr="006256A0">
        <w:rPr>
          <w:rFonts w:ascii="Arial" w:eastAsia="Arial" w:hAnsi="Arial" w:cs="Arial"/>
          <w:sz w:val="18"/>
          <w:szCs w:val="22"/>
        </w:rPr>
        <w:t>.</w:t>
      </w:r>
      <w:r w:rsidR="005D7916" w:rsidRPr="006256A0">
        <w:rPr>
          <w:rFonts w:ascii="Arial" w:eastAsia="Arial" w:hAnsi="Arial" w:cs="Arial"/>
          <w:sz w:val="18"/>
          <w:szCs w:val="18"/>
        </w:rPr>
        <w:t xml:space="preserve"> T</w:t>
      </w:r>
      <w:r w:rsidRPr="006256A0">
        <w:rPr>
          <w:rFonts w:ascii="Arial" w:eastAsia="Arial" w:hAnsi="Arial" w:cs="Arial"/>
          <w:sz w:val="18"/>
          <w:szCs w:val="18"/>
        </w:rPr>
        <w:t>he subsidiaries are the manufacture and distribution of glass bottles</w:t>
      </w:r>
      <w:r w:rsidR="006248E1" w:rsidRPr="006256A0">
        <w:rPr>
          <w:rFonts w:ascii="Arial" w:eastAsia="Arial" w:hAnsi="Arial" w:cs="Arial"/>
          <w:sz w:val="18"/>
          <w:szCs w:val="18"/>
        </w:rPr>
        <w:t xml:space="preserve"> and</w:t>
      </w:r>
      <w:r w:rsidR="005D7916" w:rsidRPr="006256A0">
        <w:rPr>
          <w:rFonts w:ascii="Arial" w:eastAsia="Arial" w:hAnsi="Arial" w:cs="Arial"/>
          <w:sz w:val="18"/>
          <w:szCs w:val="18"/>
        </w:rPr>
        <w:t xml:space="preserve"> other packaging</w:t>
      </w:r>
      <w:r w:rsidR="00820A7C" w:rsidRPr="006256A0">
        <w:rPr>
          <w:rFonts w:ascii="Arial" w:eastAsia="Arial" w:hAnsi="Arial" w:cs="Arial"/>
          <w:sz w:val="18"/>
          <w:szCs w:val="18"/>
        </w:rPr>
        <w:t xml:space="preserve"> and supply chain management. </w:t>
      </w:r>
    </w:p>
    <w:p w14:paraId="4201108E" w14:textId="77777777" w:rsidR="002234C2" w:rsidRPr="006256A0" w:rsidRDefault="002234C2" w:rsidP="00330B68">
      <w:pPr>
        <w:rPr>
          <w:rFonts w:ascii="Arial" w:eastAsia="Arial" w:hAnsi="Arial" w:cs="Arial"/>
          <w:sz w:val="18"/>
          <w:szCs w:val="18"/>
        </w:rPr>
      </w:pPr>
    </w:p>
    <w:p w14:paraId="3DE4FA91" w14:textId="77777777" w:rsidR="002234C2" w:rsidRPr="006256A0" w:rsidRDefault="002234C2" w:rsidP="007E4054">
      <w:pPr>
        <w:pBdr>
          <w:top w:val="nil"/>
          <w:left w:val="nil"/>
          <w:bottom w:val="nil"/>
          <w:right w:val="nil"/>
          <w:between w:val="nil"/>
        </w:pBdr>
        <w:rPr>
          <w:rFonts w:ascii="Arial" w:eastAsia="Arial" w:hAnsi="Arial" w:cs="Arial"/>
          <w:sz w:val="18"/>
          <w:szCs w:val="18"/>
        </w:rPr>
      </w:pPr>
      <w:r w:rsidRPr="006256A0">
        <w:rPr>
          <w:rFonts w:ascii="Arial" w:eastAsia="Arial" w:hAnsi="Arial" w:cs="Arial"/>
          <w:sz w:val="18"/>
          <w:szCs w:val="18"/>
        </w:rPr>
        <w:t>These interim consolidated and separate financial information are presented in Thai Baht and rounded to the nearest thousand, unless otherwise stated.</w:t>
      </w:r>
    </w:p>
    <w:p w14:paraId="146D647F" w14:textId="77777777" w:rsidR="002234C2" w:rsidRPr="006256A0" w:rsidRDefault="002234C2" w:rsidP="007E4054">
      <w:pPr>
        <w:pBdr>
          <w:top w:val="nil"/>
          <w:left w:val="nil"/>
          <w:bottom w:val="nil"/>
          <w:right w:val="nil"/>
          <w:between w:val="nil"/>
        </w:pBdr>
        <w:rPr>
          <w:rFonts w:ascii="Arial" w:eastAsia="Arial" w:hAnsi="Arial" w:cs="Arial"/>
          <w:sz w:val="18"/>
          <w:szCs w:val="18"/>
        </w:rPr>
      </w:pPr>
    </w:p>
    <w:p w14:paraId="43B50B1E" w14:textId="4FF12ABE" w:rsidR="002234C2" w:rsidRPr="006256A0" w:rsidRDefault="002234C2" w:rsidP="007E4054">
      <w:pPr>
        <w:pBdr>
          <w:top w:val="nil"/>
          <w:left w:val="nil"/>
          <w:bottom w:val="nil"/>
          <w:right w:val="nil"/>
          <w:between w:val="nil"/>
        </w:pBdr>
        <w:jc w:val="thaiDistribute"/>
        <w:rPr>
          <w:rFonts w:ascii="Arial" w:eastAsia="Arial" w:hAnsi="Arial" w:cs="Arial"/>
          <w:sz w:val="18"/>
          <w:szCs w:val="18"/>
        </w:rPr>
      </w:pPr>
      <w:r w:rsidRPr="006256A0">
        <w:rPr>
          <w:rFonts w:ascii="Arial" w:eastAsia="Arial" w:hAnsi="Arial" w:cs="Arial"/>
          <w:sz w:val="18"/>
          <w:szCs w:val="18"/>
        </w:rPr>
        <w:t>These interim consolidated and separate financial information were authorised for issue by the Board of Directors on</w:t>
      </w:r>
      <w:r w:rsidR="00A76681" w:rsidRPr="006256A0">
        <w:rPr>
          <w:rFonts w:ascii="Arial" w:eastAsia="Arial" w:hAnsi="Arial" w:cs="Arial"/>
          <w:sz w:val="18"/>
          <w:szCs w:val="18"/>
        </w:rPr>
        <w:t xml:space="preserve"> </w:t>
      </w:r>
      <w:r w:rsidR="00604D6F" w:rsidRPr="006256A0">
        <w:rPr>
          <w:rFonts w:ascii="Arial" w:eastAsia="Arial" w:hAnsi="Arial" w:cs="Arial"/>
          <w:sz w:val="18"/>
          <w:szCs w:val="18"/>
        </w:rPr>
        <w:br/>
      </w:r>
      <w:r w:rsidR="00D61429" w:rsidRPr="006256A0">
        <w:rPr>
          <w:rFonts w:ascii="Arial" w:eastAsia="Arial" w:hAnsi="Arial" w:cs="Arial"/>
          <w:sz w:val="18"/>
          <w:szCs w:val="22"/>
        </w:rPr>
        <w:t xml:space="preserve"> </w:t>
      </w:r>
      <w:r w:rsidR="00F369E3" w:rsidRPr="006256A0">
        <w:rPr>
          <w:rFonts w:ascii="Arial" w:eastAsia="Arial" w:hAnsi="Arial" w:cs="Arial"/>
          <w:sz w:val="18"/>
          <w:szCs w:val="22"/>
        </w:rPr>
        <w:t>10 August</w:t>
      </w:r>
      <w:r w:rsidR="00CA5C27" w:rsidRPr="006256A0">
        <w:rPr>
          <w:rFonts w:ascii="Arial" w:eastAsia="Arial" w:hAnsi="Arial" w:cs="Arial"/>
          <w:sz w:val="18"/>
          <w:szCs w:val="22"/>
        </w:rPr>
        <w:t xml:space="preserve"> 20</w:t>
      </w:r>
      <w:r w:rsidR="009F779A" w:rsidRPr="006256A0">
        <w:rPr>
          <w:rFonts w:ascii="Arial" w:eastAsia="Arial" w:hAnsi="Arial" w:cs="Arial"/>
          <w:sz w:val="18"/>
          <w:szCs w:val="18"/>
        </w:rPr>
        <w:t>26</w:t>
      </w:r>
      <w:r w:rsidRPr="006256A0">
        <w:rPr>
          <w:rFonts w:ascii="Arial" w:eastAsia="Arial" w:hAnsi="Arial" w:cs="Arial"/>
          <w:sz w:val="18"/>
          <w:szCs w:val="18"/>
        </w:rPr>
        <w:t>.</w:t>
      </w:r>
    </w:p>
    <w:p w14:paraId="0A26E6B5" w14:textId="41677DDA" w:rsidR="002234C2" w:rsidRPr="006256A0" w:rsidRDefault="002234C2" w:rsidP="00330B68">
      <w:pPr>
        <w:rPr>
          <w:rFonts w:ascii="Arial" w:hAnsi="Arial" w:cs="Arial"/>
          <w:sz w:val="18"/>
          <w:szCs w:val="18"/>
        </w:rPr>
      </w:pPr>
    </w:p>
    <w:p w14:paraId="10112A94" w14:textId="77777777" w:rsidR="000A1984" w:rsidRPr="006256A0" w:rsidRDefault="000A1984" w:rsidP="00330B68">
      <w:pPr>
        <w:rPr>
          <w:rFonts w:ascii="Arial" w:hAnsi="Arial" w:cs="Arial"/>
          <w:sz w:val="18"/>
          <w:szCs w:val="18"/>
        </w:rPr>
      </w:pPr>
    </w:p>
    <w:p w14:paraId="114A23F0" w14:textId="2AECA667" w:rsidR="000A1984" w:rsidRPr="006256A0" w:rsidRDefault="009F779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2</w:t>
      </w:r>
      <w:r w:rsidR="000A1984" w:rsidRPr="006256A0">
        <w:rPr>
          <w:rFonts w:ascii="Arial" w:eastAsia="Arial" w:hAnsi="Arial" w:cs="Arial"/>
          <w:i w:val="0"/>
          <w:sz w:val="18"/>
          <w:szCs w:val="18"/>
        </w:rPr>
        <w:tab/>
        <w:t>Basis of preparation</w:t>
      </w:r>
    </w:p>
    <w:p w14:paraId="3B021D12" w14:textId="77777777" w:rsidR="000A1984" w:rsidRPr="006256A0" w:rsidRDefault="000A1984" w:rsidP="00330B68">
      <w:pPr>
        <w:rPr>
          <w:rFonts w:ascii="Arial" w:hAnsi="Arial" w:cs="Arial"/>
          <w:sz w:val="18"/>
          <w:szCs w:val="18"/>
        </w:rPr>
      </w:pPr>
    </w:p>
    <w:p w14:paraId="44E5154F" w14:textId="3306ABE7" w:rsidR="002234C2" w:rsidRPr="006256A0" w:rsidRDefault="002234C2" w:rsidP="00330B68">
      <w:pPr>
        <w:rPr>
          <w:rFonts w:ascii="Arial" w:eastAsia="Arial" w:hAnsi="Arial" w:cs="Arial"/>
          <w:sz w:val="18"/>
          <w:szCs w:val="18"/>
        </w:rPr>
      </w:pPr>
      <w:r w:rsidRPr="006256A0">
        <w:rPr>
          <w:rFonts w:ascii="Arial" w:eastAsia="Arial" w:hAnsi="Arial" w:cs="Arial"/>
          <w:sz w:val="18"/>
          <w:szCs w:val="18"/>
        </w:rPr>
        <w:t xml:space="preserve">The consolidated and separate interim financial information has been prepared in accordance with Thai Accounting standard (TAS) no. </w:t>
      </w:r>
      <w:r w:rsidR="009F779A" w:rsidRPr="006256A0">
        <w:rPr>
          <w:rFonts w:ascii="Arial" w:eastAsia="Arial" w:hAnsi="Arial" w:cs="Arial"/>
          <w:sz w:val="18"/>
          <w:szCs w:val="18"/>
        </w:rPr>
        <w:t>34</w:t>
      </w:r>
      <w:r w:rsidRPr="006256A0">
        <w:rPr>
          <w:rFonts w:ascii="Arial" w:eastAsia="Arial" w:hAnsi="Arial" w:cs="Arial"/>
          <w:sz w:val="18"/>
          <w:szCs w:val="18"/>
        </w:rPr>
        <w:t xml:space="preserve">, </w:t>
      </w:r>
      <w:r w:rsidRPr="006256A0">
        <w:rPr>
          <w:rFonts w:ascii="Arial" w:eastAsia="Arial" w:hAnsi="Arial" w:cs="Arial"/>
          <w:iCs/>
          <w:sz w:val="18"/>
          <w:szCs w:val="18"/>
        </w:rPr>
        <w:t>Interim Financial Reporting</w:t>
      </w:r>
      <w:r w:rsidRPr="006256A0">
        <w:rPr>
          <w:rFonts w:ascii="Arial" w:eastAsia="Arial" w:hAnsi="Arial" w:cs="Arial"/>
          <w:sz w:val="18"/>
          <w:szCs w:val="18"/>
        </w:rPr>
        <w:t xml:space="preserve"> and other financial reporting requirements issued under the Securities and Exchange Act.</w:t>
      </w:r>
    </w:p>
    <w:p w14:paraId="236F60E7" w14:textId="77777777" w:rsidR="002234C2" w:rsidRPr="006256A0" w:rsidRDefault="002234C2" w:rsidP="00330B68">
      <w:pPr>
        <w:rPr>
          <w:rFonts w:ascii="Arial" w:eastAsia="Arial" w:hAnsi="Arial" w:cs="Arial"/>
          <w:sz w:val="18"/>
          <w:szCs w:val="18"/>
        </w:rPr>
      </w:pPr>
    </w:p>
    <w:p w14:paraId="02E5324C" w14:textId="14759728" w:rsidR="002234C2" w:rsidRPr="006256A0" w:rsidRDefault="002234C2" w:rsidP="00330B68">
      <w:pPr>
        <w:rPr>
          <w:rFonts w:ascii="Arial" w:eastAsia="Arial" w:hAnsi="Arial" w:cs="Arial"/>
          <w:sz w:val="18"/>
          <w:szCs w:val="18"/>
        </w:rPr>
      </w:pPr>
      <w:r w:rsidRPr="006256A0">
        <w:rPr>
          <w:rFonts w:ascii="Arial" w:eastAsia="Arial" w:hAnsi="Arial" w:cs="Arial"/>
          <w:sz w:val="18"/>
          <w:szCs w:val="18"/>
        </w:rPr>
        <w:t xml:space="preserve">This interim financial information should be read in conjunction with the annual financial statements for the year ended </w:t>
      </w:r>
      <w:r w:rsidR="009F779A" w:rsidRPr="006256A0">
        <w:rPr>
          <w:rFonts w:ascii="Arial" w:eastAsia="Arial" w:hAnsi="Arial" w:cs="Arial"/>
          <w:sz w:val="18"/>
          <w:szCs w:val="18"/>
        </w:rPr>
        <w:t>31</w:t>
      </w:r>
      <w:r w:rsidR="00F201AA" w:rsidRPr="006256A0">
        <w:rPr>
          <w:rFonts w:ascii="Arial" w:eastAsia="Arial" w:hAnsi="Arial" w:cs="Arial"/>
          <w:sz w:val="18"/>
          <w:szCs w:val="18"/>
        </w:rPr>
        <w:t xml:space="preserve"> December </w:t>
      </w:r>
      <w:r w:rsidR="009F779A" w:rsidRPr="006256A0">
        <w:rPr>
          <w:rFonts w:ascii="Arial" w:eastAsia="Arial" w:hAnsi="Arial" w:cs="Arial"/>
          <w:sz w:val="18"/>
          <w:szCs w:val="18"/>
        </w:rPr>
        <w:t>2025</w:t>
      </w:r>
      <w:r w:rsidRPr="006256A0">
        <w:rPr>
          <w:rFonts w:ascii="Arial" w:eastAsia="Arial" w:hAnsi="Arial" w:cs="Arial"/>
          <w:sz w:val="18"/>
          <w:szCs w:val="18"/>
        </w:rPr>
        <w:t>.</w:t>
      </w:r>
    </w:p>
    <w:p w14:paraId="2DC73FD0" w14:textId="2F48B29D" w:rsidR="002234C2" w:rsidRPr="006256A0" w:rsidRDefault="002234C2" w:rsidP="00330B68">
      <w:pPr>
        <w:rPr>
          <w:rFonts w:ascii="Arial" w:eastAsia="Arial" w:hAnsi="Arial" w:cs="Arial"/>
          <w:sz w:val="18"/>
          <w:szCs w:val="18"/>
        </w:rPr>
      </w:pPr>
    </w:p>
    <w:p w14:paraId="4FE7DCDD" w14:textId="38EF993B" w:rsidR="002234C2" w:rsidRPr="006256A0" w:rsidRDefault="002234C2" w:rsidP="00330B68">
      <w:pPr>
        <w:rPr>
          <w:rFonts w:ascii="Arial" w:eastAsia="Arial" w:hAnsi="Arial" w:cs="Arial"/>
          <w:sz w:val="18"/>
          <w:szCs w:val="18"/>
        </w:rPr>
      </w:pPr>
      <w:r w:rsidRPr="006256A0">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6256A0" w:rsidRDefault="002234C2" w:rsidP="00330B68">
      <w:pPr>
        <w:pBdr>
          <w:top w:val="nil"/>
          <w:left w:val="nil"/>
          <w:bottom w:val="nil"/>
          <w:right w:val="nil"/>
          <w:between w:val="nil"/>
        </w:pBdr>
        <w:rPr>
          <w:rFonts w:ascii="Arial" w:eastAsia="Arial" w:hAnsi="Arial" w:cs="Arial"/>
          <w:sz w:val="18"/>
          <w:szCs w:val="18"/>
        </w:rPr>
      </w:pPr>
    </w:p>
    <w:p w14:paraId="5E6DD5E1" w14:textId="728C9CD0" w:rsidR="002234C2" w:rsidRPr="006256A0" w:rsidRDefault="002234C2" w:rsidP="00330B68">
      <w:pPr>
        <w:pBdr>
          <w:top w:val="nil"/>
          <w:left w:val="nil"/>
          <w:bottom w:val="nil"/>
          <w:right w:val="nil"/>
          <w:between w:val="nil"/>
        </w:pBdr>
        <w:rPr>
          <w:rFonts w:ascii="Arial" w:eastAsia="Arial" w:hAnsi="Arial" w:cs="Arial"/>
          <w:sz w:val="18"/>
          <w:szCs w:val="18"/>
        </w:rPr>
      </w:pPr>
    </w:p>
    <w:p w14:paraId="7AB08EC3" w14:textId="77E5C5AE" w:rsidR="000A1984" w:rsidRPr="006256A0" w:rsidRDefault="009F779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3</w:t>
      </w:r>
      <w:r w:rsidR="000A1984" w:rsidRPr="006256A0">
        <w:rPr>
          <w:rFonts w:ascii="Arial" w:eastAsia="Arial" w:hAnsi="Arial" w:cs="Arial"/>
          <w:i w:val="0"/>
          <w:sz w:val="18"/>
          <w:szCs w:val="18"/>
        </w:rPr>
        <w:tab/>
        <w:t>Accounting policies</w:t>
      </w:r>
    </w:p>
    <w:p w14:paraId="46EF46D4" w14:textId="77777777" w:rsidR="00D91E54" w:rsidRPr="006256A0" w:rsidRDefault="00D91E54" w:rsidP="00330B68">
      <w:pPr>
        <w:jc w:val="thaiDistribute"/>
        <w:rPr>
          <w:rFonts w:ascii="Arial" w:hAnsi="Arial" w:cs="Arial"/>
          <w:sz w:val="18"/>
          <w:szCs w:val="18"/>
        </w:rPr>
      </w:pPr>
    </w:p>
    <w:p w14:paraId="74A6C20F" w14:textId="7A6BA02A" w:rsidR="00EB1DF1" w:rsidRPr="006256A0" w:rsidRDefault="00EB1DF1" w:rsidP="000914DA">
      <w:pPr>
        <w:ind w:left="567" w:hanging="567"/>
        <w:jc w:val="thaiDistribute"/>
        <w:rPr>
          <w:rFonts w:ascii="Arial" w:eastAsia="Arial Unicode MS" w:hAnsi="Arial" w:cs="Arial"/>
          <w:b/>
          <w:bCs/>
          <w:spacing w:val="-4"/>
          <w:sz w:val="18"/>
          <w:szCs w:val="18"/>
        </w:rPr>
      </w:pPr>
      <w:r w:rsidRPr="006256A0">
        <w:rPr>
          <w:rFonts w:ascii="Arial" w:eastAsia="Arial Unicode MS" w:hAnsi="Arial" w:cs="Arial"/>
          <w:b/>
          <w:bCs/>
          <w:spacing w:val="-4"/>
          <w:sz w:val="18"/>
          <w:szCs w:val="18"/>
        </w:rPr>
        <w:t>3.1</w:t>
      </w:r>
      <w:r w:rsidR="006256A0">
        <w:rPr>
          <w:rFonts w:ascii="Arial" w:eastAsia="Arial Unicode MS" w:hAnsi="Arial" w:cs="Arial"/>
          <w:b/>
          <w:bCs/>
          <w:spacing w:val="-4"/>
          <w:sz w:val="18"/>
          <w:szCs w:val="18"/>
        </w:rPr>
        <w:tab/>
      </w:r>
      <w:r w:rsidRPr="006256A0">
        <w:rPr>
          <w:rFonts w:ascii="Arial" w:eastAsia="Arial Unicode MS" w:hAnsi="Arial" w:cs="Arial"/>
          <w:b/>
          <w:bCs/>
          <w:spacing w:val="-4"/>
          <w:sz w:val="18"/>
          <w:szCs w:val="18"/>
        </w:rPr>
        <w:t>New and amended financial reporting standards that are effective for the accounting period beginning on or after 1 January 2026 which are relevant</w:t>
      </w:r>
      <w:r w:rsidR="002D0F1A" w:rsidRPr="006256A0">
        <w:rPr>
          <w:rFonts w:ascii="Arial" w:eastAsia="Arial Unicode MS" w:hAnsi="Arial" w:cs="Arial"/>
          <w:b/>
          <w:bCs/>
          <w:spacing w:val="-4"/>
          <w:sz w:val="18"/>
          <w:szCs w:val="18"/>
        </w:rPr>
        <w:t>.</w:t>
      </w:r>
      <w:r w:rsidRPr="006256A0">
        <w:rPr>
          <w:rFonts w:ascii="Arial" w:eastAsia="Arial Unicode MS" w:hAnsi="Arial" w:cs="Arial"/>
          <w:b/>
          <w:bCs/>
          <w:spacing w:val="-4"/>
          <w:sz w:val="18"/>
          <w:szCs w:val="18"/>
        </w:rPr>
        <w:t xml:space="preserve">  </w:t>
      </w:r>
    </w:p>
    <w:p w14:paraId="06FB95DF" w14:textId="77777777" w:rsidR="00EB1DF1" w:rsidRPr="006256A0" w:rsidRDefault="00EB1DF1" w:rsidP="006256A0">
      <w:pPr>
        <w:ind w:left="540"/>
        <w:jc w:val="thaiDistribute"/>
        <w:rPr>
          <w:rFonts w:ascii="Arial" w:eastAsia="Arial Unicode MS" w:hAnsi="Arial" w:cs="Arial"/>
          <w:spacing w:val="-4"/>
          <w:sz w:val="18"/>
          <w:szCs w:val="18"/>
        </w:rPr>
      </w:pPr>
    </w:p>
    <w:p w14:paraId="647D0E20" w14:textId="47162E44" w:rsidR="00D91E54" w:rsidRPr="006256A0" w:rsidRDefault="00D91E54" w:rsidP="006256A0">
      <w:pPr>
        <w:ind w:left="540"/>
        <w:jc w:val="thaiDistribute"/>
        <w:rPr>
          <w:rFonts w:ascii="Arial" w:eastAsia="Arial Unicode MS" w:hAnsi="Arial" w:cs="Arial"/>
          <w:sz w:val="18"/>
          <w:szCs w:val="18"/>
        </w:rPr>
      </w:pPr>
      <w:r w:rsidRPr="006256A0">
        <w:rPr>
          <w:rFonts w:ascii="Arial" w:eastAsia="Arial Unicode MS" w:hAnsi="Arial" w:cs="Arial"/>
          <w:sz w:val="18"/>
          <w:szCs w:val="18"/>
        </w:rPr>
        <w:t xml:space="preserve">Commencing from </w:t>
      </w:r>
      <w:r w:rsidR="009F779A" w:rsidRPr="006256A0">
        <w:rPr>
          <w:rFonts w:ascii="Arial" w:eastAsia="Arial Unicode MS" w:hAnsi="Arial" w:cs="Arial"/>
          <w:sz w:val="18"/>
          <w:szCs w:val="18"/>
        </w:rPr>
        <w:t>1</w:t>
      </w:r>
      <w:r w:rsidRPr="006256A0">
        <w:rPr>
          <w:rFonts w:ascii="Arial" w:eastAsia="Arial Unicode MS" w:hAnsi="Arial" w:cs="Arial"/>
          <w:sz w:val="18"/>
          <w:szCs w:val="18"/>
        </w:rPr>
        <w:t xml:space="preserve"> January </w:t>
      </w:r>
      <w:r w:rsidR="009F779A" w:rsidRPr="006256A0">
        <w:rPr>
          <w:rFonts w:ascii="Arial" w:eastAsia="Arial Unicode MS" w:hAnsi="Arial" w:cs="Arial"/>
          <w:sz w:val="18"/>
          <w:szCs w:val="18"/>
        </w:rPr>
        <w:t>202</w:t>
      </w:r>
      <w:r w:rsidR="00627A4F" w:rsidRPr="006256A0">
        <w:rPr>
          <w:rFonts w:ascii="Arial" w:eastAsia="Arial Unicode MS" w:hAnsi="Arial" w:cs="Arial"/>
          <w:sz w:val="18"/>
          <w:szCs w:val="22"/>
        </w:rPr>
        <w:t>6</w:t>
      </w:r>
      <w:r w:rsidRPr="006256A0">
        <w:rPr>
          <w:rFonts w:ascii="Arial" w:eastAsia="Arial Unicode MS" w:hAnsi="Arial" w:cs="Arial"/>
          <w:sz w:val="18"/>
          <w:szCs w:val="18"/>
        </w:rPr>
        <w:t xml:space="preserve">, the Group has adopted the amended financial reporting standards that are effective for the accounting period beginning or after </w:t>
      </w:r>
      <w:r w:rsidR="009F779A" w:rsidRPr="006256A0">
        <w:rPr>
          <w:rFonts w:ascii="Arial" w:eastAsia="Arial Unicode MS" w:hAnsi="Arial" w:cs="Arial"/>
          <w:sz w:val="18"/>
          <w:szCs w:val="18"/>
        </w:rPr>
        <w:t>1</w:t>
      </w:r>
      <w:r w:rsidRPr="006256A0">
        <w:rPr>
          <w:rFonts w:ascii="Arial" w:eastAsia="Arial Unicode MS" w:hAnsi="Arial" w:cs="Arial"/>
          <w:sz w:val="18"/>
          <w:szCs w:val="18"/>
        </w:rPr>
        <w:t xml:space="preserve"> January </w:t>
      </w:r>
      <w:r w:rsidR="009F779A" w:rsidRPr="006256A0">
        <w:rPr>
          <w:rFonts w:ascii="Arial" w:eastAsia="Arial Unicode MS" w:hAnsi="Arial" w:cs="Arial"/>
          <w:sz w:val="18"/>
          <w:szCs w:val="18"/>
        </w:rPr>
        <w:t>202</w:t>
      </w:r>
      <w:r w:rsidR="004919F4" w:rsidRPr="006256A0">
        <w:rPr>
          <w:rFonts w:ascii="Arial" w:eastAsia="Arial Unicode MS" w:hAnsi="Arial" w:cs="Arial"/>
          <w:sz w:val="18"/>
          <w:szCs w:val="18"/>
        </w:rPr>
        <w:t>6</w:t>
      </w:r>
      <w:r w:rsidRPr="006256A0">
        <w:rPr>
          <w:rFonts w:ascii="Arial" w:eastAsia="Arial Unicode MS" w:hAnsi="Arial" w:cs="Arial"/>
          <w:sz w:val="18"/>
          <w:szCs w:val="18"/>
        </w:rPr>
        <w:t xml:space="preserve"> and relevant to the Group. The adoption of those standards does not have significant impact on the Group. </w:t>
      </w:r>
    </w:p>
    <w:p w14:paraId="7BB3F7CD" w14:textId="4B6A9ED0" w:rsidR="002234C2" w:rsidRPr="006256A0" w:rsidRDefault="002234C2" w:rsidP="006256A0">
      <w:pPr>
        <w:ind w:left="540"/>
        <w:jc w:val="left"/>
        <w:rPr>
          <w:rFonts w:ascii="Arial" w:eastAsia="Arial" w:hAnsi="Arial" w:cs="Arial"/>
          <w:sz w:val="18"/>
          <w:szCs w:val="18"/>
        </w:rPr>
      </w:pPr>
    </w:p>
    <w:p w14:paraId="162F9D8D" w14:textId="408D4EEE" w:rsidR="00EB1DF1" w:rsidRPr="006256A0" w:rsidRDefault="00EB1DF1" w:rsidP="00EB1DF1">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3.2</w:t>
      </w:r>
      <w:r w:rsidR="006256A0">
        <w:rPr>
          <w:rFonts w:ascii="Arial" w:eastAsia="Arial" w:hAnsi="Arial" w:cs="Arial"/>
          <w:i w:val="0"/>
          <w:sz w:val="18"/>
          <w:szCs w:val="18"/>
        </w:rPr>
        <w:tab/>
      </w:r>
      <w:r w:rsidR="002D0F1A" w:rsidRPr="006256A0">
        <w:rPr>
          <w:rFonts w:ascii="Arial" w:eastAsia="Arial" w:hAnsi="Arial" w:cs="Arial"/>
          <w:i w:val="0"/>
          <w:sz w:val="18"/>
          <w:szCs w:val="18"/>
        </w:rPr>
        <w:t>New and amended financial reporting standards that are effective for the accounting period beginning on or after 1 January 2028 which are relevant to the Group.</w:t>
      </w:r>
    </w:p>
    <w:p w14:paraId="0F0DDB73" w14:textId="77777777" w:rsidR="00EB1DF1" w:rsidRPr="006256A0" w:rsidRDefault="00EB1DF1" w:rsidP="006256A0">
      <w:pPr>
        <w:ind w:left="540"/>
        <w:jc w:val="left"/>
        <w:rPr>
          <w:rFonts w:ascii="Arial" w:eastAsia="Arial" w:hAnsi="Arial" w:cs="Arial"/>
          <w:sz w:val="18"/>
          <w:szCs w:val="18"/>
        </w:rPr>
      </w:pPr>
    </w:p>
    <w:p w14:paraId="21A87ACF" w14:textId="77777777" w:rsidR="00EB1DF1" w:rsidRPr="006256A0" w:rsidRDefault="00EB1DF1" w:rsidP="006256A0">
      <w:pPr>
        <w:ind w:left="540"/>
        <w:rPr>
          <w:rFonts w:ascii="Arial" w:eastAsia="Arial" w:hAnsi="Arial" w:cs="Arial"/>
          <w:sz w:val="18"/>
          <w:szCs w:val="18"/>
          <w:lang w:val="en-US"/>
        </w:rPr>
      </w:pPr>
      <w:r w:rsidRPr="006256A0">
        <w:rPr>
          <w:rFonts w:ascii="Arial" w:eastAsia="Arial" w:hAnsi="Arial" w:cs="Arial"/>
          <w:sz w:val="18"/>
          <w:szCs w:val="18"/>
        </w:rPr>
        <w:t xml:space="preserve">The following new and amended TFRS was not mandatory for the current reporting </w:t>
      </w:r>
      <w:proofErr w:type="gramStart"/>
      <w:r w:rsidRPr="006256A0">
        <w:rPr>
          <w:rFonts w:ascii="Arial" w:eastAsia="Arial" w:hAnsi="Arial" w:cs="Arial"/>
          <w:sz w:val="18"/>
          <w:szCs w:val="18"/>
        </w:rPr>
        <w:t>period</w:t>
      </w:r>
      <w:proofErr w:type="gramEnd"/>
      <w:r w:rsidRPr="006256A0">
        <w:rPr>
          <w:rFonts w:ascii="Arial" w:eastAsia="Arial" w:hAnsi="Arial" w:cs="Arial"/>
          <w:sz w:val="18"/>
          <w:szCs w:val="18"/>
        </w:rPr>
        <w:t xml:space="preserve"> and the Group has not early adopted them. </w:t>
      </w:r>
    </w:p>
    <w:p w14:paraId="577C1B3C" w14:textId="77777777" w:rsidR="00EB1DF1" w:rsidRPr="006256A0" w:rsidRDefault="00EB1DF1" w:rsidP="006256A0">
      <w:pPr>
        <w:ind w:left="540"/>
        <w:jc w:val="left"/>
        <w:rPr>
          <w:rFonts w:ascii="Arial" w:eastAsia="Arial" w:hAnsi="Arial" w:cs="Arial"/>
          <w:sz w:val="18"/>
          <w:szCs w:val="18"/>
          <w:lang w:val="en-US"/>
        </w:rPr>
      </w:pPr>
    </w:p>
    <w:p w14:paraId="4F2DA3F0" w14:textId="77777777" w:rsidR="00EB1DF1" w:rsidRPr="006256A0" w:rsidRDefault="00EB1DF1" w:rsidP="006256A0">
      <w:pPr>
        <w:pStyle w:val="ListParagraph"/>
        <w:numPr>
          <w:ilvl w:val="0"/>
          <w:numId w:val="23"/>
        </w:numPr>
        <w:ind w:hanging="540"/>
        <w:rPr>
          <w:rFonts w:ascii="Arial" w:eastAsia="Arial" w:hAnsi="Arial" w:cs="Arial"/>
          <w:sz w:val="18"/>
          <w:szCs w:val="18"/>
          <w:lang w:val="en-US"/>
        </w:rPr>
      </w:pPr>
      <w:r w:rsidRPr="006256A0">
        <w:rPr>
          <w:rFonts w:ascii="Arial" w:eastAsia="Arial" w:hAnsi="Arial" w:cs="Arial"/>
          <w:sz w:val="18"/>
          <w:szCs w:val="18"/>
          <w:lang w:val="en-US"/>
        </w:rPr>
        <w:t>TFRS 18 Presentation and Disclosure in Financial Statements. This is the new standard on presentation and disclosure in financial statements, which replaces TAS 1, Presentation of Financial Statements, with a focus on updates to the statement of profit or loss. </w:t>
      </w:r>
    </w:p>
    <w:p w14:paraId="24F7118B" w14:textId="77777777" w:rsidR="00EB1DF1" w:rsidRPr="006256A0" w:rsidRDefault="00EB1DF1" w:rsidP="00EB1DF1">
      <w:pPr>
        <w:pStyle w:val="ListParagraph"/>
        <w:ind w:left="1080"/>
        <w:jc w:val="left"/>
        <w:rPr>
          <w:rFonts w:ascii="Arial" w:eastAsia="Arial" w:hAnsi="Arial" w:cs="Arial"/>
          <w:sz w:val="18"/>
          <w:szCs w:val="18"/>
          <w:lang w:val="en-US"/>
        </w:rPr>
      </w:pPr>
    </w:p>
    <w:p w14:paraId="3568D5CB" w14:textId="77777777" w:rsidR="00EB1DF1" w:rsidRPr="006256A0" w:rsidRDefault="00EB1DF1" w:rsidP="00EB1DF1">
      <w:pPr>
        <w:ind w:left="360" w:firstLine="720"/>
        <w:jc w:val="left"/>
        <w:rPr>
          <w:rFonts w:ascii="Arial" w:eastAsia="Arial" w:hAnsi="Arial" w:cs="Arial"/>
          <w:sz w:val="18"/>
          <w:szCs w:val="18"/>
          <w:lang w:val="en-US"/>
        </w:rPr>
      </w:pPr>
      <w:r w:rsidRPr="006256A0">
        <w:rPr>
          <w:rFonts w:ascii="Arial" w:eastAsia="Arial" w:hAnsi="Arial" w:cs="Arial"/>
          <w:sz w:val="18"/>
          <w:szCs w:val="18"/>
          <w:lang w:val="en-US"/>
        </w:rPr>
        <w:t>The key new concepts introduced in TFRS 18 relate to: </w:t>
      </w:r>
    </w:p>
    <w:p w14:paraId="11DE8D7D" w14:textId="77777777" w:rsidR="00EB1DF1" w:rsidRPr="006256A0" w:rsidRDefault="00EB1DF1" w:rsidP="00EB1DF1">
      <w:pPr>
        <w:ind w:left="360" w:firstLine="720"/>
        <w:jc w:val="left"/>
        <w:rPr>
          <w:rFonts w:ascii="Arial" w:eastAsia="Arial" w:hAnsi="Arial" w:cs="Arial"/>
          <w:sz w:val="18"/>
          <w:szCs w:val="18"/>
          <w:lang w:val="en-US"/>
        </w:rPr>
      </w:pPr>
    </w:p>
    <w:p w14:paraId="21E6A57E" w14:textId="3A134624" w:rsidR="00EB1DF1" w:rsidRPr="006256A0" w:rsidRDefault="00EB1DF1" w:rsidP="006256A0">
      <w:pPr>
        <w:pStyle w:val="ListParagraph"/>
        <w:numPr>
          <w:ilvl w:val="0"/>
          <w:numId w:val="25"/>
        </w:numPr>
        <w:ind w:left="1418" w:hanging="284"/>
        <w:rPr>
          <w:rFonts w:ascii="Arial" w:eastAsia="Arial" w:hAnsi="Arial" w:cs="Arial"/>
          <w:sz w:val="18"/>
          <w:szCs w:val="18"/>
          <w:lang w:val="en-US"/>
        </w:rPr>
      </w:pPr>
      <w:r w:rsidRPr="006256A0">
        <w:rPr>
          <w:rFonts w:ascii="Arial" w:eastAsia="Arial" w:hAnsi="Arial" w:cs="Arial"/>
          <w:sz w:val="18"/>
          <w:szCs w:val="18"/>
          <w:lang w:val="en-US"/>
        </w:rPr>
        <w:t>the structure of the statement of profit or loss with defined subtotals; </w:t>
      </w:r>
    </w:p>
    <w:p w14:paraId="28678547" w14:textId="49775609" w:rsidR="00EB1DF1" w:rsidRPr="006256A0" w:rsidRDefault="00EB1DF1" w:rsidP="006256A0">
      <w:pPr>
        <w:pStyle w:val="ListParagraph"/>
        <w:numPr>
          <w:ilvl w:val="0"/>
          <w:numId w:val="25"/>
        </w:numPr>
        <w:ind w:left="1418" w:hanging="284"/>
        <w:rPr>
          <w:rFonts w:ascii="Arial" w:eastAsia="Arial" w:hAnsi="Arial" w:cs="Arial"/>
          <w:sz w:val="18"/>
          <w:szCs w:val="18"/>
          <w:lang w:val="en-US"/>
        </w:rPr>
      </w:pPr>
      <w:r w:rsidRPr="006256A0">
        <w:rPr>
          <w:rFonts w:ascii="Arial" w:eastAsia="Arial" w:hAnsi="Arial" w:cs="Arial"/>
          <w:sz w:val="18"/>
          <w:szCs w:val="18"/>
          <w:lang w:val="en-US"/>
        </w:rPr>
        <w:t>requirement to determine the most useful structured summary for presenting expenses in the statement of profit or loss; </w:t>
      </w:r>
    </w:p>
    <w:p w14:paraId="2670B89B" w14:textId="6403A776" w:rsidR="00EB1DF1" w:rsidRPr="006256A0" w:rsidRDefault="00EB1DF1" w:rsidP="006256A0">
      <w:pPr>
        <w:pStyle w:val="ListParagraph"/>
        <w:numPr>
          <w:ilvl w:val="0"/>
          <w:numId w:val="25"/>
        </w:numPr>
        <w:ind w:left="1418" w:hanging="284"/>
        <w:rPr>
          <w:rFonts w:ascii="Arial" w:eastAsia="Arial" w:hAnsi="Arial" w:cs="Arial"/>
          <w:sz w:val="18"/>
          <w:szCs w:val="18"/>
          <w:lang w:val="en-US"/>
        </w:rPr>
      </w:pPr>
      <w:r w:rsidRPr="006256A0">
        <w:rPr>
          <w:rFonts w:ascii="Arial" w:eastAsia="Arial" w:hAnsi="Arial" w:cs="Arial"/>
          <w:sz w:val="18"/>
          <w:szCs w:val="18"/>
          <w:lang w:val="en-US"/>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 </w:t>
      </w:r>
    </w:p>
    <w:p w14:paraId="4D66D48B" w14:textId="77777777" w:rsidR="00EB1DF1" w:rsidRPr="006256A0" w:rsidRDefault="00EB1DF1" w:rsidP="00EB1DF1">
      <w:pPr>
        <w:jc w:val="left"/>
        <w:rPr>
          <w:rFonts w:ascii="Arial" w:eastAsia="Arial" w:hAnsi="Arial" w:cs="Arial"/>
          <w:sz w:val="18"/>
          <w:szCs w:val="18"/>
          <w:lang w:val="en-US"/>
        </w:rPr>
      </w:pPr>
    </w:p>
    <w:p w14:paraId="5D9FA2E9" w14:textId="52F6D1A1" w:rsidR="006256A0" w:rsidRDefault="006256A0">
      <w:pPr>
        <w:spacing w:after="160" w:line="259" w:lineRule="auto"/>
        <w:jc w:val="left"/>
        <w:rPr>
          <w:rFonts w:ascii="Arial" w:eastAsia="Arial" w:hAnsi="Arial" w:cs="Arial"/>
          <w:sz w:val="18"/>
          <w:szCs w:val="18"/>
          <w:lang w:val="en-US"/>
        </w:rPr>
      </w:pPr>
      <w:r>
        <w:rPr>
          <w:rFonts w:ascii="Arial" w:eastAsia="Arial" w:hAnsi="Arial" w:cs="Arial"/>
          <w:sz w:val="18"/>
          <w:szCs w:val="18"/>
          <w:lang w:val="en-US"/>
        </w:rPr>
        <w:br w:type="page"/>
      </w:r>
    </w:p>
    <w:p w14:paraId="61D4DE56" w14:textId="77777777" w:rsidR="002D0F1A" w:rsidRPr="006256A0" w:rsidRDefault="002D0F1A" w:rsidP="00EB1DF1">
      <w:pPr>
        <w:jc w:val="left"/>
        <w:rPr>
          <w:rFonts w:ascii="Arial" w:eastAsia="Arial" w:hAnsi="Arial" w:cs="Arial"/>
          <w:sz w:val="18"/>
          <w:szCs w:val="18"/>
          <w:lang w:val="en-US"/>
        </w:rPr>
      </w:pPr>
    </w:p>
    <w:p w14:paraId="7CF4C836" w14:textId="5F718EF2" w:rsidR="00EB1DF1" w:rsidRPr="006256A0" w:rsidRDefault="00EB1DF1" w:rsidP="006256A0">
      <w:pPr>
        <w:pStyle w:val="ListParagraph"/>
        <w:numPr>
          <w:ilvl w:val="0"/>
          <w:numId w:val="23"/>
        </w:numPr>
        <w:rPr>
          <w:rFonts w:ascii="Arial" w:eastAsia="Arial" w:hAnsi="Arial" w:cs="Arial"/>
          <w:sz w:val="18"/>
          <w:szCs w:val="18"/>
          <w:lang w:val="en-US"/>
        </w:rPr>
      </w:pPr>
      <w:r w:rsidRPr="006256A0">
        <w:rPr>
          <w:rFonts w:ascii="Arial" w:eastAsia="Arial" w:hAnsi="Arial" w:cs="Arial"/>
          <w:sz w:val="18"/>
          <w:szCs w:val="18"/>
          <w:lang w:val="en-US"/>
        </w:rPr>
        <w:t xml:space="preserve">TFRS 19 Subsidiaries without Public Accountability: Disclosures.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w:t>
      </w:r>
      <w:r w:rsidR="006256A0">
        <w:rPr>
          <w:rFonts w:ascii="Arial" w:eastAsia="Arial" w:hAnsi="Arial" w:cs="Arial"/>
          <w:sz w:val="18"/>
          <w:szCs w:val="18"/>
          <w:lang w:val="en-US"/>
        </w:rPr>
        <w:br/>
      </w:r>
      <w:r w:rsidRPr="006256A0">
        <w:rPr>
          <w:rFonts w:ascii="Arial" w:eastAsia="Arial" w:hAnsi="Arial" w:cs="Arial"/>
          <w:sz w:val="18"/>
          <w:szCs w:val="18"/>
          <w:lang w:val="en-US"/>
        </w:rPr>
        <w:t>a voluntary standard for eligible subsidiaries.</w:t>
      </w:r>
    </w:p>
    <w:p w14:paraId="55B1B926" w14:textId="77777777" w:rsidR="00EB1DF1" w:rsidRPr="006256A0" w:rsidRDefault="00EB1DF1" w:rsidP="006256A0">
      <w:pPr>
        <w:ind w:left="1080"/>
        <w:jc w:val="left"/>
        <w:rPr>
          <w:rFonts w:ascii="Arial" w:eastAsia="Arial" w:hAnsi="Arial" w:cs="Arial"/>
          <w:sz w:val="18"/>
          <w:szCs w:val="18"/>
          <w:lang w:val="en-US"/>
        </w:rPr>
      </w:pPr>
    </w:p>
    <w:p w14:paraId="1E18D8A0" w14:textId="77777777" w:rsidR="00EB1DF1" w:rsidRPr="006256A0" w:rsidRDefault="00EB1DF1" w:rsidP="00EB1DF1">
      <w:pPr>
        <w:ind w:left="360" w:firstLine="720"/>
        <w:jc w:val="left"/>
        <w:rPr>
          <w:rFonts w:ascii="Arial" w:eastAsia="Arial" w:hAnsi="Arial" w:cs="Arial"/>
          <w:sz w:val="18"/>
          <w:szCs w:val="18"/>
          <w:lang w:val="en-US"/>
        </w:rPr>
      </w:pPr>
      <w:r w:rsidRPr="006256A0">
        <w:rPr>
          <w:rFonts w:ascii="Arial" w:eastAsia="Arial" w:hAnsi="Arial" w:cs="Arial"/>
          <w:sz w:val="18"/>
          <w:szCs w:val="18"/>
          <w:lang w:val="en-US"/>
        </w:rPr>
        <w:t>A subsidiary is eligible if: </w:t>
      </w:r>
    </w:p>
    <w:p w14:paraId="3A3B223B" w14:textId="642CA73E" w:rsidR="00EB1DF1" w:rsidRPr="006256A0" w:rsidRDefault="00EB1DF1" w:rsidP="002D0F1A">
      <w:pPr>
        <w:pStyle w:val="ListParagraph"/>
        <w:numPr>
          <w:ilvl w:val="0"/>
          <w:numId w:val="26"/>
        </w:numPr>
        <w:ind w:left="1418" w:hanging="284"/>
        <w:jc w:val="left"/>
        <w:rPr>
          <w:rFonts w:ascii="Arial" w:eastAsia="Arial" w:hAnsi="Arial" w:cs="Arial"/>
          <w:sz w:val="18"/>
          <w:szCs w:val="18"/>
        </w:rPr>
      </w:pPr>
      <w:r w:rsidRPr="006256A0">
        <w:rPr>
          <w:rFonts w:ascii="Arial" w:eastAsia="Arial" w:hAnsi="Arial" w:cs="Arial"/>
          <w:sz w:val="18"/>
          <w:szCs w:val="18"/>
        </w:rPr>
        <w:t xml:space="preserve">it does not have public accountability; and </w:t>
      </w:r>
    </w:p>
    <w:p w14:paraId="099CFC71" w14:textId="732870D5" w:rsidR="00EB1DF1" w:rsidRPr="006256A0" w:rsidRDefault="00EB1DF1" w:rsidP="002D0F1A">
      <w:pPr>
        <w:pStyle w:val="ListParagraph"/>
        <w:numPr>
          <w:ilvl w:val="0"/>
          <w:numId w:val="26"/>
        </w:numPr>
        <w:ind w:left="1418" w:hanging="284"/>
        <w:jc w:val="left"/>
        <w:rPr>
          <w:rFonts w:ascii="Arial" w:eastAsia="Arial" w:hAnsi="Arial" w:cs="Arial"/>
          <w:sz w:val="18"/>
          <w:szCs w:val="18"/>
          <w:lang w:val="en-US"/>
        </w:rPr>
      </w:pPr>
      <w:proofErr w:type="gramStart"/>
      <w:r w:rsidRPr="006256A0">
        <w:rPr>
          <w:rFonts w:ascii="Arial" w:eastAsia="Arial" w:hAnsi="Arial" w:cs="Arial"/>
          <w:sz w:val="18"/>
          <w:szCs w:val="18"/>
          <w:lang w:val="en-US"/>
        </w:rPr>
        <w:t>it</w:t>
      </w:r>
      <w:proofErr w:type="gramEnd"/>
      <w:r w:rsidRPr="006256A0">
        <w:rPr>
          <w:rFonts w:ascii="Arial" w:eastAsia="Arial" w:hAnsi="Arial" w:cs="Arial"/>
          <w:sz w:val="18"/>
          <w:szCs w:val="18"/>
          <w:lang w:val="en-US"/>
        </w:rPr>
        <w:t xml:space="preserve"> has an ultimate or intermediate parent that produces consolidated financial statements available for public use that comply with TFRS Accounting Standards. </w:t>
      </w:r>
    </w:p>
    <w:p w14:paraId="668D27B5" w14:textId="77777777" w:rsidR="00EB1DF1" w:rsidRPr="006256A0" w:rsidRDefault="00EB1DF1" w:rsidP="006256A0">
      <w:pPr>
        <w:ind w:left="1080"/>
        <w:jc w:val="left"/>
        <w:rPr>
          <w:rFonts w:ascii="Arial" w:eastAsia="Arial" w:hAnsi="Arial" w:cs="Arial"/>
          <w:sz w:val="18"/>
          <w:szCs w:val="18"/>
          <w:lang w:val="en-US"/>
        </w:rPr>
      </w:pPr>
    </w:p>
    <w:p w14:paraId="50392E7C" w14:textId="77777777" w:rsidR="00EB1DF1" w:rsidRPr="006256A0" w:rsidRDefault="00EB1DF1" w:rsidP="00EB1DF1">
      <w:pPr>
        <w:pStyle w:val="ListParagraph"/>
        <w:numPr>
          <w:ilvl w:val="0"/>
          <w:numId w:val="23"/>
        </w:numPr>
        <w:jc w:val="left"/>
        <w:rPr>
          <w:rFonts w:ascii="Arial" w:eastAsia="Arial" w:hAnsi="Arial" w:cs="Arial"/>
          <w:sz w:val="18"/>
          <w:szCs w:val="18"/>
          <w:lang w:val="en-US"/>
        </w:rPr>
      </w:pPr>
      <w:r w:rsidRPr="006256A0">
        <w:rPr>
          <w:rFonts w:ascii="Arial" w:eastAsia="Arial" w:hAnsi="Arial" w:cs="Arial"/>
          <w:sz w:val="18"/>
          <w:szCs w:val="18"/>
          <w:lang w:val="en-US"/>
        </w:rPr>
        <w:t xml:space="preserve">TAS 7 Statement of cash flows was amended </w:t>
      </w:r>
      <w:proofErr w:type="gramStart"/>
      <w:r w:rsidRPr="006256A0">
        <w:rPr>
          <w:rFonts w:ascii="Arial" w:eastAsia="Arial" w:hAnsi="Arial" w:cs="Arial"/>
          <w:sz w:val="18"/>
          <w:szCs w:val="18"/>
          <w:lang w:val="en-US"/>
        </w:rPr>
        <w:t>as a consequence of</w:t>
      </w:r>
      <w:proofErr w:type="gramEnd"/>
      <w:r w:rsidRPr="006256A0">
        <w:rPr>
          <w:rFonts w:ascii="Arial" w:eastAsia="Arial" w:hAnsi="Arial" w:cs="Arial"/>
          <w:sz w:val="18"/>
          <w:szCs w:val="18"/>
          <w:lang w:val="en-US"/>
        </w:rPr>
        <w:t xml:space="preserve"> the adoption of TFRS 18</w:t>
      </w:r>
    </w:p>
    <w:p w14:paraId="3CB91BD2" w14:textId="77777777" w:rsidR="00EB1DF1" w:rsidRPr="006256A0" w:rsidRDefault="00EB1DF1" w:rsidP="006256A0">
      <w:pPr>
        <w:ind w:left="1080"/>
        <w:jc w:val="left"/>
        <w:rPr>
          <w:rFonts w:ascii="Arial" w:eastAsia="Arial" w:hAnsi="Arial" w:cs="Arial"/>
          <w:sz w:val="18"/>
          <w:szCs w:val="18"/>
          <w:lang w:val="en-US"/>
        </w:rPr>
      </w:pPr>
    </w:p>
    <w:p w14:paraId="246D19CA" w14:textId="7524202F" w:rsidR="00EB1DF1" w:rsidRPr="006256A0" w:rsidRDefault="00EB1DF1" w:rsidP="006256A0">
      <w:pPr>
        <w:pStyle w:val="ListParagraph"/>
        <w:numPr>
          <w:ilvl w:val="0"/>
          <w:numId w:val="27"/>
        </w:numPr>
        <w:ind w:left="1418" w:hanging="284"/>
        <w:rPr>
          <w:rFonts w:ascii="Arial" w:eastAsia="Arial" w:hAnsi="Arial" w:cs="Arial"/>
          <w:sz w:val="18"/>
          <w:szCs w:val="18"/>
          <w:lang w:val="en-US"/>
        </w:rPr>
      </w:pPr>
      <w:r w:rsidRPr="006256A0">
        <w:rPr>
          <w:rFonts w:ascii="Arial" w:eastAsia="Arial" w:hAnsi="Arial" w:cs="Arial"/>
          <w:sz w:val="18"/>
          <w:szCs w:val="18"/>
          <w:lang w:val="en-US"/>
        </w:rPr>
        <w:t>to require entities to use the operating profit or loss subtotal as the starting point for the indirect method of reporting cash flows from operating activities; and </w:t>
      </w:r>
    </w:p>
    <w:p w14:paraId="08830D56" w14:textId="04DDFB59" w:rsidR="00EB1DF1" w:rsidRPr="006256A0" w:rsidRDefault="00EB1DF1" w:rsidP="006256A0">
      <w:pPr>
        <w:pStyle w:val="ListParagraph"/>
        <w:numPr>
          <w:ilvl w:val="0"/>
          <w:numId w:val="27"/>
        </w:numPr>
        <w:ind w:left="1418" w:hanging="284"/>
        <w:rPr>
          <w:rFonts w:ascii="Arial" w:eastAsia="Arial" w:hAnsi="Arial" w:cs="Arial"/>
          <w:sz w:val="18"/>
          <w:szCs w:val="18"/>
          <w:lang w:val="en-US"/>
        </w:rPr>
      </w:pPr>
      <w:r w:rsidRPr="006256A0">
        <w:rPr>
          <w:rFonts w:ascii="Arial" w:eastAsia="Arial" w:hAnsi="Arial" w:cs="Arial"/>
          <w:sz w:val="18"/>
          <w:szCs w:val="18"/>
          <w:lang w:val="en-US"/>
        </w:rPr>
        <w:t>to introduce new requirements for the classification of interest and dividend cash flows in the statement of cash flows. </w:t>
      </w:r>
    </w:p>
    <w:p w14:paraId="26A36380" w14:textId="77777777" w:rsidR="00EB1DF1" w:rsidRPr="006256A0" w:rsidRDefault="00EB1DF1" w:rsidP="006256A0">
      <w:pPr>
        <w:ind w:left="1080"/>
        <w:rPr>
          <w:rFonts w:ascii="Arial" w:eastAsia="Arial" w:hAnsi="Arial" w:cs="Arial"/>
          <w:sz w:val="18"/>
          <w:szCs w:val="18"/>
          <w:lang w:val="en-US"/>
        </w:rPr>
      </w:pPr>
    </w:p>
    <w:p w14:paraId="652CF55F" w14:textId="77777777" w:rsidR="00EB1DF1" w:rsidRPr="006256A0" w:rsidRDefault="00EB1DF1" w:rsidP="006256A0">
      <w:pPr>
        <w:ind w:left="360" w:firstLine="720"/>
        <w:rPr>
          <w:rFonts w:ascii="Arial" w:eastAsia="Arial" w:hAnsi="Arial" w:cs="Arial"/>
          <w:sz w:val="18"/>
          <w:szCs w:val="18"/>
          <w:lang w:val="en-US"/>
        </w:rPr>
      </w:pPr>
      <w:r w:rsidRPr="006256A0">
        <w:rPr>
          <w:rFonts w:ascii="Arial" w:eastAsia="Arial" w:hAnsi="Arial" w:cs="Arial"/>
          <w:sz w:val="18"/>
          <w:szCs w:val="18"/>
          <w:lang w:val="en-US"/>
        </w:rPr>
        <w:t>The Group’s management is currently assessing the impact of the standard on the Group. </w:t>
      </w:r>
    </w:p>
    <w:p w14:paraId="6D4A728C" w14:textId="7072F4E6" w:rsidR="00EB3B43" w:rsidRPr="006256A0" w:rsidRDefault="00EB3B43" w:rsidP="006256A0">
      <w:pPr>
        <w:ind w:left="1080"/>
        <w:jc w:val="left"/>
        <w:rPr>
          <w:rFonts w:ascii="Arial" w:eastAsia="Arial" w:hAnsi="Arial" w:cs="Arial"/>
          <w:sz w:val="18"/>
          <w:szCs w:val="18"/>
          <w:lang w:val="en-US"/>
        </w:rPr>
      </w:pPr>
    </w:p>
    <w:p w14:paraId="51811EAE" w14:textId="77777777" w:rsidR="002D0F1A" w:rsidRPr="006256A0" w:rsidRDefault="002D0F1A" w:rsidP="006256A0">
      <w:pPr>
        <w:ind w:left="1080"/>
        <w:jc w:val="left"/>
        <w:rPr>
          <w:rFonts w:ascii="Arial" w:eastAsia="Arial" w:hAnsi="Arial" w:cs="Arial"/>
          <w:sz w:val="18"/>
          <w:szCs w:val="18"/>
          <w:lang w:val="en-US"/>
        </w:rPr>
      </w:pPr>
    </w:p>
    <w:p w14:paraId="6D52B660" w14:textId="17B00C1C" w:rsidR="000A1984" w:rsidRPr="006256A0" w:rsidRDefault="009F779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4</w:t>
      </w:r>
      <w:r w:rsidR="000A1984" w:rsidRPr="006256A0">
        <w:rPr>
          <w:rFonts w:ascii="Arial" w:eastAsia="Arial" w:hAnsi="Arial" w:cs="Arial"/>
          <w:i w:val="0"/>
          <w:sz w:val="18"/>
          <w:szCs w:val="18"/>
        </w:rPr>
        <w:tab/>
        <w:t>Estimates</w:t>
      </w:r>
    </w:p>
    <w:p w14:paraId="03B68AE3" w14:textId="77777777" w:rsidR="000A1984" w:rsidRPr="006256A0" w:rsidRDefault="000A1984" w:rsidP="00330B68">
      <w:pPr>
        <w:ind w:left="540" w:hanging="540"/>
        <w:rPr>
          <w:rFonts w:ascii="Arial" w:hAnsi="Arial" w:cs="Arial"/>
          <w:sz w:val="18"/>
          <w:szCs w:val="18"/>
        </w:rPr>
      </w:pPr>
    </w:p>
    <w:p w14:paraId="750E612A" w14:textId="6344E4AC" w:rsidR="002234C2" w:rsidRPr="006256A0" w:rsidRDefault="002234C2" w:rsidP="00330B68">
      <w:pPr>
        <w:rPr>
          <w:rFonts w:ascii="Arial" w:eastAsia="Arial" w:hAnsi="Arial" w:cs="Arial"/>
          <w:sz w:val="18"/>
          <w:szCs w:val="18"/>
        </w:rPr>
      </w:pPr>
      <w:r w:rsidRPr="006256A0">
        <w:rPr>
          <w:rFonts w:ascii="Arial" w:eastAsia="Arial" w:hAnsi="Arial" w:cs="Arial"/>
          <w:sz w:val="18"/>
          <w:szCs w:val="18"/>
        </w:rPr>
        <w:t xml:space="preserve">In preparing this interim financial information, the significant judgements made by management in applying the </w:t>
      </w:r>
      <w:r w:rsidR="00E15D31" w:rsidRPr="006256A0">
        <w:rPr>
          <w:rFonts w:ascii="Arial" w:eastAsia="Arial" w:hAnsi="Arial" w:cs="Arial"/>
          <w:sz w:val="18"/>
          <w:szCs w:val="22"/>
          <w:lang w:val="en-US"/>
        </w:rPr>
        <w:t>Group</w:t>
      </w:r>
      <w:r w:rsidRPr="006256A0">
        <w:rPr>
          <w:rFonts w:ascii="Arial" w:eastAsia="Arial" w:hAnsi="Arial" w:cs="Arial"/>
          <w:sz w:val="18"/>
          <w:szCs w:val="18"/>
        </w:rPr>
        <w:t xml:space="preserve">’s accounting policies and the key sources of estimation uncertainty were the same as those that applied to the financial statements for the year ended </w:t>
      </w:r>
      <w:r w:rsidR="009F779A" w:rsidRPr="006256A0">
        <w:rPr>
          <w:rFonts w:ascii="Arial" w:eastAsia="Arial" w:hAnsi="Arial" w:cs="Arial"/>
          <w:sz w:val="18"/>
          <w:szCs w:val="18"/>
        </w:rPr>
        <w:t>31</w:t>
      </w:r>
      <w:r w:rsidR="00F201AA" w:rsidRPr="006256A0">
        <w:rPr>
          <w:rFonts w:ascii="Arial" w:eastAsia="Arial" w:hAnsi="Arial" w:cs="Arial"/>
          <w:sz w:val="18"/>
          <w:szCs w:val="18"/>
        </w:rPr>
        <w:t xml:space="preserve"> December </w:t>
      </w:r>
      <w:r w:rsidR="009F779A" w:rsidRPr="006256A0">
        <w:rPr>
          <w:rFonts w:ascii="Arial" w:eastAsia="Arial" w:hAnsi="Arial" w:cs="Arial"/>
          <w:sz w:val="18"/>
          <w:szCs w:val="18"/>
        </w:rPr>
        <w:t>202</w:t>
      </w:r>
      <w:r w:rsidR="004919F4" w:rsidRPr="006256A0">
        <w:rPr>
          <w:rFonts w:ascii="Arial" w:eastAsia="Arial" w:hAnsi="Arial" w:cs="Arial"/>
          <w:sz w:val="18"/>
          <w:szCs w:val="18"/>
        </w:rPr>
        <w:t>5</w:t>
      </w:r>
      <w:r w:rsidRPr="006256A0">
        <w:rPr>
          <w:rFonts w:ascii="Arial" w:eastAsia="Arial" w:hAnsi="Arial" w:cs="Arial"/>
          <w:sz w:val="18"/>
          <w:szCs w:val="18"/>
        </w:rPr>
        <w:t>.</w:t>
      </w:r>
    </w:p>
    <w:p w14:paraId="69CFA533" w14:textId="77777777" w:rsidR="005E39DA" w:rsidRPr="006256A0" w:rsidRDefault="005E39DA" w:rsidP="00330B68">
      <w:pPr>
        <w:rPr>
          <w:rFonts w:ascii="Arial" w:eastAsia="Arial" w:hAnsi="Arial" w:cs="Arial"/>
          <w:sz w:val="18"/>
          <w:szCs w:val="18"/>
        </w:rPr>
      </w:pPr>
    </w:p>
    <w:p w14:paraId="544A2E51" w14:textId="77777777" w:rsidR="00843031" w:rsidRPr="006256A0" w:rsidRDefault="00843031" w:rsidP="00330B68">
      <w:pPr>
        <w:rPr>
          <w:rFonts w:ascii="Arial" w:eastAsia="Arial" w:hAnsi="Arial" w:cs="Arial"/>
          <w:sz w:val="18"/>
          <w:szCs w:val="18"/>
        </w:rPr>
      </w:pPr>
    </w:p>
    <w:p w14:paraId="2D1597AD" w14:textId="5718028C" w:rsidR="00DE240E" w:rsidRPr="006256A0" w:rsidRDefault="002D0F1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22"/>
          <w:lang w:val="en-US"/>
        </w:rPr>
        <w:t>5</w:t>
      </w:r>
      <w:r w:rsidR="00DE240E" w:rsidRPr="006256A0">
        <w:rPr>
          <w:rFonts w:ascii="Arial" w:eastAsia="Arial" w:hAnsi="Arial" w:cs="Arial"/>
          <w:i w:val="0"/>
          <w:sz w:val="18"/>
          <w:szCs w:val="18"/>
        </w:rPr>
        <w:tab/>
        <w:t>Segment and revenue information</w:t>
      </w:r>
    </w:p>
    <w:p w14:paraId="38F0D239" w14:textId="77777777" w:rsidR="00DE240E" w:rsidRPr="006256A0" w:rsidRDefault="00DE240E" w:rsidP="00330B68">
      <w:pPr>
        <w:rPr>
          <w:rFonts w:ascii="Arial" w:hAnsi="Arial" w:cs="Arial"/>
          <w:sz w:val="18"/>
          <w:szCs w:val="18"/>
        </w:rPr>
      </w:pPr>
    </w:p>
    <w:p w14:paraId="02A4B223" w14:textId="44FDBBEB" w:rsidR="002234C2" w:rsidRPr="006256A0" w:rsidRDefault="002234C2" w:rsidP="00330B68">
      <w:pPr>
        <w:rPr>
          <w:rFonts w:ascii="Arial" w:eastAsia="Arial" w:hAnsi="Arial" w:cs="Arial"/>
          <w:sz w:val="18"/>
          <w:szCs w:val="18"/>
        </w:rPr>
      </w:pPr>
      <w:r w:rsidRPr="006256A0">
        <w:rPr>
          <w:rFonts w:ascii="Arial" w:eastAsia="Arial" w:hAnsi="Arial" w:cs="Arial"/>
          <w:sz w:val="18"/>
          <w:szCs w:val="18"/>
        </w:rPr>
        <w:t xml:space="preserve">Operating segment information is reported in a manner consistent with the internal reports that are regularly reviewed by the chief operating decision maker </w:t>
      </w:r>
      <w:r w:rsidR="0043408E" w:rsidRPr="006256A0">
        <w:rPr>
          <w:rFonts w:ascii="Arial" w:eastAsia="Arial" w:hAnsi="Arial" w:cs="Arial"/>
          <w:sz w:val="18"/>
          <w:szCs w:val="18"/>
        </w:rPr>
        <w:t>to</w:t>
      </w:r>
      <w:r w:rsidRPr="006256A0">
        <w:rPr>
          <w:rFonts w:ascii="Arial" w:eastAsia="Arial" w:hAnsi="Arial" w:cs="Arial"/>
          <w:sz w:val="18"/>
          <w:szCs w:val="18"/>
        </w:rPr>
        <w:t xml:space="preserve"> make decisions about the allocation of resources to the segment and assess its performance. </w:t>
      </w:r>
    </w:p>
    <w:p w14:paraId="03528B09" w14:textId="77777777" w:rsidR="002234C2" w:rsidRPr="006256A0" w:rsidRDefault="002234C2" w:rsidP="00330B68">
      <w:pPr>
        <w:rPr>
          <w:rFonts w:ascii="Arial" w:eastAsia="Arial" w:hAnsi="Arial" w:cs="Arial"/>
          <w:sz w:val="18"/>
          <w:szCs w:val="18"/>
        </w:rPr>
      </w:pPr>
    </w:p>
    <w:p w14:paraId="10AC9318" w14:textId="0D2E5970" w:rsidR="002234C2" w:rsidRPr="006256A0" w:rsidRDefault="002234C2" w:rsidP="00330B68">
      <w:pPr>
        <w:rPr>
          <w:rFonts w:ascii="Arial" w:eastAsia="Arial" w:hAnsi="Arial" w:cs="Arial"/>
          <w:sz w:val="18"/>
          <w:szCs w:val="18"/>
        </w:rPr>
      </w:pPr>
      <w:r w:rsidRPr="006256A0">
        <w:rPr>
          <w:rFonts w:ascii="Arial" w:eastAsia="Arial" w:hAnsi="Arial" w:cs="Arial"/>
          <w:sz w:val="18"/>
          <w:szCs w:val="18"/>
        </w:rPr>
        <w:t xml:space="preserve">For management purposes, the Group is organised into business units based on its products and services and has </w:t>
      </w:r>
      <w:r w:rsidRPr="006256A0">
        <w:rPr>
          <w:rFonts w:ascii="Arial" w:eastAsia="Arial" w:hAnsi="Arial" w:cs="Arial"/>
          <w:sz w:val="18"/>
          <w:szCs w:val="18"/>
        </w:rPr>
        <w:br/>
      </w:r>
      <w:r w:rsidR="009F779A" w:rsidRPr="006256A0">
        <w:rPr>
          <w:rFonts w:ascii="Arial" w:eastAsia="Arial" w:hAnsi="Arial" w:cs="Arial"/>
          <w:sz w:val="18"/>
          <w:szCs w:val="18"/>
        </w:rPr>
        <w:t>3</w:t>
      </w:r>
      <w:r w:rsidRPr="006256A0">
        <w:rPr>
          <w:rFonts w:ascii="Arial" w:eastAsia="Arial" w:hAnsi="Arial" w:cs="Arial"/>
          <w:sz w:val="18"/>
          <w:szCs w:val="18"/>
        </w:rPr>
        <w:t xml:space="preserve"> reportable segments as follows:</w:t>
      </w:r>
    </w:p>
    <w:p w14:paraId="4793BA62" w14:textId="77777777" w:rsidR="002234C2" w:rsidRPr="006256A0" w:rsidRDefault="002234C2" w:rsidP="00330B68">
      <w:pPr>
        <w:rPr>
          <w:rFonts w:ascii="Arial" w:eastAsia="Arial" w:hAnsi="Arial" w:cs="Arial"/>
          <w:sz w:val="18"/>
          <w:szCs w:val="18"/>
        </w:rPr>
      </w:pPr>
    </w:p>
    <w:p w14:paraId="09621C70" w14:textId="77777777" w:rsidR="002234C2" w:rsidRPr="006256A0" w:rsidRDefault="002234C2" w:rsidP="00330B68">
      <w:pPr>
        <w:numPr>
          <w:ilvl w:val="0"/>
          <w:numId w:val="1"/>
        </w:numPr>
        <w:pBdr>
          <w:top w:val="nil"/>
          <w:left w:val="nil"/>
          <w:bottom w:val="nil"/>
          <w:right w:val="nil"/>
          <w:between w:val="nil"/>
        </w:pBdr>
        <w:ind w:left="360" w:right="-81"/>
        <w:rPr>
          <w:rFonts w:ascii="Arial" w:hAnsi="Arial" w:cs="Arial"/>
          <w:sz w:val="18"/>
          <w:szCs w:val="18"/>
        </w:rPr>
      </w:pPr>
      <w:r w:rsidRPr="006256A0">
        <w:rPr>
          <w:rFonts w:ascii="Arial" w:eastAsia="Arial" w:hAnsi="Arial" w:cs="Arial"/>
          <w:sz w:val="18"/>
          <w:szCs w:val="18"/>
        </w:rPr>
        <w:t>The manufacture and distribution of glass bottles</w:t>
      </w:r>
    </w:p>
    <w:p w14:paraId="0591C8AF" w14:textId="3E4237BE" w:rsidR="00D31AF4" w:rsidRPr="006256A0" w:rsidRDefault="00D31AF4" w:rsidP="00330B68">
      <w:pPr>
        <w:numPr>
          <w:ilvl w:val="0"/>
          <w:numId w:val="1"/>
        </w:numPr>
        <w:pBdr>
          <w:top w:val="nil"/>
          <w:left w:val="nil"/>
          <w:bottom w:val="nil"/>
          <w:right w:val="nil"/>
          <w:between w:val="nil"/>
        </w:pBdr>
        <w:ind w:left="360" w:right="-81"/>
        <w:rPr>
          <w:rFonts w:ascii="Arial" w:hAnsi="Arial" w:cs="Arial"/>
          <w:sz w:val="18"/>
          <w:szCs w:val="18"/>
        </w:rPr>
      </w:pPr>
      <w:r w:rsidRPr="006256A0">
        <w:rPr>
          <w:rFonts w:ascii="Arial" w:eastAsia="Arial" w:hAnsi="Arial" w:cs="Arial"/>
          <w:sz w:val="18"/>
          <w:szCs w:val="18"/>
        </w:rPr>
        <w:t>The manufacture and distribution of other packa</w:t>
      </w:r>
      <w:r w:rsidR="00B148D0" w:rsidRPr="006256A0">
        <w:rPr>
          <w:rFonts w:ascii="Arial" w:eastAsia="Arial" w:hAnsi="Arial" w:cs="Arial"/>
          <w:sz w:val="18"/>
          <w:szCs w:val="18"/>
        </w:rPr>
        <w:t>g</w:t>
      </w:r>
      <w:r w:rsidRPr="006256A0">
        <w:rPr>
          <w:rFonts w:ascii="Arial" w:eastAsia="Arial" w:hAnsi="Arial" w:cs="Arial"/>
          <w:sz w:val="18"/>
          <w:szCs w:val="18"/>
        </w:rPr>
        <w:t>ing</w:t>
      </w:r>
    </w:p>
    <w:p w14:paraId="0D6156EF" w14:textId="22ADC1DB" w:rsidR="00820A7C" w:rsidRPr="006256A0" w:rsidRDefault="00820A7C" w:rsidP="00330B68">
      <w:pPr>
        <w:numPr>
          <w:ilvl w:val="0"/>
          <w:numId w:val="1"/>
        </w:numPr>
        <w:pBdr>
          <w:top w:val="nil"/>
          <w:left w:val="nil"/>
          <w:bottom w:val="nil"/>
          <w:right w:val="nil"/>
          <w:between w:val="nil"/>
        </w:pBdr>
        <w:ind w:left="360" w:right="-81"/>
        <w:rPr>
          <w:rFonts w:ascii="Arial" w:hAnsi="Arial" w:cs="Arial"/>
          <w:sz w:val="18"/>
          <w:szCs w:val="18"/>
        </w:rPr>
      </w:pPr>
      <w:r w:rsidRPr="006256A0">
        <w:rPr>
          <w:rFonts w:ascii="Arial" w:eastAsia="Arial" w:hAnsi="Arial" w:cs="Arial"/>
          <w:sz w:val="18"/>
          <w:szCs w:val="18"/>
        </w:rPr>
        <w:t>Other business</w:t>
      </w:r>
      <w:r w:rsidR="0019367C" w:rsidRPr="006256A0">
        <w:rPr>
          <w:rFonts w:ascii="Arial" w:eastAsia="Arial" w:hAnsi="Arial" w:cs="Arial"/>
          <w:sz w:val="18"/>
          <w:szCs w:val="18"/>
        </w:rPr>
        <w:t>es</w:t>
      </w:r>
    </w:p>
    <w:p w14:paraId="44CC9905" w14:textId="77777777" w:rsidR="002234C2" w:rsidRPr="006256A0" w:rsidRDefault="002234C2" w:rsidP="00330B68">
      <w:pPr>
        <w:pBdr>
          <w:top w:val="nil"/>
          <w:left w:val="nil"/>
          <w:bottom w:val="nil"/>
          <w:right w:val="nil"/>
          <w:between w:val="nil"/>
        </w:pBdr>
        <w:rPr>
          <w:rFonts w:ascii="Arial" w:eastAsia="Arial" w:hAnsi="Arial" w:cs="Arial"/>
          <w:sz w:val="18"/>
          <w:szCs w:val="18"/>
        </w:rPr>
      </w:pPr>
    </w:p>
    <w:p w14:paraId="78173E8A" w14:textId="77777777" w:rsidR="002234C2" w:rsidRPr="006256A0" w:rsidRDefault="002234C2" w:rsidP="00330B68">
      <w:pPr>
        <w:pBdr>
          <w:top w:val="nil"/>
          <w:left w:val="nil"/>
          <w:bottom w:val="nil"/>
          <w:right w:val="nil"/>
          <w:between w:val="nil"/>
        </w:pBdr>
        <w:rPr>
          <w:rFonts w:ascii="Arial" w:hAnsi="Arial" w:cs="Arial"/>
          <w:sz w:val="18"/>
          <w:szCs w:val="18"/>
        </w:rPr>
      </w:pPr>
      <w:r w:rsidRPr="006256A0">
        <w:rPr>
          <w:rFonts w:ascii="Arial" w:eastAsia="Arial" w:hAnsi="Arial" w:cs="Arial"/>
          <w:sz w:val="18"/>
          <w:szCs w:val="18"/>
        </w:rPr>
        <w:t>No operating segments have been aggregated to form the above reportable operating segments.</w:t>
      </w:r>
    </w:p>
    <w:p w14:paraId="2EC7194A" w14:textId="77777777" w:rsidR="002234C2" w:rsidRPr="006256A0" w:rsidRDefault="002234C2" w:rsidP="00330B68">
      <w:pPr>
        <w:tabs>
          <w:tab w:val="left" w:pos="900"/>
        </w:tabs>
        <w:rPr>
          <w:rFonts w:ascii="Arial" w:eastAsia="Arial" w:hAnsi="Arial" w:cs="Arial"/>
          <w:sz w:val="18"/>
          <w:szCs w:val="18"/>
        </w:rPr>
      </w:pPr>
    </w:p>
    <w:p w14:paraId="2721E7C1" w14:textId="66D9B42D" w:rsidR="002234C2" w:rsidRPr="006256A0" w:rsidRDefault="002234C2" w:rsidP="00330B68">
      <w:pPr>
        <w:tabs>
          <w:tab w:val="left" w:pos="900"/>
        </w:tabs>
        <w:rPr>
          <w:rFonts w:ascii="Arial" w:eastAsia="Arial" w:hAnsi="Arial" w:cs="Arial"/>
          <w:sz w:val="18"/>
          <w:szCs w:val="22"/>
        </w:rPr>
      </w:pPr>
      <w:r w:rsidRPr="006256A0">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w:t>
      </w:r>
      <w:r w:rsidR="00EE7293" w:rsidRPr="006256A0">
        <w:rPr>
          <w:rFonts w:ascii="Arial" w:eastAsia="Arial" w:hAnsi="Arial" w:cs="Arial"/>
          <w:sz w:val="18"/>
          <w:szCs w:val="18"/>
        </w:rPr>
        <w:t>.</w:t>
      </w:r>
    </w:p>
    <w:p w14:paraId="5AC48F9C" w14:textId="77777777" w:rsidR="002234C2" w:rsidRPr="006256A0" w:rsidRDefault="002234C2" w:rsidP="00330B68">
      <w:pPr>
        <w:tabs>
          <w:tab w:val="left" w:pos="900"/>
        </w:tabs>
        <w:rPr>
          <w:rFonts w:ascii="Arial" w:eastAsia="Arial" w:hAnsi="Arial" w:cs="Arial"/>
          <w:sz w:val="18"/>
          <w:szCs w:val="18"/>
        </w:rPr>
      </w:pPr>
    </w:p>
    <w:p w14:paraId="41C62BDD" w14:textId="77777777" w:rsidR="002234C2" w:rsidRPr="006256A0" w:rsidRDefault="002234C2" w:rsidP="00330B68">
      <w:pPr>
        <w:tabs>
          <w:tab w:val="left" w:pos="900"/>
        </w:tabs>
        <w:rPr>
          <w:rFonts w:ascii="Arial" w:eastAsia="Arial" w:hAnsi="Arial" w:cs="Arial"/>
          <w:spacing w:val="-2"/>
          <w:sz w:val="18"/>
          <w:szCs w:val="18"/>
        </w:rPr>
      </w:pPr>
      <w:r w:rsidRPr="006256A0">
        <w:rPr>
          <w:rFonts w:ascii="Arial" w:eastAsia="Arial" w:hAnsi="Arial" w:cs="Arial"/>
          <w:spacing w:val="-2"/>
          <w:sz w:val="18"/>
          <w:szCs w:val="18"/>
        </w:rPr>
        <w:t>The basis of accounting for any transactions between reportable segments is consistent with that for third party transactions.</w:t>
      </w:r>
    </w:p>
    <w:p w14:paraId="6A8D8F1B" w14:textId="77777777" w:rsidR="002234C2" w:rsidRPr="006256A0" w:rsidRDefault="002234C2" w:rsidP="00330B68">
      <w:pPr>
        <w:rPr>
          <w:rFonts w:ascii="Arial" w:eastAsia="Arial" w:hAnsi="Arial" w:cs="Arial"/>
          <w:sz w:val="18"/>
          <w:szCs w:val="18"/>
        </w:rPr>
      </w:pPr>
    </w:p>
    <w:p w14:paraId="58EEFE7C" w14:textId="77777777" w:rsidR="00C72E18" w:rsidRPr="006256A0" w:rsidRDefault="00C72E18" w:rsidP="00330B68">
      <w:pPr>
        <w:rPr>
          <w:rFonts w:ascii="Arial" w:eastAsia="Arial" w:hAnsi="Arial" w:cs="Arial"/>
          <w:sz w:val="18"/>
          <w:szCs w:val="18"/>
        </w:rPr>
      </w:pPr>
    </w:p>
    <w:p w14:paraId="1A465120" w14:textId="6A3D9E4E" w:rsidR="00C72E18" w:rsidRPr="006256A0" w:rsidRDefault="00C72E18" w:rsidP="00330B68">
      <w:pPr>
        <w:rPr>
          <w:rFonts w:ascii="Arial" w:eastAsia="Arial" w:hAnsi="Arial" w:cs="Angsana New"/>
          <w:sz w:val="18"/>
          <w:szCs w:val="18"/>
          <w:cs/>
        </w:rPr>
        <w:sectPr w:rsidR="00C72E18" w:rsidRPr="006256A0" w:rsidSect="002352B2">
          <w:headerReference w:type="default" r:id="rId11"/>
          <w:footerReference w:type="default" r:id="rId12"/>
          <w:pgSz w:w="11907" w:h="16840" w:code="9"/>
          <w:pgMar w:top="1440" w:right="720" w:bottom="720" w:left="1728" w:header="706" w:footer="706" w:gutter="0"/>
          <w:pgNumType w:start="13"/>
          <w:cols w:space="720"/>
        </w:sectPr>
      </w:pPr>
    </w:p>
    <w:p w14:paraId="30A0F1FB" w14:textId="77777777" w:rsidR="00D823CD" w:rsidRPr="006256A0" w:rsidRDefault="00D823CD" w:rsidP="00330B68">
      <w:pPr>
        <w:rPr>
          <w:rFonts w:ascii="Arial" w:eastAsia="Arial" w:hAnsi="Arial" w:cs="Arial"/>
          <w:sz w:val="18"/>
          <w:szCs w:val="18"/>
          <w:lang w:val="en-US"/>
        </w:rPr>
      </w:pPr>
    </w:p>
    <w:p w14:paraId="5D1AF48E" w14:textId="4AA03272" w:rsidR="00A37454" w:rsidRPr="006256A0" w:rsidRDefault="00980607" w:rsidP="00330B68">
      <w:pPr>
        <w:rPr>
          <w:rFonts w:ascii="Arial" w:eastAsia="Arial" w:hAnsi="Arial" w:cs="Arial"/>
          <w:sz w:val="18"/>
          <w:szCs w:val="18"/>
          <w:lang w:val="en-US"/>
        </w:rPr>
      </w:pPr>
      <w:r w:rsidRPr="006256A0">
        <w:rPr>
          <w:rFonts w:ascii="Arial" w:eastAsia="Arial" w:hAnsi="Arial" w:cs="Arial"/>
          <w:sz w:val="18"/>
          <w:szCs w:val="18"/>
          <w:lang w:val="en-US"/>
        </w:rPr>
        <w:t>The Group’s revenue and gross profit information by segments</w:t>
      </w:r>
      <w:r w:rsidR="004F365A" w:rsidRPr="006256A0">
        <w:rPr>
          <w:rFonts w:ascii="Arial" w:eastAsia="Arial" w:hAnsi="Arial" w:cs="Arial"/>
          <w:sz w:val="18"/>
          <w:szCs w:val="18"/>
          <w:lang w:val="en-US"/>
        </w:rPr>
        <w:t xml:space="preserve"> for the </w:t>
      </w:r>
      <w:r w:rsidR="00D61429" w:rsidRPr="006256A0">
        <w:rPr>
          <w:rFonts w:ascii="Arial" w:eastAsia="Arial" w:hAnsi="Arial" w:cs="Arial"/>
          <w:sz w:val="18"/>
          <w:szCs w:val="18"/>
        </w:rPr>
        <w:t>six-month</w:t>
      </w:r>
      <w:r w:rsidR="00A37454" w:rsidRPr="006256A0">
        <w:rPr>
          <w:rFonts w:ascii="Arial" w:eastAsia="Arial" w:hAnsi="Arial" w:cs="Arial"/>
          <w:sz w:val="18"/>
          <w:szCs w:val="18"/>
          <w:lang w:val="en-US"/>
        </w:rPr>
        <w:t xml:space="preserve"> periods </w:t>
      </w:r>
      <w:proofErr w:type="gramStart"/>
      <w:r w:rsidR="00A37454" w:rsidRPr="006256A0">
        <w:rPr>
          <w:rFonts w:ascii="Arial" w:eastAsia="Arial" w:hAnsi="Arial" w:cs="Arial"/>
          <w:sz w:val="18"/>
          <w:szCs w:val="18"/>
          <w:lang w:val="en-US"/>
        </w:rPr>
        <w:t>ended</w:t>
      </w:r>
      <w:proofErr w:type="gramEnd"/>
      <w:r w:rsidR="00A37454" w:rsidRPr="006256A0">
        <w:rPr>
          <w:rFonts w:ascii="Arial" w:eastAsia="Arial" w:hAnsi="Arial" w:cs="Arial"/>
          <w:sz w:val="18"/>
          <w:szCs w:val="18"/>
          <w:lang w:val="en-US"/>
        </w:rPr>
        <w:t xml:space="preserve"> </w:t>
      </w:r>
      <w:r w:rsidR="00D61429" w:rsidRPr="006256A0">
        <w:rPr>
          <w:rFonts w:ascii="Arial" w:eastAsia="Arial" w:hAnsi="Arial" w:cs="Arial"/>
          <w:sz w:val="18"/>
          <w:szCs w:val="18"/>
        </w:rPr>
        <w:t>30 June</w:t>
      </w:r>
      <w:r w:rsidR="00A37454" w:rsidRPr="006256A0">
        <w:rPr>
          <w:rFonts w:ascii="Arial" w:eastAsia="Arial" w:hAnsi="Arial" w:cs="Arial"/>
          <w:sz w:val="18"/>
          <w:szCs w:val="18"/>
          <w:lang w:val="en-US"/>
        </w:rPr>
        <w:t xml:space="preserve"> </w:t>
      </w:r>
      <w:r w:rsidR="009F779A" w:rsidRPr="006256A0">
        <w:rPr>
          <w:rFonts w:ascii="Arial" w:eastAsia="Arial" w:hAnsi="Arial" w:cs="Arial"/>
          <w:sz w:val="18"/>
          <w:szCs w:val="18"/>
        </w:rPr>
        <w:t>2026</w:t>
      </w:r>
      <w:r w:rsidR="00A20E75" w:rsidRPr="006256A0">
        <w:rPr>
          <w:rFonts w:ascii="Arial" w:eastAsia="Arial" w:hAnsi="Arial" w:cs="Arial"/>
          <w:sz w:val="18"/>
          <w:szCs w:val="18"/>
          <w:lang w:val="en-US"/>
        </w:rPr>
        <w:t xml:space="preserve"> and </w:t>
      </w:r>
      <w:r w:rsidR="009F779A" w:rsidRPr="006256A0">
        <w:rPr>
          <w:rFonts w:ascii="Arial" w:eastAsia="Arial" w:hAnsi="Arial" w:cs="Arial"/>
          <w:sz w:val="18"/>
          <w:szCs w:val="18"/>
        </w:rPr>
        <w:t>2025</w:t>
      </w:r>
      <w:r w:rsidR="00A20E75" w:rsidRPr="006256A0">
        <w:rPr>
          <w:rFonts w:ascii="Arial" w:eastAsia="Arial" w:hAnsi="Arial" w:cs="Arial"/>
          <w:sz w:val="18"/>
          <w:szCs w:val="18"/>
          <w:lang w:val="en-US"/>
        </w:rPr>
        <w:t xml:space="preserve"> </w:t>
      </w:r>
      <w:r w:rsidR="00A37454" w:rsidRPr="006256A0">
        <w:rPr>
          <w:rFonts w:ascii="Arial" w:eastAsia="Arial" w:hAnsi="Arial" w:cs="Arial"/>
          <w:sz w:val="18"/>
          <w:szCs w:val="18"/>
          <w:lang w:val="en-US"/>
        </w:rPr>
        <w:t>are as follows:</w:t>
      </w:r>
    </w:p>
    <w:p w14:paraId="18908067" w14:textId="77777777" w:rsidR="00A37454" w:rsidRPr="006256A0" w:rsidRDefault="00A37454" w:rsidP="00330B68">
      <w:pPr>
        <w:rPr>
          <w:rFonts w:ascii="Arial" w:eastAsia="Arial" w:hAnsi="Arial" w:cs="Arial"/>
          <w:sz w:val="18"/>
          <w:szCs w:val="18"/>
          <w:lang w:val="en-US"/>
        </w:rPr>
      </w:pPr>
    </w:p>
    <w:tbl>
      <w:tblPr>
        <w:tblW w:w="15390" w:type="dxa"/>
        <w:tblLayout w:type="fixed"/>
        <w:tblLook w:val="0000" w:firstRow="0" w:lastRow="0" w:firstColumn="0" w:lastColumn="0" w:noHBand="0" w:noVBand="0"/>
      </w:tblPr>
      <w:tblGrid>
        <w:gridCol w:w="4050"/>
        <w:gridCol w:w="1134"/>
        <w:gridCol w:w="1134"/>
        <w:gridCol w:w="1134"/>
        <w:gridCol w:w="1134"/>
        <w:gridCol w:w="1134"/>
        <w:gridCol w:w="1134"/>
        <w:gridCol w:w="1134"/>
        <w:gridCol w:w="1134"/>
        <w:gridCol w:w="1134"/>
        <w:gridCol w:w="1134"/>
      </w:tblGrid>
      <w:tr w:rsidR="00515063" w:rsidRPr="006256A0" w14:paraId="65502971" w14:textId="77777777" w:rsidTr="00A954C1">
        <w:tc>
          <w:tcPr>
            <w:tcW w:w="4050" w:type="dxa"/>
            <w:vAlign w:val="bottom"/>
          </w:tcPr>
          <w:p w14:paraId="43D02BF7" w14:textId="77777777" w:rsidR="00515063" w:rsidRPr="006256A0" w:rsidRDefault="00515063" w:rsidP="00A954C1">
            <w:pPr>
              <w:ind w:left="-86" w:right="-72"/>
              <w:jc w:val="left"/>
              <w:rPr>
                <w:rFonts w:ascii="Arial" w:hAnsi="Arial" w:cs="Arial"/>
                <w:sz w:val="18"/>
                <w:szCs w:val="18"/>
                <w:lang w:eastAsia="en-US"/>
              </w:rPr>
            </w:pPr>
          </w:p>
        </w:tc>
        <w:tc>
          <w:tcPr>
            <w:tcW w:w="11340" w:type="dxa"/>
            <w:gridSpan w:val="10"/>
          </w:tcPr>
          <w:p w14:paraId="2433765A" w14:textId="13778963" w:rsidR="00515063" w:rsidRPr="006256A0" w:rsidRDefault="00515063" w:rsidP="00A954C1">
            <w:pPr>
              <w:ind w:right="-72"/>
              <w:jc w:val="center"/>
              <w:rPr>
                <w:rFonts w:ascii="Arial" w:hAnsi="Arial" w:cs="Arial"/>
                <w:b/>
                <w:bCs/>
                <w:sz w:val="18"/>
                <w:szCs w:val="18"/>
                <w:lang w:eastAsia="en-US"/>
              </w:rPr>
            </w:pPr>
            <w:r w:rsidRPr="006256A0">
              <w:rPr>
                <w:rFonts w:ascii="Arial" w:hAnsi="Arial" w:cs="Arial"/>
                <w:b/>
                <w:bCs/>
                <w:sz w:val="18"/>
                <w:szCs w:val="18"/>
                <w:lang w:eastAsia="en-US"/>
              </w:rPr>
              <w:t xml:space="preserve">For the </w:t>
            </w:r>
            <w:r w:rsidR="00D61429" w:rsidRPr="006256A0">
              <w:rPr>
                <w:rFonts w:ascii="Arial" w:hAnsi="Arial" w:cs="Arial"/>
                <w:b/>
                <w:bCs/>
                <w:sz w:val="18"/>
                <w:szCs w:val="18"/>
                <w:lang w:eastAsia="en-US"/>
              </w:rPr>
              <w:t>six-month</w:t>
            </w:r>
            <w:r w:rsidRPr="006256A0">
              <w:rPr>
                <w:rFonts w:ascii="Arial" w:hAnsi="Arial" w:cs="Arial"/>
                <w:b/>
                <w:bCs/>
                <w:sz w:val="18"/>
                <w:szCs w:val="18"/>
                <w:lang w:eastAsia="en-US"/>
              </w:rPr>
              <w:t xml:space="preserve"> period ended </w:t>
            </w:r>
            <w:r w:rsidR="00D61429" w:rsidRPr="006256A0">
              <w:rPr>
                <w:rFonts w:ascii="Arial" w:hAnsi="Arial" w:cs="Arial"/>
                <w:b/>
                <w:bCs/>
                <w:sz w:val="18"/>
                <w:szCs w:val="18"/>
                <w:lang w:eastAsia="en-US"/>
              </w:rPr>
              <w:t>30 June</w:t>
            </w:r>
            <w:r w:rsidRPr="006256A0">
              <w:rPr>
                <w:rFonts w:ascii="Arial" w:hAnsi="Arial" w:cs="Arial"/>
                <w:b/>
                <w:bCs/>
                <w:sz w:val="18"/>
                <w:szCs w:val="18"/>
                <w:lang w:eastAsia="en-US"/>
              </w:rPr>
              <w:t xml:space="preserve"> (Unaudited)</w:t>
            </w:r>
          </w:p>
        </w:tc>
      </w:tr>
      <w:tr w:rsidR="00515063" w:rsidRPr="006256A0" w14:paraId="3AA2BD9E" w14:textId="77777777" w:rsidTr="00A954C1">
        <w:trPr>
          <w:trHeight w:val="430"/>
        </w:trPr>
        <w:tc>
          <w:tcPr>
            <w:tcW w:w="4050" w:type="dxa"/>
            <w:vAlign w:val="bottom"/>
          </w:tcPr>
          <w:p w14:paraId="4F52D095" w14:textId="77777777" w:rsidR="00515063" w:rsidRPr="006256A0" w:rsidRDefault="00515063" w:rsidP="00A954C1">
            <w:pPr>
              <w:ind w:left="-86" w:right="-72"/>
              <w:jc w:val="center"/>
              <w:rPr>
                <w:rFonts w:ascii="Arial" w:hAnsi="Arial" w:cs="Arial"/>
                <w:sz w:val="18"/>
                <w:szCs w:val="18"/>
                <w:lang w:eastAsia="en-US"/>
              </w:rPr>
            </w:pPr>
          </w:p>
        </w:tc>
        <w:tc>
          <w:tcPr>
            <w:tcW w:w="2268" w:type="dxa"/>
            <w:gridSpan w:val="2"/>
            <w:tcBorders>
              <w:top w:val="single" w:sz="4" w:space="0" w:color="auto"/>
            </w:tcBorders>
            <w:vAlign w:val="bottom"/>
          </w:tcPr>
          <w:p w14:paraId="3718B99F" w14:textId="77777777" w:rsidR="00515063" w:rsidRPr="006256A0" w:rsidRDefault="00515063" w:rsidP="00A954C1">
            <w:pPr>
              <w:ind w:right="-72"/>
              <w:jc w:val="center"/>
              <w:rPr>
                <w:rFonts w:ascii="Arial" w:hAnsi="Arial" w:cs="Arial"/>
                <w:b/>
                <w:bCs/>
                <w:sz w:val="18"/>
                <w:szCs w:val="18"/>
                <w:lang w:eastAsia="en-US"/>
              </w:rPr>
            </w:pPr>
            <w:r w:rsidRPr="006256A0">
              <w:rPr>
                <w:rFonts w:ascii="Arial" w:hAnsi="Arial" w:cs="Arial"/>
                <w:b/>
                <w:bCs/>
                <w:sz w:val="18"/>
                <w:szCs w:val="18"/>
                <w:lang w:eastAsia="en-US"/>
              </w:rPr>
              <w:t>Manufacture and distribution of</w:t>
            </w:r>
          </w:p>
          <w:p w14:paraId="4A95EC44" w14:textId="77777777" w:rsidR="00515063" w:rsidRPr="006256A0" w:rsidRDefault="00515063" w:rsidP="00A954C1">
            <w:pPr>
              <w:ind w:right="-72"/>
              <w:jc w:val="center"/>
              <w:rPr>
                <w:rFonts w:ascii="Arial" w:hAnsi="Arial" w:cs="Arial"/>
                <w:b/>
                <w:bCs/>
                <w:sz w:val="18"/>
                <w:szCs w:val="18"/>
                <w:lang w:eastAsia="en-US"/>
              </w:rPr>
            </w:pPr>
            <w:r w:rsidRPr="006256A0">
              <w:rPr>
                <w:rFonts w:ascii="Arial" w:hAnsi="Arial" w:cs="Arial"/>
                <w:b/>
                <w:bCs/>
                <w:sz w:val="18"/>
                <w:szCs w:val="18"/>
                <w:lang w:eastAsia="en-US"/>
              </w:rPr>
              <w:t>glass bottles</w:t>
            </w:r>
          </w:p>
        </w:tc>
        <w:tc>
          <w:tcPr>
            <w:tcW w:w="2268" w:type="dxa"/>
            <w:gridSpan w:val="2"/>
            <w:tcBorders>
              <w:top w:val="single" w:sz="4" w:space="0" w:color="auto"/>
            </w:tcBorders>
            <w:vAlign w:val="bottom"/>
          </w:tcPr>
          <w:p w14:paraId="7495CEEE" w14:textId="77777777" w:rsidR="00515063" w:rsidRPr="006256A0" w:rsidRDefault="00515063" w:rsidP="00A954C1">
            <w:pPr>
              <w:ind w:right="-72"/>
              <w:jc w:val="center"/>
              <w:rPr>
                <w:rFonts w:ascii="Arial" w:hAnsi="Arial" w:cs="Arial"/>
                <w:b/>
                <w:bCs/>
                <w:sz w:val="18"/>
                <w:szCs w:val="18"/>
                <w:lang w:eastAsia="en-US"/>
              </w:rPr>
            </w:pPr>
            <w:r w:rsidRPr="006256A0">
              <w:rPr>
                <w:rFonts w:ascii="Arial" w:hAnsi="Arial" w:cs="Arial"/>
                <w:b/>
                <w:bCs/>
                <w:sz w:val="18"/>
                <w:szCs w:val="18"/>
                <w:lang w:eastAsia="en-US"/>
              </w:rPr>
              <w:t>Manufacture and distribution of other packaging</w:t>
            </w:r>
          </w:p>
        </w:tc>
        <w:tc>
          <w:tcPr>
            <w:tcW w:w="2268" w:type="dxa"/>
            <w:gridSpan w:val="2"/>
            <w:tcBorders>
              <w:top w:val="single" w:sz="4" w:space="0" w:color="auto"/>
            </w:tcBorders>
            <w:vAlign w:val="bottom"/>
          </w:tcPr>
          <w:p w14:paraId="323085AF" w14:textId="77777777" w:rsidR="00515063" w:rsidRPr="006256A0" w:rsidRDefault="00515063" w:rsidP="00A954C1">
            <w:pPr>
              <w:ind w:right="-72"/>
              <w:jc w:val="center"/>
              <w:rPr>
                <w:rFonts w:ascii="Arial" w:hAnsi="Arial" w:cs="Arial"/>
                <w:b/>
                <w:bCs/>
                <w:sz w:val="18"/>
                <w:szCs w:val="18"/>
                <w:lang w:eastAsia="en-US"/>
              </w:rPr>
            </w:pPr>
            <w:r w:rsidRPr="006256A0">
              <w:rPr>
                <w:rFonts w:ascii="Arial" w:hAnsi="Arial" w:cs="Arial"/>
                <w:b/>
                <w:bCs/>
                <w:sz w:val="18"/>
                <w:szCs w:val="18"/>
                <w:lang w:eastAsia="en-US"/>
              </w:rPr>
              <w:t>Other business</w:t>
            </w:r>
          </w:p>
        </w:tc>
        <w:tc>
          <w:tcPr>
            <w:tcW w:w="2268" w:type="dxa"/>
            <w:gridSpan w:val="2"/>
            <w:tcBorders>
              <w:top w:val="single" w:sz="4" w:space="0" w:color="auto"/>
            </w:tcBorders>
            <w:vAlign w:val="bottom"/>
          </w:tcPr>
          <w:p w14:paraId="0A8562EB" w14:textId="77777777" w:rsidR="00515063" w:rsidRPr="006256A0" w:rsidRDefault="00515063" w:rsidP="00A954C1">
            <w:pPr>
              <w:ind w:right="-72"/>
              <w:jc w:val="center"/>
              <w:rPr>
                <w:rFonts w:ascii="Arial" w:hAnsi="Arial" w:cs="Arial"/>
                <w:b/>
                <w:bCs/>
                <w:sz w:val="18"/>
                <w:szCs w:val="18"/>
                <w:lang w:eastAsia="en-US"/>
              </w:rPr>
            </w:pPr>
            <w:r w:rsidRPr="006256A0">
              <w:rPr>
                <w:rFonts w:ascii="Arial" w:hAnsi="Arial" w:cs="Arial"/>
                <w:b/>
                <w:bCs/>
                <w:sz w:val="18"/>
                <w:szCs w:val="18"/>
                <w:lang w:eastAsia="en-US"/>
              </w:rPr>
              <w:t>Elimination</w:t>
            </w:r>
          </w:p>
          <w:p w14:paraId="3A308AC4" w14:textId="77777777" w:rsidR="00515063" w:rsidRPr="006256A0" w:rsidRDefault="00515063" w:rsidP="00A954C1">
            <w:pPr>
              <w:ind w:right="-72"/>
              <w:jc w:val="center"/>
              <w:rPr>
                <w:rFonts w:ascii="Arial" w:hAnsi="Arial" w:cs="Arial"/>
                <w:b/>
                <w:bCs/>
                <w:sz w:val="18"/>
                <w:szCs w:val="18"/>
                <w:lang w:eastAsia="en-US"/>
              </w:rPr>
            </w:pPr>
            <w:r w:rsidRPr="006256A0">
              <w:rPr>
                <w:rFonts w:ascii="Arial" w:hAnsi="Arial" w:cs="Arial"/>
                <w:b/>
                <w:bCs/>
                <w:sz w:val="18"/>
                <w:szCs w:val="18"/>
                <w:lang w:eastAsia="en-US"/>
              </w:rPr>
              <w:t>transactions</w:t>
            </w:r>
          </w:p>
        </w:tc>
        <w:tc>
          <w:tcPr>
            <w:tcW w:w="2268" w:type="dxa"/>
            <w:gridSpan w:val="2"/>
            <w:tcBorders>
              <w:top w:val="single" w:sz="4" w:space="0" w:color="auto"/>
            </w:tcBorders>
            <w:vAlign w:val="bottom"/>
          </w:tcPr>
          <w:p w14:paraId="73486049" w14:textId="77777777" w:rsidR="00515063" w:rsidRPr="006256A0" w:rsidRDefault="00515063" w:rsidP="00A954C1">
            <w:pPr>
              <w:ind w:right="-72"/>
              <w:jc w:val="center"/>
              <w:rPr>
                <w:rFonts w:ascii="Arial" w:hAnsi="Arial" w:cs="Arial"/>
                <w:b/>
                <w:bCs/>
                <w:sz w:val="18"/>
                <w:szCs w:val="18"/>
                <w:lang w:eastAsia="en-US"/>
              </w:rPr>
            </w:pPr>
            <w:r w:rsidRPr="006256A0">
              <w:rPr>
                <w:rFonts w:ascii="Arial" w:hAnsi="Arial" w:cs="Arial"/>
                <w:b/>
                <w:bCs/>
                <w:sz w:val="18"/>
                <w:szCs w:val="18"/>
                <w:lang w:eastAsia="en-US"/>
              </w:rPr>
              <w:t>Total</w:t>
            </w:r>
          </w:p>
        </w:tc>
      </w:tr>
      <w:tr w:rsidR="00515063" w:rsidRPr="006256A0" w14:paraId="13347A0E" w14:textId="77777777" w:rsidTr="00A954C1">
        <w:tc>
          <w:tcPr>
            <w:tcW w:w="4050" w:type="dxa"/>
            <w:vAlign w:val="bottom"/>
          </w:tcPr>
          <w:p w14:paraId="10511BDC" w14:textId="77777777" w:rsidR="00515063" w:rsidRPr="006256A0" w:rsidRDefault="00515063" w:rsidP="00515063">
            <w:pPr>
              <w:ind w:left="-86" w:right="-72"/>
              <w:jc w:val="left"/>
              <w:rPr>
                <w:rFonts w:ascii="Arial" w:hAnsi="Arial" w:cs="Arial"/>
                <w:sz w:val="18"/>
                <w:szCs w:val="18"/>
                <w:lang w:eastAsia="en-US"/>
              </w:rPr>
            </w:pPr>
          </w:p>
        </w:tc>
        <w:tc>
          <w:tcPr>
            <w:tcW w:w="1134" w:type="dxa"/>
            <w:tcBorders>
              <w:top w:val="single" w:sz="4" w:space="0" w:color="auto"/>
            </w:tcBorders>
            <w:vAlign w:val="bottom"/>
          </w:tcPr>
          <w:p w14:paraId="12A68903" w14:textId="49006443"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2026</w:t>
            </w:r>
          </w:p>
        </w:tc>
        <w:tc>
          <w:tcPr>
            <w:tcW w:w="1134" w:type="dxa"/>
            <w:tcBorders>
              <w:top w:val="single" w:sz="4" w:space="0" w:color="auto"/>
            </w:tcBorders>
            <w:vAlign w:val="bottom"/>
          </w:tcPr>
          <w:p w14:paraId="19E2F383" w14:textId="27117EAC"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2025</w:t>
            </w:r>
          </w:p>
        </w:tc>
        <w:tc>
          <w:tcPr>
            <w:tcW w:w="1134" w:type="dxa"/>
            <w:tcBorders>
              <w:top w:val="single" w:sz="4" w:space="0" w:color="auto"/>
            </w:tcBorders>
            <w:vAlign w:val="bottom"/>
          </w:tcPr>
          <w:p w14:paraId="32A49DA4" w14:textId="0F846CB4"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2026</w:t>
            </w:r>
          </w:p>
        </w:tc>
        <w:tc>
          <w:tcPr>
            <w:tcW w:w="1134" w:type="dxa"/>
            <w:tcBorders>
              <w:top w:val="single" w:sz="4" w:space="0" w:color="auto"/>
            </w:tcBorders>
            <w:vAlign w:val="bottom"/>
          </w:tcPr>
          <w:p w14:paraId="70406721" w14:textId="4800253C"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2025</w:t>
            </w:r>
          </w:p>
        </w:tc>
        <w:tc>
          <w:tcPr>
            <w:tcW w:w="1134" w:type="dxa"/>
            <w:tcBorders>
              <w:top w:val="single" w:sz="4" w:space="0" w:color="auto"/>
            </w:tcBorders>
            <w:vAlign w:val="bottom"/>
          </w:tcPr>
          <w:p w14:paraId="71C152EC" w14:textId="663B5722"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2026</w:t>
            </w:r>
          </w:p>
        </w:tc>
        <w:tc>
          <w:tcPr>
            <w:tcW w:w="1134" w:type="dxa"/>
            <w:tcBorders>
              <w:top w:val="single" w:sz="4" w:space="0" w:color="auto"/>
            </w:tcBorders>
            <w:vAlign w:val="bottom"/>
          </w:tcPr>
          <w:p w14:paraId="20972458" w14:textId="7074AF7A"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2025</w:t>
            </w:r>
          </w:p>
        </w:tc>
        <w:tc>
          <w:tcPr>
            <w:tcW w:w="1134" w:type="dxa"/>
            <w:tcBorders>
              <w:top w:val="single" w:sz="4" w:space="0" w:color="auto"/>
            </w:tcBorders>
            <w:vAlign w:val="bottom"/>
          </w:tcPr>
          <w:p w14:paraId="6159FA24" w14:textId="19DE2561"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2026</w:t>
            </w:r>
          </w:p>
        </w:tc>
        <w:tc>
          <w:tcPr>
            <w:tcW w:w="1134" w:type="dxa"/>
            <w:tcBorders>
              <w:top w:val="single" w:sz="4" w:space="0" w:color="auto"/>
            </w:tcBorders>
            <w:vAlign w:val="bottom"/>
          </w:tcPr>
          <w:p w14:paraId="53DE1D6E" w14:textId="1960B3A3"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2025</w:t>
            </w:r>
          </w:p>
        </w:tc>
        <w:tc>
          <w:tcPr>
            <w:tcW w:w="1134" w:type="dxa"/>
            <w:tcBorders>
              <w:top w:val="single" w:sz="4" w:space="0" w:color="auto"/>
            </w:tcBorders>
            <w:vAlign w:val="bottom"/>
          </w:tcPr>
          <w:p w14:paraId="0B1BE373" w14:textId="69A5C32D"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2026</w:t>
            </w:r>
          </w:p>
        </w:tc>
        <w:tc>
          <w:tcPr>
            <w:tcW w:w="1134" w:type="dxa"/>
            <w:tcBorders>
              <w:top w:val="single" w:sz="4" w:space="0" w:color="auto"/>
            </w:tcBorders>
            <w:vAlign w:val="bottom"/>
          </w:tcPr>
          <w:p w14:paraId="47F16820" w14:textId="5AA809C1" w:rsidR="00515063" w:rsidRPr="006256A0" w:rsidRDefault="009F779A"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2025</w:t>
            </w:r>
          </w:p>
        </w:tc>
      </w:tr>
      <w:tr w:rsidR="00515063" w:rsidRPr="006256A0" w14:paraId="4132E4C5" w14:textId="77777777" w:rsidTr="00A954C1">
        <w:tc>
          <w:tcPr>
            <w:tcW w:w="4050" w:type="dxa"/>
            <w:vAlign w:val="bottom"/>
          </w:tcPr>
          <w:p w14:paraId="5F3B2A2D" w14:textId="77777777" w:rsidR="00515063" w:rsidRPr="006256A0" w:rsidRDefault="00515063" w:rsidP="00515063">
            <w:pPr>
              <w:ind w:left="-86" w:right="-72"/>
              <w:jc w:val="left"/>
              <w:rPr>
                <w:rFonts w:ascii="Arial" w:hAnsi="Arial" w:cs="Arial"/>
                <w:sz w:val="18"/>
                <w:szCs w:val="18"/>
                <w:lang w:eastAsia="en-US"/>
              </w:rPr>
            </w:pPr>
          </w:p>
        </w:tc>
        <w:tc>
          <w:tcPr>
            <w:tcW w:w="1134" w:type="dxa"/>
            <w:tcBorders>
              <w:bottom w:val="single" w:sz="4" w:space="0" w:color="auto"/>
            </w:tcBorders>
            <w:vAlign w:val="bottom"/>
          </w:tcPr>
          <w:p w14:paraId="7BCDD7EF"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 Baht</w:t>
            </w:r>
          </w:p>
        </w:tc>
        <w:tc>
          <w:tcPr>
            <w:tcW w:w="1134" w:type="dxa"/>
            <w:tcBorders>
              <w:bottom w:val="single" w:sz="4" w:space="0" w:color="auto"/>
            </w:tcBorders>
            <w:vAlign w:val="bottom"/>
          </w:tcPr>
          <w:p w14:paraId="22E1F8FE"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 Baht</w:t>
            </w:r>
          </w:p>
        </w:tc>
        <w:tc>
          <w:tcPr>
            <w:tcW w:w="1134" w:type="dxa"/>
            <w:tcBorders>
              <w:bottom w:val="single" w:sz="4" w:space="0" w:color="auto"/>
            </w:tcBorders>
            <w:vAlign w:val="bottom"/>
          </w:tcPr>
          <w:p w14:paraId="5219E3D7"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 Baht</w:t>
            </w:r>
          </w:p>
        </w:tc>
        <w:tc>
          <w:tcPr>
            <w:tcW w:w="1134" w:type="dxa"/>
            <w:tcBorders>
              <w:bottom w:val="single" w:sz="4" w:space="0" w:color="auto"/>
            </w:tcBorders>
            <w:vAlign w:val="bottom"/>
          </w:tcPr>
          <w:p w14:paraId="46469874"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 Baht</w:t>
            </w:r>
          </w:p>
        </w:tc>
        <w:tc>
          <w:tcPr>
            <w:tcW w:w="1134" w:type="dxa"/>
            <w:tcBorders>
              <w:bottom w:val="single" w:sz="4" w:space="0" w:color="auto"/>
            </w:tcBorders>
            <w:vAlign w:val="bottom"/>
          </w:tcPr>
          <w:p w14:paraId="1D5382D1"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 Baht</w:t>
            </w:r>
          </w:p>
        </w:tc>
        <w:tc>
          <w:tcPr>
            <w:tcW w:w="1134" w:type="dxa"/>
            <w:tcBorders>
              <w:bottom w:val="single" w:sz="4" w:space="0" w:color="auto"/>
            </w:tcBorders>
          </w:tcPr>
          <w:p w14:paraId="27CE5C40"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w:t>
            </w:r>
          </w:p>
          <w:p w14:paraId="32B5D24D"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Baht</w:t>
            </w:r>
          </w:p>
        </w:tc>
        <w:tc>
          <w:tcPr>
            <w:tcW w:w="1134" w:type="dxa"/>
            <w:tcBorders>
              <w:bottom w:val="single" w:sz="4" w:space="0" w:color="auto"/>
            </w:tcBorders>
            <w:vAlign w:val="bottom"/>
          </w:tcPr>
          <w:p w14:paraId="04519FA7"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 Baht</w:t>
            </w:r>
          </w:p>
        </w:tc>
        <w:tc>
          <w:tcPr>
            <w:tcW w:w="1134" w:type="dxa"/>
            <w:tcBorders>
              <w:bottom w:val="single" w:sz="4" w:space="0" w:color="auto"/>
            </w:tcBorders>
            <w:vAlign w:val="bottom"/>
          </w:tcPr>
          <w:p w14:paraId="4A668EAD"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 Baht</w:t>
            </w:r>
          </w:p>
        </w:tc>
        <w:tc>
          <w:tcPr>
            <w:tcW w:w="1134" w:type="dxa"/>
            <w:tcBorders>
              <w:bottom w:val="single" w:sz="4" w:space="0" w:color="auto"/>
            </w:tcBorders>
            <w:vAlign w:val="bottom"/>
          </w:tcPr>
          <w:p w14:paraId="5B7C67DA"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 Baht</w:t>
            </w:r>
          </w:p>
        </w:tc>
        <w:tc>
          <w:tcPr>
            <w:tcW w:w="1134" w:type="dxa"/>
            <w:tcBorders>
              <w:bottom w:val="single" w:sz="4" w:space="0" w:color="auto"/>
            </w:tcBorders>
            <w:vAlign w:val="bottom"/>
          </w:tcPr>
          <w:p w14:paraId="4EA8EA57" w14:textId="77777777" w:rsidR="00515063" w:rsidRPr="006256A0" w:rsidRDefault="00515063" w:rsidP="00515063">
            <w:pPr>
              <w:ind w:right="-72"/>
              <w:jc w:val="right"/>
              <w:rPr>
                <w:rFonts w:ascii="Arial" w:hAnsi="Arial" w:cs="Arial"/>
                <w:b/>
                <w:bCs/>
                <w:sz w:val="18"/>
                <w:szCs w:val="18"/>
                <w:lang w:eastAsia="en-US"/>
              </w:rPr>
            </w:pPr>
            <w:r w:rsidRPr="006256A0">
              <w:rPr>
                <w:rFonts w:ascii="Arial" w:hAnsi="Arial" w:cs="Arial"/>
                <w:b/>
                <w:bCs/>
                <w:sz w:val="18"/>
                <w:szCs w:val="18"/>
                <w:lang w:eastAsia="en-US"/>
              </w:rPr>
              <w:t>Thousand Baht</w:t>
            </w:r>
          </w:p>
        </w:tc>
      </w:tr>
      <w:tr w:rsidR="00515063" w:rsidRPr="006256A0" w14:paraId="4149C021" w14:textId="77777777" w:rsidTr="00A954C1">
        <w:tc>
          <w:tcPr>
            <w:tcW w:w="4050" w:type="dxa"/>
            <w:vAlign w:val="bottom"/>
          </w:tcPr>
          <w:p w14:paraId="587F3940" w14:textId="77777777" w:rsidR="00515063" w:rsidRPr="006256A0" w:rsidRDefault="00515063" w:rsidP="00515063">
            <w:pPr>
              <w:ind w:left="-86" w:right="-72"/>
              <w:jc w:val="left"/>
              <w:rPr>
                <w:rFonts w:ascii="Arial" w:hAnsi="Arial" w:cs="Arial"/>
                <w:sz w:val="18"/>
                <w:szCs w:val="18"/>
                <w:lang w:eastAsia="en-US"/>
              </w:rPr>
            </w:pPr>
          </w:p>
        </w:tc>
        <w:tc>
          <w:tcPr>
            <w:tcW w:w="1134" w:type="dxa"/>
            <w:tcBorders>
              <w:top w:val="single" w:sz="4" w:space="0" w:color="auto"/>
            </w:tcBorders>
            <w:vAlign w:val="bottom"/>
          </w:tcPr>
          <w:p w14:paraId="23C4245E" w14:textId="77777777" w:rsidR="00515063" w:rsidRPr="006256A0" w:rsidRDefault="00515063" w:rsidP="00515063">
            <w:pPr>
              <w:ind w:right="-72"/>
              <w:jc w:val="right"/>
              <w:rPr>
                <w:rFonts w:ascii="Arial" w:eastAsia="Browallia New" w:hAnsi="Arial" w:cs="Arial"/>
                <w:sz w:val="18"/>
                <w:szCs w:val="18"/>
                <w:cs/>
              </w:rPr>
            </w:pPr>
          </w:p>
        </w:tc>
        <w:tc>
          <w:tcPr>
            <w:tcW w:w="1134" w:type="dxa"/>
            <w:tcBorders>
              <w:top w:val="single" w:sz="4" w:space="0" w:color="auto"/>
            </w:tcBorders>
            <w:vAlign w:val="bottom"/>
          </w:tcPr>
          <w:p w14:paraId="36B3F501" w14:textId="77777777" w:rsidR="00515063" w:rsidRPr="006256A0" w:rsidRDefault="00515063" w:rsidP="00515063">
            <w:pPr>
              <w:ind w:right="-72"/>
              <w:jc w:val="right"/>
              <w:rPr>
                <w:rFonts w:ascii="Arial" w:eastAsia="Browallia New" w:hAnsi="Arial" w:cs="Arial"/>
                <w:sz w:val="18"/>
                <w:szCs w:val="18"/>
              </w:rPr>
            </w:pPr>
          </w:p>
        </w:tc>
        <w:tc>
          <w:tcPr>
            <w:tcW w:w="1134" w:type="dxa"/>
            <w:tcBorders>
              <w:top w:val="single" w:sz="4" w:space="0" w:color="auto"/>
            </w:tcBorders>
            <w:vAlign w:val="bottom"/>
          </w:tcPr>
          <w:p w14:paraId="30CAEC73" w14:textId="77777777" w:rsidR="00515063" w:rsidRPr="006256A0" w:rsidRDefault="00515063" w:rsidP="00515063">
            <w:pPr>
              <w:ind w:right="-72"/>
              <w:jc w:val="right"/>
              <w:rPr>
                <w:rFonts w:ascii="Arial" w:eastAsia="Browallia New" w:hAnsi="Arial" w:cs="Arial"/>
                <w:sz w:val="18"/>
                <w:szCs w:val="18"/>
              </w:rPr>
            </w:pPr>
          </w:p>
        </w:tc>
        <w:tc>
          <w:tcPr>
            <w:tcW w:w="1134" w:type="dxa"/>
            <w:tcBorders>
              <w:top w:val="single" w:sz="4" w:space="0" w:color="auto"/>
            </w:tcBorders>
            <w:vAlign w:val="bottom"/>
          </w:tcPr>
          <w:p w14:paraId="73DDBD62" w14:textId="77777777" w:rsidR="00515063" w:rsidRPr="006256A0" w:rsidRDefault="00515063" w:rsidP="00515063">
            <w:pPr>
              <w:ind w:right="-72"/>
              <w:jc w:val="right"/>
              <w:rPr>
                <w:rFonts w:ascii="Arial" w:eastAsia="Browallia New" w:hAnsi="Arial" w:cs="Arial"/>
                <w:sz w:val="18"/>
                <w:szCs w:val="18"/>
              </w:rPr>
            </w:pPr>
          </w:p>
        </w:tc>
        <w:tc>
          <w:tcPr>
            <w:tcW w:w="1134" w:type="dxa"/>
            <w:tcBorders>
              <w:top w:val="single" w:sz="4" w:space="0" w:color="auto"/>
            </w:tcBorders>
          </w:tcPr>
          <w:p w14:paraId="1CB74EFE" w14:textId="77777777" w:rsidR="00515063" w:rsidRPr="006256A0" w:rsidRDefault="00515063" w:rsidP="00515063">
            <w:pPr>
              <w:ind w:right="-72"/>
              <w:jc w:val="right"/>
              <w:rPr>
                <w:rFonts w:ascii="Arial" w:eastAsia="Browallia New" w:hAnsi="Arial" w:cs="Arial"/>
                <w:sz w:val="18"/>
                <w:szCs w:val="18"/>
              </w:rPr>
            </w:pPr>
          </w:p>
        </w:tc>
        <w:tc>
          <w:tcPr>
            <w:tcW w:w="1134" w:type="dxa"/>
            <w:tcBorders>
              <w:top w:val="single" w:sz="4" w:space="0" w:color="auto"/>
            </w:tcBorders>
          </w:tcPr>
          <w:p w14:paraId="3F5E1973" w14:textId="77777777" w:rsidR="00515063" w:rsidRPr="006256A0" w:rsidRDefault="00515063" w:rsidP="00515063">
            <w:pPr>
              <w:ind w:right="-72"/>
              <w:jc w:val="right"/>
              <w:rPr>
                <w:rFonts w:ascii="Arial" w:eastAsia="Browallia New" w:hAnsi="Arial" w:cs="Arial"/>
                <w:sz w:val="18"/>
                <w:szCs w:val="18"/>
              </w:rPr>
            </w:pPr>
          </w:p>
        </w:tc>
        <w:tc>
          <w:tcPr>
            <w:tcW w:w="1134" w:type="dxa"/>
            <w:tcBorders>
              <w:top w:val="single" w:sz="4" w:space="0" w:color="auto"/>
            </w:tcBorders>
          </w:tcPr>
          <w:p w14:paraId="18032CF1" w14:textId="77777777" w:rsidR="00515063" w:rsidRPr="006256A0" w:rsidRDefault="00515063" w:rsidP="00515063">
            <w:pPr>
              <w:ind w:right="-72"/>
              <w:jc w:val="right"/>
              <w:rPr>
                <w:rFonts w:ascii="Arial" w:eastAsia="Browallia New" w:hAnsi="Arial" w:cs="Arial"/>
                <w:sz w:val="18"/>
                <w:szCs w:val="18"/>
              </w:rPr>
            </w:pPr>
          </w:p>
        </w:tc>
        <w:tc>
          <w:tcPr>
            <w:tcW w:w="1134" w:type="dxa"/>
            <w:tcBorders>
              <w:top w:val="single" w:sz="4" w:space="0" w:color="auto"/>
            </w:tcBorders>
          </w:tcPr>
          <w:p w14:paraId="4CDFDD10" w14:textId="77777777" w:rsidR="00515063" w:rsidRPr="006256A0" w:rsidRDefault="00515063" w:rsidP="00515063">
            <w:pPr>
              <w:ind w:right="-72"/>
              <w:jc w:val="right"/>
              <w:rPr>
                <w:rFonts w:ascii="Arial" w:eastAsia="Browallia New" w:hAnsi="Arial" w:cs="Arial"/>
                <w:sz w:val="18"/>
                <w:szCs w:val="18"/>
              </w:rPr>
            </w:pPr>
          </w:p>
        </w:tc>
        <w:tc>
          <w:tcPr>
            <w:tcW w:w="1134" w:type="dxa"/>
            <w:tcBorders>
              <w:top w:val="single" w:sz="4" w:space="0" w:color="auto"/>
            </w:tcBorders>
            <w:vAlign w:val="bottom"/>
          </w:tcPr>
          <w:p w14:paraId="43307B8A" w14:textId="77777777" w:rsidR="00515063" w:rsidRPr="006256A0" w:rsidRDefault="00515063" w:rsidP="00515063">
            <w:pPr>
              <w:ind w:right="-72"/>
              <w:jc w:val="right"/>
              <w:rPr>
                <w:rFonts w:ascii="Arial" w:eastAsia="Browallia New" w:hAnsi="Arial" w:cs="Arial"/>
                <w:sz w:val="18"/>
                <w:szCs w:val="18"/>
              </w:rPr>
            </w:pPr>
          </w:p>
        </w:tc>
        <w:tc>
          <w:tcPr>
            <w:tcW w:w="1134" w:type="dxa"/>
            <w:tcBorders>
              <w:top w:val="single" w:sz="4" w:space="0" w:color="auto"/>
            </w:tcBorders>
            <w:vAlign w:val="bottom"/>
          </w:tcPr>
          <w:p w14:paraId="360036F9" w14:textId="77777777" w:rsidR="00515063" w:rsidRPr="006256A0" w:rsidRDefault="00515063" w:rsidP="00515063">
            <w:pPr>
              <w:ind w:right="-72"/>
              <w:jc w:val="right"/>
              <w:rPr>
                <w:rFonts w:ascii="Arial" w:eastAsia="Browallia New" w:hAnsi="Arial" w:cs="Arial"/>
                <w:sz w:val="18"/>
                <w:szCs w:val="18"/>
              </w:rPr>
            </w:pPr>
          </w:p>
        </w:tc>
      </w:tr>
      <w:tr w:rsidR="00F92CF0" w:rsidRPr="006256A0" w14:paraId="1228408D" w14:textId="77777777" w:rsidTr="006256A0">
        <w:tc>
          <w:tcPr>
            <w:tcW w:w="4050" w:type="dxa"/>
            <w:vAlign w:val="bottom"/>
          </w:tcPr>
          <w:p w14:paraId="455C8B61"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sz w:val="18"/>
                <w:szCs w:val="22"/>
                <w:lang w:val="en-US" w:eastAsia="en-US"/>
              </w:rPr>
              <w:t>R</w:t>
            </w:r>
            <w:proofErr w:type="spellStart"/>
            <w:r w:rsidRPr="006256A0">
              <w:rPr>
                <w:rFonts w:ascii="Arial" w:hAnsi="Arial" w:cs="Arial"/>
                <w:sz w:val="18"/>
                <w:szCs w:val="18"/>
                <w:lang w:eastAsia="en-US"/>
              </w:rPr>
              <w:t>evenue</w:t>
            </w:r>
            <w:proofErr w:type="spellEnd"/>
            <w:r w:rsidRPr="006256A0">
              <w:rPr>
                <w:rFonts w:ascii="Arial" w:hAnsi="Arial" w:cs="Arial"/>
                <w:sz w:val="18"/>
                <w:szCs w:val="18"/>
                <w:lang w:eastAsia="en-US"/>
              </w:rPr>
              <w:t xml:space="preserve"> from external customers</w:t>
            </w:r>
          </w:p>
        </w:tc>
        <w:tc>
          <w:tcPr>
            <w:tcW w:w="1134" w:type="dxa"/>
            <w:tcBorders>
              <w:top w:val="nil"/>
              <w:left w:val="nil"/>
              <w:right w:val="nil"/>
            </w:tcBorders>
            <w:vAlign w:val="center"/>
          </w:tcPr>
          <w:p w14:paraId="0A5BD678" w14:textId="38C4765A" w:rsidR="00F92CF0" w:rsidRPr="006256A0" w:rsidRDefault="00F046C6" w:rsidP="00F92CF0">
            <w:pPr>
              <w:ind w:right="-72"/>
              <w:jc w:val="right"/>
              <w:rPr>
                <w:rFonts w:ascii="Arial" w:hAnsi="Arial" w:cs="Arial"/>
                <w:sz w:val="18"/>
                <w:szCs w:val="18"/>
              </w:rPr>
            </w:pPr>
            <w:r w:rsidRPr="006256A0">
              <w:rPr>
                <w:rFonts w:ascii="Arial" w:hAnsi="Arial" w:cs="Arial"/>
                <w:sz w:val="18"/>
                <w:szCs w:val="18"/>
              </w:rPr>
              <w:t>5,594,520</w:t>
            </w:r>
          </w:p>
        </w:tc>
        <w:tc>
          <w:tcPr>
            <w:tcW w:w="1134" w:type="dxa"/>
            <w:tcBorders>
              <w:top w:val="nil"/>
              <w:left w:val="nil"/>
              <w:right w:val="nil"/>
            </w:tcBorders>
            <w:vAlign w:val="bottom"/>
          </w:tcPr>
          <w:p w14:paraId="003F5EFD" w14:textId="17F306F2"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5,810,950</w:t>
            </w:r>
          </w:p>
        </w:tc>
        <w:tc>
          <w:tcPr>
            <w:tcW w:w="1134" w:type="dxa"/>
            <w:tcBorders>
              <w:top w:val="nil"/>
              <w:left w:val="nil"/>
              <w:right w:val="nil"/>
            </w:tcBorders>
            <w:vAlign w:val="bottom"/>
          </w:tcPr>
          <w:p w14:paraId="1A2BB587" w14:textId="22BF4A6C" w:rsidR="00F92CF0" w:rsidRPr="006256A0" w:rsidRDefault="00434DB4" w:rsidP="00F92CF0">
            <w:pPr>
              <w:ind w:right="-72"/>
              <w:jc w:val="right"/>
              <w:rPr>
                <w:rFonts w:ascii="Arial" w:hAnsi="Arial" w:cs="Arial"/>
                <w:sz w:val="18"/>
                <w:szCs w:val="18"/>
              </w:rPr>
            </w:pPr>
            <w:r w:rsidRPr="006256A0">
              <w:rPr>
                <w:rFonts w:ascii="Arial" w:hAnsi="Arial" w:cs="Arial"/>
                <w:sz w:val="18"/>
                <w:szCs w:val="18"/>
              </w:rPr>
              <w:t>1,392,935</w:t>
            </w:r>
          </w:p>
        </w:tc>
        <w:tc>
          <w:tcPr>
            <w:tcW w:w="1134" w:type="dxa"/>
            <w:tcBorders>
              <w:top w:val="nil"/>
              <w:left w:val="nil"/>
              <w:right w:val="nil"/>
            </w:tcBorders>
            <w:vAlign w:val="bottom"/>
          </w:tcPr>
          <w:p w14:paraId="19DFB691" w14:textId="76FABA66"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1,429,181</w:t>
            </w:r>
          </w:p>
        </w:tc>
        <w:tc>
          <w:tcPr>
            <w:tcW w:w="1134" w:type="dxa"/>
            <w:tcBorders>
              <w:top w:val="nil"/>
              <w:left w:val="nil"/>
              <w:right w:val="nil"/>
            </w:tcBorders>
            <w:vAlign w:val="bottom"/>
          </w:tcPr>
          <w:p w14:paraId="366B9533" w14:textId="509324E8" w:rsidR="00F92CF0" w:rsidRPr="006256A0" w:rsidRDefault="009D4E96" w:rsidP="00F92CF0">
            <w:pPr>
              <w:ind w:right="-72"/>
              <w:jc w:val="right"/>
              <w:rPr>
                <w:rFonts w:ascii="Arial" w:hAnsi="Arial" w:cs="Arial"/>
                <w:sz w:val="18"/>
                <w:szCs w:val="18"/>
                <w:cs/>
              </w:rPr>
            </w:pPr>
            <w:r w:rsidRPr="006256A0">
              <w:rPr>
                <w:rFonts w:ascii="Arial" w:hAnsi="Arial" w:cs="Arial"/>
                <w:sz w:val="18"/>
                <w:szCs w:val="18"/>
              </w:rPr>
              <w:t>504,243</w:t>
            </w:r>
          </w:p>
        </w:tc>
        <w:tc>
          <w:tcPr>
            <w:tcW w:w="1134" w:type="dxa"/>
            <w:tcBorders>
              <w:top w:val="nil"/>
              <w:left w:val="nil"/>
              <w:right w:val="nil"/>
            </w:tcBorders>
            <w:vAlign w:val="bottom"/>
          </w:tcPr>
          <w:p w14:paraId="58479E39" w14:textId="7102BFEF"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26,333</w:t>
            </w:r>
          </w:p>
        </w:tc>
        <w:tc>
          <w:tcPr>
            <w:tcW w:w="1134" w:type="dxa"/>
            <w:tcBorders>
              <w:top w:val="nil"/>
              <w:left w:val="nil"/>
              <w:right w:val="nil"/>
            </w:tcBorders>
            <w:vAlign w:val="bottom"/>
          </w:tcPr>
          <w:p w14:paraId="4E8DD4D0" w14:textId="39290920" w:rsidR="00F92CF0" w:rsidRPr="006256A0" w:rsidRDefault="00F87C02" w:rsidP="00F92CF0">
            <w:pPr>
              <w:ind w:right="-72"/>
              <w:jc w:val="right"/>
              <w:rPr>
                <w:rFonts w:ascii="Arial" w:hAnsi="Arial" w:cs="Arial"/>
                <w:sz w:val="18"/>
                <w:szCs w:val="18"/>
                <w:cs/>
              </w:rPr>
            </w:pPr>
            <w:r w:rsidRPr="006256A0">
              <w:rPr>
                <w:rFonts w:ascii="Arial" w:hAnsi="Arial" w:cs="Arial"/>
                <w:sz w:val="18"/>
                <w:szCs w:val="18"/>
              </w:rPr>
              <w:t>(84,470)</w:t>
            </w:r>
          </w:p>
        </w:tc>
        <w:tc>
          <w:tcPr>
            <w:tcW w:w="1134" w:type="dxa"/>
            <w:tcBorders>
              <w:top w:val="nil"/>
              <w:left w:val="nil"/>
              <w:right w:val="nil"/>
            </w:tcBorders>
            <w:vAlign w:val="bottom"/>
          </w:tcPr>
          <w:p w14:paraId="3229FCD1" w14:textId="7BFDF941"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(105,794)</w:t>
            </w:r>
          </w:p>
        </w:tc>
        <w:tc>
          <w:tcPr>
            <w:tcW w:w="1134" w:type="dxa"/>
            <w:tcBorders>
              <w:top w:val="nil"/>
              <w:left w:val="nil"/>
              <w:right w:val="nil"/>
            </w:tcBorders>
            <w:vAlign w:val="bottom"/>
          </w:tcPr>
          <w:p w14:paraId="0FD49BD2" w14:textId="36E4128E" w:rsidR="00F92CF0" w:rsidRPr="006256A0" w:rsidRDefault="00F34AD5" w:rsidP="00F92CF0">
            <w:pPr>
              <w:ind w:right="-72"/>
              <w:jc w:val="right"/>
              <w:rPr>
                <w:rFonts w:ascii="Arial" w:hAnsi="Arial" w:cs="Arial"/>
                <w:sz w:val="18"/>
                <w:szCs w:val="18"/>
              </w:rPr>
            </w:pPr>
            <w:r w:rsidRPr="006256A0">
              <w:rPr>
                <w:rFonts w:ascii="Arial" w:hAnsi="Arial" w:cs="Arial"/>
                <w:sz w:val="18"/>
                <w:szCs w:val="18"/>
              </w:rPr>
              <w:t>7,407,228</w:t>
            </w:r>
          </w:p>
        </w:tc>
        <w:tc>
          <w:tcPr>
            <w:tcW w:w="1134" w:type="dxa"/>
            <w:tcBorders>
              <w:top w:val="nil"/>
              <w:left w:val="nil"/>
              <w:right w:val="nil"/>
            </w:tcBorders>
          </w:tcPr>
          <w:p w14:paraId="6A6A7C1C" w14:textId="711417C7"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7,160,670</w:t>
            </w:r>
          </w:p>
        </w:tc>
      </w:tr>
      <w:tr w:rsidR="00F92CF0" w:rsidRPr="006256A0" w14:paraId="3273A67A" w14:textId="77777777" w:rsidTr="006256A0">
        <w:tc>
          <w:tcPr>
            <w:tcW w:w="4050" w:type="dxa"/>
            <w:vAlign w:val="bottom"/>
          </w:tcPr>
          <w:p w14:paraId="2D4116CC"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sz w:val="18"/>
                <w:szCs w:val="18"/>
                <w:lang w:eastAsia="en-US"/>
              </w:rPr>
              <w:t>Cost of sales and services</w:t>
            </w:r>
          </w:p>
        </w:tc>
        <w:tc>
          <w:tcPr>
            <w:tcW w:w="1134" w:type="dxa"/>
            <w:tcBorders>
              <w:top w:val="nil"/>
              <w:left w:val="nil"/>
              <w:bottom w:val="single" w:sz="4" w:space="0" w:color="auto"/>
              <w:right w:val="nil"/>
            </w:tcBorders>
            <w:vAlign w:val="center"/>
          </w:tcPr>
          <w:p w14:paraId="35146514" w14:textId="725CE3F1" w:rsidR="00F92CF0" w:rsidRPr="006256A0" w:rsidRDefault="00CB7A34" w:rsidP="00F92CF0">
            <w:pPr>
              <w:ind w:right="-72"/>
              <w:jc w:val="right"/>
              <w:rPr>
                <w:rFonts w:ascii="Arial" w:hAnsi="Arial" w:cs="Arial"/>
                <w:sz w:val="18"/>
                <w:szCs w:val="18"/>
              </w:rPr>
            </w:pPr>
            <w:r w:rsidRPr="006256A0">
              <w:rPr>
                <w:rFonts w:ascii="Arial" w:hAnsi="Arial" w:cs="Arial"/>
                <w:sz w:val="18"/>
                <w:szCs w:val="18"/>
              </w:rPr>
              <w:t>(4,596,952)</w:t>
            </w:r>
          </w:p>
        </w:tc>
        <w:tc>
          <w:tcPr>
            <w:tcW w:w="1134" w:type="dxa"/>
            <w:tcBorders>
              <w:top w:val="nil"/>
              <w:left w:val="nil"/>
              <w:bottom w:val="single" w:sz="4" w:space="0" w:color="auto"/>
              <w:right w:val="nil"/>
            </w:tcBorders>
            <w:vAlign w:val="bottom"/>
          </w:tcPr>
          <w:p w14:paraId="6A76895A" w14:textId="2AE11140"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(4,820,975)</w:t>
            </w:r>
          </w:p>
        </w:tc>
        <w:tc>
          <w:tcPr>
            <w:tcW w:w="1134" w:type="dxa"/>
            <w:tcBorders>
              <w:top w:val="nil"/>
              <w:left w:val="nil"/>
              <w:bottom w:val="single" w:sz="4" w:space="0" w:color="auto"/>
              <w:right w:val="nil"/>
            </w:tcBorders>
            <w:vAlign w:val="bottom"/>
          </w:tcPr>
          <w:p w14:paraId="608040C6" w14:textId="13296D6D" w:rsidR="00F92CF0" w:rsidRPr="006256A0" w:rsidRDefault="00FC45EE" w:rsidP="00F92CF0">
            <w:pPr>
              <w:ind w:right="-72"/>
              <w:jc w:val="right"/>
              <w:rPr>
                <w:rFonts w:ascii="Arial" w:hAnsi="Arial" w:cs="Arial"/>
                <w:sz w:val="18"/>
                <w:szCs w:val="18"/>
              </w:rPr>
            </w:pPr>
            <w:r w:rsidRPr="006256A0">
              <w:rPr>
                <w:rFonts w:ascii="Arial" w:hAnsi="Arial" w:cs="Arial"/>
                <w:sz w:val="18"/>
                <w:szCs w:val="18"/>
              </w:rPr>
              <w:t>(1,281,519)</w:t>
            </w:r>
          </w:p>
        </w:tc>
        <w:tc>
          <w:tcPr>
            <w:tcW w:w="1134" w:type="dxa"/>
            <w:tcBorders>
              <w:top w:val="nil"/>
              <w:left w:val="nil"/>
              <w:bottom w:val="single" w:sz="4" w:space="0" w:color="auto"/>
              <w:right w:val="nil"/>
            </w:tcBorders>
            <w:vAlign w:val="bottom"/>
          </w:tcPr>
          <w:p w14:paraId="3341C82B" w14:textId="464CD78D"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(1,297,440)</w:t>
            </w:r>
          </w:p>
        </w:tc>
        <w:tc>
          <w:tcPr>
            <w:tcW w:w="1134" w:type="dxa"/>
            <w:tcBorders>
              <w:top w:val="nil"/>
              <w:left w:val="nil"/>
              <w:bottom w:val="single" w:sz="4" w:space="0" w:color="auto"/>
              <w:right w:val="nil"/>
            </w:tcBorders>
            <w:vAlign w:val="bottom"/>
          </w:tcPr>
          <w:p w14:paraId="7DA8E419" w14:textId="502C44FE" w:rsidR="00F92CF0" w:rsidRPr="006256A0" w:rsidRDefault="00262006" w:rsidP="00F92CF0">
            <w:pPr>
              <w:ind w:right="-72"/>
              <w:jc w:val="right"/>
              <w:rPr>
                <w:rFonts w:ascii="Arial" w:hAnsi="Arial" w:cs="Arial"/>
                <w:sz w:val="18"/>
                <w:szCs w:val="18"/>
                <w:cs/>
              </w:rPr>
            </w:pPr>
            <w:r w:rsidRPr="006256A0">
              <w:rPr>
                <w:rFonts w:ascii="Arial" w:hAnsi="Arial" w:cs="Arial"/>
                <w:sz w:val="18"/>
                <w:szCs w:val="18"/>
              </w:rPr>
              <w:t>(415,041)</w:t>
            </w:r>
          </w:p>
        </w:tc>
        <w:tc>
          <w:tcPr>
            <w:tcW w:w="1134" w:type="dxa"/>
            <w:tcBorders>
              <w:top w:val="nil"/>
              <w:left w:val="nil"/>
              <w:bottom w:val="single" w:sz="4" w:space="0" w:color="auto"/>
              <w:right w:val="nil"/>
            </w:tcBorders>
            <w:vAlign w:val="bottom"/>
          </w:tcPr>
          <w:p w14:paraId="5343820D" w14:textId="569402AD"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(15,491)</w:t>
            </w:r>
          </w:p>
        </w:tc>
        <w:tc>
          <w:tcPr>
            <w:tcW w:w="1134" w:type="dxa"/>
            <w:tcBorders>
              <w:top w:val="nil"/>
              <w:left w:val="nil"/>
              <w:bottom w:val="single" w:sz="4" w:space="0" w:color="auto"/>
              <w:right w:val="nil"/>
            </w:tcBorders>
            <w:vAlign w:val="bottom"/>
          </w:tcPr>
          <w:p w14:paraId="5FE10702" w14:textId="1803F223" w:rsidR="00F92CF0" w:rsidRPr="006256A0" w:rsidRDefault="008B33A4" w:rsidP="00F92CF0">
            <w:pPr>
              <w:ind w:right="-72"/>
              <w:jc w:val="right"/>
              <w:rPr>
                <w:rFonts w:ascii="Arial" w:hAnsi="Arial" w:cs="Arial"/>
                <w:sz w:val="18"/>
                <w:szCs w:val="18"/>
                <w:cs/>
              </w:rPr>
            </w:pPr>
            <w:r w:rsidRPr="006256A0">
              <w:rPr>
                <w:rFonts w:ascii="Arial" w:hAnsi="Arial" w:cs="Arial"/>
                <w:sz w:val="18"/>
                <w:szCs w:val="18"/>
              </w:rPr>
              <w:t>77,069</w:t>
            </w:r>
          </w:p>
        </w:tc>
        <w:tc>
          <w:tcPr>
            <w:tcW w:w="1134" w:type="dxa"/>
            <w:tcBorders>
              <w:top w:val="nil"/>
              <w:left w:val="nil"/>
              <w:bottom w:val="single" w:sz="4" w:space="0" w:color="auto"/>
              <w:right w:val="nil"/>
            </w:tcBorders>
            <w:vAlign w:val="bottom"/>
          </w:tcPr>
          <w:p w14:paraId="56D6D335" w14:textId="7700353A"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101,726</w:t>
            </w:r>
          </w:p>
        </w:tc>
        <w:tc>
          <w:tcPr>
            <w:tcW w:w="1134" w:type="dxa"/>
            <w:tcBorders>
              <w:top w:val="nil"/>
              <w:left w:val="nil"/>
              <w:bottom w:val="single" w:sz="4" w:space="0" w:color="auto"/>
              <w:right w:val="nil"/>
            </w:tcBorders>
            <w:vAlign w:val="bottom"/>
          </w:tcPr>
          <w:p w14:paraId="0A717F49" w14:textId="117191EF" w:rsidR="00F92CF0" w:rsidRPr="006256A0" w:rsidRDefault="00194B19" w:rsidP="00F92CF0">
            <w:pPr>
              <w:ind w:right="-72"/>
              <w:jc w:val="right"/>
              <w:rPr>
                <w:rFonts w:ascii="Arial" w:hAnsi="Arial" w:cs="Arial"/>
                <w:sz w:val="18"/>
                <w:szCs w:val="18"/>
              </w:rPr>
            </w:pPr>
            <w:r w:rsidRPr="006256A0">
              <w:rPr>
                <w:rFonts w:ascii="Arial" w:hAnsi="Arial" w:cs="Arial"/>
                <w:sz w:val="18"/>
                <w:szCs w:val="18"/>
              </w:rPr>
              <w:t xml:space="preserve">(6,216,443)   </w:t>
            </w:r>
          </w:p>
        </w:tc>
        <w:tc>
          <w:tcPr>
            <w:tcW w:w="1134" w:type="dxa"/>
            <w:tcBorders>
              <w:top w:val="nil"/>
              <w:left w:val="nil"/>
              <w:bottom w:val="single" w:sz="4" w:space="0" w:color="auto"/>
              <w:right w:val="nil"/>
            </w:tcBorders>
          </w:tcPr>
          <w:p w14:paraId="3F2CBDA1" w14:textId="4B83796F"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(6,032,180)</w:t>
            </w:r>
          </w:p>
        </w:tc>
      </w:tr>
      <w:tr w:rsidR="00F92CF0" w:rsidRPr="006256A0" w14:paraId="6832CA69" w14:textId="77777777" w:rsidTr="006256A0">
        <w:tc>
          <w:tcPr>
            <w:tcW w:w="4050" w:type="dxa"/>
            <w:vAlign w:val="bottom"/>
          </w:tcPr>
          <w:p w14:paraId="19C659C2" w14:textId="77777777" w:rsidR="00F92CF0" w:rsidRPr="006256A0" w:rsidRDefault="00F92CF0" w:rsidP="00F92CF0">
            <w:pPr>
              <w:ind w:left="-86" w:right="-72"/>
              <w:jc w:val="left"/>
              <w:rPr>
                <w:rFonts w:ascii="Arial" w:hAnsi="Arial" w:cs="Arial"/>
                <w:sz w:val="18"/>
                <w:szCs w:val="18"/>
                <w:lang w:eastAsia="en-US"/>
              </w:rPr>
            </w:pPr>
          </w:p>
        </w:tc>
        <w:tc>
          <w:tcPr>
            <w:tcW w:w="1134" w:type="dxa"/>
            <w:tcBorders>
              <w:top w:val="single" w:sz="4" w:space="0" w:color="auto"/>
            </w:tcBorders>
            <w:vAlign w:val="bottom"/>
          </w:tcPr>
          <w:p w14:paraId="696E2D3C"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42CA34C2"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6256C7C6"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363AD3D7"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09DDC1F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1B65DE12"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2E050FC3"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133A80A9"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46669E8C"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69DD41D0" w14:textId="77777777" w:rsidR="00F92CF0" w:rsidRPr="006256A0" w:rsidRDefault="00F92CF0" w:rsidP="00F92CF0">
            <w:pPr>
              <w:ind w:right="-72"/>
              <w:jc w:val="right"/>
              <w:rPr>
                <w:rFonts w:ascii="Arial" w:eastAsia="Browallia New" w:hAnsi="Arial" w:cs="Arial"/>
                <w:color w:val="000000"/>
                <w:sz w:val="18"/>
                <w:szCs w:val="18"/>
              </w:rPr>
            </w:pPr>
          </w:p>
        </w:tc>
      </w:tr>
      <w:tr w:rsidR="00F92CF0" w:rsidRPr="006256A0" w14:paraId="4F3A827A" w14:textId="77777777" w:rsidTr="006256A0">
        <w:tc>
          <w:tcPr>
            <w:tcW w:w="4050" w:type="dxa"/>
            <w:vAlign w:val="bottom"/>
          </w:tcPr>
          <w:p w14:paraId="7F8C1607" w14:textId="77777777" w:rsidR="00F92CF0" w:rsidRPr="006256A0" w:rsidRDefault="00F92CF0" w:rsidP="00F92CF0">
            <w:pPr>
              <w:ind w:left="-86" w:right="-72"/>
              <w:jc w:val="left"/>
              <w:rPr>
                <w:rFonts w:ascii="Arial" w:hAnsi="Arial" w:cs="Arial"/>
                <w:b/>
                <w:bCs/>
                <w:sz w:val="18"/>
                <w:szCs w:val="18"/>
                <w:lang w:eastAsia="en-US"/>
              </w:rPr>
            </w:pPr>
            <w:r w:rsidRPr="006256A0">
              <w:rPr>
                <w:rFonts w:ascii="Arial" w:hAnsi="Arial" w:cs="Arial"/>
                <w:b/>
                <w:bCs/>
                <w:sz w:val="18"/>
                <w:szCs w:val="18"/>
                <w:lang w:eastAsia="en-US"/>
              </w:rPr>
              <w:t>Gross profit</w:t>
            </w:r>
          </w:p>
        </w:tc>
        <w:tc>
          <w:tcPr>
            <w:tcW w:w="1134" w:type="dxa"/>
            <w:tcBorders>
              <w:top w:val="nil"/>
              <w:left w:val="nil"/>
              <w:bottom w:val="single" w:sz="4" w:space="0" w:color="auto"/>
              <w:right w:val="nil"/>
            </w:tcBorders>
            <w:vAlign w:val="center"/>
          </w:tcPr>
          <w:p w14:paraId="3C35FC5C" w14:textId="5906A10C" w:rsidR="00F92CF0" w:rsidRPr="006256A0" w:rsidRDefault="00537074" w:rsidP="00F92CF0">
            <w:pPr>
              <w:ind w:right="-72"/>
              <w:jc w:val="right"/>
              <w:rPr>
                <w:rFonts w:ascii="Arial" w:hAnsi="Arial" w:cs="Arial"/>
                <w:sz w:val="18"/>
                <w:szCs w:val="18"/>
              </w:rPr>
            </w:pPr>
            <w:r w:rsidRPr="006256A0">
              <w:rPr>
                <w:rFonts w:ascii="Arial" w:hAnsi="Arial" w:cs="Arial"/>
                <w:sz w:val="18"/>
                <w:szCs w:val="18"/>
              </w:rPr>
              <w:t>997,568</w:t>
            </w:r>
          </w:p>
        </w:tc>
        <w:tc>
          <w:tcPr>
            <w:tcW w:w="1134" w:type="dxa"/>
            <w:tcBorders>
              <w:top w:val="nil"/>
              <w:left w:val="nil"/>
              <w:bottom w:val="single" w:sz="4" w:space="0" w:color="auto"/>
              <w:right w:val="nil"/>
            </w:tcBorders>
            <w:vAlign w:val="bottom"/>
          </w:tcPr>
          <w:p w14:paraId="7E1F2BF6" w14:textId="0DD67FED"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989,975</w:t>
            </w:r>
          </w:p>
        </w:tc>
        <w:tc>
          <w:tcPr>
            <w:tcW w:w="1134" w:type="dxa"/>
            <w:tcBorders>
              <w:top w:val="nil"/>
              <w:left w:val="nil"/>
              <w:bottom w:val="single" w:sz="4" w:space="0" w:color="auto"/>
              <w:right w:val="nil"/>
            </w:tcBorders>
            <w:vAlign w:val="bottom"/>
          </w:tcPr>
          <w:p w14:paraId="0CE674B5" w14:textId="76C70824" w:rsidR="00F92CF0" w:rsidRPr="006256A0" w:rsidRDefault="006F2967" w:rsidP="00F92CF0">
            <w:pPr>
              <w:ind w:right="-72"/>
              <w:jc w:val="right"/>
              <w:rPr>
                <w:rFonts w:ascii="Arial" w:hAnsi="Arial" w:cs="Arial"/>
                <w:sz w:val="18"/>
                <w:szCs w:val="18"/>
              </w:rPr>
            </w:pPr>
            <w:r w:rsidRPr="006256A0">
              <w:rPr>
                <w:rFonts w:ascii="Arial" w:hAnsi="Arial" w:cs="Arial"/>
                <w:sz w:val="18"/>
                <w:szCs w:val="18"/>
              </w:rPr>
              <w:t>111,416</w:t>
            </w:r>
          </w:p>
        </w:tc>
        <w:tc>
          <w:tcPr>
            <w:tcW w:w="1134" w:type="dxa"/>
            <w:tcBorders>
              <w:top w:val="nil"/>
              <w:left w:val="nil"/>
              <w:bottom w:val="single" w:sz="4" w:space="0" w:color="auto"/>
              <w:right w:val="nil"/>
            </w:tcBorders>
            <w:vAlign w:val="bottom"/>
          </w:tcPr>
          <w:p w14:paraId="0017EC72" w14:textId="2144E550"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131,741</w:t>
            </w:r>
          </w:p>
        </w:tc>
        <w:tc>
          <w:tcPr>
            <w:tcW w:w="1134" w:type="dxa"/>
            <w:tcBorders>
              <w:top w:val="nil"/>
              <w:left w:val="nil"/>
              <w:bottom w:val="single" w:sz="4" w:space="0" w:color="auto"/>
              <w:right w:val="nil"/>
            </w:tcBorders>
            <w:vAlign w:val="bottom"/>
          </w:tcPr>
          <w:p w14:paraId="30D676BB" w14:textId="65A8532F" w:rsidR="00F92CF0" w:rsidRPr="006256A0" w:rsidRDefault="00D94B3E" w:rsidP="00F92CF0">
            <w:pPr>
              <w:ind w:right="-72"/>
              <w:jc w:val="right"/>
              <w:rPr>
                <w:rFonts w:ascii="Arial" w:hAnsi="Arial" w:cs="Arial"/>
                <w:sz w:val="18"/>
                <w:szCs w:val="18"/>
              </w:rPr>
            </w:pPr>
            <w:r w:rsidRPr="006256A0">
              <w:rPr>
                <w:rFonts w:ascii="Arial" w:hAnsi="Arial" w:cs="Arial"/>
                <w:sz w:val="18"/>
                <w:szCs w:val="18"/>
              </w:rPr>
              <w:t>89,202</w:t>
            </w:r>
          </w:p>
        </w:tc>
        <w:tc>
          <w:tcPr>
            <w:tcW w:w="1134" w:type="dxa"/>
            <w:tcBorders>
              <w:top w:val="nil"/>
              <w:left w:val="nil"/>
              <w:bottom w:val="single" w:sz="4" w:space="0" w:color="auto"/>
              <w:right w:val="nil"/>
            </w:tcBorders>
            <w:vAlign w:val="bottom"/>
          </w:tcPr>
          <w:p w14:paraId="2E95A8F2" w14:textId="77FA136B"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10,842</w:t>
            </w:r>
          </w:p>
        </w:tc>
        <w:tc>
          <w:tcPr>
            <w:tcW w:w="1134" w:type="dxa"/>
            <w:tcBorders>
              <w:top w:val="nil"/>
              <w:left w:val="nil"/>
              <w:bottom w:val="single" w:sz="4" w:space="0" w:color="auto"/>
              <w:right w:val="nil"/>
            </w:tcBorders>
            <w:vAlign w:val="bottom"/>
          </w:tcPr>
          <w:p w14:paraId="3E7F1831" w14:textId="40CB7086" w:rsidR="00F92CF0" w:rsidRPr="006256A0" w:rsidRDefault="00B31612" w:rsidP="00F92CF0">
            <w:pPr>
              <w:ind w:right="-72"/>
              <w:jc w:val="right"/>
              <w:rPr>
                <w:rFonts w:ascii="Arial" w:hAnsi="Arial" w:cs="Arial"/>
                <w:sz w:val="18"/>
                <w:szCs w:val="18"/>
              </w:rPr>
            </w:pPr>
            <w:r w:rsidRPr="006256A0">
              <w:rPr>
                <w:rFonts w:ascii="Arial" w:hAnsi="Arial" w:cs="Arial"/>
                <w:sz w:val="18"/>
                <w:szCs w:val="18"/>
              </w:rPr>
              <w:t>(7,401)</w:t>
            </w:r>
          </w:p>
        </w:tc>
        <w:tc>
          <w:tcPr>
            <w:tcW w:w="1134" w:type="dxa"/>
            <w:tcBorders>
              <w:top w:val="nil"/>
              <w:left w:val="nil"/>
              <w:bottom w:val="single" w:sz="4" w:space="0" w:color="auto"/>
              <w:right w:val="nil"/>
            </w:tcBorders>
            <w:vAlign w:val="bottom"/>
          </w:tcPr>
          <w:p w14:paraId="2CCFE632" w14:textId="421E73FF"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(4,068)</w:t>
            </w:r>
          </w:p>
        </w:tc>
        <w:tc>
          <w:tcPr>
            <w:tcW w:w="1134" w:type="dxa"/>
            <w:tcBorders>
              <w:top w:val="nil"/>
              <w:left w:val="nil"/>
              <w:bottom w:val="single" w:sz="4" w:space="0" w:color="auto"/>
              <w:right w:val="nil"/>
            </w:tcBorders>
            <w:vAlign w:val="bottom"/>
          </w:tcPr>
          <w:p w14:paraId="3EBED033" w14:textId="0264C79A" w:rsidR="00F92CF0" w:rsidRPr="006256A0" w:rsidRDefault="00C70BC9" w:rsidP="00F92CF0">
            <w:pPr>
              <w:ind w:right="-72"/>
              <w:jc w:val="right"/>
              <w:rPr>
                <w:rFonts w:ascii="Arial" w:hAnsi="Arial" w:cs="Arial"/>
                <w:sz w:val="18"/>
                <w:szCs w:val="18"/>
              </w:rPr>
            </w:pPr>
            <w:r w:rsidRPr="006256A0">
              <w:rPr>
                <w:rFonts w:ascii="Arial" w:hAnsi="Arial" w:cs="Arial"/>
                <w:sz w:val="18"/>
                <w:szCs w:val="18"/>
              </w:rPr>
              <w:t>1,190,785</w:t>
            </w:r>
          </w:p>
        </w:tc>
        <w:tc>
          <w:tcPr>
            <w:tcW w:w="1134" w:type="dxa"/>
            <w:tcBorders>
              <w:top w:val="nil"/>
              <w:left w:val="nil"/>
              <w:bottom w:val="single" w:sz="4" w:space="0" w:color="auto"/>
              <w:right w:val="nil"/>
            </w:tcBorders>
          </w:tcPr>
          <w:p w14:paraId="39460BAB" w14:textId="4425C61F"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1,128,490</w:t>
            </w:r>
          </w:p>
        </w:tc>
      </w:tr>
      <w:tr w:rsidR="00F92CF0" w:rsidRPr="006256A0" w14:paraId="783F3147" w14:textId="77777777" w:rsidTr="006256A0">
        <w:tc>
          <w:tcPr>
            <w:tcW w:w="4050" w:type="dxa"/>
            <w:vAlign w:val="bottom"/>
          </w:tcPr>
          <w:p w14:paraId="12AC569E"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sz w:val="18"/>
                <w:szCs w:val="18"/>
                <w:lang w:eastAsia="en-US"/>
              </w:rPr>
              <w:t>Other income and share of profit from</w:t>
            </w:r>
          </w:p>
          <w:p w14:paraId="7883AC22"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sz w:val="18"/>
                <w:szCs w:val="18"/>
                <w:lang w:eastAsia="en-US"/>
              </w:rPr>
              <w:t xml:space="preserve">   investment in associates</w:t>
            </w:r>
          </w:p>
        </w:tc>
        <w:tc>
          <w:tcPr>
            <w:tcW w:w="1134" w:type="dxa"/>
            <w:tcBorders>
              <w:top w:val="single" w:sz="4" w:space="0" w:color="auto"/>
            </w:tcBorders>
            <w:vAlign w:val="bottom"/>
          </w:tcPr>
          <w:p w14:paraId="6E6F9227"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4946E179"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3F44A9D0"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483355A5"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746986E9"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0F698F09"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5FA0FF72"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3E749494"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left w:val="nil"/>
              <w:bottom w:val="single" w:sz="4" w:space="0" w:color="auto"/>
              <w:right w:val="nil"/>
            </w:tcBorders>
            <w:vAlign w:val="center"/>
          </w:tcPr>
          <w:p w14:paraId="1BF8BFFD" w14:textId="77777777" w:rsidR="00F92CF0" w:rsidRPr="006256A0" w:rsidRDefault="00F92CF0" w:rsidP="00F92CF0">
            <w:pPr>
              <w:ind w:right="-72"/>
              <w:jc w:val="right"/>
              <w:rPr>
                <w:rFonts w:ascii="Arial" w:eastAsia="Browallia New" w:hAnsi="Arial" w:cs="Arial"/>
                <w:color w:val="000000"/>
                <w:sz w:val="18"/>
                <w:szCs w:val="18"/>
              </w:rPr>
            </w:pPr>
          </w:p>
          <w:p w14:paraId="2D5B3185" w14:textId="55AF282B" w:rsidR="00463FC1" w:rsidRPr="006256A0" w:rsidRDefault="00815B60" w:rsidP="00F92CF0">
            <w:pPr>
              <w:ind w:right="-72"/>
              <w:jc w:val="right"/>
              <w:rPr>
                <w:rFonts w:ascii="Arial" w:eastAsia="Browallia New" w:hAnsi="Arial" w:cs="Arial"/>
                <w:color w:val="000000"/>
                <w:sz w:val="18"/>
                <w:szCs w:val="18"/>
              </w:rPr>
            </w:pPr>
            <w:r w:rsidRPr="006256A0">
              <w:rPr>
                <w:rFonts w:ascii="Arial" w:eastAsia="Browallia New" w:hAnsi="Arial" w:cs="Arial"/>
                <w:color w:val="000000"/>
                <w:sz w:val="18"/>
                <w:szCs w:val="18"/>
              </w:rPr>
              <w:t>62,450</w:t>
            </w:r>
          </w:p>
        </w:tc>
        <w:tc>
          <w:tcPr>
            <w:tcW w:w="1134" w:type="dxa"/>
            <w:tcBorders>
              <w:top w:val="single" w:sz="4" w:space="0" w:color="auto"/>
              <w:left w:val="nil"/>
              <w:bottom w:val="single" w:sz="4" w:space="0" w:color="auto"/>
              <w:right w:val="nil"/>
            </w:tcBorders>
            <w:vAlign w:val="bottom"/>
          </w:tcPr>
          <w:p w14:paraId="5271F134" w14:textId="1635AD2F" w:rsidR="00F92CF0" w:rsidRPr="006256A0" w:rsidRDefault="00F92CF0" w:rsidP="00F92CF0">
            <w:pPr>
              <w:ind w:right="-72"/>
              <w:jc w:val="right"/>
              <w:rPr>
                <w:rFonts w:ascii="Arial" w:eastAsia="Browallia New" w:hAnsi="Arial" w:cs="Arial"/>
                <w:color w:val="000000"/>
                <w:sz w:val="18"/>
                <w:szCs w:val="18"/>
              </w:rPr>
            </w:pPr>
            <w:r w:rsidRPr="006256A0">
              <w:rPr>
                <w:rFonts w:ascii="Arial" w:eastAsia="Browallia New" w:hAnsi="Arial" w:cs="Arial"/>
                <w:sz w:val="18"/>
                <w:szCs w:val="18"/>
              </w:rPr>
              <w:t>61,715</w:t>
            </w:r>
          </w:p>
        </w:tc>
      </w:tr>
      <w:tr w:rsidR="00F92CF0" w:rsidRPr="006256A0" w14:paraId="2ADF292E" w14:textId="77777777" w:rsidTr="00A954C1">
        <w:tc>
          <w:tcPr>
            <w:tcW w:w="4050" w:type="dxa"/>
            <w:vAlign w:val="bottom"/>
          </w:tcPr>
          <w:p w14:paraId="2B526562" w14:textId="77777777" w:rsidR="00F92CF0" w:rsidRPr="006256A0" w:rsidRDefault="00F92CF0" w:rsidP="00F92CF0">
            <w:pPr>
              <w:ind w:left="-86" w:right="-72"/>
              <w:jc w:val="left"/>
              <w:rPr>
                <w:rFonts w:ascii="Arial" w:hAnsi="Arial" w:cs="Arial"/>
                <w:sz w:val="18"/>
                <w:szCs w:val="18"/>
                <w:lang w:eastAsia="en-US"/>
              </w:rPr>
            </w:pPr>
          </w:p>
        </w:tc>
        <w:tc>
          <w:tcPr>
            <w:tcW w:w="1134" w:type="dxa"/>
            <w:vAlign w:val="bottom"/>
          </w:tcPr>
          <w:p w14:paraId="13082C5B"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3B9A6B09"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E091927"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E16C1B0"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3A115295"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4599E935"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3C94703E"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5A2DA22"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73971B7F"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0706CC7A" w14:textId="77777777" w:rsidR="00F92CF0" w:rsidRPr="006256A0" w:rsidRDefault="00F92CF0" w:rsidP="00F92CF0">
            <w:pPr>
              <w:ind w:right="-72"/>
              <w:jc w:val="right"/>
              <w:rPr>
                <w:rFonts w:ascii="Arial" w:eastAsia="Browallia New" w:hAnsi="Arial" w:cs="Arial"/>
                <w:color w:val="000000"/>
                <w:sz w:val="18"/>
                <w:szCs w:val="18"/>
              </w:rPr>
            </w:pPr>
          </w:p>
        </w:tc>
      </w:tr>
      <w:tr w:rsidR="00F92CF0" w:rsidRPr="006256A0" w14:paraId="436E5FE6" w14:textId="77777777" w:rsidTr="006256A0">
        <w:tc>
          <w:tcPr>
            <w:tcW w:w="4050" w:type="dxa"/>
            <w:vAlign w:val="bottom"/>
          </w:tcPr>
          <w:p w14:paraId="4E3BA0C7"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b/>
                <w:bCs/>
                <w:sz w:val="18"/>
                <w:szCs w:val="18"/>
                <w:lang w:eastAsia="en-US"/>
              </w:rPr>
              <w:t>Profit before expenses</w:t>
            </w:r>
          </w:p>
        </w:tc>
        <w:tc>
          <w:tcPr>
            <w:tcW w:w="1134" w:type="dxa"/>
            <w:vAlign w:val="bottom"/>
          </w:tcPr>
          <w:p w14:paraId="6093CEAE"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16CC1A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644CFDDA"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78B36F28"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16BC3F0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4EC9CB60"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E8BFCB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4B69CB78"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nil"/>
              <w:left w:val="nil"/>
              <w:right w:val="nil"/>
            </w:tcBorders>
            <w:vAlign w:val="center"/>
          </w:tcPr>
          <w:p w14:paraId="34AFAB23" w14:textId="14EB1CD2" w:rsidR="00F92CF0" w:rsidRPr="006256A0" w:rsidRDefault="00C07AE4" w:rsidP="00F92CF0">
            <w:pPr>
              <w:ind w:right="-72"/>
              <w:jc w:val="right"/>
              <w:rPr>
                <w:rFonts w:ascii="Arial" w:eastAsia="Browallia New" w:hAnsi="Arial" w:cs="Arial"/>
                <w:color w:val="000000"/>
                <w:sz w:val="18"/>
                <w:szCs w:val="18"/>
              </w:rPr>
            </w:pPr>
            <w:r w:rsidRPr="006256A0">
              <w:rPr>
                <w:rFonts w:ascii="Arial" w:eastAsia="Browallia New" w:hAnsi="Arial" w:cs="Arial"/>
                <w:color w:val="000000"/>
                <w:sz w:val="18"/>
                <w:szCs w:val="18"/>
              </w:rPr>
              <w:t>1,253,235</w:t>
            </w:r>
          </w:p>
        </w:tc>
        <w:tc>
          <w:tcPr>
            <w:tcW w:w="1134" w:type="dxa"/>
            <w:tcBorders>
              <w:top w:val="nil"/>
              <w:left w:val="nil"/>
              <w:right w:val="nil"/>
            </w:tcBorders>
          </w:tcPr>
          <w:p w14:paraId="524530CF" w14:textId="72C540A1" w:rsidR="00F92CF0" w:rsidRPr="006256A0" w:rsidRDefault="00F92CF0" w:rsidP="00F92CF0">
            <w:pPr>
              <w:ind w:right="-72"/>
              <w:jc w:val="right"/>
              <w:rPr>
                <w:rFonts w:ascii="Arial" w:eastAsia="Browallia New" w:hAnsi="Arial" w:cs="Arial"/>
                <w:color w:val="000000"/>
                <w:sz w:val="18"/>
                <w:szCs w:val="18"/>
              </w:rPr>
            </w:pPr>
            <w:r w:rsidRPr="006256A0">
              <w:rPr>
                <w:rFonts w:ascii="Arial" w:hAnsi="Arial" w:cs="Arial"/>
                <w:sz w:val="18"/>
                <w:szCs w:val="18"/>
              </w:rPr>
              <w:t>1,190,205</w:t>
            </w:r>
          </w:p>
        </w:tc>
      </w:tr>
      <w:tr w:rsidR="00F92CF0" w:rsidRPr="006256A0" w14:paraId="7AB9660F" w14:textId="77777777" w:rsidTr="006256A0">
        <w:trPr>
          <w:trHeight w:val="109"/>
        </w:trPr>
        <w:tc>
          <w:tcPr>
            <w:tcW w:w="4050" w:type="dxa"/>
            <w:vAlign w:val="bottom"/>
          </w:tcPr>
          <w:p w14:paraId="7C61C734" w14:textId="77777777" w:rsidR="00F92CF0" w:rsidRPr="006256A0" w:rsidRDefault="00F92CF0" w:rsidP="00F92CF0">
            <w:pPr>
              <w:ind w:left="-86" w:right="-72"/>
              <w:jc w:val="left"/>
              <w:rPr>
                <w:rFonts w:ascii="Arial" w:hAnsi="Arial" w:cs="Arial"/>
                <w:sz w:val="18"/>
                <w:szCs w:val="22"/>
                <w:lang w:eastAsia="en-US"/>
              </w:rPr>
            </w:pPr>
            <w:r w:rsidRPr="006256A0">
              <w:rPr>
                <w:rFonts w:ascii="Arial" w:hAnsi="Arial" w:cs="Arial"/>
                <w:sz w:val="18"/>
                <w:szCs w:val="22"/>
                <w:lang w:eastAsia="en-US"/>
              </w:rPr>
              <w:t>Expenses</w:t>
            </w:r>
          </w:p>
        </w:tc>
        <w:tc>
          <w:tcPr>
            <w:tcW w:w="1134" w:type="dxa"/>
            <w:vAlign w:val="bottom"/>
          </w:tcPr>
          <w:p w14:paraId="4E240F20"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58651491"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38D2E5A1"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0DC01AFF"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Pr>
          <w:p w14:paraId="1DD86362"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116969AA"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1407680A"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7B2F13D5"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nil"/>
              <w:left w:val="nil"/>
              <w:bottom w:val="single" w:sz="4" w:space="0" w:color="auto"/>
              <w:right w:val="nil"/>
            </w:tcBorders>
            <w:vAlign w:val="center"/>
          </w:tcPr>
          <w:p w14:paraId="5818C82A" w14:textId="7BD4059C" w:rsidR="00F92CF0" w:rsidRPr="006256A0" w:rsidRDefault="009F3C95" w:rsidP="00F92CF0">
            <w:pPr>
              <w:ind w:right="-72"/>
              <w:jc w:val="right"/>
              <w:rPr>
                <w:rFonts w:ascii="Arial" w:eastAsia="Browallia New" w:hAnsi="Arial" w:cs="Arial"/>
                <w:color w:val="000000"/>
                <w:sz w:val="18"/>
                <w:szCs w:val="18"/>
              </w:rPr>
            </w:pPr>
            <w:r w:rsidRPr="006256A0">
              <w:rPr>
                <w:rFonts w:ascii="Arial" w:eastAsia="Browallia New" w:hAnsi="Arial" w:cs="Arial"/>
                <w:color w:val="000000"/>
                <w:sz w:val="18"/>
                <w:szCs w:val="18"/>
              </w:rPr>
              <w:t>(995,714)</w:t>
            </w:r>
          </w:p>
        </w:tc>
        <w:tc>
          <w:tcPr>
            <w:tcW w:w="1134" w:type="dxa"/>
            <w:tcBorders>
              <w:top w:val="nil"/>
              <w:left w:val="nil"/>
              <w:bottom w:val="single" w:sz="4" w:space="0" w:color="auto"/>
              <w:right w:val="nil"/>
            </w:tcBorders>
          </w:tcPr>
          <w:p w14:paraId="49C3E1C7" w14:textId="144D4619" w:rsidR="00F92CF0" w:rsidRPr="006256A0" w:rsidRDefault="00F92CF0" w:rsidP="00F92CF0">
            <w:pPr>
              <w:ind w:right="-72"/>
              <w:jc w:val="right"/>
              <w:rPr>
                <w:rFonts w:ascii="Arial" w:eastAsia="Browallia New" w:hAnsi="Arial" w:cs="Arial"/>
                <w:color w:val="000000"/>
                <w:sz w:val="18"/>
                <w:szCs w:val="18"/>
              </w:rPr>
            </w:pPr>
            <w:r w:rsidRPr="006256A0">
              <w:rPr>
                <w:rFonts w:ascii="Arial" w:hAnsi="Arial" w:cs="Arial"/>
                <w:sz w:val="18"/>
                <w:szCs w:val="18"/>
              </w:rPr>
              <w:t>(810,406)</w:t>
            </w:r>
          </w:p>
        </w:tc>
      </w:tr>
      <w:tr w:rsidR="00F92CF0" w:rsidRPr="006256A0" w14:paraId="77977D41" w14:textId="77777777" w:rsidTr="006256A0">
        <w:tc>
          <w:tcPr>
            <w:tcW w:w="4050" w:type="dxa"/>
            <w:vAlign w:val="bottom"/>
          </w:tcPr>
          <w:p w14:paraId="358D3454" w14:textId="77777777" w:rsidR="00F92CF0" w:rsidRPr="006256A0" w:rsidRDefault="00F92CF0" w:rsidP="00F92CF0">
            <w:pPr>
              <w:ind w:left="-86" w:right="-72"/>
              <w:jc w:val="left"/>
              <w:rPr>
                <w:rFonts w:ascii="Arial" w:hAnsi="Arial" w:cs="Arial"/>
                <w:sz w:val="18"/>
                <w:szCs w:val="18"/>
                <w:lang w:eastAsia="en-US"/>
              </w:rPr>
            </w:pPr>
          </w:p>
        </w:tc>
        <w:tc>
          <w:tcPr>
            <w:tcW w:w="1134" w:type="dxa"/>
            <w:vAlign w:val="bottom"/>
          </w:tcPr>
          <w:p w14:paraId="051D3D2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4DBEE0D2"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EC3BD38"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63EDA86"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5451FD9A"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Pr>
          <w:p w14:paraId="687ADC41"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4C608540"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2DE4C7B6"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Borders>
              <w:top w:val="single" w:sz="4" w:space="0" w:color="auto"/>
            </w:tcBorders>
          </w:tcPr>
          <w:p w14:paraId="3CCE5454"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5285F1BB" w14:textId="77777777" w:rsidR="00F92CF0" w:rsidRPr="006256A0" w:rsidRDefault="00F92CF0" w:rsidP="00F92CF0">
            <w:pPr>
              <w:ind w:right="-72"/>
              <w:jc w:val="right"/>
              <w:rPr>
                <w:rFonts w:ascii="Arial" w:eastAsia="Browallia New" w:hAnsi="Arial" w:cs="Arial"/>
                <w:color w:val="000000"/>
                <w:sz w:val="18"/>
                <w:szCs w:val="18"/>
              </w:rPr>
            </w:pPr>
          </w:p>
        </w:tc>
      </w:tr>
      <w:tr w:rsidR="00F92CF0" w:rsidRPr="006256A0" w14:paraId="404A0962" w14:textId="77777777" w:rsidTr="006256A0">
        <w:trPr>
          <w:trHeight w:val="80"/>
        </w:trPr>
        <w:tc>
          <w:tcPr>
            <w:tcW w:w="4050" w:type="dxa"/>
          </w:tcPr>
          <w:p w14:paraId="09AD1D27"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b/>
                <w:bCs/>
                <w:sz w:val="18"/>
                <w:szCs w:val="18"/>
                <w:lang w:eastAsia="en-US"/>
              </w:rPr>
              <w:t>Profit before finance cost and income tax</w:t>
            </w:r>
          </w:p>
        </w:tc>
        <w:tc>
          <w:tcPr>
            <w:tcW w:w="1134" w:type="dxa"/>
            <w:vAlign w:val="bottom"/>
          </w:tcPr>
          <w:p w14:paraId="5144226E"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3DE9B7D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4A3DAF4E"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3B7B3022"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7FF2584C"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Pr>
          <w:p w14:paraId="0F32548C"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18E238EE"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39AED389"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Borders>
              <w:top w:val="nil"/>
              <w:left w:val="nil"/>
              <w:right w:val="nil"/>
            </w:tcBorders>
            <w:vAlign w:val="center"/>
          </w:tcPr>
          <w:p w14:paraId="02F5F6C8" w14:textId="606F63EA" w:rsidR="00F92CF0" w:rsidRPr="006256A0" w:rsidRDefault="00CA3435" w:rsidP="00F92CF0">
            <w:pPr>
              <w:ind w:right="-72"/>
              <w:jc w:val="right"/>
              <w:rPr>
                <w:rFonts w:ascii="Arial" w:eastAsia="Browallia New" w:hAnsi="Arial" w:cs="Arial"/>
                <w:color w:val="000000"/>
                <w:sz w:val="18"/>
                <w:szCs w:val="18"/>
                <w:cs/>
              </w:rPr>
            </w:pPr>
            <w:r w:rsidRPr="006256A0">
              <w:rPr>
                <w:rFonts w:ascii="Arial" w:eastAsia="Browallia New" w:hAnsi="Arial" w:cs="Arial"/>
                <w:color w:val="000000"/>
                <w:sz w:val="18"/>
                <w:szCs w:val="18"/>
              </w:rPr>
              <w:t>257,521</w:t>
            </w:r>
          </w:p>
        </w:tc>
        <w:tc>
          <w:tcPr>
            <w:tcW w:w="1134" w:type="dxa"/>
            <w:tcBorders>
              <w:top w:val="nil"/>
              <w:left w:val="nil"/>
              <w:right w:val="nil"/>
            </w:tcBorders>
          </w:tcPr>
          <w:p w14:paraId="3108F920" w14:textId="7386DCF5" w:rsidR="00F92CF0" w:rsidRPr="006256A0" w:rsidRDefault="00F92CF0" w:rsidP="00F92CF0">
            <w:pPr>
              <w:ind w:right="-72"/>
              <w:jc w:val="right"/>
              <w:rPr>
                <w:rFonts w:ascii="Arial" w:eastAsia="Browallia New" w:hAnsi="Arial" w:cs="Arial"/>
                <w:color w:val="000000"/>
                <w:sz w:val="18"/>
                <w:szCs w:val="18"/>
                <w:cs/>
              </w:rPr>
            </w:pPr>
            <w:r w:rsidRPr="006256A0">
              <w:rPr>
                <w:rFonts w:ascii="Arial" w:hAnsi="Arial" w:cs="Arial"/>
                <w:sz w:val="18"/>
                <w:szCs w:val="18"/>
              </w:rPr>
              <w:t>379,799</w:t>
            </w:r>
          </w:p>
        </w:tc>
      </w:tr>
      <w:tr w:rsidR="00F92CF0" w:rsidRPr="006256A0" w14:paraId="3286E19C" w14:textId="77777777" w:rsidTr="006256A0">
        <w:tc>
          <w:tcPr>
            <w:tcW w:w="4050" w:type="dxa"/>
          </w:tcPr>
          <w:p w14:paraId="7356CD64"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sz w:val="18"/>
                <w:szCs w:val="18"/>
                <w:lang w:eastAsia="en-US"/>
              </w:rPr>
              <w:t>Finance costs</w:t>
            </w:r>
          </w:p>
        </w:tc>
        <w:tc>
          <w:tcPr>
            <w:tcW w:w="1134" w:type="dxa"/>
            <w:vAlign w:val="bottom"/>
          </w:tcPr>
          <w:p w14:paraId="64125888"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EDB462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D1E28F8"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791688C8"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708A66ED"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089B7F1F"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506886D3"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5509403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nil"/>
              <w:left w:val="nil"/>
              <w:bottom w:val="single" w:sz="4" w:space="0" w:color="auto"/>
              <w:right w:val="nil"/>
            </w:tcBorders>
            <w:vAlign w:val="center"/>
          </w:tcPr>
          <w:p w14:paraId="5EF07516" w14:textId="434ACECE" w:rsidR="00F92CF0" w:rsidRPr="006256A0" w:rsidRDefault="00232D31" w:rsidP="00F92CF0">
            <w:pPr>
              <w:ind w:right="-72"/>
              <w:jc w:val="right"/>
              <w:rPr>
                <w:rFonts w:ascii="Arial" w:eastAsia="Browallia New" w:hAnsi="Arial" w:cs="Arial"/>
                <w:color w:val="000000"/>
                <w:sz w:val="18"/>
                <w:szCs w:val="18"/>
              </w:rPr>
            </w:pPr>
            <w:r w:rsidRPr="006256A0">
              <w:rPr>
                <w:rFonts w:ascii="Arial" w:eastAsia="Browallia New" w:hAnsi="Arial" w:cs="Arial"/>
                <w:color w:val="000000"/>
                <w:sz w:val="18"/>
                <w:szCs w:val="18"/>
              </w:rPr>
              <w:t>(89,599)</w:t>
            </w:r>
          </w:p>
        </w:tc>
        <w:tc>
          <w:tcPr>
            <w:tcW w:w="1134" w:type="dxa"/>
            <w:tcBorders>
              <w:top w:val="nil"/>
              <w:left w:val="nil"/>
              <w:bottom w:val="single" w:sz="4" w:space="0" w:color="auto"/>
              <w:right w:val="nil"/>
            </w:tcBorders>
          </w:tcPr>
          <w:p w14:paraId="49C8AC4D" w14:textId="17D7A5D5" w:rsidR="00F92CF0" w:rsidRPr="006256A0" w:rsidRDefault="00F92CF0" w:rsidP="00F92CF0">
            <w:pPr>
              <w:ind w:right="-72"/>
              <w:jc w:val="right"/>
              <w:rPr>
                <w:rFonts w:ascii="Arial" w:eastAsia="Browallia New" w:hAnsi="Arial" w:cs="Arial"/>
                <w:color w:val="000000"/>
                <w:sz w:val="18"/>
                <w:szCs w:val="18"/>
              </w:rPr>
            </w:pPr>
            <w:r w:rsidRPr="006256A0">
              <w:rPr>
                <w:rFonts w:ascii="Arial" w:hAnsi="Arial" w:cs="Arial"/>
                <w:sz w:val="18"/>
                <w:szCs w:val="18"/>
              </w:rPr>
              <w:t>(153,578)</w:t>
            </w:r>
          </w:p>
        </w:tc>
      </w:tr>
      <w:tr w:rsidR="00F92CF0" w:rsidRPr="006256A0" w14:paraId="348A675B" w14:textId="77777777" w:rsidTr="006256A0">
        <w:tc>
          <w:tcPr>
            <w:tcW w:w="4050" w:type="dxa"/>
            <w:vAlign w:val="bottom"/>
          </w:tcPr>
          <w:p w14:paraId="7B89FD21" w14:textId="77777777" w:rsidR="00F92CF0" w:rsidRPr="006256A0" w:rsidRDefault="00F92CF0" w:rsidP="00F92CF0">
            <w:pPr>
              <w:ind w:left="-86" w:right="-72"/>
              <w:jc w:val="left"/>
              <w:rPr>
                <w:rFonts w:ascii="Arial" w:hAnsi="Arial" w:cs="Arial"/>
                <w:sz w:val="18"/>
                <w:szCs w:val="18"/>
                <w:lang w:eastAsia="en-US"/>
              </w:rPr>
            </w:pPr>
          </w:p>
        </w:tc>
        <w:tc>
          <w:tcPr>
            <w:tcW w:w="1134" w:type="dxa"/>
            <w:vAlign w:val="bottom"/>
          </w:tcPr>
          <w:p w14:paraId="77C0C48F"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39419F9B"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594C850"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57D57815"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336CA15C"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Pr>
          <w:p w14:paraId="69771731"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18C1ABAA"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58E34BB5"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Borders>
              <w:top w:val="single" w:sz="4" w:space="0" w:color="auto"/>
            </w:tcBorders>
          </w:tcPr>
          <w:p w14:paraId="22DC4C60"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786ACEBF" w14:textId="77777777" w:rsidR="00F92CF0" w:rsidRPr="006256A0" w:rsidRDefault="00F92CF0" w:rsidP="00F92CF0">
            <w:pPr>
              <w:ind w:right="-72"/>
              <w:jc w:val="right"/>
              <w:rPr>
                <w:rFonts w:ascii="Arial" w:eastAsia="Browallia New" w:hAnsi="Arial" w:cs="Arial"/>
                <w:color w:val="000000"/>
                <w:sz w:val="18"/>
                <w:szCs w:val="18"/>
              </w:rPr>
            </w:pPr>
          </w:p>
        </w:tc>
      </w:tr>
      <w:tr w:rsidR="00F92CF0" w:rsidRPr="006256A0" w14:paraId="6CCFC25B" w14:textId="77777777" w:rsidTr="006256A0">
        <w:tc>
          <w:tcPr>
            <w:tcW w:w="4050" w:type="dxa"/>
            <w:vAlign w:val="bottom"/>
          </w:tcPr>
          <w:p w14:paraId="3CABCC2D" w14:textId="77777777" w:rsidR="00F92CF0" w:rsidRPr="006256A0" w:rsidRDefault="00F92CF0" w:rsidP="00F92CF0">
            <w:pPr>
              <w:ind w:left="-86" w:right="-72"/>
              <w:jc w:val="left"/>
              <w:rPr>
                <w:rFonts w:ascii="Arial" w:hAnsi="Arial" w:cs="Arial"/>
                <w:b/>
                <w:bCs/>
                <w:sz w:val="18"/>
                <w:szCs w:val="18"/>
                <w:lang w:eastAsia="en-US"/>
              </w:rPr>
            </w:pPr>
            <w:r w:rsidRPr="006256A0">
              <w:rPr>
                <w:rFonts w:ascii="Arial" w:hAnsi="Arial" w:cs="Arial"/>
                <w:b/>
                <w:bCs/>
                <w:sz w:val="18"/>
                <w:szCs w:val="18"/>
                <w:lang w:eastAsia="en-US"/>
              </w:rPr>
              <w:t>Profit before income tax</w:t>
            </w:r>
          </w:p>
        </w:tc>
        <w:tc>
          <w:tcPr>
            <w:tcW w:w="1134" w:type="dxa"/>
            <w:vAlign w:val="bottom"/>
          </w:tcPr>
          <w:p w14:paraId="25C4A414"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03D762EB"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78FA881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3E42E4F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2755D9A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238AB46E"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1B38A99E"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67CFDB14"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nil"/>
              <w:left w:val="nil"/>
              <w:right w:val="nil"/>
            </w:tcBorders>
            <w:vAlign w:val="center"/>
          </w:tcPr>
          <w:p w14:paraId="2C146F73" w14:textId="639C1E05" w:rsidR="00F92CF0" w:rsidRPr="006256A0" w:rsidRDefault="00947F43" w:rsidP="00F92CF0">
            <w:pPr>
              <w:ind w:right="-72"/>
              <w:jc w:val="right"/>
              <w:rPr>
                <w:rFonts w:ascii="Arial" w:eastAsia="Browallia New" w:hAnsi="Arial" w:cs="Arial"/>
                <w:color w:val="000000"/>
                <w:sz w:val="18"/>
                <w:szCs w:val="18"/>
              </w:rPr>
            </w:pPr>
            <w:r w:rsidRPr="006256A0">
              <w:rPr>
                <w:rFonts w:ascii="Arial" w:eastAsia="Browallia New" w:hAnsi="Arial" w:cs="Arial"/>
                <w:color w:val="000000"/>
                <w:sz w:val="18"/>
                <w:szCs w:val="18"/>
              </w:rPr>
              <w:t>167,922</w:t>
            </w:r>
          </w:p>
        </w:tc>
        <w:tc>
          <w:tcPr>
            <w:tcW w:w="1134" w:type="dxa"/>
            <w:tcBorders>
              <w:top w:val="nil"/>
              <w:left w:val="nil"/>
              <w:right w:val="nil"/>
            </w:tcBorders>
          </w:tcPr>
          <w:p w14:paraId="270458CF" w14:textId="4701958D" w:rsidR="00F92CF0" w:rsidRPr="006256A0" w:rsidRDefault="00F92CF0" w:rsidP="00F92CF0">
            <w:pPr>
              <w:ind w:right="-72"/>
              <w:jc w:val="right"/>
              <w:rPr>
                <w:rFonts w:ascii="Arial" w:eastAsia="Browallia New" w:hAnsi="Arial" w:cs="Arial"/>
                <w:color w:val="000000"/>
                <w:sz w:val="18"/>
                <w:szCs w:val="18"/>
              </w:rPr>
            </w:pPr>
            <w:r w:rsidRPr="006256A0">
              <w:rPr>
                <w:rFonts w:ascii="Arial" w:hAnsi="Arial" w:cs="Arial"/>
                <w:sz w:val="18"/>
                <w:szCs w:val="18"/>
              </w:rPr>
              <w:t>226,221</w:t>
            </w:r>
          </w:p>
        </w:tc>
      </w:tr>
      <w:tr w:rsidR="00F92CF0" w:rsidRPr="006256A0" w14:paraId="55CA6F16" w14:textId="77777777" w:rsidTr="006256A0">
        <w:tc>
          <w:tcPr>
            <w:tcW w:w="4050" w:type="dxa"/>
            <w:vAlign w:val="bottom"/>
          </w:tcPr>
          <w:p w14:paraId="79600FFF"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sz w:val="18"/>
                <w:szCs w:val="18"/>
                <w:lang w:eastAsia="en-US"/>
              </w:rPr>
              <w:t>Income tax</w:t>
            </w:r>
          </w:p>
        </w:tc>
        <w:tc>
          <w:tcPr>
            <w:tcW w:w="1134" w:type="dxa"/>
            <w:vAlign w:val="bottom"/>
          </w:tcPr>
          <w:p w14:paraId="75529C0D"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7D3986A5"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22EF65C0"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551F2953"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2781464C"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Pr>
          <w:p w14:paraId="25728FBA"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37009C4D"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2D79059F"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Borders>
              <w:top w:val="nil"/>
              <w:left w:val="nil"/>
              <w:bottom w:val="single" w:sz="4" w:space="0" w:color="auto"/>
              <w:right w:val="nil"/>
            </w:tcBorders>
            <w:vAlign w:val="center"/>
          </w:tcPr>
          <w:p w14:paraId="16D981D3" w14:textId="1DEF0097" w:rsidR="00F92CF0" w:rsidRPr="006256A0" w:rsidRDefault="006F3221" w:rsidP="00F92CF0">
            <w:pPr>
              <w:ind w:right="-72"/>
              <w:jc w:val="right"/>
              <w:rPr>
                <w:rFonts w:ascii="Arial" w:eastAsia="Browallia New" w:hAnsi="Arial" w:cs="Arial"/>
                <w:color w:val="000000"/>
                <w:sz w:val="18"/>
                <w:szCs w:val="18"/>
                <w:cs/>
              </w:rPr>
            </w:pPr>
            <w:r w:rsidRPr="006256A0">
              <w:rPr>
                <w:rFonts w:ascii="Arial" w:eastAsia="Browallia New" w:hAnsi="Arial" w:cs="Arial"/>
                <w:color w:val="000000"/>
                <w:sz w:val="18"/>
                <w:szCs w:val="18"/>
              </w:rPr>
              <w:t>(35,416)</w:t>
            </w:r>
          </w:p>
        </w:tc>
        <w:tc>
          <w:tcPr>
            <w:tcW w:w="1134" w:type="dxa"/>
            <w:tcBorders>
              <w:top w:val="nil"/>
              <w:left w:val="nil"/>
              <w:bottom w:val="single" w:sz="4" w:space="0" w:color="auto"/>
              <w:right w:val="nil"/>
            </w:tcBorders>
          </w:tcPr>
          <w:p w14:paraId="3156460F" w14:textId="22D30C67" w:rsidR="00F92CF0" w:rsidRPr="006256A0" w:rsidRDefault="00F92CF0" w:rsidP="00F92CF0">
            <w:pPr>
              <w:ind w:right="-72"/>
              <w:jc w:val="right"/>
              <w:rPr>
                <w:rFonts w:ascii="Arial" w:eastAsia="Browallia New" w:hAnsi="Arial" w:cs="Arial"/>
                <w:color w:val="000000"/>
                <w:sz w:val="18"/>
                <w:szCs w:val="18"/>
              </w:rPr>
            </w:pPr>
            <w:r w:rsidRPr="006256A0">
              <w:rPr>
                <w:rFonts w:ascii="Arial" w:hAnsi="Arial" w:cs="Arial"/>
                <w:sz w:val="18"/>
                <w:szCs w:val="18"/>
              </w:rPr>
              <w:t>(79,830)</w:t>
            </w:r>
          </w:p>
        </w:tc>
      </w:tr>
      <w:tr w:rsidR="00F92CF0" w:rsidRPr="006256A0" w14:paraId="65816CB5" w14:textId="77777777" w:rsidTr="006256A0">
        <w:tc>
          <w:tcPr>
            <w:tcW w:w="4050" w:type="dxa"/>
            <w:vAlign w:val="bottom"/>
          </w:tcPr>
          <w:p w14:paraId="52147D53" w14:textId="77777777" w:rsidR="00F92CF0" w:rsidRPr="006256A0" w:rsidRDefault="00F92CF0" w:rsidP="00F92CF0">
            <w:pPr>
              <w:ind w:left="-86" w:right="-72"/>
              <w:jc w:val="left"/>
              <w:rPr>
                <w:rFonts w:ascii="Arial" w:hAnsi="Arial" w:cs="Arial"/>
                <w:sz w:val="18"/>
                <w:szCs w:val="18"/>
                <w:lang w:eastAsia="en-US"/>
              </w:rPr>
            </w:pPr>
          </w:p>
        </w:tc>
        <w:tc>
          <w:tcPr>
            <w:tcW w:w="1134" w:type="dxa"/>
            <w:vAlign w:val="bottom"/>
          </w:tcPr>
          <w:p w14:paraId="7718CD4A"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0D887E8E"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486BCC00"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6A7E019A"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7F105678"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Pr>
          <w:p w14:paraId="30D23E85"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0CB530C9"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1E1D58E7"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Borders>
              <w:top w:val="single" w:sz="4" w:space="0" w:color="auto"/>
            </w:tcBorders>
          </w:tcPr>
          <w:p w14:paraId="66E84D23"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78E432E5" w14:textId="77777777" w:rsidR="00F92CF0" w:rsidRPr="006256A0" w:rsidRDefault="00F92CF0" w:rsidP="00F92CF0">
            <w:pPr>
              <w:ind w:right="-72"/>
              <w:jc w:val="right"/>
              <w:rPr>
                <w:rFonts w:ascii="Arial" w:eastAsia="Browallia New" w:hAnsi="Arial" w:cs="Arial"/>
                <w:color w:val="000000"/>
                <w:sz w:val="18"/>
                <w:szCs w:val="18"/>
              </w:rPr>
            </w:pPr>
          </w:p>
        </w:tc>
      </w:tr>
      <w:tr w:rsidR="00F92CF0" w:rsidRPr="006256A0" w14:paraId="660EB04B" w14:textId="77777777" w:rsidTr="00A954C1">
        <w:tc>
          <w:tcPr>
            <w:tcW w:w="4050" w:type="dxa"/>
            <w:vAlign w:val="bottom"/>
          </w:tcPr>
          <w:p w14:paraId="31343CCA" w14:textId="77777777" w:rsidR="00F92CF0" w:rsidRPr="006256A0" w:rsidRDefault="00F92CF0" w:rsidP="00F92CF0">
            <w:pPr>
              <w:ind w:left="-86" w:right="-72"/>
              <w:jc w:val="left"/>
              <w:rPr>
                <w:rFonts w:ascii="Arial" w:hAnsi="Arial" w:cs="Arial"/>
                <w:b/>
                <w:bCs/>
                <w:sz w:val="18"/>
                <w:szCs w:val="18"/>
                <w:lang w:eastAsia="en-US"/>
              </w:rPr>
            </w:pPr>
            <w:r w:rsidRPr="006256A0">
              <w:rPr>
                <w:rFonts w:ascii="Arial" w:hAnsi="Arial" w:cs="Arial"/>
                <w:b/>
                <w:bCs/>
                <w:sz w:val="18"/>
                <w:szCs w:val="18"/>
                <w:lang w:eastAsia="en-US"/>
              </w:rPr>
              <w:t>Profit for the period</w:t>
            </w:r>
          </w:p>
        </w:tc>
        <w:tc>
          <w:tcPr>
            <w:tcW w:w="1134" w:type="dxa"/>
            <w:vAlign w:val="bottom"/>
          </w:tcPr>
          <w:p w14:paraId="3C0CCD7A"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52338EB8"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1EF71B09"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vAlign w:val="bottom"/>
          </w:tcPr>
          <w:p w14:paraId="08D4FB38"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6DB649BD"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tcPr>
          <w:p w14:paraId="0537D2EC"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49A35391" w14:textId="77777777" w:rsidR="00F92CF0" w:rsidRPr="006256A0" w:rsidRDefault="00F92CF0" w:rsidP="00F92CF0">
            <w:pPr>
              <w:ind w:right="-72"/>
              <w:jc w:val="right"/>
              <w:rPr>
                <w:rFonts w:ascii="Arial" w:eastAsia="Browallia New" w:hAnsi="Arial" w:cs="Arial"/>
                <w:color w:val="000000"/>
                <w:sz w:val="18"/>
                <w:szCs w:val="18"/>
                <w:cs/>
              </w:rPr>
            </w:pPr>
          </w:p>
        </w:tc>
        <w:tc>
          <w:tcPr>
            <w:tcW w:w="1134" w:type="dxa"/>
            <w:vAlign w:val="bottom"/>
          </w:tcPr>
          <w:p w14:paraId="19C9C57C" w14:textId="77777777" w:rsidR="00F92CF0" w:rsidRPr="006256A0" w:rsidRDefault="00F92CF0" w:rsidP="00F92CF0">
            <w:pPr>
              <w:ind w:right="-72"/>
              <w:jc w:val="right"/>
              <w:rPr>
                <w:rFonts w:ascii="Arial" w:eastAsia="Browallia New" w:hAnsi="Arial" w:cstheme="minorBidi"/>
                <w:color w:val="000000"/>
                <w:sz w:val="18"/>
                <w:szCs w:val="18"/>
                <w:cs/>
              </w:rPr>
            </w:pPr>
          </w:p>
        </w:tc>
        <w:tc>
          <w:tcPr>
            <w:tcW w:w="1134" w:type="dxa"/>
            <w:tcBorders>
              <w:left w:val="nil"/>
              <w:bottom w:val="single" w:sz="4" w:space="0" w:color="auto"/>
              <w:right w:val="nil"/>
            </w:tcBorders>
          </w:tcPr>
          <w:p w14:paraId="6CA9D76C" w14:textId="564AE433" w:rsidR="00F92CF0" w:rsidRPr="006256A0" w:rsidRDefault="00C62612" w:rsidP="00F92CF0">
            <w:pPr>
              <w:ind w:right="-72"/>
              <w:jc w:val="right"/>
              <w:rPr>
                <w:rFonts w:ascii="Arial" w:eastAsia="Browallia New" w:hAnsi="Arial" w:cs="Arial"/>
                <w:color w:val="000000"/>
                <w:sz w:val="18"/>
                <w:szCs w:val="18"/>
              </w:rPr>
            </w:pPr>
            <w:r w:rsidRPr="006256A0">
              <w:rPr>
                <w:rFonts w:ascii="Arial" w:eastAsia="Browallia New" w:hAnsi="Arial" w:cs="Arial"/>
                <w:color w:val="000000"/>
                <w:sz w:val="18"/>
                <w:szCs w:val="18"/>
              </w:rPr>
              <w:t>132,506</w:t>
            </w:r>
          </w:p>
        </w:tc>
        <w:tc>
          <w:tcPr>
            <w:tcW w:w="1134" w:type="dxa"/>
            <w:tcBorders>
              <w:left w:val="nil"/>
              <w:bottom w:val="single" w:sz="4" w:space="0" w:color="auto"/>
              <w:right w:val="nil"/>
            </w:tcBorders>
          </w:tcPr>
          <w:p w14:paraId="4ABA3EF9" w14:textId="158F9E84" w:rsidR="00F92CF0" w:rsidRPr="006256A0" w:rsidRDefault="00F92CF0" w:rsidP="00F92CF0">
            <w:pPr>
              <w:ind w:right="-72"/>
              <w:jc w:val="right"/>
              <w:rPr>
                <w:rFonts w:ascii="Arial" w:eastAsia="Browallia New" w:hAnsi="Arial" w:cs="Arial"/>
                <w:color w:val="000000"/>
                <w:sz w:val="18"/>
                <w:szCs w:val="18"/>
              </w:rPr>
            </w:pPr>
            <w:r w:rsidRPr="006256A0">
              <w:rPr>
                <w:rFonts w:ascii="Arial" w:hAnsi="Arial" w:cs="Arial"/>
                <w:sz w:val="18"/>
                <w:szCs w:val="18"/>
              </w:rPr>
              <w:t>146,391</w:t>
            </w:r>
          </w:p>
        </w:tc>
      </w:tr>
      <w:tr w:rsidR="00F92CF0" w:rsidRPr="006256A0" w14:paraId="6DEC6A57" w14:textId="77777777" w:rsidTr="00A954C1">
        <w:tc>
          <w:tcPr>
            <w:tcW w:w="4050" w:type="dxa"/>
          </w:tcPr>
          <w:p w14:paraId="5C8E2548" w14:textId="77777777" w:rsidR="00F92CF0" w:rsidRPr="006256A0" w:rsidRDefault="00F92CF0" w:rsidP="00F92CF0">
            <w:pPr>
              <w:ind w:left="-86" w:right="-72"/>
              <w:jc w:val="left"/>
              <w:rPr>
                <w:rFonts w:ascii="Arial" w:hAnsi="Arial" w:cs="Arial"/>
                <w:sz w:val="18"/>
                <w:szCs w:val="18"/>
                <w:lang w:eastAsia="en-US"/>
              </w:rPr>
            </w:pPr>
          </w:p>
        </w:tc>
        <w:tc>
          <w:tcPr>
            <w:tcW w:w="1134" w:type="dxa"/>
          </w:tcPr>
          <w:p w14:paraId="5439148B" w14:textId="77777777" w:rsidR="00F92CF0" w:rsidRPr="006256A0" w:rsidRDefault="00F92CF0" w:rsidP="00F92CF0">
            <w:pPr>
              <w:ind w:right="-72"/>
              <w:jc w:val="right"/>
              <w:rPr>
                <w:rFonts w:ascii="Arial" w:hAnsi="Arial" w:cs="Arial"/>
                <w:sz w:val="18"/>
                <w:szCs w:val="18"/>
                <w:lang w:eastAsia="en-US"/>
              </w:rPr>
            </w:pPr>
          </w:p>
        </w:tc>
        <w:tc>
          <w:tcPr>
            <w:tcW w:w="1134" w:type="dxa"/>
          </w:tcPr>
          <w:p w14:paraId="2CD60D16" w14:textId="77777777" w:rsidR="00F92CF0" w:rsidRPr="006256A0" w:rsidRDefault="00F92CF0" w:rsidP="00F92CF0">
            <w:pPr>
              <w:ind w:right="-72"/>
              <w:jc w:val="right"/>
              <w:rPr>
                <w:rFonts w:ascii="Arial" w:hAnsi="Arial" w:cs="Arial"/>
                <w:sz w:val="18"/>
                <w:szCs w:val="18"/>
                <w:lang w:eastAsia="en-US"/>
              </w:rPr>
            </w:pPr>
          </w:p>
        </w:tc>
        <w:tc>
          <w:tcPr>
            <w:tcW w:w="1134" w:type="dxa"/>
          </w:tcPr>
          <w:p w14:paraId="2AC0D0BF" w14:textId="77777777" w:rsidR="00F92CF0" w:rsidRPr="006256A0" w:rsidRDefault="00F92CF0" w:rsidP="00F92CF0">
            <w:pPr>
              <w:ind w:right="-72"/>
              <w:jc w:val="right"/>
              <w:rPr>
                <w:rFonts w:ascii="Arial" w:hAnsi="Arial" w:cs="Arial"/>
                <w:sz w:val="18"/>
                <w:szCs w:val="18"/>
                <w:lang w:eastAsia="en-US"/>
              </w:rPr>
            </w:pPr>
          </w:p>
        </w:tc>
        <w:tc>
          <w:tcPr>
            <w:tcW w:w="1134" w:type="dxa"/>
          </w:tcPr>
          <w:p w14:paraId="4214FB5D" w14:textId="77777777" w:rsidR="00F92CF0" w:rsidRPr="006256A0" w:rsidRDefault="00F92CF0" w:rsidP="00F92CF0">
            <w:pPr>
              <w:ind w:right="-72"/>
              <w:jc w:val="right"/>
              <w:rPr>
                <w:rFonts w:ascii="Arial" w:hAnsi="Arial" w:cs="Arial"/>
                <w:sz w:val="18"/>
                <w:szCs w:val="18"/>
                <w:lang w:eastAsia="en-US"/>
              </w:rPr>
            </w:pPr>
          </w:p>
        </w:tc>
        <w:tc>
          <w:tcPr>
            <w:tcW w:w="1134" w:type="dxa"/>
          </w:tcPr>
          <w:p w14:paraId="39FBFFAB" w14:textId="77777777" w:rsidR="00F92CF0" w:rsidRPr="006256A0" w:rsidRDefault="00F92CF0" w:rsidP="00F92CF0">
            <w:pPr>
              <w:ind w:right="-72"/>
              <w:jc w:val="right"/>
              <w:rPr>
                <w:rFonts w:ascii="Arial" w:hAnsi="Arial" w:cs="Arial"/>
                <w:sz w:val="18"/>
                <w:szCs w:val="18"/>
                <w:lang w:eastAsia="en-US"/>
              </w:rPr>
            </w:pPr>
          </w:p>
        </w:tc>
        <w:tc>
          <w:tcPr>
            <w:tcW w:w="1134" w:type="dxa"/>
          </w:tcPr>
          <w:p w14:paraId="138C17A5" w14:textId="77777777" w:rsidR="00F92CF0" w:rsidRPr="006256A0" w:rsidRDefault="00F92CF0" w:rsidP="00F92CF0">
            <w:pPr>
              <w:ind w:right="-72"/>
              <w:jc w:val="right"/>
              <w:rPr>
                <w:rFonts w:ascii="Arial" w:hAnsi="Arial" w:cs="Arial"/>
                <w:sz w:val="18"/>
                <w:szCs w:val="18"/>
                <w:lang w:eastAsia="en-US"/>
              </w:rPr>
            </w:pPr>
          </w:p>
        </w:tc>
        <w:tc>
          <w:tcPr>
            <w:tcW w:w="1134" w:type="dxa"/>
          </w:tcPr>
          <w:p w14:paraId="0073C43A"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743B89C8"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2B21BE03"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48833DF3" w14:textId="77777777" w:rsidR="00F92CF0" w:rsidRPr="006256A0" w:rsidRDefault="00F92CF0" w:rsidP="00F92CF0">
            <w:pPr>
              <w:ind w:right="-72"/>
              <w:jc w:val="right"/>
              <w:rPr>
                <w:rFonts w:ascii="Arial" w:eastAsia="Browallia New" w:hAnsi="Arial" w:cs="Arial"/>
                <w:color w:val="000000"/>
                <w:sz w:val="18"/>
                <w:szCs w:val="18"/>
              </w:rPr>
            </w:pPr>
          </w:p>
        </w:tc>
      </w:tr>
      <w:tr w:rsidR="00F92CF0" w:rsidRPr="006256A0" w14:paraId="2B829B5F" w14:textId="77777777" w:rsidTr="00A954C1">
        <w:tc>
          <w:tcPr>
            <w:tcW w:w="4050" w:type="dxa"/>
          </w:tcPr>
          <w:p w14:paraId="21B88E5C"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b/>
                <w:bCs/>
                <w:sz w:val="18"/>
                <w:szCs w:val="18"/>
                <w:lang w:eastAsia="en-US"/>
              </w:rPr>
              <w:t>Time of revenue recognition</w:t>
            </w:r>
          </w:p>
        </w:tc>
        <w:tc>
          <w:tcPr>
            <w:tcW w:w="1134" w:type="dxa"/>
          </w:tcPr>
          <w:p w14:paraId="403A118D" w14:textId="77777777" w:rsidR="00F92CF0" w:rsidRPr="006256A0" w:rsidRDefault="00F92CF0" w:rsidP="00F92CF0">
            <w:pPr>
              <w:ind w:right="-72"/>
              <w:jc w:val="right"/>
              <w:rPr>
                <w:rFonts w:ascii="Arial" w:hAnsi="Arial" w:cs="Arial"/>
                <w:sz w:val="18"/>
                <w:szCs w:val="18"/>
                <w:lang w:eastAsia="en-US"/>
              </w:rPr>
            </w:pPr>
          </w:p>
        </w:tc>
        <w:tc>
          <w:tcPr>
            <w:tcW w:w="1134" w:type="dxa"/>
          </w:tcPr>
          <w:p w14:paraId="0EC0158F" w14:textId="77777777" w:rsidR="00F92CF0" w:rsidRPr="006256A0" w:rsidRDefault="00F92CF0" w:rsidP="00F92CF0">
            <w:pPr>
              <w:ind w:right="-72"/>
              <w:jc w:val="right"/>
              <w:rPr>
                <w:rFonts w:ascii="Arial" w:hAnsi="Arial" w:cs="Arial"/>
                <w:sz w:val="18"/>
                <w:szCs w:val="18"/>
                <w:lang w:eastAsia="en-US"/>
              </w:rPr>
            </w:pPr>
          </w:p>
        </w:tc>
        <w:tc>
          <w:tcPr>
            <w:tcW w:w="1134" w:type="dxa"/>
          </w:tcPr>
          <w:p w14:paraId="7A07BF6D" w14:textId="77777777" w:rsidR="00F92CF0" w:rsidRPr="006256A0" w:rsidRDefault="00F92CF0" w:rsidP="00F92CF0">
            <w:pPr>
              <w:ind w:right="-72"/>
              <w:jc w:val="right"/>
              <w:rPr>
                <w:rFonts w:ascii="Arial" w:hAnsi="Arial" w:cs="Arial"/>
                <w:sz w:val="18"/>
                <w:szCs w:val="18"/>
                <w:lang w:eastAsia="en-US"/>
              </w:rPr>
            </w:pPr>
          </w:p>
        </w:tc>
        <w:tc>
          <w:tcPr>
            <w:tcW w:w="1134" w:type="dxa"/>
          </w:tcPr>
          <w:p w14:paraId="1647A672" w14:textId="77777777" w:rsidR="00F92CF0" w:rsidRPr="006256A0" w:rsidRDefault="00F92CF0" w:rsidP="00F92CF0">
            <w:pPr>
              <w:ind w:right="-72"/>
              <w:jc w:val="right"/>
              <w:rPr>
                <w:rFonts w:ascii="Arial" w:hAnsi="Arial" w:cs="Arial"/>
                <w:sz w:val="18"/>
                <w:szCs w:val="18"/>
                <w:lang w:eastAsia="en-US"/>
              </w:rPr>
            </w:pPr>
          </w:p>
        </w:tc>
        <w:tc>
          <w:tcPr>
            <w:tcW w:w="1134" w:type="dxa"/>
          </w:tcPr>
          <w:p w14:paraId="55C921FA" w14:textId="77777777" w:rsidR="00F92CF0" w:rsidRPr="006256A0" w:rsidRDefault="00F92CF0" w:rsidP="00F92CF0">
            <w:pPr>
              <w:ind w:right="-72"/>
              <w:jc w:val="right"/>
              <w:rPr>
                <w:rFonts w:ascii="Arial" w:hAnsi="Arial" w:cs="Arial"/>
                <w:sz w:val="18"/>
                <w:szCs w:val="18"/>
                <w:lang w:eastAsia="en-US"/>
              </w:rPr>
            </w:pPr>
          </w:p>
        </w:tc>
        <w:tc>
          <w:tcPr>
            <w:tcW w:w="1134" w:type="dxa"/>
          </w:tcPr>
          <w:p w14:paraId="2029675D" w14:textId="77777777" w:rsidR="00F92CF0" w:rsidRPr="006256A0" w:rsidRDefault="00F92CF0" w:rsidP="00F92CF0">
            <w:pPr>
              <w:ind w:right="-72"/>
              <w:jc w:val="right"/>
              <w:rPr>
                <w:rFonts w:ascii="Arial" w:hAnsi="Arial" w:cs="Arial"/>
                <w:sz w:val="18"/>
                <w:szCs w:val="18"/>
                <w:lang w:eastAsia="en-US"/>
              </w:rPr>
            </w:pPr>
          </w:p>
        </w:tc>
        <w:tc>
          <w:tcPr>
            <w:tcW w:w="1134" w:type="dxa"/>
          </w:tcPr>
          <w:p w14:paraId="6F6F11B4"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13072C11"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15323D74"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Pr>
          <w:p w14:paraId="436C443C" w14:textId="77777777" w:rsidR="00F92CF0" w:rsidRPr="006256A0" w:rsidRDefault="00F92CF0" w:rsidP="00F92CF0">
            <w:pPr>
              <w:ind w:right="-72"/>
              <w:jc w:val="right"/>
              <w:rPr>
                <w:rFonts w:ascii="Arial" w:eastAsia="Browallia New" w:hAnsi="Arial" w:cs="Arial"/>
                <w:color w:val="000000"/>
                <w:sz w:val="18"/>
                <w:szCs w:val="18"/>
              </w:rPr>
            </w:pPr>
          </w:p>
        </w:tc>
      </w:tr>
      <w:tr w:rsidR="00F92CF0" w:rsidRPr="006256A0" w14:paraId="60ADA941" w14:textId="77777777" w:rsidTr="006256A0">
        <w:trPr>
          <w:trHeight w:val="187"/>
        </w:trPr>
        <w:tc>
          <w:tcPr>
            <w:tcW w:w="4050" w:type="dxa"/>
          </w:tcPr>
          <w:p w14:paraId="4C8F62BA"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sz w:val="18"/>
                <w:szCs w:val="18"/>
                <w:lang w:eastAsia="en-US"/>
              </w:rPr>
              <w:t>At a point in time</w:t>
            </w:r>
          </w:p>
        </w:tc>
        <w:tc>
          <w:tcPr>
            <w:tcW w:w="1134" w:type="dxa"/>
            <w:tcBorders>
              <w:top w:val="nil"/>
              <w:left w:val="nil"/>
              <w:right w:val="nil"/>
            </w:tcBorders>
            <w:vAlign w:val="center"/>
          </w:tcPr>
          <w:p w14:paraId="33CB63E5" w14:textId="1603A0C4" w:rsidR="00F92CF0" w:rsidRPr="006256A0" w:rsidRDefault="007A5B3E" w:rsidP="00F92CF0">
            <w:pPr>
              <w:ind w:right="-72"/>
              <w:jc w:val="right"/>
              <w:rPr>
                <w:rFonts w:ascii="Arial" w:hAnsi="Arial" w:cs="Arial"/>
                <w:sz w:val="18"/>
                <w:szCs w:val="18"/>
              </w:rPr>
            </w:pPr>
            <w:r w:rsidRPr="006256A0">
              <w:rPr>
                <w:rFonts w:ascii="Arial" w:hAnsi="Arial" w:cs="Arial"/>
                <w:sz w:val="18"/>
                <w:szCs w:val="18"/>
              </w:rPr>
              <w:t>5,542,054</w:t>
            </w:r>
          </w:p>
        </w:tc>
        <w:tc>
          <w:tcPr>
            <w:tcW w:w="1134" w:type="dxa"/>
            <w:tcBorders>
              <w:top w:val="nil"/>
              <w:left w:val="nil"/>
              <w:right w:val="nil"/>
            </w:tcBorders>
          </w:tcPr>
          <w:p w14:paraId="1CC4185E" w14:textId="613B71C0"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5,762,188</w:t>
            </w:r>
          </w:p>
        </w:tc>
        <w:tc>
          <w:tcPr>
            <w:tcW w:w="1134" w:type="dxa"/>
            <w:tcBorders>
              <w:top w:val="nil"/>
              <w:left w:val="nil"/>
              <w:right w:val="nil"/>
            </w:tcBorders>
          </w:tcPr>
          <w:p w14:paraId="29E78F43" w14:textId="7CC97A80" w:rsidR="00F92CF0" w:rsidRPr="006256A0" w:rsidRDefault="00875CD7" w:rsidP="00F92CF0">
            <w:pPr>
              <w:ind w:right="-72"/>
              <w:jc w:val="right"/>
              <w:rPr>
                <w:rFonts w:ascii="Arial" w:hAnsi="Arial" w:cs="Arial"/>
                <w:sz w:val="18"/>
                <w:szCs w:val="18"/>
              </w:rPr>
            </w:pPr>
            <w:r w:rsidRPr="006256A0">
              <w:rPr>
                <w:rFonts w:ascii="Arial" w:hAnsi="Arial" w:cs="Arial"/>
                <w:sz w:val="18"/>
                <w:szCs w:val="18"/>
              </w:rPr>
              <w:t>1,375,032</w:t>
            </w:r>
          </w:p>
        </w:tc>
        <w:tc>
          <w:tcPr>
            <w:tcW w:w="1134" w:type="dxa"/>
            <w:tcBorders>
              <w:top w:val="nil"/>
              <w:left w:val="nil"/>
              <w:right w:val="nil"/>
            </w:tcBorders>
          </w:tcPr>
          <w:p w14:paraId="336FD143" w14:textId="30EF0347"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1,406,618</w:t>
            </w:r>
          </w:p>
        </w:tc>
        <w:tc>
          <w:tcPr>
            <w:tcW w:w="1134" w:type="dxa"/>
            <w:tcBorders>
              <w:top w:val="nil"/>
              <w:left w:val="nil"/>
              <w:right w:val="nil"/>
            </w:tcBorders>
          </w:tcPr>
          <w:p w14:paraId="63BBBB99" w14:textId="6E5B96E4" w:rsidR="00F92CF0" w:rsidRPr="006256A0" w:rsidRDefault="004B2CB1" w:rsidP="00F92CF0">
            <w:pPr>
              <w:ind w:right="-72"/>
              <w:jc w:val="right"/>
              <w:rPr>
                <w:rFonts w:ascii="Arial" w:hAnsi="Arial" w:cs="Arial"/>
                <w:sz w:val="18"/>
                <w:szCs w:val="18"/>
              </w:rPr>
            </w:pPr>
            <w:r w:rsidRPr="006256A0">
              <w:rPr>
                <w:rFonts w:ascii="Arial" w:hAnsi="Arial" w:cs="Arial"/>
                <w:sz w:val="18"/>
                <w:szCs w:val="18"/>
              </w:rPr>
              <w:t>476,890</w:t>
            </w:r>
          </w:p>
        </w:tc>
        <w:tc>
          <w:tcPr>
            <w:tcW w:w="1134" w:type="dxa"/>
            <w:tcBorders>
              <w:top w:val="nil"/>
              <w:left w:val="nil"/>
              <w:right w:val="nil"/>
            </w:tcBorders>
          </w:tcPr>
          <w:p w14:paraId="3418C8A1" w14:textId="0B0DD432"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15,350</w:t>
            </w:r>
          </w:p>
        </w:tc>
        <w:tc>
          <w:tcPr>
            <w:tcW w:w="1134" w:type="dxa"/>
            <w:tcBorders>
              <w:top w:val="nil"/>
              <w:left w:val="nil"/>
              <w:right w:val="nil"/>
            </w:tcBorders>
          </w:tcPr>
          <w:p w14:paraId="35D59F7B" w14:textId="0285BB79" w:rsidR="00F92CF0" w:rsidRPr="006256A0" w:rsidRDefault="00257C40" w:rsidP="00F92CF0">
            <w:pPr>
              <w:ind w:right="-72"/>
              <w:jc w:val="right"/>
              <w:rPr>
                <w:rFonts w:ascii="Arial" w:hAnsi="Arial" w:cs="Arial"/>
                <w:sz w:val="18"/>
                <w:szCs w:val="18"/>
              </w:rPr>
            </w:pPr>
            <w:r w:rsidRPr="006256A0">
              <w:rPr>
                <w:rFonts w:ascii="Arial" w:hAnsi="Arial" w:cs="Arial"/>
                <w:sz w:val="18"/>
                <w:szCs w:val="18"/>
              </w:rPr>
              <w:t>(74,297)</w:t>
            </w:r>
          </w:p>
        </w:tc>
        <w:tc>
          <w:tcPr>
            <w:tcW w:w="1134" w:type="dxa"/>
            <w:tcBorders>
              <w:top w:val="nil"/>
              <w:left w:val="nil"/>
              <w:right w:val="nil"/>
            </w:tcBorders>
          </w:tcPr>
          <w:p w14:paraId="5F54071A" w14:textId="7E185DA8"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(98,962)</w:t>
            </w:r>
          </w:p>
        </w:tc>
        <w:tc>
          <w:tcPr>
            <w:tcW w:w="1134" w:type="dxa"/>
            <w:tcBorders>
              <w:top w:val="nil"/>
              <w:left w:val="nil"/>
              <w:right w:val="nil"/>
            </w:tcBorders>
            <w:vAlign w:val="center"/>
          </w:tcPr>
          <w:p w14:paraId="35A14CFC" w14:textId="4C17683E" w:rsidR="00F92CF0" w:rsidRPr="006256A0" w:rsidRDefault="00332861" w:rsidP="00F92CF0">
            <w:pPr>
              <w:ind w:right="-72"/>
              <w:jc w:val="right"/>
              <w:rPr>
                <w:rFonts w:ascii="Arial" w:hAnsi="Arial" w:cs="Arial"/>
                <w:sz w:val="18"/>
                <w:szCs w:val="18"/>
              </w:rPr>
            </w:pPr>
            <w:r w:rsidRPr="006256A0">
              <w:rPr>
                <w:rFonts w:ascii="Arial" w:hAnsi="Arial" w:cs="Arial"/>
                <w:sz w:val="18"/>
                <w:szCs w:val="18"/>
              </w:rPr>
              <w:t>7,319,679</w:t>
            </w:r>
          </w:p>
        </w:tc>
        <w:tc>
          <w:tcPr>
            <w:tcW w:w="1134" w:type="dxa"/>
            <w:tcBorders>
              <w:top w:val="nil"/>
              <w:left w:val="nil"/>
              <w:right w:val="nil"/>
            </w:tcBorders>
          </w:tcPr>
          <w:p w14:paraId="08131F8A" w14:textId="4FE1BB3A"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7,085,194</w:t>
            </w:r>
          </w:p>
        </w:tc>
      </w:tr>
      <w:tr w:rsidR="00F92CF0" w:rsidRPr="006256A0" w14:paraId="0C254073" w14:textId="77777777" w:rsidTr="006256A0">
        <w:trPr>
          <w:trHeight w:val="187"/>
        </w:trPr>
        <w:tc>
          <w:tcPr>
            <w:tcW w:w="4050" w:type="dxa"/>
          </w:tcPr>
          <w:p w14:paraId="0142FE54"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sz w:val="18"/>
                <w:szCs w:val="18"/>
                <w:lang w:eastAsia="en-US"/>
              </w:rPr>
              <w:t>Over time</w:t>
            </w:r>
          </w:p>
        </w:tc>
        <w:tc>
          <w:tcPr>
            <w:tcW w:w="1134" w:type="dxa"/>
            <w:tcBorders>
              <w:top w:val="nil"/>
              <w:left w:val="nil"/>
              <w:bottom w:val="single" w:sz="4" w:space="0" w:color="auto"/>
              <w:right w:val="nil"/>
            </w:tcBorders>
            <w:vAlign w:val="center"/>
          </w:tcPr>
          <w:p w14:paraId="02239C95" w14:textId="1BFCDBAC" w:rsidR="00F92CF0" w:rsidRPr="006256A0" w:rsidRDefault="00904041" w:rsidP="00F92CF0">
            <w:pPr>
              <w:ind w:right="-72"/>
              <w:jc w:val="right"/>
              <w:rPr>
                <w:rFonts w:ascii="Arial" w:hAnsi="Arial" w:cs="Arial"/>
                <w:sz w:val="18"/>
                <w:szCs w:val="18"/>
              </w:rPr>
            </w:pPr>
            <w:r w:rsidRPr="006256A0">
              <w:rPr>
                <w:rFonts w:ascii="Arial" w:hAnsi="Arial" w:cs="Arial"/>
                <w:sz w:val="18"/>
                <w:szCs w:val="18"/>
              </w:rPr>
              <w:t>52,466</w:t>
            </w:r>
          </w:p>
        </w:tc>
        <w:tc>
          <w:tcPr>
            <w:tcW w:w="1134" w:type="dxa"/>
            <w:tcBorders>
              <w:top w:val="nil"/>
              <w:left w:val="nil"/>
              <w:bottom w:val="single" w:sz="4" w:space="0" w:color="auto"/>
              <w:right w:val="nil"/>
            </w:tcBorders>
          </w:tcPr>
          <w:p w14:paraId="2B3ABF39" w14:textId="07CDE06F"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48,762</w:t>
            </w:r>
          </w:p>
        </w:tc>
        <w:tc>
          <w:tcPr>
            <w:tcW w:w="1134" w:type="dxa"/>
            <w:tcBorders>
              <w:top w:val="nil"/>
              <w:left w:val="nil"/>
              <w:bottom w:val="single" w:sz="4" w:space="0" w:color="auto"/>
              <w:right w:val="nil"/>
            </w:tcBorders>
          </w:tcPr>
          <w:p w14:paraId="07C6AA70" w14:textId="00B09F03" w:rsidR="00F92CF0" w:rsidRPr="006256A0" w:rsidRDefault="000B6360" w:rsidP="00F92CF0">
            <w:pPr>
              <w:ind w:right="-72"/>
              <w:jc w:val="right"/>
              <w:rPr>
                <w:rFonts w:ascii="Arial" w:hAnsi="Arial" w:cs="Arial"/>
                <w:sz w:val="18"/>
                <w:szCs w:val="18"/>
              </w:rPr>
            </w:pPr>
            <w:r w:rsidRPr="006256A0">
              <w:rPr>
                <w:rFonts w:ascii="Arial" w:hAnsi="Arial" w:cs="Arial"/>
                <w:sz w:val="18"/>
                <w:szCs w:val="18"/>
              </w:rPr>
              <w:t>17,903</w:t>
            </w:r>
          </w:p>
        </w:tc>
        <w:tc>
          <w:tcPr>
            <w:tcW w:w="1134" w:type="dxa"/>
            <w:tcBorders>
              <w:top w:val="nil"/>
              <w:left w:val="nil"/>
              <w:bottom w:val="single" w:sz="4" w:space="0" w:color="auto"/>
              <w:right w:val="nil"/>
            </w:tcBorders>
          </w:tcPr>
          <w:p w14:paraId="6B8542C5" w14:textId="0E0ECFCE"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22,563</w:t>
            </w:r>
          </w:p>
        </w:tc>
        <w:tc>
          <w:tcPr>
            <w:tcW w:w="1134" w:type="dxa"/>
            <w:tcBorders>
              <w:top w:val="nil"/>
              <w:left w:val="nil"/>
              <w:bottom w:val="single" w:sz="4" w:space="0" w:color="auto"/>
              <w:right w:val="nil"/>
            </w:tcBorders>
          </w:tcPr>
          <w:p w14:paraId="725F6AF9" w14:textId="537C7B74" w:rsidR="00F92CF0" w:rsidRPr="006256A0" w:rsidRDefault="00772C7E" w:rsidP="00F92CF0">
            <w:pPr>
              <w:ind w:right="-72"/>
              <w:jc w:val="right"/>
              <w:rPr>
                <w:rFonts w:ascii="Arial" w:hAnsi="Arial" w:cs="Arial"/>
                <w:sz w:val="18"/>
                <w:szCs w:val="18"/>
              </w:rPr>
            </w:pPr>
            <w:r w:rsidRPr="006256A0">
              <w:rPr>
                <w:rFonts w:ascii="Arial" w:hAnsi="Arial" w:cs="Arial"/>
                <w:sz w:val="18"/>
                <w:szCs w:val="18"/>
              </w:rPr>
              <w:t>27,353</w:t>
            </w:r>
          </w:p>
        </w:tc>
        <w:tc>
          <w:tcPr>
            <w:tcW w:w="1134" w:type="dxa"/>
            <w:tcBorders>
              <w:top w:val="nil"/>
              <w:left w:val="nil"/>
              <w:bottom w:val="single" w:sz="4" w:space="0" w:color="auto"/>
              <w:right w:val="nil"/>
            </w:tcBorders>
          </w:tcPr>
          <w:p w14:paraId="5197CE2A" w14:textId="5A37B7AC" w:rsidR="00F92CF0" w:rsidRPr="006256A0" w:rsidRDefault="00F92CF0" w:rsidP="00F92CF0">
            <w:pPr>
              <w:ind w:right="-72"/>
              <w:jc w:val="right"/>
              <w:rPr>
                <w:rFonts w:ascii="Arial" w:hAnsi="Arial" w:cs="Arial"/>
                <w:sz w:val="18"/>
                <w:szCs w:val="18"/>
              </w:rPr>
            </w:pPr>
            <w:r w:rsidRPr="006256A0">
              <w:rPr>
                <w:rFonts w:ascii="Arial" w:hAnsi="Arial" w:cs="Arial"/>
                <w:sz w:val="18"/>
                <w:szCs w:val="18"/>
              </w:rPr>
              <w:t>10,983</w:t>
            </w:r>
          </w:p>
        </w:tc>
        <w:tc>
          <w:tcPr>
            <w:tcW w:w="1134" w:type="dxa"/>
            <w:tcBorders>
              <w:top w:val="nil"/>
              <w:left w:val="nil"/>
              <w:bottom w:val="single" w:sz="4" w:space="0" w:color="auto"/>
              <w:right w:val="nil"/>
            </w:tcBorders>
          </w:tcPr>
          <w:p w14:paraId="47CCF6E7" w14:textId="324C06BE" w:rsidR="00F92CF0" w:rsidRPr="006256A0" w:rsidRDefault="00E0141A" w:rsidP="00F92CF0">
            <w:pPr>
              <w:ind w:right="-72"/>
              <w:jc w:val="right"/>
              <w:rPr>
                <w:rFonts w:ascii="Arial" w:hAnsi="Arial" w:cs="Arial"/>
                <w:sz w:val="18"/>
                <w:szCs w:val="18"/>
              </w:rPr>
            </w:pPr>
            <w:r w:rsidRPr="006256A0">
              <w:rPr>
                <w:rFonts w:ascii="Arial" w:hAnsi="Arial" w:cs="Arial"/>
                <w:sz w:val="18"/>
                <w:szCs w:val="18"/>
              </w:rPr>
              <w:t>(10,173)</w:t>
            </w:r>
          </w:p>
        </w:tc>
        <w:tc>
          <w:tcPr>
            <w:tcW w:w="1134" w:type="dxa"/>
            <w:tcBorders>
              <w:top w:val="nil"/>
              <w:left w:val="nil"/>
              <w:bottom w:val="single" w:sz="4" w:space="0" w:color="auto"/>
              <w:right w:val="nil"/>
            </w:tcBorders>
          </w:tcPr>
          <w:p w14:paraId="1D28C700" w14:textId="34D4EFA9"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(6,832)</w:t>
            </w:r>
          </w:p>
        </w:tc>
        <w:tc>
          <w:tcPr>
            <w:tcW w:w="1134" w:type="dxa"/>
            <w:tcBorders>
              <w:top w:val="nil"/>
              <w:left w:val="nil"/>
              <w:bottom w:val="single" w:sz="4" w:space="0" w:color="auto"/>
              <w:right w:val="nil"/>
            </w:tcBorders>
            <w:vAlign w:val="center"/>
          </w:tcPr>
          <w:p w14:paraId="4066FEA0" w14:textId="2AB6D20E" w:rsidR="00F92CF0" w:rsidRPr="006256A0" w:rsidRDefault="008F6CB4" w:rsidP="00F92CF0">
            <w:pPr>
              <w:ind w:right="-72"/>
              <w:jc w:val="right"/>
              <w:rPr>
                <w:rFonts w:ascii="Arial" w:hAnsi="Arial" w:cs="Arial"/>
                <w:sz w:val="18"/>
                <w:szCs w:val="18"/>
              </w:rPr>
            </w:pPr>
            <w:r w:rsidRPr="006256A0">
              <w:rPr>
                <w:rFonts w:ascii="Arial" w:hAnsi="Arial" w:cs="Arial"/>
                <w:sz w:val="18"/>
                <w:szCs w:val="18"/>
              </w:rPr>
              <w:t>87,549</w:t>
            </w:r>
          </w:p>
        </w:tc>
        <w:tc>
          <w:tcPr>
            <w:tcW w:w="1134" w:type="dxa"/>
            <w:tcBorders>
              <w:top w:val="nil"/>
              <w:left w:val="nil"/>
              <w:bottom w:val="single" w:sz="4" w:space="0" w:color="auto"/>
              <w:right w:val="nil"/>
            </w:tcBorders>
          </w:tcPr>
          <w:p w14:paraId="4A431FBC" w14:textId="21D874D1"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75,476</w:t>
            </w:r>
          </w:p>
        </w:tc>
      </w:tr>
      <w:tr w:rsidR="00F92CF0" w:rsidRPr="006256A0" w14:paraId="5B401BBD" w14:textId="77777777" w:rsidTr="006256A0">
        <w:tc>
          <w:tcPr>
            <w:tcW w:w="4050" w:type="dxa"/>
          </w:tcPr>
          <w:p w14:paraId="0C262464" w14:textId="77777777" w:rsidR="00F92CF0" w:rsidRPr="006256A0" w:rsidRDefault="00F92CF0" w:rsidP="00F92CF0">
            <w:pPr>
              <w:ind w:left="-86" w:right="-72"/>
              <w:jc w:val="left"/>
              <w:rPr>
                <w:rFonts w:ascii="Arial" w:hAnsi="Arial" w:cs="Arial"/>
                <w:sz w:val="18"/>
                <w:szCs w:val="18"/>
                <w:lang w:eastAsia="en-US"/>
              </w:rPr>
            </w:pPr>
          </w:p>
        </w:tc>
        <w:tc>
          <w:tcPr>
            <w:tcW w:w="1134" w:type="dxa"/>
            <w:tcBorders>
              <w:top w:val="single" w:sz="4" w:space="0" w:color="auto"/>
            </w:tcBorders>
          </w:tcPr>
          <w:p w14:paraId="2E4ED50A"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214FA9C4"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08308279"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480A0D42"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44AB8ABF"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03F69F33"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27462AE4"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49E82B9E"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tcPr>
          <w:p w14:paraId="6ADE2E7A" w14:textId="77777777" w:rsidR="00F92CF0" w:rsidRPr="006256A0" w:rsidRDefault="00F92CF0" w:rsidP="00F92CF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68A9F59B" w14:textId="77777777" w:rsidR="00F92CF0" w:rsidRPr="006256A0" w:rsidRDefault="00F92CF0" w:rsidP="00F92CF0">
            <w:pPr>
              <w:ind w:right="-72"/>
              <w:jc w:val="right"/>
              <w:rPr>
                <w:rFonts w:ascii="Arial" w:eastAsia="Browallia New" w:hAnsi="Arial" w:cs="Arial"/>
                <w:color w:val="000000"/>
                <w:sz w:val="18"/>
                <w:szCs w:val="18"/>
              </w:rPr>
            </w:pPr>
          </w:p>
        </w:tc>
      </w:tr>
      <w:tr w:rsidR="00F92CF0" w:rsidRPr="006256A0" w14:paraId="075E657C" w14:textId="77777777" w:rsidTr="006256A0">
        <w:trPr>
          <w:trHeight w:val="187"/>
        </w:trPr>
        <w:tc>
          <w:tcPr>
            <w:tcW w:w="4050" w:type="dxa"/>
          </w:tcPr>
          <w:p w14:paraId="45751919" w14:textId="77777777" w:rsidR="00F92CF0" w:rsidRPr="006256A0" w:rsidRDefault="00F92CF0" w:rsidP="00F92CF0">
            <w:pPr>
              <w:ind w:left="-86" w:right="-72"/>
              <w:jc w:val="left"/>
              <w:rPr>
                <w:rFonts w:ascii="Arial" w:hAnsi="Arial" w:cs="Arial"/>
                <w:sz w:val="18"/>
                <w:szCs w:val="18"/>
                <w:lang w:eastAsia="en-US"/>
              </w:rPr>
            </w:pPr>
            <w:r w:rsidRPr="006256A0">
              <w:rPr>
                <w:rFonts w:ascii="Arial" w:hAnsi="Arial" w:cs="Arial"/>
                <w:b/>
                <w:bCs/>
                <w:sz w:val="18"/>
                <w:szCs w:val="18"/>
                <w:lang w:eastAsia="en-US"/>
              </w:rPr>
              <w:t>Total revenue</w:t>
            </w:r>
          </w:p>
        </w:tc>
        <w:tc>
          <w:tcPr>
            <w:tcW w:w="1134" w:type="dxa"/>
            <w:tcBorders>
              <w:top w:val="nil"/>
              <w:left w:val="nil"/>
              <w:bottom w:val="single" w:sz="4" w:space="0" w:color="auto"/>
              <w:right w:val="nil"/>
            </w:tcBorders>
            <w:vAlign w:val="center"/>
          </w:tcPr>
          <w:p w14:paraId="38509C17" w14:textId="7A2D580E" w:rsidR="00F92CF0" w:rsidRPr="006256A0" w:rsidRDefault="009533D5" w:rsidP="00F92CF0">
            <w:pPr>
              <w:ind w:right="-72"/>
              <w:jc w:val="right"/>
              <w:rPr>
                <w:rFonts w:ascii="Arial" w:hAnsi="Arial" w:cs="Arial"/>
                <w:sz w:val="18"/>
                <w:szCs w:val="18"/>
                <w:cs/>
              </w:rPr>
            </w:pPr>
            <w:r w:rsidRPr="006256A0">
              <w:rPr>
                <w:rFonts w:ascii="Arial" w:hAnsi="Arial" w:cs="Arial"/>
                <w:sz w:val="18"/>
                <w:szCs w:val="18"/>
              </w:rPr>
              <w:t>5,594,520</w:t>
            </w:r>
          </w:p>
        </w:tc>
        <w:tc>
          <w:tcPr>
            <w:tcW w:w="1134" w:type="dxa"/>
            <w:tcBorders>
              <w:top w:val="nil"/>
              <w:left w:val="nil"/>
              <w:bottom w:val="single" w:sz="4" w:space="0" w:color="auto"/>
              <w:right w:val="nil"/>
            </w:tcBorders>
          </w:tcPr>
          <w:p w14:paraId="0780E731" w14:textId="67FB010E"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5,810,950</w:t>
            </w:r>
          </w:p>
        </w:tc>
        <w:tc>
          <w:tcPr>
            <w:tcW w:w="1134" w:type="dxa"/>
            <w:tcBorders>
              <w:top w:val="nil"/>
              <w:left w:val="nil"/>
              <w:bottom w:val="single" w:sz="4" w:space="0" w:color="auto"/>
              <w:right w:val="nil"/>
            </w:tcBorders>
          </w:tcPr>
          <w:p w14:paraId="7731E531" w14:textId="4975B86D" w:rsidR="00F92CF0" w:rsidRPr="006256A0" w:rsidRDefault="008F7FEC" w:rsidP="00F92CF0">
            <w:pPr>
              <w:ind w:right="-72"/>
              <w:jc w:val="right"/>
              <w:rPr>
                <w:rFonts w:ascii="Arial" w:hAnsi="Arial" w:cs="Arial"/>
                <w:sz w:val="18"/>
                <w:szCs w:val="18"/>
                <w:cs/>
              </w:rPr>
            </w:pPr>
            <w:r w:rsidRPr="006256A0">
              <w:rPr>
                <w:rFonts w:ascii="Arial" w:hAnsi="Arial" w:cs="Arial"/>
                <w:sz w:val="18"/>
                <w:szCs w:val="18"/>
              </w:rPr>
              <w:t>1,392,935</w:t>
            </w:r>
          </w:p>
        </w:tc>
        <w:tc>
          <w:tcPr>
            <w:tcW w:w="1134" w:type="dxa"/>
            <w:tcBorders>
              <w:top w:val="nil"/>
              <w:left w:val="nil"/>
              <w:bottom w:val="single" w:sz="4" w:space="0" w:color="auto"/>
              <w:right w:val="nil"/>
            </w:tcBorders>
          </w:tcPr>
          <w:p w14:paraId="503270F3" w14:textId="5EDE94C7"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1,429,181</w:t>
            </w:r>
          </w:p>
        </w:tc>
        <w:tc>
          <w:tcPr>
            <w:tcW w:w="1134" w:type="dxa"/>
            <w:tcBorders>
              <w:top w:val="nil"/>
              <w:left w:val="nil"/>
              <w:bottom w:val="single" w:sz="4" w:space="0" w:color="auto"/>
              <w:right w:val="nil"/>
            </w:tcBorders>
          </w:tcPr>
          <w:p w14:paraId="3A2406B3" w14:textId="7DAE1652" w:rsidR="00F92CF0" w:rsidRPr="006256A0" w:rsidRDefault="00593500" w:rsidP="00F92CF0">
            <w:pPr>
              <w:ind w:right="-72"/>
              <w:jc w:val="right"/>
              <w:rPr>
                <w:rFonts w:ascii="Arial" w:hAnsi="Arial" w:cs="Arial"/>
                <w:sz w:val="18"/>
                <w:szCs w:val="18"/>
                <w:cs/>
              </w:rPr>
            </w:pPr>
            <w:r w:rsidRPr="006256A0">
              <w:rPr>
                <w:rFonts w:ascii="Arial" w:hAnsi="Arial" w:cs="Arial"/>
                <w:sz w:val="18"/>
                <w:szCs w:val="18"/>
              </w:rPr>
              <w:t>504,243</w:t>
            </w:r>
          </w:p>
        </w:tc>
        <w:tc>
          <w:tcPr>
            <w:tcW w:w="1134" w:type="dxa"/>
            <w:tcBorders>
              <w:top w:val="nil"/>
              <w:left w:val="nil"/>
              <w:bottom w:val="single" w:sz="4" w:space="0" w:color="auto"/>
              <w:right w:val="nil"/>
            </w:tcBorders>
          </w:tcPr>
          <w:p w14:paraId="1321D480" w14:textId="0FC0E4BF"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26,333</w:t>
            </w:r>
          </w:p>
        </w:tc>
        <w:tc>
          <w:tcPr>
            <w:tcW w:w="1134" w:type="dxa"/>
            <w:tcBorders>
              <w:top w:val="nil"/>
              <w:left w:val="nil"/>
              <w:bottom w:val="single" w:sz="4" w:space="0" w:color="auto"/>
              <w:right w:val="nil"/>
            </w:tcBorders>
          </w:tcPr>
          <w:p w14:paraId="13E1F351" w14:textId="7EABE920" w:rsidR="00F92CF0" w:rsidRPr="006256A0" w:rsidRDefault="003B4813" w:rsidP="00F92CF0">
            <w:pPr>
              <w:ind w:right="-72"/>
              <w:jc w:val="right"/>
              <w:rPr>
                <w:rFonts w:ascii="Arial" w:hAnsi="Arial" w:cs="Arial"/>
                <w:sz w:val="18"/>
                <w:szCs w:val="18"/>
                <w:cs/>
              </w:rPr>
            </w:pPr>
            <w:r w:rsidRPr="006256A0">
              <w:rPr>
                <w:rFonts w:ascii="Arial" w:hAnsi="Arial" w:cs="Arial"/>
                <w:sz w:val="18"/>
                <w:szCs w:val="18"/>
              </w:rPr>
              <w:t>(84,470)</w:t>
            </w:r>
          </w:p>
        </w:tc>
        <w:tc>
          <w:tcPr>
            <w:tcW w:w="1134" w:type="dxa"/>
            <w:tcBorders>
              <w:top w:val="nil"/>
              <w:left w:val="nil"/>
              <w:bottom w:val="single" w:sz="4" w:space="0" w:color="auto"/>
              <w:right w:val="nil"/>
            </w:tcBorders>
          </w:tcPr>
          <w:p w14:paraId="5E402278" w14:textId="7C970FCD"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(105,794)</w:t>
            </w:r>
          </w:p>
        </w:tc>
        <w:tc>
          <w:tcPr>
            <w:tcW w:w="1134" w:type="dxa"/>
            <w:tcBorders>
              <w:top w:val="nil"/>
              <w:left w:val="nil"/>
              <w:bottom w:val="single" w:sz="4" w:space="0" w:color="auto"/>
              <w:right w:val="nil"/>
            </w:tcBorders>
            <w:vAlign w:val="center"/>
          </w:tcPr>
          <w:p w14:paraId="5D7750B3" w14:textId="5BA448F5" w:rsidR="00F92CF0" w:rsidRPr="006256A0" w:rsidRDefault="00E06B10" w:rsidP="00F92CF0">
            <w:pPr>
              <w:ind w:right="-72"/>
              <w:jc w:val="right"/>
              <w:rPr>
                <w:rFonts w:ascii="Arial" w:hAnsi="Arial" w:cs="Arial"/>
                <w:sz w:val="18"/>
                <w:szCs w:val="18"/>
                <w:cs/>
              </w:rPr>
            </w:pPr>
            <w:r w:rsidRPr="006256A0">
              <w:rPr>
                <w:rFonts w:ascii="Arial" w:hAnsi="Arial" w:cs="Arial"/>
                <w:sz w:val="18"/>
                <w:szCs w:val="18"/>
              </w:rPr>
              <w:t>7,407,228</w:t>
            </w:r>
          </w:p>
        </w:tc>
        <w:tc>
          <w:tcPr>
            <w:tcW w:w="1134" w:type="dxa"/>
            <w:tcBorders>
              <w:top w:val="nil"/>
              <w:left w:val="nil"/>
              <w:bottom w:val="single" w:sz="4" w:space="0" w:color="auto"/>
              <w:right w:val="nil"/>
            </w:tcBorders>
          </w:tcPr>
          <w:p w14:paraId="455FCD93" w14:textId="08063A1D" w:rsidR="00F92CF0" w:rsidRPr="006256A0" w:rsidRDefault="00F92CF0" w:rsidP="00F92CF0">
            <w:pPr>
              <w:ind w:right="-72"/>
              <w:jc w:val="right"/>
              <w:rPr>
                <w:rFonts w:ascii="Arial" w:hAnsi="Arial" w:cs="Arial"/>
                <w:sz w:val="18"/>
                <w:szCs w:val="18"/>
                <w:cs/>
              </w:rPr>
            </w:pPr>
            <w:r w:rsidRPr="006256A0">
              <w:rPr>
                <w:rFonts w:ascii="Arial" w:hAnsi="Arial" w:cs="Arial"/>
                <w:sz w:val="18"/>
                <w:szCs w:val="18"/>
              </w:rPr>
              <w:t>7,160,670</w:t>
            </w:r>
          </w:p>
        </w:tc>
      </w:tr>
    </w:tbl>
    <w:p w14:paraId="522F4E65" w14:textId="77777777" w:rsidR="008018D5" w:rsidRPr="006256A0" w:rsidRDefault="008018D5" w:rsidP="00330B68">
      <w:pPr>
        <w:rPr>
          <w:rFonts w:ascii="Arial" w:eastAsia="Arial" w:hAnsi="Arial" w:cs="Arial"/>
          <w:sz w:val="18"/>
          <w:szCs w:val="18"/>
        </w:rPr>
        <w:sectPr w:rsidR="008018D5" w:rsidRPr="006256A0" w:rsidSect="00777963">
          <w:pgSz w:w="16840" w:h="11907" w:orient="landscape" w:code="9"/>
          <w:pgMar w:top="1440" w:right="720" w:bottom="720" w:left="720" w:header="706" w:footer="706" w:gutter="0"/>
          <w:cols w:space="720"/>
          <w:docGrid w:linePitch="326"/>
        </w:sectPr>
      </w:pPr>
    </w:p>
    <w:p w14:paraId="0A6AC52D" w14:textId="4DC15511" w:rsidR="00837AF1" w:rsidRPr="006256A0" w:rsidRDefault="00837AF1" w:rsidP="00330B68">
      <w:pPr>
        <w:rPr>
          <w:rFonts w:ascii="Arial" w:eastAsia="Arial" w:hAnsi="Arial" w:cs="Arial"/>
          <w:sz w:val="18"/>
          <w:szCs w:val="18"/>
          <w:lang w:val="en-US"/>
        </w:rPr>
      </w:pPr>
    </w:p>
    <w:p w14:paraId="1282C191" w14:textId="77777777" w:rsidR="002234C2" w:rsidRPr="006256A0" w:rsidRDefault="002234C2" w:rsidP="00330B68">
      <w:pPr>
        <w:ind w:right="-81"/>
        <w:rPr>
          <w:rFonts w:ascii="Arial" w:eastAsia="Arial" w:hAnsi="Arial" w:cs="Arial"/>
          <w:b/>
          <w:sz w:val="18"/>
          <w:szCs w:val="18"/>
        </w:rPr>
      </w:pPr>
      <w:r w:rsidRPr="006256A0">
        <w:rPr>
          <w:rFonts w:ascii="Arial" w:hAnsi="Arial" w:cs="Arial"/>
          <w:b/>
          <w:bCs/>
          <w:sz w:val="18"/>
          <w:szCs w:val="18"/>
        </w:rPr>
        <w:t>Geographic information</w:t>
      </w:r>
    </w:p>
    <w:p w14:paraId="3D489DF6" w14:textId="77777777" w:rsidR="002234C2" w:rsidRPr="006256A0" w:rsidRDefault="002234C2" w:rsidP="00330B68">
      <w:pPr>
        <w:ind w:right="-81"/>
        <w:rPr>
          <w:rFonts w:ascii="Arial" w:eastAsia="Arial" w:hAnsi="Arial" w:cs="Arial"/>
          <w:sz w:val="16"/>
          <w:szCs w:val="16"/>
        </w:rPr>
      </w:pPr>
    </w:p>
    <w:p w14:paraId="25E0A862" w14:textId="77777777" w:rsidR="002234C2" w:rsidRPr="006256A0" w:rsidRDefault="002234C2" w:rsidP="00330B68">
      <w:pPr>
        <w:ind w:right="-81"/>
        <w:rPr>
          <w:rFonts w:ascii="Arial" w:eastAsia="Arial" w:hAnsi="Arial" w:cs="Arial"/>
          <w:sz w:val="18"/>
          <w:szCs w:val="18"/>
        </w:rPr>
      </w:pPr>
      <w:r w:rsidRPr="006256A0">
        <w:rPr>
          <w:rFonts w:ascii="Arial" w:eastAsia="Arial" w:hAnsi="Arial" w:cs="Arial"/>
          <w:sz w:val="18"/>
          <w:szCs w:val="18"/>
        </w:rPr>
        <w:t>Revenue from external customers is based on the location of the customers.</w:t>
      </w:r>
    </w:p>
    <w:p w14:paraId="04BEDE60" w14:textId="77777777" w:rsidR="003A78A5" w:rsidRPr="006256A0" w:rsidRDefault="003A78A5" w:rsidP="00330B68">
      <w:pPr>
        <w:ind w:right="-81"/>
        <w:rPr>
          <w:rFonts w:ascii="Arial" w:eastAsia="Arial" w:hAnsi="Arial" w:cs="Arial"/>
          <w:sz w:val="16"/>
          <w:szCs w:val="16"/>
        </w:rPr>
      </w:pPr>
    </w:p>
    <w:tbl>
      <w:tblPr>
        <w:tblW w:w="9461" w:type="dxa"/>
        <w:tblLayout w:type="fixed"/>
        <w:tblLook w:val="0000" w:firstRow="0" w:lastRow="0" w:firstColumn="0" w:lastColumn="0" w:noHBand="0" w:noVBand="0"/>
      </w:tblPr>
      <w:tblGrid>
        <w:gridCol w:w="6005"/>
        <w:gridCol w:w="1728"/>
        <w:gridCol w:w="1728"/>
      </w:tblGrid>
      <w:tr w:rsidR="00170EB6" w:rsidRPr="006256A0" w14:paraId="4B5F3C43" w14:textId="77777777" w:rsidTr="53459DEB">
        <w:tc>
          <w:tcPr>
            <w:tcW w:w="6005" w:type="dxa"/>
          </w:tcPr>
          <w:p w14:paraId="2965C831" w14:textId="77777777" w:rsidR="003A78A5" w:rsidRPr="006256A0" w:rsidRDefault="003A78A5" w:rsidP="00330B68">
            <w:pPr>
              <w:ind w:right="-72"/>
              <w:jc w:val="left"/>
              <w:rPr>
                <w:rFonts w:ascii="Arial" w:eastAsia="Arial" w:hAnsi="Arial" w:cs="Arial"/>
                <w:b/>
                <w:sz w:val="18"/>
                <w:szCs w:val="18"/>
              </w:rPr>
            </w:pPr>
          </w:p>
        </w:tc>
        <w:tc>
          <w:tcPr>
            <w:tcW w:w="3456" w:type="dxa"/>
            <w:gridSpan w:val="2"/>
            <w:tcBorders>
              <w:bottom w:val="single" w:sz="4" w:space="0" w:color="000000" w:themeColor="text1"/>
            </w:tcBorders>
          </w:tcPr>
          <w:p w14:paraId="40BDC5EF" w14:textId="4637EBA0" w:rsidR="00EE6CCA" w:rsidRPr="006256A0" w:rsidRDefault="003A78A5" w:rsidP="00330B68">
            <w:pPr>
              <w:ind w:right="-72"/>
              <w:jc w:val="center"/>
              <w:rPr>
                <w:rFonts w:ascii="Arial" w:eastAsia="Arial" w:hAnsi="Arial" w:cs="Arial"/>
                <w:b/>
                <w:sz w:val="18"/>
                <w:szCs w:val="18"/>
              </w:rPr>
            </w:pPr>
            <w:r w:rsidRPr="006256A0">
              <w:rPr>
                <w:rFonts w:ascii="Arial" w:eastAsia="Arial" w:hAnsi="Arial" w:cs="Arial"/>
                <w:b/>
                <w:sz w:val="18"/>
                <w:szCs w:val="18"/>
              </w:rPr>
              <w:t>Consolidated financial information</w:t>
            </w:r>
            <w:r w:rsidR="00EE6CCA" w:rsidRPr="006256A0">
              <w:rPr>
                <w:rFonts w:ascii="Arial" w:eastAsia="Arial" w:hAnsi="Arial" w:cs="Arial"/>
                <w:b/>
                <w:sz w:val="18"/>
                <w:szCs w:val="18"/>
              </w:rPr>
              <w:t xml:space="preserve"> (Unaudited)</w:t>
            </w:r>
          </w:p>
        </w:tc>
      </w:tr>
      <w:tr w:rsidR="00170EB6" w:rsidRPr="006256A0" w14:paraId="695C2570" w14:textId="77777777" w:rsidTr="53459DEB">
        <w:tc>
          <w:tcPr>
            <w:tcW w:w="6005" w:type="dxa"/>
          </w:tcPr>
          <w:p w14:paraId="1F97B966" w14:textId="4E2E6BC9" w:rsidR="003A78A5" w:rsidRPr="006256A0" w:rsidRDefault="003A78A5" w:rsidP="00330B68">
            <w:pPr>
              <w:ind w:left="-108" w:right="-72"/>
              <w:jc w:val="left"/>
              <w:rPr>
                <w:rFonts w:ascii="Arial" w:eastAsia="Arial" w:hAnsi="Arial" w:cs="Arial"/>
                <w:b/>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Pr="006256A0">
              <w:rPr>
                <w:rFonts w:ascii="Arial" w:eastAsia="Arial" w:hAnsi="Arial" w:cs="Arial"/>
                <w:b/>
                <w:sz w:val="18"/>
                <w:szCs w:val="18"/>
              </w:rPr>
              <w:t xml:space="preserve"> period ended </w:t>
            </w:r>
            <w:r w:rsidR="00D61429" w:rsidRPr="006256A0">
              <w:rPr>
                <w:rFonts w:ascii="Arial" w:eastAsia="Arial" w:hAnsi="Arial" w:cs="Arial"/>
                <w:b/>
                <w:sz w:val="18"/>
                <w:szCs w:val="18"/>
              </w:rPr>
              <w:t>30 June</w:t>
            </w:r>
            <w:r w:rsidRPr="006256A0">
              <w:rPr>
                <w:rFonts w:ascii="Arial" w:eastAsia="Arial" w:hAnsi="Arial" w:cs="Arial"/>
                <w:b/>
                <w:sz w:val="18"/>
                <w:szCs w:val="18"/>
              </w:rPr>
              <w:t xml:space="preserve"> </w:t>
            </w:r>
          </w:p>
        </w:tc>
        <w:tc>
          <w:tcPr>
            <w:tcW w:w="1728" w:type="dxa"/>
            <w:vAlign w:val="bottom"/>
          </w:tcPr>
          <w:p w14:paraId="1AB0367A" w14:textId="22E7CC45" w:rsidR="003A78A5"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728" w:type="dxa"/>
            <w:vAlign w:val="bottom"/>
          </w:tcPr>
          <w:p w14:paraId="7526B78A" w14:textId="0D0633CF" w:rsidR="003A78A5"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2025</w:t>
            </w:r>
          </w:p>
        </w:tc>
      </w:tr>
      <w:tr w:rsidR="00170EB6" w:rsidRPr="006256A0" w14:paraId="499438EC" w14:textId="77777777" w:rsidTr="53459DEB">
        <w:trPr>
          <w:trHeight w:val="198"/>
        </w:trPr>
        <w:tc>
          <w:tcPr>
            <w:tcW w:w="6005" w:type="dxa"/>
          </w:tcPr>
          <w:p w14:paraId="0F1520B8" w14:textId="77777777" w:rsidR="003A78A5" w:rsidRPr="006256A0" w:rsidRDefault="003A78A5" w:rsidP="00330B68">
            <w:pPr>
              <w:ind w:left="-108" w:right="-72"/>
              <w:jc w:val="left"/>
              <w:rPr>
                <w:rFonts w:ascii="Arial" w:eastAsia="Arial" w:hAnsi="Arial" w:cs="Arial"/>
                <w:sz w:val="18"/>
                <w:szCs w:val="18"/>
              </w:rPr>
            </w:pPr>
          </w:p>
        </w:tc>
        <w:tc>
          <w:tcPr>
            <w:tcW w:w="1728" w:type="dxa"/>
            <w:tcBorders>
              <w:bottom w:val="single" w:sz="4" w:space="0" w:color="000000" w:themeColor="text1"/>
            </w:tcBorders>
            <w:vAlign w:val="bottom"/>
          </w:tcPr>
          <w:p w14:paraId="3894DCF4" w14:textId="77777777" w:rsidR="003A78A5" w:rsidRPr="006256A0" w:rsidRDefault="003A78A5"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728" w:type="dxa"/>
            <w:tcBorders>
              <w:bottom w:val="single" w:sz="4" w:space="0" w:color="000000" w:themeColor="text1"/>
            </w:tcBorders>
            <w:vAlign w:val="bottom"/>
          </w:tcPr>
          <w:p w14:paraId="41ED59A0" w14:textId="77777777" w:rsidR="003A78A5" w:rsidRPr="006256A0" w:rsidRDefault="003A78A5"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170EB6" w:rsidRPr="006256A0" w14:paraId="14F852F3" w14:textId="77777777" w:rsidTr="53459DEB">
        <w:trPr>
          <w:trHeight w:val="221"/>
        </w:trPr>
        <w:tc>
          <w:tcPr>
            <w:tcW w:w="6005" w:type="dxa"/>
            <w:vAlign w:val="bottom"/>
          </w:tcPr>
          <w:p w14:paraId="5658A1DB" w14:textId="5BFA175E" w:rsidR="003A78A5" w:rsidRPr="006256A0" w:rsidRDefault="002A3C5C" w:rsidP="00330B68">
            <w:pPr>
              <w:ind w:left="-108" w:right="-72"/>
              <w:jc w:val="left"/>
              <w:rPr>
                <w:rFonts w:ascii="Arial" w:eastAsia="Arial" w:hAnsi="Arial" w:cs="Arial"/>
                <w:b/>
                <w:bCs/>
                <w:sz w:val="18"/>
                <w:szCs w:val="18"/>
              </w:rPr>
            </w:pPr>
            <w:r w:rsidRPr="006256A0">
              <w:rPr>
                <w:rFonts w:ascii="Arial" w:hAnsi="Arial" w:cs="Arial"/>
                <w:b/>
                <w:bCs/>
                <w:sz w:val="18"/>
                <w:szCs w:val="18"/>
                <w:lang w:eastAsia="en-US"/>
              </w:rPr>
              <w:t>Revenue from sales or services</w:t>
            </w:r>
          </w:p>
        </w:tc>
        <w:tc>
          <w:tcPr>
            <w:tcW w:w="1728" w:type="dxa"/>
            <w:tcBorders>
              <w:top w:val="single" w:sz="4" w:space="0" w:color="000000" w:themeColor="text1"/>
            </w:tcBorders>
            <w:vAlign w:val="bottom"/>
          </w:tcPr>
          <w:p w14:paraId="21462C85" w14:textId="77777777" w:rsidR="003A78A5" w:rsidRPr="006256A0" w:rsidRDefault="003A78A5" w:rsidP="00330B68">
            <w:pPr>
              <w:ind w:right="-72"/>
              <w:jc w:val="right"/>
              <w:rPr>
                <w:rFonts w:ascii="Arial" w:eastAsia="Arial" w:hAnsi="Arial" w:cs="Arial"/>
                <w:sz w:val="18"/>
                <w:szCs w:val="18"/>
              </w:rPr>
            </w:pPr>
          </w:p>
        </w:tc>
        <w:tc>
          <w:tcPr>
            <w:tcW w:w="1728" w:type="dxa"/>
            <w:tcBorders>
              <w:top w:val="single" w:sz="4" w:space="0" w:color="000000" w:themeColor="text1"/>
            </w:tcBorders>
            <w:vAlign w:val="bottom"/>
          </w:tcPr>
          <w:p w14:paraId="1C26BB9E" w14:textId="77777777" w:rsidR="003A78A5" w:rsidRPr="006256A0" w:rsidRDefault="003A78A5" w:rsidP="00330B68">
            <w:pPr>
              <w:ind w:right="-72"/>
              <w:jc w:val="right"/>
              <w:rPr>
                <w:rFonts w:ascii="Arial" w:eastAsia="Arial" w:hAnsi="Arial" w:cs="Arial"/>
                <w:sz w:val="18"/>
                <w:szCs w:val="18"/>
              </w:rPr>
            </w:pPr>
          </w:p>
        </w:tc>
      </w:tr>
      <w:tr w:rsidR="00F92CF0" w:rsidRPr="006256A0" w14:paraId="22F322B4" w14:textId="77777777" w:rsidTr="53459DEB">
        <w:trPr>
          <w:trHeight w:val="221"/>
        </w:trPr>
        <w:tc>
          <w:tcPr>
            <w:tcW w:w="6005" w:type="dxa"/>
            <w:vAlign w:val="bottom"/>
          </w:tcPr>
          <w:p w14:paraId="1592F0BF" w14:textId="77777777" w:rsidR="00F92CF0" w:rsidRPr="006256A0" w:rsidRDefault="00F92CF0" w:rsidP="00F92CF0">
            <w:pPr>
              <w:ind w:left="-108" w:right="-72"/>
              <w:jc w:val="left"/>
              <w:rPr>
                <w:rFonts w:ascii="Arial" w:eastAsia="Arial" w:hAnsi="Arial" w:cs="Arial"/>
                <w:sz w:val="18"/>
                <w:szCs w:val="18"/>
              </w:rPr>
            </w:pPr>
            <w:r w:rsidRPr="006256A0">
              <w:rPr>
                <w:rFonts w:ascii="Arial" w:eastAsia="Arial" w:hAnsi="Arial" w:cs="Arial"/>
                <w:sz w:val="18"/>
                <w:szCs w:val="18"/>
              </w:rPr>
              <w:t>Thailand</w:t>
            </w:r>
          </w:p>
        </w:tc>
        <w:tc>
          <w:tcPr>
            <w:tcW w:w="1728" w:type="dxa"/>
            <w:tcBorders>
              <w:top w:val="nil"/>
              <w:left w:val="nil"/>
              <w:bottom w:val="nil"/>
              <w:right w:val="nil"/>
            </w:tcBorders>
          </w:tcPr>
          <w:p w14:paraId="412A9944" w14:textId="6BD35DC1" w:rsidR="00F92CF0" w:rsidRPr="006256A0" w:rsidRDefault="37B581EA" w:rsidP="00F92CF0">
            <w:pPr>
              <w:ind w:right="-72"/>
              <w:jc w:val="right"/>
              <w:rPr>
                <w:rFonts w:ascii="Arial" w:hAnsi="Arial" w:cs="Arial"/>
              </w:rPr>
            </w:pPr>
            <w:r w:rsidRPr="006256A0">
              <w:rPr>
                <w:rFonts w:ascii="Arial" w:hAnsi="Arial" w:cs="Arial"/>
                <w:sz w:val="18"/>
                <w:szCs w:val="18"/>
              </w:rPr>
              <w:t>7,141,371</w:t>
            </w:r>
          </w:p>
        </w:tc>
        <w:tc>
          <w:tcPr>
            <w:tcW w:w="1728" w:type="dxa"/>
          </w:tcPr>
          <w:p w14:paraId="1A46A34B" w14:textId="624DAC27" w:rsidR="00F92CF0" w:rsidRPr="006256A0" w:rsidRDefault="00F92CF0" w:rsidP="00F92CF0">
            <w:pPr>
              <w:ind w:right="-72"/>
              <w:jc w:val="right"/>
              <w:rPr>
                <w:rFonts w:ascii="Arial" w:eastAsia="Arial" w:hAnsi="Arial" w:cs="Arial"/>
                <w:sz w:val="18"/>
                <w:szCs w:val="18"/>
              </w:rPr>
            </w:pPr>
            <w:r w:rsidRPr="006256A0">
              <w:rPr>
                <w:rFonts w:ascii="Arial" w:hAnsi="Arial" w:cs="Arial"/>
                <w:sz w:val="18"/>
                <w:szCs w:val="18"/>
              </w:rPr>
              <w:t>6,719,300</w:t>
            </w:r>
          </w:p>
        </w:tc>
      </w:tr>
      <w:tr w:rsidR="00F92CF0" w:rsidRPr="006256A0" w14:paraId="6D5ACE02" w14:textId="77777777" w:rsidTr="53459DEB">
        <w:trPr>
          <w:trHeight w:val="221"/>
        </w:trPr>
        <w:tc>
          <w:tcPr>
            <w:tcW w:w="6005" w:type="dxa"/>
            <w:vAlign w:val="bottom"/>
          </w:tcPr>
          <w:p w14:paraId="64871E8B" w14:textId="77777777" w:rsidR="00F92CF0" w:rsidRPr="006256A0" w:rsidRDefault="00F92CF0" w:rsidP="00F92CF0">
            <w:pPr>
              <w:ind w:left="-108" w:right="-72"/>
              <w:jc w:val="left"/>
              <w:rPr>
                <w:rFonts w:ascii="Arial" w:eastAsia="Arial" w:hAnsi="Arial" w:cs="Arial"/>
                <w:sz w:val="18"/>
                <w:szCs w:val="22"/>
              </w:rPr>
            </w:pPr>
            <w:r w:rsidRPr="006256A0">
              <w:rPr>
                <w:rFonts w:ascii="Arial" w:eastAsia="Arial" w:hAnsi="Arial" w:cs="Arial"/>
                <w:sz w:val="18"/>
                <w:szCs w:val="22"/>
              </w:rPr>
              <w:t>Other countries in Southeast Asia</w:t>
            </w:r>
          </w:p>
        </w:tc>
        <w:tc>
          <w:tcPr>
            <w:tcW w:w="1728" w:type="dxa"/>
            <w:tcBorders>
              <w:top w:val="nil"/>
              <w:left w:val="nil"/>
              <w:right w:val="nil"/>
            </w:tcBorders>
          </w:tcPr>
          <w:p w14:paraId="2EAB9B74" w14:textId="27E370A0" w:rsidR="00F92CF0" w:rsidRPr="006256A0" w:rsidRDefault="34368E24" w:rsidP="00F92CF0">
            <w:pPr>
              <w:ind w:right="-72"/>
              <w:jc w:val="right"/>
              <w:rPr>
                <w:rFonts w:ascii="Arial" w:hAnsi="Arial" w:cs="Arial"/>
              </w:rPr>
            </w:pPr>
            <w:r w:rsidRPr="006256A0">
              <w:rPr>
                <w:rFonts w:ascii="Arial" w:hAnsi="Arial" w:cs="Arial"/>
                <w:sz w:val="18"/>
                <w:szCs w:val="18"/>
              </w:rPr>
              <w:t>191,129</w:t>
            </w:r>
          </w:p>
        </w:tc>
        <w:tc>
          <w:tcPr>
            <w:tcW w:w="1728" w:type="dxa"/>
          </w:tcPr>
          <w:p w14:paraId="08778CA2" w14:textId="13D6E1E8" w:rsidR="00F92CF0" w:rsidRPr="006256A0" w:rsidRDefault="00F92CF0" w:rsidP="00F92CF0">
            <w:pPr>
              <w:ind w:right="-72"/>
              <w:jc w:val="right"/>
              <w:rPr>
                <w:rFonts w:ascii="Arial" w:eastAsia="Arial" w:hAnsi="Arial" w:cs="Arial"/>
                <w:sz w:val="18"/>
                <w:szCs w:val="18"/>
              </w:rPr>
            </w:pPr>
            <w:r w:rsidRPr="006256A0">
              <w:rPr>
                <w:rFonts w:ascii="Arial" w:hAnsi="Arial" w:cs="Arial"/>
                <w:sz w:val="18"/>
                <w:szCs w:val="18"/>
              </w:rPr>
              <w:t>296,120</w:t>
            </w:r>
          </w:p>
        </w:tc>
      </w:tr>
      <w:tr w:rsidR="00F92CF0" w:rsidRPr="006256A0" w14:paraId="56C21D5B" w14:textId="77777777" w:rsidTr="53459DEB">
        <w:trPr>
          <w:trHeight w:val="221"/>
        </w:trPr>
        <w:tc>
          <w:tcPr>
            <w:tcW w:w="6005" w:type="dxa"/>
            <w:vAlign w:val="bottom"/>
          </w:tcPr>
          <w:p w14:paraId="4F9E148B" w14:textId="77777777" w:rsidR="00F92CF0" w:rsidRPr="006256A0" w:rsidRDefault="00F92CF0" w:rsidP="00F92CF0">
            <w:pPr>
              <w:ind w:left="-108" w:right="-72"/>
              <w:jc w:val="left"/>
              <w:rPr>
                <w:rFonts w:ascii="Arial" w:eastAsia="Arial" w:hAnsi="Arial" w:cs="Arial"/>
                <w:sz w:val="18"/>
                <w:szCs w:val="18"/>
              </w:rPr>
            </w:pPr>
            <w:r w:rsidRPr="006256A0">
              <w:rPr>
                <w:rFonts w:ascii="Arial" w:eastAsia="Arial" w:hAnsi="Arial" w:cs="Arial"/>
                <w:sz w:val="18"/>
                <w:szCs w:val="18"/>
              </w:rPr>
              <w:t>Others</w:t>
            </w:r>
          </w:p>
        </w:tc>
        <w:tc>
          <w:tcPr>
            <w:tcW w:w="1728" w:type="dxa"/>
            <w:tcBorders>
              <w:top w:val="nil"/>
              <w:left w:val="nil"/>
              <w:bottom w:val="single" w:sz="4" w:space="0" w:color="auto"/>
              <w:right w:val="nil"/>
            </w:tcBorders>
          </w:tcPr>
          <w:p w14:paraId="7E86EF09" w14:textId="012708EE" w:rsidR="00F92CF0" w:rsidRPr="006256A0" w:rsidRDefault="7E6B868D" w:rsidP="00F92CF0">
            <w:pPr>
              <w:ind w:right="-72"/>
              <w:jc w:val="right"/>
              <w:rPr>
                <w:rFonts w:ascii="Arial" w:hAnsi="Arial" w:cs="Arial"/>
              </w:rPr>
            </w:pPr>
            <w:r w:rsidRPr="006256A0">
              <w:rPr>
                <w:rFonts w:ascii="Arial" w:hAnsi="Arial" w:cs="Arial"/>
                <w:sz w:val="18"/>
                <w:szCs w:val="18"/>
              </w:rPr>
              <w:t>74,728</w:t>
            </w:r>
          </w:p>
        </w:tc>
        <w:tc>
          <w:tcPr>
            <w:tcW w:w="1728" w:type="dxa"/>
            <w:tcBorders>
              <w:bottom w:val="single" w:sz="4" w:space="0" w:color="auto"/>
            </w:tcBorders>
          </w:tcPr>
          <w:p w14:paraId="198D249B" w14:textId="21807EA3" w:rsidR="00F92CF0" w:rsidRPr="006256A0" w:rsidRDefault="00F92CF0" w:rsidP="00F92CF0">
            <w:pPr>
              <w:ind w:right="-72"/>
              <w:jc w:val="right"/>
              <w:rPr>
                <w:rFonts w:ascii="Arial" w:eastAsia="Arial" w:hAnsi="Arial" w:cs="Arial"/>
                <w:sz w:val="18"/>
                <w:szCs w:val="18"/>
              </w:rPr>
            </w:pPr>
            <w:r w:rsidRPr="006256A0">
              <w:rPr>
                <w:rFonts w:ascii="Arial" w:hAnsi="Arial" w:cs="Arial"/>
                <w:sz w:val="18"/>
                <w:szCs w:val="18"/>
              </w:rPr>
              <w:t>145,250</w:t>
            </w:r>
          </w:p>
        </w:tc>
      </w:tr>
      <w:tr w:rsidR="00F92CF0" w:rsidRPr="006256A0" w14:paraId="00481A89" w14:textId="77777777" w:rsidTr="53459DEB">
        <w:trPr>
          <w:trHeight w:val="60"/>
        </w:trPr>
        <w:tc>
          <w:tcPr>
            <w:tcW w:w="6005" w:type="dxa"/>
            <w:vAlign w:val="bottom"/>
          </w:tcPr>
          <w:p w14:paraId="6FED1E19" w14:textId="77777777" w:rsidR="00F92CF0" w:rsidRPr="006256A0" w:rsidRDefault="00F92CF0" w:rsidP="00F92CF0">
            <w:pPr>
              <w:ind w:left="-108" w:right="-72"/>
              <w:jc w:val="left"/>
              <w:rPr>
                <w:rFonts w:ascii="Arial" w:eastAsia="Arial" w:hAnsi="Arial" w:cs="Arial"/>
                <w:sz w:val="12"/>
                <w:szCs w:val="12"/>
              </w:rPr>
            </w:pPr>
          </w:p>
        </w:tc>
        <w:tc>
          <w:tcPr>
            <w:tcW w:w="1728" w:type="dxa"/>
            <w:tcBorders>
              <w:top w:val="single" w:sz="4" w:space="0" w:color="auto"/>
            </w:tcBorders>
            <w:vAlign w:val="bottom"/>
          </w:tcPr>
          <w:p w14:paraId="76A89074" w14:textId="77777777" w:rsidR="00F92CF0" w:rsidRPr="006256A0" w:rsidRDefault="00F92CF0" w:rsidP="00F92CF0">
            <w:pPr>
              <w:ind w:right="-72"/>
              <w:jc w:val="right"/>
              <w:rPr>
                <w:rFonts w:ascii="Arial" w:eastAsia="Arial" w:hAnsi="Arial" w:cs="Arial"/>
                <w:sz w:val="12"/>
                <w:szCs w:val="12"/>
              </w:rPr>
            </w:pPr>
          </w:p>
        </w:tc>
        <w:tc>
          <w:tcPr>
            <w:tcW w:w="1728" w:type="dxa"/>
            <w:tcBorders>
              <w:top w:val="single" w:sz="4" w:space="0" w:color="auto"/>
            </w:tcBorders>
            <w:vAlign w:val="bottom"/>
          </w:tcPr>
          <w:p w14:paraId="3BBA9738" w14:textId="77777777" w:rsidR="00F92CF0" w:rsidRPr="006256A0" w:rsidRDefault="00F92CF0" w:rsidP="00F92CF0">
            <w:pPr>
              <w:ind w:right="-72"/>
              <w:jc w:val="right"/>
              <w:rPr>
                <w:rFonts w:ascii="Arial" w:eastAsia="Arial" w:hAnsi="Arial" w:cs="Arial"/>
                <w:sz w:val="12"/>
                <w:szCs w:val="12"/>
              </w:rPr>
            </w:pPr>
          </w:p>
        </w:tc>
      </w:tr>
      <w:tr w:rsidR="00F92CF0" w:rsidRPr="006256A0" w14:paraId="7C29D2E0" w14:textId="77777777" w:rsidTr="53459DEB">
        <w:trPr>
          <w:trHeight w:val="221"/>
        </w:trPr>
        <w:tc>
          <w:tcPr>
            <w:tcW w:w="6005" w:type="dxa"/>
            <w:vAlign w:val="bottom"/>
          </w:tcPr>
          <w:p w14:paraId="692EAF6A" w14:textId="77777777" w:rsidR="00F92CF0" w:rsidRPr="006256A0" w:rsidRDefault="00F92CF0" w:rsidP="00F92CF0">
            <w:pPr>
              <w:ind w:left="-108" w:right="-72"/>
              <w:jc w:val="left"/>
              <w:rPr>
                <w:rFonts w:ascii="Arial" w:eastAsia="Arial" w:hAnsi="Arial" w:cs="Arial"/>
                <w:sz w:val="18"/>
                <w:szCs w:val="18"/>
              </w:rPr>
            </w:pPr>
            <w:r w:rsidRPr="006256A0">
              <w:rPr>
                <w:rFonts w:ascii="Arial" w:eastAsia="Arial" w:hAnsi="Arial" w:cs="Arial"/>
                <w:sz w:val="18"/>
                <w:szCs w:val="18"/>
              </w:rPr>
              <w:t>Total revenue from external customers</w:t>
            </w:r>
          </w:p>
        </w:tc>
        <w:tc>
          <w:tcPr>
            <w:tcW w:w="1728" w:type="dxa"/>
            <w:tcBorders>
              <w:bottom w:val="single" w:sz="4" w:space="0" w:color="auto"/>
            </w:tcBorders>
          </w:tcPr>
          <w:p w14:paraId="3F0C77CF" w14:textId="07CCEB89" w:rsidR="00F92CF0" w:rsidRPr="006256A0" w:rsidRDefault="6A0A59E7" w:rsidP="00F92CF0">
            <w:pPr>
              <w:ind w:right="-72"/>
              <w:jc w:val="right"/>
              <w:rPr>
                <w:rFonts w:ascii="Arial" w:hAnsi="Arial" w:cs="Arial"/>
              </w:rPr>
            </w:pPr>
            <w:r w:rsidRPr="006256A0">
              <w:rPr>
                <w:rFonts w:ascii="Arial" w:eastAsia="Arial" w:hAnsi="Arial" w:cs="Arial"/>
                <w:sz w:val="18"/>
                <w:szCs w:val="18"/>
              </w:rPr>
              <w:t>7,407,228</w:t>
            </w:r>
          </w:p>
        </w:tc>
        <w:tc>
          <w:tcPr>
            <w:tcW w:w="1728" w:type="dxa"/>
            <w:tcBorders>
              <w:bottom w:val="single" w:sz="4" w:space="0" w:color="auto"/>
            </w:tcBorders>
          </w:tcPr>
          <w:p w14:paraId="5C5D238D" w14:textId="2A35647B" w:rsidR="00F92CF0" w:rsidRPr="006256A0" w:rsidRDefault="00F92CF0" w:rsidP="00F92CF0">
            <w:pPr>
              <w:ind w:right="-72"/>
              <w:jc w:val="right"/>
              <w:rPr>
                <w:rFonts w:ascii="Arial" w:eastAsia="Arial" w:hAnsi="Arial" w:cs="Arial"/>
                <w:sz w:val="18"/>
                <w:szCs w:val="18"/>
              </w:rPr>
            </w:pPr>
            <w:r w:rsidRPr="006256A0">
              <w:rPr>
                <w:rFonts w:ascii="Arial" w:eastAsia="Arial" w:hAnsi="Arial" w:cs="Arial"/>
                <w:sz w:val="18"/>
                <w:szCs w:val="18"/>
              </w:rPr>
              <w:t>7,160,670</w:t>
            </w:r>
          </w:p>
        </w:tc>
      </w:tr>
    </w:tbl>
    <w:p w14:paraId="58E44685" w14:textId="77777777" w:rsidR="002234C2" w:rsidRPr="006256A0" w:rsidRDefault="002234C2" w:rsidP="00330B68">
      <w:pPr>
        <w:ind w:right="-81"/>
        <w:rPr>
          <w:rFonts w:ascii="Arial" w:eastAsia="Arial" w:hAnsi="Arial" w:cs="Arial"/>
          <w:sz w:val="16"/>
          <w:szCs w:val="16"/>
        </w:rPr>
      </w:pPr>
    </w:p>
    <w:p w14:paraId="611CE2EF" w14:textId="4D57B0D8" w:rsidR="00E228A4" w:rsidRPr="006256A0" w:rsidRDefault="00E228A4" w:rsidP="00330B68">
      <w:pPr>
        <w:ind w:right="-81"/>
        <w:rPr>
          <w:rFonts w:ascii="Arial" w:eastAsia="Arial" w:hAnsi="Arial" w:cs="Arial"/>
          <w:b/>
          <w:sz w:val="18"/>
          <w:szCs w:val="18"/>
        </w:rPr>
      </w:pPr>
      <w:r w:rsidRPr="006256A0">
        <w:rPr>
          <w:rFonts w:ascii="Arial" w:hAnsi="Arial" w:cs="Arial"/>
          <w:b/>
          <w:bCs/>
          <w:sz w:val="18"/>
          <w:szCs w:val="18"/>
        </w:rPr>
        <w:t>Major customer</w:t>
      </w:r>
    </w:p>
    <w:p w14:paraId="2C3AC590" w14:textId="77777777" w:rsidR="00E228A4" w:rsidRPr="006256A0" w:rsidRDefault="00E228A4" w:rsidP="00330B68">
      <w:pPr>
        <w:ind w:right="-81"/>
        <w:rPr>
          <w:rFonts w:ascii="Arial" w:eastAsia="Arial" w:hAnsi="Arial" w:cs="Arial"/>
          <w:sz w:val="16"/>
          <w:szCs w:val="16"/>
        </w:rPr>
      </w:pPr>
    </w:p>
    <w:p w14:paraId="1631DE84" w14:textId="1C6895EB" w:rsidR="00DB087A" w:rsidRPr="006256A0" w:rsidRDefault="5BF276F4" w:rsidP="53459DEB">
      <w:pPr>
        <w:rPr>
          <w:rFonts w:ascii="Arial" w:eastAsia="Arial" w:hAnsi="Arial" w:cs="Arial"/>
          <w:sz w:val="18"/>
          <w:szCs w:val="18"/>
          <w:cs/>
        </w:rPr>
      </w:pPr>
      <w:r w:rsidRPr="006256A0">
        <w:rPr>
          <w:rFonts w:ascii="Arial" w:eastAsia="Arial" w:hAnsi="Arial" w:cs="Arial"/>
          <w:spacing w:val="-2"/>
          <w:sz w:val="18"/>
          <w:szCs w:val="18"/>
        </w:rPr>
        <w:t xml:space="preserve">For the </w:t>
      </w:r>
      <w:r w:rsidR="00D61429" w:rsidRPr="006256A0">
        <w:rPr>
          <w:rFonts w:ascii="Arial" w:eastAsia="Arial" w:hAnsi="Arial" w:cs="Arial"/>
          <w:spacing w:val="-2"/>
          <w:sz w:val="18"/>
          <w:szCs w:val="18"/>
        </w:rPr>
        <w:t>six-month</w:t>
      </w:r>
      <w:r w:rsidRPr="006256A0">
        <w:rPr>
          <w:rFonts w:ascii="Arial" w:eastAsia="Arial" w:hAnsi="Arial" w:cs="Arial"/>
          <w:spacing w:val="-2"/>
          <w:sz w:val="18"/>
          <w:szCs w:val="18"/>
        </w:rPr>
        <w:t xml:space="preserve"> period ended </w:t>
      </w:r>
      <w:r w:rsidR="00D61429" w:rsidRPr="006256A0">
        <w:rPr>
          <w:rFonts w:ascii="Arial" w:eastAsia="Arial" w:hAnsi="Arial" w:cs="Arial"/>
          <w:spacing w:val="-2"/>
          <w:sz w:val="18"/>
          <w:szCs w:val="18"/>
        </w:rPr>
        <w:t>30 June</w:t>
      </w:r>
      <w:r w:rsidR="7498B690" w:rsidRPr="006256A0">
        <w:rPr>
          <w:rFonts w:ascii="Arial" w:eastAsia="Arial" w:hAnsi="Arial" w:cs="Arial"/>
          <w:spacing w:val="-2"/>
          <w:sz w:val="18"/>
          <w:szCs w:val="18"/>
        </w:rPr>
        <w:t xml:space="preserve"> </w:t>
      </w:r>
      <w:r w:rsidR="009F779A" w:rsidRPr="006256A0">
        <w:rPr>
          <w:rFonts w:ascii="Arial" w:eastAsia="Arial" w:hAnsi="Arial" w:cs="Arial"/>
          <w:spacing w:val="-2"/>
          <w:sz w:val="18"/>
          <w:szCs w:val="18"/>
        </w:rPr>
        <w:t>2026</w:t>
      </w:r>
      <w:r w:rsidRPr="006256A0">
        <w:rPr>
          <w:rFonts w:ascii="Arial" w:eastAsia="Arial" w:hAnsi="Arial" w:cs="Arial"/>
          <w:spacing w:val="-2"/>
          <w:sz w:val="18"/>
          <w:szCs w:val="18"/>
        </w:rPr>
        <w:t>, the Group</w:t>
      </w:r>
      <w:r w:rsidR="2EF188C1" w:rsidRPr="006256A0">
        <w:rPr>
          <w:rFonts w:ascii="Arial" w:eastAsia="Arial" w:hAnsi="Arial" w:cs="Arial"/>
          <w:spacing w:val="-2"/>
          <w:sz w:val="18"/>
          <w:szCs w:val="18"/>
        </w:rPr>
        <w:t xml:space="preserve"> had revenue from</w:t>
      </w:r>
      <w:r w:rsidR="62BD04BA" w:rsidRPr="006256A0">
        <w:rPr>
          <w:rFonts w:ascii="Arial" w:eastAsia="Arial" w:hAnsi="Arial" w:cs="Arial"/>
          <w:sz w:val="18"/>
          <w:szCs w:val="18"/>
        </w:rPr>
        <w:t xml:space="preserve"> 1</w:t>
      </w:r>
      <w:r w:rsidR="2EF188C1" w:rsidRPr="006256A0">
        <w:rPr>
          <w:rFonts w:ascii="Arial" w:eastAsia="Arial" w:hAnsi="Arial" w:cs="Arial"/>
          <w:sz w:val="18"/>
          <w:szCs w:val="18"/>
        </w:rPr>
        <w:t xml:space="preserve"> major customer, which is</w:t>
      </w:r>
      <w:r w:rsidR="78AF5487" w:rsidRPr="006256A0">
        <w:rPr>
          <w:rFonts w:ascii="Arial" w:eastAsia="Arial" w:hAnsi="Arial" w:cs="Arial"/>
          <w:sz w:val="18"/>
          <w:szCs w:val="18"/>
        </w:rPr>
        <w:t xml:space="preserve"> a related entity </w:t>
      </w:r>
      <w:r w:rsidR="049CD084" w:rsidRPr="006256A0">
        <w:rPr>
          <w:rFonts w:ascii="Arial" w:eastAsia="Arial" w:hAnsi="Arial" w:cs="Arial"/>
          <w:sz w:val="18"/>
          <w:szCs w:val="18"/>
        </w:rPr>
        <w:t xml:space="preserve">but </w:t>
      </w:r>
      <w:r w:rsidR="75460445" w:rsidRPr="006256A0">
        <w:rPr>
          <w:rFonts w:ascii="Arial" w:eastAsia="Arial" w:hAnsi="Arial" w:cs="Arial"/>
          <w:sz w:val="18"/>
          <w:szCs w:val="18"/>
        </w:rPr>
        <w:t>not under commo</w:t>
      </w:r>
      <w:r w:rsidR="7047FF69" w:rsidRPr="006256A0">
        <w:rPr>
          <w:rFonts w:ascii="Arial" w:eastAsia="Arial" w:hAnsi="Arial" w:cs="Arial"/>
          <w:sz w:val="18"/>
          <w:szCs w:val="18"/>
        </w:rPr>
        <w:t>n control</w:t>
      </w:r>
      <w:r w:rsidR="10FC8536" w:rsidRPr="006256A0">
        <w:rPr>
          <w:rFonts w:ascii="Arial" w:eastAsia="Arial" w:hAnsi="Arial" w:cs="Arial"/>
          <w:sz w:val="18"/>
          <w:szCs w:val="18"/>
        </w:rPr>
        <w:t xml:space="preserve">, totalling Baht </w:t>
      </w:r>
      <w:r w:rsidR="292F0B15" w:rsidRPr="006256A0">
        <w:rPr>
          <w:rFonts w:ascii="Arial" w:eastAsia="Arial" w:hAnsi="Arial" w:cs="Arial"/>
          <w:sz w:val="18"/>
          <w:szCs w:val="18"/>
        </w:rPr>
        <w:t>554</w:t>
      </w:r>
      <w:r w:rsidR="3189C407" w:rsidRPr="006256A0">
        <w:rPr>
          <w:rFonts w:ascii="Arial" w:eastAsia="Arial" w:hAnsi="Arial" w:cs="Arial"/>
          <w:sz w:val="18"/>
          <w:szCs w:val="18"/>
        </w:rPr>
        <w:t xml:space="preserve"> </w:t>
      </w:r>
      <w:r w:rsidR="10FC8536" w:rsidRPr="006256A0">
        <w:rPr>
          <w:rFonts w:ascii="Arial" w:eastAsia="Arial" w:hAnsi="Arial" w:cs="Arial"/>
          <w:sz w:val="18"/>
          <w:szCs w:val="18"/>
        </w:rPr>
        <w:t xml:space="preserve">million, representing </w:t>
      </w:r>
      <w:r w:rsidR="2B52AC43" w:rsidRPr="006256A0">
        <w:rPr>
          <w:rFonts w:ascii="Arial" w:eastAsia="Arial" w:hAnsi="Arial" w:cs="Arial"/>
          <w:sz w:val="18"/>
          <w:szCs w:val="18"/>
        </w:rPr>
        <w:t>7</w:t>
      </w:r>
      <w:r w:rsidR="10FC8536" w:rsidRPr="006256A0">
        <w:rPr>
          <w:rFonts w:ascii="Arial" w:eastAsia="Arial" w:hAnsi="Arial" w:cs="Arial"/>
          <w:sz w:val="18"/>
          <w:szCs w:val="18"/>
        </w:rPr>
        <w:t>% of total revenue (</w:t>
      </w:r>
      <w:r w:rsidR="009F779A" w:rsidRPr="006256A0">
        <w:rPr>
          <w:rFonts w:ascii="Arial" w:eastAsia="Arial" w:hAnsi="Arial" w:cs="Arial"/>
          <w:sz w:val="18"/>
          <w:szCs w:val="18"/>
        </w:rPr>
        <w:t>2025</w:t>
      </w:r>
      <w:r w:rsidR="10FC8536" w:rsidRPr="006256A0">
        <w:rPr>
          <w:rFonts w:ascii="Arial" w:eastAsia="Arial" w:hAnsi="Arial" w:cs="Arial"/>
          <w:sz w:val="18"/>
          <w:szCs w:val="18"/>
        </w:rPr>
        <w:t xml:space="preserve">: </w:t>
      </w:r>
      <w:r w:rsidR="2FB659A8" w:rsidRPr="006256A0">
        <w:rPr>
          <w:rFonts w:ascii="Arial" w:eastAsia="Arial" w:hAnsi="Arial" w:cs="Arial"/>
          <w:sz w:val="18"/>
          <w:szCs w:val="18"/>
        </w:rPr>
        <w:t xml:space="preserve">one </w:t>
      </w:r>
      <w:r w:rsidR="662DCF2B" w:rsidRPr="006256A0">
        <w:rPr>
          <w:rFonts w:ascii="Arial" w:eastAsia="Arial" w:hAnsi="Arial" w:cs="Arial"/>
          <w:sz w:val="18"/>
          <w:szCs w:val="18"/>
        </w:rPr>
        <w:t xml:space="preserve">major customer, totalling Baht </w:t>
      </w:r>
      <w:r w:rsidR="3189C407" w:rsidRPr="006256A0">
        <w:rPr>
          <w:rFonts w:ascii="Arial" w:eastAsia="Arial" w:hAnsi="Arial" w:cs="Arial"/>
          <w:color w:val="000000" w:themeColor="text1"/>
          <w:sz w:val="18"/>
          <w:szCs w:val="18"/>
        </w:rPr>
        <w:t>479</w:t>
      </w:r>
      <w:r w:rsidR="48A6A111" w:rsidRPr="006256A0">
        <w:rPr>
          <w:rFonts w:ascii="Arial" w:eastAsia="Arial" w:hAnsi="Arial" w:cs="Arial"/>
          <w:color w:val="000000" w:themeColor="text1"/>
          <w:sz w:val="18"/>
          <w:szCs w:val="18"/>
        </w:rPr>
        <w:t xml:space="preserve"> million, representing </w:t>
      </w:r>
      <w:r w:rsidR="3189C407" w:rsidRPr="006256A0">
        <w:rPr>
          <w:rFonts w:ascii="Arial" w:eastAsia="Arial" w:hAnsi="Arial" w:cs="Arial"/>
          <w:color w:val="000000" w:themeColor="text1"/>
          <w:sz w:val="18"/>
          <w:szCs w:val="18"/>
        </w:rPr>
        <w:t>7</w:t>
      </w:r>
      <w:r w:rsidR="48A6A111" w:rsidRPr="006256A0">
        <w:rPr>
          <w:rFonts w:ascii="Arial" w:eastAsia="Arial" w:hAnsi="Arial" w:cs="Arial"/>
          <w:color w:val="000000" w:themeColor="text1"/>
          <w:sz w:val="18"/>
          <w:szCs w:val="18"/>
        </w:rPr>
        <w:t>%</w:t>
      </w:r>
      <w:r w:rsidR="662DCF2B" w:rsidRPr="006256A0">
        <w:rPr>
          <w:rFonts w:ascii="Arial" w:eastAsia="Arial" w:hAnsi="Arial" w:cs="Arial"/>
          <w:sz w:val="18"/>
          <w:szCs w:val="18"/>
        </w:rPr>
        <w:t xml:space="preserve"> of total revenue</w:t>
      </w:r>
      <w:r w:rsidR="10FC8536" w:rsidRPr="006256A0">
        <w:rPr>
          <w:rFonts w:ascii="Arial" w:eastAsia="Arial" w:hAnsi="Arial" w:cs="Arial"/>
          <w:sz w:val="18"/>
          <w:szCs w:val="18"/>
        </w:rPr>
        <w:t>).</w:t>
      </w:r>
    </w:p>
    <w:p w14:paraId="582F84D7" w14:textId="07D602E4" w:rsidR="009E631A" w:rsidRPr="006256A0" w:rsidRDefault="009E631A" w:rsidP="00330B68">
      <w:pPr>
        <w:ind w:right="-81"/>
        <w:rPr>
          <w:rFonts w:ascii="Arial" w:eastAsia="Arial" w:hAnsi="Arial" w:cs="Arial"/>
          <w:sz w:val="16"/>
          <w:szCs w:val="16"/>
        </w:rPr>
      </w:pPr>
    </w:p>
    <w:p w14:paraId="3ACFE9B6" w14:textId="77777777" w:rsidR="00DE240E" w:rsidRPr="006256A0" w:rsidRDefault="00DE240E" w:rsidP="00330B68">
      <w:pPr>
        <w:ind w:right="-81"/>
        <w:rPr>
          <w:rFonts w:ascii="Arial" w:eastAsia="Arial" w:hAnsi="Arial" w:cs="Arial"/>
          <w:sz w:val="16"/>
          <w:szCs w:val="16"/>
        </w:rPr>
      </w:pPr>
    </w:p>
    <w:p w14:paraId="4E59C785" w14:textId="14AAA14C" w:rsidR="00DE240E" w:rsidRPr="006256A0" w:rsidRDefault="002D0F1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6</w:t>
      </w:r>
      <w:r w:rsidR="00DE240E" w:rsidRPr="006256A0">
        <w:rPr>
          <w:rFonts w:ascii="Arial" w:eastAsia="Arial" w:hAnsi="Arial" w:cs="Arial"/>
          <w:i w:val="0"/>
          <w:sz w:val="18"/>
          <w:szCs w:val="18"/>
        </w:rPr>
        <w:tab/>
        <w:t>Fair value</w:t>
      </w:r>
    </w:p>
    <w:p w14:paraId="6131CB86" w14:textId="77777777" w:rsidR="00DE240E" w:rsidRPr="006256A0" w:rsidRDefault="00DE240E" w:rsidP="00330B68">
      <w:pPr>
        <w:ind w:right="-81"/>
        <w:rPr>
          <w:rFonts w:ascii="Arial" w:eastAsia="Arial" w:hAnsi="Arial" w:cs="Arial"/>
          <w:sz w:val="16"/>
          <w:szCs w:val="16"/>
        </w:rPr>
      </w:pPr>
    </w:p>
    <w:p w14:paraId="66641211" w14:textId="4397F85D" w:rsidR="00D273D7" w:rsidRPr="006256A0" w:rsidRDefault="00D273D7" w:rsidP="00330B68">
      <w:pPr>
        <w:rPr>
          <w:rFonts w:ascii="Arial" w:eastAsia="Arial" w:hAnsi="Arial" w:cs="Arial"/>
          <w:sz w:val="18"/>
          <w:szCs w:val="18"/>
        </w:rPr>
      </w:pPr>
      <w:r w:rsidRPr="006256A0">
        <w:rPr>
          <w:rFonts w:ascii="Arial" w:hAnsi="Arial" w:cs="Arial"/>
          <w:sz w:val="18"/>
          <w:szCs w:val="18"/>
        </w:rPr>
        <w:t xml:space="preserve">The following table shows financial assets </w:t>
      </w:r>
      <w:r w:rsidR="00D57C78" w:rsidRPr="006256A0">
        <w:rPr>
          <w:rFonts w:ascii="Arial" w:hAnsi="Arial" w:cs="Arial"/>
          <w:sz w:val="18"/>
          <w:szCs w:val="18"/>
        </w:rPr>
        <w:t>and liabilities</w:t>
      </w:r>
      <w:r w:rsidR="003513DF" w:rsidRPr="006256A0">
        <w:rPr>
          <w:rFonts w:ascii="Arial" w:hAnsi="Arial" w:cs="Arial"/>
          <w:sz w:val="18"/>
          <w:szCs w:val="18"/>
        </w:rPr>
        <w:t xml:space="preserve"> </w:t>
      </w:r>
      <w:r w:rsidRPr="006256A0">
        <w:rPr>
          <w:rFonts w:ascii="Arial" w:hAnsi="Arial" w:cs="Arial"/>
          <w:sz w:val="18"/>
          <w:szCs w:val="18"/>
        </w:rPr>
        <w:t>measured at fair value by fair value hierarchy levels, excluding those with the carrying amount approximates fair value.</w:t>
      </w:r>
    </w:p>
    <w:p w14:paraId="2815F0FE" w14:textId="77777777" w:rsidR="00D273D7" w:rsidRPr="006256A0" w:rsidRDefault="00D273D7" w:rsidP="00330B68">
      <w:pPr>
        <w:ind w:right="-81"/>
        <w:rPr>
          <w:rFonts w:ascii="Arial" w:eastAsia="Arial" w:hAnsi="Arial" w:cs="Arial"/>
          <w:sz w:val="16"/>
          <w:szCs w:val="16"/>
        </w:rPr>
      </w:pPr>
    </w:p>
    <w:tbl>
      <w:tblPr>
        <w:tblStyle w:val="TableGrid1"/>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065"/>
        <w:gridCol w:w="992"/>
        <w:gridCol w:w="992"/>
        <w:gridCol w:w="992"/>
        <w:gridCol w:w="993"/>
        <w:gridCol w:w="1134"/>
      </w:tblGrid>
      <w:tr w:rsidR="00EE10E9" w:rsidRPr="006256A0" w14:paraId="11BADACB" w14:textId="77777777" w:rsidTr="00CF2D41">
        <w:trPr>
          <w:tblHeader/>
        </w:trPr>
        <w:tc>
          <w:tcPr>
            <w:tcW w:w="3312" w:type="dxa"/>
          </w:tcPr>
          <w:p w14:paraId="6CCAF971" w14:textId="77777777" w:rsidR="00EE10E9" w:rsidRPr="006256A0" w:rsidRDefault="00EE10E9" w:rsidP="00F56595">
            <w:pPr>
              <w:ind w:left="-101"/>
              <w:jc w:val="left"/>
              <w:rPr>
                <w:rFonts w:ascii="Arial" w:eastAsia="Arial Unicode MS" w:hAnsi="Arial" w:cs="Arial"/>
                <w:sz w:val="16"/>
                <w:szCs w:val="16"/>
              </w:rPr>
            </w:pPr>
          </w:p>
        </w:tc>
        <w:tc>
          <w:tcPr>
            <w:tcW w:w="6168" w:type="dxa"/>
            <w:gridSpan w:val="6"/>
            <w:tcBorders>
              <w:bottom w:val="single" w:sz="4" w:space="0" w:color="auto"/>
            </w:tcBorders>
          </w:tcPr>
          <w:p w14:paraId="41D05498" w14:textId="7C1CF964" w:rsidR="00EE10E9" w:rsidRPr="006256A0" w:rsidRDefault="00EE10E9" w:rsidP="00330B68">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 xml:space="preserve">Consolidated </w:t>
            </w:r>
          </w:p>
          <w:p w14:paraId="704A1E76" w14:textId="2C17DCB3" w:rsidR="00EE10E9" w:rsidRPr="006256A0" w:rsidRDefault="00EE10E9" w:rsidP="00330B68">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financial information</w:t>
            </w:r>
          </w:p>
        </w:tc>
      </w:tr>
      <w:tr w:rsidR="00EE10E9" w:rsidRPr="006256A0" w14:paraId="65623CF5" w14:textId="77777777" w:rsidTr="00CF2D41">
        <w:trPr>
          <w:tblHeader/>
        </w:trPr>
        <w:tc>
          <w:tcPr>
            <w:tcW w:w="3312" w:type="dxa"/>
          </w:tcPr>
          <w:p w14:paraId="48686441" w14:textId="77777777" w:rsidR="00EE10E9" w:rsidRPr="006256A0" w:rsidRDefault="00EE10E9" w:rsidP="00F56595">
            <w:pPr>
              <w:ind w:left="-101"/>
              <w:jc w:val="left"/>
              <w:rPr>
                <w:rFonts w:ascii="Arial" w:eastAsia="Arial Unicode MS" w:hAnsi="Arial" w:cs="Arial"/>
                <w:sz w:val="16"/>
                <w:szCs w:val="16"/>
              </w:rPr>
            </w:pPr>
          </w:p>
        </w:tc>
        <w:tc>
          <w:tcPr>
            <w:tcW w:w="2057" w:type="dxa"/>
            <w:gridSpan w:val="2"/>
            <w:tcBorders>
              <w:top w:val="single" w:sz="4" w:space="0" w:color="auto"/>
              <w:bottom w:val="single" w:sz="4" w:space="0" w:color="auto"/>
            </w:tcBorders>
          </w:tcPr>
          <w:p w14:paraId="1024561B" w14:textId="6594B97C" w:rsidR="00EE10E9" w:rsidRPr="006256A0" w:rsidRDefault="00EE10E9" w:rsidP="00330B68">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 xml:space="preserve">Level </w:t>
            </w:r>
            <w:r w:rsidRPr="006256A0">
              <w:rPr>
                <w:rFonts w:ascii="Arial" w:eastAsia="Arial Unicode MS" w:hAnsi="Arial" w:cs="Arial"/>
                <w:b/>
                <w:bCs/>
                <w:sz w:val="16"/>
                <w:szCs w:val="16"/>
                <w:lang w:val="en-GB"/>
              </w:rPr>
              <w:t>1</w:t>
            </w:r>
          </w:p>
        </w:tc>
        <w:tc>
          <w:tcPr>
            <w:tcW w:w="1984" w:type="dxa"/>
            <w:gridSpan w:val="2"/>
            <w:tcBorders>
              <w:top w:val="single" w:sz="4" w:space="0" w:color="auto"/>
              <w:bottom w:val="single" w:sz="4" w:space="0" w:color="auto"/>
            </w:tcBorders>
          </w:tcPr>
          <w:p w14:paraId="67DAE887" w14:textId="079F9503" w:rsidR="00EE10E9" w:rsidRPr="006256A0" w:rsidRDefault="00EE10E9" w:rsidP="00330B68">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 xml:space="preserve">Level </w:t>
            </w:r>
            <w:r w:rsidRPr="006256A0">
              <w:rPr>
                <w:rFonts w:ascii="Arial" w:eastAsia="Arial Unicode MS" w:hAnsi="Arial" w:cs="Arial"/>
                <w:b/>
                <w:bCs/>
                <w:sz w:val="16"/>
                <w:szCs w:val="16"/>
                <w:lang w:val="en-GB"/>
              </w:rPr>
              <w:t>2</w:t>
            </w:r>
          </w:p>
        </w:tc>
        <w:tc>
          <w:tcPr>
            <w:tcW w:w="2127" w:type="dxa"/>
            <w:gridSpan w:val="2"/>
            <w:tcBorders>
              <w:top w:val="single" w:sz="4" w:space="0" w:color="auto"/>
              <w:bottom w:val="single" w:sz="4" w:space="0" w:color="auto"/>
            </w:tcBorders>
          </w:tcPr>
          <w:p w14:paraId="541777DB" w14:textId="14440DD8" w:rsidR="00EE10E9" w:rsidRPr="006256A0" w:rsidRDefault="00EE10E9" w:rsidP="00330B68">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 xml:space="preserve">Level </w:t>
            </w:r>
            <w:r w:rsidRPr="006256A0">
              <w:rPr>
                <w:rFonts w:ascii="Arial" w:eastAsia="Arial Unicode MS" w:hAnsi="Arial" w:cs="Arial"/>
                <w:b/>
                <w:bCs/>
                <w:sz w:val="16"/>
                <w:szCs w:val="16"/>
                <w:lang w:val="en-GB"/>
              </w:rPr>
              <w:t>3</w:t>
            </w:r>
          </w:p>
        </w:tc>
      </w:tr>
      <w:tr w:rsidR="00EE10E9" w:rsidRPr="006256A0" w14:paraId="0F254589" w14:textId="77777777" w:rsidTr="00CF2D41">
        <w:trPr>
          <w:tblHeader/>
        </w:trPr>
        <w:tc>
          <w:tcPr>
            <w:tcW w:w="3312" w:type="dxa"/>
          </w:tcPr>
          <w:p w14:paraId="04C96504" w14:textId="64AE54DF" w:rsidR="00EE10E9" w:rsidRPr="006256A0" w:rsidRDefault="00EE10E9" w:rsidP="00EE10E9">
            <w:pPr>
              <w:ind w:left="-101"/>
              <w:jc w:val="left"/>
              <w:rPr>
                <w:rFonts w:ascii="Arial" w:eastAsia="Arial Unicode MS" w:hAnsi="Arial" w:cs="Arial"/>
                <w:b/>
                <w:bCs/>
                <w:spacing w:val="-10"/>
                <w:sz w:val="16"/>
                <w:szCs w:val="16"/>
              </w:rPr>
            </w:pPr>
            <w:r w:rsidRPr="006256A0">
              <w:rPr>
                <w:rFonts w:ascii="Arial" w:eastAsia="Arial Unicode MS" w:hAnsi="Arial" w:cs="Arial"/>
                <w:b/>
                <w:bCs/>
                <w:spacing w:val="-10"/>
                <w:sz w:val="16"/>
                <w:szCs w:val="16"/>
              </w:rPr>
              <w:t xml:space="preserve">As at </w:t>
            </w:r>
          </w:p>
        </w:tc>
        <w:tc>
          <w:tcPr>
            <w:tcW w:w="1065" w:type="dxa"/>
            <w:tcBorders>
              <w:top w:val="single" w:sz="4" w:space="0" w:color="auto"/>
              <w:bottom w:val="single" w:sz="4" w:space="0" w:color="auto"/>
            </w:tcBorders>
          </w:tcPr>
          <w:p w14:paraId="0968D776" w14:textId="77777777" w:rsidR="00EE10E9" w:rsidRPr="006256A0" w:rsidRDefault="00EE10E9" w:rsidP="00EE10E9">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(Unaudited)</w:t>
            </w:r>
          </w:p>
          <w:p w14:paraId="161E7BB3" w14:textId="68CAF4F6" w:rsidR="00EE10E9" w:rsidRPr="006256A0" w:rsidRDefault="00D61429" w:rsidP="00EE10E9">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30 June</w:t>
            </w:r>
            <w:r w:rsidR="00EE10E9" w:rsidRPr="006256A0">
              <w:rPr>
                <w:rFonts w:ascii="Arial" w:eastAsia="Arial Unicode MS" w:hAnsi="Arial" w:cs="Arial"/>
                <w:b/>
                <w:bCs/>
                <w:spacing w:val="-10"/>
                <w:sz w:val="16"/>
                <w:szCs w:val="16"/>
              </w:rPr>
              <w:t xml:space="preserve"> </w:t>
            </w:r>
          </w:p>
          <w:p w14:paraId="2A7C2D7D" w14:textId="77777777" w:rsidR="00EE10E9" w:rsidRPr="006256A0" w:rsidRDefault="00EE10E9" w:rsidP="00EE10E9">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2026</w:t>
            </w:r>
          </w:p>
          <w:p w14:paraId="78E9D55F" w14:textId="77777777" w:rsidR="00EE10E9" w:rsidRPr="006256A0" w:rsidRDefault="00EE10E9" w:rsidP="00EE10E9">
            <w:pPr>
              <w:ind w:right="-72" w:hanging="115"/>
              <w:jc w:val="right"/>
              <w:rPr>
                <w:rFonts w:ascii="Arial" w:eastAsia="Arial Unicode MS" w:hAnsi="Arial" w:cs="Arial"/>
                <w:b/>
                <w:bCs/>
                <w:spacing w:val="-10"/>
                <w:sz w:val="16"/>
                <w:szCs w:val="16"/>
              </w:rPr>
            </w:pPr>
            <w:proofErr w:type="gramStart"/>
            <w:r w:rsidRPr="006256A0">
              <w:rPr>
                <w:rFonts w:ascii="Arial" w:eastAsia="Arial Unicode MS" w:hAnsi="Arial" w:cs="Arial"/>
                <w:b/>
                <w:bCs/>
                <w:spacing w:val="-10"/>
                <w:sz w:val="16"/>
                <w:szCs w:val="16"/>
              </w:rPr>
              <w:t>Thousand</w:t>
            </w:r>
            <w:proofErr w:type="gramEnd"/>
            <w:r w:rsidRPr="006256A0">
              <w:rPr>
                <w:rFonts w:ascii="Arial" w:eastAsia="Arial Unicode MS" w:hAnsi="Arial" w:cs="Arial"/>
                <w:b/>
                <w:bCs/>
                <w:spacing w:val="-10"/>
                <w:sz w:val="16"/>
                <w:szCs w:val="16"/>
              </w:rPr>
              <w:t xml:space="preserve"> </w:t>
            </w:r>
          </w:p>
          <w:p w14:paraId="0D509E46" w14:textId="3DAB89DC" w:rsidR="00EE10E9" w:rsidRPr="006256A0" w:rsidRDefault="00EE10E9" w:rsidP="00EE10E9">
            <w:pPr>
              <w:ind w:right="-72" w:hanging="115"/>
              <w:jc w:val="right"/>
              <w:rPr>
                <w:rFonts w:ascii="Arial" w:eastAsia="Arial" w:hAnsi="Arial" w:cs="Arial"/>
                <w:b/>
                <w:sz w:val="16"/>
                <w:szCs w:val="16"/>
              </w:rPr>
            </w:pPr>
            <w:r w:rsidRPr="006256A0">
              <w:rPr>
                <w:rFonts w:ascii="Arial" w:eastAsia="Arial Unicode MS" w:hAnsi="Arial" w:cs="Arial"/>
                <w:b/>
                <w:bCs/>
                <w:spacing w:val="-10"/>
                <w:sz w:val="16"/>
                <w:szCs w:val="16"/>
              </w:rPr>
              <w:t>Baht</w:t>
            </w:r>
          </w:p>
        </w:tc>
        <w:tc>
          <w:tcPr>
            <w:tcW w:w="992" w:type="dxa"/>
            <w:tcBorders>
              <w:top w:val="single" w:sz="4" w:space="0" w:color="auto"/>
              <w:bottom w:val="single" w:sz="4" w:space="0" w:color="auto"/>
            </w:tcBorders>
          </w:tcPr>
          <w:p w14:paraId="78D48992" w14:textId="77777777" w:rsidR="00EE10E9" w:rsidRPr="006256A0" w:rsidRDefault="00EE10E9" w:rsidP="00EE10E9">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(Audited)</w:t>
            </w:r>
          </w:p>
          <w:p w14:paraId="0CAE9F47" w14:textId="77777777" w:rsidR="00EE10E9" w:rsidRPr="006256A0" w:rsidRDefault="00EE10E9" w:rsidP="00EE10E9">
            <w:pPr>
              <w:ind w:left="-75"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31</w:t>
            </w:r>
            <w:r w:rsidRPr="006256A0">
              <w:rPr>
                <w:rFonts w:ascii="Arial" w:eastAsia="Arial Unicode MS" w:hAnsi="Arial" w:cs="Arial"/>
                <w:b/>
                <w:bCs/>
                <w:spacing w:val="-10"/>
                <w:sz w:val="16"/>
                <w:szCs w:val="16"/>
              </w:rPr>
              <w:t xml:space="preserve"> December</w:t>
            </w:r>
          </w:p>
          <w:p w14:paraId="22211660" w14:textId="77777777" w:rsidR="00EE10E9" w:rsidRPr="006256A0" w:rsidRDefault="00EE10E9" w:rsidP="00EE10E9">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2025</w:t>
            </w:r>
          </w:p>
          <w:p w14:paraId="3F4148AA" w14:textId="6A642176" w:rsidR="00EE10E9" w:rsidRPr="006256A0" w:rsidRDefault="00EE10E9" w:rsidP="00EE10E9">
            <w:pPr>
              <w:ind w:right="-72" w:hanging="115"/>
              <w:jc w:val="right"/>
              <w:rPr>
                <w:rFonts w:ascii="Arial" w:eastAsia="Arial" w:hAnsi="Arial" w:cs="Arial"/>
                <w:b/>
                <w:sz w:val="16"/>
                <w:szCs w:val="16"/>
              </w:rPr>
            </w:pPr>
            <w:r w:rsidRPr="006256A0">
              <w:rPr>
                <w:rFonts w:ascii="Arial" w:eastAsia="Arial Unicode MS" w:hAnsi="Arial" w:cs="Arial"/>
                <w:b/>
                <w:bCs/>
                <w:spacing w:val="-10"/>
                <w:sz w:val="16"/>
                <w:szCs w:val="16"/>
              </w:rPr>
              <w:t>Thousand Baht</w:t>
            </w:r>
          </w:p>
        </w:tc>
        <w:tc>
          <w:tcPr>
            <w:tcW w:w="992" w:type="dxa"/>
            <w:tcBorders>
              <w:top w:val="single" w:sz="4" w:space="0" w:color="auto"/>
              <w:bottom w:val="single" w:sz="4" w:space="0" w:color="auto"/>
            </w:tcBorders>
          </w:tcPr>
          <w:p w14:paraId="58F060D8" w14:textId="4723B0C5" w:rsidR="00EE10E9" w:rsidRPr="006256A0" w:rsidRDefault="00EE10E9" w:rsidP="00EE10E9">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(Unaudited)</w:t>
            </w:r>
          </w:p>
          <w:p w14:paraId="2A305523" w14:textId="080243F6" w:rsidR="00EE10E9" w:rsidRPr="006256A0" w:rsidRDefault="00D61429" w:rsidP="00EE10E9">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30 June</w:t>
            </w:r>
            <w:r w:rsidR="00EE10E9" w:rsidRPr="006256A0">
              <w:rPr>
                <w:rFonts w:ascii="Arial" w:eastAsia="Arial Unicode MS" w:hAnsi="Arial" w:cs="Arial"/>
                <w:b/>
                <w:bCs/>
                <w:spacing w:val="-10"/>
                <w:sz w:val="16"/>
                <w:szCs w:val="16"/>
              </w:rPr>
              <w:t xml:space="preserve"> </w:t>
            </w:r>
          </w:p>
          <w:p w14:paraId="5D258200" w14:textId="1A589C0B" w:rsidR="00EE10E9" w:rsidRPr="006256A0" w:rsidRDefault="00EE10E9" w:rsidP="00EE10E9">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2026</w:t>
            </w:r>
          </w:p>
          <w:p w14:paraId="329D008D" w14:textId="77777777" w:rsidR="00EE10E9" w:rsidRPr="006256A0" w:rsidRDefault="00EE10E9" w:rsidP="00EE10E9">
            <w:pPr>
              <w:ind w:right="-72" w:hanging="115"/>
              <w:jc w:val="right"/>
              <w:rPr>
                <w:rFonts w:ascii="Arial" w:eastAsia="Arial Unicode MS" w:hAnsi="Arial" w:cs="Arial"/>
                <w:b/>
                <w:bCs/>
                <w:spacing w:val="-10"/>
                <w:sz w:val="16"/>
                <w:szCs w:val="16"/>
              </w:rPr>
            </w:pPr>
            <w:proofErr w:type="gramStart"/>
            <w:r w:rsidRPr="006256A0">
              <w:rPr>
                <w:rFonts w:ascii="Arial" w:eastAsia="Arial Unicode MS" w:hAnsi="Arial" w:cs="Arial"/>
                <w:b/>
                <w:bCs/>
                <w:spacing w:val="-10"/>
                <w:sz w:val="16"/>
                <w:szCs w:val="16"/>
              </w:rPr>
              <w:t>Thousand</w:t>
            </w:r>
            <w:proofErr w:type="gramEnd"/>
            <w:r w:rsidRPr="006256A0">
              <w:rPr>
                <w:rFonts w:ascii="Arial" w:eastAsia="Arial Unicode MS" w:hAnsi="Arial" w:cs="Arial"/>
                <w:b/>
                <w:bCs/>
                <w:spacing w:val="-10"/>
                <w:sz w:val="16"/>
                <w:szCs w:val="16"/>
              </w:rPr>
              <w:t xml:space="preserve"> </w:t>
            </w:r>
          </w:p>
          <w:p w14:paraId="4C2AF1EC" w14:textId="77777777" w:rsidR="00EE10E9" w:rsidRPr="006256A0" w:rsidRDefault="00EE10E9" w:rsidP="00EE10E9">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rPr>
              <w:t>Baht</w:t>
            </w:r>
          </w:p>
        </w:tc>
        <w:tc>
          <w:tcPr>
            <w:tcW w:w="992" w:type="dxa"/>
            <w:tcBorders>
              <w:top w:val="single" w:sz="4" w:space="0" w:color="auto"/>
              <w:bottom w:val="single" w:sz="4" w:space="0" w:color="auto"/>
            </w:tcBorders>
          </w:tcPr>
          <w:p w14:paraId="11F3459F" w14:textId="4FCF0696" w:rsidR="00EE10E9" w:rsidRPr="006256A0" w:rsidRDefault="00EE10E9" w:rsidP="00EE10E9">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(Audited)</w:t>
            </w:r>
          </w:p>
          <w:p w14:paraId="6BDF0350" w14:textId="27E7634F" w:rsidR="00EE10E9" w:rsidRPr="006256A0" w:rsidRDefault="00EE10E9" w:rsidP="00EE10E9">
            <w:pPr>
              <w:ind w:left="-75"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31</w:t>
            </w:r>
            <w:r w:rsidRPr="006256A0">
              <w:rPr>
                <w:rFonts w:ascii="Arial" w:eastAsia="Arial Unicode MS" w:hAnsi="Arial" w:cs="Arial"/>
                <w:b/>
                <w:bCs/>
                <w:spacing w:val="-10"/>
                <w:sz w:val="16"/>
                <w:szCs w:val="16"/>
              </w:rPr>
              <w:t xml:space="preserve"> December</w:t>
            </w:r>
          </w:p>
          <w:p w14:paraId="268FB644" w14:textId="4CC27958" w:rsidR="00EE10E9" w:rsidRPr="006256A0" w:rsidRDefault="00EE10E9" w:rsidP="00EE10E9">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2025</w:t>
            </w:r>
          </w:p>
          <w:p w14:paraId="725005C6" w14:textId="77777777" w:rsidR="00EE10E9" w:rsidRPr="006256A0" w:rsidRDefault="00EE10E9" w:rsidP="00EE10E9">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rPr>
              <w:t>Thousand Baht</w:t>
            </w:r>
          </w:p>
        </w:tc>
        <w:tc>
          <w:tcPr>
            <w:tcW w:w="993" w:type="dxa"/>
            <w:tcBorders>
              <w:top w:val="single" w:sz="4" w:space="0" w:color="auto"/>
              <w:bottom w:val="single" w:sz="4" w:space="0" w:color="auto"/>
            </w:tcBorders>
          </w:tcPr>
          <w:p w14:paraId="003FCFD7" w14:textId="77777777" w:rsidR="00EE10E9" w:rsidRPr="006256A0" w:rsidRDefault="00EE10E9" w:rsidP="00EE10E9">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(Unaudited)</w:t>
            </w:r>
          </w:p>
          <w:p w14:paraId="2B152853" w14:textId="4C054189" w:rsidR="00EE10E9" w:rsidRPr="006256A0" w:rsidRDefault="00D61429" w:rsidP="00EE10E9">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30 June</w:t>
            </w:r>
            <w:r w:rsidR="00EE10E9" w:rsidRPr="006256A0">
              <w:rPr>
                <w:rFonts w:ascii="Arial" w:eastAsia="Arial Unicode MS" w:hAnsi="Arial" w:cs="Arial"/>
                <w:b/>
                <w:bCs/>
                <w:spacing w:val="-10"/>
                <w:sz w:val="16"/>
                <w:szCs w:val="16"/>
              </w:rPr>
              <w:t xml:space="preserve"> </w:t>
            </w:r>
          </w:p>
          <w:p w14:paraId="02FA6A2E" w14:textId="12A81DD6" w:rsidR="00EE10E9" w:rsidRPr="006256A0" w:rsidRDefault="00EE10E9" w:rsidP="00EE10E9">
            <w:pPr>
              <w:ind w:right="-72" w:hanging="56"/>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2026</w:t>
            </w:r>
          </w:p>
          <w:p w14:paraId="5BC813E4" w14:textId="77777777" w:rsidR="00EE10E9" w:rsidRPr="006256A0" w:rsidRDefault="00EE10E9" w:rsidP="00EE10E9">
            <w:pPr>
              <w:ind w:right="-72" w:hanging="56"/>
              <w:jc w:val="right"/>
              <w:rPr>
                <w:rFonts w:ascii="Arial" w:eastAsia="Arial Unicode MS" w:hAnsi="Arial" w:cs="Arial"/>
                <w:b/>
                <w:bCs/>
                <w:spacing w:val="-10"/>
                <w:sz w:val="16"/>
                <w:szCs w:val="16"/>
              </w:rPr>
            </w:pPr>
            <w:proofErr w:type="gramStart"/>
            <w:r w:rsidRPr="006256A0">
              <w:rPr>
                <w:rFonts w:ascii="Arial" w:eastAsia="Arial Unicode MS" w:hAnsi="Arial" w:cs="Arial"/>
                <w:b/>
                <w:bCs/>
                <w:spacing w:val="-10"/>
                <w:sz w:val="16"/>
                <w:szCs w:val="16"/>
              </w:rPr>
              <w:t>Thousand</w:t>
            </w:r>
            <w:proofErr w:type="gramEnd"/>
            <w:r w:rsidRPr="006256A0">
              <w:rPr>
                <w:rFonts w:ascii="Arial" w:eastAsia="Arial Unicode MS" w:hAnsi="Arial" w:cs="Arial"/>
                <w:b/>
                <w:bCs/>
                <w:spacing w:val="-10"/>
                <w:sz w:val="16"/>
                <w:szCs w:val="16"/>
              </w:rPr>
              <w:t xml:space="preserve"> </w:t>
            </w:r>
          </w:p>
          <w:p w14:paraId="25AFFFFA" w14:textId="77777777" w:rsidR="00EE10E9" w:rsidRPr="006256A0" w:rsidRDefault="00EE10E9" w:rsidP="00EE10E9">
            <w:pPr>
              <w:ind w:right="-72" w:hanging="56"/>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rPr>
              <w:t>Baht</w:t>
            </w:r>
          </w:p>
        </w:tc>
        <w:tc>
          <w:tcPr>
            <w:tcW w:w="1134" w:type="dxa"/>
            <w:tcBorders>
              <w:top w:val="single" w:sz="4" w:space="0" w:color="auto"/>
              <w:bottom w:val="single" w:sz="4" w:space="0" w:color="auto"/>
            </w:tcBorders>
          </w:tcPr>
          <w:p w14:paraId="17AE94CE" w14:textId="77777777" w:rsidR="00EE10E9" w:rsidRPr="006256A0" w:rsidRDefault="00EE10E9" w:rsidP="00EE10E9">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(Audited)</w:t>
            </w:r>
          </w:p>
          <w:p w14:paraId="1F8F6586" w14:textId="4EC38C9D" w:rsidR="00EE10E9" w:rsidRPr="006256A0" w:rsidRDefault="00EE10E9" w:rsidP="00EE10E9">
            <w:pPr>
              <w:ind w:left="-135"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31</w:t>
            </w:r>
            <w:r w:rsidRPr="006256A0">
              <w:rPr>
                <w:rFonts w:ascii="Arial" w:eastAsia="Arial Unicode MS" w:hAnsi="Arial" w:cs="Arial"/>
                <w:b/>
                <w:bCs/>
                <w:spacing w:val="-10"/>
                <w:sz w:val="16"/>
                <w:szCs w:val="16"/>
              </w:rPr>
              <w:t xml:space="preserve"> December</w:t>
            </w:r>
          </w:p>
          <w:p w14:paraId="5B36927B" w14:textId="7222242B" w:rsidR="00EE10E9" w:rsidRPr="006256A0" w:rsidRDefault="00EE10E9" w:rsidP="00EE10E9">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2025</w:t>
            </w:r>
          </w:p>
          <w:p w14:paraId="398365CE" w14:textId="77777777" w:rsidR="00EE10E9" w:rsidRPr="006256A0" w:rsidRDefault="00EE10E9" w:rsidP="00EE10E9">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rPr>
              <w:t>Thousand Baht</w:t>
            </w:r>
          </w:p>
        </w:tc>
      </w:tr>
      <w:tr w:rsidR="00EE10E9" w:rsidRPr="006256A0" w14:paraId="083F5192" w14:textId="77777777" w:rsidTr="00CF2D41">
        <w:trPr>
          <w:tblHeader/>
        </w:trPr>
        <w:tc>
          <w:tcPr>
            <w:tcW w:w="3312" w:type="dxa"/>
          </w:tcPr>
          <w:p w14:paraId="23E94787" w14:textId="77777777" w:rsidR="00EE10E9" w:rsidRPr="006256A0" w:rsidRDefault="00EE10E9" w:rsidP="00EE10E9">
            <w:pPr>
              <w:ind w:left="-101"/>
              <w:jc w:val="left"/>
              <w:rPr>
                <w:rFonts w:ascii="Arial" w:eastAsia="Arial Unicode MS" w:hAnsi="Arial" w:cs="Arial"/>
                <w:b/>
                <w:bCs/>
                <w:spacing w:val="-10"/>
                <w:sz w:val="16"/>
                <w:szCs w:val="16"/>
              </w:rPr>
            </w:pPr>
            <w:r w:rsidRPr="006256A0">
              <w:rPr>
                <w:rFonts w:ascii="Arial" w:eastAsia="Arial Unicode MS" w:hAnsi="Arial" w:cs="Arial"/>
                <w:b/>
                <w:bCs/>
                <w:spacing w:val="-10"/>
                <w:sz w:val="16"/>
                <w:szCs w:val="16"/>
              </w:rPr>
              <w:t>Assets</w:t>
            </w:r>
          </w:p>
        </w:tc>
        <w:tc>
          <w:tcPr>
            <w:tcW w:w="1065" w:type="dxa"/>
            <w:tcBorders>
              <w:top w:val="single" w:sz="4" w:space="0" w:color="auto"/>
            </w:tcBorders>
          </w:tcPr>
          <w:p w14:paraId="4ABA6FB7" w14:textId="77777777" w:rsidR="00EE10E9" w:rsidRPr="006256A0" w:rsidRDefault="00EE10E9" w:rsidP="00EE10E9">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180D4366" w14:textId="19FE456F" w:rsidR="00EE10E9" w:rsidRPr="006256A0" w:rsidRDefault="00EE10E9" w:rsidP="00EE10E9">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4769C6B5" w14:textId="4260D662" w:rsidR="00EE10E9" w:rsidRPr="006256A0" w:rsidRDefault="00EE10E9" w:rsidP="00EE10E9">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3FF8DE3A" w14:textId="77777777" w:rsidR="00EE10E9" w:rsidRPr="006256A0" w:rsidRDefault="00EE10E9" w:rsidP="00EE10E9">
            <w:pPr>
              <w:ind w:right="-72"/>
              <w:jc w:val="right"/>
              <w:rPr>
                <w:rFonts w:ascii="Arial" w:eastAsia="Arial Unicode MS" w:hAnsi="Arial" w:cs="Arial"/>
                <w:b/>
                <w:bCs/>
                <w:spacing w:val="-10"/>
                <w:sz w:val="16"/>
                <w:szCs w:val="16"/>
              </w:rPr>
            </w:pPr>
          </w:p>
        </w:tc>
        <w:tc>
          <w:tcPr>
            <w:tcW w:w="993" w:type="dxa"/>
            <w:tcBorders>
              <w:top w:val="single" w:sz="4" w:space="0" w:color="auto"/>
            </w:tcBorders>
          </w:tcPr>
          <w:p w14:paraId="4972340E" w14:textId="77777777" w:rsidR="00EE10E9" w:rsidRPr="006256A0" w:rsidRDefault="00EE10E9" w:rsidP="00EE10E9">
            <w:pPr>
              <w:ind w:right="-72" w:hanging="56"/>
              <w:jc w:val="right"/>
              <w:rPr>
                <w:rFonts w:ascii="Arial" w:eastAsia="Arial Unicode MS" w:hAnsi="Arial" w:cs="Arial"/>
                <w:b/>
                <w:bCs/>
                <w:spacing w:val="-10"/>
                <w:sz w:val="16"/>
                <w:szCs w:val="16"/>
              </w:rPr>
            </w:pPr>
          </w:p>
        </w:tc>
        <w:tc>
          <w:tcPr>
            <w:tcW w:w="1134" w:type="dxa"/>
            <w:tcBorders>
              <w:top w:val="single" w:sz="4" w:space="0" w:color="auto"/>
            </w:tcBorders>
          </w:tcPr>
          <w:p w14:paraId="3D43E6E3" w14:textId="77777777" w:rsidR="00EE10E9" w:rsidRPr="006256A0" w:rsidRDefault="00EE10E9" w:rsidP="00EE10E9">
            <w:pPr>
              <w:ind w:right="-72"/>
              <w:jc w:val="right"/>
              <w:rPr>
                <w:rFonts w:ascii="Arial" w:eastAsia="Arial Unicode MS" w:hAnsi="Arial" w:cs="Arial"/>
                <w:b/>
                <w:bCs/>
                <w:spacing w:val="-10"/>
                <w:sz w:val="16"/>
                <w:szCs w:val="16"/>
              </w:rPr>
            </w:pPr>
          </w:p>
        </w:tc>
      </w:tr>
      <w:tr w:rsidR="00EE10E9" w:rsidRPr="006256A0" w14:paraId="51792FFB" w14:textId="77777777" w:rsidTr="00CF2D41">
        <w:tc>
          <w:tcPr>
            <w:tcW w:w="3312" w:type="dxa"/>
          </w:tcPr>
          <w:p w14:paraId="00291287" w14:textId="77777777" w:rsidR="00EE10E9" w:rsidRPr="006256A0" w:rsidRDefault="00EE10E9" w:rsidP="00EE10E9">
            <w:pPr>
              <w:ind w:left="-101"/>
              <w:jc w:val="left"/>
              <w:rPr>
                <w:rFonts w:ascii="Arial" w:eastAsia="Arial Unicode MS" w:hAnsi="Arial" w:cs="Arial"/>
                <w:b/>
                <w:bCs/>
                <w:sz w:val="16"/>
                <w:szCs w:val="16"/>
              </w:rPr>
            </w:pPr>
            <w:r w:rsidRPr="006256A0">
              <w:rPr>
                <w:rFonts w:ascii="Arial" w:eastAsia="Arial Unicode MS" w:hAnsi="Arial" w:cs="Arial"/>
                <w:b/>
                <w:bCs/>
                <w:sz w:val="16"/>
                <w:szCs w:val="16"/>
              </w:rPr>
              <w:t xml:space="preserve">Financial assets measured at </w:t>
            </w:r>
          </w:p>
          <w:p w14:paraId="42B87945" w14:textId="77777777" w:rsidR="00EE10E9" w:rsidRPr="006256A0" w:rsidRDefault="00EE10E9" w:rsidP="00EE10E9">
            <w:pPr>
              <w:ind w:left="-101"/>
              <w:jc w:val="left"/>
              <w:rPr>
                <w:rFonts w:ascii="Arial" w:eastAsia="Arial Unicode MS" w:hAnsi="Arial" w:cs="Arial"/>
                <w:b/>
                <w:bCs/>
                <w:sz w:val="16"/>
                <w:szCs w:val="16"/>
              </w:rPr>
            </w:pPr>
            <w:r w:rsidRPr="006256A0">
              <w:rPr>
                <w:rFonts w:ascii="Arial" w:eastAsia="Arial Unicode MS" w:hAnsi="Arial" w:cs="Arial"/>
                <w:b/>
                <w:bCs/>
                <w:sz w:val="16"/>
                <w:szCs w:val="16"/>
              </w:rPr>
              <w:t xml:space="preserve">   fair value through </w:t>
            </w:r>
            <w:proofErr w:type="gramStart"/>
            <w:r w:rsidRPr="006256A0">
              <w:rPr>
                <w:rFonts w:ascii="Arial" w:eastAsia="Arial Unicode MS" w:hAnsi="Arial" w:cs="Arial"/>
                <w:b/>
                <w:bCs/>
                <w:sz w:val="16"/>
                <w:szCs w:val="16"/>
              </w:rPr>
              <w:t>other</w:t>
            </w:r>
            <w:proofErr w:type="gramEnd"/>
            <w:r w:rsidRPr="006256A0">
              <w:rPr>
                <w:rFonts w:ascii="Arial" w:eastAsia="Arial Unicode MS" w:hAnsi="Arial" w:cs="Arial"/>
                <w:b/>
                <w:bCs/>
                <w:sz w:val="16"/>
                <w:szCs w:val="16"/>
              </w:rPr>
              <w:t xml:space="preserve"> </w:t>
            </w:r>
          </w:p>
          <w:p w14:paraId="3A1116B2" w14:textId="77777777" w:rsidR="00EE10E9" w:rsidRPr="006256A0" w:rsidRDefault="00EE10E9" w:rsidP="00EE10E9">
            <w:pPr>
              <w:ind w:left="-101"/>
              <w:jc w:val="left"/>
              <w:rPr>
                <w:rFonts w:ascii="Arial" w:eastAsia="Arial Unicode MS" w:hAnsi="Arial" w:cs="Arial"/>
                <w:b/>
                <w:bCs/>
                <w:sz w:val="16"/>
                <w:szCs w:val="16"/>
              </w:rPr>
            </w:pPr>
            <w:r w:rsidRPr="006256A0">
              <w:rPr>
                <w:rFonts w:ascii="Arial" w:eastAsia="Arial Unicode MS" w:hAnsi="Arial" w:cs="Arial"/>
                <w:b/>
                <w:bCs/>
                <w:sz w:val="16"/>
                <w:szCs w:val="16"/>
              </w:rPr>
              <w:t xml:space="preserve">   comprehensive income (FVOCI)</w:t>
            </w:r>
          </w:p>
        </w:tc>
        <w:tc>
          <w:tcPr>
            <w:tcW w:w="1065" w:type="dxa"/>
          </w:tcPr>
          <w:p w14:paraId="2EC2D3F9" w14:textId="77777777" w:rsidR="00EE10E9" w:rsidRPr="006256A0" w:rsidRDefault="00EE10E9" w:rsidP="00EE10E9">
            <w:pPr>
              <w:ind w:right="-72"/>
              <w:jc w:val="right"/>
              <w:rPr>
                <w:rFonts w:ascii="Arial" w:eastAsia="Arial Unicode MS" w:hAnsi="Arial" w:cs="Arial"/>
                <w:b/>
                <w:bCs/>
                <w:sz w:val="16"/>
                <w:szCs w:val="16"/>
              </w:rPr>
            </w:pPr>
          </w:p>
        </w:tc>
        <w:tc>
          <w:tcPr>
            <w:tcW w:w="992" w:type="dxa"/>
          </w:tcPr>
          <w:p w14:paraId="739CAB06" w14:textId="4B91ADBC" w:rsidR="00EE10E9" w:rsidRPr="006256A0" w:rsidRDefault="00EE10E9" w:rsidP="00EE10E9">
            <w:pPr>
              <w:ind w:right="-72"/>
              <w:jc w:val="right"/>
              <w:rPr>
                <w:rFonts w:ascii="Arial" w:eastAsia="Arial Unicode MS" w:hAnsi="Arial" w:cs="Arial"/>
                <w:b/>
                <w:bCs/>
                <w:sz w:val="16"/>
                <w:szCs w:val="16"/>
              </w:rPr>
            </w:pPr>
          </w:p>
        </w:tc>
        <w:tc>
          <w:tcPr>
            <w:tcW w:w="992" w:type="dxa"/>
            <w:vAlign w:val="bottom"/>
          </w:tcPr>
          <w:p w14:paraId="3CA08F98" w14:textId="2A49FDDC" w:rsidR="00EE10E9" w:rsidRPr="006256A0" w:rsidRDefault="00EE10E9" w:rsidP="00EE10E9">
            <w:pPr>
              <w:ind w:right="-72"/>
              <w:jc w:val="right"/>
              <w:rPr>
                <w:rFonts w:ascii="Arial" w:eastAsia="Arial Unicode MS" w:hAnsi="Arial" w:cs="Arial"/>
                <w:b/>
                <w:bCs/>
                <w:sz w:val="16"/>
                <w:szCs w:val="16"/>
              </w:rPr>
            </w:pPr>
          </w:p>
        </w:tc>
        <w:tc>
          <w:tcPr>
            <w:tcW w:w="992" w:type="dxa"/>
            <w:vAlign w:val="bottom"/>
          </w:tcPr>
          <w:p w14:paraId="76B18764" w14:textId="65778941" w:rsidR="00EE10E9" w:rsidRPr="006256A0" w:rsidRDefault="00EE10E9" w:rsidP="00EE10E9">
            <w:pPr>
              <w:ind w:right="-72"/>
              <w:jc w:val="right"/>
              <w:rPr>
                <w:rFonts w:ascii="Arial" w:eastAsia="Arial Unicode MS" w:hAnsi="Arial" w:cs="Arial"/>
                <w:b/>
                <w:bCs/>
                <w:sz w:val="16"/>
                <w:szCs w:val="16"/>
              </w:rPr>
            </w:pPr>
          </w:p>
        </w:tc>
        <w:tc>
          <w:tcPr>
            <w:tcW w:w="993" w:type="dxa"/>
            <w:vAlign w:val="bottom"/>
          </w:tcPr>
          <w:p w14:paraId="13A40AFB" w14:textId="152FCA7B" w:rsidR="00EE10E9" w:rsidRPr="006256A0" w:rsidRDefault="00EE10E9" w:rsidP="00EE10E9">
            <w:pPr>
              <w:ind w:right="-72"/>
              <w:jc w:val="right"/>
              <w:rPr>
                <w:rFonts w:ascii="Arial" w:eastAsia="Arial Unicode MS" w:hAnsi="Arial" w:cs="Arial"/>
                <w:b/>
                <w:bCs/>
                <w:sz w:val="16"/>
                <w:szCs w:val="16"/>
              </w:rPr>
            </w:pPr>
          </w:p>
        </w:tc>
        <w:tc>
          <w:tcPr>
            <w:tcW w:w="1134" w:type="dxa"/>
            <w:vAlign w:val="bottom"/>
          </w:tcPr>
          <w:p w14:paraId="1745F835" w14:textId="356F983A" w:rsidR="00EE10E9" w:rsidRPr="006256A0" w:rsidRDefault="00EE10E9" w:rsidP="00EE10E9">
            <w:pPr>
              <w:ind w:right="-72"/>
              <w:jc w:val="right"/>
              <w:rPr>
                <w:rFonts w:ascii="Arial" w:eastAsia="Arial Unicode MS" w:hAnsi="Arial" w:cs="Arial"/>
                <w:b/>
                <w:bCs/>
                <w:sz w:val="16"/>
                <w:szCs w:val="16"/>
              </w:rPr>
            </w:pPr>
          </w:p>
        </w:tc>
      </w:tr>
      <w:tr w:rsidR="00EE10E9" w:rsidRPr="006256A0" w14:paraId="1D3C4E94" w14:textId="77777777" w:rsidTr="5D56241A">
        <w:trPr>
          <w:trHeight w:val="375"/>
        </w:trPr>
        <w:tc>
          <w:tcPr>
            <w:tcW w:w="3312" w:type="dxa"/>
          </w:tcPr>
          <w:p w14:paraId="06F31F69" w14:textId="77777777" w:rsidR="00EE10E9" w:rsidRPr="006256A0" w:rsidRDefault="00EE10E9" w:rsidP="00EE10E9">
            <w:pPr>
              <w:ind w:left="-101"/>
              <w:jc w:val="left"/>
              <w:rPr>
                <w:rFonts w:ascii="Arial" w:eastAsia="Arial Unicode MS" w:hAnsi="Arial" w:cs="Arial"/>
                <w:sz w:val="16"/>
                <w:szCs w:val="16"/>
              </w:rPr>
            </w:pPr>
            <w:r w:rsidRPr="006256A0">
              <w:rPr>
                <w:rFonts w:ascii="Arial" w:eastAsia="Arial Unicode MS" w:hAnsi="Arial" w:cs="Arial"/>
                <w:sz w:val="16"/>
                <w:szCs w:val="16"/>
              </w:rPr>
              <w:t xml:space="preserve">   Investment in equity instruments of</w:t>
            </w:r>
          </w:p>
          <w:p w14:paraId="3B8F1545" w14:textId="16DFCDA4" w:rsidR="00EE10E9" w:rsidRPr="006256A0" w:rsidRDefault="00EE10E9" w:rsidP="00EE10E9">
            <w:pPr>
              <w:ind w:left="-101"/>
              <w:jc w:val="left"/>
              <w:rPr>
                <w:rFonts w:ascii="Arial" w:eastAsia="Arial Unicode MS" w:hAnsi="Arial" w:cs="Arial"/>
                <w:b/>
                <w:bCs/>
                <w:sz w:val="16"/>
                <w:szCs w:val="16"/>
              </w:rPr>
            </w:pPr>
            <w:r w:rsidRPr="006256A0">
              <w:rPr>
                <w:rFonts w:ascii="Arial" w:eastAsia="Arial Unicode MS" w:hAnsi="Arial" w:cs="Arial"/>
                <w:sz w:val="16"/>
                <w:szCs w:val="16"/>
              </w:rPr>
              <w:t xml:space="preserve">      listed companies</w:t>
            </w:r>
          </w:p>
        </w:tc>
        <w:tc>
          <w:tcPr>
            <w:tcW w:w="1065" w:type="dxa"/>
          </w:tcPr>
          <w:p w14:paraId="6FC1F439" w14:textId="033180A8" w:rsidR="00B25534" w:rsidRPr="006256A0" w:rsidRDefault="00B25534" w:rsidP="00EE10E9">
            <w:pPr>
              <w:ind w:right="-72"/>
              <w:jc w:val="right"/>
              <w:rPr>
                <w:rFonts w:ascii="Arial" w:eastAsia="Arial Unicode MS" w:hAnsi="Arial" w:cs="Arial"/>
                <w:sz w:val="16"/>
                <w:szCs w:val="16"/>
              </w:rPr>
            </w:pPr>
          </w:p>
          <w:p w14:paraId="7B2FC1F1" w14:textId="3BC4FE55" w:rsidR="00BF36E0" w:rsidRPr="006256A0" w:rsidRDefault="06FC2B16" w:rsidP="00EE10E9">
            <w:pPr>
              <w:ind w:right="-72"/>
              <w:jc w:val="right"/>
              <w:rPr>
                <w:rFonts w:ascii="Arial" w:eastAsia="Arial Unicode MS" w:hAnsi="Arial" w:cs="Arial"/>
                <w:sz w:val="16"/>
                <w:szCs w:val="16"/>
              </w:rPr>
            </w:pPr>
            <w:r w:rsidRPr="006256A0">
              <w:rPr>
                <w:rFonts w:ascii="Arial" w:eastAsia="Arial Unicode MS" w:hAnsi="Arial" w:cs="Arial"/>
                <w:sz w:val="16"/>
                <w:szCs w:val="16"/>
              </w:rPr>
              <w:t>52,772</w:t>
            </w:r>
          </w:p>
        </w:tc>
        <w:tc>
          <w:tcPr>
            <w:tcW w:w="992" w:type="dxa"/>
          </w:tcPr>
          <w:p w14:paraId="2524C128" w14:textId="77777777" w:rsidR="00EE10E9" w:rsidRPr="006256A0" w:rsidRDefault="00EE10E9" w:rsidP="00EE10E9">
            <w:pPr>
              <w:ind w:right="-72"/>
              <w:jc w:val="right"/>
              <w:rPr>
                <w:rFonts w:ascii="Arial" w:eastAsia="Arial Unicode MS" w:hAnsi="Arial" w:cs="Arial"/>
                <w:sz w:val="16"/>
                <w:szCs w:val="16"/>
              </w:rPr>
            </w:pPr>
          </w:p>
          <w:p w14:paraId="72303E7F" w14:textId="0E12CFE9" w:rsidR="004C5640" w:rsidRPr="006256A0" w:rsidRDefault="004C5640" w:rsidP="00EE10E9">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2" w:type="dxa"/>
            <w:vAlign w:val="bottom"/>
          </w:tcPr>
          <w:p w14:paraId="3FDA8965" w14:textId="676C8382" w:rsidR="00EE10E9" w:rsidRPr="006256A0" w:rsidRDefault="3F39B3C0" w:rsidP="00EE10E9">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2" w:type="dxa"/>
            <w:vAlign w:val="bottom"/>
          </w:tcPr>
          <w:p w14:paraId="3DD5B9E3" w14:textId="6D388621" w:rsidR="00EE10E9" w:rsidRPr="006256A0" w:rsidRDefault="004C5640" w:rsidP="00EE10E9">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3" w:type="dxa"/>
            <w:vAlign w:val="bottom"/>
          </w:tcPr>
          <w:p w14:paraId="4B491D45" w14:textId="424D37FE" w:rsidR="00EE10E9" w:rsidRPr="006256A0" w:rsidRDefault="6B0BBEBE" w:rsidP="00EE10E9">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1134" w:type="dxa"/>
            <w:vAlign w:val="bottom"/>
          </w:tcPr>
          <w:p w14:paraId="4EF4B7CF" w14:textId="0FC34CD7" w:rsidR="00EE10E9" w:rsidRPr="006256A0" w:rsidRDefault="004C5640" w:rsidP="00EE10E9">
            <w:pPr>
              <w:ind w:right="-72"/>
              <w:jc w:val="right"/>
              <w:rPr>
                <w:rFonts w:ascii="Arial" w:eastAsia="Arial Unicode MS" w:hAnsi="Arial" w:cs="Arial"/>
                <w:sz w:val="16"/>
                <w:szCs w:val="16"/>
              </w:rPr>
            </w:pPr>
            <w:r w:rsidRPr="006256A0">
              <w:rPr>
                <w:rFonts w:ascii="Arial" w:eastAsia="Arial Unicode MS" w:hAnsi="Arial" w:cs="Arial"/>
                <w:sz w:val="16"/>
                <w:szCs w:val="16"/>
              </w:rPr>
              <w:t>-</w:t>
            </w:r>
          </w:p>
        </w:tc>
      </w:tr>
      <w:tr w:rsidR="00EE10E9" w:rsidRPr="006256A0" w14:paraId="2ACB50A9" w14:textId="77777777" w:rsidTr="00CF2D41">
        <w:tc>
          <w:tcPr>
            <w:tcW w:w="3312" w:type="dxa"/>
          </w:tcPr>
          <w:p w14:paraId="31328AEC" w14:textId="599ACC50" w:rsidR="00EE10E9" w:rsidRPr="006256A0" w:rsidRDefault="00EE10E9" w:rsidP="00EE10E9">
            <w:pPr>
              <w:ind w:left="-101"/>
              <w:jc w:val="left"/>
              <w:rPr>
                <w:rFonts w:ascii="Arial" w:eastAsia="Arial Unicode MS" w:hAnsi="Arial" w:cs="Arial"/>
                <w:sz w:val="16"/>
                <w:szCs w:val="16"/>
              </w:rPr>
            </w:pPr>
            <w:r w:rsidRPr="006256A0">
              <w:rPr>
                <w:rFonts w:ascii="Arial" w:eastAsia="Arial Unicode MS" w:hAnsi="Arial" w:cs="Arial"/>
                <w:sz w:val="16"/>
                <w:szCs w:val="16"/>
              </w:rPr>
              <w:t xml:space="preserve">   Investment in equity instruments of</w:t>
            </w:r>
          </w:p>
          <w:p w14:paraId="7B08584C" w14:textId="77777777" w:rsidR="00EE10E9" w:rsidRPr="006256A0" w:rsidRDefault="00EE10E9" w:rsidP="00EE10E9">
            <w:pPr>
              <w:ind w:left="-101"/>
              <w:jc w:val="left"/>
              <w:rPr>
                <w:rFonts w:ascii="Arial" w:eastAsia="Arial Unicode MS" w:hAnsi="Arial" w:cs="Arial"/>
                <w:sz w:val="16"/>
                <w:szCs w:val="16"/>
              </w:rPr>
            </w:pPr>
            <w:r w:rsidRPr="006256A0">
              <w:rPr>
                <w:rFonts w:ascii="Arial" w:eastAsia="Arial Unicode MS" w:hAnsi="Arial" w:cs="Arial"/>
                <w:sz w:val="16"/>
                <w:szCs w:val="16"/>
              </w:rPr>
              <w:t xml:space="preserve">      non-listed companies</w:t>
            </w:r>
          </w:p>
        </w:tc>
        <w:tc>
          <w:tcPr>
            <w:tcW w:w="1065" w:type="dxa"/>
          </w:tcPr>
          <w:p w14:paraId="2317C1D4" w14:textId="42C307C6" w:rsidR="007C51AD" w:rsidRPr="006256A0" w:rsidRDefault="007C51AD" w:rsidP="61FE0728">
            <w:pPr>
              <w:ind w:right="-72"/>
              <w:jc w:val="right"/>
              <w:rPr>
                <w:rFonts w:ascii="Arial" w:eastAsia="Arial" w:hAnsi="Arial" w:cs="Arial"/>
                <w:sz w:val="16"/>
                <w:szCs w:val="16"/>
              </w:rPr>
            </w:pPr>
          </w:p>
          <w:p w14:paraId="17764C4C" w14:textId="382DDE73" w:rsidR="007C51AD" w:rsidRPr="006256A0" w:rsidRDefault="0801FA56" w:rsidP="00EE10E9">
            <w:pPr>
              <w:ind w:right="-72"/>
              <w:jc w:val="right"/>
              <w:rPr>
                <w:rFonts w:ascii="Arial" w:eastAsia="Arial Unicode MS" w:hAnsi="Arial" w:cs="Arial"/>
                <w:sz w:val="16"/>
                <w:szCs w:val="16"/>
              </w:rPr>
            </w:pPr>
            <w:r w:rsidRPr="006256A0">
              <w:rPr>
                <w:rFonts w:ascii="Arial" w:eastAsia="Arial" w:hAnsi="Arial" w:cs="Arial"/>
                <w:sz w:val="16"/>
                <w:szCs w:val="16"/>
              </w:rPr>
              <w:t>-</w:t>
            </w:r>
          </w:p>
        </w:tc>
        <w:tc>
          <w:tcPr>
            <w:tcW w:w="992" w:type="dxa"/>
          </w:tcPr>
          <w:p w14:paraId="0EF5C3EA" w14:textId="77777777" w:rsidR="00EE10E9" w:rsidRPr="006256A0" w:rsidRDefault="00EE10E9" w:rsidP="00EE10E9">
            <w:pPr>
              <w:ind w:right="-72"/>
              <w:jc w:val="right"/>
              <w:rPr>
                <w:rFonts w:ascii="Arial" w:eastAsia="Arial" w:hAnsi="Arial" w:cs="Arial"/>
                <w:sz w:val="16"/>
                <w:szCs w:val="16"/>
              </w:rPr>
            </w:pPr>
          </w:p>
          <w:p w14:paraId="245C916A" w14:textId="0569AC32" w:rsidR="007C51AD" w:rsidRPr="006256A0" w:rsidRDefault="007C51AD" w:rsidP="00EE10E9">
            <w:pPr>
              <w:ind w:right="-72"/>
              <w:jc w:val="right"/>
              <w:rPr>
                <w:rFonts w:ascii="Arial" w:eastAsia="Arial" w:hAnsi="Arial" w:cs="Arial"/>
                <w:sz w:val="16"/>
                <w:szCs w:val="16"/>
              </w:rPr>
            </w:pPr>
            <w:r w:rsidRPr="006256A0">
              <w:rPr>
                <w:rFonts w:ascii="Arial" w:eastAsia="Arial" w:hAnsi="Arial" w:cs="Arial"/>
                <w:sz w:val="16"/>
                <w:szCs w:val="16"/>
              </w:rPr>
              <w:t>-</w:t>
            </w:r>
          </w:p>
        </w:tc>
        <w:tc>
          <w:tcPr>
            <w:tcW w:w="992" w:type="dxa"/>
            <w:vAlign w:val="bottom"/>
          </w:tcPr>
          <w:p w14:paraId="7A846039" w14:textId="6090014B" w:rsidR="00EE10E9" w:rsidRPr="006256A0" w:rsidRDefault="5FD0C28B" w:rsidP="00EE10E9">
            <w:pPr>
              <w:ind w:right="-72"/>
              <w:jc w:val="right"/>
              <w:rPr>
                <w:rFonts w:ascii="Arial" w:eastAsia="Arial" w:hAnsi="Arial" w:cs="Arial"/>
              </w:rPr>
            </w:pPr>
            <w:r w:rsidRPr="006256A0">
              <w:rPr>
                <w:rFonts w:ascii="Arial" w:eastAsia="Arial" w:hAnsi="Arial" w:cs="Arial"/>
                <w:sz w:val="16"/>
                <w:szCs w:val="16"/>
              </w:rPr>
              <w:t>9,280</w:t>
            </w:r>
          </w:p>
        </w:tc>
        <w:tc>
          <w:tcPr>
            <w:tcW w:w="992" w:type="dxa"/>
            <w:vAlign w:val="bottom"/>
          </w:tcPr>
          <w:p w14:paraId="2FA7B154" w14:textId="38582FD6" w:rsidR="00EE10E9" w:rsidRPr="006256A0" w:rsidRDefault="007C51AD" w:rsidP="00EE10E9">
            <w:pPr>
              <w:ind w:right="-72"/>
              <w:jc w:val="right"/>
              <w:rPr>
                <w:rFonts w:ascii="Arial" w:eastAsia="Arial" w:hAnsi="Arial" w:cs="Arial"/>
                <w:sz w:val="16"/>
                <w:szCs w:val="16"/>
              </w:rPr>
            </w:pPr>
            <w:r w:rsidRPr="006256A0">
              <w:rPr>
                <w:rFonts w:ascii="Arial" w:eastAsia="Arial Unicode MS" w:hAnsi="Arial" w:cs="Arial"/>
                <w:sz w:val="16"/>
                <w:szCs w:val="16"/>
              </w:rPr>
              <w:t>9,280</w:t>
            </w:r>
          </w:p>
        </w:tc>
        <w:tc>
          <w:tcPr>
            <w:tcW w:w="993" w:type="dxa"/>
            <w:vAlign w:val="bottom"/>
          </w:tcPr>
          <w:p w14:paraId="000A4C59" w14:textId="78696B7D" w:rsidR="00EE10E9" w:rsidRPr="006256A0" w:rsidRDefault="5C6C7C16" w:rsidP="00EE10E9">
            <w:pPr>
              <w:ind w:right="-72"/>
              <w:jc w:val="right"/>
              <w:rPr>
                <w:rFonts w:ascii="Arial" w:eastAsia="Arial" w:hAnsi="Arial" w:cs="Arial"/>
              </w:rPr>
            </w:pPr>
            <w:r w:rsidRPr="006256A0">
              <w:rPr>
                <w:rFonts w:ascii="Arial" w:eastAsia="Arial" w:hAnsi="Arial" w:cs="Arial"/>
                <w:sz w:val="16"/>
                <w:szCs w:val="16"/>
              </w:rPr>
              <w:t>710,507</w:t>
            </w:r>
          </w:p>
        </w:tc>
        <w:tc>
          <w:tcPr>
            <w:tcW w:w="1134" w:type="dxa"/>
            <w:vAlign w:val="bottom"/>
          </w:tcPr>
          <w:p w14:paraId="27E39F78" w14:textId="2C66C396" w:rsidR="00EE10E9" w:rsidRPr="006256A0" w:rsidRDefault="00686C1F" w:rsidP="00EE10E9">
            <w:pPr>
              <w:ind w:right="-72"/>
              <w:jc w:val="right"/>
              <w:rPr>
                <w:rFonts w:ascii="Arial" w:eastAsia="Arial" w:hAnsi="Arial" w:cs="Arial"/>
                <w:sz w:val="16"/>
                <w:szCs w:val="16"/>
              </w:rPr>
            </w:pPr>
            <w:r w:rsidRPr="006256A0">
              <w:rPr>
                <w:rFonts w:ascii="Arial" w:eastAsia="Arial Unicode MS" w:hAnsi="Arial" w:cs="Arial"/>
                <w:sz w:val="16"/>
                <w:szCs w:val="16"/>
                <w:lang w:val="en-GB"/>
              </w:rPr>
              <w:t>847,014</w:t>
            </w:r>
          </w:p>
        </w:tc>
      </w:tr>
      <w:tr w:rsidR="007C51AD" w:rsidRPr="006256A0" w14:paraId="13414BAA" w14:textId="77777777" w:rsidTr="00CF2D41">
        <w:tc>
          <w:tcPr>
            <w:tcW w:w="3312" w:type="dxa"/>
          </w:tcPr>
          <w:p w14:paraId="4A34F1B3" w14:textId="0748660A" w:rsidR="007C51AD" w:rsidRPr="006256A0" w:rsidRDefault="00EE25A2" w:rsidP="00EE10E9">
            <w:pPr>
              <w:ind w:left="-101"/>
              <w:jc w:val="left"/>
              <w:rPr>
                <w:rFonts w:ascii="Arial" w:eastAsia="Arial Unicode MS" w:hAnsi="Arial" w:cs="Arial"/>
                <w:b/>
                <w:bCs/>
                <w:sz w:val="16"/>
                <w:szCs w:val="16"/>
              </w:rPr>
            </w:pPr>
            <w:r w:rsidRPr="006256A0">
              <w:rPr>
                <w:rFonts w:ascii="Arial" w:eastAsia="Arial Unicode MS" w:hAnsi="Arial" w:cs="Arial"/>
                <w:b/>
                <w:bCs/>
                <w:sz w:val="16"/>
                <w:szCs w:val="16"/>
              </w:rPr>
              <w:t>Derivative contracts</w:t>
            </w:r>
          </w:p>
        </w:tc>
        <w:tc>
          <w:tcPr>
            <w:tcW w:w="1065" w:type="dxa"/>
          </w:tcPr>
          <w:p w14:paraId="6C29445B" w14:textId="67BA0207" w:rsidR="007C51AD" w:rsidRPr="006256A0" w:rsidRDefault="007C51AD" w:rsidP="00EE10E9">
            <w:pPr>
              <w:ind w:right="-72"/>
              <w:jc w:val="right"/>
              <w:rPr>
                <w:rFonts w:ascii="Arial" w:eastAsia="Arial" w:hAnsi="Arial" w:cs="Arial"/>
                <w:sz w:val="16"/>
                <w:szCs w:val="16"/>
              </w:rPr>
            </w:pPr>
          </w:p>
        </w:tc>
        <w:tc>
          <w:tcPr>
            <w:tcW w:w="992" w:type="dxa"/>
          </w:tcPr>
          <w:p w14:paraId="06303938" w14:textId="77777777" w:rsidR="007C51AD" w:rsidRPr="006256A0" w:rsidRDefault="007C51AD" w:rsidP="00EE10E9">
            <w:pPr>
              <w:ind w:right="-72"/>
              <w:jc w:val="right"/>
              <w:rPr>
                <w:rFonts w:ascii="Arial" w:eastAsia="Arial" w:hAnsi="Arial" w:cs="Arial"/>
                <w:sz w:val="16"/>
                <w:szCs w:val="16"/>
              </w:rPr>
            </w:pPr>
          </w:p>
        </w:tc>
        <w:tc>
          <w:tcPr>
            <w:tcW w:w="992" w:type="dxa"/>
            <w:vAlign w:val="bottom"/>
          </w:tcPr>
          <w:p w14:paraId="030FCB06" w14:textId="77777777" w:rsidR="007C51AD" w:rsidRPr="006256A0" w:rsidRDefault="007C51AD" w:rsidP="00EE10E9">
            <w:pPr>
              <w:ind w:right="-72"/>
              <w:jc w:val="right"/>
              <w:rPr>
                <w:rFonts w:ascii="Arial" w:eastAsia="Arial" w:hAnsi="Arial" w:cs="Arial"/>
                <w:sz w:val="16"/>
                <w:szCs w:val="16"/>
              </w:rPr>
            </w:pPr>
          </w:p>
        </w:tc>
        <w:tc>
          <w:tcPr>
            <w:tcW w:w="992" w:type="dxa"/>
            <w:vAlign w:val="bottom"/>
          </w:tcPr>
          <w:p w14:paraId="0FEC6911" w14:textId="77777777" w:rsidR="007C51AD" w:rsidRPr="006256A0" w:rsidRDefault="007C51AD" w:rsidP="00EE10E9">
            <w:pPr>
              <w:ind w:right="-72"/>
              <w:jc w:val="right"/>
              <w:rPr>
                <w:rFonts w:ascii="Arial" w:eastAsia="Arial Unicode MS" w:hAnsi="Arial" w:cs="Arial"/>
                <w:sz w:val="16"/>
                <w:szCs w:val="16"/>
              </w:rPr>
            </w:pPr>
          </w:p>
        </w:tc>
        <w:tc>
          <w:tcPr>
            <w:tcW w:w="993" w:type="dxa"/>
            <w:vAlign w:val="bottom"/>
          </w:tcPr>
          <w:p w14:paraId="7B877A61" w14:textId="77777777" w:rsidR="007C51AD" w:rsidRPr="006256A0" w:rsidRDefault="007C51AD" w:rsidP="00EE10E9">
            <w:pPr>
              <w:ind w:right="-72"/>
              <w:jc w:val="right"/>
              <w:rPr>
                <w:rFonts w:ascii="Arial" w:eastAsia="Arial" w:hAnsi="Arial" w:cs="Arial"/>
                <w:sz w:val="16"/>
                <w:szCs w:val="16"/>
              </w:rPr>
            </w:pPr>
          </w:p>
        </w:tc>
        <w:tc>
          <w:tcPr>
            <w:tcW w:w="1134" w:type="dxa"/>
            <w:vAlign w:val="bottom"/>
          </w:tcPr>
          <w:p w14:paraId="176EDDD7" w14:textId="77777777" w:rsidR="007C51AD" w:rsidRPr="006256A0" w:rsidRDefault="007C51AD" w:rsidP="00EE10E9">
            <w:pPr>
              <w:ind w:right="-72"/>
              <w:jc w:val="right"/>
              <w:rPr>
                <w:rFonts w:ascii="Arial" w:eastAsia="Arial Unicode MS" w:hAnsi="Arial" w:cs="Arial"/>
                <w:sz w:val="16"/>
                <w:szCs w:val="16"/>
              </w:rPr>
            </w:pPr>
          </w:p>
        </w:tc>
      </w:tr>
      <w:tr w:rsidR="007C51AD" w:rsidRPr="006256A0" w14:paraId="04B29622" w14:textId="77777777" w:rsidTr="00CF2D41">
        <w:tc>
          <w:tcPr>
            <w:tcW w:w="3312" w:type="dxa"/>
          </w:tcPr>
          <w:p w14:paraId="1CCDC126" w14:textId="60412BA3" w:rsidR="007C51AD" w:rsidRPr="006256A0" w:rsidRDefault="00EE25A2" w:rsidP="00EE10E9">
            <w:pPr>
              <w:ind w:left="-101"/>
              <w:jc w:val="left"/>
              <w:rPr>
                <w:rFonts w:ascii="Arial" w:eastAsia="Arial Unicode MS" w:hAnsi="Arial" w:cs="Arial"/>
                <w:sz w:val="16"/>
                <w:szCs w:val="16"/>
              </w:rPr>
            </w:pPr>
            <w:r w:rsidRPr="006256A0">
              <w:rPr>
                <w:rFonts w:ascii="Arial" w:eastAsia="Arial Unicode MS" w:hAnsi="Arial" w:cs="Arial"/>
                <w:sz w:val="16"/>
                <w:szCs w:val="16"/>
              </w:rPr>
              <w:t xml:space="preserve">   Foreign currency forwards contract</w:t>
            </w:r>
          </w:p>
        </w:tc>
        <w:tc>
          <w:tcPr>
            <w:tcW w:w="1065" w:type="dxa"/>
            <w:tcBorders>
              <w:bottom w:val="single" w:sz="4" w:space="0" w:color="auto"/>
            </w:tcBorders>
          </w:tcPr>
          <w:p w14:paraId="1C778C66" w14:textId="6A593F30" w:rsidR="007C51AD" w:rsidRPr="006256A0" w:rsidRDefault="258D5C65" w:rsidP="00EE10E9">
            <w:pPr>
              <w:ind w:right="-72"/>
              <w:jc w:val="right"/>
              <w:rPr>
                <w:rFonts w:ascii="Arial" w:eastAsia="Arial Unicode MS" w:hAnsi="Arial" w:cs="Arial"/>
                <w:sz w:val="16"/>
                <w:szCs w:val="16"/>
              </w:rPr>
            </w:pPr>
            <w:r w:rsidRPr="006256A0">
              <w:rPr>
                <w:rFonts w:ascii="Arial" w:eastAsia="Arial" w:hAnsi="Arial" w:cs="Arial"/>
                <w:sz w:val="16"/>
                <w:szCs w:val="16"/>
              </w:rPr>
              <w:t>-</w:t>
            </w:r>
          </w:p>
        </w:tc>
        <w:tc>
          <w:tcPr>
            <w:tcW w:w="992" w:type="dxa"/>
            <w:tcBorders>
              <w:bottom w:val="single" w:sz="4" w:space="0" w:color="auto"/>
            </w:tcBorders>
          </w:tcPr>
          <w:p w14:paraId="3151E45F" w14:textId="464763FB" w:rsidR="007C51AD" w:rsidRPr="006256A0" w:rsidRDefault="00E03098" w:rsidP="00EE10E9">
            <w:pPr>
              <w:ind w:right="-72"/>
              <w:jc w:val="right"/>
              <w:rPr>
                <w:rFonts w:ascii="Arial" w:eastAsia="Arial" w:hAnsi="Arial" w:cs="Arial"/>
                <w:sz w:val="16"/>
                <w:szCs w:val="16"/>
              </w:rPr>
            </w:pPr>
            <w:r w:rsidRPr="006256A0">
              <w:rPr>
                <w:rFonts w:ascii="Arial" w:eastAsia="Arial" w:hAnsi="Arial" w:cs="Arial"/>
                <w:sz w:val="16"/>
                <w:szCs w:val="16"/>
              </w:rPr>
              <w:t>-</w:t>
            </w:r>
          </w:p>
        </w:tc>
        <w:tc>
          <w:tcPr>
            <w:tcW w:w="992" w:type="dxa"/>
            <w:tcBorders>
              <w:bottom w:val="single" w:sz="4" w:space="0" w:color="auto"/>
            </w:tcBorders>
            <w:vAlign w:val="bottom"/>
          </w:tcPr>
          <w:p w14:paraId="2DB2D6A5" w14:textId="68ACB173" w:rsidR="007C51AD" w:rsidRPr="006256A0" w:rsidRDefault="4588A5EE" w:rsidP="00EE10E9">
            <w:pPr>
              <w:ind w:right="-72"/>
              <w:jc w:val="right"/>
              <w:rPr>
                <w:rFonts w:ascii="Arial" w:eastAsia="Arial" w:hAnsi="Arial" w:cs="Arial"/>
              </w:rPr>
            </w:pPr>
            <w:r w:rsidRPr="006256A0">
              <w:rPr>
                <w:rFonts w:ascii="Arial" w:eastAsia="Arial" w:hAnsi="Arial" w:cs="Arial"/>
                <w:sz w:val="16"/>
                <w:szCs w:val="16"/>
              </w:rPr>
              <w:t>6,519</w:t>
            </w:r>
          </w:p>
        </w:tc>
        <w:tc>
          <w:tcPr>
            <w:tcW w:w="992" w:type="dxa"/>
            <w:tcBorders>
              <w:bottom w:val="single" w:sz="4" w:space="0" w:color="auto"/>
            </w:tcBorders>
            <w:vAlign w:val="bottom"/>
          </w:tcPr>
          <w:p w14:paraId="40E15261" w14:textId="2497CFEE" w:rsidR="007C51AD" w:rsidRPr="006256A0" w:rsidRDefault="00E03098" w:rsidP="00EE10E9">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3" w:type="dxa"/>
            <w:tcBorders>
              <w:bottom w:val="single" w:sz="4" w:space="0" w:color="auto"/>
            </w:tcBorders>
            <w:vAlign w:val="bottom"/>
          </w:tcPr>
          <w:p w14:paraId="1F22364C" w14:textId="3AE883D8" w:rsidR="007C51AD" w:rsidRPr="006256A0" w:rsidRDefault="0CFAF2AF" w:rsidP="00EE10E9">
            <w:pPr>
              <w:ind w:right="-72"/>
              <w:jc w:val="right"/>
              <w:rPr>
                <w:rFonts w:ascii="Arial" w:eastAsia="Arial" w:hAnsi="Arial" w:cs="Arial"/>
              </w:rPr>
            </w:pPr>
            <w:r w:rsidRPr="006256A0">
              <w:rPr>
                <w:rFonts w:ascii="Arial" w:eastAsia="Arial" w:hAnsi="Arial" w:cs="Arial"/>
                <w:sz w:val="16"/>
                <w:szCs w:val="16"/>
              </w:rPr>
              <w:t>-</w:t>
            </w:r>
          </w:p>
        </w:tc>
        <w:tc>
          <w:tcPr>
            <w:tcW w:w="1134" w:type="dxa"/>
            <w:tcBorders>
              <w:bottom w:val="single" w:sz="4" w:space="0" w:color="auto"/>
            </w:tcBorders>
            <w:vAlign w:val="bottom"/>
          </w:tcPr>
          <w:p w14:paraId="7E89BA07" w14:textId="6C0D7C68" w:rsidR="007C51AD" w:rsidRPr="006256A0" w:rsidRDefault="00E03098" w:rsidP="00EE10E9">
            <w:pPr>
              <w:ind w:right="-72"/>
              <w:jc w:val="right"/>
              <w:rPr>
                <w:rFonts w:ascii="Arial" w:eastAsia="Arial Unicode MS" w:hAnsi="Arial" w:cs="Arial"/>
                <w:sz w:val="16"/>
                <w:szCs w:val="16"/>
              </w:rPr>
            </w:pPr>
            <w:r w:rsidRPr="006256A0">
              <w:rPr>
                <w:rFonts w:ascii="Arial" w:eastAsia="Arial Unicode MS" w:hAnsi="Arial" w:cs="Arial"/>
                <w:sz w:val="16"/>
                <w:szCs w:val="16"/>
              </w:rPr>
              <w:t>-</w:t>
            </w:r>
          </w:p>
        </w:tc>
      </w:tr>
      <w:tr w:rsidR="00EE10E9" w:rsidRPr="006256A0" w14:paraId="3D219E2F" w14:textId="77777777" w:rsidTr="00CF2D41">
        <w:tc>
          <w:tcPr>
            <w:tcW w:w="3312" w:type="dxa"/>
          </w:tcPr>
          <w:p w14:paraId="54E2215C" w14:textId="77777777" w:rsidR="00EE10E9" w:rsidRPr="006256A0" w:rsidRDefault="00EE10E9" w:rsidP="00EE10E9">
            <w:pPr>
              <w:ind w:left="-101"/>
              <w:jc w:val="left"/>
              <w:rPr>
                <w:rFonts w:ascii="Arial" w:eastAsia="Arial Unicode MS" w:hAnsi="Arial" w:cs="Arial"/>
                <w:sz w:val="16"/>
                <w:szCs w:val="16"/>
              </w:rPr>
            </w:pPr>
          </w:p>
        </w:tc>
        <w:tc>
          <w:tcPr>
            <w:tcW w:w="1065" w:type="dxa"/>
            <w:tcBorders>
              <w:top w:val="single" w:sz="4" w:space="0" w:color="auto"/>
            </w:tcBorders>
          </w:tcPr>
          <w:p w14:paraId="57DA27FD" w14:textId="77777777" w:rsidR="00EE10E9" w:rsidRPr="006256A0" w:rsidRDefault="00EE10E9" w:rsidP="00EE10E9">
            <w:pPr>
              <w:ind w:right="-72"/>
              <w:jc w:val="right"/>
              <w:rPr>
                <w:rFonts w:ascii="Arial" w:eastAsia="Arial Unicode MS" w:hAnsi="Arial" w:cs="Arial"/>
                <w:sz w:val="16"/>
                <w:szCs w:val="16"/>
              </w:rPr>
            </w:pPr>
          </w:p>
        </w:tc>
        <w:tc>
          <w:tcPr>
            <w:tcW w:w="992" w:type="dxa"/>
            <w:tcBorders>
              <w:top w:val="single" w:sz="4" w:space="0" w:color="auto"/>
            </w:tcBorders>
          </w:tcPr>
          <w:p w14:paraId="644B6DC4" w14:textId="43ACD0FC" w:rsidR="00EE10E9" w:rsidRPr="006256A0" w:rsidRDefault="00EE10E9" w:rsidP="00EE10E9">
            <w:pPr>
              <w:ind w:right="-72"/>
              <w:jc w:val="right"/>
              <w:rPr>
                <w:rFonts w:ascii="Arial" w:eastAsia="Arial Unicode MS" w:hAnsi="Arial" w:cs="Arial"/>
                <w:sz w:val="16"/>
                <w:szCs w:val="16"/>
              </w:rPr>
            </w:pPr>
          </w:p>
        </w:tc>
        <w:tc>
          <w:tcPr>
            <w:tcW w:w="992" w:type="dxa"/>
            <w:tcBorders>
              <w:top w:val="single" w:sz="4" w:space="0" w:color="auto"/>
            </w:tcBorders>
          </w:tcPr>
          <w:p w14:paraId="0226A895" w14:textId="7B82CEFB" w:rsidR="00EE10E9" w:rsidRPr="006256A0" w:rsidRDefault="00EE10E9" w:rsidP="00EE10E9">
            <w:pPr>
              <w:ind w:right="-72"/>
              <w:jc w:val="right"/>
              <w:rPr>
                <w:rFonts w:ascii="Arial" w:eastAsia="Arial Unicode MS" w:hAnsi="Arial" w:cs="Arial"/>
                <w:sz w:val="16"/>
                <w:szCs w:val="16"/>
              </w:rPr>
            </w:pPr>
          </w:p>
        </w:tc>
        <w:tc>
          <w:tcPr>
            <w:tcW w:w="992" w:type="dxa"/>
            <w:tcBorders>
              <w:top w:val="single" w:sz="4" w:space="0" w:color="auto"/>
            </w:tcBorders>
          </w:tcPr>
          <w:p w14:paraId="201E0DA9" w14:textId="77777777" w:rsidR="00EE10E9" w:rsidRPr="006256A0" w:rsidRDefault="00EE10E9" w:rsidP="00EE10E9">
            <w:pPr>
              <w:ind w:right="-72"/>
              <w:jc w:val="right"/>
              <w:rPr>
                <w:rFonts w:ascii="Arial" w:eastAsia="Arial Unicode MS" w:hAnsi="Arial" w:cs="Arial"/>
                <w:sz w:val="16"/>
                <w:szCs w:val="16"/>
              </w:rPr>
            </w:pPr>
          </w:p>
        </w:tc>
        <w:tc>
          <w:tcPr>
            <w:tcW w:w="993" w:type="dxa"/>
            <w:tcBorders>
              <w:top w:val="single" w:sz="4" w:space="0" w:color="auto"/>
            </w:tcBorders>
          </w:tcPr>
          <w:p w14:paraId="3BFEC259" w14:textId="77777777" w:rsidR="00EE10E9" w:rsidRPr="006256A0" w:rsidRDefault="00EE10E9" w:rsidP="00EE10E9">
            <w:pPr>
              <w:ind w:right="-72"/>
              <w:jc w:val="right"/>
              <w:rPr>
                <w:rFonts w:ascii="Arial" w:eastAsia="Arial Unicode MS" w:hAnsi="Arial" w:cs="Arial"/>
                <w:sz w:val="16"/>
                <w:szCs w:val="16"/>
              </w:rPr>
            </w:pPr>
          </w:p>
        </w:tc>
        <w:tc>
          <w:tcPr>
            <w:tcW w:w="1134" w:type="dxa"/>
            <w:tcBorders>
              <w:top w:val="single" w:sz="4" w:space="0" w:color="auto"/>
            </w:tcBorders>
          </w:tcPr>
          <w:p w14:paraId="3772926B" w14:textId="77777777" w:rsidR="00EE10E9" w:rsidRPr="006256A0" w:rsidRDefault="00EE10E9" w:rsidP="00EE10E9">
            <w:pPr>
              <w:ind w:right="-72"/>
              <w:jc w:val="right"/>
              <w:rPr>
                <w:rFonts w:ascii="Arial" w:eastAsia="Arial Unicode MS" w:hAnsi="Arial" w:cs="Arial"/>
                <w:sz w:val="16"/>
                <w:szCs w:val="16"/>
              </w:rPr>
            </w:pPr>
          </w:p>
        </w:tc>
      </w:tr>
      <w:tr w:rsidR="00EE10E9" w:rsidRPr="006256A0" w14:paraId="13D3D1EC" w14:textId="77777777" w:rsidTr="00CF2D41">
        <w:tc>
          <w:tcPr>
            <w:tcW w:w="3312" w:type="dxa"/>
          </w:tcPr>
          <w:p w14:paraId="4DBE40A6" w14:textId="77777777" w:rsidR="00EE10E9" w:rsidRPr="006256A0" w:rsidRDefault="00EE10E9" w:rsidP="00EE10E9">
            <w:pPr>
              <w:ind w:left="-101"/>
              <w:jc w:val="left"/>
              <w:rPr>
                <w:rFonts w:ascii="Arial" w:eastAsia="Arial Unicode MS" w:hAnsi="Arial" w:cs="Arial"/>
                <w:b/>
                <w:bCs/>
                <w:sz w:val="16"/>
                <w:szCs w:val="16"/>
              </w:rPr>
            </w:pPr>
            <w:r w:rsidRPr="006256A0">
              <w:rPr>
                <w:rFonts w:ascii="Arial" w:eastAsia="Arial Unicode MS" w:hAnsi="Arial" w:cs="Arial"/>
                <w:b/>
                <w:bCs/>
                <w:sz w:val="16"/>
                <w:szCs w:val="16"/>
              </w:rPr>
              <w:t>Liabilities</w:t>
            </w:r>
          </w:p>
        </w:tc>
        <w:tc>
          <w:tcPr>
            <w:tcW w:w="1065" w:type="dxa"/>
          </w:tcPr>
          <w:p w14:paraId="6A599EF4" w14:textId="77777777" w:rsidR="00EE10E9" w:rsidRPr="006256A0" w:rsidRDefault="00EE10E9" w:rsidP="00EE10E9">
            <w:pPr>
              <w:ind w:right="-72"/>
              <w:jc w:val="right"/>
              <w:rPr>
                <w:rFonts w:ascii="Arial" w:eastAsia="Arial Unicode MS" w:hAnsi="Arial" w:cs="Arial"/>
                <w:sz w:val="16"/>
                <w:szCs w:val="16"/>
              </w:rPr>
            </w:pPr>
          </w:p>
        </w:tc>
        <w:tc>
          <w:tcPr>
            <w:tcW w:w="992" w:type="dxa"/>
          </w:tcPr>
          <w:p w14:paraId="521B3ED9" w14:textId="2007E7F0" w:rsidR="00EE10E9" w:rsidRPr="006256A0" w:rsidRDefault="00EE10E9" w:rsidP="00EE10E9">
            <w:pPr>
              <w:ind w:right="-72"/>
              <w:jc w:val="right"/>
              <w:rPr>
                <w:rFonts w:ascii="Arial" w:eastAsia="Arial Unicode MS" w:hAnsi="Arial" w:cs="Arial"/>
                <w:sz w:val="16"/>
                <w:szCs w:val="16"/>
              </w:rPr>
            </w:pPr>
          </w:p>
        </w:tc>
        <w:tc>
          <w:tcPr>
            <w:tcW w:w="992" w:type="dxa"/>
          </w:tcPr>
          <w:p w14:paraId="16C2F666" w14:textId="05095555" w:rsidR="00EE10E9" w:rsidRPr="006256A0" w:rsidRDefault="00EE10E9" w:rsidP="00EE10E9">
            <w:pPr>
              <w:ind w:right="-72"/>
              <w:jc w:val="right"/>
              <w:rPr>
                <w:rFonts w:ascii="Arial" w:eastAsia="Arial Unicode MS" w:hAnsi="Arial" w:cs="Arial"/>
                <w:sz w:val="16"/>
                <w:szCs w:val="16"/>
              </w:rPr>
            </w:pPr>
          </w:p>
        </w:tc>
        <w:tc>
          <w:tcPr>
            <w:tcW w:w="992" w:type="dxa"/>
          </w:tcPr>
          <w:p w14:paraId="50737594" w14:textId="77777777" w:rsidR="00EE10E9" w:rsidRPr="006256A0" w:rsidRDefault="00EE10E9" w:rsidP="00EE10E9">
            <w:pPr>
              <w:ind w:right="-72"/>
              <w:jc w:val="right"/>
              <w:rPr>
                <w:rFonts w:ascii="Arial" w:eastAsia="Arial Unicode MS" w:hAnsi="Arial" w:cs="Arial"/>
                <w:sz w:val="16"/>
                <w:szCs w:val="16"/>
              </w:rPr>
            </w:pPr>
          </w:p>
        </w:tc>
        <w:tc>
          <w:tcPr>
            <w:tcW w:w="993" w:type="dxa"/>
          </w:tcPr>
          <w:p w14:paraId="78729663" w14:textId="77777777" w:rsidR="00EE10E9" w:rsidRPr="006256A0" w:rsidRDefault="00EE10E9" w:rsidP="00EE10E9">
            <w:pPr>
              <w:ind w:right="-72"/>
              <w:jc w:val="right"/>
              <w:rPr>
                <w:rFonts w:ascii="Arial" w:eastAsia="Arial Unicode MS" w:hAnsi="Arial" w:cs="Arial"/>
                <w:sz w:val="16"/>
                <w:szCs w:val="16"/>
              </w:rPr>
            </w:pPr>
          </w:p>
        </w:tc>
        <w:tc>
          <w:tcPr>
            <w:tcW w:w="1134" w:type="dxa"/>
          </w:tcPr>
          <w:p w14:paraId="5F005C2F" w14:textId="77777777" w:rsidR="00EE10E9" w:rsidRPr="006256A0" w:rsidRDefault="00EE10E9" w:rsidP="00EE10E9">
            <w:pPr>
              <w:ind w:right="-72"/>
              <w:jc w:val="right"/>
              <w:rPr>
                <w:rFonts w:ascii="Arial" w:eastAsia="Arial Unicode MS" w:hAnsi="Arial" w:cs="Arial"/>
                <w:sz w:val="16"/>
                <w:szCs w:val="16"/>
              </w:rPr>
            </w:pPr>
          </w:p>
        </w:tc>
      </w:tr>
      <w:tr w:rsidR="00EE10E9" w:rsidRPr="006256A0" w14:paraId="0FAD9C44" w14:textId="77777777" w:rsidTr="00CF2D41">
        <w:trPr>
          <w:trHeight w:val="199"/>
        </w:trPr>
        <w:tc>
          <w:tcPr>
            <w:tcW w:w="3312" w:type="dxa"/>
          </w:tcPr>
          <w:p w14:paraId="4028F7B1" w14:textId="77777777" w:rsidR="00EE10E9" w:rsidRPr="006256A0" w:rsidRDefault="00EE10E9" w:rsidP="00EE10E9">
            <w:pPr>
              <w:ind w:left="-101"/>
              <w:jc w:val="left"/>
              <w:rPr>
                <w:rFonts w:ascii="Arial" w:eastAsia="Arial Unicode MS" w:hAnsi="Arial" w:cs="Arial"/>
                <w:b/>
                <w:bCs/>
                <w:sz w:val="16"/>
                <w:szCs w:val="16"/>
              </w:rPr>
            </w:pPr>
            <w:r w:rsidRPr="006256A0">
              <w:rPr>
                <w:rFonts w:ascii="Arial" w:eastAsia="Arial Unicode MS" w:hAnsi="Arial" w:cs="Arial"/>
                <w:b/>
                <w:bCs/>
                <w:sz w:val="16"/>
                <w:szCs w:val="16"/>
              </w:rPr>
              <w:t>Derivative contracts</w:t>
            </w:r>
          </w:p>
        </w:tc>
        <w:tc>
          <w:tcPr>
            <w:tcW w:w="1065" w:type="dxa"/>
          </w:tcPr>
          <w:p w14:paraId="2ED7363E" w14:textId="77777777" w:rsidR="00EE10E9" w:rsidRPr="006256A0" w:rsidRDefault="00EE10E9" w:rsidP="00EE10E9">
            <w:pPr>
              <w:ind w:right="-72"/>
              <w:jc w:val="right"/>
              <w:rPr>
                <w:rFonts w:ascii="Arial" w:eastAsia="Arial Unicode MS" w:hAnsi="Arial" w:cs="Arial"/>
                <w:sz w:val="16"/>
                <w:szCs w:val="16"/>
              </w:rPr>
            </w:pPr>
          </w:p>
        </w:tc>
        <w:tc>
          <w:tcPr>
            <w:tcW w:w="992" w:type="dxa"/>
          </w:tcPr>
          <w:p w14:paraId="1690DE0E" w14:textId="52EED110" w:rsidR="00EE10E9" w:rsidRPr="006256A0" w:rsidRDefault="00EE10E9" w:rsidP="00EE10E9">
            <w:pPr>
              <w:ind w:right="-72"/>
              <w:jc w:val="right"/>
              <w:rPr>
                <w:rFonts w:ascii="Arial" w:eastAsia="Arial Unicode MS" w:hAnsi="Arial" w:cs="Arial"/>
                <w:sz w:val="16"/>
                <w:szCs w:val="16"/>
              </w:rPr>
            </w:pPr>
          </w:p>
        </w:tc>
        <w:tc>
          <w:tcPr>
            <w:tcW w:w="992" w:type="dxa"/>
          </w:tcPr>
          <w:p w14:paraId="7EB31A89" w14:textId="03F985DB" w:rsidR="00EE10E9" w:rsidRPr="006256A0" w:rsidRDefault="00EE10E9" w:rsidP="00EE10E9">
            <w:pPr>
              <w:ind w:right="-72"/>
              <w:jc w:val="right"/>
              <w:rPr>
                <w:rFonts w:ascii="Arial" w:eastAsia="Arial Unicode MS" w:hAnsi="Arial" w:cs="Arial"/>
                <w:sz w:val="16"/>
                <w:szCs w:val="16"/>
              </w:rPr>
            </w:pPr>
          </w:p>
        </w:tc>
        <w:tc>
          <w:tcPr>
            <w:tcW w:w="992" w:type="dxa"/>
          </w:tcPr>
          <w:p w14:paraId="380E06C9" w14:textId="77777777" w:rsidR="00EE10E9" w:rsidRPr="006256A0" w:rsidRDefault="00EE10E9" w:rsidP="00EE10E9">
            <w:pPr>
              <w:ind w:right="-72"/>
              <w:jc w:val="right"/>
              <w:rPr>
                <w:rFonts w:ascii="Arial" w:eastAsia="Arial Unicode MS" w:hAnsi="Arial" w:cs="Arial"/>
                <w:sz w:val="16"/>
                <w:szCs w:val="16"/>
              </w:rPr>
            </w:pPr>
          </w:p>
        </w:tc>
        <w:tc>
          <w:tcPr>
            <w:tcW w:w="993" w:type="dxa"/>
          </w:tcPr>
          <w:p w14:paraId="0D27212B" w14:textId="77777777" w:rsidR="00EE10E9" w:rsidRPr="006256A0" w:rsidRDefault="00EE10E9" w:rsidP="00EE10E9">
            <w:pPr>
              <w:ind w:right="-72"/>
              <w:jc w:val="right"/>
              <w:rPr>
                <w:rFonts w:ascii="Arial" w:eastAsia="Arial Unicode MS" w:hAnsi="Arial" w:cs="Arial"/>
                <w:sz w:val="16"/>
                <w:szCs w:val="16"/>
              </w:rPr>
            </w:pPr>
          </w:p>
        </w:tc>
        <w:tc>
          <w:tcPr>
            <w:tcW w:w="1134" w:type="dxa"/>
          </w:tcPr>
          <w:p w14:paraId="3130216C" w14:textId="77777777" w:rsidR="00EE10E9" w:rsidRPr="006256A0" w:rsidRDefault="00EE10E9" w:rsidP="00EE10E9">
            <w:pPr>
              <w:ind w:right="-72"/>
              <w:jc w:val="right"/>
              <w:rPr>
                <w:rFonts w:ascii="Arial" w:eastAsia="Arial Unicode MS" w:hAnsi="Arial" w:cs="Arial"/>
                <w:sz w:val="16"/>
                <w:szCs w:val="16"/>
              </w:rPr>
            </w:pPr>
          </w:p>
        </w:tc>
      </w:tr>
      <w:tr w:rsidR="00EE10E9" w:rsidRPr="006256A0" w14:paraId="0E3B7644" w14:textId="77777777" w:rsidTr="00CF2D41">
        <w:trPr>
          <w:trHeight w:val="199"/>
        </w:trPr>
        <w:tc>
          <w:tcPr>
            <w:tcW w:w="3312" w:type="dxa"/>
          </w:tcPr>
          <w:p w14:paraId="3488B97E" w14:textId="4840625B" w:rsidR="00EE10E9" w:rsidRPr="006256A0" w:rsidRDefault="00EE10E9" w:rsidP="00EE10E9">
            <w:pPr>
              <w:ind w:left="-101"/>
              <w:jc w:val="left"/>
              <w:rPr>
                <w:rFonts w:ascii="Arial" w:eastAsia="Arial Unicode MS" w:hAnsi="Arial" w:cs="Arial"/>
                <w:sz w:val="16"/>
                <w:szCs w:val="16"/>
              </w:rPr>
            </w:pPr>
            <w:r w:rsidRPr="006256A0">
              <w:rPr>
                <w:rFonts w:ascii="Arial" w:eastAsia="Arial Unicode MS" w:hAnsi="Arial" w:cs="Arial"/>
                <w:sz w:val="16"/>
                <w:szCs w:val="16"/>
              </w:rPr>
              <w:t xml:space="preserve">   Foreign currency forwards contract</w:t>
            </w:r>
          </w:p>
        </w:tc>
        <w:tc>
          <w:tcPr>
            <w:tcW w:w="1065" w:type="dxa"/>
            <w:tcBorders>
              <w:bottom w:val="single" w:sz="4" w:space="0" w:color="auto"/>
            </w:tcBorders>
          </w:tcPr>
          <w:p w14:paraId="51C2A345" w14:textId="27A633EF" w:rsidR="00EE10E9" w:rsidRPr="006256A0" w:rsidRDefault="41A9EE36" w:rsidP="00EE10E9">
            <w:pPr>
              <w:ind w:right="-72"/>
              <w:jc w:val="right"/>
              <w:rPr>
                <w:rFonts w:ascii="Arial" w:eastAsia="Arial Unicode MS" w:hAnsi="Arial" w:cs="Arial"/>
              </w:rPr>
            </w:pPr>
            <w:r w:rsidRPr="006256A0">
              <w:rPr>
                <w:rFonts w:ascii="Arial" w:eastAsia="Arial Unicode MS" w:hAnsi="Arial" w:cs="Arial"/>
                <w:sz w:val="16"/>
                <w:szCs w:val="16"/>
              </w:rPr>
              <w:t xml:space="preserve">-  </w:t>
            </w:r>
          </w:p>
        </w:tc>
        <w:tc>
          <w:tcPr>
            <w:tcW w:w="992" w:type="dxa"/>
            <w:tcBorders>
              <w:bottom w:val="single" w:sz="4" w:space="0" w:color="auto"/>
            </w:tcBorders>
          </w:tcPr>
          <w:p w14:paraId="358AAF9B" w14:textId="7A02ED0D" w:rsidR="00EE10E9" w:rsidRPr="006256A0" w:rsidRDefault="00E03098" w:rsidP="00EE10E9">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2" w:type="dxa"/>
            <w:tcBorders>
              <w:bottom w:val="single" w:sz="4" w:space="0" w:color="auto"/>
            </w:tcBorders>
            <w:vAlign w:val="bottom"/>
          </w:tcPr>
          <w:p w14:paraId="7C40DF3A" w14:textId="15504505" w:rsidR="00EE10E9" w:rsidRPr="006256A0" w:rsidRDefault="2EC6840E" w:rsidP="00EE10E9">
            <w:pPr>
              <w:ind w:right="-72"/>
              <w:jc w:val="right"/>
              <w:rPr>
                <w:rFonts w:ascii="Arial" w:eastAsia="Arial Unicode MS" w:hAnsi="Arial" w:cs="Arial"/>
              </w:rPr>
            </w:pPr>
            <w:r w:rsidRPr="006256A0">
              <w:rPr>
                <w:rFonts w:ascii="Arial" w:eastAsia="Arial Unicode MS" w:hAnsi="Arial" w:cs="Arial"/>
                <w:sz w:val="16"/>
                <w:szCs w:val="16"/>
              </w:rPr>
              <w:t>584</w:t>
            </w:r>
          </w:p>
        </w:tc>
        <w:tc>
          <w:tcPr>
            <w:tcW w:w="992" w:type="dxa"/>
            <w:tcBorders>
              <w:bottom w:val="single" w:sz="4" w:space="0" w:color="auto"/>
            </w:tcBorders>
          </w:tcPr>
          <w:p w14:paraId="5FC0A6B6" w14:textId="2DEED8BD" w:rsidR="00EE10E9" w:rsidRPr="006256A0" w:rsidRDefault="00EE10E9" w:rsidP="00EE10E9">
            <w:pPr>
              <w:ind w:right="-72"/>
              <w:jc w:val="right"/>
              <w:rPr>
                <w:rFonts w:ascii="Arial" w:eastAsia="Arial Unicode MS" w:hAnsi="Arial" w:cs="Arial"/>
                <w:sz w:val="16"/>
                <w:szCs w:val="16"/>
              </w:rPr>
            </w:pPr>
            <w:r w:rsidRPr="006256A0">
              <w:rPr>
                <w:rFonts w:ascii="Arial" w:eastAsia="Arial Unicode MS" w:hAnsi="Arial" w:cs="Arial"/>
                <w:sz w:val="16"/>
                <w:szCs w:val="16"/>
                <w:lang w:val="en-GB"/>
              </w:rPr>
              <w:t>1</w:t>
            </w:r>
            <w:r w:rsidRPr="006256A0">
              <w:rPr>
                <w:rFonts w:ascii="Arial" w:eastAsia="Arial Unicode MS" w:hAnsi="Arial" w:cs="Arial"/>
                <w:sz w:val="16"/>
                <w:szCs w:val="16"/>
              </w:rPr>
              <w:t>,</w:t>
            </w:r>
            <w:r w:rsidRPr="006256A0">
              <w:rPr>
                <w:rFonts w:ascii="Arial" w:eastAsia="Arial Unicode MS" w:hAnsi="Arial" w:cs="Arial"/>
                <w:sz w:val="16"/>
                <w:szCs w:val="16"/>
                <w:lang w:val="en-GB"/>
              </w:rPr>
              <w:t>924</w:t>
            </w:r>
          </w:p>
        </w:tc>
        <w:tc>
          <w:tcPr>
            <w:tcW w:w="993" w:type="dxa"/>
            <w:tcBorders>
              <w:bottom w:val="single" w:sz="4" w:space="0" w:color="auto"/>
            </w:tcBorders>
          </w:tcPr>
          <w:p w14:paraId="7CC86AA8" w14:textId="527FEA4E" w:rsidR="00EE10E9" w:rsidRPr="006256A0" w:rsidRDefault="13B5C9F3" w:rsidP="00EE10E9">
            <w:pPr>
              <w:ind w:right="-72"/>
              <w:jc w:val="right"/>
              <w:rPr>
                <w:rFonts w:ascii="Arial" w:eastAsia="Arial Unicode MS" w:hAnsi="Arial" w:cs="Arial"/>
              </w:rPr>
            </w:pPr>
            <w:r w:rsidRPr="006256A0">
              <w:rPr>
                <w:rFonts w:ascii="Arial" w:eastAsia="Arial Unicode MS" w:hAnsi="Arial" w:cs="Arial"/>
                <w:sz w:val="16"/>
                <w:szCs w:val="16"/>
              </w:rPr>
              <w:t xml:space="preserve">-  </w:t>
            </w:r>
          </w:p>
        </w:tc>
        <w:tc>
          <w:tcPr>
            <w:tcW w:w="1134" w:type="dxa"/>
            <w:tcBorders>
              <w:bottom w:val="single" w:sz="4" w:space="0" w:color="auto"/>
            </w:tcBorders>
          </w:tcPr>
          <w:p w14:paraId="2FB0A75E" w14:textId="75191B62" w:rsidR="00EE10E9" w:rsidRPr="006256A0" w:rsidRDefault="00EE10E9" w:rsidP="00EE10E9">
            <w:pPr>
              <w:ind w:right="-72"/>
              <w:jc w:val="right"/>
              <w:rPr>
                <w:rFonts w:ascii="Arial" w:eastAsia="Arial Unicode MS" w:hAnsi="Arial" w:cs="Arial"/>
                <w:sz w:val="16"/>
                <w:szCs w:val="16"/>
              </w:rPr>
            </w:pPr>
            <w:r w:rsidRPr="006256A0">
              <w:rPr>
                <w:rFonts w:ascii="Arial" w:eastAsia="Arial Unicode MS" w:hAnsi="Arial" w:cs="Arial"/>
                <w:sz w:val="16"/>
                <w:szCs w:val="16"/>
              </w:rPr>
              <w:t>-</w:t>
            </w:r>
          </w:p>
        </w:tc>
      </w:tr>
    </w:tbl>
    <w:p w14:paraId="636ACFAA" w14:textId="77777777" w:rsidR="000D1A99" w:rsidRPr="006256A0" w:rsidRDefault="000D1A99" w:rsidP="00330B68">
      <w:pPr>
        <w:ind w:right="-81"/>
        <w:rPr>
          <w:rFonts w:ascii="Arial" w:eastAsia="Arial" w:hAnsi="Arial" w:cs="Arial"/>
          <w:sz w:val="16"/>
          <w:szCs w:val="16"/>
        </w:rPr>
      </w:pPr>
    </w:p>
    <w:tbl>
      <w:tblPr>
        <w:tblStyle w:val="TableGrid1"/>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065"/>
        <w:gridCol w:w="992"/>
        <w:gridCol w:w="992"/>
        <w:gridCol w:w="992"/>
        <w:gridCol w:w="993"/>
        <w:gridCol w:w="1134"/>
      </w:tblGrid>
      <w:tr w:rsidR="00E03098" w:rsidRPr="006256A0" w14:paraId="06784F2D" w14:textId="77777777" w:rsidTr="00CF2D41">
        <w:trPr>
          <w:tblHeader/>
        </w:trPr>
        <w:tc>
          <w:tcPr>
            <w:tcW w:w="3312" w:type="dxa"/>
          </w:tcPr>
          <w:p w14:paraId="135CBEDB" w14:textId="77777777" w:rsidR="00E03098" w:rsidRPr="006256A0" w:rsidRDefault="00E03098" w:rsidP="00A954C1">
            <w:pPr>
              <w:ind w:left="-101"/>
              <w:jc w:val="left"/>
              <w:rPr>
                <w:rFonts w:ascii="Arial" w:eastAsia="Arial Unicode MS" w:hAnsi="Arial" w:cs="Arial"/>
                <w:sz w:val="16"/>
                <w:szCs w:val="16"/>
              </w:rPr>
            </w:pPr>
          </w:p>
        </w:tc>
        <w:tc>
          <w:tcPr>
            <w:tcW w:w="6168" w:type="dxa"/>
            <w:gridSpan w:val="6"/>
            <w:tcBorders>
              <w:bottom w:val="single" w:sz="4" w:space="0" w:color="auto"/>
            </w:tcBorders>
          </w:tcPr>
          <w:p w14:paraId="681281F7" w14:textId="373DCD2A" w:rsidR="00E03098" w:rsidRPr="006256A0" w:rsidRDefault="0004574D" w:rsidP="00A954C1">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Separate</w:t>
            </w:r>
          </w:p>
          <w:p w14:paraId="2910D997" w14:textId="77777777" w:rsidR="00E03098" w:rsidRPr="006256A0" w:rsidRDefault="00E03098" w:rsidP="00A954C1">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financial information</w:t>
            </w:r>
          </w:p>
        </w:tc>
      </w:tr>
      <w:tr w:rsidR="00E03098" w:rsidRPr="006256A0" w14:paraId="1774A074" w14:textId="77777777" w:rsidTr="00CF2D41">
        <w:trPr>
          <w:tblHeader/>
        </w:trPr>
        <w:tc>
          <w:tcPr>
            <w:tcW w:w="3312" w:type="dxa"/>
          </w:tcPr>
          <w:p w14:paraId="5082123E" w14:textId="77777777" w:rsidR="00E03098" w:rsidRPr="006256A0" w:rsidRDefault="00E03098" w:rsidP="00A954C1">
            <w:pPr>
              <w:ind w:left="-101"/>
              <w:jc w:val="left"/>
              <w:rPr>
                <w:rFonts w:ascii="Arial" w:eastAsia="Arial Unicode MS" w:hAnsi="Arial" w:cs="Arial"/>
                <w:sz w:val="16"/>
                <w:szCs w:val="16"/>
              </w:rPr>
            </w:pPr>
          </w:p>
        </w:tc>
        <w:tc>
          <w:tcPr>
            <w:tcW w:w="2057" w:type="dxa"/>
            <w:gridSpan w:val="2"/>
            <w:tcBorders>
              <w:top w:val="single" w:sz="4" w:space="0" w:color="auto"/>
              <w:bottom w:val="single" w:sz="4" w:space="0" w:color="auto"/>
            </w:tcBorders>
          </w:tcPr>
          <w:p w14:paraId="2902A466" w14:textId="77777777" w:rsidR="00E03098" w:rsidRPr="006256A0" w:rsidRDefault="00E03098" w:rsidP="00A954C1">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 xml:space="preserve">Level </w:t>
            </w:r>
            <w:r w:rsidRPr="006256A0">
              <w:rPr>
                <w:rFonts w:ascii="Arial" w:eastAsia="Arial Unicode MS" w:hAnsi="Arial" w:cs="Arial"/>
                <w:b/>
                <w:bCs/>
                <w:sz w:val="16"/>
                <w:szCs w:val="16"/>
                <w:lang w:val="en-GB"/>
              </w:rPr>
              <w:t>1</w:t>
            </w:r>
          </w:p>
        </w:tc>
        <w:tc>
          <w:tcPr>
            <w:tcW w:w="1984" w:type="dxa"/>
            <w:gridSpan w:val="2"/>
            <w:tcBorders>
              <w:top w:val="single" w:sz="4" w:space="0" w:color="auto"/>
              <w:bottom w:val="single" w:sz="4" w:space="0" w:color="auto"/>
            </w:tcBorders>
          </w:tcPr>
          <w:p w14:paraId="6569A8A8" w14:textId="77777777" w:rsidR="00E03098" w:rsidRPr="006256A0" w:rsidRDefault="00E03098" w:rsidP="00A954C1">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 xml:space="preserve">Level </w:t>
            </w:r>
            <w:r w:rsidRPr="006256A0">
              <w:rPr>
                <w:rFonts w:ascii="Arial" w:eastAsia="Arial Unicode MS" w:hAnsi="Arial" w:cs="Arial"/>
                <w:b/>
                <w:bCs/>
                <w:sz w:val="16"/>
                <w:szCs w:val="16"/>
                <w:lang w:val="en-GB"/>
              </w:rPr>
              <w:t>2</w:t>
            </w:r>
          </w:p>
        </w:tc>
        <w:tc>
          <w:tcPr>
            <w:tcW w:w="2127" w:type="dxa"/>
            <w:gridSpan w:val="2"/>
            <w:tcBorders>
              <w:top w:val="single" w:sz="4" w:space="0" w:color="auto"/>
              <w:bottom w:val="single" w:sz="4" w:space="0" w:color="auto"/>
            </w:tcBorders>
          </w:tcPr>
          <w:p w14:paraId="21781970" w14:textId="77777777" w:rsidR="00E03098" w:rsidRPr="006256A0" w:rsidRDefault="00E03098" w:rsidP="00A954C1">
            <w:pPr>
              <w:ind w:right="-72"/>
              <w:jc w:val="center"/>
              <w:rPr>
                <w:rFonts w:ascii="Arial" w:eastAsia="Arial Unicode MS" w:hAnsi="Arial" w:cs="Arial"/>
                <w:b/>
                <w:bCs/>
                <w:sz w:val="16"/>
                <w:szCs w:val="16"/>
              </w:rPr>
            </w:pPr>
            <w:r w:rsidRPr="006256A0">
              <w:rPr>
                <w:rFonts w:ascii="Arial" w:eastAsia="Arial Unicode MS" w:hAnsi="Arial" w:cs="Arial"/>
                <w:b/>
                <w:bCs/>
                <w:sz w:val="16"/>
                <w:szCs w:val="16"/>
              </w:rPr>
              <w:t xml:space="preserve">Level </w:t>
            </w:r>
            <w:r w:rsidRPr="006256A0">
              <w:rPr>
                <w:rFonts w:ascii="Arial" w:eastAsia="Arial Unicode MS" w:hAnsi="Arial" w:cs="Arial"/>
                <w:b/>
                <w:bCs/>
                <w:sz w:val="16"/>
                <w:szCs w:val="16"/>
                <w:lang w:val="en-GB"/>
              </w:rPr>
              <w:t>3</w:t>
            </w:r>
          </w:p>
        </w:tc>
      </w:tr>
      <w:tr w:rsidR="00E03098" w:rsidRPr="006256A0" w14:paraId="6900F8EC" w14:textId="77777777" w:rsidTr="00CF2D41">
        <w:trPr>
          <w:tblHeader/>
        </w:trPr>
        <w:tc>
          <w:tcPr>
            <w:tcW w:w="3312" w:type="dxa"/>
          </w:tcPr>
          <w:p w14:paraId="703C2F8B" w14:textId="77777777" w:rsidR="00E03098" w:rsidRPr="006256A0" w:rsidRDefault="00E03098" w:rsidP="00A954C1">
            <w:pPr>
              <w:ind w:left="-101"/>
              <w:jc w:val="left"/>
              <w:rPr>
                <w:rFonts w:ascii="Arial" w:eastAsia="Arial Unicode MS" w:hAnsi="Arial" w:cs="Arial"/>
                <w:b/>
                <w:bCs/>
                <w:spacing w:val="-10"/>
                <w:sz w:val="16"/>
                <w:szCs w:val="16"/>
              </w:rPr>
            </w:pPr>
            <w:r w:rsidRPr="006256A0">
              <w:rPr>
                <w:rFonts w:ascii="Arial" w:eastAsia="Arial Unicode MS" w:hAnsi="Arial" w:cs="Arial"/>
                <w:b/>
                <w:bCs/>
                <w:spacing w:val="-10"/>
                <w:sz w:val="16"/>
                <w:szCs w:val="16"/>
              </w:rPr>
              <w:t xml:space="preserve">As at </w:t>
            </w:r>
          </w:p>
        </w:tc>
        <w:tc>
          <w:tcPr>
            <w:tcW w:w="1065" w:type="dxa"/>
            <w:tcBorders>
              <w:top w:val="single" w:sz="4" w:space="0" w:color="auto"/>
              <w:bottom w:val="single" w:sz="4" w:space="0" w:color="auto"/>
            </w:tcBorders>
          </w:tcPr>
          <w:p w14:paraId="4FF8EA8C" w14:textId="77777777" w:rsidR="00E03098" w:rsidRPr="006256A0" w:rsidRDefault="00E03098" w:rsidP="00A954C1">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(Unaudited)</w:t>
            </w:r>
          </w:p>
          <w:p w14:paraId="1B4ACADD" w14:textId="79298AF7" w:rsidR="00E03098" w:rsidRPr="006256A0" w:rsidRDefault="00D61429" w:rsidP="00A954C1">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30 June</w:t>
            </w:r>
            <w:r w:rsidR="00E03098" w:rsidRPr="006256A0">
              <w:rPr>
                <w:rFonts w:ascii="Arial" w:eastAsia="Arial Unicode MS" w:hAnsi="Arial" w:cs="Arial"/>
                <w:b/>
                <w:bCs/>
                <w:spacing w:val="-10"/>
                <w:sz w:val="16"/>
                <w:szCs w:val="16"/>
              </w:rPr>
              <w:t xml:space="preserve"> </w:t>
            </w:r>
          </w:p>
          <w:p w14:paraId="1F553723" w14:textId="77777777" w:rsidR="00E03098" w:rsidRPr="006256A0" w:rsidRDefault="00E03098" w:rsidP="00A954C1">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2026</w:t>
            </w:r>
          </w:p>
          <w:p w14:paraId="2330EBB2" w14:textId="77777777" w:rsidR="00E03098" w:rsidRPr="006256A0" w:rsidRDefault="00E03098" w:rsidP="00A954C1">
            <w:pPr>
              <w:ind w:right="-72" w:hanging="115"/>
              <w:jc w:val="right"/>
              <w:rPr>
                <w:rFonts w:ascii="Arial" w:eastAsia="Arial Unicode MS" w:hAnsi="Arial" w:cs="Arial"/>
                <w:b/>
                <w:bCs/>
                <w:spacing w:val="-10"/>
                <w:sz w:val="16"/>
                <w:szCs w:val="16"/>
              </w:rPr>
            </w:pPr>
            <w:proofErr w:type="gramStart"/>
            <w:r w:rsidRPr="006256A0">
              <w:rPr>
                <w:rFonts w:ascii="Arial" w:eastAsia="Arial Unicode MS" w:hAnsi="Arial" w:cs="Arial"/>
                <w:b/>
                <w:bCs/>
                <w:spacing w:val="-10"/>
                <w:sz w:val="16"/>
                <w:szCs w:val="16"/>
              </w:rPr>
              <w:t>Thousand</w:t>
            </w:r>
            <w:proofErr w:type="gramEnd"/>
            <w:r w:rsidRPr="006256A0">
              <w:rPr>
                <w:rFonts w:ascii="Arial" w:eastAsia="Arial Unicode MS" w:hAnsi="Arial" w:cs="Arial"/>
                <w:b/>
                <w:bCs/>
                <w:spacing w:val="-10"/>
                <w:sz w:val="16"/>
                <w:szCs w:val="16"/>
              </w:rPr>
              <w:t xml:space="preserve"> </w:t>
            </w:r>
          </w:p>
          <w:p w14:paraId="26CEC510" w14:textId="77777777" w:rsidR="00E03098" w:rsidRPr="006256A0" w:rsidRDefault="00E03098" w:rsidP="00A954C1">
            <w:pPr>
              <w:ind w:right="-72" w:hanging="115"/>
              <w:jc w:val="right"/>
              <w:rPr>
                <w:rFonts w:ascii="Arial" w:eastAsia="Arial" w:hAnsi="Arial" w:cs="Arial"/>
                <w:b/>
                <w:sz w:val="16"/>
                <w:szCs w:val="16"/>
              </w:rPr>
            </w:pPr>
            <w:r w:rsidRPr="006256A0">
              <w:rPr>
                <w:rFonts w:ascii="Arial" w:eastAsia="Arial Unicode MS" w:hAnsi="Arial" w:cs="Arial"/>
                <w:b/>
                <w:bCs/>
                <w:spacing w:val="-10"/>
                <w:sz w:val="16"/>
                <w:szCs w:val="16"/>
              </w:rPr>
              <w:t>Baht</w:t>
            </w:r>
          </w:p>
        </w:tc>
        <w:tc>
          <w:tcPr>
            <w:tcW w:w="992" w:type="dxa"/>
            <w:tcBorders>
              <w:top w:val="single" w:sz="4" w:space="0" w:color="auto"/>
              <w:bottom w:val="single" w:sz="4" w:space="0" w:color="auto"/>
            </w:tcBorders>
          </w:tcPr>
          <w:p w14:paraId="656AAF88" w14:textId="77777777" w:rsidR="00E03098" w:rsidRPr="006256A0" w:rsidRDefault="00E03098" w:rsidP="00A954C1">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(Audited)</w:t>
            </w:r>
          </w:p>
          <w:p w14:paraId="48DCE180" w14:textId="77777777" w:rsidR="00E03098" w:rsidRPr="006256A0" w:rsidRDefault="00E03098" w:rsidP="00A954C1">
            <w:pPr>
              <w:ind w:left="-75"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31</w:t>
            </w:r>
            <w:r w:rsidRPr="006256A0">
              <w:rPr>
                <w:rFonts w:ascii="Arial" w:eastAsia="Arial Unicode MS" w:hAnsi="Arial" w:cs="Arial"/>
                <w:b/>
                <w:bCs/>
                <w:spacing w:val="-10"/>
                <w:sz w:val="16"/>
                <w:szCs w:val="16"/>
              </w:rPr>
              <w:t xml:space="preserve"> December</w:t>
            </w:r>
          </w:p>
          <w:p w14:paraId="5CC3D752" w14:textId="77777777" w:rsidR="00E03098" w:rsidRPr="006256A0" w:rsidRDefault="00E03098" w:rsidP="00A954C1">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2025</w:t>
            </w:r>
          </w:p>
          <w:p w14:paraId="60284D3D" w14:textId="77777777" w:rsidR="00E03098" w:rsidRPr="006256A0" w:rsidRDefault="00E03098" w:rsidP="00A954C1">
            <w:pPr>
              <w:ind w:right="-72" w:hanging="115"/>
              <w:jc w:val="right"/>
              <w:rPr>
                <w:rFonts w:ascii="Arial" w:eastAsia="Arial" w:hAnsi="Arial" w:cs="Arial"/>
                <w:b/>
                <w:sz w:val="16"/>
                <w:szCs w:val="16"/>
              </w:rPr>
            </w:pPr>
            <w:r w:rsidRPr="006256A0">
              <w:rPr>
                <w:rFonts w:ascii="Arial" w:eastAsia="Arial Unicode MS" w:hAnsi="Arial" w:cs="Arial"/>
                <w:b/>
                <w:bCs/>
                <w:spacing w:val="-10"/>
                <w:sz w:val="16"/>
                <w:szCs w:val="16"/>
              </w:rPr>
              <w:t>Thousand Baht</w:t>
            </w:r>
          </w:p>
        </w:tc>
        <w:tc>
          <w:tcPr>
            <w:tcW w:w="992" w:type="dxa"/>
            <w:tcBorders>
              <w:top w:val="single" w:sz="4" w:space="0" w:color="auto"/>
              <w:bottom w:val="single" w:sz="4" w:space="0" w:color="auto"/>
            </w:tcBorders>
          </w:tcPr>
          <w:p w14:paraId="0527FEF2" w14:textId="77777777" w:rsidR="00E03098" w:rsidRPr="006256A0" w:rsidRDefault="00E03098" w:rsidP="00A954C1">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(Unaudited)</w:t>
            </w:r>
          </w:p>
          <w:p w14:paraId="6A6C3EF6" w14:textId="282E0310" w:rsidR="00E03098" w:rsidRPr="006256A0" w:rsidRDefault="00D61429" w:rsidP="00A954C1">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30 June</w:t>
            </w:r>
            <w:r w:rsidR="00E03098" w:rsidRPr="006256A0">
              <w:rPr>
                <w:rFonts w:ascii="Arial" w:eastAsia="Arial Unicode MS" w:hAnsi="Arial" w:cs="Arial"/>
                <w:b/>
                <w:bCs/>
                <w:spacing w:val="-10"/>
                <w:sz w:val="16"/>
                <w:szCs w:val="16"/>
              </w:rPr>
              <w:t xml:space="preserve"> </w:t>
            </w:r>
          </w:p>
          <w:p w14:paraId="55B85448" w14:textId="77777777" w:rsidR="00E03098" w:rsidRPr="006256A0" w:rsidRDefault="00E03098" w:rsidP="00A954C1">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2026</w:t>
            </w:r>
          </w:p>
          <w:p w14:paraId="1B864419" w14:textId="77777777" w:rsidR="00E03098" w:rsidRPr="006256A0" w:rsidRDefault="00E03098" w:rsidP="00A954C1">
            <w:pPr>
              <w:ind w:right="-72" w:hanging="115"/>
              <w:jc w:val="right"/>
              <w:rPr>
                <w:rFonts w:ascii="Arial" w:eastAsia="Arial Unicode MS" w:hAnsi="Arial" w:cs="Arial"/>
                <w:b/>
                <w:bCs/>
                <w:spacing w:val="-10"/>
                <w:sz w:val="16"/>
                <w:szCs w:val="16"/>
              </w:rPr>
            </w:pPr>
            <w:proofErr w:type="gramStart"/>
            <w:r w:rsidRPr="006256A0">
              <w:rPr>
                <w:rFonts w:ascii="Arial" w:eastAsia="Arial Unicode MS" w:hAnsi="Arial" w:cs="Arial"/>
                <w:b/>
                <w:bCs/>
                <w:spacing w:val="-10"/>
                <w:sz w:val="16"/>
                <w:szCs w:val="16"/>
              </w:rPr>
              <w:t>Thousand</w:t>
            </w:r>
            <w:proofErr w:type="gramEnd"/>
            <w:r w:rsidRPr="006256A0">
              <w:rPr>
                <w:rFonts w:ascii="Arial" w:eastAsia="Arial Unicode MS" w:hAnsi="Arial" w:cs="Arial"/>
                <w:b/>
                <w:bCs/>
                <w:spacing w:val="-10"/>
                <w:sz w:val="16"/>
                <w:szCs w:val="16"/>
              </w:rPr>
              <w:t xml:space="preserve"> </w:t>
            </w:r>
          </w:p>
          <w:p w14:paraId="08EF22D1" w14:textId="77777777" w:rsidR="00E03098" w:rsidRPr="006256A0" w:rsidRDefault="00E03098" w:rsidP="00A954C1">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rPr>
              <w:t>Baht</w:t>
            </w:r>
          </w:p>
        </w:tc>
        <w:tc>
          <w:tcPr>
            <w:tcW w:w="992" w:type="dxa"/>
            <w:tcBorders>
              <w:top w:val="single" w:sz="4" w:space="0" w:color="auto"/>
              <w:bottom w:val="single" w:sz="4" w:space="0" w:color="auto"/>
            </w:tcBorders>
          </w:tcPr>
          <w:p w14:paraId="59175416" w14:textId="77777777" w:rsidR="00E03098" w:rsidRPr="006256A0" w:rsidRDefault="00E03098" w:rsidP="00A954C1">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(Audited)</w:t>
            </w:r>
          </w:p>
          <w:p w14:paraId="6F01B79E" w14:textId="77777777" w:rsidR="00E03098" w:rsidRPr="006256A0" w:rsidRDefault="00E03098" w:rsidP="00A954C1">
            <w:pPr>
              <w:ind w:left="-75"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31</w:t>
            </w:r>
            <w:r w:rsidRPr="006256A0">
              <w:rPr>
                <w:rFonts w:ascii="Arial" w:eastAsia="Arial Unicode MS" w:hAnsi="Arial" w:cs="Arial"/>
                <w:b/>
                <w:bCs/>
                <w:spacing w:val="-10"/>
                <w:sz w:val="16"/>
                <w:szCs w:val="16"/>
              </w:rPr>
              <w:t xml:space="preserve"> December</w:t>
            </w:r>
          </w:p>
          <w:p w14:paraId="2FEE0A42" w14:textId="77777777" w:rsidR="00E03098" w:rsidRPr="006256A0" w:rsidRDefault="00E03098" w:rsidP="00A954C1">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2025</w:t>
            </w:r>
          </w:p>
          <w:p w14:paraId="5A0C4225" w14:textId="77777777" w:rsidR="00E03098" w:rsidRPr="006256A0" w:rsidRDefault="00E03098" w:rsidP="00A954C1">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rPr>
              <w:t>Thousand Baht</w:t>
            </w:r>
          </w:p>
        </w:tc>
        <w:tc>
          <w:tcPr>
            <w:tcW w:w="993" w:type="dxa"/>
            <w:tcBorders>
              <w:top w:val="single" w:sz="4" w:space="0" w:color="auto"/>
              <w:bottom w:val="single" w:sz="4" w:space="0" w:color="auto"/>
            </w:tcBorders>
          </w:tcPr>
          <w:p w14:paraId="235259D0" w14:textId="77777777" w:rsidR="00E03098" w:rsidRPr="006256A0" w:rsidRDefault="00E03098" w:rsidP="00A954C1">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(Unaudited)</w:t>
            </w:r>
          </w:p>
          <w:p w14:paraId="294C4845" w14:textId="7469B5F3" w:rsidR="00E03098" w:rsidRPr="006256A0" w:rsidRDefault="00D61429" w:rsidP="00A954C1">
            <w:pPr>
              <w:ind w:right="-72" w:hanging="115"/>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30 June</w:t>
            </w:r>
            <w:r w:rsidR="00E03098" w:rsidRPr="006256A0">
              <w:rPr>
                <w:rFonts w:ascii="Arial" w:eastAsia="Arial Unicode MS" w:hAnsi="Arial" w:cs="Arial"/>
                <w:b/>
                <w:bCs/>
                <w:spacing w:val="-10"/>
                <w:sz w:val="16"/>
                <w:szCs w:val="16"/>
              </w:rPr>
              <w:t xml:space="preserve"> </w:t>
            </w:r>
          </w:p>
          <w:p w14:paraId="6E7D5262" w14:textId="77777777" w:rsidR="00E03098" w:rsidRPr="006256A0" w:rsidRDefault="00E03098" w:rsidP="00A954C1">
            <w:pPr>
              <w:ind w:right="-72" w:hanging="56"/>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2026</w:t>
            </w:r>
          </w:p>
          <w:p w14:paraId="58CE7934" w14:textId="77777777" w:rsidR="00E03098" w:rsidRPr="006256A0" w:rsidRDefault="00E03098" w:rsidP="00A954C1">
            <w:pPr>
              <w:ind w:right="-72" w:hanging="56"/>
              <w:jc w:val="right"/>
              <w:rPr>
                <w:rFonts w:ascii="Arial" w:eastAsia="Arial Unicode MS" w:hAnsi="Arial" w:cs="Arial"/>
                <w:b/>
                <w:bCs/>
                <w:spacing w:val="-10"/>
                <w:sz w:val="16"/>
                <w:szCs w:val="16"/>
              </w:rPr>
            </w:pPr>
            <w:proofErr w:type="gramStart"/>
            <w:r w:rsidRPr="006256A0">
              <w:rPr>
                <w:rFonts w:ascii="Arial" w:eastAsia="Arial Unicode MS" w:hAnsi="Arial" w:cs="Arial"/>
                <w:b/>
                <w:bCs/>
                <w:spacing w:val="-10"/>
                <w:sz w:val="16"/>
                <w:szCs w:val="16"/>
              </w:rPr>
              <w:t>Thousand</w:t>
            </w:r>
            <w:proofErr w:type="gramEnd"/>
            <w:r w:rsidRPr="006256A0">
              <w:rPr>
                <w:rFonts w:ascii="Arial" w:eastAsia="Arial Unicode MS" w:hAnsi="Arial" w:cs="Arial"/>
                <w:b/>
                <w:bCs/>
                <w:spacing w:val="-10"/>
                <w:sz w:val="16"/>
                <w:szCs w:val="16"/>
              </w:rPr>
              <w:t xml:space="preserve"> </w:t>
            </w:r>
          </w:p>
          <w:p w14:paraId="040CA69F" w14:textId="77777777" w:rsidR="00E03098" w:rsidRPr="006256A0" w:rsidRDefault="00E03098" w:rsidP="00A954C1">
            <w:pPr>
              <w:ind w:right="-72" w:hanging="56"/>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rPr>
              <w:t>Baht</w:t>
            </w:r>
          </w:p>
        </w:tc>
        <w:tc>
          <w:tcPr>
            <w:tcW w:w="1134" w:type="dxa"/>
            <w:tcBorders>
              <w:top w:val="single" w:sz="4" w:space="0" w:color="auto"/>
              <w:bottom w:val="single" w:sz="4" w:space="0" w:color="auto"/>
            </w:tcBorders>
          </w:tcPr>
          <w:p w14:paraId="7460D65C" w14:textId="77777777" w:rsidR="00E03098" w:rsidRPr="006256A0" w:rsidRDefault="00E03098" w:rsidP="00A954C1">
            <w:pPr>
              <w:ind w:right="-72" w:hanging="115"/>
              <w:jc w:val="right"/>
              <w:rPr>
                <w:rFonts w:ascii="Arial" w:eastAsia="Arial Unicode MS" w:hAnsi="Arial" w:cs="Arial"/>
                <w:b/>
                <w:bCs/>
                <w:spacing w:val="-10"/>
                <w:sz w:val="16"/>
                <w:szCs w:val="16"/>
              </w:rPr>
            </w:pPr>
            <w:r w:rsidRPr="006256A0">
              <w:rPr>
                <w:rFonts w:ascii="Arial" w:eastAsia="Arial" w:hAnsi="Arial" w:cs="Arial"/>
                <w:b/>
                <w:sz w:val="16"/>
                <w:szCs w:val="16"/>
              </w:rPr>
              <w:t>(Audited)</w:t>
            </w:r>
          </w:p>
          <w:p w14:paraId="420C74E4" w14:textId="77777777" w:rsidR="00E03098" w:rsidRPr="006256A0" w:rsidRDefault="00E03098" w:rsidP="00A954C1">
            <w:pPr>
              <w:ind w:left="-135"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31</w:t>
            </w:r>
            <w:r w:rsidRPr="006256A0">
              <w:rPr>
                <w:rFonts w:ascii="Arial" w:eastAsia="Arial Unicode MS" w:hAnsi="Arial" w:cs="Arial"/>
                <w:b/>
                <w:bCs/>
                <w:spacing w:val="-10"/>
                <w:sz w:val="16"/>
                <w:szCs w:val="16"/>
              </w:rPr>
              <w:t xml:space="preserve"> December</w:t>
            </w:r>
          </w:p>
          <w:p w14:paraId="72ED3733" w14:textId="77777777" w:rsidR="00E03098" w:rsidRPr="006256A0" w:rsidRDefault="00E03098" w:rsidP="00A954C1">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lang w:val="en-GB"/>
              </w:rPr>
              <w:t>2025</w:t>
            </w:r>
          </w:p>
          <w:p w14:paraId="116BA0B5" w14:textId="77777777" w:rsidR="00E03098" w:rsidRPr="006256A0" w:rsidRDefault="00E03098" w:rsidP="00A954C1">
            <w:pPr>
              <w:ind w:right="-72"/>
              <w:jc w:val="right"/>
              <w:rPr>
                <w:rFonts w:ascii="Arial" w:eastAsia="Arial Unicode MS" w:hAnsi="Arial" w:cs="Arial"/>
                <w:b/>
                <w:bCs/>
                <w:spacing w:val="-10"/>
                <w:sz w:val="16"/>
                <w:szCs w:val="16"/>
              </w:rPr>
            </w:pPr>
            <w:r w:rsidRPr="006256A0">
              <w:rPr>
                <w:rFonts w:ascii="Arial" w:eastAsia="Arial Unicode MS" w:hAnsi="Arial" w:cs="Arial"/>
                <w:b/>
                <w:bCs/>
                <w:spacing w:val="-10"/>
                <w:sz w:val="16"/>
                <w:szCs w:val="16"/>
              </w:rPr>
              <w:t>Thousand Baht</w:t>
            </w:r>
          </w:p>
        </w:tc>
      </w:tr>
      <w:tr w:rsidR="00E03098" w:rsidRPr="006256A0" w14:paraId="34F4BD2A" w14:textId="77777777" w:rsidTr="00CF2D41">
        <w:trPr>
          <w:tblHeader/>
        </w:trPr>
        <w:tc>
          <w:tcPr>
            <w:tcW w:w="3312" w:type="dxa"/>
          </w:tcPr>
          <w:p w14:paraId="655A6646" w14:textId="77777777" w:rsidR="00E03098" w:rsidRPr="006256A0" w:rsidRDefault="00E03098" w:rsidP="00A954C1">
            <w:pPr>
              <w:ind w:left="-101"/>
              <w:jc w:val="left"/>
              <w:rPr>
                <w:rFonts w:ascii="Arial" w:eastAsia="Arial Unicode MS" w:hAnsi="Arial" w:cs="Arial"/>
                <w:b/>
                <w:bCs/>
                <w:spacing w:val="-10"/>
                <w:sz w:val="16"/>
                <w:szCs w:val="16"/>
              </w:rPr>
            </w:pPr>
            <w:r w:rsidRPr="006256A0">
              <w:rPr>
                <w:rFonts w:ascii="Arial" w:eastAsia="Arial Unicode MS" w:hAnsi="Arial" w:cs="Arial"/>
                <w:b/>
                <w:bCs/>
                <w:spacing w:val="-10"/>
                <w:sz w:val="16"/>
                <w:szCs w:val="16"/>
              </w:rPr>
              <w:t>Assets</w:t>
            </w:r>
          </w:p>
        </w:tc>
        <w:tc>
          <w:tcPr>
            <w:tcW w:w="1065" w:type="dxa"/>
            <w:tcBorders>
              <w:top w:val="single" w:sz="4" w:space="0" w:color="auto"/>
            </w:tcBorders>
          </w:tcPr>
          <w:p w14:paraId="581284E3" w14:textId="77777777" w:rsidR="00E03098" w:rsidRPr="006256A0" w:rsidRDefault="00E03098" w:rsidP="00A954C1">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5980E329" w14:textId="77777777" w:rsidR="00E03098" w:rsidRPr="006256A0" w:rsidRDefault="00E03098" w:rsidP="00A954C1">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40978EE9" w14:textId="77777777" w:rsidR="00E03098" w:rsidRPr="006256A0" w:rsidRDefault="00E03098" w:rsidP="00A954C1">
            <w:pPr>
              <w:ind w:right="-72" w:hanging="115"/>
              <w:jc w:val="right"/>
              <w:rPr>
                <w:rFonts w:ascii="Arial" w:eastAsia="Arial Unicode MS" w:hAnsi="Arial" w:cs="Arial"/>
                <w:b/>
                <w:bCs/>
                <w:spacing w:val="-10"/>
                <w:sz w:val="16"/>
                <w:szCs w:val="16"/>
              </w:rPr>
            </w:pPr>
          </w:p>
        </w:tc>
        <w:tc>
          <w:tcPr>
            <w:tcW w:w="992" w:type="dxa"/>
            <w:tcBorders>
              <w:top w:val="single" w:sz="4" w:space="0" w:color="auto"/>
            </w:tcBorders>
          </w:tcPr>
          <w:p w14:paraId="11525385" w14:textId="77777777" w:rsidR="00E03098" w:rsidRPr="006256A0" w:rsidRDefault="00E03098" w:rsidP="00A954C1">
            <w:pPr>
              <w:ind w:right="-72"/>
              <w:jc w:val="right"/>
              <w:rPr>
                <w:rFonts w:ascii="Arial" w:eastAsia="Arial Unicode MS" w:hAnsi="Arial" w:cs="Arial"/>
                <w:b/>
                <w:bCs/>
                <w:spacing w:val="-10"/>
                <w:sz w:val="16"/>
                <w:szCs w:val="16"/>
              </w:rPr>
            </w:pPr>
          </w:p>
        </w:tc>
        <w:tc>
          <w:tcPr>
            <w:tcW w:w="993" w:type="dxa"/>
            <w:tcBorders>
              <w:top w:val="single" w:sz="4" w:space="0" w:color="auto"/>
            </w:tcBorders>
          </w:tcPr>
          <w:p w14:paraId="1E5AC4C0" w14:textId="77777777" w:rsidR="00E03098" w:rsidRPr="006256A0" w:rsidRDefault="00E03098" w:rsidP="00A954C1">
            <w:pPr>
              <w:ind w:right="-72" w:hanging="56"/>
              <w:jc w:val="right"/>
              <w:rPr>
                <w:rFonts w:ascii="Arial" w:eastAsia="Arial Unicode MS" w:hAnsi="Arial" w:cs="Arial"/>
                <w:b/>
                <w:bCs/>
                <w:spacing w:val="-10"/>
                <w:sz w:val="16"/>
                <w:szCs w:val="16"/>
              </w:rPr>
            </w:pPr>
          </w:p>
        </w:tc>
        <w:tc>
          <w:tcPr>
            <w:tcW w:w="1134" w:type="dxa"/>
            <w:tcBorders>
              <w:top w:val="single" w:sz="4" w:space="0" w:color="auto"/>
            </w:tcBorders>
          </w:tcPr>
          <w:p w14:paraId="1B3AAC67" w14:textId="77777777" w:rsidR="00E03098" w:rsidRPr="006256A0" w:rsidRDefault="00E03098" w:rsidP="00A954C1">
            <w:pPr>
              <w:ind w:right="-72"/>
              <w:jc w:val="right"/>
              <w:rPr>
                <w:rFonts w:ascii="Arial" w:eastAsia="Arial Unicode MS" w:hAnsi="Arial" w:cs="Arial"/>
                <w:b/>
                <w:bCs/>
                <w:spacing w:val="-10"/>
                <w:sz w:val="16"/>
                <w:szCs w:val="16"/>
              </w:rPr>
            </w:pPr>
          </w:p>
        </w:tc>
      </w:tr>
      <w:tr w:rsidR="00E03098" w:rsidRPr="006256A0" w14:paraId="33189C73" w14:textId="77777777" w:rsidTr="00CF2D41">
        <w:tc>
          <w:tcPr>
            <w:tcW w:w="3312" w:type="dxa"/>
          </w:tcPr>
          <w:p w14:paraId="2C09D49E" w14:textId="77777777" w:rsidR="00E03098" w:rsidRPr="006256A0" w:rsidRDefault="00E03098" w:rsidP="00A954C1">
            <w:pPr>
              <w:ind w:left="-101"/>
              <w:jc w:val="left"/>
              <w:rPr>
                <w:rFonts w:ascii="Arial" w:eastAsia="Arial Unicode MS" w:hAnsi="Arial" w:cs="Arial"/>
                <w:b/>
                <w:bCs/>
                <w:sz w:val="16"/>
                <w:szCs w:val="16"/>
              </w:rPr>
            </w:pPr>
            <w:r w:rsidRPr="006256A0">
              <w:rPr>
                <w:rFonts w:ascii="Arial" w:eastAsia="Arial Unicode MS" w:hAnsi="Arial" w:cs="Arial"/>
                <w:b/>
                <w:bCs/>
                <w:sz w:val="16"/>
                <w:szCs w:val="16"/>
              </w:rPr>
              <w:t xml:space="preserve">Financial assets measured at </w:t>
            </w:r>
          </w:p>
          <w:p w14:paraId="102E7B81" w14:textId="77777777" w:rsidR="00E03098" w:rsidRPr="006256A0" w:rsidRDefault="00E03098" w:rsidP="00A954C1">
            <w:pPr>
              <w:ind w:left="-101"/>
              <w:jc w:val="left"/>
              <w:rPr>
                <w:rFonts w:ascii="Arial" w:eastAsia="Arial Unicode MS" w:hAnsi="Arial" w:cs="Arial"/>
                <w:b/>
                <w:bCs/>
                <w:sz w:val="16"/>
                <w:szCs w:val="16"/>
              </w:rPr>
            </w:pPr>
            <w:r w:rsidRPr="006256A0">
              <w:rPr>
                <w:rFonts w:ascii="Arial" w:eastAsia="Arial Unicode MS" w:hAnsi="Arial" w:cs="Arial"/>
                <w:b/>
                <w:bCs/>
                <w:sz w:val="16"/>
                <w:szCs w:val="16"/>
              </w:rPr>
              <w:t xml:space="preserve">   fair value through </w:t>
            </w:r>
            <w:proofErr w:type="gramStart"/>
            <w:r w:rsidRPr="006256A0">
              <w:rPr>
                <w:rFonts w:ascii="Arial" w:eastAsia="Arial Unicode MS" w:hAnsi="Arial" w:cs="Arial"/>
                <w:b/>
                <w:bCs/>
                <w:sz w:val="16"/>
                <w:szCs w:val="16"/>
              </w:rPr>
              <w:t>other</w:t>
            </w:r>
            <w:proofErr w:type="gramEnd"/>
            <w:r w:rsidRPr="006256A0">
              <w:rPr>
                <w:rFonts w:ascii="Arial" w:eastAsia="Arial Unicode MS" w:hAnsi="Arial" w:cs="Arial"/>
                <w:b/>
                <w:bCs/>
                <w:sz w:val="16"/>
                <w:szCs w:val="16"/>
              </w:rPr>
              <w:t xml:space="preserve"> </w:t>
            </w:r>
          </w:p>
          <w:p w14:paraId="6244CFFD" w14:textId="77777777" w:rsidR="00E03098" w:rsidRPr="006256A0" w:rsidRDefault="00E03098" w:rsidP="00A954C1">
            <w:pPr>
              <w:ind w:left="-101"/>
              <w:jc w:val="left"/>
              <w:rPr>
                <w:rFonts w:ascii="Arial" w:eastAsia="Arial Unicode MS" w:hAnsi="Arial" w:cs="Arial"/>
                <w:b/>
                <w:bCs/>
                <w:sz w:val="16"/>
                <w:szCs w:val="16"/>
              </w:rPr>
            </w:pPr>
            <w:r w:rsidRPr="006256A0">
              <w:rPr>
                <w:rFonts w:ascii="Arial" w:eastAsia="Arial Unicode MS" w:hAnsi="Arial" w:cs="Arial"/>
                <w:b/>
                <w:bCs/>
                <w:sz w:val="16"/>
                <w:szCs w:val="16"/>
              </w:rPr>
              <w:t xml:space="preserve">   comprehensive income (FVOCI)</w:t>
            </w:r>
          </w:p>
        </w:tc>
        <w:tc>
          <w:tcPr>
            <w:tcW w:w="1065" w:type="dxa"/>
          </w:tcPr>
          <w:p w14:paraId="04EC0BBC" w14:textId="77777777" w:rsidR="00E03098" w:rsidRPr="006256A0" w:rsidRDefault="00E03098" w:rsidP="00A954C1">
            <w:pPr>
              <w:ind w:right="-72"/>
              <w:jc w:val="right"/>
              <w:rPr>
                <w:rFonts w:ascii="Arial" w:eastAsia="Arial Unicode MS" w:hAnsi="Arial" w:cs="Arial"/>
                <w:b/>
                <w:bCs/>
                <w:sz w:val="16"/>
                <w:szCs w:val="16"/>
              </w:rPr>
            </w:pPr>
          </w:p>
        </w:tc>
        <w:tc>
          <w:tcPr>
            <w:tcW w:w="992" w:type="dxa"/>
          </w:tcPr>
          <w:p w14:paraId="6E8AD135" w14:textId="77777777" w:rsidR="00E03098" w:rsidRPr="006256A0" w:rsidRDefault="00E03098" w:rsidP="00A954C1">
            <w:pPr>
              <w:ind w:right="-72"/>
              <w:jc w:val="right"/>
              <w:rPr>
                <w:rFonts w:ascii="Arial" w:eastAsia="Arial Unicode MS" w:hAnsi="Arial" w:cs="Arial"/>
                <w:b/>
                <w:bCs/>
                <w:sz w:val="16"/>
                <w:szCs w:val="16"/>
              </w:rPr>
            </w:pPr>
          </w:p>
        </w:tc>
        <w:tc>
          <w:tcPr>
            <w:tcW w:w="992" w:type="dxa"/>
            <w:vAlign w:val="bottom"/>
          </w:tcPr>
          <w:p w14:paraId="5E88DB02" w14:textId="77777777" w:rsidR="00E03098" w:rsidRPr="006256A0" w:rsidRDefault="00E03098" w:rsidP="00A954C1">
            <w:pPr>
              <w:ind w:right="-72"/>
              <w:jc w:val="right"/>
              <w:rPr>
                <w:rFonts w:ascii="Arial" w:eastAsia="Arial Unicode MS" w:hAnsi="Arial" w:cs="Arial"/>
                <w:b/>
                <w:bCs/>
                <w:sz w:val="16"/>
                <w:szCs w:val="16"/>
              </w:rPr>
            </w:pPr>
          </w:p>
        </w:tc>
        <w:tc>
          <w:tcPr>
            <w:tcW w:w="992" w:type="dxa"/>
            <w:vAlign w:val="bottom"/>
          </w:tcPr>
          <w:p w14:paraId="4346C633" w14:textId="77777777" w:rsidR="00E03098" w:rsidRPr="006256A0" w:rsidRDefault="00E03098" w:rsidP="00A954C1">
            <w:pPr>
              <w:ind w:right="-72"/>
              <w:jc w:val="right"/>
              <w:rPr>
                <w:rFonts w:ascii="Arial" w:eastAsia="Arial Unicode MS" w:hAnsi="Arial" w:cs="Arial"/>
                <w:b/>
                <w:bCs/>
                <w:sz w:val="16"/>
                <w:szCs w:val="16"/>
              </w:rPr>
            </w:pPr>
          </w:p>
        </w:tc>
        <w:tc>
          <w:tcPr>
            <w:tcW w:w="993" w:type="dxa"/>
            <w:vAlign w:val="bottom"/>
          </w:tcPr>
          <w:p w14:paraId="0D2E70A4" w14:textId="77777777" w:rsidR="00E03098" w:rsidRPr="006256A0" w:rsidRDefault="00E03098" w:rsidP="00A954C1">
            <w:pPr>
              <w:ind w:right="-72"/>
              <w:jc w:val="right"/>
              <w:rPr>
                <w:rFonts w:ascii="Arial" w:eastAsia="Arial Unicode MS" w:hAnsi="Arial" w:cs="Arial"/>
                <w:b/>
                <w:bCs/>
                <w:sz w:val="16"/>
                <w:szCs w:val="16"/>
              </w:rPr>
            </w:pPr>
          </w:p>
        </w:tc>
        <w:tc>
          <w:tcPr>
            <w:tcW w:w="1134" w:type="dxa"/>
            <w:vAlign w:val="bottom"/>
          </w:tcPr>
          <w:p w14:paraId="49A3FC73" w14:textId="77777777" w:rsidR="00E03098" w:rsidRPr="006256A0" w:rsidRDefault="00E03098" w:rsidP="00A954C1">
            <w:pPr>
              <w:ind w:right="-72"/>
              <w:jc w:val="right"/>
              <w:rPr>
                <w:rFonts w:ascii="Arial" w:eastAsia="Arial Unicode MS" w:hAnsi="Arial" w:cs="Arial"/>
                <w:b/>
                <w:bCs/>
                <w:sz w:val="16"/>
                <w:szCs w:val="16"/>
              </w:rPr>
            </w:pPr>
          </w:p>
        </w:tc>
      </w:tr>
      <w:tr w:rsidR="00E03098" w:rsidRPr="006256A0" w14:paraId="7812DE4B" w14:textId="77777777" w:rsidTr="00CF2D41">
        <w:tc>
          <w:tcPr>
            <w:tcW w:w="3312" w:type="dxa"/>
          </w:tcPr>
          <w:p w14:paraId="5236A4FE" w14:textId="77777777" w:rsidR="00E03098" w:rsidRPr="006256A0" w:rsidRDefault="00E03098" w:rsidP="00A954C1">
            <w:pPr>
              <w:ind w:left="-101"/>
              <w:jc w:val="left"/>
              <w:rPr>
                <w:rFonts w:ascii="Arial" w:eastAsia="Arial Unicode MS" w:hAnsi="Arial" w:cs="Arial"/>
                <w:sz w:val="16"/>
                <w:szCs w:val="16"/>
              </w:rPr>
            </w:pPr>
            <w:r w:rsidRPr="006256A0">
              <w:rPr>
                <w:rFonts w:ascii="Arial" w:eastAsia="Arial Unicode MS" w:hAnsi="Arial" w:cs="Arial"/>
                <w:sz w:val="16"/>
                <w:szCs w:val="16"/>
              </w:rPr>
              <w:t xml:space="preserve">   Investment in equity instruments of</w:t>
            </w:r>
          </w:p>
          <w:p w14:paraId="15648D7A" w14:textId="77777777" w:rsidR="00E03098" w:rsidRPr="006256A0" w:rsidRDefault="00E03098" w:rsidP="00A954C1">
            <w:pPr>
              <w:ind w:left="-101"/>
              <w:jc w:val="left"/>
              <w:rPr>
                <w:rFonts w:ascii="Arial" w:eastAsia="Arial Unicode MS" w:hAnsi="Arial" w:cs="Arial"/>
                <w:b/>
                <w:bCs/>
                <w:sz w:val="16"/>
                <w:szCs w:val="16"/>
              </w:rPr>
            </w:pPr>
            <w:r w:rsidRPr="006256A0">
              <w:rPr>
                <w:rFonts w:ascii="Arial" w:eastAsia="Arial Unicode MS" w:hAnsi="Arial" w:cs="Arial"/>
                <w:sz w:val="16"/>
                <w:szCs w:val="16"/>
              </w:rPr>
              <w:t xml:space="preserve">      listed companies</w:t>
            </w:r>
          </w:p>
        </w:tc>
        <w:tc>
          <w:tcPr>
            <w:tcW w:w="1065" w:type="dxa"/>
          </w:tcPr>
          <w:p w14:paraId="3F8F3B0E" w14:textId="6B65C96D" w:rsidR="00E03098" w:rsidRPr="006256A0" w:rsidRDefault="00E03098" w:rsidP="00A954C1">
            <w:pPr>
              <w:ind w:right="-72"/>
              <w:jc w:val="right"/>
              <w:rPr>
                <w:rFonts w:ascii="Arial" w:eastAsia="Arial Unicode MS" w:hAnsi="Arial" w:cs="Arial"/>
                <w:sz w:val="16"/>
                <w:szCs w:val="16"/>
              </w:rPr>
            </w:pPr>
          </w:p>
          <w:p w14:paraId="49DCC63B" w14:textId="388AAC59" w:rsidR="0041671A" w:rsidRPr="006256A0" w:rsidRDefault="006D742B" w:rsidP="006D742B">
            <w:pPr>
              <w:ind w:right="-72"/>
              <w:jc w:val="right"/>
              <w:rPr>
                <w:rFonts w:ascii="Arial" w:eastAsia="Arial Unicode MS" w:hAnsi="Arial" w:cs="Arial"/>
                <w:sz w:val="16"/>
                <w:szCs w:val="16"/>
              </w:rPr>
            </w:pPr>
            <w:r w:rsidRPr="006256A0">
              <w:rPr>
                <w:rFonts w:ascii="Arial" w:eastAsia="Arial Unicode MS" w:hAnsi="Arial" w:cs="Arial"/>
                <w:sz w:val="16"/>
                <w:szCs w:val="16"/>
              </w:rPr>
              <w:t>52,772</w:t>
            </w:r>
          </w:p>
        </w:tc>
        <w:tc>
          <w:tcPr>
            <w:tcW w:w="992" w:type="dxa"/>
          </w:tcPr>
          <w:p w14:paraId="35AD93BC" w14:textId="77777777" w:rsidR="00E03098" w:rsidRPr="006256A0" w:rsidRDefault="00E03098" w:rsidP="00A954C1">
            <w:pPr>
              <w:ind w:right="-72"/>
              <w:jc w:val="right"/>
              <w:rPr>
                <w:rFonts w:ascii="Arial" w:eastAsia="Arial Unicode MS" w:hAnsi="Arial" w:cs="Arial"/>
                <w:sz w:val="16"/>
                <w:szCs w:val="16"/>
              </w:rPr>
            </w:pPr>
          </w:p>
          <w:p w14:paraId="5F096604" w14:textId="77777777" w:rsidR="00E03098" w:rsidRPr="006256A0" w:rsidRDefault="00E03098" w:rsidP="00A954C1">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2" w:type="dxa"/>
            <w:vAlign w:val="bottom"/>
          </w:tcPr>
          <w:p w14:paraId="069B95AD" w14:textId="2A7D5180" w:rsidR="00E03098" w:rsidRPr="006256A0" w:rsidRDefault="6292D601" w:rsidP="00A954C1">
            <w:pPr>
              <w:ind w:right="-72"/>
              <w:jc w:val="right"/>
              <w:rPr>
                <w:rFonts w:ascii="Arial" w:eastAsia="Arial Unicode MS" w:hAnsi="Arial" w:cs="Arial"/>
              </w:rPr>
            </w:pPr>
            <w:r w:rsidRPr="006256A0">
              <w:rPr>
                <w:rFonts w:ascii="Arial" w:eastAsia="Arial Unicode MS" w:hAnsi="Arial" w:cs="Arial"/>
                <w:sz w:val="16"/>
                <w:szCs w:val="16"/>
              </w:rPr>
              <w:t>-</w:t>
            </w:r>
          </w:p>
        </w:tc>
        <w:tc>
          <w:tcPr>
            <w:tcW w:w="992" w:type="dxa"/>
            <w:vAlign w:val="bottom"/>
          </w:tcPr>
          <w:p w14:paraId="19C9C8BE" w14:textId="77777777" w:rsidR="00E03098" w:rsidRPr="006256A0" w:rsidRDefault="00E03098" w:rsidP="00A954C1">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3" w:type="dxa"/>
            <w:vAlign w:val="bottom"/>
          </w:tcPr>
          <w:p w14:paraId="6D26F205" w14:textId="55BAD323" w:rsidR="00E03098" w:rsidRPr="006256A0" w:rsidRDefault="41146CD1" w:rsidP="00A954C1">
            <w:pPr>
              <w:ind w:right="-72"/>
              <w:jc w:val="right"/>
              <w:rPr>
                <w:rFonts w:ascii="Arial" w:eastAsia="Arial Unicode MS" w:hAnsi="Arial" w:cs="Arial"/>
              </w:rPr>
            </w:pPr>
            <w:r w:rsidRPr="006256A0">
              <w:rPr>
                <w:rFonts w:ascii="Arial" w:eastAsia="Arial Unicode MS" w:hAnsi="Arial" w:cs="Arial"/>
                <w:sz w:val="16"/>
                <w:szCs w:val="16"/>
              </w:rPr>
              <w:t>-</w:t>
            </w:r>
          </w:p>
        </w:tc>
        <w:tc>
          <w:tcPr>
            <w:tcW w:w="1134" w:type="dxa"/>
            <w:vAlign w:val="bottom"/>
          </w:tcPr>
          <w:p w14:paraId="0A1F9139" w14:textId="77777777" w:rsidR="00E03098" w:rsidRPr="006256A0" w:rsidRDefault="00E03098" w:rsidP="00A954C1">
            <w:pPr>
              <w:ind w:right="-72"/>
              <w:jc w:val="right"/>
              <w:rPr>
                <w:rFonts w:ascii="Arial" w:eastAsia="Arial Unicode MS" w:hAnsi="Arial" w:cs="Arial"/>
                <w:sz w:val="16"/>
                <w:szCs w:val="16"/>
              </w:rPr>
            </w:pPr>
            <w:r w:rsidRPr="006256A0">
              <w:rPr>
                <w:rFonts w:ascii="Arial" w:eastAsia="Arial Unicode MS" w:hAnsi="Arial" w:cs="Arial"/>
                <w:sz w:val="16"/>
                <w:szCs w:val="16"/>
              </w:rPr>
              <w:t>-</w:t>
            </w:r>
          </w:p>
        </w:tc>
      </w:tr>
      <w:tr w:rsidR="00E03098" w:rsidRPr="006256A0" w14:paraId="3680549A" w14:textId="77777777" w:rsidTr="00CF2D41">
        <w:tc>
          <w:tcPr>
            <w:tcW w:w="3312" w:type="dxa"/>
          </w:tcPr>
          <w:p w14:paraId="06E6D1FE" w14:textId="77777777" w:rsidR="00E03098" w:rsidRPr="006256A0" w:rsidRDefault="00E03098" w:rsidP="00A954C1">
            <w:pPr>
              <w:ind w:left="-101"/>
              <w:jc w:val="left"/>
              <w:rPr>
                <w:rFonts w:ascii="Arial" w:eastAsia="Arial Unicode MS" w:hAnsi="Arial" w:cs="Arial"/>
                <w:sz w:val="16"/>
                <w:szCs w:val="16"/>
              </w:rPr>
            </w:pPr>
            <w:r w:rsidRPr="006256A0">
              <w:rPr>
                <w:rFonts w:ascii="Arial" w:eastAsia="Arial Unicode MS" w:hAnsi="Arial" w:cs="Arial"/>
                <w:sz w:val="16"/>
                <w:szCs w:val="16"/>
              </w:rPr>
              <w:t xml:space="preserve">   Investment in equity instruments of</w:t>
            </w:r>
          </w:p>
          <w:p w14:paraId="6012C2BB" w14:textId="77777777" w:rsidR="00E03098" w:rsidRPr="006256A0" w:rsidRDefault="00E03098" w:rsidP="00A954C1">
            <w:pPr>
              <w:ind w:left="-101"/>
              <w:jc w:val="left"/>
              <w:rPr>
                <w:rFonts w:ascii="Arial" w:eastAsia="Arial Unicode MS" w:hAnsi="Arial" w:cs="Arial"/>
                <w:sz w:val="16"/>
                <w:szCs w:val="16"/>
              </w:rPr>
            </w:pPr>
            <w:r w:rsidRPr="006256A0">
              <w:rPr>
                <w:rFonts w:ascii="Arial" w:eastAsia="Arial Unicode MS" w:hAnsi="Arial" w:cs="Arial"/>
                <w:sz w:val="16"/>
                <w:szCs w:val="16"/>
              </w:rPr>
              <w:t xml:space="preserve">      non-listed companies</w:t>
            </w:r>
          </w:p>
        </w:tc>
        <w:tc>
          <w:tcPr>
            <w:tcW w:w="1065" w:type="dxa"/>
          </w:tcPr>
          <w:p w14:paraId="3BD8BDA4" w14:textId="77777777" w:rsidR="006D742B" w:rsidRPr="006256A0" w:rsidRDefault="006D742B" w:rsidP="00A954C1">
            <w:pPr>
              <w:ind w:right="-72"/>
              <w:jc w:val="right"/>
              <w:rPr>
                <w:rFonts w:ascii="Arial" w:eastAsia="Arial" w:hAnsi="Arial" w:cs="Arial"/>
                <w:sz w:val="16"/>
                <w:szCs w:val="16"/>
              </w:rPr>
            </w:pPr>
          </w:p>
          <w:p w14:paraId="12425963" w14:textId="715D7D40" w:rsidR="00E03098" w:rsidRPr="006256A0" w:rsidRDefault="1472ADF4" w:rsidP="00A954C1">
            <w:pPr>
              <w:ind w:right="-72"/>
              <w:jc w:val="right"/>
              <w:rPr>
                <w:rFonts w:ascii="Arial" w:eastAsia="Arial" w:hAnsi="Arial" w:cs="Arial"/>
              </w:rPr>
            </w:pPr>
            <w:r w:rsidRPr="006256A0">
              <w:rPr>
                <w:rFonts w:ascii="Arial" w:eastAsia="Arial" w:hAnsi="Arial" w:cs="Arial"/>
                <w:sz w:val="16"/>
                <w:szCs w:val="16"/>
              </w:rPr>
              <w:t>-</w:t>
            </w:r>
          </w:p>
        </w:tc>
        <w:tc>
          <w:tcPr>
            <w:tcW w:w="992" w:type="dxa"/>
          </w:tcPr>
          <w:p w14:paraId="166BE004" w14:textId="77777777" w:rsidR="00E03098" w:rsidRPr="006256A0" w:rsidRDefault="00E03098" w:rsidP="00A954C1">
            <w:pPr>
              <w:ind w:right="-72"/>
              <w:jc w:val="right"/>
              <w:rPr>
                <w:rFonts w:ascii="Arial" w:eastAsia="Arial" w:hAnsi="Arial" w:cs="Arial"/>
                <w:sz w:val="16"/>
                <w:szCs w:val="16"/>
              </w:rPr>
            </w:pPr>
          </w:p>
          <w:p w14:paraId="437DC402" w14:textId="77777777" w:rsidR="00E03098" w:rsidRPr="006256A0" w:rsidRDefault="00E03098" w:rsidP="00A954C1">
            <w:pPr>
              <w:ind w:right="-72"/>
              <w:jc w:val="right"/>
              <w:rPr>
                <w:rFonts w:ascii="Arial" w:eastAsia="Arial" w:hAnsi="Arial" w:cs="Arial"/>
                <w:sz w:val="16"/>
                <w:szCs w:val="16"/>
              </w:rPr>
            </w:pPr>
            <w:r w:rsidRPr="006256A0">
              <w:rPr>
                <w:rFonts w:ascii="Arial" w:eastAsia="Arial" w:hAnsi="Arial" w:cs="Arial"/>
                <w:sz w:val="16"/>
                <w:szCs w:val="16"/>
              </w:rPr>
              <w:t>-</w:t>
            </w:r>
          </w:p>
        </w:tc>
        <w:tc>
          <w:tcPr>
            <w:tcW w:w="992" w:type="dxa"/>
            <w:vAlign w:val="bottom"/>
          </w:tcPr>
          <w:p w14:paraId="4AD5504D" w14:textId="33BBB40D" w:rsidR="00E03098" w:rsidRPr="006256A0" w:rsidRDefault="55E99A60" w:rsidP="00A954C1">
            <w:pPr>
              <w:ind w:right="-72"/>
              <w:jc w:val="right"/>
              <w:rPr>
                <w:rFonts w:ascii="Arial" w:eastAsia="Arial" w:hAnsi="Arial" w:cs="Arial"/>
              </w:rPr>
            </w:pPr>
            <w:r w:rsidRPr="006256A0">
              <w:rPr>
                <w:rFonts w:ascii="Arial" w:eastAsia="Arial" w:hAnsi="Arial" w:cs="Arial"/>
                <w:sz w:val="16"/>
                <w:szCs w:val="16"/>
              </w:rPr>
              <w:t>-</w:t>
            </w:r>
          </w:p>
        </w:tc>
        <w:tc>
          <w:tcPr>
            <w:tcW w:w="992" w:type="dxa"/>
            <w:vAlign w:val="bottom"/>
          </w:tcPr>
          <w:p w14:paraId="74767010" w14:textId="111FB30D" w:rsidR="00E03098" w:rsidRPr="006256A0" w:rsidRDefault="00E03098" w:rsidP="00A954C1">
            <w:pPr>
              <w:ind w:right="-72"/>
              <w:jc w:val="right"/>
              <w:rPr>
                <w:rFonts w:ascii="Arial" w:eastAsia="Arial" w:hAnsi="Arial" w:cs="Arial"/>
                <w:sz w:val="16"/>
                <w:szCs w:val="16"/>
              </w:rPr>
            </w:pPr>
            <w:r w:rsidRPr="006256A0">
              <w:rPr>
                <w:rFonts w:ascii="Arial" w:eastAsia="Arial Unicode MS" w:hAnsi="Arial" w:cs="Arial"/>
                <w:sz w:val="16"/>
                <w:szCs w:val="16"/>
              </w:rPr>
              <w:t>-</w:t>
            </w:r>
          </w:p>
        </w:tc>
        <w:tc>
          <w:tcPr>
            <w:tcW w:w="993" w:type="dxa"/>
            <w:vAlign w:val="bottom"/>
          </w:tcPr>
          <w:p w14:paraId="7EB60AB2" w14:textId="0C4FB1DF" w:rsidR="00E03098" w:rsidRPr="006256A0" w:rsidRDefault="71F22940" w:rsidP="00A954C1">
            <w:pPr>
              <w:ind w:right="-72"/>
              <w:jc w:val="right"/>
              <w:rPr>
                <w:rFonts w:ascii="Arial" w:eastAsia="Arial" w:hAnsi="Arial" w:cs="Arial"/>
              </w:rPr>
            </w:pPr>
            <w:r w:rsidRPr="006256A0">
              <w:rPr>
                <w:rFonts w:ascii="Arial" w:eastAsia="Arial" w:hAnsi="Arial" w:cs="Arial"/>
                <w:sz w:val="16"/>
                <w:szCs w:val="16"/>
              </w:rPr>
              <w:t>710,507</w:t>
            </w:r>
          </w:p>
        </w:tc>
        <w:tc>
          <w:tcPr>
            <w:tcW w:w="1134" w:type="dxa"/>
            <w:vAlign w:val="bottom"/>
          </w:tcPr>
          <w:p w14:paraId="28C55CA8" w14:textId="77777777" w:rsidR="00E03098" w:rsidRPr="006256A0" w:rsidRDefault="00E03098" w:rsidP="00A954C1">
            <w:pPr>
              <w:ind w:right="-72"/>
              <w:jc w:val="right"/>
              <w:rPr>
                <w:rFonts w:ascii="Arial" w:eastAsia="Arial" w:hAnsi="Arial" w:cs="Arial"/>
                <w:sz w:val="16"/>
                <w:szCs w:val="16"/>
              </w:rPr>
            </w:pPr>
            <w:r w:rsidRPr="006256A0">
              <w:rPr>
                <w:rFonts w:ascii="Arial" w:eastAsia="Arial Unicode MS" w:hAnsi="Arial" w:cs="Arial"/>
                <w:sz w:val="16"/>
                <w:szCs w:val="16"/>
                <w:lang w:val="en-GB"/>
              </w:rPr>
              <w:t>847,014</w:t>
            </w:r>
          </w:p>
        </w:tc>
      </w:tr>
      <w:tr w:rsidR="00E03098" w:rsidRPr="006256A0" w14:paraId="5CFADEFD" w14:textId="77777777" w:rsidTr="00CF2D41">
        <w:tc>
          <w:tcPr>
            <w:tcW w:w="3312" w:type="dxa"/>
          </w:tcPr>
          <w:p w14:paraId="2F4F5004" w14:textId="77777777" w:rsidR="00E03098" w:rsidRPr="006256A0" w:rsidRDefault="00E03098" w:rsidP="00A954C1">
            <w:pPr>
              <w:ind w:left="-101"/>
              <w:jc w:val="left"/>
              <w:rPr>
                <w:rFonts w:ascii="Arial" w:eastAsia="Arial Unicode MS" w:hAnsi="Arial" w:cs="Arial"/>
                <w:sz w:val="16"/>
                <w:szCs w:val="16"/>
              </w:rPr>
            </w:pPr>
          </w:p>
        </w:tc>
        <w:tc>
          <w:tcPr>
            <w:tcW w:w="1065" w:type="dxa"/>
            <w:tcBorders>
              <w:top w:val="single" w:sz="4" w:space="0" w:color="auto"/>
            </w:tcBorders>
          </w:tcPr>
          <w:p w14:paraId="10BD78E1" w14:textId="77777777" w:rsidR="00E03098" w:rsidRPr="006256A0" w:rsidRDefault="00E03098" w:rsidP="00A954C1">
            <w:pPr>
              <w:ind w:right="-72"/>
              <w:jc w:val="right"/>
              <w:rPr>
                <w:rFonts w:ascii="Arial" w:eastAsia="Arial Unicode MS" w:hAnsi="Arial" w:cs="Arial"/>
                <w:sz w:val="16"/>
                <w:szCs w:val="16"/>
              </w:rPr>
            </w:pPr>
          </w:p>
        </w:tc>
        <w:tc>
          <w:tcPr>
            <w:tcW w:w="992" w:type="dxa"/>
            <w:tcBorders>
              <w:top w:val="single" w:sz="4" w:space="0" w:color="auto"/>
            </w:tcBorders>
          </w:tcPr>
          <w:p w14:paraId="4FD317E5" w14:textId="77777777" w:rsidR="00E03098" w:rsidRPr="006256A0" w:rsidRDefault="00E03098" w:rsidP="00A954C1">
            <w:pPr>
              <w:ind w:right="-72"/>
              <w:jc w:val="right"/>
              <w:rPr>
                <w:rFonts w:ascii="Arial" w:eastAsia="Arial Unicode MS" w:hAnsi="Arial" w:cs="Arial"/>
                <w:sz w:val="16"/>
                <w:szCs w:val="16"/>
              </w:rPr>
            </w:pPr>
          </w:p>
        </w:tc>
        <w:tc>
          <w:tcPr>
            <w:tcW w:w="992" w:type="dxa"/>
            <w:tcBorders>
              <w:top w:val="single" w:sz="4" w:space="0" w:color="auto"/>
            </w:tcBorders>
          </w:tcPr>
          <w:p w14:paraId="704882F5" w14:textId="77777777" w:rsidR="00E03098" w:rsidRPr="006256A0" w:rsidRDefault="00E03098" w:rsidP="00A954C1">
            <w:pPr>
              <w:ind w:right="-72"/>
              <w:jc w:val="right"/>
              <w:rPr>
                <w:rFonts w:ascii="Arial" w:eastAsia="Arial Unicode MS" w:hAnsi="Arial" w:cs="Arial"/>
                <w:sz w:val="16"/>
                <w:szCs w:val="16"/>
              </w:rPr>
            </w:pPr>
          </w:p>
        </w:tc>
        <w:tc>
          <w:tcPr>
            <w:tcW w:w="992" w:type="dxa"/>
            <w:tcBorders>
              <w:top w:val="single" w:sz="4" w:space="0" w:color="auto"/>
            </w:tcBorders>
          </w:tcPr>
          <w:p w14:paraId="28D4D7E2" w14:textId="77777777" w:rsidR="00E03098" w:rsidRPr="006256A0" w:rsidRDefault="00E03098" w:rsidP="00A954C1">
            <w:pPr>
              <w:ind w:right="-72"/>
              <w:jc w:val="right"/>
              <w:rPr>
                <w:rFonts w:ascii="Arial" w:eastAsia="Arial Unicode MS" w:hAnsi="Arial" w:cs="Arial"/>
                <w:sz w:val="16"/>
                <w:szCs w:val="16"/>
              </w:rPr>
            </w:pPr>
          </w:p>
        </w:tc>
        <w:tc>
          <w:tcPr>
            <w:tcW w:w="993" w:type="dxa"/>
            <w:tcBorders>
              <w:top w:val="single" w:sz="4" w:space="0" w:color="auto"/>
            </w:tcBorders>
          </w:tcPr>
          <w:p w14:paraId="086ABBB7" w14:textId="77777777" w:rsidR="00E03098" w:rsidRPr="006256A0" w:rsidRDefault="00E03098" w:rsidP="00A954C1">
            <w:pPr>
              <w:ind w:right="-72"/>
              <w:jc w:val="right"/>
              <w:rPr>
                <w:rFonts w:ascii="Arial" w:eastAsia="Arial Unicode MS" w:hAnsi="Arial" w:cs="Arial"/>
                <w:sz w:val="16"/>
                <w:szCs w:val="16"/>
              </w:rPr>
            </w:pPr>
          </w:p>
        </w:tc>
        <w:tc>
          <w:tcPr>
            <w:tcW w:w="1134" w:type="dxa"/>
            <w:tcBorders>
              <w:top w:val="single" w:sz="4" w:space="0" w:color="auto"/>
            </w:tcBorders>
          </w:tcPr>
          <w:p w14:paraId="01B02151" w14:textId="77777777" w:rsidR="00E03098" w:rsidRPr="006256A0" w:rsidRDefault="00E03098" w:rsidP="00A954C1">
            <w:pPr>
              <w:ind w:right="-72"/>
              <w:jc w:val="right"/>
              <w:rPr>
                <w:rFonts w:ascii="Arial" w:eastAsia="Arial Unicode MS" w:hAnsi="Arial" w:cs="Arial"/>
                <w:sz w:val="16"/>
                <w:szCs w:val="16"/>
              </w:rPr>
            </w:pPr>
          </w:p>
        </w:tc>
      </w:tr>
      <w:tr w:rsidR="00E03098" w:rsidRPr="006256A0" w14:paraId="5E7B3A32" w14:textId="77777777" w:rsidTr="00CF2D41">
        <w:tc>
          <w:tcPr>
            <w:tcW w:w="3312" w:type="dxa"/>
          </w:tcPr>
          <w:p w14:paraId="1F498374" w14:textId="77777777" w:rsidR="00E03098" w:rsidRPr="006256A0" w:rsidRDefault="00E03098" w:rsidP="00A954C1">
            <w:pPr>
              <w:ind w:left="-101"/>
              <w:jc w:val="left"/>
              <w:rPr>
                <w:rFonts w:ascii="Arial" w:eastAsia="Arial Unicode MS" w:hAnsi="Arial" w:cs="Arial"/>
                <w:b/>
                <w:bCs/>
                <w:sz w:val="16"/>
                <w:szCs w:val="16"/>
              </w:rPr>
            </w:pPr>
            <w:r w:rsidRPr="006256A0">
              <w:rPr>
                <w:rFonts w:ascii="Arial" w:eastAsia="Arial Unicode MS" w:hAnsi="Arial" w:cs="Arial"/>
                <w:b/>
                <w:bCs/>
                <w:sz w:val="16"/>
                <w:szCs w:val="16"/>
              </w:rPr>
              <w:t>Liabilities</w:t>
            </w:r>
          </w:p>
        </w:tc>
        <w:tc>
          <w:tcPr>
            <w:tcW w:w="1065" w:type="dxa"/>
          </w:tcPr>
          <w:p w14:paraId="6244C710" w14:textId="77777777" w:rsidR="00E03098" w:rsidRPr="006256A0" w:rsidRDefault="00E03098" w:rsidP="00A954C1">
            <w:pPr>
              <w:ind w:right="-72"/>
              <w:jc w:val="right"/>
              <w:rPr>
                <w:rFonts w:ascii="Arial" w:eastAsia="Arial Unicode MS" w:hAnsi="Arial" w:cs="Arial"/>
                <w:sz w:val="16"/>
                <w:szCs w:val="16"/>
              </w:rPr>
            </w:pPr>
          </w:p>
        </w:tc>
        <w:tc>
          <w:tcPr>
            <w:tcW w:w="992" w:type="dxa"/>
          </w:tcPr>
          <w:p w14:paraId="0395AD6C" w14:textId="77777777" w:rsidR="00E03098" w:rsidRPr="006256A0" w:rsidRDefault="00E03098" w:rsidP="00A954C1">
            <w:pPr>
              <w:ind w:right="-72"/>
              <w:jc w:val="right"/>
              <w:rPr>
                <w:rFonts w:ascii="Arial" w:eastAsia="Arial Unicode MS" w:hAnsi="Arial" w:cs="Arial"/>
                <w:sz w:val="16"/>
                <w:szCs w:val="16"/>
              </w:rPr>
            </w:pPr>
          </w:p>
        </w:tc>
        <w:tc>
          <w:tcPr>
            <w:tcW w:w="992" w:type="dxa"/>
          </w:tcPr>
          <w:p w14:paraId="202ABE56" w14:textId="77777777" w:rsidR="00E03098" w:rsidRPr="006256A0" w:rsidRDefault="00E03098" w:rsidP="00A954C1">
            <w:pPr>
              <w:ind w:right="-72"/>
              <w:jc w:val="right"/>
              <w:rPr>
                <w:rFonts w:ascii="Arial" w:eastAsia="Arial Unicode MS" w:hAnsi="Arial" w:cs="Arial"/>
                <w:sz w:val="16"/>
                <w:szCs w:val="16"/>
              </w:rPr>
            </w:pPr>
          </w:p>
        </w:tc>
        <w:tc>
          <w:tcPr>
            <w:tcW w:w="992" w:type="dxa"/>
          </w:tcPr>
          <w:p w14:paraId="22D4A244" w14:textId="77777777" w:rsidR="00E03098" w:rsidRPr="006256A0" w:rsidRDefault="00E03098" w:rsidP="00A954C1">
            <w:pPr>
              <w:ind w:right="-72"/>
              <w:jc w:val="right"/>
              <w:rPr>
                <w:rFonts w:ascii="Arial" w:eastAsia="Arial Unicode MS" w:hAnsi="Arial" w:cs="Arial"/>
                <w:sz w:val="16"/>
                <w:szCs w:val="16"/>
              </w:rPr>
            </w:pPr>
          </w:p>
        </w:tc>
        <w:tc>
          <w:tcPr>
            <w:tcW w:w="993" w:type="dxa"/>
          </w:tcPr>
          <w:p w14:paraId="5261C6F2" w14:textId="77777777" w:rsidR="00E03098" w:rsidRPr="006256A0" w:rsidRDefault="00E03098" w:rsidP="00A954C1">
            <w:pPr>
              <w:ind w:right="-72"/>
              <w:jc w:val="right"/>
              <w:rPr>
                <w:rFonts w:ascii="Arial" w:eastAsia="Arial Unicode MS" w:hAnsi="Arial" w:cs="Arial"/>
                <w:sz w:val="16"/>
                <w:szCs w:val="16"/>
              </w:rPr>
            </w:pPr>
          </w:p>
        </w:tc>
        <w:tc>
          <w:tcPr>
            <w:tcW w:w="1134" w:type="dxa"/>
          </w:tcPr>
          <w:p w14:paraId="0C1A0D41" w14:textId="77777777" w:rsidR="00E03098" w:rsidRPr="006256A0" w:rsidRDefault="00E03098" w:rsidP="00A954C1">
            <w:pPr>
              <w:ind w:right="-72"/>
              <w:jc w:val="right"/>
              <w:rPr>
                <w:rFonts w:ascii="Arial" w:eastAsia="Arial Unicode MS" w:hAnsi="Arial" w:cs="Arial"/>
                <w:sz w:val="16"/>
                <w:szCs w:val="16"/>
              </w:rPr>
            </w:pPr>
          </w:p>
        </w:tc>
      </w:tr>
      <w:tr w:rsidR="00E03098" w:rsidRPr="006256A0" w14:paraId="2CA043D4" w14:textId="77777777" w:rsidTr="00CF2D41">
        <w:trPr>
          <w:trHeight w:val="199"/>
        </w:trPr>
        <w:tc>
          <w:tcPr>
            <w:tcW w:w="3312" w:type="dxa"/>
          </w:tcPr>
          <w:p w14:paraId="38748A39" w14:textId="77777777" w:rsidR="00E03098" w:rsidRPr="006256A0" w:rsidRDefault="00E03098" w:rsidP="00A954C1">
            <w:pPr>
              <w:ind w:left="-101"/>
              <w:jc w:val="left"/>
              <w:rPr>
                <w:rFonts w:ascii="Arial" w:eastAsia="Arial Unicode MS" w:hAnsi="Arial" w:cs="Arial"/>
                <w:b/>
                <w:bCs/>
                <w:sz w:val="16"/>
                <w:szCs w:val="16"/>
              </w:rPr>
            </w:pPr>
            <w:r w:rsidRPr="006256A0">
              <w:rPr>
                <w:rFonts w:ascii="Arial" w:eastAsia="Arial Unicode MS" w:hAnsi="Arial" w:cs="Arial"/>
                <w:b/>
                <w:bCs/>
                <w:sz w:val="16"/>
                <w:szCs w:val="16"/>
              </w:rPr>
              <w:t>Derivative contracts</w:t>
            </w:r>
          </w:p>
        </w:tc>
        <w:tc>
          <w:tcPr>
            <w:tcW w:w="1065" w:type="dxa"/>
          </w:tcPr>
          <w:p w14:paraId="69E7826C" w14:textId="784A6D53" w:rsidR="00E03098" w:rsidRPr="006256A0" w:rsidRDefault="00E03098" w:rsidP="00A954C1">
            <w:pPr>
              <w:ind w:right="-72"/>
              <w:jc w:val="right"/>
              <w:rPr>
                <w:rFonts w:ascii="Arial" w:eastAsia="Arial Unicode MS" w:hAnsi="Arial" w:cs="Arial"/>
              </w:rPr>
            </w:pPr>
          </w:p>
        </w:tc>
        <w:tc>
          <w:tcPr>
            <w:tcW w:w="992" w:type="dxa"/>
          </w:tcPr>
          <w:p w14:paraId="718361A4" w14:textId="77777777" w:rsidR="00E03098" w:rsidRPr="006256A0" w:rsidRDefault="00E03098" w:rsidP="00A954C1">
            <w:pPr>
              <w:ind w:right="-72"/>
              <w:jc w:val="right"/>
              <w:rPr>
                <w:rFonts w:ascii="Arial" w:eastAsia="Arial Unicode MS" w:hAnsi="Arial" w:cs="Arial"/>
                <w:sz w:val="16"/>
                <w:szCs w:val="16"/>
              </w:rPr>
            </w:pPr>
          </w:p>
        </w:tc>
        <w:tc>
          <w:tcPr>
            <w:tcW w:w="992" w:type="dxa"/>
          </w:tcPr>
          <w:p w14:paraId="5845CCCF" w14:textId="77777777" w:rsidR="00E03098" w:rsidRPr="006256A0" w:rsidRDefault="00E03098" w:rsidP="00A954C1">
            <w:pPr>
              <w:ind w:right="-72"/>
              <w:jc w:val="right"/>
              <w:rPr>
                <w:rFonts w:ascii="Arial" w:eastAsia="Arial Unicode MS" w:hAnsi="Arial" w:cs="Arial"/>
                <w:sz w:val="16"/>
                <w:szCs w:val="16"/>
              </w:rPr>
            </w:pPr>
          </w:p>
        </w:tc>
        <w:tc>
          <w:tcPr>
            <w:tcW w:w="992" w:type="dxa"/>
          </w:tcPr>
          <w:p w14:paraId="08CF0156" w14:textId="77777777" w:rsidR="00E03098" w:rsidRPr="006256A0" w:rsidRDefault="00E03098" w:rsidP="00A954C1">
            <w:pPr>
              <w:ind w:right="-72"/>
              <w:jc w:val="right"/>
              <w:rPr>
                <w:rFonts w:ascii="Arial" w:eastAsia="Arial Unicode MS" w:hAnsi="Arial" w:cs="Arial"/>
                <w:sz w:val="16"/>
                <w:szCs w:val="16"/>
              </w:rPr>
            </w:pPr>
          </w:p>
        </w:tc>
        <w:tc>
          <w:tcPr>
            <w:tcW w:w="993" w:type="dxa"/>
          </w:tcPr>
          <w:p w14:paraId="0872F572" w14:textId="77777777" w:rsidR="00E03098" w:rsidRPr="006256A0" w:rsidRDefault="00E03098" w:rsidP="00A954C1">
            <w:pPr>
              <w:ind w:right="-72"/>
              <w:jc w:val="right"/>
              <w:rPr>
                <w:rFonts w:ascii="Arial" w:eastAsia="Arial Unicode MS" w:hAnsi="Arial" w:cs="Arial"/>
                <w:sz w:val="16"/>
                <w:szCs w:val="16"/>
              </w:rPr>
            </w:pPr>
          </w:p>
        </w:tc>
        <w:tc>
          <w:tcPr>
            <w:tcW w:w="1134" w:type="dxa"/>
          </w:tcPr>
          <w:p w14:paraId="3D3EC88B" w14:textId="77777777" w:rsidR="00E03098" w:rsidRPr="006256A0" w:rsidRDefault="00E03098" w:rsidP="00A954C1">
            <w:pPr>
              <w:ind w:right="-72"/>
              <w:jc w:val="right"/>
              <w:rPr>
                <w:rFonts w:ascii="Arial" w:eastAsia="Arial Unicode MS" w:hAnsi="Arial" w:cs="Arial"/>
                <w:sz w:val="16"/>
                <w:szCs w:val="16"/>
              </w:rPr>
            </w:pPr>
          </w:p>
        </w:tc>
      </w:tr>
      <w:tr w:rsidR="00E03098" w:rsidRPr="006256A0" w14:paraId="3DEB1005" w14:textId="77777777" w:rsidTr="00CF2D41">
        <w:trPr>
          <w:trHeight w:val="199"/>
        </w:trPr>
        <w:tc>
          <w:tcPr>
            <w:tcW w:w="3312" w:type="dxa"/>
          </w:tcPr>
          <w:p w14:paraId="1B56F2DC" w14:textId="77777777" w:rsidR="00E03098" w:rsidRPr="006256A0" w:rsidRDefault="00E03098" w:rsidP="00A954C1">
            <w:pPr>
              <w:ind w:left="-101"/>
              <w:jc w:val="left"/>
              <w:rPr>
                <w:rFonts w:ascii="Arial" w:eastAsia="Arial Unicode MS" w:hAnsi="Arial" w:cs="Arial"/>
                <w:sz w:val="16"/>
                <w:szCs w:val="16"/>
              </w:rPr>
            </w:pPr>
            <w:r w:rsidRPr="006256A0">
              <w:rPr>
                <w:rFonts w:ascii="Arial" w:eastAsia="Arial Unicode MS" w:hAnsi="Arial" w:cs="Arial"/>
                <w:sz w:val="16"/>
                <w:szCs w:val="16"/>
              </w:rPr>
              <w:t xml:space="preserve">   Foreign currency forwards contract</w:t>
            </w:r>
          </w:p>
        </w:tc>
        <w:tc>
          <w:tcPr>
            <w:tcW w:w="1065" w:type="dxa"/>
            <w:tcBorders>
              <w:bottom w:val="single" w:sz="4" w:space="0" w:color="auto"/>
            </w:tcBorders>
          </w:tcPr>
          <w:p w14:paraId="71AFA967" w14:textId="2E316551" w:rsidR="00E03098" w:rsidRPr="006256A0" w:rsidRDefault="003A2EEE" w:rsidP="003A2EEE">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2" w:type="dxa"/>
            <w:tcBorders>
              <w:bottom w:val="single" w:sz="4" w:space="0" w:color="auto"/>
            </w:tcBorders>
          </w:tcPr>
          <w:p w14:paraId="7B02B931" w14:textId="77777777" w:rsidR="00E03098" w:rsidRPr="006256A0" w:rsidRDefault="00E03098" w:rsidP="00A954C1">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2" w:type="dxa"/>
            <w:tcBorders>
              <w:bottom w:val="single" w:sz="4" w:space="0" w:color="auto"/>
            </w:tcBorders>
            <w:vAlign w:val="bottom"/>
          </w:tcPr>
          <w:p w14:paraId="328798D8" w14:textId="7690A988" w:rsidR="00E03098" w:rsidRPr="006256A0" w:rsidRDefault="26FE5100" w:rsidP="00A954C1">
            <w:pPr>
              <w:ind w:right="-72"/>
              <w:jc w:val="right"/>
              <w:rPr>
                <w:rFonts w:ascii="Arial" w:eastAsia="Arial Unicode MS" w:hAnsi="Arial" w:cs="Arial"/>
              </w:rPr>
            </w:pPr>
            <w:r w:rsidRPr="006256A0">
              <w:rPr>
                <w:rFonts w:ascii="Arial" w:eastAsia="Arial Unicode MS" w:hAnsi="Arial" w:cs="Arial"/>
                <w:sz w:val="16"/>
                <w:szCs w:val="16"/>
              </w:rPr>
              <w:t>584</w:t>
            </w:r>
          </w:p>
        </w:tc>
        <w:tc>
          <w:tcPr>
            <w:tcW w:w="992" w:type="dxa"/>
            <w:tcBorders>
              <w:bottom w:val="single" w:sz="4" w:space="0" w:color="auto"/>
            </w:tcBorders>
          </w:tcPr>
          <w:p w14:paraId="16FF5CAE" w14:textId="027FAA6B" w:rsidR="00E03098" w:rsidRPr="006256A0" w:rsidRDefault="00E03098" w:rsidP="00A954C1">
            <w:pPr>
              <w:ind w:right="-72"/>
              <w:jc w:val="right"/>
              <w:rPr>
                <w:rFonts w:ascii="Arial" w:eastAsia="Arial Unicode MS" w:hAnsi="Arial" w:cs="Arial"/>
                <w:sz w:val="16"/>
                <w:szCs w:val="16"/>
              </w:rPr>
            </w:pPr>
            <w:r w:rsidRPr="006256A0">
              <w:rPr>
                <w:rFonts w:ascii="Arial" w:eastAsia="Arial Unicode MS" w:hAnsi="Arial" w:cs="Arial"/>
                <w:sz w:val="16"/>
                <w:szCs w:val="16"/>
              </w:rPr>
              <w:t>-</w:t>
            </w:r>
          </w:p>
        </w:tc>
        <w:tc>
          <w:tcPr>
            <w:tcW w:w="993" w:type="dxa"/>
            <w:tcBorders>
              <w:bottom w:val="single" w:sz="4" w:space="0" w:color="auto"/>
            </w:tcBorders>
          </w:tcPr>
          <w:p w14:paraId="5D933A41" w14:textId="3B6D2C85" w:rsidR="00E03098" w:rsidRPr="006256A0" w:rsidRDefault="3FFB1C72" w:rsidP="00A954C1">
            <w:pPr>
              <w:ind w:right="-72"/>
              <w:jc w:val="right"/>
              <w:rPr>
                <w:rFonts w:ascii="Arial" w:eastAsia="Arial Unicode MS" w:hAnsi="Arial" w:cs="Arial"/>
              </w:rPr>
            </w:pPr>
            <w:r w:rsidRPr="006256A0">
              <w:rPr>
                <w:rFonts w:ascii="Arial" w:eastAsia="Arial Unicode MS" w:hAnsi="Arial" w:cs="Arial"/>
                <w:sz w:val="16"/>
                <w:szCs w:val="16"/>
              </w:rPr>
              <w:t>-</w:t>
            </w:r>
          </w:p>
        </w:tc>
        <w:tc>
          <w:tcPr>
            <w:tcW w:w="1134" w:type="dxa"/>
            <w:tcBorders>
              <w:bottom w:val="single" w:sz="4" w:space="0" w:color="auto"/>
            </w:tcBorders>
          </w:tcPr>
          <w:p w14:paraId="742EAE8B" w14:textId="77777777" w:rsidR="00E03098" w:rsidRPr="006256A0" w:rsidRDefault="00E03098" w:rsidP="00A954C1">
            <w:pPr>
              <w:ind w:right="-72"/>
              <w:jc w:val="right"/>
              <w:rPr>
                <w:rFonts w:ascii="Arial" w:eastAsia="Arial Unicode MS" w:hAnsi="Arial" w:cs="Arial"/>
                <w:sz w:val="16"/>
                <w:szCs w:val="16"/>
              </w:rPr>
            </w:pPr>
            <w:r w:rsidRPr="006256A0">
              <w:rPr>
                <w:rFonts w:ascii="Arial" w:eastAsia="Arial Unicode MS" w:hAnsi="Arial" w:cs="Arial"/>
                <w:sz w:val="16"/>
                <w:szCs w:val="16"/>
              </w:rPr>
              <w:t>-</w:t>
            </w:r>
          </w:p>
        </w:tc>
      </w:tr>
    </w:tbl>
    <w:p w14:paraId="432F4995" w14:textId="320A23D7" w:rsidR="00244940" w:rsidRPr="006256A0" w:rsidRDefault="00244940" w:rsidP="00330B68">
      <w:pPr>
        <w:ind w:right="-81"/>
        <w:rPr>
          <w:rFonts w:ascii="Arial" w:eastAsia="Arial" w:hAnsi="Arial" w:cs="Arial"/>
          <w:sz w:val="16"/>
          <w:szCs w:val="16"/>
          <w:cs/>
        </w:rPr>
      </w:pPr>
    </w:p>
    <w:p w14:paraId="4A0DC8B8" w14:textId="77777777" w:rsidR="00244940" w:rsidRPr="006256A0" w:rsidRDefault="00244940">
      <w:pPr>
        <w:spacing w:after="160" w:line="259" w:lineRule="auto"/>
        <w:jc w:val="left"/>
        <w:rPr>
          <w:rFonts w:ascii="Arial" w:eastAsia="Arial" w:hAnsi="Arial" w:cs="Arial"/>
          <w:sz w:val="16"/>
          <w:szCs w:val="16"/>
          <w:cs/>
        </w:rPr>
      </w:pPr>
      <w:r w:rsidRPr="006256A0">
        <w:rPr>
          <w:rFonts w:ascii="Arial" w:eastAsia="Arial" w:hAnsi="Arial" w:cs="Arial"/>
          <w:sz w:val="16"/>
          <w:szCs w:val="16"/>
          <w:cs/>
        </w:rPr>
        <w:br w:type="page"/>
      </w:r>
    </w:p>
    <w:p w14:paraId="42A794F4" w14:textId="77777777" w:rsidR="00E03098" w:rsidRPr="006256A0" w:rsidRDefault="00E03098" w:rsidP="00330B68">
      <w:pPr>
        <w:ind w:right="-81"/>
        <w:rPr>
          <w:rFonts w:ascii="Arial" w:eastAsia="Arial" w:hAnsi="Arial" w:cs="Arial"/>
          <w:sz w:val="16"/>
          <w:szCs w:val="16"/>
        </w:rPr>
      </w:pPr>
    </w:p>
    <w:p w14:paraId="5F1741A2" w14:textId="77777777" w:rsidR="009B0AFF" w:rsidRPr="006256A0" w:rsidRDefault="009B0AFF" w:rsidP="00330B68">
      <w:pPr>
        <w:rPr>
          <w:rFonts w:ascii="Arial" w:eastAsia="Arial" w:hAnsi="Arial" w:cs="Arial"/>
          <w:sz w:val="18"/>
          <w:szCs w:val="18"/>
        </w:rPr>
      </w:pPr>
      <w:r w:rsidRPr="006256A0">
        <w:rPr>
          <w:rFonts w:ascii="Arial" w:eastAsia="Arial" w:hAnsi="Arial" w:cs="Arial"/>
          <w:sz w:val="18"/>
          <w:szCs w:val="18"/>
        </w:rPr>
        <w:t>Fair values are categorised into hierarchy based on inputs used as follows:</w:t>
      </w:r>
    </w:p>
    <w:p w14:paraId="1A3DC20A" w14:textId="77777777" w:rsidR="009B0AFF" w:rsidRPr="006256A0" w:rsidRDefault="009B0AFF" w:rsidP="00330B68">
      <w:pPr>
        <w:ind w:right="-81"/>
        <w:rPr>
          <w:rFonts w:ascii="Arial" w:eastAsia="Arial" w:hAnsi="Arial" w:cs="Arial"/>
          <w:sz w:val="16"/>
          <w:szCs w:val="16"/>
        </w:rPr>
      </w:pPr>
    </w:p>
    <w:p w14:paraId="4E49B979" w14:textId="7BAD3D9E" w:rsidR="009B0AFF" w:rsidRPr="006256A0" w:rsidRDefault="009B0AFF" w:rsidP="00330B68">
      <w:pPr>
        <w:ind w:left="709" w:hanging="709"/>
        <w:rPr>
          <w:rFonts w:ascii="Arial" w:eastAsia="Arial" w:hAnsi="Arial" w:cs="Arial"/>
          <w:sz w:val="18"/>
          <w:szCs w:val="18"/>
        </w:rPr>
      </w:pPr>
      <w:r w:rsidRPr="006256A0">
        <w:rPr>
          <w:rFonts w:ascii="Arial" w:eastAsia="Arial" w:hAnsi="Arial" w:cs="Arial"/>
          <w:sz w:val="18"/>
          <w:szCs w:val="18"/>
        </w:rPr>
        <w:t xml:space="preserve">Level </w:t>
      </w:r>
      <w:r w:rsidR="009F779A" w:rsidRPr="006256A0">
        <w:rPr>
          <w:rFonts w:ascii="Arial" w:eastAsia="Arial" w:hAnsi="Arial" w:cs="Arial"/>
          <w:sz w:val="18"/>
          <w:szCs w:val="18"/>
        </w:rPr>
        <w:t>1</w:t>
      </w:r>
      <w:r w:rsidRPr="006256A0">
        <w:rPr>
          <w:rFonts w:ascii="Arial" w:eastAsia="Arial" w:hAnsi="Arial" w:cs="Arial"/>
          <w:sz w:val="18"/>
          <w:szCs w:val="18"/>
        </w:rPr>
        <w:t>:</w:t>
      </w:r>
      <w:r w:rsidRPr="006256A0">
        <w:rPr>
          <w:rFonts w:ascii="Arial" w:eastAsia="Arial" w:hAnsi="Arial" w:cs="Arial"/>
          <w:sz w:val="18"/>
          <w:szCs w:val="18"/>
        </w:rPr>
        <w:tab/>
        <w:t xml:space="preserve">The fair value of financial instruments is based on the closing price by reference to the Stock Exchange of Thailand </w:t>
      </w:r>
    </w:p>
    <w:p w14:paraId="7D5D2780" w14:textId="64159EE8" w:rsidR="009B0AFF" w:rsidRPr="006256A0" w:rsidRDefault="009B0AFF" w:rsidP="00330B68">
      <w:pPr>
        <w:ind w:left="709" w:hanging="709"/>
        <w:rPr>
          <w:rFonts w:ascii="Arial" w:eastAsia="Arial" w:hAnsi="Arial" w:cs="Arial"/>
          <w:sz w:val="18"/>
          <w:szCs w:val="18"/>
        </w:rPr>
      </w:pPr>
      <w:r w:rsidRPr="006256A0">
        <w:rPr>
          <w:rFonts w:ascii="Arial" w:eastAsia="Arial" w:hAnsi="Arial" w:cs="Arial"/>
          <w:sz w:val="18"/>
          <w:szCs w:val="18"/>
        </w:rPr>
        <w:t xml:space="preserve">Level </w:t>
      </w:r>
      <w:r w:rsidR="009F779A" w:rsidRPr="006256A0">
        <w:rPr>
          <w:rFonts w:ascii="Arial" w:eastAsia="Arial" w:hAnsi="Arial" w:cs="Arial"/>
          <w:sz w:val="18"/>
          <w:szCs w:val="18"/>
        </w:rPr>
        <w:t>2</w:t>
      </w:r>
      <w:r w:rsidRPr="006256A0">
        <w:rPr>
          <w:rFonts w:ascii="Arial" w:eastAsia="Arial" w:hAnsi="Arial" w:cs="Arial"/>
          <w:sz w:val="18"/>
          <w:szCs w:val="18"/>
        </w:rPr>
        <w:t>:</w:t>
      </w:r>
      <w:r w:rsidRPr="006256A0">
        <w:rPr>
          <w:rFonts w:ascii="Arial" w:eastAsia="Arial" w:hAnsi="Arial" w:cs="Arial"/>
          <w:sz w:val="18"/>
          <w:szCs w:val="18"/>
        </w:rPr>
        <w:tab/>
        <w:t>The fair value of financial instruments is determined using significant observable inputs and, as little as possible, entity-specific estimates.</w:t>
      </w:r>
    </w:p>
    <w:p w14:paraId="79C163D0" w14:textId="7454ADBC" w:rsidR="009B0AFF" w:rsidRPr="006256A0" w:rsidRDefault="009B0AFF" w:rsidP="00330B68">
      <w:pPr>
        <w:ind w:left="709" w:hanging="709"/>
        <w:rPr>
          <w:rFonts w:ascii="Arial" w:eastAsia="Arial" w:hAnsi="Arial" w:cs="Arial"/>
          <w:sz w:val="18"/>
          <w:szCs w:val="18"/>
        </w:rPr>
      </w:pPr>
      <w:r w:rsidRPr="006256A0">
        <w:rPr>
          <w:rFonts w:ascii="Arial" w:eastAsia="Arial" w:hAnsi="Arial" w:cs="Arial"/>
          <w:sz w:val="18"/>
          <w:szCs w:val="18"/>
        </w:rPr>
        <w:t xml:space="preserve">Level </w:t>
      </w:r>
      <w:r w:rsidR="009F779A" w:rsidRPr="006256A0">
        <w:rPr>
          <w:rFonts w:ascii="Arial" w:eastAsia="Arial" w:hAnsi="Arial" w:cs="Arial"/>
          <w:sz w:val="18"/>
          <w:szCs w:val="18"/>
        </w:rPr>
        <w:t>3</w:t>
      </w:r>
      <w:r w:rsidRPr="006256A0">
        <w:rPr>
          <w:rFonts w:ascii="Arial" w:eastAsia="Arial" w:hAnsi="Arial" w:cs="Arial"/>
          <w:sz w:val="18"/>
          <w:szCs w:val="18"/>
        </w:rPr>
        <w:t>:</w:t>
      </w:r>
      <w:r w:rsidRPr="006256A0">
        <w:rPr>
          <w:rFonts w:ascii="Arial" w:eastAsia="Arial" w:hAnsi="Arial" w:cs="Arial"/>
          <w:sz w:val="18"/>
          <w:szCs w:val="18"/>
        </w:rPr>
        <w:tab/>
      </w:r>
      <w:r w:rsidRPr="006256A0">
        <w:rPr>
          <w:rFonts w:ascii="Arial" w:eastAsia="Arial Unicode MS" w:hAnsi="Arial" w:cs="Arial"/>
          <w:sz w:val="18"/>
          <w:szCs w:val="18"/>
        </w:rPr>
        <w:t>The fair value of financial instruments is not based on observable market data.</w:t>
      </w:r>
    </w:p>
    <w:p w14:paraId="5EF5156B" w14:textId="77777777" w:rsidR="00415C51" w:rsidRPr="006256A0" w:rsidRDefault="00415C51" w:rsidP="00330B68">
      <w:pPr>
        <w:ind w:right="-81"/>
        <w:rPr>
          <w:rFonts w:ascii="Arial" w:eastAsia="Arial" w:hAnsi="Arial" w:cs="Arial"/>
          <w:sz w:val="16"/>
          <w:szCs w:val="16"/>
        </w:rPr>
      </w:pPr>
    </w:p>
    <w:p w14:paraId="7D6F8590" w14:textId="77777777" w:rsidR="00415C51" w:rsidRPr="006256A0" w:rsidRDefault="00415C51" w:rsidP="00330B68">
      <w:pPr>
        <w:rPr>
          <w:rFonts w:ascii="Arial" w:eastAsia="Arial Unicode MS" w:hAnsi="Arial" w:cs="Arial"/>
          <w:sz w:val="18"/>
          <w:szCs w:val="18"/>
        </w:rPr>
      </w:pPr>
      <w:r w:rsidRPr="006256A0">
        <w:rPr>
          <w:rFonts w:ascii="Arial" w:eastAsia="Arial Unicode MS" w:hAnsi="Arial" w:cs="Arial"/>
          <w:sz w:val="18"/>
          <w:szCs w:val="18"/>
        </w:rPr>
        <w:t>There was no transfer between such levels during the period.</w:t>
      </w:r>
    </w:p>
    <w:p w14:paraId="5EC61C73" w14:textId="77777777" w:rsidR="002F3384" w:rsidRPr="006256A0" w:rsidRDefault="002F3384" w:rsidP="00330B68">
      <w:pPr>
        <w:ind w:right="-81"/>
        <w:rPr>
          <w:rFonts w:ascii="Arial" w:eastAsia="Arial" w:hAnsi="Arial" w:cs="Arial"/>
          <w:sz w:val="16"/>
          <w:szCs w:val="16"/>
        </w:rPr>
      </w:pPr>
    </w:p>
    <w:p w14:paraId="37D4DA81" w14:textId="26E4542A" w:rsidR="000362BA" w:rsidRPr="006256A0" w:rsidRDefault="00415C51" w:rsidP="00330B68">
      <w:pPr>
        <w:rPr>
          <w:rFonts w:ascii="Arial" w:eastAsia="Arial Unicode MS" w:hAnsi="Arial" w:cs="Arial"/>
          <w:sz w:val="18"/>
          <w:szCs w:val="18"/>
        </w:rPr>
      </w:pPr>
      <w:r w:rsidRPr="006256A0">
        <w:rPr>
          <w:rFonts w:ascii="Arial" w:eastAsia="Arial Unicode MS" w:hAnsi="Arial" w:cs="Arial"/>
          <w:sz w:val="18"/>
          <w:szCs w:val="18"/>
        </w:rPr>
        <w:t>Most of the Group’s financial assets and liabilities are short-term in nature or carry interest rates close to market rates. The effect of the discounted is therefore insignificant. The Group estimates the fair value of most of its financial assets and liabilities close to the carrying amount in the statement of financial position. Financial assets and liabilities that approximate to the carrying amount are as follows:</w:t>
      </w:r>
    </w:p>
    <w:p w14:paraId="12F0BCF5" w14:textId="77777777" w:rsidR="00E03098" w:rsidRPr="006256A0" w:rsidRDefault="00E03098" w:rsidP="00330B68">
      <w:pPr>
        <w:ind w:right="-81"/>
        <w:rPr>
          <w:rFonts w:ascii="Arial" w:eastAsia="Arial" w:hAnsi="Arial" w:cs="Arial"/>
          <w:sz w:val="16"/>
          <w:szCs w:val="16"/>
          <w:cs/>
        </w:rPr>
      </w:pPr>
    </w:p>
    <w:p w14:paraId="47A930D9" w14:textId="77777777" w:rsidR="00415C51" w:rsidRPr="006256A0" w:rsidRDefault="00415C51" w:rsidP="00304D6B">
      <w:pPr>
        <w:pStyle w:val="ListParagraph"/>
        <w:numPr>
          <w:ilvl w:val="0"/>
          <w:numId w:val="22"/>
        </w:numPr>
        <w:ind w:left="360"/>
        <w:rPr>
          <w:rFonts w:ascii="Arial" w:eastAsia="Arial" w:hAnsi="Arial" w:cs="Arial"/>
          <w:sz w:val="18"/>
          <w:szCs w:val="18"/>
        </w:rPr>
      </w:pPr>
      <w:r w:rsidRPr="006256A0">
        <w:rPr>
          <w:rFonts w:ascii="Arial" w:eastAsia="Arial" w:hAnsi="Arial" w:cs="Arial"/>
          <w:sz w:val="18"/>
          <w:szCs w:val="18"/>
        </w:rPr>
        <w:t>Cash and cash equivalents</w:t>
      </w:r>
    </w:p>
    <w:p w14:paraId="40C3CE26" w14:textId="11FC3465" w:rsidR="00415C51" w:rsidRPr="006256A0" w:rsidRDefault="00415C51" w:rsidP="00304D6B">
      <w:pPr>
        <w:pStyle w:val="ListParagraph"/>
        <w:numPr>
          <w:ilvl w:val="0"/>
          <w:numId w:val="22"/>
        </w:numPr>
        <w:ind w:left="360"/>
        <w:rPr>
          <w:rFonts w:ascii="Arial" w:eastAsia="Arial" w:hAnsi="Arial" w:cs="Arial"/>
          <w:sz w:val="18"/>
          <w:szCs w:val="18"/>
        </w:rPr>
      </w:pPr>
      <w:r w:rsidRPr="006256A0">
        <w:rPr>
          <w:rFonts w:ascii="Arial" w:eastAsia="Arial" w:hAnsi="Arial" w:cs="Arial"/>
          <w:sz w:val="18"/>
          <w:szCs w:val="18"/>
        </w:rPr>
        <w:t xml:space="preserve">Trade and other </w:t>
      </w:r>
      <w:r w:rsidR="00D52EDD" w:rsidRPr="006256A0">
        <w:rPr>
          <w:rFonts w:ascii="Arial" w:eastAsia="Arial" w:hAnsi="Arial" w:cs="Arial"/>
          <w:sz w:val="18"/>
          <w:szCs w:val="18"/>
          <w:lang w:val="en-US"/>
        </w:rPr>
        <w:t xml:space="preserve">current </w:t>
      </w:r>
      <w:r w:rsidRPr="006256A0">
        <w:rPr>
          <w:rFonts w:ascii="Arial" w:eastAsia="Arial" w:hAnsi="Arial" w:cs="Arial"/>
          <w:sz w:val="18"/>
          <w:szCs w:val="18"/>
        </w:rPr>
        <w:t>receivables</w:t>
      </w:r>
    </w:p>
    <w:p w14:paraId="32C84F10" w14:textId="77777777" w:rsidR="00415C51" w:rsidRPr="006256A0" w:rsidRDefault="00415C51" w:rsidP="00304D6B">
      <w:pPr>
        <w:pStyle w:val="ListParagraph"/>
        <w:numPr>
          <w:ilvl w:val="0"/>
          <w:numId w:val="22"/>
        </w:numPr>
        <w:ind w:left="360"/>
        <w:rPr>
          <w:rFonts w:ascii="Arial" w:eastAsia="Arial" w:hAnsi="Arial" w:cs="Arial"/>
          <w:sz w:val="18"/>
          <w:szCs w:val="18"/>
        </w:rPr>
      </w:pPr>
      <w:r w:rsidRPr="006256A0">
        <w:rPr>
          <w:rFonts w:ascii="Arial" w:eastAsia="Arial" w:hAnsi="Arial" w:cs="Arial"/>
          <w:sz w:val="18"/>
          <w:szCs w:val="18"/>
        </w:rPr>
        <w:t>Short-term borrowings to subsidiaries</w:t>
      </w:r>
    </w:p>
    <w:p w14:paraId="498DE8B0" w14:textId="3DE65F91" w:rsidR="00415C51" w:rsidRPr="006256A0" w:rsidRDefault="00415C51" w:rsidP="00304D6B">
      <w:pPr>
        <w:pStyle w:val="ListParagraph"/>
        <w:numPr>
          <w:ilvl w:val="0"/>
          <w:numId w:val="22"/>
        </w:numPr>
        <w:ind w:left="360"/>
        <w:rPr>
          <w:rFonts w:ascii="Arial" w:eastAsia="Arial" w:hAnsi="Arial" w:cs="Arial"/>
          <w:sz w:val="18"/>
          <w:szCs w:val="18"/>
        </w:rPr>
      </w:pPr>
      <w:r w:rsidRPr="006256A0">
        <w:rPr>
          <w:rFonts w:ascii="Arial" w:eastAsia="Arial" w:hAnsi="Arial" w:cs="Arial"/>
          <w:sz w:val="18"/>
          <w:szCs w:val="18"/>
        </w:rPr>
        <w:t>Short-term and long-term borrowings from financial institutions and subsidiaries</w:t>
      </w:r>
    </w:p>
    <w:p w14:paraId="6424738A" w14:textId="7C177159" w:rsidR="00415C51" w:rsidRPr="006256A0" w:rsidRDefault="00415C51" w:rsidP="00304D6B">
      <w:pPr>
        <w:pStyle w:val="ListParagraph"/>
        <w:numPr>
          <w:ilvl w:val="0"/>
          <w:numId w:val="22"/>
        </w:numPr>
        <w:ind w:left="360"/>
        <w:rPr>
          <w:rFonts w:ascii="Arial" w:eastAsia="Arial" w:hAnsi="Arial" w:cs="Arial"/>
          <w:sz w:val="18"/>
          <w:szCs w:val="18"/>
        </w:rPr>
      </w:pPr>
      <w:r w:rsidRPr="006256A0">
        <w:rPr>
          <w:rFonts w:ascii="Arial" w:eastAsia="Arial" w:hAnsi="Arial" w:cs="Arial"/>
          <w:sz w:val="18"/>
          <w:szCs w:val="18"/>
        </w:rPr>
        <w:t xml:space="preserve">Trade and other </w:t>
      </w:r>
      <w:r w:rsidR="00C84DD0" w:rsidRPr="006256A0">
        <w:rPr>
          <w:rFonts w:ascii="Arial" w:eastAsia="Arial" w:hAnsi="Arial" w:cs="Arial"/>
          <w:sz w:val="18"/>
          <w:szCs w:val="18"/>
        </w:rPr>
        <w:t xml:space="preserve">current </w:t>
      </w:r>
      <w:r w:rsidRPr="006256A0">
        <w:rPr>
          <w:rFonts w:ascii="Arial" w:eastAsia="Arial" w:hAnsi="Arial" w:cs="Arial"/>
          <w:sz w:val="18"/>
          <w:szCs w:val="18"/>
        </w:rPr>
        <w:t>payables</w:t>
      </w:r>
    </w:p>
    <w:p w14:paraId="0B970641" w14:textId="74FF4ABC" w:rsidR="00CF0A15" w:rsidRPr="006256A0" w:rsidRDefault="000638DA" w:rsidP="00304D6B">
      <w:pPr>
        <w:pStyle w:val="ListParagraph"/>
        <w:numPr>
          <w:ilvl w:val="0"/>
          <w:numId w:val="22"/>
        </w:numPr>
        <w:ind w:left="360"/>
        <w:rPr>
          <w:rFonts w:ascii="Arial" w:eastAsia="Arial" w:hAnsi="Arial" w:cs="Arial"/>
          <w:sz w:val="18"/>
          <w:szCs w:val="18"/>
        </w:rPr>
      </w:pPr>
      <w:r w:rsidRPr="006256A0">
        <w:rPr>
          <w:rFonts w:ascii="Arial" w:eastAsia="Arial" w:hAnsi="Arial" w:cs="Arial"/>
          <w:sz w:val="18"/>
          <w:szCs w:val="18"/>
        </w:rPr>
        <w:t>Liabilit</w:t>
      </w:r>
      <w:r w:rsidR="007027AB" w:rsidRPr="006256A0">
        <w:rPr>
          <w:rFonts w:ascii="Arial" w:eastAsia="Arial" w:hAnsi="Arial" w:cs="Arial"/>
          <w:sz w:val="18"/>
          <w:szCs w:val="18"/>
        </w:rPr>
        <w:t>ies</w:t>
      </w:r>
      <w:r w:rsidR="005F2642" w:rsidRPr="006256A0">
        <w:rPr>
          <w:rFonts w:ascii="Arial" w:eastAsia="Arial" w:hAnsi="Arial" w:cs="Arial"/>
          <w:sz w:val="18"/>
          <w:szCs w:val="18"/>
        </w:rPr>
        <w:t xml:space="preserve"> under </w:t>
      </w:r>
      <w:r w:rsidR="00D87EA5" w:rsidRPr="006256A0">
        <w:rPr>
          <w:rFonts w:ascii="Arial" w:eastAsia="Arial" w:hAnsi="Arial" w:cs="Arial"/>
          <w:sz w:val="18"/>
          <w:szCs w:val="18"/>
        </w:rPr>
        <w:t>s</w:t>
      </w:r>
      <w:r w:rsidR="00CF0A15" w:rsidRPr="006256A0">
        <w:rPr>
          <w:rFonts w:ascii="Arial" w:eastAsia="Arial" w:hAnsi="Arial" w:cs="Arial"/>
          <w:sz w:val="18"/>
          <w:szCs w:val="18"/>
        </w:rPr>
        <w:t xml:space="preserve">upplier </w:t>
      </w:r>
      <w:r w:rsidR="00CF0A15" w:rsidRPr="006256A0">
        <w:rPr>
          <w:rFonts w:ascii="Arial" w:eastAsia="Arial" w:hAnsi="Arial" w:cs="Arial"/>
          <w:sz w:val="18"/>
          <w:szCs w:val="22"/>
        </w:rPr>
        <w:t>f</w:t>
      </w:r>
      <w:r w:rsidR="00CF0A15" w:rsidRPr="006256A0">
        <w:rPr>
          <w:rFonts w:ascii="Arial" w:eastAsia="Arial" w:hAnsi="Arial" w:cs="Arial"/>
          <w:sz w:val="18"/>
          <w:szCs w:val="18"/>
        </w:rPr>
        <w:t>inance arrangement</w:t>
      </w:r>
      <w:r w:rsidR="00D87EA5" w:rsidRPr="006256A0">
        <w:rPr>
          <w:rFonts w:ascii="Arial" w:eastAsia="Arial" w:hAnsi="Arial" w:cs="Arial"/>
          <w:sz w:val="18"/>
          <w:szCs w:val="18"/>
        </w:rPr>
        <w:t>s</w:t>
      </w:r>
    </w:p>
    <w:p w14:paraId="4388888A" w14:textId="157CCD99" w:rsidR="00330B68" w:rsidRPr="006256A0" w:rsidRDefault="00415C51" w:rsidP="00304D6B">
      <w:pPr>
        <w:pStyle w:val="ListParagraph"/>
        <w:numPr>
          <w:ilvl w:val="0"/>
          <w:numId w:val="22"/>
        </w:numPr>
        <w:ind w:left="360"/>
        <w:rPr>
          <w:rFonts w:ascii="Arial" w:eastAsia="Arial" w:hAnsi="Arial" w:cs="Arial"/>
          <w:sz w:val="18"/>
          <w:szCs w:val="18"/>
        </w:rPr>
      </w:pPr>
      <w:r w:rsidRPr="006256A0">
        <w:rPr>
          <w:rFonts w:ascii="Arial" w:eastAsia="Arial" w:hAnsi="Arial" w:cs="Arial"/>
          <w:sz w:val="18"/>
          <w:szCs w:val="18"/>
        </w:rPr>
        <w:t xml:space="preserve">Other </w:t>
      </w:r>
      <w:r w:rsidR="0012439D" w:rsidRPr="006256A0">
        <w:rPr>
          <w:rFonts w:ascii="Arial" w:eastAsia="Arial" w:hAnsi="Arial" w:cs="Arial"/>
          <w:sz w:val="18"/>
          <w:szCs w:val="18"/>
        </w:rPr>
        <w:t xml:space="preserve">current </w:t>
      </w:r>
      <w:r w:rsidRPr="006256A0">
        <w:rPr>
          <w:rFonts w:ascii="Arial" w:eastAsia="Arial" w:hAnsi="Arial" w:cs="Arial"/>
          <w:sz w:val="18"/>
          <w:szCs w:val="18"/>
        </w:rPr>
        <w:t>liabilities</w:t>
      </w:r>
    </w:p>
    <w:p w14:paraId="151231B9" w14:textId="6E6F7BAF" w:rsidR="55F8858A" w:rsidRPr="006256A0" w:rsidRDefault="00F419C4" w:rsidP="3DDE5DC6">
      <w:pPr>
        <w:pStyle w:val="ListParagraph"/>
        <w:numPr>
          <w:ilvl w:val="0"/>
          <w:numId w:val="22"/>
        </w:numPr>
        <w:ind w:left="360"/>
        <w:rPr>
          <w:rFonts w:ascii="Arial" w:eastAsia="Arial" w:hAnsi="Arial" w:cs="Arial"/>
          <w:sz w:val="18"/>
          <w:szCs w:val="18"/>
        </w:rPr>
      </w:pPr>
      <w:r w:rsidRPr="006256A0">
        <w:rPr>
          <w:rFonts w:ascii="Arial" w:eastAsia="Arial" w:hAnsi="Arial" w:cs="Arial"/>
          <w:sz w:val="18"/>
          <w:szCs w:val="18"/>
        </w:rPr>
        <w:t>Other non-current liabilities</w:t>
      </w:r>
    </w:p>
    <w:p w14:paraId="4F451362" w14:textId="77777777" w:rsidR="00F74C64" w:rsidRPr="006256A0" w:rsidRDefault="00F74C64" w:rsidP="00330B68">
      <w:pPr>
        <w:rPr>
          <w:rFonts w:ascii="Arial" w:eastAsia="Arial" w:hAnsi="Arial" w:cs="Arial"/>
          <w:b/>
          <w:bCs/>
          <w:sz w:val="18"/>
          <w:szCs w:val="18"/>
        </w:rPr>
      </w:pPr>
    </w:p>
    <w:p w14:paraId="41937B23" w14:textId="57F513B7" w:rsidR="009B0AFF" w:rsidRPr="006256A0" w:rsidRDefault="00B971E2" w:rsidP="00330B68">
      <w:pPr>
        <w:rPr>
          <w:rFonts w:ascii="Arial" w:eastAsia="Arial" w:hAnsi="Arial" w:cs="Arial"/>
          <w:sz w:val="18"/>
          <w:szCs w:val="18"/>
        </w:rPr>
      </w:pPr>
      <w:r w:rsidRPr="006256A0">
        <w:rPr>
          <w:rFonts w:ascii="Arial" w:eastAsia="Arial" w:hAnsi="Arial" w:cs="Arial"/>
          <w:b/>
          <w:bCs/>
          <w:sz w:val="18"/>
          <w:szCs w:val="18"/>
        </w:rPr>
        <w:t>Financial assets measured at fair value through other comprehensive income</w:t>
      </w:r>
    </w:p>
    <w:p w14:paraId="568EB321" w14:textId="03A36D1D" w:rsidR="009B0AFF" w:rsidRPr="006256A0" w:rsidRDefault="009B0AFF" w:rsidP="00330B68">
      <w:pPr>
        <w:rPr>
          <w:rFonts w:ascii="Arial" w:eastAsia="Arial" w:hAnsi="Arial" w:cs="Arial"/>
          <w:sz w:val="18"/>
          <w:szCs w:val="18"/>
        </w:rPr>
      </w:pPr>
    </w:p>
    <w:p w14:paraId="212F516F" w14:textId="658E0B95" w:rsidR="00B971E2" w:rsidRPr="006256A0" w:rsidRDefault="00B85705" w:rsidP="00330B68">
      <w:pPr>
        <w:rPr>
          <w:rFonts w:ascii="Arial" w:eastAsia="Arial" w:hAnsi="Arial" w:cs="Arial"/>
          <w:sz w:val="18"/>
          <w:szCs w:val="18"/>
        </w:rPr>
      </w:pPr>
      <w:r w:rsidRPr="006256A0">
        <w:rPr>
          <w:rFonts w:ascii="Arial" w:eastAsia="Arial" w:hAnsi="Arial" w:cs="Arial"/>
          <w:sz w:val="18"/>
          <w:szCs w:val="18"/>
        </w:rPr>
        <w:t xml:space="preserve">The following table shows </w:t>
      </w:r>
      <w:r w:rsidR="00F210D8" w:rsidRPr="006256A0">
        <w:rPr>
          <w:rFonts w:ascii="Arial" w:eastAsia="Arial" w:hAnsi="Arial" w:cs="Arial"/>
          <w:sz w:val="18"/>
          <w:szCs w:val="18"/>
        </w:rPr>
        <w:t>investments</w:t>
      </w:r>
      <w:r w:rsidR="00922C9E" w:rsidRPr="006256A0">
        <w:rPr>
          <w:rFonts w:ascii="Arial" w:eastAsia="Arial" w:hAnsi="Arial" w:cs="Arial"/>
          <w:sz w:val="18"/>
          <w:szCs w:val="18"/>
        </w:rPr>
        <w:t xml:space="preserve"> measured at fair value through other comprehensive income (FVOCI)</w:t>
      </w:r>
      <w:r w:rsidR="00404274" w:rsidRPr="006256A0">
        <w:rPr>
          <w:rFonts w:ascii="Arial" w:eastAsia="Arial" w:hAnsi="Arial" w:cs="Arial"/>
          <w:sz w:val="18"/>
          <w:szCs w:val="18"/>
        </w:rPr>
        <w:t>.</w:t>
      </w:r>
    </w:p>
    <w:p w14:paraId="152F1CEE" w14:textId="77777777" w:rsidR="00B85705" w:rsidRPr="006256A0" w:rsidRDefault="00B85705"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6256A0" w14:paraId="7D4359C9" w14:textId="77777777" w:rsidTr="324D7BDF">
        <w:trPr>
          <w:trHeight w:val="20"/>
        </w:trPr>
        <w:tc>
          <w:tcPr>
            <w:tcW w:w="3989" w:type="dxa"/>
          </w:tcPr>
          <w:p w14:paraId="0DEAC8BD" w14:textId="77777777" w:rsidR="00F538AC" w:rsidRPr="006256A0" w:rsidRDefault="00F538AC" w:rsidP="00244940">
            <w:pPr>
              <w:ind w:left="-15"/>
              <w:rPr>
                <w:rFonts w:ascii="Arial" w:eastAsia="Arial" w:hAnsi="Arial" w:cs="Arial"/>
                <w:b/>
                <w:sz w:val="18"/>
                <w:szCs w:val="18"/>
              </w:rPr>
            </w:pPr>
          </w:p>
        </w:tc>
        <w:tc>
          <w:tcPr>
            <w:tcW w:w="2736" w:type="dxa"/>
            <w:gridSpan w:val="2"/>
            <w:tcBorders>
              <w:bottom w:val="single" w:sz="4" w:space="0" w:color="000000" w:themeColor="text1"/>
            </w:tcBorders>
          </w:tcPr>
          <w:p w14:paraId="0323B7BB" w14:textId="77777777" w:rsidR="00F538AC" w:rsidRPr="006256A0" w:rsidRDefault="00F538AC"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0C4C35D6" w14:textId="77777777" w:rsidR="00F538AC" w:rsidRPr="006256A0" w:rsidRDefault="00F538AC"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c>
          <w:tcPr>
            <w:tcW w:w="2736" w:type="dxa"/>
            <w:gridSpan w:val="2"/>
            <w:tcBorders>
              <w:bottom w:val="single" w:sz="4" w:space="0" w:color="000000" w:themeColor="text1"/>
            </w:tcBorders>
          </w:tcPr>
          <w:p w14:paraId="62BA0F5C" w14:textId="77777777" w:rsidR="00F538AC" w:rsidRPr="006256A0" w:rsidRDefault="00F538AC"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16EC2B3C" w14:textId="77777777" w:rsidR="00F538AC" w:rsidRPr="006256A0" w:rsidRDefault="00F538AC"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r>
      <w:tr w:rsidR="00170EB6" w:rsidRPr="006256A0" w14:paraId="7869C5FB" w14:textId="77777777" w:rsidTr="324D7BDF">
        <w:trPr>
          <w:trHeight w:val="20"/>
        </w:trPr>
        <w:tc>
          <w:tcPr>
            <w:tcW w:w="3989" w:type="dxa"/>
          </w:tcPr>
          <w:p w14:paraId="1BD86EAE" w14:textId="77777777" w:rsidR="00F538AC" w:rsidRPr="006256A0" w:rsidRDefault="00F538AC" w:rsidP="00244940">
            <w:pPr>
              <w:ind w:left="-15"/>
              <w:rPr>
                <w:rFonts w:ascii="Arial" w:eastAsia="Arial" w:hAnsi="Arial" w:cs="Arial"/>
                <w:b/>
                <w:sz w:val="18"/>
                <w:szCs w:val="18"/>
              </w:rPr>
            </w:pPr>
          </w:p>
          <w:p w14:paraId="591ACA06" w14:textId="7970DB70" w:rsidR="00F538AC" w:rsidRPr="006256A0" w:rsidRDefault="00F538AC" w:rsidP="00244940">
            <w:pPr>
              <w:ind w:left="-15"/>
              <w:rPr>
                <w:rFonts w:ascii="Arial" w:eastAsia="Arial" w:hAnsi="Arial" w:cs="Arial"/>
                <w:b/>
                <w:sz w:val="18"/>
                <w:szCs w:val="18"/>
              </w:rPr>
            </w:pPr>
          </w:p>
        </w:tc>
        <w:tc>
          <w:tcPr>
            <w:tcW w:w="1368" w:type="dxa"/>
            <w:vAlign w:val="bottom"/>
          </w:tcPr>
          <w:p w14:paraId="73C52696" w14:textId="77777777"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6D664399" w14:textId="4C835578" w:rsidR="00F538AC"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F538AC" w:rsidRPr="006256A0">
              <w:rPr>
                <w:rFonts w:ascii="Arial" w:eastAsia="Arial" w:hAnsi="Arial" w:cs="Arial"/>
                <w:b/>
                <w:sz w:val="18"/>
                <w:szCs w:val="18"/>
              </w:rPr>
              <w:t xml:space="preserve"> </w:t>
            </w:r>
          </w:p>
          <w:p w14:paraId="073C2F35" w14:textId="24F29C57"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 xml:space="preserve"> </w:t>
            </w:r>
            <w:r w:rsidR="009F779A" w:rsidRPr="006256A0">
              <w:rPr>
                <w:rFonts w:ascii="Arial" w:eastAsia="Arial" w:hAnsi="Arial" w:cs="Arial"/>
                <w:b/>
                <w:sz w:val="18"/>
                <w:szCs w:val="18"/>
              </w:rPr>
              <w:t>2026</w:t>
            </w:r>
          </w:p>
        </w:tc>
        <w:tc>
          <w:tcPr>
            <w:tcW w:w="1368" w:type="dxa"/>
            <w:vAlign w:val="bottom"/>
          </w:tcPr>
          <w:p w14:paraId="2AEBCA04" w14:textId="77777777"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32B1B30D" w14:textId="753ECD7A" w:rsidR="00F538AC"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F538AC"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c>
          <w:tcPr>
            <w:tcW w:w="1368" w:type="dxa"/>
            <w:vAlign w:val="bottom"/>
          </w:tcPr>
          <w:p w14:paraId="662ECB05" w14:textId="77777777"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2C2F5BBB" w14:textId="7EDB9A53" w:rsidR="00F538AC"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F538AC" w:rsidRPr="006256A0">
              <w:rPr>
                <w:rFonts w:ascii="Arial" w:eastAsia="Arial" w:hAnsi="Arial" w:cs="Arial"/>
                <w:b/>
                <w:sz w:val="18"/>
                <w:szCs w:val="18"/>
              </w:rPr>
              <w:t xml:space="preserve"> </w:t>
            </w:r>
          </w:p>
          <w:p w14:paraId="2FDED167" w14:textId="4B78E145"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 xml:space="preserve"> </w:t>
            </w:r>
            <w:r w:rsidR="009F779A" w:rsidRPr="006256A0">
              <w:rPr>
                <w:rFonts w:ascii="Arial" w:eastAsia="Arial" w:hAnsi="Arial" w:cs="Arial"/>
                <w:b/>
                <w:sz w:val="18"/>
                <w:szCs w:val="18"/>
              </w:rPr>
              <w:t>2026</w:t>
            </w:r>
          </w:p>
        </w:tc>
        <w:tc>
          <w:tcPr>
            <w:tcW w:w="1368" w:type="dxa"/>
            <w:vAlign w:val="bottom"/>
          </w:tcPr>
          <w:p w14:paraId="1214264D" w14:textId="77777777"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2A0E0F32" w14:textId="78AAE54A" w:rsidR="00F538AC"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F538AC"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r>
      <w:tr w:rsidR="00170EB6" w:rsidRPr="006256A0" w14:paraId="76D0385C" w14:textId="77777777" w:rsidTr="324D7BDF">
        <w:trPr>
          <w:trHeight w:val="20"/>
        </w:trPr>
        <w:tc>
          <w:tcPr>
            <w:tcW w:w="3989" w:type="dxa"/>
          </w:tcPr>
          <w:p w14:paraId="0CDD1FB4" w14:textId="77777777" w:rsidR="00F538AC" w:rsidRPr="006256A0" w:rsidRDefault="00F538AC" w:rsidP="00244940">
            <w:pPr>
              <w:ind w:left="-15"/>
              <w:rPr>
                <w:rFonts w:ascii="Arial" w:eastAsia="Arial" w:hAnsi="Arial" w:cs="Arial"/>
                <w:sz w:val="18"/>
                <w:szCs w:val="18"/>
              </w:rPr>
            </w:pPr>
          </w:p>
        </w:tc>
        <w:tc>
          <w:tcPr>
            <w:tcW w:w="1368" w:type="dxa"/>
            <w:vAlign w:val="bottom"/>
          </w:tcPr>
          <w:p w14:paraId="1A15F710" w14:textId="77777777"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c>
          <w:tcPr>
            <w:tcW w:w="1368" w:type="dxa"/>
            <w:vAlign w:val="bottom"/>
          </w:tcPr>
          <w:p w14:paraId="57B3DCE7" w14:textId="77777777"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c>
          <w:tcPr>
            <w:tcW w:w="1368" w:type="dxa"/>
            <w:vAlign w:val="bottom"/>
          </w:tcPr>
          <w:p w14:paraId="2A2E7DAF" w14:textId="77777777"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c>
          <w:tcPr>
            <w:tcW w:w="1368" w:type="dxa"/>
            <w:vAlign w:val="bottom"/>
          </w:tcPr>
          <w:p w14:paraId="54986E67" w14:textId="77777777" w:rsidR="00F538AC" w:rsidRPr="006256A0" w:rsidRDefault="00F538AC"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r>
      <w:tr w:rsidR="00170EB6" w:rsidRPr="006256A0" w14:paraId="40A57638" w14:textId="77777777" w:rsidTr="324D7BDF">
        <w:trPr>
          <w:trHeight w:val="20"/>
        </w:trPr>
        <w:tc>
          <w:tcPr>
            <w:tcW w:w="3989" w:type="dxa"/>
          </w:tcPr>
          <w:p w14:paraId="2D0F248C" w14:textId="77777777" w:rsidR="00F538AC" w:rsidRPr="006256A0" w:rsidRDefault="00F538AC" w:rsidP="00244940">
            <w:pPr>
              <w:ind w:left="-15"/>
              <w:rPr>
                <w:rFonts w:ascii="Arial" w:eastAsia="Arial" w:hAnsi="Arial" w:cs="Arial"/>
                <w:sz w:val="18"/>
                <w:szCs w:val="18"/>
              </w:rPr>
            </w:pPr>
          </w:p>
        </w:tc>
        <w:tc>
          <w:tcPr>
            <w:tcW w:w="1368" w:type="dxa"/>
            <w:tcBorders>
              <w:bottom w:val="single" w:sz="4" w:space="0" w:color="000000" w:themeColor="text1"/>
            </w:tcBorders>
            <w:vAlign w:val="bottom"/>
          </w:tcPr>
          <w:p w14:paraId="38F9E3E7" w14:textId="77777777" w:rsidR="00F538AC" w:rsidRPr="006256A0" w:rsidRDefault="00F538AC"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368" w:type="dxa"/>
            <w:tcBorders>
              <w:bottom w:val="single" w:sz="4" w:space="0" w:color="000000" w:themeColor="text1"/>
            </w:tcBorders>
            <w:vAlign w:val="bottom"/>
          </w:tcPr>
          <w:p w14:paraId="65A8F4F9" w14:textId="77777777" w:rsidR="00F538AC" w:rsidRPr="006256A0" w:rsidRDefault="00F538AC"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368" w:type="dxa"/>
            <w:tcBorders>
              <w:bottom w:val="single" w:sz="4" w:space="0" w:color="000000" w:themeColor="text1"/>
            </w:tcBorders>
            <w:vAlign w:val="bottom"/>
          </w:tcPr>
          <w:p w14:paraId="1DCAEF6B" w14:textId="77777777" w:rsidR="00F538AC" w:rsidRPr="006256A0" w:rsidRDefault="00F538AC"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368" w:type="dxa"/>
            <w:tcBorders>
              <w:bottom w:val="single" w:sz="4" w:space="0" w:color="000000" w:themeColor="text1"/>
            </w:tcBorders>
            <w:vAlign w:val="bottom"/>
          </w:tcPr>
          <w:p w14:paraId="0D4F921F" w14:textId="77777777" w:rsidR="00F538AC" w:rsidRPr="006256A0" w:rsidRDefault="00F538AC" w:rsidP="00330B68">
            <w:pPr>
              <w:ind w:right="-72"/>
              <w:jc w:val="right"/>
              <w:rPr>
                <w:rFonts w:ascii="Arial" w:eastAsia="Arial" w:hAnsi="Arial" w:cs="Arial"/>
                <w:sz w:val="18"/>
                <w:szCs w:val="18"/>
              </w:rPr>
            </w:pPr>
            <w:r w:rsidRPr="006256A0">
              <w:rPr>
                <w:rFonts w:ascii="Arial" w:eastAsia="Arial" w:hAnsi="Arial" w:cs="Arial"/>
                <w:b/>
                <w:sz w:val="18"/>
                <w:szCs w:val="18"/>
              </w:rPr>
              <w:t>Baht</w:t>
            </w:r>
          </w:p>
        </w:tc>
      </w:tr>
      <w:tr w:rsidR="00170EB6" w:rsidRPr="006256A0" w14:paraId="457764DD" w14:textId="77777777" w:rsidTr="324D7BDF">
        <w:trPr>
          <w:trHeight w:val="20"/>
        </w:trPr>
        <w:tc>
          <w:tcPr>
            <w:tcW w:w="3989" w:type="dxa"/>
          </w:tcPr>
          <w:p w14:paraId="26B51CB6" w14:textId="77777777" w:rsidR="00F538AC" w:rsidRPr="006256A0" w:rsidRDefault="00F538AC" w:rsidP="00244940">
            <w:pPr>
              <w:tabs>
                <w:tab w:val="center" w:pos="4153"/>
                <w:tab w:val="right" w:pos="8306"/>
              </w:tabs>
              <w:ind w:left="-15"/>
              <w:jc w:val="left"/>
              <w:rPr>
                <w:rFonts w:ascii="Arial" w:eastAsia="Arial" w:hAnsi="Arial" w:cs="Arial"/>
                <w:sz w:val="12"/>
                <w:szCs w:val="12"/>
              </w:rPr>
            </w:pPr>
          </w:p>
        </w:tc>
        <w:tc>
          <w:tcPr>
            <w:tcW w:w="1368" w:type="dxa"/>
            <w:tcBorders>
              <w:top w:val="single" w:sz="4" w:space="0" w:color="000000" w:themeColor="text1"/>
            </w:tcBorders>
            <w:vAlign w:val="bottom"/>
          </w:tcPr>
          <w:p w14:paraId="0D1B27D8" w14:textId="77777777" w:rsidR="00F538AC" w:rsidRPr="006256A0" w:rsidRDefault="00F538AC" w:rsidP="00330B68">
            <w:pPr>
              <w:ind w:right="-72"/>
              <w:jc w:val="right"/>
              <w:rPr>
                <w:rFonts w:ascii="Arial" w:eastAsia="Arial" w:hAnsi="Arial" w:cs="Arial"/>
                <w:sz w:val="12"/>
                <w:szCs w:val="12"/>
              </w:rPr>
            </w:pPr>
          </w:p>
        </w:tc>
        <w:tc>
          <w:tcPr>
            <w:tcW w:w="1368" w:type="dxa"/>
            <w:tcBorders>
              <w:top w:val="single" w:sz="4" w:space="0" w:color="000000" w:themeColor="text1"/>
            </w:tcBorders>
            <w:vAlign w:val="bottom"/>
          </w:tcPr>
          <w:p w14:paraId="65D44602" w14:textId="77777777" w:rsidR="00F538AC" w:rsidRPr="006256A0" w:rsidRDefault="00F538AC" w:rsidP="00330B68">
            <w:pPr>
              <w:ind w:right="-72"/>
              <w:jc w:val="right"/>
              <w:rPr>
                <w:rFonts w:ascii="Arial" w:eastAsia="Arial" w:hAnsi="Arial" w:cs="Arial"/>
                <w:sz w:val="12"/>
                <w:szCs w:val="12"/>
              </w:rPr>
            </w:pPr>
          </w:p>
        </w:tc>
        <w:tc>
          <w:tcPr>
            <w:tcW w:w="1368" w:type="dxa"/>
            <w:tcBorders>
              <w:top w:val="single" w:sz="4" w:space="0" w:color="000000" w:themeColor="text1"/>
            </w:tcBorders>
            <w:vAlign w:val="bottom"/>
          </w:tcPr>
          <w:p w14:paraId="1B8EB1F1" w14:textId="77777777" w:rsidR="00F538AC" w:rsidRPr="006256A0" w:rsidRDefault="00F538AC" w:rsidP="00330B68">
            <w:pPr>
              <w:ind w:right="-72"/>
              <w:jc w:val="right"/>
              <w:rPr>
                <w:rFonts w:ascii="Arial" w:eastAsia="Arial" w:hAnsi="Arial" w:cs="Arial"/>
                <w:sz w:val="12"/>
                <w:szCs w:val="12"/>
              </w:rPr>
            </w:pPr>
          </w:p>
        </w:tc>
        <w:tc>
          <w:tcPr>
            <w:tcW w:w="1368" w:type="dxa"/>
            <w:tcBorders>
              <w:top w:val="single" w:sz="4" w:space="0" w:color="000000" w:themeColor="text1"/>
            </w:tcBorders>
            <w:vAlign w:val="bottom"/>
          </w:tcPr>
          <w:p w14:paraId="4C4D1DA7" w14:textId="77777777" w:rsidR="00F538AC" w:rsidRPr="006256A0" w:rsidRDefault="00F538AC" w:rsidP="00330B68">
            <w:pPr>
              <w:ind w:right="-72"/>
              <w:jc w:val="right"/>
              <w:rPr>
                <w:rFonts w:ascii="Arial" w:eastAsia="Arial" w:hAnsi="Arial" w:cs="Arial"/>
                <w:sz w:val="12"/>
                <w:szCs w:val="12"/>
              </w:rPr>
            </w:pPr>
          </w:p>
        </w:tc>
      </w:tr>
      <w:tr w:rsidR="00BA1211" w:rsidRPr="006256A0" w14:paraId="4F224101" w14:textId="77777777" w:rsidTr="324D7BDF">
        <w:trPr>
          <w:trHeight w:val="80"/>
        </w:trPr>
        <w:tc>
          <w:tcPr>
            <w:tcW w:w="3989" w:type="dxa"/>
            <w:vAlign w:val="bottom"/>
          </w:tcPr>
          <w:p w14:paraId="6C2F14B3" w14:textId="77777777" w:rsidR="0046580C" w:rsidRPr="006256A0" w:rsidRDefault="0046580C" w:rsidP="00244940">
            <w:pPr>
              <w:ind w:left="-15" w:right="-72"/>
              <w:rPr>
                <w:rFonts w:ascii="Arial" w:eastAsia="Browallia New" w:hAnsi="Arial" w:cs="Arial"/>
                <w:b/>
                <w:spacing w:val="-2"/>
                <w:sz w:val="18"/>
                <w:szCs w:val="18"/>
              </w:rPr>
            </w:pPr>
            <w:r w:rsidRPr="006256A0">
              <w:rPr>
                <w:rFonts w:ascii="Arial" w:eastAsia="Browallia New" w:hAnsi="Arial" w:cs="Arial"/>
                <w:b/>
                <w:spacing w:val="-2"/>
                <w:sz w:val="18"/>
                <w:szCs w:val="18"/>
              </w:rPr>
              <w:t>Investment in equity instruments of</w:t>
            </w:r>
          </w:p>
          <w:p w14:paraId="707D5B1E" w14:textId="58F48811" w:rsidR="00BA1211" w:rsidRPr="006256A0" w:rsidRDefault="0046580C" w:rsidP="00244940">
            <w:pPr>
              <w:ind w:left="-15" w:right="-72"/>
              <w:rPr>
                <w:rFonts w:ascii="Arial" w:eastAsia="Browallia New" w:hAnsi="Arial" w:cs="Arial"/>
                <w:b/>
                <w:spacing w:val="-2"/>
                <w:sz w:val="18"/>
                <w:szCs w:val="18"/>
              </w:rPr>
            </w:pPr>
            <w:r w:rsidRPr="006256A0">
              <w:rPr>
                <w:rFonts w:ascii="Arial" w:eastAsia="Browallia New" w:hAnsi="Arial" w:cs="Arial"/>
                <w:b/>
                <w:spacing w:val="-2"/>
                <w:sz w:val="18"/>
                <w:szCs w:val="18"/>
              </w:rPr>
              <w:t xml:space="preserve">   listed companies</w:t>
            </w:r>
          </w:p>
        </w:tc>
        <w:tc>
          <w:tcPr>
            <w:tcW w:w="1368" w:type="dxa"/>
            <w:tcBorders>
              <w:top w:val="nil"/>
              <w:left w:val="nil"/>
              <w:right w:val="nil"/>
            </w:tcBorders>
          </w:tcPr>
          <w:p w14:paraId="141D92C0" w14:textId="4BF2307D" w:rsidR="00BA1211" w:rsidRPr="006256A0" w:rsidRDefault="00BA1211" w:rsidP="00BA1211">
            <w:pPr>
              <w:ind w:right="-72"/>
              <w:jc w:val="right"/>
              <w:rPr>
                <w:rFonts w:ascii="Arial" w:eastAsia="Arial" w:hAnsi="Arial" w:cs="Arial"/>
                <w:sz w:val="18"/>
                <w:szCs w:val="18"/>
              </w:rPr>
            </w:pPr>
          </w:p>
        </w:tc>
        <w:tc>
          <w:tcPr>
            <w:tcW w:w="1368" w:type="dxa"/>
            <w:tcBorders>
              <w:top w:val="nil"/>
              <w:left w:val="nil"/>
              <w:right w:val="nil"/>
            </w:tcBorders>
          </w:tcPr>
          <w:p w14:paraId="4D93852C" w14:textId="27160DBD" w:rsidR="00BA1211" w:rsidRPr="006256A0" w:rsidRDefault="00BA1211" w:rsidP="00BA1211">
            <w:pPr>
              <w:ind w:right="-72"/>
              <w:jc w:val="right"/>
              <w:rPr>
                <w:rFonts w:ascii="Arial" w:eastAsia="Arial" w:hAnsi="Arial" w:cs="Arial"/>
                <w:sz w:val="18"/>
                <w:szCs w:val="18"/>
              </w:rPr>
            </w:pPr>
          </w:p>
        </w:tc>
        <w:tc>
          <w:tcPr>
            <w:tcW w:w="1368" w:type="dxa"/>
            <w:tcBorders>
              <w:top w:val="nil"/>
              <w:left w:val="nil"/>
              <w:right w:val="nil"/>
            </w:tcBorders>
          </w:tcPr>
          <w:p w14:paraId="2F68D662" w14:textId="48F08B72" w:rsidR="00BA1211" w:rsidRPr="006256A0" w:rsidRDefault="00BA1211" w:rsidP="00BA1211">
            <w:pPr>
              <w:ind w:right="-72"/>
              <w:jc w:val="right"/>
              <w:rPr>
                <w:rFonts w:ascii="Arial" w:eastAsia="Arial" w:hAnsi="Arial" w:cs="Arial"/>
                <w:sz w:val="18"/>
                <w:szCs w:val="18"/>
              </w:rPr>
            </w:pPr>
          </w:p>
        </w:tc>
        <w:tc>
          <w:tcPr>
            <w:tcW w:w="1368" w:type="dxa"/>
            <w:tcBorders>
              <w:top w:val="nil"/>
              <w:left w:val="nil"/>
              <w:right w:val="nil"/>
            </w:tcBorders>
          </w:tcPr>
          <w:p w14:paraId="63F52891" w14:textId="13C5D200" w:rsidR="00BA1211" w:rsidRPr="006256A0" w:rsidRDefault="00BA1211" w:rsidP="00BA1211">
            <w:pPr>
              <w:ind w:right="-72"/>
              <w:jc w:val="right"/>
              <w:rPr>
                <w:rFonts w:ascii="Arial" w:eastAsia="Arial" w:hAnsi="Arial" w:cs="Arial"/>
                <w:sz w:val="18"/>
                <w:szCs w:val="18"/>
              </w:rPr>
            </w:pPr>
          </w:p>
        </w:tc>
      </w:tr>
      <w:tr w:rsidR="0046580C" w:rsidRPr="006256A0" w14:paraId="057CA794" w14:textId="77777777" w:rsidTr="00615B3F">
        <w:trPr>
          <w:trHeight w:val="80"/>
        </w:trPr>
        <w:tc>
          <w:tcPr>
            <w:tcW w:w="3989" w:type="dxa"/>
            <w:vAlign w:val="bottom"/>
          </w:tcPr>
          <w:p w14:paraId="0483A139" w14:textId="77777777" w:rsidR="0016044D" w:rsidRPr="006256A0" w:rsidRDefault="0016044D" w:rsidP="00244940">
            <w:pPr>
              <w:ind w:left="-15" w:right="-72"/>
              <w:rPr>
                <w:rFonts w:ascii="Arial" w:eastAsia="Browallia New" w:hAnsi="Arial" w:cs="Arial"/>
                <w:bCs/>
                <w:spacing w:val="-2"/>
                <w:sz w:val="18"/>
                <w:szCs w:val="18"/>
              </w:rPr>
            </w:pPr>
            <w:proofErr w:type="spellStart"/>
            <w:r w:rsidRPr="006256A0">
              <w:rPr>
                <w:rFonts w:ascii="Arial" w:eastAsia="Browallia New" w:hAnsi="Arial" w:cs="Arial"/>
                <w:bCs/>
                <w:spacing w:val="-2"/>
                <w:sz w:val="18"/>
                <w:szCs w:val="18"/>
              </w:rPr>
              <w:t>Kiatnakin</w:t>
            </w:r>
            <w:proofErr w:type="spellEnd"/>
            <w:r w:rsidRPr="006256A0">
              <w:rPr>
                <w:rFonts w:ascii="Arial" w:eastAsia="Browallia New" w:hAnsi="Arial" w:cs="Arial"/>
                <w:bCs/>
                <w:spacing w:val="-2"/>
                <w:sz w:val="18"/>
                <w:szCs w:val="18"/>
              </w:rPr>
              <w:t xml:space="preserve"> </w:t>
            </w:r>
            <w:proofErr w:type="spellStart"/>
            <w:r w:rsidRPr="006256A0">
              <w:rPr>
                <w:rFonts w:ascii="Arial" w:eastAsia="Browallia New" w:hAnsi="Arial" w:cs="Arial"/>
                <w:bCs/>
                <w:spacing w:val="-2"/>
                <w:sz w:val="18"/>
                <w:szCs w:val="18"/>
              </w:rPr>
              <w:t>Phatra</w:t>
            </w:r>
            <w:proofErr w:type="spellEnd"/>
            <w:r w:rsidRPr="006256A0">
              <w:rPr>
                <w:rFonts w:ascii="Arial" w:eastAsia="Browallia New" w:hAnsi="Arial" w:cs="Arial"/>
                <w:bCs/>
                <w:spacing w:val="-2"/>
                <w:sz w:val="18"/>
                <w:szCs w:val="18"/>
              </w:rPr>
              <w:t xml:space="preserve"> Asset Management</w:t>
            </w:r>
          </w:p>
          <w:p w14:paraId="143A353B" w14:textId="76665150" w:rsidR="0046580C" w:rsidRPr="006256A0" w:rsidRDefault="0016044D" w:rsidP="00244940">
            <w:pPr>
              <w:ind w:left="-15" w:right="-72"/>
              <w:rPr>
                <w:rFonts w:ascii="Arial" w:eastAsia="Browallia New" w:hAnsi="Arial" w:cs="Arial"/>
                <w:bCs/>
                <w:spacing w:val="-2"/>
                <w:sz w:val="18"/>
                <w:szCs w:val="18"/>
              </w:rPr>
            </w:pPr>
            <w:r w:rsidRPr="006256A0">
              <w:rPr>
                <w:rFonts w:ascii="Arial" w:eastAsia="Browallia New" w:hAnsi="Arial" w:cs="Arial"/>
                <w:bCs/>
                <w:spacing w:val="-2"/>
                <w:sz w:val="18"/>
                <w:szCs w:val="18"/>
              </w:rPr>
              <w:t xml:space="preserve">   Company Limited</w:t>
            </w:r>
          </w:p>
        </w:tc>
        <w:tc>
          <w:tcPr>
            <w:tcW w:w="1368" w:type="dxa"/>
            <w:tcBorders>
              <w:top w:val="nil"/>
              <w:left w:val="nil"/>
              <w:bottom w:val="single" w:sz="4" w:space="0" w:color="auto"/>
              <w:right w:val="nil"/>
            </w:tcBorders>
            <w:vAlign w:val="bottom"/>
          </w:tcPr>
          <w:p w14:paraId="1818CEAF" w14:textId="0283389F" w:rsidR="00A24AC6" w:rsidRPr="006256A0" w:rsidRDefault="2F1EAF93" w:rsidP="00615B3F">
            <w:pPr>
              <w:ind w:right="-72"/>
              <w:jc w:val="right"/>
              <w:rPr>
                <w:rFonts w:ascii="Arial" w:eastAsia="Arial" w:hAnsi="Arial" w:cs="Arial"/>
              </w:rPr>
            </w:pPr>
            <w:r w:rsidRPr="006256A0">
              <w:rPr>
                <w:rFonts w:ascii="Arial" w:eastAsia="Arial" w:hAnsi="Arial" w:cs="Arial"/>
                <w:sz w:val="18"/>
                <w:szCs w:val="18"/>
              </w:rPr>
              <w:t>52,772</w:t>
            </w:r>
          </w:p>
        </w:tc>
        <w:tc>
          <w:tcPr>
            <w:tcW w:w="1368" w:type="dxa"/>
            <w:tcBorders>
              <w:top w:val="nil"/>
              <w:left w:val="nil"/>
              <w:bottom w:val="single" w:sz="4" w:space="0" w:color="auto"/>
              <w:right w:val="nil"/>
            </w:tcBorders>
            <w:vAlign w:val="bottom"/>
          </w:tcPr>
          <w:p w14:paraId="103FD9A8" w14:textId="77777777" w:rsidR="0046580C" w:rsidRPr="006256A0" w:rsidRDefault="0046580C" w:rsidP="00615B3F">
            <w:pPr>
              <w:ind w:right="-72"/>
              <w:jc w:val="right"/>
              <w:rPr>
                <w:rFonts w:ascii="Arial" w:hAnsi="Arial" w:cs="Arial"/>
                <w:sz w:val="18"/>
                <w:szCs w:val="18"/>
              </w:rPr>
            </w:pPr>
          </w:p>
          <w:p w14:paraId="0ABDD689" w14:textId="7C8DAB3D" w:rsidR="00A24AC6" w:rsidRPr="006256A0" w:rsidRDefault="00A24AC6" w:rsidP="00615B3F">
            <w:pPr>
              <w:ind w:right="-72"/>
              <w:jc w:val="right"/>
              <w:rPr>
                <w:rFonts w:ascii="Arial" w:hAnsi="Arial" w:cs="Arial"/>
                <w:sz w:val="18"/>
                <w:szCs w:val="18"/>
              </w:rPr>
            </w:pPr>
            <w:r w:rsidRPr="006256A0">
              <w:rPr>
                <w:rFonts w:ascii="Arial" w:hAnsi="Arial" w:cs="Arial"/>
                <w:sz w:val="18"/>
                <w:szCs w:val="18"/>
              </w:rPr>
              <w:t>-</w:t>
            </w:r>
          </w:p>
        </w:tc>
        <w:tc>
          <w:tcPr>
            <w:tcW w:w="1368" w:type="dxa"/>
            <w:tcBorders>
              <w:top w:val="nil"/>
              <w:left w:val="nil"/>
              <w:bottom w:val="single" w:sz="4" w:space="0" w:color="auto"/>
              <w:right w:val="nil"/>
            </w:tcBorders>
            <w:vAlign w:val="bottom"/>
          </w:tcPr>
          <w:p w14:paraId="2FDBF9C5" w14:textId="47E7F85A" w:rsidR="00A24AC6" w:rsidRPr="006256A0" w:rsidRDefault="617B4A0E" w:rsidP="00615B3F">
            <w:pPr>
              <w:ind w:right="-72"/>
              <w:jc w:val="right"/>
              <w:rPr>
                <w:rFonts w:ascii="Arial" w:eastAsia="Arial" w:hAnsi="Arial" w:cs="Arial"/>
              </w:rPr>
            </w:pPr>
            <w:r w:rsidRPr="006256A0">
              <w:rPr>
                <w:rFonts w:ascii="Arial" w:eastAsia="Arial" w:hAnsi="Arial" w:cs="Arial"/>
                <w:sz w:val="18"/>
                <w:szCs w:val="18"/>
              </w:rPr>
              <w:t>52,772</w:t>
            </w:r>
          </w:p>
        </w:tc>
        <w:tc>
          <w:tcPr>
            <w:tcW w:w="1368" w:type="dxa"/>
            <w:tcBorders>
              <w:top w:val="nil"/>
              <w:left w:val="nil"/>
              <w:bottom w:val="single" w:sz="4" w:space="0" w:color="auto"/>
              <w:right w:val="nil"/>
            </w:tcBorders>
            <w:vAlign w:val="bottom"/>
          </w:tcPr>
          <w:p w14:paraId="35CCF541" w14:textId="77777777" w:rsidR="0046580C" w:rsidRPr="006256A0" w:rsidRDefault="0046580C" w:rsidP="00615B3F">
            <w:pPr>
              <w:ind w:right="-72"/>
              <w:jc w:val="right"/>
              <w:rPr>
                <w:rFonts w:ascii="Arial" w:eastAsia="Browallia New" w:hAnsi="Arial" w:cs="Arial"/>
                <w:sz w:val="18"/>
                <w:szCs w:val="18"/>
              </w:rPr>
            </w:pPr>
          </w:p>
          <w:p w14:paraId="2509D6A8" w14:textId="12E995AF" w:rsidR="00A24AC6" w:rsidRPr="006256A0" w:rsidRDefault="00A24AC6" w:rsidP="00615B3F">
            <w:pPr>
              <w:ind w:right="-72"/>
              <w:jc w:val="right"/>
              <w:rPr>
                <w:rFonts w:ascii="Arial" w:eastAsia="Browallia New" w:hAnsi="Arial" w:cs="Arial"/>
                <w:sz w:val="18"/>
                <w:szCs w:val="18"/>
              </w:rPr>
            </w:pPr>
            <w:r w:rsidRPr="006256A0">
              <w:rPr>
                <w:rFonts w:ascii="Arial" w:eastAsia="Browallia New" w:hAnsi="Arial" w:cs="Arial"/>
                <w:sz w:val="18"/>
                <w:szCs w:val="18"/>
              </w:rPr>
              <w:t>-</w:t>
            </w:r>
          </w:p>
        </w:tc>
      </w:tr>
      <w:tr w:rsidR="00A24AC6" w:rsidRPr="006256A0" w14:paraId="1F9D5951" w14:textId="77777777" w:rsidTr="00615B3F">
        <w:trPr>
          <w:trHeight w:val="80"/>
        </w:trPr>
        <w:tc>
          <w:tcPr>
            <w:tcW w:w="3989" w:type="dxa"/>
            <w:vAlign w:val="bottom"/>
          </w:tcPr>
          <w:p w14:paraId="71E17CC4" w14:textId="77777777" w:rsidR="00A24AC6" w:rsidRPr="006256A0" w:rsidRDefault="00A24AC6" w:rsidP="00244940">
            <w:pPr>
              <w:ind w:left="-15" w:right="-72"/>
              <w:rPr>
                <w:rFonts w:ascii="Arial" w:eastAsia="Browallia New" w:hAnsi="Arial" w:cs="Arial"/>
                <w:bCs/>
                <w:spacing w:val="-2"/>
                <w:sz w:val="18"/>
                <w:szCs w:val="18"/>
              </w:rPr>
            </w:pPr>
          </w:p>
        </w:tc>
        <w:tc>
          <w:tcPr>
            <w:tcW w:w="1368" w:type="dxa"/>
            <w:tcBorders>
              <w:top w:val="single" w:sz="4" w:space="0" w:color="auto"/>
              <w:left w:val="nil"/>
              <w:right w:val="nil"/>
            </w:tcBorders>
            <w:vAlign w:val="bottom"/>
          </w:tcPr>
          <w:p w14:paraId="727C4EDB" w14:textId="3219524C" w:rsidR="00A24AC6" w:rsidRPr="006256A0" w:rsidRDefault="00A24AC6" w:rsidP="00615B3F">
            <w:pPr>
              <w:ind w:right="-72"/>
              <w:rPr>
                <w:rFonts w:ascii="Arial" w:eastAsia="Arial" w:hAnsi="Arial" w:cs="Arial"/>
              </w:rPr>
            </w:pPr>
          </w:p>
        </w:tc>
        <w:tc>
          <w:tcPr>
            <w:tcW w:w="1368" w:type="dxa"/>
            <w:tcBorders>
              <w:top w:val="single" w:sz="4" w:space="0" w:color="auto"/>
              <w:left w:val="nil"/>
              <w:right w:val="nil"/>
            </w:tcBorders>
            <w:vAlign w:val="bottom"/>
          </w:tcPr>
          <w:p w14:paraId="25EA17E1" w14:textId="77777777" w:rsidR="00A24AC6" w:rsidRPr="006256A0" w:rsidRDefault="00A24AC6" w:rsidP="00615B3F">
            <w:pPr>
              <w:ind w:right="-72"/>
              <w:rPr>
                <w:rFonts w:ascii="Arial" w:hAnsi="Arial" w:cs="Arial"/>
                <w:sz w:val="18"/>
                <w:szCs w:val="18"/>
              </w:rPr>
            </w:pPr>
          </w:p>
        </w:tc>
        <w:tc>
          <w:tcPr>
            <w:tcW w:w="1368" w:type="dxa"/>
            <w:tcBorders>
              <w:top w:val="single" w:sz="4" w:space="0" w:color="auto"/>
              <w:left w:val="nil"/>
              <w:right w:val="nil"/>
            </w:tcBorders>
            <w:vAlign w:val="bottom"/>
          </w:tcPr>
          <w:p w14:paraId="20A2D102" w14:textId="268AB39D" w:rsidR="00A24AC6" w:rsidRPr="006256A0" w:rsidRDefault="00A24AC6" w:rsidP="00615B3F">
            <w:pPr>
              <w:ind w:right="-72"/>
              <w:rPr>
                <w:rFonts w:ascii="Arial" w:eastAsia="Arial" w:hAnsi="Arial" w:cs="Arial"/>
              </w:rPr>
            </w:pPr>
          </w:p>
        </w:tc>
        <w:tc>
          <w:tcPr>
            <w:tcW w:w="1368" w:type="dxa"/>
            <w:tcBorders>
              <w:top w:val="single" w:sz="4" w:space="0" w:color="auto"/>
              <w:left w:val="nil"/>
              <w:right w:val="nil"/>
            </w:tcBorders>
            <w:vAlign w:val="bottom"/>
          </w:tcPr>
          <w:p w14:paraId="2138EB08" w14:textId="77777777" w:rsidR="00A24AC6" w:rsidRPr="006256A0" w:rsidRDefault="00A24AC6" w:rsidP="00615B3F">
            <w:pPr>
              <w:ind w:right="-72"/>
              <w:rPr>
                <w:rFonts w:ascii="Arial" w:eastAsia="Browallia New" w:hAnsi="Arial" w:cs="Arial"/>
                <w:sz w:val="18"/>
                <w:szCs w:val="18"/>
              </w:rPr>
            </w:pPr>
          </w:p>
        </w:tc>
      </w:tr>
      <w:tr w:rsidR="0046580C" w:rsidRPr="006256A0" w14:paraId="178E0267" w14:textId="77777777" w:rsidTr="00615B3F">
        <w:trPr>
          <w:trHeight w:val="80"/>
        </w:trPr>
        <w:tc>
          <w:tcPr>
            <w:tcW w:w="3989" w:type="dxa"/>
            <w:vAlign w:val="bottom"/>
          </w:tcPr>
          <w:p w14:paraId="1E420C2C" w14:textId="77777777" w:rsidR="0046580C" w:rsidRPr="006256A0" w:rsidRDefault="0046580C" w:rsidP="00244940">
            <w:pPr>
              <w:ind w:left="-15" w:right="-72"/>
              <w:rPr>
                <w:rFonts w:ascii="Arial" w:eastAsia="Browallia New" w:hAnsi="Arial" w:cs="Arial"/>
                <w:bCs/>
                <w:spacing w:val="-2"/>
                <w:sz w:val="18"/>
                <w:szCs w:val="18"/>
              </w:rPr>
            </w:pPr>
          </w:p>
        </w:tc>
        <w:tc>
          <w:tcPr>
            <w:tcW w:w="1368" w:type="dxa"/>
            <w:tcBorders>
              <w:top w:val="nil"/>
              <w:left w:val="nil"/>
              <w:bottom w:val="single" w:sz="4" w:space="0" w:color="auto"/>
              <w:right w:val="nil"/>
            </w:tcBorders>
            <w:vAlign w:val="bottom"/>
          </w:tcPr>
          <w:p w14:paraId="66D9ADD4" w14:textId="57612FF4" w:rsidR="0046580C" w:rsidRPr="006256A0" w:rsidRDefault="00615B3F" w:rsidP="00615B3F">
            <w:pPr>
              <w:ind w:right="-72"/>
              <w:jc w:val="right"/>
              <w:rPr>
                <w:rFonts w:ascii="Arial" w:eastAsia="Arial" w:hAnsi="Arial" w:cs="Arial"/>
                <w:sz w:val="18"/>
                <w:szCs w:val="18"/>
              </w:rPr>
            </w:pPr>
            <w:r w:rsidRPr="006256A0">
              <w:rPr>
                <w:rFonts w:ascii="Arial" w:eastAsia="Arial" w:hAnsi="Arial" w:cs="Arial"/>
                <w:sz w:val="18"/>
                <w:szCs w:val="18"/>
              </w:rPr>
              <w:t>52,772</w:t>
            </w:r>
          </w:p>
        </w:tc>
        <w:tc>
          <w:tcPr>
            <w:tcW w:w="1368" w:type="dxa"/>
            <w:tcBorders>
              <w:top w:val="nil"/>
              <w:left w:val="nil"/>
              <w:bottom w:val="single" w:sz="4" w:space="0" w:color="auto"/>
              <w:right w:val="nil"/>
            </w:tcBorders>
            <w:vAlign w:val="bottom"/>
          </w:tcPr>
          <w:p w14:paraId="47EE808C" w14:textId="61EF3F9D" w:rsidR="0046580C" w:rsidRPr="006256A0" w:rsidRDefault="00A24AC6" w:rsidP="00615B3F">
            <w:pPr>
              <w:ind w:right="-72"/>
              <w:jc w:val="right"/>
              <w:rPr>
                <w:rFonts w:ascii="Arial" w:hAnsi="Arial" w:cs="Arial"/>
                <w:sz w:val="18"/>
                <w:szCs w:val="18"/>
              </w:rPr>
            </w:pPr>
            <w:r w:rsidRPr="006256A0">
              <w:rPr>
                <w:rFonts w:ascii="Arial" w:hAnsi="Arial" w:cs="Arial"/>
                <w:sz w:val="18"/>
                <w:szCs w:val="18"/>
              </w:rPr>
              <w:t>-</w:t>
            </w:r>
          </w:p>
        </w:tc>
        <w:tc>
          <w:tcPr>
            <w:tcW w:w="1368" w:type="dxa"/>
            <w:tcBorders>
              <w:top w:val="nil"/>
              <w:left w:val="nil"/>
              <w:bottom w:val="single" w:sz="4" w:space="0" w:color="auto"/>
              <w:right w:val="nil"/>
            </w:tcBorders>
            <w:vAlign w:val="bottom"/>
          </w:tcPr>
          <w:p w14:paraId="23C64F3B" w14:textId="2723E165" w:rsidR="0046580C" w:rsidRPr="006256A0" w:rsidRDefault="00615B3F" w:rsidP="00615B3F">
            <w:pPr>
              <w:ind w:right="-72"/>
              <w:jc w:val="right"/>
              <w:rPr>
                <w:rFonts w:ascii="Arial" w:eastAsia="Arial" w:hAnsi="Arial" w:cs="Arial"/>
                <w:sz w:val="18"/>
                <w:szCs w:val="18"/>
              </w:rPr>
            </w:pPr>
            <w:r w:rsidRPr="006256A0">
              <w:rPr>
                <w:rFonts w:ascii="Arial" w:eastAsia="Arial" w:hAnsi="Arial" w:cs="Arial"/>
                <w:sz w:val="18"/>
                <w:szCs w:val="18"/>
              </w:rPr>
              <w:t>52,772</w:t>
            </w:r>
          </w:p>
        </w:tc>
        <w:tc>
          <w:tcPr>
            <w:tcW w:w="1368" w:type="dxa"/>
            <w:tcBorders>
              <w:top w:val="nil"/>
              <w:left w:val="nil"/>
              <w:bottom w:val="single" w:sz="4" w:space="0" w:color="auto"/>
              <w:right w:val="nil"/>
            </w:tcBorders>
            <w:vAlign w:val="bottom"/>
          </w:tcPr>
          <w:p w14:paraId="09DA5225" w14:textId="26201099" w:rsidR="0046580C" w:rsidRPr="006256A0" w:rsidRDefault="00A24AC6" w:rsidP="00615B3F">
            <w:pPr>
              <w:ind w:right="-72"/>
              <w:jc w:val="right"/>
              <w:rPr>
                <w:rFonts w:ascii="Arial" w:eastAsia="Browallia New" w:hAnsi="Arial" w:cs="Arial"/>
                <w:sz w:val="18"/>
                <w:szCs w:val="18"/>
              </w:rPr>
            </w:pPr>
            <w:r w:rsidRPr="006256A0">
              <w:rPr>
                <w:rFonts w:ascii="Arial" w:eastAsia="Browallia New" w:hAnsi="Arial" w:cs="Arial"/>
                <w:sz w:val="18"/>
                <w:szCs w:val="18"/>
              </w:rPr>
              <w:t>-</w:t>
            </w:r>
          </w:p>
        </w:tc>
      </w:tr>
      <w:tr w:rsidR="0046580C" w:rsidRPr="006256A0" w14:paraId="34B8A045" w14:textId="77777777" w:rsidTr="324D7BDF">
        <w:trPr>
          <w:trHeight w:val="80"/>
        </w:trPr>
        <w:tc>
          <w:tcPr>
            <w:tcW w:w="3989" w:type="dxa"/>
            <w:vAlign w:val="bottom"/>
          </w:tcPr>
          <w:p w14:paraId="1420F5A2" w14:textId="77777777" w:rsidR="0046580C" w:rsidRPr="006256A0" w:rsidRDefault="0046580C" w:rsidP="00244940">
            <w:pPr>
              <w:ind w:left="-15" w:right="-72"/>
              <w:rPr>
                <w:rFonts w:ascii="Arial" w:eastAsia="Browallia New" w:hAnsi="Arial" w:cs="Arial"/>
                <w:bCs/>
                <w:spacing w:val="-2"/>
                <w:sz w:val="18"/>
                <w:szCs w:val="18"/>
              </w:rPr>
            </w:pPr>
          </w:p>
        </w:tc>
        <w:tc>
          <w:tcPr>
            <w:tcW w:w="1368" w:type="dxa"/>
            <w:tcBorders>
              <w:top w:val="single" w:sz="4" w:space="0" w:color="auto"/>
              <w:left w:val="nil"/>
              <w:right w:val="nil"/>
            </w:tcBorders>
          </w:tcPr>
          <w:p w14:paraId="4F7C07EA" w14:textId="77777777" w:rsidR="0046580C" w:rsidRPr="006256A0" w:rsidRDefault="0046580C" w:rsidP="00BA1211">
            <w:pPr>
              <w:ind w:right="-72"/>
              <w:jc w:val="right"/>
              <w:rPr>
                <w:rFonts w:ascii="Arial" w:eastAsia="Arial" w:hAnsi="Arial" w:cs="Arial"/>
                <w:sz w:val="18"/>
                <w:szCs w:val="18"/>
              </w:rPr>
            </w:pPr>
          </w:p>
        </w:tc>
        <w:tc>
          <w:tcPr>
            <w:tcW w:w="1368" w:type="dxa"/>
            <w:tcBorders>
              <w:top w:val="single" w:sz="4" w:space="0" w:color="auto"/>
              <w:left w:val="nil"/>
              <w:bottom w:val="nil"/>
              <w:right w:val="nil"/>
            </w:tcBorders>
          </w:tcPr>
          <w:p w14:paraId="64488175" w14:textId="77777777" w:rsidR="0046580C" w:rsidRPr="006256A0" w:rsidRDefault="0046580C" w:rsidP="00BA1211">
            <w:pPr>
              <w:ind w:right="-72"/>
              <w:jc w:val="right"/>
              <w:rPr>
                <w:rFonts w:ascii="Arial" w:hAnsi="Arial" w:cs="Arial"/>
                <w:sz w:val="18"/>
                <w:szCs w:val="18"/>
              </w:rPr>
            </w:pPr>
          </w:p>
        </w:tc>
        <w:tc>
          <w:tcPr>
            <w:tcW w:w="1368" w:type="dxa"/>
            <w:tcBorders>
              <w:top w:val="single" w:sz="4" w:space="0" w:color="auto"/>
              <w:left w:val="nil"/>
              <w:bottom w:val="nil"/>
              <w:right w:val="nil"/>
            </w:tcBorders>
          </w:tcPr>
          <w:p w14:paraId="4C9B6375" w14:textId="77777777" w:rsidR="0046580C" w:rsidRPr="006256A0" w:rsidRDefault="0046580C" w:rsidP="00BA1211">
            <w:pPr>
              <w:ind w:right="-72"/>
              <w:jc w:val="right"/>
              <w:rPr>
                <w:rFonts w:ascii="Arial" w:eastAsia="Arial" w:hAnsi="Arial" w:cs="Arial"/>
                <w:sz w:val="18"/>
                <w:szCs w:val="18"/>
              </w:rPr>
            </w:pPr>
          </w:p>
        </w:tc>
        <w:tc>
          <w:tcPr>
            <w:tcW w:w="1368" w:type="dxa"/>
            <w:tcBorders>
              <w:top w:val="single" w:sz="4" w:space="0" w:color="auto"/>
              <w:left w:val="nil"/>
              <w:bottom w:val="nil"/>
              <w:right w:val="nil"/>
            </w:tcBorders>
          </w:tcPr>
          <w:p w14:paraId="0043664F" w14:textId="77777777" w:rsidR="0046580C" w:rsidRPr="006256A0" w:rsidRDefault="0046580C" w:rsidP="00BA1211">
            <w:pPr>
              <w:ind w:right="-72"/>
              <w:jc w:val="right"/>
              <w:rPr>
                <w:rFonts w:ascii="Arial" w:eastAsia="Browallia New" w:hAnsi="Arial" w:cs="Arial"/>
                <w:sz w:val="18"/>
                <w:szCs w:val="18"/>
              </w:rPr>
            </w:pPr>
          </w:p>
        </w:tc>
      </w:tr>
      <w:tr w:rsidR="0046580C" w:rsidRPr="006256A0" w14:paraId="716E6BFE" w14:textId="77777777" w:rsidTr="324D7BDF">
        <w:trPr>
          <w:trHeight w:val="80"/>
        </w:trPr>
        <w:tc>
          <w:tcPr>
            <w:tcW w:w="3989" w:type="dxa"/>
            <w:vAlign w:val="bottom"/>
          </w:tcPr>
          <w:p w14:paraId="372FFE8B" w14:textId="77777777" w:rsidR="002C1009" w:rsidRPr="006256A0" w:rsidRDefault="002C1009" w:rsidP="00244940">
            <w:pPr>
              <w:ind w:left="-15" w:right="-72"/>
              <w:rPr>
                <w:rFonts w:ascii="Arial" w:eastAsia="Browallia New" w:hAnsi="Arial" w:cs="Arial"/>
                <w:b/>
                <w:spacing w:val="-2"/>
                <w:sz w:val="18"/>
                <w:szCs w:val="18"/>
              </w:rPr>
            </w:pPr>
            <w:r w:rsidRPr="006256A0">
              <w:rPr>
                <w:rFonts w:ascii="Arial" w:eastAsia="Browallia New" w:hAnsi="Arial" w:cs="Arial"/>
                <w:b/>
                <w:spacing w:val="-2"/>
                <w:sz w:val="18"/>
                <w:szCs w:val="18"/>
              </w:rPr>
              <w:t>Investment in equity instruments of</w:t>
            </w:r>
          </w:p>
          <w:p w14:paraId="78B631F9" w14:textId="1EC0DF37" w:rsidR="0046580C" w:rsidRPr="006256A0" w:rsidRDefault="00244940" w:rsidP="00244940">
            <w:pPr>
              <w:ind w:left="-15" w:right="-72"/>
              <w:rPr>
                <w:rFonts w:ascii="Arial" w:eastAsia="Browallia New" w:hAnsi="Arial" w:cs="Arial"/>
                <w:bCs/>
                <w:spacing w:val="-2"/>
                <w:sz w:val="18"/>
                <w:szCs w:val="18"/>
              </w:rPr>
            </w:pPr>
            <w:r w:rsidRPr="006256A0">
              <w:rPr>
                <w:rFonts w:ascii="Arial" w:eastAsia="Browallia New" w:hAnsi="Arial" w:cs="Arial"/>
                <w:b/>
                <w:spacing w:val="-2"/>
                <w:sz w:val="18"/>
                <w:szCs w:val="18"/>
              </w:rPr>
              <w:t xml:space="preserve">   </w:t>
            </w:r>
            <w:r w:rsidR="002C1009" w:rsidRPr="006256A0">
              <w:rPr>
                <w:rFonts w:ascii="Arial" w:eastAsia="Browallia New" w:hAnsi="Arial" w:cs="Arial"/>
                <w:b/>
                <w:spacing w:val="-2"/>
                <w:sz w:val="18"/>
                <w:szCs w:val="18"/>
              </w:rPr>
              <w:t>non-listed companies</w:t>
            </w:r>
          </w:p>
        </w:tc>
        <w:tc>
          <w:tcPr>
            <w:tcW w:w="1368" w:type="dxa"/>
            <w:tcBorders>
              <w:top w:val="nil"/>
              <w:left w:val="nil"/>
              <w:right w:val="nil"/>
            </w:tcBorders>
          </w:tcPr>
          <w:p w14:paraId="00A81892" w14:textId="77777777" w:rsidR="0046580C" w:rsidRPr="006256A0" w:rsidRDefault="0046580C" w:rsidP="00BA1211">
            <w:pPr>
              <w:ind w:right="-72"/>
              <w:jc w:val="right"/>
              <w:rPr>
                <w:rFonts w:ascii="Arial" w:eastAsia="Arial" w:hAnsi="Arial" w:cs="Arial"/>
                <w:sz w:val="18"/>
                <w:szCs w:val="18"/>
              </w:rPr>
            </w:pPr>
          </w:p>
        </w:tc>
        <w:tc>
          <w:tcPr>
            <w:tcW w:w="1368" w:type="dxa"/>
            <w:tcBorders>
              <w:top w:val="nil"/>
              <w:left w:val="nil"/>
              <w:bottom w:val="nil"/>
              <w:right w:val="nil"/>
            </w:tcBorders>
          </w:tcPr>
          <w:p w14:paraId="4BC336EF" w14:textId="77777777" w:rsidR="0046580C" w:rsidRPr="006256A0" w:rsidRDefault="0046580C" w:rsidP="00BA1211">
            <w:pPr>
              <w:ind w:right="-72"/>
              <w:jc w:val="right"/>
              <w:rPr>
                <w:rFonts w:ascii="Arial" w:hAnsi="Arial" w:cs="Arial"/>
                <w:sz w:val="18"/>
                <w:szCs w:val="18"/>
              </w:rPr>
            </w:pPr>
          </w:p>
        </w:tc>
        <w:tc>
          <w:tcPr>
            <w:tcW w:w="1368" w:type="dxa"/>
            <w:tcBorders>
              <w:top w:val="nil"/>
              <w:left w:val="nil"/>
              <w:bottom w:val="nil"/>
              <w:right w:val="nil"/>
            </w:tcBorders>
          </w:tcPr>
          <w:p w14:paraId="1B1F5AE0" w14:textId="77777777" w:rsidR="0046580C" w:rsidRPr="006256A0" w:rsidRDefault="0046580C" w:rsidP="00BA1211">
            <w:pPr>
              <w:ind w:right="-72"/>
              <w:jc w:val="right"/>
              <w:rPr>
                <w:rFonts w:ascii="Arial" w:eastAsia="Arial" w:hAnsi="Arial" w:cs="Arial"/>
                <w:sz w:val="18"/>
                <w:szCs w:val="18"/>
              </w:rPr>
            </w:pPr>
          </w:p>
        </w:tc>
        <w:tc>
          <w:tcPr>
            <w:tcW w:w="1368" w:type="dxa"/>
            <w:tcBorders>
              <w:top w:val="nil"/>
              <w:left w:val="nil"/>
              <w:bottom w:val="nil"/>
              <w:right w:val="nil"/>
            </w:tcBorders>
          </w:tcPr>
          <w:p w14:paraId="1CEDFF78" w14:textId="77777777" w:rsidR="0046580C" w:rsidRPr="006256A0" w:rsidRDefault="0046580C" w:rsidP="00BA1211">
            <w:pPr>
              <w:ind w:right="-72"/>
              <w:jc w:val="right"/>
              <w:rPr>
                <w:rFonts w:ascii="Arial" w:eastAsia="Browallia New" w:hAnsi="Arial" w:cs="Arial"/>
                <w:sz w:val="18"/>
                <w:szCs w:val="18"/>
              </w:rPr>
            </w:pPr>
          </w:p>
        </w:tc>
      </w:tr>
      <w:tr w:rsidR="00474EF1" w:rsidRPr="006256A0" w14:paraId="16EE1957" w14:textId="77777777" w:rsidTr="324D7BDF">
        <w:trPr>
          <w:trHeight w:val="80"/>
        </w:trPr>
        <w:tc>
          <w:tcPr>
            <w:tcW w:w="3989" w:type="dxa"/>
            <w:vAlign w:val="bottom"/>
          </w:tcPr>
          <w:p w14:paraId="7ADD6D7D" w14:textId="5B16F286" w:rsidR="00474EF1" w:rsidRPr="006256A0" w:rsidRDefault="00474EF1" w:rsidP="00244940">
            <w:pPr>
              <w:ind w:left="-15" w:right="-72"/>
              <w:rPr>
                <w:rFonts w:ascii="Arial" w:eastAsia="Browallia New" w:hAnsi="Arial" w:cs="Arial"/>
                <w:bCs/>
                <w:spacing w:val="-2"/>
                <w:sz w:val="18"/>
                <w:szCs w:val="18"/>
              </w:rPr>
            </w:pPr>
            <w:r w:rsidRPr="006256A0">
              <w:rPr>
                <w:rFonts w:ascii="Arial" w:eastAsia="Browallia New" w:hAnsi="Arial" w:cs="Arial"/>
                <w:bCs/>
                <w:spacing w:val="-2"/>
                <w:sz w:val="18"/>
                <w:szCs w:val="18"/>
              </w:rPr>
              <w:t>BG Energy Solution Company Limited</w:t>
            </w:r>
          </w:p>
        </w:tc>
        <w:tc>
          <w:tcPr>
            <w:tcW w:w="1368" w:type="dxa"/>
            <w:tcBorders>
              <w:top w:val="nil"/>
              <w:left w:val="nil"/>
              <w:right w:val="nil"/>
            </w:tcBorders>
          </w:tcPr>
          <w:p w14:paraId="1BBE5DAE" w14:textId="070CC724" w:rsidR="00474EF1" w:rsidRPr="006256A0" w:rsidRDefault="026DD650" w:rsidP="00474EF1">
            <w:pPr>
              <w:ind w:right="-72"/>
              <w:jc w:val="right"/>
              <w:rPr>
                <w:rFonts w:ascii="Arial" w:eastAsia="Arial" w:hAnsi="Arial" w:cs="Arial"/>
              </w:rPr>
            </w:pPr>
            <w:r w:rsidRPr="006256A0">
              <w:rPr>
                <w:rFonts w:ascii="Arial" w:eastAsia="Arial" w:hAnsi="Arial" w:cs="Arial"/>
                <w:sz w:val="18"/>
                <w:szCs w:val="18"/>
              </w:rPr>
              <w:t>710,507</w:t>
            </w:r>
          </w:p>
        </w:tc>
        <w:tc>
          <w:tcPr>
            <w:tcW w:w="1368" w:type="dxa"/>
            <w:tcBorders>
              <w:top w:val="nil"/>
              <w:left w:val="nil"/>
              <w:bottom w:val="nil"/>
              <w:right w:val="nil"/>
            </w:tcBorders>
          </w:tcPr>
          <w:p w14:paraId="711CAD0E" w14:textId="6169DC69" w:rsidR="00474EF1" w:rsidRPr="006256A0" w:rsidRDefault="00474EF1" w:rsidP="00474EF1">
            <w:pPr>
              <w:ind w:right="-72"/>
              <w:jc w:val="right"/>
              <w:rPr>
                <w:rFonts w:ascii="Arial" w:hAnsi="Arial" w:cs="Arial"/>
                <w:sz w:val="18"/>
                <w:szCs w:val="18"/>
              </w:rPr>
            </w:pPr>
            <w:r w:rsidRPr="006256A0">
              <w:rPr>
                <w:rFonts w:ascii="Arial" w:hAnsi="Arial" w:cs="Arial"/>
                <w:sz w:val="18"/>
                <w:szCs w:val="18"/>
              </w:rPr>
              <w:t>710,507</w:t>
            </w:r>
          </w:p>
        </w:tc>
        <w:tc>
          <w:tcPr>
            <w:tcW w:w="1368" w:type="dxa"/>
            <w:tcBorders>
              <w:top w:val="nil"/>
              <w:left w:val="nil"/>
              <w:bottom w:val="nil"/>
              <w:right w:val="nil"/>
            </w:tcBorders>
          </w:tcPr>
          <w:p w14:paraId="7427F1E9" w14:textId="36384210" w:rsidR="00474EF1" w:rsidRPr="006256A0" w:rsidRDefault="4CD16477" w:rsidP="00474EF1">
            <w:pPr>
              <w:ind w:right="-72"/>
              <w:jc w:val="right"/>
              <w:rPr>
                <w:rFonts w:ascii="Arial" w:eastAsia="Arial" w:hAnsi="Arial" w:cs="Arial"/>
              </w:rPr>
            </w:pPr>
            <w:r w:rsidRPr="006256A0">
              <w:rPr>
                <w:rFonts w:ascii="Arial" w:eastAsia="Arial" w:hAnsi="Arial" w:cs="Arial"/>
                <w:sz w:val="18"/>
                <w:szCs w:val="18"/>
              </w:rPr>
              <w:t xml:space="preserve">710,507  </w:t>
            </w:r>
          </w:p>
        </w:tc>
        <w:tc>
          <w:tcPr>
            <w:tcW w:w="1368" w:type="dxa"/>
            <w:tcBorders>
              <w:top w:val="nil"/>
              <w:left w:val="nil"/>
              <w:bottom w:val="nil"/>
              <w:right w:val="nil"/>
            </w:tcBorders>
          </w:tcPr>
          <w:p w14:paraId="3B78735A" w14:textId="35398236" w:rsidR="00474EF1" w:rsidRPr="006256A0" w:rsidRDefault="00474EF1" w:rsidP="00474EF1">
            <w:pPr>
              <w:ind w:right="-72"/>
              <w:jc w:val="right"/>
              <w:rPr>
                <w:rFonts w:ascii="Arial" w:eastAsia="Browallia New" w:hAnsi="Arial" w:cs="Arial"/>
                <w:sz w:val="18"/>
                <w:szCs w:val="18"/>
              </w:rPr>
            </w:pPr>
            <w:r w:rsidRPr="006256A0">
              <w:rPr>
                <w:rFonts w:ascii="Arial" w:eastAsia="Browallia New" w:hAnsi="Arial" w:cs="Arial"/>
                <w:sz w:val="18"/>
                <w:szCs w:val="18"/>
              </w:rPr>
              <w:t>710,507</w:t>
            </w:r>
          </w:p>
        </w:tc>
      </w:tr>
      <w:tr w:rsidR="00474EF1" w:rsidRPr="006256A0" w14:paraId="1CA060F8" w14:textId="77777777" w:rsidTr="324D7BDF">
        <w:trPr>
          <w:trHeight w:val="80"/>
        </w:trPr>
        <w:tc>
          <w:tcPr>
            <w:tcW w:w="3989" w:type="dxa"/>
            <w:vAlign w:val="bottom"/>
          </w:tcPr>
          <w:p w14:paraId="3A27E31C" w14:textId="3987834A" w:rsidR="00474EF1" w:rsidRPr="006256A0" w:rsidRDefault="00474EF1" w:rsidP="00244940">
            <w:pPr>
              <w:ind w:left="-15" w:right="-72"/>
              <w:rPr>
                <w:rFonts w:ascii="Arial" w:eastAsia="Browallia New" w:hAnsi="Arial" w:cs="Arial"/>
                <w:bCs/>
                <w:spacing w:val="-2"/>
                <w:sz w:val="18"/>
                <w:szCs w:val="18"/>
              </w:rPr>
            </w:pPr>
            <w:r w:rsidRPr="006256A0">
              <w:rPr>
                <w:rFonts w:ascii="Arial" w:eastAsia="Browallia New" w:hAnsi="Arial" w:cs="Arial"/>
                <w:bCs/>
                <w:spacing w:val="-2"/>
                <w:sz w:val="18"/>
                <w:szCs w:val="18"/>
              </w:rPr>
              <w:t>Watermill Golf Resort Company Limited</w:t>
            </w:r>
          </w:p>
        </w:tc>
        <w:tc>
          <w:tcPr>
            <w:tcW w:w="1368" w:type="dxa"/>
            <w:tcBorders>
              <w:top w:val="nil"/>
              <w:left w:val="nil"/>
              <w:right w:val="nil"/>
            </w:tcBorders>
          </w:tcPr>
          <w:p w14:paraId="274086D6" w14:textId="51A88F6C" w:rsidR="00474EF1" w:rsidRPr="006256A0" w:rsidRDefault="7342ED19" w:rsidP="00474EF1">
            <w:pPr>
              <w:ind w:right="-72"/>
              <w:jc w:val="right"/>
              <w:rPr>
                <w:rFonts w:ascii="Arial" w:eastAsia="Arial" w:hAnsi="Arial" w:cs="Arial"/>
              </w:rPr>
            </w:pPr>
            <w:r w:rsidRPr="006256A0">
              <w:rPr>
                <w:rFonts w:ascii="Arial" w:eastAsia="Arial" w:hAnsi="Arial" w:cs="Arial"/>
                <w:sz w:val="18"/>
                <w:szCs w:val="18"/>
              </w:rPr>
              <w:t>9,280</w:t>
            </w:r>
          </w:p>
        </w:tc>
        <w:tc>
          <w:tcPr>
            <w:tcW w:w="1368" w:type="dxa"/>
            <w:tcBorders>
              <w:top w:val="nil"/>
              <w:left w:val="nil"/>
              <w:right w:val="nil"/>
            </w:tcBorders>
          </w:tcPr>
          <w:p w14:paraId="7181752A" w14:textId="21D6689C" w:rsidR="00474EF1" w:rsidRPr="006256A0" w:rsidRDefault="00474EF1" w:rsidP="00474EF1">
            <w:pPr>
              <w:ind w:right="-72"/>
              <w:jc w:val="right"/>
              <w:rPr>
                <w:rFonts w:ascii="Arial" w:eastAsia="Arial" w:hAnsi="Arial" w:cs="Arial"/>
                <w:sz w:val="18"/>
                <w:szCs w:val="18"/>
              </w:rPr>
            </w:pPr>
            <w:r w:rsidRPr="006256A0">
              <w:rPr>
                <w:rFonts w:ascii="Arial" w:eastAsia="Browallia New" w:hAnsi="Arial" w:cs="Arial"/>
                <w:sz w:val="18"/>
                <w:szCs w:val="18"/>
              </w:rPr>
              <w:t>9,280</w:t>
            </w:r>
          </w:p>
        </w:tc>
        <w:tc>
          <w:tcPr>
            <w:tcW w:w="1368" w:type="dxa"/>
            <w:tcBorders>
              <w:top w:val="nil"/>
              <w:left w:val="nil"/>
              <w:right w:val="nil"/>
            </w:tcBorders>
          </w:tcPr>
          <w:p w14:paraId="0E78B9A8" w14:textId="20D1F6A9" w:rsidR="00474EF1" w:rsidRPr="006256A0" w:rsidRDefault="46E07E39" w:rsidP="00474EF1">
            <w:pPr>
              <w:ind w:right="-72"/>
              <w:jc w:val="right"/>
              <w:rPr>
                <w:rFonts w:ascii="Arial" w:eastAsia="Arial" w:hAnsi="Arial" w:cs="Arial"/>
              </w:rPr>
            </w:pPr>
            <w:r w:rsidRPr="006256A0">
              <w:rPr>
                <w:rFonts w:ascii="Arial" w:eastAsia="Arial" w:hAnsi="Arial" w:cs="Arial"/>
                <w:sz w:val="18"/>
                <w:szCs w:val="18"/>
              </w:rPr>
              <w:t>-</w:t>
            </w:r>
          </w:p>
        </w:tc>
        <w:tc>
          <w:tcPr>
            <w:tcW w:w="1368" w:type="dxa"/>
            <w:tcBorders>
              <w:top w:val="nil"/>
              <w:left w:val="nil"/>
              <w:right w:val="nil"/>
            </w:tcBorders>
          </w:tcPr>
          <w:p w14:paraId="48771D00" w14:textId="53C568F0" w:rsidR="00474EF1" w:rsidRPr="006256A0" w:rsidRDefault="00474EF1" w:rsidP="00474EF1">
            <w:pPr>
              <w:ind w:right="-72"/>
              <w:jc w:val="right"/>
              <w:rPr>
                <w:rFonts w:ascii="Arial" w:eastAsia="Arial" w:hAnsi="Arial" w:cs="Arial"/>
                <w:sz w:val="18"/>
                <w:szCs w:val="18"/>
              </w:rPr>
            </w:pPr>
            <w:r w:rsidRPr="006256A0">
              <w:rPr>
                <w:rFonts w:ascii="Arial" w:eastAsia="Browallia New" w:hAnsi="Arial" w:cs="Arial"/>
                <w:sz w:val="18"/>
                <w:szCs w:val="18"/>
              </w:rPr>
              <w:t>-</w:t>
            </w:r>
          </w:p>
        </w:tc>
      </w:tr>
      <w:tr w:rsidR="00474EF1" w:rsidRPr="006256A0" w14:paraId="4B7F11D6" w14:textId="77777777" w:rsidTr="324D7BDF">
        <w:trPr>
          <w:trHeight w:val="80"/>
        </w:trPr>
        <w:tc>
          <w:tcPr>
            <w:tcW w:w="3989" w:type="dxa"/>
            <w:vAlign w:val="bottom"/>
          </w:tcPr>
          <w:p w14:paraId="166BB8BA" w14:textId="32FA61E2" w:rsidR="00474EF1" w:rsidRPr="006256A0" w:rsidRDefault="00474EF1" w:rsidP="00244940">
            <w:pPr>
              <w:ind w:left="-15" w:right="-72"/>
              <w:rPr>
                <w:rFonts w:ascii="Arial" w:eastAsia="Arial" w:hAnsi="Arial" w:cs="Arial"/>
                <w:bCs/>
                <w:sz w:val="18"/>
                <w:szCs w:val="18"/>
              </w:rPr>
            </w:pPr>
            <w:r w:rsidRPr="006256A0">
              <w:rPr>
                <w:rFonts w:ascii="Arial" w:eastAsia="Browallia New" w:hAnsi="Arial" w:cs="Arial"/>
                <w:bCs/>
                <w:spacing w:val="-2"/>
                <w:sz w:val="18"/>
                <w:szCs w:val="18"/>
              </w:rPr>
              <w:t>Bangkok Can Manufacturing Company Limited</w:t>
            </w:r>
          </w:p>
        </w:tc>
        <w:tc>
          <w:tcPr>
            <w:tcW w:w="1368" w:type="dxa"/>
            <w:tcBorders>
              <w:top w:val="nil"/>
              <w:left w:val="nil"/>
              <w:bottom w:val="single" w:sz="4" w:space="0" w:color="auto"/>
              <w:right w:val="nil"/>
            </w:tcBorders>
          </w:tcPr>
          <w:p w14:paraId="3D9A6E91" w14:textId="698022B2" w:rsidR="00474EF1" w:rsidRPr="006256A0" w:rsidRDefault="79212510" w:rsidP="00474EF1">
            <w:pPr>
              <w:ind w:right="-72"/>
              <w:jc w:val="right"/>
              <w:rPr>
                <w:rFonts w:ascii="Arial" w:eastAsia="Arial" w:hAnsi="Arial" w:cs="Arial"/>
              </w:rPr>
            </w:pPr>
            <w:r w:rsidRPr="006256A0">
              <w:rPr>
                <w:rFonts w:ascii="Arial" w:eastAsia="Arial" w:hAnsi="Arial" w:cs="Arial"/>
                <w:sz w:val="18"/>
                <w:szCs w:val="18"/>
              </w:rPr>
              <w:t>-</w:t>
            </w:r>
          </w:p>
        </w:tc>
        <w:tc>
          <w:tcPr>
            <w:tcW w:w="1368" w:type="dxa"/>
            <w:tcBorders>
              <w:top w:val="nil"/>
              <w:left w:val="nil"/>
              <w:bottom w:val="single" w:sz="4" w:space="0" w:color="auto"/>
              <w:right w:val="nil"/>
            </w:tcBorders>
          </w:tcPr>
          <w:p w14:paraId="689096F3" w14:textId="2C984501" w:rsidR="00474EF1" w:rsidRPr="006256A0" w:rsidRDefault="00474EF1" w:rsidP="00474EF1">
            <w:pPr>
              <w:ind w:right="-72"/>
              <w:jc w:val="right"/>
              <w:rPr>
                <w:rFonts w:ascii="Arial" w:eastAsia="Arial" w:hAnsi="Arial" w:cs="Arial"/>
                <w:sz w:val="18"/>
                <w:szCs w:val="18"/>
              </w:rPr>
            </w:pPr>
            <w:r w:rsidRPr="006256A0">
              <w:rPr>
                <w:rFonts w:ascii="Arial" w:eastAsia="Browallia New" w:hAnsi="Arial" w:cs="Arial"/>
                <w:sz w:val="18"/>
                <w:szCs w:val="18"/>
              </w:rPr>
              <w:t>136,507</w:t>
            </w:r>
          </w:p>
        </w:tc>
        <w:tc>
          <w:tcPr>
            <w:tcW w:w="1368" w:type="dxa"/>
            <w:tcBorders>
              <w:top w:val="nil"/>
              <w:left w:val="nil"/>
              <w:bottom w:val="single" w:sz="4" w:space="0" w:color="auto"/>
              <w:right w:val="nil"/>
            </w:tcBorders>
          </w:tcPr>
          <w:p w14:paraId="0DFBE629" w14:textId="188C05F8" w:rsidR="00474EF1" w:rsidRPr="006256A0" w:rsidRDefault="46E07E39" w:rsidP="00474EF1">
            <w:pPr>
              <w:ind w:right="-72"/>
              <w:jc w:val="right"/>
              <w:rPr>
                <w:rFonts w:ascii="Arial" w:eastAsia="Arial" w:hAnsi="Arial" w:cs="Arial"/>
              </w:rPr>
            </w:pPr>
            <w:r w:rsidRPr="006256A0">
              <w:rPr>
                <w:rFonts w:ascii="Arial" w:eastAsia="Arial" w:hAnsi="Arial" w:cs="Arial"/>
                <w:sz w:val="18"/>
                <w:szCs w:val="18"/>
              </w:rPr>
              <w:t>-</w:t>
            </w:r>
          </w:p>
        </w:tc>
        <w:tc>
          <w:tcPr>
            <w:tcW w:w="1368" w:type="dxa"/>
            <w:tcBorders>
              <w:top w:val="nil"/>
              <w:left w:val="nil"/>
              <w:bottom w:val="single" w:sz="4" w:space="0" w:color="auto"/>
              <w:right w:val="nil"/>
            </w:tcBorders>
          </w:tcPr>
          <w:p w14:paraId="13B96C5E" w14:textId="4684D70A" w:rsidR="00474EF1" w:rsidRPr="006256A0" w:rsidRDefault="00474EF1" w:rsidP="00474EF1">
            <w:pPr>
              <w:ind w:right="-72"/>
              <w:jc w:val="right"/>
              <w:rPr>
                <w:rFonts w:ascii="Arial" w:eastAsia="Arial" w:hAnsi="Arial" w:cs="Arial"/>
                <w:sz w:val="18"/>
                <w:szCs w:val="18"/>
              </w:rPr>
            </w:pPr>
            <w:r w:rsidRPr="006256A0">
              <w:rPr>
                <w:rFonts w:ascii="Arial" w:eastAsia="Browallia New" w:hAnsi="Arial" w:cs="Arial"/>
                <w:sz w:val="18"/>
                <w:szCs w:val="18"/>
              </w:rPr>
              <w:t>136,507</w:t>
            </w:r>
          </w:p>
        </w:tc>
      </w:tr>
      <w:tr w:rsidR="00474EF1" w:rsidRPr="006256A0" w14:paraId="27817B9B" w14:textId="77777777" w:rsidTr="324D7BDF">
        <w:trPr>
          <w:trHeight w:val="150"/>
        </w:trPr>
        <w:tc>
          <w:tcPr>
            <w:tcW w:w="3989" w:type="dxa"/>
          </w:tcPr>
          <w:p w14:paraId="3F9560E1" w14:textId="77777777" w:rsidR="00474EF1" w:rsidRPr="006256A0" w:rsidRDefault="00474EF1" w:rsidP="00244940">
            <w:pPr>
              <w:tabs>
                <w:tab w:val="center" w:pos="4153"/>
                <w:tab w:val="right" w:pos="8306"/>
              </w:tabs>
              <w:ind w:left="-15"/>
              <w:jc w:val="left"/>
              <w:rPr>
                <w:rFonts w:ascii="Arial" w:eastAsia="Arial" w:hAnsi="Arial" w:cs="Arial"/>
                <w:sz w:val="12"/>
                <w:szCs w:val="12"/>
              </w:rPr>
            </w:pPr>
          </w:p>
        </w:tc>
        <w:tc>
          <w:tcPr>
            <w:tcW w:w="1368" w:type="dxa"/>
            <w:tcBorders>
              <w:top w:val="single" w:sz="4" w:space="0" w:color="auto"/>
              <w:left w:val="nil"/>
              <w:right w:val="nil"/>
            </w:tcBorders>
          </w:tcPr>
          <w:p w14:paraId="60B2673C" w14:textId="2E86A57A" w:rsidR="00474EF1" w:rsidRPr="006256A0" w:rsidRDefault="00474EF1" w:rsidP="324D7BDF">
            <w:pPr>
              <w:ind w:right="-72"/>
              <w:jc w:val="right"/>
              <w:rPr>
                <w:rFonts w:ascii="Arial" w:eastAsia="Arial Unicode MS" w:hAnsi="Arial" w:cs="Arial"/>
                <w:sz w:val="12"/>
                <w:szCs w:val="12"/>
              </w:rPr>
            </w:pPr>
          </w:p>
        </w:tc>
        <w:tc>
          <w:tcPr>
            <w:tcW w:w="1368" w:type="dxa"/>
            <w:tcBorders>
              <w:top w:val="single" w:sz="4" w:space="0" w:color="auto"/>
            </w:tcBorders>
          </w:tcPr>
          <w:p w14:paraId="372F5E49" w14:textId="77777777" w:rsidR="00474EF1" w:rsidRPr="006256A0" w:rsidRDefault="00474EF1" w:rsidP="00474EF1">
            <w:pPr>
              <w:ind w:right="-72"/>
              <w:jc w:val="right"/>
              <w:rPr>
                <w:rFonts w:ascii="Arial" w:eastAsia="Browallia New" w:hAnsi="Arial" w:cs="Arial"/>
                <w:sz w:val="12"/>
                <w:szCs w:val="12"/>
              </w:rPr>
            </w:pPr>
          </w:p>
        </w:tc>
        <w:tc>
          <w:tcPr>
            <w:tcW w:w="1368" w:type="dxa"/>
            <w:tcBorders>
              <w:top w:val="single" w:sz="4" w:space="0" w:color="auto"/>
              <w:left w:val="nil"/>
              <w:right w:val="nil"/>
            </w:tcBorders>
            <w:vAlign w:val="center"/>
          </w:tcPr>
          <w:p w14:paraId="2F40E92B" w14:textId="1DF591C1" w:rsidR="00474EF1" w:rsidRPr="006256A0" w:rsidRDefault="00474EF1" w:rsidP="324D7BDF">
            <w:pPr>
              <w:ind w:right="-72"/>
              <w:jc w:val="right"/>
              <w:rPr>
                <w:rFonts w:ascii="Arial" w:eastAsia="Arial Unicode MS" w:hAnsi="Arial" w:cs="Arial"/>
                <w:sz w:val="12"/>
                <w:szCs w:val="12"/>
              </w:rPr>
            </w:pPr>
          </w:p>
        </w:tc>
        <w:tc>
          <w:tcPr>
            <w:tcW w:w="1368" w:type="dxa"/>
            <w:tcBorders>
              <w:top w:val="single" w:sz="4" w:space="0" w:color="auto"/>
            </w:tcBorders>
            <w:vAlign w:val="center"/>
          </w:tcPr>
          <w:p w14:paraId="683DD782" w14:textId="77777777" w:rsidR="00474EF1" w:rsidRPr="006256A0" w:rsidRDefault="00474EF1" w:rsidP="00474EF1">
            <w:pPr>
              <w:ind w:right="-72"/>
              <w:jc w:val="right"/>
              <w:rPr>
                <w:rFonts w:ascii="Arial" w:hAnsi="Arial" w:cs="Arial"/>
                <w:sz w:val="12"/>
                <w:szCs w:val="12"/>
              </w:rPr>
            </w:pPr>
          </w:p>
        </w:tc>
      </w:tr>
      <w:tr w:rsidR="00474EF1" w:rsidRPr="006256A0" w14:paraId="7C5F6E32" w14:textId="77777777" w:rsidTr="324D7BDF">
        <w:trPr>
          <w:trHeight w:val="20"/>
        </w:trPr>
        <w:tc>
          <w:tcPr>
            <w:tcW w:w="3989" w:type="dxa"/>
          </w:tcPr>
          <w:p w14:paraId="6CEC83AD" w14:textId="59E589E9" w:rsidR="00474EF1" w:rsidRPr="006256A0" w:rsidRDefault="00474EF1" w:rsidP="00244940">
            <w:pPr>
              <w:tabs>
                <w:tab w:val="center" w:pos="4153"/>
                <w:tab w:val="right" w:pos="8306"/>
              </w:tabs>
              <w:ind w:left="-15"/>
              <w:jc w:val="left"/>
              <w:rPr>
                <w:rFonts w:ascii="Arial" w:eastAsia="Arial" w:hAnsi="Arial" w:cs="Arial"/>
                <w:sz w:val="18"/>
                <w:szCs w:val="18"/>
              </w:rPr>
            </w:pPr>
          </w:p>
        </w:tc>
        <w:tc>
          <w:tcPr>
            <w:tcW w:w="1368" w:type="dxa"/>
            <w:tcBorders>
              <w:top w:val="nil"/>
              <w:left w:val="nil"/>
              <w:bottom w:val="single" w:sz="4" w:space="0" w:color="auto"/>
              <w:right w:val="nil"/>
            </w:tcBorders>
          </w:tcPr>
          <w:p w14:paraId="488468C7" w14:textId="0A300E2B" w:rsidR="00474EF1" w:rsidRPr="006256A0" w:rsidRDefault="32AC846F" w:rsidP="00474EF1">
            <w:pPr>
              <w:ind w:right="-72"/>
              <w:jc w:val="right"/>
              <w:rPr>
                <w:rFonts w:ascii="Arial" w:hAnsi="Arial" w:cs="Arial"/>
              </w:rPr>
            </w:pPr>
            <w:r w:rsidRPr="006256A0">
              <w:rPr>
                <w:rFonts w:ascii="Arial" w:eastAsia="Arial" w:hAnsi="Arial" w:cs="Arial"/>
                <w:sz w:val="18"/>
                <w:szCs w:val="18"/>
              </w:rPr>
              <w:t>719,787</w:t>
            </w:r>
          </w:p>
        </w:tc>
        <w:tc>
          <w:tcPr>
            <w:tcW w:w="1368" w:type="dxa"/>
            <w:tcBorders>
              <w:bottom w:val="single" w:sz="4" w:space="0" w:color="auto"/>
            </w:tcBorders>
          </w:tcPr>
          <w:p w14:paraId="1AB4678C" w14:textId="460BF210" w:rsidR="00474EF1" w:rsidRPr="006256A0" w:rsidRDefault="00474EF1" w:rsidP="00474EF1">
            <w:pPr>
              <w:ind w:right="-72"/>
              <w:jc w:val="right"/>
              <w:rPr>
                <w:rFonts w:ascii="Arial" w:eastAsia="Arial" w:hAnsi="Arial" w:cs="Arial"/>
                <w:sz w:val="18"/>
                <w:szCs w:val="18"/>
              </w:rPr>
            </w:pPr>
            <w:r w:rsidRPr="006256A0">
              <w:rPr>
                <w:rFonts w:ascii="Arial" w:eastAsia="Browallia New" w:hAnsi="Arial" w:cs="Arial"/>
                <w:sz w:val="18"/>
                <w:szCs w:val="18"/>
              </w:rPr>
              <w:t>856,294</w:t>
            </w:r>
          </w:p>
        </w:tc>
        <w:tc>
          <w:tcPr>
            <w:tcW w:w="1368" w:type="dxa"/>
            <w:tcBorders>
              <w:left w:val="nil"/>
              <w:bottom w:val="single" w:sz="4" w:space="0" w:color="auto"/>
              <w:right w:val="nil"/>
            </w:tcBorders>
          </w:tcPr>
          <w:p w14:paraId="15F523C1" w14:textId="01382F32" w:rsidR="00474EF1" w:rsidRPr="006256A0" w:rsidRDefault="278A9597" w:rsidP="00474EF1">
            <w:pPr>
              <w:ind w:right="-72"/>
              <w:jc w:val="right"/>
              <w:rPr>
                <w:rFonts w:ascii="Arial" w:hAnsi="Arial" w:cs="Arial"/>
              </w:rPr>
            </w:pPr>
            <w:r w:rsidRPr="006256A0">
              <w:rPr>
                <w:rFonts w:ascii="Arial" w:eastAsia="Arial" w:hAnsi="Arial" w:cs="Arial"/>
                <w:sz w:val="18"/>
                <w:szCs w:val="18"/>
              </w:rPr>
              <w:t>710,507</w:t>
            </w:r>
          </w:p>
        </w:tc>
        <w:tc>
          <w:tcPr>
            <w:tcW w:w="1368" w:type="dxa"/>
            <w:tcBorders>
              <w:bottom w:val="single" w:sz="4" w:space="0" w:color="auto"/>
            </w:tcBorders>
          </w:tcPr>
          <w:p w14:paraId="786957EF" w14:textId="5E314FA3" w:rsidR="00474EF1" w:rsidRPr="006256A0" w:rsidRDefault="00474EF1" w:rsidP="00474EF1">
            <w:pPr>
              <w:ind w:right="-72"/>
              <w:jc w:val="right"/>
              <w:rPr>
                <w:rFonts w:ascii="Arial" w:eastAsia="Arial" w:hAnsi="Arial" w:cs="Arial"/>
                <w:sz w:val="18"/>
                <w:szCs w:val="18"/>
              </w:rPr>
            </w:pPr>
            <w:r w:rsidRPr="006256A0">
              <w:rPr>
                <w:rFonts w:ascii="Arial" w:eastAsia="Browallia New" w:hAnsi="Arial" w:cs="Arial"/>
                <w:sz w:val="18"/>
                <w:szCs w:val="18"/>
              </w:rPr>
              <w:t>847,014</w:t>
            </w:r>
          </w:p>
        </w:tc>
      </w:tr>
      <w:tr w:rsidR="00474EF1" w:rsidRPr="006256A0" w14:paraId="049A3CA0" w14:textId="77777777" w:rsidTr="324D7BDF">
        <w:trPr>
          <w:trHeight w:val="20"/>
        </w:trPr>
        <w:tc>
          <w:tcPr>
            <w:tcW w:w="3989" w:type="dxa"/>
          </w:tcPr>
          <w:p w14:paraId="63379EAE" w14:textId="77777777" w:rsidR="00474EF1" w:rsidRPr="006256A0" w:rsidRDefault="00474EF1" w:rsidP="00244940">
            <w:pPr>
              <w:tabs>
                <w:tab w:val="center" w:pos="4153"/>
                <w:tab w:val="right" w:pos="8306"/>
              </w:tabs>
              <w:ind w:left="-15"/>
              <w:jc w:val="left"/>
              <w:rPr>
                <w:rFonts w:ascii="Arial" w:eastAsia="Arial" w:hAnsi="Arial" w:cs="Arial"/>
                <w:sz w:val="18"/>
                <w:szCs w:val="18"/>
              </w:rPr>
            </w:pPr>
          </w:p>
        </w:tc>
        <w:tc>
          <w:tcPr>
            <w:tcW w:w="1368" w:type="dxa"/>
            <w:tcBorders>
              <w:top w:val="single" w:sz="4" w:space="0" w:color="auto"/>
              <w:left w:val="nil"/>
              <w:right w:val="nil"/>
            </w:tcBorders>
          </w:tcPr>
          <w:p w14:paraId="67CF749E" w14:textId="77777777" w:rsidR="00474EF1" w:rsidRPr="006256A0" w:rsidRDefault="00474EF1" w:rsidP="00474EF1">
            <w:pPr>
              <w:ind w:right="-72"/>
              <w:jc w:val="right"/>
              <w:rPr>
                <w:rFonts w:ascii="Arial" w:eastAsia="Browallia New" w:hAnsi="Arial" w:cs="Arial"/>
                <w:sz w:val="18"/>
                <w:szCs w:val="18"/>
              </w:rPr>
            </w:pPr>
          </w:p>
        </w:tc>
        <w:tc>
          <w:tcPr>
            <w:tcW w:w="1368" w:type="dxa"/>
            <w:tcBorders>
              <w:top w:val="single" w:sz="4" w:space="0" w:color="auto"/>
            </w:tcBorders>
          </w:tcPr>
          <w:p w14:paraId="1CB9B176" w14:textId="77777777" w:rsidR="00474EF1" w:rsidRPr="006256A0" w:rsidRDefault="00474EF1" w:rsidP="00474EF1">
            <w:pPr>
              <w:ind w:right="-72"/>
              <w:jc w:val="right"/>
              <w:rPr>
                <w:rFonts w:ascii="Arial" w:eastAsia="Browallia New" w:hAnsi="Arial" w:cs="Arial"/>
                <w:sz w:val="18"/>
                <w:szCs w:val="18"/>
              </w:rPr>
            </w:pPr>
          </w:p>
        </w:tc>
        <w:tc>
          <w:tcPr>
            <w:tcW w:w="1368" w:type="dxa"/>
            <w:tcBorders>
              <w:top w:val="single" w:sz="4" w:space="0" w:color="auto"/>
              <w:left w:val="nil"/>
              <w:right w:val="nil"/>
            </w:tcBorders>
          </w:tcPr>
          <w:p w14:paraId="1AD9AA1A" w14:textId="77777777" w:rsidR="00474EF1" w:rsidRPr="006256A0" w:rsidRDefault="00474EF1" w:rsidP="00474EF1">
            <w:pPr>
              <w:ind w:right="-72"/>
              <w:jc w:val="right"/>
              <w:rPr>
                <w:rFonts w:ascii="Arial" w:eastAsia="Browallia New" w:hAnsi="Arial" w:cs="Arial"/>
                <w:sz w:val="18"/>
                <w:szCs w:val="18"/>
              </w:rPr>
            </w:pPr>
          </w:p>
        </w:tc>
        <w:tc>
          <w:tcPr>
            <w:tcW w:w="1368" w:type="dxa"/>
            <w:tcBorders>
              <w:top w:val="single" w:sz="4" w:space="0" w:color="auto"/>
            </w:tcBorders>
          </w:tcPr>
          <w:p w14:paraId="2B5F5DB2" w14:textId="77777777" w:rsidR="00474EF1" w:rsidRPr="006256A0" w:rsidRDefault="00474EF1" w:rsidP="00474EF1">
            <w:pPr>
              <w:ind w:right="-72"/>
              <w:jc w:val="right"/>
              <w:rPr>
                <w:rFonts w:ascii="Arial" w:eastAsia="Browallia New" w:hAnsi="Arial" w:cs="Arial"/>
                <w:sz w:val="18"/>
                <w:szCs w:val="18"/>
              </w:rPr>
            </w:pPr>
          </w:p>
        </w:tc>
      </w:tr>
      <w:tr w:rsidR="00474EF1" w:rsidRPr="006256A0" w14:paraId="0ECFD34F" w14:textId="77777777" w:rsidTr="324D7BDF">
        <w:trPr>
          <w:trHeight w:val="20"/>
        </w:trPr>
        <w:tc>
          <w:tcPr>
            <w:tcW w:w="3989" w:type="dxa"/>
          </w:tcPr>
          <w:p w14:paraId="28C10562" w14:textId="15227D92" w:rsidR="00474EF1" w:rsidRPr="006256A0" w:rsidRDefault="00474EF1" w:rsidP="00244940">
            <w:pPr>
              <w:tabs>
                <w:tab w:val="center" w:pos="4153"/>
                <w:tab w:val="right" w:pos="8306"/>
              </w:tabs>
              <w:ind w:left="-15"/>
              <w:jc w:val="left"/>
              <w:rPr>
                <w:rFonts w:ascii="Arial" w:eastAsia="Arial" w:hAnsi="Arial" w:cs="Arial"/>
                <w:sz w:val="18"/>
                <w:szCs w:val="18"/>
              </w:rPr>
            </w:pPr>
            <w:r w:rsidRPr="006256A0">
              <w:rPr>
                <w:rFonts w:ascii="Arial" w:eastAsia="Arial" w:hAnsi="Arial" w:cs="Arial"/>
                <w:sz w:val="18"/>
                <w:szCs w:val="18"/>
              </w:rPr>
              <w:t>Total</w:t>
            </w:r>
          </w:p>
        </w:tc>
        <w:tc>
          <w:tcPr>
            <w:tcW w:w="1368" w:type="dxa"/>
            <w:tcBorders>
              <w:left w:val="nil"/>
              <w:bottom w:val="single" w:sz="4" w:space="0" w:color="auto"/>
              <w:right w:val="nil"/>
            </w:tcBorders>
          </w:tcPr>
          <w:p w14:paraId="0FF83D12" w14:textId="19B164E9" w:rsidR="00474EF1" w:rsidRPr="006256A0" w:rsidRDefault="23C5B1D2" w:rsidP="00474EF1">
            <w:pPr>
              <w:ind w:right="-72"/>
              <w:jc w:val="right"/>
              <w:rPr>
                <w:rFonts w:ascii="Arial" w:hAnsi="Arial" w:cs="Arial"/>
              </w:rPr>
            </w:pPr>
            <w:r w:rsidRPr="006256A0">
              <w:rPr>
                <w:rFonts w:ascii="Arial" w:eastAsia="Browallia New" w:hAnsi="Arial" w:cs="Arial"/>
                <w:sz w:val="18"/>
                <w:szCs w:val="18"/>
              </w:rPr>
              <w:t>772,559</w:t>
            </w:r>
          </w:p>
        </w:tc>
        <w:tc>
          <w:tcPr>
            <w:tcW w:w="1368" w:type="dxa"/>
            <w:tcBorders>
              <w:bottom w:val="single" w:sz="4" w:space="0" w:color="auto"/>
            </w:tcBorders>
          </w:tcPr>
          <w:p w14:paraId="414BA56B" w14:textId="3D503D18" w:rsidR="00474EF1" w:rsidRPr="006256A0" w:rsidRDefault="00B578F1" w:rsidP="00474EF1">
            <w:pPr>
              <w:ind w:right="-72"/>
              <w:jc w:val="right"/>
              <w:rPr>
                <w:rFonts w:ascii="Arial" w:eastAsia="Browallia New" w:hAnsi="Arial" w:cs="Arial"/>
                <w:sz w:val="18"/>
                <w:szCs w:val="18"/>
              </w:rPr>
            </w:pPr>
            <w:r w:rsidRPr="006256A0">
              <w:rPr>
                <w:rFonts w:ascii="Arial" w:eastAsia="Browallia New" w:hAnsi="Arial" w:cs="Arial"/>
                <w:sz w:val="18"/>
                <w:szCs w:val="18"/>
              </w:rPr>
              <w:t>856,294</w:t>
            </w:r>
          </w:p>
        </w:tc>
        <w:tc>
          <w:tcPr>
            <w:tcW w:w="1368" w:type="dxa"/>
            <w:tcBorders>
              <w:left w:val="nil"/>
              <w:bottom w:val="single" w:sz="4" w:space="0" w:color="auto"/>
              <w:right w:val="nil"/>
            </w:tcBorders>
          </w:tcPr>
          <w:p w14:paraId="0E15D776" w14:textId="1347F02F" w:rsidR="00474EF1" w:rsidRPr="006256A0" w:rsidRDefault="5A0107FD" w:rsidP="00474EF1">
            <w:pPr>
              <w:ind w:right="-72"/>
              <w:jc w:val="right"/>
              <w:rPr>
                <w:rFonts w:ascii="Arial" w:hAnsi="Arial" w:cs="Arial"/>
              </w:rPr>
            </w:pPr>
            <w:r w:rsidRPr="006256A0">
              <w:rPr>
                <w:rFonts w:ascii="Arial" w:eastAsia="Browallia New" w:hAnsi="Arial" w:cs="Arial"/>
                <w:sz w:val="18"/>
                <w:szCs w:val="18"/>
              </w:rPr>
              <w:t>763,279</w:t>
            </w:r>
          </w:p>
        </w:tc>
        <w:tc>
          <w:tcPr>
            <w:tcW w:w="1368" w:type="dxa"/>
            <w:tcBorders>
              <w:bottom w:val="single" w:sz="4" w:space="0" w:color="auto"/>
            </w:tcBorders>
          </w:tcPr>
          <w:p w14:paraId="76F77852" w14:textId="2D288D61" w:rsidR="00474EF1" w:rsidRPr="006256A0" w:rsidRDefault="005D712B" w:rsidP="00474EF1">
            <w:pPr>
              <w:ind w:right="-72"/>
              <w:jc w:val="right"/>
              <w:rPr>
                <w:rFonts w:ascii="Arial" w:eastAsia="Browallia New" w:hAnsi="Arial" w:cs="Arial"/>
                <w:sz w:val="18"/>
                <w:szCs w:val="18"/>
              </w:rPr>
            </w:pPr>
            <w:r w:rsidRPr="006256A0">
              <w:rPr>
                <w:rFonts w:ascii="Arial" w:eastAsia="Browallia New" w:hAnsi="Arial" w:cs="Arial"/>
                <w:sz w:val="18"/>
                <w:szCs w:val="18"/>
              </w:rPr>
              <w:t>847,014</w:t>
            </w:r>
          </w:p>
        </w:tc>
      </w:tr>
    </w:tbl>
    <w:p w14:paraId="4343031B" w14:textId="77777777" w:rsidR="00F538AC" w:rsidRPr="006256A0" w:rsidRDefault="00F538AC" w:rsidP="00330B68">
      <w:pPr>
        <w:tabs>
          <w:tab w:val="left" w:pos="1785"/>
        </w:tabs>
        <w:rPr>
          <w:rFonts w:ascii="Arial" w:eastAsia="Arial Unicode MS" w:hAnsi="Arial" w:cs="Arial"/>
          <w:spacing w:val="-2"/>
          <w:sz w:val="18"/>
          <w:szCs w:val="18"/>
        </w:rPr>
      </w:pPr>
    </w:p>
    <w:p w14:paraId="06484264" w14:textId="77777777" w:rsidR="005D712B" w:rsidRPr="006256A0" w:rsidRDefault="005D712B" w:rsidP="00330B68">
      <w:pPr>
        <w:tabs>
          <w:tab w:val="left" w:pos="1785"/>
        </w:tabs>
        <w:rPr>
          <w:rFonts w:ascii="Arial" w:eastAsia="Arial Unicode MS" w:hAnsi="Arial" w:cs="Arial"/>
          <w:spacing w:val="-2"/>
          <w:sz w:val="18"/>
          <w:szCs w:val="18"/>
        </w:rPr>
      </w:pPr>
    </w:p>
    <w:p w14:paraId="139C0D2D" w14:textId="3E4369CC" w:rsidR="0004574D" w:rsidRPr="006256A0" w:rsidRDefault="0004574D">
      <w:pPr>
        <w:spacing w:after="160" w:line="259" w:lineRule="auto"/>
        <w:jc w:val="left"/>
        <w:rPr>
          <w:rFonts w:ascii="Arial" w:eastAsia="Arial Unicode MS" w:hAnsi="Arial" w:cs="Arial"/>
          <w:spacing w:val="-2"/>
          <w:sz w:val="18"/>
          <w:szCs w:val="18"/>
        </w:rPr>
      </w:pPr>
      <w:r w:rsidRPr="006256A0">
        <w:rPr>
          <w:rFonts w:ascii="Arial" w:eastAsia="Arial Unicode MS" w:hAnsi="Arial" w:cs="Arial"/>
          <w:spacing w:val="-2"/>
          <w:sz w:val="18"/>
          <w:szCs w:val="18"/>
        </w:rPr>
        <w:br w:type="page"/>
      </w:r>
    </w:p>
    <w:p w14:paraId="154BC2D7" w14:textId="77777777" w:rsidR="009C1209" w:rsidRPr="006256A0" w:rsidRDefault="009C1209" w:rsidP="00330B68">
      <w:pPr>
        <w:tabs>
          <w:tab w:val="left" w:pos="1785"/>
        </w:tabs>
        <w:rPr>
          <w:rFonts w:ascii="Arial" w:eastAsia="Arial Unicode MS" w:hAnsi="Arial" w:cs="Arial"/>
          <w:spacing w:val="-2"/>
          <w:sz w:val="18"/>
          <w:szCs w:val="18"/>
        </w:rPr>
      </w:pPr>
    </w:p>
    <w:p w14:paraId="6FBAF9DE" w14:textId="62BFA541" w:rsidR="00B971E2" w:rsidRPr="006256A0" w:rsidRDefault="00B971E2" w:rsidP="00330B68">
      <w:pPr>
        <w:tabs>
          <w:tab w:val="left" w:pos="1785"/>
        </w:tabs>
        <w:rPr>
          <w:rFonts w:ascii="Arial" w:eastAsia="Arial Unicode MS" w:hAnsi="Arial" w:cs="Arial"/>
          <w:spacing w:val="-2"/>
          <w:sz w:val="18"/>
          <w:szCs w:val="18"/>
        </w:rPr>
      </w:pPr>
      <w:r w:rsidRPr="006256A0">
        <w:rPr>
          <w:rFonts w:ascii="Arial" w:eastAsia="Arial Unicode MS" w:hAnsi="Arial" w:cs="Arial"/>
          <w:spacing w:val="-2"/>
          <w:sz w:val="18"/>
          <w:szCs w:val="18"/>
        </w:rPr>
        <w:t xml:space="preserve">The movements of </w:t>
      </w:r>
      <w:r w:rsidR="002F6097" w:rsidRPr="006256A0">
        <w:rPr>
          <w:rFonts w:ascii="Arial" w:eastAsia="Arial Unicode MS" w:hAnsi="Arial" w:cs="Arial"/>
          <w:spacing w:val="-2"/>
          <w:sz w:val="18"/>
          <w:szCs w:val="18"/>
        </w:rPr>
        <w:t xml:space="preserve">investments </w:t>
      </w:r>
      <w:r w:rsidRPr="006256A0">
        <w:rPr>
          <w:rFonts w:ascii="Arial" w:eastAsia="Arial Unicode MS" w:hAnsi="Arial" w:cs="Arial"/>
          <w:spacing w:val="-2"/>
          <w:sz w:val="18"/>
          <w:szCs w:val="18"/>
        </w:rPr>
        <w:t>measured at FVOCI are as follows:</w:t>
      </w:r>
    </w:p>
    <w:p w14:paraId="7310A744" w14:textId="77777777" w:rsidR="00B971E2" w:rsidRPr="006256A0" w:rsidRDefault="00B971E2" w:rsidP="00330B68">
      <w:pPr>
        <w:tabs>
          <w:tab w:val="left" w:pos="1785"/>
        </w:tabs>
        <w:rPr>
          <w:rFonts w:ascii="Arial" w:eastAsia="Browallia New" w:hAnsi="Arial" w:cs="Arial"/>
          <w:sz w:val="18"/>
          <w:szCs w:val="18"/>
        </w:rPr>
      </w:pPr>
    </w:p>
    <w:tbl>
      <w:tblPr>
        <w:tblW w:w="9446" w:type="dxa"/>
        <w:tblLayout w:type="fixed"/>
        <w:tblCellMar>
          <w:left w:w="85" w:type="dxa"/>
          <w:right w:w="85" w:type="dxa"/>
        </w:tblCellMar>
        <w:tblLook w:val="0000" w:firstRow="0" w:lastRow="0" w:firstColumn="0" w:lastColumn="0" w:noHBand="0" w:noVBand="0"/>
      </w:tblPr>
      <w:tblGrid>
        <w:gridCol w:w="3492"/>
        <w:gridCol w:w="992"/>
        <w:gridCol w:w="993"/>
        <w:gridCol w:w="992"/>
        <w:gridCol w:w="992"/>
        <w:gridCol w:w="992"/>
        <w:gridCol w:w="993"/>
      </w:tblGrid>
      <w:tr w:rsidR="00112E91" w:rsidRPr="006256A0" w14:paraId="58A54281" w14:textId="0EC9E923" w:rsidTr="324D7BDF">
        <w:trPr>
          <w:trHeight w:val="355"/>
        </w:trPr>
        <w:tc>
          <w:tcPr>
            <w:tcW w:w="3492" w:type="dxa"/>
          </w:tcPr>
          <w:p w14:paraId="60EDD203" w14:textId="77777777" w:rsidR="00112E91" w:rsidRPr="006256A0" w:rsidRDefault="00112E91" w:rsidP="00112E91">
            <w:pPr>
              <w:ind w:left="-63"/>
              <w:rPr>
                <w:rFonts w:ascii="Arial" w:eastAsia="Browallia New" w:hAnsi="Arial" w:cs="Arial"/>
                <w:b/>
                <w:bCs/>
                <w:sz w:val="18"/>
                <w:szCs w:val="18"/>
              </w:rPr>
            </w:pPr>
          </w:p>
        </w:tc>
        <w:tc>
          <w:tcPr>
            <w:tcW w:w="2977" w:type="dxa"/>
            <w:gridSpan w:val="3"/>
            <w:tcBorders>
              <w:bottom w:val="single" w:sz="4" w:space="0" w:color="auto"/>
            </w:tcBorders>
          </w:tcPr>
          <w:p w14:paraId="01E5FA19" w14:textId="77777777" w:rsidR="00112E91" w:rsidRPr="006256A0" w:rsidRDefault="00112E91" w:rsidP="00112E91">
            <w:pPr>
              <w:ind w:right="-72"/>
              <w:jc w:val="center"/>
              <w:rPr>
                <w:rFonts w:ascii="Arial" w:hAnsi="Arial" w:cs="Arial"/>
                <w:b/>
                <w:bCs/>
                <w:sz w:val="18"/>
                <w:szCs w:val="18"/>
              </w:rPr>
            </w:pPr>
            <w:r w:rsidRPr="006256A0">
              <w:rPr>
                <w:rFonts w:ascii="Arial" w:hAnsi="Arial" w:cs="Arial"/>
                <w:b/>
                <w:bCs/>
                <w:sz w:val="18"/>
                <w:szCs w:val="18"/>
              </w:rPr>
              <w:t>Consolidated</w:t>
            </w:r>
          </w:p>
          <w:p w14:paraId="59582221" w14:textId="56778692" w:rsidR="00112E91" w:rsidRPr="006256A0" w:rsidRDefault="00112E91" w:rsidP="00112E91">
            <w:pPr>
              <w:ind w:right="-74"/>
              <w:jc w:val="center"/>
              <w:rPr>
                <w:rFonts w:ascii="Arial" w:hAnsi="Arial" w:cs="Arial"/>
                <w:b/>
                <w:bCs/>
                <w:sz w:val="18"/>
                <w:szCs w:val="18"/>
              </w:rPr>
            </w:pPr>
            <w:r w:rsidRPr="006256A0">
              <w:rPr>
                <w:rFonts w:ascii="Arial" w:hAnsi="Arial" w:cs="Arial"/>
                <w:b/>
                <w:bCs/>
                <w:sz w:val="18"/>
                <w:szCs w:val="18"/>
              </w:rPr>
              <w:t>financial information</w:t>
            </w:r>
          </w:p>
        </w:tc>
        <w:tc>
          <w:tcPr>
            <w:tcW w:w="2977" w:type="dxa"/>
            <w:gridSpan w:val="3"/>
            <w:tcBorders>
              <w:bottom w:val="single" w:sz="4" w:space="0" w:color="auto"/>
            </w:tcBorders>
          </w:tcPr>
          <w:p w14:paraId="7CBEF127" w14:textId="77777777" w:rsidR="00112E91" w:rsidRPr="006256A0" w:rsidRDefault="00112E91" w:rsidP="00112E91">
            <w:pPr>
              <w:ind w:right="-74"/>
              <w:jc w:val="center"/>
              <w:rPr>
                <w:rFonts w:ascii="Arial" w:hAnsi="Arial" w:cs="Arial"/>
                <w:b/>
                <w:bCs/>
                <w:sz w:val="18"/>
                <w:szCs w:val="18"/>
              </w:rPr>
            </w:pPr>
            <w:r w:rsidRPr="006256A0">
              <w:rPr>
                <w:rFonts w:ascii="Arial" w:hAnsi="Arial" w:cs="Arial"/>
                <w:b/>
                <w:bCs/>
                <w:sz w:val="18"/>
                <w:szCs w:val="18"/>
              </w:rPr>
              <w:t>Separate</w:t>
            </w:r>
          </w:p>
          <w:p w14:paraId="730198E9" w14:textId="2B933547" w:rsidR="00112E91" w:rsidRPr="006256A0" w:rsidRDefault="00112E91" w:rsidP="00112E91">
            <w:pPr>
              <w:ind w:right="-74"/>
              <w:jc w:val="center"/>
              <w:rPr>
                <w:rFonts w:ascii="Arial" w:hAnsi="Arial" w:cs="Arial"/>
                <w:b/>
                <w:bCs/>
                <w:sz w:val="18"/>
                <w:szCs w:val="18"/>
              </w:rPr>
            </w:pPr>
            <w:r w:rsidRPr="006256A0">
              <w:rPr>
                <w:rFonts w:ascii="Arial" w:hAnsi="Arial" w:cs="Arial"/>
                <w:b/>
                <w:bCs/>
                <w:sz w:val="18"/>
                <w:szCs w:val="18"/>
              </w:rPr>
              <w:t>financial information</w:t>
            </w:r>
          </w:p>
        </w:tc>
      </w:tr>
      <w:tr w:rsidR="004414AE" w:rsidRPr="006256A0" w14:paraId="43AF93D9" w14:textId="77777777" w:rsidTr="002D0F1A">
        <w:trPr>
          <w:trHeight w:val="248"/>
        </w:trPr>
        <w:tc>
          <w:tcPr>
            <w:tcW w:w="3492" w:type="dxa"/>
          </w:tcPr>
          <w:p w14:paraId="1F444D93" w14:textId="77777777" w:rsidR="004414AE" w:rsidRPr="006256A0" w:rsidRDefault="004414AE" w:rsidP="004414AE">
            <w:pPr>
              <w:ind w:left="-63" w:right="-72"/>
              <w:jc w:val="left"/>
              <w:rPr>
                <w:rFonts w:ascii="Arial" w:eastAsia="Arial" w:hAnsi="Arial" w:cs="Arial"/>
                <w:b/>
                <w:sz w:val="18"/>
                <w:szCs w:val="18"/>
              </w:rPr>
            </w:pPr>
          </w:p>
        </w:tc>
        <w:tc>
          <w:tcPr>
            <w:tcW w:w="992" w:type="dxa"/>
            <w:tcBorders>
              <w:top w:val="single" w:sz="4" w:space="0" w:color="auto"/>
              <w:bottom w:val="single" w:sz="4" w:space="0" w:color="auto"/>
            </w:tcBorders>
          </w:tcPr>
          <w:p w14:paraId="1A60C890" w14:textId="204ECB6A" w:rsidR="004414AE" w:rsidRPr="006256A0" w:rsidRDefault="004414AE" w:rsidP="006256A0">
            <w:pPr>
              <w:ind w:right="-72"/>
              <w:jc w:val="right"/>
              <w:rPr>
                <w:rFonts w:ascii="Arial" w:hAnsi="Arial" w:cs="Arial"/>
                <w:b/>
                <w:bCs/>
                <w:sz w:val="18"/>
                <w:szCs w:val="18"/>
                <w:lang w:val="en-US"/>
              </w:rPr>
            </w:pPr>
            <w:r w:rsidRPr="006256A0">
              <w:rPr>
                <w:rFonts w:ascii="Arial" w:hAnsi="Arial" w:cs="Arial"/>
                <w:b/>
                <w:bCs/>
                <w:sz w:val="18"/>
                <w:szCs w:val="18"/>
              </w:rPr>
              <w:t>Level</w:t>
            </w:r>
            <w:r w:rsidRPr="006256A0">
              <w:rPr>
                <w:rFonts w:ascii="Arial" w:hAnsi="Arial" w:cs="Arial"/>
                <w:b/>
                <w:bCs/>
                <w:sz w:val="18"/>
                <w:szCs w:val="18"/>
                <w:lang w:val="en-US"/>
              </w:rPr>
              <w:t xml:space="preserve"> 1</w:t>
            </w:r>
          </w:p>
        </w:tc>
        <w:tc>
          <w:tcPr>
            <w:tcW w:w="993" w:type="dxa"/>
            <w:tcBorders>
              <w:top w:val="single" w:sz="4" w:space="0" w:color="auto"/>
              <w:bottom w:val="single" w:sz="4" w:space="0" w:color="auto"/>
            </w:tcBorders>
          </w:tcPr>
          <w:p w14:paraId="0DFAECB8" w14:textId="09DE5CA1" w:rsidR="004414AE" w:rsidRPr="006256A0" w:rsidRDefault="004414AE" w:rsidP="006256A0">
            <w:pPr>
              <w:ind w:right="-72"/>
              <w:jc w:val="right"/>
              <w:rPr>
                <w:rFonts w:ascii="Arial" w:hAnsi="Arial" w:cs="Arial"/>
                <w:b/>
                <w:bCs/>
                <w:sz w:val="18"/>
                <w:szCs w:val="18"/>
              </w:rPr>
            </w:pPr>
            <w:r w:rsidRPr="006256A0">
              <w:rPr>
                <w:rFonts w:ascii="Arial" w:hAnsi="Arial" w:cs="Arial"/>
                <w:b/>
                <w:bCs/>
                <w:sz w:val="18"/>
                <w:szCs w:val="18"/>
              </w:rPr>
              <w:t xml:space="preserve">Level </w:t>
            </w:r>
            <w:r w:rsidRPr="006256A0">
              <w:rPr>
                <w:rFonts w:ascii="Arial" w:hAnsi="Arial" w:cs="Arial"/>
                <w:b/>
                <w:bCs/>
                <w:sz w:val="18"/>
                <w:szCs w:val="18"/>
                <w:lang w:val="en-US"/>
              </w:rPr>
              <w:t>2</w:t>
            </w:r>
          </w:p>
        </w:tc>
        <w:tc>
          <w:tcPr>
            <w:tcW w:w="992" w:type="dxa"/>
            <w:tcBorders>
              <w:top w:val="single" w:sz="4" w:space="0" w:color="auto"/>
              <w:bottom w:val="single" w:sz="4" w:space="0" w:color="auto"/>
            </w:tcBorders>
          </w:tcPr>
          <w:p w14:paraId="6E580F5B" w14:textId="32944C07" w:rsidR="004414AE" w:rsidRPr="006256A0" w:rsidRDefault="004414AE" w:rsidP="006256A0">
            <w:pPr>
              <w:ind w:right="-72"/>
              <w:jc w:val="right"/>
              <w:rPr>
                <w:rFonts w:ascii="Arial" w:hAnsi="Arial" w:cs="Arial"/>
                <w:b/>
                <w:bCs/>
                <w:sz w:val="18"/>
                <w:szCs w:val="18"/>
              </w:rPr>
            </w:pPr>
            <w:r w:rsidRPr="006256A0">
              <w:rPr>
                <w:rFonts w:ascii="Arial" w:hAnsi="Arial" w:cs="Arial"/>
                <w:b/>
                <w:bCs/>
                <w:sz w:val="18"/>
                <w:szCs w:val="18"/>
              </w:rPr>
              <w:t xml:space="preserve">Level </w:t>
            </w:r>
            <w:r w:rsidRPr="006256A0">
              <w:rPr>
                <w:rFonts w:ascii="Arial" w:hAnsi="Arial" w:cs="Arial"/>
                <w:b/>
                <w:bCs/>
                <w:sz w:val="18"/>
                <w:szCs w:val="18"/>
                <w:lang w:val="en-US"/>
              </w:rPr>
              <w:t>3</w:t>
            </w:r>
          </w:p>
        </w:tc>
        <w:tc>
          <w:tcPr>
            <w:tcW w:w="992" w:type="dxa"/>
            <w:tcBorders>
              <w:top w:val="single" w:sz="4" w:space="0" w:color="auto"/>
              <w:bottom w:val="single" w:sz="4" w:space="0" w:color="auto"/>
            </w:tcBorders>
          </w:tcPr>
          <w:p w14:paraId="4351FEF5" w14:textId="7E358394" w:rsidR="004414AE" w:rsidRPr="006256A0" w:rsidRDefault="004414AE" w:rsidP="006256A0">
            <w:pPr>
              <w:ind w:right="-72"/>
              <w:jc w:val="right"/>
              <w:rPr>
                <w:rFonts w:ascii="Arial" w:hAnsi="Arial" w:cs="Arial"/>
                <w:b/>
                <w:bCs/>
                <w:sz w:val="18"/>
                <w:szCs w:val="18"/>
              </w:rPr>
            </w:pPr>
            <w:r w:rsidRPr="006256A0">
              <w:rPr>
                <w:rFonts w:ascii="Arial" w:hAnsi="Arial" w:cs="Arial"/>
                <w:b/>
                <w:bCs/>
                <w:sz w:val="18"/>
                <w:szCs w:val="18"/>
              </w:rPr>
              <w:t xml:space="preserve">Level </w:t>
            </w:r>
            <w:r w:rsidRPr="006256A0">
              <w:rPr>
                <w:rFonts w:ascii="Arial" w:hAnsi="Arial" w:cs="Arial"/>
                <w:b/>
                <w:bCs/>
                <w:sz w:val="18"/>
                <w:szCs w:val="18"/>
                <w:lang w:val="en-US"/>
              </w:rPr>
              <w:t>1</w:t>
            </w:r>
          </w:p>
        </w:tc>
        <w:tc>
          <w:tcPr>
            <w:tcW w:w="992" w:type="dxa"/>
            <w:tcBorders>
              <w:top w:val="single" w:sz="4" w:space="0" w:color="auto"/>
              <w:bottom w:val="single" w:sz="4" w:space="0" w:color="auto"/>
            </w:tcBorders>
          </w:tcPr>
          <w:p w14:paraId="3BAEE23C" w14:textId="6605B934" w:rsidR="004414AE" w:rsidRPr="006256A0" w:rsidRDefault="004414AE" w:rsidP="006256A0">
            <w:pPr>
              <w:ind w:right="-72"/>
              <w:jc w:val="right"/>
              <w:rPr>
                <w:rFonts w:ascii="Arial" w:hAnsi="Arial" w:cs="Arial"/>
                <w:b/>
                <w:bCs/>
                <w:sz w:val="18"/>
                <w:szCs w:val="18"/>
              </w:rPr>
            </w:pPr>
            <w:r w:rsidRPr="006256A0">
              <w:rPr>
                <w:rFonts w:ascii="Arial" w:hAnsi="Arial" w:cs="Arial"/>
                <w:b/>
                <w:bCs/>
                <w:sz w:val="18"/>
                <w:szCs w:val="18"/>
              </w:rPr>
              <w:t xml:space="preserve">Level </w:t>
            </w:r>
            <w:r w:rsidRPr="006256A0">
              <w:rPr>
                <w:rFonts w:ascii="Arial" w:hAnsi="Arial" w:cs="Arial"/>
                <w:b/>
                <w:bCs/>
                <w:sz w:val="18"/>
                <w:szCs w:val="18"/>
                <w:lang w:val="en-US"/>
              </w:rPr>
              <w:t>2</w:t>
            </w:r>
          </w:p>
        </w:tc>
        <w:tc>
          <w:tcPr>
            <w:tcW w:w="993" w:type="dxa"/>
            <w:tcBorders>
              <w:top w:val="single" w:sz="4" w:space="0" w:color="auto"/>
              <w:bottom w:val="single" w:sz="4" w:space="0" w:color="auto"/>
            </w:tcBorders>
          </w:tcPr>
          <w:p w14:paraId="3F29DA7C" w14:textId="049EE439" w:rsidR="004414AE" w:rsidRPr="006256A0" w:rsidRDefault="004414AE" w:rsidP="006256A0">
            <w:pPr>
              <w:ind w:right="-72"/>
              <w:jc w:val="right"/>
              <w:rPr>
                <w:rFonts w:ascii="Arial" w:hAnsi="Arial" w:cs="Arial"/>
                <w:b/>
                <w:bCs/>
                <w:sz w:val="18"/>
                <w:szCs w:val="18"/>
              </w:rPr>
            </w:pPr>
            <w:r w:rsidRPr="006256A0">
              <w:rPr>
                <w:rFonts w:ascii="Arial" w:hAnsi="Arial" w:cs="Arial"/>
                <w:b/>
                <w:bCs/>
                <w:sz w:val="18"/>
                <w:szCs w:val="18"/>
              </w:rPr>
              <w:t>Level</w:t>
            </w:r>
            <w:r w:rsidRPr="006256A0">
              <w:rPr>
                <w:rFonts w:ascii="Arial" w:hAnsi="Arial" w:cs="Arial"/>
                <w:b/>
                <w:bCs/>
                <w:sz w:val="18"/>
                <w:szCs w:val="18"/>
                <w:lang w:val="en-US"/>
              </w:rPr>
              <w:t xml:space="preserve"> 3</w:t>
            </w:r>
          </w:p>
        </w:tc>
      </w:tr>
      <w:tr w:rsidR="00112E91" w:rsidRPr="006256A0" w14:paraId="67B3BF02" w14:textId="08948C18" w:rsidTr="324D7BDF">
        <w:trPr>
          <w:trHeight w:val="355"/>
        </w:trPr>
        <w:tc>
          <w:tcPr>
            <w:tcW w:w="3492" w:type="dxa"/>
          </w:tcPr>
          <w:p w14:paraId="466E7EDB" w14:textId="7CD11EBC" w:rsidR="00244940" w:rsidRPr="006256A0" w:rsidRDefault="00112E91" w:rsidP="00112E91">
            <w:pPr>
              <w:ind w:left="-63" w:right="-72"/>
              <w:jc w:val="left"/>
              <w:rPr>
                <w:rFonts w:ascii="Arial" w:eastAsia="Arial" w:hAnsi="Arial" w:cs="Arial"/>
                <w:b/>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Pr="006256A0">
              <w:rPr>
                <w:rFonts w:ascii="Arial" w:eastAsia="Arial" w:hAnsi="Arial" w:cs="Arial"/>
                <w:b/>
                <w:sz w:val="18"/>
                <w:szCs w:val="18"/>
              </w:rPr>
              <w:t xml:space="preserve"> period ended </w:t>
            </w:r>
          </w:p>
          <w:p w14:paraId="56F5306B" w14:textId="5CFBD8DF" w:rsidR="00112E91" w:rsidRPr="006256A0" w:rsidRDefault="00244940" w:rsidP="00112E91">
            <w:pPr>
              <w:ind w:left="-63" w:right="-72"/>
              <w:jc w:val="left"/>
              <w:rPr>
                <w:rFonts w:ascii="Arial" w:eastAsia="Browallia New" w:hAnsi="Arial" w:cs="Arial"/>
                <w:b/>
                <w:bCs/>
                <w:sz w:val="18"/>
                <w:szCs w:val="18"/>
              </w:rPr>
            </w:pPr>
            <w:r w:rsidRPr="006256A0">
              <w:rPr>
                <w:rFonts w:ascii="Arial" w:eastAsia="Arial" w:hAnsi="Arial" w:cs="Arial"/>
                <w:b/>
                <w:sz w:val="18"/>
                <w:szCs w:val="18"/>
              </w:rPr>
              <w:t xml:space="preserve">   </w:t>
            </w:r>
            <w:r w:rsidR="00D61429" w:rsidRPr="006256A0">
              <w:rPr>
                <w:rFonts w:ascii="Arial" w:eastAsia="Arial" w:hAnsi="Arial" w:cs="Arial"/>
                <w:b/>
                <w:sz w:val="18"/>
                <w:szCs w:val="18"/>
              </w:rPr>
              <w:t>30 June</w:t>
            </w:r>
            <w:r w:rsidR="00112E91" w:rsidRPr="006256A0">
              <w:rPr>
                <w:rFonts w:ascii="Arial" w:eastAsia="Arial" w:hAnsi="Arial" w:cs="Arial"/>
                <w:b/>
                <w:sz w:val="18"/>
                <w:szCs w:val="18"/>
              </w:rPr>
              <w:t xml:space="preserve"> 2026</w:t>
            </w:r>
          </w:p>
        </w:tc>
        <w:tc>
          <w:tcPr>
            <w:tcW w:w="992" w:type="dxa"/>
            <w:tcBorders>
              <w:top w:val="single" w:sz="4" w:space="0" w:color="auto"/>
              <w:bottom w:val="single" w:sz="4" w:space="0" w:color="auto"/>
            </w:tcBorders>
          </w:tcPr>
          <w:p w14:paraId="48FBF8FF" w14:textId="77777777"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Thousand</w:t>
            </w:r>
          </w:p>
          <w:p w14:paraId="362F53A5" w14:textId="058C25B5"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Baht</w:t>
            </w:r>
          </w:p>
        </w:tc>
        <w:tc>
          <w:tcPr>
            <w:tcW w:w="993" w:type="dxa"/>
            <w:tcBorders>
              <w:top w:val="single" w:sz="4" w:space="0" w:color="auto"/>
              <w:bottom w:val="single" w:sz="4" w:space="0" w:color="auto"/>
            </w:tcBorders>
          </w:tcPr>
          <w:p w14:paraId="174F65BF" w14:textId="4E80970B"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Thousand</w:t>
            </w:r>
          </w:p>
          <w:p w14:paraId="5BFF00F0" w14:textId="77777777"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Baht</w:t>
            </w:r>
          </w:p>
        </w:tc>
        <w:tc>
          <w:tcPr>
            <w:tcW w:w="992" w:type="dxa"/>
            <w:tcBorders>
              <w:top w:val="single" w:sz="4" w:space="0" w:color="auto"/>
              <w:bottom w:val="single" w:sz="4" w:space="0" w:color="auto"/>
            </w:tcBorders>
          </w:tcPr>
          <w:p w14:paraId="1692A6A0" w14:textId="77777777"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Thousand</w:t>
            </w:r>
          </w:p>
          <w:p w14:paraId="6993495E" w14:textId="130F0D36"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Baht</w:t>
            </w:r>
          </w:p>
        </w:tc>
        <w:tc>
          <w:tcPr>
            <w:tcW w:w="992" w:type="dxa"/>
            <w:tcBorders>
              <w:top w:val="single" w:sz="4" w:space="0" w:color="auto"/>
              <w:bottom w:val="single" w:sz="4" w:space="0" w:color="auto"/>
            </w:tcBorders>
          </w:tcPr>
          <w:p w14:paraId="21E37866" w14:textId="77777777"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Thousand</w:t>
            </w:r>
          </w:p>
          <w:p w14:paraId="73A8A922" w14:textId="2E8EB174"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Baht</w:t>
            </w:r>
          </w:p>
        </w:tc>
        <w:tc>
          <w:tcPr>
            <w:tcW w:w="992" w:type="dxa"/>
            <w:tcBorders>
              <w:top w:val="single" w:sz="4" w:space="0" w:color="auto"/>
              <w:bottom w:val="single" w:sz="4" w:space="0" w:color="auto"/>
            </w:tcBorders>
          </w:tcPr>
          <w:p w14:paraId="23FEAC4D" w14:textId="77777777"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Thousand</w:t>
            </w:r>
          </w:p>
          <w:p w14:paraId="6980B5B1" w14:textId="7C24CC07"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Baht</w:t>
            </w:r>
          </w:p>
        </w:tc>
        <w:tc>
          <w:tcPr>
            <w:tcW w:w="993" w:type="dxa"/>
            <w:tcBorders>
              <w:top w:val="single" w:sz="4" w:space="0" w:color="auto"/>
              <w:bottom w:val="single" w:sz="4" w:space="0" w:color="auto"/>
            </w:tcBorders>
          </w:tcPr>
          <w:p w14:paraId="29EAFD16" w14:textId="77777777"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Thousand</w:t>
            </w:r>
          </w:p>
          <w:p w14:paraId="45CF3814" w14:textId="36FBF189" w:rsidR="00112E91" w:rsidRPr="006256A0" w:rsidRDefault="00112E91" w:rsidP="00112E91">
            <w:pPr>
              <w:ind w:right="-72"/>
              <w:jc w:val="right"/>
              <w:rPr>
                <w:rFonts w:ascii="Arial" w:hAnsi="Arial" w:cs="Arial"/>
                <w:b/>
                <w:bCs/>
                <w:sz w:val="18"/>
                <w:szCs w:val="18"/>
              </w:rPr>
            </w:pPr>
            <w:r w:rsidRPr="006256A0">
              <w:rPr>
                <w:rFonts w:ascii="Arial" w:hAnsi="Arial" w:cs="Arial"/>
                <w:b/>
                <w:bCs/>
                <w:sz w:val="18"/>
                <w:szCs w:val="18"/>
              </w:rPr>
              <w:t>Baht</w:t>
            </w:r>
          </w:p>
        </w:tc>
      </w:tr>
      <w:tr w:rsidR="00112E91" w:rsidRPr="006256A0" w14:paraId="7C2C3967" w14:textId="3F087F90" w:rsidTr="324D7BDF">
        <w:trPr>
          <w:trHeight w:val="76"/>
        </w:trPr>
        <w:tc>
          <w:tcPr>
            <w:tcW w:w="3492" w:type="dxa"/>
          </w:tcPr>
          <w:p w14:paraId="75B391BB" w14:textId="77777777" w:rsidR="00112E91" w:rsidRPr="006256A0" w:rsidRDefault="00112E91" w:rsidP="00112E91">
            <w:pPr>
              <w:tabs>
                <w:tab w:val="left" w:pos="2232"/>
              </w:tabs>
              <w:ind w:left="-63" w:right="-72"/>
              <w:jc w:val="left"/>
              <w:rPr>
                <w:rFonts w:ascii="Arial" w:eastAsia="Browallia New" w:hAnsi="Arial" w:cs="Arial"/>
                <w:b/>
                <w:bCs/>
                <w:sz w:val="12"/>
                <w:szCs w:val="12"/>
              </w:rPr>
            </w:pPr>
          </w:p>
        </w:tc>
        <w:tc>
          <w:tcPr>
            <w:tcW w:w="992" w:type="dxa"/>
            <w:tcBorders>
              <w:top w:val="single" w:sz="4" w:space="0" w:color="auto"/>
            </w:tcBorders>
            <w:vAlign w:val="bottom"/>
          </w:tcPr>
          <w:p w14:paraId="70552764" w14:textId="77777777" w:rsidR="00112E91" w:rsidRPr="006256A0" w:rsidRDefault="00112E91" w:rsidP="00112E91">
            <w:pPr>
              <w:ind w:right="-72"/>
              <w:jc w:val="right"/>
              <w:rPr>
                <w:rFonts w:ascii="Arial" w:eastAsia="Browallia New" w:hAnsi="Arial" w:cs="Arial"/>
                <w:sz w:val="12"/>
                <w:szCs w:val="12"/>
              </w:rPr>
            </w:pPr>
          </w:p>
        </w:tc>
        <w:tc>
          <w:tcPr>
            <w:tcW w:w="993" w:type="dxa"/>
            <w:tcBorders>
              <w:top w:val="single" w:sz="4" w:space="0" w:color="auto"/>
            </w:tcBorders>
          </w:tcPr>
          <w:p w14:paraId="04EAA341" w14:textId="50A8A1D4" w:rsidR="00112E91" w:rsidRPr="006256A0" w:rsidRDefault="00112E91" w:rsidP="00112E91">
            <w:pPr>
              <w:ind w:right="-72"/>
              <w:jc w:val="right"/>
              <w:rPr>
                <w:rFonts w:ascii="Arial" w:eastAsia="Browallia New" w:hAnsi="Arial" w:cs="Arial"/>
                <w:sz w:val="12"/>
                <w:szCs w:val="12"/>
              </w:rPr>
            </w:pPr>
          </w:p>
        </w:tc>
        <w:tc>
          <w:tcPr>
            <w:tcW w:w="992" w:type="dxa"/>
            <w:tcBorders>
              <w:top w:val="single" w:sz="4" w:space="0" w:color="auto"/>
            </w:tcBorders>
          </w:tcPr>
          <w:p w14:paraId="586F177D" w14:textId="77777777" w:rsidR="00112E91" w:rsidRPr="006256A0" w:rsidRDefault="00112E91" w:rsidP="00112E91">
            <w:pPr>
              <w:ind w:right="-72"/>
              <w:jc w:val="right"/>
              <w:rPr>
                <w:rFonts w:ascii="Arial" w:eastAsia="Browallia New" w:hAnsi="Arial" w:cs="Arial"/>
                <w:sz w:val="12"/>
                <w:szCs w:val="12"/>
              </w:rPr>
            </w:pPr>
          </w:p>
        </w:tc>
        <w:tc>
          <w:tcPr>
            <w:tcW w:w="992" w:type="dxa"/>
            <w:tcBorders>
              <w:top w:val="single" w:sz="4" w:space="0" w:color="auto"/>
            </w:tcBorders>
          </w:tcPr>
          <w:p w14:paraId="426B15E7" w14:textId="77777777" w:rsidR="00112E91" w:rsidRPr="006256A0" w:rsidRDefault="00112E91" w:rsidP="00112E91">
            <w:pPr>
              <w:ind w:right="-72"/>
              <w:jc w:val="right"/>
              <w:rPr>
                <w:rFonts w:ascii="Arial" w:eastAsia="Browallia New" w:hAnsi="Arial" w:cs="Arial"/>
                <w:sz w:val="12"/>
                <w:szCs w:val="12"/>
              </w:rPr>
            </w:pPr>
          </w:p>
        </w:tc>
        <w:tc>
          <w:tcPr>
            <w:tcW w:w="992" w:type="dxa"/>
            <w:tcBorders>
              <w:top w:val="single" w:sz="4" w:space="0" w:color="auto"/>
            </w:tcBorders>
          </w:tcPr>
          <w:p w14:paraId="3100F94E" w14:textId="77777777" w:rsidR="00112E91" w:rsidRPr="006256A0" w:rsidRDefault="00112E91" w:rsidP="00112E91">
            <w:pPr>
              <w:ind w:right="-72"/>
              <w:jc w:val="right"/>
              <w:rPr>
                <w:rFonts w:ascii="Arial" w:eastAsia="Browallia New" w:hAnsi="Arial" w:cs="Arial"/>
                <w:sz w:val="12"/>
                <w:szCs w:val="12"/>
              </w:rPr>
            </w:pPr>
          </w:p>
        </w:tc>
        <w:tc>
          <w:tcPr>
            <w:tcW w:w="993" w:type="dxa"/>
            <w:tcBorders>
              <w:top w:val="single" w:sz="4" w:space="0" w:color="auto"/>
            </w:tcBorders>
          </w:tcPr>
          <w:p w14:paraId="441297BF" w14:textId="67E0AAAF" w:rsidR="00112E91" w:rsidRPr="006256A0" w:rsidRDefault="00112E91" w:rsidP="00112E91">
            <w:pPr>
              <w:ind w:right="-72"/>
              <w:jc w:val="right"/>
              <w:rPr>
                <w:rFonts w:ascii="Arial" w:eastAsia="Browallia New" w:hAnsi="Arial" w:cs="Arial"/>
                <w:sz w:val="12"/>
                <w:szCs w:val="12"/>
              </w:rPr>
            </w:pPr>
          </w:p>
        </w:tc>
      </w:tr>
      <w:tr w:rsidR="00112E91" w:rsidRPr="006256A0" w14:paraId="16F782B8" w14:textId="45511B35" w:rsidTr="00420F08">
        <w:trPr>
          <w:trHeight w:val="74"/>
        </w:trPr>
        <w:tc>
          <w:tcPr>
            <w:tcW w:w="3492" w:type="dxa"/>
          </w:tcPr>
          <w:p w14:paraId="47A31230" w14:textId="77777777" w:rsidR="00112E91" w:rsidRPr="006256A0" w:rsidRDefault="00112E91" w:rsidP="00112E91">
            <w:pPr>
              <w:tabs>
                <w:tab w:val="left" w:pos="2232"/>
              </w:tabs>
              <w:ind w:left="-63" w:right="-72"/>
              <w:jc w:val="left"/>
              <w:rPr>
                <w:rFonts w:ascii="Arial" w:eastAsia="Browallia New" w:hAnsi="Arial" w:cs="Arial"/>
                <w:sz w:val="18"/>
                <w:szCs w:val="18"/>
                <w:cs/>
              </w:rPr>
            </w:pPr>
            <w:r w:rsidRPr="006256A0">
              <w:rPr>
                <w:rFonts w:ascii="Arial" w:hAnsi="Arial" w:cs="Arial"/>
                <w:sz w:val="18"/>
                <w:szCs w:val="18"/>
              </w:rPr>
              <w:t>Opening net book value (Audited)</w:t>
            </w:r>
          </w:p>
        </w:tc>
        <w:tc>
          <w:tcPr>
            <w:tcW w:w="992" w:type="dxa"/>
            <w:tcBorders>
              <w:top w:val="nil"/>
              <w:left w:val="nil"/>
              <w:right w:val="nil"/>
            </w:tcBorders>
            <w:vAlign w:val="bottom"/>
          </w:tcPr>
          <w:p w14:paraId="43F8CDFC" w14:textId="2D9FE544" w:rsidR="00112E91" w:rsidRPr="006256A0" w:rsidRDefault="00D95DB6" w:rsidP="00420F08">
            <w:pPr>
              <w:ind w:right="-72"/>
              <w:jc w:val="right"/>
              <w:rPr>
                <w:rFonts w:ascii="Arial" w:eastAsia="Arial" w:hAnsi="Arial" w:cs="Arial"/>
                <w:sz w:val="18"/>
                <w:szCs w:val="18"/>
              </w:rPr>
            </w:pPr>
            <w:r w:rsidRPr="006256A0">
              <w:rPr>
                <w:rFonts w:ascii="Arial" w:eastAsia="Arial" w:hAnsi="Arial" w:cs="Arial"/>
                <w:sz w:val="18"/>
                <w:szCs w:val="18"/>
              </w:rPr>
              <w:t>-</w:t>
            </w:r>
          </w:p>
        </w:tc>
        <w:tc>
          <w:tcPr>
            <w:tcW w:w="993" w:type="dxa"/>
            <w:tcBorders>
              <w:top w:val="nil"/>
              <w:left w:val="nil"/>
              <w:right w:val="nil"/>
            </w:tcBorders>
            <w:vAlign w:val="bottom"/>
          </w:tcPr>
          <w:p w14:paraId="55FD9952" w14:textId="75FFFC8D" w:rsidR="00112E91" w:rsidRPr="006256A0" w:rsidRDefault="00CA0569" w:rsidP="00420F08">
            <w:pPr>
              <w:ind w:right="-72"/>
              <w:jc w:val="right"/>
              <w:rPr>
                <w:rFonts w:ascii="Arial" w:eastAsia="Arial" w:hAnsi="Arial" w:cs="Arial"/>
                <w:sz w:val="18"/>
                <w:szCs w:val="18"/>
              </w:rPr>
            </w:pPr>
            <w:r w:rsidRPr="006256A0">
              <w:rPr>
                <w:rFonts w:ascii="Arial" w:eastAsia="Arial" w:hAnsi="Arial" w:cs="Arial"/>
                <w:sz w:val="18"/>
                <w:szCs w:val="18"/>
              </w:rPr>
              <w:t>9,280</w:t>
            </w:r>
          </w:p>
        </w:tc>
        <w:tc>
          <w:tcPr>
            <w:tcW w:w="992" w:type="dxa"/>
            <w:tcBorders>
              <w:top w:val="nil"/>
              <w:left w:val="nil"/>
              <w:right w:val="nil"/>
            </w:tcBorders>
            <w:vAlign w:val="bottom"/>
          </w:tcPr>
          <w:p w14:paraId="483C5302" w14:textId="335111DE" w:rsidR="00112E91" w:rsidRPr="006256A0" w:rsidRDefault="00E43035" w:rsidP="00420F08">
            <w:pPr>
              <w:ind w:right="-72"/>
              <w:jc w:val="right"/>
              <w:rPr>
                <w:rFonts w:ascii="Arial" w:eastAsia="Browallia New" w:hAnsi="Arial" w:cs="Arial"/>
                <w:sz w:val="18"/>
                <w:szCs w:val="18"/>
              </w:rPr>
            </w:pPr>
            <w:r w:rsidRPr="006256A0">
              <w:rPr>
                <w:rFonts w:ascii="Arial" w:eastAsia="Browallia New" w:hAnsi="Arial" w:cs="Arial"/>
                <w:sz w:val="18"/>
                <w:szCs w:val="18"/>
              </w:rPr>
              <w:t>847,014</w:t>
            </w:r>
          </w:p>
        </w:tc>
        <w:tc>
          <w:tcPr>
            <w:tcW w:w="992" w:type="dxa"/>
            <w:tcBorders>
              <w:top w:val="nil"/>
              <w:left w:val="nil"/>
              <w:right w:val="nil"/>
            </w:tcBorders>
            <w:vAlign w:val="bottom"/>
          </w:tcPr>
          <w:p w14:paraId="397F70A9" w14:textId="039C8206" w:rsidR="00112E91" w:rsidRPr="006256A0" w:rsidRDefault="00C20853" w:rsidP="00420F08">
            <w:pPr>
              <w:ind w:right="-72"/>
              <w:jc w:val="right"/>
              <w:rPr>
                <w:rFonts w:ascii="Arial" w:eastAsia="Browallia New" w:hAnsi="Arial" w:cs="Arial"/>
                <w:sz w:val="18"/>
                <w:szCs w:val="18"/>
              </w:rPr>
            </w:pPr>
            <w:r w:rsidRPr="006256A0">
              <w:rPr>
                <w:rFonts w:ascii="Arial" w:eastAsia="Browallia New" w:hAnsi="Arial" w:cs="Arial"/>
                <w:sz w:val="18"/>
                <w:szCs w:val="18"/>
              </w:rPr>
              <w:t>-</w:t>
            </w:r>
          </w:p>
        </w:tc>
        <w:tc>
          <w:tcPr>
            <w:tcW w:w="992" w:type="dxa"/>
            <w:tcBorders>
              <w:top w:val="nil"/>
              <w:left w:val="nil"/>
              <w:right w:val="nil"/>
            </w:tcBorders>
            <w:vAlign w:val="bottom"/>
          </w:tcPr>
          <w:p w14:paraId="311329FD" w14:textId="2D5B5C21" w:rsidR="00112E91" w:rsidRPr="006256A0" w:rsidRDefault="00C20853" w:rsidP="00420F08">
            <w:pPr>
              <w:ind w:right="-72"/>
              <w:jc w:val="right"/>
              <w:rPr>
                <w:rFonts w:ascii="Arial" w:eastAsia="Browallia New" w:hAnsi="Arial" w:cs="Arial"/>
                <w:sz w:val="18"/>
                <w:szCs w:val="18"/>
              </w:rPr>
            </w:pPr>
            <w:r w:rsidRPr="006256A0">
              <w:rPr>
                <w:rFonts w:ascii="Arial" w:eastAsia="Browallia New" w:hAnsi="Arial" w:cs="Arial"/>
                <w:sz w:val="18"/>
                <w:szCs w:val="18"/>
              </w:rPr>
              <w:t>-</w:t>
            </w:r>
          </w:p>
        </w:tc>
        <w:tc>
          <w:tcPr>
            <w:tcW w:w="993" w:type="dxa"/>
            <w:tcBorders>
              <w:top w:val="nil"/>
              <w:left w:val="nil"/>
              <w:right w:val="nil"/>
            </w:tcBorders>
            <w:vAlign w:val="bottom"/>
          </w:tcPr>
          <w:p w14:paraId="538D8902" w14:textId="6C6374B0" w:rsidR="00112E91" w:rsidRPr="006256A0" w:rsidRDefault="00C20853" w:rsidP="00420F08">
            <w:pPr>
              <w:ind w:right="-72"/>
              <w:jc w:val="right"/>
              <w:rPr>
                <w:rFonts w:ascii="Arial" w:eastAsia="Browallia New" w:hAnsi="Arial" w:cs="Arial"/>
                <w:sz w:val="18"/>
                <w:szCs w:val="18"/>
              </w:rPr>
            </w:pPr>
            <w:r w:rsidRPr="006256A0">
              <w:rPr>
                <w:rFonts w:ascii="Arial" w:eastAsia="Browallia New" w:hAnsi="Arial" w:cs="Arial"/>
                <w:sz w:val="18"/>
                <w:szCs w:val="18"/>
              </w:rPr>
              <w:t>847,014</w:t>
            </w:r>
          </w:p>
        </w:tc>
      </w:tr>
      <w:tr w:rsidR="324D7BDF" w:rsidRPr="006256A0" w14:paraId="4730363F" w14:textId="77777777" w:rsidTr="00420F08">
        <w:trPr>
          <w:trHeight w:val="74"/>
        </w:trPr>
        <w:tc>
          <w:tcPr>
            <w:tcW w:w="3492" w:type="dxa"/>
          </w:tcPr>
          <w:p w14:paraId="61D3423F" w14:textId="6175B284" w:rsidR="324D7BDF" w:rsidRPr="006256A0" w:rsidRDefault="324D7BDF" w:rsidP="324D7BDF">
            <w:pPr>
              <w:tabs>
                <w:tab w:val="left" w:pos="2232"/>
              </w:tabs>
              <w:ind w:left="-63" w:right="-72"/>
              <w:jc w:val="left"/>
              <w:rPr>
                <w:rFonts w:ascii="Arial" w:hAnsi="Arial" w:cs="Arial"/>
                <w:sz w:val="18"/>
                <w:szCs w:val="18"/>
              </w:rPr>
            </w:pPr>
            <w:r w:rsidRPr="006256A0">
              <w:rPr>
                <w:rFonts w:ascii="Arial" w:hAnsi="Arial" w:cs="Arial"/>
                <w:sz w:val="18"/>
                <w:szCs w:val="18"/>
              </w:rPr>
              <w:t>Increase in investments</w:t>
            </w:r>
          </w:p>
        </w:tc>
        <w:tc>
          <w:tcPr>
            <w:tcW w:w="992" w:type="dxa"/>
            <w:tcBorders>
              <w:top w:val="nil"/>
              <w:left w:val="nil"/>
              <w:right w:val="nil"/>
            </w:tcBorders>
            <w:vAlign w:val="bottom"/>
          </w:tcPr>
          <w:p w14:paraId="0617AC98" w14:textId="44EDA707"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52,772</w:t>
            </w:r>
          </w:p>
        </w:tc>
        <w:tc>
          <w:tcPr>
            <w:tcW w:w="993" w:type="dxa"/>
            <w:tcBorders>
              <w:top w:val="nil"/>
              <w:left w:val="nil"/>
              <w:right w:val="nil"/>
            </w:tcBorders>
            <w:vAlign w:val="bottom"/>
          </w:tcPr>
          <w:p w14:paraId="2A1220B3" w14:textId="0ED06C6E"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w:t>
            </w:r>
          </w:p>
        </w:tc>
        <w:tc>
          <w:tcPr>
            <w:tcW w:w="992" w:type="dxa"/>
            <w:tcBorders>
              <w:top w:val="nil"/>
              <w:left w:val="nil"/>
              <w:right w:val="nil"/>
            </w:tcBorders>
            <w:vAlign w:val="bottom"/>
          </w:tcPr>
          <w:p w14:paraId="6EAB823A" w14:textId="0BDCC617"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w:t>
            </w:r>
          </w:p>
        </w:tc>
        <w:tc>
          <w:tcPr>
            <w:tcW w:w="992" w:type="dxa"/>
            <w:tcBorders>
              <w:top w:val="nil"/>
              <w:left w:val="nil"/>
              <w:right w:val="nil"/>
            </w:tcBorders>
            <w:vAlign w:val="bottom"/>
          </w:tcPr>
          <w:p w14:paraId="79830B38" w14:textId="50379E06"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52,772</w:t>
            </w:r>
          </w:p>
        </w:tc>
        <w:tc>
          <w:tcPr>
            <w:tcW w:w="992" w:type="dxa"/>
            <w:tcBorders>
              <w:top w:val="nil"/>
              <w:left w:val="nil"/>
              <w:right w:val="nil"/>
            </w:tcBorders>
            <w:vAlign w:val="bottom"/>
          </w:tcPr>
          <w:p w14:paraId="78C967B7" w14:textId="39EBF381" w:rsidR="324D7BDF" w:rsidRPr="006256A0" w:rsidRDefault="317F1481" w:rsidP="00420F08">
            <w:pPr>
              <w:ind w:right="-72"/>
              <w:jc w:val="right"/>
              <w:rPr>
                <w:rFonts w:ascii="Arial" w:eastAsia="Arial" w:hAnsi="Arial" w:cs="Arial"/>
                <w:sz w:val="18"/>
                <w:szCs w:val="18"/>
              </w:rPr>
            </w:pPr>
            <w:r w:rsidRPr="006256A0">
              <w:rPr>
                <w:rFonts w:ascii="Arial" w:hAnsi="Arial" w:cs="Arial"/>
                <w:sz w:val="18"/>
                <w:szCs w:val="18"/>
              </w:rPr>
              <w:t>-</w:t>
            </w:r>
          </w:p>
        </w:tc>
        <w:tc>
          <w:tcPr>
            <w:tcW w:w="993" w:type="dxa"/>
            <w:tcBorders>
              <w:top w:val="nil"/>
              <w:left w:val="nil"/>
              <w:right w:val="nil"/>
            </w:tcBorders>
            <w:vAlign w:val="bottom"/>
          </w:tcPr>
          <w:p w14:paraId="5DF47922" w14:textId="5B543C50"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w:t>
            </w:r>
          </w:p>
        </w:tc>
      </w:tr>
      <w:tr w:rsidR="324D7BDF" w:rsidRPr="006256A0" w14:paraId="027AB33B" w14:textId="77777777" w:rsidTr="00420F08">
        <w:trPr>
          <w:trHeight w:val="210"/>
        </w:trPr>
        <w:tc>
          <w:tcPr>
            <w:tcW w:w="3492" w:type="dxa"/>
          </w:tcPr>
          <w:p w14:paraId="3D448005" w14:textId="77777777" w:rsidR="004414AE" w:rsidRPr="006256A0" w:rsidRDefault="004414AE" w:rsidP="004414AE">
            <w:pPr>
              <w:tabs>
                <w:tab w:val="left" w:pos="2232"/>
              </w:tabs>
              <w:ind w:left="-63" w:right="-72"/>
              <w:jc w:val="left"/>
              <w:rPr>
                <w:rFonts w:ascii="Arial" w:hAnsi="Arial" w:cs="Arial"/>
                <w:sz w:val="18"/>
                <w:szCs w:val="18"/>
              </w:rPr>
            </w:pPr>
            <w:r w:rsidRPr="006256A0">
              <w:rPr>
                <w:rFonts w:ascii="Arial" w:hAnsi="Arial" w:cs="Arial"/>
                <w:sz w:val="18"/>
                <w:szCs w:val="18"/>
              </w:rPr>
              <w:t xml:space="preserve">Fair value measurement through OCI  </w:t>
            </w:r>
          </w:p>
          <w:p w14:paraId="7D93AF3A" w14:textId="104A9376" w:rsidR="324D7BDF" w:rsidRPr="006256A0" w:rsidRDefault="004414AE" w:rsidP="004414AE">
            <w:pPr>
              <w:tabs>
                <w:tab w:val="left" w:pos="2232"/>
              </w:tabs>
              <w:ind w:left="-63" w:right="-72"/>
              <w:jc w:val="left"/>
              <w:rPr>
                <w:rFonts w:ascii="Arial" w:hAnsi="Arial" w:cs="Arial"/>
                <w:sz w:val="18"/>
                <w:szCs w:val="18"/>
              </w:rPr>
            </w:pPr>
            <w:r w:rsidRPr="006256A0">
              <w:rPr>
                <w:rFonts w:ascii="Arial" w:hAnsi="Arial" w:cs="Arial"/>
                <w:sz w:val="18"/>
                <w:szCs w:val="18"/>
              </w:rPr>
              <w:t xml:space="preserve">   (Note </w:t>
            </w:r>
            <w:r w:rsidR="002D0F1A" w:rsidRPr="006256A0">
              <w:rPr>
                <w:rFonts w:ascii="Arial" w:hAnsi="Arial" w:cs="Arial"/>
                <w:sz w:val="18"/>
                <w:szCs w:val="18"/>
              </w:rPr>
              <w:t>9</w:t>
            </w:r>
            <w:r w:rsidRPr="006256A0">
              <w:rPr>
                <w:rFonts w:ascii="Arial" w:hAnsi="Arial" w:cs="Arial"/>
                <w:sz w:val="18"/>
                <w:szCs w:val="18"/>
              </w:rPr>
              <w:t>.1)</w:t>
            </w:r>
          </w:p>
        </w:tc>
        <w:tc>
          <w:tcPr>
            <w:tcW w:w="992" w:type="dxa"/>
            <w:tcBorders>
              <w:top w:val="nil"/>
              <w:left w:val="nil"/>
              <w:right w:val="nil"/>
            </w:tcBorders>
            <w:vAlign w:val="bottom"/>
          </w:tcPr>
          <w:p w14:paraId="657F5C72" w14:textId="33319A3C"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w:t>
            </w:r>
          </w:p>
        </w:tc>
        <w:tc>
          <w:tcPr>
            <w:tcW w:w="993" w:type="dxa"/>
            <w:tcBorders>
              <w:top w:val="nil"/>
              <w:left w:val="nil"/>
              <w:right w:val="nil"/>
            </w:tcBorders>
            <w:vAlign w:val="bottom"/>
          </w:tcPr>
          <w:p w14:paraId="15978CE4" w14:textId="290FC9B3"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w:t>
            </w:r>
          </w:p>
        </w:tc>
        <w:tc>
          <w:tcPr>
            <w:tcW w:w="992" w:type="dxa"/>
            <w:tcBorders>
              <w:top w:val="nil"/>
              <w:left w:val="nil"/>
              <w:right w:val="nil"/>
            </w:tcBorders>
            <w:vAlign w:val="bottom"/>
          </w:tcPr>
          <w:p w14:paraId="443A0793" w14:textId="2FF0CE0E"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11,235</w:t>
            </w:r>
          </w:p>
        </w:tc>
        <w:tc>
          <w:tcPr>
            <w:tcW w:w="992" w:type="dxa"/>
            <w:tcBorders>
              <w:top w:val="nil"/>
              <w:left w:val="nil"/>
              <w:right w:val="nil"/>
            </w:tcBorders>
            <w:vAlign w:val="bottom"/>
          </w:tcPr>
          <w:p w14:paraId="23D08F34" w14:textId="058F75E9"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w:t>
            </w:r>
          </w:p>
        </w:tc>
        <w:tc>
          <w:tcPr>
            <w:tcW w:w="992" w:type="dxa"/>
            <w:tcBorders>
              <w:top w:val="nil"/>
              <w:left w:val="nil"/>
              <w:right w:val="nil"/>
            </w:tcBorders>
            <w:vAlign w:val="bottom"/>
          </w:tcPr>
          <w:p w14:paraId="6557E96B" w14:textId="6CB8BA92" w:rsidR="324D7BDF" w:rsidRPr="006256A0" w:rsidRDefault="2506951A" w:rsidP="00420F08">
            <w:pPr>
              <w:ind w:right="-72"/>
              <w:jc w:val="right"/>
              <w:rPr>
                <w:rFonts w:ascii="Arial" w:eastAsia="Arial" w:hAnsi="Arial" w:cs="Arial"/>
                <w:sz w:val="18"/>
                <w:szCs w:val="18"/>
              </w:rPr>
            </w:pPr>
            <w:r w:rsidRPr="006256A0">
              <w:rPr>
                <w:rFonts w:ascii="Arial" w:hAnsi="Arial" w:cs="Arial"/>
                <w:sz w:val="18"/>
                <w:szCs w:val="18"/>
              </w:rPr>
              <w:t>-</w:t>
            </w:r>
          </w:p>
        </w:tc>
        <w:tc>
          <w:tcPr>
            <w:tcW w:w="993" w:type="dxa"/>
            <w:tcBorders>
              <w:top w:val="nil"/>
              <w:left w:val="nil"/>
              <w:right w:val="nil"/>
            </w:tcBorders>
            <w:vAlign w:val="bottom"/>
          </w:tcPr>
          <w:p w14:paraId="1F6276A7" w14:textId="2927669E" w:rsidR="324D7BDF"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11,235</w:t>
            </w:r>
          </w:p>
        </w:tc>
      </w:tr>
      <w:tr w:rsidR="00112E91" w:rsidRPr="006256A0" w14:paraId="49645D36" w14:textId="4A248FEA" w:rsidTr="00420F08">
        <w:trPr>
          <w:trHeight w:val="213"/>
        </w:trPr>
        <w:tc>
          <w:tcPr>
            <w:tcW w:w="3492" w:type="dxa"/>
          </w:tcPr>
          <w:p w14:paraId="46A58B59" w14:textId="77777777" w:rsidR="00D24A0F" w:rsidRPr="006256A0" w:rsidRDefault="00D24A0F" w:rsidP="00D24A0F">
            <w:pPr>
              <w:tabs>
                <w:tab w:val="left" w:pos="2232"/>
              </w:tabs>
              <w:ind w:left="-63" w:right="-72"/>
              <w:jc w:val="left"/>
              <w:rPr>
                <w:rFonts w:ascii="Arial" w:hAnsi="Arial" w:cs="Arial"/>
                <w:sz w:val="18"/>
                <w:szCs w:val="18"/>
              </w:rPr>
            </w:pPr>
            <w:r w:rsidRPr="006256A0">
              <w:rPr>
                <w:rFonts w:ascii="Arial" w:hAnsi="Arial" w:cs="Arial"/>
                <w:sz w:val="18"/>
                <w:szCs w:val="18"/>
              </w:rPr>
              <w:t xml:space="preserve"> Derecognition on step-up acquisition  </w:t>
            </w:r>
          </w:p>
          <w:p w14:paraId="073DA673" w14:textId="4D07FDEF" w:rsidR="00112E91" w:rsidRPr="006256A0" w:rsidRDefault="00D24A0F" w:rsidP="00D24A0F">
            <w:pPr>
              <w:tabs>
                <w:tab w:val="left" w:pos="2232"/>
              </w:tabs>
              <w:ind w:left="-63" w:right="-72"/>
              <w:jc w:val="left"/>
              <w:rPr>
                <w:rFonts w:ascii="Arial" w:hAnsi="Arial" w:cs="Arial"/>
                <w:cs/>
              </w:rPr>
            </w:pPr>
            <w:r w:rsidRPr="006256A0">
              <w:rPr>
                <w:rFonts w:ascii="Arial" w:hAnsi="Arial" w:cs="Arial"/>
                <w:sz w:val="18"/>
                <w:szCs w:val="18"/>
              </w:rPr>
              <w:t xml:space="preserve">    (Note 9.1)</w:t>
            </w:r>
          </w:p>
        </w:tc>
        <w:tc>
          <w:tcPr>
            <w:tcW w:w="992" w:type="dxa"/>
            <w:tcBorders>
              <w:top w:val="nil"/>
              <w:left w:val="nil"/>
              <w:bottom w:val="single" w:sz="4" w:space="0" w:color="auto"/>
              <w:right w:val="nil"/>
            </w:tcBorders>
            <w:vAlign w:val="bottom"/>
          </w:tcPr>
          <w:p w14:paraId="5207486B" w14:textId="08AA5078" w:rsidR="00112E91" w:rsidRPr="006256A0" w:rsidRDefault="586F5C74" w:rsidP="00420F08">
            <w:pPr>
              <w:ind w:right="-72"/>
              <w:jc w:val="right"/>
              <w:rPr>
                <w:rFonts w:ascii="Arial" w:eastAsia="Arial" w:hAnsi="Arial" w:cs="Arial"/>
                <w:sz w:val="18"/>
                <w:szCs w:val="18"/>
              </w:rPr>
            </w:pPr>
            <w:r w:rsidRPr="006256A0">
              <w:rPr>
                <w:rFonts w:ascii="Arial" w:hAnsi="Arial" w:cs="Arial"/>
                <w:sz w:val="18"/>
                <w:szCs w:val="18"/>
              </w:rPr>
              <w:t>-</w:t>
            </w:r>
          </w:p>
        </w:tc>
        <w:tc>
          <w:tcPr>
            <w:tcW w:w="993" w:type="dxa"/>
            <w:tcBorders>
              <w:top w:val="nil"/>
              <w:left w:val="nil"/>
              <w:bottom w:val="single" w:sz="4" w:space="0" w:color="auto"/>
              <w:right w:val="nil"/>
            </w:tcBorders>
            <w:vAlign w:val="bottom"/>
          </w:tcPr>
          <w:p w14:paraId="63274A10" w14:textId="4AC43719" w:rsidR="00112E91" w:rsidRPr="006256A0" w:rsidRDefault="586F5C74" w:rsidP="00420F08">
            <w:pPr>
              <w:ind w:right="-72"/>
              <w:jc w:val="right"/>
              <w:rPr>
                <w:rFonts w:ascii="Arial" w:eastAsia="Arial" w:hAnsi="Arial" w:cs="Arial"/>
                <w:sz w:val="18"/>
                <w:szCs w:val="18"/>
                <w:cs/>
              </w:rPr>
            </w:pPr>
            <w:r w:rsidRPr="006256A0">
              <w:rPr>
                <w:rFonts w:ascii="Arial" w:hAnsi="Arial" w:cs="Arial"/>
                <w:sz w:val="18"/>
                <w:szCs w:val="18"/>
              </w:rPr>
              <w:t>-</w:t>
            </w:r>
          </w:p>
        </w:tc>
        <w:tc>
          <w:tcPr>
            <w:tcW w:w="992" w:type="dxa"/>
            <w:tcBorders>
              <w:top w:val="nil"/>
              <w:left w:val="nil"/>
              <w:bottom w:val="single" w:sz="4" w:space="0" w:color="auto"/>
              <w:right w:val="nil"/>
            </w:tcBorders>
            <w:vAlign w:val="bottom"/>
          </w:tcPr>
          <w:p w14:paraId="7E0B5A0C" w14:textId="54C1D680" w:rsidR="00112E91" w:rsidRPr="006256A0" w:rsidRDefault="586F5C74" w:rsidP="00420F08">
            <w:pPr>
              <w:ind w:right="-72"/>
              <w:jc w:val="right"/>
              <w:rPr>
                <w:rFonts w:ascii="Arial" w:eastAsia="Arial" w:hAnsi="Arial" w:cs="Arial"/>
                <w:sz w:val="18"/>
                <w:szCs w:val="18"/>
                <w:cs/>
              </w:rPr>
            </w:pPr>
            <w:r w:rsidRPr="006256A0">
              <w:rPr>
                <w:rFonts w:ascii="Arial" w:hAnsi="Arial" w:cs="Arial"/>
                <w:sz w:val="18"/>
                <w:szCs w:val="18"/>
              </w:rPr>
              <w:t>(147,742)</w:t>
            </w:r>
          </w:p>
        </w:tc>
        <w:tc>
          <w:tcPr>
            <w:tcW w:w="992" w:type="dxa"/>
            <w:tcBorders>
              <w:top w:val="nil"/>
              <w:left w:val="nil"/>
              <w:bottom w:val="single" w:sz="4" w:space="0" w:color="auto"/>
              <w:right w:val="nil"/>
            </w:tcBorders>
            <w:vAlign w:val="bottom"/>
          </w:tcPr>
          <w:p w14:paraId="19280F29" w14:textId="0FD868C9" w:rsidR="00112E91" w:rsidRPr="006256A0" w:rsidRDefault="586F5C74" w:rsidP="00420F08">
            <w:pPr>
              <w:ind w:right="-72"/>
              <w:jc w:val="right"/>
              <w:rPr>
                <w:rFonts w:ascii="Arial" w:eastAsia="Arial" w:hAnsi="Arial" w:cs="Arial"/>
                <w:sz w:val="18"/>
                <w:szCs w:val="18"/>
                <w:cs/>
              </w:rPr>
            </w:pPr>
            <w:r w:rsidRPr="006256A0">
              <w:rPr>
                <w:rFonts w:ascii="Arial" w:hAnsi="Arial" w:cs="Arial"/>
                <w:sz w:val="18"/>
                <w:szCs w:val="18"/>
              </w:rPr>
              <w:t>-</w:t>
            </w:r>
          </w:p>
        </w:tc>
        <w:tc>
          <w:tcPr>
            <w:tcW w:w="992" w:type="dxa"/>
            <w:tcBorders>
              <w:top w:val="nil"/>
              <w:left w:val="nil"/>
              <w:bottom w:val="single" w:sz="4" w:space="0" w:color="auto"/>
              <w:right w:val="nil"/>
            </w:tcBorders>
            <w:vAlign w:val="bottom"/>
          </w:tcPr>
          <w:p w14:paraId="17E705A8" w14:textId="6BF0ED10" w:rsidR="00112E91" w:rsidRPr="006256A0" w:rsidRDefault="6DC7F7C0" w:rsidP="00420F08">
            <w:pPr>
              <w:ind w:right="-72"/>
              <w:jc w:val="right"/>
              <w:rPr>
                <w:rFonts w:ascii="Arial" w:eastAsia="Arial" w:hAnsi="Arial" w:cs="Arial"/>
                <w:sz w:val="18"/>
                <w:szCs w:val="18"/>
                <w:cs/>
              </w:rPr>
            </w:pPr>
            <w:r w:rsidRPr="006256A0">
              <w:rPr>
                <w:rFonts w:ascii="Arial" w:hAnsi="Arial" w:cs="Arial"/>
                <w:sz w:val="18"/>
                <w:szCs w:val="18"/>
              </w:rPr>
              <w:t>-</w:t>
            </w:r>
          </w:p>
        </w:tc>
        <w:tc>
          <w:tcPr>
            <w:tcW w:w="993" w:type="dxa"/>
            <w:tcBorders>
              <w:top w:val="nil"/>
              <w:left w:val="nil"/>
              <w:bottom w:val="single" w:sz="4" w:space="0" w:color="auto"/>
              <w:right w:val="nil"/>
            </w:tcBorders>
            <w:vAlign w:val="bottom"/>
          </w:tcPr>
          <w:p w14:paraId="77B1D407" w14:textId="22DAC6A8" w:rsidR="00112E91" w:rsidRPr="006256A0" w:rsidRDefault="586F5C74" w:rsidP="00420F08">
            <w:pPr>
              <w:ind w:right="-72"/>
              <w:jc w:val="right"/>
              <w:rPr>
                <w:rFonts w:ascii="Arial" w:eastAsia="Arial" w:hAnsi="Arial" w:cs="Arial"/>
                <w:sz w:val="18"/>
                <w:szCs w:val="18"/>
                <w:cs/>
              </w:rPr>
            </w:pPr>
            <w:r w:rsidRPr="006256A0">
              <w:rPr>
                <w:rFonts w:ascii="Arial" w:hAnsi="Arial" w:cs="Arial"/>
                <w:sz w:val="18"/>
                <w:szCs w:val="18"/>
              </w:rPr>
              <w:t>(147,742)</w:t>
            </w:r>
          </w:p>
        </w:tc>
      </w:tr>
      <w:tr w:rsidR="00112E91" w:rsidRPr="006256A0" w14:paraId="120E2E02" w14:textId="77C8EE38" w:rsidTr="324D7BDF">
        <w:trPr>
          <w:trHeight w:val="74"/>
        </w:trPr>
        <w:tc>
          <w:tcPr>
            <w:tcW w:w="3492" w:type="dxa"/>
          </w:tcPr>
          <w:p w14:paraId="2A58C88B" w14:textId="75A7435B" w:rsidR="00112E91" w:rsidRPr="006256A0" w:rsidRDefault="00112E91" w:rsidP="00112E91">
            <w:pPr>
              <w:ind w:right="-72"/>
              <w:jc w:val="left"/>
              <w:rPr>
                <w:rFonts w:ascii="Arial" w:hAnsi="Arial" w:cs="Arial"/>
                <w:sz w:val="12"/>
                <w:szCs w:val="12"/>
              </w:rPr>
            </w:pPr>
          </w:p>
        </w:tc>
        <w:tc>
          <w:tcPr>
            <w:tcW w:w="992" w:type="dxa"/>
            <w:tcBorders>
              <w:top w:val="single" w:sz="4" w:space="0" w:color="auto"/>
            </w:tcBorders>
          </w:tcPr>
          <w:p w14:paraId="40D4D9FA" w14:textId="77777777" w:rsidR="00112E91" w:rsidRPr="006256A0" w:rsidRDefault="00112E91" w:rsidP="00112E91">
            <w:pPr>
              <w:ind w:right="-72"/>
              <w:jc w:val="right"/>
              <w:rPr>
                <w:rFonts w:ascii="Arial" w:eastAsia="Arial" w:hAnsi="Arial" w:cs="Arial"/>
                <w:sz w:val="12"/>
                <w:szCs w:val="12"/>
              </w:rPr>
            </w:pPr>
          </w:p>
        </w:tc>
        <w:tc>
          <w:tcPr>
            <w:tcW w:w="993" w:type="dxa"/>
            <w:tcBorders>
              <w:top w:val="single" w:sz="4" w:space="0" w:color="auto"/>
            </w:tcBorders>
          </w:tcPr>
          <w:p w14:paraId="2B1253DD" w14:textId="7C721D24" w:rsidR="00112E91" w:rsidRPr="006256A0" w:rsidRDefault="00112E91" w:rsidP="00112E91">
            <w:pPr>
              <w:ind w:right="-72"/>
              <w:jc w:val="right"/>
              <w:rPr>
                <w:rFonts w:ascii="Arial" w:eastAsia="Arial" w:hAnsi="Arial" w:cs="Arial"/>
                <w:sz w:val="12"/>
                <w:szCs w:val="12"/>
              </w:rPr>
            </w:pPr>
          </w:p>
        </w:tc>
        <w:tc>
          <w:tcPr>
            <w:tcW w:w="992" w:type="dxa"/>
            <w:tcBorders>
              <w:top w:val="single" w:sz="4" w:space="0" w:color="auto"/>
            </w:tcBorders>
          </w:tcPr>
          <w:p w14:paraId="659F1E44" w14:textId="77777777" w:rsidR="00112E91" w:rsidRPr="006256A0" w:rsidRDefault="00112E91" w:rsidP="00112E91">
            <w:pPr>
              <w:ind w:right="-72"/>
              <w:jc w:val="right"/>
              <w:rPr>
                <w:rFonts w:ascii="Arial" w:eastAsia="Arial" w:hAnsi="Arial" w:cs="Arial"/>
                <w:sz w:val="12"/>
                <w:szCs w:val="12"/>
              </w:rPr>
            </w:pPr>
          </w:p>
        </w:tc>
        <w:tc>
          <w:tcPr>
            <w:tcW w:w="992" w:type="dxa"/>
            <w:tcBorders>
              <w:top w:val="single" w:sz="4" w:space="0" w:color="auto"/>
            </w:tcBorders>
          </w:tcPr>
          <w:p w14:paraId="2F22F088" w14:textId="17A83B32" w:rsidR="00112E91" w:rsidRPr="006256A0" w:rsidRDefault="00112E91" w:rsidP="00112E91">
            <w:pPr>
              <w:ind w:right="-72"/>
              <w:jc w:val="right"/>
              <w:rPr>
                <w:rFonts w:ascii="Arial" w:eastAsia="Arial" w:hAnsi="Arial" w:cs="Arial"/>
                <w:sz w:val="12"/>
                <w:szCs w:val="12"/>
              </w:rPr>
            </w:pPr>
          </w:p>
        </w:tc>
        <w:tc>
          <w:tcPr>
            <w:tcW w:w="992" w:type="dxa"/>
            <w:tcBorders>
              <w:top w:val="single" w:sz="4" w:space="0" w:color="auto"/>
            </w:tcBorders>
          </w:tcPr>
          <w:p w14:paraId="28506A12" w14:textId="77777777" w:rsidR="00112E91" w:rsidRPr="006256A0" w:rsidRDefault="00112E91" w:rsidP="00112E91">
            <w:pPr>
              <w:ind w:right="-72"/>
              <w:jc w:val="right"/>
              <w:rPr>
                <w:rFonts w:ascii="Arial" w:eastAsia="Arial" w:hAnsi="Arial" w:cs="Arial"/>
                <w:sz w:val="12"/>
                <w:szCs w:val="12"/>
              </w:rPr>
            </w:pPr>
          </w:p>
        </w:tc>
        <w:tc>
          <w:tcPr>
            <w:tcW w:w="993" w:type="dxa"/>
            <w:tcBorders>
              <w:top w:val="single" w:sz="4" w:space="0" w:color="auto"/>
            </w:tcBorders>
          </w:tcPr>
          <w:p w14:paraId="7267D05A" w14:textId="2965CCB8" w:rsidR="00112E91" w:rsidRPr="006256A0" w:rsidRDefault="00112E91" w:rsidP="00112E91">
            <w:pPr>
              <w:ind w:right="-72"/>
              <w:jc w:val="right"/>
              <w:rPr>
                <w:rFonts w:ascii="Arial" w:eastAsia="Arial" w:hAnsi="Arial" w:cs="Arial"/>
                <w:sz w:val="12"/>
                <w:szCs w:val="12"/>
              </w:rPr>
            </w:pPr>
          </w:p>
        </w:tc>
      </w:tr>
      <w:tr w:rsidR="00112E91" w:rsidRPr="006256A0" w14:paraId="4BC4918C" w14:textId="14148E86" w:rsidTr="324D7BDF">
        <w:trPr>
          <w:trHeight w:val="64"/>
        </w:trPr>
        <w:tc>
          <w:tcPr>
            <w:tcW w:w="3492" w:type="dxa"/>
          </w:tcPr>
          <w:p w14:paraId="4507C497" w14:textId="77777777" w:rsidR="00112E91" w:rsidRPr="006256A0" w:rsidRDefault="00112E91" w:rsidP="00112E91">
            <w:pPr>
              <w:ind w:left="-63" w:right="-72"/>
              <w:jc w:val="left"/>
              <w:rPr>
                <w:rFonts w:ascii="Arial" w:eastAsia="Browallia New" w:hAnsi="Arial" w:cs="Arial"/>
                <w:sz w:val="18"/>
                <w:szCs w:val="18"/>
              </w:rPr>
            </w:pPr>
            <w:r w:rsidRPr="006256A0">
              <w:rPr>
                <w:rFonts w:ascii="Arial" w:hAnsi="Arial" w:cs="Arial"/>
                <w:sz w:val="18"/>
                <w:szCs w:val="18"/>
              </w:rPr>
              <w:t>Closing net book value (Unaudited)</w:t>
            </w:r>
          </w:p>
        </w:tc>
        <w:tc>
          <w:tcPr>
            <w:tcW w:w="992" w:type="dxa"/>
            <w:tcBorders>
              <w:bottom w:val="single" w:sz="4" w:space="0" w:color="auto"/>
            </w:tcBorders>
          </w:tcPr>
          <w:p w14:paraId="641CB309" w14:textId="50A621E1" w:rsidR="00112E91" w:rsidRPr="006256A0" w:rsidRDefault="5C7B763D" w:rsidP="00112E91">
            <w:pPr>
              <w:ind w:right="-72"/>
              <w:jc w:val="right"/>
              <w:rPr>
                <w:rFonts w:ascii="Arial" w:hAnsi="Arial" w:cs="Arial"/>
              </w:rPr>
            </w:pPr>
            <w:r w:rsidRPr="006256A0">
              <w:rPr>
                <w:rFonts w:ascii="Arial" w:eastAsia="Arial" w:hAnsi="Arial" w:cs="Arial"/>
                <w:sz w:val="18"/>
                <w:szCs w:val="18"/>
              </w:rPr>
              <w:t>52,772</w:t>
            </w:r>
          </w:p>
        </w:tc>
        <w:tc>
          <w:tcPr>
            <w:tcW w:w="993" w:type="dxa"/>
            <w:tcBorders>
              <w:bottom w:val="single" w:sz="4" w:space="0" w:color="auto"/>
            </w:tcBorders>
          </w:tcPr>
          <w:p w14:paraId="560DA1BB" w14:textId="381310B5" w:rsidR="00112E91" w:rsidRPr="006256A0" w:rsidRDefault="7E0ACF46" w:rsidP="00112E91">
            <w:pPr>
              <w:ind w:right="-72"/>
              <w:jc w:val="right"/>
              <w:rPr>
                <w:rFonts w:ascii="Arial" w:hAnsi="Arial" w:cs="Arial"/>
              </w:rPr>
            </w:pPr>
            <w:r w:rsidRPr="006256A0">
              <w:rPr>
                <w:rFonts w:ascii="Arial" w:eastAsia="Arial" w:hAnsi="Arial" w:cs="Arial"/>
                <w:sz w:val="18"/>
                <w:szCs w:val="18"/>
              </w:rPr>
              <w:t>9,280</w:t>
            </w:r>
          </w:p>
        </w:tc>
        <w:tc>
          <w:tcPr>
            <w:tcW w:w="992" w:type="dxa"/>
            <w:tcBorders>
              <w:bottom w:val="single" w:sz="4" w:space="0" w:color="auto"/>
            </w:tcBorders>
          </w:tcPr>
          <w:p w14:paraId="45C30586" w14:textId="327E6028" w:rsidR="00112E91" w:rsidRPr="006256A0" w:rsidRDefault="7E0ACF46" w:rsidP="00112E91">
            <w:pPr>
              <w:ind w:right="-72"/>
              <w:jc w:val="right"/>
              <w:rPr>
                <w:rFonts w:ascii="Arial" w:hAnsi="Arial" w:cs="Arial"/>
              </w:rPr>
            </w:pPr>
            <w:r w:rsidRPr="006256A0">
              <w:rPr>
                <w:rFonts w:ascii="Arial" w:eastAsia="Arial" w:hAnsi="Arial" w:cs="Arial"/>
                <w:sz w:val="18"/>
                <w:szCs w:val="18"/>
              </w:rPr>
              <w:t>710,507</w:t>
            </w:r>
          </w:p>
        </w:tc>
        <w:tc>
          <w:tcPr>
            <w:tcW w:w="992" w:type="dxa"/>
            <w:tcBorders>
              <w:bottom w:val="single" w:sz="4" w:space="0" w:color="auto"/>
            </w:tcBorders>
          </w:tcPr>
          <w:p w14:paraId="26AA8C97" w14:textId="501DA90D" w:rsidR="00112E91" w:rsidRPr="006256A0" w:rsidRDefault="7E0ACF46" w:rsidP="00112E91">
            <w:pPr>
              <w:ind w:right="-72"/>
              <w:jc w:val="right"/>
              <w:rPr>
                <w:rFonts w:ascii="Arial" w:hAnsi="Arial" w:cs="Arial"/>
              </w:rPr>
            </w:pPr>
            <w:r w:rsidRPr="006256A0">
              <w:rPr>
                <w:rFonts w:ascii="Arial" w:eastAsia="Arial" w:hAnsi="Arial" w:cs="Arial"/>
                <w:sz w:val="18"/>
                <w:szCs w:val="18"/>
              </w:rPr>
              <w:t>52,772</w:t>
            </w:r>
          </w:p>
        </w:tc>
        <w:tc>
          <w:tcPr>
            <w:tcW w:w="992" w:type="dxa"/>
            <w:tcBorders>
              <w:bottom w:val="single" w:sz="4" w:space="0" w:color="auto"/>
            </w:tcBorders>
          </w:tcPr>
          <w:p w14:paraId="54978C4E" w14:textId="770B88CB" w:rsidR="00112E91" w:rsidRPr="006256A0" w:rsidRDefault="6DC7F7C0" w:rsidP="00112E91">
            <w:pPr>
              <w:ind w:right="-72"/>
              <w:jc w:val="right"/>
              <w:rPr>
                <w:rFonts w:ascii="Arial" w:hAnsi="Arial" w:cs="Arial"/>
              </w:rPr>
            </w:pPr>
            <w:r w:rsidRPr="006256A0">
              <w:rPr>
                <w:rFonts w:ascii="Arial" w:eastAsia="Arial" w:hAnsi="Arial" w:cs="Arial"/>
                <w:sz w:val="18"/>
                <w:szCs w:val="18"/>
              </w:rPr>
              <w:t>-</w:t>
            </w:r>
          </w:p>
        </w:tc>
        <w:tc>
          <w:tcPr>
            <w:tcW w:w="993" w:type="dxa"/>
            <w:tcBorders>
              <w:bottom w:val="single" w:sz="4" w:space="0" w:color="auto"/>
            </w:tcBorders>
          </w:tcPr>
          <w:p w14:paraId="73AC5EE7" w14:textId="4222B36A" w:rsidR="00112E91" w:rsidRPr="006256A0" w:rsidRDefault="7E0ACF46" w:rsidP="00112E91">
            <w:pPr>
              <w:ind w:right="-72"/>
              <w:jc w:val="right"/>
              <w:rPr>
                <w:rFonts w:ascii="Arial" w:hAnsi="Arial" w:cs="Arial"/>
              </w:rPr>
            </w:pPr>
            <w:r w:rsidRPr="006256A0">
              <w:rPr>
                <w:rFonts w:ascii="Arial" w:eastAsia="Arial" w:hAnsi="Arial" w:cs="Arial"/>
                <w:sz w:val="18"/>
                <w:szCs w:val="18"/>
              </w:rPr>
              <w:t>710,507</w:t>
            </w:r>
          </w:p>
        </w:tc>
      </w:tr>
    </w:tbl>
    <w:p w14:paraId="6A60AF89" w14:textId="77777777" w:rsidR="00E03098" w:rsidRPr="006256A0" w:rsidRDefault="00E03098" w:rsidP="00330B68">
      <w:pPr>
        <w:rPr>
          <w:rFonts w:ascii="Arial" w:eastAsia="Arial" w:hAnsi="Arial" w:cs="Arial"/>
          <w:sz w:val="18"/>
          <w:szCs w:val="18"/>
        </w:rPr>
      </w:pPr>
    </w:p>
    <w:p w14:paraId="22FFF0EF" w14:textId="1C9E8714" w:rsidR="008071C4" w:rsidRPr="006256A0" w:rsidRDefault="008071C4" w:rsidP="00330B68">
      <w:pPr>
        <w:rPr>
          <w:rFonts w:ascii="Arial" w:eastAsia="Arial" w:hAnsi="Arial" w:cs="Arial"/>
          <w:sz w:val="18"/>
          <w:szCs w:val="18"/>
        </w:rPr>
      </w:pPr>
      <w:r w:rsidRPr="006256A0">
        <w:rPr>
          <w:rFonts w:ascii="Arial" w:eastAsia="Arial" w:hAnsi="Arial" w:cs="Arial"/>
          <w:sz w:val="18"/>
          <w:szCs w:val="18"/>
        </w:rPr>
        <w:t xml:space="preserve">The following table presents a summary of quantitative information about significant unobservable inputs used in the fair value measurement categorised within Level </w:t>
      </w:r>
      <w:r w:rsidR="009F779A" w:rsidRPr="006256A0">
        <w:rPr>
          <w:rFonts w:ascii="Arial" w:eastAsia="Arial" w:hAnsi="Arial" w:cs="Arial"/>
          <w:sz w:val="18"/>
          <w:szCs w:val="18"/>
        </w:rPr>
        <w:t>3</w:t>
      </w:r>
      <w:r w:rsidRPr="006256A0">
        <w:rPr>
          <w:rFonts w:ascii="Arial" w:eastAsia="Arial" w:hAnsi="Arial" w:cs="Arial"/>
          <w:sz w:val="18"/>
          <w:szCs w:val="18"/>
        </w:rPr>
        <w:t>.</w:t>
      </w:r>
    </w:p>
    <w:p w14:paraId="4FCACAA1" w14:textId="77777777" w:rsidR="008071C4" w:rsidRPr="006256A0" w:rsidRDefault="008071C4" w:rsidP="00330B68">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6256A0" w14:paraId="7745E1CA" w14:textId="77777777" w:rsidTr="324D7BDF">
        <w:trPr>
          <w:trHeight w:val="20"/>
        </w:trPr>
        <w:tc>
          <w:tcPr>
            <w:tcW w:w="3989" w:type="dxa"/>
          </w:tcPr>
          <w:p w14:paraId="31CC591B" w14:textId="77777777" w:rsidR="008071C4" w:rsidRPr="006256A0" w:rsidRDefault="008071C4" w:rsidP="00330B68">
            <w:pPr>
              <w:rPr>
                <w:rFonts w:ascii="Arial" w:eastAsia="Arial" w:hAnsi="Arial" w:cs="Arial"/>
                <w:b/>
                <w:sz w:val="18"/>
                <w:szCs w:val="18"/>
              </w:rPr>
            </w:pPr>
          </w:p>
        </w:tc>
        <w:tc>
          <w:tcPr>
            <w:tcW w:w="2736" w:type="dxa"/>
            <w:gridSpan w:val="2"/>
            <w:tcBorders>
              <w:bottom w:val="single" w:sz="4" w:space="0" w:color="000000" w:themeColor="text1"/>
            </w:tcBorders>
          </w:tcPr>
          <w:p w14:paraId="078339C1" w14:textId="77777777" w:rsidR="008071C4" w:rsidRPr="006256A0" w:rsidRDefault="008071C4"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504B4587" w14:textId="77777777" w:rsidR="008071C4" w:rsidRPr="006256A0" w:rsidRDefault="008071C4"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c>
          <w:tcPr>
            <w:tcW w:w="2736" w:type="dxa"/>
            <w:gridSpan w:val="2"/>
            <w:tcBorders>
              <w:bottom w:val="single" w:sz="4" w:space="0" w:color="000000" w:themeColor="text1"/>
            </w:tcBorders>
          </w:tcPr>
          <w:p w14:paraId="72B73085" w14:textId="77777777" w:rsidR="008071C4" w:rsidRPr="006256A0" w:rsidRDefault="008071C4"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78CD4E68" w14:textId="77777777" w:rsidR="008071C4" w:rsidRPr="006256A0" w:rsidRDefault="008071C4"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r>
      <w:tr w:rsidR="00170EB6" w:rsidRPr="006256A0" w14:paraId="7AC3516B" w14:textId="77777777" w:rsidTr="324D7BDF">
        <w:trPr>
          <w:trHeight w:val="20"/>
        </w:trPr>
        <w:tc>
          <w:tcPr>
            <w:tcW w:w="3989" w:type="dxa"/>
          </w:tcPr>
          <w:p w14:paraId="4EF405E2" w14:textId="77777777" w:rsidR="008071C4" w:rsidRPr="006256A0" w:rsidRDefault="008071C4" w:rsidP="00330B68">
            <w:pPr>
              <w:rPr>
                <w:rFonts w:ascii="Arial" w:eastAsia="Arial" w:hAnsi="Arial" w:cs="Arial"/>
                <w:b/>
                <w:sz w:val="18"/>
                <w:szCs w:val="18"/>
              </w:rPr>
            </w:pPr>
          </w:p>
        </w:tc>
        <w:tc>
          <w:tcPr>
            <w:tcW w:w="1368" w:type="dxa"/>
            <w:vAlign w:val="bottom"/>
          </w:tcPr>
          <w:p w14:paraId="1E7E02CB" w14:textId="151061DF" w:rsidR="00252D12" w:rsidRPr="006256A0" w:rsidRDefault="00252D12"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77E44DB3" w14:textId="761431A4" w:rsidR="00252D12"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p>
          <w:p w14:paraId="0292808D" w14:textId="06C2EED3" w:rsidR="008071C4" w:rsidRPr="006256A0" w:rsidRDefault="009F779A" w:rsidP="00330B68">
            <w:pPr>
              <w:ind w:right="-72"/>
              <w:jc w:val="right"/>
              <w:rPr>
                <w:rFonts w:ascii="Arial" w:eastAsia="Arial" w:hAnsi="Arial" w:cs="Arial"/>
                <w:b/>
                <w:sz w:val="18"/>
                <w:szCs w:val="22"/>
              </w:rPr>
            </w:pPr>
            <w:r w:rsidRPr="006256A0">
              <w:rPr>
                <w:rFonts w:ascii="Arial" w:eastAsia="Arial" w:hAnsi="Arial" w:cs="Arial"/>
                <w:b/>
                <w:sz w:val="18"/>
                <w:szCs w:val="18"/>
              </w:rPr>
              <w:t>2026</w:t>
            </w:r>
          </w:p>
        </w:tc>
        <w:tc>
          <w:tcPr>
            <w:tcW w:w="1368" w:type="dxa"/>
            <w:vAlign w:val="bottom"/>
          </w:tcPr>
          <w:p w14:paraId="471136CD" w14:textId="4AF3BC7B" w:rsidR="00252D12" w:rsidRPr="006256A0" w:rsidRDefault="00252D12"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722529D1" w14:textId="31B41C55" w:rsidR="00252D12"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FA5D7D" w:rsidRPr="006256A0">
              <w:rPr>
                <w:rFonts w:ascii="Arial" w:eastAsia="Arial" w:hAnsi="Arial" w:cs="Arial"/>
                <w:b/>
                <w:sz w:val="18"/>
                <w:szCs w:val="18"/>
              </w:rPr>
              <w:t xml:space="preserve"> December</w:t>
            </w:r>
          </w:p>
          <w:p w14:paraId="495A65B5" w14:textId="733A5A13" w:rsidR="008071C4"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2025</w:t>
            </w:r>
          </w:p>
        </w:tc>
        <w:tc>
          <w:tcPr>
            <w:tcW w:w="1368" w:type="dxa"/>
            <w:vAlign w:val="bottom"/>
          </w:tcPr>
          <w:p w14:paraId="6A2005A9" w14:textId="3BF54BF3" w:rsidR="00252D12" w:rsidRPr="006256A0" w:rsidRDefault="00252D12"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25A31903" w14:textId="395A0271" w:rsidR="00252D12"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p>
          <w:p w14:paraId="2BFCAB59" w14:textId="57292208" w:rsidR="008071C4"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368" w:type="dxa"/>
            <w:vAlign w:val="bottom"/>
          </w:tcPr>
          <w:p w14:paraId="3E813F97" w14:textId="6DE6E797" w:rsidR="00FA5D7D" w:rsidRPr="006256A0" w:rsidRDefault="00FA5D7D"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2C7A8BE6" w14:textId="29EDCFAF" w:rsidR="00252D12"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FA5D7D" w:rsidRPr="006256A0">
              <w:rPr>
                <w:rFonts w:ascii="Arial" w:eastAsia="Arial" w:hAnsi="Arial" w:cs="Arial"/>
                <w:b/>
                <w:sz w:val="18"/>
                <w:szCs w:val="18"/>
              </w:rPr>
              <w:t xml:space="preserve"> December</w:t>
            </w:r>
          </w:p>
          <w:p w14:paraId="1746309A" w14:textId="7D6829A5" w:rsidR="008071C4"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2025</w:t>
            </w:r>
          </w:p>
        </w:tc>
      </w:tr>
      <w:tr w:rsidR="00170EB6" w:rsidRPr="006256A0" w14:paraId="7CCB5EA0" w14:textId="77777777" w:rsidTr="324D7BDF">
        <w:trPr>
          <w:trHeight w:val="20"/>
        </w:trPr>
        <w:tc>
          <w:tcPr>
            <w:tcW w:w="3989" w:type="dxa"/>
          </w:tcPr>
          <w:p w14:paraId="32176F08" w14:textId="77777777" w:rsidR="008071C4" w:rsidRPr="006256A0" w:rsidRDefault="008071C4" w:rsidP="00330B68">
            <w:pPr>
              <w:rPr>
                <w:rFonts w:ascii="Arial" w:eastAsia="Arial" w:hAnsi="Arial" w:cs="Arial"/>
                <w:sz w:val="18"/>
                <w:szCs w:val="18"/>
              </w:rPr>
            </w:pPr>
          </w:p>
        </w:tc>
        <w:tc>
          <w:tcPr>
            <w:tcW w:w="1368" w:type="dxa"/>
            <w:tcBorders>
              <w:bottom w:val="single" w:sz="4" w:space="0" w:color="000000" w:themeColor="text1"/>
            </w:tcBorders>
            <w:vAlign w:val="bottom"/>
          </w:tcPr>
          <w:p w14:paraId="480B54CE" w14:textId="77777777" w:rsidR="008071C4" w:rsidRPr="006256A0" w:rsidRDefault="008071C4" w:rsidP="00330B68">
            <w:pPr>
              <w:ind w:right="-72"/>
              <w:jc w:val="right"/>
              <w:rPr>
                <w:rFonts w:ascii="Arial" w:eastAsia="Arial" w:hAnsi="Arial" w:cs="Arial"/>
                <w:b/>
                <w:sz w:val="18"/>
                <w:szCs w:val="18"/>
              </w:rPr>
            </w:pPr>
            <w:r w:rsidRPr="006256A0">
              <w:rPr>
                <w:rFonts w:ascii="Arial" w:eastAsia="Arial" w:hAnsi="Arial" w:cs="Arial"/>
                <w:b/>
                <w:sz w:val="18"/>
                <w:szCs w:val="18"/>
              </w:rPr>
              <w:t>%</w:t>
            </w:r>
          </w:p>
        </w:tc>
        <w:tc>
          <w:tcPr>
            <w:tcW w:w="1368" w:type="dxa"/>
            <w:tcBorders>
              <w:bottom w:val="single" w:sz="4" w:space="0" w:color="000000" w:themeColor="text1"/>
            </w:tcBorders>
            <w:vAlign w:val="bottom"/>
          </w:tcPr>
          <w:p w14:paraId="75C146F0" w14:textId="77777777" w:rsidR="008071C4" w:rsidRPr="006256A0" w:rsidRDefault="008071C4" w:rsidP="00330B68">
            <w:pPr>
              <w:ind w:right="-72"/>
              <w:jc w:val="right"/>
              <w:rPr>
                <w:rFonts w:ascii="Arial" w:eastAsia="Arial" w:hAnsi="Arial" w:cs="Arial"/>
                <w:b/>
                <w:sz w:val="18"/>
                <w:szCs w:val="18"/>
              </w:rPr>
            </w:pPr>
            <w:r w:rsidRPr="006256A0">
              <w:rPr>
                <w:rFonts w:ascii="Arial" w:eastAsia="Arial" w:hAnsi="Arial" w:cs="Arial"/>
                <w:b/>
                <w:sz w:val="18"/>
                <w:szCs w:val="18"/>
              </w:rPr>
              <w:t>%</w:t>
            </w:r>
          </w:p>
        </w:tc>
        <w:tc>
          <w:tcPr>
            <w:tcW w:w="1368" w:type="dxa"/>
            <w:tcBorders>
              <w:bottom w:val="single" w:sz="4" w:space="0" w:color="000000" w:themeColor="text1"/>
            </w:tcBorders>
            <w:vAlign w:val="bottom"/>
          </w:tcPr>
          <w:p w14:paraId="12CB58CE" w14:textId="77777777" w:rsidR="008071C4" w:rsidRPr="006256A0" w:rsidRDefault="008071C4" w:rsidP="00330B68">
            <w:pPr>
              <w:ind w:right="-72"/>
              <w:jc w:val="right"/>
              <w:rPr>
                <w:rFonts w:ascii="Arial" w:eastAsia="Arial" w:hAnsi="Arial" w:cs="Arial"/>
                <w:b/>
                <w:sz w:val="18"/>
                <w:szCs w:val="18"/>
              </w:rPr>
            </w:pPr>
            <w:r w:rsidRPr="006256A0">
              <w:rPr>
                <w:rFonts w:ascii="Arial" w:eastAsia="Arial" w:hAnsi="Arial" w:cs="Arial"/>
                <w:b/>
                <w:sz w:val="18"/>
                <w:szCs w:val="18"/>
              </w:rPr>
              <w:t>%</w:t>
            </w:r>
          </w:p>
        </w:tc>
        <w:tc>
          <w:tcPr>
            <w:tcW w:w="1368" w:type="dxa"/>
            <w:tcBorders>
              <w:bottom w:val="single" w:sz="4" w:space="0" w:color="000000" w:themeColor="text1"/>
            </w:tcBorders>
            <w:vAlign w:val="bottom"/>
          </w:tcPr>
          <w:p w14:paraId="1E1A94CE" w14:textId="77777777" w:rsidR="008071C4" w:rsidRPr="006256A0" w:rsidRDefault="008071C4" w:rsidP="00330B68">
            <w:pPr>
              <w:ind w:right="-72"/>
              <w:jc w:val="right"/>
              <w:rPr>
                <w:rFonts w:ascii="Arial" w:eastAsia="Arial" w:hAnsi="Arial" w:cs="Arial"/>
                <w:b/>
                <w:sz w:val="18"/>
                <w:szCs w:val="18"/>
              </w:rPr>
            </w:pPr>
            <w:r w:rsidRPr="006256A0">
              <w:rPr>
                <w:rFonts w:ascii="Arial" w:eastAsia="Arial" w:hAnsi="Arial" w:cs="Arial"/>
                <w:b/>
                <w:sz w:val="18"/>
                <w:szCs w:val="18"/>
              </w:rPr>
              <w:t>%</w:t>
            </w:r>
          </w:p>
        </w:tc>
      </w:tr>
      <w:tr w:rsidR="00170EB6" w:rsidRPr="006256A0" w14:paraId="0E027E72" w14:textId="77777777" w:rsidTr="324D7BDF">
        <w:trPr>
          <w:trHeight w:val="20"/>
        </w:trPr>
        <w:tc>
          <w:tcPr>
            <w:tcW w:w="3989" w:type="dxa"/>
          </w:tcPr>
          <w:p w14:paraId="20FA1E62" w14:textId="77777777" w:rsidR="008071C4" w:rsidRPr="006256A0" w:rsidRDefault="008071C4" w:rsidP="00330B68">
            <w:pPr>
              <w:ind w:left="-101" w:right="-72"/>
              <w:rPr>
                <w:rFonts w:ascii="Arial" w:eastAsia="Arial" w:hAnsi="Arial" w:cs="Arial"/>
                <w:bCs/>
                <w:sz w:val="12"/>
                <w:szCs w:val="12"/>
              </w:rPr>
            </w:pPr>
          </w:p>
        </w:tc>
        <w:tc>
          <w:tcPr>
            <w:tcW w:w="1368" w:type="dxa"/>
            <w:tcBorders>
              <w:top w:val="single" w:sz="4" w:space="0" w:color="000000" w:themeColor="text1"/>
            </w:tcBorders>
            <w:vAlign w:val="bottom"/>
          </w:tcPr>
          <w:p w14:paraId="366C4BA0" w14:textId="77777777" w:rsidR="008071C4" w:rsidRPr="006256A0" w:rsidRDefault="008071C4" w:rsidP="00330B68">
            <w:pPr>
              <w:ind w:right="-72"/>
              <w:jc w:val="right"/>
              <w:rPr>
                <w:rFonts w:ascii="Arial" w:eastAsia="Arial" w:hAnsi="Arial" w:cs="Arial"/>
                <w:sz w:val="12"/>
                <w:szCs w:val="12"/>
              </w:rPr>
            </w:pPr>
          </w:p>
        </w:tc>
        <w:tc>
          <w:tcPr>
            <w:tcW w:w="1368" w:type="dxa"/>
            <w:tcBorders>
              <w:top w:val="single" w:sz="4" w:space="0" w:color="000000" w:themeColor="text1"/>
            </w:tcBorders>
            <w:vAlign w:val="bottom"/>
          </w:tcPr>
          <w:p w14:paraId="739E118A" w14:textId="77777777" w:rsidR="008071C4" w:rsidRPr="006256A0" w:rsidRDefault="008071C4" w:rsidP="00330B68">
            <w:pPr>
              <w:ind w:right="-72"/>
              <w:jc w:val="right"/>
              <w:rPr>
                <w:rFonts w:ascii="Arial" w:eastAsia="Arial" w:hAnsi="Arial" w:cs="Arial"/>
                <w:sz w:val="12"/>
                <w:szCs w:val="12"/>
              </w:rPr>
            </w:pPr>
          </w:p>
        </w:tc>
        <w:tc>
          <w:tcPr>
            <w:tcW w:w="1368" w:type="dxa"/>
            <w:tcBorders>
              <w:top w:val="single" w:sz="4" w:space="0" w:color="000000" w:themeColor="text1"/>
            </w:tcBorders>
            <w:vAlign w:val="bottom"/>
          </w:tcPr>
          <w:p w14:paraId="1213C1DD" w14:textId="77777777" w:rsidR="008071C4" w:rsidRPr="006256A0" w:rsidRDefault="008071C4" w:rsidP="00330B68">
            <w:pPr>
              <w:ind w:right="-72"/>
              <w:jc w:val="right"/>
              <w:rPr>
                <w:rFonts w:ascii="Arial" w:eastAsia="Arial" w:hAnsi="Arial" w:cs="Arial"/>
                <w:sz w:val="12"/>
                <w:szCs w:val="12"/>
              </w:rPr>
            </w:pPr>
          </w:p>
        </w:tc>
        <w:tc>
          <w:tcPr>
            <w:tcW w:w="1368" w:type="dxa"/>
            <w:tcBorders>
              <w:top w:val="single" w:sz="4" w:space="0" w:color="000000" w:themeColor="text1"/>
            </w:tcBorders>
            <w:vAlign w:val="bottom"/>
          </w:tcPr>
          <w:p w14:paraId="1B00EFF6" w14:textId="77777777" w:rsidR="008071C4" w:rsidRPr="006256A0" w:rsidRDefault="008071C4" w:rsidP="00330B68">
            <w:pPr>
              <w:ind w:right="-72"/>
              <w:jc w:val="right"/>
              <w:rPr>
                <w:rFonts w:ascii="Arial" w:eastAsia="Arial" w:hAnsi="Arial" w:cs="Arial"/>
                <w:sz w:val="12"/>
                <w:szCs w:val="12"/>
              </w:rPr>
            </w:pPr>
          </w:p>
        </w:tc>
      </w:tr>
      <w:tr w:rsidR="00C20853" w:rsidRPr="006256A0" w14:paraId="28327EEA" w14:textId="77777777" w:rsidTr="324D7BDF">
        <w:trPr>
          <w:trHeight w:val="210"/>
        </w:trPr>
        <w:tc>
          <w:tcPr>
            <w:tcW w:w="3989" w:type="dxa"/>
          </w:tcPr>
          <w:p w14:paraId="10B9993C" w14:textId="77777777" w:rsidR="00C20853" w:rsidRPr="006256A0" w:rsidRDefault="00C20853" w:rsidP="00C20853">
            <w:pPr>
              <w:ind w:left="-101" w:right="-72"/>
              <w:rPr>
                <w:rFonts w:ascii="Arial" w:eastAsia="Arial" w:hAnsi="Arial" w:cs="Arial"/>
                <w:bCs/>
                <w:sz w:val="18"/>
                <w:szCs w:val="18"/>
              </w:rPr>
            </w:pPr>
            <w:r w:rsidRPr="006256A0">
              <w:rPr>
                <w:rFonts w:ascii="Arial" w:eastAsia="Arial" w:hAnsi="Arial" w:cs="Arial"/>
                <w:bCs/>
                <w:sz w:val="18"/>
                <w:szCs w:val="18"/>
              </w:rPr>
              <w:t>Revenue growth rate</w:t>
            </w:r>
          </w:p>
        </w:tc>
        <w:tc>
          <w:tcPr>
            <w:tcW w:w="1368" w:type="dxa"/>
            <w:tcBorders>
              <w:top w:val="nil"/>
              <w:left w:val="nil"/>
              <w:right w:val="nil"/>
            </w:tcBorders>
          </w:tcPr>
          <w:p w14:paraId="3B3840A7" w14:textId="14FA322F" w:rsidR="00C20853" w:rsidRPr="006256A0" w:rsidRDefault="0E347987" w:rsidP="00C20853">
            <w:pPr>
              <w:ind w:right="-72"/>
              <w:jc w:val="right"/>
              <w:rPr>
                <w:rFonts w:ascii="Arial" w:hAnsi="Arial" w:cs="Arial"/>
              </w:rPr>
            </w:pPr>
            <w:r w:rsidRPr="006256A0">
              <w:rPr>
                <w:rFonts w:ascii="Arial" w:eastAsia="Arial" w:hAnsi="Arial" w:cs="Arial"/>
                <w:sz w:val="18"/>
                <w:szCs w:val="18"/>
              </w:rPr>
              <w:t>1.16 - 5.06</w:t>
            </w:r>
          </w:p>
        </w:tc>
        <w:tc>
          <w:tcPr>
            <w:tcW w:w="1368" w:type="dxa"/>
          </w:tcPr>
          <w:p w14:paraId="781526CC" w14:textId="0BBC90F3" w:rsidR="00C20853" w:rsidRPr="006256A0" w:rsidRDefault="00C20853" w:rsidP="00C20853">
            <w:pPr>
              <w:ind w:right="-72"/>
              <w:jc w:val="right"/>
              <w:rPr>
                <w:rFonts w:ascii="Arial" w:eastAsia="Arial" w:hAnsi="Arial" w:cs="Arial"/>
                <w:sz w:val="18"/>
                <w:szCs w:val="18"/>
              </w:rPr>
            </w:pPr>
            <w:r w:rsidRPr="006256A0">
              <w:rPr>
                <w:rFonts w:ascii="Arial" w:eastAsia="Browallia New" w:hAnsi="Arial" w:cs="Arial"/>
                <w:sz w:val="18"/>
                <w:szCs w:val="18"/>
              </w:rPr>
              <w:t xml:space="preserve">1.16 - 5.06 </w:t>
            </w:r>
          </w:p>
        </w:tc>
        <w:tc>
          <w:tcPr>
            <w:tcW w:w="1368" w:type="dxa"/>
            <w:tcBorders>
              <w:top w:val="nil"/>
              <w:left w:val="nil"/>
              <w:right w:val="nil"/>
            </w:tcBorders>
          </w:tcPr>
          <w:p w14:paraId="5E7E6209" w14:textId="5B4A9031" w:rsidR="00C20853" w:rsidRPr="006256A0" w:rsidRDefault="0D65DE91" w:rsidP="00C20853">
            <w:pPr>
              <w:ind w:right="-72"/>
              <w:jc w:val="right"/>
              <w:rPr>
                <w:rFonts w:ascii="Arial" w:hAnsi="Arial" w:cs="Arial"/>
              </w:rPr>
            </w:pPr>
            <w:r w:rsidRPr="006256A0">
              <w:rPr>
                <w:rFonts w:ascii="Arial" w:eastAsia="Arial" w:hAnsi="Arial" w:cs="Arial"/>
                <w:sz w:val="18"/>
                <w:szCs w:val="18"/>
              </w:rPr>
              <w:t>1.16 - 5.06</w:t>
            </w:r>
          </w:p>
        </w:tc>
        <w:tc>
          <w:tcPr>
            <w:tcW w:w="1368" w:type="dxa"/>
          </w:tcPr>
          <w:p w14:paraId="3183CBE9" w14:textId="6A152377" w:rsidR="00C20853" w:rsidRPr="006256A0" w:rsidRDefault="00C20853" w:rsidP="00C20853">
            <w:pPr>
              <w:ind w:right="-72"/>
              <w:jc w:val="right"/>
              <w:rPr>
                <w:rFonts w:ascii="Arial" w:eastAsia="Arial" w:hAnsi="Arial" w:cs="Arial"/>
                <w:sz w:val="18"/>
                <w:szCs w:val="18"/>
              </w:rPr>
            </w:pPr>
            <w:r w:rsidRPr="006256A0">
              <w:rPr>
                <w:rFonts w:ascii="Arial" w:eastAsia="Browallia New" w:hAnsi="Arial" w:cs="Arial"/>
                <w:sz w:val="18"/>
                <w:szCs w:val="18"/>
              </w:rPr>
              <w:t>1.16 - 5.06</w:t>
            </w:r>
          </w:p>
        </w:tc>
      </w:tr>
      <w:tr w:rsidR="00C20853" w:rsidRPr="006256A0" w14:paraId="5D5A1FC5" w14:textId="77777777" w:rsidTr="324D7BDF">
        <w:trPr>
          <w:trHeight w:val="80"/>
        </w:trPr>
        <w:tc>
          <w:tcPr>
            <w:tcW w:w="3989" w:type="dxa"/>
          </w:tcPr>
          <w:p w14:paraId="343BA59C" w14:textId="77777777" w:rsidR="00C20853" w:rsidRPr="006256A0" w:rsidRDefault="00C20853" w:rsidP="00C20853">
            <w:pPr>
              <w:ind w:left="-101" w:right="-72"/>
              <w:rPr>
                <w:rFonts w:ascii="Arial" w:eastAsia="Arial" w:hAnsi="Arial" w:cs="Arial"/>
                <w:bCs/>
                <w:sz w:val="18"/>
                <w:szCs w:val="18"/>
              </w:rPr>
            </w:pPr>
            <w:r w:rsidRPr="006256A0">
              <w:rPr>
                <w:rFonts w:ascii="Arial" w:eastAsia="Arial" w:hAnsi="Arial" w:cs="Arial"/>
                <w:bCs/>
                <w:sz w:val="18"/>
                <w:szCs w:val="18"/>
              </w:rPr>
              <w:t>Gross profit rate</w:t>
            </w:r>
          </w:p>
        </w:tc>
        <w:tc>
          <w:tcPr>
            <w:tcW w:w="1368" w:type="dxa"/>
            <w:tcBorders>
              <w:top w:val="nil"/>
              <w:left w:val="nil"/>
              <w:right w:val="nil"/>
            </w:tcBorders>
          </w:tcPr>
          <w:p w14:paraId="6F4D19E6" w14:textId="35E26262" w:rsidR="00C20853" w:rsidRPr="006256A0" w:rsidRDefault="194323F1" w:rsidP="00C20853">
            <w:pPr>
              <w:ind w:right="-72"/>
              <w:jc w:val="right"/>
              <w:rPr>
                <w:rFonts w:ascii="Arial" w:hAnsi="Arial" w:cs="Arial"/>
              </w:rPr>
            </w:pPr>
            <w:r w:rsidRPr="006256A0">
              <w:rPr>
                <w:rFonts w:ascii="Arial" w:eastAsia="Arial Unicode MS" w:hAnsi="Arial" w:cs="Arial"/>
                <w:sz w:val="18"/>
                <w:szCs w:val="18"/>
              </w:rPr>
              <w:t>1.30 - 88.02</w:t>
            </w:r>
          </w:p>
        </w:tc>
        <w:tc>
          <w:tcPr>
            <w:tcW w:w="1368" w:type="dxa"/>
          </w:tcPr>
          <w:p w14:paraId="7BE790A6" w14:textId="33B92E36" w:rsidR="00C20853" w:rsidRPr="006256A0" w:rsidRDefault="00C20853" w:rsidP="00C20853">
            <w:pPr>
              <w:ind w:right="-72"/>
              <w:jc w:val="right"/>
              <w:rPr>
                <w:rFonts w:ascii="Arial" w:eastAsia="Arial Unicode MS" w:hAnsi="Arial" w:cs="Arial"/>
                <w:sz w:val="18"/>
                <w:szCs w:val="18"/>
              </w:rPr>
            </w:pPr>
            <w:r w:rsidRPr="006256A0">
              <w:rPr>
                <w:rFonts w:ascii="Arial" w:eastAsia="Browallia New" w:hAnsi="Arial" w:cs="Arial"/>
                <w:sz w:val="18"/>
                <w:szCs w:val="18"/>
              </w:rPr>
              <w:t>1.30 - 88.02</w:t>
            </w:r>
          </w:p>
        </w:tc>
        <w:tc>
          <w:tcPr>
            <w:tcW w:w="1368" w:type="dxa"/>
            <w:tcBorders>
              <w:top w:val="nil"/>
              <w:left w:val="nil"/>
              <w:right w:val="nil"/>
            </w:tcBorders>
          </w:tcPr>
          <w:p w14:paraId="7DA5397F" w14:textId="42CEA8BB" w:rsidR="00C20853" w:rsidRPr="006256A0" w:rsidRDefault="7187D138" w:rsidP="00C20853">
            <w:pPr>
              <w:ind w:right="-72"/>
              <w:jc w:val="right"/>
              <w:rPr>
                <w:rFonts w:ascii="Arial" w:hAnsi="Arial" w:cs="Arial"/>
              </w:rPr>
            </w:pPr>
            <w:r w:rsidRPr="006256A0">
              <w:rPr>
                <w:rFonts w:ascii="Arial" w:eastAsia="Arial Unicode MS" w:hAnsi="Arial" w:cs="Arial"/>
                <w:sz w:val="18"/>
                <w:szCs w:val="18"/>
              </w:rPr>
              <w:t>1.30 - 88.02</w:t>
            </w:r>
          </w:p>
        </w:tc>
        <w:tc>
          <w:tcPr>
            <w:tcW w:w="1368" w:type="dxa"/>
          </w:tcPr>
          <w:p w14:paraId="469BAD74" w14:textId="5E838C76" w:rsidR="00C20853" w:rsidRPr="006256A0" w:rsidRDefault="00C20853" w:rsidP="00C20853">
            <w:pPr>
              <w:ind w:right="-72"/>
              <w:jc w:val="right"/>
              <w:rPr>
                <w:rFonts w:ascii="Arial" w:eastAsia="Arial" w:hAnsi="Arial" w:cs="Arial"/>
                <w:sz w:val="18"/>
                <w:szCs w:val="18"/>
              </w:rPr>
            </w:pPr>
            <w:r w:rsidRPr="006256A0">
              <w:rPr>
                <w:rFonts w:ascii="Arial" w:eastAsia="Browallia New" w:hAnsi="Arial" w:cs="Arial"/>
                <w:sz w:val="18"/>
                <w:szCs w:val="18"/>
              </w:rPr>
              <w:t>1.30 - 88.02</w:t>
            </w:r>
          </w:p>
        </w:tc>
      </w:tr>
      <w:tr w:rsidR="00C20853" w:rsidRPr="006256A0" w14:paraId="20C0FAF2" w14:textId="77777777" w:rsidTr="324D7BDF">
        <w:trPr>
          <w:trHeight w:val="245"/>
        </w:trPr>
        <w:tc>
          <w:tcPr>
            <w:tcW w:w="3989" w:type="dxa"/>
          </w:tcPr>
          <w:p w14:paraId="6581A03B" w14:textId="77777777" w:rsidR="00C20853" w:rsidRPr="006256A0" w:rsidRDefault="00C20853" w:rsidP="00C20853">
            <w:pPr>
              <w:ind w:left="-101" w:right="-72"/>
              <w:rPr>
                <w:rFonts w:ascii="Arial" w:eastAsia="Arial" w:hAnsi="Arial" w:cs="Arial"/>
                <w:bCs/>
                <w:sz w:val="18"/>
                <w:szCs w:val="18"/>
              </w:rPr>
            </w:pPr>
            <w:r w:rsidRPr="006256A0">
              <w:rPr>
                <w:rFonts w:ascii="Arial" w:eastAsia="Arial" w:hAnsi="Arial" w:cs="Arial"/>
                <w:bCs/>
                <w:sz w:val="18"/>
                <w:szCs w:val="18"/>
              </w:rPr>
              <w:t>Discount rate</w:t>
            </w:r>
          </w:p>
        </w:tc>
        <w:tc>
          <w:tcPr>
            <w:tcW w:w="1368" w:type="dxa"/>
            <w:tcBorders>
              <w:top w:val="nil"/>
              <w:left w:val="nil"/>
              <w:right w:val="nil"/>
            </w:tcBorders>
          </w:tcPr>
          <w:p w14:paraId="38ECE534" w14:textId="5ACE8D44" w:rsidR="00C20853" w:rsidRPr="006256A0" w:rsidRDefault="43D8430C" w:rsidP="00C20853">
            <w:pPr>
              <w:ind w:right="-72"/>
              <w:jc w:val="right"/>
              <w:rPr>
                <w:rFonts w:ascii="Arial" w:hAnsi="Arial" w:cs="Arial"/>
              </w:rPr>
            </w:pPr>
            <w:r w:rsidRPr="006256A0">
              <w:rPr>
                <w:rFonts w:ascii="Arial" w:eastAsia="Arial Unicode MS" w:hAnsi="Arial" w:cs="Arial"/>
                <w:sz w:val="18"/>
                <w:szCs w:val="18"/>
              </w:rPr>
              <w:t>8.00 - 10.00</w:t>
            </w:r>
          </w:p>
        </w:tc>
        <w:tc>
          <w:tcPr>
            <w:tcW w:w="1368" w:type="dxa"/>
          </w:tcPr>
          <w:p w14:paraId="7321D9B3" w14:textId="45030634" w:rsidR="00C20853" w:rsidRPr="006256A0" w:rsidRDefault="00C20853" w:rsidP="00C20853">
            <w:pPr>
              <w:ind w:right="-72"/>
              <w:jc w:val="right"/>
              <w:rPr>
                <w:rFonts w:ascii="Arial" w:eastAsia="Arial Unicode MS" w:hAnsi="Arial" w:cs="Arial"/>
                <w:sz w:val="18"/>
                <w:szCs w:val="18"/>
              </w:rPr>
            </w:pPr>
            <w:r w:rsidRPr="006256A0">
              <w:rPr>
                <w:rFonts w:ascii="Arial" w:eastAsia="Browallia New" w:hAnsi="Arial" w:cs="Arial"/>
                <w:sz w:val="18"/>
                <w:szCs w:val="18"/>
              </w:rPr>
              <w:t>8.00 - 10.00</w:t>
            </w:r>
          </w:p>
        </w:tc>
        <w:tc>
          <w:tcPr>
            <w:tcW w:w="1368" w:type="dxa"/>
            <w:tcBorders>
              <w:top w:val="nil"/>
              <w:left w:val="nil"/>
              <w:right w:val="nil"/>
            </w:tcBorders>
          </w:tcPr>
          <w:p w14:paraId="74A991C0" w14:textId="0F1E7E5E" w:rsidR="00C20853" w:rsidRPr="006256A0" w:rsidRDefault="59F7520A" w:rsidP="00C20853">
            <w:pPr>
              <w:ind w:right="-72"/>
              <w:jc w:val="right"/>
              <w:rPr>
                <w:rFonts w:ascii="Arial" w:hAnsi="Arial" w:cs="Arial"/>
              </w:rPr>
            </w:pPr>
            <w:r w:rsidRPr="006256A0">
              <w:rPr>
                <w:rFonts w:ascii="Arial" w:eastAsia="Arial Unicode MS" w:hAnsi="Arial" w:cs="Arial"/>
                <w:sz w:val="18"/>
                <w:szCs w:val="18"/>
              </w:rPr>
              <w:t>8.00 - 10.00</w:t>
            </w:r>
          </w:p>
        </w:tc>
        <w:tc>
          <w:tcPr>
            <w:tcW w:w="1368" w:type="dxa"/>
          </w:tcPr>
          <w:p w14:paraId="284957FB" w14:textId="64B1B9EB" w:rsidR="00C20853" w:rsidRPr="006256A0" w:rsidRDefault="00C20853" w:rsidP="00C20853">
            <w:pPr>
              <w:ind w:right="-72"/>
              <w:jc w:val="right"/>
              <w:rPr>
                <w:rFonts w:ascii="Arial" w:eastAsia="Arial" w:hAnsi="Arial" w:cs="Arial"/>
                <w:sz w:val="18"/>
                <w:szCs w:val="18"/>
              </w:rPr>
            </w:pPr>
            <w:r w:rsidRPr="006256A0">
              <w:rPr>
                <w:rFonts w:ascii="Arial" w:hAnsi="Arial" w:cs="Arial"/>
                <w:sz w:val="18"/>
                <w:szCs w:val="18"/>
              </w:rPr>
              <w:t>8.00 - 10.00</w:t>
            </w:r>
          </w:p>
        </w:tc>
      </w:tr>
      <w:tr w:rsidR="00C20853" w:rsidRPr="006256A0" w14:paraId="4D7C5B21" w14:textId="77777777" w:rsidTr="324D7BDF">
        <w:trPr>
          <w:trHeight w:val="80"/>
        </w:trPr>
        <w:tc>
          <w:tcPr>
            <w:tcW w:w="3989" w:type="dxa"/>
          </w:tcPr>
          <w:p w14:paraId="2667E9B0" w14:textId="77777777" w:rsidR="00C20853" w:rsidRPr="006256A0" w:rsidRDefault="00C20853" w:rsidP="00C20853">
            <w:pPr>
              <w:ind w:left="-101" w:right="-72"/>
              <w:rPr>
                <w:rFonts w:ascii="Arial" w:eastAsia="Arial" w:hAnsi="Arial" w:cs="Arial"/>
                <w:bCs/>
                <w:sz w:val="18"/>
                <w:szCs w:val="18"/>
              </w:rPr>
            </w:pPr>
            <w:r w:rsidRPr="006256A0">
              <w:rPr>
                <w:rFonts w:ascii="Arial" w:eastAsia="Arial" w:hAnsi="Arial" w:cs="Arial"/>
                <w:bCs/>
                <w:sz w:val="18"/>
                <w:szCs w:val="18"/>
              </w:rPr>
              <w:t>Growth rate</w:t>
            </w:r>
          </w:p>
        </w:tc>
        <w:tc>
          <w:tcPr>
            <w:tcW w:w="1368" w:type="dxa"/>
            <w:tcBorders>
              <w:left w:val="nil"/>
              <w:bottom w:val="single" w:sz="4" w:space="0" w:color="auto"/>
              <w:right w:val="nil"/>
            </w:tcBorders>
          </w:tcPr>
          <w:p w14:paraId="7B7CBB42" w14:textId="3457B119" w:rsidR="00C20853" w:rsidRPr="006256A0" w:rsidRDefault="0383AB45" w:rsidP="00C20853">
            <w:pPr>
              <w:ind w:right="-72"/>
              <w:jc w:val="right"/>
              <w:rPr>
                <w:rFonts w:ascii="Arial" w:hAnsi="Arial" w:cs="Arial"/>
              </w:rPr>
            </w:pPr>
            <w:r w:rsidRPr="006256A0">
              <w:rPr>
                <w:rFonts w:ascii="Arial" w:eastAsia="Arial Unicode MS" w:hAnsi="Arial" w:cs="Arial"/>
                <w:sz w:val="18"/>
                <w:szCs w:val="18"/>
              </w:rPr>
              <w:t>1.00 - 1.88</w:t>
            </w:r>
          </w:p>
        </w:tc>
        <w:tc>
          <w:tcPr>
            <w:tcW w:w="1368" w:type="dxa"/>
            <w:tcBorders>
              <w:bottom w:val="single" w:sz="4" w:space="0" w:color="auto"/>
            </w:tcBorders>
          </w:tcPr>
          <w:p w14:paraId="7B28C743" w14:textId="2F9E3DCB" w:rsidR="00C20853" w:rsidRPr="006256A0" w:rsidRDefault="00C20853" w:rsidP="00C20853">
            <w:pPr>
              <w:ind w:right="-72"/>
              <w:jc w:val="right"/>
              <w:rPr>
                <w:rFonts w:ascii="Arial" w:eastAsia="Arial Unicode MS" w:hAnsi="Arial" w:cs="Arial"/>
                <w:sz w:val="18"/>
                <w:szCs w:val="18"/>
              </w:rPr>
            </w:pPr>
            <w:r w:rsidRPr="006256A0">
              <w:rPr>
                <w:rFonts w:ascii="Arial" w:eastAsia="Browallia New" w:hAnsi="Arial" w:cs="Arial"/>
                <w:sz w:val="18"/>
                <w:szCs w:val="18"/>
              </w:rPr>
              <w:t>1.00 - 1.88</w:t>
            </w:r>
          </w:p>
        </w:tc>
        <w:tc>
          <w:tcPr>
            <w:tcW w:w="1368" w:type="dxa"/>
            <w:tcBorders>
              <w:left w:val="nil"/>
              <w:bottom w:val="single" w:sz="4" w:space="0" w:color="auto"/>
              <w:right w:val="nil"/>
            </w:tcBorders>
          </w:tcPr>
          <w:p w14:paraId="667151F2" w14:textId="57EBFCD7" w:rsidR="00C20853" w:rsidRPr="006256A0" w:rsidRDefault="1949FB6E" w:rsidP="00C20853">
            <w:pPr>
              <w:ind w:right="-72"/>
              <w:jc w:val="right"/>
              <w:rPr>
                <w:rFonts w:ascii="Arial" w:hAnsi="Arial" w:cs="Arial"/>
              </w:rPr>
            </w:pPr>
            <w:r w:rsidRPr="006256A0">
              <w:rPr>
                <w:rFonts w:ascii="Arial" w:eastAsia="Arial Unicode MS" w:hAnsi="Arial" w:cs="Arial"/>
                <w:sz w:val="18"/>
                <w:szCs w:val="18"/>
              </w:rPr>
              <w:t>1.00 - 1.88</w:t>
            </w:r>
          </w:p>
        </w:tc>
        <w:tc>
          <w:tcPr>
            <w:tcW w:w="1368" w:type="dxa"/>
            <w:tcBorders>
              <w:bottom w:val="single" w:sz="4" w:space="0" w:color="auto"/>
            </w:tcBorders>
          </w:tcPr>
          <w:p w14:paraId="24618D74" w14:textId="5A70EFFA" w:rsidR="00C20853" w:rsidRPr="006256A0" w:rsidRDefault="00C20853" w:rsidP="00C20853">
            <w:pPr>
              <w:ind w:right="-72"/>
              <w:jc w:val="right"/>
              <w:rPr>
                <w:rFonts w:ascii="Arial" w:eastAsia="Arial" w:hAnsi="Arial" w:cs="Arial"/>
                <w:sz w:val="18"/>
                <w:szCs w:val="18"/>
              </w:rPr>
            </w:pPr>
            <w:r w:rsidRPr="006256A0">
              <w:rPr>
                <w:rFonts w:ascii="Arial" w:eastAsia="Browallia New" w:hAnsi="Arial" w:cs="Arial"/>
                <w:sz w:val="18"/>
                <w:szCs w:val="18"/>
              </w:rPr>
              <w:t>1.00 - 1.88</w:t>
            </w:r>
          </w:p>
        </w:tc>
      </w:tr>
    </w:tbl>
    <w:p w14:paraId="60E8E5B4" w14:textId="77777777" w:rsidR="008071C4" w:rsidRPr="006256A0" w:rsidRDefault="008071C4" w:rsidP="00330B68">
      <w:pPr>
        <w:pBdr>
          <w:top w:val="nil"/>
          <w:left w:val="nil"/>
          <w:bottom w:val="nil"/>
          <w:right w:val="nil"/>
          <w:between w:val="nil"/>
        </w:pBdr>
        <w:rPr>
          <w:rFonts w:ascii="Arial" w:eastAsia="Arial" w:hAnsi="Arial" w:cs="Arial"/>
          <w:sz w:val="18"/>
          <w:szCs w:val="18"/>
          <w:cs/>
        </w:rPr>
      </w:pPr>
    </w:p>
    <w:p w14:paraId="204A00AC" w14:textId="77777777" w:rsidR="008071C4" w:rsidRPr="006256A0" w:rsidRDefault="008071C4" w:rsidP="00330B68">
      <w:pPr>
        <w:pBdr>
          <w:top w:val="nil"/>
          <w:left w:val="nil"/>
          <w:bottom w:val="nil"/>
          <w:right w:val="nil"/>
          <w:between w:val="nil"/>
        </w:pBdr>
        <w:rPr>
          <w:rFonts w:ascii="Arial" w:eastAsia="Arial" w:hAnsi="Arial" w:cs="Arial"/>
          <w:sz w:val="18"/>
          <w:szCs w:val="18"/>
        </w:rPr>
      </w:pPr>
      <w:r w:rsidRPr="006256A0">
        <w:rPr>
          <w:rFonts w:ascii="Arial" w:eastAsia="Arial" w:hAnsi="Arial" w:cs="Arial"/>
          <w:sz w:val="18"/>
          <w:szCs w:val="18"/>
        </w:rPr>
        <w:t>The following table shows the relationship of unobservable inputs to the fair value of financial assets measured at FVOCI</w:t>
      </w:r>
    </w:p>
    <w:p w14:paraId="5208868C" w14:textId="77777777" w:rsidR="008071C4" w:rsidRPr="006256A0" w:rsidRDefault="008071C4" w:rsidP="00330B68">
      <w:pPr>
        <w:pBdr>
          <w:top w:val="nil"/>
          <w:left w:val="nil"/>
          <w:bottom w:val="nil"/>
          <w:right w:val="nil"/>
          <w:between w:val="nil"/>
        </w:pBdr>
        <w:rPr>
          <w:rFonts w:ascii="Arial" w:eastAsia="Arial" w:hAnsi="Arial" w:cs="Arial"/>
          <w:sz w:val="18"/>
          <w:szCs w:val="18"/>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417"/>
        <w:gridCol w:w="2693"/>
        <w:gridCol w:w="2644"/>
      </w:tblGrid>
      <w:tr w:rsidR="00170EB6" w:rsidRPr="006256A0" w14:paraId="259F3087" w14:textId="77777777" w:rsidTr="324D7BDF">
        <w:tc>
          <w:tcPr>
            <w:tcW w:w="2694" w:type="dxa"/>
          </w:tcPr>
          <w:p w14:paraId="2C1E8E50" w14:textId="77777777" w:rsidR="008071C4" w:rsidRPr="006256A0" w:rsidRDefault="008071C4" w:rsidP="00330B68">
            <w:pPr>
              <w:rPr>
                <w:rFonts w:ascii="Arial" w:eastAsia="Arial Unicode MS" w:hAnsi="Arial" w:cs="Arial"/>
                <w:b/>
                <w:bCs/>
                <w:sz w:val="18"/>
                <w:szCs w:val="18"/>
                <w:cs/>
                <w:lang w:eastAsia="en-US"/>
              </w:rPr>
            </w:pPr>
          </w:p>
        </w:tc>
        <w:tc>
          <w:tcPr>
            <w:tcW w:w="1417" w:type="dxa"/>
          </w:tcPr>
          <w:p w14:paraId="2B466AA8" w14:textId="77777777" w:rsidR="008071C4" w:rsidRPr="006256A0" w:rsidRDefault="008071C4" w:rsidP="00330B68">
            <w:pPr>
              <w:rPr>
                <w:rFonts w:ascii="Arial" w:eastAsia="Arial Unicode MS" w:hAnsi="Arial" w:cs="Arial"/>
                <w:b/>
                <w:bCs/>
                <w:sz w:val="18"/>
                <w:szCs w:val="18"/>
                <w:cs/>
                <w:lang w:eastAsia="en-US"/>
              </w:rPr>
            </w:pPr>
          </w:p>
        </w:tc>
        <w:tc>
          <w:tcPr>
            <w:tcW w:w="5337" w:type="dxa"/>
            <w:gridSpan w:val="2"/>
            <w:tcBorders>
              <w:bottom w:val="single" w:sz="4" w:space="0" w:color="auto"/>
            </w:tcBorders>
          </w:tcPr>
          <w:p w14:paraId="47766F78" w14:textId="569A5BBF" w:rsidR="008071C4" w:rsidRPr="006256A0" w:rsidRDefault="008071C4" w:rsidP="00330B68">
            <w:pPr>
              <w:jc w:val="center"/>
              <w:rPr>
                <w:rFonts w:ascii="Arial" w:eastAsia="Arial Unicode MS" w:hAnsi="Arial" w:cs="Arial"/>
                <w:b/>
                <w:bCs/>
                <w:sz w:val="18"/>
                <w:szCs w:val="18"/>
                <w:lang w:eastAsia="en-US"/>
              </w:rPr>
            </w:pPr>
            <w:r w:rsidRPr="006256A0">
              <w:rPr>
                <w:rFonts w:ascii="Arial" w:eastAsia="Arial Unicode MS" w:hAnsi="Arial" w:cs="Arial"/>
                <w:b/>
                <w:bCs/>
                <w:sz w:val="18"/>
                <w:szCs w:val="18"/>
                <w:lang w:eastAsia="en-US"/>
              </w:rPr>
              <w:t>Change in fair value</w:t>
            </w:r>
            <w:r w:rsidRPr="006256A0">
              <w:rPr>
                <w:rFonts w:ascii="Arial" w:eastAsia="Arial Unicode MS" w:hAnsi="Arial" w:cs="Arial"/>
                <w:b/>
                <w:bCs/>
                <w:sz w:val="18"/>
                <w:szCs w:val="18"/>
                <w:cs/>
                <w:lang w:eastAsia="en-US"/>
              </w:rPr>
              <w:t xml:space="preserve"> </w:t>
            </w:r>
            <w:r w:rsidRPr="006256A0">
              <w:rPr>
                <w:rFonts w:ascii="Arial" w:eastAsia="Arial Unicode MS" w:hAnsi="Arial" w:cs="Arial"/>
                <w:b/>
                <w:bCs/>
                <w:sz w:val="18"/>
                <w:szCs w:val="18"/>
                <w:lang w:eastAsia="en-US"/>
              </w:rPr>
              <w:t xml:space="preserve">as </w:t>
            </w:r>
            <w:proofErr w:type="gramStart"/>
            <w:r w:rsidRPr="006256A0">
              <w:rPr>
                <w:rFonts w:ascii="Arial" w:eastAsia="Arial Unicode MS" w:hAnsi="Arial" w:cs="Arial"/>
                <w:b/>
                <w:bCs/>
                <w:sz w:val="18"/>
                <w:szCs w:val="18"/>
                <w:lang w:eastAsia="en-US"/>
              </w:rPr>
              <w:t>at</w:t>
            </w:r>
            <w:proofErr w:type="gramEnd"/>
            <w:r w:rsidRPr="006256A0">
              <w:rPr>
                <w:rFonts w:ascii="Arial" w:eastAsia="Arial Unicode MS" w:hAnsi="Arial" w:cs="Arial"/>
                <w:b/>
                <w:bCs/>
                <w:sz w:val="18"/>
                <w:szCs w:val="18"/>
                <w:lang w:eastAsia="en-US"/>
              </w:rPr>
              <w:t xml:space="preserve"> </w:t>
            </w:r>
            <w:r w:rsidR="00D61429" w:rsidRPr="006256A0">
              <w:rPr>
                <w:rFonts w:ascii="Arial" w:eastAsia="Arial Unicode MS" w:hAnsi="Arial" w:cs="Arial"/>
                <w:b/>
                <w:bCs/>
                <w:sz w:val="18"/>
                <w:szCs w:val="18"/>
                <w:lang w:val="en-GB" w:eastAsia="en-US"/>
              </w:rPr>
              <w:t>30 June</w:t>
            </w:r>
            <w:r w:rsidR="009C2483" w:rsidRPr="006256A0">
              <w:rPr>
                <w:rFonts w:ascii="Arial" w:eastAsia="Arial Unicode MS" w:hAnsi="Arial" w:cs="Arial"/>
                <w:b/>
                <w:bCs/>
                <w:sz w:val="18"/>
                <w:szCs w:val="18"/>
                <w:lang w:eastAsia="en-US"/>
              </w:rPr>
              <w:t xml:space="preserve"> </w:t>
            </w:r>
            <w:r w:rsidR="009F779A" w:rsidRPr="006256A0">
              <w:rPr>
                <w:rFonts w:ascii="Arial" w:eastAsia="Arial Unicode MS" w:hAnsi="Arial" w:cs="Arial"/>
                <w:b/>
                <w:bCs/>
                <w:sz w:val="18"/>
                <w:szCs w:val="18"/>
                <w:lang w:val="en-GB" w:eastAsia="en-US"/>
              </w:rPr>
              <w:t>2026</w:t>
            </w:r>
          </w:p>
        </w:tc>
      </w:tr>
      <w:tr w:rsidR="00170EB6" w:rsidRPr="006256A0" w14:paraId="48FC21A9" w14:textId="77777777" w:rsidTr="324D7BDF">
        <w:tc>
          <w:tcPr>
            <w:tcW w:w="2694" w:type="dxa"/>
            <w:tcBorders>
              <w:bottom w:val="single" w:sz="4" w:space="0" w:color="auto"/>
            </w:tcBorders>
          </w:tcPr>
          <w:p w14:paraId="67156E07" w14:textId="77777777" w:rsidR="008071C4" w:rsidRPr="006256A0" w:rsidRDefault="008071C4" w:rsidP="00330B68">
            <w:pPr>
              <w:jc w:val="center"/>
              <w:rPr>
                <w:rFonts w:ascii="Arial" w:eastAsia="Arial Unicode MS" w:hAnsi="Arial" w:cs="Arial"/>
                <w:sz w:val="18"/>
                <w:szCs w:val="18"/>
                <w:lang w:eastAsia="en-US"/>
              </w:rPr>
            </w:pPr>
            <w:r w:rsidRPr="006256A0">
              <w:rPr>
                <w:rFonts w:ascii="Arial" w:eastAsia="Arial Unicode MS" w:hAnsi="Arial" w:cs="Arial"/>
                <w:b/>
                <w:bCs/>
                <w:sz w:val="18"/>
                <w:szCs w:val="18"/>
                <w:lang w:eastAsia="en-US"/>
              </w:rPr>
              <w:t>Unobservable inputs</w:t>
            </w:r>
          </w:p>
        </w:tc>
        <w:tc>
          <w:tcPr>
            <w:tcW w:w="1417" w:type="dxa"/>
            <w:tcBorders>
              <w:bottom w:val="single" w:sz="4" w:space="0" w:color="auto"/>
            </w:tcBorders>
          </w:tcPr>
          <w:p w14:paraId="3C2AEB38" w14:textId="77777777" w:rsidR="008071C4" w:rsidRPr="006256A0" w:rsidRDefault="008071C4" w:rsidP="00330B68">
            <w:pPr>
              <w:jc w:val="center"/>
              <w:rPr>
                <w:rFonts w:ascii="Arial" w:eastAsia="Arial Unicode MS" w:hAnsi="Arial" w:cs="Arial"/>
                <w:sz w:val="18"/>
                <w:szCs w:val="18"/>
                <w:lang w:eastAsia="en-US"/>
              </w:rPr>
            </w:pPr>
            <w:r w:rsidRPr="006256A0">
              <w:rPr>
                <w:rFonts w:ascii="Arial" w:eastAsia="Arial Unicode MS" w:hAnsi="Arial" w:cs="Arial"/>
                <w:b/>
                <w:bCs/>
                <w:sz w:val="18"/>
                <w:szCs w:val="18"/>
                <w:lang w:eastAsia="en-US"/>
              </w:rPr>
              <w:t>Movement</w:t>
            </w:r>
          </w:p>
        </w:tc>
        <w:tc>
          <w:tcPr>
            <w:tcW w:w="2693" w:type="dxa"/>
            <w:tcBorders>
              <w:top w:val="single" w:sz="4" w:space="0" w:color="auto"/>
              <w:bottom w:val="single" w:sz="4" w:space="0" w:color="auto"/>
            </w:tcBorders>
          </w:tcPr>
          <w:p w14:paraId="558E93AA" w14:textId="77777777" w:rsidR="008071C4" w:rsidRPr="006256A0" w:rsidRDefault="008071C4" w:rsidP="00330B68">
            <w:pPr>
              <w:jc w:val="right"/>
              <w:rPr>
                <w:rFonts w:ascii="Arial" w:eastAsia="Arial Unicode MS" w:hAnsi="Arial" w:cs="Arial"/>
                <w:b/>
                <w:bCs/>
                <w:sz w:val="18"/>
                <w:szCs w:val="18"/>
                <w:lang w:eastAsia="en-US"/>
              </w:rPr>
            </w:pPr>
            <w:r w:rsidRPr="006256A0">
              <w:rPr>
                <w:rFonts w:ascii="Arial" w:eastAsia="Arial Unicode MS" w:hAnsi="Arial" w:cs="Arial"/>
                <w:b/>
                <w:bCs/>
                <w:sz w:val="18"/>
                <w:szCs w:val="18"/>
                <w:lang w:eastAsia="en-US"/>
              </w:rPr>
              <w:t>Increase in assumptions</w:t>
            </w:r>
          </w:p>
        </w:tc>
        <w:tc>
          <w:tcPr>
            <w:tcW w:w="2644" w:type="dxa"/>
            <w:tcBorders>
              <w:top w:val="single" w:sz="4" w:space="0" w:color="auto"/>
              <w:bottom w:val="single" w:sz="4" w:space="0" w:color="auto"/>
            </w:tcBorders>
          </w:tcPr>
          <w:p w14:paraId="59C3D62B" w14:textId="77777777" w:rsidR="008071C4" w:rsidRPr="006256A0" w:rsidRDefault="008071C4" w:rsidP="00330B68">
            <w:pPr>
              <w:jc w:val="right"/>
              <w:rPr>
                <w:rFonts w:ascii="Arial" w:eastAsia="Arial Unicode MS" w:hAnsi="Arial" w:cs="Arial"/>
                <w:b/>
                <w:bCs/>
                <w:sz w:val="18"/>
                <w:szCs w:val="18"/>
                <w:lang w:eastAsia="en-US"/>
              </w:rPr>
            </w:pPr>
            <w:r w:rsidRPr="006256A0">
              <w:rPr>
                <w:rFonts w:ascii="Arial" w:eastAsia="Arial Unicode MS" w:hAnsi="Arial" w:cs="Arial"/>
                <w:b/>
                <w:bCs/>
                <w:sz w:val="18"/>
                <w:szCs w:val="18"/>
                <w:lang w:eastAsia="en-US"/>
              </w:rPr>
              <w:t>Decrease in assumptions</w:t>
            </w:r>
          </w:p>
        </w:tc>
      </w:tr>
      <w:tr w:rsidR="00170EB6" w:rsidRPr="006256A0" w14:paraId="42DDCA07" w14:textId="77777777" w:rsidTr="324D7BDF">
        <w:tc>
          <w:tcPr>
            <w:tcW w:w="2694" w:type="dxa"/>
            <w:tcBorders>
              <w:top w:val="single" w:sz="4" w:space="0" w:color="auto"/>
            </w:tcBorders>
          </w:tcPr>
          <w:p w14:paraId="0BA43BC5" w14:textId="77777777" w:rsidR="008071C4" w:rsidRPr="006256A0" w:rsidRDefault="008071C4" w:rsidP="00330B68">
            <w:pPr>
              <w:rPr>
                <w:rFonts w:ascii="Arial" w:eastAsia="Arial Unicode MS" w:hAnsi="Arial" w:cs="Arial"/>
                <w:sz w:val="12"/>
                <w:szCs w:val="12"/>
                <w:lang w:eastAsia="en-US"/>
              </w:rPr>
            </w:pPr>
          </w:p>
        </w:tc>
        <w:tc>
          <w:tcPr>
            <w:tcW w:w="1417" w:type="dxa"/>
            <w:tcBorders>
              <w:top w:val="single" w:sz="4" w:space="0" w:color="auto"/>
            </w:tcBorders>
          </w:tcPr>
          <w:p w14:paraId="3695B335" w14:textId="77777777" w:rsidR="008071C4" w:rsidRPr="006256A0" w:rsidRDefault="008071C4" w:rsidP="00330B68">
            <w:pPr>
              <w:jc w:val="center"/>
              <w:rPr>
                <w:rFonts w:ascii="Arial" w:eastAsia="Arial Unicode MS" w:hAnsi="Arial" w:cs="Arial"/>
                <w:sz w:val="12"/>
                <w:szCs w:val="12"/>
                <w:lang w:eastAsia="en-US"/>
              </w:rPr>
            </w:pPr>
          </w:p>
        </w:tc>
        <w:tc>
          <w:tcPr>
            <w:tcW w:w="2693" w:type="dxa"/>
            <w:tcBorders>
              <w:top w:val="single" w:sz="4" w:space="0" w:color="auto"/>
            </w:tcBorders>
          </w:tcPr>
          <w:p w14:paraId="2808CC66" w14:textId="77777777" w:rsidR="008071C4" w:rsidRPr="006256A0" w:rsidRDefault="008071C4" w:rsidP="00330B68">
            <w:pPr>
              <w:rPr>
                <w:rFonts w:ascii="Arial" w:eastAsia="Arial Unicode MS" w:hAnsi="Arial" w:cs="Arial"/>
                <w:sz w:val="12"/>
                <w:szCs w:val="12"/>
                <w:lang w:eastAsia="en-US"/>
              </w:rPr>
            </w:pPr>
          </w:p>
        </w:tc>
        <w:tc>
          <w:tcPr>
            <w:tcW w:w="2644" w:type="dxa"/>
            <w:tcBorders>
              <w:top w:val="single" w:sz="4" w:space="0" w:color="auto"/>
            </w:tcBorders>
          </w:tcPr>
          <w:p w14:paraId="74963E37" w14:textId="77777777" w:rsidR="008071C4" w:rsidRPr="006256A0" w:rsidRDefault="008071C4" w:rsidP="00330B68">
            <w:pPr>
              <w:rPr>
                <w:rFonts w:ascii="Arial" w:eastAsia="Arial Unicode MS" w:hAnsi="Arial" w:cs="Arial"/>
                <w:sz w:val="12"/>
                <w:szCs w:val="12"/>
                <w:lang w:eastAsia="en-US"/>
              </w:rPr>
            </w:pPr>
          </w:p>
        </w:tc>
      </w:tr>
      <w:tr w:rsidR="00EA2473" w:rsidRPr="006256A0" w14:paraId="7D7B3274" w14:textId="77777777" w:rsidTr="324D7BDF">
        <w:tc>
          <w:tcPr>
            <w:tcW w:w="2694" w:type="dxa"/>
          </w:tcPr>
          <w:p w14:paraId="519C46BC" w14:textId="77777777" w:rsidR="00EA2473" w:rsidRPr="006256A0" w:rsidRDefault="00EA2473" w:rsidP="00EA2473">
            <w:pPr>
              <w:ind w:left="-101" w:right="-72"/>
              <w:rPr>
                <w:rFonts w:ascii="Arial" w:eastAsia="Arial" w:hAnsi="Arial" w:cs="Arial"/>
                <w:bCs/>
                <w:sz w:val="18"/>
                <w:szCs w:val="18"/>
              </w:rPr>
            </w:pPr>
            <w:r w:rsidRPr="006256A0">
              <w:rPr>
                <w:rFonts w:ascii="Arial" w:eastAsia="Arial" w:hAnsi="Arial" w:cs="Arial"/>
                <w:bCs/>
                <w:sz w:val="18"/>
                <w:szCs w:val="18"/>
              </w:rPr>
              <w:t>Revenue growth rate</w:t>
            </w:r>
          </w:p>
        </w:tc>
        <w:tc>
          <w:tcPr>
            <w:tcW w:w="1417" w:type="dxa"/>
          </w:tcPr>
          <w:p w14:paraId="73526C1E" w14:textId="0DA08AAA" w:rsidR="00EA2473" w:rsidRPr="006256A0" w:rsidRDefault="00EA2473" w:rsidP="00EA2473">
            <w:pPr>
              <w:jc w:val="center"/>
              <w:rPr>
                <w:rFonts w:ascii="Arial" w:eastAsia="Arial Unicode MS" w:hAnsi="Arial" w:cs="Arial"/>
                <w:sz w:val="18"/>
                <w:szCs w:val="18"/>
                <w:lang w:eastAsia="en-US"/>
              </w:rPr>
            </w:pPr>
            <w:r w:rsidRPr="006256A0">
              <w:rPr>
                <w:rFonts w:ascii="Arial" w:eastAsia="Arial Unicode MS" w:hAnsi="Arial" w:cs="Arial"/>
                <w:sz w:val="18"/>
                <w:szCs w:val="18"/>
                <w:lang w:val="en-GB" w:eastAsia="en-US"/>
              </w:rPr>
              <w:t>5</w:t>
            </w:r>
            <w:r w:rsidRPr="006256A0">
              <w:rPr>
                <w:rFonts w:ascii="Arial" w:eastAsia="Arial Unicode MS" w:hAnsi="Arial" w:cs="Arial"/>
                <w:sz w:val="18"/>
                <w:szCs w:val="18"/>
                <w:lang w:eastAsia="en-US"/>
              </w:rPr>
              <w:t>%</w:t>
            </w:r>
          </w:p>
        </w:tc>
        <w:tc>
          <w:tcPr>
            <w:tcW w:w="2693" w:type="dxa"/>
          </w:tcPr>
          <w:p w14:paraId="3C0AA23A" w14:textId="7761B779" w:rsidR="00EA2473" w:rsidRPr="006256A0" w:rsidRDefault="7B10C75C" w:rsidP="00EA2473">
            <w:pPr>
              <w:jc w:val="right"/>
              <w:rPr>
                <w:rFonts w:ascii="Arial" w:eastAsia="Arial Unicode MS" w:hAnsi="Arial" w:cs="Arial"/>
                <w:sz w:val="18"/>
                <w:szCs w:val="18"/>
                <w:lang w:eastAsia="en-US"/>
              </w:rPr>
            </w:pPr>
            <w:r w:rsidRPr="006256A0">
              <w:rPr>
                <w:rFonts w:ascii="Arial" w:eastAsia="Arial Unicode MS" w:hAnsi="Arial" w:cs="Arial"/>
                <w:sz w:val="18"/>
                <w:szCs w:val="18"/>
                <w:lang w:eastAsia="en-US"/>
              </w:rPr>
              <w:t xml:space="preserve">Increase by </w:t>
            </w:r>
            <w:r w:rsidR="62C6760B" w:rsidRPr="006256A0">
              <w:rPr>
                <w:rFonts w:ascii="Arial" w:eastAsia="Arial Unicode MS" w:hAnsi="Arial" w:cs="Arial"/>
                <w:sz w:val="18"/>
                <w:szCs w:val="18"/>
                <w:lang w:eastAsia="en-US"/>
              </w:rPr>
              <w:t>8.94</w:t>
            </w:r>
            <w:r w:rsidRPr="006256A0">
              <w:rPr>
                <w:rFonts w:ascii="Arial" w:eastAsia="Arial Unicode MS" w:hAnsi="Arial" w:cs="Arial"/>
                <w:sz w:val="18"/>
                <w:szCs w:val="18"/>
                <w:lang w:eastAsia="en-US"/>
              </w:rPr>
              <w:t>%</w:t>
            </w:r>
          </w:p>
        </w:tc>
        <w:tc>
          <w:tcPr>
            <w:tcW w:w="2644" w:type="dxa"/>
          </w:tcPr>
          <w:p w14:paraId="7EFE5120" w14:textId="5114403C" w:rsidR="00EA2473" w:rsidRPr="006256A0" w:rsidRDefault="7B10C75C" w:rsidP="00EA2473">
            <w:pPr>
              <w:jc w:val="right"/>
              <w:rPr>
                <w:rFonts w:ascii="Arial" w:eastAsia="Arial Unicode MS" w:hAnsi="Arial" w:cs="Arial"/>
                <w:sz w:val="18"/>
                <w:szCs w:val="18"/>
                <w:cs/>
                <w:lang w:eastAsia="en-US" w:bidi="th-TH"/>
              </w:rPr>
            </w:pPr>
            <w:r w:rsidRPr="006256A0">
              <w:rPr>
                <w:rFonts w:ascii="Arial" w:eastAsia="Arial Unicode MS" w:hAnsi="Arial" w:cs="Arial"/>
                <w:sz w:val="18"/>
                <w:szCs w:val="18"/>
                <w:lang w:eastAsia="en-US"/>
              </w:rPr>
              <w:t xml:space="preserve">Decrease by </w:t>
            </w:r>
            <w:r w:rsidR="19884EAF" w:rsidRPr="006256A0">
              <w:rPr>
                <w:rFonts w:ascii="Arial" w:eastAsia="Arial Unicode MS" w:hAnsi="Arial" w:cs="Arial"/>
                <w:sz w:val="18"/>
                <w:szCs w:val="18"/>
                <w:lang w:eastAsia="en-US"/>
              </w:rPr>
              <w:t>8.94</w:t>
            </w:r>
            <w:r w:rsidRPr="006256A0">
              <w:rPr>
                <w:rFonts w:ascii="Arial" w:eastAsia="Arial Unicode MS" w:hAnsi="Arial" w:cs="Arial"/>
                <w:sz w:val="18"/>
                <w:szCs w:val="18"/>
                <w:lang w:eastAsia="en-US"/>
              </w:rPr>
              <w:t>%</w:t>
            </w:r>
          </w:p>
        </w:tc>
      </w:tr>
      <w:tr w:rsidR="00EA2473" w:rsidRPr="006256A0" w14:paraId="6F23730D" w14:textId="77777777" w:rsidTr="324D7BDF">
        <w:tc>
          <w:tcPr>
            <w:tcW w:w="2694" w:type="dxa"/>
          </w:tcPr>
          <w:p w14:paraId="7A4B99D4" w14:textId="77777777" w:rsidR="00EA2473" w:rsidRPr="006256A0" w:rsidRDefault="00EA2473" w:rsidP="00EA2473">
            <w:pPr>
              <w:ind w:left="-101" w:right="-72"/>
              <w:rPr>
                <w:rFonts w:ascii="Arial" w:eastAsia="Arial" w:hAnsi="Arial" w:cs="Arial"/>
                <w:bCs/>
                <w:sz w:val="18"/>
                <w:szCs w:val="18"/>
              </w:rPr>
            </w:pPr>
            <w:r w:rsidRPr="006256A0">
              <w:rPr>
                <w:rFonts w:ascii="Arial" w:eastAsia="Arial" w:hAnsi="Arial" w:cs="Arial"/>
                <w:bCs/>
                <w:sz w:val="18"/>
                <w:szCs w:val="18"/>
              </w:rPr>
              <w:t>Gross profit rate</w:t>
            </w:r>
          </w:p>
        </w:tc>
        <w:tc>
          <w:tcPr>
            <w:tcW w:w="1417" w:type="dxa"/>
          </w:tcPr>
          <w:p w14:paraId="41594670" w14:textId="3B2A069D" w:rsidR="00EA2473" w:rsidRPr="006256A0" w:rsidRDefault="00EA2473" w:rsidP="00EA2473">
            <w:pPr>
              <w:jc w:val="center"/>
              <w:rPr>
                <w:rFonts w:ascii="Arial" w:eastAsia="Arial Unicode MS" w:hAnsi="Arial" w:cs="Arial"/>
                <w:sz w:val="18"/>
                <w:szCs w:val="18"/>
                <w:lang w:eastAsia="en-US"/>
              </w:rPr>
            </w:pPr>
            <w:r w:rsidRPr="006256A0">
              <w:rPr>
                <w:rFonts w:ascii="Arial" w:eastAsia="Arial Unicode MS" w:hAnsi="Arial" w:cs="Arial"/>
                <w:sz w:val="18"/>
                <w:szCs w:val="18"/>
                <w:lang w:val="en-GB" w:eastAsia="en-US"/>
              </w:rPr>
              <w:t>5</w:t>
            </w:r>
            <w:r w:rsidRPr="006256A0">
              <w:rPr>
                <w:rFonts w:ascii="Arial" w:eastAsia="Arial Unicode MS" w:hAnsi="Arial" w:cs="Arial"/>
                <w:sz w:val="18"/>
                <w:szCs w:val="18"/>
                <w:lang w:eastAsia="en-US"/>
              </w:rPr>
              <w:t>%</w:t>
            </w:r>
          </w:p>
        </w:tc>
        <w:tc>
          <w:tcPr>
            <w:tcW w:w="2693" w:type="dxa"/>
          </w:tcPr>
          <w:p w14:paraId="18F00A3C" w14:textId="7CBB5842" w:rsidR="00EA2473" w:rsidRPr="006256A0" w:rsidRDefault="7B10C75C" w:rsidP="00EA2473">
            <w:pPr>
              <w:jc w:val="right"/>
              <w:rPr>
                <w:rFonts w:ascii="Arial" w:eastAsia="Arial Unicode MS" w:hAnsi="Arial" w:cs="Arial"/>
                <w:sz w:val="18"/>
                <w:szCs w:val="18"/>
                <w:lang w:eastAsia="en-US"/>
              </w:rPr>
            </w:pPr>
            <w:r w:rsidRPr="006256A0">
              <w:rPr>
                <w:rFonts w:ascii="Arial" w:eastAsia="Arial Unicode MS" w:hAnsi="Arial" w:cs="Arial"/>
                <w:sz w:val="18"/>
                <w:szCs w:val="18"/>
                <w:lang w:eastAsia="en-US"/>
              </w:rPr>
              <w:t xml:space="preserve">Increase by </w:t>
            </w:r>
            <w:r w:rsidR="578747F4" w:rsidRPr="006256A0">
              <w:rPr>
                <w:rFonts w:ascii="Arial" w:eastAsia="Arial Unicode MS" w:hAnsi="Arial" w:cs="Arial"/>
                <w:sz w:val="18"/>
                <w:szCs w:val="18"/>
                <w:lang w:eastAsia="en-US"/>
              </w:rPr>
              <w:t>8.97</w:t>
            </w:r>
            <w:r w:rsidRPr="006256A0">
              <w:rPr>
                <w:rFonts w:ascii="Arial" w:eastAsia="Arial Unicode MS" w:hAnsi="Arial" w:cs="Arial"/>
                <w:sz w:val="18"/>
                <w:szCs w:val="18"/>
                <w:lang w:eastAsia="en-US"/>
              </w:rPr>
              <w:t>%</w:t>
            </w:r>
          </w:p>
        </w:tc>
        <w:tc>
          <w:tcPr>
            <w:tcW w:w="2644" w:type="dxa"/>
          </w:tcPr>
          <w:p w14:paraId="4BC56794" w14:textId="47E2163C" w:rsidR="00EA2473" w:rsidRPr="006256A0" w:rsidRDefault="7B10C75C" w:rsidP="00EA2473">
            <w:pPr>
              <w:jc w:val="right"/>
              <w:rPr>
                <w:rFonts w:ascii="Arial" w:eastAsia="Arial Unicode MS" w:hAnsi="Arial" w:cs="Arial"/>
                <w:sz w:val="18"/>
                <w:szCs w:val="18"/>
                <w:lang w:eastAsia="en-US"/>
              </w:rPr>
            </w:pPr>
            <w:r w:rsidRPr="006256A0">
              <w:rPr>
                <w:rFonts w:ascii="Arial" w:eastAsia="Arial Unicode MS" w:hAnsi="Arial" w:cs="Arial"/>
                <w:sz w:val="18"/>
                <w:szCs w:val="18"/>
                <w:lang w:eastAsia="en-US"/>
              </w:rPr>
              <w:t xml:space="preserve">Decrease by </w:t>
            </w:r>
            <w:r w:rsidR="68605C96" w:rsidRPr="006256A0">
              <w:rPr>
                <w:rFonts w:ascii="Arial" w:eastAsia="Arial Unicode MS" w:hAnsi="Arial" w:cs="Arial"/>
                <w:sz w:val="18"/>
                <w:szCs w:val="18"/>
                <w:lang w:eastAsia="en-US"/>
              </w:rPr>
              <w:t>8.97</w:t>
            </w:r>
            <w:r w:rsidRPr="006256A0">
              <w:rPr>
                <w:rFonts w:ascii="Arial" w:eastAsia="Arial Unicode MS" w:hAnsi="Arial" w:cs="Arial"/>
                <w:sz w:val="18"/>
                <w:szCs w:val="18"/>
                <w:lang w:eastAsia="en-US"/>
              </w:rPr>
              <w:t>%</w:t>
            </w:r>
          </w:p>
        </w:tc>
      </w:tr>
      <w:tr w:rsidR="00170EB6" w:rsidRPr="006256A0" w14:paraId="3C1673F1" w14:textId="77777777" w:rsidTr="324D7BDF">
        <w:tc>
          <w:tcPr>
            <w:tcW w:w="2694" w:type="dxa"/>
          </w:tcPr>
          <w:p w14:paraId="3E01B534" w14:textId="77777777" w:rsidR="008071C4" w:rsidRPr="006256A0" w:rsidRDefault="008071C4" w:rsidP="00330B68">
            <w:pPr>
              <w:ind w:left="-101" w:right="-72"/>
              <w:rPr>
                <w:rFonts w:ascii="Arial" w:eastAsia="Arial" w:hAnsi="Arial" w:cs="Arial"/>
                <w:bCs/>
                <w:sz w:val="18"/>
                <w:szCs w:val="18"/>
              </w:rPr>
            </w:pPr>
            <w:r w:rsidRPr="006256A0">
              <w:rPr>
                <w:rFonts w:ascii="Arial" w:eastAsia="Arial" w:hAnsi="Arial" w:cs="Arial"/>
                <w:bCs/>
                <w:sz w:val="18"/>
                <w:szCs w:val="18"/>
              </w:rPr>
              <w:t>Discount rate</w:t>
            </w:r>
          </w:p>
        </w:tc>
        <w:tc>
          <w:tcPr>
            <w:tcW w:w="1417" w:type="dxa"/>
          </w:tcPr>
          <w:p w14:paraId="629172EA" w14:textId="078B4661" w:rsidR="008071C4" w:rsidRPr="006256A0" w:rsidRDefault="009F779A" w:rsidP="00330B68">
            <w:pPr>
              <w:jc w:val="center"/>
              <w:rPr>
                <w:rFonts w:ascii="Arial" w:eastAsia="Arial Unicode MS" w:hAnsi="Arial" w:cs="Arial"/>
                <w:sz w:val="18"/>
                <w:szCs w:val="18"/>
                <w:lang w:eastAsia="en-US"/>
              </w:rPr>
            </w:pPr>
            <w:r w:rsidRPr="006256A0">
              <w:rPr>
                <w:rFonts w:ascii="Arial" w:eastAsia="Arial Unicode MS" w:hAnsi="Arial" w:cs="Arial"/>
                <w:sz w:val="18"/>
                <w:szCs w:val="18"/>
                <w:lang w:val="en-GB" w:eastAsia="en-US"/>
              </w:rPr>
              <w:t>1</w:t>
            </w:r>
            <w:r w:rsidR="008071C4" w:rsidRPr="006256A0">
              <w:rPr>
                <w:rFonts w:ascii="Arial" w:eastAsia="Arial Unicode MS" w:hAnsi="Arial" w:cs="Arial"/>
                <w:sz w:val="18"/>
                <w:szCs w:val="18"/>
                <w:lang w:eastAsia="en-US"/>
              </w:rPr>
              <w:t>%</w:t>
            </w:r>
          </w:p>
        </w:tc>
        <w:tc>
          <w:tcPr>
            <w:tcW w:w="2693" w:type="dxa"/>
          </w:tcPr>
          <w:p w14:paraId="00F271D9" w14:textId="512EAA5A" w:rsidR="008071C4" w:rsidRPr="006256A0" w:rsidRDefault="008071C4" w:rsidP="00330B68">
            <w:pPr>
              <w:jc w:val="right"/>
              <w:rPr>
                <w:rFonts w:ascii="Arial" w:eastAsia="Arial Unicode MS" w:hAnsi="Arial" w:cs="Arial"/>
                <w:sz w:val="18"/>
                <w:szCs w:val="18"/>
                <w:lang w:eastAsia="en-US"/>
              </w:rPr>
            </w:pPr>
            <w:r w:rsidRPr="006256A0">
              <w:rPr>
                <w:rFonts w:ascii="Arial" w:eastAsia="Arial Unicode MS" w:hAnsi="Arial" w:cs="Arial"/>
                <w:sz w:val="18"/>
                <w:szCs w:val="18"/>
                <w:lang w:eastAsia="en-US"/>
              </w:rPr>
              <w:t xml:space="preserve">Decrease by </w:t>
            </w:r>
            <w:r w:rsidR="4D343866" w:rsidRPr="006256A0">
              <w:rPr>
                <w:rFonts w:ascii="Arial" w:eastAsia="Arial Unicode MS" w:hAnsi="Arial" w:cs="Arial"/>
                <w:sz w:val="18"/>
                <w:szCs w:val="18"/>
                <w:lang w:eastAsia="en-US"/>
              </w:rPr>
              <w:t>8.59</w:t>
            </w:r>
            <w:r w:rsidR="302A580A" w:rsidRPr="006256A0">
              <w:rPr>
                <w:rFonts w:ascii="Arial" w:eastAsia="Arial Unicode MS" w:hAnsi="Arial" w:cs="Arial"/>
                <w:sz w:val="18"/>
                <w:szCs w:val="18"/>
                <w:lang w:eastAsia="en-US"/>
              </w:rPr>
              <w:t>%</w:t>
            </w:r>
          </w:p>
        </w:tc>
        <w:tc>
          <w:tcPr>
            <w:tcW w:w="2644" w:type="dxa"/>
          </w:tcPr>
          <w:p w14:paraId="70064874" w14:textId="614BE76F" w:rsidR="008071C4" w:rsidRPr="006256A0" w:rsidRDefault="7B10C75C" w:rsidP="00330B68">
            <w:pPr>
              <w:jc w:val="right"/>
              <w:rPr>
                <w:rFonts w:ascii="Arial" w:eastAsia="Arial Unicode MS" w:hAnsi="Arial" w:cs="Arial"/>
                <w:sz w:val="18"/>
                <w:szCs w:val="18"/>
                <w:cs/>
                <w:lang w:eastAsia="en-US"/>
              </w:rPr>
            </w:pPr>
            <w:r w:rsidRPr="006256A0">
              <w:rPr>
                <w:rFonts w:ascii="Arial" w:eastAsia="Arial Unicode MS" w:hAnsi="Arial" w:cs="Arial"/>
                <w:sz w:val="18"/>
                <w:szCs w:val="18"/>
                <w:lang w:eastAsia="en-US"/>
              </w:rPr>
              <w:t xml:space="preserve">Increase by </w:t>
            </w:r>
            <w:r w:rsidR="78FA1ECF" w:rsidRPr="006256A0">
              <w:rPr>
                <w:rFonts w:ascii="Arial" w:eastAsia="Arial Unicode MS" w:hAnsi="Arial" w:cs="Arial"/>
                <w:sz w:val="18"/>
                <w:szCs w:val="18"/>
                <w:lang w:eastAsia="en-US"/>
              </w:rPr>
              <w:t>9.84</w:t>
            </w:r>
            <w:r w:rsidRPr="006256A0">
              <w:rPr>
                <w:rFonts w:ascii="Arial" w:eastAsia="Arial Unicode MS" w:hAnsi="Arial" w:cs="Arial"/>
                <w:sz w:val="18"/>
                <w:szCs w:val="18"/>
                <w:lang w:eastAsia="en-US"/>
              </w:rPr>
              <w:t>%</w:t>
            </w:r>
          </w:p>
        </w:tc>
      </w:tr>
      <w:tr w:rsidR="008071C4" w:rsidRPr="006256A0" w14:paraId="58F41246" w14:textId="77777777" w:rsidTr="324D7BDF">
        <w:tc>
          <w:tcPr>
            <w:tcW w:w="2694" w:type="dxa"/>
          </w:tcPr>
          <w:p w14:paraId="446AB5D9" w14:textId="77777777" w:rsidR="008071C4" w:rsidRPr="006256A0" w:rsidRDefault="008071C4" w:rsidP="00330B68">
            <w:pPr>
              <w:ind w:left="-101" w:right="-72"/>
              <w:rPr>
                <w:rFonts w:ascii="Arial" w:eastAsia="Arial" w:hAnsi="Arial" w:cs="Arial"/>
                <w:bCs/>
                <w:sz w:val="18"/>
                <w:szCs w:val="18"/>
              </w:rPr>
            </w:pPr>
            <w:r w:rsidRPr="006256A0">
              <w:rPr>
                <w:rFonts w:ascii="Arial" w:eastAsia="Arial" w:hAnsi="Arial" w:cs="Arial"/>
                <w:bCs/>
                <w:sz w:val="18"/>
                <w:szCs w:val="18"/>
              </w:rPr>
              <w:t>Growth rate</w:t>
            </w:r>
          </w:p>
        </w:tc>
        <w:tc>
          <w:tcPr>
            <w:tcW w:w="1417" w:type="dxa"/>
          </w:tcPr>
          <w:p w14:paraId="4CCF22BE" w14:textId="0F0F3777" w:rsidR="008071C4" w:rsidRPr="006256A0" w:rsidRDefault="009F779A" w:rsidP="00330B68">
            <w:pPr>
              <w:jc w:val="center"/>
              <w:rPr>
                <w:rFonts w:ascii="Arial" w:eastAsia="Arial Unicode MS" w:hAnsi="Arial" w:cs="Arial"/>
                <w:sz w:val="18"/>
                <w:szCs w:val="18"/>
                <w:lang w:eastAsia="en-US"/>
              </w:rPr>
            </w:pPr>
            <w:r w:rsidRPr="006256A0">
              <w:rPr>
                <w:rFonts w:ascii="Arial" w:eastAsia="Arial Unicode MS" w:hAnsi="Arial" w:cs="Arial"/>
                <w:sz w:val="18"/>
                <w:szCs w:val="18"/>
                <w:lang w:val="en-GB" w:eastAsia="en-US"/>
              </w:rPr>
              <w:t>1</w:t>
            </w:r>
            <w:r w:rsidR="008071C4" w:rsidRPr="006256A0">
              <w:rPr>
                <w:rFonts w:ascii="Arial" w:eastAsia="Arial Unicode MS" w:hAnsi="Arial" w:cs="Arial"/>
                <w:sz w:val="18"/>
                <w:szCs w:val="18"/>
                <w:lang w:eastAsia="en-US"/>
              </w:rPr>
              <w:t>%</w:t>
            </w:r>
          </w:p>
        </w:tc>
        <w:tc>
          <w:tcPr>
            <w:tcW w:w="2693" w:type="dxa"/>
          </w:tcPr>
          <w:p w14:paraId="4174B5DB" w14:textId="5F827A59" w:rsidR="008071C4" w:rsidRPr="006256A0" w:rsidRDefault="008071C4" w:rsidP="00330B68">
            <w:pPr>
              <w:jc w:val="right"/>
              <w:rPr>
                <w:rFonts w:ascii="Arial" w:eastAsia="Arial Unicode MS" w:hAnsi="Arial" w:cs="Arial"/>
                <w:sz w:val="18"/>
                <w:szCs w:val="18"/>
                <w:lang w:eastAsia="en-US"/>
              </w:rPr>
            </w:pPr>
            <w:r w:rsidRPr="006256A0">
              <w:rPr>
                <w:rFonts w:ascii="Arial" w:eastAsia="Arial Unicode MS" w:hAnsi="Arial" w:cs="Arial"/>
                <w:sz w:val="18"/>
                <w:szCs w:val="18"/>
                <w:lang w:eastAsia="en-US"/>
              </w:rPr>
              <w:t xml:space="preserve">Increase by </w:t>
            </w:r>
            <w:r w:rsidR="6DC2D937" w:rsidRPr="006256A0">
              <w:rPr>
                <w:rFonts w:ascii="Arial" w:eastAsia="Arial Unicode MS" w:hAnsi="Arial" w:cs="Arial"/>
                <w:sz w:val="18"/>
                <w:szCs w:val="18"/>
                <w:lang w:eastAsia="en-US"/>
              </w:rPr>
              <w:t>1.72</w:t>
            </w:r>
            <w:r w:rsidR="302A580A" w:rsidRPr="006256A0">
              <w:rPr>
                <w:rFonts w:ascii="Arial" w:eastAsia="Arial Unicode MS" w:hAnsi="Arial" w:cs="Arial"/>
                <w:sz w:val="18"/>
                <w:szCs w:val="18"/>
                <w:lang w:eastAsia="en-US"/>
              </w:rPr>
              <w:t>%</w:t>
            </w:r>
          </w:p>
        </w:tc>
        <w:tc>
          <w:tcPr>
            <w:tcW w:w="2644" w:type="dxa"/>
          </w:tcPr>
          <w:p w14:paraId="35715C70" w14:textId="232F2B45" w:rsidR="008071C4" w:rsidRPr="006256A0" w:rsidRDefault="7B10C75C" w:rsidP="00330B68">
            <w:pPr>
              <w:jc w:val="right"/>
              <w:rPr>
                <w:rFonts w:ascii="Arial" w:eastAsia="Arial Unicode MS" w:hAnsi="Arial" w:cs="Arial"/>
                <w:sz w:val="18"/>
                <w:szCs w:val="18"/>
                <w:lang w:eastAsia="en-US"/>
              </w:rPr>
            </w:pPr>
            <w:r w:rsidRPr="006256A0">
              <w:rPr>
                <w:rFonts w:ascii="Arial" w:eastAsia="Arial Unicode MS" w:hAnsi="Arial" w:cs="Arial"/>
                <w:sz w:val="18"/>
                <w:szCs w:val="18"/>
                <w:lang w:eastAsia="en-US"/>
              </w:rPr>
              <w:t xml:space="preserve">Decrease by </w:t>
            </w:r>
            <w:r w:rsidR="1FA1F317" w:rsidRPr="006256A0">
              <w:rPr>
                <w:rFonts w:ascii="Arial" w:eastAsia="Arial Unicode MS" w:hAnsi="Arial" w:cs="Arial"/>
                <w:sz w:val="18"/>
                <w:szCs w:val="18"/>
                <w:lang w:eastAsia="en-US"/>
              </w:rPr>
              <w:t>1.24</w:t>
            </w:r>
            <w:r w:rsidRPr="006256A0">
              <w:rPr>
                <w:rFonts w:ascii="Arial" w:eastAsia="Arial Unicode MS" w:hAnsi="Arial" w:cs="Arial"/>
                <w:sz w:val="18"/>
                <w:szCs w:val="18"/>
                <w:lang w:eastAsia="en-US"/>
              </w:rPr>
              <w:t>%</w:t>
            </w:r>
          </w:p>
        </w:tc>
      </w:tr>
    </w:tbl>
    <w:p w14:paraId="5107AD0E" w14:textId="77777777" w:rsidR="008071C4" w:rsidRPr="006256A0" w:rsidRDefault="008071C4" w:rsidP="00330B68">
      <w:pPr>
        <w:rPr>
          <w:rFonts w:ascii="Arial" w:eastAsia="Arial" w:hAnsi="Arial" w:cs="Arial"/>
          <w:sz w:val="18"/>
          <w:szCs w:val="18"/>
        </w:rPr>
      </w:pPr>
    </w:p>
    <w:p w14:paraId="340A359C" w14:textId="77777777" w:rsidR="00AE49DF" w:rsidRPr="006256A0" w:rsidRDefault="00AE49DF" w:rsidP="00330B68">
      <w:pPr>
        <w:rPr>
          <w:rFonts w:ascii="Arial" w:eastAsia="Arial" w:hAnsi="Arial" w:cs="Arial"/>
          <w:i/>
          <w:iCs/>
          <w:sz w:val="18"/>
          <w:szCs w:val="18"/>
        </w:rPr>
      </w:pPr>
      <w:r w:rsidRPr="006256A0">
        <w:rPr>
          <w:rFonts w:ascii="Arial" w:eastAsia="Arial" w:hAnsi="Arial" w:cs="Arial"/>
          <w:i/>
          <w:iCs/>
          <w:sz w:val="18"/>
          <w:szCs w:val="18"/>
        </w:rPr>
        <w:t>The Group’s valuation processes</w:t>
      </w:r>
    </w:p>
    <w:p w14:paraId="06B78388" w14:textId="77777777" w:rsidR="00AE49DF" w:rsidRPr="006256A0" w:rsidRDefault="00AE49DF" w:rsidP="00330B68">
      <w:pPr>
        <w:pBdr>
          <w:top w:val="nil"/>
          <w:left w:val="nil"/>
          <w:bottom w:val="nil"/>
          <w:right w:val="nil"/>
          <w:between w:val="nil"/>
        </w:pBdr>
        <w:rPr>
          <w:rFonts w:ascii="Arial" w:eastAsia="Arial" w:hAnsi="Arial" w:cs="Arial"/>
          <w:sz w:val="18"/>
          <w:szCs w:val="18"/>
        </w:rPr>
      </w:pPr>
    </w:p>
    <w:p w14:paraId="225759C2" w14:textId="1EDE0C46" w:rsidR="00330B68" w:rsidRPr="006256A0" w:rsidRDefault="00AE49DF" w:rsidP="00330B68">
      <w:pPr>
        <w:pBdr>
          <w:top w:val="nil"/>
          <w:left w:val="nil"/>
          <w:bottom w:val="nil"/>
          <w:right w:val="nil"/>
          <w:between w:val="nil"/>
        </w:pBdr>
        <w:rPr>
          <w:rFonts w:ascii="Arial" w:eastAsia="Arial" w:hAnsi="Arial" w:cs="Arial"/>
          <w:sz w:val="18"/>
          <w:szCs w:val="18"/>
        </w:rPr>
      </w:pPr>
      <w:r w:rsidRPr="006256A0">
        <w:rPr>
          <w:rFonts w:ascii="Arial" w:eastAsia="Arial" w:hAnsi="Arial" w:cs="Arial"/>
          <w:sz w:val="18"/>
          <w:szCs w:val="18"/>
        </w:rPr>
        <w:t xml:space="preserve">The Group’s finance department includes a team that performs the valuations of financial assets required for financial reporting purposes, including level </w:t>
      </w:r>
      <w:r w:rsidR="009F779A" w:rsidRPr="006256A0">
        <w:rPr>
          <w:rFonts w:ascii="Arial" w:eastAsia="Arial" w:hAnsi="Arial" w:cs="Arial"/>
          <w:sz w:val="18"/>
          <w:szCs w:val="18"/>
        </w:rPr>
        <w:t>3</w:t>
      </w:r>
      <w:r w:rsidRPr="006256A0">
        <w:rPr>
          <w:rFonts w:ascii="Arial" w:eastAsia="Arial" w:hAnsi="Arial" w:cs="Arial"/>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15A4FD63" w14:textId="77777777" w:rsidR="009C1209" w:rsidRPr="006256A0" w:rsidRDefault="009C1209" w:rsidP="009C1209">
      <w:pPr>
        <w:rPr>
          <w:rFonts w:ascii="Arial" w:eastAsia="Arial" w:hAnsi="Arial" w:cs="Arial"/>
          <w:sz w:val="18"/>
          <w:szCs w:val="18"/>
        </w:rPr>
      </w:pPr>
    </w:p>
    <w:p w14:paraId="759984B8" w14:textId="77777777" w:rsidR="009C1209" w:rsidRPr="006256A0" w:rsidRDefault="009C1209" w:rsidP="009C1209">
      <w:pPr>
        <w:rPr>
          <w:rFonts w:ascii="Arial" w:eastAsia="Arial" w:hAnsi="Arial" w:cs="Arial"/>
          <w:sz w:val="18"/>
          <w:szCs w:val="18"/>
        </w:rPr>
      </w:pPr>
      <w:r w:rsidRPr="006256A0">
        <w:rPr>
          <w:rFonts w:ascii="Arial" w:eastAsia="Arial" w:hAnsi="Arial" w:cs="Arial"/>
          <w:sz w:val="18"/>
          <w:szCs w:val="18"/>
        </w:rPr>
        <w:t>The Group utilises valuation techniques used to measure fair value level 3 which are the option-pricing models, and the present value of future cash flows based on the discounted cash flow analysis. The significant inputs are from both observable market data and unobservable market data, for example, credit spread</w:t>
      </w:r>
      <w:r w:rsidRPr="006256A0">
        <w:rPr>
          <w:rFonts w:ascii="Arial" w:eastAsia="Arial" w:hAnsi="Arial" w:cs="Arial"/>
          <w:spacing w:val="-4"/>
          <w:sz w:val="18"/>
          <w:szCs w:val="18"/>
        </w:rPr>
        <w:t xml:space="preserve">. </w:t>
      </w:r>
    </w:p>
    <w:p w14:paraId="4F9A80BA" w14:textId="77777777" w:rsidR="009C1209" w:rsidRPr="006256A0" w:rsidRDefault="009C1209" w:rsidP="00330B68">
      <w:pPr>
        <w:pBdr>
          <w:top w:val="nil"/>
          <w:left w:val="nil"/>
          <w:bottom w:val="nil"/>
          <w:right w:val="nil"/>
          <w:between w:val="nil"/>
        </w:pBdr>
        <w:rPr>
          <w:rFonts w:ascii="Arial" w:eastAsia="Arial" w:hAnsi="Arial" w:cs="Arial"/>
          <w:sz w:val="18"/>
          <w:szCs w:val="18"/>
        </w:rPr>
      </w:pPr>
    </w:p>
    <w:p w14:paraId="58F79CEC" w14:textId="08A44E2A" w:rsidR="00C72E18" w:rsidRPr="006256A0" w:rsidRDefault="00C72E18" w:rsidP="00330B68">
      <w:pPr>
        <w:pBdr>
          <w:top w:val="nil"/>
          <w:left w:val="nil"/>
          <w:bottom w:val="nil"/>
          <w:right w:val="nil"/>
          <w:between w:val="nil"/>
        </w:pBdr>
        <w:rPr>
          <w:rFonts w:ascii="Arial" w:hAnsi="Arial" w:cs="Arial"/>
          <w:sz w:val="18"/>
          <w:szCs w:val="18"/>
          <w:cs/>
        </w:rPr>
      </w:pPr>
      <w:r w:rsidRPr="006256A0">
        <w:rPr>
          <w:rFonts w:ascii="Arial" w:hAnsi="Arial" w:cs="Arial"/>
          <w:sz w:val="18"/>
          <w:szCs w:val="18"/>
        </w:rPr>
        <w:br w:type="page"/>
      </w:r>
    </w:p>
    <w:p w14:paraId="7A9F5146" w14:textId="77777777" w:rsidR="00DE240E" w:rsidRPr="006256A0" w:rsidRDefault="00DE240E" w:rsidP="00330B68">
      <w:pPr>
        <w:ind w:left="540" w:hanging="540"/>
        <w:rPr>
          <w:rFonts w:ascii="Arial" w:hAnsi="Arial" w:cs="Arial"/>
          <w:b/>
          <w:bCs/>
          <w:sz w:val="18"/>
          <w:szCs w:val="18"/>
        </w:rPr>
      </w:pPr>
    </w:p>
    <w:p w14:paraId="0AECB9BD" w14:textId="5ABEE2C1" w:rsidR="00DE240E" w:rsidRPr="006256A0" w:rsidRDefault="002D0F1A" w:rsidP="00B07198">
      <w:pPr>
        <w:pStyle w:val="Heading2"/>
        <w:spacing w:before="0" w:after="0"/>
        <w:ind w:left="567" w:hanging="567"/>
        <w:rPr>
          <w:rFonts w:ascii="Arial" w:hAnsi="Arial" w:cs="Arial"/>
          <w:b w:val="0"/>
          <w:bCs/>
          <w:sz w:val="18"/>
          <w:szCs w:val="18"/>
        </w:rPr>
      </w:pPr>
      <w:r w:rsidRPr="006256A0">
        <w:rPr>
          <w:rFonts w:ascii="Arial" w:eastAsia="Arial" w:hAnsi="Arial" w:cs="Arial"/>
          <w:i w:val="0"/>
          <w:sz w:val="18"/>
          <w:szCs w:val="18"/>
        </w:rPr>
        <w:t>7</w:t>
      </w:r>
      <w:r w:rsidR="00DE240E" w:rsidRPr="006256A0">
        <w:rPr>
          <w:rFonts w:ascii="Arial" w:eastAsia="Arial" w:hAnsi="Arial" w:cs="Arial"/>
          <w:i w:val="0"/>
          <w:sz w:val="18"/>
          <w:szCs w:val="18"/>
        </w:rPr>
        <w:tab/>
        <w:t>Trade and other current receivables, net</w:t>
      </w:r>
    </w:p>
    <w:p w14:paraId="709A1083" w14:textId="77777777" w:rsidR="00DE240E" w:rsidRPr="006256A0" w:rsidRDefault="00DE240E" w:rsidP="00330B68">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6256A0" w14:paraId="7289C8FF" w14:textId="77777777" w:rsidTr="53459DEB">
        <w:trPr>
          <w:trHeight w:val="20"/>
        </w:trPr>
        <w:tc>
          <w:tcPr>
            <w:tcW w:w="3989" w:type="dxa"/>
          </w:tcPr>
          <w:p w14:paraId="1C1AB68C" w14:textId="77777777" w:rsidR="002234C2" w:rsidRPr="006256A0" w:rsidRDefault="002234C2" w:rsidP="00330B68">
            <w:pPr>
              <w:ind w:left="-101" w:right="-72"/>
              <w:jc w:val="left"/>
              <w:rPr>
                <w:rFonts w:ascii="Arial" w:eastAsia="Arial" w:hAnsi="Arial" w:cs="Arial"/>
                <w:b/>
                <w:sz w:val="18"/>
                <w:szCs w:val="18"/>
              </w:rPr>
            </w:pPr>
          </w:p>
        </w:tc>
        <w:tc>
          <w:tcPr>
            <w:tcW w:w="2736" w:type="dxa"/>
            <w:gridSpan w:val="2"/>
            <w:tcBorders>
              <w:bottom w:val="single" w:sz="4" w:space="0" w:color="000000" w:themeColor="text1"/>
            </w:tcBorders>
          </w:tcPr>
          <w:p w14:paraId="47D9D302"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0A80BC69"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c>
          <w:tcPr>
            <w:tcW w:w="2736" w:type="dxa"/>
            <w:gridSpan w:val="2"/>
            <w:tcBorders>
              <w:bottom w:val="single" w:sz="4" w:space="0" w:color="000000" w:themeColor="text1"/>
            </w:tcBorders>
          </w:tcPr>
          <w:p w14:paraId="07C8C2F8"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3BEC47C3"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r>
      <w:tr w:rsidR="00170EB6" w:rsidRPr="006256A0" w14:paraId="2C8E4D93" w14:textId="77777777" w:rsidTr="53459DEB">
        <w:trPr>
          <w:trHeight w:val="20"/>
        </w:trPr>
        <w:tc>
          <w:tcPr>
            <w:tcW w:w="3989" w:type="dxa"/>
          </w:tcPr>
          <w:p w14:paraId="2AF0D194" w14:textId="77777777" w:rsidR="00CA2507" w:rsidRPr="006256A0" w:rsidRDefault="00CA2507" w:rsidP="00330B68">
            <w:pPr>
              <w:tabs>
                <w:tab w:val="left" w:pos="2862"/>
              </w:tabs>
              <w:ind w:left="-101" w:right="-72"/>
              <w:jc w:val="left"/>
              <w:rPr>
                <w:rFonts w:ascii="Arial" w:eastAsia="Arial" w:hAnsi="Arial" w:cs="Arial"/>
                <w:sz w:val="18"/>
                <w:szCs w:val="18"/>
              </w:rPr>
            </w:pPr>
          </w:p>
        </w:tc>
        <w:tc>
          <w:tcPr>
            <w:tcW w:w="1368" w:type="dxa"/>
            <w:vAlign w:val="bottom"/>
          </w:tcPr>
          <w:p w14:paraId="03746610" w14:textId="0193D8BB" w:rsidR="00CA2507" w:rsidRPr="006256A0" w:rsidRDefault="00CA2507"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3BDFE098" w14:textId="7A0FAFA7" w:rsidR="00CA2507"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p>
          <w:p w14:paraId="1C7F6F1C" w14:textId="3497CD3C" w:rsidR="00CA2507"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r w:rsidR="00CA2507" w:rsidRPr="006256A0">
              <w:rPr>
                <w:rFonts w:ascii="Arial" w:eastAsia="Arial" w:hAnsi="Arial" w:cs="Arial"/>
                <w:b/>
                <w:sz w:val="18"/>
                <w:szCs w:val="18"/>
              </w:rPr>
              <w:t xml:space="preserve"> </w:t>
            </w:r>
          </w:p>
        </w:tc>
        <w:tc>
          <w:tcPr>
            <w:tcW w:w="1368" w:type="dxa"/>
            <w:vAlign w:val="bottom"/>
          </w:tcPr>
          <w:p w14:paraId="77CFA05E" w14:textId="3F5E124E" w:rsidR="00CA2507" w:rsidRPr="006256A0" w:rsidRDefault="00CA2507" w:rsidP="00330B68">
            <w:pPr>
              <w:ind w:right="-72"/>
              <w:jc w:val="right"/>
              <w:rPr>
                <w:rFonts w:ascii="Arial" w:eastAsia="Arial" w:hAnsi="Arial" w:cs="Arial"/>
                <w:b/>
                <w:sz w:val="18"/>
                <w:szCs w:val="18"/>
              </w:rPr>
            </w:pPr>
            <w:r w:rsidRPr="006256A0">
              <w:rPr>
                <w:rFonts w:ascii="Arial" w:eastAsia="Arial" w:hAnsi="Arial" w:cs="Arial"/>
                <w:b/>
                <w:sz w:val="18"/>
                <w:szCs w:val="18"/>
              </w:rPr>
              <w:t xml:space="preserve">(Audited) </w:t>
            </w:r>
          </w:p>
          <w:p w14:paraId="0708CC46" w14:textId="51933A90" w:rsidR="00CA2507"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CA2507"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c>
          <w:tcPr>
            <w:tcW w:w="1368" w:type="dxa"/>
            <w:vAlign w:val="bottom"/>
          </w:tcPr>
          <w:p w14:paraId="1AD61FFF" w14:textId="5A17A215" w:rsidR="00CA2507" w:rsidRPr="006256A0" w:rsidRDefault="00CA2507"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1F122FB6" w14:textId="18CD4D1B" w:rsidR="00CA2507"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CA2507" w:rsidRPr="006256A0">
              <w:rPr>
                <w:rFonts w:ascii="Arial" w:eastAsia="Arial" w:hAnsi="Arial" w:cs="Arial"/>
                <w:b/>
                <w:sz w:val="18"/>
                <w:szCs w:val="18"/>
              </w:rPr>
              <w:t xml:space="preserve"> </w:t>
            </w:r>
          </w:p>
          <w:p w14:paraId="3E307ECE" w14:textId="7E932563" w:rsidR="00CA2507" w:rsidRPr="006256A0" w:rsidRDefault="00CA2507" w:rsidP="00330B68">
            <w:pPr>
              <w:ind w:right="-72"/>
              <w:jc w:val="right"/>
              <w:rPr>
                <w:rFonts w:ascii="Arial" w:eastAsia="Arial" w:hAnsi="Arial" w:cs="Arial"/>
                <w:b/>
                <w:sz w:val="18"/>
                <w:szCs w:val="18"/>
              </w:rPr>
            </w:pPr>
            <w:r w:rsidRPr="006256A0">
              <w:rPr>
                <w:rFonts w:ascii="Arial" w:eastAsia="Arial" w:hAnsi="Arial" w:cs="Arial"/>
                <w:b/>
                <w:sz w:val="18"/>
                <w:szCs w:val="18"/>
              </w:rPr>
              <w:t xml:space="preserve"> </w:t>
            </w:r>
            <w:r w:rsidR="009F779A" w:rsidRPr="006256A0">
              <w:rPr>
                <w:rFonts w:ascii="Arial" w:eastAsia="Arial" w:hAnsi="Arial" w:cs="Arial"/>
                <w:b/>
                <w:sz w:val="18"/>
                <w:szCs w:val="18"/>
              </w:rPr>
              <w:t>2026</w:t>
            </w:r>
          </w:p>
        </w:tc>
        <w:tc>
          <w:tcPr>
            <w:tcW w:w="1368" w:type="dxa"/>
            <w:vAlign w:val="bottom"/>
          </w:tcPr>
          <w:p w14:paraId="477069DD" w14:textId="615DB731" w:rsidR="00CA2507" w:rsidRPr="006256A0" w:rsidRDefault="00CA2507"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2A26C633" w14:textId="1A5E26CC" w:rsidR="00CA2507"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CA2507"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r>
      <w:tr w:rsidR="00170EB6" w:rsidRPr="006256A0" w14:paraId="36FCDE6A" w14:textId="77777777" w:rsidTr="53459DEB">
        <w:trPr>
          <w:trHeight w:val="20"/>
        </w:trPr>
        <w:tc>
          <w:tcPr>
            <w:tcW w:w="3989" w:type="dxa"/>
          </w:tcPr>
          <w:p w14:paraId="7C94BA0A" w14:textId="77777777" w:rsidR="002234C2" w:rsidRPr="006256A0" w:rsidRDefault="002234C2" w:rsidP="00330B68">
            <w:pPr>
              <w:tabs>
                <w:tab w:val="left" w:pos="2862"/>
              </w:tabs>
              <w:ind w:left="-101" w:right="-72"/>
              <w:jc w:val="left"/>
              <w:rPr>
                <w:rFonts w:ascii="Arial" w:eastAsia="Arial" w:hAnsi="Arial" w:cs="Arial"/>
                <w:sz w:val="18"/>
                <w:szCs w:val="18"/>
              </w:rPr>
            </w:pPr>
          </w:p>
        </w:tc>
        <w:tc>
          <w:tcPr>
            <w:tcW w:w="1368" w:type="dxa"/>
            <w:tcBorders>
              <w:bottom w:val="single" w:sz="4" w:space="0" w:color="000000" w:themeColor="text1"/>
            </w:tcBorders>
            <w:vAlign w:val="bottom"/>
          </w:tcPr>
          <w:p w14:paraId="70B1FB81" w14:textId="78C3DB2F" w:rsidR="002234C2" w:rsidRPr="006256A0" w:rsidRDefault="00FC6550" w:rsidP="00330B68">
            <w:pPr>
              <w:ind w:right="-72"/>
              <w:jc w:val="right"/>
              <w:rPr>
                <w:rFonts w:ascii="Arial" w:eastAsia="Arial" w:hAnsi="Arial" w:cs="Arial"/>
                <w:sz w:val="18"/>
                <w:szCs w:val="18"/>
              </w:rPr>
            </w:pPr>
            <w:r w:rsidRPr="006256A0">
              <w:rPr>
                <w:rFonts w:ascii="Arial" w:eastAsia="Arial" w:hAnsi="Arial" w:cs="Arial"/>
                <w:b/>
                <w:sz w:val="18"/>
                <w:szCs w:val="18"/>
              </w:rPr>
              <w:t xml:space="preserve">Thousand </w:t>
            </w:r>
            <w:r w:rsidR="002234C2" w:rsidRPr="006256A0">
              <w:rPr>
                <w:rFonts w:ascii="Arial" w:eastAsia="Arial" w:hAnsi="Arial" w:cs="Arial"/>
                <w:b/>
                <w:sz w:val="18"/>
                <w:szCs w:val="18"/>
              </w:rPr>
              <w:t>Baht</w:t>
            </w:r>
          </w:p>
        </w:tc>
        <w:tc>
          <w:tcPr>
            <w:tcW w:w="1368" w:type="dxa"/>
            <w:tcBorders>
              <w:bottom w:val="single" w:sz="4" w:space="0" w:color="000000" w:themeColor="text1"/>
            </w:tcBorders>
            <w:vAlign w:val="bottom"/>
          </w:tcPr>
          <w:p w14:paraId="770A7706" w14:textId="7E289F71" w:rsidR="002234C2" w:rsidRPr="006256A0" w:rsidRDefault="00FC6550"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368" w:type="dxa"/>
            <w:tcBorders>
              <w:bottom w:val="single" w:sz="4" w:space="0" w:color="000000" w:themeColor="text1"/>
            </w:tcBorders>
            <w:vAlign w:val="bottom"/>
          </w:tcPr>
          <w:p w14:paraId="6785286C" w14:textId="14C361D3" w:rsidR="002234C2" w:rsidRPr="006256A0" w:rsidRDefault="00FC6550"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368" w:type="dxa"/>
            <w:tcBorders>
              <w:bottom w:val="single" w:sz="4" w:space="0" w:color="000000" w:themeColor="text1"/>
            </w:tcBorders>
            <w:vAlign w:val="bottom"/>
          </w:tcPr>
          <w:p w14:paraId="7A6CB230" w14:textId="7CEDCD88" w:rsidR="002234C2" w:rsidRPr="006256A0" w:rsidRDefault="00FC6550"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170EB6" w:rsidRPr="006256A0" w14:paraId="132D80FB" w14:textId="77777777" w:rsidTr="53459DEB">
        <w:trPr>
          <w:trHeight w:val="20"/>
        </w:trPr>
        <w:tc>
          <w:tcPr>
            <w:tcW w:w="3989" w:type="dxa"/>
          </w:tcPr>
          <w:p w14:paraId="1DED4F78" w14:textId="77777777" w:rsidR="002234C2" w:rsidRPr="006256A0" w:rsidRDefault="002234C2" w:rsidP="00330B68">
            <w:pPr>
              <w:ind w:left="-101" w:right="-72"/>
              <w:jc w:val="left"/>
              <w:rPr>
                <w:rFonts w:ascii="Arial" w:eastAsia="Arial" w:hAnsi="Arial" w:cs="Arial"/>
                <w:sz w:val="18"/>
                <w:szCs w:val="18"/>
              </w:rPr>
            </w:pPr>
          </w:p>
        </w:tc>
        <w:tc>
          <w:tcPr>
            <w:tcW w:w="1368" w:type="dxa"/>
            <w:tcBorders>
              <w:top w:val="single" w:sz="4" w:space="0" w:color="000000" w:themeColor="text1"/>
            </w:tcBorders>
          </w:tcPr>
          <w:p w14:paraId="340E6298" w14:textId="77777777" w:rsidR="002234C2" w:rsidRPr="006256A0" w:rsidRDefault="002234C2" w:rsidP="00330B68">
            <w:pPr>
              <w:ind w:right="-72"/>
              <w:jc w:val="right"/>
              <w:rPr>
                <w:rFonts w:ascii="Arial" w:eastAsia="Arial" w:hAnsi="Arial" w:cs="Arial"/>
                <w:sz w:val="18"/>
                <w:szCs w:val="18"/>
              </w:rPr>
            </w:pPr>
          </w:p>
        </w:tc>
        <w:tc>
          <w:tcPr>
            <w:tcW w:w="1368" w:type="dxa"/>
            <w:tcBorders>
              <w:top w:val="single" w:sz="4" w:space="0" w:color="000000" w:themeColor="text1"/>
            </w:tcBorders>
          </w:tcPr>
          <w:p w14:paraId="26E93D4F" w14:textId="77777777" w:rsidR="002234C2" w:rsidRPr="006256A0" w:rsidRDefault="002234C2" w:rsidP="00330B68">
            <w:pPr>
              <w:ind w:right="-72"/>
              <w:jc w:val="right"/>
              <w:rPr>
                <w:rFonts w:ascii="Arial" w:eastAsia="Arial" w:hAnsi="Arial" w:cs="Arial"/>
                <w:sz w:val="18"/>
                <w:szCs w:val="18"/>
              </w:rPr>
            </w:pPr>
          </w:p>
        </w:tc>
        <w:tc>
          <w:tcPr>
            <w:tcW w:w="1368" w:type="dxa"/>
            <w:tcBorders>
              <w:top w:val="single" w:sz="4" w:space="0" w:color="000000" w:themeColor="text1"/>
            </w:tcBorders>
          </w:tcPr>
          <w:p w14:paraId="5CE1BC3D" w14:textId="77777777" w:rsidR="002234C2" w:rsidRPr="006256A0" w:rsidRDefault="002234C2" w:rsidP="00330B68">
            <w:pPr>
              <w:ind w:right="-72"/>
              <w:jc w:val="right"/>
              <w:rPr>
                <w:rFonts w:ascii="Arial" w:eastAsia="Arial" w:hAnsi="Arial" w:cs="Arial"/>
                <w:sz w:val="18"/>
                <w:szCs w:val="18"/>
              </w:rPr>
            </w:pPr>
          </w:p>
        </w:tc>
        <w:tc>
          <w:tcPr>
            <w:tcW w:w="1368" w:type="dxa"/>
            <w:tcBorders>
              <w:top w:val="single" w:sz="4" w:space="0" w:color="000000" w:themeColor="text1"/>
            </w:tcBorders>
          </w:tcPr>
          <w:p w14:paraId="5AFF675F" w14:textId="77777777" w:rsidR="002234C2" w:rsidRPr="006256A0" w:rsidRDefault="002234C2" w:rsidP="00330B68">
            <w:pPr>
              <w:ind w:right="-72"/>
              <w:jc w:val="right"/>
              <w:rPr>
                <w:rFonts w:ascii="Arial" w:eastAsia="Arial" w:hAnsi="Arial" w:cs="Arial"/>
                <w:sz w:val="18"/>
                <w:szCs w:val="18"/>
              </w:rPr>
            </w:pPr>
          </w:p>
        </w:tc>
      </w:tr>
      <w:tr w:rsidR="007A5026" w:rsidRPr="006256A0" w14:paraId="7271B6E2" w14:textId="77777777" w:rsidTr="53459DEB">
        <w:trPr>
          <w:trHeight w:val="20"/>
        </w:trPr>
        <w:tc>
          <w:tcPr>
            <w:tcW w:w="3989" w:type="dxa"/>
            <w:shd w:val="clear" w:color="auto" w:fill="FFFFFF" w:themeFill="background1"/>
            <w:vAlign w:val="bottom"/>
          </w:tcPr>
          <w:p w14:paraId="7E75FCD7" w14:textId="074DD5BB" w:rsidR="007A5026" w:rsidRPr="006256A0" w:rsidRDefault="007A5026" w:rsidP="007A5026">
            <w:pPr>
              <w:tabs>
                <w:tab w:val="left" w:pos="2862"/>
              </w:tabs>
              <w:ind w:left="-101" w:right="-72"/>
              <w:jc w:val="left"/>
              <w:rPr>
                <w:rFonts w:ascii="Arial" w:eastAsia="Arial" w:hAnsi="Arial" w:cs="Arial"/>
                <w:sz w:val="18"/>
                <w:szCs w:val="18"/>
              </w:rPr>
            </w:pPr>
            <w:r w:rsidRPr="006256A0">
              <w:rPr>
                <w:rFonts w:ascii="Arial" w:eastAsia="Arial" w:hAnsi="Arial" w:cs="Arial"/>
                <w:sz w:val="18"/>
                <w:szCs w:val="18"/>
                <w:u w:val="single"/>
              </w:rPr>
              <w:t>Trade receivables - third parties</w:t>
            </w:r>
          </w:p>
        </w:tc>
        <w:tc>
          <w:tcPr>
            <w:tcW w:w="1368" w:type="dxa"/>
            <w:shd w:val="clear" w:color="auto" w:fill="FFFFFF" w:themeFill="background1"/>
            <w:vAlign w:val="bottom"/>
          </w:tcPr>
          <w:p w14:paraId="0F71B6C0"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187C93EE"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7E43E36E"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0D78E83A" w14:textId="77777777" w:rsidR="007A5026" w:rsidRPr="006256A0" w:rsidRDefault="007A5026" w:rsidP="007A5026">
            <w:pPr>
              <w:ind w:right="-72"/>
              <w:jc w:val="right"/>
              <w:rPr>
                <w:rFonts w:ascii="Arial" w:eastAsia="Arial" w:hAnsi="Arial" w:cs="Arial"/>
                <w:sz w:val="18"/>
                <w:szCs w:val="18"/>
              </w:rPr>
            </w:pPr>
          </w:p>
        </w:tc>
      </w:tr>
      <w:tr w:rsidR="001E54A9" w:rsidRPr="006256A0" w14:paraId="1AF848B2" w14:textId="77777777" w:rsidTr="004414AE">
        <w:trPr>
          <w:trHeight w:val="193"/>
        </w:trPr>
        <w:tc>
          <w:tcPr>
            <w:tcW w:w="3989" w:type="dxa"/>
            <w:shd w:val="clear" w:color="auto" w:fill="FFFFFF" w:themeFill="background1"/>
            <w:vAlign w:val="bottom"/>
          </w:tcPr>
          <w:p w14:paraId="79B30AE5" w14:textId="500D2BA4" w:rsidR="001E54A9" w:rsidRPr="006256A0" w:rsidRDefault="001E54A9" w:rsidP="001E54A9">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 xml:space="preserve">Not yet due </w:t>
            </w:r>
          </w:p>
        </w:tc>
        <w:tc>
          <w:tcPr>
            <w:tcW w:w="1368" w:type="dxa"/>
            <w:shd w:val="clear" w:color="auto" w:fill="FFFFFF" w:themeFill="background1"/>
          </w:tcPr>
          <w:p w14:paraId="64B5F33E" w14:textId="35EDD70B" w:rsidR="001E54A9" w:rsidRPr="006256A0" w:rsidRDefault="49772355" w:rsidP="001E54A9">
            <w:pPr>
              <w:ind w:right="-72"/>
              <w:jc w:val="right"/>
              <w:rPr>
                <w:rFonts w:ascii="Arial" w:eastAsia="Arial" w:hAnsi="Arial" w:cs="Arial"/>
                <w:sz w:val="18"/>
                <w:szCs w:val="18"/>
              </w:rPr>
            </w:pPr>
            <w:r w:rsidRPr="006256A0">
              <w:rPr>
                <w:rFonts w:ascii="Arial" w:eastAsia="Arial" w:hAnsi="Arial" w:cs="Arial"/>
                <w:sz w:val="18"/>
                <w:szCs w:val="18"/>
              </w:rPr>
              <w:t>835,903</w:t>
            </w:r>
          </w:p>
        </w:tc>
        <w:tc>
          <w:tcPr>
            <w:tcW w:w="1368" w:type="dxa"/>
            <w:shd w:val="clear" w:color="auto" w:fill="FFFFFF" w:themeFill="background1"/>
          </w:tcPr>
          <w:p w14:paraId="33417BB3" w14:textId="77F04A21" w:rsidR="001E54A9" w:rsidRPr="006256A0" w:rsidRDefault="001E54A9" w:rsidP="001E54A9">
            <w:pPr>
              <w:ind w:right="-72"/>
              <w:jc w:val="right"/>
              <w:rPr>
                <w:rFonts w:ascii="Arial" w:eastAsia="Arial" w:hAnsi="Arial" w:cs="Arial"/>
                <w:sz w:val="18"/>
                <w:szCs w:val="18"/>
              </w:rPr>
            </w:pPr>
            <w:r w:rsidRPr="006256A0">
              <w:rPr>
                <w:rFonts w:ascii="Arial" w:eastAsia="Arial" w:hAnsi="Arial" w:cs="Arial"/>
                <w:sz w:val="18"/>
                <w:szCs w:val="18"/>
              </w:rPr>
              <w:t>635,167</w:t>
            </w:r>
          </w:p>
        </w:tc>
        <w:tc>
          <w:tcPr>
            <w:tcW w:w="1368" w:type="dxa"/>
            <w:shd w:val="clear" w:color="auto" w:fill="FFFFFF" w:themeFill="background1"/>
          </w:tcPr>
          <w:p w14:paraId="72334443" w14:textId="16C9FDE5" w:rsidR="001E54A9" w:rsidRPr="006256A0" w:rsidRDefault="4B010FAA" w:rsidP="001E54A9">
            <w:pPr>
              <w:ind w:right="-72"/>
              <w:jc w:val="right"/>
              <w:rPr>
                <w:rFonts w:ascii="Arial" w:eastAsia="Arial" w:hAnsi="Arial" w:cs="Arial"/>
                <w:sz w:val="18"/>
                <w:szCs w:val="18"/>
              </w:rPr>
            </w:pPr>
            <w:r w:rsidRPr="006256A0">
              <w:rPr>
                <w:rFonts w:ascii="Arial" w:eastAsia="Arial" w:hAnsi="Arial" w:cs="Arial"/>
                <w:sz w:val="18"/>
                <w:szCs w:val="18"/>
              </w:rPr>
              <w:t>333,089</w:t>
            </w:r>
          </w:p>
        </w:tc>
        <w:tc>
          <w:tcPr>
            <w:tcW w:w="1368" w:type="dxa"/>
            <w:shd w:val="clear" w:color="auto" w:fill="FFFFFF" w:themeFill="background1"/>
          </w:tcPr>
          <w:p w14:paraId="33CEAE0F" w14:textId="5C026323" w:rsidR="001E54A9" w:rsidRPr="006256A0" w:rsidRDefault="001E54A9" w:rsidP="001E54A9">
            <w:pPr>
              <w:ind w:right="-72"/>
              <w:jc w:val="right"/>
              <w:rPr>
                <w:rFonts w:ascii="Arial" w:eastAsia="Arial" w:hAnsi="Arial" w:cs="Arial"/>
                <w:sz w:val="18"/>
                <w:szCs w:val="18"/>
              </w:rPr>
            </w:pPr>
            <w:r w:rsidRPr="006256A0">
              <w:rPr>
                <w:rFonts w:ascii="Arial" w:eastAsia="Arial" w:hAnsi="Arial" w:cs="Arial"/>
                <w:sz w:val="18"/>
                <w:szCs w:val="18"/>
              </w:rPr>
              <w:t>386,241</w:t>
            </w:r>
          </w:p>
        </w:tc>
      </w:tr>
      <w:tr w:rsidR="007B59AA" w:rsidRPr="006256A0" w14:paraId="68CED8E1" w14:textId="77777777" w:rsidTr="53459DEB">
        <w:trPr>
          <w:trHeight w:val="20"/>
        </w:trPr>
        <w:tc>
          <w:tcPr>
            <w:tcW w:w="3989" w:type="dxa"/>
            <w:shd w:val="clear" w:color="auto" w:fill="FFFFFF" w:themeFill="background1"/>
            <w:vAlign w:val="bottom"/>
          </w:tcPr>
          <w:p w14:paraId="4209A6EF" w14:textId="4120A0B1" w:rsidR="007B59AA" w:rsidRPr="006256A0" w:rsidRDefault="007B59AA" w:rsidP="007B59AA">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Up to 3 months</w:t>
            </w:r>
          </w:p>
        </w:tc>
        <w:tc>
          <w:tcPr>
            <w:tcW w:w="1368" w:type="dxa"/>
            <w:shd w:val="clear" w:color="auto" w:fill="FFFFFF" w:themeFill="background1"/>
          </w:tcPr>
          <w:p w14:paraId="0756099A" w14:textId="194E18FB" w:rsidR="007B59AA" w:rsidRPr="006256A0" w:rsidRDefault="1672262F" w:rsidP="007B59AA">
            <w:pPr>
              <w:ind w:right="-72"/>
              <w:jc w:val="right"/>
              <w:rPr>
                <w:rFonts w:ascii="Arial" w:hAnsi="Arial" w:cs="Arial"/>
              </w:rPr>
            </w:pPr>
            <w:r w:rsidRPr="006256A0">
              <w:rPr>
                <w:rFonts w:ascii="Arial" w:eastAsia="Arial" w:hAnsi="Arial" w:cs="Arial"/>
                <w:sz w:val="18"/>
                <w:szCs w:val="18"/>
              </w:rPr>
              <w:t>192,421</w:t>
            </w:r>
          </w:p>
        </w:tc>
        <w:tc>
          <w:tcPr>
            <w:tcW w:w="1368" w:type="dxa"/>
            <w:shd w:val="clear" w:color="auto" w:fill="FFFFFF" w:themeFill="background1"/>
          </w:tcPr>
          <w:p w14:paraId="0ABB0635" w14:textId="30076D16" w:rsidR="007B59AA" w:rsidRPr="006256A0" w:rsidRDefault="007B59AA" w:rsidP="007B59AA">
            <w:pPr>
              <w:ind w:right="-72"/>
              <w:jc w:val="right"/>
              <w:rPr>
                <w:rFonts w:ascii="Arial" w:eastAsia="Arial" w:hAnsi="Arial" w:cs="Arial"/>
                <w:sz w:val="18"/>
                <w:szCs w:val="18"/>
              </w:rPr>
            </w:pPr>
            <w:r w:rsidRPr="006256A0">
              <w:rPr>
                <w:rFonts w:ascii="Arial" w:eastAsia="Arial" w:hAnsi="Arial" w:cs="Arial"/>
                <w:sz w:val="18"/>
                <w:szCs w:val="18"/>
              </w:rPr>
              <w:t>238,179</w:t>
            </w:r>
          </w:p>
        </w:tc>
        <w:tc>
          <w:tcPr>
            <w:tcW w:w="1368" w:type="dxa"/>
            <w:shd w:val="clear" w:color="auto" w:fill="FFFFFF" w:themeFill="background1"/>
          </w:tcPr>
          <w:p w14:paraId="43E9C7A4" w14:textId="7C0C607E" w:rsidR="007B59AA" w:rsidRPr="006256A0" w:rsidRDefault="43F3FF9D" w:rsidP="007B59AA">
            <w:pPr>
              <w:ind w:right="-72"/>
              <w:jc w:val="right"/>
              <w:rPr>
                <w:rFonts w:ascii="Arial" w:hAnsi="Arial" w:cs="Arial"/>
              </w:rPr>
            </w:pPr>
            <w:r w:rsidRPr="006256A0">
              <w:rPr>
                <w:rFonts w:ascii="Arial" w:eastAsia="Arial" w:hAnsi="Arial" w:cs="Arial"/>
                <w:sz w:val="18"/>
                <w:szCs w:val="18"/>
              </w:rPr>
              <w:t>77,814</w:t>
            </w:r>
          </w:p>
        </w:tc>
        <w:tc>
          <w:tcPr>
            <w:tcW w:w="1368" w:type="dxa"/>
            <w:shd w:val="clear" w:color="auto" w:fill="FFFFFF" w:themeFill="background1"/>
          </w:tcPr>
          <w:p w14:paraId="7A9CB4BE" w14:textId="6284D973" w:rsidR="007B59AA" w:rsidRPr="006256A0" w:rsidRDefault="007B59AA" w:rsidP="007B59AA">
            <w:pPr>
              <w:ind w:right="-72"/>
              <w:jc w:val="right"/>
              <w:rPr>
                <w:rFonts w:ascii="Arial" w:eastAsia="Arial" w:hAnsi="Arial" w:cs="Arial"/>
                <w:sz w:val="18"/>
                <w:szCs w:val="18"/>
              </w:rPr>
            </w:pPr>
            <w:r w:rsidRPr="006256A0">
              <w:rPr>
                <w:rFonts w:ascii="Arial" w:eastAsia="Arial" w:hAnsi="Arial" w:cs="Arial"/>
                <w:sz w:val="18"/>
                <w:szCs w:val="18"/>
              </w:rPr>
              <w:t>152,021</w:t>
            </w:r>
          </w:p>
        </w:tc>
      </w:tr>
      <w:tr w:rsidR="007B59AA" w:rsidRPr="006256A0" w14:paraId="089A7CDC" w14:textId="77777777" w:rsidTr="53459DEB">
        <w:trPr>
          <w:trHeight w:val="20"/>
        </w:trPr>
        <w:tc>
          <w:tcPr>
            <w:tcW w:w="3989" w:type="dxa"/>
            <w:shd w:val="clear" w:color="auto" w:fill="FFFFFF" w:themeFill="background1"/>
            <w:vAlign w:val="bottom"/>
          </w:tcPr>
          <w:p w14:paraId="62631351" w14:textId="1791A230" w:rsidR="007B59AA" w:rsidRPr="006256A0" w:rsidRDefault="007B59AA" w:rsidP="007B59AA">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Over 3 months but less than 12 months</w:t>
            </w:r>
          </w:p>
        </w:tc>
        <w:tc>
          <w:tcPr>
            <w:tcW w:w="1368" w:type="dxa"/>
            <w:shd w:val="clear" w:color="auto" w:fill="FFFFFF" w:themeFill="background1"/>
          </w:tcPr>
          <w:p w14:paraId="0DE8F3A1" w14:textId="5840D3A4" w:rsidR="007B59AA" w:rsidRPr="006256A0" w:rsidRDefault="4E2AA80F" w:rsidP="007B59AA">
            <w:pPr>
              <w:ind w:right="-72"/>
              <w:jc w:val="right"/>
              <w:rPr>
                <w:rFonts w:ascii="Arial" w:hAnsi="Arial" w:cs="Arial"/>
              </w:rPr>
            </w:pPr>
            <w:r w:rsidRPr="006256A0">
              <w:rPr>
                <w:rFonts w:ascii="Arial" w:eastAsia="Arial" w:hAnsi="Arial" w:cs="Arial"/>
                <w:sz w:val="18"/>
                <w:szCs w:val="18"/>
              </w:rPr>
              <w:t>8,758</w:t>
            </w:r>
          </w:p>
        </w:tc>
        <w:tc>
          <w:tcPr>
            <w:tcW w:w="1368" w:type="dxa"/>
            <w:shd w:val="clear" w:color="auto" w:fill="FFFFFF" w:themeFill="background1"/>
          </w:tcPr>
          <w:p w14:paraId="3CD71BDD" w14:textId="3A752A0D" w:rsidR="007B59AA" w:rsidRPr="006256A0" w:rsidRDefault="007B59AA" w:rsidP="007B59AA">
            <w:pPr>
              <w:ind w:right="-72"/>
              <w:jc w:val="right"/>
              <w:rPr>
                <w:rFonts w:ascii="Arial" w:eastAsia="Arial" w:hAnsi="Arial" w:cs="Arial"/>
                <w:sz w:val="18"/>
                <w:szCs w:val="18"/>
              </w:rPr>
            </w:pPr>
            <w:r w:rsidRPr="006256A0">
              <w:rPr>
                <w:rFonts w:ascii="Arial" w:eastAsia="Arial" w:hAnsi="Arial" w:cs="Arial"/>
                <w:sz w:val="18"/>
                <w:szCs w:val="18"/>
              </w:rPr>
              <w:t>24,838</w:t>
            </w:r>
          </w:p>
        </w:tc>
        <w:tc>
          <w:tcPr>
            <w:tcW w:w="1368" w:type="dxa"/>
            <w:shd w:val="clear" w:color="auto" w:fill="FFFFFF" w:themeFill="background1"/>
          </w:tcPr>
          <w:p w14:paraId="2354C5DA" w14:textId="19C910DF" w:rsidR="007B59AA" w:rsidRPr="006256A0" w:rsidRDefault="3FCFF051" w:rsidP="007B59AA">
            <w:pPr>
              <w:ind w:right="-72"/>
              <w:jc w:val="right"/>
              <w:rPr>
                <w:rFonts w:ascii="Arial" w:hAnsi="Arial" w:cs="Arial"/>
              </w:rPr>
            </w:pPr>
            <w:r w:rsidRPr="006256A0">
              <w:rPr>
                <w:rFonts w:ascii="Arial" w:eastAsia="Arial" w:hAnsi="Arial" w:cs="Arial"/>
                <w:sz w:val="18"/>
                <w:szCs w:val="18"/>
              </w:rPr>
              <w:t>648</w:t>
            </w:r>
          </w:p>
        </w:tc>
        <w:tc>
          <w:tcPr>
            <w:tcW w:w="1368" w:type="dxa"/>
            <w:shd w:val="clear" w:color="auto" w:fill="FFFFFF" w:themeFill="background1"/>
          </w:tcPr>
          <w:p w14:paraId="06370A80" w14:textId="4735FAAE" w:rsidR="007B59AA" w:rsidRPr="006256A0" w:rsidRDefault="007B59AA" w:rsidP="007B59AA">
            <w:pPr>
              <w:ind w:right="-72"/>
              <w:jc w:val="right"/>
              <w:rPr>
                <w:rFonts w:ascii="Arial" w:eastAsia="Arial" w:hAnsi="Arial" w:cs="Arial"/>
                <w:sz w:val="18"/>
                <w:szCs w:val="18"/>
              </w:rPr>
            </w:pPr>
            <w:r w:rsidRPr="006256A0">
              <w:rPr>
                <w:rFonts w:ascii="Arial" w:eastAsia="Arial" w:hAnsi="Arial" w:cs="Arial"/>
                <w:sz w:val="18"/>
                <w:szCs w:val="18"/>
              </w:rPr>
              <w:t>24,365</w:t>
            </w:r>
          </w:p>
        </w:tc>
      </w:tr>
      <w:tr w:rsidR="007B59AA" w:rsidRPr="006256A0" w14:paraId="2A53BCFD" w14:textId="77777777" w:rsidTr="53459DEB">
        <w:trPr>
          <w:trHeight w:val="20"/>
        </w:trPr>
        <w:tc>
          <w:tcPr>
            <w:tcW w:w="3989" w:type="dxa"/>
            <w:shd w:val="clear" w:color="auto" w:fill="FFFFFF" w:themeFill="background1"/>
            <w:vAlign w:val="bottom"/>
          </w:tcPr>
          <w:p w14:paraId="29B4CBC8" w14:textId="6D555B31" w:rsidR="007B59AA" w:rsidRPr="006256A0" w:rsidRDefault="007B59AA" w:rsidP="007B59AA">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Over 12 months</w:t>
            </w:r>
          </w:p>
        </w:tc>
        <w:tc>
          <w:tcPr>
            <w:tcW w:w="1368" w:type="dxa"/>
            <w:tcBorders>
              <w:bottom w:val="single" w:sz="4" w:space="0" w:color="auto"/>
            </w:tcBorders>
            <w:shd w:val="clear" w:color="auto" w:fill="FFFFFF" w:themeFill="background1"/>
          </w:tcPr>
          <w:p w14:paraId="17FA728D" w14:textId="6B05EABE" w:rsidR="007B59AA" w:rsidRPr="006256A0" w:rsidRDefault="5DE47EAB" w:rsidP="007B59AA">
            <w:pPr>
              <w:ind w:right="-72"/>
              <w:jc w:val="right"/>
              <w:rPr>
                <w:rFonts w:ascii="Arial" w:hAnsi="Arial" w:cs="Arial"/>
              </w:rPr>
            </w:pPr>
            <w:r w:rsidRPr="006256A0">
              <w:rPr>
                <w:rFonts w:ascii="Arial" w:eastAsia="Arial" w:hAnsi="Arial" w:cs="Arial"/>
                <w:sz w:val="18"/>
                <w:szCs w:val="18"/>
              </w:rPr>
              <w:t>19,171</w:t>
            </w:r>
          </w:p>
        </w:tc>
        <w:tc>
          <w:tcPr>
            <w:tcW w:w="1368" w:type="dxa"/>
            <w:tcBorders>
              <w:bottom w:val="single" w:sz="4" w:space="0" w:color="auto"/>
            </w:tcBorders>
            <w:shd w:val="clear" w:color="auto" w:fill="FFFFFF" w:themeFill="background1"/>
          </w:tcPr>
          <w:p w14:paraId="7E095C37" w14:textId="217C22A7" w:rsidR="007B59AA" w:rsidRPr="006256A0" w:rsidRDefault="007B59AA" w:rsidP="007B59AA">
            <w:pPr>
              <w:ind w:right="-72"/>
              <w:jc w:val="right"/>
              <w:rPr>
                <w:rFonts w:ascii="Arial" w:eastAsia="Arial" w:hAnsi="Arial" w:cs="Arial"/>
                <w:sz w:val="18"/>
                <w:szCs w:val="18"/>
              </w:rPr>
            </w:pPr>
            <w:r w:rsidRPr="006256A0">
              <w:rPr>
                <w:rFonts w:ascii="Arial" w:eastAsia="Arial" w:hAnsi="Arial" w:cs="Arial"/>
                <w:sz w:val="18"/>
                <w:szCs w:val="18"/>
              </w:rPr>
              <w:t>25,948</w:t>
            </w:r>
          </w:p>
        </w:tc>
        <w:tc>
          <w:tcPr>
            <w:tcW w:w="1368" w:type="dxa"/>
            <w:tcBorders>
              <w:bottom w:val="single" w:sz="4" w:space="0" w:color="auto"/>
            </w:tcBorders>
            <w:shd w:val="clear" w:color="auto" w:fill="FFFFFF" w:themeFill="background1"/>
          </w:tcPr>
          <w:p w14:paraId="4823B7BF" w14:textId="12FCB4C1" w:rsidR="007B59AA" w:rsidRPr="006256A0" w:rsidRDefault="6BE68808" w:rsidP="007B59AA">
            <w:pPr>
              <w:ind w:right="-72"/>
              <w:jc w:val="right"/>
              <w:rPr>
                <w:rFonts w:ascii="Arial" w:hAnsi="Arial" w:cs="Arial"/>
              </w:rPr>
            </w:pPr>
            <w:r w:rsidRPr="006256A0">
              <w:rPr>
                <w:rFonts w:ascii="Arial" w:eastAsia="Arial" w:hAnsi="Arial" w:cs="Arial"/>
                <w:sz w:val="18"/>
                <w:szCs w:val="18"/>
              </w:rPr>
              <w:t>17,254</w:t>
            </w:r>
          </w:p>
        </w:tc>
        <w:tc>
          <w:tcPr>
            <w:tcW w:w="1368" w:type="dxa"/>
            <w:tcBorders>
              <w:bottom w:val="single" w:sz="4" w:space="0" w:color="auto"/>
            </w:tcBorders>
            <w:shd w:val="clear" w:color="auto" w:fill="FFFFFF" w:themeFill="background1"/>
          </w:tcPr>
          <w:p w14:paraId="1D4CE757" w14:textId="5EB0E4BF" w:rsidR="007B59AA" w:rsidRPr="006256A0" w:rsidRDefault="007B59AA" w:rsidP="007B59AA">
            <w:pPr>
              <w:ind w:right="-72"/>
              <w:jc w:val="right"/>
              <w:rPr>
                <w:rFonts w:ascii="Arial" w:eastAsia="Arial" w:hAnsi="Arial" w:cs="Arial"/>
                <w:sz w:val="18"/>
                <w:szCs w:val="18"/>
              </w:rPr>
            </w:pPr>
            <w:r w:rsidRPr="006256A0">
              <w:rPr>
                <w:rFonts w:ascii="Arial" w:eastAsia="Arial" w:hAnsi="Arial" w:cs="Arial"/>
                <w:sz w:val="18"/>
                <w:szCs w:val="18"/>
              </w:rPr>
              <w:t>17,446</w:t>
            </w:r>
          </w:p>
        </w:tc>
      </w:tr>
      <w:tr w:rsidR="007A5026" w:rsidRPr="006256A0" w14:paraId="7915ED63" w14:textId="77777777" w:rsidTr="53459DEB">
        <w:trPr>
          <w:trHeight w:val="20"/>
        </w:trPr>
        <w:tc>
          <w:tcPr>
            <w:tcW w:w="3989" w:type="dxa"/>
            <w:shd w:val="clear" w:color="auto" w:fill="FFFFFF" w:themeFill="background1"/>
            <w:vAlign w:val="bottom"/>
          </w:tcPr>
          <w:p w14:paraId="6985FB37" w14:textId="77777777" w:rsidR="007A5026" w:rsidRPr="006256A0"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54036DDB"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229A5496"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15ABB2CC"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76F6E757" w14:textId="77777777" w:rsidR="007A5026" w:rsidRPr="006256A0" w:rsidRDefault="007A5026" w:rsidP="007A5026">
            <w:pPr>
              <w:ind w:right="-72"/>
              <w:jc w:val="right"/>
              <w:rPr>
                <w:rFonts w:ascii="Arial" w:eastAsia="Arial" w:hAnsi="Arial" w:cs="Arial"/>
                <w:sz w:val="18"/>
                <w:szCs w:val="18"/>
              </w:rPr>
            </w:pPr>
          </w:p>
        </w:tc>
      </w:tr>
      <w:tr w:rsidR="00225D8B" w:rsidRPr="006256A0" w14:paraId="6705A889" w14:textId="77777777" w:rsidTr="53459DEB">
        <w:trPr>
          <w:trHeight w:val="20"/>
        </w:trPr>
        <w:tc>
          <w:tcPr>
            <w:tcW w:w="3989" w:type="dxa"/>
            <w:shd w:val="clear" w:color="auto" w:fill="FFFFFF" w:themeFill="background1"/>
            <w:vAlign w:val="bottom"/>
          </w:tcPr>
          <w:p w14:paraId="5940E7AC" w14:textId="77777777" w:rsidR="00225D8B" w:rsidRPr="006256A0" w:rsidRDefault="00225D8B" w:rsidP="00225D8B">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2A04A34D" w14:textId="28EBAFF0" w:rsidR="00225D8B" w:rsidRPr="006256A0" w:rsidRDefault="46DEFBB2" w:rsidP="00225D8B">
            <w:pPr>
              <w:ind w:right="-72"/>
              <w:jc w:val="right"/>
              <w:rPr>
                <w:rFonts w:ascii="Arial" w:hAnsi="Arial" w:cs="Arial"/>
              </w:rPr>
            </w:pPr>
            <w:r w:rsidRPr="006256A0">
              <w:rPr>
                <w:rFonts w:ascii="Arial" w:eastAsia="Arial" w:hAnsi="Arial" w:cs="Arial"/>
                <w:sz w:val="18"/>
                <w:szCs w:val="18"/>
              </w:rPr>
              <w:t>1,056,253</w:t>
            </w:r>
          </w:p>
        </w:tc>
        <w:tc>
          <w:tcPr>
            <w:tcW w:w="1368" w:type="dxa"/>
            <w:shd w:val="clear" w:color="auto" w:fill="FFFFFF" w:themeFill="background1"/>
          </w:tcPr>
          <w:p w14:paraId="0EF99771" w14:textId="621A1852" w:rsidR="00225D8B" w:rsidRPr="006256A0" w:rsidRDefault="00225D8B" w:rsidP="00225D8B">
            <w:pPr>
              <w:ind w:right="-72"/>
              <w:jc w:val="right"/>
              <w:rPr>
                <w:rFonts w:ascii="Arial" w:eastAsia="Arial" w:hAnsi="Arial" w:cs="Arial"/>
                <w:sz w:val="18"/>
                <w:szCs w:val="18"/>
              </w:rPr>
            </w:pPr>
            <w:r w:rsidRPr="006256A0">
              <w:rPr>
                <w:rFonts w:ascii="Arial" w:eastAsia="Arial" w:hAnsi="Arial" w:cs="Arial"/>
                <w:sz w:val="18"/>
                <w:szCs w:val="18"/>
              </w:rPr>
              <w:t>924,132</w:t>
            </w:r>
          </w:p>
        </w:tc>
        <w:tc>
          <w:tcPr>
            <w:tcW w:w="1368" w:type="dxa"/>
            <w:shd w:val="clear" w:color="auto" w:fill="FFFFFF" w:themeFill="background1"/>
          </w:tcPr>
          <w:p w14:paraId="1833950F" w14:textId="4756D20A" w:rsidR="00225D8B" w:rsidRPr="006256A0" w:rsidRDefault="255C8BEC" w:rsidP="00225D8B">
            <w:pPr>
              <w:ind w:right="-72"/>
              <w:jc w:val="right"/>
              <w:rPr>
                <w:rFonts w:ascii="Arial" w:hAnsi="Arial" w:cs="Arial"/>
              </w:rPr>
            </w:pPr>
            <w:r w:rsidRPr="006256A0">
              <w:rPr>
                <w:rFonts w:ascii="Arial" w:eastAsia="Arial" w:hAnsi="Arial" w:cs="Arial"/>
                <w:sz w:val="18"/>
                <w:szCs w:val="18"/>
              </w:rPr>
              <w:t>428,805</w:t>
            </w:r>
          </w:p>
        </w:tc>
        <w:tc>
          <w:tcPr>
            <w:tcW w:w="1368" w:type="dxa"/>
            <w:shd w:val="clear" w:color="auto" w:fill="FFFFFF" w:themeFill="background1"/>
          </w:tcPr>
          <w:p w14:paraId="0DEA0D1C" w14:textId="2505177F" w:rsidR="00225D8B" w:rsidRPr="006256A0" w:rsidRDefault="00225D8B" w:rsidP="00225D8B">
            <w:pPr>
              <w:ind w:right="-72"/>
              <w:jc w:val="right"/>
              <w:rPr>
                <w:rFonts w:ascii="Arial" w:eastAsia="Arial" w:hAnsi="Arial" w:cs="Arial"/>
                <w:sz w:val="18"/>
                <w:szCs w:val="18"/>
              </w:rPr>
            </w:pPr>
            <w:r w:rsidRPr="006256A0">
              <w:rPr>
                <w:rFonts w:ascii="Arial" w:eastAsia="Arial" w:hAnsi="Arial" w:cs="Arial"/>
                <w:sz w:val="18"/>
                <w:szCs w:val="18"/>
              </w:rPr>
              <w:t>580,073</w:t>
            </w:r>
          </w:p>
        </w:tc>
      </w:tr>
      <w:tr w:rsidR="0039524E" w:rsidRPr="006256A0" w14:paraId="773A5AB6" w14:textId="77777777" w:rsidTr="53459DEB">
        <w:trPr>
          <w:trHeight w:val="20"/>
        </w:trPr>
        <w:tc>
          <w:tcPr>
            <w:tcW w:w="3989" w:type="dxa"/>
            <w:shd w:val="clear" w:color="auto" w:fill="FFFFFF" w:themeFill="background1"/>
            <w:vAlign w:val="bottom"/>
          </w:tcPr>
          <w:p w14:paraId="5F1F86E7" w14:textId="31C9D621" w:rsidR="0039524E" w:rsidRPr="006256A0" w:rsidRDefault="0039524E" w:rsidP="0039524E">
            <w:pPr>
              <w:tabs>
                <w:tab w:val="left" w:pos="2862"/>
              </w:tabs>
              <w:ind w:left="-101" w:right="-72"/>
              <w:jc w:val="left"/>
              <w:rPr>
                <w:rFonts w:ascii="Arial" w:eastAsia="Arial" w:hAnsi="Arial" w:cs="Arial"/>
                <w:sz w:val="18"/>
                <w:szCs w:val="18"/>
              </w:rPr>
            </w:pPr>
            <w:proofErr w:type="gramStart"/>
            <w:r w:rsidRPr="006256A0">
              <w:rPr>
                <w:rFonts w:ascii="Arial" w:eastAsia="Arial" w:hAnsi="Arial" w:cs="Arial"/>
                <w:sz w:val="18"/>
                <w:szCs w:val="18"/>
                <w:u w:val="single"/>
              </w:rPr>
              <w:t>Less</w:t>
            </w:r>
            <w:r w:rsidRPr="006256A0">
              <w:rPr>
                <w:rFonts w:ascii="Arial" w:eastAsia="Arial" w:hAnsi="Arial" w:cs="Arial"/>
                <w:sz w:val="18"/>
                <w:szCs w:val="18"/>
              </w:rPr>
              <w:t xml:space="preserve">  Allowance</w:t>
            </w:r>
            <w:proofErr w:type="gramEnd"/>
            <w:r w:rsidRPr="006256A0">
              <w:rPr>
                <w:rFonts w:ascii="Arial" w:eastAsia="Arial" w:hAnsi="Arial" w:cs="Arial"/>
                <w:sz w:val="18"/>
                <w:szCs w:val="18"/>
              </w:rPr>
              <w:t xml:space="preserve"> for expected credit losses</w:t>
            </w:r>
          </w:p>
        </w:tc>
        <w:tc>
          <w:tcPr>
            <w:tcW w:w="1368" w:type="dxa"/>
            <w:tcBorders>
              <w:bottom w:val="single" w:sz="4" w:space="0" w:color="auto"/>
            </w:tcBorders>
            <w:shd w:val="clear" w:color="auto" w:fill="FFFFFF" w:themeFill="background1"/>
          </w:tcPr>
          <w:p w14:paraId="578744C7" w14:textId="0D1A958C" w:rsidR="0039524E" w:rsidRPr="006256A0" w:rsidRDefault="7585231A" w:rsidP="0039524E">
            <w:pPr>
              <w:ind w:right="-72"/>
              <w:jc w:val="right"/>
              <w:rPr>
                <w:rFonts w:ascii="Arial" w:hAnsi="Arial" w:cs="Arial"/>
              </w:rPr>
            </w:pPr>
            <w:r w:rsidRPr="006256A0">
              <w:rPr>
                <w:rFonts w:ascii="Arial" w:eastAsia="Arial" w:hAnsi="Arial" w:cs="Arial"/>
                <w:sz w:val="18"/>
                <w:szCs w:val="18"/>
              </w:rPr>
              <w:t>(26,369)</w:t>
            </w:r>
          </w:p>
        </w:tc>
        <w:tc>
          <w:tcPr>
            <w:tcW w:w="1368" w:type="dxa"/>
            <w:tcBorders>
              <w:bottom w:val="single" w:sz="4" w:space="0" w:color="auto"/>
            </w:tcBorders>
            <w:shd w:val="clear" w:color="auto" w:fill="FFFFFF" w:themeFill="background1"/>
          </w:tcPr>
          <w:p w14:paraId="7B665F9B" w14:textId="254B2133" w:rsidR="0039524E" w:rsidRPr="006256A0" w:rsidRDefault="0039524E" w:rsidP="0039524E">
            <w:pPr>
              <w:ind w:right="-72"/>
              <w:jc w:val="right"/>
              <w:rPr>
                <w:rFonts w:ascii="Arial" w:eastAsia="Arial" w:hAnsi="Arial" w:cs="Arial"/>
                <w:sz w:val="18"/>
                <w:szCs w:val="18"/>
              </w:rPr>
            </w:pPr>
            <w:r w:rsidRPr="006256A0">
              <w:rPr>
                <w:rFonts w:ascii="Arial" w:eastAsia="Arial" w:hAnsi="Arial" w:cs="Arial"/>
                <w:sz w:val="18"/>
                <w:szCs w:val="18"/>
              </w:rPr>
              <w:t>(24,857)</w:t>
            </w:r>
          </w:p>
        </w:tc>
        <w:tc>
          <w:tcPr>
            <w:tcW w:w="1368" w:type="dxa"/>
            <w:tcBorders>
              <w:bottom w:val="single" w:sz="4" w:space="0" w:color="auto"/>
            </w:tcBorders>
            <w:shd w:val="clear" w:color="auto" w:fill="FFFFFF" w:themeFill="background1"/>
          </w:tcPr>
          <w:p w14:paraId="216EAAEE" w14:textId="4EB88EE3" w:rsidR="0039524E" w:rsidRPr="006256A0" w:rsidRDefault="35E82873" w:rsidP="0039524E">
            <w:pPr>
              <w:ind w:right="-72"/>
              <w:jc w:val="right"/>
              <w:rPr>
                <w:rFonts w:ascii="Arial" w:hAnsi="Arial" w:cs="Arial"/>
              </w:rPr>
            </w:pPr>
            <w:r w:rsidRPr="006256A0">
              <w:rPr>
                <w:rFonts w:ascii="Arial" w:eastAsia="Arial" w:hAnsi="Arial" w:cs="Arial"/>
                <w:sz w:val="18"/>
                <w:szCs w:val="18"/>
              </w:rPr>
              <w:t>(17,139)</w:t>
            </w:r>
          </w:p>
        </w:tc>
        <w:tc>
          <w:tcPr>
            <w:tcW w:w="1368" w:type="dxa"/>
            <w:tcBorders>
              <w:bottom w:val="single" w:sz="4" w:space="0" w:color="auto"/>
            </w:tcBorders>
            <w:shd w:val="clear" w:color="auto" w:fill="FFFFFF" w:themeFill="background1"/>
          </w:tcPr>
          <w:p w14:paraId="2DA03C69" w14:textId="38028D15" w:rsidR="0039524E" w:rsidRPr="006256A0" w:rsidRDefault="0039524E" w:rsidP="0039524E">
            <w:pPr>
              <w:ind w:right="-72"/>
              <w:jc w:val="right"/>
              <w:rPr>
                <w:rFonts w:ascii="Arial" w:eastAsia="Arial" w:hAnsi="Arial" w:cs="Arial"/>
                <w:sz w:val="18"/>
                <w:szCs w:val="18"/>
              </w:rPr>
            </w:pPr>
            <w:r w:rsidRPr="006256A0">
              <w:rPr>
                <w:rFonts w:ascii="Arial" w:eastAsia="Arial" w:hAnsi="Arial" w:cs="Arial"/>
                <w:sz w:val="18"/>
                <w:szCs w:val="18"/>
              </w:rPr>
              <w:t>(17,249)</w:t>
            </w:r>
          </w:p>
        </w:tc>
      </w:tr>
      <w:tr w:rsidR="007A5026" w:rsidRPr="006256A0" w14:paraId="5BD3623D" w14:textId="77777777" w:rsidTr="53459DEB">
        <w:trPr>
          <w:trHeight w:val="20"/>
        </w:trPr>
        <w:tc>
          <w:tcPr>
            <w:tcW w:w="3989" w:type="dxa"/>
            <w:shd w:val="clear" w:color="auto" w:fill="FFFFFF" w:themeFill="background1"/>
          </w:tcPr>
          <w:p w14:paraId="14B6FEC4" w14:textId="77777777" w:rsidR="007A5026" w:rsidRPr="006256A0"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4B58686A"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19AA81BA"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3D3F8088"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4832B194" w14:textId="77777777" w:rsidR="007A5026" w:rsidRPr="006256A0" w:rsidRDefault="007A5026" w:rsidP="007A5026">
            <w:pPr>
              <w:ind w:right="-72"/>
              <w:jc w:val="right"/>
              <w:rPr>
                <w:rFonts w:ascii="Arial" w:eastAsia="Arial" w:hAnsi="Arial" w:cs="Arial"/>
                <w:sz w:val="18"/>
                <w:szCs w:val="18"/>
              </w:rPr>
            </w:pPr>
          </w:p>
        </w:tc>
      </w:tr>
      <w:tr w:rsidR="00B93103" w:rsidRPr="006256A0" w14:paraId="5335139B" w14:textId="77777777" w:rsidTr="53459DEB">
        <w:trPr>
          <w:trHeight w:val="20"/>
        </w:trPr>
        <w:tc>
          <w:tcPr>
            <w:tcW w:w="3989" w:type="dxa"/>
            <w:shd w:val="clear" w:color="auto" w:fill="FFFFFF" w:themeFill="background1"/>
            <w:vAlign w:val="bottom"/>
          </w:tcPr>
          <w:p w14:paraId="576CB871" w14:textId="77777777" w:rsidR="00B93103" w:rsidRPr="006256A0" w:rsidRDefault="00B93103" w:rsidP="00B93103">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00ECB1AE" w14:textId="002B9BA1" w:rsidR="00B93103" w:rsidRPr="006256A0" w:rsidRDefault="090BB1E4" w:rsidP="00B93103">
            <w:pPr>
              <w:ind w:right="-72"/>
              <w:jc w:val="right"/>
              <w:rPr>
                <w:rFonts w:ascii="Arial" w:eastAsia="Arial" w:hAnsi="Arial" w:cs="Arial"/>
              </w:rPr>
            </w:pPr>
            <w:r w:rsidRPr="006256A0">
              <w:rPr>
                <w:rFonts w:ascii="Arial" w:eastAsia="Arial" w:hAnsi="Arial" w:cs="Arial"/>
                <w:sz w:val="18"/>
                <w:szCs w:val="18"/>
              </w:rPr>
              <w:t>1,029,884</w:t>
            </w:r>
          </w:p>
        </w:tc>
        <w:tc>
          <w:tcPr>
            <w:tcW w:w="1368" w:type="dxa"/>
            <w:shd w:val="clear" w:color="auto" w:fill="FFFFFF" w:themeFill="background1"/>
          </w:tcPr>
          <w:p w14:paraId="1368FF89" w14:textId="5ED2CA00" w:rsidR="00B93103" w:rsidRPr="006256A0" w:rsidRDefault="00B93103" w:rsidP="00B93103">
            <w:pPr>
              <w:ind w:right="-72"/>
              <w:jc w:val="right"/>
              <w:rPr>
                <w:rFonts w:ascii="Arial" w:eastAsia="Arial" w:hAnsi="Arial" w:cs="Arial"/>
                <w:sz w:val="18"/>
                <w:szCs w:val="18"/>
              </w:rPr>
            </w:pPr>
            <w:r w:rsidRPr="006256A0">
              <w:rPr>
                <w:rFonts w:ascii="Arial" w:eastAsia="Arial" w:hAnsi="Arial" w:cs="Arial"/>
                <w:sz w:val="18"/>
                <w:szCs w:val="18"/>
              </w:rPr>
              <w:t>899,275</w:t>
            </w:r>
          </w:p>
        </w:tc>
        <w:tc>
          <w:tcPr>
            <w:tcW w:w="1368" w:type="dxa"/>
            <w:shd w:val="clear" w:color="auto" w:fill="FFFFFF" w:themeFill="background1"/>
          </w:tcPr>
          <w:p w14:paraId="3E1FDB66" w14:textId="0BE02196" w:rsidR="00B93103" w:rsidRPr="006256A0" w:rsidRDefault="5B74B810" w:rsidP="00B93103">
            <w:pPr>
              <w:ind w:right="-72"/>
              <w:jc w:val="right"/>
              <w:rPr>
                <w:rFonts w:ascii="Arial" w:eastAsia="Arial" w:hAnsi="Arial" w:cs="Arial"/>
              </w:rPr>
            </w:pPr>
            <w:r w:rsidRPr="006256A0">
              <w:rPr>
                <w:rFonts w:ascii="Arial" w:eastAsia="Arial" w:hAnsi="Arial" w:cs="Arial"/>
                <w:sz w:val="18"/>
                <w:szCs w:val="18"/>
              </w:rPr>
              <w:t>411,666</w:t>
            </w:r>
          </w:p>
        </w:tc>
        <w:tc>
          <w:tcPr>
            <w:tcW w:w="1368" w:type="dxa"/>
            <w:shd w:val="clear" w:color="auto" w:fill="FFFFFF" w:themeFill="background1"/>
          </w:tcPr>
          <w:p w14:paraId="6730B8F9" w14:textId="6DDA7CD3" w:rsidR="00B93103" w:rsidRPr="006256A0" w:rsidRDefault="00B93103" w:rsidP="00B93103">
            <w:pPr>
              <w:ind w:right="-72"/>
              <w:jc w:val="right"/>
              <w:rPr>
                <w:rFonts w:ascii="Arial" w:eastAsia="Arial" w:hAnsi="Arial" w:cs="Arial"/>
                <w:sz w:val="18"/>
                <w:szCs w:val="18"/>
              </w:rPr>
            </w:pPr>
            <w:r w:rsidRPr="006256A0">
              <w:rPr>
                <w:rFonts w:ascii="Arial" w:eastAsia="Arial" w:hAnsi="Arial" w:cs="Arial"/>
                <w:sz w:val="18"/>
                <w:szCs w:val="18"/>
              </w:rPr>
              <w:t>562,824</w:t>
            </w:r>
          </w:p>
        </w:tc>
      </w:tr>
      <w:tr w:rsidR="007A5026" w:rsidRPr="006256A0" w14:paraId="30CB31B6" w14:textId="77777777" w:rsidTr="53459DEB">
        <w:trPr>
          <w:trHeight w:val="20"/>
        </w:trPr>
        <w:tc>
          <w:tcPr>
            <w:tcW w:w="3989" w:type="dxa"/>
            <w:shd w:val="clear" w:color="auto" w:fill="FFFFFF" w:themeFill="background1"/>
            <w:vAlign w:val="bottom"/>
          </w:tcPr>
          <w:p w14:paraId="363DF168" w14:textId="77777777" w:rsidR="007A5026" w:rsidRPr="006256A0" w:rsidRDefault="007A5026" w:rsidP="007A5026">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0163034B"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4E8205EC"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6D2A18FB"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030D5038" w14:textId="77777777" w:rsidR="007A5026" w:rsidRPr="006256A0" w:rsidRDefault="007A5026" w:rsidP="007A5026">
            <w:pPr>
              <w:ind w:right="-72"/>
              <w:jc w:val="right"/>
              <w:rPr>
                <w:rFonts w:ascii="Arial" w:eastAsia="Arial" w:hAnsi="Arial" w:cs="Arial"/>
                <w:sz w:val="18"/>
                <w:szCs w:val="18"/>
              </w:rPr>
            </w:pPr>
          </w:p>
        </w:tc>
      </w:tr>
      <w:tr w:rsidR="007A5026" w:rsidRPr="006256A0" w14:paraId="71B3E67F" w14:textId="77777777" w:rsidTr="53459DEB">
        <w:trPr>
          <w:trHeight w:val="20"/>
        </w:trPr>
        <w:tc>
          <w:tcPr>
            <w:tcW w:w="3989" w:type="dxa"/>
            <w:shd w:val="clear" w:color="auto" w:fill="FFFFFF" w:themeFill="background1"/>
            <w:vAlign w:val="bottom"/>
          </w:tcPr>
          <w:p w14:paraId="7E3EE3E4" w14:textId="2FB02D07" w:rsidR="007A5026" w:rsidRPr="006256A0" w:rsidRDefault="007A5026" w:rsidP="007A5026">
            <w:pPr>
              <w:tabs>
                <w:tab w:val="left" w:pos="2862"/>
              </w:tabs>
              <w:ind w:left="-101" w:right="-72"/>
              <w:jc w:val="left"/>
              <w:rPr>
                <w:rFonts w:ascii="Arial" w:eastAsia="Arial" w:hAnsi="Arial" w:cs="Arial"/>
                <w:sz w:val="18"/>
                <w:szCs w:val="18"/>
              </w:rPr>
            </w:pPr>
            <w:r w:rsidRPr="006256A0">
              <w:rPr>
                <w:rFonts w:ascii="Arial" w:eastAsia="Arial" w:hAnsi="Arial" w:cs="Arial"/>
                <w:sz w:val="18"/>
                <w:szCs w:val="18"/>
                <w:u w:val="single"/>
              </w:rPr>
              <w:t>Trade receivables - related parties</w:t>
            </w:r>
            <w:r w:rsidRPr="006256A0">
              <w:rPr>
                <w:rFonts w:ascii="Arial" w:eastAsia="Arial" w:hAnsi="Arial" w:cs="Arial"/>
                <w:sz w:val="18"/>
                <w:szCs w:val="18"/>
              </w:rPr>
              <w:t xml:space="preserve"> (Note 1</w:t>
            </w:r>
            <w:r w:rsidR="002D0F1A" w:rsidRPr="006256A0">
              <w:rPr>
                <w:rFonts w:ascii="Arial" w:eastAsia="Arial" w:hAnsi="Arial" w:cs="Arial"/>
                <w:sz w:val="18"/>
                <w:szCs w:val="18"/>
              </w:rPr>
              <w:t>6</w:t>
            </w:r>
            <w:r w:rsidRPr="006256A0">
              <w:rPr>
                <w:rFonts w:ascii="Arial" w:eastAsia="Arial" w:hAnsi="Arial" w:cs="Arial"/>
                <w:sz w:val="18"/>
                <w:szCs w:val="18"/>
              </w:rPr>
              <w:t>.3)</w:t>
            </w:r>
          </w:p>
        </w:tc>
        <w:tc>
          <w:tcPr>
            <w:tcW w:w="1368" w:type="dxa"/>
            <w:shd w:val="clear" w:color="auto" w:fill="FFFFFF" w:themeFill="background1"/>
          </w:tcPr>
          <w:p w14:paraId="4DB98B54"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vAlign w:val="center"/>
          </w:tcPr>
          <w:p w14:paraId="6222E5C3"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6FD55848" w14:textId="1120C540"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vAlign w:val="center"/>
          </w:tcPr>
          <w:p w14:paraId="66A8B851" w14:textId="77777777" w:rsidR="007A5026" w:rsidRPr="006256A0" w:rsidRDefault="007A5026" w:rsidP="007A5026">
            <w:pPr>
              <w:ind w:right="-72"/>
              <w:jc w:val="right"/>
              <w:rPr>
                <w:rFonts w:ascii="Arial" w:eastAsia="Arial" w:hAnsi="Arial" w:cs="Arial"/>
                <w:sz w:val="18"/>
                <w:szCs w:val="18"/>
              </w:rPr>
            </w:pPr>
          </w:p>
        </w:tc>
      </w:tr>
      <w:tr w:rsidR="003F1952" w:rsidRPr="006256A0" w14:paraId="430D171A" w14:textId="77777777" w:rsidTr="53459DEB">
        <w:trPr>
          <w:trHeight w:val="20"/>
        </w:trPr>
        <w:tc>
          <w:tcPr>
            <w:tcW w:w="3989" w:type="dxa"/>
            <w:shd w:val="clear" w:color="auto" w:fill="FFFFFF" w:themeFill="background1"/>
            <w:vAlign w:val="bottom"/>
          </w:tcPr>
          <w:p w14:paraId="0F81F6B0" w14:textId="79438CD2" w:rsidR="003F1952" w:rsidRPr="006256A0" w:rsidRDefault="003F1952" w:rsidP="003F1952">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Not yet due</w:t>
            </w:r>
          </w:p>
        </w:tc>
        <w:tc>
          <w:tcPr>
            <w:tcW w:w="1368" w:type="dxa"/>
            <w:shd w:val="clear" w:color="auto" w:fill="FFFFFF" w:themeFill="background1"/>
          </w:tcPr>
          <w:p w14:paraId="07E177B6" w14:textId="01DE31AF" w:rsidR="003F1952" w:rsidRPr="006256A0" w:rsidRDefault="0A2FA811" w:rsidP="003F1952">
            <w:pPr>
              <w:ind w:right="-72"/>
              <w:jc w:val="right"/>
              <w:rPr>
                <w:rFonts w:ascii="Arial" w:eastAsia="Arial" w:hAnsi="Arial" w:cs="Arial"/>
              </w:rPr>
            </w:pPr>
            <w:r w:rsidRPr="006256A0">
              <w:rPr>
                <w:rFonts w:ascii="Arial" w:eastAsia="Arial" w:hAnsi="Arial" w:cs="Arial"/>
                <w:sz w:val="18"/>
                <w:szCs w:val="18"/>
              </w:rPr>
              <w:t>753,028</w:t>
            </w:r>
          </w:p>
        </w:tc>
        <w:tc>
          <w:tcPr>
            <w:tcW w:w="1368" w:type="dxa"/>
            <w:shd w:val="clear" w:color="auto" w:fill="FFFFFF" w:themeFill="background1"/>
          </w:tcPr>
          <w:p w14:paraId="6FBA3650" w14:textId="653441EB" w:rsidR="003F1952" w:rsidRPr="006256A0" w:rsidRDefault="003F1952" w:rsidP="003F1952">
            <w:pPr>
              <w:ind w:right="-72"/>
              <w:jc w:val="right"/>
              <w:rPr>
                <w:rFonts w:ascii="Arial" w:eastAsia="Arial" w:hAnsi="Arial" w:cs="Arial"/>
                <w:sz w:val="18"/>
                <w:szCs w:val="18"/>
              </w:rPr>
            </w:pPr>
            <w:r w:rsidRPr="006256A0">
              <w:rPr>
                <w:rFonts w:ascii="Arial" w:eastAsia="Arial" w:hAnsi="Arial" w:cs="Arial"/>
                <w:sz w:val="18"/>
                <w:szCs w:val="18"/>
              </w:rPr>
              <w:t>575,708</w:t>
            </w:r>
          </w:p>
        </w:tc>
        <w:tc>
          <w:tcPr>
            <w:tcW w:w="1368" w:type="dxa"/>
            <w:shd w:val="clear" w:color="auto" w:fill="FFFFFF" w:themeFill="background1"/>
          </w:tcPr>
          <w:p w14:paraId="55C299EA" w14:textId="1EED40DD" w:rsidR="003F1952" w:rsidRPr="006256A0" w:rsidRDefault="69E3419A" w:rsidP="003F1952">
            <w:pPr>
              <w:ind w:right="-72"/>
              <w:jc w:val="right"/>
              <w:rPr>
                <w:rFonts w:ascii="Arial" w:eastAsia="Arial" w:hAnsi="Arial" w:cs="Arial"/>
              </w:rPr>
            </w:pPr>
            <w:r w:rsidRPr="006256A0">
              <w:rPr>
                <w:rFonts w:ascii="Arial" w:eastAsia="Arial" w:hAnsi="Arial" w:cs="Arial"/>
                <w:sz w:val="18"/>
                <w:szCs w:val="18"/>
              </w:rPr>
              <w:t>447,756</w:t>
            </w:r>
          </w:p>
        </w:tc>
        <w:tc>
          <w:tcPr>
            <w:tcW w:w="1368" w:type="dxa"/>
            <w:shd w:val="clear" w:color="auto" w:fill="FFFFFF" w:themeFill="background1"/>
          </w:tcPr>
          <w:p w14:paraId="259793C8" w14:textId="74A76AFC" w:rsidR="003F1952" w:rsidRPr="006256A0" w:rsidRDefault="003F1952" w:rsidP="003F1952">
            <w:pPr>
              <w:ind w:right="-72"/>
              <w:jc w:val="right"/>
              <w:rPr>
                <w:rFonts w:ascii="Arial" w:eastAsia="Arial" w:hAnsi="Arial" w:cs="Arial"/>
                <w:sz w:val="18"/>
                <w:szCs w:val="18"/>
              </w:rPr>
            </w:pPr>
            <w:r w:rsidRPr="006256A0">
              <w:rPr>
                <w:rFonts w:ascii="Arial" w:eastAsia="Arial" w:hAnsi="Arial" w:cs="Arial"/>
                <w:sz w:val="18"/>
                <w:szCs w:val="18"/>
              </w:rPr>
              <w:t>500,180</w:t>
            </w:r>
          </w:p>
        </w:tc>
      </w:tr>
      <w:tr w:rsidR="003F1952" w:rsidRPr="006256A0" w14:paraId="5B9B4EC0" w14:textId="77777777" w:rsidTr="53459DEB">
        <w:trPr>
          <w:trHeight w:val="20"/>
        </w:trPr>
        <w:tc>
          <w:tcPr>
            <w:tcW w:w="3989" w:type="dxa"/>
            <w:shd w:val="clear" w:color="auto" w:fill="FFFFFF" w:themeFill="background1"/>
          </w:tcPr>
          <w:p w14:paraId="683C2A2B" w14:textId="61131F26" w:rsidR="003F1952" w:rsidRPr="006256A0" w:rsidRDefault="003F1952" w:rsidP="003F1952">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Up to 3 months</w:t>
            </w:r>
          </w:p>
        </w:tc>
        <w:tc>
          <w:tcPr>
            <w:tcW w:w="1368" w:type="dxa"/>
            <w:shd w:val="clear" w:color="auto" w:fill="FFFFFF" w:themeFill="background1"/>
          </w:tcPr>
          <w:p w14:paraId="672A98C6" w14:textId="66FAB2FB" w:rsidR="003F1952" w:rsidRPr="006256A0" w:rsidRDefault="0168C4ED" w:rsidP="003F1952">
            <w:pPr>
              <w:ind w:right="-72"/>
              <w:jc w:val="right"/>
              <w:rPr>
                <w:rFonts w:ascii="Arial" w:eastAsia="Arial" w:hAnsi="Arial" w:cs="Arial"/>
              </w:rPr>
            </w:pPr>
            <w:r w:rsidRPr="006256A0">
              <w:rPr>
                <w:rFonts w:ascii="Arial" w:eastAsia="Arial" w:hAnsi="Arial" w:cs="Arial"/>
                <w:sz w:val="18"/>
                <w:szCs w:val="18"/>
              </w:rPr>
              <w:t>62,543</w:t>
            </w:r>
          </w:p>
        </w:tc>
        <w:tc>
          <w:tcPr>
            <w:tcW w:w="1368" w:type="dxa"/>
            <w:shd w:val="clear" w:color="auto" w:fill="FFFFFF" w:themeFill="background1"/>
          </w:tcPr>
          <w:p w14:paraId="6833C602" w14:textId="1E859A80" w:rsidR="003F1952" w:rsidRPr="006256A0" w:rsidRDefault="003F1952" w:rsidP="003F1952">
            <w:pPr>
              <w:ind w:right="-72"/>
              <w:jc w:val="right"/>
              <w:rPr>
                <w:rFonts w:ascii="Arial" w:eastAsia="Arial" w:hAnsi="Arial" w:cs="Arial"/>
                <w:sz w:val="18"/>
                <w:szCs w:val="18"/>
              </w:rPr>
            </w:pPr>
            <w:r w:rsidRPr="006256A0">
              <w:rPr>
                <w:rFonts w:ascii="Arial" w:eastAsia="Arial" w:hAnsi="Arial" w:cs="Arial"/>
                <w:sz w:val="18"/>
                <w:szCs w:val="18"/>
              </w:rPr>
              <w:t>44,863</w:t>
            </w:r>
          </w:p>
        </w:tc>
        <w:tc>
          <w:tcPr>
            <w:tcW w:w="1368" w:type="dxa"/>
            <w:shd w:val="clear" w:color="auto" w:fill="FFFFFF" w:themeFill="background1"/>
          </w:tcPr>
          <w:p w14:paraId="25403204" w14:textId="79C0E1AD" w:rsidR="003F1952" w:rsidRPr="006256A0" w:rsidRDefault="6F34493E" w:rsidP="003F1952">
            <w:pPr>
              <w:ind w:right="-72"/>
              <w:jc w:val="right"/>
              <w:rPr>
                <w:rFonts w:ascii="Arial" w:eastAsia="Arial" w:hAnsi="Arial" w:cs="Arial"/>
              </w:rPr>
            </w:pPr>
            <w:r w:rsidRPr="006256A0">
              <w:rPr>
                <w:rFonts w:ascii="Arial" w:eastAsia="Arial" w:hAnsi="Arial" w:cs="Arial"/>
                <w:sz w:val="18"/>
                <w:szCs w:val="18"/>
              </w:rPr>
              <w:t>12,296</w:t>
            </w:r>
          </w:p>
        </w:tc>
        <w:tc>
          <w:tcPr>
            <w:tcW w:w="1368" w:type="dxa"/>
            <w:shd w:val="clear" w:color="auto" w:fill="FFFFFF" w:themeFill="background1"/>
          </w:tcPr>
          <w:p w14:paraId="2ACB7D86" w14:textId="5E9CD195" w:rsidR="003F1952" w:rsidRPr="006256A0" w:rsidRDefault="003F1952" w:rsidP="003F1952">
            <w:pPr>
              <w:ind w:right="-72"/>
              <w:jc w:val="right"/>
              <w:rPr>
                <w:rFonts w:ascii="Arial" w:eastAsia="Arial" w:hAnsi="Arial" w:cs="Arial"/>
                <w:sz w:val="18"/>
                <w:szCs w:val="18"/>
              </w:rPr>
            </w:pPr>
            <w:r w:rsidRPr="006256A0">
              <w:rPr>
                <w:rFonts w:ascii="Arial" w:eastAsia="Arial" w:hAnsi="Arial" w:cs="Arial"/>
                <w:sz w:val="18"/>
                <w:szCs w:val="18"/>
              </w:rPr>
              <w:t>21,975</w:t>
            </w:r>
          </w:p>
        </w:tc>
      </w:tr>
      <w:tr w:rsidR="003F1952" w:rsidRPr="006256A0" w14:paraId="76FE3C0D" w14:textId="77777777" w:rsidTr="53459DEB">
        <w:trPr>
          <w:trHeight w:val="20"/>
        </w:trPr>
        <w:tc>
          <w:tcPr>
            <w:tcW w:w="3989" w:type="dxa"/>
            <w:shd w:val="clear" w:color="auto" w:fill="FFFFFF" w:themeFill="background1"/>
          </w:tcPr>
          <w:p w14:paraId="70290A1E" w14:textId="474D8BC9" w:rsidR="003F1952" w:rsidRPr="006256A0" w:rsidRDefault="003F1952" w:rsidP="003F1952">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Over 3 months but less than 12 months</w:t>
            </w:r>
          </w:p>
        </w:tc>
        <w:tc>
          <w:tcPr>
            <w:tcW w:w="1368" w:type="dxa"/>
            <w:shd w:val="clear" w:color="auto" w:fill="FFFFFF" w:themeFill="background1"/>
          </w:tcPr>
          <w:p w14:paraId="71761017" w14:textId="07809EFC" w:rsidR="003F1952" w:rsidRPr="006256A0" w:rsidRDefault="2F5BA211" w:rsidP="003F1952">
            <w:pPr>
              <w:ind w:right="-72"/>
              <w:jc w:val="right"/>
              <w:rPr>
                <w:rFonts w:ascii="Arial" w:eastAsia="Arial" w:hAnsi="Arial" w:cs="Arial"/>
              </w:rPr>
            </w:pPr>
            <w:r w:rsidRPr="006256A0">
              <w:rPr>
                <w:rFonts w:ascii="Arial" w:eastAsia="Arial" w:hAnsi="Arial" w:cs="Arial"/>
                <w:sz w:val="18"/>
                <w:szCs w:val="18"/>
              </w:rPr>
              <w:t>-</w:t>
            </w:r>
          </w:p>
        </w:tc>
        <w:tc>
          <w:tcPr>
            <w:tcW w:w="1368" w:type="dxa"/>
            <w:shd w:val="clear" w:color="auto" w:fill="FFFFFF" w:themeFill="background1"/>
          </w:tcPr>
          <w:p w14:paraId="59543179" w14:textId="03CE8C41" w:rsidR="003F1952" w:rsidRPr="006256A0" w:rsidRDefault="003F1952" w:rsidP="003F1952">
            <w:pPr>
              <w:ind w:right="-72"/>
              <w:jc w:val="right"/>
              <w:rPr>
                <w:rFonts w:ascii="Arial" w:eastAsia="Arial" w:hAnsi="Arial" w:cs="Arial"/>
                <w:sz w:val="18"/>
                <w:szCs w:val="18"/>
              </w:rPr>
            </w:pPr>
            <w:r w:rsidRPr="006256A0">
              <w:rPr>
                <w:rFonts w:ascii="Arial" w:eastAsia="Arial" w:hAnsi="Arial" w:cs="Arial"/>
                <w:sz w:val="18"/>
                <w:szCs w:val="18"/>
              </w:rPr>
              <w:t>-</w:t>
            </w:r>
          </w:p>
        </w:tc>
        <w:tc>
          <w:tcPr>
            <w:tcW w:w="1368" w:type="dxa"/>
            <w:shd w:val="clear" w:color="auto" w:fill="FFFFFF" w:themeFill="background1"/>
          </w:tcPr>
          <w:p w14:paraId="0DFAD730" w14:textId="38DFDE09" w:rsidR="003F1952" w:rsidRPr="006256A0" w:rsidRDefault="0FB8FA64" w:rsidP="003F1952">
            <w:pPr>
              <w:ind w:right="-72"/>
              <w:jc w:val="right"/>
              <w:rPr>
                <w:rFonts w:ascii="Arial" w:eastAsia="Arial" w:hAnsi="Arial" w:cs="Arial"/>
              </w:rPr>
            </w:pPr>
            <w:r w:rsidRPr="006256A0">
              <w:rPr>
                <w:rFonts w:ascii="Arial" w:eastAsia="Arial" w:hAnsi="Arial" w:cs="Arial"/>
                <w:sz w:val="18"/>
                <w:szCs w:val="18"/>
              </w:rPr>
              <w:t>1,265</w:t>
            </w:r>
          </w:p>
        </w:tc>
        <w:tc>
          <w:tcPr>
            <w:tcW w:w="1368" w:type="dxa"/>
            <w:shd w:val="clear" w:color="auto" w:fill="FFFFFF" w:themeFill="background1"/>
          </w:tcPr>
          <w:p w14:paraId="6B1DF2F3" w14:textId="5743CBC2" w:rsidR="003F1952" w:rsidRPr="006256A0" w:rsidRDefault="003F1952" w:rsidP="003F1952">
            <w:pPr>
              <w:ind w:right="-72"/>
              <w:jc w:val="right"/>
              <w:rPr>
                <w:rFonts w:ascii="Arial" w:eastAsia="Arial" w:hAnsi="Arial" w:cs="Arial"/>
                <w:sz w:val="18"/>
                <w:szCs w:val="18"/>
              </w:rPr>
            </w:pPr>
            <w:r w:rsidRPr="006256A0">
              <w:rPr>
                <w:rFonts w:ascii="Arial" w:eastAsia="Arial" w:hAnsi="Arial" w:cs="Arial"/>
                <w:sz w:val="18"/>
                <w:szCs w:val="18"/>
              </w:rPr>
              <w:t>263</w:t>
            </w:r>
          </w:p>
        </w:tc>
      </w:tr>
      <w:tr w:rsidR="003F1952" w:rsidRPr="006256A0" w14:paraId="2383220A" w14:textId="77777777" w:rsidTr="53459DEB">
        <w:trPr>
          <w:trHeight w:val="20"/>
        </w:trPr>
        <w:tc>
          <w:tcPr>
            <w:tcW w:w="3989" w:type="dxa"/>
            <w:shd w:val="clear" w:color="auto" w:fill="FFFFFF" w:themeFill="background1"/>
            <w:vAlign w:val="bottom"/>
          </w:tcPr>
          <w:p w14:paraId="7343AB75" w14:textId="4AA75037" w:rsidR="003F1952" w:rsidRPr="006256A0" w:rsidRDefault="003F1952" w:rsidP="003F1952">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Over 12 months</w:t>
            </w:r>
          </w:p>
        </w:tc>
        <w:tc>
          <w:tcPr>
            <w:tcW w:w="1368" w:type="dxa"/>
            <w:tcBorders>
              <w:bottom w:val="single" w:sz="4" w:space="0" w:color="auto"/>
            </w:tcBorders>
            <w:shd w:val="clear" w:color="auto" w:fill="FFFFFF" w:themeFill="background1"/>
          </w:tcPr>
          <w:p w14:paraId="06159ABF" w14:textId="46637BFC" w:rsidR="003F1952" w:rsidRPr="006256A0" w:rsidRDefault="5D4CF370" w:rsidP="003F1952">
            <w:pPr>
              <w:ind w:right="-72"/>
              <w:jc w:val="right"/>
              <w:rPr>
                <w:rFonts w:ascii="Arial" w:eastAsia="Arial" w:hAnsi="Arial" w:cs="Arial"/>
              </w:rPr>
            </w:pPr>
            <w:r w:rsidRPr="006256A0">
              <w:rPr>
                <w:rFonts w:ascii="Arial" w:eastAsia="Arial" w:hAnsi="Arial" w:cs="Arial"/>
                <w:sz w:val="18"/>
                <w:szCs w:val="18"/>
              </w:rPr>
              <w:t>-</w:t>
            </w:r>
          </w:p>
        </w:tc>
        <w:tc>
          <w:tcPr>
            <w:tcW w:w="1368" w:type="dxa"/>
            <w:tcBorders>
              <w:bottom w:val="single" w:sz="4" w:space="0" w:color="auto"/>
            </w:tcBorders>
            <w:shd w:val="clear" w:color="auto" w:fill="FFFFFF" w:themeFill="background1"/>
          </w:tcPr>
          <w:p w14:paraId="05DE52F4" w14:textId="3A7A7CD2" w:rsidR="003F1952" w:rsidRPr="006256A0" w:rsidRDefault="003F1952" w:rsidP="003F1952">
            <w:pPr>
              <w:ind w:right="-72"/>
              <w:jc w:val="right"/>
              <w:rPr>
                <w:rFonts w:ascii="Arial" w:eastAsia="Arial" w:hAnsi="Arial" w:cs="Arial"/>
                <w:sz w:val="18"/>
                <w:szCs w:val="18"/>
              </w:rPr>
            </w:pPr>
            <w:r w:rsidRPr="006256A0">
              <w:rPr>
                <w:rFonts w:ascii="Arial" w:eastAsia="Arial" w:hAnsi="Arial" w:cs="Arial"/>
                <w:sz w:val="18"/>
                <w:szCs w:val="18"/>
              </w:rPr>
              <w:t>-</w:t>
            </w:r>
          </w:p>
        </w:tc>
        <w:tc>
          <w:tcPr>
            <w:tcW w:w="1368" w:type="dxa"/>
            <w:tcBorders>
              <w:bottom w:val="single" w:sz="4" w:space="0" w:color="auto"/>
            </w:tcBorders>
            <w:shd w:val="clear" w:color="auto" w:fill="FFFFFF" w:themeFill="background1"/>
          </w:tcPr>
          <w:p w14:paraId="3D210BA5" w14:textId="501DF14A" w:rsidR="003F1952" w:rsidRPr="006256A0" w:rsidRDefault="19BDB5E4" w:rsidP="003F1952">
            <w:pPr>
              <w:ind w:right="-72"/>
              <w:jc w:val="right"/>
              <w:rPr>
                <w:rFonts w:ascii="Arial" w:eastAsia="Arial" w:hAnsi="Arial" w:cs="Arial"/>
              </w:rPr>
            </w:pPr>
            <w:r w:rsidRPr="006256A0">
              <w:rPr>
                <w:rFonts w:ascii="Arial" w:eastAsia="Arial" w:hAnsi="Arial" w:cs="Arial"/>
                <w:sz w:val="18"/>
                <w:szCs w:val="18"/>
              </w:rPr>
              <w:t>488</w:t>
            </w:r>
          </w:p>
        </w:tc>
        <w:tc>
          <w:tcPr>
            <w:tcW w:w="1368" w:type="dxa"/>
            <w:tcBorders>
              <w:bottom w:val="single" w:sz="4" w:space="0" w:color="auto"/>
            </w:tcBorders>
            <w:shd w:val="clear" w:color="auto" w:fill="FFFFFF" w:themeFill="background1"/>
          </w:tcPr>
          <w:p w14:paraId="37C88AD7" w14:textId="680F40AE" w:rsidR="003F1952" w:rsidRPr="006256A0" w:rsidRDefault="003F1952" w:rsidP="003F1952">
            <w:pPr>
              <w:ind w:right="-72"/>
              <w:jc w:val="right"/>
              <w:rPr>
                <w:rFonts w:ascii="Arial" w:eastAsia="Arial" w:hAnsi="Arial" w:cs="Arial"/>
                <w:sz w:val="18"/>
                <w:szCs w:val="18"/>
              </w:rPr>
            </w:pPr>
            <w:r w:rsidRPr="006256A0">
              <w:rPr>
                <w:rFonts w:ascii="Arial" w:eastAsia="Arial" w:hAnsi="Arial" w:cs="Arial"/>
                <w:sz w:val="18"/>
                <w:szCs w:val="18"/>
              </w:rPr>
              <w:t>354</w:t>
            </w:r>
          </w:p>
        </w:tc>
      </w:tr>
      <w:tr w:rsidR="007A5026" w:rsidRPr="006256A0" w14:paraId="69D18020" w14:textId="77777777" w:rsidTr="53459DEB">
        <w:trPr>
          <w:trHeight w:val="20"/>
        </w:trPr>
        <w:tc>
          <w:tcPr>
            <w:tcW w:w="3989" w:type="dxa"/>
            <w:shd w:val="clear" w:color="auto" w:fill="FFFFFF" w:themeFill="background1"/>
            <w:vAlign w:val="bottom"/>
          </w:tcPr>
          <w:p w14:paraId="1252AE98" w14:textId="77777777" w:rsidR="007A5026" w:rsidRPr="006256A0"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0900B80B"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7BA121A9"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6F953BEA"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4B287306" w14:textId="77777777" w:rsidR="007A5026" w:rsidRPr="006256A0" w:rsidRDefault="007A5026" w:rsidP="007A5026">
            <w:pPr>
              <w:ind w:right="-72"/>
              <w:jc w:val="right"/>
              <w:rPr>
                <w:rFonts w:ascii="Arial" w:eastAsia="Arial" w:hAnsi="Arial" w:cs="Arial"/>
                <w:sz w:val="18"/>
                <w:szCs w:val="18"/>
              </w:rPr>
            </w:pPr>
          </w:p>
        </w:tc>
      </w:tr>
      <w:tr w:rsidR="00900900" w:rsidRPr="006256A0" w14:paraId="25241965" w14:textId="77777777" w:rsidTr="53459DEB">
        <w:trPr>
          <w:trHeight w:val="20"/>
        </w:trPr>
        <w:tc>
          <w:tcPr>
            <w:tcW w:w="3989" w:type="dxa"/>
            <w:shd w:val="clear" w:color="auto" w:fill="FFFFFF" w:themeFill="background1"/>
            <w:vAlign w:val="bottom"/>
          </w:tcPr>
          <w:p w14:paraId="252D2863" w14:textId="77777777" w:rsidR="00900900" w:rsidRPr="006256A0" w:rsidRDefault="00900900" w:rsidP="00900900">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507332DC" w14:textId="3B19D422" w:rsidR="00900900" w:rsidRPr="006256A0" w:rsidRDefault="7C3C0E35" w:rsidP="00900900">
            <w:pPr>
              <w:ind w:right="-72"/>
              <w:jc w:val="right"/>
              <w:rPr>
                <w:rFonts w:ascii="Arial" w:eastAsia="Arial" w:hAnsi="Arial" w:cs="Arial"/>
              </w:rPr>
            </w:pPr>
            <w:r w:rsidRPr="006256A0">
              <w:rPr>
                <w:rFonts w:ascii="Arial" w:eastAsia="Arial" w:hAnsi="Arial" w:cs="Arial"/>
                <w:sz w:val="18"/>
                <w:szCs w:val="18"/>
              </w:rPr>
              <w:t>815,571</w:t>
            </w:r>
          </w:p>
        </w:tc>
        <w:tc>
          <w:tcPr>
            <w:tcW w:w="1368" w:type="dxa"/>
            <w:shd w:val="clear" w:color="auto" w:fill="FFFFFF" w:themeFill="background1"/>
          </w:tcPr>
          <w:p w14:paraId="6E72F40A" w14:textId="05D07469" w:rsidR="00900900" w:rsidRPr="006256A0" w:rsidRDefault="00900900" w:rsidP="00900900">
            <w:pPr>
              <w:ind w:right="-72"/>
              <w:jc w:val="right"/>
              <w:rPr>
                <w:rFonts w:ascii="Arial" w:eastAsia="Arial" w:hAnsi="Arial" w:cs="Arial"/>
                <w:sz w:val="18"/>
                <w:szCs w:val="18"/>
              </w:rPr>
            </w:pPr>
            <w:r w:rsidRPr="006256A0">
              <w:rPr>
                <w:rFonts w:ascii="Arial" w:eastAsia="Arial" w:hAnsi="Arial" w:cs="Arial"/>
                <w:sz w:val="18"/>
                <w:szCs w:val="18"/>
              </w:rPr>
              <w:t>620,571</w:t>
            </w:r>
          </w:p>
        </w:tc>
        <w:tc>
          <w:tcPr>
            <w:tcW w:w="1368" w:type="dxa"/>
            <w:shd w:val="clear" w:color="auto" w:fill="FFFFFF" w:themeFill="background1"/>
          </w:tcPr>
          <w:p w14:paraId="4B0926D5" w14:textId="1059F51B" w:rsidR="00900900" w:rsidRPr="006256A0" w:rsidRDefault="259BD447" w:rsidP="00900900">
            <w:pPr>
              <w:ind w:right="-72"/>
              <w:jc w:val="right"/>
              <w:rPr>
                <w:rFonts w:ascii="Arial" w:eastAsia="Arial" w:hAnsi="Arial" w:cs="Arial"/>
              </w:rPr>
            </w:pPr>
            <w:r w:rsidRPr="006256A0">
              <w:rPr>
                <w:rFonts w:ascii="Arial" w:eastAsia="Arial" w:hAnsi="Arial" w:cs="Arial"/>
                <w:sz w:val="18"/>
                <w:szCs w:val="18"/>
              </w:rPr>
              <w:t>461,805</w:t>
            </w:r>
          </w:p>
        </w:tc>
        <w:tc>
          <w:tcPr>
            <w:tcW w:w="1368" w:type="dxa"/>
            <w:shd w:val="clear" w:color="auto" w:fill="FFFFFF" w:themeFill="background1"/>
          </w:tcPr>
          <w:p w14:paraId="39239551" w14:textId="4D2AA853" w:rsidR="00900900" w:rsidRPr="006256A0" w:rsidRDefault="00900900" w:rsidP="00900900">
            <w:pPr>
              <w:ind w:right="-72"/>
              <w:jc w:val="right"/>
              <w:rPr>
                <w:rFonts w:ascii="Arial" w:eastAsia="Arial" w:hAnsi="Arial" w:cs="Arial"/>
                <w:sz w:val="18"/>
                <w:szCs w:val="18"/>
              </w:rPr>
            </w:pPr>
            <w:r w:rsidRPr="006256A0">
              <w:rPr>
                <w:rFonts w:ascii="Arial" w:eastAsia="Arial" w:hAnsi="Arial" w:cs="Arial"/>
                <w:sz w:val="18"/>
                <w:szCs w:val="18"/>
              </w:rPr>
              <w:t>522,772</w:t>
            </w:r>
          </w:p>
        </w:tc>
      </w:tr>
      <w:tr w:rsidR="007A5026" w:rsidRPr="006256A0" w14:paraId="4E0072D9" w14:textId="77777777" w:rsidTr="53459DEB">
        <w:trPr>
          <w:trHeight w:val="80"/>
        </w:trPr>
        <w:tc>
          <w:tcPr>
            <w:tcW w:w="3989" w:type="dxa"/>
            <w:shd w:val="clear" w:color="auto" w:fill="FFFFFF" w:themeFill="background1"/>
            <w:vAlign w:val="bottom"/>
          </w:tcPr>
          <w:p w14:paraId="74EF10C7" w14:textId="77777777" w:rsidR="007A5026" w:rsidRPr="006256A0" w:rsidRDefault="007A5026" w:rsidP="007A5026">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1263A160"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133295C0"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16A7B13B"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vAlign w:val="bottom"/>
          </w:tcPr>
          <w:p w14:paraId="3A46ED0A" w14:textId="77777777" w:rsidR="007A5026" w:rsidRPr="006256A0" w:rsidRDefault="007A5026" w:rsidP="007A5026">
            <w:pPr>
              <w:ind w:right="-72"/>
              <w:jc w:val="right"/>
              <w:rPr>
                <w:rFonts w:ascii="Arial" w:eastAsia="Arial" w:hAnsi="Arial" w:cs="Arial"/>
                <w:sz w:val="18"/>
                <w:szCs w:val="18"/>
              </w:rPr>
            </w:pPr>
          </w:p>
        </w:tc>
      </w:tr>
      <w:tr w:rsidR="000B38D8" w:rsidRPr="006256A0" w14:paraId="31964345" w14:textId="77777777" w:rsidTr="53459DEB">
        <w:trPr>
          <w:trHeight w:val="20"/>
        </w:trPr>
        <w:tc>
          <w:tcPr>
            <w:tcW w:w="3989" w:type="dxa"/>
            <w:shd w:val="clear" w:color="auto" w:fill="FFFFFF" w:themeFill="background1"/>
            <w:vAlign w:val="bottom"/>
          </w:tcPr>
          <w:p w14:paraId="0242BCFD" w14:textId="47D8B259" w:rsidR="000B38D8" w:rsidRPr="006256A0" w:rsidRDefault="000B38D8" w:rsidP="000B38D8">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Trade receivables, net</w:t>
            </w:r>
          </w:p>
        </w:tc>
        <w:tc>
          <w:tcPr>
            <w:tcW w:w="1368" w:type="dxa"/>
            <w:shd w:val="clear" w:color="auto" w:fill="FFFFFF" w:themeFill="background1"/>
          </w:tcPr>
          <w:p w14:paraId="5558D454" w14:textId="642E5CEB" w:rsidR="000B38D8" w:rsidRPr="006256A0" w:rsidRDefault="4DA4643B" w:rsidP="000B38D8">
            <w:pPr>
              <w:ind w:right="-72"/>
              <w:jc w:val="right"/>
              <w:rPr>
                <w:rFonts w:ascii="Arial" w:eastAsia="Arial" w:hAnsi="Arial" w:cs="Arial"/>
              </w:rPr>
            </w:pPr>
            <w:r w:rsidRPr="006256A0">
              <w:rPr>
                <w:rFonts w:ascii="Arial" w:eastAsia="Arial" w:hAnsi="Arial" w:cs="Arial"/>
                <w:sz w:val="18"/>
                <w:szCs w:val="18"/>
              </w:rPr>
              <w:t>1,845,455</w:t>
            </w:r>
          </w:p>
        </w:tc>
        <w:tc>
          <w:tcPr>
            <w:tcW w:w="1368" w:type="dxa"/>
            <w:shd w:val="clear" w:color="auto" w:fill="FFFFFF" w:themeFill="background1"/>
          </w:tcPr>
          <w:p w14:paraId="4BD690FB" w14:textId="7F8A035D" w:rsidR="000B38D8" w:rsidRPr="006256A0" w:rsidRDefault="000B38D8" w:rsidP="000B38D8">
            <w:pPr>
              <w:ind w:right="-72"/>
              <w:jc w:val="right"/>
              <w:rPr>
                <w:rFonts w:ascii="Arial" w:eastAsia="Arial" w:hAnsi="Arial" w:cs="Arial"/>
                <w:sz w:val="18"/>
                <w:szCs w:val="18"/>
              </w:rPr>
            </w:pPr>
            <w:r w:rsidRPr="006256A0">
              <w:rPr>
                <w:rFonts w:ascii="Arial" w:eastAsia="Arial" w:hAnsi="Arial" w:cs="Arial"/>
                <w:sz w:val="18"/>
                <w:szCs w:val="18"/>
              </w:rPr>
              <w:t>1,519,846</w:t>
            </w:r>
          </w:p>
        </w:tc>
        <w:tc>
          <w:tcPr>
            <w:tcW w:w="1368" w:type="dxa"/>
            <w:shd w:val="clear" w:color="auto" w:fill="FFFFFF" w:themeFill="background1"/>
          </w:tcPr>
          <w:p w14:paraId="0184BE56" w14:textId="31D652E1" w:rsidR="000B38D8" w:rsidRPr="006256A0" w:rsidRDefault="2DC10710" w:rsidP="000B38D8">
            <w:pPr>
              <w:ind w:right="-72"/>
              <w:jc w:val="right"/>
              <w:rPr>
                <w:rFonts w:ascii="Arial" w:eastAsia="Arial" w:hAnsi="Arial" w:cs="Arial"/>
              </w:rPr>
            </w:pPr>
            <w:r w:rsidRPr="006256A0">
              <w:rPr>
                <w:rFonts w:ascii="Arial" w:eastAsia="Arial" w:hAnsi="Arial" w:cs="Arial"/>
                <w:sz w:val="18"/>
                <w:szCs w:val="18"/>
              </w:rPr>
              <w:t>873,471</w:t>
            </w:r>
          </w:p>
        </w:tc>
        <w:tc>
          <w:tcPr>
            <w:tcW w:w="1368" w:type="dxa"/>
            <w:shd w:val="clear" w:color="auto" w:fill="FFFFFF" w:themeFill="background1"/>
          </w:tcPr>
          <w:p w14:paraId="5C8691DA" w14:textId="2C9B570F" w:rsidR="000B38D8" w:rsidRPr="006256A0" w:rsidRDefault="000B38D8" w:rsidP="000B38D8">
            <w:pPr>
              <w:ind w:right="-72"/>
              <w:jc w:val="right"/>
              <w:rPr>
                <w:rFonts w:ascii="Arial" w:eastAsia="Arial" w:hAnsi="Arial" w:cs="Arial"/>
                <w:sz w:val="18"/>
                <w:szCs w:val="18"/>
              </w:rPr>
            </w:pPr>
            <w:r w:rsidRPr="006256A0">
              <w:rPr>
                <w:rFonts w:ascii="Arial" w:eastAsia="Arial" w:hAnsi="Arial" w:cs="Arial"/>
                <w:sz w:val="18"/>
                <w:szCs w:val="18"/>
              </w:rPr>
              <w:t>1,085,596</w:t>
            </w:r>
          </w:p>
        </w:tc>
      </w:tr>
      <w:tr w:rsidR="007A5026" w:rsidRPr="006256A0" w14:paraId="1094DB57" w14:textId="77777777" w:rsidTr="53459DEB">
        <w:trPr>
          <w:trHeight w:val="20"/>
        </w:trPr>
        <w:tc>
          <w:tcPr>
            <w:tcW w:w="3989" w:type="dxa"/>
            <w:shd w:val="clear" w:color="auto" w:fill="FFFFFF" w:themeFill="background1"/>
            <w:vAlign w:val="bottom"/>
          </w:tcPr>
          <w:p w14:paraId="6C9F82A8" w14:textId="77777777" w:rsidR="007A5026" w:rsidRPr="006256A0" w:rsidRDefault="007A5026" w:rsidP="007A5026">
            <w:pPr>
              <w:tabs>
                <w:tab w:val="left" w:pos="2862"/>
              </w:tabs>
              <w:ind w:left="-101" w:right="-72"/>
              <w:jc w:val="left"/>
              <w:rPr>
                <w:rFonts w:ascii="Arial" w:eastAsia="Arial" w:hAnsi="Arial" w:cs="Arial"/>
                <w:sz w:val="18"/>
                <w:szCs w:val="18"/>
              </w:rPr>
            </w:pPr>
          </w:p>
        </w:tc>
        <w:tc>
          <w:tcPr>
            <w:tcW w:w="1368" w:type="dxa"/>
            <w:shd w:val="clear" w:color="auto" w:fill="FFFFFF" w:themeFill="background1"/>
          </w:tcPr>
          <w:p w14:paraId="3E646A02"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2D4395AF"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14D234F1"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5F45B746" w14:textId="77777777" w:rsidR="007A5026" w:rsidRPr="006256A0" w:rsidRDefault="007A5026" w:rsidP="007A5026">
            <w:pPr>
              <w:ind w:right="-72"/>
              <w:jc w:val="right"/>
              <w:rPr>
                <w:rFonts w:ascii="Arial" w:eastAsia="Arial" w:hAnsi="Arial" w:cs="Arial"/>
                <w:sz w:val="18"/>
                <w:szCs w:val="18"/>
              </w:rPr>
            </w:pPr>
          </w:p>
        </w:tc>
      </w:tr>
      <w:tr w:rsidR="007A5026" w:rsidRPr="006256A0" w14:paraId="1BDB73AD" w14:textId="77777777" w:rsidTr="53459DEB">
        <w:trPr>
          <w:trHeight w:val="20"/>
        </w:trPr>
        <w:tc>
          <w:tcPr>
            <w:tcW w:w="3989" w:type="dxa"/>
            <w:shd w:val="clear" w:color="auto" w:fill="FFFFFF" w:themeFill="background1"/>
            <w:vAlign w:val="bottom"/>
          </w:tcPr>
          <w:p w14:paraId="39AF4317" w14:textId="570FA5FC" w:rsidR="007A5026" w:rsidRPr="006256A0" w:rsidRDefault="007A5026" w:rsidP="007A5026">
            <w:pPr>
              <w:tabs>
                <w:tab w:val="left" w:pos="2862"/>
              </w:tabs>
              <w:ind w:left="-101" w:right="-72"/>
              <w:jc w:val="left"/>
              <w:rPr>
                <w:rFonts w:ascii="Arial" w:eastAsia="Arial" w:hAnsi="Arial" w:cs="Arial"/>
                <w:sz w:val="18"/>
                <w:szCs w:val="18"/>
              </w:rPr>
            </w:pPr>
            <w:r w:rsidRPr="006256A0">
              <w:rPr>
                <w:rFonts w:ascii="Arial" w:eastAsia="Arial" w:hAnsi="Arial" w:cs="Arial"/>
                <w:sz w:val="18"/>
                <w:szCs w:val="18"/>
                <w:u w:val="single"/>
              </w:rPr>
              <w:t>Other current receivables</w:t>
            </w:r>
          </w:p>
        </w:tc>
        <w:tc>
          <w:tcPr>
            <w:tcW w:w="1368" w:type="dxa"/>
            <w:shd w:val="clear" w:color="auto" w:fill="FFFFFF" w:themeFill="background1"/>
          </w:tcPr>
          <w:p w14:paraId="13ADA2D3"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074C277C"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0F9387AE" w14:textId="77777777" w:rsidR="007A5026" w:rsidRPr="006256A0" w:rsidRDefault="007A5026" w:rsidP="007A5026">
            <w:pPr>
              <w:ind w:right="-72"/>
              <w:jc w:val="right"/>
              <w:rPr>
                <w:rFonts w:ascii="Arial" w:eastAsia="Arial" w:hAnsi="Arial" w:cs="Arial"/>
                <w:sz w:val="18"/>
                <w:szCs w:val="18"/>
              </w:rPr>
            </w:pPr>
          </w:p>
        </w:tc>
        <w:tc>
          <w:tcPr>
            <w:tcW w:w="1368" w:type="dxa"/>
            <w:shd w:val="clear" w:color="auto" w:fill="FFFFFF" w:themeFill="background1"/>
          </w:tcPr>
          <w:p w14:paraId="29C8EA91" w14:textId="77777777" w:rsidR="007A5026" w:rsidRPr="006256A0" w:rsidRDefault="007A5026" w:rsidP="007A5026">
            <w:pPr>
              <w:ind w:right="-72"/>
              <w:jc w:val="right"/>
              <w:rPr>
                <w:rFonts w:ascii="Arial" w:eastAsia="Arial" w:hAnsi="Arial" w:cs="Arial"/>
                <w:sz w:val="18"/>
                <w:szCs w:val="18"/>
              </w:rPr>
            </w:pPr>
          </w:p>
        </w:tc>
      </w:tr>
      <w:tr w:rsidR="007A5026" w:rsidRPr="006256A0" w14:paraId="416F667F" w14:textId="77777777" w:rsidTr="53459DEB">
        <w:trPr>
          <w:trHeight w:val="20"/>
        </w:trPr>
        <w:tc>
          <w:tcPr>
            <w:tcW w:w="3989" w:type="dxa"/>
            <w:shd w:val="clear" w:color="auto" w:fill="FFFFFF" w:themeFill="background1"/>
            <w:vAlign w:val="bottom"/>
          </w:tcPr>
          <w:p w14:paraId="52CB4266" w14:textId="77777777" w:rsidR="0024779E" w:rsidRPr="006256A0" w:rsidRDefault="007A5026" w:rsidP="007A5026">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 xml:space="preserve">Other </w:t>
            </w:r>
            <w:r w:rsidR="0024779E" w:rsidRPr="006256A0">
              <w:rPr>
                <w:rFonts w:ascii="Arial" w:eastAsia="Arial" w:hAnsi="Arial" w:cs="Arial"/>
                <w:sz w:val="18"/>
                <w:szCs w:val="18"/>
              </w:rPr>
              <w:t xml:space="preserve">current </w:t>
            </w:r>
            <w:r w:rsidRPr="006256A0">
              <w:rPr>
                <w:rFonts w:ascii="Arial" w:eastAsia="Arial" w:hAnsi="Arial" w:cs="Arial"/>
                <w:sz w:val="18"/>
                <w:szCs w:val="18"/>
              </w:rPr>
              <w:t xml:space="preserve">receivables - related parties </w:t>
            </w:r>
          </w:p>
          <w:p w14:paraId="22331FE3" w14:textId="1500A277" w:rsidR="007A5026" w:rsidRPr="006256A0" w:rsidRDefault="0024779E" w:rsidP="007A5026">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 xml:space="preserve">   </w:t>
            </w:r>
            <w:r w:rsidR="007A5026" w:rsidRPr="006256A0">
              <w:rPr>
                <w:rFonts w:ascii="Arial" w:eastAsia="Arial" w:hAnsi="Arial" w:cs="Arial"/>
                <w:sz w:val="18"/>
                <w:szCs w:val="18"/>
              </w:rPr>
              <w:t>(Note 1</w:t>
            </w:r>
            <w:r w:rsidR="002D0F1A" w:rsidRPr="006256A0">
              <w:rPr>
                <w:rFonts w:ascii="Arial" w:eastAsia="Arial" w:hAnsi="Arial" w:cs="Arial"/>
                <w:sz w:val="18"/>
                <w:szCs w:val="18"/>
              </w:rPr>
              <w:t>6</w:t>
            </w:r>
            <w:r w:rsidR="007A5026" w:rsidRPr="006256A0">
              <w:rPr>
                <w:rFonts w:ascii="Arial" w:eastAsia="Arial" w:hAnsi="Arial" w:cs="Arial"/>
                <w:sz w:val="18"/>
                <w:szCs w:val="18"/>
              </w:rPr>
              <w:t>.3)</w:t>
            </w:r>
          </w:p>
        </w:tc>
        <w:tc>
          <w:tcPr>
            <w:tcW w:w="1368" w:type="dxa"/>
            <w:shd w:val="clear" w:color="auto" w:fill="FFFFFF" w:themeFill="background1"/>
          </w:tcPr>
          <w:p w14:paraId="4EBC03C8" w14:textId="452EB42C" w:rsidR="007A5026" w:rsidRPr="006256A0" w:rsidRDefault="007A5026" w:rsidP="1A7F8265">
            <w:pPr>
              <w:ind w:right="-72"/>
              <w:jc w:val="right"/>
              <w:rPr>
                <w:rFonts w:ascii="Arial" w:eastAsia="Arial" w:hAnsi="Arial" w:cs="Arial"/>
                <w:sz w:val="18"/>
                <w:szCs w:val="18"/>
              </w:rPr>
            </w:pPr>
          </w:p>
          <w:p w14:paraId="1E5B0EA6" w14:textId="6605E036" w:rsidR="007A5026" w:rsidRPr="006256A0" w:rsidRDefault="2E75840A" w:rsidP="007A5026">
            <w:pPr>
              <w:ind w:right="-72"/>
              <w:jc w:val="right"/>
              <w:rPr>
                <w:rFonts w:ascii="Arial" w:eastAsia="Arial" w:hAnsi="Arial" w:cs="Arial"/>
              </w:rPr>
            </w:pPr>
            <w:r w:rsidRPr="006256A0">
              <w:rPr>
                <w:rFonts w:ascii="Arial" w:eastAsia="Arial" w:hAnsi="Arial" w:cs="Arial"/>
                <w:sz w:val="18"/>
                <w:szCs w:val="18"/>
              </w:rPr>
              <w:t>11,221</w:t>
            </w:r>
          </w:p>
        </w:tc>
        <w:tc>
          <w:tcPr>
            <w:tcW w:w="1368" w:type="dxa"/>
            <w:shd w:val="clear" w:color="auto" w:fill="FFFFFF" w:themeFill="background1"/>
            <w:vAlign w:val="center"/>
          </w:tcPr>
          <w:p w14:paraId="397EE83C" w14:textId="77777777" w:rsidR="0024779E" w:rsidRPr="006256A0" w:rsidRDefault="0024779E" w:rsidP="007A5026">
            <w:pPr>
              <w:ind w:right="-72"/>
              <w:jc w:val="right"/>
              <w:rPr>
                <w:rFonts w:ascii="Arial" w:eastAsia="Arial" w:hAnsi="Arial" w:cs="Arial"/>
                <w:sz w:val="18"/>
                <w:szCs w:val="18"/>
              </w:rPr>
            </w:pPr>
          </w:p>
          <w:p w14:paraId="264DBF36" w14:textId="581F07E6" w:rsidR="007A5026" w:rsidRPr="006256A0" w:rsidRDefault="00232A00" w:rsidP="007A5026">
            <w:pPr>
              <w:ind w:right="-72"/>
              <w:jc w:val="right"/>
              <w:rPr>
                <w:rFonts w:ascii="Arial" w:eastAsia="Arial" w:hAnsi="Arial" w:cs="Arial"/>
                <w:sz w:val="18"/>
                <w:szCs w:val="18"/>
              </w:rPr>
            </w:pPr>
            <w:r w:rsidRPr="006256A0">
              <w:rPr>
                <w:rFonts w:ascii="Arial" w:eastAsia="Arial" w:hAnsi="Arial" w:cs="Arial"/>
                <w:sz w:val="18"/>
                <w:szCs w:val="18"/>
              </w:rPr>
              <w:t>20,251</w:t>
            </w:r>
          </w:p>
        </w:tc>
        <w:tc>
          <w:tcPr>
            <w:tcW w:w="1368" w:type="dxa"/>
            <w:shd w:val="clear" w:color="auto" w:fill="FFFFFF" w:themeFill="background1"/>
          </w:tcPr>
          <w:p w14:paraId="352B0FD3" w14:textId="3AB2FDDE" w:rsidR="007A5026" w:rsidRPr="006256A0" w:rsidRDefault="007A5026" w:rsidP="24E6C990">
            <w:pPr>
              <w:ind w:right="-72"/>
              <w:jc w:val="right"/>
              <w:rPr>
                <w:rFonts w:ascii="Arial" w:eastAsia="Arial" w:hAnsi="Arial" w:cs="Arial"/>
                <w:sz w:val="18"/>
                <w:szCs w:val="18"/>
              </w:rPr>
            </w:pPr>
          </w:p>
          <w:p w14:paraId="0FAD4A58" w14:textId="01DF4F3E" w:rsidR="007A5026" w:rsidRPr="006256A0" w:rsidRDefault="1EFBDDF3" w:rsidP="007A5026">
            <w:pPr>
              <w:ind w:right="-72"/>
              <w:jc w:val="right"/>
              <w:rPr>
                <w:rFonts w:ascii="Arial" w:eastAsia="Arial" w:hAnsi="Arial" w:cs="Arial"/>
              </w:rPr>
            </w:pPr>
            <w:r w:rsidRPr="006256A0">
              <w:rPr>
                <w:rFonts w:ascii="Arial" w:eastAsia="Arial" w:hAnsi="Arial" w:cs="Arial"/>
                <w:sz w:val="18"/>
                <w:szCs w:val="18"/>
              </w:rPr>
              <w:t>205,717</w:t>
            </w:r>
          </w:p>
        </w:tc>
        <w:tc>
          <w:tcPr>
            <w:tcW w:w="1368" w:type="dxa"/>
            <w:shd w:val="clear" w:color="auto" w:fill="FFFFFF" w:themeFill="background1"/>
            <w:vAlign w:val="center"/>
          </w:tcPr>
          <w:p w14:paraId="69F7CC74" w14:textId="77777777" w:rsidR="0024779E" w:rsidRPr="006256A0" w:rsidRDefault="0024779E" w:rsidP="007A5026">
            <w:pPr>
              <w:ind w:right="-72"/>
              <w:jc w:val="right"/>
              <w:rPr>
                <w:rFonts w:ascii="Arial" w:eastAsia="Arial" w:hAnsi="Arial" w:cs="Arial"/>
                <w:sz w:val="18"/>
                <w:szCs w:val="18"/>
              </w:rPr>
            </w:pPr>
          </w:p>
          <w:p w14:paraId="0609CFA3" w14:textId="7E2EF19B" w:rsidR="007A5026" w:rsidRPr="006256A0" w:rsidRDefault="00645E7C" w:rsidP="007A5026">
            <w:pPr>
              <w:ind w:right="-72"/>
              <w:jc w:val="right"/>
              <w:rPr>
                <w:rFonts w:ascii="Arial" w:eastAsia="Arial" w:hAnsi="Arial" w:cs="Arial"/>
                <w:sz w:val="18"/>
                <w:szCs w:val="18"/>
              </w:rPr>
            </w:pPr>
            <w:r w:rsidRPr="006256A0">
              <w:rPr>
                <w:rFonts w:ascii="Arial" w:eastAsia="Arial" w:hAnsi="Arial" w:cs="Arial"/>
                <w:sz w:val="18"/>
                <w:szCs w:val="18"/>
              </w:rPr>
              <w:t>187,946</w:t>
            </w:r>
          </w:p>
        </w:tc>
      </w:tr>
      <w:tr w:rsidR="007A5026" w:rsidRPr="006256A0" w14:paraId="2645D531" w14:textId="77777777" w:rsidTr="53459DEB">
        <w:trPr>
          <w:trHeight w:val="20"/>
        </w:trPr>
        <w:tc>
          <w:tcPr>
            <w:tcW w:w="3989" w:type="dxa"/>
            <w:shd w:val="clear" w:color="auto" w:fill="FFFFFF" w:themeFill="background1"/>
            <w:vAlign w:val="bottom"/>
          </w:tcPr>
          <w:p w14:paraId="69BBFE82" w14:textId="122F3ADB" w:rsidR="007A5026" w:rsidRPr="006256A0" w:rsidRDefault="007A5026" w:rsidP="007A5026">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 xml:space="preserve">Other </w:t>
            </w:r>
            <w:r w:rsidR="0024779E" w:rsidRPr="006256A0">
              <w:rPr>
                <w:rFonts w:ascii="Arial" w:eastAsia="Arial" w:hAnsi="Arial" w:cs="Arial"/>
                <w:sz w:val="18"/>
                <w:szCs w:val="18"/>
              </w:rPr>
              <w:t xml:space="preserve">current </w:t>
            </w:r>
            <w:r w:rsidRPr="006256A0">
              <w:rPr>
                <w:rFonts w:ascii="Arial" w:eastAsia="Arial" w:hAnsi="Arial" w:cs="Arial"/>
                <w:sz w:val="18"/>
                <w:szCs w:val="18"/>
              </w:rPr>
              <w:t>receivables - third parties</w:t>
            </w:r>
          </w:p>
        </w:tc>
        <w:tc>
          <w:tcPr>
            <w:tcW w:w="1368" w:type="dxa"/>
            <w:tcBorders>
              <w:bottom w:val="single" w:sz="4" w:space="0" w:color="auto"/>
            </w:tcBorders>
            <w:shd w:val="clear" w:color="auto" w:fill="FFFFFF" w:themeFill="background1"/>
          </w:tcPr>
          <w:p w14:paraId="6C1FC267" w14:textId="4424A77F" w:rsidR="007A5026" w:rsidRPr="006256A0" w:rsidRDefault="35D785E3" w:rsidP="007A5026">
            <w:pPr>
              <w:ind w:right="-72"/>
              <w:jc w:val="right"/>
              <w:rPr>
                <w:rFonts w:ascii="Arial" w:eastAsia="Arial" w:hAnsi="Arial" w:cs="Arial"/>
              </w:rPr>
            </w:pPr>
            <w:r w:rsidRPr="006256A0">
              <w:rPr>
                <w:rFonts w:ascii="Arial" w:eastAsia="Arial" w:hAnsi="Arial" w:cs="Arial"/>
                <w:sz w:val="18"/>
                <w:szCs w:val="18"/>
              </w:rPr>
              <w:t>39,596</w:t>
            </w:r>
          </w:p>
        </w:tc>
        <w:tc>
          <w:tcPr>
            <w:tcW w:w="1368" w:type="dxa"/>
            <w:tcBorders>
              <w:bottom w:val="single" w:sz="4" w:space="0" w:color="auto"/>
            </w:tcBorders>
            <w:shd w:val="clear" w:color="auto" w:fill="FFFFFF" w:themeFill="background1"/>
            <w:vAlign w:val="center"/>
          </w:tcPr>
          <w:p w14:paraId="1971C8F4" w14:textId="4B1B5E1E" w:rsidR="007A5026" w:rsidRPr="006256A0" w:rsidRDefault="00CB7A1C" w:rsidP="007A5026">
            <w:pPr>
              <w:ind w:right="-72"/>
              <w:jc w:val="right"/>
              <w:rPr>
                <w:rFonts w:ascii="Arial" w:eastAsia="Arial" w:hAnsi="Arial" w:cs="Arial"/>
                <w:sz w:val="18"/>
                <w:szCs w:val="18"/>
              </w:rPr>
            </w:pPr>
            <w:r w:rsidRPr="006256A0">
              <w:rPr>
                <w:rFonts w:ascii="Arial" w:eastAsia="Arial" w:hAnsi="Arial" w:cs="Arial"/>
                <w:sz w:val="18"/>
                <w:szCs w:val="18"/>
              </w:rPr>
              <w:t>8,945</w:t>
            </w:r>
          </w:p>
        </w:tc>
        <w:tc>
          <w:tcPr>
            <w:tcW w:w="1368" w:type="dxa"/>
            <w:tcBorders>
              <w:bottom w:val="single" w:sz="4" w:space="0" w:color="auto"/>
            </w:tcBorders>
            <w:shd w:val="clear" w:color="auto" w:fill="FFFFFF" w:themeFill="background1"/>
          </w:tcPr>
          <w:p w14:paraId="3D3702E5" w14:textId="201A9AD2" w:rsidR="007A5026" w:rsidRPr="006256A0" w:rsidRDefault="4EA2B91D" w:rsidP="007A5026">
            <w:pPr>
              <w:ind w:right="-72"/>
              <w:jc w:val="right"/>
              <w:rPr>
                <w:rFonts w:ascii="Arial" w:eastAsia="Arial" w:hAnsi="Arial" w:cs="Arial"/>
              </w:rPr>
            </w:pPr>
            <w:r w:rsidRPr="006256A0">
              <w:rPr>
                <w:rFonts w:ascii="Arial" w:eastAsia="Arial" w:hAnsi="Arial" w:cs="Arial"/>
                <w:sz w:val="18"/>
                <w:szCs w:val="18"/>
              </w:rPr>
              <w:t>1,017</w:t>
            </w:r>
          </w:p>
        </w:tc>
        <w:tc>
          <w:tcPr>
            <w:tcW w:w="1368" w:type="dxa"/>
            <w:tcBorders>
              <w:bottom w:val="single" w:sz="4" w:space="0" w:color="auto"/>
            </w:tcBorders>
            <w:shd w:val="clear" w:color="auto" w:fill="FFFFFF" w:themeFill="background1"/>
            <w:vAlign w:val="center"/>
          </w:tcPr>
          <w:p w14:paraId="0276E542" w14:textId="3A4D99CB" w:rsidR="007A5026" w:rsidRPr="006256A0" w:rsidRDefault="00645E7C" w:rsidP="007A5026">
            <w:pPr>
              <w:ind w:right="-72"/>
              <w:jc w:val="right"/>
              <w:rPr>
                <w:rFonts w:ascii="Arial" w:eastAsia="Arial" w:hAnsi="Arial" w:cs="Arial"/>
                <w:sz w:val="18"/>
                <w:szCs w:val="18"/>
              </w:rPr>
            </w:pPr>
            <w:r w:rsidRPr="006256A0">
              <w:rPr>
                <w:rFonts w:ascii="Arial" w:eastAsia="Arial" w:hAnsi="Arial" w:cs="Arial"/>
                <w:sz w:val="18"/>
                <w:szCs w:val="18"/>
              </w:rPr>
              <w:t>773</w:t>
            </w:r>
          </w:p>
        </w:tc>
      </w:tr>
      <w:tr w:rsidR="007A5026" w:rsidRPr="006256A0" w14:paraId="4CB905E0" w14:textId="77777777" w:rsidTr="53459DEB">
        <w:trPr>
          <w:trHeight w:val="20"/>
        </w:trPr>
        <w:tc>
          <w:tcPr>
            <w:tcW w:w="3989" w:type="dxa"/>
            <w:shd w:val="clear" w:color="auto" w:fill="FFFFFF" w:themeFill="background1"/>
            <w:vAlign w:val="bottom"/>
          </w:tcPr>
          <w:p w14:paraId="601085D4" w14:textId="77777777" w:rsidR="007A5026" w:rsidRPr="006256A0"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74EAFC5D"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75E080A1"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40B3A2A4"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467334AF" w14:textId="77777777" w:rsidR="007A5026" w:rsidRPr="006256A0" w:rsidRDefault="007A5026" w:rsidP="007A5026">
            <w:pPr>
              <w:ind w:right="-72"/>
              <w:jc w:val="right"/>
              <w:rPr>
                <w:rFonts w:ascii="Arial" w:eastAsia="Arial" w:hAnsi="Arial" w:cs="Arial"/>
                <w:sz w:val="18"/>
                <w:szCs w:val="18"/>
              </w:rPr>
            </w:pPr>
          </w:p>
        </w:tc>
      </w:tr>
      <w:tr w:rsidR="00D32328" w:rsidRPr="006256A0" w14:paraId="347F39B4" w14:textId="77777777" w:rsidTr="53459DEB">
        <w:trPr>
          <w:trHeight w:val="20"/>
        </w:trPr>
        <w:tc>
          <w:tcPr>
            <w:tcW w:w="3989" w:type="dxa"/>
            <w:shd w:val="clear" w:color="auto" w:fill="FFFFFF" w:themeFill="background1"/>
            <w:vAlign w:val="bottom"/>
          </w:tcPr>
          <w:p w14:paraId="71233638" w14:textId="57492235" w:rsidR="00D32328" w:rsidRPr="006256A0" w:rsidRDefault="00D32328" w:rsidP="00D32328">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Other current receivables</w:t>
            </w:r>
          </w:p>
        </w:tc>
        <w:tc>
          <w:tcPr>
            <w:tcW w:w="1368" w:type="dxa"/>
            <w:tcBorders>
              <w:bottom w:val="single" w:sz="4" w:space="0" w:color="auto"/>
            </w:tcBorders>
            <w:shd w:val="clear" w:color="auto" w:fill="FFFFFF" w:themeFill="background1"/>
          </w:tcPr>
          <w:p w14:paraId="6EE3E5FF" w14:textId="6E9EB1AA" w:rsidR="00D32328" w:rsidRPr="006256A0" w:rsidRDefault="6D160AA8" w:rsidP="00D32328">
            <w:pPr>
              <w:ind w:right="-72"/>
              <w:jc w:val="right"/>
              <w:rPr>
                <w:rFonts w:ascii="Arial" w:eastAsia="Arial" w:hAnsi="Arial" w:cs="Arial"/>
              </w:rPr>
            </w:pPr>
            <w:r w:rsidRPr="006256A0">
              <w:rPr>
                <w:rFonts w:ascii="Arial" w:eastAsia="Arial" w:hAnsi="Arial" w:cs="Arial"/>
                <w:sz w:val="18"/>
                <w:szCs w:val="18"/>
              </w:rPr>
              <w:t>50,817</w:t>
            </w:r>
          </w:p>
        </w:tc>
        <w:tc>
          <w:tcPr>
            <w:tcW w:w="1368" w:type="dxa"/>
            <w:tcBorders>
              <w:bottom w:val="single" w:sz="4" w:space="0" w:color="auto"/>
            </w:tcBorders>
            <w:shd w:val="clear" w:color="auto" w:fill="FFFFFF" w:themeFill="background1"/>
          </w:tcPr>
          <w:p w14:paraId="37FB57F4" w14:textId="6F372FC1" w:rsidR="00D32328" w:rsidRPr="006256A0" w:rsidRDefault="00D32328" w:rsidP="00D32328">
            <w:pPr>
              <w:ind w:right="-72"/>
              <w:jc w:val="right"/>
              <w:rPr>
                <w:rFonts w:ascii="Arial" w:eastAsia="Arial" w:hAnsi="Arial" w:cs="Arial"/>
                <w:sz w:val="18"/>
                <w:szCs w:val="18"/>
              </w:rPr>
            </w:pPr>
            <w:r w:rsidRPr="006256A0">
              <w:rPr>
                <w:rFonts w:ascii="Arial" w:eastAsia="Arial" w:hAnsi="Arial" w:cs="Arial"/>
                <w:sz w:val="18"/>
                <w:szCs w:val="18"/>
              </w:rPr>
              <w:t>29,196</w:t>
            </w:r>
          </w:p>
        </w:tc>
        <w:tc>
          <w:tcPr>
            <w:tcW w:w="1368" w:type="dxa"/>
            <w:tcBorders>
              <w:bottom w:val="single" w:sz="4" w:space="0" w:color="auto"/>
            </w:tcBorders>
            <w:shd w:val="clear" w:color="auto" w:fill="FFFFFF" w:themeFill="background1"/>
          </w:tcPr>
          <w:p w14:paraId="406A1045" w14:textId="299B273C" w:rsidR="00D32328" w:rsidRPr="006256A0" w:rsidRDefault="3AB083B8" w:rsidP="00D32328">
            <w:pPr>
              <w:ind w:right="-72"/>
              <w:jc w:val="right"/>
              <w:rPr>
                <w:rFonts w:ascii="Arial" w:eastAsia="Arial" w:hAnsi="Arial" w:cs="Arial"/>
              </w:rPr>
            </w:pPr>
            <w:r w:rsidRPr="006256A0">
              <w:rPr>
                <w:rFonts w:ascii="Arial" w:eastAsia="Arial" w:hAnsi="Arial" w:cs="Arial"/>
                <w:sz w:val="18"/>
                <w:szCs w:val="18"/>
              </w:rPr>
              <w:t>206,734</w:t>
            </w:r>
          </w:p>
        </w:tc>
        <w:tc>
          <w:tcPr>
            <w:tcW w:w="1368" w:type="dxa"/>
            <w:tcBorders>
              <w:bottom w:val="single" w:sz="4" w:space="0" w:color="auto"/>
            </w:tcBorders>
            <w:shd w:val="clear" w:color="auto" w:fill="FFFFFF" w:themeFill="background1"/>
          </w:tcPr>
          <w:p w14:paraId="3FFEFEBC" w14:textId="0F7B432F" w:rsidR="00D32328" w:rsidRPr="006256A0" w:rsidRDefault="00D32328" w:rsidP="00D32328">
            <w:pPr>
              <w:ind w:right="-72"/>
              <w:jc w:val="right"/>
              <w:rPr>
                <w:rFonts w:ascii="Arial" w:eastAsia="Arial" w:hAnsi="Arial" w:cs="Arial"/>
                <w:sz w:val="18"/>
                <w:szCs w:val="18"/>
              </w:rPr>
            </w:pPr>
            <w:r w:rsidRPr="006256A0">
              <w:rPr>
                <w:rFonts w:ascii="Arial" w:eastAsia="Arial" w:hAnsi="Arial" w:cs="Arial"/>
                <w:sz w:val="18"/>
                <w:szCs w:val="18"/>
              </w:rPr>
              <w:t>188,719</w:t>
            </w:r>
          </w:p>
        </w:tc>
      </w:tr>
      <w:tr w:rsidR="007A5026" w:rsidRPr="006256A0" w14:paraId="6526DD89" w14:textId="77777777" w:rsidTr="53459DEB">
        <w:trPr>
          <w:trHeight w:val="20"/>
        </w:trPr>
        <w:tc>
          <w:tcPr>
            <w:tcW w:w="3989" w:type="dxa"/>
            <w:shd w:val="clear" w:color="auto" w:fill="FFFFFF" w:themeFill="background1"/>
            <w:vAlign w:val="bottom"/>
          </w:tcPr>
          <w:p w14:paraId="728DFBFD" w14:textId="77777777" w:rsidR="007A5026" w:rsidRPr="006256A0" w:rsidRDefault="007A5026" w:rsidP="007A5026">
            <w:pPr>
              <w:tabs>
                <w:tab w:val="left" w:pos="2862"/>
              </w:tabs>
              <w:ind w:left="-101" w:right="-72"/>
              <w:jc w:val="left"/>
              <w:rPr>
                <w:rFonts w:ascii="Arial" w:eastAsia="Arial" w:hAnsi="Arial" w:cs="Arial"/>
                <w:sz w:val="18"/>
                <w:szCs w:val="18"/>
              </w:rPr>
            </w:pPr>
          </w:p>
        </w:tc>
        <w:tc>
          <w:tcPr>
            <w:tcW w:w="1368" w:type="dxa"/>
            <w:tcBorders>
              <w:top w:val="single" w:sz="4" w:space="0" w:color="auto"/>
            </w:tcBorders>
            <w:shd w:val="clear" w:color="auto" w:fill="FFFFFF" w:themeFill="background1"/>
          </w:tcPr>
          <w:p w14:paraId="4C091225" w14:textId="4BD7EBBC"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1309EB63"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tcPr>
          <w:p w14:paraId="7E97F58D" w14:textId="77777777" w:rsidR="007A5026" w:rsidRPr="006256A0" w:rsidRDefault="007A5026" w:rsidP="007A5026">
            <w:pPr>
              <w:ind w:right="-72"/>
              <w:jc w:val="right"/>
              <w:rPr>
                <w:rFonts w:ascii="Arial" w:eastAsia="Arial" w:hAnsi="Arial" w:cs="Arial"/>
                <w:sz w:val="18"/>
                <w:szCs w:val="18"/>
              </w:rPr>
            </w:pPr>
          </w:p>
        </w:tc>
        <w:tc>
          <w:tcPr>
            <w:tcW w:w="1368" w:type="dxa"/>
            <w:tcBorders>
              <w:top w:val="single" w:sz="4" w:space="0" w:color="auto"/>
            </w:tcBorders>
            <w:shd w:val="clear" w:color="auto" w:fill="FFFFFF" w:themeFill="background1"/>
            <w:vAlign w:val="bottom"/>
          </w:tcPr>
          <w:p w14:paraId="26B41218" w14:textId="77777777" w:rsidR="007A5026" w:rsidRPr="006256A0" w:rsidRDefault="007A5026" w:rsidP="007A5026">
            <w:pPr>
              <w:ind w:right="-72"/>
              <w:jc w:val="right"/>
              <w:rPr>
                <w:rFonts w:ascii="Arial" w:eastAsia="Arial" w:hAnsi="Arial" w:cs="Arial"/>
                <w:sz w:val="18"/>
                <w:szCs w:val="18"/>
              </w:rPr>
            </w:pPr>
          </w:p>
        </w:tc>
      </w:tr>
      <w:tr w:rsidR="00D32328" w:rsidRPr="006256A0" w14:paraId="351EF633" w14:textId="77777777" w:rsidTr="53459DEB">
        <w:trPr>
          <w:trHeight w:val="20"/>
        </w:trPr>
        <w:tc>
          <w:tcPr>
            <w:tcW w:w="3989" w:type="dxa"/>
            <w:shd w:val="clear" w:color="auto" w:fill="FFFFFF" w:themeFill="background1"/>
            <w:vAlign w:val="bottom"/>
          </w:tcPr>
          <w:p w14:paraId="1F0DC12A" w14:textId="52AA56AF" w:rsidR="00D32328" w:rsidRPr="006256A0" w:rsidRDefault="00D32328" w:rsidP="00D32328">
            <w:pPr>
              <w:tabs>
                <w:tab w:val="left" w:pos="2862"/>
              </w:tabs>
              <w:ind w:left="-101" w:right="-72"/>
              <w:jc w:val="left"/>
              <w:rPr>
                <w:rFonts w:ascii="Arial" w:eastAsia="Arial" w:hAnsi="Arial" w:cs="Arial"/>
                <w:sz w:val="18"/>
                <w:szCs w:val="18"/>
              </w:rPr>
            </w:pPr>
            <w:r w:rsidRPr="006256A0">
              <w:rPr>
                <w:rFonts w:ascii="Arial" w:eastAsia="Arial" w:hAnsi="Arial" w:cs="Arial"/>
                <w:sz w:val="18"/>
                <w:szCs w:val="18"/>
              </w:rPr>
              <w:t>Trade and other current receivables, net</w:t>
            </w:r>
          </w:p>
        </w:tc>
        <w:tc>
          <w:tcPr>
            <w:tcW w:w="1368" w:type="dxa"/>
            <w:tcBorders>
              <w:bottom w:val="single" w:sz="4" w:space="0" w:color="auto"/>
            </w:tcBorders>
            <w:shd w:val="clear" w:color="auto" w:fill="FFFFFF" w:themeFill="background1"/>
          </w:tcPr>
          <w:p w14:paraId="6DB82D6A" w14:textId="417AA499" w:rsidR="00D32328" w:rsidRPr="006256A0" w:rsidRDefault="506E3FDA" w:rsidP="00D32328">
            <w:pPr>
              <w:ind w:right="-72"/>
              <w:jc w:val="right"/>
              <w:rPr>
                <w:rFonts w:ascii="Arial" w:eastAsia="Arial" w:hAnsi="Arial" w:cs="Arial"/>
              </w:rPr>
            </w:pPr>
            <w:r w:rsidRPr="006256A0">
              <w:rPr>
                <w:rFonts w:ascii="Arial" w:eastAsia="Arial" w:hAnsi="Arial" w:cs="Arial"/>
                <w:sz w:val="18"/>
                <w:szCs w:val="18"/>
              </w:rPr>
              <w:t>1,8</w:t>
            </w:r>
            <w:r w:rsidR="5595FB7A" w:rsidRPr="006256A0">
              <w:rPr>
                <w:rFonts w:ascii="Arial" w:eastAsia="Arial" w:hAnsi="Arial" w:cs="Arial"/>
                <w:sz w:val="18"/>
                <w:szCs w:val="18"/>
              </w:rPr>
              <w:t>96</w:t>
            </w:r>
            <w:r w:rsidRPr="006256A0">
              <w:rPr>
                <w:rFonts w:ascii="Arial" w:eastAsia="Arial" w:hAnsi="Arial" w:cs="Arial"/>
                <w:sz w:val="18"/>
                <w:szCs w:val="18"/>
              </w:rPr>
              <w:t>,</w:t>
            </w:r>
            <w:r w:rsidR="6FD30DB1" w:rsidRPr="006256A0">
              <w:rPr>
                <w:rFonts w:ascii="Arial" w:eastAsia="Arial" w:hAnsi="Arial" w:cs="Arial"/>
                <w:sz w:val="18"/>
                <w:szCs w:val="18"/>
              </w:rPr>
              <w:t>272</w:t>
            </w:r>
          </w:p>
        </w:tc>
        <w:tc>
          <w:tcPr>
            <w:tcW w:w="1368" w:type="dxa"/>
            <w:tcBorders>
              <w:bottom w:val="single" w:sz="4" w:space="0" w:color="auto"/>
            </w:tcBorders>
            <w:shd w:val="clear" w:color="auto" w:fill="FFFFFF" w:themeFill="background1"/>
          </w:tcPr>
          <w:p w14:paraId="4DB32E73" w14:textId="30CEA95E" w:rsidR="00D32328" w:rsidRPr="006256A0" w:rsidRDefault="00D32328" w:rsidP="00D32328">
            <w:pPr>
              <w:ind w:right="-72"/>
              <w:jc w:val="right"/>
              <w:rPr>
                <w:rFonts w:ascii="Arial" w:eastAsia="Arial" w:hAnsi="Arial" w:cs="Arial"/>
                <w:sz w:val="18"/>
                <w:szCs w:val="18"/>
              </w:rPr>
            </w:pPr>
            <w:r w:rsidRPr="006256A0">
              <w:rPr>
                <w:rFonts w:ascii="Arial" w:eastAsia="Arial" w:hAnsi="Arial" w:cs="Arial"/>
                <w:sz w:val="18"/>
                <w:szCs w:val="18"/>
              </w:rPr>
              <w:t>1,549,042</w:t>
            </w:r>
          </w:p>
        </w:tc>
        <w:tc>
          <w:tcPr>
            <w:tcW w:w="1368" w:type="dxa"/>
            <w:tcBorders>
              <w:bottom w:val="single" w:sz="4" w:space="0" w:color="auto"/>
            </w:tcBorders>
            <w:shd w:val="clear" w:color="auto" w:fill="FFFFFF" w:themeFill="background1"/>
          </w:tcPr>
          <w:p w14:paraId="6E09BDD4" w14:textId="1733D7A6" w:rsidR="00D32328" w:rsidRPr="006256A0" w:rsidRDefault="7C04A0DF" w:rsidP="00D32328">
            <w:pPr>
              <w:ind w:right="-72"/>
              <w:jc w:val="right"/>
              <w:rPr>
                <w:rFonts w:ascii="Arial" w:eastAsia="Arial" w:hAnsi="Arial" w:cs="Arial"/>
              </w:rPr>
            </w:pPr>
            <w:r w:rsidRPr="006256A0">
              <w:rPr>
                <w:rFonts w:ascii="Arial" w:eastAsia="Arial" w:hAnsi="Arial" w:cs="Arial"/>
                <w:sz w:val="18"/>
                <w:szCs w:val="18"/>
              </w:rPr>
              <w:t>1,080</w:t>
            </w:r>
            <w:r w:rsidR="3AC0BE5B" w:rsidRPr="006256A0">
              <w:rPr>
                <w:rFonts w:ascii="Arial" w:eastAsia="Arial" w:hAnsi="Arial" w:cs="Arial"/>
                <w:sz w:val="18"/>
                <w:szCs w:val="18"/>
              </w:rPr>
              <w:t>,</w:t>
            </w:r>
            <w:r w:rsidR="29AC2BFF" w:rsidRPr="006256A0">
              <w:rPr>
                <w:rFonts w:ascii="Arial" w:eastAsia="Arial" w:hAnsi="Arial" w:cs="Arial"/>
                <w:sz w:val="18"/>
                <w:szCs w:val="18"/>
              </w:rPr>
              <w:t>205</w:t>
            </w:r>
          </w:p>
        </w:tc>
        <w:tc>
          <w:tcPr>
            <w:tcW w:w="1368" w:type="dxa"/>
            <w:tcBorders>
              <w:bottom w:val="single" w:sz="4" w:space="0" w:color="auto"/>
            </w:tcBorders>
            <w:shd w:val="clear" w:color="auto" w:fill="FFFFFF" w:themeFill="background1"/>
          </w:tcPr>
          <w:p w14:paraId="06C455DF" w14:textId="651F6FA2" w:rsidR="00D32328" w:rsidRPr="006256A0" w:rsidRDefault="00D32328" w:rsidP="00D32328">
            <w:pPr>
              <w:ind w:right="-72"/>
              <w:jc w:val="right"/>
              <w:rPr>
                <w:rFonts w:ascii="Arial" w:eastAsia="Arial" w:hAnsi="Arial" w:cs="Arial"/>
                <w:sz w:val="18"/>
                <w:szCs w:val="18"/>
              </w:rPr>
            </w:pPr>
            <w:r w:rsidRPr="006256A0">
              <w:rPr>
                <w:rFonts w:ascii="Arial" w:eastAsia="Arial" w:hAnsi="Arial" w:cs="Arial"/>
                <w:sz w:val="18"/>
                <w:szCs w:val="18"/>
              </w:rPr>
              <w:t>1,274,315</w:t>
            </w:r>
          </w:p>
        </w:tc>
      </w:tr>
    </w:tbl>
    <w:p w14:paraId="43242A45" w14:textId="0DB62410" w:rsidR="00DA46EF" w:rsidRPr="006256A0" w:rsidRDefault="00DA46EF" w:rsidP="00330B68">
      <w:pPr>
        <w:rPr>
          <w:rFonts w:ascii="Arial" w:eastAsia="Arial" w:hAnsi="Arial" w:cs="Arial"/>
          <w:bCs/>
          <w:sz w:val="18"/>
          <w:szCs w:val="18"/>
        </w:rPr>
      </w:pPr>
    </w:p>
    <w:p w14:paraId="45AE2C32" w14:textId="77777777" w:rsidR="00244940" w:rsidRPr="006256A0" w:rsidRDefault="00244940" w:rsidP="00330B68">
      <w:pPr>
        <w:rPr>
          <w:rFonts w:ascii="Arial" w:eastAsia="Arial" w:hAnsi="Arial" w:cs="Arial"/>
          <w:bCs/>
          <w:sz w:val="18"/>
          <w:szCs w:val="18"/>
        </w:rPr>
      </w:pPr>
    </w:p>
    <w:p w14:paraId="355C85E0" w14:textId="7927105C" w:rsidR="00DE240E" w:rsidRPr="006256A0" w:rsidRDefault="002D0F1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8</w:t>
      </w:r>
      <w:r w:rsidR="00DE240E" w:rsidRPr="006256A0">
        <w:rPr>
          <w:rFonts w:ascii="Arial" w:eastAsia="Arial" w:hAnsi="Arial" w:cs="Arial"/>
          <w:i w:val="0"/>
          <w:sz w:val="18"/>
          <w:szCs w:val="18"/>
        </w:rPr>
        <w:tab/>
        <w:t>Inventories, net</w:t>
      </w:r>
    </w:p>
    <w:p w14:paraId="4D503FA9" w14:textId="77777777" w:rsidR="00DE240E" w:rsidRPr="006256A0" w:rsidRDefault="00DE240E" w:rsidP="00330B68">
      <w:pPr>
        <w:rPr>
          <w:rFonts w:ascii="Arial" w:eastAsia="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70EB6" w:rsidRPr="006256A0" w14:paraId="7DE26517" w14:textId="77777777" w:rsidTr="0009C5DF">
        <w:trPr>
          <w:trHeight w:val="20"/>
        </w:trPr>
        <w:tc>
          <w:tcPr>
            <w:tcW w:w="3989" w:type="dxa"/>
          </w:tcPr>
          <w:p w14:paraId="3080112B" w14:textId="77777777" w:rsidR="002234C2" w:rsidRPr="006256A0" w:rsidRDefault="002234C2" w:rsidP="00330B68">
            <w:pPr>
              <w:rPr>
                <w:rFonts w:ascii="Arial" w:eastAsia="Arial" w:hAnsi="Arial" w:cs="Arial"/>
                <w:b/>
                <w:sz w:val="18"/>
                <w:szCs w:val="18"/>
              </w:rPr>
            </w:pPr>
          </w:p>
        </w:tc>
        <w:tc>
          <w:tcPr>
            <w:tcW w:w="2736" w:type="dxa"/>
            <w:gridSpan w:val="2"/>
            <w:tcBorders>
              <w:bottom w:val="single" w:sz="4" w:space="0" w:color="000000" w:themeColor="text1"/>
            </w:tcBorders>
          </w:tcPr>
          <w:p w14:paraId="3C1F64FB"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1B71BA2B"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c>
          <w:tcPr>
            <w:tcW w:w="2736" w:type="dxa"/>
            <w:gridSpan w:val="2"/>
            <w:tcBorders>
              <w:bottom w:val="single" w:sz="4" w:space="0" w:color="000000" w:themeColor="text1"/>
            </w:tcBorders>
          </w:tcPr>
          <w:p w14:paraId="74FFB3F2"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10A75130"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r>
      <w:tr w:rsidR="00170EB6" w:rsidRPr="006256A0" w14:paraId="2E3D150A" w14:textId="77777777" w:rsidTr="000A1984">
        <w:trPr>
          <w:trHeight w:val="20"/>
        </w:trPr>
        <w:tc>
          <w:tcPr>
            <w:tcW w:w="3989" w:type="dxa"/>
          </w:tcPr>
          <w:p w14:paraId="714D2E92" w14:textId="3A9D409F" w:rsidR="00DB087A" w:rsidRPr="006256A0" w:rsidRDefault="00DB087A" w:rsidP="00330B68">
            <w:pPr>
              <w:rPr>
                <w:rFonts w:ascii="Arial" w:eastAsia="Arial" w:hAnsi="Arial" w:cs="Arial"/>
                <w:sz w:val="18"/>
                <w:szCs w:val="18"/>
              </w:rPr>
            </w:pPr>
          </w:p>
        </w:tc>
        <w:tc>
          <w:tcPr>
            <w:tcW w:w="1368" w:type="dxa"/>
            <w:vAlign w:val="bottom"/>
          </w:tcPr>
          <w:p w14:paraId="13C2B291" w14:textId="7C4ADFC4" w:rsidR="00DA46EF" w:rsidRPr="006256A0" w:rsidRDefault="00DA46EF"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7581E589" w14:textId="6C4F2625" w:rsidR="00DB087A"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F201AA" w:rsidRPr="006256A0">
              <w:rPr>
                <w:rFonts w:ascii="Arial" w:eastAsia="Arial" w:hAnsi="Arial" w:cs="Arial"/>
                <w:b/>
                <w:sz w:val="18"/>
                <w:szCs w:val="18"/>
              </w:rPr>
              <w:t xml:space="preserve"> </w:t>
            </w:r>
          </w:p>
          <w:p w14:paraId="14B566DB" w14:textId="520F3180" w:rsidR="00DB087A" w:rsidRPr="006256A0" w:rsidRDefault="00DB087A" w:rsidP="00330B68">
            <w:pPr>
              <w:ind w:right="-72"/>
              <w:jc w:val="right"/>
              <w:rPr>
                <w:rFonts w:ascii="Arial" w:eastAsia="Arial" w:hAnsi="Arial" w:cs="Arial"/>
                <w:b/>
                <w:sz w:val="18"/>
                <w:szCs w:val="18"/>
              </w:rPr>
            </w:pPr>
            <w:r w:rsidRPr="006256A0">
              <w:rPr>
                <w:rFonts w:ascii="Arial" w:eastAsia="Arial" w:hAnsi="Arial" w:cs="Arial"/>
                <w:b/>
                <w:sz w:val="18"/>
                <w:szCs w:val="18"/>
              </w:rPr>
              <w:t xml:space="preserve"> </w:t>
            </w:r>
            <w:r w:rsidR="009F779A" w:rsidRPr="006256A0">
              <w:rPr>
                <w:rFonts w:ascii="Arial" w:eastAsia="Arial" w:hAnsi="Arial" w:cs="Arial"/>
                <w:b/>
                <w:sz w:val="18"/>
                <w:szCs w:val="18"/>
              </w:rPr>
              <w:t>2026</w:t>
            </w:r>
          </w:p>
        </w:tc>
        <w:tc>
          <w:tcPr>
            <w:tcW w:w="1368" w:type="dxa"/>
            <w:vAlign w:val="bottom"/>
          </w:tcPr>
          <w:p w14:paraId="1011F268" w14:textId="49597CA7" w:rsidR="00DA46EF" w:rsidRPr="006256A0" w:rsidRDefault="00DA46EF"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055B4E95" w14:textId="7A3643A9" w:rsidR="00DB087A"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F201AA"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c>
          <w:tcPr>
            <w:tcW w:w="1368" w:type="dxa"/>
            <w:vAlign w:val="bottom"/>
          </w:tcPr>
          <w:p w14:paraId="19FE25E1" w14:textId="7FB1FAB3" w:rsidR="00DA46EF" w:rsidRPr="006256A0" w:rsidRDefault="00DA46EF"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526CD57A" w14:textId="00E86C75" w:rsidR="00DB087A"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F201AA" w:rsidRPr="006256A0">
              <w:rPr>
                <w:rFonts w:ascii="Arial" w:eastAsia="Arial" w:hAnsi="Arial" w:cs="Arial"/>
                <w:b/>
                <w:sz w:val="18"/>
                <w:szCs w:val="18"/>
              </w:rPr>
              <w:t xml:space="preserve"> </w:t>
            </w:r>
          </w:p>
          <w:p w14:paraId="01D1D7A5" w14:textId="6BAB14E7" w:rsidR="00DB087A" w:rsidRPr="006256A0" w:rsidRDefault="00DB087A" w:rsidP="00330B68">
            <w:pPr>
              <w:ind w:right="-72"/>
              <w:jc w:val="right"/>
              <w:rPr>
                <w:rFonts w:ascii="Arial" w:eastAsia="Arial" w:hAnsi="Arial" w:cs="Arial"/>
                <w:b/>
                <w:sz w:val="18"/>
                <w:szCs w:val="18"/>
              </w:rPr>
            </w:pPr>
            <w:r w:rsidRPr="006256A0">
              <w:rPr>
                <w:rFonts w:ascii="Arial" w:eastAsia="Arial" w:hAnsi="Arial" w:cs="Arial"/>
                <w:b/>
                <w:sz w:val="18"/>
                <w:szCs w:val="18"/>
              </w:rPr>
              <w:t xml:space="preserve"> </w:t>
            </w:r>
            <w:r w:rsidR="009F779A" w:rsidRPr="006256A0">
              <w:rPr>
                <w:rFonts w:ascii="Arial" w:eastAsia="Arial" w:hAnsi="Arial" w:cs="Arial"/>
                <w:b/>
                <w:sz w:val="18"/>
                <w:szCs w:val="18"/>
              </w:rPr>
              <w:t>2026</w:t>
            </w:r>
          </w:p>
        </w:tc>
        <w:tc>
          <w:tcPr>
            <w:tcW w:w="1368" w:type="dxa"/>
            <w:vAlign w:val="bottom"/>
          </w:tcPr>
          <w:p w14:paraId="43B1A03C" w14:textId="448BC9F6" w:rsidR="00DA46EF" w:rsidRPr="006256A0" w:rsidRDefault="00DA46EF"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46831803" w14:textId="25FB495E" w:rsidR="00DB087A"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F201AA"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r>
      <w:tr w:rsidR="00170EB6" w:rsidRPr="006256A0" w14:paraId="094A5B2E" w14:textId="77777777" w:rsidTr="0009C5DF">
        <w:trPr>
          <w:trHeight w:val="20"/>
        </w:trPr>
        <w:tc>
          <w:tcPr>
            <w:tcW w:w="3989" w:type="dxa"/>
          </w:tcPr>
          <w:p w14:paraId="18A14166" w14:textId="77777777" w:rsidR="002234C2" w:rsidRPr="006256A0" w:rsidRDefault="002234C2" w:rsidP="00330B68">
            <w:pPr>
              <w:rPr>
                <w:rFonts w:ascii="Arial" w:eastAsia="Arial" w:hAnsi="Arial" w:cs="Arial"/>
                <w:sz w:val="18"/>
                <w:szCs w:val="18"/>
              </w:rPr>
            </w:pPr>
          </w:p>
        </w:tc>
        <w:tc>
          <w:tcPr>
            <w:tcW w:w="1368" w:type="dxa"/>
            <w:tcBorders>
              <w:bottom w:val="single" w:sz="4" w:space="0" w:color="000000" w:themeColor="text1"/>
            </w:tcBorders>
            <w:vAlign w:val="bottom"/>
          </w:tcPr>
          <w:p w14:paraId="7D56ACA2" w14:textId="03BC6FCE" w:rsidR="002234C2" w:rsidRPr="006256A0" w:rsidRDefault="00FC6550"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368" w:type="dxa"/>
            <w:tcBorders>
              <w:bottom w:val="single" w:sz="4" w:space="0" w:color="000000" w:themeColor="text1"/>
            </w:tcBorders>
            <w:vAlign w:val="bottom"/>
          </w:tcPr>
          <w:p w14:paraId="0129C71B" w14:textId="4D5438B2" w:rsidR="002234C2" w:rsidRPr="006256A0" w:rsidRDefault="00FC6550"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368" w:type="dxa"/>
            <w:tcBorders>
              <w:bottom w:val="single" w:sz="4" w:space="0" w:color="000000" w:themeColor="text1"/>
            </w:tcBorders>
            <w:vAlign w:val="bottom"/>
          </w:tcPr>
          <w:p w14:paraId="3AC7FADA" w14:textId="013F9EE7" w:rsidR="002234C2" w:rsidRPr="006256A0" w:rsidRDefault="00FC6550"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368" w:type="dxa"/>
            <w:tcBorders>
              <w:bottom w:val="single" w:sz="4" w:space="0" w:color="000000" w:themeColor="text1"/>
            </w:tcBorders>
            <w:vAlign w:val="bottom"/>
          </w:tcPr>
          <w:p w14:paraId="24EF3ED6" w14:textId="574FDF54" w:rsidR="002234C2" w:rsidRPr="006256A0" w:rsidRDefault="00FC6550"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170EB6" w:rsidRPr="006256A0" w14:paraId="7BD70B5F" w14:textId="77777777" w:rsidTr="0009C5DF">
        <w:trPr>
          <w:trHeight w:val="20"/>
        </w:trPr>
        <w:tc>
          <w:tcPr>
            <w:tcW w:w="3989" w:type="dxa"/>
          </w:tcPr>
          <w:p w14:paraId="0498B979" w14:textId="77777777" w:rsidR="002234C2" w:rsidRPr="006256A0" w:rsidRDefault="002234C2" w:rsidP="00330B68">
            <w:pPr>
              <w:tabs>
                <w:tab w:val="center" w:pos="4153"/>
                <w:tab w:val="right" w:pos="8306"/>
              </w:tabs>
              <w:ind w:left="-101"/>
              <w:jc w:val="left"/>
              <w:rPr>
                <w:rFonts w:ascii="Arial" w:eastAsia="Arial" w:hAnsi="Arial" w:cs="Arial"/>
                <w:sz w:val="18"/>
                <w:szCs w:val="18"/>
              </w:rPr>
            </w:pPr>
          </w:p>
        </w:tc>
        <w:tc>
          <w:tcPr>
            <w:tcW w:w="1368" w:type="dxa"/>
            <w:tcBorders>
              <w:top w:val="single" w:sz="4" w:space="0" w:color="000000" w:themeColor="text1"/>
            </w:tcBorders>
          </w:tcPr>
          <w:p w14:paraId="72100E8D" w14:textId="77777777" w:rsidR="002234C2" w:rsidRPr="006256A0" w:rsidRDefault="002234C2" w:rsidP="00330B68">
            <w:pPr>
              <w:ind w:right="-72"/>
              <w:jc w:val="right"/>
              <w:rPr>
                <w:rFonts w:ascii="Arial" w:eastAsia="Arial" w:hAnsi="Arial" w:cs="Arial"/>
                <w:sz w:val="18"/>
                <w:szCs w:val="18"/>
              </w:rPr>
            </w:pPr>
          </w:p>
        </w:tc>
        <w:tc>
          <w:tcPr>
            <w:tcW w:w="1368" w:type="dxa"/>
            <w:tcBorders>
              <w:top w:val="single" w:sz="4" w:space="0" w:color="000000" w:themeColor="text1"/>
            </w:tcBorders>
          </w:tcPr>
          <w:p w14:paraId="6D0B2EE1" w14:textId="77777777" w:rsidR="002234C2" w:rsidRPr="006256A0" w:rsidRDefault="002234C2" w:rsidP="00330B68">
            <w:pPr>
              <w:ind w:right="-72"/>
              <w:jc w:val="right"/>
              <w:rPr>
                <w:rFonts w:ascii="Arial" w:eastAsia="Arial" w:hAnsi="Arial" w:cs="Arial"/>
                <w:sz w:val="18"/>
                <w:szCs w:val="18"/>
              </w:rPr>
            </w:pPr>
          </w:p>
        </w:tc>
        <w:tc>
          <w:tcPr>
            <w:tcW w:w="1368" w:type="dxa"/>
            <w:tcBorders>
              <w:top w:val="single" w:sz="4" w:space="0" w:color="000000" w:themeColor="text1"/>
            </w:tcBorders>
          </w:tcPr>
          <w:p w14:paraId="61127116" w14:textId="77777777" w:rsidR="002234C2" w:rsidRPr="006256A0" w:rsidRDefault="002234C2" w:rsidP="00330B68">
            <w:pPr>
              <w:ind w:right="-72"/>
              <w:jc w:val="right"/>
              <w:rPr>
                <w:rFonts w:ascii="Arial" w:eastAsia="Arial" w:hAnsi="Arial" w:cs="Arial"/>
                <w:sz w:val="18"/>
                <w:szCs w:val="18"/>
              </w:rPr>
            </w:pPr>
          </w:p>
        </w:tc>
        <w:tc>
          <w:tcPr>
            <w:tcW w:w="1368" w:type="dxa"/>
            <w:tcBorders>
              <w:top w:val="single" w:sz="4" w:space="0" w:color="000000" w:themeColor="text1"/>
            </w:tcBorders>
          </w:tcPr>
          <w:p w14:paraId="1B8942DE" w14:textId="77777777" w:rsidR="002234C2" w:rsidRPr="006256A0" w:rsidRDefault="002234C2" w:rsidP="00330B68">
            <w:pPr>
              <w:ind w:right="-72"/>
              <w:jc w:val="right"/>
              <w:rPr>
                <w:rFonts w:ascii="Arial" w:eastAsia="Arial" w:hAnsi="Arial" w:cs="Arial"/>
                <w:sz w:val="18"/>
                <w:szCs w:val="18"/>
              </w:rPr>
            </w:pPr>
          </w:p>
        </w:tc>
      </w:tr>
      <w:tr w:rsidR="00A67D13" w:rsidRPr="006256A0" w14:paraId="401C78CB" w14:textId="77777777" w:rsidTr="00A954C1">
        <w:trPr>
          <w:trHeight w:val="80"/>
        </w:trPr>
        <w:tc>
          <w:tcPr>
            <w:tcW w:w="3989" w:type="dxa"/>
            <w:vAlign w:val="bottom"/>
          </w:tcPr>
          <w:p w14:paraId="03DC3BB8" w14:textId="77777777" w:rsidR="00A67D13" w:rsidRPr="006256A0" w:rsidRDefault="00A67D13" w:rsidP="00A67D13">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Finished goods</w:t>
            </w:r>
          </w:p>
        </w:tc>
        <w:tc>
          <w:tcPr>
            <w:tcW w:w="1368" w:type="dxa"/>
          </w:tcPr>
          <w:p w14:paraId="32EBAD3A" w14:textId="0F496FDC" w:rsidR="00A67D13" w:rsidRPr="006256A0" w:rsidRDefault="3CCB03E0" w:rsidP="00A67D13">
            <w:pPr>
              <w:ind w:right="-74"/>
              <w:jc w:val="right"/>
              <w:rPr>
                <w:rFonts w:ascii="Arial" w:hAnsi="Arial" w:cs="Arial"/>
              </w:rPr>
            </w:pPr>
            <w:r w:rsidRPr="006256A0">
              <w:rPr>
                <w:rFonts w:ascii="Arial" w:eastAsia="Arial Unicode MS" w:hAnsi="Arial" w:cs="Arial"/>
                <w:sz w:val="18"/>
                <w:szCs w:val="18"/>
              </w:rPr>
              <w:t>1,478,567</w:t>
            </w:r>
          </w:p>
        </w:tc>
        <w:tc>
          <w:tcPr>
            <w:tcW w:w="1368" w:type="dxa"/>
            <w:tcBorders>
              <w:top w:val="nil"/>
              <w:left w:val="nil"/>
              <w:bottom w:val="nil"/>
              <w:right w:val="nil"/>
            </w:tcBorders>
            <w:vAlign w:val="center"/>
          </w:tcPr>
          <w:p w14:paraId="16616A6E" w14:textId="2512A8ED"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1,849,195</w:t>
            </w:r>
          </w:p>
        </w:tc>
        <w:tc>
          <w:tcPr>
            <w:tcW w:w="1368" w:type="dxa"/>
            <w:vAlign w:val="center"/>
          </w:tcPr>
          <w:p w14:paraId="323CC811" w14:textId="3C0B23F0" w:rsidR="00A67D13" w:rsidRPr="006256A0" w:rsidRDefault="25FD984C" w:rsidP="00A67D13">
            <w:pPr>
              <w:ind w:right="-74"/>
              <w:jc w:val="right"/>
              <w:rPr>
                <w:rFonts w:ascii="Arial" w:hAnsi="Arial" w:cs="Arial"/>
              </w:rPr>
            </w:pPr>
            <w:r w:rsidRPr="006256A0">
              <w:rPr>
                <w:rFonts w:ascii="Arial" w:eastAsia="Arial Unicode MS" w:hAnsi="Arial" w:cs="Arial"/>
                <w:sz w:val="18"/>
                <w:szCs w:val="18"/>
              </w:rPr>
              <w:t>17,62</w:t>
            </w:r>
            <w:r w:rsidR="004414AE" w:rsidRPr="006256A0">
              <w:rPr>
                <w:rFonts w:ascii="Arial" w:eastAsia="Arial Unicode MS" w:hAnsi="Arial" w:cs="Arial"/>
                <w:sz w:val="18"/>
                <w:szCs w:val="18"/>
              </w:rPr>
              <w:t>7</w:t>
            </w:r>
          </w:p>
        </w:tc>
        <w:tc>
          <w:tcPr>
            <w:tcW w:w="1368" w:type="dxa"/>
            <w:tcBorders>
              <w:top w:val="nil"/>
              <w:left w:val="nil"/>
              <w:bottom w:val="nil"/>
              <w:right w:val="nil"/>
            </w:tcBorders>
            <w:vAlign w:val="center"/>
          </w:tcPr>
          <w:p w14:paraId="60D4004D" w14:textId="51FC5520"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18,435</w:t>
            </w:r>
          </w:p>
        </w:tc>
      </w:tr>
      <w:tr w:rsidR="00A67D13" w:rsidRPr="006256A0" w14:paraId="3973F2CF" w14:textId="77777777" w:rsidTr="00A954C1">
        <w:trPr>
          <w:trHeight w:val="20"/>
        </w:trPr>
        <w:tc>
          <w:tcPr>
            <w:tcW w:w="3989" w:type="dxa"/>
            <w:vAlign w:val="bottom"/>
          </w:tcPr>
          <w:p w14:paraId="1F52D007" w14:textId="77777777" w:rsidR="00A67D13" w:rsidRPr="006256A0" w:rsidRDefault="00A67D13" w:rsidP="00A67D13">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Work in process</w:t>
            </w:r>
          </w:p>
        </w:tc>
        <w:tc>
          <w:tcPr>
            <w:tcW w:w="1368" w:type="dxa"/>
          </w:tcPr>
          <w:p w14:paraId="47034C92" w14:textId="3B420EC7" w:rsidR="00A67D13" w:rsidRPr="006256A0" w:rsidRDefault="15174F00" w:rsidP="00A67D13">
            <w:pPr>
              <w:ind w:right="-74"/>
              <w:jc w:val="right"/>
              <w:rPr>
                <w:rFonts w:ascii="Arial" w:hAnsi="Arial" w:cs="Arial"/>
              </w:rPr>
            </w:pPr>
            <w:r w:rsidRPr="006256A0">
              <w:rPr>
                <w:rFonts w:ascii="Arial" w:eastAsia="Arial Unicode MS" w:hAnsi="Arial" w:cs="Arial"/>
                <w:sz w:val="18"/>
                <w:szCs w:val="18"/>
              </w:rPr>
              <w:t>73,322</w:t>
            </w:r>
          </w:p>
        </w:tc>
        <w:tc>
          <w:tcPr>
            <w:tcW w:w="1368" w:type="dxa"/>
            <w:tcBorders>
              <w:top w:val="nil"/>
              <w:left w:val="nil"/>
              <w:bottom w:val="nil"/>
              <w:right w:val="nil"/>
            </w:tcBorders>
            <w:vAlign w:val="center"/>
          </w:tcPr>
          <w:p w14:paraId="649D676F" w14:textId="4F223A02"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46,454</w:t>
            </w:r>
          </w:p>
        </w:tc>
        <w:tc>
          <w:tcPr>
            <w:tcW w:w="1368" w:type="dxa"/>
            <w:vAlign w:val="center"/>
          </w:tcPr>
          <w:p w14:paraId="05960AD5" w14:textId="4D25A593" w:rsidR="00A67D13" w:rsidRPr="006256A0" w:rsidRDefault="76546A29" w:rsidP="00A67D13">
            <w:pPr>
              <w:ind w:right="-74"/>
              <w:jc w:val="right"/>
              <w:rPr>
                <w:rFonts w:ascii="Arial" w:hAnsi="Arial" w:cs="Arial"/>
              </w:rPr>
            </w:pPr>
            <w:r w:rsidRPr="006256A0">
              <w:rPr>
                <w:rFonts w:ascii="Arial" w:eastAsia="Arial Unicode MS" w:hAnsi="Arial" w:cs="Arial"/>
                <w:sz w:val="18"/>
                <w:szCs w:val="18"/>
              </w:rPr>
              <w:t>15,657</w:t>
            </w:r>
          </w:p>
        </w:tc>
        <w:tc>
          <w:tcPr>
            <w:tcW w:w="1368" w:type="dxa"/>
            <w:tcBorders>
              <w:top w:val="nil"/>
              <w:left w:val="nil"/>
              <w:bottom w:val="nil"/>
              <w:right w:val="nil"/>
            </w:tcBorders>
            <w:vAlign w:val="center"/>
          </w:tcPr>
          <w:p w14:paraId="682A4A5E" w14:textId="255DE3F6"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18,335</w:t>
            </w:r>
          </w:p>
        </w:tc>
      </w:tr>
      <w:tr w:rsidR="00A67D13" w:rsidRPr="006256A0" w14:paraId="2CB1DD9B" w14:textId="77777777" w:rsidTr="00A954C1">
        <w:trPr>
          <w:trHeight w:val="20"/>
        </w:trPr>
        <w:tc>
          <w:tcPr>
            <w:tcW w:w="3989" w:type="dxa"/>
            <w:vAlign w:val="bottom"/>
          </w:tcPr>
          <w:p w14:paraId="3036AFF0" w14:textId="77777777" w:rsidR="00A67D13" w:rsidRPr="006256A0" w:rsidRDefault="00A67D13" w:rsidP="00A67D13">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Raw materials</w:t>
            </w:r>
          </w:p>
        </w:tc>
        <w:tc>
          <w:tcPr>
            <w:tcW w:w="1368" w:type="dxa"/>
          </w:tcPr>
          <w:p w14:paraId="3D0861A1" w14:textId="1FBCA014" w:rsidR="00A67D13" w:rsidRPr="006256A0" w:rsidRDefault="6FD30BBF" w:rsidP="00A67D13">
            <w:pPr>
              <w:ind w:right="-74"/>
              <w:jc w:val="right"/>
              <w:rPr>
                <w:rFonts w:ascii="Arial" w:hAnsi="Arial" w:cs="Arial"/>
              </w:rPr>
            </w:pPr>
            <w:r w:rsidRPr="006256A0">
              <w:rPr>
                <w:rFonts w:ascii="Arial" w:eastAsia="Arial Unicode MS" w:hAnsi="Arial" w:cs="Arial"/>
                <w:sz w:val="18"/>
                <w:szCs w:val="18"/>
              </w:rPr>
              <w:t>929,383</w:t>
            </w:r>
          </w:p>
        </w:tc>
        <w:tc>
          <w:tcPr>
            <w:tcW w:w="1368" w:type="dxa"/>
            <w:tcBorders>
              <w:top w:val="nil"/>
              <w:left w:val="nil"/>
              <w:bottom w:val="nil"/>
              <w:right w:val="nil"/>
            </w:tcBorders>
            <w:vAlign w:val="center"/>
          </w:tcPr>
          <w:p w14:paraId="0596365B" w14:textId="62CE5EE7"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446,698</w:t>
            </w:r>
          </w:p>
        </w:tc>
        <w:tc>
          <w:tcPr>
            <w:tcW w:w="1368" w:type="dxa"/>
            <w:vAlign w:val="center"/>
          </w:tcPr>
          <w:p w14:paraId="6EB004DE" w14:textId="6383F3A6" w:rsidR="00A67D13" w:rsidRPr="006256A0" w:rsidRDefault="15961CEB" w:rsidP="00A67D13">
            <w:pPr>
              <w:ind w:right="-74"/>
              <w:jc w:val="right"/>
              <w:rPr>
                <w:rFonts w:ascii="Arial" w:hAnsi="Arial" w:cs="Arial"/>
              </w:rPr>
            </w:pPr>
            <w:r w:rsidRPr="006256A0">
              <w:rPr>
                <w:rFonts w:ascii="Arial" w:eastAsia="Arial Unicode MS" w:hAnsi="Arial" w:cs="Arial"/>
                <w:sz w:val="18"/>
                <w:szCs w:val="18"/>
              </w:rPr>
              <w:t>-</w:t>
            </w:r>
          </w:p>
        </w:tc>
        <w:tc>
          <w:tcPr>
            <w:tcW w:w="1368" w:type="dxa"/>
            <w:tcBorders>
              <w:top w:val="nil"/>
              <w:left w:val="nil"/>
              <w:bottom w:val="nil"/>
              <w:right w:val="nil"/>
            </w:tcBorders>
            <w:vAlign w:val="center"/>
          </w:tcPr>
          <w:p w14:paraId="71B7A13F" w14:textId="394C630F"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w:t>
            </w:r>
          </w:p>
        </w:tc>
      </w:tr>
      <w:tr w:rsidR="00A67D13" w:rsidRPr="006256A0" w14:paraId="232A197F" w14:textId="77777777" w:rsidTr="00A954C1">
        <w:trPr>
          <w:trHeight w:val="20"/>
        </w:trPr>
        <w:tc>
          <w:tcPr>
            <w:tcW w:w="3989" w:type="dxa"/>
            <w:vAlign w:val="bottom"/>
          </w:tcPr>
          <w:p w14:paraId="3E8F568E" w14:textId="77777777" w:rsidR="00A67D13" w:rsidRPr="006256A0" w:rsidRDefault="00A67D13" w:rsidP="00A67D13">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Goods in transits</w:t>
            </w:r>
          </w:p>
        </w:tc>
        <w:tc>
          <w:tcPr>
            <w:tcW w:w="1368" w:type="dxa"/>
          </w:tcPr>
          <w:p w14:paraId="1BF857DC" w14:textId="008BD193" w:rsidR="00A67D13" w:rsidRPr="006256A0" w:rsidRDefault="5DE40383" w:rsidP="00A67D13">
            <w:pPr>
              <w:ind w:right="-74"/>
              <w:jc w:val="right"/>
              <w:rPr>
                <w:rFonts w:ascii="Arial" w:hAnsi="Arial" w:cs="Arial"/>
              </w:rPr>
            </w:pPr>
            <w:r w:rsidRPr="006256A0">
              <w:rPr>
                <w:rFonts w:ascii="Arial" w:eastAsia="Arial Unicode MS" w:hAnsi="Arial" w:cs="Arial"/>
                <w:sz w:val="18"/>
                <w:szCs w:val="18"/>
              </w:rPr>
              <w:t>11,873</w:t>
            </w:r>
          </w:p>
        </w:tc>
        <w:tc>
          <w:tcPr>
            <w:tcW w:w="1368" w:type="dxa"/>
            <w:tcBorders>
              <w:top w:val="nil"/>
              <w:left w:val="nil"/>
              <w:bottom w:val="nil"/>
              <w:right w:val="nil"/>
            </w:tcBorders>
            <w:vAlign w:val="center"/>
          </w:tcPr>
          <w:p w14:paraId="214F5755" w14:textId="4C2011EA"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13,820</w:t>
            </w:r>
          </w:p>
        </w:tc>
        <w:tc>
          <w:tcPr>
            <w:tcW w:w="1368" w:type="dxa"/>
            <w:vAlign w:val="center"/>
          </w:tcPr>
          <w:p w14:paraId="7BD62B7F" w14:textId="2CF69B47" w:rsidR="00A67D13" w:rsidRPr="006256A0" w:rsidRDefault="6ACDA93F" w:rsidP="00A67D13">
            <w:pPr>
              <w:ind w:right="-74"/>
              <w:jc w:val="right"/>
              <w:rPr>
                <w:rFonts w:ascii="Arial" w:hAnsi="Arial" w:cs="Arial"/>
              </w:rPr>
            </w:pPr>
            <w:r w:rsidRPr="006256A0">
              <w:rPr>
                <w:rFonts w:ascii="Arial" w:eastAsia="Arial Unicode MS" w:hAnsi="Arial" w:cs="Arial"/>
                <w:sz w:val="18"/>
                <w:szCs w:val="18"/>
              </w:rPr>
              <w:t>1,427</w:t>
            </w:r>
          </w:p>
        </w:tc>
        <w:tc>
          <w:tcPr>
            <w:tcW w:w="1368" w:type="dxa"/>
            <w:tcBorders>
              <w:top w:val="nil"/>
              <w:left w:val="nil"/>
              <w:bottom w:val="nil"/>
              <w:right w:val="nil"/>
            </w:tcBorders>
            <w:vAlign w:val="center"/>
          </w:tcPr>
          <w:p w14:paraId="624F9C3F" w14:textId="19858162"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197</w:t>
            </w:r>
          </w:p>
        </w:tc>
      </w:tr>
      <w:tr w:rsidR="00A67D13" w:rsidRPr="006256A0" w14:paraId="33140060" w14:textId="77777777" w:rsidTr="00A954C1">
        <w:trPr>
          <w:trHeight w:val="20"/>
        </w:trPr>
        <w:tc>
          <w:tcPr>
            <w:tcW w:w="3989" w:type="dxa"/>
            <w:vAlign w:val="bottom"/>
          </w:tcPr>
          <w:p w14:paraId="2120D33D" w14:textId="77777777" w:rsidR="00A67D13" w:rsidRPr="006256A0" w:rsidRDefault="00A67D13" w:rsidP="00A67D13">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Spare parts and supplies</w:t>
            </w:r>
          </w:p>
        </w:tc>
        <w:tc>
          <w:tcPr>
            <w:tcW w:w="1368" w:type="dxa"/>
          </w:tcPr>
          <w:p w14:paraId="0354842F" w14:textId="1FB91303" w:rsidR="00A67D13" w:rsidRPr="006256A0" w:rsidRDefault="3C045C3A" w:rsidP="00A67D13">
            <w:pPr>
              <w:ind w:right="-74"/>
              <w:jc w:val="right"/>
              <w:rPr>
                <w:rFonts w:ascii="Arial" w:hAnsi="Arial" w:cs="Arial"/>
              </w:rPr>
            </w:pPr>
            <w:r w:rsidRPr="006256A0">
              <w:rPr>
                <w:rFonts w:ascii="Arial" w:eastAsia="Arial Unicode MS" w:hAnsi="Arial" w:cs="Arial"/>
                <w:sz w:val="18"/>
                <w:szCs w:val="18"/>
              </w:rPr>
              <w:t>780,936</w:t>
            </w:r>
          </w:p>
        </w:tc>
        <w:tc>
          <w:tcPr>
            <w:tcW w:w="1368" w:type="dxa"/>
            <w:tcBorders>
              <w:top w:val="nil"/>
              <w:left w:val="nil"/>
              <w:right w:val="nil"/>
            </w:tcBorders>
            <w:vAlign w:val="center"/>
          </w:tcPr>
          <w:p w14:paraId="5C5FBB51" w14:textId="7EB304F7"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675,225</w:t>
            </w:r>
          </w:p>
        </w:tc>
        <w:tc>
          <w:tcPr>
            <w:tcW w:w="1368" w:type="dxa"/>
            <w:vAlign w:val="center"/>
          </w:tcPr>
          <w:p w14:paraId="5FA1EDC4" w14:textId="241570EB" w:rsidR="00A67D13" w:rsidRPr="006256A0" w:rsidRDefault="25304A66" w:rsidP="00A67D13">
            <w:pPr>
              <w:ind w:right="-74"/>
              <w:jc w:val="right"/>
              <w:rPr>
                <w:rFonts w:ascii="Arial" w:hAnsi="Arial" w:cs="Arial"/>
              </w:rPr>
            </w:pPr>
            <w:r w:rsidRPr="006256A0">
              <w:rPr>
                <w:rFonts w:ascii="Arial" w:eastAsia="Arial Unicode MS" w:hAnsi="Arial" w:cs="Arial"/>
                <w:sz w:val="18"/>
                <w:szCs w:val="18"/>
              </w:rPr>
              <w:t>2,245</w:t>
            </w:r>
          </w:p>
        </w:tc>
        <w:tc>
          <w:tcPr>
            <w:tcW w:w="1368" w:type="dxa"/>
            <w:tcBorders>
              <w:top w:val="nil"/>
              <w:left w:val="nil"/>
              <w:right w:val="nil"/>
            </w:tcBorders>
            <w:vAlign w:val="center"/>
          </w:tcPr>
          <w:p w14:paraId="622B52CA" w14:textId="3C616B18"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1</w:t>
            </w:r>
            <w:r w:rsidRPr="006256A0">
              <w:rPr>
                <w:rFonts w:ascii="Arial" w:eastAsia="Browallia New" w:hAnsi="Arial" w:cs="Arial"/>
                <w:sz w:val="18"/>
                <w:szCs w:val="18"/>
                <w:lang w:val="en-US"/>
              </w:rPr>
              <w:t>,</w:t>
            </w:r>
            <w:r w:rsidRPr="006256A0">
              <w:rPr>
                <w:rFonts w:ascii="Arial" w:eastAsia="Browallia New" w:hAnsi="Arial" w:cs="Arial"/>
                <w:sz w:val="18"/>
                <w:szCs w:val="18"/>
              </w:rPr>
              <w:t>208</w:t>
            </w:r>
          </w:p>
        </w:tc>
      </w:tr>
      <w:tr w:rsidR="00A67D13" w:rsidRPr="006256A0" w14:paraId="7CEC0E9C" w14:textId="77777777" w:rsidTr="00A954C1">
        <w:trPr>
          <w:trHeight w:val="20"/>
        </w:trPr>
        <w:tc>
          <w:tcPr>
            <w:tcW w:w="3989" w:type="dxa"/>
            <w:vAlign w:val="bottom"/>
          </w:tcPr>
          <w:p w14:paraId="215F396B" w14:textId="77777777" w:rsidR="00A67D13" w:rsidRPr="006256A0" w:rsidRDefault="00A67D13" w:rsidP="00A67D13">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Packaging materials</w:t>
            </w:r>
          </w:p>
        </w:tc>
        <w:tc>
          <w:tcPr>
            <w:tcW w:w="1368" w:type="dxa"/>
            <w:tcBorders>
              <w:top w:val="nil"/>
              <w:left w:val="nil"/>
              <w:bottom w:val="single" w:sz="4" w:space="0" w:color="auto"/>
              <w:right w:val="nil"/>
            </w:tcBorders>
          </w:tcPr>
          <w:p w14:paraId="5D2A8FD7" w14:textId="7CC105EF" w:rsidR="00A67D13" w:rsidRPr="006256A0" w:rsidRDefault="54564DAC" w:rsidP="00A67D13">
            <w:pPr>
              <w:ind w:right="-74"/>
              <w:jc w:val="right"/>
              <w:rPr>
                <w:rFonts w:ascii="Arial" w:hAnsi="Arial" w:cs="Arial"/>
              </w:rPr>
            </w:pPr>
            <w:r w:rsidRPr="006256A0">
              <w:rPr>
                <w:rFonts w:ascii="Arial" w:eastAsia="Arial Unicode MS" w:hAnsi="Arial" w:cs="Arial"/>
                <w:sz w:val="18"/>
                <w:szCs w:val="18"/>
              </w:rPr>
              <w:t>46,382</w:t>
            </w:r>
          </w:p>
        </w:tc>
        <w:tc>
          <w:tcPr>
            <w:tcW w:w="1368" w:type="dxa"/>
            <w:tcBorders>
              <w:top w:val="nil"/>
              <w:left w:val="nil"/>
              <w:bottom w:val="single" w:sz="4" w:space="0" w:color="auto"/>
              <w:right w:val="nil"/>
            </w:tcBorders>
            <w:vAlign w:val="center"/>
          </w:tcPr>
          <w:p w14:paraId="44DD205E" w14:textId="0AFF4710"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42,586</w:t>
            </w:r>
          </w:p>
        </w:tc>
        <w:tc>
          <w:tcPr>
            <w:tcW w:w="1368" w:type="dxa"/>
            <w:tcBorders>
              <w:top w:val="nil"/>
              <w:left w:val="nil"/>
              <w:bottom w:val="single" w:sz="4" w:space="0" w:color="auto"/>
              <w:right w:val="nil"/>
            </w:tcBorders>
            <w:vAlign w:val="center"/>
          </w:tcPr>
          <w:p w14:paraId="722F9A40" w14:textId="3488EC9D" w:rsidR="00A67D13" w:rsidRPr="006256A0" w:rsidRDefault="00804C94" w:rsidP="00A67D13">
            <w:pPr>
              <w:ind w:right="-74"/>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vAlign w:val="center"/>
          </w:tcPr>
          <w:p w14:paraId="273D7CDE" w14:textId="516BC0EC" w:rsidR="00A67D13" w:rsidRPr="006256A0" w:rsidRDefault="00A67D13" w:rsidP="00A67D13">
            <w:pPr>
              <w:ind w:right="-72"/>
              <w:jc w:val="right"/>
              <w:rPr>
                <w:rFonts w:ascii="Arial" w:eastAsia="Arial" w:hAnsi="Arial" w:cs="Arial"/>
                <w:sz w:val="18"/>
                <w:szCs w:val="18"/>
              </w:rPr>
            </w:pPr>
            <w:r w:rsidRPr="006256A0">
              <w:rPr>
                <w:rFonts w:ascii="Arial" w:eastAsia="Browallia New" w:hAnsi="Arial" w:cs="Arial"/>
                <w:sz w:val="18"/>
                <w:szCs w:val="18"/>
              </w:rPr>
              <w:t>-</w:t>
            </w:r>
          </w:p>
        </w:tc>
      </w:tr>
      <w:tr w:rsidR="00A67D13" w:rsidRPr="006256A0" w14:paraId="237433BC" w14:textId="77777777" w:rsidTr="00A954C1">
        <w:trPr>
          <w:trHeight w:val="20"/>
        </w:trPr>
        <w:tc>
          <w:tcPr>
            <w:tcW w:w="3989" w:type="dxa"/>
            <w:vAlign w:val="bottom"/>
          </w:tcPr>
          <w:p w14:paraId="06F97F32" w14:textId="77777777" w:rsidR="00A67D13" w:rsidRPr="006256A0" w:rsidRDefault="00A67D13" w:rsidP="00A67D13">
            <w:pPr>
              <w:tabs>
                <w:tab w:val="center" w:pos="4153"/>
                <w:tab w:val="right" w:pos="8306"/>
              </w:tabs>
              <w:ind w:left="-101"/>
              <w:jc w:val="left"/>
              <w:rPr>
                <w:rFonts w:ascii="Arial" w:eastAsia="Arial" w:hAnsi="Arial" w:cs="Arial"/>
                <w:sz w:val="18"/>
                <w:szCs w:val="18"/>
              </w:rPr>
            </w:pPr>
          </w:p>
        </w:tc>
        <w:tc>
          <w:tcPr>
            <w:tcW w:w="1368" w:type="dxa"/>
            <w:tcBorders>
              <w:top w:val="single" w:sz="4" w:space="0" w:color="auto"/>
            </w:tcBorders>
          </w:tcPr>
          <w:p w14:paraId="2C9152D8" w14:textId="77777777" w:rsidR="00A67D13" w:rsidRPr="006256A0" w:rsidRDefault="00A67D13" w:rsidP="00A67D13">
            <w:pPr>
              <w:ind w:right="-74"/>
              <w:jc w:val="right"/>
              <w:rPr>
                <w:rFonts w:ascii="Arial" w:eastAsia="Arial Unicode MS" w:hAnsi="Arial" w:cs="Arial"/>
                <w:sz w:val="18"/>
                <w:szCs w:val="18"/>
              </w:rPr>
            </w:pPr>
          </w:p>
        </w:tc>
        <w:tc>
          <w:tcPr>
            <w:tcW w:w="1368" w:type="dxa"/>
            <w:tcBorders>
              <w:top w:val="single" w:sz="4" w:space="0" w:color="auto"/>
            </w:tcBorders>
            <w:vAlign w:val="center"/>
          </w:tcPr>
          <w:p w14:paraId="5E23EC5A" w14:textId="77777777" w:rsidR="00A67D13" w:rsidRPr="006256A0" w:rsidRDefault="00A67D13" w:rsidP="00A67D13">
            <w:pPr>
              <w:ind w:right="-72"/>
              <w:jc w:val="right"/>
              <w:rPr>
                <w:rFonts w:ascii="Arial" w:eastAsia="Arial" w:hAnsi="Arial" w:cs="Arial"/>
                <w:sz w:val="18"/>
                <w:szCs w:val="18"/>
              </w:rPr>
            </w:pPr>
          </w:p>
        </w:tc>
        <w:tc>
          <w:tcPr>
            <w:tcW w:w="1368" w:type="dxa"/>
            <w:tcBorders>
              <w:top w:val="single" w:sz="4" w:space="0" w:color="auto"/>
            </w:tcBorders>
            <w:vAlign w:val="center"/>
          </w:tcPr>
          <w:p w14:paraId="232F2844" w14:textId="77777777" w:rsidR="00A67D13" w:rsidRPr="006256A0" w:rsidRDefault="00A67D13" w:rsidP="00A67D13">
            <w:pPr>
              <w:ind w:right="-72"/>
              <w:jc w:val="right"/>
              <w:rPr>
                <w:rFonts w:ascii="Arial" w:eastAsia="Arial" w:hAnsi="Arial" w:cs="Arial"/>
                <w:sz w:val="18"/>
                <w:szCs w:val="18"/>
              </w:rPr>
            </w:pPr>
          </w:p>
        </w:tc>
        <w:tc>
          <w:tcPr>
            <w:tcW w:w="1368" w:type="dxa"/>
            <w:tcBorders>
              <w:top w:val="single" w:sz="4" w:space="0" w:color="auto"/>
            </w:tcBorders>
            <w:vAlign w:val="center"/>
          </w:tcPr>
          <w:p w14:paraId="63287DEF" w14:textId="77777777" w:rsidR="00A67D13" w:rsidRPr="006256A0" w:rsidRDefault="00A67D13" w:rsidP="00A67D13">
            <w:pPr>
              <w:ind w:right="-72"/>
              <w:jc w:val="right"/>
              <w:rPr>
                <w:rFonts w:ascii="Arial" w:eastAsia="Arial" w:hAnsi="Arial" w:cs="Arial"/>
                <w:sz w:val="18"/>
                <w:szCs w:val="18"/>
              </w:rPr>
            </w:pPr>
          </w:p>
        </w:tc>
      </w:tr>
      <w:tr w:rsidR="00200933" w:rsidRPr="006256A0" w14:paraId="682655F4" w14:textId="77777777" w:rsidTr="00A954C1">
        <w:trPr>
          <w:trHeight w:val="20"/>
        </w:trPr>
        <w:tc>
          <w:tcPr>
            <w:tcW w:w="3989" w:type="dxa"/>
            <w:vAlign w:val="bottom"/>
          </w:tcPr>
          <w:p w14:paraId="3BF17B14" w14:textId="77777777" w:rsidR="00200933" w:rsidRPr="006256A0" w:rsidRDefault="00200933" w:rsidP="00200933">
            <w:pPr>
              <w:tabs>
                <w:tab w:val="center" w:pos="4153"/>
                <w:tab w:val="right" w:pos="8306"/>
              </w:tabs>
              <w:ind w:left="-101"/>
              <w:jc w:val="left"/>
              <w:rPr>
                <w:rFonts w:ascii="Arial" w:eastAsia="Arial" w:hAnsi="Arial" w:cs="Arial"/>
                <w:sz w:val="18"/>
                <w:szCs w:val="18"/>
              </w:rPr>
            </w:pPr>
          </w:p>
        </w:tc>
        <w:tc>
          <w:tcPr>
            <w:tcW w:w="1368" w:type="dxa"/>
          </w:tcPr>
          <w:p w14:paraId="3A0B888E" w14:textId="1948F233" w:rsidR="00200933" w:rsidRPr="006256A0" w:rsidRDefault="5E5273B0" w:rsidP="00200933">
            <w:pPr>
              <w:ind w:right="-74"/>
              <w:jc w:val="right"/>
              <w:rPr>
                <w:rFonts w:ascii="Arial" w:hAnsi="Arial" w:cs="Arial"/>
              </w:rPr>
            </w:pPr>
            <w:r w:rsidRPr="006256A0">
              <w:rPr>
                <w:rFonts w:ascii="Arial" w:eastAsia="Arial Unicode MS" w:hAnsi="Arial" w:cs="Arial"/>
                <w:sz w:val="18"/>
                <w:szCs w:val="18"/>
              </w:rPr>
              <w:t>3,320,463</w:t>
            </w:r>
          </w:p>
        </w:tc>
        <w:tc>
          <w:tcPr>
            <w:tcW w:w="1368" w:type="dxa"/>
            <w:vAlign w:val="center"/>
          </w:tcPr>
          <w:p w14:paraId="678284B4" w14:textId="5EFD62D7" w:rsidR="00200933" w:rsidRPr="006256A0" w:rsidRDefault="00200933" w:rsidP="00200933">
            <w:pPr>
              <w:ind w:right="-74"/>
              <w:jc w:val="right"/>
              <w:rPr>
                <w:rFonts w:ascii="Arial" w:eastAsia="Arial Unicode MS" w:hAnsi="Arial" w:cs="Arial"/>
                <w:sz w:val="18"/>
                <w:szCs w:val="18"/>
              </w:rPr>
            </w:pPr>
            <w:r w:rsidRPr="006256A0">
              <w:rPr>
                <w:rFonts w:ascii="Arial" w:eastAsia="Arial Unicode MS" w:hAnsi="Arial" w:cs="Arial"/>
                <w:sz w:val="18"/>
                <w:szCs w:val="18"/>
              </w:rPr>
              <w:t>3,073,978</w:t>
            </w:r>
          </w:p>
        </w:tc>
        <w:tc>
          <w:tcPr>
            <w:tcW w:w="1368" w:type="dxa"/>
            <w:vAlign w:val="center"/>
          </w:tcPr>
          <w:p w14:paraId="1529D46C" w14:textId="33A7D144" w:rsidR="00200933" w:rsidRPr="006256A0" w:rsidRDefault="696B2B7B" w:rsidP="00200933">
            <w:pPr>
              <w:ind w:right="-74"/>
              <w:jc w:val="right"/>
              <w:rPr>
                <w:rFonts w:ascii="Arial" w:hAnsi="Arial" w:cs="Arial"/>
              </w:rPr>
            </w:pPr>
            <w:r w:rsidRPr="006256A0">
              <w:rPr>
                <w:rFonts w:ascii="Arial" w:eastAsia="Arial Unicode MS" w:hAnsi="Arial" w:cs="Arial"/>
                <w:sz w:val="18"/>
                <w:szCs w:val="18"/>
              </w:rPr>
              <w:t>36,95</w:t>
            </w:r>
            <w:r w:rsidR="004414AE" w:rsidRPr="006256A0">
              <w:rPr>
                <w:rFonts w:ascii="Arial" w:eastAsia="Arial Unicode MS" w:hAnsi="Arial" w:cs="Arial"/>
                <w:sz w:val="18"/>
                <w:szCs w:val="18"/>
              </w:rPr>
              <w:t>6</w:t>
            </w:r>
          </w:p>
        </w:tc>
        <w:tc>
          <w:tcPr>
            <w:tcW w:w="1368" w:type="dxa"/>
            <w:vAlign w:val="center"/>
          </w:tcPr>
          <w:p w14:paraId="00C6DD59" w14:textId="1F922110" w:rsidR="00200933" w:rsidRPr="006256A0" w:rsidRDefault="00200933" w:rsidP="00200933">
            <w:pPr>
              <w:ind w:right="-72"/>
              <w:jc w:val="right"/>
              <w:rPr>
                <w:rFonts w:ascii="Arial" w:eastAsia="Arial" w:hAnsi="Arial" w:cs="Arial"/>
                <w:sz w:val="18"/>
                <w:szCs w:val="18"/>
              </w:rPr>
            </w:pPr>
            <w:r w:rsidRPr="006256A0">
              <w:rPr>
                <w:rFonts w:ascii="Arial" w:eastAsia="Browallia New" w:hAnsi="Arial" w:cs="Arial"/>
                <w:sz w:val="18"/>
                <w:szCs w:val="18"/>
              </w:rPr>
              <w:t>38,175</w:t>
            </w:r>
          </w:p>
        </w:tc>
      </w:tr>
      <w:tr w:rsidR="00200933" w:rsidRPr="006256A0" w14:paraId="1BEC8C68" w14:textId="77777777" w:rsidTr="00A954C1">
        <w:trPr>
          <w:trHeight w:val="20"/>
        </w:trPr>
        <w:tc>
          <w:tcPr>
            <w:tcW w:w="3989" w:type="dxa"/>
            <w:vAlign w:val="bottom"/>
          </w:tcPr>
          <w:p w14:paraId="21BC5B71" w14:textId="2301A63C" w:rsidR="00200933" w:rsidRPr="006256A0" w:rsidRDefault="00200933" w:rsidP="00200933">
            <w:pPr>
              <w:tabs>
                <w:tab w:val="center" w:pos="4153"/>
                <w:tab w:val="right" w:pos="8306"/>
              </w:tabs>
              <w:ind w:left="-101"/>
              <w:jc w:val="left"/>
              <w:rPr>
                <w:rFonts w:ascii="Arial" w:eastAsia="Arial" w:hAnsi="Arial" w:cs="Arial"/>
                <w:sz w:val="18"/>
                <w:szCs w:val="18"/>
              </w:rPr>
            </w:pPr>
            <w:proofErr w:type="gramStart"/>
            <w:r w:rsidRPr="006256A0">
              <w:rPr>
                <w:rFonts w:ascii="Arial" w:eastAsia="Arial" w:hAnsi="Arial" w:cs="Arial"/>
                <w:sz w:val="18"/>
                <w:szCs w:val="18"/>
                <w:u w:val="single"/>
              </w:rPr>
              <w:t>Less</w:t>
            </w:r>
            <w:r w:rsidRPr="006256A0">
              <w:rPr>
                <w:rFonts w:ascii="Arial" w:eastAsia="Arial" w:hAnsi="Arial" w:cs="Arial"/>
                <w:sz w:val="18"/>
                <w:szCs w:val="18"/>
              </w:rPr>
              <w:t xml:space="preserve">  Allowance</w:t>
            </w:r>
            <w:proofErr w:type="gramEnd"/>
            <w:r w:rsidRPr="006256A0">
              <w:rPr>
                <w:rFonts w:ascii="Arial" w:eastAsia="Arial" w:hAnsi="Arial" w:cs="Arial"/>
                <w:sz w:val="18"/>
                <w:szCs w:val="18"/>
              </w:rPr>
              <w:t xml:space="preserve"> for net realisable value</w:t>
            </w:r>
          </w:p>
        </w:tc>
        <w:tc>
          <w:tcPr>
            <w:tcW w:w="1368" w:type="dxa"/>
            <w:tcBorders>
              <w:top w:val="nil"/>
              <w:left w:val="nil"/>
              <w:bottom w:val="single" w:sz="4" w:space="0" w:color="auto"/>
              <w:right w:val="nil"/>
            </w:tcBorders>
          </w:tcPr>
          <w:p w14:paraId="520CCF46" w14:textId="224F468B" w:rsidR="00200933" w:rsidRPr="006256A0" w:rsidRDefault="7457C1E3" w:rsidP="00200933">
            <w:pPr>
              <w:ind w:right="-74"/>
              <w:jc w:val="right"/>
              <w:rPr>
                <w:rFonts w:ascii="Arial" w:hAnsi="Arial" w:cs="Arial"/>
              </w:rPr>
            </w:pPr>
            <w:r w:rsidRPr="006256A0">
              <w:rPr>
                <w:rFonts w:ascii="Arial" w:eastAsia="Arial Unicode MS" w:hAnsi="Arial" w:cs="Arial"/>
                <w:sz w:val="18"/>
                <w:szCs w:val="18"/>
              </w:rPr>
              <w:t>(251,313)</w:t>
            </w:r>
          </w:p>
        </w:tc>
        <w:tc>
          <w:tcPr>
            <w:tcW w:w="1368" w:type="dxa"/>
            <w:tcBorders>
              <w:bottom w:val="single" w:sz="4" w:space="0" w:color="auto"/>
            </w:tcBorders>
            <w:vAlign w:val="center"/>
          </w:tcPr>
          <w:p w14:paraId="5078865F" w14:textId="782F28E1" w:rsidR="00200933" w:rsidRPr="006256A0" w:rsidRDefault="00200933" w:rsidP="00200933">
            <w:pPr>
              <w:ind w:right="-74"/>
              <w:jc w:val="right"/>
              <w:rPr>
                <w:rFonts w:ascii="Arial" w:eastAsia="Arial Unicode MS" w:hAnsi="Arial" w:cs="Arial"/>
                <w:sz w:val="18"/>
                <w:szCs w:val="18"/>
              </w:rPr>
            </w:pPr>
            <w:r w:rsidRPr="006256A0">
              <w:rPr>
                <w:rFonts w:ascii="Arial" w:eastAsia="Arial Unicode MS" w:hAnsi="Arial" w:cs="Arial"/>
                <w:sz w:val="18"/>
                <w:szCs w:val="18"/>
              </w:rPr>
              <w:t>(247,854)</w:t>
            </w:r>
          </w:p>
        </w:tc>
        <w:tc>
          <w:tcPr>
            <w:tcW w:w="1368" w:type="dxa"/>
            <w:tcBorders>
              <w:top w:val="nil"/>
              <w:left w:val="nil"/>
              <w:bottom w:val="single" w:sz="4" w:space="0" w:color="auto"/>
              <w:right w:val="nil"/>
            </w:tcBorders>
            <w:vAlign w:val="center"/>
          </w:tcPr>
          <w:p w14:paraId="3AC7D177" w14:textId="40CA0823" w:rsidR="00200933" w:rsidRPr="006256A0" w:rsidRDefault="1B960A35" w:rsidP="00200933">
            <w:pPr>
              <w:ind w:right="-74"/>
              <w:jc w:val="right"/>
              <w:rPr>
                <w:rFonts w:ascii="Arial" w:hAnsi="Arial" w:cs="Arial"/>
              </w:rPr>
            </w:pPr>
            <w:r w:rsidRPr="006256A0">
              <w:rPr>
                <w:rFonts w:ascii="Arial" w:eastAsia="Arial Unicode MS" w:hAnsi="Arial" w:cs="Arial"/>
                <w:sz w:val="18"/>
                <w:szCs w:val="18"/>
              </w:rPr>
              <w:t>(3,256)</w:t>
            </w:r>
          </w:p>
        </w:tc>
        <w:tc>
          <w:tcPr>
            <w:tcW w:w="1368" w:type="dxa"/>
            <w:tcBorders>
              <w:bottom w:val="single" w:sz="4" w:space="0" w:color="auto"/>
            </w:tcBorders>
            <w:vAlign w:val="center"/>
          </w:tcPr>
          <w:p w14:paraId="1EBB8BBD" w14:textId="6F6ED778" w:rsidR="00200933" w:rsidRPr="006256A0" w:rsidRDefault="00200933" w:rsidP="00200933">
            <w:pPr>
              <w:ind w:right="-72"/>
              <w:jc w:val="right"/>
              <w:rPr>
                <w:rFonts w:ascii="Arial" w:eastAsia="Arial" w:hAnsi="Arial" w:cs="Arial"/>
                <w:sz w:val="18"/>
                <w:szCs w:val="18"/>
              </w:rPr>
            </w:pPr>
            <w:r w:rsidRPr="006256A0">
              <w:rPr>
                <w:rFonts w:ascii="Arial" w:eastAsia="Browallia New" w:hAnsi="Arial" w:cs="Arial"/>
                <w:sz w:val="18"/>
                <w:szCs w:val="18"/>
              </w:rPr>
              <w:t>(3,487)</w:t>
            </w:r>
          </w:p>
        </w:tc>
      </w:tr>
      <w:tr w:rsidR="00200933" w:rsidRPr="006256A0" w14:paraId="442447A5" w14:textId="77777777" w:rsidTr="00A954C1">
        <w:trPr>
          <w:trHeight w:val="20"/>
        </w:trPr>
        <w:tc>
          <w:tcPr>
            <w:tcW w:w="3989" w:type="dxa"/>
          </w:tcPr>
          <w:p w14:paraId="5CD334D7" w14:textId="77777777" w:rsidR="00200933" w:rsidRPr="006256A0" w:rsidRDefault="00200933" w:rsidP="00200933">
            <w:pPr>
              <w:tabs>
                <w:tab w:val="center" w:pos="4153"/>
                <w:tab w:val="right" w:pos="8306"/>
              </w:tabs>
              <w:ind w:left="-101"/>
              <w:jc w:val="left"/>
              <w:rPr>
                <w:rFonts w:ascii="Arial" w:eastAsia="Arial" w:hAnsi="Arial" w:cs="Arial"/>
                <w:sz w:val="18"/>
                <w:szCs w:val="18"/>
              </w:rPr>
            </w:pPr>
          </w:p>
        </w:tc>
        <w:tc>
          <w:tcPr>
            <w:tcW w:w="1368" w:type="dxa"/>
            <w:tcBorders>
              <w:top w:val="single" w:sz="4" w:space="0" w:color="auto"/>
            </w:tcBorders>
          </w:tcPr>
          <w:p w14:paraId="2D9F0BC0" w14:textId="77777777" w:rsidR="00200933" w:rsidRPr="006256A0" w:rsidRDefault="00200933" w:rsidP="00200933">
            <w:pPr>
              <w:ind w:right="-74"/>
              <w:jc w:val="right"/>
              <w:rPr>
                <w:rFonts w:ascii="Arial" w:eastAsia="Arial Unicode MS" w:hAnsi="Arial" w:cs="Arial"/>
                <w:sz w:val="18"/>
                <w:szCs w:val="18"/>
              </w:rPr>
            </w:pPr>
          </w:p>
        </w:tc>
        <w:tc>
          <w:tcPr>
            <w:tcW w:w="1368" w:type="dxa"/>
            <w:tcBorders>
              <w:top w:val="single" w:sz="4" w:space="0" w:color="auto"/>
            </w:tcBorders>
            <w:vAlign w:val="center"/>
          </w:tcPr>
          <w:p w14:paraId="499290F4" w14:textId="77777777" w:rsidR="00200933" w:rsidRPr="006256A0" w:rsidRDefault="00200933" w:rsidP="00200933">
            <w:pPr>
              <w:ind w:right="-74"/>
              <w:jc w:val="right"/>
              <w:rPr>
                <w:rFonts w:ascii="Arial" w:eastAsia="Arial Unicode MS" w:hAnsi="Arial" w:cs="Arial"/>
                <w:sz w:val="18"/>
                <w:szCs w:val="18"/>
              </w:rPr>
            </w:pPr>
          </w:p>
        </w:tc>
        <w:tc>
          <w:tcPr>
            <w:tcW w:w="1368" w:type="dxa"/>
            <w:tcBorders>
              <w:top w:val="single" w:sz="4" w:space="0" w:color="auto"/>
              <w:left w:val="nil"/>
              <w:bottom w:val="nil"/>
              <w:right w:val="nil"/>
            </w:tcBorders>
            <w:vAlign w:val="center"/>
          </w:tcPr>
          <w:p w14:paraId="16CFB011" w14:textId="77777777" w:rsidR="00200933" w:rsidRPr="006256A0" w:rsidRDefault="00200933" w:rsidP="00200933">
            <w:pPr>
              <w:ind w:right="-74"/>
              <w:jc w:val="right"/>
              <w:rPr>
                <w:rFonts w:ascii="Arial" w:eastAsia="Arial Unicode MS" w:hAnsi="Arial" w:cs="Arial"/>
                <w:sz w:val="18"/>
                <w:szCs w:val="18"/>
              </w:rPr>
            </w:pPr>
          </w:p>
        </w:tc>
        <w:tc>
          <w:tcPr>
            <w:tcW w:w="1368" w:type="dxa"/>
            <w:tcBorders>
              <w:top w:val="single" w:sz="4" w:space="0" w:color="auto"/>
            </w:tcBorders>
            <w:vAlign w:val="center"/>
          </w:tcPr>
          <w:p w14:paraId="38A24455" w14:textId="77777777" w:rsidR="00200933" w:rsidRPr="006256A0" w:rsidRDefault="00200933" w:rsidP="00200933">
            <w:pPr>
              <w:ind w:right="-72"/>
              <w:jc w:val="right"/>
              <w:rPr>
                <w:rFonts w:ascii="Arial" w:eastAsia="Arial Unicode MS" w:hAnsi="Arial" w:cs="Arial"/>
                <w:sz w:val="18"/>
                <w:szCs w:val="18"/>
              </w:rPr>
            </w:pPr>
          </w:p>
        </w:tc>
      </w:tr>
      <w:tr w:rsidR="00200933" w:rsidRPr="006256A0" w14:paraId="0B590DE3" w14:textId="77777777" w:rsidTr="00A954C1">
        <w:trPr>
          <w:trHeight w:val="20"/>
        </w:trPr>
        <w:tc>
          <w:tcPr>
            <w:tcW w:w="3989" w:type="dxa"/>
          </w:tcPr>
          <w:p w14:paraId="3EDD6BD1" w14:textId="77777777" w:rsidR="00200933" w:rsidRPr="006256A0" w:rsidRDefault="00200933" w:rsidP="00200933">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Total inventories, net</w:t>
            </w:r>
          </w:p>
        </w:tc>
        <w:tc>
          <w:tcPr>
            <w:tcW w:w="1368" w:type="dxa"/>
            <w:tcBorders>
              <w:left w:val="nil"/>
              <w:bottom w:val="single" w:sz="4" w:space="0" w:color="auto"/>
              <w:right w:val="nil"/>
            </w:tcBorders>
          </w:tcPr>
          <w:p w14:paraId="4F7E19D3" w14:textId="529A607A" w:rsidR="00200933" w:rsidRPr="006256A0" w:rsidRDefault="538EAC7C" w:rsidP="00200933">
            <w:pPr>
              <w:ind w:right="-74"/>
              <w:jc w:val="right"/>
              <w:rPr>
                <w:rFonts w:ascii="Arial" w:hAnsi="Arial" w:cs="Arial"/>
                <w:cs/>
              </w:rPr>
            </w:pPr>
            <w:r w:rsidRPr="006256A0">
              <w:rPr>
                <w:rFonts w:ascii="Arial" w:eastAsia="Arial Unicode MS" w:hAnsi="Arial" w:cs="Arial"/>
                <w:sz w:val="18"/>
                <w:szCs w:val="18"/>
              </w:rPr>
              <w:t>3,069,150</w:t>
            </w:r>
          </w:p>
        </w:tc>
        <w:tc>
          <w:tcPr>
            <w:tcW w:w="1368" w:type="dxa"/>
            <w:tcBorders>
              <w:bottom w:val="single" w:sz="4" w:space="0" w:color="auto"/>
            </w:tcBorders>
            <w:vAlign w:val="center"/>
          </w:tcPr>
          <w:p w14:paraId="33B198E2" w14:textId="475FA53D" w:rsidR="00200933" w:rsidRPr="006256A0" w:rsidRDefault="00200933" w:rsidP="00200933">
            <w:pPr>
              <w:ind w:right="-74"/>
              <w:jc w:val="right"/>
              <w:rPr>
                <w:rFonts w:ascii="Arial" w:eastAsia="Arial Unicode MS" w:hAnsi="Arial" w:cs="Arial"/>
                <w:sz w:val="18"/>
                <w:szCs w:val="18"/>
              </w:rPr>
            </w:pPr>
            <w:r w:rsidRPr="006256A0">
              <w:rPr>
                <w:rFonts w:ascii="Arial" w:eastAsia="Arial Unicode MS" w:hAnsi="Arial" w:cs="Arial"/>
                <w:sz w:val="18"/>
                <w:szCs w:val="18"/>
              </w:rPr>
              <w:t>2,826,124</w:t>
            </w:r>
          </w:p>
        </w:tc>
        <w:tc>
          <w:tcPr>
            <w:tcW w:w="1368" w:type="dxa"/>
            <w:tcBorders>
              <w:top w:val="nil"/>
              <w:left w:val="nil"/>
              <w:bottom w:val="single" w:sz="4" w:space="0" w:color="auto"/>
              <w:right w:val="nil"/>
            </w:tcBorders>
            <w:vAlign w:val="center"/>
          </w:tcPr>
          <w:p w14:paraId="3F42D8CA" w14:textId="6A165E37" w:rsidR="00200933" w:rsidRPr="006256A0" w:rsidRDefault="362397B5" w:rsidP="00200933">
            <w:pPr>
              <w:ind w:right="-74"/>
              <w:jc w:val="right"/>
              <w:rPr>
                <w:rFonts w:ascii="Arial" w:hAnsi="Arial" w:cs="Arial"/>
              </w:rPr>
            </w:pPr>
            <w:r w:rsidRPr="006256A0">
              <w:rPr>
                <w:rFonts w:ascii="Arial" w:eastAsia="Arial Unicode MS" w:hAnsi="Arial" w:cs="Arial"/>
                <w:sz w:val="18"/>
                <w:szCs w:val="18"/>
              </w:rPr>
              <w:t>33,700</w:t>
            </w:r>
          </w:p>
        </w:tc>
        <w:tc>
          <w:tcPr>
            <w:tcW w:w="1368" w:type="dxa"/>
            <w:tcBorders>
              <w:bottom w:val="single" w:sz="4" w:space="0" w:color="auto"/>
            </w:tcBorders>
            <w:vAlign w:val="center"/>
          </w:tcPr>
          <w:p w14:paraId="02838A30" w14:textId="26543525" w:rsidR="00200933" w:rsidRPr="006256A0" w:rsidRDefault="00200933" w:rsidP="00200933">
            <w:pPr>
              <w:ind w:right="-72"/>
              <w:jc w:val="right"/>
              <w:rPr>
                <w:rFonts w:ascii="Arial" w:eastAsia="Arial" w:hAnsi="Arial" w:cs="Arial"/>
                <w:sz w:val="18"/>
                <w:szCs w:val="18"/>
              </w:rPr>
            </w:pPr>
            <w:r w:rsidRPr="006256A0">
              <w:rPr>
                <w:rFonts w:ascii="Arial" w:eastAsia="Browallia New" w:hAnsi="Arial" w:cs="Arial"/>
                <w:sz w:val="18"/>
                <w:szCs w:val="18"/>
              </w:rPr>
              <w:t>34,688</w:t>
            </w:r>
          </w:p>
        </w:tc>
      </w:tr>
    </w:tbl>
    <w:p w14:paraId="06A69729" w14:textId="77777777" w:rsidR="0003721D" w:rsidRPr="006256A0" w:rsidRDefault="0003721D" w:rsidP="00330B68">
      <w:pPr>
        <w:tabs>
          <w:tab w:val="left" w:pos="7727"/>
        </w:tabs>
        <w:rPr>
          <w:rFonts w:ascii="Arial" w:eastAsia="Arial Unicode MS" w:hAnsi="Arial" w:cs="Arial"/>
          <w:sz w:val="18"/>
          <w:szCs w:val="18"/>
        </w:rPr>
      </w:pPr>
    </w:p>
    <w:p w14:paraId="43004B6D" w14:textId="2E96D679" w:rsidR="00330B68" w:rsidRPr="006256A0" w:rsidRDefault="00330B68" w:rsidP="00330B68">
      <w:pPr>
        <w:tabs>
          <w:tab w:val="left" w:pos="7727"/>
        </w:tabs>
        <w:rPr>
          <w:rFonts w:ascii="Arial" w:eastAsia="Arial Unicode MS" w:hAnsi="Arial" w:cs="Arial"/>
          <w:sz w:val="18"/>
          <w:szCs w:val="18"/>
        </w:rPr>
        <w:sectPr w:rsidR="00330B68" w:rsidRPr="006256A0" w:rsidSect="00442CB7">
          <w:pgSz w:w="11907" w:h="16840" w:code="9"/>
          <w:pgMar w:top="1440" w:right="720" w:bottom="720" w:left="1728" w:header="706" w:footer="706" w:gutter="0"/>
          <w:cols w:space="720"/>
          <w:docGrid w:linePitch="326"/>
        </w:sectPr>
      </w:pPr>
    </w:p>
    <w:p w14:paraId="07E937B3" w14:textId="77777777" w:rsidR="00284497" w:rsidRPr="006256A0" w:rsidRDefault="00284497" w:rsidP="00330B68">
      <w:pPr>
        <w:rPr>
          <w:rFonts w:ascii="Arial" w:eastAsia="Arial" w:hAnsi="Arial" w:cs="Arial"/>
          <w:bCs/>
          <w:sz w:val="18"/>
          <w:szCs w:val="18"/>
        </w:rPr>
      </w:pPr>
    </w:p>
    <w:p w14:paraId="37F96932" w14:textId="330E7A8D" w:rsidR="00DE240E" w:rsidRPr="006256A0" w:rsidRDefault="002D0F1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9</w:t>
      </w:r>
      <w:r w:rsidR="00DE240E" w:rsidRPr="006256A0">
        <w:rPr>
          <w:rFonts w:ascii="Arial" w:eastAsia="Arial" w:hAnsi="Arial" w:cs="Arial"/>
          <w:i w:val="0"/>
          <w:sz w:val="18"/>
          <w:szCs w:val="18"/>
        </w:rPr>
        <w:tab/>
        <w:t>Investments in subsidiaries and associates</w:t>
      </w:r>
    </w:p>
    <w:p w14:paraId="2641113A" w14:textId="77777777" w:rsidR="00DE240E" w:rsidRPr="006256A0" w:rsidRDefault="00DE240E" w:rsidP="00330B68">
      <w:pPr>
        <w:rPr>
          <w:rFonts w:ascii="Arial" w:eastAsia="Arial" w:hAnsi="Arial" w:cs="Arial"/>
          <w:bCs/>
          <w:sz w:val="18"/>
          <w:szCs w:val="18"/>
        </w:rPr>
      </w:pPr>
    </w:p>
    <w:p w14:paraId="02CBC0F9" w14:textId="3FBC1D55" w:rsidR="002234C2" w:rsidRPr="006256A0" w:rsidRDefault="002D0F1A" w:rsidP="00330B6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9</w:t>
      </w:r>
      <w:r w:rsidR="002234C2" w:rsidRPr="006256A0">
        <w:rPr>
          <w:rFonts w:ascii="Arial" w:eastAsia="Arial" w:hAnsi="Arial" w:cs="Arial"/>
          <w:i w:val="0"/>
          <w:sz w:val="18"/>
          <w:szCs w:val="18"/>
        </w:rPr>
        <w:t>.</w:t>
      </w:r>
      <w:r w:rsidR="009F779A" w:rsidRPr="006256A0">
        <w:rPr>
          <w:rFonts w:ascii="Arial" w:eastAsia="Arial" w:hAnsi="Arial" w:cs="Arial"/>
          <w:i w:val="0"/>
          <w:sz w:val="18"/>
          <w:szCs w:val="18"/>
        </w:rPr>
        <w:t>1</w:t>
      </w:r>
      <w:r w:rsidR="002234C2" w:rsidRPr="006256A0">
        <w:rPr>
          <w:rFonts w:ascii="Arial" w:eastAsia="Arial" w:hAnsi="Arial" w:cs="Arial"/>
          <w:i w:val="0"/>
          <w:sz w:val="18"/>
          <w:szCs w:val="18"/>
        </w:rPr>
        <w:tab/>
        <w:t>Investments in subsidiaries</w:t>
      </w:r>
    </w:p>
    <w:p w14:paraId="5DB6CA00" w14:textId="77777777" w:rsidR="002234C2" w:rsidRPr="006256A0" w:rsidRDefault="002234C2" w:rsidP="00330B68">
      <w:pPr>
        <w:ind w:left="567"/>
        <w:rPr>
          <w:rFonts w:ascii="Arial" w:eastAsia="Arial" w:hAnsi="Arial" w:cs="Arial"/>
          <w:sz w:val="18"/>
          <w:szCs w:val="18"/>
        </w:rPr>
      </w:pPr>
    </w:p>
    <w:p w14:paraId="48704F06" w14:textId="77777777" w:rsidR="002234C2" w:rsidRPr="006256A0" w:rsidRDefault="002234C2" w:rsidP="00330B68">
      <w:pPr>
        <w:ind w:left="567"/>
        <w:rPr>
          <w:rFonts w:ascii="Arial" w:eastAsia="Arial" w:hAnsi="Arial" w:cs="Arial"/>
          <w:sz w:val="18"/>
          <w:szCs w:val="18"/>
        </w:rPr>
      </w:pPr>
      <w:r w:rsidRPr="006256A0">
        <w:rPr>
          <w:rFonts w:ascii="Arial" w:eastAsia="Arial" w:hAnsi="Arial" w:cs="Arial"/>
          <w:sz w:val="18"/>
          <w:szCs w:val="18"/>
        </w:rPr>
        <w:t>Details of investments in subsidiaries are as follows:</w:t>
      </w:r>
    </w:p>
    <w:p w14:paraId="17946EAD" w14:textId="77777777" w:rsidR="002234C2" w:rsidRPr="006256A0" w:rsidRDefault="002234C2" w:rsidP="00330B68">
      <w:pPr>
        <w:ind w:left="567"/>
        <w:rPr>
          <w:rFonts w:ascii="Arial" w:eastAsia="Arial" w:hAnsi="Arial" w:cs="Arial"/>
          <w:sz w:val="18"/>
          <w:szCs w:val="18"/>
        </w:rPr>
      </w:pPr>
    </w:p>
    <w:tbl>
      <w:tblPr>
        <w:tblW w:w="15127" w:type="dxa"/>
        <w:tblInd w:w="567" w:type="dxa"/>
        <w:tblLayout w:type="fixed"/>
        <w:tblLook w:val="0400" w:firstRow="0" w:lastRow="0" w:firstColumn="0" w:lastColumn="0" w:noHBand="0" w:noVBand="1"/>
      </w:tblPr>
      <w:tblGrid>
        <w:gridCol w:w="1413"/>
        <w:gridCol w:w="1563"/>
        <w:gridCol w:w="923"/>
        <w:gridCol w:w="936"/>
        <w:gridCol w:w="936"/>
        <w:gridCol w:w="928"/>
        <w:gridCol w:w="933"/>
        <w:gridCol w:w="7"/>
        <w:gridCol w:w="936"/>
        <w:gridCol w:w="929"/>
        <w:gridCol w:w="7"/>
        <w:gridCol w:w="936"/>
        <w:gridCol w:w="929"/>
        <w:gridCol w:w="7"/>
        <w:gridCol w:w="936"/>
        <w:gridCol w:w="929"/>
        <w:gridCol w:w="7"/>
        <w:gridCol w:w="936"/>
        <w:gridCol w:w="929"/>
        <w:gridCol w:w="7"/>
      </w:tblGrid>
      <w:tr w:rsidR="00170EB6" w:rsidRPr="006256A0" w14:paraId="0342A674" w14:textId="77777777" w:rsidTr="324D7BDF">
        <w:trPr>
          <w:gridAfter w:val="1"/>
          <w:wAfter w:w="7" w:type="dxa"/>
          <w:trHeight w:val="20"/>
        </w:trPr>
        <w:tc>
          <w:tcPr>
            <w:tcW w:w="1413" w:type="dxa"/>
            <w:vAlign w:val="bottom"/>
          </w:tcPr>
          <w:p w14:paraId="34669FFD" w14:textId="77777777" w:rsidR="002234C2" w:rsidRPr="006256A0" w:rsidRDefault="002234C2" w:rsidP="00330B68">
            <w:pPr>
              <w:ind w:left="-18"/>
              <w:jc w:val="center"/>
              <w:rPr>
                <w:rFonts w:ascii="Arial" w:eastAsia="Arial" w:hAnsi="Arial" w:cs="Arial"/>
                <w:b/>
                <w:sz w:val="14"/>
                <w:szCs w:val="14"/>
              </w:rPr>
            </w:pPr>
          </w:p>
        </w:tc>
        <w:tc>
          <w:tcPr>
            <w:tcW w:w="1563" w:type="dxa"/>
            <w:vAlign w:val="bottom"/>
          </w:tcPr>
          <w:p w14:paraId="60148F24" w14:textId="77777777" w:rsidR="002234C2" w:rsidRPr="006256A0" w:rsidRDefault="002234C2" w:rsidP="00330B68">
            <w:pPr>
              <w:ind w:left="-18" w:right="-81"/>
              <w:jc w:val="center"/>
              <w:rPr>
                <w:rFonts w:ascii="Arial" w:eastAsia="Arial" w:hAnsi="Arial" w:cs="Arial"/>
                <w:b/>
                <w:sz w:val="14"/>
                <w:szCs w:val="14"/>
              </w:rPr>
            </w:pPr>
          </w:p>
        </w:tc>
        <w:tc>
          <w:tcPr>
            <w:tcW w:w="923" w:type="dxa"/>
            <w:vAlign w:val="bottom"/>
          </w:tcPr>
          <w:p w14:paraId="0FC436F1" w14:textId="77777777" w:rsidR="002234C2" w:rsidRPr="006256A0" w:rsidRDefault="002234C2" w:rsidP="00330B68">
            <w:pPr>
              <w:ind w:left="-65" w:right="-14"/>
              <w:jc w:val="center"/>
              <w:rPr>
                <w:rFonts w:ascii="Arial" w:eastAsia="Arial" w:hAnsi="Arial" w:cs="Arial"/>
                <w:b/>
                <w:sz w:val="14"/>
                <w:szCs w:val="14"/>
              </w:rPr>
            </w:pPr>
          </w:p>
        </w:tc>
        <w:tc>
          <w:tcPr>
            <w:tcW w:w="1872" w:type="dxa"/>
            <w:gridSpan w:val="2"/>
            <w:tcBorders>
              <w:bottom w:val="single" w:sz="4" w:space="0" w:color="auto"/>
            </w:tcBorders>
            <w:vAlign w:val="bottom"/>
          </w:tcPr>
          <w:p w14:paraId="39649B03" w14:textId="77777777" w:rsidR="002D133D" w:rsidRDefault="002D133D" w:rsidP="00330B68">
            <w:pPr>
              <w:ind w:left="-18"/>
              <w:jc w:val="center"/>
              <w:rPr>
                <w:rFonts w:ascii="Arial" w:eastAsia="Arial" w:hAnsi="Arial" w:cs="Arial"/>
                <w:b/>
                <w:sz w:val="14"/>
                <w:szCs w:val="14"/>
              </w:rPr>
            </w:pPr>
          </w:p>
          <w:p w14:paraId="417CF40F" w14:textId="639B9808" w:rsidR="002234C2" w:rsidRPr="006256A0" w:rsidRDefault="00284497" w:rsidP="002D133D">
            <w:pPr>
              <w:ind w:left="-18"/>
              <w:jc w:val="center"/>
              <w:rPr>
                <w:rFonts w:ascii="Arial" w:eastAsia="Arial" w:hAnsi="Arial" w:cs="Arial"/>
                <w:b/>
                <w:sz w:val="14"/>
                <w:szCs w:val="14"/>
              </w:rPr>
            </w:pPr>
            <w:r w:rsidRPr="006256A0">
              <w:rPr>
                <w:rFonts w:ascii="Arial" w:eastAsia="Arial" w:hAnsi="Arial" w:cs="Arial"/>
                <w:b/>
                <w:sz w:val="14"/>
                <w:szCs w:val="14"/>
              </w:rPr>
              <w:t>Registered share capital</w:t>
            </w:r>
          </w:p>
        </w:tc>
        <w:tc>
          <w:tcPr>
            <w:tcW w:w="1861" w:type="dxa"/>
            <w:gridSpan w:val="2"/>
            <w:tcBorders>
              <w:bottom w:val="single" w:sz="4" w:space="0" w:color="auto"/>
            </w:tcBorders>
            <w:vAlign w:val="bottom"/>
          </w:tcPr>
          <w:p w14:paraId="71ABCAC6" w14:textId="04A62F0B" w:rsidR="002234C2" w:rsidRPr="006256A0" w:rsidRDefault="002234C2" w:rsidP="00330B68">
            <w:pPr>
              <w:ind w:left="-18"/>
              <w:jc w:val="center"/>
              <w:rPr>
                <w:rFonts w:ascii="Arial" w:eastAsia="Arial" w:hAnsi="Arial" w:cs="Arial"/>
                <w:b/>
                <w:sz w:val="14"/>
                <w:szCs w:val="14"/>
              </w:rPr>
            </w:pPr>
            <w:r w:rsidRPr="006256A0">
              <w:rPr>
                <w:rFonts w:ascii="Arial" w:eastAsia="Arial" w:hAnsi="Arial" w:cs="Arial"/>
                <w:b/>
                <w:sz w:val="14"/>
                <w:szCs w:val="14"/>
              </w:rPr>
              <w:t>Proportion of shares directly held by</w:t>
            </w:r>
            <w:r w:rsidR="00284497" w:rsidRPr="006256A0">
              <w:rPr>
                <w:rFonts w:ascii="Arial" w:eastAsia="Arial" w:hAnsi="Arial" w:cs="Arial"/>
                <w:b/>
                <w:sz w:val="14"/>
                <w:szCs w:val="14"/>
              </w:rPr>
              <w:t xml:space="preserve"> the Company</w:t>
            </w:r>
          </w:p>
        </w:tc>
        <w:tc>
          <w:tcPr>
            <w:tcW w:w="1872" w:type="dxa"/>
            <w:gridSpan w:val="3"/>
            <w:tcBorders>
              <w:bottom w:val="single" w:sz="4" w:space="0" w:color="auto"/>
            </w:tcBorders>
            <w:vAlign w:val="bottom"/>
          </w:tcPr>
          <w:p w14:paraId="668EFA46" w14:textId="4FDF2818" w:rsidR="002234C2" w:rsidRPr="006256A0" w:rsidRDefault="00284497" w:rsidP="00330B68">
            <w:pPr>
              <w:ind w:left="-18"/>
              <w:jc w:val="center"/>
              <w:rPr>
                <w:rFonts w:ascii="Arial" w:eastAsia="Arial" w:hAnsi="Arial" w:cs="Arial"/>
                <w:b/>
                <w:sz w:val="14"/>
                <w:szCs w:val="14"/>
              </w:rPr>
            </w:pPr>
            <w:r w:rsidRPr="006256A0">
              <w:rPr>
                <w:rFonts w:ascii="Arial" w:eastAsia="Arial" w:hAnsi="Arial" w:cs="Arial"/>
                <w:b/>
                <w:sz w:val="14"/>
                <w:szCs w:val="14"/>
              </w:rPr>
              <w:t>Cost method</w:t>
            </w:r>
          </w:p>
        </w:tc>
        <w:tc>
          <w:tcPr>
            <w:tcW w:w="1872" w:type="dxa"/>
            <w:gridSpan w:val="3"/>
            <w:tcBorders>
              <w:bottom w:val="single" w:sz="4" w:space="0" w:color="auto"/>
            </w:tcBorders>
            <w:vAlign w:val="bottom"/>
          </w:tcPr>
          <w:p w14:paraId="0815E24A" w14:textId="59BC4DCD" w:rsidR="002234C2" w:rsidRPr="006256A0" w:rsidRDefault="002234C2" w:rsidP="00330B68">
            <w:pPr>
              <w:ind w:left="-18"/>
              <w:jc w:val="center"/>
              <w:rPr>
                <w:rFonts w:ascii="Arial" w:eastAsia="Arial" w:hAnsi="Arial" w:cs="Arial"/>
                <w:b/>
                <w:sz w:val="14"/>
                <w:szCs w:val="14"/>
              </w:rPr>
            </w:pPr>
            <w:r w:rsidRPr="006256A0">
              <w:rPr>
                <w:rFonts w:ascii="Arial" w:eastAsia="Arial" w:hAnsi="Arial" w:cs="Arial"/>
                <w:b/>
                <w:sz w:val="14"/>
                <w:szCs w:val="14"/>
              </w:rPr>
              <w:t>Allowance for</w:t>
            </w:r>
            <w:r w:rsidR="00284497" w:rsidRPr="006256A0">
              <w:rPr>
                <w:rFonts w:ascii="Arial" w:eastAsia="Arial" w:hAnsi="Arial" w:cs="Arial"/>
                <w:b/>
                <w:sz w:val="14"/>
                <w:szCs w:val="14"/>
              </w:rPr>
              <w:t xml:space="preserve"> impairment loss</w:t>
            </w:r>
          </w:p>
        </w:tc>
        <w:tc>
          <w:tcPr>
            <w:tcW w:w="1872" w:type="dxa"/>
            <w:gridSpan w:val="3"/>
            <w:tcBorders>
              <w:bottom w:val="single" w:sz="4" w:space="0" w:color="auto"/>
            </w:tcBorders>
            <w:vAlign w:val="bottom"/>
          </w:tcPr>
          <w:p w14:paraId="4A96E050" w14:textId="4130AAC4" w:rsidR="002234C2" w:rsidRPr="006256A0" w:rsidRDefault="00284497" w:rsidP="00330B68">
            <w:pPr>
              <w:ind w:left="-18"/>
              <w:jc w:val="center"/>
              <w:rPr>
                <w:rFonts w:ascii="Arial" w:eastAsia="Arial" w:hAnsi="Arial" w:cs="Arial"/>
                <w:b/>
                <w:sz w:val="14"/>
                <w:szCs w:val="14"/>
              </w:rPr>
            </w:pPr>
            <w:r w:rsidRPr="006256A0">
              <w:rPr>
                <w:rFonts w:ascii="Arial" w:eastAsia="Arial" w:hAnsi="Arial" w:cs="Arial"/>
                <w:b/>
                <w:sz w:val="14"/>
                <w:szCs w:val="14"/>
              </w:rPr>
              <w:t>Net book value</w:t>
            </w:r>
          </w:p>
        </w:tc>
        <w:tc>
          <w:tcPr>
            <w:tcW w:w="1872" w:type="dxa"/>
            <w:gridSpan w:val="3"/>
            <w:tcBorders>
              <w:bottom w:val="single" w:sz="4" w:space="0" w:color="auto"/>
            </w:tcBorders>
            <w:vAlign w:val="bottom"/>
          </w:tcPr>
          <w:p w14:paraId="36AF6F03" w14:textId="1A55C9FE" w:rsidR="002234C2" w:rsidRPr="006256A0" w:rsidRDefault="002234C2" w:rsidP="00330B68">
            <w:pPr>
              <w:ind w:left="-18"/>
              <w:jc w:val="center"/>
              <w:rPr>
                <w:rFonts w:ascii="Arial" w:eastAsia="Arial" w:hAnsi="Arial" w:cs="Arial"/>
                <w:b/>
                <w:sz w:val="14"/>
                <w:szCs w:val="14"/>
              </w:rPr>
            </w:pPr>
            <w:r w:rsidRPr="006256A0">
              <w:rPr>
                <w:rFonts w:ascii="Arial" w:eastAsia="Arial" w:hAnsi="Arial" w:cs="Arial"/>
                <w:b/>
                <w:sz w:val="14"/>
                <w:szCs w:val="14"/>
              </w:rPr>
              <w:t>Dividend received</w:t>
            </w:r>
            <w:r w:rsidR="00284497" w:rsidRPr="006256A0">
              <w:rPr>
                <w:rFonts w:ascii="Arial" w:eastAsia="Arial" w:hAnsi="Arial" w:cs="Arial"/>
                <w:b/>
                <w:sz w:val="14"/>
                <w:szCs w:val="14"/>
              </w:rPr>
              <w:t xml:space="preserve"> during the period</w:t>
            </w:r>
          </w:p>
        </w:tc>
      </w:tr>
      <w:tr w:rsidR="00170EB6" w:rsidRPr="006256A0" w14:paraId="05C6B345" w14:textId="77777777" w:rsidTr="324D7BDF">
        <w:trPr>
          <w:trHeight w:val="20"/>
        </w:trPr>
        <w:tc>
          <w:tcPr>
            <w:tcW w:w="1413" w:type="dxa"/>
            <w:tcBorders>
              <w:bottom w:val="single" w:sz="4" w:space="0" w:color="000000" w:themeColor="text1"/>
            </w:tcBorders>
            <w:vAlign w:val="bottom"/>
          </w:tcPr>
          <w:p w14:paraId="0E2BB15D" w14:textId="6FB43EC3" w:rsidR="001473C9" w:rsidRPr="006256A0" w:rsidRDefault="001473C9" w:rsidP="00330B68">
            <w:pPr>
              <w:ind w:left="-108"/>
              <w:jc w:val="center"/>
              <w:rPr>
                <w:rFonts w:ascii="Arial" w:eastAsia="Arial" w:hAnsi="Arial" w:cs="Arial"/>
                <w:b/>
                <w:sz w:val="14"/>
                <w:szCs w:val="14"/>
              </w:rPr>
            </w:pPr>
            <w:r w:rsidRPr="006256A0">
              <w:rPr>
                <w:rFonts w:ascii="Arial" w:eastAsia="Arial" w:hAnsi="Arial" w:cs="Arial"/>
                <w:b/>
                <w:sz w:val="14"/>
                <w:szCs w:val="14"/>
              </w:rPr>
              <w:t>Company name</w:t>
            </w:r>
          </w:p>
        </w:tc>
        <w:tc>
          <w:tcPr>
            <w:tcW w:w="1563" w:type="dxa"/>
            <w:tcBorders>
              <w:bottom w:val="single" w:sz="4" w:space="0" w:color="000000" w:themeColor="text1"/>
            </w:tcBorders>
            <w:vAlign w:val="bottom"/>
          </w:tcPr>
          <w:p w14:paraId="3D3FF462" w14:textId="77777777" w:rsidR="001473C9" w:rsidRPr="006256A0" w:rsidRDefault="001473C9" w:rsidP="00330B68">
            <w:pPr>
              <w:ind w:left="-18" w:right="-81"/>
              <w:jc w:val="center"/>
              <w:rPr>
                <w:rFonts w:ascii="Arial" w:eastAsia="Arial" w:hAnsi="Arial" w:cs="Arial"/>
                <w:b/>
                <w:sz w:val="14"/>
                <w:szCs w:val="14"/>
              </w:rPr>
            </w:pPr>
            <w:r w:rsidRPr="006256A0">
              <w:rPr>
                <w:rFonts w:ascii="Arial" w:eastAsia="Arial" w:hAnsi="Arial" w:cs="Arial"/>
                <w:b/>
                <w:sz w:val="14"/>
                <w:szCs w:val="14"/>
              </w:rPr>
              <w:t>Nature of business</w:t>
            </w:r>
          </w:p>
        </w:tc>
        <w:tc>
          <w:tcPr>
            <w:tcW w:w="923" w:type="dxa"/>
            <w:tcBorders>
              <w:bottom w:val="single" w:sz="4" w:space="0" w:color="000000" w:themeColor="text1"/>
            </w:tcBorders>
            <w:vAlign w:val="bottom"/>
          </w:tcPr>
          <w:p w14:paraId="598F24E6" w14:textId="77777777" w:rsidR="001473C9" w:rsidRPr="006256A0" w:rsidRDefault="001473C9" w:rsidP="00330B68">
            <w:pPr>
              <w:ind w:left="-68" w:right="-113"/>
              <w:jc w:val="center"/>
              <w:rPr>
                <w:rFonts w:ascii="Arial" w:eastAsia="Arial" w:hAnsi="Arial" w:cs="Arial"/>
                <w:b/>
                <w:spacing w:val="-4"/>
                <w:sz w:val="14"/>
                <w:szCs w:val="14"/>
              </w:rPr>
            </w:pPr>
            <w:r w:rsidRPr="006256A0">
              <w:rPr>
                <w:rFonts w:ascii="Arial" w:eastAsia="Arial" w:hAnsi="Arial" w:cs="Arial"/>
                <w:b/>
                <w:spacing w:val="-4"/>
                <w:sz w:val="14"/>
                <w:szCs w:val="14"/>
              </w:rPr>
              <w:t>Country of incorporation</w:t>
            </w:r>
          </w:p>
        </w:tc>
        <w:tc>
          <w:tcPr>
            <w:tcW w:w="936" w:type="dxa"/>
            <w:tcBorders>
              <w:top w:val="single" w:sz="4" w:space="0" w:color="auto"/>
              <w:bottom w:val="single" w:sz="4" w:space="0" w:color="000000" w:themeColor="text1"/>
            </w:tcBorders>
            <w:vAlign w:val="bottom"/>
          </w:tcPr>
          <w:p w14:paraId="37D4F184" w14:textId="0E4CD4F4" w:rsidR="003E5162" w:rsidRPr="006256A0" w:rsidRDefault="003E5162"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(Unaudited)</w:t>
            </w:r>
          </w:p>
          <w:p w14:paraId="67FF7CD3" w14:textId="567BAF16" w:rsidR="001473C9" w:rsidRPr="006256A0" w:rsidRDefault="00D61429"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30 June</w:t>
            </w:r>
            <w:r w:rsidR="001473C9" w:rsidRPr="006256A0">
              <w:rPr>
                <w:rFonts w:ascii="Arial" w:eastAsia="Arial" w:hAnsi="Arial" w:cs="Arial"/>
                <w:b/>
                <w:spacing w:val="-6"/>
                <w:sz w:val="14"/>
                <w:szCs w:val="14"/>
              </w:rPr>
              <w:t xml:space="preserve"> </w:t>
            </w:r>
          </w:p>
          <w:p w14:paraId="5CBF800F" w14:textId="4A8A3E7C" w:rsidR="001473C9" w:rsidRPr="006256A0" w:rsidRDefault="009F779A" w:rsidP="00330B68">
            <w:pPr>
              <w:ind w:left="-97" w:right="-72"/>
              <w:jc w:val="right"/>
              <w:rPr>
                <w:rFonts w:ascii="Arial" w:eastAsia="Arial" w:hAnsi="Arial" w:cs="Arial"/>
                <w:b/>
                <w:sz w:val="14"/>
                <w:szCs w:val="14"/>
              </w:rPr>
            </w:pPr>
            <w:r w:rsidRPr="006256A0">
              <w:rPr>
                <w:rFonts w:ascii="Arial" w:eastAsia="Arial" w:hAnsi="Arial" w:cs="Arial"/>
                <w:b/>
                <w:sz w:val="14"/>
                <w:szCs w:val="14"/>
              </w:rPr>
              <w:t>2026</w:t>
            </w:r>
          </w:p>
          <w:p w14:paraId="39A0AFB1" w14:textId="77777777" w:rsidR="001473C9" w:rsidRPr="006256A0" w:rsidRDefault="001473C9" w:rsidP="00330B68">
            <w:pPr>
              <w:ind w:left="-29" w:right="-72"/>
              <w:jc w:val="right"/>
              <w:rPr>
                <w:rFonts w:ascii="Arial" w:eastAsia="Arial" w:hAnsi="Arial" w:cs="Arial"/>
                <w:b/>
                <w:sz w:val="14"/>
                <w:szCs w:val="14"/>
              </w:rPr>
            </w:pPr>
            <w:r w:rsidRPr="006256A0">
              <w:rPr>
                <w:rFonts w:ascii="Arial" w:eastAsia="Arial" w:hAnsi="Arial" w:cs="Arial"/>
                <w:b/>
                <w:sz w:val="14"/>
                <w:szCs w:val="14"/>
              </w:rPr>
              <w:t>Thousand Baht</w:t>
            </w:r>
          </w:p>
        </w:tc>
        <w:tc>
          <w:tcPr>
            <w:tcW w:w="936" w:type="dxa"/>
            <w:tcBorders>
              <w:top w:val="single" w:sz="4" w:space="0" w:color="auto"/>
              <w:bottom w:val="single" w:sz="4" w:space="0" w:color="000000" w:themeColor="text1"/>
            </w:tcBorders>
            <w:vAlign w:val="bottom"/>
          </w:tcPr>
          <w:p w14:paraId="11BDBE52" w14:textId="18B59879" w:rsidR="003E5162" w:rsidRPr="006256A0" w:rsidRDefault="003E5162" w:rsidP="00330B68">
            <w:pPr>
              <w:ind w:left="-114" w:right="-72"/>
              <w:jc w:val="right"/>
              <w:rPr>
                <w:rFonts w:ascii="Arial" w:eastAsia="Arial" w:hAnsi="Arial" w:cs="Arial"/>
                <w:b/>
                <w:sz w:val="14"/>
                <w:szCs w:val="14"/>
              </w:rPr>
            </w:pPr>
            <w:r w:rsidRPr="006256A0">
              <w:rPr>
                <w:rFonts w:ascii="Arial" w:eastAsia="Arial" w:hAnsi="Arial" w:cs="Arial"/>
                <w:b/>
                <w:sz w:val="14"/>
                <w:szCs w:val="14"/>
              </w:rPr>
              <w:t>(Audited)</w:t>
            </w:r>
          </w:p>
          <w:p w14:paraId="6480F6E2" w14:textId="40A45AFB" w:rsidR="001473C9" w:rsidRPr="006256A0" w:rsidRDefault="009F779A" w:rsidP="00330B68">
            <w:pPr>
              <w:ind w:left="-114" w:right="-72"/>
              <w:jc w:val="right"/>
              <w:rPr>
                <w:rFonts w:ascii="Arial" w:eastAsia="Arial" w:hAnsi="Arial" w:cs="Arial"/>
                <w:b/>
                <w:sz w:val="14"/>
                <w:szCs w:val="14"/>
              </w:rPr>
            </w:pPr>
            <w:r w:rsidRPr="006256A0">
              <w:rPr>
                <w:rFonts w:ascii="Arial" w:eastAsia="Arial" w:hAnsi="Arial" w:cs="Arial"/>
                <w:b/>
                <w:sz w:val="14"/>
                <w:szCs w:val="14"/>
              </w:rPr>
              <w:t>31</w:t>
            </w:r>
            <w:r w:rsidR="001473C9" w:rsidRPr="006256A0">
              <w:rPr>
                <w:rFonts w:ascii="Arial" w:eastAsia="Arial" w:hAnsi="Arial" w:cs="Arial"/>
                <w:b/>
                <w:sz w:val="14"/>
                <w:szCs w:val="14"/>
              </w:rPr>
              <w:t xml:space="preserve"> December</w:t>
            </w:r>
          </w:p>
          <w:p w14:paraId="428C3749" w14:textId="56AE02B8"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2025</w:t>
            </w:r>
          </w:p>
          <w:p w14:paraId="1831B6AD" w14:textId="77777777" w:rsidR="001473C9" w:rsidRPr="006256A0" w:rsidRDefault="001473C9" w:rsidP="00330B68">
            <w:pPr>
              <w:ind w:left="-29" w:right="-72"/>
              <w:jc w:val="right"/>
              <w:rPr>
                <w:rFonts w:ascii="Arial" w:eastAsia="Arial" w:hAnsi="Arial" w:cs="Arial"/>
                <w:b/>
                <w:sz w:val="14"/>
                <w:szCs w:val="14"/>
              </w:rPr>
            </w:pPr>
            <w:r w:rsidRPr="006256A0">
              <w:rPr>
                <w:rFonts w:ascii="Arial" w:eastAsia="Arial" w:hAnsi="Arial" w:cs="Arial"/>
                <w:b/>
                <w:sz w:val="14"/>
                <w:szCs w:val="14"/>
              </w:rPr>
              <w:t>Thousand Baht</w:t>
            </w:r>
          </w:p>
        </w:tc>
        <w:tc>
          <w:tcPr>
            <w:tcW w:w="928" w:type="dxa"/>
            <w:tcBorders>
              <w:top w:val="single" w:sz="4" w:space="0" w:color="auto"/>
              <w:bottom w:val="single" w:sz="4" w:space="0" w:color="000000" w:themeColor="text1"/>
            </w:tcBorders>
            <w:vAlign w:val="bottom"/>
          </w:tcPr>
          <w:p w14:paraId="296F2625" w14:textId="08A9D076" w:rsidR="003E5162" w:rsidRPr="006256A0" w:rsidRDefault="003E5162" w:rsidP="00330B68">
            <w:pPr>
              <w:ind w:left="-205" w:right="-72"/>
              <w:jc w:val="right"/>
              <w:rPr>
                <w:rFonts w:ascii="Arial" w:eastAsia="Arial" w:hAnsi="Arial" w:cs="Arial"/>
                <w:b/>
                <w:spacing w:val="-6"/>
                <w:sz w:val="14"/>
                <w:szCs w:val="14"/>
              </w:rPr>
            </w:pPr>
            <w:r w:rsidRPr="006256A0">
              <w:rPr>
                <w:rFonts w:ascii="Arial" w:eastAsia="Arial" w:hAnsi="Arial" w:cs="Arial"/>
                <w:b/>
                <w:spacing w:val="-6"/>
                <w:sz w:val="14"/>
                <w:szCs w:val="14"/>
              </w:rPr>
              <w:t>(Unaudited)</w:t>
            </w:r>
          </w:p>
          <w:p w14:paraId="1F239F2B" w14:textId="1E28116F" w:rsidR="001473C9" w:rsidRPr="006256A0" w:rsidRDefault="00D61429" w:rsidP="00330B68">
            <w:pPr>
              <w:ind w:left="-87" w:right="-72"/>
              <w:jc w:val="right"/>
              <w:rPr>
                <w:rFonts w:ascii="Arial" w:eastAsia="Arial" w:hAnsi="Arial" w:cs="Arial"/>
                <w:b/>
                <w:spacing w:val="-6"/>
                <w:sz w:val="14"/>
                <w:szCs w:val="14"/>
              </w:rPr>
            </w:pPr>
            <w:r w:rsidRPr="006256A0">
              <w:rPr>
                <w:rFonts w:ascii="Arial" w:eastAsia="Arial" w:hAnsi="Arial" w:cs="Arial"/>
                <w:b/>
                <w:spacing w:val="-6"/>
                <w:sz w:val="14"/>
                <w:szCs w:val="14"/>
              </w:rPr>
              <w:t>30 June</w:t>
            </w:r>
            <w:r w:rsidR="001473C9" w:rsidRPr="006256A0">
              <w:rPr>
                <w:rFonts w:ascii="Arial" w:eastAsia="Arial" w:hAnsi="Arial" w:cs="Arial"/>
                <w:b/>
                <w:spacing w:val="-6"/>
                <w:sz w:val="14"/>
                <w:szCs w:val="14"/>
              </w:rPr>
              <w:t xml:space="preserve"> </w:t>
            </w:r>
          </w:p>
          <w:p w14:paraId="349DE819" w14:textId="79C5688C"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2026</w:t>
            </w:r>
          </w:p>
          <w:p w14:paraId="31585B8A" w14:textId="07863CE7" w:rsidR="001473C9" w:rsidRPr="006256A0" w:rsidRDefault="001473C9" w:rsidP="00330B68">
            <w:pPr>
              <w:ind w:right="-72"/>
              <w:jc w:val="right"/>
              <w:rPr>
                <w:rFonts w:ascii="Arial" w:eastAsia="Arial" w:hAnsi="Arial" w:cs="Arial"/>
                <w:b/>
                <w:sz w:val="14"/>
                <w:szCs w:val="14"/>
              </w:rPr>
            </w:pPr>
            <w:r w:rsidRPr="006256A0">
              <w:rPr>
                <w:rFonts w:ascii="Arial" w:eastAsia="Arial" w:hAnsi="Arial" w:cs="Arial"/>
                <w:b/>
                <w:sz w:val="14"/>
                <w:szCs w:val="14"/>
              </w:rPr>
              <w:t>%</w:t>
            </w:r>
          </w:p>
        </w:tc>
        <w:tc>
          <w:tcPr>
            <w:tcW w:w="940" w:type="dxa"/>
            <w:gridSpan w:val="2"/>
            <w:tcBorders>
              <w:top w:val="single" w:sz="4" w:space="0" w:color="auto"/>
              <w:bottom w:val="single" w:sz="4" w:space="0" w:color="000000" w:themeColor="text1"/>
            </w:tcBorders>
            <w:vAlign w:val="bottom"/>
          </w:tcPr>
          <w:p w14:paraId="6F1E7A7D" w14:textId="37CB114A" w:rsidR="003E5162" w:rsidRPr="006256A0" w:rsidRDefault="003E5162" w:rsidP="00330B68">
            <w:pPr>
              <w:ind w:left="-114" w:right="-72"/>
              <w:jc w:val="right"/>
              <w:rPr>
                <w:rFonts w:ascii="Arial" w:eastAsia="Arial" w:hAnsi="Arial" w:cs="Arial"/>
                <w:b/>
                <w:sz w:val="14"/>
                <w:szCs w:val="14"/>
              </w:rPr>
            </w:pPr>
            <w:r w:rsidRPr="006256A0">
              <w:rPr>
                <w:rFonts w:ascii="Arial" w:eastAsia="Arial" w:hAnsi="Arial" w:cs="Arial"/>
                <w:b/>
                <w:sz w:val="14"/>
                <w:szCs w:val="14"/>
              </w:rPr>
              <w:t>(Audited)</w:t>
            </w:r>
          </w:p>
          <w:p w14:paraId="33314C17" w14:textId="0662F41D" w:rsidR="001473C9" w:rsidRPr="006256A0" w:rsidRDefault="009F779A" w:rsidP="00330B68">
            <w:pPr>
              <w:ind w:left="-114" w:right="-72"/>
              <w:jc w:val="right"/>
              <w:rPr>
                <w:rFonts w:ascii="Arial" w:eastAsia="Arial" w:hAnsi="Arial" w:cs="Arial"/>
                <w:b/>
                <w:sz w:val="14"/>
                <w:szCs w:val="14"/>
              </w:rPr>
            </w:pPr>
            <w:r w:rsidRPr="006256A0">
              <w:rPr>
                <w:rFonts w:ascii="Arial" w:eastAsia="Arial" w:hAnsi="Arial" w:cs="Arial"/>
                <w:b/>
                <w:sz w:val="14"/>
                <w:szCs w:val="14"/>
              </w:rPr>
              <w:t>31</w:t>
            </w:r>
            <w:r w:rsidR="001473C9" w:rsidRPr="006256A0">
              <w:rPr>
                <w:rFonts w:ascii="Arial" w:eastAsia="Arial" w:hAnsi="Arial" w:cs="Arial"/>
                <w:b/>
                <w:sz w:val="14"/>
                <w:szCs w:val="14"/>
              </w:rPr>
              <w:t xml:space="preserve"> December</w:t>
            </w:r>
          </w:p>
          <w:p w14:paraId="0540DA1D" w14:textId="7BA4A881"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2025</w:t>
            </w:r>
          </w:p>
          <w:p w14:paraId="4DB98E7C" w14:textId="43DB2D5B" w:rsidR="001473C9" w:rsidRPr="006256A0" w:rsidRDefault="001473C9" w:rsidP="00330B68">
            <w:pPr>
              <w:ind w:right="-72"/>
              <w:jc w:val="right"/>
              <w:rPr>
                <w:rFonts w:ascii="Arial" w:eastAsia="Arial" w:hAnsi="Arial" w:cs="Arial"/>
                <w:b/>
                <w:sz w:val="14"/>
                <w:szCs w:val="14"/>
              </w:rPr>
            </w:pPr>
            <w:r w:rsidRPr="006256A0">
              <w:rPr>
                <w:rFonts w:ascii="Arial" w:eastAsia="Arial" w:hAnsi="Arial" w:cs="Arial"/>
                <w:b/>
                <w:sz w:val="14"/>
                <w:szCs w:val="14"/>
              </w:rPr>
              <w:t>%</w:t>
            </w:r>
          </w:p>
        </w:tc>
        <w:tc>
          <w:tcPr>
            <w:tcW w:w="936" w:type="dxa"/>
            <w:tcBorders>
              <w:top w:val="single" w:sz="4" w:space="0" w:color="auto"/>
              <w:bottom w:val="single" w:sz="4" w:space="0" w:color="000000" w:themeColor="text1"/>
            </w:tcBorders>
            <w:vAlign w:val="bottom"/>
          </w:tcPr>
          <w:p w14:paraId="516C0478" w14:textId="797CE835" w:rsidR="003E5162" w:rsidRPr="006256A0" w:rsidRDefault="003E5162"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(Unaudited)</w:t>
            </w:r>
          </w:p>
          <w:p w14:paraId="067F9AA2" w14:textId="40570570" w:rsidR="001473C9" w:rsidRPr="006256A0" w:rsidRDefault="00D61429"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30 June</w:t>
            </w:r>
            <w:r w:rsidR="001473C9" w:rsidRPr="006256A0">
              <w:rPr>
                <w:rFonts w:ascii="Arial" w:eastAsia="Arial" w:hAnsi="Arial" w:cs="Arial"/>
                <w:b/>
                <w:spacing w:val="-6"/>
                <w:sz w:val="14"/>
                <w:szCs w:val="14"/>
              </w:rPr>
              <w:t xml:space="preserve"> </w:t>
            </w:r>
          </w:p>
          <w:p w14:paraId="15F2EFF6" w14:textId="6FDDF7AF"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2026</w:t>
            </w:r>
          </w:p>
          <w:p w14:paraId="23EC5D07" w14:textId="77777777" w:rsidR="001473C9" w:rsidRPr="006256A0" w:rsidRDefault="001473C9" w:rsidP="00330B68">
            <w:pPr>
              <w:ind w:left="-77" w:right="-72"/>
              <w:jc w:val="right"/>
              <w:rPr>
                <w:rFonts w:ascii="Arial" w:eastAsia="Arial" w:hAnsi="Arial" w:cs="Arial"/>
                <w:b/>
                <w:sz w:val="14"/>
                <w:szCs w:val="14"/>
              </w:rPr>
            </w:pPr>
            <w:r w:rsidRPr="006256A0">
              <w:rPr>
                <w:rFonts w:ascii="Arial" w:eastAsia="Arial" w:hAnsi="Arial" w:cs="Arial"/>
                <w:b/>
                <w:sz w:val="14"/>
                <w:szCs w:val="14"/>
              </w:rPr>
              <w:t>Thousand Baht</w:t>
            </w:r>
          </w:p>
        </w:tc>
        <w:tc>
          <w:tcPr>
            <w:tcW w:w="936" w:type="dxa"/>
            <w:gridSpan w:val="2"/>
            <w:tcBorders>
              <w:top w:val="single" w:sz="4" w:space="0" w:color="auto"/>
              <w:bottom w:val="single" w:sz="4" w:space="0" w:color="000000" w:themeColor="text1"/>
            </w:tcBorders>
            <w:vAlign w:val="bottom"/>
          </w:tcPr>
          <w:p w14:paraId="67EB65B9" w14:textId="1A607667" w:rsidR="003E5162" w:rsidRPr="006256A0" w:rsidRDefault="003E5162" w:rsidP="00330B68">
            <w:pPr>
              <w:ind w:left="-114" w:right="-72"/>
              <w:jc w:val="right"/>
              <w:rPr>
                <w:rFonts w:ascii="Arial" w:eastAsia="Arial" w:hAnsi="Arial" w:cs="Arial"/>
                <w:b/>
                <w:sz w:val="14"/>
                <w:szCs w:val="14"/>
              </w:rPr>
            </w:pPr>
            <w:r w:rsidRPr="006256A0">
              <w:rPr>
                <w:rFonts w:ascii="Arial" w:eastAsia="Arial" w:hAnsi="Arial" w:cs="Arial"/>
                <w:b/>
                <w:sz w:val="14"/>
                <w:szCs w:val="14"/>
              </w:rPr>
              <w:t>(Audited)</w:t>
            </w:r>
          </w:p>
          <w:p w14:paraId="3DB992E9" w14:textId="69526E92" w:rsidR="001473C9" w:rsidRPr="006256A0" w:rsidRDefault="009F779A" w:rsidP="00330B68">
            <w:pPr>
              <w:ind w:left="-114" w:right="-72"/>
              <w:jc w:val="right"/>
              <w:rPr>
                <w:rFonts w:ascii="Arial" w:eastAsia="Arial" w:hAnsi="Arial" w:cs="Arial"/>
                <w:b/>
                <w:sz w:val="14"/>
                <w:szCs w:val="14"/>
              </w:rPr>
            </w:pPr>
            <w:r w:rsidRPr="006256A0">
              <w:rPr>
                <w:rFonts w:ascii="Arial" w:eastAsia="Arial" w:hAnsi="Arial" w:cs="Arial"/>
                <w:b/>
                <w:sz w:val="14"/>
                <w:szCs w:val="14"/>
              </w:rPr>
              <w:t>31</w:t>
            </w:r>
            <w:r w:rsidR="001473C9" w:rsidRPr="006256A0">
              <w:rPr>
                <w:rFonts w:ascii="Arial" w:eastAsia="Arial" w:hAnsi="Arial" w:cs="Arial"/>
                <w:b/>
                <w:sz w:val="14"/>
                <w:szCs w:val="14"/>
              </w:rPr>
              <w:t xml:space="preserve"> December</w:t>
            </w:r>
          </w:p>
          <w:p w14:paraId="1345C56C" w14:textId="3CCDBD2B"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2025</w:t>
            </w:r>
          </w:p>
          <w:p w14:paraId="76B36C5D" w14:textId="77777777" w:rsidR="001473C9" w:rsidRPr="006256A0" w:rsidRDefault="001473C9" w:rsidP="00330B68">
            <w:pPr>
              <w:ind w:right="-72"/>
              <w:jc w:val="right"/>
              <w:rPr>
                <w:rFonts w:ascii="Arial" w:eastAsia="Arial" w:hAnsi="Arial" w:cs="Arial"/>
                <w:b/>
                <w:sz w:val="14"/>
                <w:szCs w:val="14"/>
              </w:rPr>
            </w:pPr>
            <w:r w:rsidRPr="006256A0">
              <w:rPr>
                <w:rFonts w:ascii="Arial" w:eastAsia="Arial" w:hAnsi="Arial" w:cs="Arial"/>
                <w:b/>
                <w:sz w:val="14"/>
                <w:szCs w:val="14"/>
              </w:rPr>
              <w:t>Thousand Baht</w:t>
            </w:r>
          </w:p>
        </w:tc>
        <w:tc>
          <w:tcPr>
            <w:tcW w:w="936" w:type="dxa"/>
            <w:tcBorders>
              <w:top w:val="single" w:sz="4" w:space="0" w:color="auto"/>
              <w:bottom w:val="single" w:sz="4" w:space="0" w:color="000000" w:themeColor="text1"/>
            </w:tcBorders>
            <w:vAlign w:val="bottom"/>
          </w:tcPr>
          <w:p w14:paraId="41557E2E" w14:textId="15A22F5C" w:rsidR="003E5162" w:rsidRPr="006256A0" w:rsidRDefault="003E5162"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(Unaudited)</w:t>
            </w:r>
          </w:p>
          <w:p w14:paraId="1E0616E0" w14:textId="5950E694" w:rsidR="001473C9" w:rsidRPr="006256A0" w:rsidRDefault="00D61429"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30 June</w:t>
            </w:r>
            <w:r w:rsidR="001473C9" w:rsidRPr="006256A0">
              <w:rPr>
                <w:rFonts w:ascii="Arial" w:eastAsia="Arial" w:hAnsi="Arial" w:cs="Arial"/>
                <w:b/>
                <w:spacing w:val="-6"/>
                <w:sz w:val="14"/>
                <w:szCs w:val="14"/>
              </w:rPr>
              <w:t xml:space="preserve"> </w:t>
            </w:r>
          </w:p>
          <w:p w14:paraId="30FD3B7D" w14:textId="44A85453"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2026</w:t>
            </w:r>
          </w:p>
          <w:p w14:paraId="7DDFFA48" w14:textId="77777777" w:rsidR="001473C9" w:rsidRPr="006256A0" w:rsidRDefault="001473C9" w:rsidP="00330B68">
            <w:pPr>
              <w:ind w:right="-72"/>
              <w:jc w:val="right"/>
              <w:rPr>
                <w:rFonts w:ascii="Arial" w:eastAsia="Arial" w:hAnsi="Arial" w:cs="Arial"/>
                <w:b/>
                <w:sz w:val="14"/>
                <w:szCs w:val="14"/>
              </w:rPr>
            </w:pPr>
            <w:r w:rsidRPr="006256A0">
              <w:rPr>
                <w:rFonts w:ascii="Arial" w:eastAsia="Arial" w:hAnsi="Arial" w:cs="Arial"/>
                <w:b/>
                <w:sz w:val="14"/>
                <w:szCs w:val="14"/>
              </w:rPr>
              <w:t>Thousand Baht</w:t>
            </w:r>
          </w:p>
        </w:tc>
        <w:tc>
          <w:tcPr>
            <w:tcW w:w="936" w:type="dxa"/>
            <w:gridSpan w:val="2"/>
            <w:tcBorders>
              <w:top w:val="single" w:sz="4" w:space="0" w:color="auto"/>
              <w:bottom w:val="single" w:sz="4" w:space="0" w:color="000000" w:themeColor="text1"/>
            </w:tcBorders>
            <w:vAlign w:val="bottom"/>
          </w:tcPr>
          <w:p w14:paraId="1C58F44F" w14:textId="40B6B70F" w:rsidR="003E5162" w:rsidRPr="006256A0" w:rsidRDefault="003E5162" w:rsidP="00330B68">
            <w:pPr>
              <w:ind w:left="-114" w:right="-72"/>
              <w:jc w:val="right"/>
              <w:rPr>
                <w:rFonts w:ascii="Arial" w:eastAsia="Arial" w:hAnsi="Arial" w:cs="Arial"/>
                <w:b/>
                <w:sz w:val="14"/>
                <w:szCs w:val="14"/>
              </w:rPr>
            </w:pPr>
            <w:r w:rsidRPr="006256A0">
              <w:rPr>
                <w:rFonts w:ascii="Arial" w:eastAsia="Arial" w:hAnsi="Arial" w:cs="Arial"/>
                <w:b/>
                <w:sz w:val="14"/>
                <w:szCs w:val="14"/>
              </w:rPr>
              <w:t>(Audited)</w:t>
            </w:r>
          </w:p>
          <w:p w14:paraId="14918E20" w14:textId="29484AA7" w:rsidR="001473C9" w:rsidRPr="006256A0" w:rsidRDefault="009F779A" w:rsidP="00330B68">
            <w:pPr>
              <w:ind w:left="-114" w:right="-72"/>
              <w:jc w:val="right"/>
              <w:rPr>
                <w:rFonts w:ascii="Arial" w:eastAsia="Arial" w:hAnsi="Arial" w:cs="Arial"/>
                <w:b/>
                <w:sz w:val="14"/>
                <w:szCs w:val="14"/>
              </w:rPr>
            </w:pPr>
            <w:r w:rsidRPr="006256A0">
              <w:rPr>
                <w:rFonts w:ascii="Arial" w:eastAsia="Arial" w:hAnsi="Arial" w:cs="Arial"/>
                <w:b/>
                <w:sz w:val="14"/>
                <w:szCs w:val="14"/>
              </w:rPr>
              <w:t>31</w:t>
            </w:r>
            <w:r w:rsidR="001473C9" w:rsidRPr="006256A0">
              <w:rPr>
                <w:rFonts w:ascii="Arial" w:eastAsia="Arial" w:hAnsi="Arial" w:cs="Arial"/>
                <w:b/>
                <w:sz w:val="14"/>
                <w:szCs w:val="14"/>
              </w:rPr>
              <w:t xml:space="preserve"> December</w:t>
            </w:r>
          </w:p>
          <w:p w14:paraId="2F061FBE" w14:textId="714FBBD1"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2025</w:t>
            </w:r>
          </w:p>
          <w:p w14:paraId="18FC85C1" w14:textId="77777777" w:rsidR="001473C9" w:rsidRPr="006256A0" w:rsidRDefault="001473C9" w:rsidP="00330B68">
            <w:pPr>
              <w:ind w:right="-72"/>
              <w:jc w:val="right"/>
              <w:rPr>
                <w:rFonts w:ascii="Arial" w:eastAsia="Arial" w:hAnsi="Arial" w:cs="Arial"/>
                <w:b/>
                <w:sz w:val="14"/>
                <w:szCs w:val="14"/>
              </w:rPr>
            </w:pPr>
            <w:r w:rsidRPr="006256A0">
              <w:rPr>
                <w:rFonts w:ascii="Arial" w:eastAsia="Arial" w:hAnsi="Arial" w:cs="Arial"/>
                <w:b/>
                <w:sz w:val="14"/>
                <w:szCs w:val="14"/>
              </w:rPr>
              <w:t>Thousand Baht</w:t>
            </w:r>
          </w:p>
        </w:tc>
        <w:tc>
          <w:tcPr>
            <w:tcW w:w="936" w:type="dxa"/>
            <w:tcBorders>
              <w:top w:val="single" w:sz="4" w:space="0" w:color="auto"/>
              <w:bottom w:val="single" w:sz="4" w:space="0" w:color="000000" w:themeColor="text1"/>
            </w:tcBorders>
            <w:vAlign w:val="bottom"/>
          </w:tcPr>
          <w:p w14:paraId="2E14C726" w14:textId="3C139C61" w:rsidR="003E5162" w:rsidRPr="006256A0" w:rsidRDefault="003E5162"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(Unaudited)</w:t>
            </w:r>
          </w:p>
          <w:p w14:paraId="77D9DB0C" w14:textId="2008F829" w:rsidR="001473C9" w:rsidRPr="006256A0" w:rsidRDefault="00D61429"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30 June</w:t>
            </w:r>
            <w:r w:rsidR="001473C9" w:rsidRPr="006256A0">
              <w:rPr>
                <w:rFonts w:ascii="Arial" w:eastAsia="Arial" w:hAnsi="Arial" w:cs="Arial"/>
                <w:b/>
                <w:spacing w:val="-6"/>
                <w:sz w:val="14"/>
                <w:szCs w:val="14"/>
              </w:rPr>
              <w:t xml:space="preserve"> </w:t>
            </w:r>
          </w:p>
          <w:p w14:paraId="728A71E6" w14:textId="0D7205F1"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2026</w:t>
            </w:r>
          </w:p>
          <w:p w14:paraId="44407552" w14:textId="77777777" w:rsidR="001473C9" w:rsidRPr="006256A0" w:rsidRDefault="001473C9" w:rsidP="00330B68">
            <w:pPr>
              <w:ind w:right="-72"/>
              <w:jc w:val="right"/>
              <w:rPr>
                <w:rFonts w:ascii="Arial" w:eastAsia="Arial" w:hAnsi="Arial" w:cs="Arial"/>
                <w:b/>
                <w:sz w:val="14"/>
                <w:szCs w:val="14"/>
              </w:rPr>
            </w:pPr>
            <w:r w:rsidRPr="006256A0">
              <w:rPr>
                <w:rFonts w:ascii="Arial" w:eastAsia="Arial" w:hAnsi="Arial" w:cs="Arial"/>
                <w:b/>
                <w:sz w:val="14"/>
                <w:szCs w:val="14"/>
              </w:rPr>
              <w:t>Thousand Baht</w:t>
            </w:r>
          </w:p>
        </w:tc>
        <w:tc>
          <w:tcPr>
            <w:tcW w:w="936" w:type="dxa"/>
            <w:gridSpan w:val="2"/>
            <w:tcBorders>
              <w:top w:val="single" w:sz="4" w:space="0" w:color="auto"/>
              <w:bottom w:val="single" w:sz="4" w:space="0" w:color="000000" w:themeColor="text1"/>
            </w:tcBorders>
            <w:vAlign w:val="bottom"/>
          </w:tcPr>
          <w:p w14:paraId="6A6A9199" w14:textId="4428F146" w:rsidR="003E5162" w:rsidRPr="006256A0" w:rsidRDefault="003E5162" w:rsidP="00330B68">
            <w:pPr>
              <w:ind w:left="-114" w:right="-72"/>
              <w:jc w:val="right"/>
              <w:rPr>
                <w:rFonts w:ascii="Arial" w:eastAsia="Arial" w:hAnsi="Arial" w:cs="Arial"/>
                <w:b/>
                <w:sz w:val="14"/>
                <w:szCs w:val="14"/>
              </w:rPr>
            </w:pPr>
            <w:r w:rsidRPr="006256A0">
              <w:rPr>
                <w:rFonts w:ascii="Arial" w:eastAsia="Arial" w:hAnsi="Arial" w:cs="Arial"/>
                <w:b/>
                <w:sz w:val="14"/>
                <w:szCs w:val="14"/>
              </w:rPr>
              <w:t>(Audited)</w:t>
            </w:r>
          </w:p>
          <w:p w14:paraId="77E1B2DD" w14:textId="463E43CA" w:rsidR="001473C9" w:rsidRPr="006256A0" w:rsidRDefault="009F779A" w:rsidP="00330B68">
            <w:pPr>
              <w:ind w:left="-114" w:right="-72"/>
              <w:jc w:val="right"/>
              <w:rPr>
                <w:rFonts w:ascii="Arial" w:eastAsia="Arial" w:hAnsi="Arial" w:cs="Arial"/>
                <w:b/>
                <w:sz w:val="14"/>
                <w:szCs w:val="14"/>
              </w:rPr>
            </w:pPr>
            <w:r w:rsidRPr="006256A0">
              <w:rPr>
                <w:rFonts w:ascii="Arial" w:eastAsia="Arial" w:hAnsi="Arial" w:cs="Arial"/>
                <w:b/>
                <w:sz w:val="14"/>
                <w:szCs w:val="14"/>
              </w:rPr>
              <w:t>31</w:t>
            </w:r>
            <w:r w:rsidR="001473C9" w:rsidRPr="006256A0">
              <w:rPr>
                <w:rFonts w:ascii="Arial" w:eastAsia="Arial" w:hAnsi="Arial" w:cs="Arial"/>
                <w:b/>
                <w:sz w:val="14"/>
                <w:szCs w:val="14"/>
              </w:rPr>
              <w:t xml:space="preserve"> December</w:t>
            </w:r>
          </w:p>
          <w:p w14:paraId="2897AD97" w14:textId="641DCD7B"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2025</w:t>
            </w:r>
          </w:p>
          <w:p w14:paraId="5DEB4382" w14:textId="77777777" w:rsidR="001473C9" w:rsidRPr="006256A0" w:rsidRDefault="001473C9" w:rsidP="00330B68">
            <w:pPr>
              <w:ind w:right="-72"/>
              <w:jc w:val="right"/>
              <w:rPr>
                <w:rFonts w:ascii="Arial" w:eastAsia="Arial" w:hAnsi="Arial" w:cs="Arial"/>
                <w:b/>
                <w:sz w:val="14"/>
                <w:szCs w:val="14"/>
              </w:rPr>
            </w:pPr>
            <w:r w:rsidRPr="006256A0">
              <w:rPr>
                <w:rFonts w:ascii="Arial" w:eastAsia="Arial" w:hAnsi="Arial" w:cs="Arial"/>
                <w:b/>
                <w:sz w:val="14"/>
                <w:szCs w:val="14"/>
              </w:rPr>
              <w:t>Thousand Baht</w:t>
            </w:r>
          </w:p>
        </w:tc>
        <w:tc>
          <w:tcPr>
            <w:tcW w:w="936" w:type="dxa"/>
            <w:tcBorders>
              <w:top w:val="single" w:sz="4" w:space="0" w:color="auto"/>
              <w:bottom w:val="single" w:sz="4" w:space="0" w:color="000000" w:themeColor="text1"/>
            </w:tcBorders>
            <w:vAlign w:val="bottom"/>
          </w:tcPr>
          <w:p w14:paraId="0E29853C" w14:textId="30290CFC" w:rsidR="003E5162" w:rsidRPr="006256A0" w:rsidRDefault="003E5162"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(Unaudited)</w:t>
            </w:r>
          </w:p>
          <w:p w14:paraId="5616AB24" w14:textId="0F22B047" w:rsidR="001473C9" w:rsidRPr="006256A0" w:rsidRDefault="00D61429" w:rsidP="00330B68">
            <w:pPr>
              <w:ind w:left="-60" w:right="-72"/>
              <w:jc w:val="right"/>
              <w:rPr>
                <w:rFonts w:ascii="Arial" w:eastAsia="Arial" w:hAnsi="Arial" w:cs="Arial"/>
                <w:b/>
                <w:spacing w:val="-6"/>
                <w:sz w:val="14"/>
                <w:szCs w:val="14"/>
              </w:rPr>
            </w:pPr>
            <w:r w:rsidRPr="006256A0">
              <w:rPr>
                <w:rFonts w:ascii="Arial" w:eastAsia="Arial" w:hAnsi="Arial" w:cs="Arial"/>
                <w:b/>
                <w:spacing w:val="-6"/>
                <w:sz w:val="14"/>
                <w:szCs w:val="14"/>
              </w:rPr>
              <w:t>30 June</w:t>
            </w:r>
            <w:r w:rsidR="001473C9" w:rsidRPr="006256A0">
              <w:rPr>
                <w:rFonts w:ascii="Arial" w:eastAsia="Arial" w:hAnsi="Arial" w:cs="Arial"/>
                <w:b/>
                <w:spacing w:val="-6"/>
                <w:sz w:val="14"/>
                <w:szCs w:val="14"/>
              </w:rPr>
              <w:t xml:space="preserve"> </w:t>
            </w:r>
          </w:p>
          <w:p w14:paraId="30C85540" w14:textId="32B61054" w:rsidR="001473C9" w:rsidRPr="006256A0" w:rsidRDefault="009F779A" w:rsidP="00330B68">
            <w:pPr>
              <w:ind w:right="-72"/>
              <w:jc w:val="right"/>
              <w:rPr>
                <w:rFonts w:ascii="Arial" w:eastAsia="Arial" w:hAnsi="Arial" w:cs="Arial"/>
                <w:b/>
                <w:sz w:val="14"/>
                <w:szCs w:val="14"/>
              </w:rPr>
            </w:pPr>
            <w:r w:rsidRPr="006256A0">
              <w:rPr>
                <w:rFonts w:ascii="Arial" w:eastAsia="Arial" w:hAnsi="Arial" w:cs="Arial"/>
                <w:b/>
                <w:sz w:val="14"/>
                <w:szCs w:val="14"/>
              </w:rPr>
              <w:t>2026</w:t>
            </w:r>
          </w:p>
          <w:p w14:paraId="107B4248" w14:textId="77777777" w:rsidR="001473C9" w:rsidRPr="006256A0" w:rsidRDefault="001473C9" w:rsidP="00330B68">
            <w:pPr>
              <w:ind w:right="-72"/>
              <w:jc w:val="right"/>
              <w:rPr>
                <w:rFonts w:ascii="Arial" w:eastAsia="Arial" w:hAnsi="Arial" w:cs="Arial"/>
                <w:b/>
                <w:sz w:val="14"/>
                <w:szCs w:val="14"/>
              </w:rPr>
            </w:pPr>
            <w:r w:rsidRPr="006256A0">
              <w:rPr>
                <w:rFonts w:ascii="Arial" w:eastAsia="Arial" w:hAnsi="Arial" w:cs="Arial"/>
                <w:b/>
                <w:sz w:val="14"/>
                <w:szCs w:val="14"/>
              </w:rPr>
              <w:t>Thousand Baht</w:t>
            </w:r>
          </w:p>
        </w:tc>
        <w:tc>
          <w:tcPr>
            <w:tcW w:w="936" w:type="dxa"/>
            <w:gridSpan w:val="2"/>
            <w:tcBorders>
              <w:top w:val="single" w:sz="4" w:space="0" w:color="auto"/>
              <w:bottom w:val="single" w:sz="4" w:space="0" w:color="000000" w:themeColor="text1"/>
            </w:tcBorders>
            <w:vAlign w:val="bottom"/>
          </w:tcPr>
          <w:p w14:paraId="78C16363" w14:textId="4416698C" w:rsidR="003E5162" w:rsidRPr="006256A0" w:rsidRDefault="003E5162" w:rsidP="00330B68">
            <w:pPr>
              <w:ind w:left="-87" w:right="-72"/>
              <w:jc w:val="right"/>
              <w:rPr>
                <w:rFonts w:ascii="Arial" w:eastAsia="Arial" w:hAnsi="Arial" w:cs="Arial"/>
                <w:b/>
                <w:sz w:val="14"/>
                <w:szCs w:val="14"/>
              </w:rPr>
            </w:pPr>
            <w:r w:rsidRPr="006256A0">
              <w:rPr>
                <w:rFonts w:ascii="Arial" w:eastAsia="Arial" w:hAnsi="Arial" w:cs="Arial"/>
                <w:b/>
                <w:sz w:val="14"/>
                <w:szCs w:val="14"/>
              </w:rPr>
              <w:t>(Audited)</w:t>
            </w:r>
          </w:p>
          <w:p w14:paraId="63AA8950" w14:textId="2ADE4CFB" w:rsidR="001473C9" w:rsidRPr="006256A0" w:rsidRDefault="009F779A" w:rsidP="00330B68">
            <w:pPr>
              <w:ind w:left="-87" w:right="-72"/>
              <w:jc w:val="right"/>
              <w:rPr>
                <w:rFonts w:ascii="Arial" w:eastAsia="Arial" w:hAnsi="Arial" w:cs="Arial"/>
                <w:b/>
                <w:sz w:val="14"/>
                <w:szCs w:val="14"/>
              </w:rPr>
            </w:pPr>
            <w:r w:rsidRPr="006256A0">
              <w:rPr>
                <w:rFonts w:ascii="Arial" w:eastAsia="Arial" w:hAnsi="Arial" w:cs="Arial"/>
                <w:b/>
                <w:sz w:val="14"/>
                <w:szCs w:val="14"/>
              </w:rPr>
              <w:t>31</w:t>
            </w:r>
            <w:r w:rsidR="001473C9" w:rsidRPr="006256A0">
              <w:rPr>
                <w:rFonts w:ascii="Arial" w:eastAsia="Arial" w:hAnsi="Arial" w:cs="Arial"/>
                <w:b/>
                <w:sz w:val="14"/>
                <w:szCs w:val="14"/>
              </w:rPr>
              <w:t xml:space="preserve"> December </w:t>
            </w:r>
            <w:r w:rsidRPr="006256A0">
              <w:rPr>
                <w:rFonts w:ascii="Arial" w:eastAsia="Arial" w:hAnsi="Arial" w:cs="Arial"/>
                <w:b/>
                <w:sz w:val="14"/>
                <w:szCs w:val="14"/>
              </w:rPr>
              <w:t>2025</w:t>
            </w:r>
          </w:p>
          <w:p w14:paraId="2062B501" w14:textId="77777777" w:rsidR="001473C9" w:rsidRPr="006256A0" w:rsidRDefault="001473C9" w:rsidP="00330B68">
            <w:pPr>
              <w:ind w:right="-72"/>
              <w:jc w:val="right"/>
              <w:rPr>
                <w:rFonts w:ascii="Arial" w:eastAsia="Arial" w:hAnsi="Arial" w:cs="Arial"/>
                <w:b/>
                <w:sz w:val="14"/>
                <w:szCs w:val="14"/>
              </w:rPr>
            </w:pPr>
            <w:r w:rsidRPr="006256A0">
              <w:rPr>
                <w:rFonts w:ascii="Arial" w:eastAsia="Arial" w:hAnsi="Arial" w:cs="Arial"/>
                <w:b/>
                <w:sz w:val="14"/>
                <w:szCs w:val="14"/>
              </w:rPr>
              <w:t>Thousand Baht</w:t>
            </w:r>
          </w:p>
        </w:tc>
      </w:tr>
      <w:tr w:rsidR="00170EB6" w:rsidRPr="006256A0" w14:paraId="37E94580" w14:textId="77777777" w:rsidTr="324D7BDF">
        <w:trPr>
          <w:trHeight w:val="20"/>
        </w:trPr>
        <w:tc>
          <w:tcPr>
            <w:tcW w:w="1413" w:type="dxa"/>
            <w:tcBorders>
              <w:top w:val="single" w:sz="4" w:space="0" w:color="000000" w:themeColor="text1"/>
            </w:tcBorders>
            <w:vAlign w:val="bottom"/>
          </w:tcPr>
          <w:p w14:paraId="32D8119E" w14:textId="77777777" w:rsidR="002234C2" w:rsidRPr="006256A0" w:rsidRDefault="002234C2" w:rsidP="00330B68">
            <w:pPr>
              <w:ind w:left="-86" w:right="-72"/>
              <w:jc w:val="left"/>
              <w:rPr>
                <w:rFonts w:ascii="Arial" w:eastAsia="Arial" w:hAnsi="Arial" w:cs="Arial"/>
                <w:sz w:val="14"/>
                <w:szCs w:val="14"/>
                <w:u w:val="single"/>
              </w:rPr>
            </w:pPr>
          </w:p>
        </w:tc>
        <w:tc>
          <w:tcPr>
            <w:tcW w:w="1563" w:type="dxa"/>
            <w:tcBorders>
              <w:top w:val="single" w:sz="4" w:space="0" w:color="000000" w:themeColor="text1"/>
            </w:tcBorders>
            <w:vAlign w:val="bottom"/>
          </w:tcPr>
          <w:p w14:paraId="2628B30A" w14:textId="77777777" w:rsidR="002234C2" w:rsidRPr="006256A0" w:rsidRDefault="002234C2" w:rsidP="00330B68">
            <w:pPr>
              <w:ind w:left="-18" w:right="-81"/>
              <w:jc w:val="center"/>
              <w:rPr>
                <w:rFonts w:ascii="Arial" w:eastAsia="Arial" w:hAnsi="Arial" w:cs="Arial"/>
                <w:sz w:val="14"/>
                <w:szCs w:val="14"/>
              </w:rPr>
            </w:pPr>
          </w:p>
        </w:tc>
        <w:tc>
          <w:tcPr>
            <w:tcW w:w="923" w:type="dxa"/>
            <w:tcBorders>
              <w:top w:val="single" w:sz="4" w:space="0" w:color="000000" w:themeColor="text1"/>
            </w:tcBorders>
            <w:vAlign w:val="bottom"/>
          </w:tcPr>
          <w:p w14:paraId="02695BE8" w14:textId="77777777" w:rsidR="002234C2" w:rsidRPr="006256A0" w:rsidRDefault="002234C2" w:rsidP="00330B68">
            <w:pPr>
              <w:ind w:right="-14"/>
              <w:jc w:val="center"/>
              <w:rPr>
                <w:rFonts w:ascii="Arial" w:eastAsia="Arial" w:hAnsi="Arial" w:cs="Arial"/>
                <w:sz w:val="14"/>
                <w:szCs w:val="14"/>
              </w:rPr>
            </w:pPr>
          </w:p>
        </w:tc>
        <w:tc>
          <w:tcPr>
            <w:tcW w:w="936" w:type="dxa"/>
            <w:tcBorders>
              <w:top w:val="single" w:sz="4" w:space="0" w:color="000000" w:themeColor="text1"/>
            </w:tcBorders>
            <w:vAlign w:val="bottom"/>
          </w:tcPr>
          <w:p w14:paraId="1EF77B85" w14:textId="77777777" w:rsidR="002234C2" w:rsidRPr="006256A0" w:rsidRDefault="002234C2" w:rsidP="00330B68">
            <w:pPr>
              <w:ind w:left="-29" w:right="-72"/>
              <w:jc w:val="right"/>
              <w:rPr>
                <w:rFonts w:ascii="Arial" w:eastAsia="Arial" w:hAnsi="Arial" w:cs="Arial"/>
                <w:sz w:val="14"/>
                <w:szCs w:val="14"/>
              </w:rPr>
            </w:pPr>
          </w:p>
        </w:tc>
        <w:tc>
          <w:tcPr>
            <w:tcW w:w="936" w:type="dxa"/>
            <w:tcBorders>
              <w:top w:val="single" w:sz="4" w:space="0" w:color="000000" w:themeColor="text1"/>
            </w:tcBorders>
            <w:vAlign w:val="bottom"/>
          </w:tcPr>
          <w:p w14:paraId="174A658D" w14:textId="77777777" w:rsidR="002234C2" w:rsidRPr="006256A0" w:rsidRDefault="002234C2" w:rsidP="00330B68">
            <w:pPr>
              <w:ind w:left="-29" w:right="-72"/>
              <w:jc w:val="center"/>
              <w:rPr>
                <w:rFonts w:ascii="Arial" w:eastAsia="Arial" w:hAnsi="Arial" w:cs="Arial"/>
                <w:sz w:val="14"/>
                <w:szCs w:val="14"/>
              </w:rPr>
            </w:pPr>
          </w:p>
        </w:tc>
        <w:tc>
          <w:tcPr>
            <w:tcW w:w="928" w:type="dxa"/>
            <w:tcBorders>
              <w:top w:val="single" w:sz="4" w:space="0" w:color="000000" w:themeColor="text1"/>
            </w:tcBorders>
            <w:vAlign w:val="bottom"/>
          </w:tcPr>
          <w:p w14:paraId="1C26A09A" w14:textId="77777777" w:rsidR="002234C2" w:rsidRPr="006256A0" w:rsidRDefault="002234C2" w:rsidP="00330B68">
            <w:pPr>
              <w:ind w:right="-72"/>
              <w:jc w:val="center"/>
              <w:rPr>
                <w:rFonts w:ascii="Arial" w:eastAsia="Arial" w:hAnsi="Arial" w:cs="Arial"/>
                <w:sz w:val="14"/>
                <w:szCs w:val="14"/>
              </w:rPr>
            </w:pPr>
          </w:p>
        </w:tc>
        <w:tc>
          <w:tcPr>
            <w:tcW w:w="940" w:type="dxa"/>
            <w:gridSpan w:val="2"/>
            <w:tcBorders>
              <w:top w:val="single" w:sz="4" w:space="0" w:color="000000" w:themeColor="text1"/>
            </w:tcBorders>
            <w:vAlign w:val="bottom"/>
          </w:tcPr>
          <w:p w14:paraId="10EBE746" w14:textId="77777777" w:rsidR="002234C2" w:rsidRPr="006256A0" w:rsidRDefault="002234C2" w:rsidP="00330B68">
            <w:pPr>
              <w:ind w:right="-72"/>
              <w:jc w:val="center"/>
              <w:rPr>
                <w:rFonts w:ascii="Arial" w:eastAsia="Arial" w:hAnsi="Arial" w:cs="Arial"/>
                <w:sz w:val="14"/>
                <w:szCs w:val="14"/>
              </w:rPr>
            </w:pPr>
          </w:p>
        </w:tc>
        <w:tc>
          <w:tcPr>
            <w:tcW w:w="936" w:type="dxa"/>
            <w:tcBorders>
              <w:top w:val="single" w:sz="4" w:space="0" w:color="000000" w:themeColor="text1"/>
            </w:tcBorders>
            <w:vAlign w:val="bottom"/>
          </w:tcPr>
          <w:p w14:paraId="45142C2A" w14:textId="77777777" w:rsidR="002234C2" w:rsidRPr="006256A0" w:rsidRDefault="002234C2" w:rsidP="00330B68">
            <w:pPr>
              <w:ind w:right="-72"/>
              <w:jc w:val="center"/>
              <w:rPr>
                <w:rFonts w:ascii="Arial" w:eastAsia="Arial" w:hAnsi="Arial" w:cs="Arial"/>
                <w:sz w:val="14"/>
                <w:szCs w:val="14"/>
              </w:rPr>
            </w:pPr>
          </w:p>
        </w:tc>
        <w:tc>
          <w:tcPr>
            <w:tcW w:w="936" w:type="dxa"/>
            <w:gridSpan w:val="2"/>
            <w:tcBorders>
              <w:top w:val="single" w:sz="4" w:space="0" w:color="000000" w:themeColor="text1"/>
            </w:tcBorders>
            <w:vAlign w:val="bottom"/>
          </w:tcPr>
          <w:p w14:paraId="31EF28E4" w14:textId="77777777" w:rsidR="002234C2" w:rsidRPr="006256A0" w:rsidRDefault="002234C2" w:rsidP="00330B68">
            <w:pPr>
              <w:ind w:right="-72"/>
              <w:jc w:val="center"/>
              <w:rPr>
                <w:rFonts w:ascii="Arial" w:eastAsia="Arial" w:hAnsi="Arial" w:cs="Arial"/>
                <w:sz w:val="14"/>
                <w:szCs w:val="14"/>
              </w:rPr>
            </w:pPr>
          </w:p>
        </w:tc>
        <w:tc>
          <w:tcPr>
            <w:tcW w:w="936" w:type="dxa"/>
            <w:tcBorders>
              <w:top w:val="single" w:sz="4" w:space="0" w:color="000000" w:themeColor="text1"/>
            </w:tcBorders>
            <w:vAlign w:val="bottom"/>
          </w:tcPr>
          <w:p w14:paraId="3F00804E" w14:textId="77777777" w:rsidR="002234C2" w:rsidRPr="006256A0" w:rsidRDefault="002234C2" w:rsidP="00330B68">
            <w:pPr>
              <w:ind w:right="-72"/>
              <w:jc w:val="center"/>
              <w:rPr>
                <w:rFonts w:ascii="Arial" w:eastAsia="Arial" w:hAnsi="Arial" w:cs="Arial"/>
                <w:sz w:val="14"/>
                <w:szCs w:val="14"/>
              </w:rPr>
            </w:pPr>
          </w:p>
        </w:tc>
        <w:tc>
          <w:tcPr>
            <w:tcW w:w="936" w:type="dxa"/>
            <w:gridSpan w:val="2"/>
            <w:tcBorders>
              <w:top w:val="single" w:sz="4" w:space="0" w:color="000000" w:themeColor="text1"/>
            </w:tcBorders>
            <w:vAlign w:val="bottom"/>
          </w:tcPr>
          <w:p w14:paraId="11470323" w14:textId="77777777" w:rsidR="002234C2" w:rsidRPr="006256A0" w:rsidRDefault="002234C2" w:rsidP="00330B68">
            <w:pPr>
              <w:ind w:right="-72"/>
              <w:jc w:val="center"/>
              <w:rPr>
                <w:rFonts w:ascii="Arial" w:eastAsia="Arial" w:hAnsi="Arial" w:cs="Arial"/>
                <w:sz w:val="14"/>
                <w:szCs w:val="14"/>
              </w:rPr>
            </w:pPr>
          </w:p>
        </w:tc>
        <w:tc>
          <w:tcPr>
            <w:tcW w:w="936" w:type="dxa"/>
            <w:tcBorders>
              <w:top w:val="single" w:sz="4" w:space="0" w:color="000000" w:themeColor="text1"/>
            </w:tcBorders>
            <w:vAlign w:val="bottom"/>
          </w:tcPr>
          <w:p w14:paraId="6C4FFE2C" w14:textId="77777777" w:rsidR="002234C2" w:rsidRPr="006256A0" w:rsidRDefault="002234C2" w:rsidP="00330B68">
            <w:pPr>
              <w:ind w:right="-72"/>
              <w:jc w:val="center"/>
              <w:rPr>
                <w:rFonts w:ascii="Arial" w:eastAsia="Arial" w:hAnsi="Arial" w:cs="Arial"/>
                <w:sz w:val="14"/>
                <w:szCs w:val="14"/>
              </w:rPr>
            </w:pPr>
          </w:p>
        </w:tc>
        <w:tc>
          <w:tcPr>
            <w:tcW w:w="936" w:type="dxa"/>
            <w:gridSpan w:val="2"/>
            <w:tcBorders>
              <w:top w:val="single" w:sz="4" w:space="0" w:color="000000" w:themeColor="text1"/>
            </w:tcBorders>
            <w:vAlign w:val="bottom"/>
          </w:tcPr>
          <w:p w14:paraId="53D6E17C" w14:textId="77777777" w:rsidR="002234C2" w:rsidRPr="006256A0" w:rsidRDefault="002234C2" w:rsidP="00330B68">
            <w:pPr>
              <w:ind w:right="-72"/>
              <w:jc w:val="center"/>
              <w:rPr>
                <w:rFonts w:ascii="Arial" w:eastAsia="Arial" w:hAnsi="Arial" w:cs="Arial"/>
                <w:sz w:val="14"/>
                <w:szCs w:val="14"/>
              </w:rPr>
            </w:pPr>
          </w:p>
        </w:tc>
        <w:tc>
          <w:tcPr>
            <w:tcW w:w="936" w:type="dxa"/>
            <w:tcBorders>
              <w:top w:val="single" w:sz="4" w:space="0" w:color="000000" w:themeColor="text1"/>
            </w:tcBorders>
            <w:vAlign w:val="bottom"/>
          </w:tcPr>
          <w:p w14:paraId="7595237E" w14:textId="77777777" w:rsidR="002234C2" w:rsidRPr="006256A0" w:rsidRDefault="002234C2" w:rsidP="00330B68">
            <w:pPr>
              <w:ind w:right="-72"/>
              <w:jc w:val="center"/>
              <w:rPr>
                <w:rFonts w:ascii="Arial" w:eastAsia="Arial" w:hAnsi="Arial" w:cs="Arial"/>
                <w:sz w:val="14"/>
                <w:szCs w:val="14"/>
              </w:rPr>
            </w:pPr>
          </w:p>
        </w:tc>
        <w:tc>
          <w:tcPr>
            <w:tcW w:w="936" w:type="dxa"/>
            <w:gridSpan w:val="2"/>
            <w:tcBorders>
              <w:top w:val="single" w:sz="4" w:space="0" w:color="000000" w:themeColor="text1"/>
            </w:tcBorders>
            <w:vAlign w:val="bottom"/>
          </w:tcPr>
          <w:p w14:paraId="757F839E" w14:textId="77777777" w:rsidR="002234C2" w:rsidRPr="006256A0" w:rsidRDefault="002234C2" w:rsidP="00330B68">
            <w:pPr>
              <w:ind w:right="-72"/>
              <w:jc w:val="center"/>
              <w:rPr>
                <w:rFonts w:ascii="Arial" w:eastAsia="Arial" w:hAnsi="Arial" w:cs="Arial"/>
                <w:sz w:val="14"/>
                <w:szCs w:val="14"/>
              </w:rPr>
            </w:pPr>
          </w:p>
        </w:tc>
      </w:tr>
      <w:tr w:rsidR="006838C8" w:rsidRPr="006256A0" w14:paraId="1812CA8C" w14:textId="77777777" w:rsidTr="002D133D">
        <w:tc>
          <w:tcPr>
            <w:tcW w:w="1413" w:type="dxa"/>
            <w:vAlign w:val="bottom"/>
          </w:tcPr>
          <w:p w14:paraId="07E274C4" w14:textId="66AE67B9" w:rsidR="006838C8" w:rsidRPr="002D133D" w:rsidRDefault="006838C8" w:rsidP="006838C8">
            <w:pPr>
              <w:ind w:left="-86" w:right="-72"/>
              <w:jc w:val="left"/>
              <w:rPr>
                <w:rFonts w:ascii="Arial" w:eastAsia="Arial" w:hAnsi="Arial" w:cs="Arial"/>
                <w:spacing w:val="-4"/>
                <w:sz w:val="14"/>
                <w:szCs w:val="14"/>
              </w:rPr>
            </w:pPr>
            <w:bookmarkStart w:id="0" w:name="_Hlk70626950"/>
            <w:r w:rsidRPr="002D133D">
              <w:rPr>
                <w:rFonts w:ascii="Arial" w:eastAsia="Arial" w:hAnsi="Arial" w:cs="Arial"/>
                <w:sz w:val="14"/>
                <w:szCs w:val="14"/>
              </w:rPr>
              <w:t xml:space="preserve">Ayutthaya Glass </w:t>
            </w:r>
          </w:p>
          <w:p w14:paraId="15A63136" w14:textId="4BCE230F" w:rsidR="006838C8" w:rsidRPr="002D133D" w:rsidRDefault="006838C8" w:rsidP="006838C8">
            <w:pPr>
              <w:ind w:left="-86" w:right="-72"/>
              <w:jc w:val="left"/>
              <w:rPr>
                <w:rFonts w:ascii="Arial" w:eastAsia="Arial" w:hAnsi="Arial" w:cs="Arial"/>
                <w:i/>
                <w:sz w:val="14"/>
                <w:szCs w:val="14"/>
              </w:rPr>
            </w:pPr>
            <w:r w:rsidRPr="002D133D">
              <w:rPr>
                <w:rFonts w:ascii="Arial" w:eastAsia="Arial" w:hAnsi="Arial" w:cs="Arial"/>
                <w:spacing w:val="-4"/>
                <w:sz w:val="14"/>
                <w:szCs w:val="14"/>
              </w:rPr>
              <w:t xml:space="preserve">   Industry Co., Ltd.</w:t>
            </w:r>
          </w:p>
        </w:tc>
        <w:tc>
          <w:tcPr>
            <w:tcW w:w="1563" w:type="dxa"/>
            <w:vAlign w:val="bottom"/>
          </w:tcPr>
          <w:p w14:paraId="23BAAC53" w14:textId="77777777" w:rsidR="006838C8" w:rsidRPr="002D133D" w:rsidRDefault="006838C8" w:rsidP="006838C8">
            <w:pPr>
              <w:ind w:left="-18" w:right="-81"/>
              <w:jc w:val="left"/>
              <w:rPr>
                <w:rFonts w:ascii="Arial" w:eastAsia="Arial" w:hAnsi="Arial" w:cs="Arial"/>
                <w:spacing w:val="-4"/>
                <w:sz w:val="14"/>
                <w:szCs w:val="14"/>
              </w:rPr>
            </w:pPr>
            <w:r w:rsidRPr="002D133D">
              <w:rPr>
                <w:rFonts w:ascii="Arial" w:eastAsia="Arial" w:hAnsi="Arial" w:cs="Arial"/>
                <w:spacing w:val="-4"/>
                <w:sz w:val="14"/>
                <w:szCs w:val="14"/>
              </w:rPr>
              <w:t xml:space="preserve">Manufacture and sales </w:t>
            </w:r>
            <w:r w:rsidRPr="002D133D">
              <w:rPr>
                <w:rFonts w:ascii="Arial" w:eastAsia="Arial" w:hAnsi="Arial" w:cs="Arial"/>
                <w:spacing w:val="-4"/>
                <w:sz w:val="14"/>
                <w:szCs w:val="14"/>
              </w:rPr>
              <w:br/>
              <w:t xml:space="preserve">   of glass containers</w:t>
            </w:r>
          </w:p>
        </w:tc>
        <w:tc>
          <w:tcPr>
            <w:tcW w:w="923" w:type="dxa"/>
            <w:vAlign w:val="bottom"/>
          </w:tcPr>
          <w:p w14:paraId="4B71BF79" w14:textId="77777777" w:rsidR="006838C8" w:rsidRPr="002D133D" w:rsidRDefault="006838C8" w:rsidP="006838C8">
            <w:pPr>
              <w:ind w:right="-14"/>
              <w:jc w:val="center"/>
              <w:rPr>
                <w:rFonts w:ascii="Arial" w:eastAsia="Arial" w:hAnsi="Arial" w:cs="Arial"/>
                <w:sz w:val="14"/>
                <w:szCs w:val="14"/>
              </w:rPr>
            </w:pPr>
            <w:r w:rsidRPr="002D133D">
              <w:rPr>
                <w:rFonts w:ascii="Arial" w:eastAsia="Arial" w:hAnsi="Arial" w:cs="Arial"/>
                <w:sz w:val="14"/>
                <w:szCs w:val="14"/>
              </w:rPr>
              <w:t>Thailand</w:t>
            </w:r>
          </w:p>
        </w:tc>
        <w:tc>
          <w:tcPr>
            <w:tcW w:w="936" w:type="dxa"/>
            <w:tcBorders>
              <w:top w:val="nil"/>
              <w:left w:val="nil"/>
              <w:bottom w:val="nil"/>
              <w:right w:val="nil"/>
            </w:tcBorders>
            <w:vAlign w:val="bottom"/>
          </w:tcPr>
          <w:p w14:paraId="65CB5E32" w14:textId="203621C2" w:rsidR="006838C8" w:rsidRPr="002D133D" w:rsidRDefault="39E006EA" w:rsidP="53459DEB">
            <w:pPr>
              <w:ind w:left="-29" w:right="-72"/>
              <w:jc w:val="right"/>
              <w:rPr>
                <w:rFonts w:ascii="Arial" w:eastAsia="Arial" w:hAnsi="Arial" w:cs="Arial"/>
                <w:sz w:val="14"/>
                <w:szCs w:val="14"/>
              </w:rPr>
            </w:pPr>
            <w:r w:rsidRPr="002D133D">
              <w:rPr>
                <w:rFonts w:ascii="Arial" w:eastAsia="Browallia New" w:hAnsi="Arial" w:cs="Arial"/>
                <w:sz w:val="14"/>
                <w:szCs w:val="14"/>
              </w:rPr>
              <w:t>3,000,000</w:t>
            </w:r>
          </w:p>
        </w:tc>
        <w:tc>
          <w:tcPr>
            <w:tcW w:w="936" w:type="dxa"/>
            <w:tcBorders>
              <w:top w:val="nil"/>
              <w:left w:val="nil"/>
              <w:bottom w:val="nil"/>
              <w:right w:val="nil"/>
            </w:tcBorders>
            <w:vAlign w:val="bottom"/>
          </w:tcPr>
          <w:p w14:paraId="45E98AD1" w14:textId="0BFEA247"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3,000,000</w:t>
            </w:r>
          </w:p>
        </w:tc>
        <w:tc>
          <w:tcPr>
            <w:tcW w:w="928" w:type="dxa"/>
            <w:tcBorders>
              <w:top w:val="nil"/>
              <w:left w:val="nil"/>
              <w:bottom w:val="nil"/>
              <w:right w:val="nil"/>
            </w:tcBorders>
            <w:vAlign w:val="bottom"/>
          </w:tcPr>
          <w:p w14:paraId="2B7F47EC" w14:textId="60F8C2A0"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100</w:t>
            </w:r>
          </w:p>
        </w:tc>
        <w:tc>
          <w:tcPr>
            <w:tcW w:w="940" w:type="dxa"/>
            <w:gridSpan w:val="2"/>
            <w:tcBorders>
              <w:top w:val="nil"/>
              <w:left w:val="nil"/>
              <w:bottom w:val="nil"/>
              <w:right w:val="nil"/>
            </w:tcBorders>
            <w:vAlign w:val="bottom"/>
          </w:tcPr>
          <w:p w14:paraId="4CF6F3F6" w14:textId="141826C5"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100</w:t>
            </w:r>
          </w:p>
        </w:tc>
        <w:tc>
          <w:tcPr>
            <w:tcW w:w="936" w:type="dxa"/>
            <w:tcBorders>
              <w:top w:val="nil"/>
              <w:left w:val="nil"/>
              <w:bottom w:val="nil"/>
              <w:right w:val="nil"/>
            </w:tcBorders>
            <w:vAlign w:val="bottom"/>
          </w:tcPr>
          <w:p w14:paraId="38FA0C4B" w14:textId="7A284A0C" w:rsidR="006838C8" w:rsidRPr="002D133D" w:rsidRDefault="00DB5E0D" w:rsidP="006838C8">
            <w:pPr>
              <w:ind w:left="-29" w:right="-72"/>
              <w:jc w:val="right"/>
              <w:rPr>
                <w:rFonts w:ascii="Arial" w:hAnsi="Arial" w:cs="Arial"/>
                <w:sz w:val="14"/>
                <w:szCs w:val="14"/>
              </w:rPr>
            </w:pPr>
            <w:r w:rsidRPr="002D133D">
              <w:rPr>
                <w:rFonts w:ascii="Arial" w:eastAsia="Browallia New" w:hAnsi="Arial" w:cs="Arial"/>
                <w:sz w:val="14"/>
                <w:szCs w:val="14"/>
              </w:rPr>
              <w:t>3,699,889</w:t>
            </w:r>
          </w:p>
        </w:tc>
        <w:tc>
          <w:tcPr>
            <w:tcW w:w="936" w:type="dxa"/>
            <w:gridSpan w:val="2"/>
            <w:tcBorders>
              <w:top w:val="nil"/>
              <w:left w:val="nil"/>
              <w:bottom w:val="nil"/>
              <w:right w:val="nil"/>
            </w:tcBorders>
            <w:vAlign w:val="bottom"/>
          </w:tcPr>
          <w:p w14:paraId="6BB6709C" w14:textId="046831D4"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3,699,889</w:t>
            </w:r>
          </w:p>
        </w:tc>
        <w:tc>
          <w:tcPr>
            <w:tcW w:w="936" w:type="dxa"/>
            <w:vAlign w:val="bottom"/>
          </w:tcPr>
          <w:p w14:paraId="510B08EE" w14:textId="1EBB36EF" w:rsidR="006838C8" w:rsidRPr="002D133D" w:rsidRDefault="00B44083" w:rsidP="006838C8">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vAlign w:val="bottom"/>
          </w:tcPr>
          <w:p w14:paraId="2F6280D5" w14:textId="718DB44B"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w:t>
            </w:r>
          </w:p>
        </w:tc>
        <w:tc>
          <w:tcPr>
            <w:tcW w:w="936" w:type="dxa"/>
            <w:tcBorders>
              <w:top w:val="nil"/>
              <w:left w:val="nil"/>
              <w:bottom w:val="nil"/>
              <w:right w:val="nil"/>
            </w:tcBorders>
            <w:vAlign w:val="bottom"/>
          </w:tcPr>
          <w:p w14:paraId="70F53435" w14:textId="381B8FE2" w:rsidR="006838C8" w:rsidRPr="002D133D" w:rsidRDefault="00DB5E0D" w:rsidP="006838C8">
            <w:pPr>
              <w:ind w:left="-29" w:right="-72"/>
              <w:jc w:val="right"/>
              <w:rPr>
                <w:rFonts w:ascii="Arial" w:hAnsi="Arial" w:cs="Arial"/>
                <w:sz w:val="14"/>
                <w:szCs w:val="14"/>
              </w:rPr>
            </w:pPr>
            <w:r w:rsidRPr="002D133D">
              <w:rPr>
                <w:rFonts w:ascii="Arial" w:eastAsia="Browallia New" w:hAnsi="Arial" w:cs="Arial"/>
                <w:sz w:val="14"/>
                <w:szCs w:val="14"/>
              </w:rPr>
              <w:t>3,699,889</w:t>
            </w:r>
          </w:p>
        </w:tc>
        <w:tc>
          <w:tcPr>
            <w:tcW w:w="936" w:type="dxa"/>
            <w:gridSpan w:val="2"/>
            <w:tcBorders>
              <w:top w:val="nil"/>
              <w:left w:val="nil"/>
              <w:bottom w:val="nil"/>
              <w:right w:val="nil"/>
            </w:tcBorders>
            <w:vAlign w:val="bottom"/>
          </w:tcPr>
          <w:p w14:paraId="09E0C460" w14:textId="01E415CC"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3,699,889</w:t>
            </w:r>
          </w:p>
        </w:tc>
        <w:tc>
          <w:tcPr>
            <w:tcW w:w="936" w:type="dxa"/>
            <w:tcBorders>
              <w:top w:val="nil"/>
              <w:left w:val="nil"/>
              <w:right w:val="nil"/>
            </w:tcBorders>
            <w:vAlign w:val="bottom"/>
          </w:tcPr>
          <w:p w14:paraId="0EDA58BE" w14:textId="153970CD" w:rsidR="006838C8" w:rsidRPr="002D133D" w:rsidRDefault="00B44083" w:rsidP="006838C8">
            <w:pPr>
              <w:ind w:left="-29" w:right="-72"/>
              <w:jc w:val="right"/>
              <w:rPr>
                <w:rFonts w:ascii="Arial" w:hAnsi="Arial" w:cs="Arial"/>
                <w:sz w:val="14"/>
                <w:szCs w:val="14"/>
              </w:rPr>
            </w:pPr>
            <w:r w:rsidRPr="002D133D">
              <w:rPr>
                <w:rFonts w:ascii="Arial" w:hAnsi="Arial" w:cs="Arial"/>
                <w:sz w:val="14"/>
                <w:szCs w:val="14"/>
              </w:rPr>
              <w:t>558,000</w:t>
            </w:r>
          </w:p>
        </w:tc>
        <w:tc>
          <w:tcPr>
            <w:tcW w:w="936" w:type="dxa"/>
            <w:gridSpan w:val="2"/>
            <w:tcBorders>
              <w:top w:val="nil"/>
              <w:left w:val="nil"/>
              <w:bottom w:val="nil"/>
              <w:right w:val="nil"/>
            </w:tcBorders>
            <w:vAlign w:val="bottom"/>
          </w:tcPr>
          <w:p w14:paraId="698B1789" w14:textId="109EB52A"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360,000</w:t>
            </w:r>
          </w:p>
        </w:tc>
      </w:tr>
      <w:bookmarkEnd w:id="0"/>
      <w:tr w:rsidR="006838C8" w:rsidRPr="006256A0" w14:paraId="6F46A292" w14:textId="77777777" w:rsidTr="002D133D">
        <w:tc>
          <w:tcPr>
            <w:tcW w:w="1413" w:type="dxa"/>
            <w:vAlign w:val="bottom"/>
          </w:tcPr>
          <w:p w14:paraId="23F1264B" w14:textId="77777777" w:rsidR="006838C8" w:rsidRPr="002D133D" w:rsidRDefault="006838C8" w:rsidP="006838C8">
            <w:pPr>
              <w:ind w:left="-86" w:right="-72"/>
              <w:jc w:val="left"/>
              <w:rPr>
                <w:rFonts w:ascii="Arial" w:eastAsia="Arial" w:hAnsi="Arial" w:cs="Arial"/>
                <w:spacing w:val="-4"/>
                <w:sz w:val="14"/>
                <w:szCs w:val="14"/>
              </w:rPr>
            </w:pPr>
            <w:r w:rsidRPr="002D133D">
              <w:rPr>
                <w:rFonts w:ascii="Arial" w:eastAsia="Arial" w:hAnsi="Arial" w:cs="Arial"/>
                <w:sz w:val="14"/>
                <w:szCs w:val="14"/>
              </w:rPr>
              <w:t xml:space="preserve">BGC Glass </w:t>
            </w:r>
            <w:r w:rsidRPr="002D133D">
              <w:rPr>
                <w:rFonts w:ascii="Arial" w:eastAsia="Arial" w:hAnsi="Arial" w:cs="Arial"/>
                <w:spacing w:val="-4"/>
                <w:sz w:val="14"/>
                <w:szCs w:val="14"/>
              </w:rPr>
              <w:t xml:space="preserve">Solution </w:t>
            </w:r>
          </w:p>
          <w:p w14:paraId="7556BF05" w14:textId="77777777" w:rsidR="006838C8" w:rsidRPr="002D133D" w:rsidRDefault="006838C8" w:rsidP="006838C8">
            <w:pPr>
              <w:ind w:left="-86" w:right="-72"/>
              <w:jc w:val="left"/>
              <w:rPr>
                <w:rFonts w:ascii="Arial" w:eastAsia="Arial" w:hAnsi="Arial" w:cs="Arial"/>
                <w:sz w:val="14"/>
                <w:szCs w:val="14"/>
              </w:rPr>
            </w:pPr>
            <w:r w:rsidRPr="002D133D">
              <w:rPr>
                <w:rFonts w:ascii="Arial" w:eastAsia="Arial" w:hAnsi="Arial" w:cs="Arial"/>
                <w:spacing w:val="-4"/>
                <w:sz w:val="14"/>
                <w:szCs w:val="14"/>
              </w:rPr>
              <w:t xml:space="preserve">   Co., Ltd.</w:t>
            </w:r>
          </w:p>
        </w:tc>
        <w:tc>
          <w:tcPr>
            <w:tcW w:w="1563" w:type="dxa"/>
            <w:vAlign w:val="bottom"/>
          </w:tcPr>
          <w:p w14:paraId="1BEB105D" w14:textId="77777777" w:rsidR="006838C8" w:rsidRPr="002D133D" w:rsidRDefault="006838C8" w:rsidP="006838C8">
            <w:pPr>
              <w:ind w:left="-18" w:right="-81"/>
              <w:jc w:val="left"/>
              <w:rPr>
                <w:rFonts w:ascii="Arial" w:eastAsia="Arial" w:hAnsi="Arial" w:cs="Arial"/>
                <w:spacing w:val="-4"/>
                <w:sz w:val="14"/>
                <w:szCs w:val="14"/>
              </w:rPr>
            </w:pPr>
            <w:r w:rsidRPr="002D133D">
              <w:rPr>
                <w:rFonts w:ascii="Arial" w:eastAsia="Arial" w:hAnsi="Arial" w:cs="Arial"/>
                <w:spacing w:val="-4"/>
                <w:sz w:val="14"/>
                <w:szCs w:val="14"/>
              </w:rPr>
              <w:t xml:space="preserve">Manufacture and sales </w:t>
            </w:r>
            <w:r w:rsidRPr="002D133D">
              <w:rPr>
                <w:rFonts w:ascii="Arial" w:eastAsia="Arial" w:hAnsi="Arial" w:cs="Arial"/>
                <w:spacing w:val="-4"/>
                <w:sz w:val="14"/>
                <w:szCs w:val="14"/>
              </w:rPr>
              <w:br/>
              <w:t xml:space="preserve">   of glass containers</w:t>
            </w:r>
          </w:p>
        </w:tc>
        <w:tc>
          <w:tcPr>
            <w:tcW w:w="923" w:type="dxa"/>
            <w:vAlign w:val="bottom"/>
          </w:tcPr>
          <w:p w14:paraId="23DF88D8" w14:textId="77777777" w:rsidR="006838C8" w:rsidRPr="002D133D" w:rsidRDefault="006838C8" w:rsidP="006838C8">
            <w:pPr>
              <w:ind w:right="-14"/>
              <w:jc w:val="center"/>
              <w:rPr>
                <w:rFonts w:ascii="Arial" w:eastAsia="Arial" w:hAnsi="Arial" w:cs="Arial"/>
                <w:sz w:val="14"/>
                <w:szCs w:val="14"/>
              </w:rPr>
            </w:pPr>
            <w:r w:rsidRPr="002D133D">
              <w:rPr>
                <w:rFonts w:ascii="Arial" w:eastAsia="Arial" w:hAnsi="Arial" w:cs="Arial"/>
                <w:sz w:val="14"/>
                <w:szCs w:val="14"/>
              </w:rPr>
              <w:t>Thailand</w:t>
            </w:r>
          </w:p>
        </w:tc>
        <w:tc>
          <w:tcPr>
            <w:tcW w:w="936" w:type="dxa"/>
            <w:tcBorders>
              <w:top w:val="nil"/>
              <w:left w:val="nil"/>
              <w:right w:val="nil"/>
            </w:tcBorders>
            <w:vAlign w:val="bottom"/>
          </w:tcPr>
          <w:p w14:paraId="51917DC4" w14:textId="567869A7" w:rsidR="006838C8" w:rsidRPr="002D133D" w:rsidRDefault="24401DD3" w:rsidP="53459DEB">
            <w:pPr>
              <w:ind w:left="-29" w:right="-72"/>
              <w:jc w:val="right"/>
              <w:rPr>
                <w:rFonts w:ascii="Arial" w:eastAsia="Arial" w:hAnsi="Arial" w:cs="Arial"/>
                <w:sz w:val="14"/>
                <w:szCs w:val="14"/>
              </w:rPr>
            </w:pPr>
            <w:r w:rsidRPr="002D133D">
              <w:rPr>
                <w:rFonts w:ascii="Arial" w:eastAsia="Browallia New" w:hAnsi="Arial" w:cs="Arial"/>
                <w:sz w:val="14"/>
                <w:szCs w:val="14"/>
              </w:rPr>
              <w:t>1,515,000</w:t>
            </w:r>
          </w:p>
        </w:tc>
        <w:tc>
          <w:tcPr>
            <w:tcW w:w="936" w:type="dxa"/>
            <w:tcBorders>
              <w:top w:val="nil"/>
              <w:left w:val="nil"/>
              <w:bottom w:val="nil"/>
              <w:right w:val="nil"/>
            </w:tcBorders>
            <w:vAlign w:val="bottom"/>
          </w:tcPr>
          <w:p w14:paraId="5592A3FD" w14:textId="2F3CBCE0"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1,515,000</w:t>
            </w:r>
          </w:p>
        </w:tc>
        <w:tc>
          <w:tcPr>
            <w:tcW w:w="928" w:type="dxa"/>
            <w:tcBorders>
              <w:top w:val="nil"/>
              <w:left w:val="nil"/>
              <w:bottom w:val="nil"/>
              <w:right w:val="nil"/>
            </w:tcBorders>
            <w:vAlign w:val="bottom"/>
          </w:tcPr>
          <w:p w14:paraId="75AA0E4D" w14:textId="424F6544"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100</w:t>
            </w:r>
          </w:p>
        </w:tc>
        <w:tc>
          <w:tcPr>
            <w:tcW w:w="940" w:type="dxa"/>
            <w:gridSpan w:val="2"/>
            <w:tcBorders>
              <w:top w:val="nil"/>
              <w:left w:val="nil"/>
              <w:bottom w:val="nil"/>
              <w:right w:val="nil"/>
            </w:tcBorders>
            <w:vAlign w:val="bottom"/>
          </w:tcPr>
          <w:p w14:paraId="17F3A7AC" w14:textId="322D376B"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100</w:t>
            </w:r>
          </w:p>
        </w:tc>
        <w:tc>
          <w:tcPr>
            <w:tcW w:w="936" w:type="dxa"/>
            <w:tcBorders>
              <w:top w:val="nil"/>
              <w:left w:val="nil"/>
              <w:bottom w:val="nil"/>
              <w:right w:val="nil"/>
            </w:tcBorders>
            <w:vAlign w:val="bottom"/>
          </w:tcPr>
          <w:p w14:paraId="79742329" w14:textId="0684F6FB" w:rsidR="006838C8" w:rsidRPr="002D133D" w:rsidRDefault="00DB5E0D" w:rsidP="006838C8">
            <w:pPr>
              <w:ind w:left="-29" w:right="-72"/>
              <w:jc w:val="right"/>
              <w:rPr>
                <w:rFonts w:ascii="Arial" w:hAnsi="Arial" w:cs="Arial"/>
                <w:sz w:val="14"/>
                <w:szCs w:val="14"/>
              </w:rPr>
            </w:pPr>
            <w:r w:rsidRPr="002D133D">
              <w:rPr>
                <w:rFonts w:ascii="Arial" w:eastAsia="Browallia New" w:hAnsi="Arial" w:cs="Arial"/>
                <w:sz w:val="14"/>
                <w:szCs w:val="14"/>
              </w:rPr>
              <w:t>2,147,279</w:t>
            </w:r>
          </w:p>
        </w:tc>
        <w:tc>
          <w:tcPr>
            <w:tcW w:w="936" w:type="dxa"/>
            <w:gridSpan w:val="2"/>
            <w:tcBorders>
              <w:top w:val="nil"/>
              <w:left w:val="nil"/>
              <w:bottom w:val="nil"/>
              <w:right w:val="nil"/>
            </w:tcBorders>
            <w:vAlign w:val="bottom"/>
          </w:tcPr>
          <w:p w14:paraId="7775C624" w14:textId="1FCC0073"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2,147,279</w:t>
            </w:r>
          </w:p>
        </w:tc>
        <w:tc>
          <w:tcPr>
            <w:tcW w:w="936" w:type="dxa"/>
            <w:vAlign w:val="bottom"/>
          </w:tcPr>
          <w:p w14:paraId="7C3F42CB" w14:textId="0F372FDE" w:rsidR="006838C8" w:rsidRPr="002D133D" w:rsidRDefault="00B44083" w:rsidP="006838C8">
            <w:pPr>
              <w:ind w:left="-29" w:right="-72"/>
              <w:jc w:val="right"/>
              <w:rPr>
                <w:rFonts w:ascii="Arial" w:hAnsi="Arial" w:cs="Arial"/>
                <w:sz w:val="14"/>
                <w:szCs w:val="14"/>
              </w:rPr>
            </w:pPr>
            <w:r w:rsidRPr="002D133D">
              <w:rPr>
                <w:rFonts w:ascii="Arial" w:hAnsi="Arial" w:cs="Arial"/>
                <w:sz w:val="14"/>
                <w:szCs w:val="14"/>
              </w:rPr>
              <w:t>-</w:t>
            </w:r>
          </w:p>
        </w:tc>
        <w:tc>
          <w:tcPr>
            <w:tcW w:w="936" w:type="dxa"/>
            <w:gridSpan w:val="2"/>
            <w:vAlign w:val="bottom"/>
          </w:tcPr>
          <w:p w14:paraId="21F25F5B" w14:textId="5D0AC2A3" w:rsidR="006838C8" w:rsidRPr="002D133D" w:rsidRDefault="006838C8" w:rsidP="006838C8">
            <w:pPr>
              <w:ind w:left="-29" w:right="-72"/>
              <w:jc w:val="right"/>
              <w:rPr>
                <w:rFonts w:ascii="Arial" w:eastAsia="Arial" w:hAnsi="Arial" w:cs="Arial"/>
                <w:sz w:val="14"/>
                <w:szCs w:val="14"/>
              </w:rPr>
            </w:pPr>
            <w:r w:rsidRPr="002D133D">
              <w:rPr>
                <w:rFonts w:ascii="Arial" w:hAnsi="Arial" w:cs="Arial"/>
                <w:sz w:val="14"/>
                <w:szCs w:val="14"/>
              </w:rPr>
              <w:t>-</w:t>
            </w:r>
          </w:p>
        </w:tc>
        <w:tc>
          <w:tcPr>
            <w:tcW w:w="936" w:type="dxa"/>
            <w:tcBorders>
              <w:top w:val="nil"/>
              <w:left w:val="nil"/>
              <w:bottom w:val="nil"/>
              <w:right w:val="nil"/>
            </w:tcBorders>
            <w:vAlign w:val="bottom"/>
          </w:tcPr>
          <w:p w14:paraId="6A40F867" w14:textId="132AB48C" w:rsidR="006838C8" w:rsidRPr="002D133D" w:rsidRDefault="00DB5E0D" w:rsidP="006838C8">
            <w:pPr>
              <w:ind w:left="-29" w:right="-72"/>
              <w:jc w:val="right"/>
              <w:rPr>
                <w:rFonts w:ascii="Arial" w:hAnsi="Arial" w:cs="Arial"/>
                <w:sz w:val="14"/>
                <w:szCs w:val="14"/>
              </w:rPr>
            </w:pPr>
            <w:r w:rsidRPr="002D133D">
              <w:rPr>
                <w:rFonts w:ascii="Arial" w:eastAsia="Browallia New" w:hAnsi="Arial" w:cs="Arial"/>
                <w:sz w:val="14"/>
                <w:szCs w:val="14"/>
              </w:rPr>
              <w:t>2,147,279</w:t>
            </w:r>
          </w:p>
        </w:tc>
        <w:tc>
          <w:tcPr>
            <w:tcW w:w="936" w:type="dxa"/>
            <w:gridSpan w:val="2"/>
            <w:tcBorders>
              <w:top w:val="nil"/>
              <w:left w:val="nil"/>
              <w:bottom w:val="nil"/>
              <w:right w:val="nil"/>
            </w:tcBorders>
            <w:vAlign w:val="bottom"/>
          </w:tcPr>
          <w:p w14:paraId="59867928" w14:textId="7E50CC18"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2,147,279</w:t>
            </w:r>
          </w:p>
        </w:tc>
        <w:tc>
          <w:tcPr>
            <w:tcW w:w="936" w:type="dxa"/>
            <w:tcBorders>
              <w:top w:val="nil"/>
              <w:left w:val="nil"/>
              <w:right w:val="nil"/>
            </w:tcBorders>
            <w:vAlign w:val="bottom"/>
          </w:tcPr>
          <w:p w14:paraId="16E2E965" w14:textId="25A9E8F7" w:rsidR="006838C8" w:rsidRPr="002D133D" w:rsidRDefault="00B44083" w:rsidP="006838C8">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bottom w:val="nil"/>
              <w:right w:val="nil"/>
            </w:tcBorders>
            <w:vAlign w:val="bottom"/>
          </w:tcPr>
          <w:p w14:paraId="1A2096D1" w14:textId="47A40C8F"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w:t>
            </w:r>
          </w:p>
        </w:tc>
      </w:tr>
      <w:tr w:rsidR="006838C8" w:rsidRPr="006256A0" w14:paraId="1F2038CA" w14:textId="77777777" w:rsidTr="002D133D">
        <w:tc>
          <w:tcPr>
            <w:tcW w:w="1413" w:type="dxa"/>
            <w:vAlign w:val="bottom"/>
          </w:tcPr>
          <w:p w14:paraId="03D7A24B" w14:textId="0313DC05" w:rsidR="006838C8" w:rsidRPr="002D133D" w:rsidRDefault="006838C8" w:rsidP="006838C8">
            <w:pPr>
              <w:ind w:left="-86" w:right="-72"/>
              <w:jc w:val="left"/>
              <w:rPr>
                <w:rFonts w:ascii="Arial" w:eastAsia="Arial" w:hAnsi="Arial" w:cs="Arial"/>
                <w:spacing w:val="-6"/>
                <w:sz w:val="14"/>
                <w:szCs w:val="14"/>
              </w:rPr>
            </w:pPr>
            <w:proofErr w:type="spellStart"/>
            <w:r w:rsidRPr="002D133D">
              <w:rPr>
                <w:rFonts w:ascii="Arial" w:eastAsia="Arial" w:hAnsi="Arial" w:cs="Arial"/>
                <w:spacing w:val="-6"/>
                <w:sz w:val="14"/>
                <w:szCs w:val="14"/>
              </w:rPr>
              <w:t>Pathumthani</w:t>
            </w:r>
            <w:proofErr w:type="spellEnd"/>
            <w:r w:rsidRPr="002D133D">
              <w:rPr>
                <w:rFonts w:ascii="Arial" w:eastAsia="Arial" w:hAnsi="Arial" w:cs="Arial"/>
                <w:spacing w:val="-6"/>
                <w:sz w:val="14"/>
                <w:szCs w:val="14"/>
              </w:rPr>
              <w:t xml:space="preserve"> Glass </w:t>
            </w:r>
          </w:p>
          <w:p w14:paraId="0279D66A" w14:textId="3E23E425" w:rsidR="006838C8" w:rsidRPr="002D133D" w:rsidRDefault="006838C8" w:rsidP="006838C8">
            <w:pPr>
              <w:ind w:left="-86" w:right="-72"/>
              <w:jc w:val="left"/>
              <w:rPr>
                <w:rFonts w:ascii="Arial" w:eastAsia="Arial" w:hAnsi="Arial" w:cs="Arial"/>
                <w:i/>
                <w:sz w:val="14"/>
                <w:szCs w:val="14"/>
              </w:rPr>
            </w:pPr>
            <w:r w:rsidRPr="002D133D">
              <w:rPr>
                <w:rFonts w:ascii="Arial" w:eastAsia="Arial" w:hAnsi="Arial" w:cs="Arial"/>
                <w:sz w:val="14"/>
                <w:szCs w:val="14"/>
              </w:rPr>
              <w:t xml:space="preserve">   </w:t>
            </w:r>
            <w:r w:rsidRPr="002D133D">
              <w:rPr>
                <w:rFonts w:ascii="Arial" w:eastAsia="Arial" w:hAnsi="Arial" w:cs="Arial"/>
                <w:spacing w:val="-4"/>
                <w:sz w:val="14"/>
                <w:szCs w:val="14"/>
              </w:rPr>
              <w:t xml:space="preserve">Industry </w:t>
            </w:r>
            <w:r w:rsidRPr="002D133D">
              <w:rPr>
                <w:rFonts w:ascii="Arial" w:eastAsia="Arial" w:hAnsi="Arial" w:cs="Arial"/>
                <w:sz w:val="14"/>
                <w:szCs w:val="14"/>
              </w:rPr>
              <w:t>Co., Ltd.</w:t>
            </w:r>
          </w:p>
        </w:tc>
        <w:tc>
          <w:tcPr>
            <w:tcW w:w="1563" w:type="dxa"/>
            <w:vAlign w:val="bottom"/>
          </w:tcPr>
          <w:p w14:paraId="172358B5" w14:textId="77777777" w:rsidR="006838C8" w:rsidRPr="002D133D" w:rsidRDefault="006838C8" w:rsidP="006838C8">
            <w:pPr>
              <w:ind w:left="-18" w:right="-81"/>
              <w:jc w:val="left"/>
              <w:rPr>
                <w:rFonts w:ascii="Arial" w:eastAsia="Arial" w:hAnsi="Arial" w:cs="Arial"/>
                <w:spacing w:val="-4"/>
                <w:sz w:val="14"/>
                <w:szCs w:val="14"/>
              </w:rPr>
            </w:pPr>
            <w:r w:rsidRPr="002D133D">
              <w:rPr>
                <w:rFonts w:ascii="Arial" w:eastAsia="Arial" w:hAnsi="Arial" w:cs="Arial"/>
                <w:spacing w:val="-4"/>
                <w:sz w:val="14"/>
                <w:szCs w:val="14"/>
              </w:rPr>
              <w:t xml:space="preserve">Manufacture and sales </w:t>
            </w:r>
            <w:r w:rsidRPr="002D133D">
              <w:rPr>
                <w:rFonts w:ascii="Arial" w:eastAsia="Arial" w:hAnsi="Arial" w:cs="Arial"/>
                <w:spacing w:val="-4"/>
                <w:sz w:val="14"/>
                <w:szCs w:val="14"/>
              </w:rPr>
              <w:br/>
              <w:t xml:space="preserve">   of glass containers</w:t>
            </w:r>
          </w:p>
        </w:tc>
        <w:tc>
          <w:tcPr>
            <w:tcW w:w="923" w:type="dxa"/>
            <w:vAlign w:val="bottom"/>
          </w:tcPr>
          <w:p w14:paraId="420ED413" w14:textId="77777777" w:rsidR="006838C8" w:rsidRPr="002D133D" w:rsidRDefault="006838C8" w:rsidP="006838C8">
            <w:pPr>
              <w:ind w:right="-14"/>
              <w:jc w:val="center"/>
              <w:rPr>
                <w:rFonts w:ascii="Arial" w:eastAsia="Arial" w:hAnsi="Arial" w:cs="Arial"/>
                <w:sz w:val="14"/>
                <w:szCs w:val="14"/>
              </w:rPr>
            </w:pPr>
            <w:r w:rsidRPr="002D133D">
              <w:rPr>
                <w:rFonts w:ascii="Arial" w:eastAsia="Arial" w:hAnsi="Arial" w:cs="Arial"/>
                <w:sz w:val="14"/>
                <w:szCs w:val="14"/>
              </w:rPr>
              <w:t>Thailand</w:t>
            </w:r>
          </w:p>
        </w:tc>
        <w:tc>
          <w:tcPr>
            <w:tcW w:w="936" w:type="dxa"/>
            <w:tcBorders>
              <w:top w:val="nil"/>
              <w:left w:val="nil"/>
              <w:right w:val="nil"/>
            </w:tcBorders>
            <w:vAlign w:val="bottom"/>
          </w:tcPr>
          <w:p w14:paraId="4DEAAFD9" w14:textId="3617771B" w:rsidR="006838C8" w:rsidRPr="002D133D" w:rsidRDefault="12E05DC9" w:rsidP="53459DEB">
            <w:pPr>
              <w:ind w:left="-29" w:right="-72"/>
              <w:jc w:val="right"/>
              <w:rPr>
                <w:rFonts w:ascii="Arial" w:eastAsia="Arial" w:hAnsi="Arial" w:cs="Arial"/>
                <w:sz w:val="14"/>
                <w:szCs w:val="14"/>
              </w:rPr>
            </w:pPr>
            <w:r w:rsidRPr="002D133D">
              <w:rPr>
                <w:rFonts w:ascii="Arial" w:eastAsia="Browallia New" w:hAnsi="Arial" w:cs="Arial"/>
                <w:sz w:val="14"/>
                <w:szCs w:val="14"/>
              </w:rPr>
              <w:t>1,190,000</w:t>
            </w:r>
          </w:p>
        </w:tc>
        <w:tc>
          <w:tcPr>
            <w:tcW w:w="936" w:type="dxa"/>
            <w:tcBorders>
              <w:top w:val="nil"/>
              <w:left w:val="nil"/>
              <w:bottom w:val="nil"/>
              <w:right w:val="nil"/>
            </w:tcBorders>
            <w:vAlign w:val="bottom"/>
          </w:tcPr>
          <w:p w14:paraId="3F68F498" w14:textId="6EB6D4C6"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1,190,000</w:t>
            </w:r>
          </w:p>
        </w:tc>
        <w:tc>
          <w:tcPr>
            <w:tcW w:w="928" w:type="dxa"/>
            <w:tcBorders>
              <w:top w:val="nil"/>
              <w:left w:val="nil"/>
              <w:bottom w:val="nil"/>
              <w:right w:val="nil"/>
            </w:tcBorders>
            <w:vAlign w:val="bottom"/>
          </w:tcPr>
          <w:p w14:paraId="387C401D" w14:textId="7AECC62E"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100</w:t>
            </w:r>
          </w:p>
        </w:tc>
        <w:tc>
          <w:tcPr>
            <w:tcW w:w="940" w:type="dxa"/>
            <w:gridSpan w:val="2"/>
            <w:tcBorders>
              <w:top w:val="nil"/>
              <w:left w:val="nil"/>
              <w:bottom w:val="nil"/>
              <w:right w:val="nil"/>
            </w:tcBorders>
            <w:vAlign w:val="bottom"/>
          </w:tcPr>
          <w:p w14:paraId="11B46AA9" w14:textId="19E8D23D"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100</w:t>
            </w:r>
          </w:p>
        </w:tc>
        <w:tc>
          <w:tcPr>
            <w:tcW w:w="936" w:type="dxa"/>
            <w:tcBorders>
              <w:top w:val="nil"/>
              <w:left w:val="nil"/>
              <w:bottom w:val="nil"/>
              <w:right w:val="nil"/>
            </w:tcBorders>
            <w:vAlign w:val="bottom"/>
          </w:tcPr>
          <w:p w14:paraId="516C8BDE" w14:textId="77D6E327" w:rsidR="006838C8" w:rsidRPr="002D133D" w:rsidRDefault="00DB5E0D" w:rsidP="006838C8">
            <w:pPr>
              <w:ind w:left="-29" w:right="-72"/>
              <w:jc w:val="right"/>
              <w:rPr>
                <w:rFonts w:ascii="Arial" w:hAnsi="Arial" w:cs="Arial"/>
                <w:sz w:val="14"/>
                <w:szCs w:val="14"/>
              </w:rPr>
            </w:pPr>
            <w:r w:rsidRPr="002D133D">
              <w:rPr>
                <w:rFonts w:ascii="Arial" w:eastAsia="Browallia New" w:hAnsi="Arial" w:cs="Arial"/>
                <w:sz w:val="14"/>
                <w:szCs w:val="14"/>
              </w:rPr>
              <w:t>1,407,090</w:t>
            </w:r>
          </w:p>
        </w:tc>
        <w:tc>
          <w:tcPr>
            <w:tcW w:w="936" w:type="dxa"/>
            <w:gridSpan w:val="2"/>
            <w:tcBorders>
              <w:top w:val="nil"/>
              <w:left w:val="nil"/>
              <w:bottom w:val="nil"/>
              <w:right w:val="nil"/>
            </w:tcBorders>
            <w:vAlign w:val="bottom"/>
          </w:tcPr>
          <w:p w14:paraId="4C3E9F83" w14:textId="5ED54C04"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1,407,090</w:t>
            </w:r>
          </w:p>
        </w:tc>
        <w:tc>
          <w:tcPr>
            <w:tcW w:w="936" w:type="dxa"/>
            <w:vAlign w:val="bottom"/>
          </w:tcPr>
          <w:p w14:paraId="197A3298" w14:textId="5333FE3C" w:rsidR="006838C8" w:rsidRPr="002D133D" w:rsidRDefault="00B44083" w:rsidP="006838C8">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vAlign w:val="bottom"/>
          </w:tcPr>
          <w:p w14:paraId="7FF3A810" w14:textId="3543E814"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w:t>
            </w:r>
          </w:p>
        </w:tc>
        <w:tc>
          <w:tcPr>
            <w:tcW w:w="936" w:type="dxa"/>
            <w:tcBorders>
              <w:top w:val="nil"/>
              <w:left w:val="nil"/>
              <w:bottom w:val="nil"/>
              <w:right w:val="nil"/>
            </w:tcBorders>
            <w:vAlign w:val="bottom"/>
          </w:tcPr>
          <w:p w14:paraId="41836C84" w14:textId="632AA000" w:rsidR="006838C8" w:rsidRPr="002D133D" w:rsidRDefault="005933E0" w:rsidP="006838C8">
            <w:pPr>
              <w:ind w:left="-29" w:right="-72"/>
              <w:jc w:val="right"/>
              <w:rPr>
                <w:rFonts w:ascii="Arial" w:hAnsi="Arial" w:cs="Arial"/>
                <w:sz w:val="14"/>
                <w:szCs w:val="14"/>
              </w:rPr>
            </w:pPr>
            <w:r w:rsidRPr="002D133D">
              <w:rPr>
                <w:rFonts w:ascii="Arial" w:eastAsia="Browallia New" w:hAnsi="Arial" w:cs="Arial"/>
                <w:sz w:val="14"/>
                <w:szCs w:val="14"/>
              </w:rPr>
              <w:t>1,407,090</w:t>
            </w:r>
          </w:p>
        </w:tc>
        <w:tc>
          <w:tcPr>
            <w:tcW w:w="936" w:type="dxa"/>
            <w:gridSpan w:val="2"/>
            <w:tcBorders>
              <w:top w:val="nil"/>
              <w:left w:val="nil"/>
              <w:bottom w:val="nil"/>
              <w:right w:val="nil"/>
            </w:tcBorders>
            <w:vAlign w:val="bottom"/>
          </w:tcPr>
          <w:p w14:paraId="69E6E3C9" w14:textId="144A97C3"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1,407,090</w:t>
            </w:r>
          </w:p>
        </w:tc>
        <w:tc>
          <w:tcPr>
            <w:tcW w:w="936" w:type="dxa"/>
            <w:tcBorders>
              <w:top w:val="nil"/>
              <w:left w:val="nil"/>
              <w:right w:val="nil"/>
            </w:tcBorders>
            <w:vAlign w:val="bottom"/>
          </w:tcPr>
          <w:p w14:paraId="59BD7C12" w14:textId="025B098D" w:rsidR="006838C8" w:rsidRPr="002D133D" w:rsidRDefault="00B44083" w:rsidP="006838C8">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bottom w:val="nil"/>
              <w:right w:val="nil"/>
            </w:tcBorders>
            <w:vAlign w:val="bottom"/>
          </w:tcPr>
          <w:p w14:paraId="554DA783" w14:textId="0890C60D"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w:t>
            </w:r>
          </w:p>
        </w:tc>
      </w:tr>
      <w:tr w:rsidR="006838C8" w:rsidRPr="006256A0" w14:paraId="58475CF3" w14:textId="77777777" w:rsidTr="002D133D">
        <w:tc>
          <w:tcPr>
            <w:tcW w:w="1413" w:type="dxa"/>
            <w:vAlign w:val="bottom"/>
          </w:tcPr>
          <w:p w14:paraId="322F5BF3" w14:textId="3F1E28E6" w:rsidR="006838C8" w:rsidRPr="002D133D" w:rsidRDefault="006838C8" w:rsidP="006838C8">
            <w:pPr>
              <w:ind w:left="-86" w:right="-72"/>
              <w:jc w:val="left"/>
              <w:rPr>
                <w:rFonts w:ascii="Arial" w:eastAsia="Arial" w:hAnsi="Arial" w:cs="Arial"/>
                <w:spacing w:val="-4"/>
                <w:sz w:val="14"/>
                <w:szCs w:val="14"/>
              </w:rPr>
            </w:pPr>
            <w:r w:rsidRPr="002D133D">
              <w:rPr>
                <w:rFonts w:ascii="Arial" w:eastAsia="Arial" w:hAnsi="Arial" w:cs="Arial"/>
                <w:sz w:val="14"/>
                <w:szCs w:val="14"/>
              </w:rPr>
              <w:t xml:space="preserve">Ratchaburi Glass </w:t>
            </w:r>
          </w:p>
          <w:p w14:paraId="5DE74674" w14:textId="01F4364A" w:rsidR="006838C8" w:rsidRPr="002D133D" w:rsidRDefault="006838C8" w:rsidP="006838C8">
            <w:pPr>
              <w:ind w:left="-86" w:right="-72"/>
              <w:jc w:val="left"/>
              <w:rPr>
                <w:rFonts w:ascii="Arial" w:eastAsia="Arial" w:hAnsi="Arial" w:cs="Arial"/>
                <w:sz w:val="14"/>
                <w:szCs w:val="14"/>
              </w:rPr>
            </w:pPr>
            <w:r w:rsidRPr="002D133D">
              <w:rPr>
                <w:rFonts w:ascii="Arial" w:eastAsia="Arial" w:hAnsi="Arial" w:cs="Arial"/>
                <w:spacing w:val="-4"/>
                <w:sz w:val="14"/>
                <w:szCs w:val="14"/>
              </w:rPr>
              <w:t xml:space="preserve">   Industry Co., Ltd.</w:t>
            </w:r>
          </w:p>
        </w:tc>
        <w:tc>
          <w:tcPr>
            <w:tcW w:w="1563" w:type="dxa"/>
            <w:vAlign w:val="bottom"/>
          </w:tcPr>
          <w:p w14:paraId="0C86AD6E" w14:textId="77777777" w:rsidR="006838C8" w:rsidRPr="002D133D" w:rsidRDefault="006838C8" w:rsidP="006838C8">
            <w:pPr>
              <w:ind w:left="-18" w:right="-81"/>
              <w:jc w:val="left"/>
              <w:rPr>
                <w:rFonts w:ascii="Arial" w:eastAsia="Arial" w:hAnsi="Arial" w:cs="Arial"/>
                <w:spacing w:val="-4"/>
                <w:sz w:val="14"/>
                <w:szCs w:val="14"/>
              </w:rPr>
            </w:pPr>
            <w:r w:rsidRPr="002D133D">
              <w:rPr>
                <w:rFonts w:ascii="Arial" w:eastAsia="Arial" w:hAnsi="Arial" w:cs="Arial"/>
                <w:spacing w:val="-4"/>
                <w:sz w:val="14"/>
                <w:szCs w:val="14"/>
              </w:rPr>
              <w:t xml:space="preserve">Manufacture and sales </w:t>
            </w:r>
            <w:r w:rsidRPr="002D133D">
              <w:rPr>
                <w:rFonts w:ascii="Arial" w:eastAsia="Arial" w:hAnsi="Arial" w:cs="Arial"/>
                <w:spacing w:val="-4"/>
                <w:sz w:val="14"/>
                <w:szCs w:val="14"/>
              </w:rPr>
              <w:br/>
              <w:t xml:space="preserve">   of glass containers</w:t>
            </w:r>
          </w:p>
        </w:tc>
        <w:tc>
          <w:tcPr>
            <w:tcW w:w="923" w:type="dxa"/>
            <w:vAlign w:val="bottom"/>
          </w:tcPr>
          <w:p w14:paraId="25B80DE9" w14:textId="77777777" w:rsidR="006838C8" w:rsidRPr="002D133D" w:rsidRDefault="006838C8" w:rsidP="006838C8">
            <w:pPr>
              <w:ind w:right="-14"/>
              <w:jc w:val="center"/>
              <w:rPr>
                <w:rFonts w:ascii="Arial" w:eastAsia="Arial" w:hAnsi="Arial" w:cs="Arial"/>
                <w:sz w:val="14"/>
                <w:szCs w:val="14"/>
              </w:rPr>
            </w:pPr>
            <w:r w:rsidRPr="002D133D">
              <w:rPr>
                <w:rFonts w:ascii="Arial" w:eastAsia="Arial" w:hAnsi="Arial" w:cs="Arial"/>
                <w:sz w:val="14"/>
                <w:szCs w:val="14"/>
              </w:rPr>
              <w:t>Thailand</w:t>
            </w:r>
          </w:p>
        </w:tc>
        <w:tc>
          <w:tcPr>
            <w:tcW w:w="936" w:type="dxa"/>
            <w:tcBorders>
              <w:top w:val="nil"/>
              <w:left w:val="nil"/>
              <w:right w:val="nil"/>
            </w:tcBorders>
            <w:vAlign w:val="bottom"/>
          </w:tcPr>
          <w:p w14:paraId="20FA58EC" w14:textId="2A7C8A1A" w:rsidR="006838C8" w:rsidRPr="002D133D" w:rsidRDefault="422529D4" w:rsidP="53459DEB">
            <w:pPr>
              <w:ind w:left="-29" w:right="-72"/>
              <w:jc w:val="right"/>
              <w:rPr>
                <w:rFonts w:ascii="Arial" w:eastAsia="Arial" w:hAnsi="Arial" w:cs="Arial"/>
                <w:sz w:val="14"/>
                <w:szCs w:val="14"/>
              </w:rPr>
            </w:pPr>
            <w:r w:rsidRPr="002D133D">
              <w:rPr>
                <w:rFonts w:ascii="Arial" w:eastAsia="Browallia New" w:hAnsi="Arial" w:cs="Arial"/>
                <w:sz w:val="14"/>
                <w:szCs w:val="14"/>
              </w:rPr>
              <w:t>1,500,000</w:t>
            </w:r>
          </w:p>
        </w:tc>
        <w:tc>
          <w:tcPr>
            <w:tcW w:w="936" w:type="dxa"/>
            <w:tcBorders>
              <w:top w:val="nil"/>
              <w:left w:val="nil"/>
              <w:bottom w:val="nil"/>
              <w:right w:val="nil"/>
            </w:tcBorders>
            <w:vAlign w:val="bottom"/>
          </w:tcPr>
          <w:p w14:paraId="3F320ED5" w14:textId="0E304319"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1,500,000</w:t>
            </w:r>
          </w:p>
        </w:tc>
        <w:tc>
          <w:tcPr>
            <w:tcW w:w="928" w:type="dxa"/>
            <w:tcBorders>
              <w:top w:val="nil"/>
              <w:left w:val="nil"/>
              <w:bottom w:val="nil"/>
              <w:right w:val="nil"/>
            </w:tcBorders>
            <w:vAlign w:val="bottom"/>
          </w:tcPr>
          <w:p w14:paraId="7E6FC496" w14:textId="687BC2CD"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100</w:t>
            </w:r>
          </w:p>
        </w:tc>
        <w:tc>
          <w:tcPr>
            <w:tcW w:w="940" w:type="dxa"/>
            <w:gridSpan w:val="2"/>
            <w:tcBorders>
              <w:top w:val="nil"/>
              <w:left w:val="nil"/>
              <w:bottom w:val="nil"/>
              <w:right w:val="nil"/>
            </w:tcBorders>
            <w:vAlign w:val="bottom"/>
          </w:tcPr>
          <w:p w14:paraId="20D5AC13" w14:textId="43E06E05" w:rsidR="006838C8" w:rsidRPr="002D133D" w:rsidRDefault="006838C8" w:rsidP="00AE4282">
            <w:pPr>
              <w:ind w:right="-14"/>
              <w:jc w:val="right"/>
              <w:rPr>
                <w:rFonts w:ascii="Arial" w:eastAsia="Arial" w:hAnsi="Arial" w:cs="Arial"/>
                <w:sz w:val="14"/>
                <w:szCs w:val="14"/>
              </w:rPr>
            </w:pPr>
            <w:r w:rsidRPr="002D133D">
              <w:rPr>
                <w:rFonts w:ascii="Arial" w:eastAsia="Browallia New" w:hAnsi="Arial" w:cs="Arial"/>
                <w:sz w:val="14"/>
                <w:szCs w:val="14"/>
              </w:rPr>
              <w:t>100</w:t>
            </w:r>
          </w:p>
        </w:tc>
        <w:tc>
          <w:tcPr>
            <w:tcW w:w="936" w:type="dxa"/>
            <w:tcBorders>
              <w:top w:val="nil"/>
              <w:left w:val="nil"/>
              <w:bottom w:val="nil"/>
              <w:right w:val="nil"/>
            </w:tcBorders>
            <w:vAlign w:val="bottom"/>
          </w:tcPr>
          <w:p w14:paraId="403718DD" w14:textId="648D4DC9" w:rsidR="006838C8" w:rsidRPr="002D133D" w:rsidRDefault="00DB5E0D" w:rsidP="006838C8">
            <w:pPr>
              <w:ind w:left="-29" w:right="-72"/>
              <w:jc w:val="right"/>
              <w:rPr>
                <w:rFonts w:ascii="Arial" w:hAnsi="Arial" w:cs="Arial"/>
                <w:sz w:val="14"/>
                <w:szCs w:val="14"/>
              </w:rPr>
            </w:pPr>
            <w:r w:rsidRPr="002D133D">
              <w:rPr>
                <w:rFonts w:ascii="Arial" w:eastAsia="Browallia New" w:hAnsi="Arial" w:cs="Arial"/>
                <w:sz w:val="14"/>
                <w:szCs w:val="14"/>
              </w:rPr>
              <w:t>1,479,075</w:t>
            </w:r>
          </w:p>
        </w:tc>
        <w:tc>
          <w:tcPr>
            <w:tcW w:w="936" w:type="dxa"/>
            <w:gridSpan w:val="2"/>
            <w:tcBorders>
              <w:top w:val="nil"/>
              <w:left w:val="nil"/>
              <w:bottom w:val="nil"/>
              <w:right w:val="nil"/>
            </w:tcBorders>
            <w:vAlign w:val="bottom"/>
          </w:tcPr>
          <w:p w14:paraId="1CC1A676" w14:textId="5B39422A"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1,479,075</w:t>
            </w:r>
          </w:p>
        </w:tc>
        <w:tc>
          <w:tcPr>
            <w:tcW w:w="936" w:type="dxa"/>
            <w:tcBorders>
              <w:top w:val="nil"/>
              <w:left w:val="nil"/>
              <w:right w:val="nil"/>
            </w:tcBorders>
            <w:vAlign w:val="bottom"/>
          </w:tcPr>
          <w:p w14:paraId="4C1BBDFB" w14:textId="0CAD328B" w:rsidR="006838C8" w:rsidRPr="002D133D" w:rsidRDefault="00B44083" w:rsidP="006838C8">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right w:val="nil"/>
            </w:tcBorders>
            <w:vAlign w:val="bottom"/>
          </w:tcPr>
          <w:p w14:paraId="5F541A1A" w14:textId="5B648C68"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w:t>
            </w:r>
          </w:p>
        </w:tc>
        <w:tc>
          <w:tcPr>
            <w:tcW w:w="936" w:type="dxa"/>
            <w:tcBorders>
              <w:top w:val="nil"/>
              <w:left w:val="nil"/>
              <w:bottom w:val="nil"/>
              <w:right w:val="nil"/>
            </w:tcBorders>
            <w:vAlign w:val="bottom"/>
          </w:tcPr>
          <w:p w14:paraId="387A4212" w14:textId="18EDE8F9" w:rsidR="006838C8" w:rsidRPr="002D133D" w:rsidRDefault="00DB5E0D" w:rsidP="006838C8">
            <w:pPr>
              <w:ind w:left="-29" w:right="-72"/>
              <w:jc w:val="right"/>
              <w:rPr>
                <w:rFonts w:ascii="Arial" w:hAnsi="Arial" w:cs="Arial"/>
                <w:sz w:val="14"/>
                <w:szCs w:val="14"/>
              </w:rPr>
            </w:pPr>
            <w:r w:rsidRPr="002D133D">
              <w:rPr>
                <w:rFonts w:ascii="Arial" w:eastAsia="Browallia New" w:hAnsi="Arial" w:cs="Arial"/>
                <w:sz w:val="14"/>
                <w:szCs w:val="14"/>
              </w:rPr>
              <w:t>1,479,075</w:t>
            </w:r>
          </w:p>
        </w:tc>
        <w:tc>
          <w:tcPr>
            <w:tcW w:w="936" w:type="dxa"/>
            <w:gridSpan w:val="2"/>
            <w:tcBorders>
              <w:top w:val="nil"/>
              <w:left w:val="nil"/>
              <w:bottom w:val="nil"/>
              <w:right w:val="nil"/>
            </w:tcBorders>
            <w:vAlign w:val="bottom"/>
          </w:tcPr>
          <w:p w14:paraId="45457239" w14:textId="704264EF"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1,479,075</w:t>
            </w:r>
          </w:p>
        </w:tc>
        <w:tc>
          <w:tcPr>
            <w:tcW w:w="936" w:type="dxa"/>
            <w:tcBorders>
              <w:top w:val="nil"/>
              <w:left w:val="nil"/>
              <w:right w:val="nil"/>
            </w:tcBorders>
            <w:vAlign w:val="bottom"/>
          </w:tcPr>
          <w:p w14:paraId="143BCBB4" w14:textId="798A1413" w:rsidR="006838C8" w:rsidRPr="002D133D" w:rsidRDefault="00B44083" w:rsidP="006838C8">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bottom w:val="nil"/>
              <w:right w:val="nil"/>
            </w:tcBorders>
            <w:vAlign w:val="bottom"/>
          </w:tcPr>
          <w:p w14:paraId="55026772" w14:textId="5985E0CD"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w:t>
            </w:r>
          </w:p>
        </w:tc>
      </w:tr>
      <w:tr w:rsidR="006838C8" w:rsidRPr="006256A0" w14:paraId="66377FB8" w14:textId="77777777" w:rsidTr="002D133D">
        <w:tc>
          <w:tcPr>
            <w:tcW w:w="1413" w:type="dxa"/>
            <w:vAlign w:val="bottom"/>
          </w:tcPr>
          <w:p w14:paraId="44C5BCA1" w14:textId="169722C9" w:rsidR="006838C8" w:rsidRPr="002D133D" w:rsidRDefault="006838C8" w:rsidP="006838C8">
            <w:pPr>
              <w:ind w:left="-86" w:right="-72"/>
              <w:jc w:val="left"/>
              <w:rPr>
                <w:rFonts w:ascii="Arial" w:eastAsia="Arial" w:hAnsi="Arial" w:cs="Arial"/>
                <w:spacing w:val="-4"/>
                <w:sz w:val="14"/>
                <w:szCs w:val="14"/>
                <w:lang w:val="en-US"/>
              </w:rPr>
            </w:pPr>
            <w:r w:rsidRPr="002D133D">
              <w:rPr>
                <w:rFonts w:ascii="Arial" w:eastAsia="Arial" w:hAnsi="Arial" w:cs="Arial"/>
                <w:sz w:val="14"/>
                <w:szCs w:val="14"/>
              </w:rPr>
              <w:t>Prachinburi</w:t>
            </w:r>
            <w:r w:rsidRPr="002D133D">
              <w:rPr>
                <w:rFonts w:ascii="Arial" w:eastAsia="Arial" w:hAnsi="Arial" w:cs="Arial"/>
                <w:sz w:val="14"/>
                <w:szCs w:val="14"/>
                <w:cs/>
              </w:rPr>
              <w:t xml:space="preserve"> </w:t>
            </w:r>
            <w:r w:rsidRPr="002D133D">
              <w:rPr>
                <w:rFonts w:ascii="Arial" w:eastAsia="Arial" w:hAnsi="Arial" w:cs="Arial"/>
                <w:sz w:val="14"/>
                <w:szCs w:val="14"/>
                <w:lang w:val="en-US"/>
              </w:rPr>
              <w:t xml:space="preserve">Glass </w:t>
            </w:r>
          </w:p>
          <w:p w14:paraId="70E24AF8" w14:textId="5C3D3E45" w:rsidR="006838C8" w:rsidRPr="002D133D" w:rsidRDefault="006838C8" w:rsidP="00C30455">
            <w:pPr>
              <w:ind w:left="-86" w:right="-72"/>
              <w:jc w:val="left"/>
              <w:rPr>
                <w:rFonts w:ascii="Arial" w:hAnsi="Arial" w:cs="Arial"/>
              </w:rPr>
            </w:pPr>
            <w:r w:rsidRPr="002D133D">
              <w:rPr>
                <w:rFonts w:ascii="Arial" w:eastAsia="Arial" w:hAnsi="Arial" w:cs="Arial"/>
                <w:spacing w:val="-4"/>
                <w:sz w:val="14"/>
                <w:szCs w:val="14"/>
                <w:lang w:val="en-US"/>
              </w:rPr>
              <w:t xml:space="preserve">   </w:t>
            </w:r>
            <w:r w:rsidRPr="002D133D">
              <w:rPr>
                <w:rFonts w:ascii="Arial" w:eastAsia="Arial" w:hAnsi="Arial" w:cs="Arial"/>
                <w:spacing w:val="-4"/>
                <w:sz w:val="14"/>
                <w:szCs w:val="14"/>
              </w:rPr>
              <w:t xml:space="preserve">Industry </w:t>
            </w:r>
            <w:r w:rsidRPr="002D133D">
              <w:rPr>
                <w:rFonts w:ascii="Arial" w:eastAsia="Arial" w:hAnsi="Arial" w:cs="Arial"/>
                <w:spacing w:val="-4"/>
                <w:sz w:val="14"/>
                <w:szCs w:val="14"/>
                <w:lang w:val="en-US"/>
              </w:rPr>
              <w:t>Co., Ltd</w:t>
            </w:r>
          </w:p>
        </w:tc>
        <w:tc>
          <w:tcPr>
            <w:tcW w:w="1563" w:type="dxa"/>
          </w:tcPr>
          <w:p w14:paraId="0E149984" w14:textId="77777777" w:rsidR="00AC0177" w:rsidRPr="002D133D" w:rsidRDefault="006838C8" w:rsidP="00B44083">
            <w:pPr>
              <w:ind w:right="-81"/>
              <w:rPr>
                <w:rFonts w:ascii="Arial" w:eastAsia="Arial" w:hAnsi="Arial" w:cs="Arial"/>
                <w:spacing w:val="-4"/>
                <w:sz w:val="14"/>
                <w:szCs w:val="14"/>
              </w:rPr>
            </w:pPr>
            <w:r w:rsidRPr="002D133D">
              <w:rPr>
                <w:rFonts w:ascii="Arial" w:eastAsia="Arial" w:hAnsi="Arial" w:cs="Arial"/>
                <w:spacing w:val="-4"/>
                <w:sz w:val="14"/>
                <w:szCs w:val="14"/>
              </w:rPr>
              <w:t>Manufacture and sales</w:t>
            </w:r>
          </w:p>
          <w:p w14:paraId="34630E2C" w14:textId="4E117078" w:rsidR="006838C8" w:rsidRPr="002D133D" w:rsidRDefault="006838C8" w:rsidP="00C30455">
            <w:pPr>
              <w:ind w:right="-81"/>
              <w:jc w:val="center"/>
              <w:rPr>
                <w:rFonts w:ascii="Arial" w:eastAsia="Arial" w:hAnsi="Arial" w:cs="Arial"/>
                <w:spacing w:val="-4"/>
                <w:sz w:val="14"/>
                <w:szCs w:val="14"/>
              </w:rPr>
            </w:pPr>
            <w:r w:rsidRPr="002D133D">
              <w:rPr>
                <w:rFonts w:ascii="Arial" w:eastAsia="Arial" w:hAnsi="Arial" w:cs="Arial"/>
                <w:spacing w:val="-4"/>
                <w:sz w:val="14"/>
                <w:szCs w:val="14"/>
              </w:rPr>
              <w:t>of glass containers</w:t>
            </w:r>
          </w:p>
        </w:tc>
        <w:tc>
          <w:tcPr>
            <w:tcW w:w="923" w:type="dxa"/>
            <w:vAlign w:val="bottom"/>
          </w:tcPr>
          <w:p w14:paraId="57236E0C" w14:textId="77777777" w:rsidR="006838C8" w:rsidRPr="002D133D" w:rsidRDefault="006838C8" w:rsidP="00C30455">
            <w:pPr>
              <w:ind w:right="-14"/>
              <w:jc w:val="center"/>
              <w:rPr>
                <w:rFonts w:ascii="Arial" w:eastAsia="Arial" w:hAnsi="Arial" w:cs="Arial"/>
                <w:sz w:val="14"/>
                <w:szCs w:val="14"/>
              </w:rPr>
            </w:pPr>
            <w:r w:rsidRPr="002D133D">
              <w:rPr>
                <w:rFonts w:ascii="Arial" w:eastAsia="Arial" w:hAnsi="Arial" w:cs="Arial"/>
                <w:sz w:val="14"/>
                <w:szCs w:val="14"/>
              </w:rPr>
              <w:t>Thailand</w:t>
            </w:r>
          </w:p>
        </w:tc>
        <w:tc>
          <w:tcPr>
            <w:tcW w:w="936" w:type="dxa"/>
            <w:tcBorders>
              <w:top w:val="nil"/>
              <w:left w:val="nil"/>
              <w:right w:val="nil"/>
            </w:tcBorders>
            <w:vAlign w:val="bottom"/>
          </w:tcPr>
          <w:p w14:paraId="0541A7D1" w14:textId="24F5168D" w:rsidR="006838C8" w:rsidRPr="002D133D" w:rsidRDefault="2779D73F" w:rsidP="00C30455">
            <w:pPr>
              <w:ind w:left="-29" w:right="-72"/>
              <w:jc w:val="right"/>
              <w:rPr>
                <w:rFonts w:ascii="Arial" w:eastAsia="Arial" w:hAnsi="Arial" w:cs="Arial"/>
                <w:sz w:val="14"/>
                <w:szCs w:val="14"/>
              </w:rPr>
            </w:pPr>
            <w:r w:rsidRPr="002D133D">
              <w:rPr>
                <w:rFonts w:ascii="Arial" w:eastAsia="Browallia New" w:hAnsi="Arial" w:cs="Arial"/>
                <w:sz w:val="14"/>
                <w:szCs w:val="14"/>
              </w:rPr>
              <w:t>600,000</w:t>
            </w:r>
          </w:p>
        </w:tc>
        <w:tc>
          <w:tcPr>
            <w:tcW w:w="936" w:type="dxa"/>
            <w:tcBorders>
              <w:top w:val="nil"/>
              <w:left w:val="nil"/>
              <w:bottom w:val="nil"/>
              <w:right w:val="nil"/>
            </w:tcBorders>
            <w:vAlign w:val="bottom"/>
          </w:tcPr>
          <w:p w14:paraId="42CFAE27" w14:textId="6B88C336" w:rsidR="006838C8" w:rsidRPr="002D133D" w:rsidRDefault="006838C8" w:rsidP="00C30455">
            <w:pPr>
              <w:ind w:left="-29" w:right="-72"/>
              <w:jc w:val="right"/>
              <w:rPr>
                <w:rFonts w:ascii="Arial" w:eastAsia="Arial" w:hAnsi="Arial" w:cs="Arial"/>
                <w:sz w:val="14"/>
                <w:szCs w:val="14"/>
              </w:rPr>
            </w:pPr>
            <w:r w:rsidRPr="002D133D">
              <w:rPr>
                <w:rFonts w:ascii="Arial" w:eastAsia="Browallia New" w:hAnsi="Arial" w:cs="Arial"/>
                <w:sz w:val="14"/>
                <w:szCs w:val="14"/>
              </w:rPr>
              <w:t>600,000</w:t>
            </w:r>
          </w:p>
        </w:tc>
        <w:tc>
          <w:tcPr>
            <w:tcW w:w="928" w:type="dxa"/>
            <w:tcBorders>
              <w:top w:val="nil"/>
              <w:left w:val="nil"/>
              <w:bottom w:val="nil"/>
              <w:right w:val="nil"/>
            </w:tcBorders>
            <w:vAlign w:val="bottom"/>
          </w:tcPr>
          <w:p w14:paraId="3458F4F8" w14:textId="6EED287B" w:rsidR="006838C8" w:rsidRPr="002D133D" w:rsidRDefault="006838C8" w:rsidP="00C30455">
            <w:pPr>
              <w:ind w:left="-29" w:right="-72"/>
              <w:jc w:val="right"/>
              <w:rPr>
                <w:rFonts w:ascii="Arial" w:eastAsia="Arial" w:hAnsi="Arial" w:cs="Arial"/>
                <w:sz w:val="14"/>
                <w:szCs w:val="14"/>
              </w:rPr>
            </w:pPr>
            <w:r w:rsidRPr="002D133D">
              <w:rPr>
                <w:rFonts w:ascii="Arial" w:eastAsia="Browallia New" w:hAnsi="Arial" w:cs="Arial"/>
                <w:sz w:val="14"/>
                <w:szCs w:val="14"/>
              </w:rPr>
              <w:t>51</w:t>
            </w:r>
          </w:p>
        </w:tc>
        <w:tc>
          <w:tcPr>
            <w:tcW w:w="940" w:type="dxa"/>
            <w:gridSpan w:val="2"/>
            <w:tcBorders>
              <w:top w:val="nil"/>
              <w:left w:val="nil"/>
              <w:bottom w:val="nil"/>
              <w:right w:val="nil"/>
            </w:tcBorders>
            <w:vAlign w:val="bottom"/>
          </w:tcPr>
          <w:p w14:paraId="53BAB006" w14:textId="3AE0D3A8"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51</w:t>
            </w:r>
          </w:p>
        </w:tc>
        <w:tc>
          <w:tcPr>
            <w:tcW w:w="936" w:type="dxa"/>
            <w:tcBorders>
              <w:top w:val="nil"/>
              <w:left w:val="nil"/>
              <w:bottom w:val="nil"/>
              <w:right w:val="nil"/>
            </w:tcBorders>
            <w:vAlign w:val="bottom"/>
          </w:tcPr>
          <w:p w14:paraId="3BFFBF88" w14:textId="7934062C" w:rsidR="006838C8" w:rsidRPr="002D133D" w:rsidRDefault="00DB5E0D" w:rsidP="00C30455">
            <w:pPr>
              <w:ind w:left="-29" w:right="-72"/>
              <w:jc w:val="right"/>
              <w:rPr>
                <w:rFonts w:ascii="Arial" w:hAnsi="Arial" w:cs="Arial"/>
                <w:sz w:val="14"/>
                <w:szCs w:val="14"/>
              </w:rPr>
            </w:pPr>
            <w:r w:rsidRPr="002D133D">
              <w:rPr>
                <w:rFonts w:ascii="Arial" w:eastAsia="Browallia New" w:hAnsi="Arial" w:cs="Arial"/>
                <w:sz w:val="14"/>
                <w:szCs w:val="14"/>
              </w:rPr>
              <w:t>371,300</w:t>
            </w:r>
          </w:p>
        </w:tc>
        <w:tc>
          <w:tcPr>
            <w:tcW w:w="936" w:type="dxa"/>
            <w:gridSpan w:val="2"/>
            <w:tcBorders>
              <w:top w:val="nil"/>
              <w:left w:val="nil"/>
              <w:bottom w:val="nil"/>
              <w:right w:val="nil"/>
            </w:tcBorders>
            <w:vAlign w:val="bottom"/>
          </w:tcPr>
          <w:p w14:paraId="5D6386B7" w14:textId="168C0824"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371,300</w:t>
            </w:r>
          </w:p>
        </w:tc>
        <w:tc>
          <w:tcPr>
            <w:tcW w:w="936" w:type="dxa"/>
            <w:tcBorders>
              <w:top w:val="nil"/>
              <w:left w:val="nil"/>
              <w:right w:val="nil"/>
            </w:tcBorders>
            <w:vAlign w:val="bottom"/>
          </w:tcPr>
          <w:p w14:paraId="4E34112B" w14:textId="6B78C3CD" w:rsidR="006838C8" w:rsidRPr="002D133D" w:rsidRDefault="00B44083" w:rsidP="00C30455">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right w:val="nil"/>
            </w:tcBorders>
            <w:vAlign w:val="bottom"/>
          </w:tcPr>
          <w:p w14:paraId="3E836DAC" w14:textId="0BC7F6FF"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w:t>
            </w:r>
          </w:p>
        </w:tc>
        <w:tc>
          <w:tcPr>
            <w:tcW w:w="936" w:type="dxa"/>
            <w:tcBorders>
              <w:top w:val="nil"/>
              <w:left w:val="nil"/>
              <w:bottom w:val="nil"/>
              <w:right w:val="nil"/>
            </w:tcBorders>
            <w:vAlign w:val="bottom"/>
          </w:tcPr>
          <w:p w14:paraId="53132B29" w14:textId="663284AA" w:rsidR="006838C8" w:rsidRPr="002D133D" w:rsidRDefault="00DB5E0D" w:rsidP="00C30455">
            <w:pPr>
              <w:ind w:left="-29" w:right="-72"/>
              <w:jc w:val="right"/>
              <w:rPr>
                <w:rFonts w:ascii="Arial" w:hAnsi="Arial" w:cs="Arial"/>
                <w:sz w:val="14"/>
                <w:szCs w:val="14"/>
              </w:rPr>
            </w:pPr>
            <w:r w:rsidRPr="002D133D">
              <w:rPr>
                <w:rFonts w:ascii="Arial" w:eastAsia="Browallia New" w:hAnsi="Arial" w:cs="Arial"/>
                <w:sz w:val="14"/>
                <w:szCs w:val="14"/>
              </w:rPr>
              <w:t>371,300</w:t>
            </w:r>
          </w:p>
        </w:tc>
        <w:tc>
          <w:tcPr>
            <w:tcW w:w="936" w:type="dxa"/>
            <w:gridSpan w:val="2"/>
            <w:tcBorders>
              <w:top w:val="nil"/>
              <w:left w:val="nil"/>
              <w:bottom w:val="nil"/>
              <w:right w:val="nil"/>
            </w:tcBorders>
            <w:vAlign w:val="bottom"/>
          </w:tcPr>
          <w:p w14:paraId="216BAF45" w14:textId="2F7809BD"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371,300</w:t>
            </w:r>
          </w:p>
        </w:tc>
        <w:tc>
          <w:tcPr>
            <w:tcW w:w="936" w:type="dxa"/>
            <w:tcBorders>
              <w:top w:val="nil"/>
              <w:left w:val="nil"/>
              <w:right w:val="nil"/>
            </w:tcBorders>
            <w:vAlign w:val="bottom"/>
          </w:tcPr>
          <w:p w14:paraId="3B2FA8B5" w14:textId="41312367" w:rsidR="006838C8" w:rsidRPr="002D133D" w:rsidRDefault="00B44083" w:rsidP="00C30455">
            <w:pPr>
              <w:ind w:left="-29" w:right="-72"/>
              <w:jc w:val="right"/>
              <w:rPr>
                <w:rFonts w:ascii="Arial" w:hAnsi="Arial" w:cs="Arial"/>
                <w:sz w:val="14"/>
                <w:szCs w:val="14"/>
                <w:cs/>
              </w:rPr>
            </w:pPr>
            <w:r w:rsidRPr="002D133D">
              <w:rPr>
                <w:rFonts w:ascii="Arial" w:eastAsia="Browallia New" w:hAnsi="Arial" w:cs="Arial"/>
                <w:sz w:val="14"/>
                <w:szCs w:val="14"/>
              </w:rPr>
              <w:t>-</w:t>
            </w:r>
          </w:p>
        </w:tc>
        <w:tc>
          <w:tcPr>
            <w:tcW w:w="936" w:type="dxa"/>
            <w:gridSpan w:val="2"/>
            <w:tcBorders>
              <w:top w:val="nil"/>
              <w:left w:val="nil"/>
              <w:bottom w:val="nil"/>
              <w:right w:val="nil"/>
            </w:tcBorders>
            <w:vAlign w:val="bottom"/>
          </w:tcPr>
          <w:p w14:paraId="2E67FBE6" w14:textId="3110C6B5"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12,760</w:t>
            </w:r>
          </w:p>
        </w:tc>
      </w:tr>
      <w:tr w:rsidR="006838C8" w:rsidRPr="006256A0" w14:paraId="64FE8F19" w14:textId="77777777" w:rsidTr="002D133D">
        <w:tc>
          <w:tcPr>
            <w:tcW w:w="1413" w:type="dxa"/>
            <w:vAlign w:val="bottom"/>
          </w:tcPr>
          <w:p w14:paraId="3BE28ACB" w14:textId="4D007531" w:rsidR="006838C8" w:rsidRPr="002D133D" w:rsidRDefault="006838C8" w:rsidP="006838C8">
            <w:pPr>
              <w:ind w:left="-86" w:right="-72"/>
              <w:jc w:val="left"/>
              <w:rPr>
                <w:rFonts w:ascii="Arial" w:eastAsia="Arial" w:hAnsi="Arial" w:cs="Arial"/>
                <w:sz w:val="14"/>
                <w:szCs w:val="14"/>
              </w:rPr>
            </w:pPr>
            <w:r w:rsidRPr="002D133D">
              <w:rPr>
                <w:rFonts w:ascii="Arial" w:eastAsia="Arial" w:hAnsi="Arial" w:cs="Arial"/>
                <w:sz w:val="14"/>
                <w:szCs w:val="14"/>
              </w:rPr>
              <w:t xml:space="preserve">BGC Packaging </w:t>
            </w:r>
          </w:p>
          <w:p w14:paraId="75143428" w14:textId="065A06B5" w:rsidR="006838C8" w:rsidRPr="002D133D" w:rsidRDefault="006838C8" w:rsidP="00D55187">
            <w:pPr>
              <w:tabs>
                <w:tab w:val="left" w:pos="0"/>
              </w:tabs>
              <w:ind w:left="-86" w:right="-72"/>
              <w:jc w:val="left"/>
              <w:rPr>
                <w:rFonts w:ascii="Arial" w:hAnsi="Arial" w:cs="Arial"/>
              </w:rPr>
            </w:pPr>
            <w:r w:rsidRPr="002D133D">
              <w:rPr>
                <w:rFonts w:ascii="Arial" w:eastAsia="Arial" w:hAnsi="Arial" w:cs="Arial"/>
                <w:sz w:val="14"/>
                <w:szCs w:val="14"/>
              </w:rPr>
              <w:t xml:space="preserve">  Co., Ltd.</w:t>
            </w:r>
          </w:p>
        </w:tc>
        <w:tc>
          <w:tcPr>
            <w:tcW w:w="1563" w:type="dxa"/>
            <w:vAlign w:val="center"/>
          </w:tcPr>
          <w:p w14:paraId="63C531E8" w14:textId="6AF420E4" w:rsidR="006838C8" w:rsidRPr="002D133D" w:rsidRDefault="006838C8" w:rsidP="00B44083">
            <w:pPr>
              <w:ind w:right="-81"/>
              <w:rPr>
                <w:rFonts w:ascii="Arial" w:hAnsi="Arial" w:cs="Arial"/>
              </w:rPr>
            </w:pPr>
            <w:r w:rsidRPr="002D133D">
              <w:rPr>
                <w:rFonts w:ascii="Arial" w:eastAsia="Arial" w:hAnsi="Arial" w:cs="Arial"/>
                <w:spacing w:val="-4"/>
                <w:sz w:val="14"/>
                <w:szCs w:val="14"/>
              </w:rPr>
              <w:t>Investing in other entity</w:t>
            </w:r>
          </w:p>
        </w:tc>
        <w:tc>
          <w:tcPr>
            <w:tcW w:w="923" w:type="dxa"/>
            <w:vAlign w:val="bottom"/>
          </w:tcPr>
          <w:p w14:paraId="1F188439" w14:textId="77777777" w:rsidR="006838C8" w:rsidRPr="002D133D" w:rsidRDefault="006838C8" w:rsidP="00C30455">
            <w:pPr>
              <w:ind w:right="-14"/>
              <w:jc w:val="center"/>
              <w:rPr>
                <w:rFonts w:ascii="Arial" w:eastAsia="Arial" w:hAnsi="Arial" w:cs="Arial"/>
                <w:sz w:val="14"/>
                <w:szCs w:val="14"/>
              </w:rPr>
            </w:pPr>
            <w:r w:rsidRPr="002D133D">
              <w:rPr>
                <w:rFonts w:ascii="Arial" w:eastAsia="Arial" w:hAnsi="Arial" w:cs="Arial"/>
                <w:sz w:val="14"/>
                <w:szCs w:val="14"/>
              </w:rPr>
              <w:t>Thailand</w:t>
            </w:r>
          </w:p>
        </w:tc>
        <w:tc>
          <w:tcPr>
            <w:tcW w:w="936" w:type="dxa"/>
            <w:tcBorders>
              <w:top w:val="nil"/>
              <w:left w:val="nil"/>
              <w:right w:val="nil"/>
            </w:tcBorders>
            <w:vAlign w:val="bottom"/>
          </w:tcPr>
          <w:p w14:paraId="0A954A9D" w14:textId="606D7C96" w:rsidR="006838C8" w:rsidRPr="002D133D" w:rsidRDefault="71D4B3B5" w:rsidP="00C30455">
            <w:pPr>
              <w:ind w:left="-29" w:right="-72"/>
              <w:jc w:val="right"/>
              <w:rPr>
                <w:rFonts w:ascii="Arial" w:eastAsia="Arial" w:hAnsi="Arial" w:cs="Arial"/>
                <w:sz w:val="14"/>
                <w:szCs w:val="14"/>
              </w:rPr>
            </w:pPr>
            <w:r w:rsidRPr="002D133D">
              <w:rPr>
                <w:rFonts w:ascii="Arial" w:eastAsia="Browallia New" w:hAnsi="Arial" w:cs="Arial"/>
                <w:sz w:val="14"/>
                <w:szCs w:val="14"/>
              </w:rPr>
              <w:t>1,000,000</w:t>
            </w:r>
          </w:p>
        </w:tc>
        <w:tc>
          <w:tcPr>
            <w:tcW w:w="936" w:type="dxa"/>
            <w:tcBorders>
              <w:top w:val="nil"/>
              <w:left w:val="nil"/>
              <w:right w:val="nil"/>
            </w:tcBorders>
            <w:vAlign w:val="bottom"/>
          </w:tcPr>
          <w:p w14:paraId="1C5C1C97" w14:textId="7E9C7937" w:rsidR="006838C8" w:rsidRPr="002D133D" w:rsidRDefault="006838C8" w:rsidP="00C30455">
            <w:pPr>
              <w:ind w:left="-29" w:right="-72"/>
              <w:jc w:val="right"/>
              <w:rPr>
                <w:rFonts w:ascii="Arial" w:eastAsia="Arial" w:hAnsi="Arial" w:cs="Arial"/>
                <w:sz w:val="14"/>
                <w:szCs w:val="14"/>
              </w:rPr>
            </w:pPr>
            <w:r w:rsidRPr="002D133D">
              <w:rPr>
                <w:rFonts w:ascii="Arial" w:eastAsia="Browallia New" w:hAnsi="Arial" w:cs="Arial"/>
                <w:sz w:val="14"/>
                <w:szCs w:val="14"/>
              </w:rPr>
              <w:t>1,000,000</w:t>
            </w:r>
          </w:p>
        </w:tc>
        <w:tc>
          <w:tcPr>
            <w:tcW w:w="928" w:type="dxa"/>
            <w:tcBorders>
              <w:top w:val="nil"/>
              <w:left w:val="nil"/>
              <w:right w:val="nil"/>
            </w:tcBorders>
            <w:vAlign w:val="bottom"/>
          </w:tcPr>
          <w:p w14:paraId="14C17F23" w14:textId="1B36FA1C" w:rsidR="006838C8" w:rsidRPr="002D133D" w:rsidRDefault="006838C8" w:rsidP="00C30455">
            <w:pPr>
              <w:ind w:left="-29" w:right="-72"/>
              <w:jc w:val="right"/>
              <w:rPr>
                <w:rFonts w:ascii="Arial" w:eastAsia="Arial" w:hAnsi="Arial" w:cs="Arial"/>
                <w:sz w:val="14"/>
                <w:szCs w:val="14"/>
              </w:rPr>
            </w:pPr>
            <w:r w:rsidRPr="002D133D">
              <w:rPr>
                <w:rFonts w:ascii="Arial" w:eastAsia="Browallia New" w:hAnsi="Arial" w:cs="Arial"/>
                <w:sz w:val="14"/>
                <w:szCs w:val="14"/>
              </w:rPr>
              <w:t>74</w:t>
            </w:r>
          </w:p>
        </w:tc>
        <w:tc>
          <w:tcPr>
            <w:tcW w:w="940" w:type="dxa"/>
            <w:gridSpan w:val="2"/>
            <w:tcBorders>
              <w:top w:val="nil"/>
              <w:left w:val="nil"/>
              <w:right w:val="nil"/>
            </w:tcBorders>
            <w:vAlign w:val="bottom"/>
          </w:tcPr>
          <w:p w14:paraId="5E37109E" w14:textId="07C51D3E"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74</w:t>
            </w:r>
          </w:p>
        </w:tc>
        <w:tc>
          <w:tcPr>
            <w:tcW w:w="936" w:type="dxa"/>
            <w:tcBorders>
              <w:top w:val="nil"/>
              <w:left w:val="nil"/>
              <w:right w:val="nil"/>
            </w:tcBorders>
            <w:vAlign w:val="bottom"/>
          </w:tcPr>
          <w:p w14:paraId="0185725E" w14:textId="043FB8E0" w:rsidR="006838C8" w:rsidRPr="002D133D" w:rsidRDefault="00DB5E0D" w:rsidP="00C30455">
            <w:pPr>
              <w:ind w:left="-29" w:right="-72"/>
              <w:jc w:val="right"/>
              <w:rPr>
                <w:rFonts w:ascii="Arial" w:hAnsi="Arial" w:cs="Arial"/>
                <w:sz w:val="14"/>
                <w:szCs w:val="14"/>
              </w:rPr>
            </w:pPr>
            <w:r w:rsidRPr="002D133D">
              <w:rPr>
                <w:rFonts w:ascii="Arial" w:eastAsia="Browallia New" w:hAnsi="Arial" w:cs="Arial"/>
                <w:sz w:val="14"/>
                <w:szCs w:val="14"/>
              </w:rPr>
              <w:t>740,000</w:t>
            </w:r>
          </w:p>
        </w:tc>
        <w:tc>
          <w:tcPr>
            <w:tcW w:w="936" w:type="dxa"/>
            <w:gridSpan w:val="2"/>
            <w:tcBorders>
              <w:top w:val="nil"/>
              <w:left w:val="nil"/>
              <w:right w:val="nil"/>
            </w:tcBorders>
            <w:vAlign w:val="bottom"/>
          </w:tcPr>
          <w:p w14:paraId="77812203" w14:textId="792FD991"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740,000</w:t>
            </w:r>
          </w:p>
        </w:tc>
        <w:tc>
          <w:tcPr>
            <w:tcW w:w="936" w:type="dxa"/>
            <w:tcBorders>
              <w:top w:val="nil"/>
              <w:left w:val="nil"/>
              <w:right w:val="nil"/>
            </w:tcBorders>
            <w:vAlign w:val="bottom"/>
          </w:tcPr>
          <w:p w14:paraId="3002D131" w14:textId="12FC905A" w:rsidR="006838C8" w:rsidRPr="002D133D" w:rsidRDefault="00B44083" w:rsidP="00C30455">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right w:val="nil"/>
            </w:tcBorders>
            <w:vAlign w:val="bottom"/>
          </w:tcPr>
          <w:p w14:paraId="77200CCE" w14:textId="13FE8271"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w:t>
            </w:r>
          </w:p>
        </w:tc>
        <w:tc>
          <w:tcPr>
            <w:tcW w:w="936" w:type="dxa"/>
            <w:tcBorders>
              <w:top w:val="nil"/>
              <w:left w:val="nil"/>
              <w:right w:val="nil"/>
            </w:tcBorders>
            <w:vAlign w:val="bottom"/>
          </w:tcPr>
          <w:p w14:paraId="23982A08" w14:textId="39B9C2B6" w:rsidR="006838C8" w:rsidRPr="002D133D" w:rsidRDefault="00DB5E0D" w:rsidP="00C30455">
            <w:pPr>
              <w:ind w:left="-29" w:right="-72"/>
              <w:jc w:val="right"/>
              <w:rPr>
                <w:rFonts w:ascii="Arial" w:hAnsi="Arial" w:cs="Arial"/>
                <w:sz w:val="14"/>
                <w:szCs w:val="14"/>
              </w:rPr>
            </w:pPr>
            <w:r w:rsidRPr="002D133D">
              <w:rPr>
                <w:rFonts w:ascii="Arial" w:eastAsia="Browallia New" w:hAnsi="Arial" w:cs="Arial"/>
                <w:sz w:val="14"/>
                <w:szCs w:val="14"/>
              </w:rPr>
              <w:t>740,000</w:t>
            </w:r>
          </w:p>
        </w:tc>
        <w:tc>
          <w:tcPr>
            <w:tcW w:w="936" w:type="dxa"/>
            <w:gridSpan w:val="2"/>
            <w:tcBorders>
              <w:top w:val="nil"/>
              <w:left w:val="nil"/>
              <w:right w:val="nil"/>
            </w:tcBorders>
            <w:vAlign w:val="bottom"/>
          </w:tcPr>
          <w:p w14:paraId="1F913DAA" w14:textId="7BCA638A"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740,000</w:t>
            </w:r>
          </w:p>
        </w:tc>
        <w:tc>
          <w:tcPr>
            <w:tcW w:w="936" w:type="dxa"/>
            <w:tcBorders>
              <w:top w:val="nil"/>
              <w:left w:val="nil"/>
              <w:right w:val="nil"/>
            </w:tcBorders>
            <w:vAlign w:val="bottom"/>
          </w:tcPr>
          <w:p w14:paraId="21F7648C" w14:textId="1527F29F" w:rsidR="006838C8" w:rsidRPr="002D133D" w:rsidRDefault="00B44083" w:rsidP="00C30455">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right w:val="nil"/>
            </w:tcBorders>
            <w:vAlign w:val="bottom"/>
          </w:tcPr>
          <w:p w14:paraId="2AD914C5" w14:textId="1CD631CC" w:rsidR="006838C8" w:rsidRPr="002D133D" w:rsidRDefault="006838C8" w:rsidP="00C30455">
            <w:pPr>
              <w:ind w:right="-72"/>
              <w:jc w:val="right"/>
              <w:rPr>
                <w:rFonts w:ascii="Arial" w:eastAsia="Arial" w:hAnsi="Arial" w:cs="Arial"/>
                <w:sz w:val="14"/>
                <w:szCs w:val="14"/>
              </w:rPr>
            </w:pPr>
            <w:r w:rsidRPr="002D133D">
              <w:rPr>
                <w:rFonts w:ascii="Arial" w:eastAsia="Browallia New" w:hAnsi="Arial" w:cs="Arial"/>
                <w:sz w:val="14"/>
                <w:szCs w:val="14"/>
              </w:rPr>
              <w:t>-</w:t>
            </w:r>
          </w:p>
        </w:tc>
      </w:tr>
      <w:tr w:rsidR="006838C8" w:rsidRPr="006256A0" w14:paraId="0A477963" w14:textId="77777777" w:rsidTr="002D133D">
        <w:tc>
          <w:tcPr>
            <w:tcW w:w="1413" w:type="dxa"/>
            <w:vAlign w:val="center"/>
          </w:tcPr>
          <w:p w14:paraId="695C1D02" w14:textId="3A59BB6E" w:rsidR="006838C8" w:rsidRPr="002D133D" w:rsidRDefault="006838C8" w:rsidP="00655CDC">
            <w:pPr>
              <w:ind w:left="-86" w:right="-72"/>
              <w:jc w:val="left"/>
              <w:rPr>
                <w:rFonts w:ascii="Arial" w:eastAsia="Arial" w:hAnsi="Arial" w:cs="Arial"/>
                <w:spacing w:val="-8"/>
                <w:sz w:val="14"/>
                <w:szCs w:val="17"/>
              </w:rPr>
            </w:pPr>
            <w:r w:rsidRPr="002D133D">
              <w:rPr>
                <w:rFonts w:ascii="Arial" w:eastAsia="Arial" w:hAnsi="Arial" w:cs="Arial"/>
                <w:spacing w:val="-8"/>
                <w:sz w:val="14"/>
                <w:szCs w:val="17"/>
              </w:rPr>
              <w:t>BGC Supply Chain</w:t>
            </w:r>
          </w:p>
          <w:p w14:paraId="14C4A181" w14:textId="1F783870" w:rsidR="006838C8" w:rsidRPr="002D133D" w:rsidRDefault="2570346C" w:rsidP="00C30455">
            <w:pPr>
              <w:ind w:right="-72"/>
              <w:jc w:val="left"/>
              <w:rPr>
                <w:rFonts w:ascii="Arial" w:hAnsi="Arial" w:cs="Arial"/>
              </w:rPr>
            </w:pPr>
            <w:r w:rsidRPr="002D133D">
              <w:rPr>
                <w:rFonts w:ascii="Arial" w:eastAsia="Arial" w:hAnsi="Arial" w:cs="Arial"/>
                <w:spacing w:val="-8"/>
                <w:sz w:val="14"/>
                <w:szCs w:val="14"/>
              </w:rPr>
              <w:t>Management Co., Ltd.</w:t>
            </w:r>
          </w:p>
        </w:tc>
        <w:tc>
          <w:tcPr>
            <w:tcW w:w="1563" w:type="dxa"/>
            <w:vAlign w:val="center"/>
          </w:tcPr>
          <w:p w14:paraId="4519A3EA" w14:textId="6219F37B" w:rsidR="00FE7C1A" w:rsidRPr="002D133D" w:rsidRDefault="006838C8" w:rsidP="00FE7C1A">
            <w:pPr>
              <w:ind w:left="-18" w:right="-81"/>
              <w:rPr>
                <w:rFonts w:ascii="Arial" w:eastAsia="Arial" w:hAnsi="Arial" w:cs="Arial"/>
                <w:spacing w:val="-4"/>
                <w:sz w:val="14"/>
                <w:szCs w:val="14"/>
              </w:rPr>
            </w:pPr>
            <w:r w:rsidRPr="002D133D">
              <w:rPr>
                <w:rFonts w:ascii="Arial" w:eastAsia="Arial" w:hAnsi="Arial" w:cs="Arial"/>
                <w:spacing w:val="-4"/>
                <w:sz w:val="14"/>
                <w:szCs w:val="14"/>
              </w:rPr>
              <w:t>Supply chain</w:t>
            </w:r>
          </w:p>
          <w:p w14:paraId="56748929" w14:textId="78A71339" w:rsidR="006838C8" w:rsidRPr="002D133D" w:rsidRDefault="10552EF9" w:rsidP="00FE7C1A">
            <w:pPr>
              <w:ind w:left="-14" w:right="-86" w:firstLine="87"/>
              <w:rPr>
                <w:rFonts w:ascii="Arial" w:eastAsia="Arial" w:hAnsi="Arial" w:cs="Arial"/>
                <w:spacing w:val="-4"/>
                <w:sz w:val="14"/>
                <w:szCs w:val="14"/>
              </w:rPr>
            </w:pPr>
            <w:r w:rsidRPr="002D133D">
              <w:rPr>
                <w:rFonts w:ascii="Arial" w:eastAsia="Arial" w:hAnsi="Arial" w:cs="Arial"/>
                <w:sz w:val="14"/>
                <w:szCs w:val="14"/>
              </w:rPr>
              <w:t>M</w:t>
            </w:r>
            <w:r w:rsidR="2570346C" w:rsidRPr="002D133D">
              <w:rPr>
                <w:rFonts w:ascii="Arial" w:eastAsia="Arial" w:hAnsi="Arial" w:cs="Arial"/>
                <w:sz w:val="14"/>
                <w:szCs w:val="14"/>
              </w:rPr>
              <w:t>anagement</w:t>
            </w:r>
          </w:p>
        </w:tc>
        <w:tc>
          <w:tcPr>
            <w:tcW w:w="923" w:type="dxa"/>
            <w:vAlign w:val="bottom"/>
          </w:tcPr>
          <w:p w14:paraId="4F9E1240" w14:textId="77777777" w:rsidR="006838C8" w:rsidRPr="002D133D" w:rsidRDefault="006838C8" w:rsidP="006838C8">
            <w:pPr>
              <w:ind w:right="-14"/>
              <w:jc w:val="center"/>
              <w:rPr>
                <w:rFonts w:ascii="Arial" w:eastAsia="Arial" w:hAnsi="Arial" w:cs="Arial"/>
                <w:sz w:val="14"/>
                <w:szCs w:val="14"/>
              </w:rPr>
            </w:pPr>
          </w:p>
          <w:p w14:paraId="4FBEC5AE" w14:textId="5E21BEB5" w:rsidR="006838C8" w:rsidRPr="002D133D" w:rsidRDefault="006838C8" w:rsidP="006838C8">
            <w:pPr>
              <w:ind w:right="-14"/>
              <w:jc w:val="center"/>
              <w:rPr>
                <w:rFonts w:ascii="Arial" w:eastAsia="Arial" w:hAnsi="Arial" w:cs="Arial"/>
                <w:sz w:val="14"/>
                <w:szCs w:val="14"/>
              </w:rPr>
            </w:pPr>
            <w:r w:rsidRPr="002D133D">
              <w:rPr>
                <w:rFonts w:ascii="Arial" w:eastAsia="Arial" w:hAnsi="Arial" w:cs="Arial"/>
                <w:sz w:val="14"/>
                <w:szCs w:val="14"/>
              </w:rPr>
              <w:t>Thailand</w:t>
            </w:r>
          </w:p>
        </w:tc>
        <w:tc>
          <w:tcPr>
            <w:tcW w:w="936" w:type="dxa"/>
            <w:tcBorders>
              <w:top w:val="nil"/>
              <w:left w:val="nil"/>
              <w:right w:val="nil"/>
            </w:tcBorders>
            <w:vAlign w:val="bottom"/>
          </w:tcPr>
          <w:p w14:paraId="64B2919B" w14:textId="3A5D797F" w:rsidR="006838C8" w:rsidRPr="002D133D" w:rsidRDefault="4999D9B0" w:rsidP="006838C8">
            <w:pPr>
              <w:ind w:left="-29" w:right="-72"/>
              <w:jc w:val="right"/>
              <w:rPr>
                <w:rFonts w:ascii="Arial" w:eastAsia="Browallia New" w:hAnsi="Arial" w:cs="Arial"/>
                <w:sz w:val="14"/>
                <w:szCs w:val="14"/>
              </w:rPr>
            </w:pPr>
            <w:r w:rsidRPr="002D133D">
              <w:rPr>
                <w:rFonts w:ascii="Arial" w:eastAsia="Arial" w:hAnsi="Arial" w:cs="Arial"/>
                <w:sz w:val="14"/>
                <w:szCs w:val="14"/>
              </w:rPr>
              <w:t>250,000</w:t>
            </w:r>
          </w:p>
        </w:tc>
        <w:tc>
          <w:tcPr>
            <w:tcW w:w="936" w:type="dxa"/>
            <w:tcBorders>
              <w:top w:val="nil"/>
              <w:left w:val="nil"/>
              <w:right w:val="nil"/>
            </w:tcBorders>
            <w:vAlign w:val="bottom"/>
          </w:tcPr>
          <w:p w14:paraId="3188C8A4" w14:textId="388F12E9"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250,000</w:t>
            </w:r>
          </w:p>
        </w:tc>
        <w:tc>
          <w:tcPr>
            <w:tcW w:w="928" w:type="dxa"/>
            <w:tcBorders>
              <w:top w:val="nil"/>
              <w:left w:val="nil"/>
              <w:right w:val="nil"/>
            </w:tcBorders>
            <w:vAlign w:val="bottom"/>
          </w:tcPr>
          <w:p w14:paraId="6786138B" w14:textId="2725CEBA"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100</w:t>
            </w:r>
          </w:p>
        </w:tc>
        <w:tc>
          <w:tcPr>
            <w:tcW w:w="940" w:type="dxa"/>
            <w:gridSpan w:val="2"/>
            <w:tcBorders>
              <w:top w:val="nil"/>
              <w:left w:val="nil"/>
              <w:right w:val="nil"/>
            </w:tcBorders>
            <w:vAlign w:val="bottom"/>
          </w:tcPr>
          <w:p w14:paraId="1DA89EC7" w14:textId="23D0A38F"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100</w:t>
            </w:r>
          </w:p>
        </w:tc>
        <w:tc>
          <w:tcPr>
            <w:tcW w:w="936" w:type="dxa"/>
            <w:tcBorders>
              <w:top w:val="nil"/>
              <w:left w:val="nil"/>
              <w:right w:val="nil"/>
            </w:tcBorders>
            <w:vAlign w:val="bottom"/>
          </w:tcPr>
          <w:p w14:paraId="68E0059E" w14:textId="25372C7D" w:rsidR="006838C8" w:rsidRPr="002D133D" w:rsidRDefault="00DB5E0D" w:rsidP="006838C8">
            <w:pPr>
              <w:ind w:left="-29" w:right="-72"/>
              <w:jc w:val="right"/>
              <w:rPr>
                <w:rFonts w:ascii="Arial" w:hAnsi="Arial" w:cs="Arial"/>
                <w:sz w:val="14"/>
                <w:szCs w:val="14"/>
              </w:rPr>
            </w:pPr>
            <w:r w:rsidRPr="002D133D">
              <w:rPr>
                <w:rFonts w:ascii="Arial" w:eastAsia="Browallia New" w:hAnsi="Arial" w:cs="Arial"/>
                <w:sz w:val="14"/>
                <w:szCs w:val="14"/>
              </w:rPr>
              <w:t>250,000</w:t>
            </w:r>
          </w:p>
        </w:tc>
        <w:tc>
          <w:tcPr>
            <w:tcW w:w="936" w:type="dxa"/>
            <w:gridSpan w:val="2"/>
            <w:tcBorders>
              <w:top w:val="nil"/>
              <w:left w:val="nil"/>
              <w:right w:val="nil"/>
            </w:tcBorders>
            <w:vAlign w:val="bottom"/>
          </w:tcPr>
          <w:p w14:paraId="7544699E" w14:textId="3C8BBF96"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250,000</w:t>
            </w:r>
          </w:p>
        </w:tc>
        <w:tc>
          <w:tcPr>
            <w:tcW w:w="936" w:type="dxa"/>
            <w:tcBorders>
              <w:top w:val="nil"/>
              <w:left w:val="nil"/>
              <w:right w:val="nil"/>
            </w:tcBorders>
            <w:vAlign w:val="bottom"/>
          </w:tcPr>
          <w:p w14:paraId="5C94CFD4" w14:textId="7E3A905A" w:rsidR="006838C8" w:rsidRPr="002D133D" w:rsidRDefault="00B44083" w:rsidP="006838C8">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right w:val="nil"/>
            </w:tcBorders>
            <w:vAlign w:val="bottom"/>
          </w:tcPr>
          <w:p w14:paraId="53F5D48D" w14:textId="26D8B9B0"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w:t>
            </w:r>
          </w:p>
        </w:tc>
        <w:tc>
          <w:tcPr>
            <w:tcW w:w="936" w:type="dxa"/>
            <w:tcBorders>
              <w:top w:val="nil"/>
              <w:left w:val="nil"/>
              <w:right w:val="nil"/>
            </w:tcBorders>
            <w:vAlign w:val="bottom"/>
          </w:tcPr>
          <w:p w14:paraId="18E80B94" w14:textId="10A97ECB" w:rsidR="006838C8" w:rsidRPr="002D133D" w:rsidRDefault="00DB5E0D" w:rsidP="006838C8">
            <w:pPr>
              <w:ind w:left="-29" w:right="-72"/>
              <w:jc w:val="right"/>
              <w:rPr>
                <w:rFonts w:ascii="Arial" w:hAnsi="Arial" w:cs="Arial"/>
                <w:sz w:val="14"/>
                <w:szCs w:val="14"/>
              </w:rPr>
            </w:pPr>
            <w:r w:rsidRPr="002D133D">
              <w:rPr>
                <w:rFonts w:ascii="Arial" w:eastAsia="Browallia New" w:hAnsi="Arial" w:cs="Arial"/>
                <w:sz w:val="14"/>
                <w:szCs w:val="14"/>
              </w:rPr>
              <w:t>250,000</w:t>
            </w:r>
          </w:p>
        </w:tc>
        <w:tc>
          <w:tcPr>
            <w:tcW w:w="936" w:type="dxa"/>
            <w:gridSpan w:val="2"/>
            <w:tcBorders>
              <w:top w:val="nil"/>
              <w:left w:val="nil"/>
              <w:right w:val="nil"/>
            </w:tcBorders>
            <w:vAlign w:val="bottom"/>
          </w:tcPr>
          <w:p w14:paraId="1910E4E4" w14:textId="6AF25742"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250,000</w:t>
            </w:r>
          </w:p>
        </w:tc>
        <w:tc>
          <w:tcPr>
            <w:tcW w:w="936" w:type="dxa"/>
            <w:tcBorders>
              <w:top w:val="nil"/>
              <w:left w:val="nil"/>
              <w:right w:val="nil"/>
            </w:tcBorders>
            <w:vAlign w:val="bottom"/>
          </w:tcPr>
          <w:p w14:paraId="3829B42E" w14:textId="38938D30" w:rsidR="006838C8" w:rsidRPr="002D133D" w:rsidRDefault="00B44083" w:rsidP="006838C8">
            <w:pPr>
              <w:ind w:left="-29" w:right="-72"/>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right w:val="nil"/>
            </w:tcBorders>
            <w:vAlign w:val="bottom"/>
          </w:tcPr>
          <w:p w14:paraId="32F208C7" w14:textId="3256089E" w:rsidR="006838C8" w:rsidRPr="002D133D" w:rsidRDefault="006838C8" w:rsidP="006838C8">
            <w:pPr>
              <w:ind w:right="-72"/>
              <w:jc w:val="right"/>
              <w:rPr>
                <w:rFonts w:ascii="Arial" w:eastAsia="Arial" w:hAnsi="Arial" w:cs="Arial"/>
                <w:sz w:val="14"/>
                <w:szCs w:val="14"/>
              </w:rPr>
            </w:pPr>
            <w:r w:rsidRPr="002D133D">
              <w:rPr>
                <w:rFonts w:ascii="Arial" w:eastAsia="Browallia New" w:hAnsi="Arial" w:cs="Arial"/>
                <w:sz w:val="14"/>
                <w:szCs w:val="14"/>
              </w:rPr>
              <w:t>-</w:t>
            </w:r>
          </w:p>
        </w:tc>
      </w:tr>
      <w:tr w:rsidR="53459DEB" w:rsidRPr="006256A0" w14:paraId="27A77CFE" w14:textId="77777777" w:rsidTr="002D133D">
        <w:tc>
          <w:tcPr>
            <w:tcW w:w="1413" w:type="dxa"/>
            <w:vAlign w:val="bottom"/>
          </w:tcPr>
          <w:p w14:paraId="1E659B2E" w14:textId="77777777" w:rsidR="53459DEB" w:rsidRPr="002D133D" w:rsidRDefault="31580264" w:rsidP="00FA72C8">
            <w:pPr>
              <w:ind w:left="-86" w:right="-72"/>
              <w:jc w:val="left"/>
              <w:rPr>
                <w:rFonts w:ascii="Arial" w:eastAsia="Arial" w:hAnsi="Arial" w:cs="Arial"/>
                <w:spacing w:val="-8"/>
                <w:sz w:val="14"/>
                <w:szCs w:val="17"/>
              </w:rPr>
            </w:pPr>
            <w:r w:rsidRPr="002D133D">
              <w:rPr>
                <w:rFonts w:ascii="Arial" w:eastAsia="Arial" w:hAnsi="Arial" w:cs="Arial"/>
                <w:spacing w:val="-8"/>
                <w:sz w:val="14"/>
                <w:szCs w:val="17"/>
              </w:rPr>
              <w:t>Bangkok</w:t>
            </w:r>
            <w:r w:rsidR="39AA76AE" w:rsidRPr="002D133D">
              <w:rPr>
                <w:rFonts w:ascii="Arial" w:eastAsia="Arial" w:hAnsi="Arial" w:cs="Arial"/>
                <w:spacing w:val="-8"/>
                <w:sz w:val="14"/>
                <w:szCs w:val="17"/>
              </w:rPr>
              <w:t xml:space="preserve"> can </w:t>
            </w:r>
            <w:r w:rsidR="67C5D271" w:rsidRPr="002D133D">
              <w:rPr>
                <w:rFonts w:ascii="Arial" w:eastAsia="Arial" w:hAnsi="Arial" w:cs="Arial"/>
                <w:spacing w:val="-8"/>
                <w:sz w:val="14"/>
                <w:szCs w:val="17"/>
              </w:rPr>
              <w:t xml:space="preserve">     </w:t>
            </w:r>
          </w:p>
          <w:p w14:paraId="369D8911" w14:textId="05764162" w:rsidR="53459DEB" w:rsidRPr="002D133D" w:rsidRDefault="00D55187" w:rsidP="002D133D">
            <w:pPr>
              <w:tabs>
                <w:tab w:val="left" w:pos="0"/>
              </w:tabs>
              <w:ind w:left="-86" w:right="-107"/>
              <w:jc w:val="left"/>
              <w:rPr>
                <w:rFonts w:ascii="Arial" w:eastAsia="Arial" w:hAnsi="Arial" w:cs="Arial"/>
                <w:spacing w:val="-8"/>
                <w:sz w:val="14"/>
                <w:szCs w:val="17"/>
              </w:rPr>
            </w:pPr>
            <w:r w:rsidRPr="002D133D">
              <w:rPr>
                <w:rFonts w:ascii="Arial" w:eastAsia="Arial" w:hAnsi="Arial" w:cs="Arial"/>
                <w:spacing w:val="-8"/>
                <w:sz w:val="14"/>
                <w:szCs w:val="17"/>
              </w:rPr>
              <w:t xml:space="preserve">  </w:t>
            </w:r>
            <w:r w:rsidR="67C5D271" w:rsidRPr="002D133D">
              <w:rPr>
                <w:rFonts w:ascii="Arial" w:eastAsia="Arial" w:hAnsi="Arial" w:cs="Arial"/>
                <w:spacing w:val="-8"/>
                <w:sz w:val="14"/>
                <w:szCs w:val="17"/>
              </w:rPr>
              <w:t xml:space="preserve"> </w:t>
            </w:r>
            <w:r w:rsidR="39AA76AE" w:rsidRPr="002D133D">
              <w:rPr>
                <w:rFonts w:ascii="Arial" w:eastAsia="Arial" w:hAnsi="Arial" w:cs="Arial"/>
                <w:spacing w:val="-8"/>
                <w:sz w:val="14"/>
                <w:szCs w:val="17"/>
              </w:rPr>
              <w:t>manufacturing Co.,</w:t>
            </w:r>
            <w:r w:rsidR="002D133D">
              <w:rPr>
                <w:rFonts w:ascii="Arial" w:eastAsia="Arial" w:hAnsi="Arial" w:cs="Arial"/>
                <w:spacing w:val="-8"/>
                <w:sz w:val="14"/>
                <w:szCs w:val="17"/>
              </w:rPr>
              <w:t xml:space="preserve"> </w:t>
            </w:r>
            <w:r w:rsidR="39AA76AE" w:rsidRPr="002D133D">
              <w:rPr>
                <w:rFonts w:ascii="Arial" w:eastAsia="Arial" w:hAnsi="Arial" w:cs="Arial"/>
                <w:spacing w:val="-8"/>
                <w:sz w:val="14"/>
                <w:szCs w:val="17"/>
              </w:rPr>
              <w:t>Ltd.</w:t>
            </w:r>
          </w:p>
        </w:tc>
        <w:tc>
          <w:tcPr>
            <w:tcW w:w="1563" w:type="dxa"/>
          </w:tcPr>
          <w:p w14:paraId="75DCAD9A" w14:textId="77777777" w:rsidR="004414AE" w:rsidRPr="002D133D" w:rsidRDefault="004414AE" w:rsidP="00FE7C1A">
            <w:pPr>
              <w:ind w:left="73" w:hanging="90"/>
              <w:jc w:val="left"/>
              <w:rPr>
                <w:rFonts w:ascii="Arial" w:eastAsia="Arial" w:hAnsi="Arial" w:cs="Arial"/>
                <w:spacing w:val="-4"/>
                <w:sz w:val="14"/>
                <w:szCs w:val="14"/>
              </w:rPr>
            </w:pPr>
            <w:r w:rsidRPr="002D133D">
              <w:rPr>
                <w:rFonts w:ascii="Arial" w:eastAsia="Arial" w:hAnsi="Arial" w:cs="Arial"/>
                <w:spacing w:val="-4"/>
                <w:sz w:val="14"/>
                <w:szCs w:val="14"/>
              </w:rPr>
              <w:t>Manufacture and sales</w:t>
            </w:r>
          </w:p>
          <w:p w14:paraId="04BAE895" w14:textId="77777777" w:rsidR="004414AE" w:rsidRPr="002D133D" w:rsidRDefault="004414AE" w:rsidP="00FE7C1A">
            <w:pPr>
              <w:ind w:left="73" w:hanging="90"/>
              <w:jc w:val="left"/>
              <w:rPr>
                <w:rFonts w:ascii="Arial" w:eastAsia="Arial" w:hAnsi="Arial" w:cs="Arial"/>
                <w:spacing w:val="-4"/>
                <w:sz w:val="14"/>
                <w:szCs w:val="14"/>
              </w:rPr>
            </w:pPr>
            <w:r w:rsidRPr="002D133D">
              <w:rPr>
                <w:rFonts w:ascii="Arial" w:eastAsia="Arial" w:hAnsi="Arial" w:cs="Arial"/>
                <w:spacing w:val="-4"/>
                <w:sz w:val="14"/>
                <w:szCs w:val="14"/>
              </w:rPr>
              <w:t xml:space="preserve">    of aluminium cans</w:t>
            </w:r>
          </w:p>
          <w:p w14:paraId="55C6188B" w14:textId="7F7F93D3" w:rsidR="53459DEB" w:rsidRPr="002D133D" w:rsidRDefault="004414AE" w:rsidP="00FE7C1A">
            <w:pPr>
              <w:ind w:left="73" w:hanging="90"/>
              <w:jc w:val="left"/>
              <w:rPr>
                <w:rFonts w:ascii="Arial" w:eastAsia="Arial" w:hAnsi="Arial" w:cs="Arial"/>
                <w:sz w:val="14"/>
                <w:szCs w:val="14"/>
              </w:rPr>
            </w:pPr>
            <w:r w:rsidRPr="002D133D">
              <w:rPr>
                <w:rFonts w:ascii="Arial" w:eastAsia="Arial" w:hAnsi="Arial" w:cs="Arial"/>
                <w:spacing w:val="-4"/>
                <w:sz w:val="14"/>
                <w:szCs w:val="14"/>
              </w:rPr>
              <w:t xml:space="preserve">    and metal packaging</w:t>
            </w:r>
          </w:p>
        </w:tc>
        <w:tc>
          <w:tcPr>
            <w:tcW w:w="923" w:type="dxa"/>
            <w:vAlign w:val="bottom"/>
          </w:tcPr>
          <w:p w14:paraId="179EEBF3" w14:textId="1098B8EE" w:rsidR="53459DEB" w:rsidRPr="002D133D" w:rsidRDefault="00056DEF" w:rsidP="53459DEB">
            <w:pPr>
              <w:jc w:val="center"/>
              <w:rPr>
                <w:rFonts w:ascii="Arial" w:eastAsia="Arial" w:hAnsi="Arial" w:cs="Arial"/>
                <w:sz w:val="14"/>
                <w:szCs w:val="14"/>
              </w:rPr>
            </w:pPr>
            <w:r w:rsidRPr="002D133D">
              <w:rPr>
                <w:rFonts w:ascii="Arial" w:eastAsia="Arial" w:hAnsi="Arial" w:cs="Arial"/>
                <w:sz w:val="14"/>
                <w:szCs w:val="14"/>
              </w:rPr>
              <w:t>Thailand</w:t>
            </w:r>
          </w:p>
        </w:tc>
        <w:tc>
          <w:tcPr>
            <w:tcW w:w="936" w:type="dxa"/>
            <w:tcBorders>
              <w:top w:val="nil"/>
              <w:left w:val="nil"/>
              <w:right w:val="nil"/>
            </w:tcBorders>
            <w:vAlign w:val="bottom"/>
          </w:tcPr>
          <w:p w14:paraId="1994C26B" w14:textId="38FFBD23" w:rsidR="53459DEB" w:rsidRPr="002D133D" w:rsidRDefault="00971378" w:rsidP="00FE7C1A">
            <w:pPr>
              <w:ind w:left="-29" w:right="-72"/>
              <w:jc w:val="right"/>
              <w:rPr>
                <w:rFonts w:ascii="Arial" w:eastAsia="Arial" w:hAnsi="Arial" w:cs="Arial"/>
                <w:sz w:val="14"/>
                <w:szCs w:val="14"/>
              </w:rPr>
            </w:pPr>
            <w:r w:rsidRPr="002D133D">
              <w:rPr>
                <w:rStyle w:val="normaltextrun"/>
                <w:rFonts w:ascii="Arial" w:hAnsi="Arial" w:cs="Arial"/>
                <w:color w:val="000000"/>
                <w:sz w:val="14"/>
                <w:szCs w:val="14"/>
                <w:bdr w:val="none" w:sz="0" w:space="0" w:color="auto" w:frame="1"/>
              </w:rPr>
              <w:t>5,562,100</w:t>
            </w:r>
          </w:p>
        </w:tc>
        <w:tc>
          <w:tcPr>
            <w:tcW w:w="936" w:type="dxa"/>
            <w:tcBorders>
              <w:top w:val="nil"/>
              <w:left w:val="nil"/>
              <w:right w:val="nil"/>
            </w:tcBorders>
            <w:vAlign w:val="bottom"/>
          </w:tcPr>
          <w:p w14:paraId="0DB06D40" w14:textId="3D11C648" w:rsidR="53459DEB" w:rsidRPr="002D133D" w:rsidRDefault="007E19A0" w:rsidP="00AE4282">
            <w:pPr>
              <w:ind w:right="-72"/>
              <w:jc w:val="right"/>
              <w:rPr>
                <w:rFonts w:ascii="Arial" w:eastAsia="Browallia New" w:hAnsi="Arial" w:cs="Arial"/>
                <w:sz w:val="14"/>
                <w:szCs w:val="14"/>
              </w:rPr>
            </w:pPr>
            <w:r w:rsidRPr="002D133D">
              <w:rPr>
                <w:rFonts w:ascii="Arial" w:eastAsia="Browallia New" w:hAnsi="Arial" w:cs="Arial"/>
                <w:sz w:val="14"/>
                <w:szCs w:val="14"/>
              </w:rPr>
              <w:t>-</w:t>
            </w:r>
          </w:p>
        </w:tc>
        <w:tc>
          <w:tcPr>
            <w:tcW w:w="928" w:type="dxa"/>
            <w:tcBorders>
              <w:top w:val="nil"/>
              <w:left w:val="nil"/>
              <w:right w:val="nil"/>
            </w:tcBorders>
            <w:vAlign w:val="bottom"/>
          </w:tcPr>
          <w:p w14:paraId="5DD9210F" w14:textId="71CD4D40" w:rsidR="53459DEB" w:rsidRPr="002D133D" w:rsidRDefault="00AD27BA" w:rsidP="0072599C">
            <w:pPr>
              <w:ind w:left="-29" w:right="-72"/>
              <w:jc w:val="right"/>
              <w:rPr>
                <w:rFonts w:ascii="Arial" w:eastAsia="Browallia New" w:hAnsi="Arial" w:cs="Arial"/>
                <w:sz w:val="14"/>
                <w:szCs w:val="14"/>
              </w:rPr>
            </w:pPr>
            <w:r w:rsidRPr="002D133D">
              <w:rPr>
                <w:rFonts w:ascii="Arial" w:eastAsia="Browallia New" w:hAnsi="Arial" w:cs="Arial"/>
                <w:sz w:val="14"/>
                <w:szCs w:val="14"/>
              </w:rPr>
              <w:t>30.9</w:t>
            </w:r>
          </w:p>
        </w:tc>
        <w:tc>
          <w:tcPr>
            <w:tcW w:w="940" w:type="dxa"/>
            <w:gridSpan w:val="2"/>
            <w:tcBorders>
              <w:top w:val="nil"/>
              <w:left w:val="nil"/>
              <w:right w:val="nil"/>
            </w:tcBorders>
            <w:vAlign w:val="bottom"/>
          </w:tcPr>
          <w:p w14:paraId="0C521922" w14:textId="00FA8FDF" w:rsidR="53459DEB" w:rsidRPr="002D133D" w:rsidRDefault="007E19A0" w:rsidP="00AE4282">
            <w:pPr>
              <w:ind w:right="-72"/>
              <w:jc w:val="right"/>
              <w:rPr>
                <w:rFonts w:ascii="Arial" w:eastAsia="Browallia New" w:hAnsi="Arial" w:cs="Arial"/>
                <w:sz w:val="14"/>
                <w:szCs w:val="14"/>
              </w:rPr>
            </w:pPr>
            <w:r w:rsidRPr="002D133D">
              <w:rPr>
                <w:rFonts w:ascii="Arial" w:eastAsia="Browallia New" w:hAnsi="Arial" w:cs="Arial"/>
                <w:sz w:val="14"/>
                <w:szCs w:val="14"/>
              </w:rPr>
              <w:t>-</w:t>
            </w:r>
          </w:p>
        </w:tc>
        <w:tc>
          <w:tcPr>
            <w:tcW w:w="936" w:type="dxa"/>
            <w:tcBorders>
              <w:top w:val="nil"/>
              <w:left w:val="nil"/>
              <w:bottom w:val="single" w:sz="4" w:space="0" w:color="auto"/>
              <w:right w:val="nil"/>
            </w:tcBorders>
            <w:vAlign w:val="bottom"/>
          </w:tcPr>
          <w:p w14:paraId="24B0B6DF" w14:textId="08061949" w:rsidR="53459DEB" w:rsidRPr="002D133D" w:rsidRDefault="00866755" w:rsidP="0072599C">
            <w:pPr>
              <w:ind w:left="-29" w:right="-72"/>
              <w:jc w:val="right"/>
              <w:rPr>
                <w:rStyle w:val="normaltextrun"/>
                <w:rFonts w:ascii="Arial" w:hAnsi="Arial" w:cs="Arial"/>
                <w:color w:val="000000"/>
                <w:bdr w:val="none" w:sz="0" w:space="0" w:color="auto" w:frame="1"/>
              </w:rPr>
            </w:pPr>
            <w:r w:rsidRPr="002D133D">
              <w:rPr>
                <w:rStyle w:val="normaltextrun"/>
                <w:rFonts w:ascii="Arial" w:hAnsi="Arial" w:cs="Arial"/>
                <w:color w:val="000000"/>
                <w:sz w:val="14"/>
                <w:szCs w:val="14"/>
                <w:bdr w:val="none" w:sz="0" w:space="0" w:color="auto" w:frame="1"/>
              </w:rPr>
              <w:t>936,358</w:t>
            </w:r>
          </w:p>
        </w:tc>
        <w:tc>
          <w:tcPr>
            <w:tcW w:w="936" w:type="dxa"/>
            <w:gridSpan w:val="2"/>
            <w:tcBorders>
              <w:top w:val="nil"/>
              <w:left w:val="nil"/>
              <w:bottom w:val="single" w:sz="4" w:space="0" w:color="auto"/>
              <w:right w:val="nil"/>
            </w:tcBorders>
            <w:vAlign w:val="bottom"/>
          </w:tcPr>
          <w:p w14:paraId="2C0CA74A" w14:textId="11D83D8E" w:rsidR="53459DEB" w:rsidRPr="002D133D" w:rsidRDefault="00866755" w:rsidP="00AE4282">
            <w:pPr>
              <w:ind w:right="-72"/>
              <w:jc w:val="right"/>
              <w:rPr>
                <w:rFonts w:ascii="Arial" w:eastAsia="Browallia New" w:hAnsi="Arial" w:cs="Arial"/>
                <w:sz w:val="14"/>
                <w:szCs w:val="14"/>
              </w:rPr>
            </w:pPr>
            <w:r w:rsidRPr="002D133D">
              <w:rPr>
                <w:rFonts w:ascii="Arial" w:eastAsia="Browallia New" w:hAnsi="Arial" w:cs="Arial"/>
                <w:sz w:val="14"/>
                <w:szCs w:val="14"/>
              </w:rPr>
              <w:t>-</w:t>
            </w:r>
          </w:p>
        </w:tc>
        <w:tc>
          <w:tcPr>
            <w:tcW w:w="936" w:type="dxa"/>
            <w:tcBorders>
              <w:top w:val="nil"/>
              <w:left w:val="nil"/>
              <w:bottom w:val="single" w:sz="4" w:space="0" w:color="auto"/>
              <w:right w:val="nil"/>
            </w:tcBorders>
            <w:vAlign w:val="bottom"/>
          </w:tcPr>
          <w:p w14:paraId="0B3D9D5A" w14:textId="27C0CDB9" w:rsidR="53459DEB" w:rsidRPr="002D133D" w:rsidRDefault="00B44083" w:rsidP="00FE7C1A">
            <w:pPr>
              <w:jc w:val="right"/>
              <w:rPr>
                <w:rFonts w:ascii="Arial" w:hAnsi="Arial" w:cs="Arial"/>
                <w:sz w:val="14"/>
                <w:szCs w:val="14"/>
              </w:rPr>
            </w:pPr>
            <w:r w:rsidRPr="002D133D">
              <w:rPr>
                <w:rFonts w:ascii="Arial" w:eastAsia="Browallia New" w:hAnsi="Arial" w:cs="Arial"/>
                <w:sz w:val="14"/>
                <w:szCs w:val="14"/>
              </w:rPr>
              <w:t>-</w:t>
            </w:r>
          </w:p>
        </w:tc>
        <w:tc>
          <w:tcPr>
            <w:tcW w:w="936" w:type="dxa"/>
            <w:gridSpan w:val="2"/>
            <w:tcBorders>
              <w:top w:val="nil"/>
              <w:left w:val="nil"/>
              <w:bottom w:val="single" w:sz="4" w:space="0" w:color="auto"/>
              <w:right w:val="nil"/>
            </w:tcBorders>
            <w:vAlign w:val="bottom"/>
          </w:tcPr>
          <w:p w14:paraId="4521D50D" w14:textId="059EE61E" w:rsidR="53459DEB" w:rsidRPr="002D133D" w:rsidRDefault="00B44083" w:rsidP="00B44083">
            <w:pPr>
              <w:ind w:right="-72"/>
              <w:jc w:val="right"/>
              <w:rPr>
                <w:rFonts w:ascii="Arial" w:eastAsia="Browallia New" w:hAnsi="Arial" w:cs="Arial"/>
                <w:sz w:val="14"/>
                <w:szCs w:val="14"/>
              </w:rPr>
            </w:pPr>
            <w:r w:rsidRPr="002D133D">
              <w:rPr>
                <w:rFonts w:ascii="Arial" w:eastAsia="Browallia New" w:hAnsi="Arial" w:cs="Arial"/>
                <w:sz w:val="14"/>
                <w:szCs w:val="14"/>
              </w:rPr>
              <w:t>-</w:t>
            </w:r>
          </w:p>
        </w:tc>
        <w:tc>
          <w:tcPr>
            <w:tcW w:w="936" w:type="dxa"/>
            <w:tcBorders>
              <w:top w:val="nil"/>
              <w:left w:val="nil"/>
              <w:bottom w:val="single" w:sz="4" w:space="0" w:color="auto"/>
              <w:right w:val="nil"/>
            </w:tcBorders>
            <w:vAlign w:val="bottom"/>
          </w:tcPr>
          <w:p w14:paraId="513C9BE8" w14:textId="19B487B8" w:rsidR="53459DEB" w:rsidRPr="002D133D" w:rsidRDefault="00DB5E0D" w:rsidP="0072599C">
            <w:pPr>
              <w:ind w:left="-29" w:right="-72"/>
              <w:jc w:val="right"/>
              <w:rPr>
                <w:rStyle w:val="normaltextrun"/>
                <w:rFonts w:ascii="Arial" w:hAnsi="Arial" w:cs="Arial"/>
                <w:color w:val="000000"/>
                <w:bdr w:val="none" w:sz="0" w:space="0" w:color="auto" w:frame="1"/>
              </w:rPr>
            </w:pPr>
            <w:r w:rsidRPr="002D133D">
              <w:rPr>
                <w:rStyle w:val="normaltextrun"/>
                <w:rFonts w:ascii="Arial" w:hAnsi="Arial" w:cs="Arial"/>
                <w:color w:val="000000"/>
                <w:sz w:val="14"/>
                <w:szCs w:val="14"/>
                <w:bdr w:val="none" w:sz="0" w:space="0" w:color="auto" w:frame="1"/>
              </w:rPr>
              <w:t>936,358</w:t>
            </w:r>
          </w:p>
        </w:tc>
        <w:tc>
          <w:tcPr>
            <w:tcW w:w="936" w:type="dxa"/>
            <w:gridSpan w:val="2"/>
            <w:tcBorders>
              <w:top w:val="nil"/>
              <w:left w:val="nil"/>
              <w:bottom w:val="single" w:sz="4" w:space="0" w:color="auto"/>
              <w:right w:val="nil"/>
            </w:tcBorders>
            <w:vAlign w:val="bottom"/>
          </w:tcPr>
          <w:p w14:paraId="3F201B39" w14:textId="733DA3F2" w:rsidR="53459DEB" w:rsidRPr="002D133D" w:rsidRDefault="00B44083" w:rsidP="00B44083">
            <w:pPr>
              <w:ind w:right="-72"/>
              <w:jc w:val="right"/>
              <w:rPr>
                <w:rFonts w:ascii="Arial" w:eastAsia="Browallia New" w:hAnsi="Arial" w:cs="Arial"/>
                <w:sz w:val="14"/>
                <w:szCs w:val="14"/>
              </w:rPr>
            </w:pPr>
            <w:r w:rsidRPr="002D133D">
              <w:rPr>
                <w:rFonts w:ascii="Arial" w:eastAsia="Browallia New" w:hAnsi="Arial" w:cs="Arial"/>
                <w:sz w:val="14"/>
                <w:szCs w:val="14"/>
              </w:rPr>
              <w:t>-</w:t>
            </w:r>
          </w:p>
        </w:tc>
        <w:tc>
          <w:tcPr>
            <w:tcW w:w="936" w:type="dxa"/>
            <w:tcBorders>
              <w:top w:val="nil"/>
              <w:left w:val="nil"/>
              <w:bottom w:val="single" w:sz="4" w:space="0" w:color="auto"/>
              <w:right w:val="nil"/>
            </w:tcBorders>
            <w:vAlign w:val="bottom"/>
          </w:tcPr>
          <w:p w14:paraId="7E198AA9" w14:textId="5E18EACA" w:rsidR="53459DEB" w:rsidRPr="002D133D" w:rsidRDefault="00B44083" w:rsidP="0072599C">
            <w:pPr>
              <w:ind w:left="-29" w:right="-72"/>
              <w:jc w:val="right"/>
              <w:rPr>
                <w:rStyle w:val="normaltextrun"/>
                <w:rFonts w:ascii="Arial" w:hAnsi="Arial" w:cs="Arial"/>
                <w:color w:val="000000"/>
                <w:sz w:val="14"/>
                <w:szCs w:val="14"/>
                <w:bdr w:val="none" w:sz="0" w:space="0" w:color="auto" w:frame="1"/>
              </w:rPr>
            </w:pPr>
            <w:r w:rsidRPr="002D133D">
              <w:rPr>
                <w:rStyle w:val="normaltextrun"/>
                <w:rFonts w:ascii="Arial" w:hAnsi="Arial" w:cs="Arial"/>
                <w:color w:val="000000"/>
                <w:sz w:val="14"/>
                <w:szCs w:val="14"/>
                <w:bdr w:val="none" w:sz="0" w:space="0" w:color="auto" w:frame="1"/>
              </w:rPr>
              <w:t>5,508</w:t>
            </w:r>
          </w:p>
        </w:tc>
        <w:tc>
          <w:tcPr>
            <w:tcW w:w="936" w:type="dxa"/>
            <w:gridSpan w:val="2"/>
            <w:tcBorders>
              <w:top w:val="nil"/>
              <w:left w:val="nil"/>
              <w:bottom w:val="single" w:sz="4" w:space="0" w:color="auto"/>
              <w:right w:val="nil"/>
            </w:tcBorders>
            <w:vAlign w:val="bottom"/>
          </w:tcPr>
          <w:p w14:paraId="1EF05597" w14:textId="36CD48FF" w:rsidR="53459DEB" w:rsidRPr="002D133D" w:rsidRDefault="00B44083" w:rsidP="0072599C">
            <w:pPr>
              <w:ind w:left="-29" w:right="-72"/>
              <w:jc w:val="right"/>
              <w:rPr>
                <w:rStyle w:val="normaltextrun"/>
                <w:rFonts w:ascii="Arial" w:hAnsi="Arial" w:cs="Arial"/>
                <w:color w:val="000000"/>
                <w:bdr w:val="none" w:sz="0" w:space="0" w:color="auto" w:frame="1"/>
              </w:rPr>
            </w:pPr>
            <w:r w:rsidRPr="002D133D">
              <w:rPr>
                <w:rFonts w:ascii="Arial" w:eastAsia="Browallia New" w:hAnsi="Arial" w:cs="Arial"/>
                <w:sz w:val="14"/>
                <w:szCs w:val="14"/>
              </w:rPr>
              <w:t>-</w:t>
            </w:r>
          </w:p>
        </w:tc>
      </w:tr>
      <w:tr w:rsidR="002D133D" w:rsidRPr="006256A0" w14:paraId="14DDCE49" w14:textId="77777777" w:rsidTr="002D133D">
        <w:tc>
          <w:tcPr>
            <w:tcW w:w="1413" w:type="dxa"/>
            <w:vAlign w:val="bottom"/>
          </w:tcPr>
          <w:p w14:paraId="4F9851F1" w14:textId="77777777" w:rsidR="002D133D" w:rsidRPr="002D133D" w:rsidRDefault="002D133D" w:rsidP="006838C8">
            <w:pPr>
              <w:ind w:left="-86" w:right="-72"/>
              <w:jc w:val="left"/>
              <w:rPr>
                <w:rFonts w:ascii="Arial" w:eastAsia="Arial" w:hAnsi="Arial" w:cs="Arial"/>
                <w:sz w:val="14"/>
                <w:szCs w:val="14"/>
              </w:rPr>
            </w:pPr>
          </w:p>
        </w:tc>
        <w:tc>
          <w:tcPr>
            <w:tcW w:w="1563" w:type="dxa"/>
            <w:vAlign w:val="bottom"/>
          </w:tcPr>
          <w:p w14:paraId="218C5D6C" w14:textId="77777777" w:rsidR="002D133D" w:rsidRPr="002D133D" w:rsidRDefault="002D133D" w:rsidP="006838C8">
            <w:pPr>
              <w:ind w:left="-18" w:right="-81"/>
              <w:rPr>
                <w:rFonts w:ascii="Arial" w:eastAsia="Arial" w:hAnsi="Arial" w:cs="Arial"/>
                <w:sz w:val="14"/>
                <w:szCs w:val="14"/>
              </w:rPr>
            </w:pPr>
          </w:p>
        </w:tc>
        <w:tc>
          <w:tcPr>
            <w:tcW w:w="923" w:type="dxa"/>
            <w:vAlign w:val="bottom"/>
          </w:tcPr>
          <w:p w14:paraId="20E8CE08" w14:textId="77777777" w:rsidR="002D133D" w:rsidRPr="002D133D" w:rsidRDefault="002D133D" w:rsidP="006838C8">
            <w:pPr>
              <w:ind w:right="-14"/>
              <w:rPr>
                <w:rFonts w:ascii="Arial" w:eastAsia="Arial" w:hAnsi="Arial" w:cs="Arial"/>
                <w:sz w:val="14"/>
                <w:szCs w:val="14"/>
              </w:rPr>
            </w:pPr>
          </w:p>
        </w:tc>
        <w:tc>
          <w:tcPr>
            <w:tcW w:w="936" w:type="dxa"/>
            <w:vAlign w:val="bottom"/>
          </w:tcPr>
          <w:p w14:paraId="1E34BB8F" w14:textId="77777777" w:rsidR="002D133D" w:rsidRPr="002D133D" w:rsidRDefault="002D133D" w:rsidP="006838C8">
            <w:pPr>
              <w:ind w:right="-72"/>
              <w:jc w:val="right"/>
              <w:rPr>
                <w:rFonts w:ascii="Arial" w:eastAsia="Arial" w:hAnsi="Arial" w:cs="Arial"/>
                <w:sz w:val="14"/>
                <w:szCs w:val="14"/>
              </w:rPr>
            </w:pPr>
          </w:p>
        </w:tc>
        <w:tc>
          <w:tcPr>
            <w:tcW w:w="936" w:type="dxa"/>
            <w:vAlign w:val="bottom"/>
          </w:tcPr>
          <w:p w14:paraId="680C2EB2" w14:textId="77777777" w:rsidR="002D133D" w:rsidRPr="002D133D" w:rsidRDefault="002D133D" w:rsidP="006838C8">
            <w:pPr>
              <w:ind w:right="-72"/>
              <w:jc w:val="right"/>
              <w:rPr>
                <w:rFonts w:ascii="Arial" w:eastAsia="Arial" w:hAnsi="Arial" w:cs="Arial"/>
                <w:sz w:val="14"/>
                <w:szCs w:val="14"/>
              </w:rPr>
            </w:pPr>
          </w:p>
        </w:tc>
        <w:tc>
          <w:tcPr>
            <w:tcW w:w="928" w:type="dxa"/>
            <w:vAlign w:val="bottom"/>
          </w:tcPr>
          <w:p w14:paraId="36684306" w14:textId="77777777" w:rsidR="002D133D" w:rsidRPr="002D133D" w:rsidRDefault="002D133D" w:rsidP="006838C8">
            <w:pPr>
              <w:ind w:right="-72"/>
              <w:jc w:val="right"/>
              <w:rPr>
                <w:rFonts w:ascii="Arial" w:eastAsia="Arial" w:hAnsi="Arial" w:cs="Arial"/>
                <w:sz w:val="14"/>
                <w:szCs w:val="14"/>
              </w:rPr>
            </w:pPr>
          </w:p>
        </w:tc>
        <w:tc>
          <w:tcPr>
            <w:tcW w:w="940" w:type="dxa"/>
            <w:gridSpan w:val="2"/>
            <w:vAlign w:val="bottom"/>
          </w:tcPr>
          <w:p w14:paraId="58E00748" w14:textId="77777777" w:rsidR="002D133D" w:rsidRPr="002D133D" w:rsidRDefault="002D133D" w:rsidP="006838C8">
            <w:pPr>
              <w:ind w:right="-72"/>
              <w:jc w:val="right"/>
              <w:rPr>
                <w:rFonts w:ascii="Arial" w:eastAsia="Arial" w:hAnsi="Arial" w:cs="Arial"/>
                <w:sz w:val="14"/>
                <w:szCs w:val="14"/>
              </w:rPr>
            </w:pPr>
          </w:p>
        </w:tc>
        <w:tc>
          <w:tcPr>
            <w:tcW w:w="936" w:type="dxa"/>
            <w:tcBorders>
              <w:top w:val="single" w:sz="4" w:space="0" w:color="auto"/>
              <w:left w:val="nil"/>
              <w:right w:val="nil"/>
            </w:tcBorders>
            <w:vAlign w:val="center"/>
          </w:tcPr>
          <w:p w14:paraId="258447A6" w14:textId="77777777" w:rsidR="002D133D" w:rsidRPr="002D133D" w:rsidRDefault="002D133D" w:rsidP="006838C8">
            <w:pPr>
              <w:ind w:left="-29" w:right="-72"/>
              <w:jc w:val="right"/>
              <w:rPr>
                <w:rStyle w:val="normaltextrun"/>
                <w:rFonts w:ascii="Arial" w:hAnsi="Arial" w:cs="Arial"/>
                <w:color w:val="000000"/>
                <w:sz w:val="14"/>
                <w:szCs w:val="14"/>
                <w:bdr w:val="none" w:sz="0" w:space="0" w:color="auto" w:frame="1"/>
              </w:rPr>
            </w:pPr>
          </w:p>
        </w:tc>
        <w:tc>
          <w:tcPr>
            <w:tcW w:w="936" w:type="dxa"/>
            <w:gridSpan w:val="2"/>
            <w:tcBorders>
              <w:top w:val="single" w:sz="4" w:space="0" w:color="auto"/>
              <w:left w:val="nil"/>
              <w:right w:val="nil"/>
            </w:tcBorders>
            <w:vAlign w:val="bottom"/>
          </w:tcPr>
          <w:p w14:paraId="5EBD73C2" w14:textId="77777777" w:rsidR="002D133D" w:rsidRPr="002D133D" w:rsidRDefault="002D133D" w:rsidP="006838C8">
            <w:pPr>
              <w:ind w:left="-29" w:right="-72"/>
              <w:jc w:val="right"/>
              <w:rPr>
                <w:rFonts w:ascii="Arial" w:eastAsia="Browallia New" w:hAnsi="Arial" w:cs="Arial"/>
                <w:sz w:val="14"/>
                <w:szCs w:val="14"/>
              </w:rPr>
            </w:pPr>
          </w:p>
        </w:tc>
        <w:tc>
          <w:tcPr>
            <w:tcW w:w="936" w:type="dxa"/>
            <w:tcBorders>
              <w:top w:val="single" w:sz="4" w:space="0" w:color="auto"/>
            </w:tcBorders>
            <w:vAlign w:val="bottom"/>
          </w:tcPr>
          <w:p w14:paraId="250ECC1E" w14:textId="77777777" w:rsidR="002D133D" w:rsidRPr="002D133D" w:rsidRDefault="002D133D" w:rsidP="006838C8">
            <w:pPr>
              <w:ind w:left="-29" w:right="-72"/>
              <w:jc w:val="right"/>
              <w:rPr>
                <w:rFonts w:ascii="Arial" w:eastAsia="Browallia New" w:hAnsi="Arial" w:cs="Arial"/>
                <w:sz w:val="14"/>
                <w:szCs w:val="14"/>
              </w:rPr>
            </w:pPr>
          </w:p>
        </w:tc>
        <w:tc>
          <w:tcPr>
            <w:tcW w:w="936" w:type="dxa"/>
            <w:gridSpan w:val="2"/>
            <w:tcBorders>
              <w:top w:val="single" w:sz="4" w:space="0" w:color="auto"/>
            </w:tcBorders>
            <w:vAlign w:val="bottom"/>
          </w:tcPr>
          <w:p w14:paraId="43B9714A" w14:textId="77777777" w:rsidR="002D133D" w:rsidRPr="002D133D" w:rsidRDefault="002D133D" w:rsidP="006838C8">
            <w:pPr>
              <w:ind w:left="-29" w:right="-72"/>
              <w:jc w:val="right"/>
              <w:rPr>
                <w:rFonts w:ascii="Arial" w:eastAsia="Browallia New" w:hAnsi="Arial" w:cs="Arial"/>
                <w:sz w:val="14"/>
                <w:szCs w:val="14"/>
              </w:rPr>
            </w:pPr>
          </w:p>
        </w:tc>
        <w:tc>
          <w:tcPr>
            <w:tcW w:w="936" w:type="dxa"/>
            <w:tcBorders>
              <w:top w:val="single" w:sz="4" w:space="0" w:color="auto"/>
              <w:left w:val="nil"/>
              <w:right w:val="nil"/>
            </w:tcBorders>
            <w:vAlign w:val="bottom"/>
          </w:tcPr>
          <w:p w14:paraId="3C3C0E48" w14:textId="77777777" w:rsidR="002D133D" w:rsidRPr="002D133D" w:rsidRDefault="002D133D" w:rsidP="006838C8">
            <w:pPr>
              <w:ind w:left="-29" w:right="-72"/>
              <w:jc w:val="right"/>
              <w:rPr>
                <w:rFonts w:ascii="Arial" w:eastAsia="Arial" w:hAnsi="Arial" w:cs="Arial"/>
                <w:sz w:val="14"/>
                <w:szCs w:val="14"/>
              </w:rPr>
            </w:pPr>
          </w:p>
        </w:tc>
        <w:tc>
          <w:tcPr>
            <w:tcW w:w="936" w:type="dxa"/>
            <w:gridSpan w:val="2"/>
            <w:tcBorders>
              <w:top w:val="single" w:sz="4" w:space="0" w:color="auto"/>
            </w:tcBorders>
            <w:vAlign w:val="bottom"/>
          </w:tcPr>
          <w:p w14:paraId="66FCB74C" w14:textId="77777777" w:rsidR="002D133D" w:rsidRPr="002D133D" w:rsidRDefault="002D133D" w:rsidP="006838C8">
            <w:pPr>
              <w:ind w:left="-29" w:right="-72"/>
              <w:jc w:val="right"/>
              <w:rPr>
                <w:rFonts w:ascii="Arial" w:eastAsia="Browallia New" w:hAnsi="Arial" w:cs="Arial"/>
                <w:sz w:val="14"/>
                <w:szCs w:val="14"/>
              </w:rPr>
            </w:pPr>
          </w:p>
        </w:tc>
        <w:tc>
          <w:tcPr>
            <w:tcW w:w="936" w:type="dxa"/>
            <w:tcBorders>
              <w:top w:val="single" w:sz="4" w:space="0" w:color="auto"/>
              <w:left w:val="nil"/>
              <w:right w:val="nil"/>
            </w:tcBorders>
            <w:vAlign w:val="bottom"/>
          </w:tcPr>
          <w:p w14:paraId="0810C1F8" w14:textId="77777777" w:rsidR="002D133D" w:rsidRPr="002D133D" w:rsidRDefault="002D133D" w:rsidP="006838C8">
            <w:pPr>
              <w:ind w:left="-29" w:right="-72"/>
              <w:jc w:val="right"/>
              <w:rPr>
                <w:rFonts w:ascii="Arial" w:eastAsia="Arial" w:hAnsi="Arial" w:cs="Arial"/>
                <w:sz w:val="14"/>
                <w:szCs w:val="14"/>
              </w:rPr>
            </w:pPr>
          </w:p>
        </w:tc>
        <w:tc>
          <w:tcPr>
            <w:tcW w:w="936" w:type="dxa"/>
            <w:gridSpan w:val="2"/>
            <w:tcBorders>
              <w:top w:val="single" w:sz="4" w:space="0" w:color="auto"/>
              <w:left w:val="nil"/>
              <w:right w:val="nil"/>
            </w:tcBorders>
            <w:vAlign w:val="bottom"/>
          </w:tcPr>
          <w:p w14:paraId="05EDF507" w14:textId="77777777" w:rsidR="002D133D" w:rsidRPr="002D133D" w:rsidRDefault="002D133D" w:rsidP="006838C8">
            <w:pPr>
              <w:ind w:left="-29" w:right="-72"/>
              <w:jc w:val="right"/>
              <w:rPr>
                <w:rFonts w:ascii="Arial" w:hAnsi="Arial" w:cs="Arial"/>
                <w:sz w:val="14"/>
                <w:szCs w:val="14"/>
              </w:rPr>
            </w:pPr>
          </w:p>
        </w:tc>
      </w:tr>
      <w:tr w:rsidR="006838C8" w:rsidRPr="006256A0" w14:paraId="60F00C4D" w14:textId="77777777" w:rsidTr="002D133D">
        <w:tc>
          <w:tcPr>
            <w:tcW w:w="1413" w:type="dxa"/>
            <w:vAlign w:val="bottom"/>
          </w:tcPr>
          <w:p w14:paraId="420C73D0" w14:textId="77777777" w:rsidR="006838C8" w:rsidRPr="002D133D" w:rsidRDefault="006838C8" w:rsidP="006838C8">
            <w:pPr>
              <w:ind w:left="-86" w:right="-72"/>
              <w:jc w:val="left"/>
              <w:rPr>
                <w:rFonts w:ascii="Arial" w:eastAsia="Arial" w:hAnsi="Arial" w:cs="Arial"/>
                <w:sz w:val="14"/>
                <w:szCs w:val="14"/>
              </w:rPr>
            </w:pPr>
            <w:r w:rsidRPr="002D133D">
              <w:rPr>
                <w:rFonts w:ascii="Arial" w:eastAsia="Arial" w:hAnsi="Arial" w:cs="Arial"/>
                <w:sz w:val="14"/>
                <w:szCs w:val="14"/>
              </w:rPr>
              <w:t>Total</w:t>
            </w:r>
          </w:p>
        </w:tc>
        <w:tc>
          <w:tcPr>
            <w:tcW w:w="1563" w:type="dxa"/>
            <w:vAlign w:val="bottom"/>
          </w:tcPr>
          <w:p w14:paraId="72C3CEA6" w14:textId="79D9A3A3" w:rsidR="006838C8" w:rsidRPr="002D133D" w:rsidRDefault="006838C8" w:rsidP="006838C8">
            <w:pPr>
              <w:ind w:left="-18" w:right="-81"/>
              <w:rPr>
                <w:rFonts w:ascii="Arial" w:eastAsia="Arial" w:hAnsi="Arial" w:cs="Arial"/>
                <w:sz w:val="14"/>
                <w:szCs w:val="14"/>
              </w:rPr>
            </w:pPr>
          </w:p>
        </w:tc>
        <w:tc>
          <w:tcPr>
            <w:tcW w:w="923" w:type="dxa"/>
            <w:vAlign w:val="bottom"/>
          </w:tcPr>
          <w:p w14:paraId="5CDB9935" w14:textId="77777777" w:rsidR="006838C8" w:rsidRPr="002D133D" w:rsidRDefault="006838C8" w:rsidP="006838C8">
            <w:pPr>
              <w:ind w:right="-14"/>
              <w:rPr>
                <w:rFonts w:ascii="Arial" w:eastAsia="Arial" w:hAnsi="Arial" w:cs="Arial"/>
                <w:sz w:val="14"/>
                <w:szCs w:val="14"/>
              </w:rPr>
            </w:pPr>
          </w:p>
        </w:tc>
        <w:tc>
          <w:tcPr>
            <w:tcW w:w="936" w:type="dxa"/>
            <w:vAlign w:val="bottom"/>
          </w:tcPr>
          <w:p w14:paraId="6F917D76" w14:textId="77777777" w:rsidR="006838C8" w:rsidRPr="002D133D" w:rsidRDefault="006838C8" w:rsidP="006838C8">
            <w:pPr>
              <w:ind w:right="-72"/>
              <w:jc w:val="right"/>
              <w:rPr>
                <w:rFonts w:ascii="Arial" w:eastAsia="Arial" w:hAnsi="Arial" w:cs="Arial"/>
                <w:sz w:val="14"/>
                <w:szCs w:val="14"/>
              </w:rPr>
            </w:pPr>
          </w:p>
        </w:tc>
        <w:tc>
          <w:tcPr>
            <w:tcW w:w="936" w:type="dxa"/>
            <w:vAlign w:val="bottom"/>
          </w:tcPr>
          <w:p w14:paraId="3B8717B2" w14:textId="77777777" w:rsidR="006838C8" w:rsidRPr="002D133D" w:rsidRDefault="006838C8" w:rsidP="006838C8">
            <w:pPr>
              <w:ind w:right="-72"/>
              <w:jc w:val="right"/>
              <w:rPr>
                <w:rFonts w:ascii="Arial" w:eastAsia="Arial" w:hAnsi="Arial" w:cs="Arial"/>
                <w:sz w:val="14"/>
                <w:szCs w:val="14"/>
              </w:rPr>
            </w:pPr>
          </w:p>
        </w:tc>
        <w:tc>
          <w:tcPr>
            <w:tcW w:w="928" w:type="dxa"/>
            <w:vAlign w:val="bottom"/>
          </w:tcPr>
          <w:p w14:paraId="48A4DD02" w14:textId="77777777" w:rsidR="006838C8" w:rsidRPr="002D133D" w:rsidRDefault="006838C8" w:rsidP="006838C8">
            <w:pPr>
              <w:ind w:right="-72"/>
              <w:jc w:val="right"/>
              <w:rPr>
                <w:rFonts w:ascii="Arial" w:eastAsia="Arial" w:hAnsi="Arial" w:cs="Arial"/>
                <w:sz w:val="14"/>
                <w:szCs w:val="14"/>
              </w:rPr>
            </w:pPr>
          </w:p>
        </w:tc>
        <w:tc>
          <w:tcPr>
            <w:tcW w:w="940" w:type="dxa"/>
            <w:gridSpan w:val="2"/>
            <w:vAlign w:val="bottom"/>
          </w:tcPr>
          <w:p w14:paraId="77BF6B4B" w14:textId="77777777" w:rsidR="006838C8" w:rsidRPr="002D133D" w:rsidRDefault="006838C8" w:rsidP="006838C8">
            <w:pPr>
              <w:ind w:right="-72"/>
              <w:jc w:val="right"/>
              <w:rPr>
                <w:rFonts w:ascii="Arial" w:eastAsia="Arial" w:hAnsi="Arial" w:cs="Arial"/>
                <w:sz w:val="14"/>
                <w:szCs w:val="14"/>
              </w:rPr>
            </w:pPr>
          </w:p>
        </w:tc>
        <w:tc>
          <w:tcPr>
            <w:tcW w:w="936" w:type="dxa"/>
            <w:tcBorders>
              <w:left w:val="nil"/>
              <w:bottom w:val="single" w:sz="4" w:space="0" w:color="auto"/>
              <w:right w:val="nil"/>
            </w:tcBorders>
            <w:vAlign w:val="center"/>
          </w:tcPr>
          <w:p w14:paraId="058406B9" w14:textId="09ED7C53" w:rsidR="006838C8" w:rsidRPr="002D133D" w:rsidRDefault="00DB5E0D" w:rsidP="006838C8">
            <w:pPr>
              <w:ind w:left="-29" w:right="-72"/>
              <w:jc w:val="right"/>
              <w:rPr>
                <w:rFonts w:ascii="Arial" w:eastAsia="Arial" w:hAnsi="Arial" w:cs="Arial"/>
                <w:sz w:val="14"/>
                <w:szCs w:val="14"/>
              </w:rPr>
            </w:pPr>
            <w:r w:rsidRPr="002D133D">
              <w:rPr>
                <w:rStyle w:val="normaltextrun"/>
                <w:rFonts w:ascii="Arial" w:hAnsi="Arial" w:cs="Arial"/>
                <w:color w:val="000000"/>
                <w:sz w:val="14"/>
                <w:szCs w:val="14"/>
                <w:bdr w:val="none" w:sz="0" w:space="0" w:color="auto" w:frame="1"/>
              </w:rPr>
              <w:t>11,030,991</w:t>
            </w:r>
          </w:p>
        </w:tc>
        <w:tc>
          <w:tcPr>
            <w:tcW w:w="936" w:type="dxa"/>
            <w:gridSpan w:val="2"/>
            <w:tcBorders>
              <w:left w:val="nil"/>
              <w:bottom w:val="single" w:sz="4" w:space="0" w:color="auto"/>
              <w:right w:val="nil"/>
            </w:tcBorders>
            <w:vAlign w:val="bottom"/>
          </w:tcPr>
          <w:p w14:paraId="35029F08" w14:textId="7F59C890"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10,094,633</w:t>
            </w:r>
          </w:p>
        </w:tc>
        <w:tc>
          <w:tcPr>
            <w:tcW w:w="936" w:type="dxa"/>
            <w:tcBorders>
              <w:bottom w:val="single" w:sz="4" w:space="0" w:color="auto"/>
            </w:tcBorders>
            <w:vAlign w:val="bottom"/>
          </w:tcPr>
          <w:p w14:paraId="409BB5BF" w14:textId="3B79EE42" w:rsidR="006838C8" w:rsidRPr="002D133D" w:rsidRDefault="00B44083" w:rsidP="006838C8">
            <w:pPr>
              <w:ind w:left="-29" w:right="-72"/>
              <w:jc w:val="right"/>
              <w:rPr>
                <w:rFonts w:ascii="Arial" w:eastAsia="Arial" w:hAnsi="Arial" w:cs="Arial"/>
                <w:sz w:val="14"/>
                <w:szCs w:val="14"/>
              </w:rPr>
            </w:pPr>
            <w:r w:rsidRPr="002D133D">
              <w:rPr>
                <w:rFonts w:ascii="Arial" w:eastAsia="Browallia New" w:hAnsi="Arial" w:cs="Arial"/>
                <w:sz w:val="14"/>
                <w:szCs w:val="14"/>
              </w:rPr>
              <w:t>-</w:t>
            </w:r>
          </w:p>
        </w:tc>
        <w:tc>
          <w:tcPr>
            <w:tcW w:w="936" w:type="dxa"/>
            <w:gridSpan w:val="2"/>
            <w:tcBorders>
              <w:bottom w:val="single" w:sz="4" w:space="0" w:color="auto"/>
            </w:tcBorders>
            <w:vAlign w:val="bottom"/>
          </w:tcPr>
          <w:p w14:paraId="309830F0" w14:textId="7BAAF19F"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w:t>
            </w:r>
          </w:p>
        </w:tc>
        <w:tc>
          <w:tcPr>
            <w:tcW w:w="936" w:type="dxa"/>
            <w:tcBorders>
              <w:left w:val="nil"/>
              <w:bottom w:val="single" w:sz="4" w:space="0" w:color="auto"/>
              <w:right w:val="nil"/>
            </w:tcBorders>
            <w:vAlign w:val="bottom"/>
          </w:tcPr>
          <w:p w14:paraId="599A24C7" w14:textId="216F1E2C" w:rsidR="006838C8" w:rsidRPr="002D133D" w:rsidRDefault="006838C8" w:rsidP="006838C8">
            <w:pPr>
              <w:ind w:left="-29" w:right="-72"/>
              <w:jc w:val="right"/>
              <w:rPr>
                <w:rFonts w:ascii="Arial" w:eastAsia="Arial" w:hAnsi="Arial" w:cs="Arial"/>
                <w:sz w:val="14"/>
                <w:szCs w:val="14"/>
              </w:rPr>
            </w:pPr>
          </w:p>
        </w:tc>
        <w:tc>
          <w:tcPr>
            <w:tcW w:w="936" w:type="dxa"/>
            <w:gridSpan w:val="2"/>
            <w:tcBorders>
              <w:bottom w:val="single" w:sz="4" w:space="0" w:color="auto"/>
            </w:tcBorders>
            <w:vAlign w:val="bottom"/>
          </w:tcPr>
          <w:p w14:paraId="0981CBF9" w14:textId="146A2153" w:rsidR="006838C8" w:rsidRPr="002D133D" w:rsidRDefault="006838C8" w:rsidP="006838C8">
            <w:pPr>
              <w:ind w:left="-29" w:right="-72"/>
              <w:jc w:val="right"/>
              <w:rPr>
                <w:rFonts w:ascii="Arial" w:eastAsia="Arial" w:hAnsi="Arial" w:cs="Arial"/>
                <w:sz w:val="14"/>
                <w:szCs w:val="14"/>
              </w:rPr>
            </w:pPr>
            <w:r w:rsidRPr="002D133D">
              <w:rPr>
                <w:rFonts w:ascii="Arial" w:eastAsia="Browallia New" w:hAnsi="Arial" w:cs="Arial"/>
                <w:sz w:val="14"/>
                <w:szCs w:val="14"/>
              </w:rPr>
              <w:t>10,094,633</w:t>
            </w:r>
          </w:p>
        </w:tc>
        <w:tc>
          <w:tcPr>
            <w:tcW w:w="936" w:type="dxa"/>
            <w:tcBorders>
              <w:left w:val="nil"/>
              <w:bottom w:val="single" w:sz="4" w:space="0" w:color="auto"/>
              <w:right w:val="nil"/>
            </w:tcBorders>
            <w:vAlign w:val="bottom"/>
          </w:tcPr>
          <w:p w14:paraId="537AD597" w14:textId="2486FD85" w:rsidR="006838C8" w:rsidRPr="002D133D" w:rsidRDefault="00B44083" w:rsidP="006838C8">
            <w:pPr>
              <w:ind w:left="-29" w:right="-72"/>
              <w:jc w:val="right"/>
              <w:rPr>
                <w:rFonts w:ascii="Arial" w:eastAsia="Arial" w:hAnsi="Arial" w:cs="Arial"/>
                <w:sz w:val="14"/>
                <w:szCs w:val="14"/>
              </w:rPr>
            </w:pPr>
            <w:r w:rsidRPr="002D133D">
              <w:rPr>
                <w:rFonts w:ascii="Arial" w:eastAsia="Arial" w:hAnsi="Arial" w:cs="Arial"/>
                <w:sz w:val="14"/>
                <w:szCs w:val="14"/>
              </w:rPr>
              <w:t>563,508</w:t>
            </w:r>
          </w:p>
        </w:tc>
        <w:tc>
          <w:tcPr>
            <w:tcW w:w="936" w:type="dxa"/>
            <w:gridSpan w:val="2"/>
            <w:tcBorders>
              <w:left w:val="nil"/>
              <w:bottom w:val="single" w:sz="4" w:space="0" w:color="auto"/>
              <w:right w:val="nil"/>
            </w:tcBorders>
            <w:vAlign w:val="bottom"/>
          </w:tcPr>
          <w:p w14:paraId="2A60DC4C" w14:textId="34A84E15" w:rsidR="006838C8" w:rsidRPr="002D133D" w:rsidRDefault="006838C8" w:rsidP="006838C8">
            <w:pPr>
              <w:ind w:left="-29" w:right="-72"/>
              <w:jc w:val="right"/>
              <w:rPr>
                <w:rFonts w:ascii="Arial" w:eastAsia="Arial" w:hAnsi="Arial" w:cs="Arial"/>
                <w:sz w:val="14"/>
                <w:szCs w:val="14"/>
              </w:rPr>
            </w:pPr>
            <w:r w:rsidRPr="002D133D">
              <w:rPr>
                <w:rFonts w:ascii="Arial" w:hAnsi="Arial" w:cs="Arial"/>
                <w:sz w:val="14"/>
                <w:szCs w:val="14"/>
              </w:rPr>
              <w:t>372,760</w:t>
            </w:r>
          </w:p>
        </w:tc>
      </w:tr>
    </w:tbl>
    <w:p w14:paraId="53B40C48" w14:textId="77777777" w:rsidR="00035899" w:rsidRPr="006256A0" w:rsidRDefault="00035899" w:rsidP="00330B68">
      <w:pPr>
        <w:tabs>
          <w:tab w:val="left" w:pos="4184"/>
        </w:tabs>
        <w:ind w:left="540"/>
        <w:rPr>
          <w:rFonts w:ascii="Arial" w:eastAsia="Arial" w:hAnsi="Arial" w:cs="Arial"/>
          <w:sz w:val="14"/>
          <w:szCs w:val="14"/>
        </w:rPr>
      </w:pPr>
    </w:p>
    <w:p w14:paraId="3D480A7C" w14:textId="27EFC07D" w:rsidR="00035899" w:rsidRPr="006256A0" w:rsidRDefault="00035899" w:rsidP="00330B68">
      <w:pPr>
        <w:ind w:left="540"/>
        <w:jc w:val="left"/>
        <w:rPr>
          <w:rFonts w:ascii="Arial" w:eastAsia="Arial" w:hAnsi="Arial" w:cs="Arial"/>
          <w:bCs/>
          <w:sz w:val="18"/>
          <w:szCs w:val="18"/>
        </w:rPr>
      </w:pPr>
      <w:r w:rsidRPr="006256A0">
        <w:rPr>
          <w:rFonts w:ascii="Arial" w:eastAsia="Arial" w:hAnsi="Arial" w:cs="Arial"/>
          <w:bCs/>
          <w:sz w:val="18"/>
          <w:szCs w:val="18"/>
        </w:rPr>
        <w:t>Details of investment in indirect subsidiar</w:t>
      </w:r>
      <w:r w:rsidR="00284497" w:rsidRPr="006256A0">
        <w:rPr>
          <w:rFonts w:ascii="Arial" w:eastAsia="Arial" w:hAnsi="Arial" w:cs="Arial"/>
          <w:bCs/>
          <w:sz w:val="18"/>
          <w:szCs w:val="18"/>
        </w:rPr>
        <w:t>ies are</w:t>
      </w:r>
      <w:r w:rsidRPr="006256A0">
        <w:rPr>
          <w:rFonts w:ascii="Arial" w:eastAsia="Arial" w:hAnsi="Arial" w:cs="Arial"/>
          <w:bCs/>
          <w:sz w:val="18"/>
          <w:szCs w:val="18"/>
        </w:rPr>
        <w:t xml:space="preserve"> as follow:</w:t>
      </w:r>
    </w:p>
    <w:p w14:paraId="0FC71935" w14:textId="77777777" w:rsidR="00035899" w:rsidRPr="006256A0" w:rsidRDefault="00035899" w:rsidP="00330B68">
      <w:pPr>
        <w:ind w:left="540"/>
        <w:jc w:val="left"/>
        <w:rPr>
          <w:rFonts w:ascii="Arial" w:eastAsia="Arial" w:hAnsi="Arial" w:cs="Arial"/>
          <w:bCs/>
          <w:sz w:val="18"/>
          <w:szCs w:val="18"/>
        </w:rPr>
      </w:pPr>
    </w:p>
    <w:tbl>
      <w:tblPr>
        <w:tblW w:w="15145" w:type="dxa"/>
        <w:tblInd w:w="540" w:type="dxa"/>
        <w:tblLayout w:type="fixed"/>
        <w:tblLook w:val="0400" w:firstRow="0" w:lastRow="0" w:firstColumn="0" w:lastColumn="0" w:noHBand="0" w:noVBand="1"/>
      </w:tblPr>
      <w:tblGrid>
        <w:gridCol w:w="6617"/>
        <w:gridCol w:w="4230"/>
        <w:gridCol w:w="1418"/>
        <w:gridCol w:w="1440"/>
        <w:gridCol w:w="1440"/>
      </w:tblGrid>
      <w:tr w:rsidR="00170EB6" w:rsidRPr="006256A0" w14:paraId="2AAE4DC6" w14:textId="77777777" w:rsidTr="008A5366">
        <w:trPr>
          <w:trHeight w:val="25"/>
        </w:trPr>
        <w:tc>
          <w:tcPr>
            <w:tcW w:w="6617" w:type="dxa"/>
          </w:tcPr>
          <w:p w14:paraId="641EB7C8" w14:textId="77777777" w:rsidR="00035899" w:rsidRPr="006256A0" w:rsidRDefault="00035899" w:rsidP="00330B68">
            <w:pPr>
              <w:ind w:left="-86" w:right="-72"/>
              <w:jc w:val="center"/>
              <w:rPr>
                <w:rFonts w:ascii="Arial" w:eastAsia="Arial" w:hAnsi="Arial" w:cs="Arial"/>
                <w:b/>
                <w:sz w:val="18"/>
                <w:szCs w:val="18"/>
              </w:rPr>
            </w:pPr>
          </w:p>
        </w:tc>
        <w:tc>
          <w:tcPr>
            <w:tcW w:w="4230" w:type="dxa"/>
          </w:tcPr>
          <w:p w14:paraId="097D4FF9" w14:textId="77777777" w:rsidR="00035899" w:rsidRPr="006256A0" w:rsidRDefault="00035899" w:rsidP="00330B68">
            <w:pPr>
              <w:ind w:left="-18" w:right="-81"/>
              <w:jc w:val="center"/>
              <w:rPr>
                <w:rFonts w:ascii="Arial" w:eastAsia="Arial" w:hAnsi="Arial" w:cs="Arial"/>
                <w:b/>
                <w:sz w:val="18"/>
                <w:szCs w:val="18"/>
              </w:rPr>
            </w:pPr>
          </w:p>
        </w:tc>
        <w:tc>
          <w:tcPr>
            <w:tcW w:w="1418" w:type="dxa"/>
          </w:tcPr>
          <w:p w14:paraId="2771AE8B" w14:textId="77777777" w:rsidR="00035899" w:rsidRPr="006256A0" w:rsidRDefault="00035899" w:rsidP="00330B68">
            <w:pPr>
              <w:ind w:left="-65" w:right="-14"/>
              <w:jc w:val="center"/>
              <w:rPr>
                <w:rFonts w:ascii="Arial" w:eastAsia="Arial" w:hAnsi="Arial" w:cs="Arial"/>
                <w:b/>
                <w:sz w:val="18"/>
                <w:szCs w:val="18"/>
              </w:rPr>
            </w:pPr>
          </w:p>
        </w:tc>
        <w:tc>
          <w:tcPr>
            <w:tcW w:w="2880" w:type="dxa"/>
            <w:gridSpan w:val="2"/>
            <w:tcBorders>
              <w:bottom w:val="single" w:sz="4" w:space="0" w:color="000000"/>
            </w:tcBorders>
          </w:tcPr>
          <w:p w14:paraId="4F41CEFB" w14:textId="77E108C2" w:rsidR="00035899" w:rsidRPr="006256A0" w:rsidRDefault="00035899" w:rsidP="00330B68">
            <w:pPr>
              <w:ind w:left="-18"/>
              <w:jc w:val="center"/>
              <w:rPr>
                <w:rFonts w:ascii="Arial" w:eastAsia="Arial" w:hAnsi="Arial" w:cs="Arial"/>
                <w:b/>
                <w:sz w:val="18"/>
                <w:szCs w:val="18"/>
              </w:rPr>
            </w:pPr>
            <w:r w:rsidRPr="006256A0">
              <w:rPr>
                <w:rFonts w:ascii="Arial" w:eastAsia="Arial" w:hAnsi="Arial" w:cs="Arial"/>
                <w:b/>
                <w:sz w:val="18"/>
                <w:szCs w:val="18"/>
              </w:rPr>
              <w:t>Percentage of interest</w:t>
            </w:r>
            <w:r w:rsidR="00284497" w:rsidRPr="006256A0">
              <w:rPr>
                <w:rFonts w:ascii="Arial" w:eastAsia="Arial" w:hAnsi="Arial" w:cs="Arial"/>
                <w:b/>
                <w:sz w:val="18"/>
                <w:szCs w:val="18"/>
              </w:rPr>
              <w:t xml:space="preserve"> held by the Group</w:t>
            </w:r>
          </w:p>
        </w:tc>
      </w:tr>
      <w:tr w:rsidR="00170EB6" w:rsidRPr="006256A0" w14:paraId="16C8976D" w14:textId="77777777" w:rsidTr="004414AE">
        <w:trPr>
          <w:trHeight w:val="25"/>
        </w:trPr>
        <w:tc>
          <w:tcPr>
            <w:tcW w:w="6617" w:type="dxa"/>
            <w:tcBorders>
              <w:bottom w:val="single" w:sz="4" w:space="0" w:color="000000"/>
            </w:tcBorders>
            <w:vAlign w:val="bottom"/>
          </w:tcPr>
          <w:p w14:paraId="7BEA6F8E" w14:textId="77777777" w:rsidR="00035899" w:rsidRPr="006256A0" w:rsidRDefault="00035899" w:rsidP="00330B68">
            <w:pPr>
              <w:ind w:left="-86" w:right="-72"/>
              <w:jc w:val="center"/>
              <w:rPr>
                <w:rFonts w:ascii="Arial" w:eastAsia="Arial" w:hAnsi="Arial" w:cs="Arial"/>
                <w:b/>
                <w:sz w:val="18"/>
                <w:szCs w:val="18"/>
              </w:rPr>
            </w:pPr>
            <w:r w:rsidRPr="006256A0">
              <w:rPr>
                <w:rFonts w:ascii="Arial" w:eastAsia="Arial" w:hAnsi="Arial" w:cs="Arial"/>
                <w:b/>
                <w:sz w:val="18"/>
                <w:szCs w:val="18"/>
              </w:rPr>
              <w:t>Company’s name</w:t>
            </w:r>
          </w:p>
        </w:tc>
        <w:tc>
          <w:tcPr>
            <w:tcW w:w="4230" w:type="dxa"/>
            <w:tcBorders>
              <w:bottom w:val="single" w:sz="4" w:space="0" w:color="000000"/>
            </w:tcBorders>
            <w:vAlign w:val="bottom"/>
          </w:tcPr>
          <w:p w14:paraId="6BC6977D" w14:textId="77777777" w:rsidR="00035899" w:rsidRPr="006256A0" w:rsidRDefault="00035899" w:rsidP="00330B68">
            <w:pPr>
              <w:ind w:left="-243" w:right="-81" w:firstLine="225"/>
              <w:jc w:val="center"/>
              <w:rPr>
                <w:rFonts w:ascii="Arial" w:eastAsia="Arial" w:hAnsi="Arial" w:cs="Arial"/>
                <w:b/>
                <w:sz w:val="18"/>
                <w:szCs w:val="18"/>
              </w:rPr>
            </w:pPr>
            <w:r w:rsidRPr="006256A0">
              <w:rPr>
                <w:rFonts w:ascii="Arial" w:eastAsia="Arial" w:hAnsi="Arial" w:cs="Arial"/>
                <w:b/>
                <w:sz w:val="18"/>
                <w:szCs w:val="18"/>
              </w:rPr>
              <w:t>Nature of business</w:t>
            </w:r>
          </w:p>
        </w:tc>
        <w:tc>
          <w:tcPr>
            <w:tcW w:w="1418" w:type="dxa"/>
            <w:tcBorders>
              <w:bottom w:val="single" w:sz="4" w:space="0" w:color="000000"/>
            </w:tcBorders>
            <w:vAlign w:val="bottom"/>
          </w:tcPr>
          <w:p w14:paraId="3CAE8ED2" w14:textId="77777777" w:rsidR="00035899" w:rsidRPr="006256A0" w:rsidRDefault="00035899" w:rsidP="00330B68">
            <w:pPr>
              <w:ind w:right="-14"/>
              <w:jc w:val="center"/>
              <w:rPr>
                <w:rFonts w:ascii="Arial" w:eastAsia="Arial" w:hAnsi="Arial" w:cs="Arial"/>
                <w:b/>
                <w:sz w:val="18"/>
                <w:szCs w:val="18"/>
              </w:rPr>
            </w:pPr>
            <w:r w:rsidRPr="006256A0">
              <w:rPr>
                <w:rFonts w:ascii="Arial" w:eastAsia="Arial" w:hAnsi="Arial" w:cs="Arial"/>
                <w:b/>
                <w:sz w:val="18"/>
                <w:szCs w:val="18"/>
              </w:rPr>
              <w:t>Country of incorporation</w:t>
            </w:r>
          </w:p>
        </w:tc>
        <w:tc>
          <w:tcPr>
            <w:tcW w:w="1440" w:type="dxa"/>
            <w:tcBorders>
              <w:bottom w:val="single" w:sz="4" w:space="0" w:color="000000"/>
            </w:tcBorders>
          </w:tcPr>
          <w:p w14:paraId="56294120" w14:textId="4294485B" w:rsidR="003E5162" w:rsidRPr="006256A0" w:rsidRDefault="003E5162" w:rsidP="004414AE">
            <w:pPr>
              <w:ind w:left="-120" w:right="-72"/>
              <w:jc w:val="right"/>
              <w:rPr>
                <w:rFonts w:ascii="Arial" w:eastAsia="Arial" w:hAnsi="Arial" w:cs="Arial"/>
                <w:b/>
                <w:sz w:val="18"/>
                <w:szCs w:val="18"/>
              </w:rPr>
            </w:pPr>
            <w:r w:rsidRPr="006256A0">
              <w:rPr>
                <w:rFonts w:ascii="Arial" w:eastAsia="Arial" w:hAnsi="Arial" w:cs="Arial"/>
                <w:b/>
                <w:sz w:val="18"/>
                <w:szCs w:val="18"/>
              </w:rPr>
              <w:t>(Unaudited)</w:t>
            </w:r>
          </w:p>
          <w:p w14:paraId="3F9337FF" w14:textId="77777777" w:rsidR="002622A1" w:rsidRDefault="00D61429" w:rsidP="004414AE">
            <w:pPr>
              <w:ind w:left="-120" w:right="-72"/>
              <w:jc w:val="right"/>
              <w:rPr>
                <w:rFonts w:ascii="Arial" w:eastAsia="Arial" w:hAnsi="Arial" w:cstheme="minorBidi"/>
                <w:b/>
                <w:sz w:val="18"/>
                <w:szCs w:val="18"/>
              </w:rPr>
            </w:pPr>
            <w:r w:rsidRPr="006256A0">
              <w:rPr>
                <w:rFonts w:ascii="Arial" w:eastAsia="Arial" w:hAnsi="Arial" w:cs="Arial"/>
                <w:b/>
                <w:sz w:val="18"/>
                <w:szCs w:val="18"/>
              </w:rPr>
              <w:t>30 June</w:t>
            </w:r>
            <w:r w:rsidR="00F201AA" w:rsidRPr="006256A0">
              <w:rPr>
                <w:rFonts w:ascii="Arial" w:eastAsia="Arial" w:hAnsi="Arial" w:cs="Arial"/>
                <w:b/>
                <w:sz w:val="18"/>
                <w:szCs w:val="18"/>
              </w:rPr>
              <w:t xml:space="preserve"> </w:t>
            </w:r>
          </w:p>
          <w:p w14:paraId="03A59264" w14:textId="38556868" w:rsidR="00035899" w:rsidRPr="006256A0" w:rsidRDefault="009F779A" w:rsidP="004414AE">
            <w:pPr>
              <w:ind w:left="-120" w:right="-72"/>
              <w:jc w:val="right"/>
              <w:rPr>
                <w:rFonts w:ascii="Arial" w:eastAsia="Arial" w:hAnsi="Arial" w:cs="Arial"/>
                <w:b/>
                <w:sz w:val="18"/>
                <w:szCs w:val="18"/>
              </w:rPr>
            </w:pPr>
            <w:r w:rsidRPr="006256A0">
              <w:rPr>
                <w:rFonts w:ascii="Arial" w:eastAsia="Arial" w:hAnsi="Arial" w:cs="Arial"/>
                <w:b/>
                <w:sz w:val="18"/>
                <w:szCs w:val="18"/>
              </w:rPr>
              <w:t>2026</w:t>
            </w:r>
          </w:p>
          <w:p w14:paraId="01EDA979" w14:textId="77777777" w:rsidR="00035899" w:rsidRPr="006256A0" w:rsidRDefault="00035899" w:rsidP="004414AE">
            <w:pPr>
              <w:ind w:right="-72"/>
              <w:jc w:val="right"/>
              <w:rPr>
                <w:rFonts w:ascii="Arial" w:eastAsia="Arial" w:hAnsi="Arial" w:cs="Arial"/>
                <w:b/>
                <w:sz w:val="18"/>
                <w:szCs w:val="18"/>
              </w:rPr>
            </w:pPr>
            <w:r w:rsidRPr="006256A0">
              <w:rPr>
                <w:rFonts w:ascii="Arial" w:eastAsia="Arial" w:hAnsi="Arial" w:cs="Arial"/>
                <w:b/>
                <w:sz w:val="18"/>
                <w:szCs w:val="18"/>
              </w:rPr>
              <w:t>%</w:t>
            </w:r>
          </w:p>
        </w:tc>
        <w:tc>
          <w:tcPr>
            <w:tcW w:w="1440" w:type="dxa"/>
            <w:tcBorders>
              <w:bottom w:val="single" w:sz="4" w:space="0" w:color="000000"/>
            </w:tcBorders>
          </w:tcPr>
          <w:p w14:paraId="574F99CE" w14:textId="4C467286" w:rsidR="003E5162" w:rsidRPr="006256A0" w:rsidRDefault="003E5162" w:rsidP="004414AE">
            <w:pPr>
              <w:ind w:left="-117" w:right="-72"/>
              <w:jc w:val="right"/>
              <w:rPr>
                <w:rFonts w:ascii="Arial" w:eastAsia="Arial" w:hAnsi="Arial" w:cs="Arial"/>
                <w:b/>
                <w:sz w:val="18"/>
                <w:szCs w:val="18"/>
              </w:rPr>
            </w:pPr>
            <w:r w:rsidRPr="006256A0">
              <w:rPr>
                <w:rFonts w:ascii="Arial" w:eastAsia="Arial" w:hAnsi="Arial" w:cs="Arial"/>
                <w:b/>
                <w:sz w:val="18"/>
                <w:szCs w:val="18"/>
              </w:rPr>
              <w:t>(Audited)</w:t>
            </w:r>
          </w:p>
          <w:p w14:paraId="158B41B4" w14:textId="202602D8" w:rsidR="00035899" w:rsidRPr="006256A0" w:rsidRDefault="009F779A" w:rsidP="004414AE">
            <w:pPr>
              <w:ind w:left="-117" w:right="-72"/>
              <w:jc w:val="right"/>
              <w:rPr>
                <w:rFonts w:ascii="Arial" w:eastAsia="Arial" w:hAnsi="Arial" w:cs="Arial"/>
                <w:b/>
                <w:sz w:val="18"/>
                <w:szCs w:val="18"/>
              </w:rPr>
            </w:pPr>
            <w:r w:rsidRPr="006256A0">
              <w:rPr>
                <w:rFonts w:ascii="Arial" w:eastAsia="Arial" w:hAnsi="Arial" w:cs="Arial"/>
                <w:b/>
                <w:sz w:val="18"/>
                <w:szCs w:val="18"/>
              </w:rPr>
              <w:t>31</w:t>
            </w:r>
            <w:r w:rsidR="00035899" w:rsidRPr="006256A0">
              <w:rPr>
                <w:rFonts w:ascii="Arial" w:eastAsia="Arial" w:hAnsi="Arial" w:cs="Arial"/>
                <w:b/>
                <w:sz w:val="18"/>
                <w:szCs w:val="18"/>
              </w:rPr>
              <w:t xml:space="preserve"> December</w:t>
            </w:r>
            <w:r w:rsidR="00284497" w:rsidRPr="006256A0">
              <w:rPr>
                <w:rFonts w:ascii="Arial" w:eastAsia="Arial" w:hAnsi="Arial" w:cs="Arial"/>
                <w:b/>
                <w:sz w:val="18"/>
                <w:szCs w:val="18"/>
              </w:rPr>
              <w:t xml:space="preserve"> </w:t>
            </w:r>
            <w:r w:rsidRPr="006256A0">
              <w:rPr>
                <w:rFonts w:ascii="Arial" w:eastAsia="Arial" w:hAnsi="Arial" w:cs="Arial"/>
                <w:b/>
                <w:sz w:val="18"/>
                <w:szCs w:val="18"/>
              </w:rPr>
              <w:t>2025</w:t>
            </w:r>
          </w:p>
          <w:p w14:paraId="1A645975" w14:textId="77777777" w:rsidR="00035899" w:rsidRPr="006256A0" w:rsidRDefault="00035899" w:rsidP="004414AE">
            <w:pPr>
              <w:ind w:right="-72"/>
              <w:jc w:val="right"/>
              <w:rPr>
                <w:rFonts w:ascii="Arial" w:eastAsia="Arial" w:hAnsi="Arial" w:cs="Arial"/>
                <w:b/>
                <w:sz w:val="18"/>
                <w:szCs w:val="18"/>
              </w:rPr>
            </w:pPr>
            <w:r w:rsidRPr="006256A0">
              <w:rPr>
                <w:rFonts w:ascii="Arial" w:eastAsia="Arial" w:hAnsi="Arial" w:cs="Arial"/>
                <w:b/>
                <w:sz w:val="18"/>
                <w:szCs w:val="18"/>
              </w:rPr>
              <w:t>%</w:t>
            </w:r>
          </w:p>
        </w:tc>
      </w:tr>
      <w:tr w:rsidR="00170EB6" w:rsidRPr="006256A0" w14:paraId="0A94AE0B" w14:textId="77777777" w:rsidTr="000A1984">
        <w:trPr>
          <w:trHeight w:val="25"/>
        </w:trPr>
        <w:tc>
          <w:tcPr>
            <w:tcW w:w="6617" w:type="dxa"/>
            <w:tcBorders>
              <w:top w:val="single" w:sz="4" w:space="0" w:color="000000"/>
            </w:tcBorders>
          </w:tcPr>
          <w:p w14:paraId="2865F3BC" w14:textId="77777777" w:rsidR="00035899" w:rsidRPr="006256A0" w:rsidRDefault="00035899" w:rsidP="00330B68">
            <w:pPr>
              <w:ind w:left="-86" w:right="-72"/>
              <w:jc w:val="left"/>
              <w:rPr>
                <w:rFonts w:ascii="Arial" w:eastAsia="Arial" w:hAnsi="Arial" w:cs="Arial"/>
                <w:sz w:val="18"/>
                <w:szCs w:val="18"/>
                <w:u w:val="single"/>
              </w:rPr>
            </w:pPr>
          </w:p>
        </w:tc>
        <w:tc>
          <w:tcPr>
            <w:tcW w:w="4230" w:type="dxa"/>
            <w:tcBorders>
              <w:top w:val="single" w:sz="4" w:space="0" w:color="000000"/>
            </w:tcBorders>
          </w:tcPr>
          <w:p w14:paraId="6A44438B" w14:textId="77777777" w:rsidR="00035899" w:rsidRPr="006256A0" w:rsidRDefault="00035899" w:rsidP="00330B68">
            <w:pPr>
              <w:ind w:left="-18" w:right="-81"/>
              <w:jc w:val="center"/>
              <w:rPr>
                <w:rFonts w:ascii="Arial" w:eastAsia="Arial" w:hAnsi="Arial" w:cs="Arial"/>
                <w:sz w:val="18"/>
                <w:szCs w:val="18"/>
              </w:rPr>
            </w:pPr>
          </w:p>
        </w:tc>
        <w:tc>
          <w:tcPr>
            <w:tcW w:w="1418" w:type="dxa"/>
            <w:tcBorders>
              <w:top w:val="single" w:sz="4" w:space="0" w:color="000000"/>
            </w:tcBorders>
          </w:tcPr>
          <w:p w14:paraId="57E019F0" w14:textId="77777777" w:rsidR="00035899" w:rsidRPr="006256A0" w:rsidRDefault="00035899" w:rsidP="00330B68">
            <w:pPr>
              <w:ind w:right="-14"/>
              <w:jc w:val="center"/>
              <w:rPr>
                <w:rFonts w:ascii="Arial" w:eastAsia="Arial" w:hAnsi="Arial" w:cs="Arial"/>
                <w:sz w:val="18"/>
                <w:szCs w:val="18"/>
              </w:rPr>
            </w:pPr>
          </w:p>
        </w:tc>
        <w:tc>
          <w:tcPr>
            <w:tcW w:w="1440" w:type="dxa"/>
            <w:tcBorders>
              <w:top w:val="single" w:sz="4" w:space="0" w:color="000000"/>
            </w:tcBorders>
          </w:tcPr>
          <w:p w14:paraId="4B500259" w14:textId="77777777" w:rsidR="00035899" w:rsidRPr="006256A0" w:rsidRDefault="00035899" w:rsidP="00CA45AF">
            <w:pPr>
              <w:ind w:right="-72"/>
              <w:jc w:val="center"/>
              <w:rPr>
                <w:rFonts w:ascii="Arial" w:eastAsia="Arial" w:hAnsi="Arial" w:cs="Arial"/>
                <w:sz w:val="18"/>
                <w:szCs w:val="18"/>
              </w:rPr>
            </w:pPr>
          </w:p>
        </w:tc>
        <w:tc>
          <w:tcPr>
            <w:tcW w:w="1440" w:type="dxa"/>
            <w:tcBorders>
              <w:top w:val="single" w:sz="4" w:space="0" w:color="000000"/>
            </w:tcBorders>
          </w:tcPr>
          <w:p w14:paraId="5776FB54" w14:textId="77777777" w:rsidR="00035899" w:rsidRPr="006256A0" w:rsidRDefault="00035899" w:rsidP="00CA45AF">
            <w:pPr>
              <w:ind w:right="-72"/>
              <w:jc w:val="center"/>
              <w:rPr>
                <w:rFonts w:ascii="Arial" w:eastAsia="Arial" w:hAnsi="Arial" w:cs="Arial"/>
                <w:sz w:val="18"/>
                <w:szCs w:val="18"/>
              </w:rPr>
            </w:pPr>
          </w:p>
        </w:tc>
      </w:tr>
      <w:tr w:rsidR="004414AE" w:rsidRPr="006256A0" w14:paraId="57C7EDE3" w14:textId="77777777">
        <w:trPr>
          <w:trHeight w:val="180"/>
        </w:trPr>
        <w:tc>
          <w:tcPr>
            <w:tcW w:w="6617" w:type="dxa"/>
          </w:tcPr>
          <w:p w14:paraId="6DBD2EAF" w14:textId="5C261C46" w:rsidR="004414AE" w:rsidRPr="006256A0" w:rsidRDefault="004414AE" w:rsidP="004414AE">
            <w:pPr>
              <w:ind w:left="-86" w:right="-72"/>
              <w:jc w:val="left"/>
              <w:rPr>
                <w:rFonts w:ascii="Arial" w:eastAsia="Arial" w:hAnsi="Arial" w:cs="Arial"/>
                <w:sz w:val="18"/>
                <w:szCs w:val="18"/>
              </w:rPr>
            </w:pPr>
            <w:r w:rsidRPr="006256A0">
              <w:rPr>
                <w:rFonts w:ascii="Arial" w:eastAsia="Arial" w:hAnsi="Arial" w:cs="Arial"/>
                <w:sz w:val="18"/>
                <w:szCs w:val="18"/>
              </w:rPr>
              <w:t>BG Packaging Co., Ltd. (100% held by BGC Packaging Co., Ltd.)</w:t>
            </w:r>
          </w:p>
        </w:tc>
        <w:tc>
          <w:tcPr>
            <w:tcW w:w="4230" w:type="dxa"/>
          </w:tcPr>
          <w:p w14:paraId="718D74F8" w14:textId="7BD21AF2" w:rsidR="004414AE" w:rsidRPr="006256A0" w:rsidRDefault="004414AE" w:rsidP="004414AE">
            <w:pPr>
              <w:ind w:right="-81"/>
              <w:jc w:val="left"/>
              <w:rPr>
                <w:rFonts w:ascii="Arial" w:eastAsia="Arial" w:hAnsi="Arial" w:cs="Arial"/>
                <w:sz w:val="18"/>
                <w:szCs w:val="18"/>
              </w:rPr>
            </w:pPr>
            <w:r w:rsidRPr="006256A0">
              <w:rPr>
                <w:rFonts w:ascii="Arial" w:eastAsia="Arial" w:hAnsi="Arial" w:cs="Arial"/>
                <w:sz w:val="18"/>
                <w:szCs w:val="18"/>
              </w:rPr>
              <w:t>Manufacture and distribution of other packaging</w:t>
            </w:r>
          </w:p>
        </w:tc>
        <w:tc>
          <w:tcPr>
            <w:tcW w:w="1418" w:type="dxa"/>
          </w:tcPr>
          <w:p w14:paraId="5ACD393D" w14:textId="77777777" w:rsidR="004414AE" w:rsidRPr="006256A0" w:rsidRDefault="004414AE" w:rsidP="004414AE">
            <w:pPr>
              <w:ind w:right="-14"/>
              <w:jc w:val="center"/>
              <w:rPr>
                <w:rFonts w:ascii="Arial" w:eastAsia="Arial" w:hAnsi="Arial" w:cs="Arial"/>
                <w:sz w:val="18"/>
                <w:szCs w:val="18"/>
              </w:rPr>
            </w:pPr>
            <w:r w:rsidRPr="006256A0">
              <w:rPr>
                <w:rFonts w:ascii="Arial" w:eastAsia="Arial" w:hAnsi="Arial" w:cs="Arial"/>
                <w:sz w:val="18"/>
                <w:szCs w:val="18"/>
              </w:rPr>
              <w:t>Thailand</w:t>
            </w:r>
          </w:p>
        </w:tc>
        <w:tc>
          <w:tcPr>
            <w:tcW w:w="1440" w:type="dxa"/>
            <w:tcBorders>
              <w:top w:val="nil"/>
              <w:left w:val="nil"/>
              <w:right w:val="nil"/>
            </w:tcBorders>
          </w:tcPr>
          <w:p w14:paraId="0E19CFC6" w14:textId="77D9E52F" w:rsidR="004414AE" w:rsidRPr="006256A0" w:rsidRDefault="004414AE" w:rsidP="004414AE">
            <w:pPr>
              <w:ind w:right="-72"/>
              <w:jc w:val="right"/>
              <w:rPr>
                <w:rFonts w:ascii="Arial" w:eastAsia="Arial" w:hAnsi="Arial" w:cs="Arial"/>
                <w:sz w:val="18"/>
                <w:szCs w:val="18"/>
              </w:rPr>
            </w:pPr>
            <w:r w:rsidRPr="006256A0">
              <w:rPr>
                <w:rFonts w:ascii="Arial" w:eastAsia="Arial" w:hAnsi="Arial" w:cs="Arial"/>
                <w:sz w:val="18"/>
                <w:szCs w:val="18"/>
              </w:rPr>
              <w:t>74</w:t>
            </w:r>
          </w:p>
        </w:tc>
        <w:tc>
          <w:tcPr>
            <w:tcW w:w="1440" w:type="dxa"/>
            <w:tcBorders>
              <w:top w:val="nil"/>
              <w:left w:val="nil"/>
              <w:right w:val="nil"/>
            </w:tcBorders>
          </w:tcPr>
          <w:p w14:paraId="0F44A704" w14:textId="1747FF06" w:rsidR="004414AE" w:rsidRPr="006256A0" w:rsidRDefault="004414AE" w:rsidP="004414AE">
            <w:pPr>
              <w:ind w:right="-72"/>
              <w:jc w:val="right"/>
              <w:rPr>
                <w:rFonts w:ascii="Arial" w:eastAsia="Arial" w:hAnsi="Arial" w:cs="Arial"/>
                <w:sz w:val="18"/>
                <w:szCs w:val="18"/>
              </w:rPr>
            </w:pPr>
            <w:r w:rsidRPr="006256A0">
              <w:rPr>
                <w:rFonts w:ascii="Arial" w:eastAsia="Arial" w:hAnsi="Arial" w:cs="Arial"/>
                <w:sz w:val="18"/>
                <w:szCs w:val="18"/>
              </w:rPr>
              <w:t>74</w:t>
            </w:r>
          </w:p>
        </w:tc>
      </w:tr>
      <w:tr w:rsidR="004414AE" w:rsidRPr="006256A0" w14:paraId="0DA5723D" w14:textId="77777777">
        <w:trPr>
          <w:trHeight w:val="25"/>
        </w:trPr>
        <w:tc>
          <w:tcPr>
            <w:tcW w:w="6617" w:type="dxa"/>
          </w:tcPr>
          <w:p w14:paraId="4B977F64" w14:textId="4D5B19F9" w:rsidR="004414AE" w:rsidRPr="006256A0" w:rsidRDefault="004414AE" w:rsidP="004414AE">
            <w:pPr>
              <w:ind w:left="-86" w:right="-72"/>
              <w:jc w:val="left"/>
              <w:rPr>
                <w:rFonts w:ascii="Arial" w:eastAsia="Arial" w:hAnsi="Arial" w:cs="Arial"/>
                <w:sz w:val="18"/>
                <w:szCs w:val="22"/>
              </w:rPr>
            </w:pPr>
            <w:r w:rsidRPr="006256A0">
              <w:rPr>
                <w:rFonts w:ascii="Arial" w:eastAsia="Arial" w:hAnsi="Arial" w:cs="Arial"/>
                <w:sz w:val="18"/>
                <w:szCs w:val="18"/>
              </w:rPr>
              <w:t xml:space="preserve">Bangkok </w:t>
            </w:r>
            <w:proofErr w:type="spellStart"/>
            <w:r w:rsidRPr="006256A0">
              <w:rPr>
                <w:rFonts w:ascii="Arial" w:eastAsia="Arial" w:hAnsi="Arial" w:cs="Arial"/>
                <w:sz w:val="18"/>
                <w:szCs w:val="18"/>
              </w:rPr>
              <w:t>Visypak</w:t>
            </w:r>
            <w:proofErr w:type="spellEnd"/>
            <w:r w:rsidRPr="006256A0">
              <w:rPr>
                <w:rFonts w:ascii="Arial" w:eastAsia="Arial" w:hAnsi="Arial" w:cs="Arial"/>
                <w:sz w:val="18"/>
                <w:szCs w:val="18"/>
              </w:rPr>
              <w:t xml:space="preserve"> Co., Ltd. (100% held by BGC Packaging Co., Ltd.</w:t>
            </w:r>
            <w:r w:rsidRPr="006256A0">
              <w:rPr>
                <w:rFonts w:ascii="Arial" w:eastAsia="Arial" w:hAnsi="Arial" w:cs="Arial"/>
                <w:sz w:val="18"/>
                <w:szCs w:val="22"/>
              </w:rPr>
              <w:t>)</w:t>
            </w:r>
          </w:p>
        </w:tc>
        <w:tc>
          <w:tcPr>
            <w:tcW w:w="4230" w:type="dxa"/>
          </w:tcPr>
          <w:p w14:paraId="0DFF0815" w14:textId="77777777" w:rsidR="004414AE" w:rsidRPr="006256A0" w:rsidRDefault="004414AE" w:rsidP="004414AE">
            <w:pPr>
              <w:ind w:right="-81"/>
              <w:jc w:val="left"/>
              <w:rPr>
                <w:rFonts w:ascii="Arial" w:eastAsia="Arial" w:hAnsi="Arial" w:cs="Arial"/>
                <w:sz w:val="18"/>
                <w:szCs w:val="18"/>
              </w:rPr>
            </w:pPr>
            <w:r w:rsidRPr="006256A0">
              <w:rPr>
                <w:rFonts w:ascii="Arial" w:eastAsia="Arial" w:hAnsi="Arial" w:cs="Arial"/>
                <w:sz w:val="18"/>
                <w:szCs w:val="18"/>
              </w:rPr>
              <w:t>Manufacture and distribution of other packaging</w:t>
            </w:r>
          </w:p>
        </w:tc>
        <w:tc>
          <w:tcPr>
            <w:tcW w:w="1418" w:type="dxa"/>
          </w:tcPr>
          <w:p w14:paraId="0BE5BE90" w14:textId="77777777" w:rsidR="004414AE" w:rsidRPr="006256A0" w:rsidRDefault="004414AE" w:rsidP="004414AE">
            <w:pPr>
              <w:ind w:right="-14"/>
              <w:jc w:val="center"/>
              <w:rPr>
                <w:rFonts w:ascii="Arial" w:eastAsia="Arial" w:hAnsi="Arial" w:cs="Arial"/>
                <w:sz w:val="18"/>
                <w:szCs w:val="18"/>
              </w:rPr>
            </w:pPr>
            <w:r w:rsidRPr="006256A0">
              <w:rPr>
                <w:rFonts w:ascii="Arial" w:eastAsia="Arial" w:hAnsi="Arial" w:cs="Arial"/>
                <w:sz w:val="18"/>
                <w:szCs w:val="18"/>
              </w:rPr>
              <w:t>Thailand</w:t>
            </w:r>
          </w:p>
        </w:tc>
        <w:tc>
          <w:tcPr>
            <w:tcW w:w="1440" w:type="dxa"/>
            <w:tcBorders>
              <w:top w:val="nil"/>
              <w:left w:val="nil"/>
              <w:right w:val="nil"/>
            </w:tcBorders>
          </w:tcPr>
          <w:p w14:paraId="07CC3EE2" w14:textId="7D3A2D10" w:rsidR="004414AE" w:rsidRPr="006256A0" w:rsidRDefault="004414AE" w:rsidP="004414AE">
            <w:pPr>
              <w:ind w:right="-72"/>
              <w:jc w:val="right"/>
              <w:rPr>
                <w:rFonts w:ascii="Arial" w:eastAsia="Arial" w:hAnsi="Arial" w:cs="Arial"/>
                <w:sz w:val="18"/>
                <w:szCs w:val="18"/>
              </w:rPr>
            </w:pPr>
            <w:r w:rsidRPr="006256A0">
              <w:rPr>
                <w:rFonts w:ascii="Arial" w:eastAsia="Arial" w:hAnsi="Arial" w:cs="Arial"/>
                <w:sz w:val="18"/>
                <w:szCs w:val="18"/>
              </w:rPr>
              <w:t>74</w:t>
            </w:r>
          </w:p>
        </w:tc>
        <w:tc>
          <w:tcPr>
            <w:tcW w:w="1440" w:type="dxa"/>
            <w:tcBorders>
              <w:top w:val="nil"/>
              <w:left w:val="nil"/>
              <w:right w:val="nil"/>
            </w:tcBorders>
          </w:tcPr>
          <w:p w14:paraId="419509CA" w14:textId="26628A81" w:rsidR="004414AE" w:rsidRPr="006256A0" w:rsidRDefault="004414AE" w:rsidP="004414AE">
            <w:pPr>
              <w:ind w:right="-72"/>
              <w:jc w:val="right"/>
              <w:rPr>
                <w:rFonts w:ascii="Arial" w:eastAsia="Arial" w:hAnsi="Arial" w:cs="Arial"/>
                <w:sz w:val="18"/>
                <w:szCs w:val="18"/>
              </w:rPr>
            </w:pPr>
            <w:r w:rsidRPr="006256A0">
              <w:rPr>
                <w:rFonts w:ascii="Arial" w:eastAsia="Arial" w:hAnsi="Arial" w:cs="Arial"/>
                <w:sz w:val="18"/>
                <w:szCs w:val="18"/>
              </w:rPr>
              <w:t>74</w:t>
            </w:r>
          </w:p>
        </w:tc>
      </w:tr>
      <w:tr w:rsidR="004414AE" w:rsidRPr="006256A0" w14:paraId="02C3E56E" w14:textId="77777777">
        <w:trPr>
          <w:trHeight w:val="25"/>
        </w:trPr>
        <w:tc>
          <w:tcPr>
            <w:tcW w:w="6617" w:type="dxa"/>
            <w:tcBorders>
              <w:bottom w:val="single" w:sz="4" w:space="0" w:color="auto"/>
            </w:tcBorders>
          </w:tcPr>
          <w:p w14:paraId="6DFA0E2B" w14:textId="171B2F29" w:rsidR="004414AE" w:rsidRPr="006256A0" w:rsidRDefault="004414AE" w:rsidP="004414AE">
            <w:pPr>
              <w:ind w:left="-86" w:right="-72"/>
              <w:jc w:val="left"/>
              <w:rPr>
                <w:rFonts w:ascii="Arial" w:eastAsia="Arial" w:hAnsi="Arial" w:cs="Arial"/>
                <w:sz w:val="18"/>
                <w:szCs w:val="18"/>
              </w:rPr>
            </w:pPr>
            <w:r w:rsidRPr="006256A0">
              <w:rPr>
                <w:rFonts w:ascii="Arial" w:eastAsia="Arial" w:hAnsi="Arial" w:cs="Arial"/>
                <w:sz w:val="18"/>
                <w:szCs w:val="18"/>
              </w:rPr>
              <w:t>Prime Packaging Co., Ltd. (100% held by BGC Packaging Co., Ltd.)</w:t>
            </w:r>
          </w:p>
        </w:tc>
        <w:tc>
          <w:tcPr>
            <w:tcW w:w="4230" w:type="dxa"/>
            <w:tcBorders>
              <w:bottom w:val="single" w:sz="4" w:space="0" w:color="auto"/>
            </w:tcBorders>
          </w:tcPr>
          <w:p w14:paraId="39D6109C" w14:textId="225A1B91" w:rsidR="004414AE" w:rsidRPr="006256A0" w:rsidRDefault="004414AE" w:rsidP="004414AE">
            <w:pPr>
              <w:ind w:right="-81"/>
              <w:jc w:val="left"/>
              <w:rPr>
                <w:rFonts w:ascii="Arial" w:eastAsia="Arial" w:hAnsi="Arial" w:cs="Arial"/>
                <w:sz w:val="18"/>
                <w:szCs w:val="18"/>
              </w:rPr>
            </w:pPr>
            <w:r w:rsidRPr="006256A0">
              <w:rPr>
                <w:rFonts w:ascii="Arial" w:eastAsia="Arial" w:hAnsi="Arial" w:cs="Arial"/>
                <w:sz w:val="18"/>
                <w:szCs w:val="18"/>
              </w:rPr>
              <w:t>Manufacture and distribution of other packaging</w:t>
            </w:r>
          </w:p>
        </w:tc>
        <w:tc>
          <w:tcPr>
            <w:tcW w:w="1418" w:type="dxa"/>
            <w:tcBorders>
              <w:bottom w:val="single" w:sz="4" w:space="0" w:color="auto"/>
            </w:tcBorders>
          </w:tcPr>
          <w:p w14:paraId="398EC35C" w14:textId="159D446B" w:rsidR="004414AE" w:rsidRPr="006256A0" w:rsidRDefault="004414AE" w:rsidP="004414AE">
            <w:pPr>
              <w:ind w:right="-14"/>
              <w:jc w:val="center"/>
              <w:rPr>
                <w:rFonts w:ascii="Arial" w:eastAsia="Arial" w:hAnsi="Arial" w:cs="Arial"/>
                <w:sz w:val="18"/>
                <w:szCs w:val="18"/>
              </w:rPr>
            </w:pPr>
            <w:r w:rsidRPr="006256A0">
              <w:rPr>
                <w:rFonts w:ascii="Arial" w:eastAsia="Arial" w:hAnsi="Arial" w:cs="Arial"/>
                <w:sz w:val="18"/>
                <w:szCs w:val="18"/>
              </w:rPr>
              <w:t xml:space="preserve">Thailand </w:t>
            </w:r>
          </w:p>
        </w:tc>
        <w:tc>
          <w:tcPr>
            <w:tcW w:w="1440" w:type="dxa"/>
            <w:tcBorders>
              <w:top w:val="nil"/>
              <w:left w:val="nil"/>
              <w:bottom w:val="single" w:sz="4" w:space="0" w:color="auto"/>
              <w:right w:val="nil"/>
            </w:tcBorders>
          </w:tcPr>
          <w:p w14:paraId="34E96EA6" w14:textId="3BDFBBB8" w:rsidR="004414AE" w:rsidRPr="006256A0" w:rsidRDefault="004414AE" w:rsidP="004414AE">
            <w:pPr>
              <w:ind w:right="-72"/>
              <w:jc w:val="right"/>
              <w:rPr>
                <w:rFonts w:ascii="Arial" w:eastAsia="Arial" w:hAnsi="Arial" w:cs="Arial"/>
                <w:sz w:val="18"/>
                <w:szCs w:val="18"/>
              </w:rPr>
            </w:pPr>
            <w:r w:rsidRPr="006256A0">
              <w:rPr>
                <w:rFonts w:ascii="Arial" w:eastAsia="Arial" w:hAnsi="Arial" w:cs="Arial"/>
                <w:sz w:val="18"/>
                <w:szCs w:val="18"/>
              </w:rPr>
              <w:t>74</w:t>
            </w:r>
          </w:p>
        </w:tc>
        <w:tc>
          <w:tcPr>
            <w:tcW w:w="1440" w:type="dxa"/>
            <w:tcBorders>
              <w:top w:val="nil"/>
              <w:left w:val="nil"/>
              <w:bottom w:val="single" w:sz="4" w:space="0" w:color="auto"/>
              <w:right w:val="nil"/>
            </w:tcBorders>
          </w:tcPr>
          <w:p w14:paraId="7A46A20E" w14:textId="118EAD60" w:rsidR="004414AE" w:rsidRPr="006256A0" w:rsidRDefault="004414AE" w:rsidP="004414AE">
            <w:pPr>
              <w:ind w:right="-72"/>
              <w:jc w:val="right"/>
              <w:rPr>
                <w:rFonts w:ascii="Arial" w:eastAsia="Arial" w:hAnsi="Arial" w:cs="Arial"/>
                <w:sz w:val="18"/>
                <w:szCs w:val="18"/>
              </w:rPr>
            </w:pPr>
            <w:r w:rsidRPr="006256A0">
              <w:rPr>
                <w:rFonts w:ascii="Arial" w:eastAsia="Arial" w:hAnsi="Arial" w:cs="Arial"/>
                <w:sz w:val="18"/>
                <w:szCs w:val="18"/>
              </w:rPr>
              <w:t>74</w:t>
            </w:r>
          </w:p>
        </w:tc>
      </w:tr>
    </w:tbl>
    <w:p w14:paraId="5BCD17B3" w14:textId="5AE9AE69" w:rsidR="00035899" w:rsidRPr="006256A0" w:rsidRDefault="00035899" w:rsidP="00330B68">
      <w:pPr>
        <w:tabs>
          <w:tab w:val="left" w:pos="4184"/>
        </w:tabs>
        <w:rPr>
          <w:rFonts w:ascii="Arial" w:eastAsia="Arial" w:hAnsi="Arial" w:cs="Arial"/>
          <w:sz w:val="18"/>
          <w:szCs w:val="18"/>
        </w:rPr>
        <w:sectPr w:rsidR="00035899" w:rsidRPr="006256A0" w:rsidSect="00C91DCB">
          <w:pgSz w:w="16840" w:h="11907" w:orient="landscape"/>
          <w:pgMar w:top="1440" w:right="576" w:bottom="720" w:left="576" w:header="706" w:footer="706" w:gutter="0"/>
          <w:cols w:space="720"/>
        </w:sectPr>
      </w:pPr>
    </w:p>
    <w:p w14:paraId="5414AF42" w14:textId="77777777" w:rsidR="002D0F1A" w:rsidRPr="006256A0" w:rsidRDefault="002D0F1A" w:rsidP="00763E5F">
      <w:pPr>
        <w:ind w:left="540"/>
        <w:jc w:val="left"/>
        <w:rPr>
          <w:rFonts w:ascii="Arial" w:eastAsia="Arial" w:hAnsi="Arial" w:cs="Arial"/>
          <w:bCs/>
          <w:sz w:val="18"/>
          <w:szCs w:val="18"/>
        </w:rPr>
      </w:pPr>
    </w:p>
    <w:p w14:paraId="420F1E17" w14:textId="599C1669" w:rsidR="00332295" w:rsidRPr="006256A0" w:rsidRDefault="00FD1FFF" w:rsidP="00763E5F">
      <w:pPr>
        <w:ind w:left="540"/>
        <w:jc w:val="left"/>
        <w:rPr>
          <w:rFonts w:ascii="Arial" w:eastAsia="Arial" w:hAnsi="Arial" w:cs="Arial"/>
          <w:bCs/>
          <w:sz w:val="18"/>
          <w:szCs w:val="18"/>
        </w:rPr>
      </w:pPr>
      <w:r w:rsidRPr="006256A0">
        <w:rPr>
          <w:rFonts w:ascii="Arial" w:eastAsia="Arial" w:hAnsi="Arial" w:cs="Arial"/>
          <w:bCs/>
          <w:sz w:val="18"/>
          <w:szCs w:val="18"/>
        </w:rPr>
        <w:t>Movements in investments in subsidiaries during the period were as follows:</w:t>
      </w:r>
    </w:p>
    <w:p w14:paraId="2C6059F0" w14:textId="77777777" w:rsidR="002D0F1A" w:rsidRPr="006256A0" w:rsidRDefault="002D0F1A" w:rsidP="00763E5F">
      <w:pPr>
        <w:ind w:left="540"/>
        <w:jc w:val="left"/>
        <w:rPr>
          <w:rFonts w:ascii="Arial" w:eastAsia="Arial" w:hAnsi="Arial" w:cs="Arial"/>
          <w:bCs/>
          <w:sz w:val="18"/>
          <w:szCs w:val="18"/>
        </w:rPr>
      </w:pPr>
    </w:p>
    <w:tbl>
      <w:tblPr>
        <w:tblW w:w="0" w:type="auto"/>
        <w:tblLook w:val="0000" w:firstRow="0" w:lastRow="0" w:firstColumn="0" w:lastColumn="0" w:noHBand="0" w:noVBand="0"/>
      </w:tblPr>
      <w:tblGrid>
        <w:gridCol w:w="6297"/>
        <w:gridCol w:w="1616"/>
        <w:gridCol w:w="1546"/>
      </w:tblGrid>
      <w:tr w:rsidR="00332295" w:rsidRPr="006256A0" w14:paraId="1553ACE4" w14:textId="77777777" w:rsidTr="002622A1">
        <w:tc>
          <w:tcPr>
            <w:tcW w:w="6501" w:type="dxa"/>
          </w:tcPr>
          <w:p w14:paraId="59023F61" w14:textId="77777777" w:rsidR="00332295" w:rsidRPr="002D133D" w:rsidRDefault="00332295">
            <w:pPr>
              <w:ind w:left="420" w:right="-72"/>
              <w:rPr>
                <w:rFonts w:ascii="Arial" w:eastAsia="Browallia New" w:hAnsi="Arial" w:cs="Arial"/>
                <w:b/>
                <w:bCs/>
                <w:sz w:val="18"/>
                <w:szCs w:val="18"/>
              </w:rPr>
            </w:pPr>
          </w:p>
        </w:tc>
        <w:tc>
          <w:tcPr>
            <w:tcW w:w="2958" w:type="dxa"/>
            <w:gridSpan w:val="2"/>
            <w:tcBorders>
              <w:bottom w:val="single" w:sz="4" w:space="0" w:color="000000" w:themeColor="text1"/>
            </w:tcBorders>
            <w:vAlign w:val="center"/>
          </w:tcPr>
          <w:p w14:paraId="63DAE684" w14:textId="77777777" w:rsidR="00036EB8" w:rsidRPr="006256A0" w:rsidRDefault="00036EB8" w:rsidP="00763E5F">
            <w:pPr>
              <w:ind w:right="-72"/>
              <w:jc w:val="center"/>
              <w:rPr>
                <w:rFonts w:ascii="Arial" w:eastAsia="Arial" w:hAnsi="Arial" w:cs="Arial"/>
                <w:b/>
                <w:sz w:val="18"/>
                <w:szCs w:val="18"/>
              </w:rPr>
            </w:pPr>
            <w:r w:rsidRPr="006256A0">
              <w:rPr>
                <w:rFonts w:ascii="Arial" w:eastAsia="Arial" w:hAnsi="Arial" w:cs="Arial"/>
                <w:b/>
                <w:sz w:val="18"/>
                <w:szCs w:val="18"/>
              </w:rPr>
              <w:t>Separate</w:t>
            </w:r>
          </w:p>
          <w:p w14:paraId="46466313" w14:textId="5FCA4E5C" w:rsidR="00332295" w:rsidRPr="006256A0" w:rsidRDefault="00036EB8" w:rsidP="00763E5F">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r>
      <w:tr w:rsidR="00332295" w:rsidRPr="006256A0" w14:paraId="778B24D3" w14:textId="77777777" w:rsidTr="002622A1">
        <w:tc>
          <w:tcPr>
            <w:tcW w:w="6501" w:type="dxa"/>
          </w:tcPr>
          <w:p w14:paraId="461C6A43" w14:textId="77777777" w:rsidR="00332295" w:rsidRPr="002D133D" w:rsidRDefault="00332295">
            <w:pPr>
              <w:rPr>
                <w:rFonts w:ascii="Arial" w:eastAsia="Browallia New" w:hAnsi="Arial" w:cs="Arial"/>
                <w:b/>
                <w:bCs/>
                <w:sz w:val="18"/>
                <w:szCs w:val="18"/>
              </w:rPr>
            </w:pPr>
          </w:p>
        </w:tc>
        <w:tc>
          <w:tcPr>
            <w:tcW w:w="2958" w:type="dxa"/>
            <w:gridSpan w:val="2"/>
            <w:tcBorders>
              <w:bottom w:val="single" w:sz="4" w:space="0" w:color="000000" w:themeColor="text1"/>
            </w:tcBorders>
            <w:vAlign w:val="center"/>
          </w:tcPr>
          <w:p w14:paraId="4B257876" w14:textId="0F69E55B" w:rsidR="00332295" w:rsidRPr="006256A0" w:rsidRDefault="007A1647" w:rsidP="00763E5F">
            <w:pPr>
              <w:ind w:right="-72"/>
              <w:jc w:val="center"/>
              <w:rPr>
                <w:rFonts w:ascii="Arial" w:hAnsi="Arial" w:cs="Arial"/>
                <w:sz w:val="18"/>
                <w:szCs w:val="18"/>
              </w:rPr>
            </w:pPr>
            <w:r w:rsidRPr="006256A0">
              <w:rPr>
                <w:rFonts w:ascii="Arial" w:eastAsia="Arial" w:hAnsi="Arial" w:cs="Arial"/>
                <w:b/>
                <w:sz w:val="18"/>
                <w:szCs w:val="18"/>
              </w:rPr>
              <w:t xml:space="preserve">Investments </w:t>
            </w:r>
            <w:r w:rsidR="002622A1">
              <w:rPr>
                <w:rFonts w:ascii="Arial" w:eastAsia="Arial" w:hAnsi="Arial" w:cs="Arial"/>
                <w:b/>
                <w:sz w:val="18"/>
                <w:szCs w:val="18"/>
                <w:lang w:val="en-US"/>
              </w:rPr>
              <w:t>-</w:t>
            </w:r>
            <w:r w:rsidRPr="006256A0">
              <w:rPr>
                <w:rFonts w:ascii="Arial" w:eastAsia="Arial" w:hAnsi="Arial" w:cs="Arial"/>
                <w:b/>
                <w:sz w:val="18"/>
                <w:szCs w:val="18"/>
              </w:rPr>
              <w:t xml:space="preserve"> cost method</w:t>
            </w:r>
          </w:p>
        </w:tc>
      </w:tr>
      <w:tr w:rsidR="00036EB8" w:rsidRPr="006256A0" w14:paraId="5DA9E0F1" w14:textId="77777777" w:rsidTr="002622A1">
        <w:tc>
          <w:tcPr>
            <w:tcW w:w="6501" w:type="dxa"/>
          </w:tcPr>
          <w:p w14:paraId="3010AA50" w14:textId="77777777" w:rsidR="00036EB8" w:rsidRPr="002D133D" w:rsidRDefault="00036EB8" w:rsidP="00036EB8">
            <w:pPr>
              <w:ind w:left="420" w:right="-72"/>
              <w:rPr>
                <w:rFonts w:ascii="Arial" w:eastAsia="Browallia New" w:hAnsi="Arial" w:cs="Arial"/>
                <w:b/>
                <w:bCs/>
                <w:sz w:val="18"/>
                <w:szCs w:val="18"/>
              </w:rPr>
            </w:pPr>
          </w:p>
        </w:tc>
        <w:tc>
          <w:tcPr>
            <w:tcW w:w="1619" w:type="dxa"/>
            <w:vAlign w:val="bottom"/>
          </w:tcPr>
          <w:p w14:paraId="38E73047" w14:textId="77777777" w:rsidR="00036EB8" w:rsidRPr="002622A1" w:rsidRDefault="00036EB8" w:rsidP="00036EB8">
            <w:pPr>
              <w:ind w:right="-72"/>
              <w:jc w:val="right"/>
              <w:rPr>
                <w:rFonts w:ascii="Arial" w:eastAsia="Arial" w:hAnsi="Arial" w:cs="Arial"/>
                <w:b/>
                <w:sz w:val="18"/>
                <w:szCs w:val="18"/>
              </w:rPr>
            </w:pPr>
            <w:r w:rsidRPr="002622A1">
              <w:rPr>
                <w:rFonts w:ascii="Arial" w:eastAsia="Arial" w:hAnsi="Arial" w:cs="Arial"/>
                <w:b/>
                <w:sz w:val="18"/>
                <w:szCs w:val="18"/>
              </w:rPr>
              <w:t>(Unaudited)</w:t>
            </w:r>
          </w:p>
          <w:p w14:paraId="1833E8C4" w14:textId="77777777" w:rsidR="00036EB8" w:rsidRPr="002622A1" w:rsidRDefault="00036EB8" w:rsidP="00036EB8">
            <w:pPr>
              <w:ind w:right="-72"/>
              <w:jc w:val="right"/>
              <w:rPr>
                <w:rFonts w:ascii="Arial" w:eastAsia="Arial" w:hAnsi="Arial" w:cs="Arial"/>
                <w:b/>
                <w:sz w:val="18"/>
                <w:szCs w:val="18"/>
              </w:rPr>
            </w:pPr>
            <w:r w:rsidRPr="002622A1">
              <w:rPr>
                <w:rFonts w:ascii="Arial" w:eastAsia="Arial" w:hAnsi="Arial" w:cs="Arial"/>
                <w:b/>
                <w:sz w:val="18"/>
                <w:szCs w:val="18"/>
              </w:rPr>
              <w:t xml:space="preserve">30 June </w:t>
            </w:r>
          </w:p>
          <w:p w14:paraId="1A7559EF" w14:textId="77777777" w:rsidR="00036EB8" w:rsidRPr="002622A1" w:rsidRDefault="00036EB8" w:rsidP="00036EB8">
            <w:pPr>
              <w:ind w:right="-72"/>
              <w:jc w:val="right"/>
              <w:rPr>
                <w:rFonts w:ascii="Arial" w:eastAsia="Arial" w:hAnsi="Arial" w:cs="Arial"/>
                <w:b/>
                <w:sz w:val="18"/>
                <w:szCs w:val="18"/>
              </w:rPr>
            </w:pPr>
            <w:r w:rsidRPr="002622A1">
              <w:rPr>
                <w:rFonts w:ascii="Arial" w:eastAsia="Arial" w:hAnsi="Arial" w:cs="Arial"/>
                <w:b/>
                <w:sz w:val="18"/>
                <w:szCs w:val="18"/>
              </w:rPr>
              <w:t>2026</w:t>
            </w:r>
          </w:p>
          <w:p w14:paraId="770784A6" w14:textId="2307D82E" w:rsidR="00036EB8" w:rsidRPr="002622A1" w:rsidRDefault="00036EB8" w:rsidP="00036EB8">
            <w:pPr>
              <w:ind w:left="-113" w:right="-113"/>
              <w:jc w:val="right"/>
              <w:rPr>
                <w:rFonts w:ascii="Arial" w:eastAsia="Browallia New" w:hAnsi="Arial" w:cs="Arial"/>
                <w:b/>
                <w:bCs/>
                <w:sz w:val="26"/>
                <w:szCs w:val="26"/>
              </w:rPr>
            </w:pPr>
            <w:r w:rsidRPr="002622A1">
              <w:rPr>
                <w:rFonts w:ascii="Arial" w:eastAsia="Arial" w:hAnsi="Arial" w:cs="Arial"/>
                <w:b/>
                <w:sz w:val="18"/>
                <w:szCs w:val="18"/>
              </w:rPr>
              <w:t>Thousand Baht</w:t>
            </w:r>
          </w:p>
        </w:tc>
        <w:tc>
          <w:tcPr>
            <w:tcW w:w="1339" w:type="dxa"/>
            <w:vAlign w:val="bottom"/>
          </w:tcPr>
          <w:p w14:paraId="4DBECEF8" w14:textId="77777777" w:rsidR="00036EB8" w:rsidRPr="002622A1" w:rsidRDefault="00036EB8" w:rsidP="00036EB8">
            <w:pPr>
              <w:ind w:right="-72"/>
              <w:jc w:val="right"/>
              <w:rPr>
                <w:rFonts w:ascii="Arial" w:eastAsia="Arial" w:hAnsi="Arial" w:cs="Arial"/>
                <w:b/>
                <w:sz w:val="18"/>
                <w:szCs w:val="18"/>
              </w:rPr>
            </w:pPr>
            <w:r w:rsidRPr="002622A1">
              <w:rPr>
                <w:rFonts w:ascii="Arial" w:eastAsia="Arial" w:hAnsi="Arial" w:cs="Arial"/>
                <w:b/>
                <w:sz w:val="18"/>
                <w:szCs w:val="18"/>
              </w:rPr>
              <w:t>(Audited)</w:t>
            </w:r>
          </w:p>
          <w:p w14:paraId="2C16EF37" w14:textId="77777777" w:rsidR="00036EB8" w:rsidRPr="002622A1" w:rsidRDefault="00036EB8" w:rsidP="00036EB8">
            <w:pPr>
              <w:ind w:right="-72"/>
              <w:jc w:val="right"/>
              <w:rPr>
                <w:rFonts w:ascii="Arial" w:eastAsia="Arial" w:hAnsi="Arial" w:cs="Arial"/>
                <w:b/>
                <w:sz w:val="18"/>
                <w:szCs w:val="18"/>
              </w:rPr>
            </w:pPr>
            <w:r w:rsidRPr="002622A1">
              <w:rPr>
                <w:rFonts w:ascii="Arial" w:eastAsia="Arial" w:hAnsi="Arial" w:cs="Arial"/>
                <w:b/>
                <w:sz w:val="18"/>
                <w:szCs w:val="18"/>
              </w:rPr>
              <w:t>31 December 2025</w:t>
            </w:r>
          </w:p>
          <w:p w14:paraId="57BBE0BF" w14:textId="06E3D2C5" w:rsidR="00036EB8" w:rsidRPr="002622A1" w:rsidRDefault="00036EB8" w:rsidP="00036EB8">
            <w:pPr>
              <w:ind w:left="-113" w:right="-113"/>
              <w:jc w:val="right"/>
              <w:rPr>
                <w:rFonts w:ascii="Arial" w:eastAsia="Browallia New" w:hAnsi="Arial" w:cs="Arial"/>
                <w:b/>
                <w:bCs/>
                <w:sz w:val="26"/>
                <w:szCs w:val="26"/>
              </w:rPr>
            </w:pPr>
            <w:r w:rsidRPr="002622A1">
              <w:rPr>
                <w:rFonts w:ascii="Arial" w:eastAsia="Arial" w:hAnsi="Arial" w:cs="Arial"/>
                <w:b/>
                <w:sz w:val="18"/>
                <w:szCs w:val="18"/>
              </w:rPr>
              <w:t>Thousand Baht</w:t>
            </w:r>
          </w:p>
        </w:tc>
      </w:tr>
      <w:tr w:rsidR="00332295" w:rsidRPr="006256A0" w14:paraId="0448677D" w14:textId="77777777" w:rsidTr="002622A1">
        <w:tc>
          <w:tcPr>
            <w:tcW w:w="6501" w:type="dxa"/>
          </w:tcPr>
          <w:p w14:paraId="4FB19336" w14:textId="77777777" w:rsidR="00332295" w:rsidRPr="006256A0" w:rsidRDefault="00332295" w:rsidP="00763E5F">
            <w:pPr>
              <w:ind w:right="-72"/>
              <w:jc w:val="right"/>
              <w:rPr>
                <w:rFonts w:ascii="Arial" w:eastAsia="Browallia New" w:hAnsi="Arial" w:cs="Arial"/>
                <w:b/>
                <w:sz w:val="12"/>
                <w:szCs w:val="12"/>
              </w:rPr>
            </w:pPr>
          </w:p>
        </w:tc>
        <w:tc>
          <w:tcPr>
            <w:tcW w:w="1619" w:type="dxa"/>
            <w:tcBorders>
              <w:top w:val="single" w:sz="4" w:space="0" w:color="000000" w:themeColor="text1"/>
              <w:left w:val="nil"/>
              <w:right w:val="nil"/>
            </w:tcBorders>
          </w:tcPr>
          <w:p w14:paraId="6A696E8F" w14:textId="77777777" w:rsidR="00332295" w:rsidRPr="006256A0" w:rsidRDefault="00332295">
            <w:pPr>
              <w:ind w:right="-72"/>
              <w:jc w:val="right"/>
              <w:rPr>
                <w:rFonts w:ascii="Arial" w:eastAsia="Browallia New" w:hAnsi="Arial" w:cs="Arial"/>
                <w:sz w:val="12"/>
                <w:szCs w:val="12"/>
              </w:rPr>
            </w:pPr>
          </w:p>
        </w:tc>
        <w:tc>
          <w:tcPr>
            <w:tcW w:w="1339" w:type="dxa"/>
            <w:tcBorders>
              <w:top w:val="single" w:sz="4" w:space="0" w:color="000000" w:themeColor="text1"/>
            </w:tcBorders>
          </w:tcPr>
          <w:p w14:paraId="69C34C06" w14:textId="77777777" w:rsidR="00332295" w:rsidRPr="006256A0" w:rsidRDefault="00332295">
            <w:pPr>
              <w:ind w:right="-72"/>
              <w:jc w:val="right"/>
              <w:rPr>
                <w:rFonts w:ascii="Arial" w:eastAsia="Browallia New" w:hAnsi="Arial" w:cs="Arial"/>
                <w:sz w:val="12"/>
                <w:szCs w:val="12"/>
              </w:rPr>
            </w:pPr>
          </w:p>
        </w:tc>
      </w:tr>
      <w:tr w:rsidR="00332295" w:rsidRPr="006256A0" w14:paraId="2DAE293D" w14:textId="77777777" w:rsidTr="002622A1">
        <w:tc>
          <w:tcPr>
            <w:tcW w:w="6501" w:type="dxa"/>
            <w:vAlign w:val="bottom"/>
          </w:tcPr>
          <w:p w14:paraId="68B6C9B3" w14:textId="58597EAE" w:rsidR="00332295" w:rsidRPr="006256A0" w:rsidRDefault="004414AE" w:rsidP="00763E5F">
            <w:pPr>
              <w:ind w:left="429" w:right="-72"/>
              <w:jc w:val="left"/>
              <w:rPr>
                <w:rFonts w:ascii="Arial" w:eastAsia="Arial" w:hAnsi="Arial" w:cs="Arial"/>
                <w:sz w:val="18"/>
                <w:szCs w:val="18"/>
              </w:rPr>
            </w:pPr>
            <w:r w:rsidRPr="006256A0">
              <w:rPr>
                <w:rFonts w:ascii="Arial" w:eastAsia="Arial" w:hAnsi="Arial" w:cs="Arial"/>
                <w:sz w:val="18"/>
                <w:szCs w:val="18"/>
              </w:rPr>
              <w:t>Opening net book value</w:t>
            </w:r>
          </w:p>
        </w:tc>
        <w:tc>
          <w:tcPr>
            <w:tcW w:w="1619" w:type="dxa"/>
            <w:tcBorders>
              <w:left w:val="nil"/>
              <w:right w:val="nil"/>
            </w:tcBorders>
            <w:vAlign w:val="bottom"/>
          </w:tcPr>
          <w:p w14:paraId="4764C712"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10,094,633</w:t>
            </w:r>
          </w:p>
        </w:tc>
        <w:tc>
          <w:tcPr>
            <w:tcW w:w="1339" w:type="dxa"/>
            <w:vAlign w:val="bottom"/>
          </w:tcPr>
          <w:p w14:paraId="0035DEBA"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10,169,108</w:t>
            </w:r>
          </w:p>
        </w:tc>
      </w:tr>
      <w:tr w:rsidR="00332295" w:rsidRPr="006256A0" w14:paraId="0A429DA6" w14:textId="77777777" w:rsidTr="002622A1">
        <w:tc>
          <w:tcPr>
            <w:tcW w:w="6501" w:type="dxa"/>
            <w:vAlign w:val="bottom"/>
          </w:tcPr>
          <w:p w14:paraId="0D70CE53" w14:textId="0734B502" w:rsidR="00332295" w:rsidRPr="006256A0" w:rsidRDefault="004414AE" w:rsidP="00763E5F">
            <w:pPr>
              <w:ind w:left="429" w:right="-72"/>
              <w:jc w:val="left"/>
              <w:rPr>
                <w:rFonts w:ascii="Arial" w:eastAsia="Arial" w:hAnsi="Arial" w:cs="Arial"/>
                <w:sz w:val="18"/>
                <w:szCs w:val="18"/>
              </w:rPr>
            </w:pPr>
            <w:r w:rsidRPr="006256A0">
              <w:rPr>
                <w:rFonts w:ascii="Arial" w:eastAsia="Arial" w:hAnsi="Arial" w:cs="Arial"/>
                <w:sz w:val="18"/>
                <w:szCs w:val="18"/>
              </w:rPr>
              <w:t>Increase in investment</w:t>
            </w:r>
          </w:p>
        </w:tc>
        <w:tc>
          <w:tcPr>
            <w:tcW w:w="1619" w:type="dxa"/>
            <w:tcBorders>
              <w:left w:val="nil"/>
              <w:right w:val="nil"/>
            </w:tcBorders>
            <w:vAlign w:val="bottom"/>
          </w:tcPr>
          <w:p w14:paraId="3BA7FAC1"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936,358</w:t>
            </w:r>
          </w:p>
        </w:tc>
        <w:tc>
          <w:tcPr>
            <w:tcW w:w="1339" w:type="dxa"/>
            <w:vAlign w:val="bottom"/>
          </w:tcPr>
          <w:p w14:paraId="364B8539"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150,000</w:t>
            </w:r>
          </w:p>
        </w:tc>
      </w:tr>
      <w:tr w:rsidR="00332295" w:rsidRPr="006256A0" w14:paraId="2CE97B49" w14:textId="77777777" w:rsidTr="002622A1">
        <w:tc>
          <w:tcPr>
            <w:tcW w:w="6501" w:type="dxa"/>
            <w:vAlign w:val="bottom"/>
          </w:tcPr>
          <w:p w14:paraId="38A696C9" w14:textId="53D7BDC1" w:rsidR="00332295" w:rsidRPr="006256A0" w:rsidRDefault="004414AE" w:rsidP="00763E5F">
            <w:pPr>
              <w:ind w:left="429" w:right="-72"/>
              <w:jc w:val="left"/>
              <w:rPr>
                <w:rFonts w:ascii="Arial" w:eastAsia="Arial" w:hAnsi="Arial" w:cs="Arial"/>
                <w:sz w:val="18"/>
                <w:szCs w:val="18"/>
              </w:rPr>
            </w:pPr>
            <w:r w:rsidRPr="006256A0">
              <w:rPr>
                <w:rFonts w:ascii="Arial" w:eastAsia="Arial" w:hAnsi="Arial" w:cs="Arial"/>
                <w:sz w:val="18"/>
                <w:szCs w:val="18"/>
              </w:rPr>
              <w:t>Disposal of investment</w:t>
            </w:r>
          </w:p>
        </w:tc>
        <w:tc>
          <w:tcPr>
            <w:tcW w:w="1619" w:type="dxa"/>
            <w:tcBorders>
              <w:left w:val="nil"/>
              <w:right w:val="nil"/>
            </w:tcBorders>
            <w:vAlign w:val="bottom"/>
          </w:tcPr>
          <w:p w14:paraId="69F380AC"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w:t>
            </w:r>
          </w:p>
        </w:tc>
        <w:tc>
          <w:tcPr>
            <w:tcW w:w="1339" w:type="dxa"/>
            <w:vAlign w:val="bottom"/>
          </w:tcPr>
          <w:p w14:paraId="3D9C36A7"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(260,000)</w:t>
            </w:r>
          </w:p>
        </w:tc>
      </w:tr>
      <w:tr w:rsidR="00332295" w:rsidRPr="006256A0" w14:paraId="6116B7F6" w14:textId="77777777" w:rsidTr="002622A1">
        <w:tc>
          <w:tcPr>
            <w:tcW w:w="6501" w:type="dxa"/>
            <w:vAlign w:val="bottom"/>
          </w:tcPr>
          <w:p w14:paraId="142B7876" w14:textId="648AB516" w:rsidR="00332295" w:rsidRPr="006256A0" w:rsidRDefault="004414AE" w:rsidP="00763E5F">
            <w:pPr>
              <w:ind w:left="429" w:right="-72"/>
              <w:jc w:val="left"/>
              <w:rPr>
                <w:rFonts w:ascii="Arial" w:eastAsia="Arial" w:hAnsi="Arial" w:cs="Arial"/>
                <w:sz w:val="18"/>
                <w:szCs w:val="18"/>
              </w:rPr>
            </w:pPr>
            <w:r w:rsidRPr="006256A0">
              <w:rPr>
                <w:rFonts w:ascii="Arial" w:eastAsia="Arial" w:hAnsi="Arial" w:cs="Arial"/>
                <w:sz w:val="18"/>
                <w:szCs w:val="18"/>
              </w:rPr>
              <w:t>Reversal on impairment loss</w:t>
            </w:r>
          </w:p>
        </w:tc>
        <w:tc>
          <w:tcPr>
            <w:tcW w:w="1619" w:type="dxa"/>
            <w:tcBorders>
              <w:left w:val="nil"/>
              <w:bottom w:val="single" w:sz="4" w:space="0" w:color="000000" w:themeColor="text1"/>
              <w:right w:val="nil"/>
            </w:tcBorders>
            <w:vAlign w:val="bottom"/>
          </w:tcPr>
          <w:p w14:paraId="62B911A5"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w:t>
            </w:r>
          </w:p>
        </w:tc>
        <w:tc>
          <w:tcPr>
            <w:tcW w:w="1339" w:type="dxa"/>
            <w:tcBorders>
              <w:bottom w:val="single" w:sz="4" w:space="0" w:color="000000" w:themeColor="text1"/>
            </w:tcBorders>
            <w:vAlign w:val="bottom"/>
          </w:tcPr>
          <w:p w14:paraId="70E6CB6B"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35,525</w:t>
            </w:r>
          </w:p>
        </w:tc>
      </w:tr>
      <w:tr w:rsidR="00332295" w:rsidRPr="006256A0" w14:paraId="51386AE0" w14:textId="77777777" w:rsidTr="002622A1">
        <w:tc>
          <w:tcPr>
            <w:tcW w:w="6501" w:type="dxa"/>
            <w:vAlign w:val="bottom"/>
          </w:tcPr>
          <w:p w14:paraId="3F9C4E61" w14:textId="77777777" w:rsidR="00332295" w:rsidRPr="006256A0" w:rsidRDefault="00332295" w:rsidP="00763E5F">
            <w:pPr>
              <w:ind w:left="431"/>
              <w:jc w:val="left"/>
              <w:rPr>
                <w:rFonts w:ascii="Arial" w:eastAsia="Browallia New" w:hAnsi="Arial" w:cs="Arial"/>
                <w:sz w:val="10"/>
                <w:szCs w:val="10"/>
              </w:rPr>
            </w:pPr>
          </w:p>
        </w:tc>
        <w:tc>
          <w:tcPr>
            <w:tcW w:w="1619" w:type="dxa"/>
            <w:tcBorders>
              <w:top w:val="single" w:sz="4" w:space="0" w:color="000000" w:themeColor="text1"/>
              <w:left w:val="nil"/>
              <w:bottom w:val="none" w:sz="4" w:space="0" w:color="000000" w:themeColor="text1"/>
              <w:right w:val="nil"/>
            </w:tcBorders>
            <w:vAlign w:val="bottom"/>
          </w:tcPr>
          <w:p w14:paraId="6A77BC4C" w14:textId="77777777" w:rsidR="00332295" w:rsidRPr="006256A0" w:rsidRDefault="00332295" w:rsidP="00763E5F">
            <w:pPr>
              <w:ind w:right="-72"/>
              <w:jc w:val="right"/>
              <w:rPr>
                <w:rFonts w:ascii="Arial" w:eastAsia="Browallia New" w:hAnsi="Arial" w:cs="Arial"/>
                <w:sz w:val="10"/>
                <w:szCs w:val="10"/>
              </w:rPr>
            </w:pPr>
          </w:p>
        </w:tc>
        <w:tc>
          <w:tcPr>
            <w:tcW w:w="1339" w:type="dxa"/>
            <w:tcBorders>
              <w:top w:val="single" w:sz="4" w:space="0" w:color="000000" w:themeColor="text1"/>
              <w:bottom w:val="none" w:sz="4" w:space="0" w:color="000000" w:themeColor="text1"/>
            </w:tcBorders>
            <w:vAlign w:val="bottom"/>
          </w:tcPr>
          <w:p w14:paraId="0E7FA061" w14:textId="77777777" w:rsidR="00332295" w:rsidRPr="006256A0" w:rsidRDefault="00332295" w:rsidP="00763E5F">
            <w:pPr>
              <w:ind w:right="-72"/>
              <w:jc w:val="right"/>
              <w:rPr>
                <w:rFonts w:ascii="Arial" w:eastAsia="Browallia New" w:hAnsi="Arial" w:cs="Arial"/>
                <w:sz w:val="10"/>
                <w:szCs w:val="10"/>
              </w:rPr>
            </w:pPr>
          </w:p>
        </w:tc>
      </w:tr>
      <w:tr w:rsidR="00332295" w:rsidRPr="006256A0" w14:paraId="1BCA6196" w14:textId="77777777" w:rsidTr="002622A1">
        <w:tc>
          <w:tcPr>
            <w:tcW w:w="6501" w:type="dxa"/>
            <w:tcBorders>
              <w:right w:val="none" w:sz="4" w:space="0" w:color="000000" w:themeColor="text1"/>
            </w:tcBorders>
            <w:vAlign w:val="bottom"/>
          </w:tcPr>
          <w:p w14:paraId="7C68F1B5" w14:textId="6B7EE625" w:rsidR="00332295" w:rsidRPr="006256A0" w:rsidRDefault="004414AE" w:rsidP="00763E5F">
            <w:pPr>
              <w:ind w:left="429" w:right="-72"/>
              <w:jc w:val="left"/>
              <w:rPr>
                <w:rFonts w:ascii="Arial" w:eastAsia="Arial" w:hAnsi="Arial" w:cs="Arial"/>
                <w:sz w:val="18"/>
                <w:szCs w:val="18"/>
              </w:rPr>
            </w:pPr>
            <w:r w:rsidRPr="006256A0">
              <w:rPr>
                <w:rFonts w:ascii="Arial" w:eastAsia="Arial" w:hAnsi="Arial" w:cs="Arial"/>
                <w:sz w:val="18"/>
                <w:szCs w:val="18"/>
              </w:rPr>
              <w:t>Closing net book value</w:t>
            </w:r>
          </w:p>
        </w:tc>
        <w:tc>
          <w:tcPr>
            <w:tcW w:w="1619" w:type="dxa"/>
            <w:tcBorders>
              <w:top w:val="none" w:sz="4" w:space="0" w:color="000000" w:themeColor="text1"/>
              <w:left w:val="none" w:sz="4" w:space="0" w:color="000000" w:themeColor="text1"/>
              <w:bottom w:val="single" w:sz="4" w:space="0" w:color="000000" w:themeColor="text1"/>
              <w:right w:val="none" w:sz="4" w:space="0" w:color="000000" w:themeColor="text1"/>
            </w:tcBorders>
            <w:vAlign w:val="bottom"/>
          </w:tcPr>
          <w:p w14:paraId="610DA0E4"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11,030,991</w:t>
            </w:r>
          </w:p>
        </w:tc>
        <w:tc>
          <w:tcPr>
            <w:tcW w:w="1339" w:type="dxa"/>
            <w:tcBorders>
              <w:top w:val="none" w:sz="4" w:space="0" w:color="000000" w:themeColor="text1"/>
              <w:left w:val="none" w:sz="4" w:space="0" w:color="000000" w:themeColor="text1"/>
              <w:bottom w:val="single" w:sz="4" w:space="0" w:color="000000" w:themeColor="text1"/>
              <w:right w:val="none" w:sz="4" w:space="0" w:color="000000" w:themeColor="text1"/>
            </w:tcBorders>
            <w:vAlign w:val="bottom"/>
          </w:tcPr>
          <w:p w14:paraId="62E239A5" w14:textId="77777777" w:rsidR="00332295" w:rsidRPr="006256A0" w:rsidRDefault="00332295" w:rsidP="00763E5F">
            <w:pPr>
              <w:ind w:left="429" w:right="-72"/>
              <w:jc w:val="right"/>
              <w:rPr>
                <w:rFonts w:ascii="Arial" w:eastAsia="Arial" w:hAnsi="Arial" w:cs="Arial"/>
                <w:sz w:val="18"/>
                <w:szCs w:val="18"/>
              </w:rPr>
            </w:pPr>
            <w:r w:rsidRPr="006256A0">
              <w:rPr>
                <w:rFonts w:ascii="Arial" w:eastAsia="Arial" w:hAnsi="Arial" w:cs="Arial"/>
                <w:sz w:val="18"/>
                <w:szCs w:val="18"/>
              </w:rPr>
              <w:t>10,094,633</w:t>
            </w:r>
          </w:p>
        </w:tc>
      </w:tr>
    </w:tbl>
    <w:p w14:paraId="0438C3F3" w14:textId="77777777" w:rsidR="002B0192" w:rsidRPr="006256A0" w:rsidRDefault="002B0192" w:rsidP="00330B68">
      <w:pPr>
        <w:rPr>
          <w:rFonts w:ascii="Arial" w:eastAsia="Browallia New" w:hAnsi="Arial" w:cs="Arial"/>
          <w:sz w:val="18"/>
          <w:szCs w:val="18"/>
        </w:rPr>
      </w:pPr>
    </w:p>
    <w:p w14:paraId="21B4E032" w14:textId="4CA2B09A" w:rsidR="00AA2DE3" w:rsidRPr="006256A0" w:rsidRDefault="003155E3" w:rsidP="00AA2DE3">
      <w:pPr>
        <w:ind w:left="547"/>
        <w:jc w:val="thaiDistribute"/>
        <w:rPr>
          <w:rFonts w:ascii="Arial" w:eastAsia="Arial Unicode MS" w:hAnsi="Arial" w:cs="Arial"/>
          <w:sz w:val="18"/>
          <w:szCs w:val="18"/>
          <w:u w:val="single"/>
        </w:rPr>
      </w:pPr>
      <w:r w:rsidRPr="006256A0">
        <w:rPr>
          <w:rFonts w:ascii="Arial" w:eastAsia="Arial Unicode MS" w:hAnsi="Arial" w:cs="Arial"/>
          <w:sz w:val="18"/>
          <w:szCs w:val="18"/>
          <w:u w:val="single"/>
        </w:rPr>
        <w:t xml:space="preserve">Business Combination </w:t>
      </w:r>
      <w:r w:rsidR="00A36294" w:rsidRPr="006256A0">
        <w:rPr>
          <w:rFonts w:ascii="Arial" w:eastAsia="Arial Unicode MS" w:hAnsi="Arial" w:cs="Arial"/>
          <w:sz w:val="18"/>
          <w:szCs w:val="18"/>
          <w:u w:val="single"/>
        </w:rPr>
        <w:t>Acquisition of</w:t>
      </w:r>
      <w:r w:rsidRPr="006256A0">
        <w:rPr>
          <w:rFonts w:ascii="Arial" w:eastAsia="Arial Unicode MS" w:hAnsi="Arial" w:cs="Arial"/>
          <w:sz w:val="18"/>
          <w:szCs w:val="18"/>
          <w:u w:val="single"/>
        </w:rPr>
        <w:t>– Bangkok Can Manufacturing Company Limited (BCM)</w:t>
      </w:r>
    </w:p>
    <w:p w14:paraId="21184339" w14:textId="77777777" w:rsidR="003155E3" w:rsidRPr="006256A0" w:rsidRDefault="003155E3" w:rsidP="00AA2DE3">
      <w:pPr>
        <w:ind w:left="547"/>
        <w:jc w:val="thaiDistribute"/>
        <w:rPr>
          <w:rFonts w:ascii="Arial" w:hAnsi="Arial" w:cs="Arial"/>
          <w:sz w:val="18"/>
          <w:szCs w:val="18"/>
          <w:u w:val="single"/>
        </w:rPr>
      </w:pPr>
    </w:p>
    <w:p w14:paraId="308A69ED" w14:textId="77777777" w:rsidR="006032FF" w:rsidRPr="006256A0" w:rsidRDefault="006032FF" w:rsidP="006032FF">
      <w:pPr>
        <w:ind w:left="540"/>
        <w:rPr>
          <w:rFonts w:ascii="Arial" w:eastAsia="Browallia New" w:hAnsi="Arial" w:cs="Arial"/>
          <w:sz w:val="18"/>
          <w:szCs w:val="18"/>
        </w:rPr>
      </w:pPr>
      <w:r w:rsidRPr="006256A0">
        <w:rPr>
          <w:rFonts w:ascii="Arial" w:eastAsia="Browallia New" w:hAnsi="Arial" w:cs="Arial"/>
          <w:sz w:val="18"/>
          <w:szCs w:val="18"/>
        </w:rPr>
        <w:t xml:space="preserve">On </w:t>
      </w:r>
      <w:r w:rsidRPr="006256A0">
        <w:rPr>
          <w:rFonts w:ascii="Arial" w:eastAsia="Browallia New" w:hAnsi="Arial" w:cs="Arial"/>
          <w:sz w:val="18"/>
          <w:szCs w:val="18"/>
          <w:cs/>
        </w:rPr>
        <w:t>28</w:t>
      </w:r>
      <w:r w:rsidRPr="006256A0">
        <w:rPr>
          <w:rFonts w:ascii="Arial" w:eastAsia="Browallia New" w:hAnsi="Arial" w:cs="Arial"/>
          <w:sz w:val="18"/>
          <w:szCs w:val="18"/>
        </w:rPr>
        <w:t xml:space="preserve"> April </w:t>
      </w:r>
      <w:r w:rsidRPr="006256A0">
        <w:rPr>
          <w:rFonts w:ascii="Arial" w:eastAsia="Browallia New" w:hAnsi="Arial" w:cs="Arial"/>
          <w:sz w:val="18"/>
          <w:szCs w:val="18"/>
          <w:cs/>
        </w:rPr>
        <w:t>2026</w:t>
      </w:r>
      <w:r w:rsidRPr="006256A0">
        <w:rPr>
          <w:rFonts w:ascii="Arial" w:eastAsia="Browallia New" w:hAnsi="Arial" w:cs="Arial"/>
          <w:sz w:val="18"/>
          <w:szCs w:val="18"/>
        </w:rPr>
        <w:t xml:space="preserve">, the Annual General Meeting of the Company’s shareholders approved the acquisition of </w:t>
      </w:r>
      <w:r w:rsidRPr="006256A0">
        <w:rPr>
          <w:rFonts w:ascii="Arial" w:eastAsia="Browallia New" w:hAnsi="Arial" w:cs="Arial"/>
          <w:sz w:val="18"/>
          <w:szCs w:val="18"/>
          <w:cs/>
        </w:rPr>
        <w:t>4,662,000</w:t>
      </w:r>
      <w:r w:rsidRPr="006256A0">
        <w:rPr>
          <w:rFonts w:ascii="Arial" w:eastAsia="Browallia New" w:hAnsi="Arial" w:cs="Arial"/>
          <w:sz w:val="18"/>
          <w:szCs w:val="18"/>
        </w:rPr>
        <w:t xml:space="preserve"> ordinary shares in Bangkok Can Manufacturing Company Limited (“BCM”), a company engaged in the manufacture and distribution of aluminium cans and metal packaging, from Toyo Seikan Co., Ltd., representing </w:t>
      </w:r>
      <w:r w:rsidRPr="006256A0">
        <w:rPr>
          <w:rFonts w:ascii="Arial" w:eastAsia="Browallia New" w:hAnsi="Arial" w:cs="Arial"/>
          <w:sz w:val="18"/>
          <w:szCs w:val="18"/>
          <w:cs/>
        </w:rPr>
        <w:t>25.90%</w:t>
      </w:r>
      <w:r w:rsidRPr="006256A0">
        <w:rPr>
          <w:rFonts w:ascii="Arial" w:eastAsia="Browallia New" w:hAnsi="Arial" w:cs="Arial"/>
          <w:sz w:val="18"/>
          <w:szCs w:val="18"/>
        </w:rPr>
        <w:t xml:space="preserve"> of BCM’s registered capital. When combined with the Company’s existing </w:t>
      </w:r>
      <w:r w:rsidRPr="006256A0">
        <w:rPr>
          <w:rFonts w:ascii="Arial" w:eastAsia="Browallia New" w:hAnsi="Arial" w:cs="Arial"/>
          <w:sz w:val="18"/>
          <w:szCs w:val="18"/>
          <w:cs/>
        </w:rPr>
        <w:t>5.00%</w:t>
      </w:r>
      <w:r w:rsidRPr="006256A0">
        <w:rPr>
          <w:rFonts w:ascii="Arial" w:eastAsia="Browallia New" w:hAnsi="Arial" w:cs="Arial"/>
          <w:sz w:val="18"/>
          <w:szCs w:val="18"/>
        </w:rPr>
        <w:t xml:space="preserve"> shareholding, the Company’s total interest in BCM increased to </w:t>
      </w:r>
      <w:r w:rsidRPr="006256A0">
        <w:rPr>
          <w:rFonts w:ascii="Arial" w:eastAsia="Browallia New" w:hAnsi="Arial" w:cs="Arial"/>
          <w:sz w:val="18"/>
          <w:szCs w:val="18"/>
          <w:cs/>
        </w:rPr>
        <w:t>30.90%</w:t>
      </w:r>
      <w:r w:rsidRPr="006256A0">
        <w:rPr>
          <w:rFonts w:ascii="Arial" w:eastAsia="Browallia New" w:hAnsi="Arial" w:cs="Arial"/>
          <w:sz w:val="18"/>
          <w:szCs w:val="18"/>
        </w:rPr>
        <w:t xml:space="preserve"> of its registered capital. The consideration for the acquisition was set at Baht </w:t>
      </w:r>
      <w:r w:rsidRPr="006256A0">
        <w:rPr>
          <w:rFonts w:ascii="Arial" w:eastAsia="Browallia New" w:hAnsi="Arial" w:cs="Arial"/>
          <w:sz w:val="18"/>
          <w:szCs w:val="18"/>
          <w:cs/>
        </w:rPr>
        <w:t>788.62</w:t>
      </w:r>
      <w:r w:rsidRPr="006256A0">
        <w:rPr>
          <w:rFonts w:ascii="Arial" w:eastAsia="Browallia New" w:hAnsi="Arial" w:cs="Arial"/>
          <w:sz w:val="18"/>
          <w:szCs w:val="18"/>
        </w:rPr>
        <w:t xml:space="preserve"> million, which the Company paid in full on </w:t>
      </w:r>
      <w:r w:rsidRPr="006256A0">
        <w:rPr>
          <w:rFonts w:ascii="Arial" w:eastAsia="Browallia New" w:hAnsi="Arial" w:cs="Arial"/>
          <w:sz w:val="18"/>
          <w:szCs w:val="18"/>
          <w:cs/>
        </w:rPr>
        <w:t>30</w:t>
      </w:r>
      <w:r w:rsidRPr="006256A0">
        <w:rPr>
          <w:rFonts w:ascii="Arial" w:eastAsia="Browallia New" w:hAnsi="Arial" w:cs="Arial"/>
          <w:sz w:val="18"/>
          <w:szCs w:val="18"/>
        </w:rPr>
        <w:t xml:space="preserve"> April </w:t>
      </w:r>
      <w:r w:rsidRPr="006256A0">
        <w:rPr>
          <w:rFonts w:ascii="Arial" w:eastAsia="Browallia New" w:hAnsi="Arial" w:cs="Arial"/>
          <w:sz w:val="18"/>
          <w:szCs w:val="18"/>
          <w:cs/>
        </w:rPr>
        <w:t xml:space="preserve">2026. </w:t>
      </w:r>
      <w:r w:rsidRPr="006256A0">
        <w:rPr>
          <w:rFonts w:ascii="Arial" w:eastAsia="Browallia New" w:hAnsi="Arial" w:cs="Arial"/>
          <w:sz w:val="18"/>
          <w:szCs w:val="18"/>
        </w:rPr>
        <w:t xml:space="preserve">However, under the terms and conditions of the investment, the Company obtained control over BCM’s operations. Accordingly, the Company classified its investment in BCM as an investment in a subsidiary in its separate financial statements and consolidated BCM into the Group’s consolidated financial statements. </w:t>
      </w:r>
    </w:p>
    <w:p w14:paraId="490E78BF" w14:textId="77777777" w:rsidR="006032FF" w:rsidRPr="006256A0" w:rsidRDefault="006032FF" w:rsidP="006032FF">
      <w:pPr>
        <w:ind w:left="540"/>
        <w:rPr>
          <w:rFonts w:ascii="Arial" w:eastAsia="Browallia New" w:hAnsi="Arial" w:cs="Arial"/>
          <w:sz w:val="18"/>
          <w:szCs w:val="18"/>
        </w:rPr>
      </w:pPr>
    </w:p>
    <w:p w14:paraId="58ECD1CB" w14:textId="4799193C" w:rsidR="006032FF" w:rsidRPr="006256A0" w:rsidRDefault="007370D4" w:rsidP="006032FF">
      <w:pPr>
        <w:ind w:left="540"/>
        <w:rPr>
          <w:rFonts w:ascii="Arial" w:eastAsia="Browallia New" w:hAnsi="Arial" w:cs="Arial"/>
          <w:sz w:val="18"/>
          <w:szCs w:val="18"/>
        </w:rPr>
      </w:pPr>
      <w:r w:rsidRPr="006256A0">
        <w:rPr>
          <w:rFonts w:ascii="Arial" w:eastAsia="Browallia New" w:hAnsi="Arial" w:cs="Arial"/>
          <w:sz w:val="18"/>
          <w:szCs w:val="18"/>
        </w:rPr>
        <w:t xml:space="preserve">The following table summarises the consideration paid for investment BCM, and the amounts of the assets </w:t>
      </w:r>
      <w:proofErr w:type="gramStart"/>
      <w:r w:rsidRPr="006256A0">
        <w:rPr>
          <w:rFonts w:ascii="Arial" w:eastAsia="Browallia New" w:hAnsi="Arial" w:cs="Arial"/>
          <w:sz w:val="18"/>
          <w:szCs w:val="18"/>
        </w:rPr>
        <w:t>acquired</w:t>
      </w:r>
      <w:proofErr w:type="gramEnd"/>
      <w:r w:rsidRPr="006256A0">
        <w:rPr>
          <w:rFonts w:ascii="Arial" w:eastAsia="Browallia New" w:hAnsi="Arial" w:cs="Arial"/>
          <w:sz w:val="18"/>
          <w:szCs w:val="18"/>
        </w:rPr>
        <w:t xml:space="preserve"> and liabilities assumed recognised at the acquisition date.</w:t>
      </w:r>
    </w:p>
    <w:p w14:paraId="189BF8E0" w14:textId="77777777" w:rsidR="007370D4" w:rsidRPr="002622A1" w:rsidRDefault="007370D4" w:rsidP="002622A1">
      <w:pPr>
        <w:ind w:left="547"/>
        <w:jc w:val="thaiDistribute"/>
        <w:rPr>
          <w:rFonts w:ascii="Arial" w:hAnsi="Arial" w:cs="Arial"/>
          <w:sz w:val="18"/>
          <w:szCs w:val="18"/>
          <w:u w:val="single"/>
        </w:rPr>
      </w:pPr>
    </w:p>
    <w:p w14:paraId="6BEC288F" w14:textId="1FC10948" w:rsidR="00AA2DE3" w:rsidRPr="006256A0" w:rsidRDefault="007370D4" w:rsidP="00AA2DE3">
      <w:pPr>
        <w:ind w:firstLine="540"/>
        <w:rPr>
          <w:rFonts w:ascii="Arial" w:eastAsia="Browallia New" w:hAnsi="Arial" w:cs="Arial"/>
          <w:b/>
          <w:bCs/>
          <w:sz w:val="18"/>
          <w:szCs w:val="18"/>
        </w:rPr>
      </w:pPr>
      <w:r w:rsidRPr="006256A0">
        <w:rPr>
          <w:rFonts w:ascii="Arial" w:eastAsia="Browallia New" w:hAnsi="Arial" w:cs="Arial"/>
          <w:b/>
          <w:bCs/>
          <w:sz w:val="18"/>
          <w:szCs w:val="18"/>
        </w:rPr>
        <w:t>Consideration as at acquisition date</w:t>
      </w:r>
    </w:p>
    <w:p w14:paraId="1B6D3020" w14:textId="77777777" w:rsidR="007370D4" w:rsidRPr="002622A1" w:rsidRDefault="007370D4" w:rsidP="002622A1">
      <w:pPr>
        <w:ind w:left="547"/>
        <w:jc w:val="thaiDistribute"/>
        <w:rPr>
          <w:rFonts w:ascii="Arial" w:hAnsi="Arial" w:cs="Arial"/>
          <w:sz w:val="18"/>
          <w:szCs w:val="18"/>
          <w:u w:val="single"/>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1538"/>
      </w:tblGrid>
      <w:tr w:rsidR="00AA2DE3" w:rsidRPr="006256A0" w14:paraId="403021B2" w14:textId="77777777" w:rsidTr="002622A1">
        <w:tc>
          <w:tcPr>
            <w:tcW w:w="7470" w:type="dxa"/>
            <w:tcMar>
              <w:left w:w="108" w:type="dxa"/>
              <w:right w:w="108" w:type="dxa"/>
            </w:tcMar>
          </w:tcPr>
          <w:p w14:paraId="5DDCD9D4" w14:textId="77777777" w:rsidR="00AA2DE3" w:rsidRPr="006256A0" w:rsidRDefault="00AA2DE3">
            <w:pPr>
              <w:ind w:right="-72"/>
              <w:jc w:val="right"/>
              <w:rPr>
                <w:rFonts w:ascii="Arial" w:eastAsia="Arial Unicode MS" w:hAnsi="Arial" w:cs="Arial"/>
                <w:sz w:val="18"/>
                <w:szCs w:val="18"/>
                <w:lang w:bidi="th-TH"/>
              </w:rPr>
            </w:pPr>
          </w:p>
        </w:tc>
        <w:tc>
          <w:tcPr>
            <w:tcW w:w="1538" w:type="dxa"/>
            <w:tcBorders>
              <w:bottom w:val="single" w:sz="4" w:space="0" w:color="auto"/>
            </w:tcBorders>
            <w:tcMar>
              <w:left w:w="108" w:type="dxa"/>
              <w:right w:w="108" w:type="dxa"/>
            </w:tcMar>
          </w:tcPr>
          <w:p w14:paraId="7C9D78CC" w14:textId="54D0007F" w:rsidR="00AA2DE3" w:rsidRPr="006256A0" w:rsidRDefault="00212C48">
            <w:pPr>
              <w:ind w:right="-72"/>
              <w:jc w:val="right"/>
              <w:rPr>
                <w:rFonts w:ascii="Arial" w:eastAsia="Arial Unicode MS" w:hAnsi="Arial" w:cs="Arial"/>
                <w:b/>
                <w:bCs/>
                <w:sz w:val="18"/>
                <w:szCs w:val="18"/>
                <w:lang w:bidi="th-TH"/>
              </w:rPr>
            </w:pPr>
            <w:r w:rsidRPr="006256A0">
              <w:rPr>
                <w:rFonts w:ascii="Arial" w:eastAsia="Arial Unicode MS" w:hAnsi="Arial" w:cs="Arial"/>
                <w:b/>
                <w:bCs/>
                <w:sz w:val="18"/>
                <w:szCs w:val="18"/>
                <w:lang w:bidi="th-TH"/>
              </w:rPr>
              <w:t>Thousand Baht</w:t>
            </w:r>
          </w:p>
        </w:tc>
      </w:tr>
      <w:tr w:rsidR="002622A1" w:rsidRPr="006256A0" w14:paraId="1BD55A9E" w14:textId="77777777" w:rsidTr="002622A1">
        <w:tc>
          <w:tcPr>
            <w:tcW w:w="7470" w:type="dxa"/>
            <w:tcMar>
              <w:left w:w="108" w:type="dxa"/>
              <w:right w:w="108" w:type="dxa"/>
            </w:tcMar>
            <w:vAlign w:val="bottom"/>
          </w:tcPr>
          <w:p w14:paraId="1AF546D6" w14:textId="77777777" w:rsidR="002622A1" w:rsidRPr="006256A0" w:rsidRDefault="002622A1" w:rsidP="00763E5F">
            <w:pPr>
              <w:ind w:right="-72"/>
              <w:jc w:val="left"/>
              <w:rPr>
                <w:rFonts w:ascii="Arial" w:eastAsia="Arial Unicode MS" w:hAnsi="Arial" w:cs="Arial"/>
                <w:sz w:val="18"/>
                <w:szCs w:val="18"/>
              </w:rPr>
            </w:pPr>
          </w:p>
        </w:tc>
        <w:tc>
          <w:tcPr>
            <w:tcW w:w="1538" w:type="dxa"/>
            <w:tcBorders>
              <w:top w:val="single" w:sz="4" w:space="0" w:color="auto"/>
            </w:tcBorders>
            <w:tcMar>
              <w:left w:w="108" w:type="dxa"/>
              <w:right w:w="108" w:type="dxa"/>
            </w:tcMar>
            <w:vAlign w:val="bottom"/>
          </w:tcPr>
          <w:p w14:paraId="4EAB4726" w14:textId="77777777" w:rsidR="002622A1" w:rsidRPr="006256A0" w:rsidRDefault="002622A1" w:rsidP="00763E5F">
            <w:pPr>
              <w:ind w:right="-72"/>
              <w:jc w:val="right"/>
              <w:rPr>
                <w:rFonts w:ascii="Arial" w:eastAsia="Arial Unicode MS" w:hAnsi="Arial" w:cs="Arial"/>
                <w:sz w:val="18"/>
                <w:szCs w:val="18"/>
              </w:rPr>
            </w:pPr>
          </w:p>
        </w:tc>
      </w:tr>
      <w:tr w:rsidR="00AA2DE3" w:rsidRPr="006256A0" w14:paraId="5CD487D8" w14:textId="77777777" w:rsidTr="002622A1">
        <w:tc>
          <w:tcPr>
            <w:tcW w:w="7470" w:type="dxa"/>
            <w:tcMar>
              <w:left w:w="108" w:type="dxa"/>
              <w:right w:w="108" w:type="dxa"/>
            </w:tcMar>
            <w:vAlign w:val="bottom"/>
          </w:tcPr>
          <w:p w14:paraId="11897F9C" w14:textId="01A50A18" w:rsidR="00AA2DE3" w:rsidRPr="006256A0" w:rsidRDefault="00A9263E"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Cash</w:t>
            </w:r>
          </w:p>
        </w:tc>
        <w:tc>
          <w:tcPr>
            <w:tcW w:w="1538" w:type="dxa"/>
            <w:tcMar>
              <w:left w:w="108" w:type="dxa"/>
              <w:right w:w="108" w:type="dxa"/>
            </w:tcMar>
            <w:vAlign w:val="bottom"/>
          </w:tcPr>
          <w:p w14:paraId="62F14442"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788,616</w:t>
            </w:r>
          </w:p>
        </w:tc>
      </w:tr>
      <w:tr w:rsidR="00AA2DE3" w:rsidRPr="006256A0" w14:paraId="0425D84D" w14:textId="77777777" w:rsidTr="002622A1">
        <w:tc>
          <w:tcPr>
            <w:tcW w:w="7470" w:type="dxa"/>
            <w:tcMar>
              <w:left w:w="108" w:type="dxa"/>
              <w:right w:w="108" w:type="dxa"/>
            </w:tcMar>
            <w:vAlign w:val="bottom"/>
          </w:tcPr>
          <w:p w14:paraId="606C4A93" w14:textId="53516B5A" w:rsidR="00AA2DE3" w:rsidRPr="006256A0" w:rsidRDefault="00407C82"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 xml:space="preserve">Fair value of the Company’s previously held equity interest in BCM </w:t>
            </w:r>
            <w:r w:rsidR="00AA2DE3" w:rsidRPr="006256A0">
              <w:rPr>
                <w:rFonts w:ascii="Arial" w:eastAsia="Arial Unicode MS" w:hAnsi="Arial" w:cs="Arial"/>
                <w:sz w:val="18"/>
                <w:szCs w:val="18"/>
                <w:cs/>
                <w:lang w:bidi="th-TH"/>
              </w:rPr>
              <w:t>(</w:t>
            </w:r>
            <w:r w:rsidRPr="006256A0">
              <w:rPr>
                <w:rFonts w:ascii="Arial" w:eastAsia="Arial Unicode MS" w:hAnsi="Arial" w:cs="Arial"/>
                <w:sz w:val="18"/>
                <w:szCs w:val="18"/>
                <w:lang w:bidi="th-TH"/>
              </w:rPr>
              <w:t>Note</w:t>
            </w:r>
            <w:r w:rsidR="00AA2DE3" w:rsidRPr="006256A0">
              <w:rPr>
                <w:rFonts w:ascii="Arial" w:eastAsia="Arial Unicode MS" w:hAnsi="Arial" w:cs="Arial"/>
                <w:sz w:val="18"/>
                <w:szCs w:val="18"/>
                <w:cs/>
                <w:lang w:bidi="th-TH"/>
              </w:rPr>
              <w:t xml:space="preserve"> </w:t>
            </w:r>
            <w:r w:rsidR="002D0F1A" w:rsidRPr="006256A0">
              <w:rPr>
                <w:rFonts w:ascii="Arial" w:eastAsia="Arial Unicode MS" w:hAnsi="Arial" w:cs="Arial"/>
                <w:sz w:val="18"/>
                <w:szCs w:val="18"/>
                <w:lang w:bidi="th-TH"/>
              </w:rPr>
              <w:t>6</w:t>
            </w:r>
            <w:r w:rsidR="00AA2DE3" w:rsidRPr="006256A0">
              <w:rPr>
                <w:rFonts w:ascii="Arial" w:eastAsia="Arial Unicode MS" w:hAnsi="Arial" w:cs="Arial"/>
                <w:sz w:val="18"/>
                <w:szCs w:val="18"/>
                <w:lang w:bidi="th-TH"/>
              </w:rPr>
              <w:t>)</w:t>
            </w:r>
          </w:p>
        </w:tc>
        <w:tc>
          <w:tcPr>
            <w:tcW w:w="1538" w:type="dxa"/>
            <w:tcBorders>
              <w:bottom w:val="single" w:sz="4" w:space="0" w:color="auto"/>
            </w:tcBorders>
            <w:tcMar>
              <w:left w:w="108" w:type="dxa"/>
              <w:right w:w="108" w:type="dxa"/>
            </w:tcMar>
            <w:vAlign w:val="bottom"/>
          </w:tcPr>
          <w:p w14:paraId="3575D2D4"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147,742</w:t>
            </w:r>
          </w:p>
        </w:tc>
      </w:tr>
      <w:tr w:rsidR="002622A1" w:rsidRPr="006256A0" w14:paraId="4F13F070" w14:textId="77777777" w:rsidTr="002622A1">
        <w:tc>
          <w:tcPr>
            <w:tcW w:w="7470" w:type="dxa"/>
            <w:tcMar>
              <w:left w:w="108" w:type="dxa"/>
              <w:right w:w="108" w:type="dxa"/>
            </w:tcMar>
            <w:vAlign w:val="bottom"/>
          </w:tcPr>
          <w:p w14:paraId="41EC00DE" w14:textId="77777777" w:rsidR="002622A1" w:rsidRPr="006256A0" w:rsidRDefault="002622A1" w:rsidP="000163FB">
            <w:pPr>
              <w:ind w:right="-72"/>
              <w:jc w:val="left"/>
              <w:rPr>
                <w:rFonts w:ascii="Arial" w:eastAsia="Arial Unicode MS" w:hAnsi="Arial" w:cs="Arial"/>
                <w:sz w:val="18"/>
                <w:szCs w:val="18"/>
              </w:rPr>
            </w:pPr>
          </w:p>
        </w:tc>
        <w:tc>
          <w:tcPr>
            <w:tcW w:w="1538" w:type="dxa"/>
            <w:tcBorders>
              <w:top w:val="single" w:sz="4" w:space="0" w:color="auto"/>
            </w:tcBorders>
            <w:tcMar>
              <w:left w:w="108" w:type="dxa"/>
              <w:right w:w="108" w:type="dxa"/>
            </w:tcMar>
            <w:vAlign w:val="bottom"/>
          </w:tcPr>
          <w:p w14:paraId="15EA0D7B" w14:textId="77777777" w:rsidR="002622A1" w:rsidRPr="006256A0" w:rsidRDefault="002622A1" w:rsidP="000163FB">
            <w:pPr>
              <w:ind w:right="-72"/>
              <w:jc w:val="right"/>
              <w:rPr>
                <w:rFonts w:ascii="Arial" w:eastAsia="Arial Unicode MS" w:hAnsi="Arial" w:cs="Arial"/>
                <w:sz w:val="18"/>
                <w:szCs w:val="18"/>
              </w:rPr>
            </w:pPr>
          </w:p>
        </w:tc>
      </w:tr>
      <w:tr w:rsidR="00AA2DE3" w:rsidRPr="006256A0" w14:paraId="6075A310" w14:textId="77777777" w:rsidTr="002622A1">
        <w:tc>
          <w:tcPr>
            <w:tcW w:w="7470" w:type="dxa"/>
            <w:tcMar>
              <w:left w:w="108" w:type="dxa"/>
              <w:right w:w="108" w:type="dxa"/>
            </w:tcMar>
            <w:vAlign w:val="bottom"/>
          </w:tcPr>
          <w:p w14:paraId="3AE7A7D0" w14:textId="381DCC81" w:rsidR="00AA2DE3" w:rsidRPr="006256A0" w:rsidRDefault="001F6951"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Total consideration</w:t>
            </w:r>
          </w:p>
        </w:tc>
        <w:tc>
          <w:tcPr>
            <w:tcW w:w="1538" w:type="dxa"/>
            <w:tcBorders>
              <w:bottom w:val="single" w:sz="4" w:space="0" w:color="auto"/>
            </w:tcBorders>
            <w:tcMar>
              <w:left w:w="108" w:type="dxa"/>
              <w:right w:w="108" w:type="dxa"/>
            </w:tcMar>
            <w:vAlign w:val="bottom"/>
          </w:tcPr>
          <w:p w14:paraId="641DA5FC"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936,358</w:t>
            </w:r>
          </w:p>
        </w:tc>
      </w:tr>
    </w:tbl>
    <w:p w14:paraId="748629FC" w14:textId="77777777" w:rsidR="00763E5F" w:rsidRPr="006256A0" w:rsidRDefault="00763E5F" w:rsidP="00AA2DE3">
      <w:pPr>
        <w:ind w:left="540"/>
        <w:jc w:val="thaiDistribute"/>
        <w:rPr>
          <w:rFonts w:ascii="Arial" w:eastAsia="Browallia New" w:hAnsi="Arial" w:cs="Arial"/>
          <w:color w:val="000000" w:themeColor="text1"/>
          <w:sz w:val="18"/>
          <w:szCs w:val="18"/>
          <w:lang w:val="en-US"/>
        </w:rPr>
      </w:pPr>
    </w:p>
    <w:p w14:paraId="742192B8" w14:textId="74B25D88" w:rsidR="00763E5F" w:rsidRPr="006256A0" w:rsidRDefault="007370D4" w:rsidP="00AA2DE3">
      <w:pPr>
        <w:ind w:left="540"/>
        <w:jc w:val="thaiDistribute"/>
        <w:rPr>
          <w:rFonts w:ascii="Arial" w:eastAsia="Browallia New" w:hAnsi="Arial" w:cs="Arial"/>
          <w:b/>
          <w:bCs/>
          <w:color w:val="000000" w:themeColor="text1"/>
          <w:sz w:val="18"/>
          <w:szCs w:val="18"/>
        </w:rPr>
      </w:pPr>
      <w:r w:rsidRPr="006256A0">
        <w:rPr>
          <w:rFonts w:ascii="Arial" w:eastAsia="Browallia New" w:hAnsi="Arial" w:cs="Arial"/>
          <w:b/>
          <w:bCs/>
          <w:color w:val="000000" w:themeColor="text1"/>
          <w:sz w:val="18"/>
          <w:szCs w:val="18"/>
        </w:rPr>
        <w:t>Recognised amounts of identifiable assets acquired and liabilities assumed</w:t>
      </w:r>
    </w:p>
    <w:p w14:paraId="5DD78FAF" w14:textId="77777777" w:rsidR="007370D4" w:rsidRPr="006256A0" w:rsidRDefault="007370D4" w:rsidP="00AA2DE3">
      <w:pPr>
        <w:ind w:left="540"/>
        <w:jc w:val="thaiDistribute"/>
        <w:rPr>
          <w:rFonts w:ascii="Arial" w:eastAsia="Browallia New" w:hAnsi="Arial" w:cs="Arial"/>
          <w:b/>
          <w:bCs/>
          <w:color w:val="000000" w:themeColor="text1"/>
          <w:sz w:val="18"/>
          <w:szCs w:val="18"/>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1538"/>
      </w:tblGrid>
      <w:tr w:rsidR="00AA2DE3" w:rsidRPr="006256A0" w14:paraId="72544D3B" w14:textId="77777777" w:rsidTr="002622A1">
        <w:tc>
          <w:tcPr>
            <w:tcW w:w="7470" w:type="dxa"/>
            <w:tcMar>
              <w:left w:w="108" w:type="dxa"/>
              <w:right w:w="108" w:type="dxa"/>
            </w:tcMar>
          </w:tcPr>
          <w:p w14:paraId="31AB8DD4" w14:textId="77777777" w:rsidR="00AA2DE3" w:rsidRPr="006256A0" w:rsidRDefault="00AA2DE3" w:rsidP="00763E5F">
            <w:pPr>
              <w:ind w:right="-72"/>
              <w:rPr>
                <w:rFonts w:ascii="Arial" w:eastAsia="Arial Unicode MS" w:hAnsi="Arial" w:cs="Arial"/>
                <w:sz w:val="18"/>
                <w:szCs w:val="18"/>
                <w:lang w:bidi="th-TH"/>
              </w:rPr>
            </w:pPr>
            <w:r w:rsidRPr="006256A0">
              <w:rPr>
                <w:rFonts w:ascii="Arial" w:eastAsia="Arial Unicode MS" w:hAnsi="Arial" w:cs="Arial"/>
                <w:sz w:val="18"/>
                <w:szCs w:val="18"/>
                <w:lang w:bidi="th-TH"/>
              </w:rPr>
              <w:t xml:space="preserve"> </w:t>
            </w:r>
          </w:p>
        </w:tc>
        <w:tc>
          <w:tcPr>
            <w:tcW w:w="1538" w:type="dxa"/>
            <w:tcBorders>
              <w:bottom w:val="single" w:sz="4" w:space="0" w:color="auto"/>
            </w:tcBorders>
            <w:tcMar>
              <w:left w:w="108" w:type="dxa"/>
              <w:right w:w="108" w:type="dxa"/>
            </w:tcMar>
          </w:tcPr>
          <w:p w14:paraId="1D6CCF2A" w14:textId="12D3DF9B" w:rsidR="00AA2DE3" w:rsidRPr="006256A0" w:rsidRDefault="00B7199F">
            <w:pPr>
              <w:ind w:right="-72"/>
              <w:jc w:val="right"/>
              <w:rPr>
                <w:rFonts w:ascii="Arial" w:eastAsia="Arial Unicode MS" w:hAnsi="Arial" w:cs="Arial"/>
                <w:b/>
                <w:bCs/>
                <w:sz w:val="18"/>
                <w:szCs w:val="18"/>
                <w:lang w:bidi="th-TH"/>
              </w:rPr>
            </w:pPr>
            <w:r w:rsidRPr="006256A0">
              <w:rPr>
                <w:rFonts w:ascii="Arial" w:eastAsia="Arial Unicode MS" w:hAnsi="Arial" w:cs="Arial"/>
                <w:b/>
                <w:bCs/>
                <w:sz w:val="18"/>
                <w:szCs w:val="18"/>
                <w:lang w:bidi="th-TH"/>
              </w:rPr>
              <w:t>Thousand Baht</w:t>
            </w:r>
          </w:p>
        </w:tc>
      </w:tr>
      <w:tr w:rsidR="002622A1" w:rsidRPr="006256A0" w14:paraId="063DA2D3" w14:textId="77777777" w:rsidTr="002622A1">
        <w:tc>
          <w:tcPr>
            <w:tcW w:w="7470" w:type="dxa"/>
            <w:tcMar>
              <w:left w:w="108" w:type="dxa"/>
              <w:right w:w="108" w:type="dxa"/>
            </w:tcMar>
            <w:vAlign w:val="bottom"/>
          </w:tcPr>
          <w:p w14:paraId="2008E3FA" w14:textId="77777777" w:rsidR="002622A1" w:rsidRPr="006256A0" w:rsidRDefault="002622A1" w:rsidP="00763E5F">
            <w:pPr>
              <w:ind w:right="-72"/>
              <w:jc w:val="left"/>
              <w:rPr>
                <w:rFonts w:ascii="Arial" w:eastAsia="Arial Unicode MS" w:hAnsi="Arial" w:cs="Arial"/>
                <w:sz w:val="18"/>
                <w:szCs w:val="18"/>
              </w:rPr>
            </w:pPr>
          </w:p>
        </w:tc>
        <w:tc>
          <w:tcPr>
            <w:tcW w:w="1538" w:type="dxa"/>
            <w:tcBorders>
              <w:top w:val="single" w:sz="4" w:space="0" w:color="auto"/>
            </w:tcBorders>
            <w:tcMar>
              <w:left w:w="108" w:type="dxa"/>
              <w:right w:w="108" w:type="dxa"/>
            </w:tcMar>
            <w:vAlign w:val="bottom"/>
          </w:tcPr>
          <w:p w14:paraId="101EBCCC" w14:textId="77777777" w:rsidR="002622A1" w:rsidRPr="006256A0" w:rsidRDefault="002622A1" w:rsidP="00763E5F">
            <w:pPr>
              <w:ind w:right="-72"/>
              <w:jc w:val="right"/>
              <w:rPr>
                <w:rFonts w:ascii="Arial" w:eastAsia="Arial Unicode MS" w:hAnsi="Arial" w:cs="Arial"/>
                <w:sz w:val="18"/>
                <w:szCs w:val="18"/>
              </w:rPr>
            </w:pPr>
          </w:p>
        </w:tc>
      </w:tr>
      <w:tr w:rsidR="00AA2DE3" w:rsidRPr="006256A0" w14:paraId="610AEE8E" w14:textId="77777777" w:rsidTr="002622A1">
        <w:tc>
          <w:tcPr>
            <w:tcW w:w="7470" w:type="dxa"/>
            <w:tcMar>
              <w:left w:w="108" w:type="dxa"/>
              <w:right w:w="108" w:type="dxa"/>
            </w:tcMar>
            <w:vAlign w:val="bottom"/>
          </w:tcPr>
          <w:p w14:paraId="2723BB82" w14:textId="0B522A32" w:rsidR="00AA2DE3" w:rsidRPr="006256A0" w:rsidRDefault="001429AD"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Cash and cash equivalents</w:t>
            </w:r>
          </w:p>
        </w:tc>
        <w:tc>
          <w:tcPr>
            <w:tcW w:w="1538" w:type="dxa"/>
            <w:tcMar>
              <w:left w:w="108" w:type="dxa"/>
              <w:right w:w="108" w:type="dxa"/>
            </w:tcMar>
            <w:vAlign w:val="bottom"/>
          </w:tcPr>
          <w:p w14:paraId="20DD336F"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1,110,295</w:t>
            </w:r>
          </w:p>
        </w:tc>
      </w:tr>
      <w:tr w:rsidR="00AA2DE3" w:rsidRPr="006256A0" w14:paraId="5E80F3CF" w14:textId="77777777" w:rsidTr="002622A1">
        <w:tc>
          <w:tcPr>
            <w:tcW w:w="7470" w:type="dxa"/>
            <w:tcMar>
              <w:left w:w="108" w:type="dxa"/>
              <w:right w:w="108" w:type="dxa"/>
            </w:tcMar>
            <w:vAlign w:val="bottom"/>
          </w:tcPr>
          <w:p w14:paraId="7B6EB77E" w14:textId="2DC95919" w:rsidR="00AA2DE3" w:rsidRPr="006256A0" w:rsidRDefault="008569DE"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Trade and other receivables, net</w:t>
            </w:r>
          </w:p>
        </w:tc>
        <w:tc>
          <w:tcPr>
            <w:tcW w:w="1538" w:type="dxa"/>
            <w:tcMar>
              <w:left w:w="108" w:type="dxa"/>
              <w:right w:w="108" w:type="dxa"/>
            </w:tcMar>
            <w:vAlign w:val="bottom"/>
          </w:tcPr>
          <w:p w14:paraId="61824AEB"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521,437</w:t>
            </w:r>
          </w:p>
        </w:tc>
      </w:tr>
      <w:tr w:rsidR="00AA2DE3" w:rsidRPr="006256A0" w14:paraId="0498AD48" w14:textId="77777777" w:rsidTr="002622A1">
        <w:tc>
          <w:tcPr>
            <w:tcW w:w="7470" w:type="dxa"/>
            <w:tcMar>
              <w:left w:w="108" w:type="dxa"/>
              <w:right w:w="108" w:type="dxa"/>
            </w:tcMar>
            <w:vAlign w:val="bottom"/>
          </w:tcPr>
          <w:p w14:paraId="14162F42" w14:textId="03147E35" w:rsidR="00AA2DE3" w:rsidRPr="006256A0" w:rsidRDefault="001A145C"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Inventories, net</w:t>
            </w:r>
          </w:p>
        </w:tc>
        <w:tc>
          <w:tcPr>
            <w:tcW w:w="1538" w:type="dxa"/>
            <w:tcMar>
              <w:left w:w="108" w:type="dxa"/>
              <w:right w:w="108" w:type="dxa"/>
            </w:tcMar>
            <w:vAlign w:val="bottom"/>
          </w:tcPr>
          <w:p w14:paraId="321FAF66"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561,224</w:t>
            </w:r>
          </w:p>
        </w:tc>
      </w:tr>
      <w:tr w:rsidR="00AA2DE3" w:rsidRPr="006256A0" w14:paraId="67BAA9E7" w14:textId="77777777" w:rsidTr="002622A1">
        <w:tc>
          <w:tcPr>
            <w:tcW w:w="7470" w:type="dxa"/>
            <w:tcMar>
              <w:left w:w="108" w:type="dxa"/>
              <w:right w:w="108" w:type="dxa"/>
            </w:tcMar>
            <w:vAlign w:val="bottom"/>
          </w:tcPr>
          <w:p w14:paraId="703C52BC" w14:textId="360F1773" w:rsidR="00AA2DE3" w:rsidRPr="006256A0" w:rsidRDefault="00501BA8"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Land, buildings and equipment, net</w:t>
            </w:r>
          </w:p>
        </w:tc>
        <w:tc>
          <w:tcPr>
            <w:tcW w:w="1538" w:type="dxa"/>
            <w:tcMar>
              <w:left w:w="108" w:type="dxa"/>
              <w:right w:w="108" w:type="dxa"/>
            </w:tcMar>
            <w:vAlign w:val="bottom"/>
          </w:tcPr>
          <w:p w14:paraId="553EDD3F"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1,790,858</w:t>
            </w:r>
          </w:p>
        </w:tc>
      </w:tr>
      <w:tr w:rsidR="00AA2DE3" w:rsidRPr="006256A0" w14:paraId="6AC62A53" w14:textId="77777777" w:rsidTr="002622A1">
        <w:tc>
          <w:tcPr>
            <w:tcW w:w="7470" w:type="dxa"/>
            <w:tcMar>
              <w:left w:w="108" w:type="dxa"/>
              <w:right w:w="108" w:type="dxa"/>
            </w:tcMar>
            <w:vAlign w:val="bottom"/>
          </w:tcPr>
          <w:p w14:paraId="7F14F1F5" w14:textId="01C2CED4" w:rsidR="00AA2DE3" w:rsidRPr="006256A0" w:rsidRDefault="00352C58"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Right-of-use assets</w:t>
            </w:r>
          </w:p>
        </w:tc>
        <w:tc>
          <w:tcPr>
            <w:tcW w:w="1538" w:type="dxa"/>
            <w:tcMar>
              <w:left w:w="108" w:type="dxa"/>
              <w:right w:w="108" w:type="dxa"/>
            </w:tcMar>
            <w:vAlign w:val="bottom"/>
          </w:tcPr>
          <w:p w14:paraId="61934B8C"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23,637</w:t>
            </w:r>
          </w:p>
        </w:tc>
      </w:tr>
      <w:tr w:rsidR="00AA2DE3" w:rsidRPr="006256A0" w14:paraId="2FFF1355" w14:textId="77777777" w:rsidTr="002622A1">
        <w:tc>
          <w:tcPr>
            <w:tcW w:w="7470" w:type="dxa"/>
            <w:tcMar>
              <w:left w:w="108" w:type="dxa"/>
              <w:right w:w="108" w:type="dxa"/>
            </w:tcMar>
            <w:vAlign w:val="bottom"/>
          </w:tcPr>
          <w:p w14:paraId="4F52A4A4" w14:textId="7ADE03CE" w:rsidR="00AA2DE3" w:rsidRPr="006256A0" w:rsidRDefault="000846F4"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Deferred tax assets, net</w:t>
            </w:r>
          </w:p>
        </w:tc>
        <w:tc>
          <w:tcPr>
            <w:tcW w:w="1538" w:type="dxa"/>
            <w:tcMar>
              <w:left w:w="108" w:type="dxa"/>
              <w:right w:w="108" w:type="dxa"/>
            </w:tcMar>
            <w:vAlign w:val="bottom"/>
          </w:tcPr>
          <w:p w14:paraId="30831666"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37,687</w:t>
            </w:r>
          </w:p>
        </w:tc>
      </w:tr>
      <w:tr w:rsidR="00AA2DE3" w:rsidRPr="006256A0" w14:paraId="1BA61360" w14:textId="77777777" w:rsidTr="002622A1">
        <w:tc>
          <w:tcPr>
            <w:tcW w:w="7470" w:type="dxa"/>
            <w:tcMar>
              <w:left w:w="108" w:type="dxa"/>
              <w:right w:w="108" w:type="dxa"/>
            </w:tcMar>
            <w:vAlign w:val="bottom"/>
          </w:tcPr>
          <w:p w14:paraId="67957A45" w14:textId="7F77CC07" w:rsidR="00AA2DE3" w:rsidRPr="006256A0" w:rsidRDefault="00612B86"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Other non-current assets</w:t>
            </w:r>
          </w:p>
        </w:tc>
        <w:tc>
          <w:tcPr>
            <w:tcW w:w="1538" w:type="dxa"/>
            <w:tcMar>
              <w:left w:w="108" w:type="dxa"/>
              <w:right w:w="108" w:type="dxa"/>
            </w:tcMar>
            <w:vAlign w:val="bottom"/>
          </w:tcPr>
          <w:p w14:paraId="6C809376"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9,405</w:t>
            </w:r>
          </w:p>
        </w:tc>
      </w:tr>
      <w:tr w:rsidR="00AA2DE3" w:rsidRPr="006256A0" w14:paraId="220ADC8C" w14:textId="77777777" w:rsidTr="002622A1">
        <w:tc>
          <w:tcPr>
            <w:tcW w:w="7470" w:type="dxa"/>
            <w:tcMar>
              <w:left w:w="108" w:type="dxa"/>
              <w:right w:w="108" w:type="dxa"/>
            </w:tcMar>
            <w:vAlign w:val="bottom"/>
          </w:tcPr>
          <w:p w14:paraId="4D4206F1" w14:textId="4CB7DCF3" w:rsidR="00AA2DE3" w:rsidRPr="006256A0" w:rsidRDefault="00516D89"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Trade and other payables</w:t>
            </w:r>
          </w:p>
        </w:tc>
        <w:tc>
          <w:tcPr>
            <w:tcW w:w="1538" w:type="dxa"/>
            <w:tcMar>
              <w:left w:w="108" w:type="dxa"/>
              <w:right w:w="108" w:type="dxa"/>
            </w:tcMar>
            <w:vAlign w:val="bottom"/>
          </w:tcPr>
          <w:p w14:paraId="791126CF"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(609,747)</w:t>
            </w:r>
          </w:p>
        </w:tc>
      </w:tr>
      <w:tr w:rsidR="00AA2DE3" w:rsidRPr="006256A0" w14:paraId="0815773E" w14:textId="77777777" w:rsidTr="002622A1">
        <w:tc>
          <w:tcPr>
            <w:tcW w:w="7470" w:type="dxa"/>
            <w:tcMar>
              <w:left w:w="108" w:type="dxa"/>
              <w:right w:w="108" w:type="dxa"/>
            </w:tcMar>
            <w:vAlign w:val="bottom"/>
          </w:tcPr>
          <w:p w14:paraId="15BB9864" w14:textId="2A32346D" w:rsidR="00AA2DE3" w:rsidRPr="006256A0" w:rsidRDefault="00A962B1" w:rsidP="00763E5F">
            <w:pPr>
              <w:jc w:val="left"/>
              <w:rPr>
                <w:rFonts w:ascii="Arial" w:hAnsi="Arial" w:cs="Arial"/>
                <w:sz w:val="18"/>
                <w:szCs w:val="18"/>
              </w:rPr>
            </w:pPr>
            <w:r w:rsidRPr="006256A0">
              <w:rPr>
                <w:rFonts w:ascii="Arial" w:eastAsia="Arial Unicode MS" w:hAnsi="Arial" w:cs="Arial"/>
                <w:sz w:val="18"/>
                <w:szCs w:val="18"/>
                <w:lang w:bidi="th-TH"/>
              </w:rPr>
              <w:t>Dividend payable</w:t>
            </w:r>
          </w:p>
        </w:tc>
        <w:tc>
          <w:tcPr>
            <w:tcW w:w="1538" w:type="dxa"/>
            <w:tcMar>
              <w:left w:w="108" w:type="dxa"/>
              <w:right w:w="108" w:type="dxa"/>
            </w:tcMar>
            <w:vAlign w:val="bottom"/>
          </w:tcPr>
          <w:p w14:paraId="58D1EA46"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(104,652)</w:t>
            </w:r>
          </w:p>
        </w:tc>
      </w:tr>
      <w:tr w:rsidR="00AA2DE3" w:rsidRPr="006256A0" w14:paraId="2372330E" w14:textId="77777777" w:rsidTr="002622A1">
        <w:tc>
          <w:tcPr>
            <w:tcW w:w="7470" w:type="dxa"/>
            <w:tcMar>
              <w:left w:w="108" w:type="dxa"/>
              <w:right w:w="108" w:type="dxa"/>
            </w:tcMar>
            <w:vAlign w:val="bottom"/>
          </w:tcPr>
          <w:p w14:paraId="3A8C4A02" w14:textId="75738409" w:rsidR="00AA2DE3" w:rsidRPr="006256A0" w:rsidRDefault="00385237"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Long-term loans from financial institutions, net</w:t>
            </w:r>
          </w:p>
        </w:tc>
        <w:tc>
          <w:tcPr>
            <w:tcW w:w="1538" w:type="dxa"/>
            <w:tcMar>
              <w:left w:w="108" w:type="dxa"/>
              <w:right w:w="108" w:type="dxa"/>
            </w:tcMar>
            <w:vAlign w:val="bottom"/>
          </w:tcPr>
          <w:p w14:paraId="33000951"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(925,000)</w:t>
            </w:r>
          </w:p>
        </w:tc>
      </w:tr>
      <w:tr w:rsidR="00AA2DE3" w:rsidRPr="006256A0" w14:paraId="7BB60DEA" w14:textId="77777777" w:rsidTr="002622A1">
        <w:tc>
          <w:tcPr>
            <w:tcW w:w="7470" w:type="dxa"/>
            <w:tcMar>
              <w:left w:w="108" w:type="dxa"/>
              <w:right w:w="108" w:type="dxa"/>
            </w:tcMar>
            <w:vAlign w:val="bottom"/>
          </w:tcPr>
          <w:p w14:paraId="6F1D76A0" w14:textId="2EC00207" w:rsidR="00AA2DE3" w:rsidRPr="006256A0" w:rsidRDefault="00786F40"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Lease liabilities, net</w:t>
            </w:r>
          </w:p>
        </w:tc>
        <w:tc>
          <w:tcPr>
            <w:tcW w:w="1538" w:type="dxa"/>
            <w:tcMar>
              <w:left w:w="108" w:type="dxa"/>
              <w:right w:w="108" w:type="dxa"/>
            </w:tcMar>
            <w:vAlign w:val="bottom"/>
          </w:tcPr>
          <w:p w14:paraId="585CD075"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(18,508)</w:t>
            </w:r>
          </w:p>
        </w:tc>
      </w:tr>
      <w:tr w:rsidR="00AA2DE3" w:rsidRPr="006256A0" w14:paraId="0250C1AF" w14:textId="77777777" w:rsidTr="002622A1">
        <w:tc>
          <w:tcPr>
            <w:tcW w:w="7470" w:type="dxa"/>
            <w:tcMar>
              <w:left w:w="108" w:type="dxa"/>
              <w:right w:w="108" w:type="dxa"/>
            </w:tcMar>
            <w:vAlign w:val="bottom"/>
          </w:tcPr>
          <w:p w14:paraId="1240BC0D" w14:textId="2D7EE210" w:rsidR="00AA2DE3" w:rsidRPr="006256A0" w:rsidRDefault="00FB2026"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Employee benefit obligations</w:t>
            </w:r>
          </w:p>
        </w:tc>
        <w:tc>
          <w:tcPr>
            <w:tcW w:w="1538" w:type="dxa"/>
            <w:tcMar>
              <w:left w:w="108" w:type="dxa"/>
              <w:right w:w="108" w:type="dxa"/>
            </w:tcMar>
            <w:vAlign w:val="bottom"/>
          </w:tcPr>
          <w:p w14:paraId="587B03E1"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(69,054)</w:t>
            </w:r>
          </w:p>
        </w:tc>
      </w:tr>
      <w:tr w:rsidR="00AA2DE3" w:rsidRPr="006256A0" w14:paraId="184D3180" w14:textId="77777777" w:rsidTr="002622A1">
        <w:tc>
          <w:tcPr>
            <w:tcW w:w="7470" w:type="dxa"/>
            <w:tcMar>
              <w:left w:w="108" w:type="dxa"/>
              <w:right w:w="108" w:type="dxa"/>
            </w:tcMar>
            <w:vAlign w:val="bottom"/>
          </w:tcPr>
          <w:p w14:paraId="6F22FC1C" w14:textId="361077DB" w:rsidR="00AA2DE3" w:rsidRPr="006256A0" w:rsidRDefault="00FB2026"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Other non-current liabilities</w:t>
            </w:r>
          </w:p>
        </w:tc>
        <w:tc>
          <w:tcPr>
            <w:tcW w:w="1538" w:type="dxa"/>
            <w:tcBorders>
              <w:bottom w:val="single" w:sz="4" w:space="0" w:color="auto"/>
            </w:tcBorders>
            <w:tcMar>
              <w:left w:w="108" w:type="dxa"/>
              <w:right w:w="108" w:type="dxa"/>
            </w:tcMar>
            <w:vAlign w:val="bottom"/>
          </w:tcPr>
          <w:p w14:paraId="2C2EBE74"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(19,433)</w:t>
            </w:r>
          </w:p>
        </w:tc>
      </w:tr>
      <w:tr w:rsidR="002622A1" w:rsidRPr="006256A0" w14:paraId="0EB57EF0" w14:textId="77777777" w:rsidTr="002622A1">
        <w:tc>
          <w:tcPr>
            <w:tcW w:w="7470" w:type="dxa"/>
            <w:tcMar>
              <w:left w:w="108" w:type="dxa"/>
              <w:right w:w="108" w:type="dxa"/>
            </w:tcMar>
            <w:vAlign w:val="bottom"/>
          </w:tcPr>
          <w:p w14:paraId="0CEFBBF8" w14:textId="77777777" w:rsidR="002622A1" w:rsidRPr="006256A0" w:rsidRDefault="002622A1" w:rsidP="00763E5F">
            <w:pPr>
              <w:ind w:right="-72"/>
              <w:jc w:val="left"/>
              <w:rPr>
                <w:rFonts w:ascii="Arial" w:eastAsia="Arial Unicode MS" w:hAnsi="Arial" w:cs="Arial"/>
                <w:sz w:val="18"/>
                <w:szCs w:val="18"/>
              </w:rPr>
            </w:pPr>
          </w:p>
        </w:tc>
        <w:tc>
          <w:tcPr>
            <w:tcW w:w="1538" w:type="dxa"/>
            <w:tcBorders>
              <w:top w:val="single" w:sz="4" w:space="0" w:color="auto"/>
            </w:tcBorders>
            <w:tcMar>
              <w:left w:w="108" w:type="dxa"/>
              <w:right w:w="108" w:type="dxa"/>
            </w:tcMar>
            <w:vAlign w:val="bottom"/>
          </w:tcPr>
          <w:p w14:paraId="640AD5B5" w14:textId="77777777" w:rsidR="002622A1" w:rsidRPr="006256A0" w:rsidRDefault="002622A1" w:rsidP="00763E5F">
            <w:pPr>
              <w:ind w:right="-72"/>
              <w:jc w:val="right"/>
              <w:rPr>
                <w:rFonts w:ascii="Arial" w:eastAsia="Arial Unicode MS" w:hAnsi="Arial" w:cs="Arial"/>
                <w:sz w:val="18"/>
                <w:szCs w:val="18"/>
              </w:rPr>
            </w:pPr>
          </w:p>
        </w:tc>
      </w:tr>
      <w:tr w:rsidR="00AA2DE3" w:rsidRPr="006256A0" w14:paraId="7B87B0E4" w14:textId="77777777" w:rsidTr="002622A1">
        <w:tc>
          <w:tcPr>
            <w:tcW w:w="7470" w:type="dxa"/>
            <w:tcMar>
              <w:left w:w="108" w:type="dxa"/>
              <w:right w:w="108" w:type="dxa"/>
            </w:tcMar>
            <w:vAlign w:val="bottom"/>
          </w:tcPr>
          <w:p w14:paraId="6470A84E" w14:textId="7DD54781" w:rsidR="00AA2DE3" w:rsidRPr="006256A0" w:rsidRDefault="00CC46B6"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Total identifiable net assets</w:t>
            </w:r>
          </w:p>
        </w:tc>
        <w:tc>
          <w:tcPr>
            <w:tcW w:w="1538" w:type="dxa"/>
            <w:tcMar>
              <w:left w:w="108" w:type="dxa"/>
              <w:right w:w="108" w:type="dxa"/>
            </w:tcMar>
            <w:vAlign w:val="bottom"/>
          </w:tcPr>
          <w:p w14:paraId="50F5AA00"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2,308,149</w:t>
            </w:r>
          </w:p>
        </w:tc>
      </w:tr>
      <w:tr w:rsidR="00AA2DE3" w:rsidRPr="006256A0" w14:paraId="568F27A5" w14:textId="77777777" w:rsidTr="002622A1">
        <w:tc>
          <w:tcPr>
            <w:tcW w:w="7470" w:type="dxa"/>
            <w:tcMar>
              <w:left w:w="108" w:type="dxa"/>
              <w:right w:w="108" w:type="dxa"/>
            </w:tcMar>
            <w:vAlign w:val="bottom"/>
          </w:tcPr>
          <w:p w14:paraId="1F9A1470" w14:textId="79162DE7" w:rsidR="00AA2DE3" w:rsidRPr="006256A0" w:rsidRDefault="00016680"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Non-controlling interests</w:t>
            </w:r>
          </w:p>
        </w:tc>
        <w:tc>
          <w:tcPr>
            <w:tcW w:w="1538" w:type="dxa"/>
            <w:tcBorders>
              <w:bottom w:val="single" w:sz="4" w:space="0" w:color="auto"/>
            </w:tcBorders>
            <w:tcMar>
              <w:left w:w="108" w:type="dxa"/>
              <w:right w:w="108" w:type="dxa"/>
            </w:tcMar>
            <w:vAlign w:val="bottom"/>
          </w:tcPr>
          <w:p w14:paraId="750EDF08"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(1,594,931)</w:t>
            </w:r>
          </w:p>
        </w:tc>
      </w:tr>
      <w:tr w:rsidR="002622A1" w:rsidRPr="006256A0" w14:paraId="5E781FBA" w14:textId="77777777" w:rsidTr="002622A1">
        <w:tc>
          <w:tcPr>
            <w:tcW w:w="7470" w:type="dxa"/>
            <w:tcMar>
              <w:left w:w="108" w:type="dxa"/>
              <w:right w:w="108" w:type="dxa"/>
            </w:tcMar>
            <w:vAlign w:val="bottom"/>
          </w:tcPr>
          <w:p w14:paraId="7ED53558" w14:textId="77777777" w:rsidR="002622A1" w:rsidRPr="006256A0" w:rsidRDefault="002622A1" w:rsidP="000163FB">
            <w:pPr>
              <w:ind w:right="-72"/>
              <w:jc w:val="left"/>
              <w:rPr>
                <w:rFonts w:ascii="Arial" w:eastAsia="Arial Unicode MS" w:hAnsi="Arial" w:cs="Arial"/>
                <w:sz w:val="18"/>
                <w:szCs w:val="18"/>
              </w:rPr>
            </w:pPr>
          </w:p>
        </w:tc>
        <w:tc>
          <w:tcPr>
            <w:tcW w:w="1538" w:type="dxa"/>
            <w:tcBorders>
              <w:top w:val="single" w:sz="4" w:space="0" w:color="auto"/>
            </w:tcBorders>
            <w:tcMar>
              <w:left w:w="108" w:type="dxa"/>
              <w:right w:w="108" w:type="dxa"/>
            </w:tcMar>
            <w:vAlign w:val="bottom"/>
          </w:tcPr>
          <w:p w14:paraId="546C6C00" w14:textId="77777777" w:rsidR="002622A1" w:rsidRPr="006256A0" w:rsidRDefault="002622A1" w:rsidP="000163FB">
            <w:pPr>
              <w:ind w:right="-72"/>
              <w:jc w:val="right"/>
              <w:rPr>
                <w:rFonts w:ascii="Arial" w:eastAsia="Arial Unicode MS" w:hAnsi="Arial" w:cs="Arial"/>
                <w:sz w:val="18"/>
                <w:szCs w:val="18"/>
              </w:rPr>
            </w:pPr>
          </w:p>
        </w:tc>
      </w:tr>
      <w:tr w:rsidR="00AA2DE3" w:rsidRPr="006256A0" w14:paraId="325786CC" w14:textId="77777777" w:rsidTr="002622A1">
        <w:tc>
          <w:tcPr>
            <w:tcW w:w="7470" w:type="dxa"/>
            <w:tcMar>
              <w:left w:w="108" w:type="dxa"/>
              <w:right w:w="108" w:type="dxa"/>
            </w:tcMar>
            <w:vAlign w:val="bottom"/>
          </w:tcPr>
          <w:p w14:paraId="4CF0DAF4" w14:textId="4C6A2BEA" w:rsidR="00AA2DE3" w:rsidRPr="006256A0" w:rsidRDefault="00D96388" w:rsidP="00763E5F">
            <w:pPr>
              <w:jc w:val="left"/>
              <w:rPr>
                <w:rFonts w:ascii="Arial" w:eastAsia="Arial Unicode MS" w:hAnsi="Arial" w:cs="Arial"/>
                <w:sz w:val="18"/>
                <w:szCs w:val="18"/>
                <w:cs/>
                <w:lang w:bidi="th-TH"/>
              </w:rPr>
            </w:pPr>
            <w:r w:rsidRPr="006256A0">
              <w:rPr>
                <w:rFonts w:ascii="Arial" w:eastAsia="Arial Unicode MS" w:hAnsi="Arial" w:cs="Arial"/>
                <w:sz w:val="18"/>
                <w:szCs w:val="18"/>
                <w:lang w:bidi="th-TH"/>
              </w:rPr>
              <w:t>Net Identifiable Assets Acquired</w:t>
            </w:r>
          </w:p>
        </w:tc>
        <w:tc>
          <w:tcPr>
            <w:tcW w:w="1538" w:type="dxa"/>
            <w:tcMar>
              <w:left w:w="108" w:type="dxa"/>
              <w:right w:w="108" w:type="dxa"/>
            </w:tcMar>
            <w:vAlign w:val="bottom"/>
          </w:tcPr>
          <w:p w14:paraId="4F0C9FB3"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713,218</w:t>
            </w:r>
          </w:p>
        </w:tc>
      </w:tr>
      <w:tr w:rsidR="00AA2DE3" w:rsidRPr="006256A0" w14:paraId="2E79B8FC" w14:textId="77777777" w:rsidTr="002622A1">
        <w:tc>
          <w:tcPr>
            <w:tcW w:w="7470" w:type="dxa"/>
            <w:tcMar>
              <w:left w:w="108" w:type="dxa"/>
              <w:right w:w="108" w:type="dxa"/>
            </w:tcMar>
            <w:vAlign w:val="bottom"/>
          </w:tcPr>
          <w:p w14:paraId="62DB01BF" w14:textId="7EDC3015" w:rsidR="00AA2DE3" w:rsidRPr="006256A0" w:rsidRDefault="008E719D"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Unallocated goodwill</w:t>
            </w:r>
          </w:p>
        </w:tc>
        <w:tc>
          <w:tcPr>
            <w:tcW w:w="1538" w:type="dxa"/>
            <w:tcBorders>
              <w:bottom w:val="single" w:sz="4" w:space="0" w:color="auto"/>
            </w:tcBorders>
            <w:tcMar>
              <w:left w:w="108" w:type="dxa"/>
              <w:right w:w="108" w:type="dxa"/>
            </w:tcMar>
            <w:vAlign w:val="bottom"/>
          </w:tcPr>
          <w:p w14:paraId="06DEDABA"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223,140</w:t>
            </w:r>
          </w:p>
        </w:tc>
      </w:tr>
      <w:tr w:rsidR="002622A1" w:rsidRPr="006256A0" w14:paraId="4723FB90" w14:textId="77777777" w:rsidTr="002622A1">
        <w:tc>
          <w:tcPr>
            <w:tcW w:w="7470" w:type="dxa"/>
            <w:tcMar>
              <w:left w:w="108" w:type="dxa"/>
              <w:right w:w="108" w:type="dxa"/>
            </w:tcMar>
            <w:vAlign w:val="bottom"/>
          </w:tcPr>
          <w:p w14:paraId="416619B5" w14:textId="77777777" w:rsidR="002622A1" w:rsidRPr="006256A0" w:rsidRDefault="002622A1" w:rsidP="000163FB">
            <w:pPr>
              <w:ind w:right="-72"/>
              <w:jc w:val="left"/>
              <w:rPr>
                <w:rFonts w:ascii="Arial" w:eastAsia="Arial Unicode MS" w:hAnsi="Arial" w:cs="Arial"/>
                <w:sz w:val="18"/>
                <w:szCs w:val="18"/>
              </w:rPr>
            </w:pPr>
          </w:p>
        </w:tc>
        <w:tc>
          <w:tcPr>
            <w:tcW w:w="1538" w:type="dxa"/>
            <w:tcBorders>
              <w:top w:val="single" w:sz="4" w:space="0" w:color="auto"/>
            </w:tcBorders>
            <w:tcMar>
              <w:left w:w="108" w:type="dxa"/>
              <w:right w:w="108" w:type="dxa"/>
            </w:tcMar>
            <w:vAlign w:val="bottom"/>
          </w:tcPr>
          <w:p w14:paraId="04F50741" w14:textId="77777777" w:rsidR="002622A1" w:rsidRPr="006256A0" w:rsidRDefault="002622A1" w:rsidP="000163FB">
            <w:pPr>
              <w:ind w:right="-72"/>
              <w:jc w:val="right"/>
              <w:rPr>
                <w:rFonts w:ascii="Arial" w:eastAsia="Arial Unicode MS" w:hAnsi="Arial" w:cs="Arial"/>
                <w:sz w:val="18"/>
                <w:szCs w:val="18"/>
              </w:rPr>
            </w:pPr>
          </w:p>
        </w:tc>
      </w:tr>
      <w:tr w:rsidR="00AA2DE3" w:rsidRPr="006256A0" w14:paraId="46650430" w14:textId="77777777" w:rsidTr="002622A1">
        <w:tc>
          <w:tcPr>
            <w:tcW w:w="7470" w:type="dxa"/>
            <w:tcMar>
              <w:left w:w="108" w:type="dxa"/>
              <w:right w:w="108" w:type="dxa"/>
            </w:tcMar>
            <w:vAlign w:val="bottom"/>
          </w:tcPr>
          <w:p w14:paraId="0EBA63DB" w14:textId="3C545E2A" w:rsidR="00AA2DE3" w:rsidRPr="006256A0" w:rsidRDefault="00EB1203" w:rsidP="00763E5F">
            <w:pPr>
              <w:ind w:right="-72"/>
              <w:jc w:val="left"/>
              <w:rPr>
                <w:rFonts w:ascii="Arial" w:eastAsia="Arial Unicode MS" w:hAnsi="Arial" w:cs="Arial"/>
                <w:sz w:val="18"/>
                <w:szCs w:val="18"/>
                <w:lang w:bidi="th-TH"/>
              </w:rPr>
            </w:pPr>
            <w:r w:rsidRPr="006256A0">
              <w:rPr>
                <w:rFonts w:ascii="Arial" w:eastAsia="Arial Unicode MS" w:hAnsi="Arial" w:cs="Arial"/>
                <w:sz w:val="18"/>
                <w:szCs w:val="18"/>
                <w:lang w:bidi="th-TH"/>
              </w:rPr>
              <w:t>Total</w:t>
            </w:r>
          </w:p>
        </w:tc>
        <w:tc>
          <w:tcPr>
            <w:tcW w:w="1538" w:type="dxa"/>
            <w:tcBorders>
              <w:bottom w:val="single" w:sz="4" w:space="0" w:color="auto"/>
            </w:tcBorders>
            <w:tcMar>
              <w:left w:w="108" w:type="dxa"/>
              <w:right w:w="108" w:type="dxa"/>
            </w:tcMar>
            <w:vAlign w:val="bottom"/>
          </w:tcPr>
          <w:p w14:paraId="1F9586E7" w14:textId="77777777" w:rsidR="00AA2DE3" w:rsidRPr="006256A0" w:rsidRDefault="00AA2DE3" w:rsidP="00763E5F">
            <w:pPr>
              <w:ind w:right="-72"/>
              <w:jc w:val="right"/>
              <w:rPr>
                <w:rFonts w:ascii="Arial" w:eastAsia="Arial Unicode MS" w:hAnsi="Arial" w:cs="Arial"/>
                <w:sz w:val="18"/>
                <w:szCs w:val="18"/>
                <w:lang w:bidi="th-TH"/>
              </w:rPr>
            </w:pPr>
            <w:r w:rsidRPr="006256A0">
              <w:rPr>
                <w:rFonts w:ascii="Arial" w:eastAsia="Arial Unicode MS" w:hAnsi="Arial" w:cs="Arial"/>
                <w:sz w:val="18"/>
                <w:szCs w:val="18"/>
                <w:lang w:bidi="th-TH"/>
              </w:rPr>
              <w:t>936,358</w:t>
            </w:r>
          </w:p>
        </w:tc>
      </w:tr>
    </w:tbl>
    <w:p w14:paraId="466E90B3" w14:textId="55301959" w:rsidR="002D133D" w:rsidRDefault="002D133D" w:rsidP="00AA2DE3">
      <w:pPr>
        <w:ind w:left="540"/>
        <w:jc w:val="thaiDistribute"/>
        <w:rPr>
          <w:rFonts w:ascii="Arial" w:eastAsia="Browallia New" w:hAnsi="Arial" w:cs="Arial"/>
          <w:color w:val="000000" w:themeColor="text1"/>
          <w:sz w:val="18"/>
          <w:szCs w:val="18"/>
          <w:lang w:val="en-US"/>
        </w:rPr>
      </w:pPr>
    </w:p>
    <w:p w14:paraId="31494FD0" w14:textId="77777777" w:rsidR="002D133D" w:rsidRDefault="002D133D">
      <w:pPr>
        <w:spacing w:after="160" w:line="259" w:lineRule="auto"/>
        <w:jc w:val="left"/>
        <w:rPr>
          <w:rFonts w:ascii="Arial" w:eastAsia="Browallia New" w:hAnsi="Arial" w:cs="Arial"/>
          <w:color w:val="000000" w:themeColor="text1"/>
          <w:sz w:val="18"/>
          <w:szCs w:val="18"/>
          <w:lang w:val="en-US"/>
        </w:rPr>
      </w:pPr>
      <w:r>
        <w:rPr>
          <w:rFonts w:ascii="Arial" w:eastAsia="Browallia New" w:hAnsi="Arial" w:cs="Arial"/>
          <w:color w:val="000000" w:themeColor="text1"/>
          <w:sz w:val="18"/>
          <w:szCs w:val="18"/>
          <w:lang w:val="en-US"/>
        </w:rPr>
        <w:br w:type="page"/>
      </w:r>
    </w:p>
    <w:p w14:paraId="02F03BBB" w14:textId="77777777" w:rsidR="002622A1" w:rsidRDefault="002622A1" w:rsidP="00AA2DE3">
      <w:pPr>
        <w:ind w:left="540"/>
        <w:jc w:val="thaiDistribute"/>
        <w:rPr>
          <w:rFonts w:ascii="Arial" w:eastAsia="Browallia New" w:hAnsi="Arial" w:cs="Arial"/>
          <w:color w:val="000000" w:themeColor="text1"/>
          <w:sz w:val="18"/>
          <w:szCs w:val="18"/>
          <w:lang w:val="en-US"/>
        </w:rPr>
      </w:pPr>
    </w:p>
    <w:p w14:paraId="1C0DBD1E" w14:textId="4A76B0EF" w:rsidR="00DA4DC5" w:rsidRPr="006256A0" w:rsidRDefault="007370D4" w:rsidP="00AA2DE3">
      <w:pPr>
        <w:ind w:left="540"/>
        <w:jc w:val="thaiDistribute"/>
        <w:rPr>
          <w:rFonts w:ascii="Arial" w:eastAsia="Browallia New" w:hAnsi="Arial" w:cs="Arial"/>
          <w:color w:val="000000" w:themeColor="text1"/>
          <w:sz w:val="18"/>
          <w:szCs w:val="18"/>
          <w:lang w:val="en-US"/>
        </w:rPr>
      </w:pPr>
      <w:r w:rsidRPr="006256A0">
        <w:rPr>
          <w:rFonts w:ascii="Arial" w:eastAsia="Browallia New" w:hAnsi="Arial" w:cs="Arial"/>
          <w:color w:val="000000" w:themeColor="text1"/>
          <w:sz w:val="18"/>
          <w:szCs w:val="18"/>
          <w:lang w:val="en-US"/>
        </w:rPr>
        <w:t xml:space="preserve">On 30 June 2026, the Group is in the process of completing the measurement of fair value of the identifiable assets acquired and liabilities </w:t>
      </w:r>
      <w:proofErr w:type="gramStart"/>
      <w:r w:rsidRPr="006256A0">
        <w:rPr>
          <w:rFonts w:ascii="Arial" w:eastAsia="Browallia New" w:hAnsi="Arial" w:cs="Arial"/>
          <w:color w:val="000000" w:themeColor="text1"/>
          <w:sz w:val="18"/>
          <w:szCs w:val="18"/>
          <w:lang w:val="en-US"/>
        </w:rPr>
        <w:t>assumed as</w:t>
      </w:r>
      <w:proofErr w:type="gramEnd"/>
      <w:r w:rsidRPr="006256A0">
        <w:rPr>
          <w:rFonts w:ascii="Arial" w:eastAsia="Browallia New" w:hAnsi="Arial" w:cs="Arial"/>
          <w:color w:val="000000" w:themeColor="text1"/>
          <w:sz w:val="18"/>
          <w:szCs w:val="18"/>
          <w:lang w:val="en-US"/>
        </w:rPr>
        <w:t xml:space="preserve"> at the acquisition date. The measurement is to be completed within a period of 1 year from the acquisition date in accordance with TFRS 3 - Business Combination.</w:t>
      </w:r>
    </w:p>
    <w:p w14:paraId="5401188B" w14:textId="77777777" w:rsidR="007370D4" w:rsidRPr="006256A0" w:rsidRDefault="007370D4" w:rsidP="00AA2DE3">
      <w:pPr>
        <w:ind w:left="540"/>
        <w:jc w:val="thaiDistribute"/>
        <w:rPr>
          <w:rFonts w:ascii="Arial" w:eastAsia="Browallia New" w:hAnsi="Arial" w:cs="Arial"/>
          <w:color w:val="000000" w:themeColor="text1"/>
          <w:sz w:val="18"/>
          <w:szCs w:val="18"/>
          <w:lang w:val="en-US"/>
        </w:rPr>
      </w:pPr>
    </w:p>
    <w:p w14:paraId="5A4407D6" w14:textId="44EADBCF" w:rsidR="00332295" w:rsidRPr="006256A0" w:rsidRDefault="007370D4" w:rsidP="00213366">
      <w:pPr>
        <w:ind w:left="567"/>
        <w:rPr>
          <w:rFonts w:ascii="Arial" w:eastAsia="Browallia New" w:hAnsi="Arial" w:cs="Arial"/>
          <w:sz w:val="10"/>
          <w:szCs w:val="10"/>
          <w:lang w:val="en-US"/>
        </w:rPr>
      </w:pPr>
      <w:r w:rsidRPr="006256A0">
        <w:rPr>
          <w:rFonts w:ascii="Arial" w:eastAsia="Browallia New" w:hAnsi="Arial" w:cs="Arial"/>
          <w:color w:val="000000" w:themeColor="text1"/>
          <w:sz w:val="18"/>
          <w:szCs w:val="18"/>
          <w:lang w:val="en-US"/>
        </w:rPr>
        <w:t xml:space="preserve">However, the Group has used its best estimates to perform valuation of assets and liabilities based on the facts and </w:t>
      </w:r>
      <w:proofErr w:type="gramStart"/>
      <w:r w:rsidRPr="006256A0">
        <w:rPr>
          <w:rFonts w:ascii="Arial" w:eastAsia="Browallia New" w:hAnsi="Arial" w:cs="Arial"/>
          <w:color w:val="000000" w:themeColor="text1"/>
          <w:sz w:val="18"/>
          <w:szCs w:val="18"/>
          <w:lang w:val="en-US"/>
        </w:rPr>
        <w:t>circumstances as</w:t>
      </w:r>
      <w:proofErr w:type="gramEnd"/>
      <w:r w:rsidRPr="006256A0">
        <w:rPr>
          <w:rFonts w:ascii="Arial" w:eastAsia="Browallia New" w:hAnsi="Arial" w:cs="Arial"/>
          <w:color w:val="000000" w:themeColor="text1"/>
          <w:sz w:val="18"/>
          <w:szCs w:val="18"/>
          <w:lang w:val="en-US"/>
        </w:rPr>
        <w:t xml:space="preserve"> at the acquisition date </w:t>
      </w:r>
      <w:proofErr w:type="gramStart"/>
      <w:r w:rsidRPr="006256A0">
        <w:rPr>
          <w:rFonts w:ascii="Arial" w:eastAsia="Browallia New" w:hAnsi="Arial" w:cs="Arial"/>
          <w:color w:val="000000" w:themeColor="text1"/>
          <w:sz w:val="18"/>
          <w:szCs w:val="18"/>
          <w:lang w:val="en-US"/>
        </w:rPr>
        <w:t>in order to</w:t>
      </w:r>
      <w:proofErr w:type="gramEnd"/>
      <w:r w:rsidRPr="006256A0">
        <w:rPr>
          <w:rFonts w:ascii="Arial" w:eastAsia="Browallia New" w:hAnsi="Arial" w:cs="Arial"/>
          <w:color w:val="000000" w:themeColor="text1"/>
          <w:sz w:val="18"/>
          <w:szCs w:val="18"/>
          <w:lang w:val="en-US"/>
        </w:rPr>
        <w:t xml:space="preserve"> initially allocate costs of the business acquisition to such identifiable items. This assessment may be significantly different from the </w:t>
      </w:r>
      <w:proofErr w:type="gramStart"/>
      <w:r w:rsidRPr="006256A0">
        <w:rPr>
          <w:rFonts w:ascii="Arial" w:eastAsia="Browallia New" w:hAnsi="Arial" w:cs="Arial"/>
          <w:color w:val="000000" w:themeColor="text1"/>
          <w:sz w:val="18"/>
          <w:szCs w:val="18"/>
          <w:lang w:val="en-US"/>
        </w:rPr>
        <w:t>final outcome</w:t>
      </w:r>
      <w:proofErr w:type="gramEnd"/>
      <w:r w:rsidRPr="006256A0">
        <w:rPr>
          <w:rFonts w:ascii="Arial" w:eastAsia="Browallia New" w:hAnsi="Arial" w:cs="Arial"/>
          <w:color w:val="000000" w:themeColor="text1"/>
          <w:sz w:val="18"/>
          <w:szCs w:val="18"/>
          <w:lang w:val="en-US"/>
        </w:rPr>
        <w:t>, and the Group may need to retrospectively adjust the provisional amounts previously recognised as at the acquisition date.</w:t>
      </w:r>
    </w:p>
    <w:p w14:paraId="7B2992EA" w14:textId="77777777" w:rsidR="00332295" w:rsidRPr="006256A0" w:rsidRDefault="00332295" w:rsidP="00330B68">
      <w:pPr>
        <w:rPr>
          <w:rFonts w:ascii="Arial" w:eastAsia="Browallia New" w:hAnsi="Arial" w:cs="Arial"/>
          <w:sz w:val="18"/>
          <w:szCs w:val="18"/>
        </w:rPr>
      </w:pPr>
    </w:p>
    <w:p w14:paraId="657F3D29" w14:textId="3456C1D5" w:rsidR="002234C2" w:rsidRPr="006256A0" w:rsidRDefault="002D0F1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9</w:t>
      </w:r>
      <w:r w:rsidR="002234C2" w:rsidRPr="006256A0">
        <w:rPr>
          <w:rFonts w:ascii="Arial" w:eastAsia="Arial" w:hAnsi="Arial" w:cs="Arial"/>
          <w:i w:val="0"/>
          <w:sz w:val="18"/>
          <w:szCs w:val="18"/>
        </w:rPr>
        <w:t>.</w:t>
      </w:r>
      <w:r w:rsidR="009F779A" w:rsidRPr="006256A0">
        <w:rPr>
          <w:rFonts w:ascii="Arial" w:eastAsia="Arial" w:hAnsi="Arial" w:cs="Arial"/>
          <w:i w:val="0"/>
          <w:sz w:val="18"/>
          <w:szCs w:val="18"/>
        </w:rPr>
        <w:t>2</w:t>
      </w:r>
      <w:r w:rsidR="002234C2" w:rsidRPr="006256A0">
        <w:rPr>
          <w:rFonts w:ascii="Arial" w:eastAsia="Arial" w:hAnsi="Arial" w:cs="Arial"/>
          <w:i w:val="0"/>
          <w:sz w:val="18"/>
          <w:szCs w:val="18"/>
        </w:rPr>
        <w:tab/>
        <w:t>Investments in associates</w:t>
      </w:r>
    </w:p>
    <w:p w14:paraId="5D5A4122" w14:textId="77777777" w:rsidR="002234C2" w:rsidRPr="006256A0" w:rsidRDefault="002234C2" w:rsidP="00330B68">
      <w:pPr>
        <w:ind w:left="540"/>
        <w:rPr>
          <w:rFonts w:ascii="Arial" w:eastAsia="Arial" w:hAnsi="Arial" w:cs="Arial"/>
          <w:sz w:val="18"/>
          <w:szCs w:val="18"/>
        </w:rPr>
      </w:pPr>
    </w:p>
    <w:p w14:paraId="6A819D20" w14:textId="77777777" w:rsidR="002234C2" w:rsidRPr="006256A0" w:rsidRDefault="002234C2" w:rsidP="00330B68">
      <w:pPr>
        <w:ind w:left="540"/>
        <w:rPr>
          <w:rFonts w:ascii="Arial" w:eastAsia="Arial" w:hAnsi="Arial" w:cs="Arial"/>
          <w:sz w:val="18"/>
          <w:szCs w:val="18"/>
        </w:rPr>
      </w:pPr>
      <w:r w:rsidRPr="006256A0">
        <w:rPr>
          <w:rFonts w:ascii="Arial" w:eastAsia="Arial" w:hAnsi="Arial" w:cs="Arial"/>
          <w:sz w:val="18"/>
          <w:szCs w:val="18"/>
        </w:rPr>
        <w:t>Details of investments in associates are as follows:</w:t>
      </w:r>
    </w:p>
    <w:p w14:paraId="0975C46C" w14:textId="77777777" w:rsidR="002234C2" w:rsidRPr="006256A0" w:rsidRDefault="002234C2" w:rsidP="00330B68">
      <w:pPr>
        <w:ind w:left="540"/>
        <w:rPr>
          <w:rFonts w:ascii="Arial" w:eastAsia="Arial" w:hAnsi="Arial" w:cs="Arial"/>
          <w:sz w:val="18"/>
          <w:szCs w:val="18"/>
        </w:rPr>
      </w:pPr>
    </w:p>
    <w:tbl>
      <w:tblPr>
        <w:tblW w:w="9450" w:type="dxa"/>
        <w:tblLayout w:type="fixed"/>
        <w:tblLook w:val="0400" w:firstRow="0" w:lastRow="0" w:firstColumn="0" w:lastColumn="0" w:noHBand="0" w:noVBand="1"/>
      </w:tblPr>
      <w:tblGrid>
        <w:gridCol w:w="851"/>
        <w:gridCol w:w="1129"/>
        <w:gridCol w:w="1039"/>
        <w:gridCol w:w="1031"/>
        <w:gridCol w:w="1080"/>
        <w:gridCol w:w="1080"/>
        <w:gridCol w:w="1080"/>
        <w:gridCol w:w="1080"/>
        <w:gridCol w:w="1080"/>
      </w:tblGrid>
      <w:tr w:rsidR="00170EB6" w:rsidRPr="006256A0" w14:paraId="24E20082" w14:textId="77777777" w:rsidTr="005A5C6C">
        <w:trPr>
          <w:trHeight w:val="20"/>
        </w:trPr>
        <w:tc>
          <w:tcPr>
            <w:tcW w:w="851" w:type="dxa"/>
            <w:tcBorders>
              <w:bottom w:val="single" w:sz="4" w:space="0" w:color="auto"/>
            </w:tcBorders>
            <w:vAlign w:val="bottom"/>
          </w:tcPr>
          <w:p w14:paraId="05FD1704" w14:textId="77777777" w:rsidR="002234C2" w:rsidRPr="006256A0" w:rsidRDefault="002234C2" w:rsidP="00330B68">
            <w:pPr>
              <w:ind w:right="-72"/>
              <w:jc w:val="right"/>
              <w:rPr>
                <w:rFonts w:ascii="Arial" w:eastAsia="Arial" w:hAnsi="Arial" w:cs="Arial"/>
                <w:sz w:val="16"/>
                <w:szCs w:val="16"/>
              </w:rPr>
            </w:pPr>
          </w:p>
        </w:tc>
        <w:tc>
          <w:tcPr>
            <w:tcW w:w="1129" w:type="dxa"/>
            <w:tcBorders>
              <w:bottom w:val="single" w:sz="4" w:space="0" w:color="auto"/>
            </w:tcBorders>
            <w:vAlign w:val="bottom"/>
          </w:tcPr>
          <w:p w14:paraId="59689545" w14:textId="77777777" w:rsidR="002234C2" w:rsidRPr="006256A0" w:rsidRDefault="002234C2" w:rsidP="00330B68">
            <w:pPr>
              <w:ind w:right="-72"/>
              <w:rPr>
                <w:rFonts w:ascii="Arial" w:eastAsia="Arial" w:hAnsi="Arial" w:cs="Arial"/>
                <w:sz w:val="16"/>
                <w:szCs w:val="16"/>
              </w:rPr>
            </w:pPr>
          </w:p>
        </w:tc>
        <w:tc>
          <w:tcPr>
            <w:tcW w:w="1039" w:type="dxa"/>
            <w:tcBorders>
              <w:bottom w:val="single" w:sz="4" w:space="0" w:color="auto"/>
            </w:tcBorders>
            <w:vAlign w:val="bottom"/>
          </w:tcPr>
          <w:p w14:paraId="1C336756" w14:textId="77777777" w:rsidR="002234C2" w:rsidRPr="006256A0" w:rsidRDefault="002234C2" w:rsidP="00330B68">
            <w:pPr>
              <w:ind w:left="-72" w:right="-72"/>
              <w:jc w:val="right"/>
              <w:rPr>
                <w:rFonts w:ascii="Arial" w:eastAsia="Arial" w:hAnsi="Arial" w:cs="Arial"/>
                <w:sz w:val="16"/>
                <w:szCs w:val="16"/>
              </w:rPr>
            </w:pPr>
          </w:p>
        </w:tc>
        <w:tc>
          <w:tcPr>
            <w:tcW w:w="2111" w:type="dxa"/>
            <w:gridSpan w:val="2"/>
            <w:tcBorders>
              <w:bottom w:val="single" w:sz="4" w:space="0" w:color="auto"/>
            </w:tcBorders>
            <w:vAlign w:val="bottom"/>
          </w:tcPr>
          <w:p w14:paraId="7B101DF6" w14:textId="605DB645" w:rsidR="002234C2" w:rsidRPr="006256A0" w:rsidRDefault="00FA5E9B" w:rsidP="00330B68">
            <w:pPr>
              <w:ind w:right="-72"/>
              <w:jc w:val="center"/>
              <w:rPr>
                <w:rFonts w:ascii="Arial" w:eastAsia="Arial" w:hAnsi="Arial" w:cs="Arial"/>
                <w:b/>
                <w:sz w:val="16"/>
                <w:szCs w:val="16"/>
              </w:rPr>
            </w:pPr>
            <w:r w:rsidRPr="006256A0">
              <w:rPr>
                <w:rFonts w:ascii="Arial" w:eastAsia="Arial" w:hAnsi="Arial" w:cs="Arial"/>
                <w:b/>
                <w:sz w:val="16"/>
                <w:szCs w:val="16"/>
              </w:rPr>
              <w:t>Shareholding percentage</w:t>
            </w:r>
          </w:p>
        </w:tc>
        <w:tc>
          <w:tcPr>
            <w:tcW w:w="2160" w:type="dxa"/>
            <w:gridSpan w:val="2"/>
            <w:tcBorders>
              <w:bottom w:val="single" w:sz="4" w:space="0" w:color="auto"/>
            </w:tcBorders>
            <w:vAlign w:val="bottom"/>
          </w:tcPr>
          <w:p w14:paraId="345A70C3" w14:textId="0ED58158" w:rsidR="002234C2" w:rsidRPr="006256A0" w:rsidRDefault="00FA5E9B" w:rsidP="00330B68">
            <w:pPr>
              <w:ind w:right="-72"/>
              <w:jc w:val="center"/>
              <w:rPr>
                <w:rFonts w:ascii="Arial" w:eastAsia="Arial" w:hAnsi="Arial" w:cs="Arial"/>
                <w:b/>
                <w:sz w:val="16"/>
                <w:szCs w:val="16"/>
              </w:rPr>
            </w:pPr>
            <w:r w:rsidRPr="006256A0">
              <w:rPr>
                <w:rFonts w:ascii="Arial" w:eastAsia="Arial" w:hAnsi="Arial" w:cs="Arial"/>
                <w:b/>
                <w:sz w:val="16"/>
                <w:szCs w:val="16"/>
              </w:rPr>
              <w:t>Cost</w:t>
            </w:r>
          </w:p>
        </w:tc>
        <w:tc>
          <w:tcPr>
            <w:tcW w:w="2160" w:type="dxa"/>
            <w:gridSpan w:val="2"/>
            <w:tcBorders>
              <w:bottom w:val="single" w:sz="4" w:space="0" w:color="auto"/>
            </w:tcBorders>
            <w:vAlign w:val="bottom"/>
          </w:tcPr>
          <w:p w14:paraId="26DBE2BD" w14:textId="77777777" w:rsidR="00FA5E9B" w:rsidRPr="006256A0" w:rsidRDefault="002234C2" w:rsidP="00330B68">
            <w:pPr>
              <w:ind w:right="-72"/>
              <w:jc w:val="center"/>
              <w:rPr>
                <w:rFonts w:ascii="Arial" w:eastAsia="Arial" w:hAnsi="Arial" w:cs="Arial"/>
                <w:b/>
                <w:sz w:val="16"/>
                <w:szCs w:val="16"/>
              </w:rPr>
            </w:pPr>
            <w:r w:rsidRPr="006256A0">
              <w:rPr>
                <w:rFonts w:ascii="Arial" w:eastAsia="Arial" w:hAnsi="Arial" w:cs="Arial"/>
                <w:b/>
                <w:sz w:val="16"/>
                <w:szCs w:val="16"/>
              </w:rPr>
              <w:t>Carrying amounts</w:t>
            </w:r>
            <w:r w:rsidR="00FA5E9B" w:rsidRPr="006256A0">
              <w:rPr>
                <w:rFonts w:ascii="Arial" w:eastAsia="Arial" w:hAnsi="Arial" w:cs="Arial"/>
                <w:b/>
                <w:sz w:val="16"/>
                <w:szCs w:val="16"/>
              </w:rPr>
              <w:t xml:space="preserve"> </w:t>
            </w:r>
          </w:p>
          <w:p w14:paraId="0CA4AF33" w14:textId="13A7C922" w:rsidR="002234C2" w:rsidRPr="006256A0" w:rsidRDefault="00FA5E9B" w:rsidP="00330B68">
            <w:pPr>
              <w:ind w:right="-72"/>
              <w:jc w:val="center"/>
              <w:rPr>
                <w:rFonts w:ascii="Arial" w:eastAsia="Arial" w:hAnsi="Arial" w:cs="Arial"/>
                <w:b/>
                <w:sz w:val="16"/>
                <w:szCs w:val="16"/>
              </w:rPr>
            </w:pPr>
            <w:r w:rsidRPr="006256A0">
              <w:rPr>
                <w:rFonts w:ascii="Arial" w:eastAsia="Arial" w:hAnsi="Arial" w:cs="Arial"/>
                <w:b/>
                <w:sz w:val="16"/>
                <w:szCs w:val="16"/>
              </w:rPr>
              <w:t>based on equity method</w:t>
            </w:r>
          </w:p>
        </w:tc>
      </w:tr>
      <w:tr w:rsidR="00170EB6" w:rsidRPr="006256A0" w14:paraId="2C3FBE6B" w14:textId="77777777" w:rsidTr="65706CAD">
        <w:trPr>
          <w:trHeight w:val="20"/>
        </w:trPr>
        <w:tc>
          <w:tcPr>
            <w:tcW w:w="851" w:type="dxa"/>
            <w:tcBorders>
              <w:top w:val="single" w:sz="4" w:space="0" w:color="auto"/>
              <w:bottom w:val="single" w:sz="4" w:space="0" w:color="000000" w:themeColor="text1"/>
            </w:tcBorders>
            <w:vAlign w:val="bottom"/>
          </w:tcPr>
          <w:p w14:paraId="414798C5" w14:textId="77777777" w:rsidR="00520251" w:rsidRPr="006256A0" w:rsidRDefault="00520251" w:rsidP="00330B68">
            <w:pPr>
              <w:ind w:left="-108" w:right="-74"/>
              <w:jc w:val="center"/>
              <w:rPr>
                <w:rFonts w:ascii="Arial" w:eastAsia="Arial" w:hAnsi="Arial" w:cs="Arial"/>
                <w:b/>
                <w:sz w:val="16"/>
                <w:szCs w:val="16"/>
              </w:rPr>
            </w:pPr>
          </w:p>
          <w:p w14:paraId="276D9759" w14:textId="77777777" w:rsidR="002234C2" w:rsidRPr="006256A0" w:rsidRDefault="002234C2" w:rsidP="00330B68">
            <w:pPr>
              <w:ind w:left="-108" w:right="-74"/>
              <w:jc w:val="center"/>
              <w:rPr>
                <w:rFonts w:ascii="Arial" w:eastAsia="Arial" w:hAnsi="Arial" w:cs="Arial"/>
                <w:b/>
                <w:sz w:val="16"/>
                <w:szCs w:val="16"/>
              </w:rPr>
            </w:pPr>
          </w:p>
          <w:p w14:paraId="3253EFD3" w14:textId="2C371E67" w:rsidR="002234C2" w:rsidRPr="006256A0" w:rsidRDefault="002234C2" w:rsidP="00330B68">
            <w:pPr>
              <w:ind w:left="-108" w:right="-74"/>
              <w:jc w:val="center"/>
              <w:rPr>
                <w:rFonts w:ascii="Arial" w:eastAsia="Arial" w:hAnsi="Arial" w:cs="Arial"/>
                <w:sz w:val="16"/>
                <w:szCs w:val="16"/>
              </w:rPr>
            </w:pPr>
            <w:r w:rsidRPr="006256A0">
              <w:rPr>
                <w:rFonts w:ascii="Arial" w:eastAsia="Arial" w:hAnsi="Arial" w:cs="Arial"/>
                <w:b/>
                <w:sz w:val="16"/>
                <w:szCs w:val="16"/>
              </w:rPr>
              <w:t>Company name</w:t>
            </w:r>
          </w:p>
        </w:tc>
        <w:tc>
          <w:tcPr>
            <w:tcW w:w="1129" w:type="dxa"/>
            <w:tcBorders>
              <w:top w:val="single" w:sz="4" w:space="0" w:color="auto"/>
              <w:bottom w:val="single" w:sz="4" w:space="0" w:color="000000" w:themeColor="text1"/>
            </w:tcBorders>
            <w:vAlign w:val="bottom"/>
          </w:tcPr>
          <w:p w14:paraId="592437DC" w14:textId="63FEE21B" w:rsidR="002234C2" w:rsidRPr="006256A0" w:rsidRDefault="002234C2" w:rsidP="00330B68">
            <w:pPr>
              <w:ind w:right="-72"/>
              <w:jc w:val="center"/>
              <w:rPr>
                <w:rFonts w:ascii="Arial" w:eastAsia="Arial" w:hAnsi="Arial" w:cs="Arial"/>
                <w:b/>
                <w:sz w:val="16"/>
                <w:szCs w:val="16"/>
              </w:rPr>
            </w:pPr>
          </w:p>
          <w:p w14:paraId="5D7FD454" w14:textId="77777777" w:rsidR="002234C2" w:rsidRPr="006256A0" w:rsidRDefault="002234C2" w:rsidP="00330B68">
            <w:pPr>
              <w:ind w:right="-72"/>
              <w:jc w:val="center"/>
              <w:rPr>
                <w:rFonts w:ascii="Arial" w:eastAsia="Arial" w:hAnsi="Arial" w:cs="Arial"/>
                <w:b/>
                <w:sz w:val="16"/>
                <w:szCs w:val="16"/>
              </w:rPr>
            </w:pPr>
          </w:p>
          <w:p w14:paraId="0C017974" w14:textId="77777777" w:rsidR="002234C2" w:rsidRPr="006256A0" w:rsidRDefault="002234C2" w:rsidP="00330B68">
            <w:pPr>
              <w:ind w:right="-72"/>
              <w:jc w:val="center"/>
              <w:rPr>
                <w:rFonts w:ascii="Arial" w:eastAsia="Arial" w:hAnsi="Arial" w:cs="Arial"/>
                <w:sz w:val="16"/>
                <w:szCs w:val="16"/>
              </w:rPr>
            </w:pPr>
            <w:r w:rsidRPr="006256A0">
              <w:rPr>
                <w:rFonts w:ascii="Arial" w:eastAsia="Arial" w:hAnsi="Arial" w:cs="Arial"/>
                <w:b/>
                <w:sz w:val="16"/>
                <w:szCs w:val="16"/>
              </w:rPr>
              <w:t>Nature of business</w:t>
            </w:r>
          </w:p>
        </w:tc>
        <w:tc>
          <w:tcPr>
            <w:tcW w:w="1039" w:type="dxa"/>
            <w:tcBorders>
              <w:top w:val="single" w:sz="4" w:space="0" w:color="auto"/>
              <w:bottom w:val="single" w:sz="4" w:space="0" w:color="000000" w:themeColor="text1"/>
            </w:tcBorders>
            <w:vAlign w:val="bottom"/>
          </w:tcPr>
          <w:p w14:paraId="2F9D0FF0" w14:textId="7A11D095" w:rsidR="002234C2" w:rsidRPr="006256A0" w:rsidRDefault="002234C2" w:rsidP="00330B68">
            <w:pPr>
              <w:ind w:left="-113" w:right="-113"/>
              <w:jc w:val="center"/>
              <w:rPr>
                <w:rFonts w:ascii="Arial" w:eastAsia="Arial" w:hAnsi="Arial" w:cs="Arial"/>
                <w:b/>
                <w:spacing w:val="-8"/>
                <w:sz w:val="16"/>
                <w:szCs w:val="16"/>
              </w:rPr>
            </w:pPr>
          </w:p>
          <w:p w14:paraId="187BE4A2" w14:textId="77777777" w:rsidR="00520251" w:rsidRPr="006256A0" w:rsidRDefault="00520251" w:rsidP="00330B68">
            <w:pPr>
              <w:ind w:left="-113" w:right="-113"/>
              <w:jc w:val="center"/>
              <w:rPr>
                <w:rFonts w:ascii="Arial" w:eastAsia="Arial" w:hAnsi="Arial" w:cs="Arial"/>
                <w:b/>
                <w:spacing w:val="-8"/>
                <w:sz w:val="16"/>
                <w:szCs w:val="16"/>
              </w:rPr>
            </w:pPr>
          </w:p>
          <w:p w14:paraId="377937E4" w14:textId="77777777" w:rsidR="002234C2" w:rsidRPr="006256A0" w:rsidRDefault="002234C2" w:rsidP="00330B68">
            <w:pPr>
              <w:ind w:left="-113" w:right="-113"/>
              <w:jc w:val="center"/>
              <w:rPr>
                <w:rFonts w:ascii="Arial" w:eastAsia="Arial" w:hAnsi="Arial" w:cs="Arial"/>
                <w:b/>
                <w:spacing w:val="-8"/>
                <w:sz w:val="16"/>
                <w:szCs w:val="16"/>
              </w:rPr>
            </w:pPr>
            <w:r w:rsidRPr="006256A0">
              <w:rPr>
                <w:rFonts w:ascii="Arial" w:eastAsia="Arial" w:hAnsi="Arial" w:cs="Arial"/>
                <w:b/>
                <w:spacing w:val="-8"/>
                <w:sz w:val="16"/>
                <w:szCs w:val="16"/>
              </w:rPr>
              <w:t>Country of</w:t>
            </w:r>
          </w:p>
          <w:p w14:paraId="4061E72A" w14:textId="77777777" w:rsidR="002234C2" w:rsidRPr="006256A0" w:rsidRDefault="002234C2" w:rsidP="00330B68">
            <w:pPr>
              <w:ind w:left="-113" w:right="-113"/>
              <w:jc w:val="center"/>
              <w:rPr>
                <w:rFonts w:ascii="Arial" w:eastAsia="Arial" w:hAnsi="Arial" w:cs="Arial"/>
                <w:spacing w:val="-8"/>
                <w:sz w:val="16"/>
                <w:szCs w:val="16"/>
              </w:rPr>
            </w:pPr>
            <w:r w:rsidRPr="006256A0">
              <w:rPr>
                <w:rFonts w:ascii="Arial" w:eastAsia="Arial" w:hAnsi="Arial" w:cs="Arial"/>
                <w:b/>
                <w:spacing w:val="-8"/>
                <w:sz w:val="16"/>
                <w:szCs w:val="16"/>
              </w:rPr>
              <w:t>incorporation</w:t>
            </w:r>
          </w:p>
        </w:tc>
        <w:tc>
          <w:tcPr>
            <w:tcW w:w="1031" w:type="dxa"/>
            <w:tcBorders>
              <w:top w:val="single" w:sz="4" w:space="0" w:color="auto"/>
              <w:bottom w:val="single" w:sz="4" w:space="0" w:color="000000" w:themeColor="text1"/>
            </w:tcBorders>
            <w:vAlign w:val="bottom"/>
          </w:tcPr>
          <w:p w14:paraId="6D04178B" w14:textId="11AC5526" w:rsidR="009D193B" w:rsidRPr="006256A0" w:rsidRDefault="003E5162" w:rsidP="00330B68">
            <w:pPr>
              <w:ind w:left="-43" w:right="-72"/>
              <w:jc w:val="right"/>
              <w:rPr>
                <w:rFonts w:ascii="Arial" w:eastAsia="Arial" w:hAnsi="Arial" w:cs="Arial"/>
                <w:b/>
                <w:spacing w:val="-6"/>
                <w:sz w:val="16"/>
                <w:szCs w:val="16"/>
              </w:rPr>
            </w:pPr>
            <w:r w:rsidRPr="006256A0">
              <w:rPr>
                <w:rFonts w:ascii="Arial" w:eastAsia="Arial" w:hAnsi="Arial" w:cs="Arial"/>
                <w:b/>
                <w:spacing w:val="-6"/>
                <w:sz w:val="16"/>
                <w:szCs w:val="16"/>
              </w:rPr>
              <w:t>(Unaudited)</w:t>
            </w:r>
          </w:p>
          <w:p w14:paraId="07F08795" w14:textId="1C7508BE" w:rsidR="009D193B" w:rsidRPr="006256A0" w:rsidRDefault="00D61429" w:rsidP="00040E64">
            <w:pPr>
              <w:ind w:left="-152" w:right="-72"/>
              <w:jc w:val="right"/>
              <w:rPr>
                <w:rFonts w:ascii="Arial" w:eastAsia="Arial" w:hAnsi="Arial" w:cs="Arial"/>
                <w:b/>
                <w:spacing w:val="-6"/>
                <w:sz w:val="16"/>
                <w:szCs w:val="16"/>
              </w:rPr>
            </w:pPr>
            <w:r w:rsidRPr="006256A0">
              <w:rPr>
                <w:rFonts w:ascii="Arial" w:eastAsia="Arial" w:hAnsi="Arial" w:cs="Arial"/>
                <w:b/>
                <w:spacing w:val="-6"/>
                <w:sz w:val="16"/>
                <w:szCs w:val="16"/>
              </w:rPr>
              <w:t>30 June</w:t>
            </w:r>
          </w:p>
          <w:p w14:paraId="318E1AD9" w14:textId="61E12195" w:rsidR="009D193B" w:rsidRPr="006256A0" w:rsidRDefault="009F779A" w:rsidP="00330B68">
            <w:pPr>
              <w:ind w:left="-43" w:right="-72"/>
              <w:jc w:val="right"/>
              <w:rPr>
                <w:rFonts w:ascii="Arial" w:eastAsia="Arial" w:hAnsi="Arial" w:cs="Arial"/>
                <w:b/>
                <w:sz w:val="16"/>
                <w:szCs w:val="16"/>
              </w:rPr>
            </w:pPr>
            <w:r w:rsidRPr="006256A0">
              <w:rPr>
                <w:rFonts w:ascii="Arial" w:eastAsia="Arial" w:hAnsi="Arial" w:cs="Arial"/>
                <w:b/>
                <w:sz w:val="16"/>
                <w:szCs w:val="16"/>
              </w:rPr>
              <w:t>2026</w:t>
            </w:r>
          </w:p>
          <w:p w14:paraId="2F4B5FA3" w14:textId="269CBB70" w:rsidR="002234C2" w:rsidRPr="006256A0" w:rsidRDefault="004168DC" w:rsidP="00330B68">
            <w:pPr>
              <w:ind w:left="-43" w:right="-72"/>
              <w:jc w:val="right"/>
              <w:rPr>
                <w:rFonts w:ascii="Arial" w:eastAsia="Arial" w:hAnsi="Arial" w:cs="Arial"/>
                <w:b/>
                <w:sz w:val="16"/>
                <w:szCs w:val="16"/>
              </w:rPr>
            </w:pPr>
            <w:r w:rsidRPr="006256A0">
              <w:rPr>
                <w:rFonts w:ascii="Arial" w:eastAsia="Arial" w:hAnsi="Arial" w:cs="Arial"/>
                <w:b/>
                <w:sz w:val="16"/>
                <w:szCs w:val="16"/>
              </w:rPr>
              <w:t>%</w:t>
            </w:r>
          </w:p>
        </w:tc>
        <w:tc>
          <w:tcPr>
            <w:tcW w:w="1080" w:type="dxa"/>
            <w:tcBorders>
              <w:top w:val="single" w:sz="4" w:space="0" w:color="auto"/>
              <w:bottom w:val="single" w:sz="4" w:space="0" w:color="000000" w:themeColor="text1"/>
            </w:tcBorders>
            <w:vAlign w:val="bottom"/>
          </w:tcPr>
          <w:p w14:paraId="4F1C04D4" w14:textId="0F7C1AD9" w:rsidR="004168DC" w:rsidRPr="006256A0" w:rsidRDefault="003E5162" w:rsidP="00330B68">
            <w:pPr>
              <w:ind w:left="-43" w:right="-72"/>
              <w:jc w:val="right"/>
              <w:rPr>
                <w:rFonts w:ascii="Arial" w:eastAsia="Arial" w:hAnsi="Arial" w:cs="Arial"/>
                <w:b/>
                <w:sz w:val="16"/>
                <w:szCs w:val="16"/>
              </w:rPr>
            </w:pPr>
            <w:r w:rsidRPr="006256A0">
              <w:rPr>
                <w:rFonts w:ascii="Arial" w:eastAsia="Arial" w:hAnsi="Arial" w:cs="Arial"/>
                <w:b/>
                <w:sz w:val="16"/>
                <w:szCs w:val="16"/>
              </w:rPr>
              <w:t>(Audited)</w:t>
            </w:r>
          </w:p>
          <w:p w14:paraId="79A0BCB7" w14:textId="5B8D5FF9" w:rsidR="002234C2" w:rsidRPr="006256A0" w:rsidRDefault="009F779A" w:rsidP="00330B68">
            <w:pPr>
              <w:ind w:left="-153" w:right="-74"/>
              <w:jc w:val="right"/>
              <w:rPr>
                <w:rFonts w:ascii="Arial" w:eastAsia="Arial" w:hAnsi="Arial" w:cs="Arial"/>
                <w:b/>
                <w:sz w:val="16"/>
                <w:szCs w:val="16"/>
              </w:rPr>
            </w:pPr>
            <w:r w:rsidRPr="006256A0">
              <w:rPr>
                <w:rFonts w:ascii="Arial" w:eastAsia="Arial" w:hAnsi="Arial" w:cs="Arial"/>
                <w:b/>
                <w:sz w:val="16"/>
                <w:szCs w:val="16"/>
              </w:rPr>
              <w:t>31</w:t>
            </w:r>
            <w:r w:rsidR="00FA5E9B" w:rsidRPr="006256A0">
              <w:rPr>
                <w:rFonts w:ascii="Arial" w:eastAsia="Arial" w:hAnsi="Arial" w:cs="Arial"/>
                <w:b/>
                <w:sz w:val="16"/>
                <w:szCs w:val="16"/>
              </w:rPr>
              <w:t xml:space="preserve"> </w:t>
            </w:r>
            <w:r w:rsidR="002234C2" w:rsidRPr="006256A0">
              <w:rPr>
                <w:rFonts w:ascii="Arial" w:eastAsia="Arial" w:hAnsi="Arial" w:cs="Arial"/>
                <w:b/>
                <w:sz w:val="16"/>
                <w:szCs w:val="16"/>
              </w:rPr>
              <w:t>December</w:t>
            </w:r>
          </w:p>
          <w:p w14:paraId="46387354" w14:textId="78BA8BA4" w:rsidR="001E1B21" w:rsidRPr="006256A0" w:rsidRDefault="009F779A" w:rsidP="00330B68">
            <w:pPr>
              <w:ind w:left="-43" w:right="-72"/>
              <w:jc w:val="right"/>
              <w:rPr>
                <w:rFonts w:ascii="Arial" w:eastAsia="Arial" w:hAnsi="Arial" w:cs="Arial"/>
                <w:b/>
                <w:sz w:val="16"/>
                <w:szCs w:val="16"/>
              </w:rPr>
            </w:pPr>
            <w:r w:rsidRPr="006256A0">
              <w:rPr>
                <w:rFonts w:ascii="Arial" w:eastAsia="Arial" w:hAnsi="Arial" w:cs="Arial"/>
                <w:b/>
                <w:sz w:val="16"/>
                <w:szCs w:val="16"/>
              </w:rPr>
              <w:t>2025</w:t>
            </w:r>
          </w:p>
          <w:p w14:paraId="63BBE753" w14:textId="2997F901" w:rsidR="002234C2" w:rsidRPr="006256A0" w:rsidRDefault="002234C2" w:rsidP="00330B68">
            <w:pPr>
              <w:ind w:left="-43" w:right="-72"/>
              <w:jc w:val="right"/>
              <w:rPr>
                <w:rFonts w:ascii="Arial" w:eastAsia="Arial" w:hAnsi="Arial" w:cs="Arial"/>
                <w:b/>
                <w:sz w:val="16"/>
                <w:szCs w:val="16"/>
              </w:rPr>
            </w:pPr>
            <w:r w:rsidRPr="006256A0">
              <w:rPr>
                <w:rFonts w:ascii="Arial" w:eastAsia="Arial" w:hAnsi="Arial" w:cs="Arial"/>
                <w:b/>
                <w:sz w:val="16"/>
                <w:szCs w:val="16"/>
              </w:rPr>
              <w:t>%</w:t>
            </w:r>
          </w:p>
        </w:tc>
        <w:tc>
          <w:tcPr>
            <w:tcW w:w="1080" w:type="dxa"/>
            <w:tcBorders>
              <w:top w:val="single" w:sz="4" w:space="0" w:color="auto"/>
              <w:bottom w:val="single" w:sz="4" w:space="0" w:color="000000" w:themeColor="text1"/>
            </w:tcBorders>
            <w:vAlign w:val="bottom"/>
          </w:tcPr>
          <w:p w14:paraId="1D2F7D1C" w14:textId="21D787D2" w:rsidR="003E5162" w:rsidRPr="006256A0" w:rsidRDefault="003E5162" w:rsidP="00330B68">
            <w:pPr>
              <w:ind w:left="-43" w:right="-72"/>
              <w:jc w:val="right"/>
              <w:rPr>
                <w:rFonts w:ascii="Arial" w:eastAsia="Arial" w:hAnsi="Arial" w:cs="Arial"/>
                <w:b/>
                <w:spacing w:val="-6"/>
                <w:sz w:val="16"/>
                <w:szCs w:val="16"/>
              </w:rPr>
            </w:pPr>
            <w:r w:rsidRPr="006256A0">
              <w:rPr>
                <w:rFonts w:ascii="Arial" w:eastAsia="Arial" w:hAnsi="Arial" w:cs="Arial"/>
                <w:b/>
                <w:spacing w:val="-6"/>
                <w:sz w:val="16"/>
                <w:szCs w:val="16"/>
              </w:rPr>
              <w:t>(Unaudited)</w:t>
            </w:r>
          </w:p>
          <w:p w14:paraId="3676DC92" w14:textId="4F64E1C5" w:rsidR="00AA10A6" w:rsidRPr="006256A0" w:rsidRDefault="00D61429" w:rsidP="00330B68">
            <w:pPr>
              <w:ind w:left="-43" w:right="-72"/>
              <w:jc w:val="right"/>
              <w:rPr>
                <w:rFonts w:ascii="Arial" w:eastAsia="Arial" w:hAnsi="Arial" w:cs="Arial"/>
                <w:b/>
                <w:spacing w:val="-6"/>
                <w:sz w:val="16"/>
                <w:szCs w:val="16"/>
              </w:rPr>
            </w:pPr>
            <w:r w:rsidRPr="006256A0">
              <w:rPr>
                <w:rFonts w:ascii="Arial" w:eastAsia="Arial" w:hAnsi="Arial" w:cs="Arial"/>
                <w:b/>
                <w:spacing w:val="-6"/>
                <w:sz w:val="16"/>
                <w:szCs w:val="16"/>
              </w:rPr>
              <w:t>30 June</w:t>
            </w:r>
          </w:p>
          <w:p w14:paraId="1ACF2673" w14:textId="615F1461" w:rsidR="002234C2" w:rsidRPr="006256A0" w:rsidRDefault="009F779A" w:rsidP="00330B68">
            <w:pPr>
              <w:ind w:left="-43" w:right="-72"/>
              <w:jc w:val="right"/>
              <w:rPr>
                <w:rFonts w:ascii="Arial" w:eastAsia="Arial" w:hAnsi="Arial" w:cs="Arial"/>
                <w:b/>
                <w:sz w:val="16"/>
                <w:szCs w:val="16"/>
              </w:rPr>
            </w:pPr>
            <w:r w:rsidRPr="006256A0">
              <w:rPr>
                <w:rFonts w:ascii="Arial" w:eastAsia="Arial" w:hAnsi="Arial" w:cs="Arial"/>
                <w:b/>
                <w:sz w:val="16"/>
                <w:szCs w:val="16"/>
              </w:rPr>
              <w:t>2026</w:t>
            </w:r>
          </w:p>
          <w:p w14:paraId="1802C69F" w14:textId="77777777" w:rsidR="002234C2" w:rsidRPr="006256A0" w:rsidRDefault="002234C2" w:rsidP="00330B68">
            <w:pPr>
              <w:ind w:left="-43" w:right="-72"/>
              <w:jc w:val="right"/>
              <w:rPr>
                <w:rFonts w:ascii="Arial" w:eastAsia="Arial" w:hAnsi="Arial" w:cs="Arial"/>
                <w:b/>
                <w:sz w:val="16"/>
                <w:szCs w:val="16"/>
              </w:rPr>
            </w:pPr>
            <w:r w:rsidRPr="006256A0">
              <w:rPr>
                <w:rFonts w:ascii="Arial" w:eastAsia="Arial" w:hAnsi="Arial" w:cs="Arial"/>
                <w:b/>
                <w:sz w:val="16"/>
                <w:szCs w:val="16"/>
              </w:rPr>
              <w:t>Thousand Baht</w:t>
            </w:r>
          </w:p>
        </w:tc>
        <w:tc>
          <w:tcPr>
            <w:tcW w:w="1080" w:type="dxa"/>
            <w:tcBorders>
              <w:top w:val="single" w:sz="4" w:space="0" w:color="auto"/>
              <w:bottom w:val="single" w:sz="4" w:space="0" w:color="000000" w:themeColor="text1"/>
            </w:tcBorders>
            <w:vAlign w:val="bottom"/>
          </w:tcPr>
          <w:p w14:paraId="6072539C" w14:textId="47F7F8FF" w:rsidR="003E5162" w:rsidRPr="006256A0" w:rsidRDefault="003E5162" w:rsidP="00330B68">
            <w:pPr>
              <w:ind w:left="-43" w:right="-72"/>
              <w:jc w:val="right"/>
              <w:rPr>
                <w:rFonts w:ascii="Arial" w:eastAsia="Arial" w:hAnsi="Arial" w:cs="Arial"/>
                <w:b/>
                <w:sz w:val="16"/>
                <w:szCs w:val="16"/>
              </w:rPr>
            </w:pPr>
            <w:r w:rsidRPr="006256A0">
              <w:rPr>
                <w:rFonts w:ascii="Arial" w:eastAsia="Arial" w:hAnsi="Arial" w:cs="Arial"/>
                <w:b/>
                <w:sz w:val="16"/>
                <w:szCs w:val="16"/>
              </w:rPr>
              <w:t>(Audited)</w:t>
            </w:r>
          </w:p>
          <w:p w14:paraId="3D8A881F" w14:textId="1E2B8F2D" w:rsidR="002234C2" w:rsidRPr="006256A0" w:rsidRDefault="009F779A" w:rsidP="00330B68">
            <w:pPr>
              <w:ind w:left="-153" w:right="-72"/>
              <w:jc w:val="right"/>
              <w:rPr>
                <w:rFonts w:ascii="Arial" w:eastAsia="Arial" w:hAnsi="Arial" w:cs="Arial"/>
                <w:b/>
                <w:sz w:val="16"/>
                <w:szCs w:val="16"/>
              </w:rPr>
            </w:pPr>
            <w:r w:rsidRPr="006256A0">
              <w:rPr>
                <w:rFonts w:ascii="Arial" w:eastAsia="Arial" w:hAnsi="Arial" w:cs="Arial"/>
                <w:b/>
                <w:sz w:val="16"/>
                <w:szCs w:val="16"/>
              </w:rPr>
              <w:t>31</w:t>
            </w:r>
            <w:r w:rsidR="002234C2" w:rsidRPr="006256A0">
              <w:rPr>
                <w:rFonts w:ascii="Arial" w:eastAsia="Arial" w:hAnsi="Arial" w:cs="Arial"/>
                <w:b/>
                <w:sz w:val="16"/>
                <w:szCs w:val="16"/>
              </w:rPr>
              <w:t xml:space="preserve"> December</w:t>
            </w:r>
          </w:p>
          <w:p w14:paraId="0694D63F" w14:textId="451244E2" w:rsidR="002234C2" w:rsidRPr="006256A0" w:rsidRDefault="009F779A" w:rsidP="00330B68">
            <w:pPr>
              <w:ind w:left="-43" w:right="-72"/>
              <w:jc w:val="right"/>
              <w:rPr>
                <w:rFonts w:ascii="Arial" w:eastAsia="Arial" w:hAnsi="Arial" w:cs="Arial"/>
                <w:b/>
                <w:sz w:val="16"/>
                <w:szCs w:val="16"/>
              </w:rPr>
            </w:pPr>
            <w:r w:rsidRPr="006256A0">
              <w:rPr>
                <w:rFonts w:ascii="Arial" w:eastAsia="Arial" w:hAnsi="Arial" w:cs="Arial"/>
                <w:b/>
                <w:sz w:val="16"/>
                <w:szCs w:val="16"/>
              </w:rPr>
              <w:t>2025</w:t>
            </w:r>
          </w:p>
          <w:p w14:paraId="16EBDF38" w14:textId="77777777" w:rsidR="002234C2" w:rsidRPr="006256A0" w:rsidRDefault="002234C2" w:rsidP="00330B68">
            <w:pPr>
              <w:ind w:left="-43" w:right="-72"/>
              <w:jc w:val="right"/>
              <w:rPr>
                <w:rFonts w:ascii="Arial" w:eastAsia="Arial" w:hAnsi="Arial" w:cs="Arial"/>
                <w:b/>
                <w:sz w:val="16"/>
                <w:szCs w:val="16"/>
              </w:rPr>
            </w:pPr>
            <w:r w:rsidRPr="006256A0">
              <w:rPr>
                <w:rFonts w:ascii="Arial" w:eastAsia="Arial" w:hAnsi="Arial" w:cs="Arial"/>
                <w:b/>
                <w:sz w:val="16"/>
                <w:szCs w:val="16"/>
              </w:rPr>
              <w:t>Thousand Baht</w:t>
            </w:r>
          </w:p>
        </w:tc>
        <w:tc>
          <w:tcPr>
            <w:tcW w:w="1080" w:type="dxa"/>
            <w:tcBorders>
              <w:top w:val="single" w:sz="4" w:space="0" w:color="auto"/>
              <w:bottom w:val="single" w:sz="4" w:space="0" w:color="000000" w:themeColor="text1"/>
            </w:tcBorders>
            <w:vAlign w:val="bottom"/>
          </w:tcPr>
          <w:p w14:paraId="7475B81C" w14:textId="45D4C635" w:rsidR="003E5162" w:rsidRPr="006256A0" w:rsidRDefault="003E5162" w:rsidP="00330B68">
            <w:pPr>
              <w:ind w:left="-43" w:right="-72"/>
              <w:jc w:val="right"/>
              <w:rPr>
                <w:rFonts w:ascii="Arial" w:eastAsia="Arial" w:hAnsi="Arial" w:cs="Arial"/>
                <w:b/>
                <w:spacing w:val="-6"/>
                <w:sz w:val="16"/>
                <w:szCs w:val="16"/>
              </w:rPr>
            </w:pPr>
            <w:r w:rsidRPr="006256A0">
              <w:rPr>
                <w:rFonts w:ascii="Arial" w:eastAsia="Arial" w:hAnsi="Arial" w:cs="Arial"/>
                <w:b/>
                <w:spacing w:val="-6"/>
                <w:sz w:val="16"/>
                <w:szCs w:val="16"/>
              </w:rPr>
              <w:t>(Unaudited)</w:t>
            </w:r>
          </w:p>
          <w:p w14:paraId="08F88D55" w14:textId="754DF808" w:rsidR="00AA10A6" w:rsidRPr="006256A0" w:rsidRDefault="00D61429" w:rsidP="00330B68">
            <w:pPr>
              <w:ind w:left="-43" w:right="-72"/>
              <w:jc w:val="right"/>
              <w:rPr>
                <w:rFonts w:ascii="Arial" w:eastAsia="Arial" w:hAnsi="Arial" w:cs="Arial"/>
                <w:b/>
                <w:spacing w:val="-6"/>
                <w:sz w:val="16"/>
                <w:szCs w:val="16"/>
              </w:rPr>
            </w:pPr>
            <w:r w:rsidRPr="006256A0">
              <w:rPr>
                <w:rFonts w:ascii="Arial" w:eastAsia="Arial" w:hAnsi="Arial" w:cs="Arial"/>
                <w:b/>
                <w:spacing w:val="-6"/>
                <w:sz w:val="16"/>
                <w:szCs w:val="16"/>
              </w:rPr>
              <w:t>30 June</w:t>
            </w:r>
          </w:p>
          <w:p w14:paraId="17FD917D" w14:textId="19A61355" w:rsidR="002234C2" w:rsidRPr="006256A0" w:rsidRDefault="009F779A" w:rsidP="00330B68">
            <w:pPr>
              <w:ind w:left="-43" w:right="-72"/>
              <w:jc w:val="right"/>
              <w:rPr>
                <w:rFonts w:ascii="Arial" w:eastAsia="Arial" w:hAnsi="Arial" w:cs="Arial"/>
                <w:b/>
                <w:sz w:val="16"/>
                <w:szCs w:val="16"/>
              </w:rPr>
            </w:pPr>
            <w:r w:rsidRPr="006256A0">
              <w:rPr>
                <w:rFonts w:ascii="Arial" w:eastAsia="Arial" w:hAnsi="Arial" w:cs="Arial"/>
                <w:b/>
                <w:sz w:val="16"/>
                <w:szCs w:val="16"/>
              </w:rPr>
              <w:t>2026</w:t>
            </w:r>
          </w:p>
          <w:p w14:paraId="75C326F9" w14:textId="77777777" w:rsidR="002234C2" w:rsidRPr="006256A0" w:rsidRDefault="002234C2" w:rsidP="00330B68">
            <w:pPr>
              <w:ind w:left="-43" w:right="-72"/>
              <w:jc w:val="right"/>
              <w:rPr>
                <w:rFonts w:ascii="Arial" w:eastAsia="Arial" w:hAnsi="Arial" w:cs="Arial"/>
                <w:b/>
                <w:sz w:val="16"/>
                <w:szCs w:val="16"/>
              </w:rPr>
            </w:pPr>
            <w:r w:rsidRPr="006256A0">
              <w:rPr>
                <w:rFonts w:ascii="Arial" w:eastAsia="Arial" w:hAnsi="Arial" w:cs="Arial"/>
                <w:b/>
                <w:sz w:val="16"/>
                <w:szCs w:val="16"/>
              </w:rPr>
              <w:t>Thousand Baht</w:t>
            </w:r>
          </w:p>
        </w:tc>
        <w:tc>
          <w:tcPr>
            <w:tcW w:w="1080" w:type="dxa"/>
            <w:tcBorders>
              <w:top w:val="single" w:sz="4" w:space="0" w:color="auto"/>
              <w:bottom w:val="single" w:sz="4" w:space="0" w:color="000000" w:themeColor="text1"/>
            </w:tcBorders>
            <w:vAlign w:val="bottom"/>
          </w:tcPr>
          <w:p w14:paraId="2E738F5F" w14:textId="59F46413" w:rsidR="003E5162" w:rsidRPr="006256A0" w:rsidRDefault="003E5162" w:rsidP="00330B68">
            <w:pPr>
              <w:ind w:left="-43" w:right="-72"/>
              <w:jc w:val="right"/>
              <w:rPr>
                <w:rFonts w:ascii="Arial" w:eastAsia="Arial" w:hAnsi="Arial" w:cs="Arial"/>
                <w:b/>
                <w:sz w:val="16"/>
                <w:szCs w:val="16"/>
              </w:rPr>
            </w:pPr>
            <w:r w:rsidRPr="006256A0">
              <w:rPr>
                <w:rFonts w:ascii="Arial" w:eastAsia="Arial" w:hAnsi="Arial" w:cs="Arial"/>
                <w:b/>
                <w:sz w:val="16"/>
                <w:szCs w:val="16"/>
              </w:rPr>
              <w:t>(Audited)</w:t>
            </w:r>
          </w:p>
          <w:p w14:paraId="5ABB11FF" w14:textId="63D3ACF4" w:rsidR="002234C2" w:rsidRPr="006256A0" w:rsidRDefault="009F779A" w:rsidP="00330B68">
            <w:pPr>
              <w:ind w:left="-153" w:right="-74"/>
              <w:jc w:val="right"/>
              <w:rPr>
                <w:rFonts w:ascii="Arial" w:eastAsia="Arial" w:hAnsi="Arial" w:cs="Arial"/>
                <w:b/>
                <w:sz w:val="16"/>
                <w:szCs w:val="16"/>
              </w:rPr>
            </w:pPr>
            <w:r w:rsidRPr="006256A0">
              <w:rPr>
                <w:rFonts w:ascii="Arial" w:eastAsia="Arial" w:hAnsi="Arial" w:cs="Arial"/>
                <w:b/>
                <w:sz w:val="16"/>
                <w:szCs w:val="16"/>
              </w:rPr>
              <w:t>31</w:t>
            </w:r>
            <w:r w:rsidR="002234C2" w:rsidRPr="006256A0">
              <w:rPr>
                <w:rFonts w:ascii="Arial" w:eastAsia="Arial" w:hAnsi="Arial" w:cs="Arial"/>
                <w:b/>
                <w:sz w:val="16"/>
                <w:szCs w:val="16"/>
              </w:rPr>
              <w:t xml:space="preserve"> December</w:t>
            </w:r>
          </w:p>
          <w:p w14:paraId="55AE4112" w14:textId="5F79DBBA" w:rsidR="002234C2" w:rsidRPr="006256A0" w:rsidRDefault="009F779A" w:rsidP="00330B68">
            <w:pPr>
              <w:ind w:left="-43" w:right="-72"/>
              <w:jc w:val="right"/>
              <w:rPr>
                <w:rFonts w:ascii="Arial" w:eastAsia="Arial" w:hAnsi="Arial" w:cs="Arial"/>
                <w:b/>
                <w:sz w:val="16"/>
                <w:szCs w:val="16"/>
              </w:rPr>
            </w:pPr>
            <w:r w:rsidRPr="006256A0">
              <w:rPr>
                <w:rFonts w:ascii="Arial" w:eastAsia="Arial" w:hAnsi="Arial" w:cs="Arial"/>
                <w:b/>
                <w:sz w:val="16"/>
                <w:szCs w:val="16"/>
              </w:rPr>
              <w:t>2025</w:t>
            </w:r>
          </w:p>
          <w:p w14:paraId="19033CCA" w14:textId="77777777" w:rsidR="002234C2" w:rsidRPr="006256A0" w:rsidRDefault="002234C2" w:rsidP="00330B68">
            <w:pPr>
              <w:ind w:left="-43" w:right="-72"/>
              <w:jc w:val="right"/>
              <w:rPr>
                <w:rFonts w:ascii="Arial" w:eastAsia="Arial" w:hAnsi="Arial" w:cs="Arial"/>
                <w:b/>
                <w:sz w:val="16"/>
                <w:szCs w:val="16"/>
              </w:rPr>
            </w:pPr>
            <w:r w:rsidRPr="006256A0">
              <w:rPr>
                <w:rFonts w:ascii="Arial" w:eastAsia="Arial" w:hAnsi="Arial" w:cs="Arial"/>
                <w:b/>
                <w:sz w:val="16"/>
                <w:szCs w:val="16"/>
              </w:rPr>
              <w:t>Thousand Baht</w:t>
            </w:r>
          </w:p>
        </w:tc>
      </w:tr>
      <w:tr w:rsidR="00170EB6" w:rsidRPr="006256A0" w14:paraId="7574D73A" w14:textId="77777777" w:rsidTr="65706CAD">
        <w:trPr>
          <w:trHeight w:val="70"/>
        </w:trPr>
        <w:tc>
          <w:tcPr>
            <w:tcW w:w="851" w:type="dxa"/>
            <w:tcBorders>
              <w:top w:val="single" w:sz="4" w:space="0" w:color="000000" w:themeColor="text1"/>
            </w:tcBorders>
          </w:tcPr>
          <w:p w14:paraId="2478C8B8" w14:textId="77777777" w:rsidR="002234C2" w:rsidRPr="006256A0" w:rsidRDefault="002234C2" w:rsidP="00330B68">
            <w:pPr>
              <w:ind w:left="-108" w:right="-74"/>
              <w:jc w:val="right"/>
              <w:rPr>
                <w:rFonts w:ascii="Arial" w:eastAsia="Arial" w:hAnsi="Arial" w:cs="Arial"/>
                <w:sz w:val="16"/>
                <w:szCs w:val="16"/>
              </w:rPr>
            </w:pPr>
          </w:p>
        </w:tc>
        <w:tc>
          <w:tcPr>
            <w:tcW w:w="1129" w:type="dxa"/>
            <w:tcBorders>
              <w:top w:val="single" w:sz="4" w:space="0" w:color="000000" w:themeColor="text1"/>
            </w:tcBorders>
          </w:tcPr>
          <w:p w14:paraId="48B8F703" w14:textId="77777777" w:rsidR="002234C2" w:rsidRPr="006256A0" w:rsidRDefault="002234C2" w:rsidP="00330B68">
            <w:pPr>
              <w:ind w:right="-72"/>
              <w:jc w:val="right"/>
              <w:rPr>
                <w:rFonts w:ascii="Arial" w:eastAsia="Arial" w:hAnsi="Arial" w:cs="Arial"/>
                <w:sz w:val="16"/>
                <w:szCs w:val="16"/>
              </w:rPr>
            </w:pPr>
          </w:p>
        </w:tc>
        <w:tc>
          <w:tcPr>
            <w:tcW w:w="1039" w:type="dxa"/>
            <w:tcBorders>
              <w:top w:val="single" w:sz="4" w:space="0" w:color="000000" w:themeColor="text1"/>
            </w:tcBorders>
          </w:tcPr>
          <w:p w14:paraId="7AE90275" w14:textId="77777777" w:rsidR="002234C2" w:rsidRPr="006256A0" w:rsidRDefault="002234C2" w:rsidP="00330B68">
            <w:pPr>
              <w:ind w:left="-72" w:right="-72"/>
              <w:jc w:val="right"/>
              <w:rPr>
                <w:rFonts w:ascii="Arial" w:eastAsia="Arial" w:hAnsi="Arial" w:cs="Arial"/>
                <w:sz w:val="16"/>
                <w:szCs w:val="16"/>
              </w:rPr>
            </w:pPr>
          </w:p>
        </w:tc>
        <w:tc>
          <w:tcPr>
            <w:tcW w:w="1031" w:type="dxa"/>
            <w:tcBorders>
              <w:top w:val="single" w:sz="4" w:space="0" w:color="000000" w:themeColor="text1"/>
            </w:tcBorders>
          </w:tcPr>
          <w:p w14:paraId="58103093" w14:textId="77777777" w:rsidR="002234C2" w:rsidRPr="006256A0" w:rsidRDefault="002234C2" w:rsidP="00330B68">
            <w:pPr>
              <w:ind w:left="-43" w:right="-72"/>
              <w:jc w:val="right"/>
              <w:rPr>
                <w:rFonts w:ascii="Arial" w:eastAsia="Arial" w:hAnsi="Arial" w:cs="Arial"/>
                <w:b/>
                <w:sz w:val="16"/>
                <w:szCs w:val="16"/>
              </w:rPr>
            </w:pPr>
          </w:p>
        </w:tc>
        <w:tc>
          <w:tcPr>
            <w:tcW w:w="1080" w:type="dxa"/>
            <w:tcBorders>
              <w:top w:val="single" w:sz="4" w:space="0" w:color="000000" w:themeColor="text1"/>
            </w:tcBorders>
          </w:tcPr>
          <w:p w14:paraId="00244ACD" w14:textId="77777777" w:rsidR="002234C2" w:rsidRPr="006256A0" w:rsidRDefault="002234C2" w:rsidP="00330B68">
            <w:pPr>
              <w:ind w:left="-43" w:right="-72"/>
              <w:jc w:val="right"/>
              <w:rPr>
                <w:rFonts w:ascii="Arial" w:eastAsia="Arial" w:hAnsi="Arial" w:cs="Arial"/>
                <w:b/>
                <w:sz w:val="16"/>
                <w:szCs w:val="16"/>
              </w:rPr>
            </w:pPr>
          </w:p>
        </w:tc>
        <w:tc>
          <w:tcPr>
            <w:tcW w:w="1080" w:type="dxa"/>
            <w:tcBorders>
              <w:top w:val="single" w:sz="4" w:space="0" w:color="000000" w:themeColor="text1"/>
            </w:tcBorders>
          </w:tcPr>
          <w:p w14:paraId="0B565452" w14:textId="77777777" w:rsidR="002234C2" w:rsidRPr="006256A0" w:rsidRDefault="002234C2" w:rsidP="00330B68">
            <w:pPr>
              <w:ind w:left="-43" w:right="-72"/>
              <w:jc w:val="right"/>
              <w:rPr>
                <w:rFonts w:ascii="Arial" w:eastAsia="Arial" w:hAnsi="Arial" w:cs="Arial"/>
                <w:b/>
                <w:sz w:val="16"/>
                <w:szCs w:val="16"/>
              </w:rPr>
            </w:pPr>
          </w:p>
        </w:tc>
        <w:tc>
          <w:tcPr>
            <w:tcW w:w="1080" w:type="dxa"/>
            <w:tcBorders>
              <w:top w:val="single" w:sz="4" w:space="0" w:color="000000" w:themeColor="text1"/>
            </w:tcBorders>
          </w:tcPr>
          <w:p w14:paraId="09ED89F6" w14:textId="77777777" w:rsidR="002234C2" w:rsidRPr="006256A0" w:rsidRDefault="002234C2" w:rsidP="00330B68">
            <w:pPr>
              <w:ind w:left="-43" w:right="-72"/>
              <w:jc w:val="right"/>
              <w:rPr>
                <w:rFonts w:ascii="Arial" w:eastAsia="Arial" w:hAnsi="Arial" w:cs="Arial"/>
                <w:b/>
                <w:sz w:val="16"/>
                <w:szCs w:val="16"/>
              </w:rPr>
            </w:pPr>
          </w:p>
        </w:tc>
        <w:tc>
          <w:tcPr>
            <w:tcW w:w="1080" w:type="dxa"/>
            <w:tcBorders>
              <w:top w:val="single" w:sz="4" w:space="0" w:color="000000" w:themeColor="text1"/>
            </w:tcBorders>
          </w:tcPr>
          <w:p w14:paraId="78D25EBF" w14:textId="77777777" w:rsidR="002234C2" w:rsidRPr="006256A0" w:rsidRDefault="002234C2" w:rsidP="00330B68">
            <w:pPr>
              <w:ind w:left="-43" w:right="-72"/>
              <w:jc w:val="right"/>
              <w:rPr>
                <w:rFonts w:ascii="Arial" w:eastAsia="Arial" w:hAnsi="Arial" w:cs="Arial"/>
                <w:b/>
                <w:sz w:val="16"/>
                <w:szCs w:val="16"/>
              </w:rPr>
            </w:pPr>
          </w:p>
        </w:tc>
        <w:tc>
          <w:tcPr>
            <w:tcW w:w="1080" w:type="dxa"/>
            <w:tcBorders>
              <w:top w:val="single" w:sz="4" w:space="0" w:color="000000" w:themeColor="text1"/>
            </w:tcBorders>
          </w:tcPr>
          <w:p w14:paraId="3989C5C5" w14:textId="77777777" w:rsidR="002234C2" w:rsidRPr="006256A0" w:rsidRDefault="002234C2" w:rsidP="00330B68">
            <w:pPr>
              <w:ind w:left="-43" w:right="-72"/>
              <w:jc w:val="right"/>
              <w:rPr>
                <w:rFonts w:ascii="Arial" w:eastAsia="Arial" w:hAnsi="Arial" w:cs="Arial"/>
                <w:b/>
                <w:sz w:val="16"/>
                <w:szCs w:val="16"/>
              </w:rPr>
            </w:pPr>
          </w:p>
        </w:tc>
      </w:tr>
      <w:tr w:rsidR="00643581" w:rsidRPr="006256A0" w14:paraId="39714AAD" w14:textId="77777777" w:rsidTr="00A436E0">
        <w:trPr>
          <w:trHeight w:val="20"/>
        </w:trPr>
        <w:tc>
          <w:tcPr>
            <w:tcW w:w="851" w:type="dxa"/>
          </w:tcPr>
          <w:p w14:paraId="409E9EAC" w14:textId="35C2D24F" w:rsidR="00643581" w:rsidRPr="006256A0" w:rsidRDefault="00643581" w:rsidP="00643581">
            <w:pPr>
              <w:ind w:left="5" w:right="-74" w:hanging="113"/>
              <w:rPr>
                <w:rFonts w:ascii="Arial" w:eastAsia="Arial" w:hAnsi="Arial" w:cs="Arial"/>
                <w:sz w:val="16"/>
                <w:szCs w:val="16"/>
              </w:rPr>
            </w:pPr>
            <w:r w:rsidRPr="006256A0">
              <w:rPr>
                <w:rFonts w:ascii="Arial" w:eastAsia="Arial" w:hAnsi="Arial" w:cs="Arial"/>
                <w:sz w:val="16"/>
                <w:szCs w:val="16"/>
              </w:rPr>
              <w:t>BS Glass</w:t>
            </w:r>
          </w:p>
          <w:p w14:paraId="63F89A95" w14:textId="7017783B" w:rsidR="00643581" w:rsidRPr="006256A0" w:rsidRDefault="00643581" w:rsidP="00643581">
            <w:pPr>
              <w:ind w:left="-113" w:right="-74"/>
              <w:rPr>
                <w:rFonts w:ascii="Arial" w:eastAsia="Arial" w:hAnsi="Arial" w:cs="Arial"/>
                <w:sz w:val="16"/>
                <w:szCs w:val="16"/>
              </w:rPr>
            </w:pPr>
            <w:r w:rsidRPr="006256A0">
              <w:rPr>
                <w:rFonts w:ascii="Arial" w:eastAsia="Arial" w:hAnsi="Arial" w:cs="Arial"/>
                <w:sz w:val="16"/>
                <w:szCs w:val="16"/>
                <w:cs/>
              </w:rPr>
              <w:t xml:space="preserve">  </w:t>
            </w:r>
            <w:r w:rsidRPr="006256A0">
              <w:rPr>
                <w:rFonts w:ascii="Arial" w:eastAsia="Arial" w:hAnsi="Arial" w:cs="Arial"/>
                <w:sz w:val="16"/>
                <w:szCs w:val="16"/>
              </w:rPr>
              <w:t>Recycling</w:t>
            </w:r>
          </w:p>
          <w:p w14:paraId="1E71C2E9" w14:textId="3395D18B" w:rsidR="00643581" w:rsidRPr="006256A0" w:rsidRDefault="00643581" w:rsidP="00643581">
            <w:pPr>
              <w:ind w:left="-113" w:right="-74"/>
              <w:rPr>
                <w:rFonts w:ascii="Arial" w:eastAsia="Arial" w:hAnsi="Arial" w:cs="Arial"/>
                <w:sz w:val="16"/>
                <w:szCs w:val="16"/>
              </w:rPr>
            </w:pPr>
            <w:r w:rsidRPr="006256A0">
              <w:rPr>
                <w:rFonts w:ascii="Arial" w:eastAsia="Arial" w:hAnsi="Arial" w:cs="Arial"/>
                <w:sz w:val="16"/>
                <w:szCs w:val="16"/>
                <w:cs/>
              </w:rPr>
              <w:t xml:space="preserve">   </w:t>
            </w:r>
            <w:r w:rsidRPr="006256A0">
              <w:rPr>
                <w:rFonts w:ascii="Arial" w:eastAsia="Arial" w:hAnsi="Arial" w:cs="Arial"/>
                <w:sz w:val="16"/>
                <w:szCs w:val="16"/>
              </w:rPr>
              <w:t>Co., Ltd.</w:t>
            </w:r>
          </w:p>
        </w:tc>
        <w:tc>
          <w:tcPr>
            <w:tcW w:w="1129" w:type="dxa"/>
          </w:tcPr>
          <w:p w14:paraId="0D4F1B6C" w14:textId="37A47740" w:rsidR="00643581" w:rsidRPr="006256A0" w:rsidRDefault="00643581" w:rsidP="00643581">
            <w:pPr>
              <w:ind w:left="113" w:right="-74" w:hanging="113"/>
              <w:jc w:val="left"/>
              <w:rPr>
                <w:rFonts w:ascii="Arial" w:eastAsia="Arial" w:hAnsi="Arial" w:cs="Arial"/>
                <w:sz w:val="16"/>
                <w:szCs w:val="16"/>
              </w:rPr>
            </w:pPr>
            <w:r w:rsidRPr="006256A0">
              <w:rPr>
                <w:rFonts w:ascii="Arial" w:eastAsia="Arial" w:hAnsi="Arial" w:cs="Arial"/>
                <w:sz w:val="16"/>
                <w:szCs w:val="16"/>
              </w:rPr>
              <w:t>Trading glass cullet</w:t>
            </w:r>
          </w:p>
        </w:tc>
        <w:tc>
          <w:tcPr>
            <w:tcW w:w="1039" w:type="dxa"/>
          </w:tcPr>
          <w:p w14:paraId="2EDBA93F" w14:textId="77777777" w:rsidR="00643581" w:rsidRPr="006256A0" w:rsidRDefault="00643581" w:rsidP="00643581">
            <w:pPr>
              <w:ind w:left="-72" w:right="-72"/>
              <w:jc w:val="center"/>
              <w:rPr>
                <w:rFonts w:ascii="Arial" w:eastAsia="Arial" w:hAnsi="Arial" w:cs="Arial"/>
                <w:sz w:val="16"/>
                <w:szCs w:val="16"/>
              </w:rPr>
            </w:pPr>
            <w:r w:rsidRPr="006256A0">
              <w:rPr>
                <w:rFonts w:ascii="Arial" w:eastAsia="Arial" w:hAnsi="Arial" w:cs="Arial"/>
                <w:sz w:val="16"/>
                <w:szCs w:val="16"/>
              </w:rPr>
              <w:t>Thailand</w:t>
            </w:r>
          </w:p>
        </w:tc>
        <w:tc>
          <w:tcPr>
            <w:tcW w:w="1031" w:type="dxa"/>
            <w:tcBorders>
              <w:top w:val="nil"/>
              <w:left w:val="nil"/>
              <w:right w:val="nil"/>
            </w:tcBorders>
          </w:tcPr>
          <w:p w14:paraId="0854345E" w14:textId="27DF7EA9" w:rsidR="00643581" w:rsidRPr="006256A0" w:rsidRDefault="77064F09" w:rsidP="4D900901">
            <w:pPr>
              <w:ind w:left="-40" w:right="-72"/>
              <w:jc w:val="right"/>
              <w:rPr>
                <w:rFonts w:ascii="Arial" w:hAnsi="Arial" w:cs="Arial"/>
                <w:sz w:val="16"/>
                <w:szCs w:val="16"/>
              </w:rPr>
            </w:pPr>
            <w:r w:rsidRPr="006256A0">
              <w:rPr>
                <w:rFonts w:ascii="Arial" w:eastAsia="Arial" w:hAnsi="Arial" w:cs="Arial"/>
                <w:sz w:val="16"/>
                <w:szCs w:val="16"/>
              </w:rPr>
              <w:t>26</w:t>
            </w:r>
          </w:p>
          <w:p w14:paraId="3BF89367" w14:textId="3008FF9B" w:rsidR="00643581" w:rsidRPr="006256A0" w:rsidRDefault="00643581" w:rsidP="00643581">
            <w:pPr>
              <w:ind w:left="-40" w:right="-72"/>
              <w:jc w:val="right"/>
              <w:rPr>
                <w:rFonts w:ascii="Arial" w:hAnsi="Arial" w:cs="Arial"/>
                <w:sz w:val="16"/>
                <w:szCs w:val="16"/>
              </w:rPr>
            </w:pPr>
          </w:p>
        </w:tc>
        <w:tc>
          <w:tcPr>
            <w:tcW w:w="1080" w:type="dxa"/>
            <w:tcBorders>
              <w:top w:val="nil"/>
              <w:left w:val="nil"/>
              <w:right w:val="nil"/>
            </w:tcBorders>
          </w:tcPr>
          <w:p w14:paraId="4A3BB521" w14:textId="27DF7EA9" w:rsidR="00643581" w:rsidRPr="006256A0" w:rsidRDefault="00643581" w:rsidP="00643581">
            <w:pPr>
              <w:ind w:left="-40" w:right="-72"/>
              <w:jc w:val="right"/>
              <w:rPr>
                <w:rFonts w:ascii="Arial" w:hAnsi="Arial" w:cs="Arial"/>
                <w:sz w:val="16"/>
                <w:szCs w:val="16"/>
              </w:rPr>
            </w:pPr>
            <w:r w:rsidRPr="006256A0">
              <w:rPr>
                <w:rFonts w:ascii="Arial" w:eastAsia="Arial" w:hAnsi="Arial" w:cs="Arial"/>
                <w:sz w:val="16"/>
                <w:szCs w:val="16"/>
              </w:rPr>
              <w:t>26</w:t>
            </w:r>
          </w:p>
        </w:tc>
        <w:tc>
          <w:tcPr>
            <w:tcW w:w="1080" w:type="dxa"/>
            <w:tcBorders>
              <w:top w:val="nil"/>
              <w:left w:val="nil"/>
              <w:right w:val="nil"/>
            </w:tcBorders>
          </w:tcPr>
          <w:p w14:paraId="6FA07D3D" w14:textId="4CA34398" w:rsidR="00643581" w:rsidRPr="006256A0" w:rsidRDefault="7C495D01" w:rsidP="00643581">
            <w:pPr>
              <w:ind w:left="-40" w:right="-72"/>
              <w:jc w:val="right"/>
              <w:rPr>
                <w:rFonts w:ascii="Arial" w:eastAsia="Browallia New" w:hAnsi="Arial" w:cs="Arial"/>
                <w:sz w:val="16"/>
                <w:szCs w:val="16"/>
              </w:rPr>
            </w:pPr>
            <w:r w:rsidRPr="006256A0">
              <w:rPr>
                <w:rFonts w:ascii="Arial" w:eastAsia="Browallia New" w:hAnsi="Arial" w:cs="Arial"/>
                <w:sz w:val="16"/>
                <w:szCs w:val="16"/>
              </w:rPr>
              <w:t>45,738</w:t>
            </w:r>
          </w:p>
        </w:tc>
        <w:tc>
          <w:tcPr>
            <w:tcW w:w="1080" w:type="dxa"/>
            <w:tcBorders>
              <w:top w:val="nil"/>
              <w:left w:val="nil"/>
              <w:right w:val="nil"/>
            </w:tcBorders>
          </w:tcPr>
          <w:p w14:paraId="7AF18D96" w14:textId="316DEC72" w:rsidR="00643581" w:rsidRPr="006256A0" w:rsidRDefault="00643581" w:rsidP="00643581">
            <w:pPr>
              <w:ind w:left="-40" w:right="-72"/>
              <w:jc w:val="right"/>
              <w:rPr>
                <w:rFonts w:ascii="Arial" w:hAnsi="Arial" w:cs="Arial"/>
                <w:sz w:val="16"/>
                <w:szCs w:val="16"/>
              </w:rPr>
            </w:pPr>
            <w:r w:rsidRPr="006256A0">
              <w:rPr>
                <w:rFonts w:ascii="Arial" w:eastAsia="Browallia New" w:hAnsi="Arial" w:cs="Arial"/>
                <w:sz w:val="16"/>
                <w:szCs w:val="16"/>
              </w:rPr>
              <w:t>45,738</w:t>
            </w:r>
          </w:p>
        </w:tc>
        <w:tc>
          <w:tcPr>
            <w:tcW w:w="1080" w:type="dxa"/>
          </w:tcPr>
          <w:p w14:paraId="1FD19A39" w14:textId="35E50882" w:rsidR="00643581" w:rsidRPr="006256A0" w:rsidRDefault="18390E8A" w:rsidP="00643581">
            <w:pPr>
              <w:ind w:left="-40" w:right="-72"/>
              <w:jc w:val="right"/>
              <w:rPr>
                <w:rFonts w:ascii="Arial" w:hAnsi="Arial" w:cs="Arial"/>
              </w:rPr>
            </w:pPr>
            <w:r w:rsidRPr="006256A0">
              <w:rPr>
                <w:rFonts w:ascii="Arial" w:hAnsi="Arial" w:cs="Arial"/>
                <w:sz w:val="16"/>
                <w:szCs w:val="16"/>
              </w:rPr>
              <w:t>48,867</w:t>
            </w:r>
          </w:p>
        </w:tc>
        <w:tc>
          <w:tcPr>
            <w:tcW w:w="1080" w:type="dxa"/>
            <w:tcBorders>
              <w:top w:val="nil"/>
              <w:left w:val="nil"/>
              <w:right w:val="nil"/>
            </w:tcBorders>
          </w:tcPr>
          <w:p w14:paraId="47163162" w14:textId="505C7AAF" w:rsidR="00643581" w:rsidRPr="006256A0" w:rsidRDefault="00643581" w:rsidP="00643581">
            <w:pPr>
              <w:ind w:left="-40" w:right="-72"/>
              <w:jc w:val="right"/>
              <w:rPr>
                <w:rFonts w:ascii="Arial" w:hAnsi="Arial" w:cs="Arial"/>
                <w:sz w:val="16"/>
                <w:szCs w:val="16"/>
              </w:rPr>
            </w:pPr>
            <w:r w:rsidRPr="006256A0">
              <w:rPr>
                <w:rFonts w:ascii="Arial" w:eastAsia="Browallia New" w:hAnsi="Arial" w:cs="Arial"/>
                <w:sz w:val="16"/>
                <w:szCs w:val="16"/>
              </w:rPr>
              <w:t>48,925</w:t>
            </w:r>
          </w:p>
        </w:tc>
      </w:tr>
      <w:tr w:rsidR="00643581" w:rsidRPr="006256A0" w14:paraId="10C76C4C" w14:textId="77777777" w:rsidTr="00A436E0">
        <w:trPr>
          <w:trHeight w:val="20"/>
        </w:trPr>
        <w:tc>
          <w:tcPr>
            <w:tcW w:w="851" w:type="dxa"/>
          </w:tcPr>
          <w:p w14:paraId="4A4AB307" w14:textId="77777777" w:rsidR="00643581" w:rsidRPr="006256A0" w:rsidRDefault="00643581" w:rsidP="00643581">
            <w:pPr>
              <w:ind w:left="5" w:right="-74" w:hanging="113"/>
              <w:rPr>
                <w:rFonts w:ascii="Arial" w:eastAsia="Arial" w:hAnsi="Arial" w:cs="Arial"/>
                <w:sz w:val="16"/>
                <w:szCs w:val="16"/>
              </w:rPr>
            </w:pPr>
          </w:p>
        </w:tc>
        <w:tc>
          <w:tcPr>
            <w:tcW w:w="1129" w:type="dxa"/>
          </w:tcPr>
          <w:p w14:paraId="2EC2E7C4" w14:textId="77777777" w:rsidR="00643581" w:rsidRPr="006256A0" w:rsidRDefault="00643581" w:rsidP="00643581">
            <w:pPr>
              <w:ind w:left="113" w:right="-74" w:hanging="113"/>
              <w:jc w:val="left"/>
              <w:rPr>
                <w:rFonts w:ascii="Arial" w:eastAsia="Arial" w:hAnsi="Arial" w:cs="Arial"/>
                <w:sz w:val="16"/>
                <w:szCs w:val="16"/>
              </w:rPr>
            </w:pPr>
          </w:p>
        </w:tc>
        <w:tc>
          <w:tcPr>
            <w:tcW w:w="1039" w:type="dxa"/>
          </w:tcPr>
          <w:p w14:paraId="064203FA" w14:textId="77777777" w:rsidR="00643581" w:rsidRPr="006256A0" w:rsidRDefault="00643581" w:rsidP="00643581">
            <w:pPr>
              <w:ind w:left="-72" w:right="-72"/>
              <w:jc w:val="center"/>
              <w:rPr>
                <w:rFonts w:ascii="Arial" w:eastAsia="Arial" w:hAnsi="Arial" w:cs="Arial"/>
                <w:sz w:val="16"/>
                <w:szCs w:val="16"/>
              </w:rPr>
            </w:pPr>
          </w:p>
        </w:tc>
        <w:tc>
          <w:tcPr>
            <w:tcW w:w="1031" w:type="dxa"/>
          </w:tcPr>
          <w:p w14:paraId="2D9F4305" w14:textId="77777777" w:rsidR="00643581" w:rsidRPr="006256A0" w:rsidRDefault="00643581" w:rsidP="00643581">
            <w:pPr>
              <w:ind w:left="-43" w:right="-72"/>
              <w:jc w:val="right"/>
              <w:rPr>
                <w:rFonts w:ascii="Arial" w:eastAsia="Arial" w:hAnsi="Arial" w:cs="Arial"/>
                <w:sz w:val="16"/>
                <w:szCs w:val="16"/>
              </w:rPr>
            </w:pPr>
          </w:p>
        </w:tc>
        <w:tc>
          <w:tcPr>
            <w:tcW w:w="1080" w:type="dxa"/>
          </w:tcPr>
          <w:p w14:paraId="51DAEF4E" w14:textId="77777777" w:rsidR="00643581" w:rsidRPr="006256A0" w:rsidRDefault="00643581" w:rsidP="00643581">
            <w:pPr>
              <w:ind w:left="-43" w:right="-72"/>
              <w:jc w:val="right"/>
              <w:rPr>
                <w:rFonts w:ascii="Arial" w:eastAsia="Arial" w:hAnsi="Arial" w:cs="Arial"/>
                <w:sz w:val="16"/>
                <w:szCs w:val="16"/>
              </w:rPr>
            </w:pPr>
          </w:p>
        </w:tc>
        <w:tc>
          <w:tcPr>
            <w:tcW w:w="1080" w:type="dxa"/>
          </w:tcPr>
          <w:p w14:paraId="571B7108" w14:textId="77777777" w:rsidR="00643581" w:rsidRPr="006256A0" w:rsidRDefault="00643581" w:rsidP="00871C2F">
            <w:pPr>
              <w:ind w:left="-40" w:right="-72"/>
              <w:jc w:val="right"/>
              <w:rPr>
                <w:rFonts w:ascii="Arial" w:eastAsia="Browallia New" w:hAnsi="Arial" w:cs="Arial"/>
                <w:sz w:val="16"/>
                <w:szCs w:val="16"/>
              </w:rPr>
            </w:pPr>
          </w:p>
        </w:tc>
        <w:tc>
          <w:tcPr>
            <w:tcW w:w="1080" w:type="dxa"/>
          </w:tcPr>
          <w:p w14:paraId="52CC16BF" w14:textId="77777777" w:rsidR="00643581" w:rsidRPr="006256A0" w:rsidRDefault="00643581" w:rsidP="00643581">
            <w:pPr>
              <w:ind w:left="-43" w:right="-72"/>
              <w:jc w:val="right"/>
              <w:rPr>
                <w:rFonts w:ascii="Arial" w:eastAsia="Arial" w:hAnsi="Arial" w:cs="Arial"/>
                <w:sz w:val="16"/>
                <w:szCs w:val="16"/>
              </w:rPr>
            </w:pPr>
          </w:p>
        </w:tc>
        <w:tc>
          <w:tcPr>
            <w:tcW w:w="1080" w:type="dxa"/>
          </w:tcPr>
          <w:p w14:paraId="7A918B3A" w14:textId="77777777" w:rsidR="00643581" w:rsidRPr="006256A0" w:rsidRDefault="00643581" w:rsidP="00643581">
            <w:pPr>
              <w:ind w:left="-43" w:right="-72"/>
              <w:jc w:val="right"/>
              <w:rPr>
                <w:rFonts w:ascii="Arial" w:eastAsia="Arial" w:hAnsi="Arial" w:cs="Arial"/>
                <w:sz w:val="16"/>
                <w:szCs w:val="16"/>
              </w:rPr>
            </w:pPr>
          </w:p>
        </w:tc>
        <w:tc>
          <w:tcPr>
            <w:tcW w:w="1080" w:type="dxa"/>
          </w:tcPr>
          <w:p w14:paraId="3C973B36" w14:textId="77777777" w:rsidR="00643581" w:rsidRPr="006256A0" w:rsidRDefault="00643581" w:rsidP="00643581">
            <w:pPr>
              <w:ind w:left="-43" w:right="-72"/>
              <w:jc w:val="right"/>
              <w:rPr>
                <w:rFonts w:ascii="Arial" w:eastAsia="Arial" w:hAnsi="Arial" w:cs="Arial"/>
                <w:sz w:val="16"/>
                <w:szCs w:val="16"/>
              </w:rPr>
            </w:pPr>
          </w:p>
        </w:tc>
      </w:tr>
      <w:tr w:rsidR="00643581" w:rsidRPr="006256A0" w14:paraId="1A2B4746" w14:textId="77777777" w:rsidTr="00A436E0">
        <w:trPr>
          <w:trHeight w:val="74"/>
        </w:trPr>
        <w:tc>
          <w:tcPr>
            <w:tcW w:w="851" w:type="dxa"/>
          </w:tcPr>
          <w:p w14:paraId="22AAD7AB" w14:textId="77777777" w:rsidR="00643581" w:rsidRPr="006256A0" w:rsidRDefault="00643581" w:rsidP="00643581">
            <w:pPr>
              <w:ind w:left="5" w:right="-74" w:hanging="113"/>
              <w:rPr>
                <w:rFonts w:ascii="Arial" w:eastAsia="Arial" w:hAnsi="Arial" w:cs="Arial"/>
                <w:sz w:val="16"/>
                <w:szCs w:val="16"/>
              </w:rPr>
            </w:pPr>
            <w:proofErr w:type="spellStart"/>
            <w:r w:rsidRPr="006256A0">
              <w:rPr>
                <w:rFonts w:ascii="Arial" w:eastAsia="Arial" w:hAnsi="Arial" w:cs="Arial"/>
                <w:sz w:val="16"/>
                <w:szCs w:val="16"/>
              </w:rPr>
              <w:t>Taweesup</w:t>
            </w:r>
            <w:proofErr w:type="spellEnd"/>
            <w:r w:rsidRPr="006256A0">
              <w:rPr>
                <w:rFonts w:ascii="Arial" w:eastAsia="Arial" w:hAnsi="Arial" w:cs="Arial"/>
                <w:sz w:val="16"/>
                <w:szCs w:val="16"/>
              </w:rPr>
              <w:t xml:space="preserve"> </w:t>
            </w:r>
          </w:p>
          <w:p w14:paraId="7F02C08D" w14:textId="77777777" w:rsidR="00643581" w:rsidRPr="006256A0" w:rsidRDefault="00643581" w:rsidP="00643581">
            <w:pPr>
              <w:ind w:left="5" w:right="-74" w:hanging="113"/>
              <w:rPr>
                <w:rFonts w:ascii="Arial" w:eastAsia="Arial" w:hAnsi="Arial" w:cs="Arial"/>
                <w:sz w:val="16"/>
                <w:szCs w:val="16"/>
              </w:rPr>
            </w:pPr>
            <w:r w:rsidRPr="006256A0">
              <w:rPr>
                <w:rFonts w:ascii="Arial" w:eastAsia="Arial" w:hAnsi="Arial" w:cs="Arial"/>
                <w:sz w:val="16"/>
                <w:szCs w:val="16"/>
              </w:rPr>
              <w:t xml:space="preserve">   (Jew Ja </w:t>
            </w:r>
          </w:p>
          <w:p w14:paraId="04C6B4BB" w14:textId="0450E15D" w:rsidR="00643581" w:rsidRPr="006256A0" w:rsidRDefault="00643581" w:rsidP="00643581">
            <w:pPr>
              <w:ind w:left="5" w:right="-74" w:hanging="113"/>
              <w:rPr>
                <w:rFonts w:ascii="Arial" w:eastAsia="Arial" w:hAnsi="Arial" w:cs="Arial"/>
                <w:sz w:val="16"/>
                <w:szCs w:val="16"/>
              </w:rPr>
            </w:pPr>
            <w:r w:rsidRPr="006256A0">
              <w:rPr>
                <w:rFonts w:ascii="Arial" w:eastAsia="Arial" w:hAnsi="Arial" w:cs="Arial"/>
                <w:sz w:val="16"/>
                <w:szCs w:val="16"/>
              </w:rPr>
              <w:t xml:space="preserve">   Heng) </w:t>
            </w:r>
          </w:p>
          <w:p w14:paraId="4D9265BE" w14:textId="77F02E60" w:rsidR="00643581" w:rsidRPr="006256A0" w:rsidRDefault="00643581" w:rsidP="00643581">
            <w:pPr>
              <w:ind w:left="5" w:right="-74" w:hanging="113"/>
              <w:rPr>
                <w:rFonts w:ascii="Arial" w:eastAsia="Arial" w:hAnsi="Arial" w:cs="Arial"/>
                <w:sz w:val="16"/>
                <w:szCs w:val="16"/>
              </w:rPr>
            </w:pPr>
            <w:r w:rsidRPr="006256A0">
              <w:rPr>
                <w:rFonts w:ascii="Arial" w:eastAsia="Arial" w:hAnsi="Arial" w:cs="Arial"/>
                <w:sz w:val="16"/>
                <w:szCs w:val="16"/>
              </w:rPr>
              <w:t xml:space="preserve">   Co., Ltd.</w:t>
            </w:r>
          </w:p>
        </w:tc>
        <w:tc>
          <w:tcPr>
            <w:tcW w:w="1129" w:type="dxa"/>
          </w:tcPr>
          <w:p w14:paraId="72F605EB" w14:textId="4F5BD0DA" w:rsidR="00643581" w:rsidRPr="006256A0" w:rsidRDefault="00643581" w:rsidP="00643581">
            <w:pPr>
              <w:ind w:left="113" w:right="-74" w:hanging="113"/>
              <w:jc w:val="left"/>
              <w:rPr>
                <w:rFonts w:ascii="Arial" w:eastAsia="Arial" w:hAnsi="Arial" w:cs="Arial"/>
                <w:sz w:val="16"/>
                <w:szCs w:val="16"/>
              </w:rPr>
            </w:pPr>
            <w:r w:rsidRPr="006256A0">
              <w:rPr>
                <w:rFonts w:ascii="Arial" w:eastAsia="Arial" w:hAnsi="Arial" w:cs="Arial"/>
                <w:sz w:val="16"/>
                <w:szCs w:val="16"/>
              </w:rPr>
              <w:t>Trading and sorting glass cullet, paper scrap and metal scrap</w:t>
            </w:r>
          </w:p>
        </w:tc>
        <w:tc>
          <w:tcPr>
            <w:tcW w:w="1039" w:type="dxa"/>
          </w:tcPr>
          <w:p w14:paraId="634E0D84" w14:textId="77777777" w:rsidR="00643581" w:rsidRPr="006256A0" w:rsidRDefault="00643581" w:rsidP="00643581">
            <w:pPr>
              <w:ind w:left="-72" w:right="-72"/>
              <w:jc w:val="center"/>
              <w:rPr>
                <w:rFonts w:ascii="Arial" w:eastAsia="Arial" w:hAnsi="Arial" w:cs="Arial"/>
                <w:sz w:val="16"/>
                <w:szCs w:val="16"/>
              </w:rPr>
            </w:pPr>
            <w:r w:rsidRPr="006256A0">
              <w:rPr>
                <w:rFonts w:ascii="Arial" w:eastAsia="Arial" w:hAnsi="Arial" w:cs="Arial"/>
                <w:sz w:val="16"/>
                <w:szCs w:val="16"/>
              </w:rPr>
              <w:t>Thailand</w:t>
            </w:r>
          </w:p>
        </w:tc>
        <w:tc>
          <w:tcPr>
            <w:tcW w:w="1031" w:type="dxa"/>
            <w:tcBorders>
              <w:top w:val="nil"/>
              <w:left w:val="nil"/>
              <w:right w:val="nil"/>
            </w:tcBorders>
          </w:tcPr>
          <w:p w14:paraId="2291D71E" w14:textId="42C6F468" w:rsidR="00643581" w:rsidRPr="006256A0" w:rsidRDefault="33FDFE05" w:rsidP="65706CAD">
            <w:pPr>
              <w:ind w:left="-40" w:right="-72"/>
              <w:jc w:val="right"/>
              <w:rPr>
                <w:rFonts w:ascii="Arial" w:hAnsi="Arial" w:cs="Arial"/>
                <w:sz w:val="16"/>
                <w:szCs w:val="16"/>
              </w:rPr>
            </w:pPr>
            <w:r w:rsidRPr="006256A0">
              <w:rPr>
                <w:rFonts w:ascii="Arial" w:eastAsia="Arial" w:hAnsi="Arial" w:cs="Arial"/>
                <w:sz w:val="16"/>
                <w:szCs w:val="16"/>
              </w:rPr>
              <w:t>25</w:t>
            </w:r>
          </w:p>
          <w:p w14:paraId="4469789D" w14:textId="00D4F1C7" w:rsidR="00643581" w:rsidRPr="006256A0" w:rsidRDefault="00643581" w:rsidP="00643581">
            <w:pPr>
              <w:ind w:left="-40" w:right="-72"/>
              <w:jc w:val="right"/>
              <w:rPr>
                <w:rFonts w:ascii="Arial" w:hAnsi="Arial" w:cs="Arial"/>
                <w:sz w:val="16"/>
                <w:szCs w:val="16"/>
              </w:rPr>
            </w:pPr>
          </w:p>
        </w:tc>
        <w:tc>
          <w:tcPr>
            <w:tcW w:w="1080" w:type="dxa"/>
            <w:tcBorders>
              <w:top w:val="nil"/>
              <w:left w:val="nil"/>
              <w:right w:val="nil"/>
            </w:tcBorders>
          </w:tcPr>
          <w:p w14:paraId="1D44FBF3" w14:textId="7CA9DF0C" w:rsidR="00643581" w:rsidRPr="006256A0" w:rsidRDefault="00643581" w:rsidP="00643581">
            <w:pPr>
              <w:ind w:left="-40" w:right="-72"/>
              <w:jc w:val="right"/>
              <w:rPr>
                <w:rFonts w:ascii="Arial" w:hAnsi="Arial" w:cs="Arial"/>
                <w:sz w:val="16"/>
                <w:szCs w:val="16"/>
              </w:rPr>
            </w:pPr>
            <w:r w:rsidRPr="006256A0">
              <w:rPr>
                <w:rFonts w:ascii="Arial" w:eastAsia="Arial" w:hAnsi="Arial" w:cs="Arial"/>
                <w:sz w:val="16"/>
                <w:szCs w:val="16"/>
              </w:rPr>
              <w:t>25</w:t>
            </w:r>
          </w:p>
        </w:tc>
        <w:tc>
          <w:tcPr>
            <w:tcW w:w="1080" w:type="dxa"/>
            <w:tcBorders>
              <w:top w:val="nil"/>
              <w:left w:val="nil"/>
              <w:bottom w:val="single" w:sz="4" w:space="0" w:color="000000" w:themeColor="text1"/>
              <w:right w:val="nil"/>
            </w:tcBorders>
          </w:tcPr>
          <w:p w14:paraId="7A8255BE" w14:textId="371616FF" w:rsidR="00643581" w:rsidRPr="006256A0" w:rsidRDefault="68DC7C6E" w:rsidP="00643581">
            <w:pPr>
              <w:ind w:left="-40" w:right="-72"/>
              <w:jc w:val="right"/>
              <w:rPr>
                <w:rFonts w:ascii="Arial" w:eastAsia="Browallia New" w:hAnsi="Arial" w:cs="Arial"/>
                <w:sz w:val="16"/>
                <w:szCs w:val="16"/>
              </w:rPr>
            </w:pPr>
            <w:r w:rsidRPr="006256A0">
              <w:rPr>
                <w:rFonts w:ascii="Arial" w:eastAsia="Browallia New" w:hAnsi="Arial" w:cs="Arial"/>
                <w:sz w:val="16"/>
                <w:szCs w:val="16"/>
              </w:rPr>
              <w:t>100,000</w:t>
            </w:r>
          </w:p>
        </w:tc>
        <w:tc>
          <w:tcPr>
            <w:tcW w:w="1080" w:type="dxa"/>
            <w:tcBorders>
              <w:top w:val="nil"/>
              <w:left w:val="nil"/>
              <w:bottom w:val="single" w:sz="4" w:space="0" w:color="000000" w:themeColor="text1"/>
              <w:right w:val="nil"/>
            </w:tcBorders>
          </w:tcPr>
          <w:p w14:paraId="75204A43" w14:textId="6A9CF37E" w:rsidR="00643581" w:rsidRPr="006256A0" w:rsidRDefault="00643581" w:rsidP="00643581">
            <w:pPr>
              <w:ind w:left="-40" w:right="-72"/>
              <w:jc w:val="right"/>
              <w:rPr>
                <w:rFonts w:ascii="Arial" w:hAnsi="Arial" w:cs="Arial"/>
                <w:sz w:val="16"/>
                <w:szCs w:val="16"/>
              </w:rPr>
            </w:pPr>
            <w:r w:rsidRPr="006256A0">
              <w:rPr>
                <w:rFonts w:ascii="Arial" w:eastAsia="Browallia New" w:hAnsi="Arial" w:cs="Arial"/>
                <w:sz w:val="16"/>
                <w:szCs w:val="16"/>
              </w:rPr>
              <w:t>100,000</w:t>
            </w:r>
          </w:p>
        </w:tc>
        <w:tc>
          <w:tcPr>
            <w:tcW w:w="1080" w:type="dxa"/>
            <w:tcBorders>
              <w:bottom w:val="single" w:sz="4" w:space="0" w:color="000000" w:themeColor="text1"/>
            </w:tcBorders>
          </w:tcPr>
          <w:p w14:paraId="72CDF070" w14:textId="00EA2511" w:rsidR="00643581" w:rsidRPr="006256A0" w:rsidRDefault="7FC132CC" w:rsidP="00643581">
            <w:pPr>
              <w:ind w:left="-40" w:right="-72"/>
              <w:jc w:val="right"/>
              <w:rPr>
                <w:rFonts w:ascii="Arial" w:hAnsi="Arial" w:cs="Arial"/>
              </w:rPr>
            </w:pPr>
            <w:r w:rsidRPr="006256A0">
              <w:rPr>
                <w:rFonts w:ascii="Arial" w:hAnsi="Arial" w:cs="Arial"/>
                <w:sz w:val="16"/>
                <w:szCs w:val="16"/>
              </w:rPr>
              <w:t>102,284</w:t>
            </w:r>
          </w:p>
        </w:tc>
        <w:tc>
          <w:tcPr>
            <w:tcW w:w="1080" w:type="dxa"/>
            <w:tcBorders>
              <w:top w:val="nil"/>
              <w:left w:val="nil"/>
              <w:bottom w:val="single" w:sz="4" w:space="0" w:color="000000" w:themeColor="text1"/>
              <w:right w:val="nil"/>
            </w:tcBorders>
          </w:tcPr>
          <w:p w14:paraId="618DDB84" w14:textId="2469FA2E" w:rsidR="00643581" w:rsidRPr="006256A0" w:rsidRDefault="00643581" w:rsidP="00643581">
            <w:pPr>
              <w:ind w:left="-40" w:right="-72"/>
              <w:jc w:val="right"/>
              <w:rPr>
                <w:rFonts w:ascii="Arial" w:hAnsi="Arial" w:cs="Arial"/>
                <w:sz w:val="16"/>
                <w:szCs w:val="16"/>
              </w:rPr>
            </w:pPr>
            <w:r w:rsidRPr="006256A0">
              <w:rPr>
                <w:rFonts w:ascii="Arial" w:eastAsia="Browallia New" w:hAnsi="Arial" w:cs="Arial"/>
                <w:sz w:val="16"/>
                <w:szCs w:val="16"/>
              </w:rPr>
              <w:t>102,131</w:t>
            </w:r>
          </w:p>
        </w:tc>
      </w:tr>
      <w:tr w:rsidR="00643581" w:rsidRPr="006256A0" w14:paraId="1D5F4D18" w14:textId="77777777" w:rsidTr="65706CAD">
        <w:trPr>
          <w:trHeight w:val="20"/>
        </w:trPr>
        <w:tc>
          <w:tcPr>
            <w:tcW w:w="851" w:type="dxa"/>
          </w:tcPr>
          <w:p w14:paraId="095A06A0" w14:textId="77777777" w:rsidR="00643581" w:rsidRPr="006256A0" w:rsidRDefault="00643581" w:rsidP="00643581">
            <w:pPr>
              <w:ind w:left="-108" w:right="-74"/>
              <w:jc w:val="right"/>
              <w:rPr>
                <w:rFonts w:ascii="Arial" w:eastAsia="Arial" w:hAnsi="Arial" w:cs="Arial"/>
                <w:sz w:val="16"/>
                <w:szCs w:val="16"/>
              </w:rPr>
            </w:pPr>
          </w:p>
        </w:tc>
        <w:tc>
          <w:tcPr>
            <w:tcW w:w="1129" w:type="dxa"/>
          </w:tcPr>
          <w:p w14:paraId="5DBCD275" w14:textId="77777777" w:rsidR="00643581" w:rsidRPr="006256A0" w:rsidRDefault="00643581" w:rsidP="00643581">
            <w:pPr>
              <w:ind w:right="-72"/>
              <w:jc w:val="right"/>
              <w:rPr>
                <w:rFonts w:ascii="Arial" w:eastAsia="Arial" w:hAnsi="Arial" w:cs="Arial"/>
                <w:sz w:val="16"/>
                <w:szCs w:val="16"/>
              </w:rPr>
            </w:pPr>
          </w:p>
        </w:tc>
        <w:tc>
          <w:tcPr>
            <w:tcW w:w="1039" w:type="dxa"/>
          </w:tcPr>
          <w:p w14:paraId="2FE2C465" w14:textId="77777777" w:rsidR="00643581" w:rsidRPr="006256A0" w:rsidRDefault="00643581" w:rsidP="00643581">
            <w:pPr>
              <w:ind w:left="-72" w:right="-72"/>
              <w:jc w:val="right"/>
              <w:rPr>
                <w:rFonts w:ascii="Arial" w:eastAsia="Arial" w:hAnsi="Arial" w:cs="Arial"/>
                <w:sz w:val="16"/>
                <w:szCs w:val="16"/>
              </w:rPr>
            </w:pPr>
          </w:p>
        </w:tc>
        <w:tc>
          <w:tcPr>
            <w:tcW w:w="1031" w:type="dxa"/>
          </w:tcPr>
          <w:p w14:paraId="29953421" w14:textId="77777777" w:rsidR="00643581" w:rsidRPr="006256A0" w:rsidRDefault="00643581" w:rsidP="00643581">
            <w:pPr>
              <w:ind w:left="-43" w:right="-72"/>
              <w:jc w:val="right"/>
              <w:rPr>
                <w:rFonts w:ascii="Arial" w:eastAsia="Arial" w:hAnsi="Arial" w:cs="Arial"/>
                <w:sz w:val="16"/>
                <w:szCs w:val="16"/>
              </w:rPr>
            </w:pPr>
          </w:p>
        </w:tc>
        <w:tc>
          <w:tcPr>
            <w:tcW w:w="1080" w:type="dxa"/>
          </w:tcPr>
          <w:p w14:paraId="5BFD9CDE" w14:textId="77777777" w:rsidR="00643581" w:rsidRPr="006256A0" w:rsidRDefault="00643581" w:rsidP="00643581">
            <w:pPr>
              <w:ind w:left="-43" w:right="-72"/>
              <w:jc w:val="right"/>
              <w:rPr>
                <w:rFonts w:ascii="Arial" w:eastAsia="Arial" w:hAnsi="Arial" w:cs="Arial"/>
                <w:sz w:val="16"/>
                <w:szCs w:val="16"/>
              </w:rPr>
            </w:pPr>
          </w:p>
        </w:tc>
        <w:tc>
          <w:tcPr>
            <w:tcW w:w="1080" w:type="dxa"/>
            <w:tcBorders>
              <w:top w:val="single" w:sz="4" w:space="0" w:color="000000" w:themeColor="text1"/>
            </w:tcBorders>
          </w:tcPr>
          <w:p w14:paraId="2B77EA69" w14:textId="77777777" w:rsidR="00643581" w:rsidRPr="006256A0" w:rsidRDefault="00643581" w:rsidP="00871C2F">
            <w:pPr>
              <w:ind w:left="-40" w:right="-72"/>
              <w:jc w:val="right"/>
              <w:rPr>
                <w:rFonts w:ascii="Arial" w:eastAsia="Browallia New" w:hAnsi="Arial" w:cs="Arial"/>
                <w:sz w:val="16"/>
                <w:szCs w:val="16"/>
              </w:rPr>
            </w:pPr>
          </w:p>
        </w:tc>
        <w:tc>
          <w:tcPr>
            <w:tcW w:w="1080" w:type="dxa"/>
            <w:tcBorders>
              <w:top w:val="single" w:sz="4" w:space="0" w:color="000000" w:themeColor="text1"/>
            </w:tcBorders>
          </w:tcPr>
          <w:p w14:paraId="326877FE" w14:textId="7EEE8362" w:rsidR="00643581" w:rsidRPr="006256A0" w:rsidRDefault="00643581" w:rsidP="00643581">
            <w:pPr>
              <w:ind w:left="-43" w:right="-72"/>
              <w:jc w:val="right"/>
              <w:rPr>
                <w:rFonts w:ascii="Arial" w:eastAsia="Arial" w:hAnsi="Arial" w:cs="Arial"/>
                <w:sz w:val="16"/>
                <w:szCs w:val="16"/>
              </w:rPr>
            </w:pPr>
          </w:p>
        </w:tc>
        <w:tc>
          <w:tcPr>
            <w:tcW w:w="1080" w:type="dxa"/>
            <w:tcBorders>
              <w:top w:val="single" w:sz="4" w:space="0" w:color="000000" w:themeColor="text1"/>
            </w:tcBorders>
          </w:tcPr>
          <w:p w14:paraId="6CD00770" w14:textId="2F09764E" w:rsidR="00643581" w:rsidRPr="006256A0" w:rsidRDefault="00643581" w:rsidP="00643581">
            <w:pPr>
              <w:ind w:left="-43" w:right="-72"/>
              <w:jc w:val="right"/>
              <w:rPr>
                <w:rFonts w:ascii="Arial" w:eastAsia="Arial" w:hAnsi="Arial" w:cs="Arial"/>
                <w:sz w:val="16"/>
                <w:szCs w:val="16"/>
              </w:rPr>
            </w:pPr>
          </w:p>
        </w:tc>
        <w:tc>
          <w:tcPr>
            <w:tcW w:w="1080" w:type="dxa"/>
            <w:tcBorders>
              <w:top w:val="single" w:sz="4" w:space="0" w:color="000000" w:themeColor="text1"/>
            </w:tcBorders>
          </w:tcPr>
          <w:p w14:paraId="03BA4E6D" w14:textId="6A955BC5" w:rsidR="00643581" w:rsidRPr="006256A0" w:rsidRDefault="00643581" w:rsidP="00643581">
            <w:pPr>
              <w:ind w:left="-43" w:right="-72"/>
              <w:jc w:val="right"/>
              <w:rPr>
                <w:rFonts w:ascii="Arial" w:eastAsia="Arial" w:hAnsi="Arial" w:cs="Arial"/>
                <w:sz w:val="16"/>
                <w:szCs w:val="16"/>
              </w:rPr>
            </w:pPr>
          </w:p>
        </w:tc>
      </w:tr>
      <w:tr w:rsidR="00643581" w:rsidRPr="006256A0" w14:paraId="09D84552" w14:textId="77777777" w:rsidTr="00A436E0">
        <w:trPr>
          <w:trHeight w:val="20"/>
        </w:trPr>
        <w:tc>
          <w:tcPr>
            <w:tcW w:w="851" w:type="dxa"/>
          </w:tcPr>
          <w:p w14:paraId="6C1D4C9C" w14:textId="77777777" w:rsidR="00643581" w:rsidRPr="006256A0" w:rsidRDefault="00643581" w:rsidP="00643581">
            <w:pPr>
              <w:ind w:left="-108" w:right="-74"/>
              <w:rPr>
                <w:rFonts w:ascii="Arial" w:eastAsia="Arial" w:hAnsi="Arial" w:cs="Arial"/>
                <w:sz w:val="16"/>
                <w:szCs w:val="16"/>
              </w:rPr>
            </w:pPr>
          </w:p>
        </w:tc>
        <w:tc>
          <w:tcPr>
            <w:tcW w:w="1129" w:type="dxa"/>
          </w:tcPr>
          <w:p w14:paraId="3B10F409" w14:textId="77777777" w:rsidR="00643581" w:rsidRPr="006256A0" w:rsidRDefault="00643581" w:rsidP="00643581">
            <w:pPr>
              <w:ind w:right="-72"/>
              <w:rPr>
                <w:rFonts w:ascii="Arial" w:eastAsia="Arial" w:hAnsi="Arial" w:cs="Arial"/>
                <w:sz w:val="16"/>
                <w:szCs w:val="16"/>
              </w:rPr>
            </w:pPr>
          </w:p>
        </w:tc>
        <w:tc>
          <w:tcPr>
            <w:tcW w:w="1039" w:type="dxa"/>
          </w:tcPr>
          <w:p w14:paraId="146EBE63" w14:textId="77777777" w:rsidR="00643581" w:rsidRPr="006256A0" w:rsidRDefault="00643581" w:rsidP="00643581">
            <w:pPr>
              <w:ind w:left="-72" w:right="-72"/>
              <w:jc w:val="center"/>
              <w:rPr>
                <w:rFonts w:ascii="Arial" w:eastAsia="Arial" w:hAnsi="Arial" w:cs="Arial"/>
                <w:sz w:val="16"/>
                <w:szCs w:val="16"/>
              </w:rPr>
            </w:pPr>
          </w:p>
        </w:tc>
        <w:tc>
          <w:tcPr>
            <w:tcW w:w="1031" w:type="dxa"/>
          </w:tcPr>
          <w:p w14:paraId="778A8985" w14:textId="77777777" w:rsidR="00643581" w:rsidRPr="006256A0" w:rsidRDefault="00643581" w:rsidP="00643581">
            <w:pPr>
              <w:ind w:left="-43" w:right="-72"/>
              <w:jc w:val="right"/>
              <w:rPr>
                <w:rFonts w:ascii="Arial" w:eastAsia="Arial" w:hAnsi="Arial" w:cs="Arial"/>
                <w:sz w:val="16"/>
                <w:szCs w:val="16"/>
              </w:rPr>
            </w:pPr>
          </w:p>
        </w:tc>
        <w:tc>
          <w:tcPr>
            <w:tcW w:w="1080" w:type="dxa"/>
          </w:tcPr>
          <w:p w14:paraId="18CA9DF1" w14:textId="77777777" w:rsidR="00643581" w:rsidRPr="006256A0" w:rsidRDefault="00643581" w:rsidP="00643581">
            <w:pPr>
              <w:ind w:left="-43" w:right="-72"/>
              <w:jc w:val="right"/>
              <w:rPr>
                <w:rFonts w:ascii="Arial" w:eastAsia="Arial" w:hAnsi="Arial" w:cs="Arial"/>
                <w:sz w:val="16"/>
                <w:szCs w:val="16"/>
              </w:rPr>
            </w:pPr>
          </w:p>
        </w:tc>
        <w:tc>
          <w:tcPr>
            <w:tcW w:w="1080" w:type="dxa"/>
            <w:tcBorders>
              <w:left w:val="nil"/>
              <w:bottom w:val="single" w:sz="4" w:space="0" w:color="000000" w:themeColor="text1"/>
              <w:right w:val="nil"/>
            </w:tcBorders>
          </w:tcPr>
          <w:p w14:paraId="3019EC4F" w14:textId="403B4A22" w:rsidR="00643581" w:rsidRPr="006256A0" w:rsidRDefault="25B56B0C" w:rsidP="00643581">
            <w:pPr>
              <w:ind w:left="-40" w:right="-72"/>
              <w:jc w:val="right"/>
              <w:rPr>
                <w:rFonts w:ascii="Arial" w:eastAsia="Browallia New" w:hAnsi="Arial" w:cs="Arial"/>
                <w:sz w:val="16"/>
                <w:szCs w:val="16"/>
              </w:rPr>
            </w:pPr>
            <w:r w:rsidRPr="006256A0">
              <w:rPr>
                <w:rFonts w:ascii="Arial" w:eastAsia="Browallia New" w:hAnsi="Arial" w:cs="Arial"/>
                <w:sz w:val="16"/>
                <w:szCs w:val="16"/>
              </w:rPr>
              <w:t>145,738</w:t>
            </w:r>
          </w:p>
        </w:tc>
        <w:tc>
          <w:tcPr>
            <w:tcW w:w="1080" w:type="dxa"/>
            <w:tcBorders>
              <w:left w:val="nil"/>
              <w:bottom w:val="single" w:sz="4" w:space="0" w:color="000000" w:themeColor="text1"/>
              <w:right w:val="nil"/>
            </w:tcBorders>
          </w:tcPr>
          <w:p w14:paraId="6D8B70A8" w14:textId="6BBE61AD" w:rsidR="00643581" w:rsidRPr="006256A0" w:rsidRDefault="00643581" w:rsidP="00643581">
            <w:pPr>
              <w:ind w:left="-40" w:right="-72"/>
              <w:jc w:val="right"/>
              <w:rPr>
                <w:rFonts w:ascii="Arial" w:hAnsi="Arial" w:cs="Arial"/>
                <w:sz w:val="16"/>
                <w:szCs w:val="16"/>
              </w:rPr>
            </w:pPr>
            <w:r w:rsidRPr="006256A0">
              <w:rPr>
                <w:rFonts w:ascii="Arial" w:eastAsia="Browallia New" w:hAnsi="Arial" w:cs="Arial"/>
                <w:sz w:val="16"/>
                <w:szCs w:val="16"/>
              </w:rPr>
              <w:t>145,738</w:t>
            </w:r>
          </w:p>
        </w:tc>
        <w:tc>
          <w:tcPr>
            <w:tcW w:w="1080" w:type="dxa"/>
            <w:tcBorders>
              <w:bottom w:val="single" w:sz="4" w:space="0" w:color="000000" w:themeColor="text1"/>
            </w:tcBorders>
          </w:tcPr>
          <w:p w14:paraId="196DD4B2" w14:textId="6CED8651" w:rsidR="00643581" w:rsidRPr="006256A0" w:rsidRDefault="571BEF61" w:rsidP="00643581">
            <w:pPr>
              <w:ind w:left="-40" w:right="-72"/>
              <w:jc w:val="right"/>
              <w:rPr>
                <w:rFonts w:ascii="Arial" w:hAnsi="Arial" w:cs="Arial"/>
              </w:rPr>
            </w:pPr>
            <w:r w:rsidRPr="006256A0">
              <w:rPr>
                <w:rFonts w:ascii="Arial" w:hAnsi="Arial" w:cs="Arial"/>
                <w:sz w:val="16"/>
                <w:szCs w:val="16"/>
              </w:rPr>
              <w:t>151,151</w:t>
            </w:r>
          </w:p>
        </w:tc>
        <w:tc>
          <w:tcPr>
            <w:tcW w:w="1080" w:type="dxa"/>
            <w:tcBorders>
              <w:left w:val="nil"/>
              <w:bottom w:val="single" w:sz="4" w:space="0" w:color="000000" w:themeColor="text1"/>
              <w:right w:val="nil"/>
            </w:tcBorders>
          </w:tcPr>
          <w:p w14:paraId="2585674A" w14:textId="72086324" w:rsidR="00643581" w:rsidRPr="006256A0" w:rsidRDefault="00643581" w:rsidP="00643581">
            <w:pPr>
              <w:ind w:left="-40" w:right="-72"/>
              <w:jc w:val="right"/>
              <w:rPr>
                <w:rFonts w:ascii="Arial" w:hAnsi="Arial" w:cs="Arial"/>
                <w:sz w:val="16"/>
                <w:szCs w:val="16"/>
              </w:rPr>
            </w:pPr>
            <w:r w:rsidRPr="006256A0">
              <w:rPr>
                <w:rFonts w:ascii="Arial" w:eastAsia="Browallia New" w:hAnsi="Arial" w:cs="Arial"/>
                <w:sz w:val="16"/>
                <w:szCs w:val="16"/>
              </w:rPr>
              <w:t>151,056</w:t>
            </w:r>
          </w:p>
        </w:tc>
      </w:tr>
    </w:tbl>
    <w:p w14:paraId="6565CEEB" w14:textId="77777777" w:rsidR="00E26E22" w:rsidRPr="006256A0" w:rsidRDefault="00E26E22" w:rsidP="00330B68">
      <w:pPr>
        <w:ind w:left="540"/>
        <w:jc w:val="left"/>
        <w:rPr>
          <w:rFonts w:ascii="Arial" w:eastAsia="Arial" w:hAnsi="Arial" w:cs="Arial"/>
          <w:sz w:val="18"/>
          <w:szCs w:val="18"/>
        </w:rPr>
      </w:pPr>
    </w:p>
    <w:p w14:paraId="3F2ED293" w14:textId="0DBFFBE5" w:rsidR="002234C2" w:rsidRPr="006256A0" w:rsidRDefault="002234C2" w:rsidP="00330B68">
      <w:pPr>
        <w:ind w:left="540"/>
        <w:rPr>
          <w:rFonts w:ascii="Arial" w:eastAsia="Arial" w:hAnsi="Arial" w:cs="Arial"/>
          <w:sz w:val="18"/>
          <w:szCs w:val="18"/>
        </w:rPr>
      </w:pPr>
      <w:r w:rsidRPr="006256A0">
        <w:rPr>
          <w:rFonts w:ascii="Arial" w:eastAsia="Arial" w:hAnsi="Arial" w:cs="Arial"/>
          <w:sz w:val="18"/>
          <w:szCs w:val="18"/>
        </w:rPr>
        <w:t>The movements of investments in associates during the period are as follows</w:t>
      </w:r>
      <w:r w:rsidR="004168DC" w:rsidRPr="006256A0">
        <w:rPr>
          <w:rFonts w:ascii="Arial" w:eastAsia="Arial" w:hAnsi="Arial" w:cs="Arial"/>
          <w:sz w:val="18"/>
          <w:szCs w:val="18"/>
        </w:rPr>
        <w:t>:</w:t>
      </w:r>
    </w:p>
    <w:p w14:paraId="0251263A" w14:textId="77777777" w:rsidR="002234C2" w:rsidRPr="006256A0" w:rsidRDefault="002234C2" w:rsidP="00330B68">
      <w:pPr>
        <w:ind w:left="540"/>
        <w:rPr>
          <w:rFonts w:ascii="Arial" w:eastAsia="Arial" w:hAnsi="Arial" w:cs="Arial"/>
          <w:sz w:val="18"/>
          <w:szCs w:val="18"/>
        </w:rPr>
      </w:pPr>
    </w:p>
    <w:tbl>
      <w:tblPr>
        <w:tblW w:w="9461" w:type="dxa"/>
        <w:tblLayout w:type="fixed"/>
        <w:tblLook w:val="0000" w:firstRow="0" w:lastRow="0" w:firstColumn="0" w:lastColumn="0" w:noHBand="0" w:noVBand="0"/>
      </w:tblPr>
      <w:tblGrid>
        <w:gridCol w:w="6096"/>
        <w:gridCol w:w="1559"/>
        <w:gridCol w:w="1806"/>
      </w:tblGrid>
      <w:tr w:rsidR="00170EB6" w:rsidRPr="006256A0" w14:paraId="797AD567" w14:textId="77777777" w:rsidTr="6D8CC3A2">
        <w:tc>
          <w:tcPr>
            <w:tcW w:w="6096" w:type="dxa"/>
            <w:vAlign w:val="bottom"/>
          </w:tcPr>
          <w:p w14:paraId="7E3423DB" w14:textId="77777777" w:rsidR="002234C2" w:rsidRPr="006256A0" w:rsidRDefault="002234C2" w:rsidP="00330B68">
            <w:pPr>
              <w:ind w:right="-72"/>
              <w:jc w:val="left"/>
              <w:rPr>
                <w:rFonts w:ascii="Arial" w:eastAsia="Arial" w:hAnsi="Arial" w:cs="Arial"/>
                <w:b/>
                <w:sz w:val="18"/>
                <w:szCs w:val="18"/>
              </w:rPr>
            </w:pPr>
          </w:p>
        </w:tc>
        <w:tc>
          <w:tcPr>
            <w:tcW w:w="1559" w:type="dxa"/>
            <w:tcBorders>
              <w:bottom w:val="single" w:sz="4" w:space="0" w:color="000000" w:themeColor="text1"/>
            </w:tcBorders>
            <w:vAlign w:val="bottom"/>
          </w:tcPr>
          <w:p w14:paraId="31508FE2" w14:textId="77777777" w:rsidR="002234C2" w:rsidRPr="006256A0" w:rsidRDefault="002234C2" w:rsidP="00330B68">
            <w:pPr>
              <w:ind w:right="-72"/>
              <w:jc w:val="right"/>
              <w:rPr>
                <w:rFonts w:ascii="Arial" w:eastAsia="Arial" w:hAnsi="Arial" w:cs="Arial"/>
                <w:b/>
                <w:sz w:val="18"/>
                <w:szCs w:val="18"/>
              </w:rPr>
            </w:pPr>
            <w:r w:rsidRPr="006256A0">
              <w:rPr>
                <w:rFonts w:ascii="Arial" w:eastAsia="Arial" w:hAnsi="Arial" w:cs="Arial"/>
                <w:b/>
                <w:sz w:val="18"/>
                <w:szCs w:val="18"/>
              </w:rPr>
              <w:t>Consolidated</w:t>
            </w:r>
          </w:p>
          <w:p w14:paraId="7AAC9D4D" w14:textId="77777777" w:rsidR="002234C2" w:rsidRPr="006256A0" w:rsidRDefault="002234C2" w:rsidP="00330B68">
            <w:pPr>
              <w:ind w:right="-72"/>
              <w:jc w:val="right"/>
              <w:rPr>
                <w:rFonts w:ascii="Arial" w:eastAsia="Arial" w:hAnsi="Arial" w:cs="Arial"/>
                <w:b/>
                <w:sz w:val="18"/>
                <w:szCs w:val="18"/>
              </w:rPr>
            </w:pPr>
            <w:r w:rsidRPr="006256A0">
              <w:rPr>
                <w:rFonts w:ascii="Arial" w:eastAsia="Arial" w:hAnsi="Arial" w:cs="Arial"/>
                <w:b/>
                <w:sz w:val="18"/>
                <w:szCs w:val="18"/>
              </w:rPr>
              <w:t>financial information</w:t>
            </w:r>
          </w:p>
        </w:tc>
        <w:tc>
          <w:tcPr>
            <w:tcW w:w="1806" w:type="dxa"/>
            <w:tcBorders>
              <w:bottom w:val="single" w:sz="4" w:space="0" w:color="000000" w:themeColor="text1"/>
            </w:tcBorders>
            <w:vAlign w:val="bottom"/>
          </w:tcPr>
          <w:p w14:paraId="4B1B88C2" w14:textId="77777777" w:rsidR="002234C2" w:rsidRPr="006256A0" w:rsidRDefault="002234C2" w:rsidP="00330B68">
            <w:pPr>
              <w:ind w:right="-72"/>
              <w:jc w:val="right"/>
              <w:rPr>
                <w:rFonts w:ascii="Arial" w:eastAsia="Arial" w:hAnsi="Arial" w:cs="Arial"/>
                <w:b/>
                <w:sz w:val="18"/>
                <w:szCs w:val="18"/>
              </w:rPr>
            </w:pPr>
            <w:r w:rsidRPr="006256A0">
              <w:rPr>
                <w:rFonts w:ascii="Arial" w:eastAsia="Arial" w:hAnsi="Arial" w:cs="Arial"/>
                <w:b/>
                <w:sz w:val="18"/>
                <w:szCs w:val="18"/>
              </w:rPr>
              <w:t>Separate</w:t>
            </w:r>
          </w:p>
          <w:p w14:paraId="7A5A68FE" w14:textId="77777777" w:rsidR="002234C2" w:rsidRPr="006256A0" w:rsidRDefault="002234C2" w:rsidP="00330B68">
            <w:pPr>
              <w:ind w:right="-72"/>
              <w:jc w:val="right"/>
              <w:rPr>
                <w:rFonts w:ascii="Arial" w:eastAsia="Arial" w:hAnsi="Arial" w:cs="Arial"/>
                <w:b/>
                <w:sz w:val="18"/>
                <w:szCs w:val="18"/>
              </w:rPr>
            </w:pPr>
            <w:r w:rsidRPr="006256A0">
              <w:rPr>
                <w:rFonts w:ascii="Arial" w:eastAsia="Arial" w:hAnsi="Arial" w:cs="Arial"/>
                <w:b/>
                <w:sz w:val="18"/>
                <w:szCs w:val="18"/>
              </w:rPr>
              <w:t>financial information</w:t>
            </w:r>
          </w:p>
        </w:tc>
      </w:tr>
      <w:tr w:rsidR="00170EB6" w:rsidRPr="006256A0" w14:paraId="5C178C56" w14:textId="77777777" w:rsidTr="6D8CC3A2">
        <w:tc>
          <w:tcPr>
            <w:tcW w:w="6096" w:type="dxa"/>
            <w:vAlign w:val="bottom"/>
          </w:tcPr>
          <w:p w14:paraId="7859B771" w14:textId="3E5D346F" w:rsidR="002234C2" w:rsidRPr="006256A0" w:rsidRDefault="002234C2" w:rsidP="00330B68">
            <w:pPr>
              <w:ind w:left="429" w:right="-72"/>
              <w:jc w:val="left"/>
              <w:rPr>
                <w:rFonts w:ascii="Arial" w:eastAsia="Arial" w:hAnsi="Arial" w:cs="Arial"/>
                <w:b/>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00F201AA" w:rsidRPr="006256A0">
              <w:rPr>
                <w:rFonts w:ascii="Arial" w:eastAsia="Arial" w:hAnsi="Arial" w:cs="Arial"/>
                <w:b/>
                <w:sz w:val="18"/>
                <w:szCs w:val="18"/>
              </w:rPr>
              <w:t xml:space="preserve"> </w:t>
            </w:r>
            <w:r w:rsidRPr="006256A0">
              <w:rPr>
                <w:rFonts w:ascii="Arial" w:eastAsia="Arial" w:hAnsi="Arial" w:cs="Arial"/>
                <w:b/>
                <w:sz w:val="18"/>
                <w:szCs w:val="18"/>
              </w:rPr>
              <w:t xml:space="preserve">period ended </w:t>
            </w:r>
            <w:r w:rsidR="00D61429" w:rsidRPr="006256A0">
              <w:rPr>
                <w:rFonts w:ascii="Arial" w:eastAsia="Arial" w:hAnsi="Arial" w:cs="Arial"/>
                <w:b/>
                <w:sz w:val="18"/>
                <w:szCs w:val="18"/>
              </w:rPr>
              <w:t>30 June</w:t>
            </w:r>
            <w:r w:rsidR="00F201AA" w:rsidRPr="006256A0">
              <w:rPr>
                <w:rFonts w:ascii="Arial" w:eastAsia="Arial" w:hAnsi="Arial" w:cs="Arial"/>
                <w:b/>
                <w:sz w:val="18"/>
                <w:szCs w:val="18"/>
              </w:rPr>
              <w:t xml:space="preserve"> </w:t>
            </w:r>
            <w:r w:rsidR="009F779A" w:rsidRPr="006256A0">
              <w:rPr>
                <w:rFonts w:ascii="Arial" w:eastAsia="Arial" w:hAnsi="Arial" w:cs="Arial"/>
                <w:b/>
                <w:sz w:val="18"/>
                <w:szCs w:val="18"/>
              </w:rPr>
              <w:t>2026</w:t>
            </w:r>
          </w:p>
        </w:tc>
        <w:tc>
          <w:tcPr>
            <w:tcW w:w="1559" w:type="dxa"/>
            <w:tcBorders>
              <w:top w:val="single" w:sz="4" w:space="0" w:color="000000" w:themeColor="text1"/>
              <w:bottom w:val="single" w:sz="4" w:space="0" w:color="000000" w:themeColor="text1"/>
            </w:tcBorders>
            <w:vAlign w:val="bottom"/>
          </w:tcPr>
          <w:p w14:paraId="24DF60F7" w14:textId="77777777" w:rsidR="002234C2" w:rsidRPr="006256A0" w:rsidRDefault="002234C2" w:rsidP="00330B68">
            <w:pPr>
              <w:ind w:right="-72"/>
              <w:jc w:val="right"/>
              <w:rPr>
                <w:rFonts w:ascii="Arial" w:eastAsia="Arial" w:hAnsi="Arial" w:cs="Arial"/>
                <w:b/>
                <w:sz w:val="18"/>
                <w:szCs w:val="18"/>
              </w:rPr>
            </w:pPr>
            <w:r w:rsidRPr="006256A0">
              <w:rPr>
                <w:rFonts w:ascii="Arial" w:eastAsia="Arial" w:hAnsi="Arial" w:cs="Arial"/>
                <w:b/>
                <w:sz w:val="18"/>
                <w:szCs w:val="18"/>
              </w:rPr>
              <w:t>Thousand Baht</w:t>
            </w:r>
          </w:p>
        </w:tc>
        <w:tc>
          <w:tcPr>
            <w:tcW w:w="1806" w:type="dxa"/>
            <w:tcBorders>
              <w:top w:val="single" w:sz="4" w:space="0" w:color="000000" w:themeColor="text1"/>
              <w:bottom w:val="single" w:sz="4" w:space="0" w:color="000000" w:themeColor="text1"/>
            </w:tcBorders>
            <w:vAlign w:val="bottom"/>
          </w:tcPr>
          <w:p w14:paraId="2897A166" w14:textId="77777777" w:rsidR="002234C2" w:rsidRPr="006256A0" w:rsidRDefault="002234C2" w:rsidP="00330B68">
            <w:pPr>
              <w:ind w:right="-72"/>
              <w:jc w:val="right"/>
              <w:rPr>
                <w:rFonts w:ascii="Arial" w:eastAsia="Arial" w:hAnsi="Arial" w:cs="Arial"/>
                <w:b/>
                <w:sz w:val="18"/>
                <w:szCs w:val="18"/>
              </w:rPr>
            </w:pPr>
            <w:r w:rsidRPr="006256A0">
              <w:rPr>
                <w:rFonts w:ascii="Arial" w:eastAsia="Arial" w:hAnsi="Arial" w:cs="Arial"/>
                <w:b/>
                <w:sz w:val="18"/>
                <w:szCs w:val="18"/>
              </w:rPr>
              <w:t>Thousand Baht</w:t>
            </w:r>
          </w:p>
        </w:tc>
      </w:tr>
      <w:tr w:rsidR="00170EB6" w:rsidRPr="006256A0" w14:paraId="7617686B" w14:textId="77777777" w:rsidTr="6D8CC3A2">
        <w:tc>
          <w:tcPr>
            <w:tcW w:w="6096" w:type="dxa"/>
          </w:tcPr>
          <w:p w14:paraId="0E6FA79F" w14:textId="77777777" w:rsidR="002234C2" w:rsidRPr="006256A0" w:rsidRDefault="002234C2" w:rsidP="00330B68">
            <w:pPr>
              <w:ind w:left="429" w:right="-72"/>
              <w:rPr>
                <w:rFonts w:ascii="Arial" w:eastAsia="Arial" w:hAnsi="Arial" w:cs="Arial"/>
                <w:sz w:val="18"/>
                <w:szCs w:val="18"/>
              </w:rPr>
            </w:pPr>
          </w:p>
        </w:tc>
        <w:tc>
          <w:tcPr>
            <w:tcW w:w="1559" w:type="dxa"/>
            <w:tcBorders>
              <w:top w:val="single" w:sz="4" w:space="0" w:color="000000" w:themeColor="text1"/>
            </w:tcBorders>
          </w:tcPr>
          <w:p w14:paraId="6C7E3336" w14:textId="77777777" w:rsidR="002234C2" w:rsidRPr="006256A0" w:rsidRDefault="002234C2" w:rsidP="00330B68">
            <w:pPr>
              <w:ind w:right="-72"/>
              <w:jc w:val="right"/>
              <w:rPr>
                <w:rFonts w:ascii="Arial" w:eastAsia="Arial" w:hAnsi="Arial" w:cs="Arial"/>
                <w:sz w:val="18"/>
                <w:szCs w:val="18"/>
              </w:rPr>
            </w:pPr>
          </w:p>
        </w:tc>
        <w:tc>
          <w:tcPr>
            <w:tcW w:w="1806" w:type="dxa"/>
            <w:tcBorders>
              <w:top w:val="single" w:sz="4" w:space="0" w:color="000000" w:themeColor="text1"/>
            </w:tcBorders>
          </w:tcPr>
          <w:p w14:paraId="407F7E27" w14:textId="77777777" w:rsidR="002234C2" w:rsidRPr="006256A0" w:rsidRDefault="002234C2" w:rsidP="00330B68">
            <w:pPr>
              <w:ind w:right="-72"/>
              <w:jc w:val="right"/>
              <w:rPr>
                <w:rFonts w:ascii="Arial" w:eastAsia="Arial" w:hAnsi="Arial" w:cs="Arial"/>
                <w:sz w:val="18"/>
                <w:szCs w:val="18"/>
              </w:rPr>
            </w:pPr>
          </w:p>
        </w:tc>
      </w:tr>
      <w:tr w:rsidR="00170EB6" w:rsidRPr="006256A0" w14:paraId="25E6CD3C" w14:textId="77777777" w:rsidTr="00B23825">
        <w:tc>
          <w:tcPr>
            <w:tcW w:w="6096" w:type="dxa"/>
          </w:tcPr>
          <w:p w14:paraId="7B0DD14B" w14:textId="2A672702" w:rsidR="001F10D3" w:rsidRPr="006256A0" w:rsidRDefault="001F10D3" w:rsidP="00330B68">
            <w:pPr>
              <w:ind w:left="429" w:right="-72"/>
              <w:rPr>
                <w:rFonts w:ascii="Arial" w:eastAsia="Arial" w:hAnsi="Arial" w:cs="Arial"/>
                <w:b/>
                <w:sz w:val="18"/>
                <w:szCs w:val="18"/>
              </w:rPr>
            </w:pPr>
            <w:r w:rsidRPr="006256A0">
              <w:rPr>
                <w:rFonts w:ascii="Arial" w:eastAsia="Arial" w:hAnsi="Arial" w:cs="Arial"/>
                <w:sz w:val="18"/>
                <w:szCs w:val="18"/>
              </w:rPr>
              <w:t xml:space="preserve">Opening net book </w:t>
            </w:r>
            <w:r w:rsidR="00F33BD4" w:rsidRPr="006256A0">
              <w:rPr>
                <w:rFonts w:ascii="Arial" w:eastAsia="Arial" w:hAnsi="Arial" w:cs="Arial"/>
                <w:sz w:val="18"/>
                <w:szCs w:val="18"/>
              </w:rPr>
              <w:t>amount</w:t>
            </w:r>
            <w:r w:rsidRPr="006256A0">
              <w:rPr>
                <w:rFonts w:ascii="Arial" w:eastAsia="Arial" w:hAnsi="Arial" w:cs="Arial"/>
                <w:sz w:val="18"/>
                <w:szCs w:val="18"/>
              </w:rPr>
              <w:t xml:space="preserve"> (Audited)</w:t>
            </w:r>
          </w:p>
        </w:tc>
        <w:tc>
          <w:tcPr>
            <w:tcW w:w="1559" w:type="dxa"/>
            <w:tcBorders>
              <w:top w:val="nil"/>
              <w:left w:val="nil"/>
              <w:bottom w:val="nil"/>
              <w:right w:val="nil"/>
            </w:tcBorders>
            <w:vAlign w:val="center"/>
          </w:tcPr>
          <w:p w14:paraId="5C233756" w14:textId="24965344" w:rsidR="001F10D3" w:rsidRPr="006256A0" w:rsidRDefault="00DF7743" w:rsidP="00330B68">
            <w:pPr>
              <w:ind w:left="-40" w:right="-72"/>
              <w:jc w:val="right"/>
              <w:rPr>
                <w:rFonts w:ascii="Arial" w:hAnsi="Arial" w:cs="Arial"/>
                <w:sz w:val="18"/>
                <w:szCs w:val="18"/>
              </w:rPr>
            </w:pPr>
            <w:r w:rsidRPr="006256A0">
              <w:rPr>
                <w:rFonts w:ascii="Arial" w:hAnsi="Arial" w:cs="Arial"/>
                <w:sz w:val="18"/>
                <w:szCs w:val="18"/>
              </w:rPr>
              <w:t>151,056</w:t>
            </w:r>
          </w:p>
        </w:tc>
        <w:tc>
          <w:tcPr>
            <w:tcW w:w="1806" w:type="dxa"/>
            <w:vAlign w:val="bottom"/>
          </w:tcPr>
          <w:p w14:paraId="4E0EB948" w14:textId="162A98BB" w:rsidR="001F10D3" w:rsidRPr="006256A0" w:rsidRDefault="00FE66D1" w:rsidP="00330B68">
            <w:pPr>
              <w:ind w:left="-40" w:right="-72"/>
              <w:jc w:val="right"/>
              <w:rPr>
                <w:rFonts w:ascii="Arial" w:hAnsi="Arial" w:cs="Arial"/>
                <w:sz w:val="18"/>
                <w:szCs w:val="18"/>
              </w:rPr>
            </w:pPr>
            <w:r w:rsidRPr="006256A0">
              <w:rPr>
                <w:rFonts w:ascii="Arial" w:hAnsi="Arial" w:cs="Arial"/>
                <w:sz w:val="18"/>
                <w:szCs w:val="18"/>
              </w:rPr>
              <w:t>145,738</w:t>
            </w:r>
          </w:p>
        </w:tc>
      </w:tr>
      <w:tr w:rsidR="00170EB6" w:rsidRPr="006256A0" w14:paraId="69D5FAF2" w14:textId="77777777" w:rsidTr="00B23825">
        <w:tc>
          <w:tcPr>
            <w:tcW w:w="6096" w:type="dxa"/>
          </w:tcPr>
          <w:p w14:paraId="225C349D" w14:textId="77777777" w:rsidR="001F10D3" w:rsidRPr="006256A0" w:rsidRDefault="001F10D3" w:rsidP="00330B68">
            <w:pPr>
              <w:tabs>
                <w:tab w:val="left" w:pos="522"/>
              </w:tabs>
              <w:ind w:left="429" w:right="-72"/>
              <w:rPr>
                <w:rFonts w:ascii="Arial" w:eastAsia="Arial" w:hAnsi="Arial" w:cs="Arial"/>
                <w:sz w:val="18"/>
                <w:szCs w:val="18"/>
                <w:u w:val="single"/>
              </w:rPr>
            </w:pPr>
            <w:r w:rsidRPr="006256A0">
              <w:rPr>
                <w:rFonts w:ascii="Arial" w:eastAsia="Arial" w:hAnsi="Arial" w:cs="Arial"/>
                <w:sz w:val="18"/>
                <w:szCs w:val="18"/>
              </w:rPr>
              <w:t>Share of profit</w:t>
            </w:r>
          </w:p>
        </w:tc>
        <w:tc>
          <w:tcPr>
            <w:tcW w:w="1559" w:type="dxa"/>
            <w:tcBorders>
              <w:top w:val="nil"/>
              <w:left w:val="nil"/>
              <w:bottom w:val="nil"/>
              <w:right w:val="nil"/>
            </w:tcBorders>
            <w:vAlign w:val="center"/>
          </w:tcPr>
          <w:p w14:paraId="465B3F41" w14:textId="1284D8EA" w:rsidR="001F10D3" w:rsidRPr="006256A0" w:rsidRDefault="58B30715" w:rsidP="009F27FF">
            <w:pPr>
              <w:ind w:left="-40" w:right="-72"/>
              <w:jc w:val="right"/>
              <w:rPr>
                <w:rFonts w:ascii="Arial" w:hAnsi="Arial" w:cs="Arial"/>
              </w:rPr>
            </w:pPr>
            <w:r w:rsidRPr="006256A0">
              <w:rPr>
                <w:rFonts w:ascii="Arial" w:hAnsi="Arial" w:cs="Arial"/>
                <w:sz w:val="18"/>
                <w:szCs w:val="18"/>
              </w:rPr>
              <w:t>2,764</w:t>
            </w:r>
          </w:p>
        </w:tc>
        <w:tc>
          <w:tcPr>
            <w:tcW w:w="1806" w:type="dxa"/>
            <w:vAlign w:val="bottom"/>
          </w:tcPr>
          <w:p w14:paraId="359680BF" w14:textId="64B66565" w:rsidR="001F10D3" w:rsidRPr="006256A0" w:rsidRDefault="2317BD2C" w:rsidP="00330B68">
            <w:pPr>
              <w:ind w:left="-40" w:right="-72"/>
              <w:jc w:val="right"/>
              <w:rPr>
                <w:rFonts w:ascii="Arial" w:hAnsi="Arial" w:cs="Arial"/>
              </w:rPr>
            </w:pPr>
            <w:r w:rsidRPr="006256A0">
              <w:rPr>
                <w:rFonts w:ascii="Arial" w:hAnsi="Arial" w:cs="Arial"/>
                <w:sz w:val="18"/>
                <w:szCs w:val="18"/>
              </w:rPr>
              <w:t>-</w:t>
            </w:r>
          </w:p>
        </w:tc>
      </w:tr>
      <w:tr w:rsidR="00170EB6" w:rsidRPr="006256A0" w14:paraId="6BFE7689" w14:textId="77777777" w:rsidTr="00B23825">
        <w:tc>
          <w:tcPr>
            <w:tcW w:w="6096" w:type="dxa"/>
          </w:tcPr>
          <w:p w14:paraId="510914C4" w14:textId="77777777" w:rsidR="001F10D3" w:rsidRPr="006256A0" w:rsidRDefault="001F10D3" w:rsidP="00330B68">
            <w:pPr>
              <w:ind w:left="429" w:right="-72"/>
              <w:rPr>
                <w:rFonts w:ascii="Arial" w:eastAsia="Arial" w:hAnsi="Arial" w:cs="Arial"/>
                <w:sz w:val="18"/>
                <w:szCs w:val="18"/>
              </w:rPr>
            </w:pPr>
            <w:r w:rsidRPr="006256A0">
              <w:rPr>
                <w:rFonts w:ascii="Arial" w:eastAsia="Arial" w:hAnsi="Arial" w:cs="Arial"/>
                <w:sz w:val="18"/>
                <w:szCs w:val="18"/>
              </w:rPr>
              <w:t>Dividend received</w:t>
            </w:r>
          </w:p>
        </w:tc>
        <w:tc>
          <w:tcPr>
            <w:tcW w:w="1559" w:type="dxa"/>
            <w:tcBorders>
              <w:top w:val="nil"/>
              <w:left w:val="nil"/>
              <w:bottom w:val="nil"/>
              <w:right w:val="nil"/>
            </w:tcBorders>
            <w:vAlign w:val="center"/>
          </w:tcPr>
          <w:p w14:paraId="646E90E5" w14:textId="23E11FD7" w:rsidR="001F10D3" w:rsidRPr="006256A0" w:rsidRDefault="5D1E8F1C" w:rsidP="00330B68">
            <w:pPr>
              <w:ind w:left="-40" w:right="-72"/>
              <w:jc w:val="right"/>
              <w:rPr>
                <w:rFonts w:ascii="Arial" w:hAnsi="Arial" w:cs="Arial"/>
              </w:rPr>
            </w:pPr>
            <w:r w:rsidRPr="006256A0">
              <w:rPr>
                <w:rFonts w:ascii="Arial" w:hAnsi="Arial" w:cs="Arial"/>
                <w:sz w:val="18"/>
                <w:szCs w:val="18"/>
              </w:rPr>
              <w:t>(2,669)</w:t>
            </w:r>
          </w:p>
        </w:tc>
        <w:tc>
          <w:tcPr>
            <w:tcW w:w="1806" w:type="dxa"/>
            <w:tcBorders>
              <w:bottom w:val="single" w:sz="4" w:space="0" w:color="000000" w:themeColor="text1"/>
            </w:tcBorders>
            <w:vAlign w:val="bottom"/>
          </w:tcPr>
          <w:p w14:paraId="00B99E67" w14:textId="734104B7" w:rsidR="001F10D3" w:rsidRPr="006256A0" w:rsidRDefault="2317BD2C" w:rsidP="00330B68">
            <w:pPr>
              <w:ind w:left="-40" w:right="-72"/>
              <w:jc w:val="right"/>
              <w:rPr>
                <w:rFonts w:ascii="Arial" w:hAnsi="Arial" w:cs="Arial"/>
              </w:rPr>
            </w:pPr>
            <w:r w:rsidRPr="006256A0">
              <w:rPr>
                <w:rFonts w:ascii="Arial" w:hAnsi="Arial" w:cs="Arial"/>
                <w:sz w:val="18"/>
                <w:szCs w:val="18"/>
              </w:rPr>
              <w:t>-</w:t>
            </w:r>
          </w:p>
        </w:tc>
      </w:tr>
      <w:tr w:rsidR="00170EB6" w:rsidRPr="006256A0" w14:paraId="280A344E" w14:textId="77777777" w:rsidTr="00B23825">
        <w:tc>
          <w:tcPr>
            <w:tcW w:w="6096" w:type="dxa"/>
          </w:tcPr>
          <w:p w14:paraId="1C164A8D" w14:textId="77777777" w:rsidR="001F10D3" w:rsidRPr="006256A0" w:rsidRDefault="001F10D3" w:rsidP="00330B68">
            <w:pPr>
              <w:ind w:left="429" w:right="-72"/>
              <w:rPr>
                <w:rFonts w:ascii="Arial" w:eastAsia="Arial" w:hAnsi="Arial" w:cs="Arial"/>
                <w:sz w:val="18"/>
                <w:szCs w:val="18"/>
              </w:rPr>
            </w:pPr>
          </w:p>
        </w:tc>
        <w:tc>
          <w:tcPr>
            <w:tcW w:w="1559" w:type="dxa"/>
            <w:tcBorders>
              <w:top w:val="single" w:sz="4" w:space="0" w:color="000000" w:themeColor="text1"/>
            </w:tcBorders>
            <w:vAlign w:val="bottom"/>
          </w:tcPr>
          <w:p w14:paraId="1E36CE14" w14:textId="77777777" w:rsidR="001F10D3" w:rsidRPr="006256A0" w:rsidRDefault="001F10D3" w:rsidP="00330B68">
            <w:pPr>
              <w:ind w:right="-72"/>
              <w:jc w:val="right"/>
              <w:rPr>
                <w:rFonts w:ascii="Arial" w:eastAsia="Browallia New" w:hAnsi="Arial" w:cs="Arial"/>
                <w:sz w:val="18"/>
                <w:szCs w:val="18"/>
              </w:rPr>
            </w:pPr>
          </w:p>
        </w:tc>
        <w:tc>
          <w:tcPr>
            <w:tcW w:w="1806" w:type="dxa"/>
            <w:tcBorders>
              <w:top w:val="single" w:sz="4" w:space="0" w:color="000000" w:themeColor="text1"/>
            </w:tcBorders>
            <w:vAlign w:val="bottom"/>
          </w:tcPr>
          <w:p w14:paraId="378C9A5A" w14:textId="77777777" w:rsidR="001F10D3" w:rsidRPr="006256A0" w:rsidRDefault="001F10D3" w:rsidP="00330B68">
            <w:pPr>
              <w:ind w:right="-72"/>
              <w:jc w:val="right"/>
              <w:rPr>
                <w:rFonts w:ascii="Arial" w:eastAsia="Browallia New" w:hAnsi="Arial" w:cs="Arial"/>
                <w:sz w:val="18"/>
                <w:szCs w:val="18"/>
              </w:rPr>
            </w:pPr>
          </w:p>
        </w:tc>
      </w:tr>
      <w:tr w:rsidR="007225EE" w:rsidRPr="006256A0" w14:paraId="23E57FEB" w14:textId="77777777" w:rsidTr="00D313C3">
        <w:tc>
          <w:tcPr>
            <w:tcW w:w="6096" w:type="dxa"/>
          </w:tcPr>
          <w:p w14:paraId="2A85645C" w14:textId="5C4A2D14" w:rsidR="007225EE" w:rsidRPr="006256A0" w:rsidRDefault="007225EE" w:rsidP="00330B68">
            <w:pPr>
              <w:ind w:left="429" w:right="-72"/>
              <w:rPr>
                <w:rFonts w:ascii="Arial" w:eastAsia="Arial" w:hAnsi="Arial" w:cs="Arial"/>
                <w:sz w:val="18"/>
                <w:szCs w:val="18"/>
              </w:rPr>
            </w:pPr>
            <w:r w:rsidRPr="006256A0">
              <w:rPr>
                <w:rFonts w:ascii="Arial" w:eastAsia="Arial" w:hAnsi="Arial" w:cs="Arial"/>
                <w:sz w:val="18"/>
                <w:szCs w:val="18"/>
              </w:rPr>
              <w:t xml:space="preserve">Closing net book </w:t>
            </w:r>
            <w:r w:rsidR="00F33BD4" w:rsidRPr="006256A0">
              <w:rPr>
                <w:rFonts w:ascii="Arial" w:eastAsia="Arial" w:hAnsi="Arial" w:cs="Arial"/>
                <w:sz w:val="18"/>
                <w:szCs w:val="18"/>
              </w:rPr>
              <w:t>amount</w:t>
            </w:r>
            <w:r w:rsidRPr="006256A0">
              <w:rPr>
                <w:rFonts w:ascii="Arial" w:eastAsia="Arial" w:hAnsi="Arial" w:cs="Arial"/>
                <w:sz w:val="18"/>
                <w:szCs w:val="18"/>
              </w:rPr>
              <w:t xml:space="preserve"> (Unaudited)</w:t>
            </w:r>
          </w:p>
        </w:tc>
        <w:tc>
          <w:tcPr>
            <w:tcW w:w="1559" w:type="dxa"/>
            <w:tcBorders>
              <w:bottom w:val="single" w:sz="4" w:space="0" w:color="000000" w:themeColor="text1"/>
            </w:tcBorders>
          </w:tcPr>
          <w:p w14:paraId="5A67F6F6" w14:textId="4636EA1D" w:rsidR="007225EE" w:rsidRPr="006256A0" w:rsidRDefault="07C6F9D8" w:rsidP="00330B68">
            <w:pPr>
              <w:ind w:left="-40" w:right="-72"/>
              <w:jc w:val="right"/>
              <w:rPr>
                <w:rFonts w:ascii="Arial" w:hAnsi="Arial" w:cs="Arial"/>
              </w:rPr>
            </w:pPr>
            <w:r w:rsidRPr="006256A0">
              <w:rPr>
                <w:rFonts w:ascii="Arial" w:hAnsi="Arial" w:cs="Arial"/>
                <w:sz w:val="18"/>
                <w:szCs w:val="18"/>
              </w:rPr>
              <w:t>151,151</w:t>
            </w:r>
          </w:p>
        </w:tc>
        <w:tc>
          <w:tcPr>
            <w:tcW w:w="1806" w:type="dxa"/>
            <w:tcBorders>
              <w:bottom w:val="single" w:sz="4" w:space="0" w:color="000000" w:themeColor="text1"/>
            </w:tcBorders>
          </w:tcPr>
          <w:p w14:paraId="617A1787" w14:textId="4B2D63F7" w:rsidR="007225EE" w:rsidRPr="006256A0" w:rsidRDefault="07C6F9D8" w:rsidP="00330B68">
            <w:pPr>
              <w:ind w:left="-40" w:right="-72"/>
              <w:jc w:val="right"/>
              <w:rPr>
                <w:rFonts w:ascii="Arial" w:hAnsi="Arial" w:cs="Arial"/>
              </w:rPr>
            </w:pPr>
            <w:r w:rsidRPr="006256A0">
              <w:rPr>
                <w:rFonts w:ascii="Arial" w:hAnsi="Arial" w:cs="Arial"/>
                <w:sz w:val="18"/>
                <w:szCs w:val="18"/>
              </w:rPr>
              <w:t>145,738</w:t>
            </w:r>
          </w:p>
        </w:tc>
      </w:tr>
    </w:tbl>
    <w:p w14:paraId="265ABBE0" w14:textId="19361FE1" w:rsidR="00653E7B" w:rsidRPr="006256A0" w:rsidRDefault="00653E7B" w:rsidP="00330B68">
      <w:pPr>
        <w:jc w:val="left"/>
        <w:rPr>
          <w:rFonts w:ascii="Arial" w:eastAsia="Arial" w:hAnsi="Arial" w:cs="Arial"/>
          <w:sz w:val="18"/>
          <w:szCs w:val="18"/>
        </w:rPr>
      </w:pPr>
    </w:p>
    <w:p w14:paraId="58C7A721" w14:textId="77777777" w:rsidR="00B92740" w:rsidRPr="006256A0" w:rsidRDefault="00B92740" w:rsidP="00330B68">
      <w:pPr>
        <w:jc w:val="left"/>
        <w:rPr>
          <w:rFonts w:ascii="Arial" w:eastAsia="Arial" w:hAnsi="Arial" w:cs="Arial"/>
          <w:sz w:val="18"/>
          <w:szCs w:val="18"/>
        </w:rPr>
      </w:pPr>
    </w:p>
    <w:p w14:paraId="4F195876" w14:textId="442E44A3" w:rsidR="00DE240E" w:rsidRPr="006256A0" w:rsidRDefault="009F779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0</w:t>
      </w:r>
      <w:r w:rsidR="00DE240E" w:rsidRPr="006256A0">
        <w:rPr>
          <w:rFonts w:ascii="Arial" w:eastAsia="Arial" w:hAnsi="Arial" w:cs="Arial"/>
          <w:i w:val="0"/>
          <w:sz w:val="18"/>
          <w:szCs w:val="18"/>
        </w:rPr>
        <w:tab/>
        <w:t xml:space="preserve">Property, plant, and equipment and </w:t>
      </w:r>
      <w:r w:rsidR="007C025B" w:rsidRPr="006256A0">
        <w:rPr>
          <w:rFonts w:ascii="Arial" w:eastAsia="Arial" w:hAnsi="Arial" w:cs="Arial"/>
          <w:i w:val="0"/>
          <w:sz w:val="18"/>
          <w:szCs w:val="18"/>
        </w:rPr>
        <w:t>investment property</w:t>
      </w:r>
      <w:r w:rsidR="00DE240E" w:rsidRPr="006256A0">
        <w:rPr>
          <w:rFonts w:ascii="Arial" w:eastAsia="Arial" w:hAnsi="Arial" w:cs="Arial"/>
          <w:i w:val="0"/>
          <w:sz w:val="18"/>
          <w:szCs w:val="18"/>
        </w:rPr>
        <w:t>, net</w:t>
      </w:r>
    </w:p>
    <w:p w14:paraId="75227EDF" w14:textId="77777777" w:rsidR="00DE240E" w:rsidRPr="006256A0" w:rsidRDefault="00DE240E" w:rsidP="00330B68">
      <w:pPr>
        <w:rPr>
          <w:rFonts w:ascii="Arial" w:eastAsia="Arial" w:hAnsi="Arial" w:cs="Arial"/>
          <w:bCs/>
          <w:sz w:val="18"/>
          <w:szCs w:val="18"/>
        </w:rPr>
      </w:pPr>
    </w:p>
    <w:p w14:paraId="14E09892" w14:textId="2428B423" w:rsidR="00723B36" w:rsidRPr="006256A0" w:rsidRDefault="00723B36" w:rsidP="00330B68">
      <w:pPr>
        <w:rPr>
          <w:rFonts w:ascii="Arial" w:eastAsia="Arial" w:hAnsi="Arial" w:cs="Arial"/>
          <w:sz w:val="18"/>
          <w:szCs w:val="18"/>
        </w:rPr>
      </w:pPr>
      <w:r w:rsidRPr="006256A0">
        <w:rPr>
          <w:rFonts w:ascii="Arial" w:eastAsia="Arial" w:hAnsi="Arial" w:cs="Arial"/>
          <w:sz w:val="18"/>
          <w:szCs w:val="18"/>
        </w:rPr>
        <w:t xml:space="preserve">Movements of property, plant and equipment and </w:t>
      </w:r>
      <w:r w:rsidR="00DA206A" w:rsidRPr="006256A0">
        <w:rPr>
          <w:rFonts w:ascii="Arial" w:eastAsia="Arial" w:hAnsi="Arial" w:cs="Arial"/>
          <w:sz w:val="18"/>
          <w:szCs w:val="18"/>
        </w:rPr>
        <w:t>investment property</w:t>
      </w:r>
      <w:r w:rsidRPr="006256A0">
        <w:rPr>
          <w:rFonts w:ascii="Arial" w:eastAsia="Arial" w:hAnsi="Arial" w:cs="Arial"/>
          <w:sz w:val="18"/>
          <w:szCs w:val="18"/>
        </w:rPr>
        <w:t xml:space="preserve"> </w:t>
      </w:r>
      <w:r w:rsidR="00D24D9B" w:rsidRPr="006256A0">
        <w:rPr>
          <w:rFonts w:ascii="Arial" w:eastAsia="Arial" w:hAnsi="Arial" w:cs="Arial"/>
          <w:sz w:val="18"/>
          <w:szCs w:val="18"/>
        </w:rPr>
        <w:t xml:space="preserve">during the period </w:t>
      </w:r>
      <w:r w:rsidRPr="006256A0">
        <w:rPr>
          <w:rFonts w:ascii="Arial" w:eastAsia="Arial" w:hAnsi="Arial" w:cs="Arial"/>
          <w:sz w:val="18"/>
          <w:szCs w:val="18"/>
        </w:rPr>
        <w:t>are as follows:</w:t>
      </w:r>
    </w:p>
    <w:p w14:paraId="0749D7D5" w14:textId="77777777" w:rsidR="00723B36" w:rsidRPr="006256A0" w:rsidRDefault="00723B36" w:rsidP="00330B68">
      <w:pPr>
        <w:rPr>
          <w:rFonts w:ascii="Arial" w:eastAsia="Arial" w:hAnsi="Arial" w:cs="Arial"/>
          <w:sz w:val="18"/>
          <w:szCs w:val="18"/>
        </w:rPr>
      </w:pPr>
      <w:bookmarkStart w:id="1" w:name="_30j0zll" w:colFirst="0" w:colLast="0"/>
      <w:bookmarkEnd w:id="1"/>
    </w:p>
    <w:tbl>
      <w:tblPr>
        <w:tblW w:w="9466" w:type="dxa"/>
        <w:tblLayout w:type="fixed"/>
        <w:tblLook w:val="0000" w:firstRow="0" w:lastRow="0" w:firstColumn="0" w:lastColumn="0" w:noHBand="0" w:noVBand="0"/>
      </w:tblPr>
      <w:tblGrid>
        <w:gridCol w:w="4363"/>
        <w:gridCol w:w="1559"/>
        <w:gridCol w:w="1559"/>
        <w:gridCol w:w="1985"/>
      </w:tblGrid>
      <w:tr w:rsidR="00170EB6" w:rsidRPr="006256A0" w14:paraId="2A06E5FD" w14:textId="77777777" w:rsidTr="324D7BDF">
        <w:trPr>
          <w:trHeight w:val="20"/>
        </w:trPr>
        <w:tc>
          <w:tcPr>
            <w:tcW w:w="4363" w:type="dxa"/>
            <w:vAlign w:val="bottom"/>
          </w:tcPr>
          <w:p w14:paraId="6559AF9F" w14:textId="0753EC71" w:rsidR="008277AB" w:rsidRPr="006256A0" w:rsidRDefault="008277AB" w:rsidP="00330B68">
            <w:pPr>
              <w:ind w:left="-102"/>
              <w:rPr>
                <w:rFonts w:ascii="Arial" w:eastAsia="Arial" w:hAnsi="Arial" w:cs="Arial"/>
                <w:sz w:val="18"/>
                <w:szCs w:val="18"/>
              </w:rPr>
            </w:pPr>
          </w:p>
        </w:tc>
        <w:tc>
          <w:tcPr>
            <w:tcW w:w="3118" w:type="dxa"/>
            <w:gridSpan w:val="2"/>
            <w:tcBorders>
              <w:bottom w:val="single" w:sz="4" w:space="0" w:color="auto"/>
            </w:tcBorders>
            <w:vAlign w:val="bottom"/>
          </w:tcPr>
          <w:p w14:paraId="2A4537DF" w14:textId="77777777" w:rsidR="0073265F" w:rsidRPr="006256A0" w:rsidRDefault="008277AB"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318BCD04" w14:textId="0E43F114" w:rsidR="008277AB" w:rsidRPr="006256A0" w:rsidRDefault="00B23825" w:rsidP="00330B68">
            <w:pPr>
              <w:ind w:right="-72"/>
              <w:jc w:val="center"/>
              <w:rPr>
                <w:rFonts w:ascii="Arial" w:eastAsia="Arial" w:hAnsi="Arial" w:cs="Arial"/>
                <w:b/>
                <w:sz w:val="18"/>
                <w:szCs w:val="18"/>
              </w:rPr>
            </w:pPr>
            <w:r w:rsidRPr="006256A0">
              <w:rPr>
                <w:rFonts w:ascii="Arial" w:eastAsia="Arial" w:hAnsi="Arial" w:cs="Arial"/>
                <w:b/>
                <w:sz w:val="18"/>
                <w:szCs w:val="22"/>
              </w:rPr>
              <w:t>f</w:t>
            </w:r>
            <w:r w:rsidR="008277AB" w:rsidRPr="006256A0">
              <w:rPr>
                <w:rFonts w:ascii="Arial" w:eastAsia="Arial" w:hAnsi="Arial" w:cs="Arial"/>
                <w:b/>
                <w:sz w:val="18"/>
                <w:szCs w:val="18"/>
              </w:rPr>
              <w:t>inancial</w:t>
            </w:r>
            <w:r w:rsidRPr="006256A0">
              <w:rPr>
                <w:rFonts w:ascii="Arial" w:eastAsia="Arial" w:hAnsi="Arial" w:cs="Arial"/>
                <w:b/>
                <w:sz w:val="18"/>
                <w:szCs w:val="18"/>
                <w:cs/>
              </w:rPr>
              <w:t xml:space="preserve"> </w:t>
            </w:r>
            <w:r w:rsidR="008277AB" w:rsidRPr="006256A0">
              <w:rPr>
                <w:rFonts w:ascii="Arial" w:eastAsia="Arial" w:hAnsi="Arial" w:cs="Arial"/>
                <w:b/>
                <w:sz w:val="18"/>
                <w:szCs w:val="18"/>
              </w:rPr>
              <w:t>information</w:t>
            </w:r>
          </w:p>
        </w:tc>
        <w:tc>
          <w:tcPr>
            <w:tcW w:w="1985" w:type="dxa"/>
            <w:tcBorders>
              <w:bottom w:val="single" w:sz="4" w:space="0" w:color="auto"/>
            </w:tcBorders>
            <w:vAlign w:val="bottom"/>
          </w:tcPr>
          <w:p w14:paraId="1AE443DD" w14:textId="77777777" w:rsidR="00B23825" w:rsidRPr="006256A0" w:rsidRDefault="008277AB"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5A549487" w14:textId="7A771F4D" w:rsidR="008277AB" w:rsidRPr="006256A0" w:rsidRDefault="00B23825" w:rsidP="00330B68">
            <w:pPr>
              <w:ind w:right="-72"/>
              <w:jc w:val="center"/>
              <w:rPr>
                <w:rFonts w:ascii="Arial" w:eastAsia="Arial" w:hAnsi="Arial" w:cs="Arial"/>
                <w:b/>
                <w:sz w:val="18"/>
                <w:szCs w:val="18"/>
              </w:rPr>
            </w:pPr>
            <w:r w:rsidRPr="006256A0">
              <w:rPr>
                <w:rFonts w:ascii="Arial" w:eastAsia="Arial" w:hAnsi="Arial" w:cs="Arial"/>
                <w:b/>
                <w:sz w:val="18"/>
                <w:szCs w:val="18"/>
              </w:rPr>
              <w:t>F</w:t>
            </w:r>
            <w:r w:rsidR="008277AB" w:rsidRPr="006256A0">
              <w:rPr>
                <w:rFonts w:ascii="Arial" w:eastAsia="Arial" w:hAnsi="Arial" w:cs="Arial"/>
                <w:b/>
                <w:sz w:val="18"/>
                <w:szCs w:val="18"/>
              </w:rPr>
              <w:t>inancial</w:t>
            </w:r>
            <w:r w:rsidRPr="006256A0">
              <w:rPr>
                <w:rFonts w:ascii="Arial" w:eastAsia="Arial" w:hAnsi="Arial" w:cs="Arial"/>
                <w:b/>
                <w:sz w:val="18"/>
                <w:szCs w:val="18"/>
              </w:rPr>
              <w:t xml:space="preserve"> </w:t>
            </w:r>
            <w:r w:rsidR="008277AB" w:rsidRPr="006256A0">
              <w:rPr>
                <w:rFonts w:ascii="Arial" w:eastAsia="Arial" w:hAnsi="Arial" w:cs="Arial"/>
                <w:b/>
                <w:sz w:val="18"/>
                <w:szCs w:val="18"/>
              </w:rPr>
              <w:t>information</w:t>
            </w:r>
          </w:p>
        </w:tc>
      </w:tr>
      <w:tr w:rsidR="00170EB6" w:rsidRPr="006256A0" w14:paraId="5D0DD0CC" w14:textId="77777777" w:rsidTr="324D7BDF">
        <w:trPr>
          <w:trHeight w:val="20"/>
        </w:trPr>
        <w:tc>
          <w:tcPr>
            <w:tcW w:w="4363" w:type="dxa"/>
          </w:tcPr>
          <w:p w14:paraId="6250F702" w14:textId="77777777" w:rsidR="008277AB" w:rsidRPr="006256A0" w:rsidRDefault="008277AB" w:rsidP="00330B68">
            <w:pPr>
              <w:ind w:left="-102"/>
              <w:rPr>
                <w:rFonts w:ascii="Arial" w:eastAsia="Arial" w:hAnsi="Arial" w:cs="Arial"/>
                <w:b/>
                <w:bCs/>
                <w:sz w:val="18"/>
                <w:szCs w:val="18"/>
              </w:rPr>
            </w:pPr>
          </w:p>
        </w:tc>
        <w:tc>
          <w:tcPr>
            <w:tcW w:w="1559" w:type="dxa"/>
            <w:tcBorders>
              <w:top w:val="single" w:sz="4" w:space="0" w:color="auto"/>
            </w:tcBorders>
            <w:vAlign w:val="bottom"/>
          </w:tcPr>
          <w:p w14:paraId="5721011C" w14:textId="215D7A92" w:rsidR="008277AB" w:rsidRPr="006256A0" w:rsidRDefault="008277AB" w:rsidP="00330B68">
            <w:pPr>
              <w:ind w:right="-72"/>
              <w:jc w:val="right"/>
              <w:rPr>
                <w:rFonts w:ascii="Arial" w:eastAsia="Arial" w:hAnsi="Arial" w:cs="Arial"/>
                <w:b/>
                <w:sz w:val="18"/>
                <w:szCs w:val="18"/>
              </w:rPr>
            </w:pPr>
            <w:r w:rsidRPr="006256A0">
              <w:rPr>
                <w:rFonts w:ascii="Arial" w:eastAsia="Arial" w:hAnsi="Arial" w:cs="Arial"/>
                <w:b/>
                <w:sz w:val="18"/>
                <w:szCs w:val="18"/>
              </w:rPr>
              <w:t>Plant property and equipment</w:t>
            </w:r>
          </w:p>
        </w:tc>
        <w:tc>
          <w:tcPr>
            <w:tcW w:w="1559" w:type="dxa"/>
            <w:tcBorders>
              <w:top w:val="single" w:sz="4" w:space="0" w:color="auto"/>
            </w:tcBorders>
          </w:tcPr>
          <w:p w14:paraId="283472E7" w14:textId="5A21E71E" w:rsidR="008277AB" w:rsidRPr="006256A0" w:rsidRDefault="008277AB" w:rsidP="00330B68">
            <w:pPr>
              <w:ind w:right="-72"/>
              <w:jc w:val="right"/>
              <w:rPr>
                <w:rFonts w:ascii="Arial" w:eastAsia="Arial" w:hAnsi="Arial" w:cs="Arial"/>
                <w:b/>
                <w:sz w:val="18"/>
                <w:szCs w:val="18"/>
              </w:rPr>
            </w:pPr>
            <w:r w:rsidRPr="006256A0">
              <w:rPr>
                <w:rFonts w:ascii="Arial" w:eastAsia="Arial" w:hAnsi="Arial" w:cs="Arial"/>
                <w:b/>
                <w:sz w:val="18"/>
                <w:szCs w:val="18"/>
              </w:rPr>
              <w:t>Investment Property</w:t>
            </w:r>
          </w:p>
        </w:tc>
        <w:tc>
          <w:tcPr>
            <w:tcW w:w="1985" w:type="dxa"/>
            <w:tcBorders>
              <w:top w:val="single" w:sz="4" w:space="0" w:color="auto"/>
            </w:tcBorders>
            <w:vAlign w:val="bottom"/>
          </w:tcPr>
          <w:p w14:paraId="7F28D8B0" w14:textId="6A03CE40" w:rsidR="008277AB" w:rsidRPr="006256A0" w:rsidRDefault="0073265F" w:rsidP="00330B68">
            <w:pPr>
              <w:ind w:right="-72"/>
              <w:jc w:val="right"/>
              <w:rPr>
                <w:rFonts w:ascii="Arial" w:eastAsia="Arial" w:hAnsi="Arial" w:cs="Arial"/>
                <w:b/>
                <w:sz w:val="18"/>
                <w:szCs w:val="18"/>
              </w:rPr>
            </w:pPr>
            <w:r w:rsidRPr="006256A0">
              <w:rPr>
                <w:rFonts w:ascii="Arial" w:eastAsia="Arial" w:hAnsi="Arial" w:cs="Arial"/>
                <w:b/>
                <w:sz w:val="18"/>
                <w:szCs w:val="18"/>
              </w:rPr>
              <w:t>Plant property and equipment</w:t>
            </w:r>
          </w:p>
        </w:tc>
      </w:tr>
      <w:tr w:rsidR="00170EB6" w:rsidRPr="006256A0" w14:paraId="763FA984" w14:textId="77777777" w:rsidTr="324D7BDF">
        <w:trPr>
          <w:trHeight w:val="20"/>
        </w:trPr>
        <w:tc>
          <w:tcPr>
            <w:tcW w:w="4363" w:type="dxa"/>
          </w:tcPr>
          <w:p w14:paraId="0FE90762" w14:textId="688F13BF" w:rsidR="008277AB" w:rsidRPr="006256A0" w:rsidRDefault="009A344F" w:rsidP="00330B68">
            <w:pPr>
              <w:ind w:left="-102"/>
              <w:rPr>
                <w:rFonts w:ascii="Arial" w:eastAsia="Arial" w:hAnsi="Arial" w:cs="Arial"/>
                <w:b/>
                <w:bCs/>
                <w:spacing w:val="-4"/>
                <w:sz w:val="18"/>
                <w:szCs w:val="18"/>
              </w:rPr>
            </w:pPr>
            <w:r w:rsidRPr="006256A0">
              <w:rPr>
                <w:rFonts w:ascii="Arial" w:eastAsia="Arial" w:hAnsi="Arial" w:cs="Arial"/>
                <w:b/>
                <w:bCs/>
                <w:spacing w:val="-4"/>
                <w:sz w:val="18"/>
                <w:szCs w:val="18"/>
              </w:rPr>
              <w:t xml:space="preserve">For the </w:t>
            </w:r>
            <w:r w:rsidR="00D61429" w:rsidRPr="006256A0">
              <w:rPr>
                <w:rFonts w:ascii="Arial" w:eastAsia="Arial" w:hAnsi="Arial" w:cs="Arial"/>
                <w:b/>
                <w:bCs/>
                <w:spacing w:val="-4"/>
                <w:sz w:val="18"/>
                <w:szCs w:val="18"/>
              </w:rPr>
              <w:t>six-month</w:t>
            </w:r>
            <w:r w:rsidRPr="006256A0">
              <w:rPr>
                <w:rFonts w:ascii="Arial" w:eastAsia="Arial" w:hAnsi="Arial" w:cs="Arial"/>
                <w:b/>
                <w:bCs/>
                <w:spacing w:val="-4"/>
                <w:sz w:val="18"/>
                <w:szCs w:val="18"/>
              </w:rPr>
              <w:t xml:space="preserve"> period ended</w:t>
            </w:r>
            <w:r w:rsidRPr="006256A0">
              <w:rPr>
                <w:rFonts w:ascii="Arial" w:eastAsia="Arial" w:hAnsi="Arial" w:cs="Arial"/>
                <w:b/>
                <w:bCs/>
                <w:spacing w:val="-4"/>
                <w:sz w:val="18"/>
                <w:szCs w:val="18"/>
                <w:cs/>
              </w:rPr>
              <w:t xml:space="preserve"> </w:t>
            </w:r>
            <w:r w:rsidR="00D61429" w:rsidRPr="006256A0">
              <w:rPr>
                <w:rFonts w:ascii="Arial" w:eastAsia="Arial" w:hAnsi="Arial" w:cs="Arial"/>
                <w:b/>
                <w:bCs/>
                <w:spacing w:val="-4"/>
                <w:sz w:val="18"/>
                <w:szCs w:val="18"/>
              </w:rPr>
              <w:t>30 June</w:t>
            </w:r>
            <w:r w:rsidRPr="006256A0">
              <w:rPr>
                <w:rFonts w:ascii="Arial" w:eastAsia="Arial" w:hAnsi="Arial" w:cs="Arial"/>
                <w:b/>
                <w:bCs/>
                <w:spacing w:val="-4"/>
                <w:sz w:val="18"/>
                <w:szCs w:val="18"/>
              </w:rPr>
              <w:t xml:space="preserve"> </w:t>
            </w:r>
            <w:r w:rsidR="009F779A" w:rsidRPr="006256A0">
              <w:rPr>
                <w:rFonts w:ascii="Arial" w:eastAsia="Arial" w:hAnsi="Arial" w:cs="Arial"/>
                <w:b/>
                <w:bCs/>
                <w:spacing w:val="-4"/>
                <w:sz w:val="18"/>
                <w:szCs w:val="18"/>
              </w:rPr>
              <w:t>2026</w:t>
            </w:r>
          </w:p>
        </w:tc>
        <w:tc>
          <w:tcPr>
            <w:tcW w:w="1559" w:type="dxa"/>
            <w:tcBorders>
              <w:bottom w:val="single" w:sz="4" w:space="0" w:color="000000" w:themeColor="text1"/>
            </w:tcBorders>
            <w:vAlign w:val="bottom"/>
          </w:tcPr>
          <w:p w14:paraId="79CCF7BD" w14:textId="7164BC09" w:rsidR="008277AB" w:rsidRPr="006256A0" w:rsidRDefault="008277AB" w:rsidP="00330B68">
            <w:pPr>
              <w:ind w:right="-72"/>
              <w:jc w:val="right"/>
              <w:rPr>
                <w:rFonts w:ascii="Arial" w:eastAsia="Arial" w:hAnsi="Arial" w:cs="Arial"/>
                <w:b/>
                <w:sz w:val="18"/>
                <w:szCs w:val="18"/>
              </w:rPr>
            </w:pPr>
            <w:r w:rsidRPr="006256A0">
              <w:rPr>
                <w:rFonts w:ascii="Arial" w:eastAsia="Arial" w:hAnsi="Arial" w:cs="Arial"/>
                <w:b/>
                <w:sz w:val="18"/>
                <w:szCs w:val="18"/>
              </w:rPr>
              <w:t>Thousand Baht</w:t>
            </w:r>
          </w:p>
        </w:tc>
        <w:tc>
          <w:tcPr>
            <w:tcW w:w="1559" w:type="dxa"/>
            <w:tcBorders>
              <w:bottom w:val="single" w:sz="4" w:space="0" w:color="000000" w:themeColor="text1"/>
            </w:tcBorders>
          </w:tcPr>
          <w:p w14:paraId="64DBA4E6" w14:textId="790A4A52" w:rsidR="008277AB" w:rsidRPr="006256A0" w:rsidRDefault="008277AB" w:rsidP="00330B68">
            <w:pPr>
              <w:ind w:right="-72"/>
              <w:jc w:val="right"/>
              <w:rPr>
                <w:rFonts w:ascii="Arial" w:eastAsia="Arial" w:hAnsi="Arial" w:cs="Arial"/>
                <w:b/>
                <w:sz w:val="18"/>
                <w:szCs w:val="18"/>
              </w:rPr>
            </w:pPr>
            <w:r w:rsidRPr="006256A0">
              <w:rPr>
                <w:rFonts w:ascii="Arial" w:eastAsia="Arial" w:hAnsi="Arial" w:cs="Arial"/>
                <w:b/>
                <w:sz w:val="18"/>
                <w:szCs w:val="18"/>
              </w:rPr>
              <w:t>Thousand Baht</w:t>
            </w:r>
          </w:p>
        </w:tc>
        <w:tc>
          <w:tcPr>
            <w:tcW w:w="1985" w:type="dxa"/>
            <w:tcBorders>
              <w:bottom w:val="single" w:sz="4" w:space="0" w:color="000000" w:themeColor="text1"/>
            </w:tcBorders>
            <w:vAlign w:val="bottom"/>
          </w:tcPr>
          <w:p w14:paraId="59E79A8C" w14:textId="2CEEEBDF" w:rsidR="008277AB" w:rsidRPr="006256A0" w:rsidRDefault="008277AB" w:rsidP="00330B68">
            <w:pPr>
              <w:ind w:right="-72"/>
              <w:jc w:val="right"/>
              <w:rPr>
                <w:rFonts w:ascii="Arial" w:eastAsia="Arial" w:hAnsi="Arial" w:cs="Arial"/>
                <w:b/>
                <w:sz w:val="18"/>
                <w:szCs w:val="18"/>
              </w:rPr>
            </w:pPr>
            <w:r w:rsidRPr="006256A0">
              <w:rPr>
                <w:rFonts w:ascii="Arial" w:eastAsia="Arial" w:hAnsi="Arial" w:cs="Arial"/>
                <w:b/>
                <w:sz w:val="18"/>
                <w:szCs w:val="18"/>
              </w:rPr>
              <w:t>Thousand Baht</w:t>
            </w:r>
          </w:p>
        </w:tc>
      </w:tr>
      <w:tr w:rsidR="00170EB6" w:rsidRPr="006256A0" w14:paraId="2FBED82A" w14:textId="77777777" w:rsidTr="324D7BDF">
        <w:trPr>
          <w:trHeight w:val="20"/>
        </w:trPr>
        <w:tc>
          <w:tcPr>
            <w:tcW w:w="4363" w:type="dxa"/>
          </w:tcPr>
          <w:p w14:paraId="65B1E384" w14:textId="77777777" w:rsidR="008277AB" w:rsidRPr="006256A0" w:rsidRDefault="008277AB" w:rsidP="00330B68">
            <w:pPr>
              <w:tabs>
                <w:tab w:val="center" w:pos="4153"/>
                <w:tab w:val="right" w:pos="8306"/>
              </w:tabs>
              <w:ind w:left="-101"/>
              <w:jc w:val="left"/>
              <w:rPr>
                <w:rFonts w:ascii="Arial" w:eastAsia="Arial" w:hAnsi="Arial" w:cs="Arial"/>
                <w:sz w:val="18"/>
                <w:szCs w:val="18"/>
              </w:rPr>
            </w:pPr>
          </w:p>
        </w:tc>
        <w:tc>
          <w:tcPr>
            <w:tcW w:w="1559" w:type="dxa"/>
            <w:tcBorders>
              <w:top w:val="single" w:sz="4" w:space="0" w:color="000000" w:themeColor="text1"/>
            </w:tcBorders>
          </w:tcPr>
          <w:p w14:paraId="7472192A" w14:textId="77777777" w:rsidR="008277AB" w:rsidRPr="006256A0" w:rsidRDefault="008277AB" w:rsidP="00330B68">
            <w:pPr>
              <w:ind w:right="-72"/>
              <w:jc w:val="right"/>
              <w:rPr>
                <w:rFonts w:ascii="Arial" w:eastAsia="Arial" w:hAnsi="Arial" w:cs="Arial"/>
                <w:sz w:val="18"/>
                <w:szCs w:val="18"/>
              </w:rPr>
            </w:pPr>
          </w:p>
        </w:tc>
        <w:tc>
          <w:tcPr>
            <w:tcW w:w="1559" w:type="dxa"/>
            <w:tcBorders>
              <w:top w:val="single" w:sz="4" w:space="0" w:color="000000" w:themeColor="text1"/>
            </w:tcBorders>
          </w:tcPr>
          <w:p w14:paraId="0B9D90D8" w14:textId="77777777" w:rsidR="008277AB" w:rsidRPr="006256A0" w:rsidRDefault="008277AB" w:rsidP="00330B68">
            <w:pPr>
              <w:ind w:right="-72"/>
              <w:jc w:val="right"/>
              <w:rPr>
                <w:rFonts w:ascii="Arial" w:eastAsia="Arial" w:hAnsi="Arial" w:cs="Arial"/>
                <w:sz w:val="18"/>
                <w:szCs w:val="18"/>
              </w:rPr>
            </w:pPr>
          </w:p>
        </w:tc>
        <w:tc>
          <w:tcPr>
            <w:tcW w:w="1985" w:type="dxa"/>
            <w:tcBorders>
              <w:top w:val="single" w:sz="4" w:space="0" w:color="000000" w:themeColor="text1"/>
            </w:tcBorders>
          </w:tcPr>
          <w:p w14:paraId="1D8CF4CB" w14:textId="595421B2" w:rsidR="008277AB" w:rsidRPr="006256A0" w:rsidRDefault="008277AB" w:rsidP="00330B68">
            <w:pPr>
              <w:ind w:right="-72"/>
              <w:jc w:val="right"/>
              <w:rPr>
                <w:rFonts w:ascii="Arial" w:eastAsia="Arial" w:hAnsi="Arial" w:cs="Arial"/>
                <w:sz w:val="18"/>
                <w:szCs w:val="18"/>
              </w:rPr>
            </w:pPr>
          </w:p>
        </w:tc>
      </w:tr>
      <w:tr w:rsidR="005A5C6C" w:rsidRPr="006256A0" w14:paraId="1EDDC9EE" w14:textId="77777777" w:rsidTr="324D7BDF">
        <w:trPr>
          <w:trHeight w:val="20"/>
        </w:trPr>
        <w:tc>
          <w:tcPr>
            <w:tcW w:w="4363" w:type="dxa"/>
          </w:tcPr>
          <w:p w14:paraId="47779BAC" w14:textId="34BFDC98" w:rsidR="005A5C6C" w:rsidRPr="006256A0" w:rsidRDefault="005A5C6C" w:rsidP="005A5C6C">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Opening net book amount (Audited)</w:t>
            </w:r>
          </w:p>
        </w:tc>
        <w:tc>
          <w:tcPr>
            <w:tcW w:w="1559" w:type="dxa"/>
            <w:tcBorders>
              <w:left w:val="nil"/>
              <w:right w:val="nil"/>
            </w:tcBorders>
          </w:tcPr>
          <w:p w14:paraId="529BFC36" w14:textId="3E6429AF" w:rsidR="005A5C6C" w:rsidRPr="006256A0" w:rsidRDefault="009F779A" w:rsidP="005A5C6C">
            <w:pPr>
              <w:ind w:left="-40" w:right="-72"/>
              <w:jc w:val="right"/>
              <w:rPr>
                <w:rFonts w:ascii="Arial" w:hAnsi="Arial" w:cs="Arial"/>
                <w:sz w:val="18"/>
                <w:szCs w:val="18"/>
              </w:rPr>
            </w:pPr>
            <w:r w:rsidRPr="006256A0">
              <w:rPr>
                <w:rFonts w:ascii="Arial" w:hAnsi="Arial" w:cs="Arial"/>
                <w:sz w:val="18"/>
                <w:szCs w:val="18"/>
              </w:rPr>
              <w:t>10</w:t>
            </w:r>
            <w:r w:rsidR="005A5C6C" w:rsidRPr="006256A0">
              <w:rPr>
                <w:rFonts w:ascii="Arial" w:hAnsi="Arial" w:cs="Arial"/>
                <w:sz w:val="18"/>
                <w:szCs w:val="18"/>
              </w:rPr>
              <w:t>,</w:t>
            </w:r>
            <w:r w:rsidRPr="006256A0">
              <w:rPr>
                <w:rFonts w:ascii="Arial" w:hAnsi="Arial" w:cs="Arial"/>
                <w:sz w:val="18"/>
                <w:szCs w:val="18"/>
              </w:rPr>
              <w:t>777</w:t>
            </w:r>
            <w:r w:rsidR="005A5C6C" w:rsidRPr="006256A0">
              <w:rPr>
                <w:rFonts w:ascii="Arial" w:hAnsi="Arial" w:cs="Arial"/>
                <w:sz w:val="18"/>
                <w:szCs w:val="18"/>
              </w:rPr>
              <w:t>,</w:t>
            </w:r>
            <w:r w:rsidRPr="006256A0">
              <w:rPr>
                <w:rFonts w:ascii="Arial" w:hAnsi="Arial" w:cs="Arial"/>
                <w:sz w:val="18"/>
                <w:szCs w:val="18"/>
              </w:rPr>
              <w:t>666</w:t>
            </w:r>
          </w:p>
        </w:tc>
        <w:tc>
          <w:tcPr>
            <w:tcW w:w="1559" w:type="dxa"/>
            <w:vAlign w:val="bottom"/>
          </w:tcPr>
          <w:p w14:paraId="604B51B2" w14:textId="4B96A5D8" w:rsidR="005A5C6C" w:rsidRPr="006256A0" w:rsidRDefault="009F779A" w:rsidP="005A5C6C">
            <w:pPr>
              <w:ind w:left="-40" w:right="-72"/>
              <w:jc w:val="right"/>
              <w:rPr>
                <w:rFonts w:ascii="Arial" w:hAnsi="Arial" w:cs="Arial"/>
                <w:sz w:val="18"/>
                <w:szCs w:val="18"/>
              </w:rPr>
            </w:pPr>
            <w:r w:rsidRPr="006256A0">
              <w:rPr>
                <w:rFonts w:ascii="Arial" w:hAnsi="Arial" w:cs="Arial"/>
                <w:sz w:val="18"/>
                <w:szCs w:val="18"/>
              </w:rPr>
              <w:t>405</w:t>
            </w:r>
            <w:r w:rsidR="005A5C6C" w:rsidRPr="006256A0">
              <w:rPr>
                <w:rFonts w:ascii="Arial" w:hAnsi="Arial" w:cs="Arial"/>
                <w:sz w:val="18"/>
                <w:szCs w:val="18"/>
              </w:rPr>
              <w:t>,</w:t>
            </w:r>
            <w:r w:rsidRPr="006256A0">
              <w:rPr>
                <w:rFonts w:ascii="Arial" w:hAnsi="Arial" w:cs="Arial"/>
                <w:sz w:val="18"/>
                <w:szCs w:val="18"/>
              </w:rPr>
              <w:t>670</w:t>
            </w:r>
          </w:p>
        </w:tc>
        <w:tc>
          <w:tcPr>
            <w:tcW w:w="1985" w:type="dxa"/>
            <w:tcBorders>
              <w:left w:val="nil"/>
              <w:right w:val="nil"/>
            </w:tcBorders>
          </w:tcPr>
          <w:p w14:paraId="172FE13D" w14:textId="7F28A34A" w:rsidR="005A5C6C" w:rsidRPr="006256A0" w:rsidRDefault="009F779A" w:rsidP="005A5C6C">
            <w:pPr>
              <w:ind w:left="-40" w:right="-72"/>
              <w:jc w:val="right"/>
              <w:rPr>
                <w:rFonts w:ascii="Arial" w:hAnsi="Arial" w:cs="Arial"/>
                <w:sz w:val="18"/>
                <w:szCs w:val="18"/>
              </w:rPr>
            </w:pPr>
            <w:r w:rsidRPr="006256A0">
              <w:rPr>
                <w:rFonts w:ascii="Arial" w:hAnsi="Arial" w:cs="Arial"/>
                <w:sz w:val="18"/>
                <w:szCs w:val="18"/>
              </w:rPr>
              <w:t>233</w:t>
            </w:r>
            <w:r w:rsidR="005A5C6C" w:rsidRPr="006256A0">
              <w:rPr>
                <w:rFonts w:ascii="Arial" w:hAnsi="Arial" w:cs="Arial"/>
                <w:sz w:val="18"/>
                <w:szCs w:val="18"/>
              </w:rPr>
              <w:t>,</w:t>
            </w:r>
            <w:r w:rsidRPr="006256A0">
              <w:rPr>
                <w:rFonts w:ascii="Arial" w:hAnsi="Arial" w:cs="Arial"/>
                <w:sz w:val="18"/>
                <w:szCs w:val="18"/>
              </w:rPr>
              <w:t>144</w:t>
            </w:r>
          </w:p>
        </w:tc>
      </w:tr>
      <w:tr w:rsidR="1461B0DE" w:rsidRPr="006256A0" w14:paraId="1B4B2CDF" w14:textId="77777777" w:rsidTr="324D7BDF">
        <w:trPr>
          <w:trHeight w:val="20"/>
        </w:trPr>
        <w:tc>
          <w:tcPr>
            <w:tcW w:w="4363" w:type="dxa"/>
          </w:tcPr>
          <w:p w14:paraId="4DA457B7" w14:textId="66C15AFA" w:rsidR="2AD0F0A7" w:rsidRPr="006256A0" w:rsidRDefault="007370D4" w:rsidP="007370D4">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 xml:space="preserve">Increase from business acquisition (Note </w:t>
            </w:r>
            <w:r w:rsidR="002D0F1A" w:rsidRPr="006256A0">
              <w:rPr>
                <w:rFonts w:ascii="Arial" w:eastAsia="Arial" w:hAnsi="Arial" w:cs="Arial"/>
                <w:sz w:val="18"/>
                <w:szCs w:val="18"/>
              </w:rPr>
              <w:t>9</w:t>
            </w:r>
            <w:r w:rsidRPr="006256A0">
              <w:rPr>
                <w:rFonts w:ascii="Arial" w:eastAsia="Arial" w:hAnsi="Arial" w:cs="Arial"/>
                <w:sz w:val="18"/>
                <w:szCs w:val="18"/>
              </w:rPr>
              <w:t>.1)</w:t>
            </w:r>
          </w:p>
        </w:tc>
        <w:tc>
          <w:tcPr>
            <w:tcW w:w="1559" w:type="dxa"/>
            <w:tcBorders>
              <w:left w:val="nil"/>
              <w:right w:val="nil"/>
            </w:tcBorders>
          </w:tcPr>
          <w:p w14:paraId="28925ACE" w14:textId="2DE29373" w:rsidR="2AD0F0A7" w:rsidRPr="006256A0" w:rsidRDefault="2AD0F0A7" w:rsidP="007370D4">
            <w:pPr>
              <w:ind w:left="-40" w:right="-72"/>
              <w:jc w:val="right"/>
              <w:rPr>
                <w:rFonts w:ascii="Arial" w:hAnsi="Arial" w:cs="Arial"/>
                <w:sz w:val="18"/>
                <w:szCs w:val="18"/>
              </w:rPr>
            </w:pPr>
            <w:r w:rsidRPr="006256A0">
              <w:rPr>
                <w:rFonts w:ascii="Arial" w:hAnsi="Arial" w:cs="Arial"/>
                <w:sz w:val="18"/>
                <w:szCs w:val="18"/>
              </w:rPr>
              <w:t>1,790,858</w:t>
            </w:r>
          </w:p>
        </w:tc>
        <w:tc>
          <w:tcPr>
            <w:tcW w:w="1559" w:type="dxa"/>
          </w:tcPr>
          <w:p w14:paraId="155988FE" w14:textId="0BCA3A98" w:rsidR="1461B0DE" w:rsidRPr="006256A0" w:rsidRDefault="2AD0F0A7" w:rsidP="1461B0DE">
            <w:pPr>
              <w:jc w:val="right"/>
              <w:rPr>
                <w:rFonts w:ascii="Arial" w:hAnsi="Arial" w:cs="Arial"/>
              </w:rPr>
            </w:pPr>
            <w:r w:rsidRPr="006256A0">
              <w:rPr>
                <w:rFonts w:ascii="Arial" w:hAnsi="Arial" w:cs="Arial"/>
                <w:sz w:val="18"/>
                <w:szCs w:val="18"/>
              </w:rPr>
              <w:t>-</w:t>
            </w:r>
          </w:p>
        </w:tc>
        <w:tc>
          <w:tcPr>
            <w:tcW w:w="1985" w:type="dxa"/>
            <w:tcBorders>
              <w:left w:val="nil"/>
              <w:right w:val="nil"/>
            </w:tcBorders>
          </w:tcPr>
          <w:p w14:paraId="2ABD2F12" w14:textId="5EDDDE29" w:rsidR="1461B0DE" w:rsidRPr="006256A0" w:rsidRDefault="2AD0F0A7" w:rsidP="1461B0DE">
            <w:pPr>
              <w:jc w:val="right"/>
              <w:rPr>
                <w:rFonts w:ascii="Arial" w:hAnsi="Arial" w:cs="Arial"/>
              </w:rPr>
            </w:pPr>
            <w:r w:rsidRPr="006256A0">
              <w:rPr>
                <w:rFonts w:ascii="Arial" w:hAnsi="Arial" w:cs="Arial"/>
                <w:sz w:val="18"/>
                <w:szCs w:val="18"/>
              </w:rPr>
              <w:t>-</w:t>
            </w:r>
          </w:p>
        </w:tc>
      </w:tr>
      <w:tr w:rsidR="005A5C6C" w:rsidRPr="006256A0" w14:paraId="078C09F1" w14:textId="77777777" w:rsidTr="324D7BDF">
        <w:trPr>
          <w:trHeight w:val="20"/>
        </w:trPr>
        <w:tc>
          <w:tcPr>
            <w:tcW w:w="4363" w:type="dxa"/>
          </w:tcPr>
          <w:p w14:paraId="3D986CC1" w14:textId="77777777" w:rsidR="005A5C6C" w:rsidRPr="006256A0" w:rsidRDefault="005A5C6C" w:rsidP="005A5C6C">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Additions</w:t>
            </w:r>
          </w:p>
        </w:tc>
        <w:tc>
          <w:tcPr>
            <w:tcW w:w="1559" w:type="dxa"/>
            <w:tcBorders>
              <w:left w:val="nil"/>
              <w:right w:val="nil"/>
            </w:tcBorders>
          </w:tcPr>
          <w:p w14:paraId="1B90F1EC" w14:textId="7263D506" w:rsidR="005A5C6C" w:rsidRPr="006256A0" w:rsidRDefault="5C734E5E" w:rsidP="005A5C6C">
            <w:pPr>
              <w:ind w:left="-40" w:right="-72"/>
              <w:jc w:val="right"/>
              <w:rPr>
                <w:rFonts w:ascii="Arial" w:hAnsi="Arial" w:cs="Arial"/>
              </w:rPr>
            </w:pPr>
            <w:r w:rsidRPr="006256A0">
              <w:rPr>
                <w:rFonts w:ascii="Arial" w:hAnsi="Arial" w:cs="Arial"/>
                <w:sz w:val="18"/>
                <w:szCs w:val="18"/>
              </w:rPr>
              <w:t>328,777</w:t>
            </w:r>
          </w:p>
        </w:tc>
        <w:tc>
          <w:tcPr>
            <w:tcW w:w="1559" w:type="dxa"/>
          </w:tcPr>
          <w:p w14:paraId="6A8018B7" w14:textId="6BBA598E" w:rsidR="005A5C6C" w:rsidRPr="006256A0" w:rsidRDefault="5C734E5E" w:rsidP="005A5C6C">
            <w:pPr>
              <w:ind w:left="-40" w:right="-72"/>
              <w:jc w:val="right"/>
              <w:rPr>
                <w:rFonts w:ascii="Arial" w:hAnsi="Arial" w:cs="Arial"/>
              </w:rPr>
            </w:pPr>
            <w:r w:rsidRPr="006256A0">
              <w:rPr>
                <w:rFonts w:ascii="Arial" w:hAnsi="Arial" w:cs="Arial"/>
                <w:sz w:val="18"/>
                <w:szCs w:val="18"/>
              </w:rPr>
              <w:t>9,626</w:t>
            </w:r>
          </w:p>
        </w:tc>
        <w:tc>
          <w:tcPr>
            <w:tcW w:w="1985" w:type="dxa"/>
            <w:tcBorders>
              <w:left w:val="nil"/>
              <w:right w:val="nil"/>
            </w:tcBorders>
          </w:tcPr>
          <w:p w14:paraId="134FB4DA" w14:textId="698DFB78" w:rsidR="005A5C6C" w:rsidRPr="006256A0" w:rsidRDefault="5C734E5E" w:rsidP="005A5C6C">
            <w:pPr>
              <w:ind w:left="-40" w:right="-72"/>
              <w:jc w:val="right"/>
              <w:rPr>
                <w:rFonts w:ascii="Arial" w:hAnsi="Arial" w:cs="Arial"/>
              </w:rPr>
            </w:pPr>
            <w:r w:rsidRPr="006256A0">
              <w:rPr>
                <w:rFonts w:ascii="Arial" w:hAnsi="Arial" w:cs="Arial"/>
                <w:sz w:val="18"/>
                <w:szCs w:val="18"/>
              </w:rPr>
              <w:t>25,966</w:t>
            </w:r>
          </w:p>
        </w:tc>
      </w:tr>
      <w:tr w:rsidR="005A5C6C" w:rsidRPr="006256A0" w14:paraId="68518F94" w14:textId="77777777" w:rsidTr="324D7BDF">
        <w:trPr>
          <w:trHeight w:val="210"/>
        </w:trPr>
        <w:tc>
          <w:tcPr>
            <w:tcW w:w="4363" w:type="dxa"/>
          </w:tcPr>
          <w:p w14:paraId="226605FE" w14:textId="77777777" w:rsidR="005A5C6C" w:rsidRPr="006256A0" w:rsidRDefault="005A5C6C" w:rsidP="005A5C6C">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 xml:space="preserve">Reclassification </w:t>
            </w:r>
          </w:p>
        </w:tc>
        <w:tc>
          <w:tcPr>
            <w:tcW w:w="1559" w:type="dxa"/>
            <w:tcBorders>
              <w:left w:val="nil"/>
              <w:right w:val="nil"/>
            </w:tcBorders>
          </w:tcPr>
          <w:p w14:paraId="3F00B7E4" w14:textId="6332544B" w:rsidR="005A5C6C" w:rsidRPr="006256A0" w:rsidRDefault="613FC370" w:rsidP="005A5C6C">
            <w:pPr>
              <w:ind w:left="-40" w:right="-72"/>
              <w:jc w:val="right"/>
              <w:rPr>
                <w:rFonts w:ascii="Arial" w:hAnsi="Arial" w:cs="Arial"/>
              </w:rPr>
            </w:pPr>
            <w:r w:rsidRPr="006256A0">
              <w:rPr>
                <w:rFonts w:ascii="Arial" w:hAnsi="Arial" w:cs="Arial"/>
                <w:sz w:val="18"/>
                <w:szCs w:val="18"/>
              </w:rPr>
              <w:t>(75,741)</w:t>
            </w:r>
          </w:p>
        </w:tc>
        <w:tc>
          <w:tcPr>
            <w:tcW w:w="1559" w:type="dxa"/>
          </w:tcPr>
          <w:p w14:paraId="7E32206A" w14:textId="0943BADE" w:rsidR="005A5C6C" w:rsidRPr="006256A0" w:rsidRDefault="613FC370" w:rsidP="005A5C6C">
            <w:pPr>
              <w:ind w:left="-40" w:right="-72"/>
              <w:jc w:val="right"/>
              <w:rPr>
                <w:rFonts w:ascii="Arial" w:hAnsi="Arial" w:cs="Arial"/>
              </w:rPr>
            </w:pPr>
            <w:r w:rsidRPr="006256A0">
              <w:rPr>
                <w:rFonts w:ascii="Arial" w:hAnsi="Arial" w:cs="Arial"/>
                <w:sz w:val="18"/>
                <w:szCs w:val="18"/>
              </w:rPr>
              <w:t>73,743</w:t>
            </w:r>
          </w:p>
        </w:tc>
        <w:tc>
          <w:tcPr>
            <w:tcW w:w="1985" w:type="dxa"/>
            <w:tcBorders>
              <w:left w:val="nil"/>
              <w:right w:val="nil"/>
            </w:tcBorders>
          </w:tcPr>
          <w:p w14:paraId="7D5B1657" w14:textId="1E7A642B" w:rsidR="005A5C6C" w:rsidRPr="006256A0" w:rsidRDefault="613FC370" w:rsidP="005A5C6C">
            <w:pPr>
              <w:ind w:left="-40" w:right="-72"/>
              <w:jc w:val="right"/>
              <w:rPr>
                <w:rFonts w:ascii="Arial" w:hAnsi="Arial" w:cs="Arial"/>
              </w:rPr>
            </w:pPr>
            <w:r w:rsidRPr="006256A0">
              <w:rPr>
                <w:rFonts w:ascii="Arial" w:hAnsi="Arial" w:cs="Arial"/>
                <w:sz w:val="18"/>
                <w:szCs w:val="18"/>
              </w:rPr>
              <w:t>(500)</w:t>
            </w:r>
          </w:p>
        </w:tc>
      </w:tr>
      <w:tr w:rsidR="005A5C6C" w:rsidRPr="006256A0" w14:paraId="7BC63166" w14:textId="77777777" w:rsidTr="324D7BDF">
        <w:trPr>
          <w:trHeight w:val="20"/>
        </w:trPr>
        <w:tc>
          <w:tcPr>
            <w:tcW w:w="4363" w:type="dxa"/>
          </w:tcPr>
          <w:p w14:paraId="1BFE1DC0" w14:textId="4E4E62BF" w:rsidR="005A5C6C" w:rsidRPr="006256A0" w:rsidRDefault="005A5C6C" w:rsidP="005A5C6C">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Disposals and write-offs, net</w:t>
            </w:r>
          </w:p>
        </w:tc>
        <w:tc>
          <w:tcPr>
            <w:tcW w:w="1559" w:type="dxa"/>
            <w:tcBorders>
              <w:left w:val="nil"/>
              <w:right w:val="nil"/>
            </w:tcBorders>
          </w:tcPr>
          <w:p w14:paraId="7EC80153" w14:textId="7A1AE67C" w:rsidR="005A5C6C" w:rsidRPr="006256A0" w:rsidRDefault="176C61EA" w:rsidP="005A5C6C">
            <w:pPr>
              <w:ind w:left="-40" w:right="-72"/>
              <w:jc w:val="right"/>
              <w:rPr>
                <w:rFonts w:ascii="Arial" w:hAnsi="Arial" w:cs="Arial"/>
              </w:rPr>
            </w:pPr>
            <w:r w:rsidRPr="006256A0">
              <w:rPr>
                <w:rFonts w:ascii="Arial" w:hAnsi="Arial" w:cs="Arial"/>
                <w:sz w:val="18"/>
                <w:szCs w:val="18"/>
              </w:rPr>
              <w:t>(46,654)</w:t>
            </w:r>
          </w:p>
        </w:tc>
        <w:tc>
          <w:tcPr>
            <w:tcW w:w="1559" w:type="dxa"/>
          </w:tcPr>
          <w:p w14:paraId="07FAB415" w14:textId="1063B0FB" w:rsidR="005A5C6C" w:rsidRPr="006256A0" w:rsidRDefault="176C61EA" w:rsidP="005A5C6C">
            <w:pPr>
              <w:ind w:left="-40" w:right="-72"/>
              <w:jc w:val="right"/>
              <w:rPr>
                <w:rFonts w:ascii="Arial" w:hAnsi="Arial" w:cs="Arial"/>
              </w:rPr>
            </w:pPr>
            <w:r w:rsidRPr="006256A0">
              <w:rPr>
                <w:rFonts w:ascii="Arial" w:hAnsi="Arial" w:cs="Arial"/>
                <w:sz w:val="18"/>
                <w:szCs w:val="18"/>
              </w:rPr>
              <w:t>-</w:t>
            </w:r>
          </w:p>
        </w:tc>
        <w:tc>
          <w:tcPr>
            <w:tcW w:w="1985" w:type="dxa"/>
            <w:tcBorders>
              <w:left w:val="nil"/>
              <w:right w:val="nil"/>
            </w:tcBorders>
          </w:tcPr>
          <w:p w14:paraId="2A7C27E0" w14:textId="6C35A211" w:rsidR="005A5C6C" w:rsidRPr="006256A0" w:rsidRDefault="176C61EA" w:rsidP="005A5C6C">
            <w:pPr>
              <w:ind w:left="-40" w:right="-72"/>
              <w:jc w:val="right"/>
              <w:rPr>
                <w:rFonts w:ascii="Arial" w:hAnsi="Arial" w:cs="Arial"/>
              </w:rPr>
            </w:pPr>
            <w:r w:rsidRPr="006256A0">
              <w:rPr>
                <w:rFonts w:ascii="Arial" w:hAnsi="Arial" w:cs="Arial"/>
                <w:sz w:val="18"/>
                <w:szCs w:val="18"/>
              </w:rPr>
              <w:t>(229)</w:t>
            </w:r>
          </w:p>
        </w:tc>
      </w:tr>
      <w:tr w:rsidR="005A5C6C" w:rsidRPr="006256A0" w14:paraId="67AF5DCE" w14:textId="77777777" w:rsidTr="324D7BDF">
        <w:trPr>
          <w:trHeight w:val="20"/>
        </w:trPr>
        <w:tc>
          <w:tcPr>
            <w:tcW w:w="4363" w:type="dxa"/>
          </w:tcPr>
          <w:p w14:paraId="0A31572E" w14:textId="77777777" w:rsidR="005A5C6C" w:rsidRPr="006256A0" w:rsidRDefault="005A5C6C" w:rsidP="005A5C6C">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Depreciation and amortisation</w:t>
            </w:r>
          </w:p>
        </w:tc>
        <w:tc>
          <w:tcPr>
            <w:tcW w:w="1559" w:type="dxa"/>
            <w:tcBorders>
              <w:left w:val="nil"/>
              <w:right w:val="nil"/>
            </w:tcBorders>
          </w:tcPr>
          <w:p w14:paraId="21EA459F" w14:textId="263A7E60" w:rsidR="005A5C6C" w:rsidRPr="006256A0" w:rsidRDefault="31506D09" w:rsidP="005A5C6C">
            <w:pPr>
              <w:ind w:left="-40" w:right="-72"/>
              <w:jc w:val="right"/>
              <w:rPr>
                <w:rFonts w:ascii="Arial" w:hAnsi="Arial" w:cs="Arial"/>
              </w:rPr>
            </w:pPr>
            <w:r w:rsidRPr="006256A0">
              <w:rPr>
                <w:rFonts w:ascii="Arial" w:hAnsi="Arial" w:cs="Arial"/>
                <w:sz w:val="18"/>
                <w:szCs w:val="18"/>
              </w:rPr>
              <w:t>(777,713)</w:t>
            </w:r>
          </w:p>
        </w:tc>
        <w:tc>
          <w:tcPr>
            <w:tcW w:w="1559" w:type="dxa"/>
          </w:tcPr>
          <w:p w14:paraId="63048E2E" w14:textId="1976A7BA" w:rsidR="005A5C6C" w:rsidRPr="006256A0" w:rsidRDefault="31506D09" w:rsidP="005A5C6C">
            <w:pPr>
              <w:ind w:left="-40" w:right="-72"/>
              <w:jc w:val="right"/>
              <w:rPr>
                <w:rFonts w:ascii="Arial" w:hAnsi="Arial" w:cs="Arial"/>
              </w:rPr>
            </w:pPr>
            <w:r w:rsidRPr="006256A0">
              <w:rPr>
                <w:rFonts w:ascii="Arial" w:hAnsi="Arial" w:cs="Arial"/>
                <w:sz w:val="18"/>
                <w:szCs w:val="18"/>
              </w:rPr>
              <w:t>(18,144)</w:t>
            </w:r>
          </w:p>
        </w:tc>
        <w:tc>
          <w:tcPr>
            <w:tcW w:w="1985" w:type="dxa"/>
            <w:tcBorders>
              <w:left w:val="nil"/>
              <w:right w:val="nil"/>
            </w:tcBorders>
          </w:tcPr>
          <w:p w14:paraId="76FAEEA9" w14:textId="72DF4DDA" w:rsidR="005A5C6C" w:rsidRPr="006256A0" w:rsidRDefault="31506D09" w:rsidP="005A5C6C">
            <w:pPr>
              <w:ind w:left="-40" w:right="-72"/>
              <w:jc w:val="right"/>
              <w:rPr>
                <w:rFonts w:ascii="Arial" w:hAnsi="Arial" w:cs="Arial"/>
              </w:rPr>
            </w:pPr>
            <w:r w:rsidRPr="006256A0">
              <w:rPr>
                <w:rFonts w:ascii="Arial" w:hAnsi="Arial" w:cs="Arial"/>
                <w:sz w:val="18"/>
                <w:szCs w:val="18"/>
              </w:rPr>
              <w:t>(34,757)</w:t>
            </w:r>
          </w:p>
        </w:tc>
      </w:tr>
      <w:tr w:rsidR="005A5C6C" w:rsidRPr="006256A0" w14:paraId="7A8CD57B" w14:textId="77777777" w:rsidTr="324D7BDF">
        <w:trPr>
          <w:trHeight w:val="20"/>
        </w:trPr>
        <w:tc>
          <w:tcPr>
            <w:tcW w:w="4363" w:type="dxa"/>
          </w:tcPr>
          <w:p w14:paraId="2F5C86ED" w14:textId="0A0FE23B" w:rsidR="005A5C6C" w:rsidRPr="006256A0" w:rsidRDefault="005A5C6C" w:rsidP="005A5C6C">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 xml:space="preserve">Loss on impairment of equipment (Note </w:t>
            </w:r>
            <w:r w:rsidR="009F779A" w:rsidRPr="006256A0">
              <w:rPr>
                <w:rFonts w:ascii="Arial" w:eastAsia="Arial" w:hAnsi="Arial" w:cs="Arial"/>
                <w:sz w:val="18"/>
                <w:szCs w:val="18"/>
              </w:rPr>
              <w:t>1</w:t>
            </w:r>
            <w:r w:rsidR="002D0F1A" w:rsidRPr="006256A0">
              <w:rPr>
                <w:rFonts w:ascii="Arial" w:eastAsia="Arial" w:hAnsi="Arial" w:cs="Arial"/>
                <w:sz w:val="18"/>
                <w:szCs w:val="18"/>
              </w:rPr>
              <w:t>3</w:t>
            </w:r>
            <w:r w:rsidRPr="006256A0">
              <w:rPr>
                <w:rFonts w:ascii="Arial" w:eastAsia="Arial" w:hAnsi="Arial" w:cs="Arial"/>
                <w:sz w:val="18"/>
                <w:szCs w:val="18"/>
              </w:rPr>
              <w:t>)</w:t>
            </w:r>
          </w:p>
        </w:tc>
        <w:tc>
          <w:tcPr>
            <w:tcW w:w="1559" w:type="dxa"/>
            <w:tcBorders>
              <w:left w:val="nil"/>
              <w:right w:val="nil"/>
            </w:tcBorders>
          </w:tcPr>
          <w:p w14:paraId="0BB0F802" w14:textId="574ED0E7" w:rsidR="005A5C6C" w:rsidRPr="006256A0" w:rsidRDefault="705CF305" w:rsidP="005A5C6C">
            <w:pPr>
              <w:ind w:left="-40" w:right="-72"/>
              <w:jc w:val="right"/>
              <w:rPr>
                <w:rFonts w:ascii="Arial" w:hAnsi="Arial" w:cs="Arial"/>
              </w:rPr>
            </w:pPr>
            <w:r w:rsidRPr="006256A0">
              <w:rPr>
                <w:rFonts w:ascii="Arial" w:hAnsi="Arial" w:cs="Arial"/>
                <w:sz w:val="18"/>
                <w:szCs w:val="18"/>
              </w:rPr>
              <w:t>(76,958)</w:t>
            </w:r>
          </w:p>
        </w:tc>
        <w:tc>
          <w:tcPr>
            <w:tcW w:w="1559" w:type="dxa"/>
          </w:tcPr>
          <w:p w14:paraId="4164900D" w14:textId="3D592D32" w:rsidR="005A5C6C" w:rsidRPr="006256A0" w:rsidRDefault="705CF305" w:rsidP="005A5C6C">
            <w:pPr>
              <w:ind w:left="-40" w:right="-72"/>
              <w:jc w:val="right"/>
              <w:rPr>
                <w:rFonts w:ascii="Arial" w:hAnsi="Arial" w:cs="Arial"/>
              </w:rPr>
            </w:pPr>
            <w:r w:rsidRPr="006256A0">
              <w:rPr>
                <w:rFonts w:ascii="Arial" w:hAnsi="Arial" w:cs="Arial"/>
                <w:sz w:val="18"/>
                <w:szCs w:val="18"/>
              </w:rPr>
              <w:t>-</w:t>
            </w:r>
          </w:p>
        </w:tc>
        <w:tc>
          <w:tcPr>
            <w:tcW w:w="1985" w:type="dxa"/>
            <w:tcBorders>
              <w:left w:val="nil"/>
              <w:right w:val="nil"/>
            </w:tcBorders>
          </w:tcPr>
          <w:p w14:paraId="3C8D1565" w14:textId="61DC4E5F" w:rsidR="005A5C6C" w:rsidRPr="006256A0" w:rsidRDefault="55BDF223" w:rsidP="005A5C6C">
            <w:pPr>
              <w:ind w:left="-40" w:right="-72"/>
              <w:jc w:val="right"/>
              <w:rPr>
                <w:rFonts w:ascii="Arial" w:hAnsi="Arial" w:cs="Arial"/>
              </w:rPr>
            </w:pPr>
            <w:r w:rsidRPr="006256A0">
              <w:rPr>
                <w:rFonts w:ascii="Arial" w:hAnsi="Arial" w:cs="Arial"/>
                <w:sz w:val="18"/>
                <w:szCs w:val="18"/>
              </w:rPr>
              <w:t>-</w:t>
            </w:r>
          </w:p>
        </w:tc>
      </w:tr>
      <w:tr w:rsidR="005A5C6C" w:rsidRPr="006256A0" w14:paraId="48DF0D86" w14:textId="77777777" w:rsidTr="324D7BDF">
        <w:trPr>
          <w:trHeight w:val="20"/>
        </w:trPr>
        <w:tc>
          <w:tcPr>
            <w:tcW w:w="4363" w:type="dxa"/>
          </w:tcPr>
          <w:p w14:paraId="31DC5EA5" w14:textId="77777777" w:rsidR="005A5C6C" w:rsidRPr="006256A0" w:rsidRDefault="005A5C6C" w:rsidP="005A5C6C">
            <w:pPr>
              <w:tabs>
                <w:tab w:val="center" w:pos="4153"/>
                <w:tab w:val="right" w:pos="8306"/>
              </w:tabs>
              <w:ind w:left="-101"/>
              <w:jc w:val="left"/>
              <w:rPr>
                <w:rFonts w:ascii="Arial" w:eastAsia="Arial" w:hAnsi="Arial" w:cs="Arial"/>
                <w:sz w:val="18"/>
                <w:szCs w:val="18"/>
              </w:rPr>
            </w:pPr>
          </w:p>
        </w:tc>
        <w:tc>
          <w:tcPr>
            <w:tcW w:w="1559" w:type="dxa"/>
            <w:tcBorders>
              <w:top w:val="single" w:sz="4" w:space="0" w:color="000000" w:themeColor="text1"/>
            </w:tcBorders>
          </w:tcPr>
          <w:p w14:paraId="6E27BC53" w14:textId="0CEE1C2E" w:rsidR="005A5C6C" w:rsidRPr="006256A0" w:rsidRDefault="005A5C6C" w:rsidP="005A5C6C">
            <w:pPr>
              <w:ind w:right="-72"/>
              <w:jc w:val="right"/>
              <w:rPr>
                <w:rFonts w:ascii="Arial" w:eastAsia="Browallia New" w:hAnsi="Arial" w:cs="Arial"/>
                <w:sz w:val="18"/>
                <w:szCs w:val="18"/>
              </w:rPr>
            </w:pPr>
          </w:p>
        </w:tc>
        <w:tc>
          <w:tcPr>
            <w:tcW w:w="1559" w:type="dxa"/>
            <w:tcBorders>
              <w:top w:val="single" w:sz="4" w:space="0" w:color="000000" w:themeColor="text1"/>
            </w:tcBorders>
          </w:tcPr>
          <w:p w14:paraId="14156FAE" w14:textId="77777777" w:rsidR="005A5C6C" w:rsidRPr="006256A0" w:rsidRDefault="005A5C6C" w:rsidP="005A5C6C">
            <w:pPr>
              <w:ind w:right="-72"/>
              <w:jc w:val="right"/>
              <w:rPr>
                <w:rFonts w:ascii="Arial" w:eastAsia="Browallia New" w:hAnsi="Arial" w:cs="Arial"/>
                <w:sz w:val="18"/>
                <w:szCs w:val="18"/>
              </w:rPr>
            </w:pPr>
          </w:p>
        </w:tc>
        <w:tc>
          <w:tcPr>
            <w:tcW w:w="1985" w:type="dxa"/>
            <w:tcBorders>
              <w:top w:val="single" w:sz="4" w:space="0" w:color="000000" w:themeColor="text1"/>
            </w:tcBorders>
          </w:tcPr>
          <w:p w14:paraId="50C02330" w14:textId="201D0354" w:rsidR="005A5C6C" w:rsidRPr="006256A0" w:rsidRDefault="005A5C6C" w:rsidP="005A5C6C">
            <w:pPr>
              <w:ind w:right="-72"/>
              <w:jc w:val="right"/>
              <w:rPr>
                <w:rFonts w:ascii="Arial" w:eastAsia="Browallia New" w:hAnsi="Arial" w:cs="Arial"/>
                <w:sz w:val="18"/>
                <w:szCs w:val="18"/>
              </w:rPr>
            </w:pPr>
          </w:p>
        </w:tc>
      </w:tr>
      <w:tr w:rsidR="005A5C6C" w:rsidRPr="006256A0" w14:paraId="7288B4BE" w14:textId="77777777" w:rsidTr="324D7BDF">
        <w:trPr>
          <w:trHeight w:val="20"/>
        </w:trPr>
        <w:tc>
          <w:tcPr>
            <w:tcW w:w="4363" w:type="dxa"/>
          </w:tcPr>
          <w:p w14:paraId="3016B60E" w14:textId="351913CB" w:rsidR="005A5C6C" w:rsidRPr="006256A0" w:rsidRDefault="005A5C6C" w:rsidP="005A5C6C">
            <w:pPr>
              <w:tabs>
                <w:tab w:val="center" w:pos="4153"/>
                <w:tab w:val="right" w:pos="8306"/>
              </w:tabs>
              <w:ind w:left="-101"/>
              <w:jc w:val="left"/>
              <w:rPr>
                <w:rFonts w:ascii="Arial" w:eastAsia="Arial" w:hAnsi="Arial" w:cs="Arial"/>
                <w:sz w:val="18"/>
                <w:szCs w:val="18"/>
              </w:rPr>
            </w:pPr>
            <w:r w:rsidRPr="006256A0">
              <w:rPr>
                <w:rFonts w:ascii="Arial" w:eastAsia="Arial" w:hAnsi="Arial" w:cs="Arial"/>
                <w:sz w:val="18"/>
                <w:szCs w:val="18"/>
              </w:rPr>
              <w:t>Closing net book amount (Unaudited)</w:t>
            </w:r>
          </w:p>
        </w:tc>
        <w:tc>
          <w:tcPr>
            <w:tcW w:w="1559" w:type="dxa"/>
            <w:tcBorders>
              <w:left w:val="nil"/>
              <w:bottom w:val="single" w:sz="4" w:space="0" w:color="auto"/>
              <w:right w:val="nil"/>
            </w:tcBorders>
          </w:tcPr>
          <w:p w14:paraId="725311E5" w14:textId="565FA3A4" w:rsidR="005A5C6C" w:rsidRPr="006256A0" w:rsidRDefault="2E30BC04" w:rsidP="005A5C6C">
            <w:pPr>
              <w:ind w:left="-40" w:right="-72"/>
              <w:jc w:val="right"/>
              <w:rPr>
                <w:rFonts w:ascii="Arial" w:hAnsi="Arial" w:cs="Arial"/>
              </w:rPr>
            </w:pPr>
            <w:r w:rsidRPr="006256A0">
              <w:rPr>
                <w:rFonts w:ascii="Arial" w:hAnsi="Arial" w:cs="Arial"/>
                <w:sz w:val="18"/>
                <w:szCs w:val="18"/>
              </w:rPr>
              <w:t>11,920,235</w:t>
            </w:r>
          </w:p>
        </w:tc>
        <w:tc>
          <w:tcPr>
            <w:tcW w:w="1559" w:type="dxa"/>
            <w:tcBorders>
              <w:bottom w:val="single" w:sz="4" w:space="0" w:color="auto"/>
            </w:tcBorders>
          </w:tcPr>
          <w:p w14:paraId="21B39464" w14:textId="6BCA1CAC" w:rsidR="005A5C6C" w:rsidRPr="006256A0" w:rsidRDefault="2E30BC04" w:rsidP="005A5C6C">
            <w:pPr>
              <w:ind w:left="-40" w:right="-72"/>
              <w:jc w:val="right"/>
              <w:rPr>
                <w:rFonts w:ascii="Arial" w:hAnsi="Arial" w:cs="Arial"/>
              </w:rPr>
            </w:pPr>
            <w:r w:rsidRPr="006256A0">
              <w:rPr>
                <w:rFonts w:ascii="Arial" w:hAnsi="Arial" w:cs="Arial"/>
                <w:sz w:val="18"/>
                <w:szCs w:val="18"/>
              </w:rPr>
              <w:t>470,895</w:t>
            </w:r>
          </w:p>
        </w:tc>
        <w:tc>
          <w:tcPr>
            <w:tcW w:w="1985" w:type="dxa"/>
            <w:tcBorders>
              <w:left w:val="nil"/>
              <w:bottom w:val="single" w:sz="4" w:space="0" w:color="auto"/>
              <w:right w:val="nil"/>
            </w:tcBorders>
          </w:tcPr>
          <w:p w14:paraId="47F2309C" w14:textId="46075718" w:rsidR="005A5C6C" w:rsidRPr="006256A0" w:rsidRDefault="2E30BC04" w:rsidP="005A5C6C">
            <w:pPr>
              <w:ind w:left="-40" w:right="-72"/>
              <w:jc w:val="right"/>
              <w:rPr>
                <w:rFonts w:ascii="Arial" w:hAnsi="Arial" w:cs="Arial"/>
              </w:rPr>
            </w:pPr>
            <w:r w:rsidRPr="006256A0">
              <w:rPr>
                <w:rFonts w:ascii="Arial" w:hAnsi="Arial" w:cs="Arial"/>
                <w:sz w:val="18"/>
                <w:szCs w:val="18"/>
              </w:rPr>
              <w:t>223,624</w:t>
            </w:r>
          </w:p>
        </w:tc>
      </w:tr>
    </w:tbl>
    <w:p w14:paraId="6128A9A0" w14:textId="5105640A" w:rsidR="00A436E0" w:rsidRPr="006256A0" w:rsidRDefault="00A436E0" w:rsidP="00330B68">
      <w:pPr>
        <w:jc w:val="left"/>
        <w:rPr>
          <w:rFonts w:ascii="Arial" w:eastAsia="Arial" w:hAnsi="Arial" w:cs="Arial"/>
          <w:b/>
          <w:sz w:val="18"/>
          <w:szCs w:val="18"/>
          <w:cs/>
        </w:rPr>
      </w:pPr>
      <w:r w:rsidRPr="006256A0">
        <w:rPr>
          <w:rFonts w:ascii="Arial" w:eastAsia="Arial" w:hAnsi="Arial" w:cs="Arial"/>
          <w:b/>
          <w:sz w:val="18"/>
          <w:szCs w:val="18"/>
          <w:cs/>
        </w:rPr>
        <w:br w:type="page"/>
      </w:r>
    </w:p>
    <w:p w14:paraId="56DBC2D3" w14:textId="77777777" w:rsidR="00B92740" w:rsidRPr="006256A0" w:rsidRDefault="00B92740" w:rsidP="00330B68">
      <w:pPr>
        <w:rPr>
          <w:rFonts w:ascii="Arial" w:eastAsia="Arial" w:hAnsi="Arial" w:cs="Arial"/>
          <w:b/>
          <w:sz w:val="18"/>
          <w:szCs w:val="18"/>
        </w:rPr>
      </w:pPr>
    </w:p>
    <w:p w14:paraId="6CD7B75E" w14:textId="6A04B847" w:rsidR="00B45DC4" w:rsidRPr="006256A0" w:rsidRDefault="009F779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1</w:t>
      </w:r>
      <w:r w:rsidR="00B45DC4" w:rsidRPr="006256A0">
        <w:rPr>
          <w:rFonts w:ascii="Arial" w:eastAsia="Arial" w:hAnsi="Arial" w:cs="Arial"/>
          <w:i w:val="0"/>
          <w:sz w:val="18"/>
          <w:szCs w:val="18"/>
        </w:rPr>
        <w:tab/>
        <w:t>Trade and other current payables</w:t>
      </w:r>
    </w:p>
    <w:p w14:paraId="2AA27389" w14:textId="77777777" w:rsidR="00B45DC4" w:rsidRPr="006256A0" w:rsidRDefault="00B45DC4" w:rsidP="00330B68">
      <w:pPr>
        <w:rPr>
          <w:rFonts w:ascii="Arial" w:eastAsia="Arial" w:hAnsi="Arial" w:cs="Arial"/>
          <w:bCs/>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B45DC4" w:rsidRPr="006256A0" w14:paraId="1FEDD8D7" w14:textId="77777777" w:rsidTr="00D313C3">
        <w:tc>
          <w:tcPr>
            <w:tcW w:w="3686" w:type="dxa"/>
          </w:tcPr>
          <w:p w14:paraId="353705D8" w14:textId="77777777" w:rsidR="00B45DC4" w:rsidRPr="006256A0" w:rsidRDefault="00B45DC4" w:rsidP="00330B68">
            <w:pPr>
              <w:ind w:left="-120" w:right="-72"/>
              <w:rPr>
                <w:rFonts w:ascii="Arial" w:eastAsia="Arial" w:hAnsi="Arial" w:cs="Arial"/>
                <w:b/>
                <w:sz w:val="18"/>
                <w:szCs w:val="18"/>
              </w:rPr>
            </w:pPr>
          </w:p>
        </w:tc>
        <w:tc>
          <w:tcPr>
            <w:tcW w:w="2880" w:type="dxa"/>
            <w:gridSpan w:val="2"/>
            <w:tcBorders>
              <w:bottom w:val="single" w:sz="4" w:space="0" w:color="auto"/>
            </w:tcBorders>
          </w:tcPr>
          <w:p w14:paraId="1AE7F65A" w14:textId="77777777" w:rsidR="00B45DC4" w:rsidRPr="006256A0" w:rsidRDefault="00B45DC4"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4FE2AE17" w14:textId="77777777" w:rsidR="00B45DC4" w:rsidRPr="006256A0" w:rsidRDefault="00B45DC4"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c>
          <w:tcPr>
            <w:tcW w:w="2880" w:type="dxa"/>
            <w:gridSpan w:val="2"/>
            <w:tcBorders>
              <w:bottom w:val="single" w:sz="4" w:space="0" w:color="auto"/>
            </w:tcBorders>
          </w:tcPr>
          <w:p w14:paraId="463D8890" w14:textId="77777777" w:rsidR="00B45DC4" w:rsidRPr="006256A0" w:rsidRDefault="00B45DC4"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41ACDED8" w14:textId="77777777" w:rsidR="00B45DC4" w:rsidRPr="006256A0" w:rsidRDefault="00B45DC4" w:rsidP="00330B68">
            <w:pPr>
              <w:ind w:right="-72"/>
              <w:jc w:val="center"/>
              <w:rPr>
                <w:rFonts w:ascii="Arial" w:eastAsia="Arial" w:hAnsi="Arial" w:cs="Arial"/>
                <w:sz w:val="18"/>
                <w:szCs w:val="18"/>
              </w:rPr>
            </w:pPr>
            <w:r w:rsidRPr="006256A0">
              <w:rPr>
                <w:rFonts w:ascii="Arial" w:eastAsia="Arial" w:hAnsi="Arial" w:cs="Arial"/>
                <w:b/>
                <w:sz w:val="18"/>
                <w:szCs w:val="18"/>
              </w:rPr>
              <w:t>financial information</w:t>
            </w:r>
          </w:p>
        </w:tc>
      </w:tr>
      <w:tr w:rsidR="00B45DC4" w:rsidRPr="006256A0" w14:paraId="1103D82E" w14:textId="77777777" w:rsidTr="00D313C3">
        <w:trPr>
          <w:trHeight w:val="198"/>
        </w:trPr>
        <w:tc>
          <w:tcPr>
            <w:tcW w:w="3686" w:type="dxa"/>
          </w:tcPr>
          <w:p w14:paraId="02A477D1" w14:textId="77777777" w:rsidR="00B45DC4" w:rsidRPr="006256A0" w:rsidRDefault="00B45DC4" w:rsidP="00330B68">
            <w:pPr>
              <w:tabs>
                <w:tab w:val="left" w:pos="2862"/>
              </w:tabs>
              <w:ind w:left="-120" w:right="-72"/>
              <w:rPr>
                <w:rFonts w:ascii="Arial" w:eastAsia="Arial" w:hAnsi="Arial" w:cs="Arial"/>
                <w:sz w:val="18"/>
                <w:szCs w:val="18"/>
              </w:rPr>
            </w:pPr>
          </w:p>
        </w:tc>
        <w:tc>
          <w:tcPr>
            <w:tcW w:w="1440" w:type="dxa"/>
            <w:tcBorders>
              <w:bottom w:val="single" w:sz="4" w:space="0" w:color="000000"/>
            </w:tcBorders>
            <w:vAlign w:val="bottom"/>
          </w:tcPr>
          <w:p w14:paraId="7A9539E1" w14:textId="77777777" w:rsidR="00B45DC4" w:rsidRPr="006256A0" w:rsidRDefault="00B45DC4"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49DA6C58" w14:textId="098D2AD2" w:rsidR="00B45DC4"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B45DC4" w:rsidRPr="006256A0">
              <w:rPr>
                <w:rFonts w:ascii="Arial" w:eastAsia="Arial" w:hAnsi="Arial" w:cs="Arial"/>
                <w:b/>
                <w:sz w:val="18"/>
                <w:szCs w:val="18"/>
              </w:rPr>
              <w:t xml:space="preserve"> </w:t>
            </w:r>
          </w:p>
          <w:p w14:paraId="5B7B4342" w14:textId="70279E00" w:rsidR="00B45DC4"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p w14:paraId="22D02C45" w14:textId="77777777" w:rsidR="00B45DC4" w:rsidRPr="006256A0" w:rsidRDefault="00B45DC4"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440" w:type="dxa"/>
            <w:tcBorders>
              <w:bottom w:val="single" w:sz="4" w:space="0" w:color="000000"/>
            </w:tcBorders>
            <w:vAlign w:val="bottom"/>
          </w:tcPr>
          <w:p w14:paraId="273F1F1F" w14:textId="77777777" w:rsidR="00B45DC4" w:rsidRPr="006256A0" w:rsidRDefault="00B45DC4"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3B99A9C0" w14:textId="6A1A2722" w:rsidR="00B45DC4"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B45DC4" w:rsidRPr="006256A0">
              <w:rPr>
                <w:rFonts w:ascii="Arial" w:eastAsia="Arial" w:hAnsi="Arial" w:cs="Arial"/>
                <w:b/>
                <w:sz w:val="18"/>
                <w:szCs w:val="18"/>
              </w:rPr>
              <w:t xml:space="preserve"> December </w:t>
            </w:r>
            <w:r w:rsidRPr="006256A0">
              <w:rPr>
                <w:rFonts w:ascii="Arial" w:eastAsia="Arial" w:hAnsi="Arial" w:cs="Arial"/>
                <w:b/>
                <w:sz w:val="18"/>
                <w:szCs w:val="18"/>
              </w:rPr>
              <w:t>2025</w:t>
            </w:r>
          </w:p>
          <w:p w14:paraId="1111FB27" w14:textId="77777777" w:rsidR="00B45DC4" w:rsidRPr="006256A0" w:rsidRDefault="00B45DC4"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440" w:type="dxa"/>
            <w:tcBorders>
              <w:bottom w:val="single" w:sz="4" w:space="0" w:color="000000"/>
            </w:tcBorders>
            <w:vAlign w:val="bottom"/>
          </w:tcPr>
          <w:p w14:paraId="79DCB6D2" w14:textId="77777777" w:rsidR="00B45DC4" w:rsidRPr="006256A0" w:rsidRDefault="00B45DC4"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235E8436" w14:textId="1719623F" w:rsidR="00B45DC4"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B45DC4" w:rsidRPr="006256A0">
              <w:rPr>
                <w:rFonts w:ascii="Arial" w:eastAsia="Arial" w:hAnsi="Arial" w:cs="Arial"/>
                <w:b/>
                <w:sz w:val="18"/>
                <w:szCs w:val="18"/>
              </w:rPr>
              <w:t xml:space="preserve"> </w:t>
            </w:r>
          </w:p>
          <w:p w14:paraId="7C02D113" w14:textId="09E874BF" w:rsidR="00B45DC4"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p w14:paraId="131BAE5B" w14:textId="77777777" w:rsidR="00B45DC4" w:rsidRPr="006256A0" w:rsidRDefault="00B45DC4"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440" w:type="dxa"/>
            <w:tcBorders>
              <w:bottom w:val="single" w:sz="4" w:space="0" w:color="000000"/>
            </w:tcBorders>
            <w:vAlign w:val="bottom"/>
          </w:tcPr>
          <w:p w14:paraId="27FC94A1" w14:textId="77777777" w:rsidR="00B45DC4" w:rsidRPr="006256A0" w:rsidRDefault="00B45DC4"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1FDEA77A" w14:textId="560E7677" w:rsidR="00B45DC4"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B45DC4" w:rsidRPr="006256A0">
              <w:rPr>
                <w:rFonts w:ascii="Arial" w:eastAsia="Arial" w:hAnsi="Arial" w:cs="Arial"/>
                <w:b/>
                <w:sz w:val="18"/>
                <w:szCs w:val="18"/>
              </w:rPr>
              <w:t xml:space="preserve"> December </w:t>
            </w:r>
            <w:r w:rsidRPr="006256A0">
              <w:rPr>
                <w:rFonts w:ascii="Arial" w:eastAsia="Arial" w:hAnsi="Arial" w:cs="Arial"/>
                <w:b/>
                <w:sz w:val="18"/>
                <w:szCs w:val="18"/>
              </w:rPr>
              <w:t>2025</w:t>
            </w:r>
          </w:p>
          <w:p w14:paraId="3BCBB5A2" w14:textId="77777777" w:rsidR="00B45DC4" w:rsidRPr="006256A0" w:rsidRDefault="00B45DC4"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B45DC4" w:rsidRPr="006256A0" w14:paraId="3A3D8EFE" w14:textId="77777777" w:rsidTr="00D313C3">
        <w:trPr>
          <w:trHeight w:val="70"/>
        </w:trPr>
        <w:tc>
          <w:tcPr>
            <w:tcW w:w="3686" w:type="dxa"/>
          </w:tcPr>
          <w:p w14:paraId="5B890565" w14:textId="77777777" w:rsidR="00B45DC4" w:rsidRPr="006256A0" w:rsidRDefault="00B45DC4" w:rsidP="00330B68">
            <w:pPr>
              <w:ind w:left="-120" w:right="-72"/>
              <w:rPr>
                <w:rFonts w:ascii="Arial" w:eastAsia="Arial" w:hAnsi="Arial" w:cs="Arial"/>
                <w:sz w:val="18"/>
                <w:szCs w:val="18"/>
              </w:rPr>
            </w:pPr>
          </w:p>
        </w:tc>
        <w:tc>
          <w:tcPr>
            <w:tcW w:w="1440" w:type="dxa"/>
            <w:tcBorders>
              <w:top w:val="single" w:sz="4" w:space="0" w:color="000000"/>
            </w:tcBorders>
          </w:tcPr>
          <w:p w14:paraId="32A0E5BC" w14:textId="77777777" w:rsidR="00B45DC4" w:rsidRPr="006256A0"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619A224E" w14:textId="77777777" w:rsidR="00B45DC4" w:rsidRPr="006256A0"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7122EF56" w14:textId="77777777" w:rsidR="00B45DC4" w:rsidRPr="006256A0" w:rsidRDefault="00B45DC4" w:rsidP="00330B68">
            <w:pPr>
              <w:ind w:right="-72"/>
              <w:jc w:val="right"/>
              <w:rPr>
                <w:rFonts w:ascii="Arial" w:eastAsia="Arial" w:hAnsi="Arial" w:cs="Arial"/>
                <w:sz w:val="18"/>
                <w:szCs w:val="18"/>
              </w:rPr>
            </w:pPr>
          </w:p>
        </w:tc>
        <w:tc>
          <w:tcPr>
            <w:tcW w:w="1440" w:type="dxa"/>
            <w:tcBorders>
              <w:top w:val="single" w:sz="4" w:space="0" w:color="000000"/>
            </w:tcBorders>
          </w:tcPr>
          <w:p w14:paraId="6444B0C0" w14:textId="77777777" w:rsidR="00B45DC4" w:rsidRPr="006256A0" w:rsidRDefault="00B45DC4" w:rsidP="00330B68">
            <w:pPr>
              <w:ind w:right="-72"/>
              <w:jc w:val="right"/>
              <w:rPr>
                <w:rFonts w:ascii="Arial" w:eastAsia="Arial" w:hAnsi="Arial" w:cs="Arial"/>
                <w:sz w:val="18"/>
                <w:szCs w:val="18"/>
              </w:rPr>
            </w:pPr>
          </w:p>
        </w:tc>
      </w:tr>
      <w:tr w:rsidR="005A5C6C" w:rsidRPr="006256A0" w14:paraId="754DBCC1" w14:textId="77777777" w:rsidTr="00A954C1">
        <w:trPr>
          <w:trHeight w:val="74"/>
        </w:trPr>
        <w:tc>
          <w:tcPr>
            <w:tcW w:w="3686" w:type="dxa"/>
          </w:tcPr>
          <w:p w14:paraId="66A3668F" w14:textId="77777777" w:rsidR="005A5C6C" w:rsidRPr="006256A0" w:rsidRDefault="005A5C6C" w:rsidP="005A5C6C">
            <w:pPr>
              <w:ind w:left="-101"/>
              <w:rPr>
                <w:rFonts w:ascii="Arial" w:eastAsia="Arial" w:hAnsi="Arial" w:cs="Arial"/>
                <w:sz w:val="18"/>
                <w:szCs w:val="18"/>
              </w:rPr>
            </w:pPr>
            <w:r w:rsidRPr="006256A0">
              <w:rPr>
                <w:rFonts w:ascii="Arial" w:eastAsia="Arial" w:hAnsi="Arial" w:cs="Arial"/>
                <w:sz w:val="18"/>
                <w:szCs w:val="18"/>
              </w:rPr>
              <w:t>Trade payable - third parties</w:t>
            </w:r>
          </w:p>
        </w:tc>
        <w:tc>
          <w:tcPr>
            <w:tcW w:w="1440" w:type="dxa"/>
            <w:tcBorders>
              <w:top w:val="nil"/>
              <w:left w:val="nil"/>
              <w:right w:val="nil"/>
            </w:tcBorders>
          </w:tcPr>
          <w:p w14:paraId="25A2764F" w14:textId="131E16C4" w:rsidR="005A5C6C" w:rsidRPr="006256A0" w:rsidRDefault="00D102F4" w:rsidP="005A5C6C">
            <w:pPr>
              <w:ind w:left="-40" w:right="-72"/>
              <w:jc w:val="right"/>
              <w:rPr>
                <w:rFonts w:ascii="Arial" w:hAnsi="Arial" w:cs="Arial"/>
                <w:sz w:val="18"/>
                <w:szCs w:val="18"/>
              </w:rPr>
            </w:pPr>
            <w:r w:rsidRPr="006256A0">
              <w:rPr>
                <w:rFonts w:ascii="Arial" w:hAnsi="Arial" w:cs="Arial"/>
                <w:sz w:val="18"/>
                <w:szCs w:val="18"/>
              </w:rPr>
              <w:t>1,908,791</w:t>
            </w:r>
          </w:p>
        </w:tc>
        <w:tc>
          <w:tcPr>
            <w:tcW w:w="1440" w:type="dxa"/>
            <w:vAlign w:val="center"/>
          </w:tcPr>
          <w:p w14:paraId="64A17FED" w14:textId="2A7DD44C" w:rsidR="005A5C6C" w:rsidRPr="006256A0" w:rsidRDefault="009F779A" w:rsidP="005A5C6C">
            <w:pPr>
              <w:ind w:left="-40" w:right="-72"/>
              <w:jc w:val="right"/>
              <w:rPr>
                <w:rFonts w:ascii="Arial" w:hAnsi="Arial" w:cs="Arial"/>
                <w:sz w:val="18"/>
                <w:szCs w:val="18"/>
              </w:rPr>
            </w:pPr>
            <w:r w:rsidRPr="006256A0">
              <w:rPr>
                <w:rFonts w:ascii="Arial" w:eastAsia="Browallia New" w:hAnsi="Arial" w:cs="Arial"/>
                <w:sz w:val="18"/>
                <w:szCs w:val="18"/>
              </w:rPr>
              <w:t>801</w:t>
            </w:r>
            <w:r w:rsidR="005A5C6C" w:rsidRPr="006256A0">
              <w:rPr>
                <w:rFonts w:ascii="Arial" w:eastAsia="Browallia New" w:hAnsi="Arial" w:cs="Arial"/>
                <w:sz w:val="18"/>
                <w:szCs w:val="18"/>
              </w:rPr>
              <w:t>,</w:t>
            </w:r>
            <w:r w:rsidRPr="006256A0">
              <w:rPr>
                <w:rFonts w:ascii="Arial" w:eastAsia="Browallia New" w:hAnsi="Arial" w:cs="Arial"/>
                <w:sz w:val="18"/>
                <w:szCs w:val="18"/>
              </w:rPr>
              <w:t>189</w:t>
            </w:r>
          </w:p>
        </w:tc>
        <w:tc>
          <w:tcPr>
            <w:tcW w:w="1440" w:type="dxa"/>
            <w:tcBorders>
              <w:top w:val="nil"/>
              <w:left w:val="nil"/>
              <w:right w:val="nil"/>
            </w:tcBorders>
            <w:vAlign w:val="center"/>
          </w:tcPr>
          <w:p w14:paraId="22B58F06" w14:textId="16EC0604" w:rsidR="005A5C6C" w:rsidRPr="006256A0" w:rsidRDefault="00FB2CB5" w:rsidP="005A5C6C">
            <w:pPr>
              <w:ind w:left="-40" w:right="-72"/>
              <w:jc w:val="right"/>
              <w:rPr>
                <w:rFonts w:ascii="Arial" w:hAnsi="Arial" w:cs="Arial"/>
                <w:sz w:val="18"/>
                <w:szCs w:val="18"/>
              </w:rPr>
            </w:pPr>
            <w:r w:rsidRPr="006256A0">
              <w:rPr>
                <w:rFonts w:ascii="Arial" w:hAnsi="Arial" w:cs="Arial"/>
                <w:sz w:val="18"/>
                <w:szCs w:val="18"/>
              </w:rPr>
              <w:t>50,310</w:t>
            </w:r>
          </w:p>
        </w:tc>
        <w:tc>
          <w:tcPr>
            <w:tcW w:w="1440" w:type="dxa"/>
            <w:vAlign w:val="center"/>
          </w:tcPr>
          <w:p w14:paraId="2A3CB08C" w14:textId="3D81FAA6" w:rsidR="005A5C6C" w:rsidRPr="006256A0" w:rsidRDefault="009F779A" w:rsidP="005A5C6C">
            <w:pPr>
              <w:ind w:right="-72"/>
              <w:jc w:val="right"/>
              <w:rPr>
                <w:rFonts w:ascii="Arial" w:hAnsi="Arial" w:cs="Arial"/>
                <w:sz w:val="18"/>
                <w:szCs w:val="18"/>
              </w:rPr>
            </w:pPr>
            <w:r w:rsidRPr="006256A0">
              <w:rPr>
                <w:rFonts w:ascii="Arial" w:eastAsia="Browallia New" w:hAnsi="Arial" w:cs="Arial"/>
                <w:sz w:val="18"/>
                <w:szCs w:val="18"/>
              </w:rPr>
              <w:t>42</w:t>
            </w:r>
            <w:r w:rsidR="005A5C6C" w:rsidRPr="006256A0">
              <w:rPr>
                <w:rFonts w:ascii="Arial" w:eastAsia="Browallia New" w:hAnsi="Arial" w:cs="Arial"/>
                <w:sz w:val="18"/>
                <w:szCs w:val="18"/>
              </w:rPr>
              <w:t>,</w:t>
            </w:r>
            <w:r w:rsidRPr="006256A0">
              <w:rPr>
                <w:rFonts w:ascii="Arial" w:eastAsia="Browallia New" w:hAnsi="Arial" w:cs="Arial"/>
                <w:sz w:val="18"/>
                <w:szCs w:val="18"/>
              </w:rPr>
              <w:t>286</w:t>
            </w:r>
          </w:p>
        </w:tc>
      </w:tr>
      <w:tr w:rsidR="005A5C6C" w:rsidRPr="006256A0" w14:paraId="0B30F123" w14:textId="77777777" w:rsidTr="00A954C1">
        <w:trPr>
          <w:trHeight w:val="74"/>
        </w:trPr>
        <w:tc>
          <w:tcPr>
            <w:tcW w:w="3686" w:type="dxa"/>
          </w:tcPr>
          <w:p w14:paraId="424F2668" w14:textId="402DFCF1" w:rsidR="005A5C6C" w:rsidRPr="006256A0" w:rsidRDefault="005A5C6C" w:rsidP="005A5C6C">
            <w:pPr>
              <w:ind w:left="-101"/>
              <w:rPr>
                <w:rFonts w:ascii="Arial" w:eastAsia="Arial" w:hAnsi="Arial" w:cs="Arial"/>
                <w:sz w:val="18"/>
                <w:szCs w:val="18"/>
              </w:rPr>
            </w:pPr>
            <w:r w:rsidRPr="006256A0">
              <w:rPr>
                <w:rFonts w:ascii="Arial" w:eastAsia="Arial" w:hAnsi="Arial" w:cs="Arial"/>
                <w:sz w:val="18"/>
                <w:szCs w:val="18"/>
              </w:rPr>
              <w:t xml:space="preserve">Trade payable - related parties (Note </w:t>
            </w:r>
            <w:r w:rsidR="009F779A" w:rsidRPr="006256A0">
              <w:rPr>
                <w:rFonts w:ascii="Arial" w:eastAsia="Arial" w:hAnsi="Arial" w:cs="Arial"/>
                <w:sz w:val="18"/>
                <w:szCs w:val="18"/>
              </w:rPr>
              <w:t>1</w:t>
            </w:r>
            <w:r w:rsidR="00E84EA6" w:rsidRPr="006256A0">
              <w:rPr>
                <w:rFonts w:ascii="Arial" w:eastAsia="Arial" w:hAnsi="Arial" w:cs="Arial"/>
                <w:sz w:val="18"/>
                <w:szCs w:val="18"/>
              </w:rPr>
              <w:t>6</w:t>
            </w:r>
            <w:r w:rsidRPr="006256A0">
              <w:rPr>
                <w:rFonts w:ascii="Arial" w:eastAsia="Arial" w:hAnsi="Arial" w:cs="Arial"/>
                <w:sz w:val="18"/>
                <w:szCs w:val="18"/>
              </w:rPr>
              <w:t>.</w:t>
            </w:r>
            <w:r w:rsidR="009F779A" w:rsidRPr="006256A0">
              <w:rPr>
                <w:rFonts w:ascii="Arial" w:eastAsia="Arial" w:hAnsi="Arial" w:cs="Arial"/>
                <w:sz w:val="18"/>
                <w:szCs w:val="18"/>
              </w:rPr>
              <w:t>3</w:t>
            </w:r>
            <w:r w:rsidRPr="006256A0">
              <w:rPr>
                <w:rFonts w:ascii="Arial" w:eastAsia="Arial" w:hAnsi="Arial" w:cs="Arial"/>
                <w:sz w:val="18"/>
                <w:szCs w:val="18"/>
              </w:rPr>
              <w:t>)</w:t>
            </w:r>
          </w:p>
        </w:tc>
        <w:tc>
          <w:tcPr>
            <w:tcW w:w="1440" w:type="dxa"/>
            <w:tcBorders>
              <w:top w:val="nil"/>
              <w:left w:val="nil"/>
              <w:right w:val="nil"/>
            </w:tcBorders>
            <w:vAlign w:val="bottom"/>
          </w:tcPr>
          <w:p w14:paraId="71814C01" w14:textId="46FDC7B3" w:rsidR="005A5C6C" w:rsidRPr="006256A0" w:rsidRDefault="00C068A6" w:rsidP="005A5C6C">
            <w:pPr>
              <w:ind w:right="-72"/>
              <w:jc w:val="right"/>
              <w:rPr>
                <w:rFonts w:ascii="Arial" w:hAnsi="Arial" w:cs="Arial"/>
                <w:sz w:val="18"/>
                <w:szCs w:val="18"/>
              </w:rPr>
            </w:pPr>
            <w:r w:rsidRPr="006256A0">
              <w:rPr>
                <w:rFonts w:ascii="Arial" w:hAnsi="Arial" w:cs="Arial"/>
                <w:sz w:val="18"/>
                <w:szCs w:val="18"/>
              </w:rPr>
              <w:t>116,594</w:t>
            </w:r>
          </w:p>
        </w:tc>
        <w:tc>
          <w:tcPr>
            <w:tcW w:w="1440" w:type="dxa"/>
            <w:tcBorders>
              <w:top w:val="nil"/>
              <w:left w:val="nil"/>
              <w:bottom w:val="nil"/>
              <w:right w:val="nil"/>
            </w:tcBorders>
            <w:vAlign w:val="center"/>
          </w:tcPr>
          <w:p w14:paraId="084DB59B" w14:textId="603EE7C9" w:rsidR="005A5C6C" w:rsidRPr="006256A0" w:rsidRDefault="009F779A" w:rsidP="005A5C6C">
            <w:pPr>
              <w:ind w:right="-72"/>
              <w:jc w:val="right"/>
              <w:rPr>
                <w:rFonts w:ascii="Arial" w:hAnsi="Arial" w:cs="Arial"/>
                <w:sz w:val="18"/>
                <w:szCs w:val="18"/>
              </w:rPr>
            </w:pPr>
            <w:r w:rsidRPr="006256A0">
              <w:rPr>
                <w:rFonts w:ascii="Arial" w:eastAsia="Browallia New" w:hAnsi="Arial" w:cs="Arial"/>
                <w:sz w:val="18"/>
                <w:szCs w:val="18"/>
              </w:rPr>
              <w:t>140</w:t>
            </w:r>
            <w:r w:rsidR="005A5C6C" w:rsidRPr="006256A0">
              <w:rPr>
                <w:rFonts w:ascii="Arial" w:eastAsia="Browallia New" w:hAnsi="Arial" w:cs="Arial"/>
                <w:sz w:val="18"/>
                <w:szCs w:val="18"/>
              </w:rPr>
              <w:t>,</w:t>
            </w:r>
            <w:r w:rsidRPr="006256A0">
              <w:rPr>
                <w:rFonts w:ascii="Arial" w:eastAsia="Browallia New" w:hAnsi="Arial" w:cs="Arial"/>
                <w:sz w:val="18"/>
                <w:szCs w:val="18"/>
              </w:rPr>
              <w:t>299</w:t>
            </w:r>
          </w:p>
        </w:tc>
        <w:tc>
          <w:tcPr>
            <w:tcW w:w="1440" w:type="dxa"/>
            <w:tcBorders>
              <w:top w:val="nil"/>
              <w:left w:val="nil"/>
              <w:bottom w:val="nil"/>
              <w:right w:val="nil"/>
            </w:tcBorders>
            <w:vAlign w:val="center"/>
          </w:tcPr>
          <w:p w14:paraId="283CBCDF" w14:textId="29643B1A" w:rsidR="005A5C6C" w:rsidRPr="006256A0" w:rsidRDefault="004C4DD3" w:rsidP="005A5C6C">
            <w:pPr>
              <w:ind w:right="-72"/>
              <w:jc w:val="right"/>
              <w:rPr>
                <w:rFonts w:ascii="Arial" w:hAnsi="Arial" w:cs="Arial"/>
                <w:sz w:val="18"/>
                <w:szCs w:val="18"/>
              </w:rPr>
            </w:pPr>
            <w:r w:rsidRPr="006256A0">
              <w:rPr>
                <w:rFonts w:ascii="Arial" w:hAnsi="Arial" w:cs="Arial"/>
                <w:sz w:val="18"/>
                <w:szCs w:val="18"/>
              </w:rPr>
              <w:t>2,885,637</w:t>
            </w:r>
          </w:p>
        </w:tc>
        <w:tc>
          <w:tcPr>
            <w:tcW w:w="1440" w:type="dxa"/>
            <w:tcBorders>
              <w:top w:val="nil"/>
              <w:left w:val="nil"/>
              <w:bottom w:val="nil"/>
              <w:right w:val="nil"/>
            </w:tcBorders>
            <w:vAlign w:val="center"/>
          </w:tcPr>
          <w:p w14:paraId="3D268E61" w14:textId="382042B8" w:rsidR="005A5C6C" w:rsidRPr="006256A0" w:rsidRDefault="009F779A" w:rsidP="005A5C6C">
            <w:pPr>
              <w:ind w:right="-72"/>
              <w:jc w:val="right"/>
              <w:rPr>
                <w:rFonts w:ascii="Arial" w:hAnsi="Arial" w:cs="Arial"/>
                <w:sz w:val="18"/>
                <w:szCs w:val="18"/>
              </w:rPr>
            </w:pPr>
            <w:r w:rsidRPr="006256A0">
              <w:rPr>
                <w:rFonts w:ascii="Arial" w:eastAsia="Browallia New" w:hAnsi="Arial" w:cs="Arial"/>
                <w:sz w:val="18"/>
                <w:szCs w:val="18"/>
              </w:rPr>
              <w:t>2</w:t>
            </w:r>
            <w:r w:rsidR="005A5C6C" w:rsidRPr="006256A0">
              <w:rPr>
                <w:rFonts w:ascii="Arial" w:eastAsia="Browallia New" w:hAnsi="Arial" w:cs="Arial"/>
                <w:sz w:val="18"/>
                <w:szCs w:val="18"/>
              </w:rPr>
              <w:t>,</w:t>
            </w:r>
            <w:r w:rsidRPr="006256A0">
              <w:rPr>
                <w:rFonts w:ascii="Arial" w:eastAsia="Browallia New" w:hAnsi="Arial" w:cs="Arial"/>
                <w:sz w:val="18"/>
                <w:szCs w:val="18"/>
              </w:rPr>
              <w:t>980</w:t>
            </w:r>
            <w:r w:rsidR="005A5C6C" w:rsidRPr="006256A0">
              <w:rPr>
                <w:rFonts w:ascii="Arial" w:eastAsia="Browallia New" w:hAnsi="Arial" w:cs="Arial"/>
                <w:sz w:val="18"/>
                <w:szCs w:val="18"/>
              </w:rPr>
              <w:t>,</w:t>
            </w:r>
            <w:r w:rsidRPr="006256A0">
              <w:rPr>
                <w:rFonts w:ascii="Arial" w:eastAsia="Browallia New" w:hAnsi="Arial" w:cs="Arial"/>
                <w:sz w:val="18"/>
                <w:szCs w:val="18"/>
              </w:rPr>
              <w:t>476</w:t>
            </w:r>
          </w:p>
        </w:tc>
      </w:tr>
      <w:tr w:rsidR="005A5C6C" w:rsidRPr="006256A0" w14:paraId="51DCC913" w14:textId="77777777" w:rsidTr="007370D4">
        <w:trPr>
          <w:trHeight w:val="74"/>
        </w:trPr>
        <w:tc>
          <w:tcPr>
            <w:tcW w:w="3686" w:type="dxa"/>
          </w:tcPr>
          <w:p w14:paraId="30AF6EB0" w14:textId="77777777" w:rsidR="002D133D" w:rsidRDefault="005A5C6C" w:rsidP="002D133D">
            <w:pPr>
              <w:ind w:left="-101"/>
              <w:rPr>
                <w:rFonts w:ascii="Arial" w:eastAsia="Arial" w:hAnsi="Arial" w:cs="Arial"/>
                <w:sz w:val="18"/>
                <w:szCs w:val="18"/>
              </w:rPr>
            </w:pPr>
            <w:r w:rsidRPr="006256A0">
              <w:rPr>
                <w:rFonts w:ascii="Arial" w:eastAsia="Arial" w:hAnsi="Arial" w:cs="Arial"/>
                <w:sz w:val="18"/>
                <w:szCs w:val="18"/>
              </w:rPr>
              <w:t xml:space="preserve">Payables for purchases of property, </w:t>
            </w:r>
          </w:p>
          <w:p w14:paraId="57F0092A" w14:textId="5FDFC883" w:rsidR="005A5C6C" w:rsidRPr="006256A0" w:rsidRDefault="002D133D" w:rsidP="002D133D">
            <w:pPr>
              <w:ind w:left="-101"/>
              <w:rPr>
                <w:rFonts w:ascii="Arial" w:eastAsia="Arial" w:hAnsi="Arial" w:cs="Arial"/>
                <w:sz w:val="18"/>
                <w:szCs w:val="18"/>
                <w:cs/>
              </w:rPr>
            </w:pPr>
            <w:r>
              <w:rPr>
                <w:rFonts w:ascii="Arial" w:eastAsia="Arial" w:hAnsi="Arial" w:cs="Arial"/>
                <w:sz w:val="18"/>
                <w:szCs w:val="18"/>
              </w:rPr>
              <w:t xml:space="preserve">   </w:t>
            </w:r>
            <w:r w:rsidR="005A5C6C" w:rsidRPr="006256A0">
              <w:rPr>
                <w:rFonts w:ascii="Arial" w:eastAsia="Arial" w:hAnsi="Arial" w:cs="Arial"/>
                <w:sz w:val="18"/>
                <w:szCs w:val="18"/>
              </w:rPr>
              <w:t>plant and equipment</w:t>
            </w:r>
          </w:p>
        </w:tc>
        <w:tc>
          <w:tcPr>
            <w:tcW w:w="1440" w:type="dxa"/>
            <w:tcBorders>
              <w:top w:val="nil"/>
              <w:left w:val="nil"/>
              <w:right w:val="nil"/>
            </w:tcBorders>
            <w:vAlign w:val="bottom"/>
          </w:tcPr>
          <w:p w14:paraId="2E9C8393" w14:textId="0D29517D" w:rsidR="005A5C6C" w:rsidRPr="006256A0" w:rsidRDefault="0065227E" w:rsidP="007370D4">
            <w:pPr>
              <w:ind w:left="-40" w:right="-72"/>
              <w:jc w:val="right"/>
              <w:rPr>
                <w:rFonts w:ascii="Arial" w:hAnsi="Arial" w:cs="Arial"/>
                <w:sz w:val="18"/>
                <w:szCs w:val="18"/>
              </w:rPr>
            </w:pPr>
            <w:r w:rsidRPr="006256A0">
              <w:rPr>
                <w:rFonts w:ascii="Arial" w:hAnsi="Arial" w:cs="Arial"/>
                <w:sz w:val="18"/>
                <w:szCs w:val="18"/>
              </w:rPr>
              <w:t>83,843</w:t>
            </w:r>
          </w:p>
        </w:tc>
        <w:tc>
          <w:tcPr>
            <w:tcW w:w="1440" w:type="dxa"/>
            <w:tcBorders>
              <w:top w:val="nil"/>
              <w:left w:val="nil"/>
              <w:right w:val="nil"/>
            </w:tcBorders>
            <w:vAlign w:val="bottom"/>
          </w:tcPr>
          <w:p w14:paraId="095A275D" w14:textId="77777777" w:rsidR="005A5C6C" w:rsidRPr="006256A0" w:rsidRDefault="005A5C6C" w:rsidP="007370D4">
            <w:pPr>
              <w:ind w:left="-40" w:right="-72"/>
              <w:jc w:val="right"/>
              <w:rPr>
                <w:rFonts w:ascii="Arial" w:eastAsia="Browallia New" w:hAnsi="Arial" w:cs="Arial"/>
                <w:sz w:val="18"/>
                <w:szCs w:val="18"/>
              </w:rPr>
            </w:pPr>
          </w:p>
          <w:p w14:paraId="0423F255" w14:textId="6D88D710" w:rsidR="005A5C6C" w:rsidRPr="006256A0" w:rsidRDefault="009F779A" w:rsidP="007370D4">
            <w:pPr>
              <w:ind w:left="-40" w:right="-72"/>
              <w:jc w:val="right"/>
              <w:rPr>
                <w:rFonts w:ascii="Arial" w:hAnsi="Arial" w:cs="Arial"/>
                <w:sz w:val="18"/>
                <w:szCs w:val="18"/>
              </w:rPr>
            </w:pPr>
            <w:r w:rsidRPr="006256A0">
              <w:rPr>
                <w:rFonts w:ascii="Arial" w:eastAsia="Browallia New" w:hAnsi="Arial" w:cs="Arial"/>
                <w:sz w:val="18"/>
                <w:szCs w:val="18"/>
              </w:rPr>
              <w:t>105</w:t>
            </w:r>
            <w:r w:rsidR="005A5C6C" w:rsidRPr="006256A0">
              <w:rPr>
                <w:rFonts w:ascii="Arial" w:eastAsia="Browallia New" w:hAnsi="Arial" w:cs="Arial"/>
                <w:sz w:val="18"/>
                <w:szCs w:val="18"/>
              </w:rPr>
              <w:t>,</w:t>
            </w:r>
            <w:r w:rsidRPr="006256A0">
              <w:rPr>
                <w:rFonts w:ascii="Arial" w:eastAsia="Browallia New" w:hAnsi="Arial" w:cs="Arial"/>
                <w:sz w:val="18"/>
                <w:szCs w:val="18"/>
              </w:rPr>
              <w:t>993</w:t>
            </w:r>
          </w:p>
        </w:tc>
        <w:tc>
          <w:tcPr>
            <w:tcW w:w="1440" w:type="dxa"/>
            <w:tcBorders>
              <w:top w:val="nil"/>
              <w:left w:val="nil"/>
              <w:right w:val="nil"/>
            </w:tcBorders>
            <w:vAlign w:val="bottom"/>
          </w:tcPr>
          <w:p w14:paraId="72145B07" w14:textId="16D467B4" w:rsidR="0090191B" w:rsidRPr="006256A0" w:rsidRDefault="00DD0067" w:rsidP="007370D4">
            <w:pPr>
              <w:ind w:left="-40" w:right="-72"/>
              <w:jc w:val="right"/>
              <w:rPr>
                <w:rFonts w:ascii="Arial" w:hAnsi="Arial" w:cs="Arial"/>
                <w:sz w:val="18"/>
                <w:szCs w:val="18"/>
              </w:rPr>
            </w:pPr>
            <w:r w:rsidRPr="006256A0">
              <w:rPr>
                <w:rFonts w:ascii="Arial" w:hAnsi="Arial" w:cs="Arial"/>
                <w:sz w:val="18"/>
                <w:szCs w:val="18"/>
              </w:rPr>
              <w:t>7,499</w:t>
            </w:r>
          </w:p>
        </w:tc>
        <w:tc>
          <w:tcPr>
            <w:tcW w:w="1440" w:type="dxa"/>
            <w:tcBorders>
              <w:top w:val="nil"/>
              <w:left w:val="nil"/>
              <w:right w:val="nil"/>
            </w:tcBorders>
            <w:vAlign w:val="bottom"/>
          </w:tcPr>
          <w:p w14:paraId="67AF1054" w14:textId="77777777" w:rsidR="005A5C6C" w:rsidRPr="006256A0" w:rsidRDefault="005A5C6C" w:rsidP="007370D4">
            <w:pPr>
              <w:ind w:left="-40" w:right="-72"/>
              <w:jc w:val="right"/>
              <w:rPr>
                <w:rFonts w:ascii="Arial" w:eastAsia="Browallia New" w:hAnsi="Arial" w:cs="Arial"/>
                <w:sz w:val="18"/>
                <w:szCs w:val="18"/>
              </w:rPr>
            </w:pPr>
          </w:p>
          <w:p w14:paraId="7FE36669" w14:textId="41BA3BF5" w:rsidR="005A5C6C" w:rsidRPr="006256A0" w:rsidRDefault="009F779A" w:rsidP="007370D4">
            <w:pPr>
              <w:ind w:left="-40" w:right="-72"/>
              <w:jc w:val="right"/>
              <w:rPr>
                <w:rFonts w:ascii="Arial" w:hAnsi="Arial" w:cs="Arial"/>
                <w:sz w:val="18"/>
                <w:szCs w:val="18"/>
              </w:rPr>
            </w:pPr>
            <w:r w:rsidRPr="006256A0">
              <w:rPr>
                <w:rFonts w:ascii="Arial" w:eastAsia="Browallia New" w:hAnsi="Arial" w:cs="Arial"/>
                <w:sz w:val="18"/>
                <w:szCs w:val="18"/>
              </w:rPr>
              <w:t>1</w:t>
            </w:r>
            <w:r w:rsidR="005A5C6C" w:rsidRPr="006256A0">
              <w:rPr>
                <w:rFonts w:ascii="Arial" w:eastAsia="Browallia New" w:hAnsi="Arial" w:cs="Arial"/>
                <w:sz w:val="18"/>
                <w:szCs w:val="18"/>
              </w:rPr>
              <w:t>,</w:t>
            </w:r>
            <w:r w:rsidRPr="006256A0">
              <w:rPr>
                <w:rFonts w:ascii="Arial" w:eastAsia="Browallia New" w:hAnsi="Arial" w:cs="Arial"/>
                <w:sz w:val="18"/>
                <w:szCs w:val="18"/>
              </w:rPr>
              <w:t>315</w:t>
            </w:r>
          </w:p>
        </w:tc>
      </w:tr>
      <w:tr w:rsidR="005A5C6C" w:rsidRPr="006256A0" w14:paraId="32791D9B" w14:textId="77777777" w:rsidTr="00A954C1">
        <w:trPr>
          <w:trHeight w:val="74"/>
        </w:trPr>
        <w:tc>
          <w:tcPr>
            <w:tcW w:w="3686" w:type="dxa"/>
          </w:tcPr>
          <w:p w14:paraId="3ED2371F" w14:textId="61F512E6" w:rsidR="005A5C6C" w:rsidRPr="006256A0" w:rsidRDefault="005A5C6C" w:rsidP="005A5C6C">
            <w:pPr>
              <w:ind w:left="-101"/>
              <w:rPr>
                <w:rFonts w:ascii="Arial" w:eastAsia="Arial" w:hAnsi="Arial" w:cs="Arial"/>
                <w:sz w:val="18"/>
                <w:szCs w:val="18"/>
              </w:rPr>
            </w:pPr>
            <w:r w:rsidRPr="006256A0">
              <w:rPr>
                <w:rFonts w:ascii="Arial" w:eastAsia="Arial" w:hAnsi="Arial" w:cs="Arial"/>
                <w:sz w:val="18"/>
                <w:szCs w:val="18"/>
              </w:rPr>
              <w:t>Accrued expenses</w:t>
            </w:r>
          </w:p>
        </w:tc>
        <w:tc>
          <w:tcPr>
            <w:tcW w:w="1440" w:type="dxa"/>
            <w:tcBorders>
              <w:top w:val="nil"/>
              <w:left w:val="nil"/>
              <w:right w:val="nil"/>
            </w:tcBorders>
            <w:vAlign w:val="bottom"/>
          </w:tcPr>
          <w:p w14:paraId="21998109" w14:textId="7775DF35" w:rsidR="005A5C6C" w:rsidRPr="006256A0" w:rsidRDefault="007370D4" w:rsidP="005A5C6C">
            <w:pPr>
              <w:ind w:left="-40" w:right="-72"/>
              <w:jc w:val="right"/>
              <w:rPr>
                <w:rFonts w:ascii="Arial" w:hAnsi="Arial" w:cs="Arial"/>
                <w:sz w:val="18"/>
                <w:szCs w:val="18"/>
              </w:rPr>
            </w:pPr>
            <w:r w:rsidRPr="006256A0">
              <w:rPr>
                <w:rFonts w:ascii="Arial" w:hAnsi="Arial" w:cs="Arial"/>
                <w:sz w:val="18"/>
                <w:szCs w:val="18"/>
              </w:rPr>
              <w:t>264</w:t>
            </w:r>
            <w:r w:rsidR="008D2F94" w:rsidRPr="006256A0">
              <w:rPr>
                <w:rFonts w:ascii="Arial" w:hAnsi="Arial" w:cs="Arial"/>
                <w:sz w:val="18"/>
                <w:szCs w:val="18"/>
              </w:rPr>
              <w:t>,</w:t>
            </w:r>
            <w:r w:rsidRPr="006256A0">
              <w:rPr>
                <w:rFonts w:ascii="Arial" w:hAnsi="Arial" w:cs="Arial"/>
                <w:sz w:val="18"/>
                <w:szCs w:val="18"/>
              </w:rPr>
              <w:t>459</w:t>
            </w:r>
          </w:p>
        </w:tc>
        <w:tc>
          <w:tcPr>
            <w:tcW w:w="1440" w:type="dxa"/>
            <w:tcBorders>
              <w:top w:val="nil"/>
              <w:left w:val="nil"/>
              <w:right w:val="nil"/>
            </w:tcBorders>
            <w:vAlign w:val="bottom"/>
          </w:tcPr>
          <w:p w14:paraId="18F7ED1F" w14:textId="7756AAD3" w:rsidR="005A5C6C" w:rsidRPr="006256A0" w:rsidRDefault="009F779A" w:rsidP="005A5C6C">
            <w:pPr>
              <w:ind w:left="-40" w:right="-72"/>
              <w:jc w:val="right"/>
              <w:rPr>
                <w:rFonts w:ascii="Arial" w:hAnsi="Arial" w:cs="Arial"/>
                <w:sz w:val="18"/>
                <w:szCs w:val="18"/>
              </w:rPr>
            </w:pPr>
            <w:r w:rsidRPr="006256A0">
              <w:rPr>
                <w:rFonts w:ascii="Arial" w:eastAsia="Browallia New" w:hAnsi="Arial" w:cs="Arial"/>
                <w:sz w:val="18"/>
                <w:szCs w:val="18"/>
              </w:rPr>
              <w:t>183</w:t>
            </w:r>
            <w:r w:rsidR="005A5C6C" w:rsidRPr="006256A0">
              <w:rPr>
                <w:rFonts w:ascii="Arial" w:eastAsia="Browallia New" w:hAnsi="Arial" w:cs="Arial"/>
                <w:sz w:val="18"/>
                <w:szCs w:val="18"/>
              </w:rPr>
              <w:t>,</w:t>
            </w:r>
            <w:r w:rsidRPr="006256A0">
              <w:rPr>
                <w:rFonts w:ascii="Arial" w:eastAsia="Browallia New" w:hAnsi="Arial" w:cs="Arial"/>
                <w:sz w:val="18"/>
                <w:szCs w:val="18"/>
              </w:rPr>
              <w:t>728</w:t>
            </w:r>
          </w:p>
        </w:tc>
        <w:tc>
          <w:tcPr>
            <w:tcW w:w="1440" w:type="dxa"/>
            <w:tcBorders>
              <w:top w:val="nil"/>
              <w:left w:val="nil"/>
              <w:right w:val="nil"/>
            </w:tcBorders>
            <w:vAlign w:val="bottom"/>
          </w:tcPr>
          <w:p w14:paraId="7A50703C" w14:textId="6FACB878" w:rsidR="005A5C6C" w:rsidRPr="006256A0" w:rsidRDefault="00A224CC" w:rsidP="005A5C6C">
            <w:pPr>
              <w:ind w:left="-40" w:right="-72"/>
              <w:jc w:val="right"/>
              <w:rPr>
                <w:rFonts w:ascii="Arial" w:hAnsi="Arial" w:cs="Arial"/>
                <w:sz w:val="18"/>
                <w:szCs w:val="18"/>
              </w:rPr>
            </w:pPr>
            <w:r w:rsidRPr="006256A0">
              <w:rPr>
                <w:rFonts w:ascii="Arial" w:hAnsi="Arial" w:cs="Arial"/>
                <w:sz w:val="18"/>
                <w:szCs w:val="18"/>
              </w:rPr>
              <w:t>140,925</w:t>
            </w:r>
          </w:p>
        </w:tc>
        <w:tc>
          <w:tcPr>
            <w:tcW w:w="1440" w:type="dxa"/>
            <w:tcBorders>
              <w:top w:val="nil"/>
              <w:left w:val="nil"/>
              <w:right w:val="nil"/>
            </w:tcBorders>
            <w:vAlign w:val="bottom"/>
          </w:tcPr>
          <w:p w14:paraId="7AEEB3EA" w14:textId="128E93FA" w:rsidR="005A5C6C" w:rsidRPr="006256A0" w:rsidRDefault="009F779A" w:rsidP="005A5C6C">
            <w:pPr>
              <w:ind w:left="-40" w:right="-72"/>
              <w:jc w:val="right"/>
              <w:rPr>
                <w:rFonts w:ascii="Arial" w:hAnsi="Arial" w:cs="Arial"/>
                <w:sz w:val="18"/>
                <w:szCs w:val="18"/>
              </w:rPr>
            </w:pPr>
            <w:r w:rsidRPr="006256A0">
              <w:rPr>
                <w:rFonts w:ascii="Arial" w:eastAsia="Browallia New" w:hAnsi="Arial" w:cs="Arial"/>
                <w:sz w:val="18"/>
                <w:szCs w:val="18"/>
              </w:rPr>
              <w:t>102</w:t>
            </w:r>
            <w:r w:rsidR="005A5C6C" w:rsidRPr="006256A0">
              <w:rPr>
                <w:rFonts w:ascii="Arial" w:eastAsia="Browallia New" w:hAnsi="Arial" w:cs="Arial"/>
                <w:sz w:val="18"/>
                <w:szCs w:val="18"/>
              </w:rPr>
              <w:t>,</w:t>
            </w:r>
            <w:r w:rsidRPr="006256A0">
              <w:rPr>
                <w:rFonts w:ascii="Arial" w:eastAsia="Browallia New" w:hAnsi="Arial" w:cs="Arial"/>
                <w:sz w:val="18"/>
                <w:szCs w:val="18"/>
              </w:rPr>
              <w:t>162</w:t>
            </w:r>
          </w:p>
        </w:tc>
      </w:tr>
      <w:tr w:rsidR="005A5C6C" w:rsidRPr="006256A0" w14:paraId="019B3B51" w14:textId="77777777" w:rsidTr="00A954C1">
        <w:trPr>
          <w:trHeight w:val="74"/>
        </w:trPr>
        <w:tc>
          <w:tcPr>
            <w:tcW w:w="3686" w:type="dxa"/>
          </w:tcPr>
          <w:p w14:paraId="1E1AAC5B" w14:textId="28E0C0A6" w:rsidR="005A5C6C" w:rsidRPr="006256A0" w:rsidRDefault="005A5C6C" w:rsidP="005A5C6C">
            <w:pPr>
              <w:ind w:left="-101"/>
              <w:rPr>
                <w:rFonts w:ascii="Arial" w:eastAsia="Arial" w:hAnsi="Arial" w:cs="Arial"/>
                <w:sz w:val="18"/>
                <w:szCs w:val="18"/>
              </w:rPr>
            </w:pPr>
            <w:r w:rsidRPr="006256A0">
              <w:rPr>
                <w:rFonts w:ascii="Arial" w:eastAsia="Arial" w:hAnsi="Arial" w:cs="Arial"/>
                <w:sz w:val="18"/>
                <w:szCs w:val="18"/>
              </w:rPr>
              <w:t>Employee payables from restructuring</w:t>
            </w:r>
          </w:p>
        </w:tc>
        <w:tc>
          <w:tcPr>
            <w:tcW w:w="1440" w:type="dxa"/>
            <w:tcBorders>
              <w:top w:val="nil"/>
              <w:left w:val="nil"/>
              <w:bottom w:val="single" w:sz="4" w:space="0" w:color="auto"/>
              <w:right w:val="nil"/>
            </w:tcBorders>
            <w:shd w:val="clear" w:color="000000" w:fill="FFFFFF"/>
            <w:vAlign w:val="bottom"/>
          </w:tcPr>
          <w:p w14:paraId="0052D95B" w14:textId="4BF3194D" w:rsidR="005A5C6C" w:rsidRPr="006256A0" w:rsidRDefault="008D2F94" w:rsidP="005A5C6C">
            <w:pPr>
              <w:ind w:left="-40" w:right="-72"/>
              <w:jc w:val="right"/>
              <w:rPr>
                <w:rFonts w:ascii="Arial" w:hAnsi="Arial" w:cs="Arial"/>
                <w:sz w:val="18"/>
                <w:szCs w:val="18"/>
              </w:rPr>
            </w:pPr>
            <w:r w:rsidRPr="006256A0">
              <w:rPr>
                <w:rFonts w:ascii="Arial" w:hAnsi="Arial" w:cs="Arial"/>
                <w:sz w:val="18"/>
                <w:szCs w:val="18"/>
              </w:rPr>
              <w:t>-</w:t>
            </w:r>
          </w:p>
        </w:tc>
        <w:tc>
          <w:tcPr>
            <w:tcW w:w="1440" w:type="dxa"/>
            <w:tcBorders>
              <w:top w:val="nil"/>
              <w:left w:val="nil"/>
              <w:bottom w:val="single" w:sz="4" w:space="0" w:color="auto"/>
              <w:right w:val="nil"/>
            </w:tcBorders>
            <w:vAlign w:val="bottom"/>
          </w:tcPr>
          <w:p w14:paraId="056937AD" w14:textId="25DECBB1" w:rsidR="005A5C6C" w:rsidRPr="006256A0" w:rsidRDefault="009F779A" w:rsidP="005A5C6C">
            <w:pPr>
              <w:ind w:left="-40" w:right="-72"/>
              <w:jc w:val="right"/>
              <w:rPr>
                <w:rFonts w:ascii="Arial" w:hAnsi="Arial" w:cs="Arial"/>
                <w:sz w:val="18"/>
                <w:szCs w:val="18"/>
              </w:rPr>
            </w:pPr>
            <w:r w:rsidRPr="006256A0">
              <w:rPr>
                <w:rFonts w:ascii="Arial" w:eastAsia="Browallia New" w:hAnsi="Arial" w:cs="Arial"/>
                <w:sz w:val="18"/>
                <w:szCs w:val="18"/>
              </w:rPr>
              <w:t>139</w:t>
            </w:r>
            <w:r w:rsidR="005A5C6C" w:rsidRPr="006256A0">
              <w:rPr>
                <w:rFonts w:ascii="Arial" w:eastAsia="Browallia New" w:hAnsi="Arial" w:cs="Arial"/>
                <w:sz w:val="18"/>
                <w:szCs w:val="18"/>
              </w:rPr>
              <w:t>,</w:t>
            </w:r>
            <w:r w:rsidRPr="006256A0">
              <w:rPr>
                <w:rFonts w:ascii="Arial" w:eastAsia="Browallia New" w:hAnsi="Arial" w:cs="Arial"/>
                <w:sz w:val="18"/>
                <w:szCs w:val="18"/>
              </w:rPr>
              <w:t>313</w:t>
            </w:r>
          </w:p>
        </w:tc>
        <w:tc>
          <w:tcPr>
            <w:tcW w:w="1440" w:type="dxa"/>
            <w:tcBorders>
              <w:top w:val="nil"/>
              <w:left w:val="nil"/>
              <w:bottom w:val="single" w:sz="4" w:space="0" w:color="auto"/>
              <w:right w:val="nil"/>
            </w:tcBorders>
            <w:vAlign w:val="bottom"/>
          </w:tcPr>
          <w:p w14:paraId="3089A37E" w14:textId="502DBDB1" w:rsidR="005A5C6C" w:rsidRPr="006256A0" w:rsidRDefault="00A224CC" w:rsidP="005A5C6C">
            <w:pPr>
              <w:ind w:left="-40" w:right="-72"/>
              <w:jc w:val="right"/>
              <w:rPr>
                <w:rFonts w:ascii="Arial" w:hAnsi="Arial" w:cs="Arial"/>
                <w:sz w:val="18"/>
                <w:szCs w:val="18"/>
              </w:rPr>
            </w:pPr>
            <w:r w:rsidRPr="006256A0">
              <w:rPr>
                <w:rFonts w:ascii="Arial" w:hAnsi="Arial" w:cs="Arial"/>
                <w:sz w:val="18"/>
                <w:szCs w:val="18"/>
              </w:rPr>
              <w:t>-</w:t>
            </w:r>
          </w:p>
        </w:tc>
        <w:tc>
          <w:tcPr>
            <w:tcW w:w="1440" w:type="dxa"/>
            <w:tcBorders>
              <w:top w:val="nil"/>
              <w:left w:val="nil"/>
              <w:bottom w:val="single" w:sz="4" w:space="0" w:color="auto"/>
              <w:right w:val="nil"/>
            </w:tcBorders>
            <w:vAlign w:val="bottom"/>
          </w:tcPr>
          <w:p w14:paraId="2B51F11A" w14:textId="13504D83" w:rsidR="005A5C6C" w:rsidRPr="006256A0" w:rsidRDefault="009F779A" w:rsidP="005A5C6C">
            <w:pPr>
              <w:ind w:left="-40" w:right="-72"/>
              <w:jc w:val="right"/>
              <w:rPr>
                <w:rFonts w:ascii="Arial" w:hAnsi="Arial" w:cs="Arial"/>
                <w:sz w:val="18"/>
                <w:szCs w:val="18"/>
              </w:rPr>
            </w:pPr>
            <w:r w:rsidRPr="006256A0">
              <w:rPr>
                <w:rFonts w:ascii="Arial" w:eastAsia="Browallia New" w:hAnsi="Arial" w:cs="Arial"/>
                <w:sz w:val="18"/>
                <w:szCs w:val="18"/>
              </w:rPr>
              <w:t>3</w:t>
            </w:r>
            <w:r w:rsidR="005A5C6C" w:rsidRPr="006256A0">
              <w:rPr>
                <w:rFonts w:ascii="Arial" w:eastAsia="Browallia New" w:hAnsi="Arial" w:cs="Arial"/>
                <w:sz w:val="18"/>
                <w:szCs w:val="18"/>
              </w:rPr>
              <w:t>,</w:t>
            </w:r>
            <w:r w:rsidRPr="006256A0">
              <w:rPr>
                <w:rFonts w:ascii="Arial" w:eastAsia="Browallia New" w:hAnsi="Arial" w:cs="Arial"/>
                <w:sz w:val="18"/>
                <w:szCs w:val="18"/>
              </w:rPr>
              <w:t>776</w:t>
            </w:r>
          </w:p>
        </w:tc>
      </w:tr>
      <w:tr w:rsidR="005A5C6C" w:rsidRPr="006256A0" w14:paraId="244BDF84" w14:textId="77777777" w:rsidTr="00D313C3">
        <w:trPr>
          <w:trHeight w:val="68"/>
        </w:trPr>
        <w:tc>
          <w:tcPr>
            <w:tcW w:w="3686" w:type="dxa"/>
          </w:tcPr>
          <w:p w14:paraId="3B3F4B7C" w14:textId="77777777" w:rsidR="005A5C6C" w:rsidRPr="006256A0" w:rsidRDefault="005A5C6C" w:rsidP="005A5C6C">
            <w:pPr>
              <w:ind w:left="-101"/>
              <w:rPr>
                <w:rFonts w:ascii="Arial" w:eastAsia="Arial" w:hAnsi="Arial" w:cs="Arial"/>
                <w:sz w:val="18"/>
                <w:szCs w:val="18"/>
              </w:rPr>
            </w:pPr>
          </w:p>
        </w:tc>
        <w:tc>
          <w:tcPr>
            <w:tcW w:w="1440" w:type="dxa"/>
            <w:tcBorders>
              <w:top w:val="single" w:sz="4" w:space="0" w:color="auto"/>
            </w:tcBorders>
          </w:tcPr>
          <w:p w14:paraId="063FA6F6" w14:textId="77777777" w:rsidR="005A5C6C" w:rsidRPr="006256A0" w:rsidRDefault="005A5C6C" w:rsidP="005A5C6C">
            <w:pPr>
              <w:ind w:right="-72"/>
              <w:jc w:val="right"/>
              <w:rPr>
                <w:rFonts w:ascii="Arial" w:eastAsia="Browallia New" w:hAnsi="Arial" w:cs="Arial"/>
                <w:sz w:val="18"/>
                <w:szCs w:val="18"/>
              </w:rPr>
            </w:pPr>
          </w:p>
        </w:tc>
        <w:tc>
          <w:tcPr>
            <w:tcW w:w="1440" w:type="dxa"/>
            <w:tcBorders>
              <w:top w:val="single" w:sz="4" w:space="0" w:color="auto"/>
            </w:tcBorders>
          </w:tcPr>
          <w:p w14:paraId="52F4D69A" w14:textId="77777777" w:rsidR="005A5C6C" w:rsidRPr="006256A0" w:rsidRDefault="005A5C6C" w:rsidP="005A5C6C">
            <w:pPr>
              <w:ind w:right="-72"/>
              <w:jc w:val="right"/>
              <w:rPr>
                <w:rFonts w:ascii="Arial" w:eastAsia="Browallia New" w:hAnsi="Arial" w:cs="Arial"/>
                <w:sz w:val="18"/>
                <w:szCs w:val="18"/>
              </w:rPr>
            </w:pPr>
          </w:p>
        </w:tc>
        <w:tc>
          <w:tcPr>
            <w:tcW w:w="1440" w:type="dxa"/>
            <w:tcBorders>
              <w:top w:val="single" w:sz="4" w:space="0" w:color="auto"/>
            </w:tcBorders>
          </w:tcPr>
          <w:p w14:paraId="15D9A45F" w14:textId="77777777" w:rsidR="005A5C6C" w:rsidRPr="006256A0" w:rsidRDefault="005A5C6C" w:rsidP="005A5C6C">
            <w:pPr>
              <w:ind w:right="-72"/>
              <w:jc w:val="right"/>
              <w:rPr>
                <w:rFonts w:ascii="Arial" w:eastAsia="Browallia New" w:hAnsi="Arial" w:cs="Arial"/>
                <w:sz w:val="18"/>
                <w:szCs w:val="18"/>
              </w:rPr>
            </w:pPr>
          </w:p>
        </w:tc>
        <w:tc>
          <w:tcPr>
            <w:tcW w:w="1440" w:type="dxa"/>
            <w:tcBorders>
              <w:top w:val="single" w:sz="4" w:space="0" w:color="auto"/>
            </w:tcBorders>
          </w:tcPr>
          <w:p w14:paraId="59837C7E" w14:textId="77777777" w:rsidR="005A5C6C" w:rsidRPr="006256A0" w:rsidRDefault="005A5C6C" w:rsidP="005A5C6C">
            <w:pPr>
              <w:ind w:right="-72"/>
              <w:jc w:val="right"/>
              <w:rPr>
                <w:rFonts w:ascii="Arial" w:eastAsia="Browallia New" w:hAnsi="Arial" w:cs="Arial"/>
                <w:sz w:val="18"/>
                <w:szCs w:val="18"/>
              </w:rPr>
            </w:pPr>
          </w:p>
        </w:tc>
      </w:tr>
      <w:tr w:rsidR="005A5C6C" w:rsidRPr="006256A0" w14:paraId="78D587EC" w14:textId="77777777" w:rsidTr="00D313C3">
        <w:trPr>
          <w:trHeight w:val="74"/>
        </w:trPr>
        <w:tc>
          <w:tcPr>
            <w:tcW w:w="3686" w:type="dxa"/>
          </w:tcPr>
          <w:p w14:paraId="0DCA9A75" w14:textId="77777777" w:rsidR="005A5C6C" w:rsidRPr="006256A0" w:rsidRDefault="005A5C6C" w:rsidP="005A5C6C">
            <w:pPr>
              <w:ind w:left="-101" w:right="-72"/>
              <w:rPr>
                <w:rFonts w:ascii="Arial" w:eastAsia="Arial" w:hAnsi="Arial" w:cs="Arial"/>
                <w:sz w:val="18"/>
                <w:szCs w:val="18"/>
              </w:rPr>
            </w:pPr>
            <w:r w:rsidRPr="006256A0">
              <w:rPr>
                <w:rFonts w:ascii="Arial" w:eastAsia="Arial" w:hAnsi="Arial" w:cs="Arial"/>
                <w:sz w:val="18"/>
                <w:szCs w:val="18"/>
              </w:rPr>
              <w:t>Total trade and other current payables</w:t>
            </w:r>
          </w:p>
        </w:tc>
        <w:tc>
          <w:tcPr>
            <w:tcW w:w="1440" w:type="dxa"/>
            <w:tcBorders>
              <w:left w:val="nil"/>
              <w:bottom w:val="single" w:sz="4" w:space="0" w:color="000000" w:themeColor="text1"/>
              <w:right w:val="nil"/>
            </w:tcBorders>
            <w:shd w:val="clear" w:color="000000" w:fill="auto"/>
          </w:tcPr>
          <w:p w14:paraId="30942344" w14:textId="4EECF645" w:rsidR="005A5C6C" w:rsidRPr="006256A0" w:rsidRDefault="003852BF" w:rsidP="005A5C6C">
            <w:pPr>
              <w:ind w:left="-40" w:right="-72"/>
              <w:jc w:val="right"/>
              <w:rPr>
                <w:rFonts w:ascii="Arial" w:hAnsi="Arial" w:cs="Arial"/>
                <w:sz w:val="18"/>
                <w:szCs w:val="18"/>
              </w:rPr>
            </w:pPr>
            <w:r w:rsidRPr="006256A0">
              <w:rPr>
                <w:rFonts w:ascii="Arial" w:hAnsi="Arial" w:cs="Arial"/>
                <w:sz w:val="18"/>
                <w:szCs w:val="18"/>
              </w:rPr>
              <w:t>2,373,687</w:t>
            </w:r>
          </w:p>
        </w:tc>
        <w:tc>
          <w:tcPr>
            <w:tcW w:w="1440" w:type="dxa"/>
            <w:tcBorders>
              <w:left w:val="nil"/>
              <w:bottom w:val="single" w:sz="4" w:space="0" w:color="000000" w:themeColor="text1"/>
              <w:right w:val="nil"/>
            </w:tcBorders>
          </w:tcPr>
          <w:p w14:paraId="3E19BA59" w14:textId="2A6B3BAA" w:rsidR="005A5C6C" w:rsidRPr="006256A0" w:rsidRDefault="009F779A" w:rsidP="005A5C6C">
            <w:pPr>
              <w:ind w:left="-40" w:right="-72"/>
              <w:jc w:val="right"/>
              <w:rPr>
                <w:rFonts w:ascii="Arial" w:hAnsi="Arial" w:cs="Arial"/>
                <w:sz w:val="18"/>
                <w:szCs w:val="18"/>
              </w:rPr>
            </w:pPr>
            <w:r w:rsidRPr="006256A0">
              <w:rPr>
                <w:rFonts w:ascii="Arial" w:eastAsia="Browallia New" w:hAnsi="Arial" w:cs="Arial"/>
                <w:sz w:val="18"/>
                <w:szCs w:val="18"/>
              </w:rPr>
              <w:t>1</w:t>
            </w:r>
            <w:r w:rsidR="005A5C6C" w:rsidRPr="006256A0">
              <w:rPr>
                <w:rFonts w:ascii="Arial" w:eastAsia="Browallia New" w:hAnsi="Arial" w:cs="Arial"/>
                <w:sz w:val="18"/>
                <w:szCs w:val="18"/>
              </w:rPr>
              <w:t>,</w:t>
            </w:r>
            <w:r w:rsidRPr="006256A0">
              <w:rPr>
                <w:rFonts w:ascii="Arial" w:eastAsia="Browallia New" w:hAnsi="Arial" w:cs="Arial"/>
                <w:sz w:val="18"/>
                <w:szCs w:val="18"/>
              </w:rPr>
              <w:t>370</w:t>
            </w:r>
            <w:r w:rsidR="005A5C6C" w:rsidRPr="006256A0">
              <w:rPr>
                <w:rFonts w:ascii="Arial" w:eastAsia="Browallia New" w:hAnsi="Arial" w:cs="Arial"/>
                <w:sz w:val="18"/>
                <w:szCs w:val="18"/>
              </w:rPr>
              <w:t>,</w:t>
            </w:r>
            <w:r w:rsidRPr="006256A0">
              <w:rPr>
                <w:rFonts w:ascii="Arial" w:eastAsia="Browallia New" w:hAnsi="Arial" w:cs="Arial"/>
                <w:sz w:val="18"/>
                <w:szCs w:val="18"/>
              </w:rPr>
              <w:t>522</w:t>
            </w:r>
          </w:p>
        </w:tc>
        <w:tc>
          <w:tcPr>
            <w:tcW w:w="1440" w:type="dxa"/>
            <w:tcBorders>
              <w:left w:val="nil"/>
              <w:bottom w:val="single" w:sz="4" w:space="0" w:color="000000" w:themeColor="text1"/>
              <w:right w:val="nil"/>
            </w:tcBorders>
            <w:shd w:val="clear" w:color="000000" w:fill="auto"/>
          </w:tcPr>
          <w:p w14:paraId="7C0ECF94" w14:textId="46363794" w:rsidR="005A5C6C" w:rsidRPr="006256A0" w:rsidRDefault="00875F13" w:rsidP="005A5C6C">
            <w:pPr>
              <w:ind w:left="-40" w:right="-72"/>
              <w:jc w:val="right"/>
              <w:rPr>
                <w:rFonts w:ascii="Arial" w:hAnsi="Arial" w:cs="Arial"/>
                <w:sz w:val="18"/>
                <w:szCs w:val="18"/>
              </w:rPr>
            </w:pPr>
            <w:r w:rsidRPr="006256A0">
              <w:rPr>
                <w:rFonts w:ascii="Arial" w:hAnsi="Arial" w:cs="Arial"/>
                <w:sz w:val="18"/>
                <w:szCs w:val="18"/>
              </w:rPr>
              <w:t>3,084,371</w:t>
            </w:r>
          </w:p>
        </w:tc>
        <w:tc>
          <w:tcPr>
            <w:tcW w:w="1440" w:type="dxa"/>
            <w:tcBorders>
              <w:left w:val="nil"/>
              <w:bottom w:val="single" w:sz="4" w:space="0" w:color="000000" w:themeColor="text1"/>
              <w:right w:val="nil"/>
            </w:tcBorders>
          </w:tcPr>
          <w:p w14:paraId="5F3E6C81" w14:textId="01AB4A45" w:rsidR="005A5C6C" w:rsidRPr="006256A0" w:rsidRDefault="009F779A" w:rsidP="005A5C6C">
            <w:pPr>
              <w:ind w:right="-72"/>
              <w:jc w:val="right"/>
              <w:rPr>
                <w:rFonts w:ascii="Arial" w:hAnsi="Arial" w:cs="Arial"/>
                <w:sz w:val="18"/>
                <w:szCs w:val="18"/>
              </w:rPr>
            </w:pPr>
            <w:r w:rsidRPr="006256A0">
              <w:rPr>
                <w:rFonts w:ascii="Arial" w:eastAsia="Browallia New" w:hAnsi="Arial" w:cs="Arial"/>
                <w:sz w:val="18"/>
                <w:szCs w:val="18"/>
              </w:rPr>
              <w:t>3</w:t>
            </w:r>
            <w:r w:rsidR="005A5C6C" w:rsidRPr="006256A0">
              <w:rPr>
                <w:rFonts w:ascii="Arial" w:eastAsia="Browallia New" w:hAnsi="Arial" w:cs="Arial"/>
                <w:sz w:val="18"/>
                <w:szCs w:val="18"/>
              </w:rPr>
              <w:t>,</w:t>
            </w:r>
            <w:r w:rsidRPr="006256A0">
              <w:rPr>
                <w:rFonts w:ascii="Arial" w:eastAsia="Browallia New" w:hAnsi="Arial" w:cs="Arial"/>
                <w:sz w:val="18"/>
                <w:szCs w:val="18"/>
              </w:rPr>
              <w:t>130</w:t>
            </w:r>
            <w:r w:rsidR="005A5C6C" w:rsidRPr="006256A0">
              <w:rPr>
                <w:rFonts w:ascii="Arial" w:eastAsia="Browallia New" w:hAnsi="Arial" w:cs="Arial"/>
                <w:sz w:val="18"/>
                <w:szCs w:val="18"/>
              </w:rPr>
              <w:t>,</w:t>
            </w:r>
            <w:r w:rsidRPr="006256A0">
              <w:rPr>
                <w:rFonts w:ascii="Arial" w:eastAsia="Browallia New" w:hAnsi="Arial" w:cs="Arial"/>
                <w:sz w:val="18"/>
                <w:szCs w:val="18"/>
              </w:rPr>
              <w:t>015</w:t>
            </w:r>
          </w:p>
        </w:tc>
      </w:tr>
    </w:tbl>
    <w:p w14:paraId="449932C2" w14:textId="77777777" w:rsidR="00B92740" w:rsidRPr="006256A0" w:rsidRDefault="00B92740" w:rsidP="00330B68">
      <w:pPr>
        <w:ind w:left="540" w:hanging="540"/>
        <w:rPr>
          <w:rFonts w:ascii="Arial" w:eastAsia="Arial" w:hAnsi="Arial" w:cs="Arial"/>
          <w:b/>
          <w:bCs/>
          <w:sz w:val="18"/>
          <w:szCs w:val="18"/>
        </w:rPr>
      </w:pPr>
    </w:p>
    <w:p w14:paraId="7AF3710A" w14:textId="77777777" w:rsidR="004D49B3" w:rsidRPr="006256A0" w:rsidRDefault="004D49B3" w:rsidP="00330B68">
      <w:pPr>
        <w:ind w:left="540" w:hanging="540"/>
        <w:rPr>
          <w:rFonts w:ascii="Arial" w:eastAsia="Arial" w:hAnsi="Arial" w:cs="Arial"/>
          <w:b/>
          <w:bCs/>
          <w:sz w:val="18"/>
          <w:szCs w:val="18"/>
        </w:rPr>
      </w:pPr>
    </w:p>
    <w:p w14:paraId="40CC306C" w14:textId="72BC2305" w:rsidR="00B92740" w:rsidRPr="006256A0" w:rsidRDefault="009F779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2</w:t>
      </w:r>
      <w:r w:rsidR="00B92740" w:rsidRPr="006256A0">
        <w:rPr>
          <w:rFonts w:ascii="Arial" w:eastAsia="Arial" w:hAnsi="Arial" w:cs="Arial"/>
          <w:i w:val="0"/>
          <w:sz w:val="18"/>
          <w:szCs w:val="18"/>
        </w:rPr>
        <w:tab/>
        <w:t>Long-term borrowings from financial institutions, net</w:t>
      </w:r>
    </w:p>
    <w:p w14:paraId="746A8416" w14:textId="77777777" w:rsidR="00B92740" w:rsidRPr="006256A0" w:rsidRDefault="00B92740" w:rsidP="00330B68">
      <w:pPr>
        <w:rPr>
          <w:rFonts w:ascii="Arial" w:eastAsia="Arial" w:hAnsi="Arial" w:cs="Arial"/>
          <w:bCs/>
          <w:sz w:val="18"/>
          <w:szCs w:val="18"/>
        </w:rPr>
      </w:pPr>
    </w:p>
    <w:p w14:paraId="355A2C90" w14:textId="77777777" w:rsidR="00B92740" w:rsidRPr="006256A0" w:rsidRDefault="00B92740" w:rsidP="00330B68">
      <w:pPr>
        <w:rPr>
          <w:rFonts w:ascii="Arial" w:eastAsia="Arial" w:hAnsi="Arial" w:cs="Arial"/>
          <w:sz w:val="18"/>
          <w:szCs w:val="18"/>
        </w:rPr>
      </w:pPr>
      <w:r w:rsidRPr="006256A0">
        <w:rPr>
          <w:rFonts w:ascii="Arial" w:eastAsia="Arial" w:hAnsi="Arial" w:cs="Arial"/>
          <w:sz w:val="18"/>
          <w:szCs w:val="18"/>
        </w:rPr>
        <w:t>The movements of long-term borrowings from financial institutions during the period are as follows:</w:t>
      </w:r>
    </w:p>
    <w:p w14:paraId="5F6C71CB" w14:textId="77777777" w:rsidR="00B92740" w:rsidRPr="006256A0" w:rsidRDefault="00B92740" w:rsidP="00330B68">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B92740" w:rsidRPr="006256A0" w14:paraId="5830A5CF" w14:textId="77777777" w:rsidTr="72111E8F">
        <w:trPr>
          <w:trHeight w:val="20"/>
        </w:trPr>
        <w:tc>
          <w:tcPr>
            <w:tcW w:w="6293" w:type="dxa"/>
          </w:tcPr>
          <w:p w14:paraId="5E565EA6" w14:textId="77777777" w:rsidR="00B92740" w:rsidRPr="006256A0" w:rsidRDefault="00B92740" w:rsidP="00330B68">
            <w:pPr>
              <w:ind w:left="-109" w:right="-72"/>
              <w:rPr>
                <w:rFonts w:ascii="Arial" w:eastAsia="Arial" w:hAnsi="Arial" w:cs="Arial"/>
                <w:b/>
                <w:sz w:val="18"/>
                <w:szCs w:val="18"/>
              </w:rPr>
            </w:pPr>
          </w:p>
        </w:tc>
        <w:tc>
          <w:tcPr>
            <w:tcW w:w="1584" w:type="dxa"/>
            <w:tcBorders>
              <w:bottom w:val="single" w:sz="4" w:space="0" w:color="000000" w:themeColor="text1"/>
            </w:tcBorders>
            <w:vAlign w:val="bottom"/>
          </w:tcPr>
          <w:p w14:paraId="3279E158" w14:textId="77777777" w:rsidR="00B92740" w:rsidRPr="006256A0" w:rsidRDefault="00B92740" w:rsidP="00330B68">
            <w:pPr>
              <w:ind w:right="-72"/>
              <w:jc w:val="right"/>
              <w:rPr>
                <w:rFonts w:ascii="Arial" w:eastAsia="Arial" w:hAnsi="Arial" w:cs="Arial"/>
                <w:b/>
                <w:sz w:val="18"/>
                <w:szCs w:val="18"/>
              </w:rPr>
            </w:pPr>
            <w:r w:rsidRPr="006256A0">
              <w:rPr>
                <w:rFonts w:ascii="Arial" w:eastAsia="Arial" w:hAnsi="Arial" w:cs="Arial"/>
                <w:b/>
                <w:sz w:val="18"/>
                <w:szCs w:val="18"/>
              </w:rPr>
              <w:t>Consolidated</w:t>
            </w:r>
          </w:p>
          <w:p w14:paraId="08C6BB0C" w14:textId="77777777" w:rsidR="00B92740" w:rsidRPr="006256A0" w:rsidRDefault="00B92740" w:rsidP="00330B68">
            <w:pPr>
              <w:ind w:right="-72"/>
              <w:jc w:val="right"/>
              <w:rPr>
                <w:rFonts w:ascii="Arial" w:eastAsia="Arial" w:hAnsi="Arial" w:cs="Arial"/>
                <w:sz w:val="18"/>
                <w:szCs w:val="18"/>
              </w:rPr>
            </w:pPr>
            <w:r w:rsidRPr="006256A0">
              <w:rPr>
                <w:rFonts w:ascii="Arial" w:eastAsia="Arial" w:hAnsi="Arial" w:cs="Arial"/>
                <w:b/>
                <w:sz w:val="18"/>
                <w:szCs w:val="18"/>
              </w:rPr>
              <w:t>financial information</w:t>
            </w:r>
          </w:p>
        </w:tc>
        <w:tc>
          <w:tcPr>
            <w:tcW w:w="1584" w:type="dxa"/>
            <w:tcBorders>
              <w:bottom w:val="single" w:sz="4" w:space="0" w:color="000000" w:themeColor="text1"/>
            </w:tcBorders>
            <w:vAlign w:val="bottom"/>
          </w:tcPr>
          <w:p w14:paraId="4B02792D" w14:textId="77777777" w:rsidR="00B92740" w:rsidRPr="006256A0" w:rsidRDefault="00B92740" w:rsidP="00330B68">
            <w:pPr>
              <w:ind w:right="-72"/>
              <w:jc w:val="right"/>
              <w:rPr>
                <w:rFonts w:ascii="Arial" w:eastAsia="Arial" w:hAnsi="Arial" w:cs="Arial"/>
                <w:b/>
                <w:sz w:val="18"/>
                <w:szCs w:val="18"/>
              </w:rPr>
            </w:pPr>
            <w:r w:rsidRPr="006256A0">
              <w:rPr>
                <w:rFonts w:ascii="Arial" w:eastAsia="Arial" w:hAnsi="Arial" w:cs="Arial"/>
                <w:b/>
                <w:sz w:val="18"/>
                <w:szCs w:val="18"/>
              </w:rPr>
              <w:t>Separate</w:t>
            </w:r>
          </w:p>
          <w:p w14:paraId="38EF8791" w14:textId="77777777" w:rsidR="00B92740" w:rsidRPr="006256A0" w:rsidRDefault="00B92740" w:rsidP="00330B68">
            <w:pPr>
              <w:ind w:right="-72"/>
              <w:jc w:val="right"/>
              <w:rPr>
                <w:rFonts w:ascii="Arial" w:eastAsia="Arial" w:hAnsi="Arial" w:cs="Arial"/>
                <w:sz w:val="18"/>
                <w:szCs w:val="18"/>
              </w:rPr>
            </w:pPr>
            <w:r w:rsidRPr="006256A0">
              <w:rPr>
                <w:rFonts w:ascii="Arial" w:eastAsia="Arial" w:hAnsi="Arial" w:cs="Arial"/>
                <w:b/>
                <w:sz w:val="18"/>
                <w:szCs w:val="18"/>
              </w:rPr>
              <w:t>financial information</w:t>
            </w:r>
          </w:p>
        </w:tc>
      </w:tr>
      <w:tr w:rsidR="00B92740" w:rsidRPr="006256A0" w14:paraId="6F7B5075" w14:textId="77777777" w:rsidTr="72111E8F">
        <w:trPr>
          <w:trHeight w:val="20"/>
        </w:trPr>
        <w:tc>
          <w:tcPr>
            <w:tcW w:w="6293" w:type="dxa"/>
          </w:tcPr>
          <w:p w14:paraId="5D55D1C3" w14:textId="3D82FC64" w:rsidR="00B92740" w:rsidRPr="006256A0" w:rsidRDefault="00B92740" w:rsidP="00330B68">
            <w:pPr>
              <w:ind w:left="-109" w:right="-72"/>
              <w:rPr>
                <w:rFonts w:ascii="Arial" w:eastAsia="Arial" w:hAnsi="Arial" w:cs="Arial"/>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Pr="006256A0">
              <w:rPr>
                <w:rFonts w:ascii="Arial" w:eastAsia="Arial" w:hAnsi="Arial" w:cs="Arial"/>
                <w:b/>
                <w:sz w:val="18"/>
                <w:szCs w:val="18"/>
              </w:rPr>
              <w:t xml:space="preserve"> period ended </w:t>
            </w:r>
            <w:r w:rsidR="00D61429" w:rsidRPr="006256A0">
              <w:rPr>
                <w:rFonts w:ascii="Arial" w:eastAsia="Arial" w:hAnsi="Arial" w:cs="Arial"/>
                <w:b/>
                <w:sz w:val="18"/>
                <w:szCs w:val="18"/>
              </w:rPr>
              <w:t>30 June</w:t>
            </w:r>
            <w:r w:rsidRPr="006256A0">
              <w:rPr>
                <w:rFonts w:ascii="Arial" w:eastAsia="Arial" w:hAnsi="Arial" w:cs="Arial"/>
                <w:b/>
                <w:sz w:val="18"/>
                <w:szCs w:val="18"/>
              </w:rPr>
              <w:t xml:space="preserve"> </w:t>
            </w:r>
            <w:r w:rsidR="009F779A" w:rsidRPr="006256A0">
              <w:rPr>
                <w:rFonts w:ascii="Arial" w:eastAsia="Arial" w:hAnsi="Arial" w:cs="Arial"/>
                <w:b/>
                <w:sz w:val="18"/>
                <w:szCs w:val="18"/>
              </w:rPr>
              <w:t>2026</w:t>
            </w:r>
          </w:p>
        </w:tc>
        <w:tc>
          <w:tcPr>
            <w:tcW w:w="1584" w:type="dxa"/>
            <w:tcBorders>
              <w:top w:val="single" w:sz="4" w:space="0" w:color="000000" w:themeColor="text1"/>
              <w:bottom w:val="single" w:sz="4" w:space="0" w:color="000000" w:themeColor="text1"/>
            </w:tcBorders>
          </w:tcPr>
          <w:p w14:paraId="405CFE55" w14:textId="77777777" w:rsidR="00B92740" w:rsidRPr="006256A0" w:rsidRDefault="00B92740"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584" w:type="dxa"/>
            <w:tcBorders>
              <w:top w:val="single" w:sz="4" w:space="0" w:color="000000" w:themeColor="text1"/>
              <w:bottom w:val="single" w:sz="4" w:space="0" w:color="000000" w:themeColor="text1"/>
            </w:tcBorders>
          </w:tcPr>
          <w:p w14:paraId="4A95CA36" w14:textId="77777777" w:rsidR="00B92740" w:rsidRPr="006256A0" w:rsidRDefault="00B92740"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B92740" w:rsidRPr="006256A0" w14:paraId="3722B13D" w14:textId="77777777" w:rsidTr="72111E8F">
        <w:trPr>
          <w:trHeight w:val="20"/>
        </w:trPr>
        <w:tc>
          <w:tcPr>
            <w:tcW w:w="6293" w:type="dxa"/>
          </w:tcPr>
          <w:p w14:paraId="68CA8659" w14:textId="77777777" w:rsidR="00B92740" w:rsidRPr="006256A0" w:rsidRDefault="00B92740" w:rsidP="00330B68">
            <w:pPr>
              <w:ind w:left="-109" w:right="-72"/>
              <w:rPr>
                <w:rFonts w:ascii="Arial" w:eastAsia="Arial" w:hAnsi="Arial" w:cs="Arial"/>
                <w:sz w:val="18"/>
                <w:szCs w:val="18"/>
              </w:rPr>
            </w:pPr>
          </w:p>
        </w:tc>
        <w:tc>
          <w:tcPr>
            <w:tcW w:w="1584" w:type="dxa"/>
            <w:tcBorders>
              <w:top w:val="single" w:sz="4" w:space="0" w:color="000000" w:themeColor="text1"/>
            </w:tcBorders>
          </w:tcPr>
          <w:p w14:paraId="3C90E943" w14:textId="77777777" w:rsidR="00B92740" w:rsidRPr="006256A0" w:rsidRDefault="00B92740" w:rsidP="00330B68">
            <w:pPr>
              <w:ind w:right="-72"/>
              <w:jc w:val="right"/>
              <w:rPr>
                <w:rFonts w:ascii="Arial" w:eastAsia="Arial" w:hAnsi="Arial" w:cs="Arial"/>
                <w:sz w:val="18"/>
                <w:szCs w:val="18"/>
              </w:rPr>
            </w:pPr>
          </w:p>
        </w:tc>
        <w:tc>
          <w:tcPr>
            <w:tcW w:w="1584" w:type="dxa"/>
            <w:tcBorders>
              <w:top w:val="single" w:sz="4" w:space="0" w:color="000000" w:themeColor="text1"/>
            </w:tcBorders>
          </w:tcPr>
          <w:p w14:paraId="1E517C85" w14:textId="77777777" w:rsidR="00B92740" w:rsidRPr="006256A0" w:rsidRDefault="00B92740" w:rsidP="00330B68">
            <w:pPr>
              <w:ind w:right="-72"/>
              <w:jc w:val="right"/>
              <w:rPr>
                <w:rFonts w:ascii="Arial" w:eastAsia="Arial" w:hAnsi="Arial" w:cs="Arial"/>
                <w:sz w:val="18"/>
                <w:szCs w:val="18"/>
              </w:rPr>
            </w:pPr>
          </w:p>
        </w:tc>
      </w:tr>
      <w:tr w:rsidR="002D133D" w:rsidRPr="006256A0" w14:paraId="51717E83" w14:textId="77777777" w:rsidTr="72111E8F">
        <w:trPr>
          <w:trHeight w:val="80"/>
        </w:trPr>
        <w:tc>
          <w:tcPr>
            <w:tcW w:w="6293" w:type="dxa"/>
          </w:tcPr>
          <w:p w14:paraId="1BB61396" w14:textId="5DA8786C" w:rsidR="002D133D" w:rsidRPr="006256A0" w:rsidRDefault="002D133D" w:rsidP="000C16A6">
            <w:pPr>
              <w:tabs>
                <w:tab w:val="left" w:pos="1080"/>
                <w:tab w:val="center" w:pos="2821"/>
              </w:tabs>
              <w:ind w:left="-109" w:right="-72"/>
              <w:rPr>
                <w:rFonts w:ascii="Arial" w:eastAsia="Arial" w:hAnsi="Arial" w:cs="Arial"/>
                <w:sz w:val="18"/>
                <w:szCs w:val="18"/>
              </w:rPr>
            </w:pPr>
            <w:r w:rsidRPr="006256A0">
              <w:rPr>
                <w:rFonts w:ascii="Arial" w:eastAsia="Arial" w:hAnsi="Arial" w:cs="Arial"/>
                <w:sz w:val="18"/>
                <w:szCs w:val="18"/>
              </w:rPr>
              <w:t>Opening balance (Audited)</w:t>
            </w:r>
          </w:p>
        </w:tc>
        <w:tc>
          <w:tcPr>
            <w:tcW w:w="1584" w:type="dxa"/>
          </w:tcPr>
          <w:p w14:paraId="331A1199" w14:textId="2320BD19" w:rsidR="002D133D" w:rsidRPr="006256A0" w:rsidRDefault="002D133D" w:rsidP="000C16A6">
            <w:pPr>
              <w:ind w:left="-40" w:right="-72"/>
              <w:jc w:val="right"/>
              <w:rPr>
                <w:rFonts w:ascii="Arial" w:eastAsia="Arial Unicode MS" w:hAnsi="Arial" w:cs="Arial"/>
                <w:sz w:val="18"/>
                <w:szCs w:val="18"/>
              </w:rPr>
            </w:pPr>
            <w:r w:rsidRPr="006256A0">
              <w:rPr>
                <w:rFonts w:ascii="Arial" w:eastAsia="Arial Unicode MS" w:hAnsi="Arial" w:cs="Arial"/>
                <w:sz w:val="18"/>
                <w:szCs w:val="18"/>
              </w:rPr>
              <w:t>4,249,054</w:t>
            </w:r>
          </w:p>
        </w:tc>
        <w:tc>
          <w:tcPr>
            <w:tcW w:w="1584" w:type="dxa"/>
          </w:tcPr>
          <w:p w14:paraId="0A21E597" w14:textId="3A033735" w:rsidR="002D133D" w:rsidRPr="006256A0" w:rsidRDefault="002D133D" w:rsidP="000C16A6">
            <w:pPr>
              <w:ind w:left="-40" w:right="-72"/>
              <w:jc w:val="right"/>
              <w:rPr>
                <w:rFonts w:ascii="Arial" w:hAnsi="Arial" w:cs="Arial"/>
                <w:sz w:val="18"/>
                <w:szCs w:val="18"/>
              </w:rPr>
            </w:pPr>
            <w:r w:rsidRPr="006256A0">
              <w:rPr>
                <w:rFonts w:ascii="Arial" w:hAnsi="Arial" w:cs="Arial"/>
                <w:sz w:val="18"/>
                <w:szCs w:val="18"/>
              </w:rPr>
              <w:t>2</w:t>
            </w:r>
            <w:r w:rsidRPr="006256A0">
              <w:rPr>
                <w:rFonts w:ascii="Arial" w:hAnsi="Arial" w:cs="Arial"/>
                <w:sz w:val="18"/>
                <w:szCs w:val="18"/>
                <w:lang w:val="en-US"/>
              </w:rPr>
              <w:t>,</w:t>
            </w:r>
            <w:r w:rsidRPr="006256A0">
              <w:rPr>
                <w:rFonts w:ascii="Arial" w:hAnsi="Arial" w:cs="Arial"/>
                <w:sz w:val="18"/>
                <w:szCs w:val="18"/>
              </w:rPr>
              <w:t>373</w:t>
            </w:r>
            <w:r w:rsidRPr="006256A0">
              <w:rPr>
                <w:rFonts w:ascii="Arial" w:hAnsi="Arial" w:cs="Arial"/>
                <w:sz w:val="18"/>
                <w:szCs w:val="18"/>
                <w:lang w:val="en-US"/>
              </w:rPr>
              <w:t>,</w:t>
            </w:r>
            <w:r w:rsidRPr="006256A0">
              <w:rPr>
                <w:rFonts w:ascii="Arial" w:hAnsi="Arial" w:cs="Arial"/>
                <w:sz w:val="18"/>
                <w:szCs w:val="18"/>
              </w:rPr>
              <w:t>614</w:t>
            </w:r>
          </w:p>
        </w:tc>
      </w:tr>
      <w:tr w:rsidR="002D133D" w:rsidRPr="006256A0" w14:paraId="13EF1976" w14:textId="77777777" w:rsidTr="72111E8F">
        <w:trPr>
          <w:trHeight w:val="80"/>
        </w:trPr>
        <w:tc>
          <w:tcPr>
            <w:tcW w:w="6293" w:type="dxa"/>
          </w:tcPr>
          <w:p w14:paraId="20F3AEA7" w14:textId="11A11838" w:rsidR="002D133D" w:rsidRPr="006256A0" w:rsidRDefault="000C16A6" w:rsidP="002D133D">
            <w:pPr>
              <w:tabs>
                <w:tab w:val="left" w:pos="1080"/>
                <w:tab w:val="center" w:pos="2821"/>
              </w:tabs>
              <w:ind w:left="-109" w:right="-72"/>
              <w:rPr>
                <w:rFonts w:ascii="Arial" w:eastAsia="Arial" w:hAnsi="Arial" w:cs="Arial"/>
                <w:sz w:val="18"/>
                <w:szCs w:val="18"/>
              </w:rPr>
            </w:pPr>
            <w:r w:rsidRPr="006256A0">
              <w:rPr>
                <w:rFonts w:ascii="Arial" w:eastAsia="Arial" w:hAnsi="Arial" w:cs="Arial"/>
                <w:sz w:val="18"/>
                <w:szCs w:val="18"/>
              </w:rPr>
              <w:t>Increase from business acquisition (Note 9.1)</w:t>
            </w:r>
          </w:p>
        </w:tc>
        <w:tc>
          <w:tcPr>
            <w:tcW w:w="1584" w:type="dxa"/>
          </w:tcPr>
          <w:p w14:paraId="3F7FF3E4" w14:textId="751721F6" w:rsidR="002D133D" w:rsidRPr="006256A0" w:rsidRDefault="000C16A6" w:rsidP="000C16A6">
            <w:pPr>
              <w:ind w:left="-40" w:right="-72"/>
              <w:jc w:val="right"/>
              <w:rPr>
                <w:rFonts w:ascii="Arial" w:eastAsia="Arial Unicode MS" w:hAnsi="Arial" w:cs="Arial"/>
                <w:sz w:val="18"/>
                <w:szCs w:val="18"/>
              </w:rPr>
            </w:pPr>
            <w:r w:rsidRPr="006256A0">
              <w:rPr>
                <w:rFonts w:ascii="Arial" w:eastAsia="Arial Unicode MS" w:hAnsi="Arial" w:cs="Arial"/>
                <w:sz w:val="18"/>
                <w:szCs w:val="18"/>
              </w:rPr>
              <w:t>925,000</w:t>
            </w:r>
          </w:p>
        </w:tc>
        <w:tc>
          <w:tcPr>
            <w:tcW w:w="1584" w:type="dxa"/>
          </w:tcPr>
          <w:p w14:paraId="2ABC46A6" w14:textId="09A21491" w:rsidR="002D133D" w:rsidRPr="006256A0" w:rsidRDefault="000C16A6" w:rsidP="000C16A6">
            <w:pPr>
              <w:ind w:left="-40" w:right="-72"/>
              <w:jc w:val="right"/>
              <w:rPr>
                <w:rFonts w:ascii="Arial" w:hAnsi="Arial" w:cs="Arial"/>
                <w:sz w:val="18"/>
                <w:szCs w:val="18"/>
              </w:rPr>
            </w:pPr>
            <w:r w:rsidRPr="006256A0">
              <w:rPr>
                <w:rFonts w:ascii="Arial" w:hAnsi="Arial" w:cs="Arial"/>
                <w:sz w:val="18"/>
                <w:szCs w:val="18"/>
              </w:rPr>
              <w:t>-</w:t>
            </w:r>
          </w:p>
        </w:tc>
      </w:tr>
      <w:tr w:rsidR="002D133D" w:rsidRPr="006256A0" w14:paraId="6F579166" w14:textId="77777777" w:rsidTr="72111E8F">
        <w:trPr>
          <w:trHeight w:val="80"/>
        </w:trPr>
        <w:tc>
          <w:tcPr>
            <w:tcW w:w="6293" w:type="dxa"/>
          </w:tcPr>
          <w:p w14:paraId="48F65078" w14:textId="4672BD0F" w:rsidR="002D133D" w:rsidRPr="006256A0" w:rsidRDefault="002D133D" w:rsidP="002D133D">
            <w:pPr>
              <w:tabs>
                <w:tab w:val="left" w:pos="1080"/>
                <w:tab w:val="center" w:pos="2821"/>
              </w:tabs>
              <w:ind w:left="-109" w:right="-72"/>
              <w:rPr>
                <w:rFonts w:ascii="Arial" w:eastAsia="Arial" w:hAnsi="Arial" w:cs="Arial"/>
              </w:rPr>
            </w:pPr>
            <w:r w:rsidRPr="006256A0">
              <w:rPr>
                <w:rFonts w:ascii="Arial" w:eastAsia="Arial" w:hAnsi="Arial" w:cs="Arial"/>
                <w:sz w:val="18"/>
                <w:szCs w:val="18"/>
              </w:rPr>
              <w:t>Additional borrowings during the period</w:t>
            </w:r>
          </w:p>
        </w:tc>
        <w:tc>
          <w:tcPr>
            <w:tcW w:w="1584" w:type="dxa"/>
          </w:tcPr>
          <w:p w14:paraId="2C79E73C" w14:textId="1C78B6E4" w:rsidR="002D133D" w:rsidRPr="006256A0" w:rsidRDefault="002D133D" w:rsidP="002D133D">
            <w:pPr>
              <w:ind w:left="-40" w:right="-72"/>
              <w:jc w:val="right"/>
              <w:rPr>
                <w:rFonts w:ascii="Arial" w:hAnsi="Arial" w:cs="Arial"/>
              </w:rPr>
            </w:pPr>
            <w:r w:rsidRPr="006256A0">
              <w:rPr>
                <w:rFonts w:ascii="Arial" w:eastAsia="Arial Unicode MS" w:hAnsi="Arial" w:cs="Arial"/>
                <w:sz w:val="18"/>
                <w:szCs w:val="18"/>
              </w:rPr>
              <w:t>724,000</w:t>
            </w:r>
          </w:p>
        </w:tc>
        <w:tc>
          <w:tcPr>
            <w:tcW w:w="1584" w:type="dxa"/>
          </w:tcPr>
          <w:p w14:paraId="5BA8A1E4" w14:textId="12DAB2AF" w:rsidR="002D133D" w:rsidRPr="006256A0" w:rsidRDefault="002D133D" w:rsidP="002D133D">
            <w:pPr>
              <w:ind w:left="-40" w:right="-72"/>
              <w:jc w:val="right"/>
              <w:rPr>
                <w:rFonts w:ascii="Arial" w:hAnsi="Arial" w:cs="Arial"/>
              </w:rPr>
            </w:pPr>
            <w:r w:rsidRPr="006256A0">
              <w:rPr>
                <w:rFonts w:ascii="Arial" w:hAnsi="Arial" w:cs="Arial"/>
                <w:sz w:val="18"/>
                <w:szCs w:val="18"/>
              </w:rPr>
              <w:t>724,000</w:t>
            </w:r>
          </w:p>
        </w:tc>
      </w:tr>
      <w:tr w:rsidR="002D133D" w:rsidRPr="006256A0" w14:paraId="126F6AB8" w14:textId="77777777" w:rsidTr="72111E8F">
        <w:trPr>
          <w:trHeight w:val="20"/>
        </w:trPr>
        <w:tc>
          <w:tcPr>
            <w:tcW w:w="6293" w:type="dxa"/>
          </w:tcPr>
          <w:p w14:paraId="25B576BE" w14:textId="77777777" w:rsidR="002D133D" w:rsidRPr="006256A0" w:rsidRDefault="002D133D" w:rsidP="002D133D">
            <w:pPr>
              <w:tabs>
                <w:tab w:val="left" w:pos="1080"/>
              </w:tabs>
              <w:ind w:left="-109" w:right="-72"/>
              <w:rPr>
                <w:rFonts w:ascii="Arial" w:eastAsia="Arial" w:hAnsi="Arial" w:cs="Arial"/>
                <w:sz w:val="18"/>
                <w:szCs w:val="18"/>
              </w:rPr>
            </w:pPr>
            <w:r w:rsidRPr="006256A0">
              <w:rPr>
                <w:rFonts w:ascii="Arial" w:hAnsi="Arial" w:cs="Arial"/>
                <w:sz w:val="18"/>
                <w:szCs w:val="18"/>
              </w:rPr>
              <w:t>Repayment during the period</w:t>
            </w:r>
          </w:p>
        </w:tc>
        <w:tc>
          <w:tcPr>
            <w:tcW w:w="1584" w:type="dxa"/>
          </w:tcPr>
          <w:p w14:paraId="3D992240" w14:textId="1839C53D" w:rsidR="002D133D" w:rsidRPr="006256A0" w:rsidRDefault="002D133D" w:rsidP="002D133D">
            <w:pPr>
              <w:ind w:left="-40" w:right="-72"/>
              <w:jc w:val="right"/>
              <w:rPr>
                <w:rFonts w:ascii="Arial" w:eastAsia="Arial Unicode MS" w:hAnsi="Arial" w:cs="Arial"/>
              </w:rPr>
            </w:pPr>
            <w:r w:rsidRPr="006256A0">
              <w:rPr>
                <w:rFonts w:ascii="Arial" w:eastAsia="Arial Unicode MS" w:hAnsi="Arial" w:cs="Arial"/>
                <w:sz w:val="18"/>
                <w:szCs w:val="18"/>
              </w:rPr>
              <w:t>(915,250)</w:t>
            </w:r>
          </w:p>
        </w:tc>
        <w:tc>
          <w:tcPr>
            <w:tcW w:w="1584" w:type="dxa"/>
          </w:tcPr>
          <w:p w14:paraId="36C3D92D" w14:textId="05199502" w:rsidR="002D133D" w:rsidRPr="006256A0" w:rsidRDefault="002D133D" w:rsidP="002D133D">
            <w:pPr>
              <w:ind w:left="-40" w:right="-72"/>
              <w:jc w:val="right"/>
              <w:rPr>
                <w:rFonts w:ascii="Arial" w:eastAsia="Arial Unicode MS" w:hAnsi="Arial" w:cs="Arial"/>
              </w:rPr>
            </w:pPr>
            <w:r w:rsidRPr="006256A0">
              <w:rPr>
                <w:rFonts w:ascii="Arial" w:eastAsia="Arial Unicode MS" w:hAnsi="Arial" w:cs="Arial"/>
                <w:sz w:val="18"/>
                <w:szCs w:val="18"/>
              </w:rPr>
              <w:t>(420,250)</w:t>
            </w:r>
          </w:p>
        </w:tc>
      </w:tr>
      <w:tr w:rsidR="002D133D" w:rsidRPr="006256A0" w14:paraId="657EFFB5" w14:textId="77777777" w:rsidTr="72111E8F">
        <w:trPr>
          <w:trHeight w:val="20"/>
        </w:trPr>
        <w:tc>
          <w:tcPr>
            <w:tcW w:w="6293" w:type="dxa"/>
          </w:tcPr>
          <w:p w14:paraId="575DC060" w14:textId="77777777" w:rsidR="002D133D" w:rsidRPr="006256A0" w:rsidRDefault="002D133D" w:rsidP="002D133D">
            <w:pPr>
              <w:tabs>
                <w:tab w:val="left" w:pos="1080"/>
              </w:tabs>
              <w:ind w:left="-109" w:right="-72"/>
              <w:rPr>
                <w:rFonts w:ascii="Arial" w:eastAsia="Arial" w:hAnsi="Arial" w:cs="Arial"/>
                <w:sz w:val="18"/>
                <w:szCs w:val="18"/>
              </w:rPr>
            </w:pPr>
            <w:r w:rsidRPr="006256A0">
              <w:rPr>
                <w:rFonts w:ascii="Arial" w:eastAsia="Arial" w:hAnsi="Arial" w:cs="Arial"/>
                <w:sz w:val="18"/>
                <w:szCs w:val="18"/>
              </w:rPr>
              <w:t>Amortisation of deferred interest</w:t>
            </w:r>
          </w:p>
        </w:tc>
        <w:tc>
          <w:tcPr>
            <w:tcW w:w="1584" w:type="dxa"/>
            <w:tcBorders>
              <w:bottom w:val="single" w:sz="4" w:space="0" w:color="auto"/>
            </w:tcBorders>
          </w:tcPr>
          <w:p w14:paraId="42AA112B" w14:textId="0B2907BC" w:rsidR="002D133D" w:rsidRPr="006256A0" w:rsidRDefault="002D133D" w:rsidP="002D133D">
            <w:pPr>
              <w:ind w:left="-40" w:right="-72"/>
              <w:jc w:val="right"/>
              <w:rPr>
                <w:rFonts w:ascii="Arial" w:hAnsi="Arial" w:cs="Arial"/>
              </w:rPr>
            </w:pPr>
            <w:r w:rsidRPr="006256A0">
              <w:rPr>
                <w:rFonts w:ascii="Arial" w:eastAsia="Arial Unicode MS" w:hAnsi="Arial" w:cs="Arial"/>
                <w:sz w:val="18"/>
                <w:szCs w:val="18"/>
              </w:rPr>
              <w:t>(2,527)</w:t>
            </w:r>
          </w:p>
        </w:tc>
        <w:tc>
          <w:tcPr>
            <w:tcW w:w="1584" w:type="dxa"/>
            <w:tcBorders>
              <w:bottom w:val="single" w:sz="4" w:space="0" w:color="auto"/>
            </w:tcBorders>
          </w:tcPr>
          <w:p w14:paraId="116186D9" w14:textId="58E326D6" w:rsidR="002D133D" w:rsidRPr="006256A0" w:rsidRDefault="002D133D" w:rsidP="002D133D">
            <w:pPr>
              <w:ind w:left="-40" w:right="-72"/>
              <w:jc w:val="right"/>
              <w:rPr>
                <w:rFonts w:ascii="Arial" w:eastAsia="Arial Unicode MS" w:hAnsi="Arial" w:cs="Arial"/>
              </w:rPr>
            </w:pPr>
            <w:r w:rsidRPr="006256A0">
              <w:rPr>
                <w:rFonts w:ascii="Arial" w:eastAsia="Arial Unicode MS" w:hAnsi="Arial" w:cs="Arial"/>
                <w:sz w:val="18"/>
                <w:szCs w:val="18"/>
              </w:rPr>
              <w:t>(2,645)</w:t>
            </w:r>
          </w:p>
        </w:tc>
      </w:tr>
      <w:tr w:rsidR="002D133D" w:rsidRPr="006256A0" w14:paraId="2BF55049" w14:textId="77777777" w:rsidTr="72111E8F">
        <w:trPr>
          <w:trHeight w:val="20"/>
        </w:trPr>
        <w:tc>
          <w:tcPr>
            <w:tcW w:w="6293" w:type="dxa"/>
          </w:tcPr>
          <w:p w14:paraId="5424AA87" w14:textId="77777777" w:rsidR="002D133D" w:rsidRPr="006256A0" w:rsidRDefault="002D133D" w:rsidP="002D133D">
            <w:pPr>
              <w:tabs>
                <w:tab w:val="left" w:pos="1080"/>
              </w:tabs>
              <w:ind w:left="-109" w:right="-72"/>
              <w:rPr>
                <w:rFonts w:ascii="Arial" w:eastAsia="Arial" w:hAnsi="Arial" w:cs="Arial"/>
                <w:sz w:val="18"/>
                <w:szCs w:val="18"/>
                <w:cs/>
              </w:rPr>
            </w:pPr>
          </w:p>
        </w:tc>
        <w:tc>
          <w:tcPr>
            <w:tcW w:w="1584" w:type="dxa"/>
            <w:tcBorders>
              <w:top w:val="single" w:sz="4" w:space="0" w:color="auto"/>
            </w:tcBorders>
          </w:tcPr>
          <w:p w14:paraId="1DAEECD7" w14:textId="09693F7C" w:rsidR="002D133D" w:rsidRPr="006256A0" w:rsidRDefault="002D133D" w:rsidP="002D133D">
            <w:pPr>
              <w:ind w:right="-72"/>
              <w:jc w:val="right"/>
              <w:rPr>
                <w:rFonts w:ascii="Arial" w:eastAsia="Arial" w:hAnsi="Arial" w:cs="Arial"/>
                <w:sz w:val="18"/>
                <w:szCs w:val="18"/>
              </w:rPr>
            </w:pPr>
          </w:p>
        </w:tc>
        <w:tc>
          <w:tcPr>
            <w:tcW w:w="1584" w:type="dxa"/>
            <w:tcBorders>
              <w:top w:val="single" w:sz="4" w:space="0" w:color="auto"/>
            </w:tcBorders>
          </w:tcPr>
          <w:p w14:paraId="5AC0A7E1" w14:textId="77777777" w:rsidR="002D133D" w:rsidRPr="006256A0" w:rsidRDefault="002D133D" w:rsidP="002D133D">
            <w:pPr>
              <w:ind w:right="-72"/>
              <w:jc w:val="right"/>
              <w:rPr>
                <w:rFonts w:ascii="Arial" w:eastAsia="Arial" w:hAnsi="Arial" w:cs="Arial"/>
                <w:sz w:val="18"/>
                <w:szCs w:val="18"/>
              </w:rPr>
            </w:pPr>
          </w:p>
        </w:tc>
      </w:tr>
      <w:tr w:rsidR="002D133D" w:rsidRPr="006256A0" w14:paraId="3AA79193" w14:textId="77777777" w:rsidTr="72111E8F">
        <w:trPr>
          <w:trHeight w:val="20"/>
        </w:trPr>
        <w:tc>
          <w:tcPr>
            <w:tcW w:w="6293" w:type="dxa"/>
          </w:tcPr>
          <w:p w14:paraId="7D15C96C" w14:textId="77777777" w:rsidR="002D133D" w:rsidRPr="006256A0" w:rsidRDefault="002D133D" w:rsidP="002D133D">
            <w:pPr>
              <w:ind w:left="-109" w:right="-72"/>
              <w:rPr>
                <w:rFonts w:ascii="Arial" w:eastAsia="Arial" w:hAnsi="Arial" w:cs="Arial"/>
                <w:sz w:val="18"/>
                <w:szCs w:val="18"/>
              </w:rPr>
            </w:pPr>
            <w:r w:rsidRPr="006256A0">
              <w:rPr>
                <w:rFonts w:ascii="Arial" w:eastAsia="Arial" w:hAnsi="Arial" w:cs="Arial"/>
                <w:sz w:val="18"/>
                <w:szCs w:val="18"/>
              </w:rPr>
              <w:t>Long-term borrowings from financial institutions, net (Unaudited)</w:t>
            </w:r>
          </w:p>
        </w:tc>
        <w:tc>
          <w:tcPr>
            <w:tcW w:w="1584" w:type="dxa"/>
          </w:tcPr>
          <w:p w14:paraId="47DD2A52" w14:textId="102E642A" w:rsidR="002D133D" w:rsidRPr="006256A0" w:rsidRDefault="002D133D" w:rsidP="002D133D">
            <w:pPr>
              <w:ind w:left="-40" w:right="-72"/>
              <w:jc w:val="right"/>
              <w:rPr>
                <w:rFonts w:ascii="Arial" w:hAnsi="Arial" w:cs="Arial"/>
              </w:rPr>
            </w:pPr>
            <w:r w:rsidRPr="006256A0">
              <w:rPr>
                <w:rFonts w:ascii="Arial" w:eastAsia="Arial Unicode MS" w:hAnsi="Arial" w:cs="Arial"/>
                <w:sz w:val="18"/>
                <w:szCs w:val="18"/>
              </w:rPr>
              <w:t>4,980,277</w:t>
            </w:r>
          </w:p>
        </w:tc>
        <w:tc>
          <w:tcPr>
            <w:tcW w:w="1584" w:type="dxa"/>
          </w:tcPr>
          <w:p w14:paraId="0AAD6FD2" w14:textId="1A970DE0" w:rsidR="002D133D" w:rsidRPr="006256A0" w:rsidRDefault="002D133D" w:rsidP="002D133D">
            <w:pPr>
              <w:ind w:left="-40" w:right="-72"/>
              <w:jc w:val="right"/>
              <w:rPr>
                <w:rFonts w:ascii="Arial" w:eastAsia="Arial Unicode MS" w:hAnsi="Arial" w:cs="Arial"/>
              </w:rPr>
            </w:pPr>
            <w:r w:rsidRPr="006256A0">
              <w:rPr>
                <w:rFonts w:ascii="Arial" w:eastAsia="Arial Unicode MS" w:hAnsi="Arial" w:cs="Arial"/>
                <w:sz w:val="18"/>
                <w:szCs w:val="18"/>
              </w:rPr>
              <w:t>2,674,719</w:t>
            </w:r>
          </w:p>
        </w:tc>
      </w:tr>
      <w:tr w:rsidR="002D133D" w:rsidRPr="006256A0" w14:paraId="0146D256" w14:textId="77777777" w:rsidTr="72111E8F">
        <w:trPr>
          <w:trHeight w:val="20"/>
        </w:trPr>
        <w:tc>
          <w:tcPr>
            <w:tcW w:w="6293" w:type="dxa"/>
          </w:tcPr>
          <w:p w14:paraId="4988766A" w14:textId="77777777" w:rsidR="002D133D" w:rsidRPr="006256A0" w:rsidRDefault="002D133D" w:rsidP="002D133D">
            <w:pPr>
              <w:ind w:left="-109" w:right="-72"/>
              <w:rPr>
                <w:rFonts w:ascii="Arial" w:eastAsia="Arial" w:hAnsi="Arial" w:cs="Arial"/>
                <w:sz w:val="18"/>
                <w:szCs w:val="18"/>
                <w:u w:val="single"/>
              </w:rPr>
            </w:pPr>
            <w:proofErr w:type="gramStart"/>
            <w:r w:rsidRPr="006256A0">
              <w:rPr>
                <w:rFonts w:ascii="Arial" w:eastAsia="Arial" w:hAnsi="Arial" w:cs="Arial"/>
                <w:sz w:val="18"/>
                <w:szCs w:val="18"/>
                <w:u w:val="single"/>
              </w:rPr>
              <w:t>Less</w:t>
            </w:r>
            <w:r w:rsidRPr="006256A0">
              <w:rPr>
                <w:rFonts w:ascii="Arial" w:eastAsia="Arial" w:hAnsi="Arial" w:cs="Arial"/>
                <w:sz w:val="18"/>
                <w:szCs w:val="18"/>
              </w:rPr>
              <w:t xml:space="preserve">  Current</w:t>
            </w:r>
            <w:proofErr w:type="gramEnd"/>
            <w:r w:rsidRPr="006256A0">
              <w:rPr>
                <w:rFonts w:ascii="Arial" w:eastAsia="Arial" w:hAnsi="Arial" w:cs="Arial"/>
                <w:sz w:val="18"/>
                <w:szCs w:val="18"/>
              </w:rPr>
              <w:t xml:space="preserve"> portion of long-term borrowings, net</w:t>
            </w:r>
          </w:p>
        </w:tc>
        <w:tc>
          <w:tcPr>
            <w:tcW w:w="1584" w:type="dxa"/>
            <w:tcBorders>
              <w:bottom w:val="single" w:sz="4" w:space="0" w:color="auto"/>
            </w:tcBorders>
          </w:tcPr>
          <w:p w14:paraId="13339B53" w14:textId="5ADB2303" w:rsidR="002D133D" w:rsidRPr="006256A0" w:rsidRDefault="002D133D" w:rsidP="002D133D">
            <w:pPr>
              <w:ind w:left="-40" w:right="-72"/>
              <w:jc w:val="right"/>
              <w:rPr>
                <w:rFonts w:ascii="Arial" w:eastAsia="Arial Unicode MS" w:hAnsi="Arial" w:cs="Arial"/>
                <w:sz w:val="18"/>
                <w:szCs w:val="18"/>
              </w:rPr>
            </w:pPr>
            <w:r w:rsidRPr="006256A0">
              <w:rPr>
                <w:rFonts w:ascii="Arial" w:eastAsia="Arial Unicode MS" w:hAnsi="Arial" w:cs="Arial"/>
                <w:sz w:val="18"/>
                <w:szCs w:val="18"/>
              </w:rPr>
              <w:t>(1,801,277)</w:t>
            </w:r>
          </w:p>
        </w:tc>
        <w:tc>
          <w:tcPr>
            <w:tcW w:w="1584" w:type="dxa"/>
            <w:tcBorders>
              <w:bottom w:val="single" w:sz="4" w:space="0" w:color="auto"/>
            </w:tcBorders>
          </w:tcPr>
          <w:p w14:paraId="3DDA7853" w14:textId="72D11ED3" w:rsidR="002D133D" w:rsidRPr="006256A0" w:rsidRDefault="002D133D" w:rsidP="002D133D">
            <w:pPr>
              <w:ind w:left="-40" w:right="-72"/>
              <w:jc w:val="right"/>
              <w:rPr>
                <w:rFonts w:ascii="Arial" w:eastAsia="Arial Unicode MS" w:hAnsi="Arial" w:cs="Arial"/>
              </w:rPr>
            </w:pPr>
            <w:r w:rsidRPr="006256A0">
              <w:rPr>
                <w:rFonts w:ascii="Arial" w:eastAsia="Arial Unicode MS" w:hAnsi="Arial" w:cs="Arial"/>
                <w:sz w:val="18"/>
                <w:szCs w:val="18"/>
              </w:rPr>
              <w:t>(926,969)</w:t>
            </w:r>
          </w:p>
        </w:tc>
      </w:tr>
      <w:tr w:rsidR="002D133D" w:rsidRPr="006256A0" w14:paraId="57496921" w14:textId="77777777" w:rsidTr="72111E8F">
        <w:trPr>
          <w:trHeight w:val="20"/>
        </w:trPr>
        <w:tc>
          <w:tcPr>
            <w:tcW w:w="6293" w:type="dxa"/>
          </w:tcPr>
          <w:p w14:paraId="14FFD9FA" w14:textId="77777777" w:rsidR="002D133D" w:rsidRPr="006256A0" w:rsidRDefault="002D133D" w:rsidP="002D133D">
            <w:pPr>
              <w:ind w:left="-109" w:right="-72"/>
              <w:rPr>
                <w:rFonts w:ascii="Arial" w:eastAsia="Arial" w:hAnsi="Arial" w:cs="Arial"/>
                <w:sz w:val="18"/>
                <w:szCs w:val="18"/>
              </w:rPr>
            </w:pPr>
          </w:p>
        </w:tc>
        <w:tc>
          <w:tcPr>
            <w:tcW w:w="1584" w:type="dxa"/>
            <w:tcBorders>
              <w:top w:val="single" w:sz="4" w:space="0" w:color="auto"/>
            </w:tcBorders>
          </w:tcPr>
          <w:p w14:paraId="365A1028" w14:textId="77777777" w:rsidR="002D133D" w:rsidRPr="006256A0" w:rsidRDefault="002D133D" w:rsidP="002D133D">
            <w:pPr>
              <w:ind w:right="-72"/>
              <w:jc w:val="right"/>
              <w:rPr>
                <w:rFonts w:ascii="Arial" w:eastAsia="Browallia New" w:hAnsi="Arial" w:cs="Arial"/>
                <w:sz w:val="18"/>
                <w:szCs w:val="18"/>
              </w:rPr>
            </w:pPr>
          </w:p>
        </w:tc>
        <w:tc>
          <w:tcPr>
            <w:tcW w:w="1584" w:type="dxa"/>
            <w:tcBorders>
              <w:top w:val="single" w:sz="4" w:space="0" w:color="auto"/>
            </w:tcBorders>
          </w:tcPr>
          <w:p w14:paraId="382AA6AF" w14:textId="77777777" w:rsidR="002D133D" w:rsidRPr="006256A0" w:rsidRDefault="002D133D" w:rsidP="002D133D">
            <w:pPr>
              <w:ind w:right="-72"/>
              <w:jc w:val="right"/>
              <w:rPr>
                <w:rFonts w:ascii="Arial" w:eastAsia="Browallia New" w:hAnsi="Arial" w:cs="Arial"/>
                <w:sz w:val="18"/>
                <w:szCs w:val="18"/>
              </w:rPr>
            </w:pPr>
          </w:p>
        </w:tc>
      </w:tr>
      <w:tr w:rsidR="002D133D" w:rsidRPr="006256A0" w14:paraId="6665233E" w14:textId="77777777" w:rsidTr="72111E8F">
        <w:trPr>
          <w:trHeight w:val="20"/>
        </w:trPr>
        <w:tc>
          <w:tcPr>
            <w:tcW w:w="6293" w:type="dxa"/>
          </w:tcPr>
          <w:p w14:paraId="365303DC" w14:textId="77777777" w:rsidR="002D133D" w:rsidRPr="006256A0" w:rsidRDefault="002D133D" w:rsidP="002D133D">
            <w:pPr>
              <w:ind w:left="-109" w:right="-72"/>
              <w:rPr>
                <w:rFonts w:ascii="Arial" w:eastAsia="Arial" w:hAnsi="Arial" w:cs="Arial"/>
                <w:sz w:val="18"/>
                <w:szCs w:val="18"/>
              </w:rPr>
            </w:pPr>
            <w:r w:rsidRPr="006256A0">
              <w:rPr>
                <w:rFonts w:ascii="Arial" w:eastAsia="Arial" w:hAnsi="Arial" w:cs="Arial"/>
                <w:sz w:val="18"/>
                <w:szCs w:val="18"/>
              </w:rPr>
              <w:t>Long-term borrowings, net</w:t>
            </w:r>
          </w:p>
        </w:tc>
        <w:tc>
          <w:tcPr>
            <w:tcW w:w="1584" w:type="dxa"/>
            <w:tcBorders>
              <w:bottom w:val="single" w:sz="4" w:space="0" w:color="auto"/>
            </w:tcBorders>
          </w:tcPr>
          <w:p w14:paraId="29C7E5D7" w14:textId="2ADD9415" w:rsidR="002D133D" w:rsidRPr="006256A0" w:rsidRDefault="002D133D" w:rsidP="002D133D">
            <w:pPr>
              <w:ind w:left="-40" w:right="-72"/>
              <w:jc w:val="right"/>
              <w:rPr>
                <w:rFonts w:ascii="Arial" w:eastAsia="Arial Unicode MS" w:hAnsi="Arial" w:cs="Arial"/>
              </w:rPr>
            </w:pPr>
            <w:r w:rsidRPr="006256A0">
              <w:rPr>
                <w:rFonts w:ascii="Arial" w:eastAsia="Arial Unicode MS" w:hAnsi="Arial" w:cs="Arial"/>
                <w:sz w:val="18"/>
                <w:szCs w:val="18"/>
              </w:rPr>
              <w:t>3,179,000</w:t>
            </w:r>
          </w:p>
        </w:tc>
        <w:tc>
          <w:tcPr>
            <w:tcW w:w="1584" w:type="dxa"/>
            <w:tcBorders>
              <w:bottom w:val="single" w:sz="4" w:space="0" w:color="auto"/>
            </w:tcBorders>
          </w:tcPr>
          <w:p w14:paraId="74C9378D" w14:textId="7365D932" w:rsidR="002D133D" w:rsidRPr="006256A0" w:rsidRDefault="002D133D" w:rsidP="002D133D">
            <w:pPr>
              <w:ind w:left="-40" w:right="-72"/>
              <w:jc w:val="right"/>
              <w:rPr>
                <w:rFonts w:ascii="Arial" w:eastAsia="Arial Unicode MS" w:hAnsi="Arial" w:cs="Arial"/>
              </w:rPr>
            </w:pPr>
            <w:r w:rsidRPr="006256A0">
              <w:rPr>
                <w:rFonts w:ascii="Arial" w:eastAsia="Arial Unicode MS" w:hAnsi="Arial" w:cs="Arial"/>
                <w:sz w:val="18"/>
                <w:szCs w:val="18"/>
              </w:rPr>
              <w:t>1,747,750</w:t>
            </w:r>
          </w:p>
        </w:tc>
      </w:tr>
    </w:tbl>
    <w:p w14:paraId="66E047F6" w14:textId="77777777" w:rsidR="00B92740" w:rsidRPr="006256A0" w:rsidRDefault="00B92740" w:rsidP="00330B68">
      <w:pPr>
        <w:rPr>
          <w:rFonts w:ascii="Arial" w:eastAsia="Arial" w:hAnsi="Arial" w:cs="Arial"/>
          <w:sz w:val="18"/>
          <w:szCs w:val="18"/>
        </w:rPr>
      </w:pPr>
    </w:p>
    <w:p w14:paraId="45358DAC" w14:textId="77777777" w:rsidR="00B92740" w:rsidRPr="006256A0" w:rsidRDefault="00B92740" w:rsidP="00330B68">
      <w:pPr>
        <w:rPr>
          <w:rFonts w:ascii="Arial" w:eastAsia="Arial" w:hAnsi="Arial" w:cs="Arial"/>
          <w:spacing w:val="-4"/>
          <w:sz w:val="18"/>
          <w:szCs w:val="18"/>
        </w:rPr>
      </w:pPr>
      <w:r w:rsidRPr="006256A0">
        <w:rPr>
          <w:rFonts w:ascii="Arial" w:eastAsia="Arial" w:hAnsi="Arial" w:cs="Arial"/>
          <w:sz w:val="18"/>
          <w:szCs w:val="18"/>
        </w:rPr>
        <w:t xml:space="preserve">The Group is subjected to certain financial covenants prescribed in the borrowing agreements, including debt-to-equity </w:t>
      </w:r>
      <w:r w:rsidRPr="006256A0">
        <w:rPr>
          <w:rFonts w:ascii="Arial" w:eastAsia="Arial" w:hAnsi="Arial" w:cs="Arial"/>
          <w:spacing w:val="-4"/>
          <w:sz w:val="18"/>
          <w:szCs w:val="18"/>
        </w:rPr>
        <w:t>ratio and debt service coverage. In addition, the Group is required to comply with a condition under the borrowing agreements</w:t>
      </w:r>
      <w:r w:rsidRPr="006256A0">
        <w:rPr>
          <w:rFonts w:ascii="Arial" w:eastAsia="Arial" w:hAnsi="Arial" w:cs="Arial"/>
          <w:sz w:val="18"/>
          <w:szCs w:val="18"/>
        </w:rPr>
        <w:t xml:space="preserve">, </w:t>
      </w:r>
      <w:r w:rsidRPr="006256A0">
        <w:rPr>
          <w:rFonts w:ascii="Arial" w:eastAsia="Arial" w:hAnsi="Arial" w:cs="Arial"/>
          <w:spacing w:val="-4"/>
          <w:sz w:val="18"/>
          <w:szCs w:val="18"/>
        </w:rPr>
        <w:t xml:space="preserve">whereby it agrees not to </w:t>
      </w:r>
      <w:proofErr w:type="gramStart"/>
      <w:r w:rsidRPr="006256A0">
        <w:rPr>
          <w:rFonts w:ascii="Arial" w:eastAsia="Arial" w:hAnsi="Arial" w:cs="Arial"/>
          <w:spacing w:val="-4"/>
          <w:sz w:val="18"/>
          <w:szCs w:val="18"/>
        </w:rPr>
        <w:t>enter into</w:t>
      </w:r>
      <w:proofErr w:type="gramEnd"/>
      <w:r w:rsidRPr="006256A0">
        <w:rPr>
          <w:rFonts w:ascii="Arial" w:eastAsia="Arial" w:hAnsi="Arial" w:cs="Arial"/>
          <w:spacing w:val="-4"/>
          <w:sz w:val="18"/>
          <w:szCs w:val="18"/>
        </w:rPr>
        <w:t xml:space="preserve"> any negative pledges of its assets, unless it is undertaken in the ordinary course of business.</w:t>
      </w:r>
    </w:p>
    <w:p w14:paraId="6DA06C44" w14:textId="77777777" w:rsidR="000D0A8F" w:rsidRPr="006256A0" w:rsidRDefault="000D0A8F" w:rsidP="00330B68">
      <w:pPr>
        <w:rPr>
          <w:rFonts w:ascii="Arial" w:eastAsia="Arial" w:hAnsi="Arial" w:cs="Arial"/>
          <w:sz w:val="18"/>
          <w:szCs w:val="18"/>
        </w:rPr>
      </w:pPr>
    </w:p>
    <w:p w14:paraId="7AB4AEB7" w14:textId="1B16EEF1" w:rsidR="000D0A8F" w:rsidRPr="006256A0" w:rsidRDefault="008E413F" w:rsidP="00330B68">
      <w:pPr>
        <w:rPr>
          <w:rFonts w:ascii="Arial" w:eastAsia="Arial" w:hAnsi="Arial" w:cs="Arial"/>
          <w:sz w:val="18"/>
          <w:szCs w:val="18"/>
        </w:rPr>
      </w:pPr>
      <w:r w:rsidRPr="006256A0">
        <w:rPr>
          <w:rFonts w:ascii="Arial" w:eastAsia="Arial" w:hAnsi="Arial" w:cs="Arial"/>
          <w:sz w:val="18"/>
          <w:szCs w:val="18"/>
        </w:rPr>
        <w:t xml:space="preserve">As </w:t>
      </w:r>
      <w:proofErr w:type="gramStart"/>
      <w:r w:rsidRPr="006256A0">
        <w:rPr>
          <w:rFonts w:ascii="Arial" w:eastAsia="Arial" w:hAnsi="Arial" w:cs="Arial"/>
          <w:sz w:val="18"/>
          <w:szCs w:val="18"/>
        </w:rPr>
        <w:t>at</w:t>
      </w:r>
      <w:proofErr w:type="gramEnd"/>
      <w:r w:rsidRPr="006256A0">
        <w:rPr>
          <w:rFonts w:ascii="Arial" w:eastAsia="Arial" w:hAnsi="Arial" w:cs="Arial"/>
          <w:sz w:val="18"/>
          <w:szCs w:val="18"/>
        </w:rPr>
        <w:t xml:space="preserve"> </w:t>
      </w:r>
      <w:r w:rsidR="00D61429" w:rsidRPr="006256A0">
        <w:rPr>
          <w:rFonts w:ascii="Arial" w:eastAsia="Arial" w:hAnsi="Arial" w:cs="Arial"/>
          <w:sz w:val="18"/>
          <w:szCs w:val="18"/>
        </w:rPr>
        <w:t>30 June</w:t>
      </w:r>
      <w:r w:rsidRPr="006256A0">
        <w:rPr>
          <w:rFonts w:ascii="Arial" w:eastAsia="Arial" w:hAnsi="Arial" w:cs="Arial"/>
          <w:sz w:val="18"/>
          <w:szCs w:val="18"/>
        </w:rPr>
        <w:t xml:space="preserve"> </w:t>
      </w:r>
      <w:r w:rsidR="009F779A" w:rsidRPr="006256A0">
        <w:rPr>
          <w:rFonts w:ascii="Arial" w:eastAsia="Arial" w:hAnsi="Arial" w:cs="Arial"/>
          <w:sz w:val="18"/>
          <w:szCs w:val="18"/>
        </w:rPr>
        <w:t>202</w:t>
      </w:r>
      <w:r w:rsidR="00367645" w:rsidRPr="006256A0">
        <w:rPr>
          <w:rFonts w:ascii="Arial" w:eastAsia="Arial" w:hAnsi="Arial" w:cs="Arial"/>
          <w:sz w:val="18"/>
          <w:szCs w:val="18"/>
        </w:rPr>
        <w:t>6</w:t>
      </w:r>
      <w:r w:rsidRPr="006256A0">
        <w:rPr>
          <w:rFonts w:ascii="Arial" w:eastAsia="Arial" w:hAnsi="Arial" w:cs="Arial"/>
          <w:sz w:val="18"/>
          <w:szCs w:val="18"/>
        </w:rPr>
        <w:t>, the Group possesses an unused short-term credit facility, which is sufficient to cover the working capital arising from the difference between current assets and current liabilities.</w:t>
      </w:r>
    </w:p>
    <w:p w14:paraId="5ACC5DA7" w14:textId="77777777" w:rsidR="00570F71" w:rsidRPr="006256A0" w:rsidRDefault="00570F71" w:rsidP="00330B68">
      <w:pPr>
        <w:rPr>
          <w:rFonts w:ascii="Arial" w:eastAsia="Arial" w:hAnsi="Arial" w:cs="Arial"/>
          <w:sz w:val="18"/>
          <w:szCs w:val="18"/>
        </w:rPr>
      </w:pPr>
    </w:p>
    <w:p w14:paraId="4130A77B" w14:textId="77777777" w:rsidR="0004574D" w:rsidRPr="006256A0" w:rsidRDefault="0004574D" w:rsidP="00330B68">
      <w:pPr>
        <w:rPr>
          <w:rFonts w:ascii="Arial" w:eastAsia="Arial" w:hAnsi="Arial" w:cs="Arial"/>
          <w:sz w:val="18"/>
          <w:szCs w:val="18"/>
        </w:rPr>
      </w:pPr>
    </w:p>
    <w:p w14:paraId="5A2A8FA8" w14:textId="0E0FFB20" w:rsidR="00C92BBB" w:rsidRPr="006256A0" w:rsidRDefault="009F779A" w:rsidP="00B07198">
      <w:pPr>
        <w:pStyle w:val="Heading2"/>
        <w:spacing w:before="0" w:after="0"/>
        <w:ind w:left="567" w:hanging="567"/>
        <w:rPr>
          <w:rFonts w:ascii="Arial" w:eastAsia="Arial" w:hAnsi="Arial" w:cs="Arial"/>
          <w:b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3</w:t>
      </w:r>
      <w:r w:rsidR="00C92BBB" w:rsidRPr="006256A0">
        <w:rPr>
          <w:rFonts w:ascii="Arial" w:eastAsia="Arial" w:hAnsi="Arial" w:cs="Arial"/>
          <w:i w:val="0"/>
          <w:sz w:val="18"/>
          <w:szCs w:val="18"/>
        </w:rPr>
        <w:tab/>
        <w:t>Other gains</w:t>
      </w:r>
      <w:r w:rsidR="00AB4230" w:rsidRPr="006256A0">
        <w:rPr>
          <w:rFonts w:ascii="Arial" w:eastAsia="Arial" w:hAnsi="Arial" w:cs="Arial"/>
          <w:i w:val="0"/>
          <w:sz w:val="18"/>
          <w:szCs w:val="18"/>
          <w:cs/>
        </w:rPr>
        <w:t xml:space="preserve"> </w:t>
      </w:r>
      <w:r w:rsidR="00AB4230" w:rsidRPr="006256A0">
        <w:rPr>
          <w:rFonts w:ascii="Arial" w:eastAsia="Arial" w:hAnsi="Arial" w:cs="Arial"/>
          <w:i w:val="0"/>
          <w:sz w:val="18"/>
          <w:szCs w:val="18"/>
        </w:rPr>
        <w:t>(losses)</w:t>
      </w:r>
      <w:r w:rsidR="00C92BBB" w:rsidRPr="006256A0">
        <w:rPr>
          <w:rFonts w:ascii="Arial" w:eastAsia="Arial" w:hAnsi="Arial" w:cs="Arial"/>
          <w:i w:val="0"/>
          <w:sz w:val="18"/>
          <w:szCs w:val="18"/>
        </w:rPr>
        <w:t>, net</w:t>
      </w:r>
    </w:p>
    <w:p w14:paraId="2DD5F42D" w14:textId="77777777" w:rsidR="00C92BBB" w:rsidRPr="006256A0" w:rsidRDefault="00C92BBB" w:rsidP="00330B68">
      <w:pPr>
        <w:rPr>
          <w:rFonts w:ascii="Arial" w:eastAsia="Arial" w:hAnsi="Arial" w:cs="Arial"/>
          <w:bCs/>
          <w:sz w:val="18"/>
          <w:szCs w:val="18"/>
        </w:rPr>
      </w:pPr>
    </w:p>
    <w:tbl>
      <w:tblPr>
        <w:tblW w:w="9461" w:type="dxa"/>
        <w:tblLayout w:type="fixed"/>
        <w:tblLook w:val="0000" w:firstRow="0" w:lastRow="0" w:firstColumn="0" w:lastColumn="0" w:noHBand="0" w:noVBand="0"/>
      </w:tblPr>
      <w:tblGrid>
        <w:gridCol w:w="4111"/>
        <w:gridCol w:w="1337"/>
        <w:gridCol w:w="1338"/>
        <w:gridCol w:w="1337"/>
        <w:gridCol w:w="1338"/>
      </w:tblGrid>
      <w:tr w:rsidR="00C92BBB" w:rsidRPr="006256A0" w14:paraId="67BF1EE9" w14:textId="77777777" w:rsidTr="00244940">
        <w:tc>
          <w:tcPr>
            <w:tcW w:w="4111" w:type="dxa"/>
            <w:vAlign w:val="bottom"/>
          </w:tcPr>
          <w:p w14:paraId="04053B84" w14:textId="77777777" w:rsidR="00C92BBB" w:rsidRPr="006256A0" w:rsidRDefault="00C92BBB" w:rsidP="00330B68">
            <w:pPr>
              <w:ind w:left="-120" w:right="-72"/>
              <w:rPr>
                <w:rFonts w:ascii="Arial" w:eastAsia="Arial" w:hAnsi="Arial" w:cs="Arial"/>
                <w:b/>
                <w:sz w:val="18"/>
                <w:szCs w:val="18"/>
              </w:rPr>
            </w:pPr>
          </w:p>
          <w:p w14:paraId="57C8F046" w14:textId="77777777" w:rsidR="00C92BBB" w:rsidRPr="006256A0" w:rsidRDefault="00C92BBB" w:rsidP="00330B68">
            <w:pPr>
              <w:ind w:left="-120" w:right="-72"/>
              <w:rPr>
                <w:rFonts w:ascii="Arial" w:eastAsia="Arial" w:hAnsi="Arial" w:cs="Arial"/>
                <w:b/>
                <w:sz w:val="18"/>
                <w:szCs w:val="18"/>
              </w:rPr>
            </w:pPr>
          </w:p>
          <w:p w14:paraId="52B6858B" w14:textId="6902E72B" w:rsidR="00C92BBB" w:rsidRPr="006256A0" w:rsidRDefault="00C92BBB" w:rsidP="00330B68">
            <w:pPr>
              <w:ind w:left="-120" w:right="-72"/>
              <w:rPr>
                <w:rFonts w:ascii="Arial" w:eastAsia="Arial" w:hAnsi="Arial" w:cs="Arial"/>
                <w:b/>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Pr="006256A0">
              <w:rPr>
                <w:rFonts w:ascii="Arial" w:eastAsia="Arial" w:hAnsi="Arial" w:cs="Arial"/>
                <w:b/>
                <w:sz w:val="18"/>
                <w:szCs w:val="18"/>
              </w:rPr>
              <w:t xml:space="preserve"> period</w:t>
            </w:r>
            <w:r w:rsidR="00421E73" w:rsidRPr="006256A0">
              <w:rPr>
                <w:rFonts w:ascii="Arial" w:eastAsia="Arial" w:hAnsi="Arial" w:cs="Arial"/>
                <w:b/>
                <w:sz w:val="18"/>
                <w:szCs w:val="18"/>
              </w:rPr>
              <w:t xml:space="preserve"> ended</w:t>
            </w:r>
          </w:p>
        </w:tc>
        <w:tc>
          <w:tcPr>
            <w:tcW w:w="2675" w:type="dxa"/>
            <w:gridSpan w:val="2"/>
            <w:tcBorders>
              <w:bottom w:val="single" w:sz="4" w:space="0" w:color="000000"/>
            </w:tcBorders>
            <w:vAlign w:val="bottom"/>
          </w:tcPr>
          <w:p w14:paraId="3F2E16B7" w14:textId="77777777" w:rsidR="00C92BBB" w:rsidRPr="006256A0" w:rsidRDefault="00C92BBB"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662A2F90" w14:textId="77777777" w:rsidR="00C92BBB" w:rsidRPr="006256A0" w:rsidRDefault="00C92BBB"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p w14:paraId="7B6F9348" w14:textId="77777777" w:rsidR="00C92BBB" w:rsidRPr="006256A0" w:rsidRDefault="00C92BBB" w:rsidP="00330B68">
            <w:pPr>
              <w:ind w:right="-72"/>
              <w:jc w:val="center"/>
              <w:rPr>
                <w:rFonts w:ascii="Arial" w:eastAsia="Arial" w:hAnsi="Arial" w:cs="Arial"/>
                <w:b/>
                <w:sz w:val="18"/>
                <w:szCs w:val="18"/>
              </w:rPr>
            </w:pPr>
            <w:r w:rsidRPr="006256A0">
              <w:rPr>
                <w:rFonts w:ascii="Arial" w:eastAsia="Arial" w:hAnsi="Arial" w:cs="Arial"/>
                <w:b/>
                <w:sz w:val="18"/>
                <w:szCs w:val="18"/>
              </w:rPr>
              <w:t>(Unaudited)</w:t>
            </w:r>
          </w:p>
        </w:tc>
        <w:tc>
          <w:tcPr>
            <w:tcW w:w="2675" w:type="dxa"/>
            <w:gridSpan w:val="2"/>
            <w:tcBorders>
              <w:bottom w:val="single" w:sz="4" w:space="0" w:color="000000"/>
            </w:tcBorders>
            <w:vAlign w:val="bottom"/>
          </w:tcPr>
          <w:p w14:paraId="0272278C" w14:textId="77777777" w:rsidR="00C92BBB" w:rsidRPr="006256A0" w:rsidRDefault="00C92BBB"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7063D908" w14:textId="77777777" w:rsidR="00C92BBB" w:rsidRPr="006256A0" w:rsidRDefault="00C92BBB"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p w14:paraId="418A0A6F" w14:textId="77777777" w:rsidR="00C92BBB" w:rsidRPr="006256A0" w:rsidRDefault="00C92BBB" w:rsidP="00330B68">
            <w:pPr>
              <w:ind w:right="-72"/>
              <w:jc w:val="center"/>
              <w:rPr>
                <w:rFonts w:ascii="Arial" w:eastAsia="Arial" w:hAnsi="Arial" w:cs="Arial"/>
                <w:sz w:val="18"/>
                <w:szCs w:val="18"/>
              </w:rPr>
            </w:pPr>
            <w:r w:rsidRPr="006256A0">
              <w:rPr>
                <w:rFonts w:ascii="Arial" w:eastAsia="Arial" w:hAnsi="Arial" w:cs="Arial"/>
                <w:b/>
                <w:sz w:val="18"/>
                <w:szCs w:val="18"/>
              </w:rPr>
              <w:t>(Unaudited)</w:t>
            </w:r>
          </w:p>
        </w:tc>
      </w:tr>
      <w:tr w:rsidR="00C92BBB" w:rsidRPr="006256A0" w14:paraId="08A09BE5" w14:textId="77777777" w:rsidTr="00244940">
        <w:tc>
          <w:tcPr>
            <w:tcW w:w="4111" w:type="dxa"/>
            <w:vAlign w:val="bottom"/>
          </w:tcPr>
          <w:p w14:paraId="2A11C1A3" w14:textId="7FE584F2" w:rsidR="00C92BBB" w:rsidRPr="006256A0" w:rsidRDefault="00C92BBB" w:rsidP="00330B68">
            <w:pPr>
              <w:tabs>
                <w:tab w:val="left" w:pos="2862"/>
              </w:tabs>
              <w:ind w:left="-120" w:right="-72"/>
              <w:rPr>
                <w:rFonts w:ascii="Arial" w:eastAsia="Arial" w:hAnsi="Arial" w:cs="Arial"/>
                <w:sz w:val="18"/>
                <w:szCs w:val="18"/>
              </w:rPr>
            </w:pPr>
            <w:r w:rsidRPr="006256A0">
              <w:rPr>
                <w:rFonts w:ascii="Arial" w:eastAsia="Arial" w:hAnsi="Arial" w:cs="Arial"/>
                <w:b/>
                <w:sz w:val="18"/>
                <w:szCs w:val="18"/>
              </w:rPr>
              <w:t xml:space="preserve">   </w:t>
            </w:r>
            <w:r w:rsidR="00D61429" w:rsidRPr="006256A0">
              <w:rPr>
                <w:rFonts w:ascii="Arial" w:eastAsia="Arial" w:hAnsi="Arial" w:cs="Arial"/>
                <w:b/>
                <w:sz w:val="18"/>
                <w:szCs w:val="18"/>
              </w:rPr>
              <w:t>30 June</w:t>
            </w:r>
          </w:p>
        </w:tc>
        <w:tc>
          <w:tcPr>
            <w:tcW w:w="1337" w:type="dxa"/>
            <w:vAlign w:val="bottom"/>
          </w:tcPr>
          <w:p w14:paraId="063E60C3" w14:textId="683BBBAF" w:rsidR="00C92BBB"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338" w:type="dxa"/>
            <w:vAlign w:val="bottom"/>
          </w:tcPr>
          <w:p w14:paraId="2212C473" w14:textId="2DB08C09" w:rsidR="00C92BBB"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2025</w:t>
            </w:r>
          </w:p>
        </w:tc>
        <w:tc>
          <w:tcPr>
            <w:tcW w:w="1337" w:type="dxa"/>
            <w:vAlign w:val="bottom"/>
          </w:tcPr>
          <w:p w14:paraId="45073EAD" w14:textId="3D42E995" w:rsidR="00C92BBB"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338" w:type="dxa"/>
            <w:vAlign w:val="bottom"/>
          </w:tcPr>
          <w:p w14:paraId="41FC56F4" w14:textId="343308F3" w:rsidR="00C92BBB"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2025</w:t>
            </w:r>
          </w:p>
        </w:tc>
      </w:tr>
      <w:tr w:rsidR="00C92BBB" w:rsidRPr="006256A0" w14:paraId="52B3322E" w14:textId="77777777" w:rsidTr="00244940">
        <w:tc>
          <w:tcPr>
            <w:tcW w:w="4111" w:type="dxa"/>
            <w:vAlign w:val="bottom"/>
          </w:tcPr>
          <w:p w14:paraId="14895E16" w14:textId="77777777" w:rsidR="00C92BBB" w:rsidRPr="006256A0" w:rsidRDefault="00C92BBB" w:rsidP="00330B68">
            <w:pPr>
              <w:tabs>
                <w:tab w:val="left" w:pos="2862"/>
              </w:tabs>
              <w:ind w:left="-120" w:right="-72"/>
              <w:rPr>
                <w:rFonts w:ascii="Arial" w:eastAsia="Arial" w:hAnsi="Arial" w:cs="Arial"/>
                <w:sz w:val="18"/>
                <w:szCs w:val="18"/>
              </w:rPr>
            </w:pPr>
          </w:p>
        </w:tc>
        <w:tc>
          <w:tcPr>
            <w:tcW w:w="1337" w:type="dxa"/>
            <w:tcBorders>
              <w:bottom w:val="single" w:sz="4" w:space="0" w:color="000000"/>
            </w:tcBorders>
            <w:vAlign w:val="bottom"/>
          </w:tcPr>
          <w:p w14:paraId="74EB26D0" w14:textId="77777777" w:rsidR="00C92BBB" w:rsidRPr="006256A0" w:rsidRDefault="00C92BBB"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338" w:type="dxa"/>
            <w:tcBorders>
              <w:bottom w:val="single" w:sz="4" w:space="0" w:color="000000"/>
            </w:tcBorders>
            <w:vAlign w:val="bottom"/>
          </w:tcPr>
          <w:p w14:paraId="7C3CFBEF" w14:textId="77777777" w:rsidR="00C92BBB" w:rsidRPr="006256A0" w:rsidRDefault="00C92BBB"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337" w:type="dxa"/>
            <w:tcBorders>
              <w:bottom w:val="single" w:sz="4" w:space="0" w:color="000000"/>
            </w:tcBorders>
            <w:vAlign w:val="bottom"/>
          </w:tcPr>
          <w:p w14:paraId="4A9A0220" w14:textId="77777777" w:rsidR="00C92BBB" w:rsidRPr="006256A0" w:rsidRDefault="00C92BBB"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338" w:type="dxa"/>
            <w:tcBorders>
              <w:bottom w:val="single" w:sz="4" w:space="0" w:color="000000"/>
            </w:tcBorders>
            <w:vAlign w:val="bottom"/>
          </w:tcPr>
          <w:p w14:paraId="11505AAC" w14:textId="77777777" w:rsidR="00C92BBB" w:rsidRPr="006256A0" w:rsidRDefault="00C92BBB"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C92BBB" w:rsidRPr="006256A0" w14:paraId="1992802B" w14:textId="77777777" w:rsidTr="00244940">
        <w:tc>
          <w:tcPr>
            <w:tcW w:w="4111" w:type="dxa"/>
            <w:vAlign w:val="bottom"/>
          </w:tcPr>
          <w:p w14:paraId="3F98E34E" w14:textId="77777777" w:rsidR="00C92BBB" w:rsidRPr="006256A0" w:rsidRDefault="00C92BBB" w:rsidP="00330B68">
            <w:pPr>
              <w:ind w:left="-120" w:right="-72"/>
              <w:rPr>
                <w:rFonts w:ascii="Arial" w:eastAsia="Arial" w:hAnsi="Arial" w:cs="Arial"/>
                <w:sz w:val="18"/>
                <w:szCs w:val="18"/>
              </w:rPr>
            </w:pPr>
          </w:p>
        </w:tc>
        <w:tc>
          <w:tcPr>
            <w:tcW w:w="1337" w:type="dxa"/>
            <w:tcBorders>
              <w:top w:val="single" w:sz="4" w:space="0" w:color="000000"/>
            </w:tcBorders>
            <w:vAlign w:val="bottom"/>
          </w:tcPr>
          <w:p w14:paraId="675503F2" w14:textId="77777777" w:rsidR="00C92BBB" w:rsidRPr="006256A0" w:rsidRDefault="00C92BBB" w:rsidP="00330B68">
            <w:pPr>
              <w:ind w:right="-72"/>
              <w:jc w:val="right"/>
              <w:rPr>
                <w:rFonts w:ascii="Arial" w:eastAsia="Arial" w:hAnsi="Arial" w:cs="Arial"/>
                <w:sz w:val="18"/>
                <w:szCs w:val="18"/>
              </w:rPr>
            </w:pPr>
          </w:p>
        </w:tc>
        <w:tc>
          <w:tcPr>
            <w:tcW w:w="1338" w:type="dxa"/>
            <w:tcBorders>
              <w:top w:val="single" w:sz="4" w:space="0" w:color="000000"/>
            </w:tcBorders>
            <w:vAlign w:val="bottom"/>
          </w:tcPr>
          <w:p w14:paraId="4385483C" w14:textId="77777777" w:rsidR="00C92BBB" w:rsidRPr="006256A0" w:rsidRDefault="00C92BBB" w:rsidP="00330B68">
            <w:pPr>
              <w:ind w:right="-72"/>
              <w:jc w:val="right"/>
              <w:rPr>
                <w:rFonts w:ascii="Arial" w:eastAsia="Arial" w:hAnsi="Arial" w:cs="Arial"/>
                <w:sz w:val="18"/>
                <w:szCs w:val="18"/>
              </w:rPr>
            </w:pPr>
          </w:p>
        </w:tc>
        <w:tc>
          <w:tcPr>
            <w:tcW w:w="1337" w:type="dxa"/>
            <w:tcBorders>
              <w:top w:val="single" w:sz="4" w:space="0" w:color="000000"/>
            </w:tcBorders>
            <w:vAlign w:val="bottom"/>
          </w:tcPr>
          <w:p w14:paraId="6B310028" w14:textId="77777777" w:rsidR="00C92BBB" w:rsidRPr="006256A0" w:rsidRDefault="00C92BBB" w:rsidP="00330B68">
            <w:pPr>
              <w:ind w:right="-72"/>
              <w:jc w:val="right"/>
              <w:rPr>
                <w:rFonts w:ascii="Arial" w:eastAsia="Arial" w:hAnsi="Arial" w:cs="Arial"/>
                <w:sz w:val="18"/>
                <w:szCs w:val="18"/>
              </w:rPr>
            </w:pPr>
          </w:p>
        </w:tc>
        <w:tc>
          <w:tcPr>
            <w:tcW w:w="1338" w:type="dxa"/>
            <w:tcBorders>
              <w:top w:val="single" w:sz="4" w:space="0" w:color="000000"/>
            </w:tcBorders>
            <w:vAlign w:val="bottom"/>
          </w:tcPr>
          <w:p w14:paraId="51E000FB" w14:textId="77777777" w:rsidR="00C92BBB" w:rsidRPr="006256A0" w:rsidRDefault="00C92BBB" w:rsidP="00330B68">
            <w:pPr>
              <w:ind w:right="-72"/>
              <w:jc w:val="right"/>
              <w:rPr>
                <w:rFonts w:ascii="Arial" w:eastAsia="Arial" w:hAnsi="Arial" w:cs="Arial"/>
                <w:sz w:val="18"/>
                <w:szCs w:val="18"/>
              </w:rPr>
            </w:pPr>
          </w:p>
        </w:tc>
      </w:tr>
      <w:tr w:rsidR="00A0270F" w:rsidRPr="006256A0" w14:paraId="71D71AAC" w14:textId="77777777">
        <w:tc>
          <w:tcPr>
            <w:tcW w:w="4111" w:type="dxa"/>
            <w:vAlign w:val="bottom"/>
          </w:tcPr>
          <w:p w14:paraId="244BA313" w14:textId="2246F32A" w:rsidR="00A0270F" w:rsidRPr="006256A0" w:rsidRDefault="00A0270F" w:rsidP="00A0270F">
            <w:pPr>
              <w:ind w:left="-101"/>
              <w:rPr>
                <w:rFonts w:ascii="Arial" w:eastAsia="Arial" w:hAnsi="Arial" w:cs="Arial"/>
                <w:sz w:val="18"/>
                <w:szCs w:val="18"/>
              </w:rPr>
            </w:pPr>
            <w:r w:rsidRPr="006256A0">
              <w:rPr>
                <w:rFonts w:ascii="Arial" w:eastAsia="Arial" w:hAnsi="Arial" w:cs="Arial"/>
                <w:sz w:val="18"/>
                <w:szCs w:val="18"/>
              </w:rPr>
              <w:t>Gains (Losses) on exchange rates, net</w:t>
            </w:r>
          </w:p>
        </w:tc>
        <w:tc>
          <w:tcPr>
            <w:tcW w:w="1337" w:type="dxa"/>
            <w:tcBorders>
              <w:top w:val="nil"/>
              <w:left w:val="nil"/>
              <w:right w:val="nil"/>
            </w:tcBorders>
            <w:vAlign w:val="bottom"/>
          </w:tcPr>
          <w:p w14:paraId="04BBE540" w14:textId="6C97DA23" w:rsidR="00A0270F" w:rsidRPr="006256A0" w:rsidRDefault="006C39E6" w:rsidP="00A0270F">
            <w:pPr>
              <w:ind w:left="-40" w:right="-72"/>
              <w:jc w:val="right"/>
              <w:rPr>
                <w:rFonts w:ascii="Arial" w:hAnsi="Arial" w:cs="Arial"/>
                <w:sz w:val="18"/>
                <w:szCs w:val="18"/>
              </w:rPr>
            </w:pPr>
            <w:r w:rsidRPr="006256A0">
              <w:rPr>
                <w:rFonts w:ascii="Arial" w:hAnsi="Arial" w:cs="Arial"/>
                <w:sz w:val="18"/>
                <w:szCs w:val="18"/>
              </w:rPr>
              <w:t>29,727</w:t>
            </w:r>
          </w:p>
        </w:tc>
        <w:tc>
          <w:tcPr>
            <w:tcW w:w="1338" w:type="dxa"/>
          </w:tcPr>
          <w:p w14:paraId="37567775" w14:textId="63BDF074"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(7,153)</w:t>
            </w:r>
          </w:p>
        </w:tc>
        <w:tc>
          <w:tcPr>
            <w:tcW w:w="1337" w:type="dxa"/>
            <w:tcBorders>
              <w:top w:val="nil"/>
              <w:left w:val="nil"/>
              <w:right w:val="nil"/>
            </w:tcBorders>
          </w:tcPr>
          <w:p w14:paraId="0B31879E" w14:textId="6D549B1A" w:rsidR="00A0270F" w:rsidRPr="006256A0" w:rsidRDefault="00FB3329" w:rsidP="00A0270F">
            <w:pPr>
              <w:ind w:left="-40" w:right="-72"/>
              <w:jc w:val="right"/>
              <w:rPr>
                <w:rFonts w:ascii="Arial" w:hAnsi="Arial" w:cs="Arial"/>
                <w:sz w:val="18"/>
                <w:szCs w:val="18"/>
              </w:rPr>
            </w:pPr>
            <w:r w:rsidRPr="006256A0">
              <w:rPr>
                <w:rFonts w:ascii="Arial" w:hAnsi="Arial" w:cs="Arial"/>
                <w:sz w:val="18"/>
                <w:szCs w:val="18"/>
              </w:rPr>
              <w:t>17,090</w:t>
            </w:r>
          </w:p>
        </w:tc>
        <w:tc>
          <w:tcPr>
            <w:tcW w:w="1338" w:type="dxa"/>
            <w:vAlign w:val="bottom"/>
          </w:tcPr>
          <w:p w14:paraId="062C7026" w14:textId="5AFF636E"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(7,998)</w:t>
            </w:r>
          </w:p>
        </w:tc>
      </w:tr>
      <w:tr w:rsidR="00A0270F" w:rsidRPr="006256A0" w14:paraId="78A13C76" w14:textId="77777777" w:rsidTr="00244940">
        <w:tc>
          <w:tcPr>
            <w:tcW w:w="4111" w:type="dxa"/>
            <w:vAlign w:val="bottom"/>
          </w:tcPr>
          <w:p w14:paraId="2EFB0B47" w14:textId="7111FE82" w:rsidR="00A0270F" w:rsidRPr="006256A0" w:rsidRDefault="00A0270F" w:rsidP="00A0270F">
            <w:pPr>
              <w:ind w:left="-101"/>
              <w:rPr>
                <w:rFonts w:ascii="Arial" w:eastAsia="Arial" w:hAnsi="Arial" w:cs="Arial"/>
                <w:sz w:val="18"/>
                <w:szCs w:val="22"/>
              </w:rPr>
            </w:pPr>
            <w:r w:rsidRPr="006256A0">
              <w:rPr>
                <w:rFonts w:ascii="Arial" w:eastAsia="Arial" w:hAnsi="Arial" w:cs="Arial"/>
                <w:sz w:val="18"/>
                <w:szCs w:val="18"/>
              </w:rPr>
              <w:t xml:space="preserve">Gains (Losses) </w:t>
            </w:r>
            <w:r w:rsidRPr="006256A0">
              <w:rPr>
                <w:rFonts w:ascii="Arial" w:eastAsia="Arial" w:hAnsi="Arial" w:cs="Arial"/>
                <w:sz w:val="18"/>
                <w:szCs w:val="22"/>
              </w:rPr>
              <w:t>on derivatives</w:t>
            </w:r>
          </w:p>
        </w:tc>
        <w:tc>
          <w:tcPr>
            <w:tcW w:w="1337" w:type="dxa"/>
            <w:tcBorders>
              <w:top w:val="nil"/>
              <w:left w:val="nil"/>
              <w:right w:val="nil"/>
            </w:tcBorders>
            <w:vAlign w:val="bottom"/>
          </w:tcPr>
          <w:p w14:paraId="6FEC7330" w14:textId="5946D1CD" w:rsidR="00A0270F" w:rsidRPr="006256A0" w:rsidRDefault="004C6028" w:rsidP="00A0270F">
            <w:pPr>
              <w:ind w:left="-40" w:right="-72"/>
              <w:jc w:val="right"/>
              <w:rPr>
                <w:rFonts w:ascii="Arial" w:hAnsi="Arial" w:cs="Arial"/>
                <w:sz w:val="18"/>
                <w:szCs w:val="18"/>
              </w:rPr>
            </w:pPr>
            <w:r w:rsidRPr="006256A0">
              <w:rPr>
                <w:rFonts w:ascii="Arial" w:hAnsi="Arial" w:cs="Arial"/>
                <w:sz w:val="18"/>
                <w:szCs w:val="18"/>
              </w:rPr>
              <w:t>7,859</w:t>
            </w:r>
          </w:p>
        </w:tc>
        <w:tc>
          <w:tcPr>
            <w:tcW w:w="1338" w:type="dxa"/>
            <w:vAlign w:val="bottom"/>
          </w:tcPr>
          <w:p w14:paraId="5D0BF4D1" w14:textId="2DBA0525"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w:t>
            </w:r>
          </w:p>
        </w:tc>
        <w:tc>
          <w:tcPr>
            <w:tcW w:w="1337" w:type="dxa"/>
            <w:tcBorders>
              <w:top w:val="nil"/>
              <w:left w:val="nil"/>
              <w:right w:val="nil"/>
            </w:tcBorders>
            <w:vAlign w:val="bottom"/>
          </w:tcPr>
          <w:p w14:paraId="2EBBE3D9" w14:textId="6716D344" w:rsidR="00A0270F" w:rsidRPr="006256A0" w:rsidRDefault="00AF7A66" w:rsidP="00A0270F">
            <w:pPr>
              <w:ind w:left="-40" w:right="-72"/>
              <w:jc w:val="right"/>
              <w:rPr>
                <w:rFonts w:ascii="Arial" w:hAnsi="Arial" w:cs="Arial"/>
                <w:sz w:val="18"/>
                <w:szCs w:val="18"/>
              </w:rPr>
            </w:pPr>
            <w:r w:rsidRPr="006256A0">
              <w:rPr>
                <w:rFonts w:ascii="Arial" w:hAnsi="Arial" w:cs="Arial"/>
                <w:sz w:val="18"/>
                <w:szCs w:val="18"/>
              </w:rPr>
              <w:t>(584)</w:t>
            </w:r>
          </w:p>
        </w:tc>
        <w:tc>
          <w:tcPr>
            <w:tcW w:w="1338" w:type="dxa"/>
            <w:vAlign w:val="bottom"/>
          </w:tcPr>
          <w:p w14:paraId="7920C136" w14:textId="6ECD001A" w:rsidR="00A0270F" w:rsidRPr="006256A0" w:rsidRDefault="00A0270F" w:rsidP="00A0270F">
            <w:pPr>
              <w:ind w:left="-40" w:right="-72"/>
              <w:jc w:val="right"/>
              <w:rPr>
                <w:rFonts w:ascii="Arial" w:eastAsia="Arial" w:hAnsi="Arial" w:cs="Arial"/>
                <w:sz w:val="18"/>
                <w:szCs w:val="22"/>
              </w:rPr>
            </w:pPr>
            <w:r w:rsidRPr="006256A0">
              <w:rPr>
                <w:rFonts w:ascii="Arial" w:eastAsia="Arial" w:hAnsi="Arial" w:cs="Arial"/>
                <w:sz w:val="18"/>
                <w:szCs w:val="22"/>
              </w:rPr>
              <w:t>-</w:t>
            </w:r>
          </w:p>
        </w:tc>
      </w:tr>
      <w:tr w:rsidR="00A0270F" w:rsidRPr="006256A0" w14:paraId="71E258A8" w14:textId="77777777">
        <w:tc>
          <w:tcPr>
            <w:tcW w:w="4111" w:type="dxa"/>
            <w:vAlign w:val="bottom"/>
          </w:tcPr>
          <w:p w14:paraId="4D44BEEA" w14:textId="62C0CFD4" w:rsidR="00A0270F" w:rsidRPr="006256A0" w:rsidRDefault="00A0270F" w:rsidP="00A0270F">
            <w:pPr>
              <w:ind w:left="-101"/>
              <w:rPr>
                <w:rFonts w:ascii="Arial" w:eastAsia="Arial" w:hAnsi="Arial" w:cs="Arial"/>
                <w:sz w:val="18"/>
                <w:szCs w:val="18"/>
              </w:rPr>
            </w:pPr>
            <w:r w:rsidRPr="006256A0">
              <w:rPr>
                <w:rFonts w:ascii="Arial" w:eastAsia="Arial" w:hAnsi="Arial" w:cs="Arial"/>
                <w:sz w:val="18"/>
                <w:szCs w:val="18"/>
              </w:rPr>
              <w:t>Gains</w:t>
            </w:r>
            <w:r w:rsidR="007370D4" w:rsidRPr="006256A0">
              <w:rPr>
                <w:rFonts w:ascii="Arial" w:eastAsia="Arial" w:hAnsi="Arial" w:cs="Arial"/>
                <w:sz w:val="18"/>
                <w:szCs w:val="18"/>
              </w:rPr>
              <w:t xml:space="preserve"> (Losses) </w:t>
            </w:r>
            <w:r w:rsidRPr="006256A0">
              <w:rPr>
                <w:rFonts w:ascii="Arial" w:eastAsia="Arial" w:hAnsi="Arial" w:cs="Arial"/>
                <w:sz w:val="18"/>
                <w:szCs w:val="18"/>
              </w:rPr>
              <w:t>on disposals and write-offs of</w:t>
            </w:r>
          </w:p>
          <w:p w14:paraId="4EF032AF" w14:textId="6BB8E98A" w:rsidR="00A0270F" w:rsidRPr="006256A0" w:rsidRDefault="00A0270F" w:rsidP="00A0270F">
            <w:pPr>
              <w:ind w:left="-101"/>
              <w:rPr>
                <w:rFonts w:ascii="Arial" w:eastAsia="Arial" w:hAnsi="Arial" w:cs="Arial"/>
                <w:sz w:val="18"/>
                <w:szCs w:val="18"/>
              </w:rPr>
            </w:pPr>
            <w:r w:rsidRPr="006256A0">
              <w:rPr>
                <w:rFonts w:ascii="Arial" w:eastAsia="Arial" w:hAnsi="Arial" w:cs="Arial"/>
                <w:sz w:val="18"/>
                <w:szCs w:val="18"/>
              </w:rPr>
              <w:t xml:space="preserve">   property, plant, and equipment, net</w:t>
            </w:r>
          </w:p>
        </w:tc>
        <w:tc>
          <w:tcPr>
            <w:tcW w:w="1337" w:type="dxa"/>
            <w:tcBorders>
              <w:top w:val="nil"/>
              <w:left w:val="nil"/>
              <w:right w:val="nil"/>
            </w:tcBorders>
            <w:vAlign w:val="bottom"/>
          </w:tcPr>
          <w:p w14:paraId="6FD53458" w14:textId="45770F15" w:rsidR="00A0270F" w:rsidRPr="006256A0" w:rsidRDefault="00600160" w:rsidP="00A0270F">
            <w:pPr>
              <w:ind w:left="-40" w:right="-72"/>
              <w:jc w:val="right"/>
              <w:rPr>
                <w:rFonts w:ascii="Arial" w:hAnsi="Arial" w:cs="Arial"/>
                <w:sz w:val="18"/>
                <w:szCs w:val="18"/>
              </w:rPr>
            </w:pPr>
            <w:r w:rsidRPr="006256A0">
              <w:rPr>
                <w:rFonts w:ascii="Arial" w:hAnsi="Arial" w:cs="Arial"/>
                <w:sz w:val="18"/>
                <w:szCs w:val="18"/>
              </w:rPr>
              <w:t>(1,200)</w:t>
            </w:r>
          </w:p>
        </w:tc>
        <w:tc>
          <w:tcPr>
            <w:tcW w:w="1338" w:type="dxa"/>
          </w:tcPr>
          <w:p w14:paraId="4B6C38B9" w14:textId="77777777" w:rsidR="00A0270F" w:rsidRPr="006256A0" w:rsidRDefault="00A0270F" w:rsidP="00A0270F">
            <w:pPr>
              <w:ind w:left="-40" w:right="-72"/>
              <w:jc w:val="right"/>
              <w:rPr>
                <w:rFonts w:ascii="Arial" w:hAnsi="Arial" w:cs="Arial"/>
                <w:sz w:val="18"/>
                <w:szCs w:val="18"/>
              </w:rPr>
            </w:pPr>
          </w:p>
          <w:p w14:paraId="5766FA67" w14:textId="11C90187"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2,999</w:t>
            </w:r>
          </w:p>
        </w:tc>
        <w:tc>
          <w:tcPr>
            <w:tcW w:w="1337" w:type="dxa"/>
            <w:tcBorders>
              <w:top w:val="nil"/>
              <w:left w:val="nil"/>
              <w:right w:val="nil"/>
            </w:tcBorders>
          </w:tcPr>
          <w:p w14:paraId="39510904" w14:textId="77777777" w:rsidR="00A0270F" w:rsidRPr="006256A0" w:rsidRDefault="00A0270F" w:rsidP="00A0270F">
            <w:pPr>
              <w:ind w:left="-40" w:right="-72"/>
              <w:jc w:val="right"/>
              <w:rPr>
                <w:rFonts w:ascii="Arial" w:hAnsi="Arial" w:cs="Arial"/>
                <w:sz w:val="18"/>
                <w:szCs w:val="18"/>
              </w:rPr>
            </w:pPr>
          </w:p>
          <w:p w14:paraId="24A13602" w14:textId="796BF7CD" w:rsidR="00A0270F" w:rsidRPr="006256A0" w:rsidRDefault="00FC36BF" w:rsidP="00A0270F">
            <w:pPr>
              <w:ind w:left="-40" w:right="-72"/>
              <w:jc w:val="right"/>
              <w:rPr>
                <w:rFonts w:ascii="Arial" w:hAnsi="Arial" w:cs="Arial"/>
                <w:sz w:val="18"/>
                <w:szCs w:val="18"/>
              </w:rPr>
            </w:pPr>
            <w:r w:rsidRPr="006256A0">
              <w:rPr>
                <w:rFonts w:ascii="Arial" w:hAnsi="Arial" w:cs="Arial"/>
                <w:sz w:val="18"/>
                <w:szCs w:val="18"/>
              </w:rPr>
              <w:t>79</w:t>
            </w:r>
          </w:p>
        </w:tc>
        <w:tc>
          <w:tcPr>
            <w:tcW w:w="1338" w:type="dxa"/>
            <w:vAlign w:val="bottom"/>
          </w:tcPr>
          <w:p w14:paraId="57A1B67A" w14:textId="06F8C70D"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2,110</w:t>
            </w:r>
          </w:p>
        </w:tc>
      </w:tr>
      <w:tr w:rsidR="00A0270F" w:rsidRPr="006256A0" w14:paraId="47FF3AAC" w14:textId="77777777">
        <w:tc>
          <w:tcPr>
            <w:tcW w:w="4111" w:type="dxa"/>
            <w:vAlign w:val="bottom"/>
          </w:tcPr>
          <w:p w14:paraId="0BA3CC86" w14:textId="77777777" w:rsidR="00A0270F" w:rsidRPr="006256A0" w:rsidRDefault="00A0270F">
            <w:pPr>
              <w:ind w:left="-101"/>
              <w:rPr>
                <w:rFonts w:ascii="Arial" w:eastAsia="Arial" w:hAnsi="Arial" w:cs="Arial"/>
                <w:sz w:val="18"/>
                <w:szCs w:val="18"/>
                <w:cs/>
              </w:rPr>
            </w:pPr>
            <w:r w:rsidRPr="006256A0">
              <w:rPr>
                <w:rFonts w:ascii="Arial" w:eastAsia="Arial" w:hAnsi="Arial" w:cs="Arial"/>
                <w:sz w:val="18"/>
                <w:szCs w:val="18"/>
              </w:rPr>
              <w:t>Losses on impairment of equipment</w:t>
            </w:r>
          </w:p>
        </w:tc>
        <w:tc>
          <w:tcPr>
            <w:tcW w:w="1337" w:type="dxa"/>
            <w:tcBorders>
              <w:top w:val="nil"/>
              <w:left w:val="nil"/>
              <w:right w:val="nil"/>
            </w:tcBorders>
            <w:vAlign w:val="bottom"/>
          </w:tcPr>
          <w:p w14:paraId="25E9F923" w14:textId="770796D1" w:rsidR="00A0270F" w:rsidRPr="006256A0" w:rsidRDefault="00AA458C">
            <w:pPr>
              <w:ind w:left="-40" w:right="-72"/>
              <w:jc w:val="right"/>
              <w:rPr>
                <w:rFonts w:ascii="Arial" w:hAnsi="Arial" w:cs="Arial"/>
                <w:sz w:val="18"/>
                <w:szCs w:val="18"/>
              </w:rPr>
            </w:pPr>
            <w:r w:rsidRPr="006256A0">
              <w:rPr>
                <w:rFonts w:ascii="Arial" w:hAnsi="Arial" w:cs="Arial"/>
                <w:sz w:val="18"/>
                <w:szCs w:val="18"/>
              </w:rPr>
              <w:t>(76,958)</w:t>
            </w:r>
          </w:p>
        </w:tc>
        <w:tc>
          <w:tcPr>
            <w:tcW w:w="1338" w:type="dxa"/>
          </w:tcPr>
          <w:p w14:paraId="1C077FFF" w14:textId="77777777" w:rsidR="00A0270F" w:rsidRPr="006256A0" w:rsidRDefault="00A0270F">
            <w:pPr>
              <w:ind w:left="-40" w:right="-72"/>
              <w:jc w:val="right"/>
              <w:rPr>
                <w:rFonts w:ascii="Arial" w:hAnsi="Arial" w:cs="Arial"/>
                <w:sz w:val="18"/>
                <w:szCs w:val="18"/>
              </w:rPr>
            </w:pPr>
            <w:r w:rsidRPr="006256A0">
              <w:rPr>
                <w:rFonts w:ascii="Arial" w:hAnsi="Arial" w:cs="Arial"/>
                <w:sz w:val="18"/>
                <w:szCs w:val="18"/>
              </w:rPr>
              <w:t>(41,496)</w:t>
            </w:r>
          </w:p>
        </w:tc>
        <w:tc>
          <w:tcPr>
            <w:tcW w:w="1337" w:type="dxa"/>
            <w:tcBorders>
              <w:top w:val="nil"/>
              <w:left w:val="nil"/>
              <w:right w:val="nil"/>
            </w:tcBorders>
          </w:tcPr>
          <w:p w14:paraId="66C609AA" w14:textId="6CA023DC" w:rsidR="00A0270F" w:rsidRPr="006256A0" w:rsidRDefault="00FC36BF">
            <w:pPr>
              <w:ind w:left="-40" w:right="-72"/>
              <w:jc w:val="right"/>
              <w:rPr>
                <w:rFonts w:ascii="Arial" w:hAnsi="Arial" w:cs="Arial"/>
                <w:sz w:val="18"/>
                <w:szCs w:val="18"/>
              </w:rPr>
            </w:pPr>
            <w:r w:rsidRPr="006256A0">
              <w:rPr>
                <w:rFonts w:ascii="Arial" w:hAnsi="Arial" w:cs="Arial"/>
                <w:sz w:val="18"/>
                <w:szCs w:val="18"/>
              </w:rPr>
              <w:t>-</w:t>
            </w:r>
          </w:p>
        </w:tc>
        <w:tc>
          <w:tcPr>
            <w:tcW w:w="1338" w:type="dxa"/>
          </w:tcPr>
          <w:p w14:paraId="566DA928" w14:textId="77777777" w:rsidR="00A0270F" w:rsidRPr="006256A0" w:rsidRDefault="00A0270F">
            <w:pPr>
              <w:ind w:left="-40" w:right="-72"/>
              <w:jc w:val="right"/>
              <w:rPr>
                <w:rFonts w:ascii="Arial" w:hAnsi="Arial" w:cs="Arial"/>
                <w:sz w:val="18"/>
                <w:szCs w:val="18"/>
              </w:rPr>
            </w:pPr>
            <w:r w:rsidRPr="006256A0">
              <w:rPr>
                <w:rFonts w:ascii="Arial" w:hAnsi="Arial" w:cs="Arial"/>
                <w:sz w:val="18"/>
                <w:szCs w:val="18"/>
              </w:rPr>
              <w:t>-</w:t>
            </w:r>
          </w:p>
        </w:tc>
      </w:tr>
      <w:tr w:rsidR="00A0270F" w:rsidRPr="006256A0" w14:paraId="5E7BE646" w14:textId="77777777">
        <w:tc>
          <w:tcPr>
            <w:tcW w:w="4111" w:type="dxa"/>
          </w:tcPr>
          <w:p w14:paraId="13702C48" w14:textId="15C53F21" w:rsidR="00A0270F" w:rsidRPr="006256A0" w:rsidRDefault="00A0270F" w:rsidP="00A0270F">
            <w:pPr>
              <w:ind w:left="-101" w:right="-135"/>
              <w:rPr>
                <w:rFonts w:ascii="Arial" w:eastAsia="Arial" w:hAnsi="Arial" w:cs="Arial"/>
                <w:sz w:val="18"/>
                <w:szCs w:val="18"/>
                <w:cs/>
              </w:rPr>
            </w:pPr>
            <w:r w:rsidRPr="006256A0">
              <w:rPr>
                <w:rFonts w:ascii="Arial" w:eastAsia="Arial" w:hAnsi="Arial" w:cs="Arial"/>
                <w:sz w:val="18"/>
                <w:szCs w:val="18"/>
              </w:rPr>
              <w:t>Gain on sale of investment in a subsidiary</w:t>
            </w:r>
          </w:p>
        </w:tc>
        <w:tc>
          <w:tcPr>
            <w:tcW w:w="1337" w:type="dxa"/>
            <w:tcBorders>
              <w:top w:val="nil"/>
              <w:left w:val="nil"/>
              <w:right w:val="nil"/>
            </w:tcBorders>
          </w:tcPr>
          <w:p w14:paraId="515F7463" w14:textId="7931C3D6" w:rsidR="00A0270F" w:rsidRPr="006256A0" w:rsidRDefault="00AA458C" w:rsidP="00A0270F">
            <w:pPr>
              <w:ind w:left="-40" w:right="-72"/>
              <w:jc w:val="right"/>
              <w:rPr>
                <w:rFonts w:ascii="Arial" w:hAnsi="Arial" w:cs="Arial"/>
                <w:sz w:val="18"/>
                <w:szCs w:val="18"/>
              </w:rPr>
            </w:pPr>
            <w:r w:rsidRPr="006256A0">
              <w:rPr>
                <w:rFonts w:ascii="Arial" w:hAnsi="Arial" w:cs="Arial"/>
                <w:sz w:val="18"/>
                <w:szCs w:val="18"/>
              </w:rPr>
              <w:t>-</w:t>
            </w:r>
          </w:p>
        </w:tc>
        <w:tc>
          <w:tcPr>
            <w:tcW w:w="1338" w:type="dxa"/>
          </w:tcPr>
          <w:p w14:paraId="5600D693" w14:textId="0F4C48B8"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w:t>
            </w:r>
          </w:p>
        </w:tc>
        <w:tc>
          <w:tcPr>
            <w:tcW w:w="1337" w:type="dxa"/>
            <w:tcBorders>
              <w:top w:val="nil"/>
              <w:left w:val="nil"/>
              <w:right w:val="nil"/>
            </w:tcBorders>
          </w:tcPr>
          <w:p w14:paraId="7934B2B8" w14:textId="568C8F94" w:rsidR="00A0270F" w:rsidRPr="006256A0" w:rsidRDefault="00FC36BF" w:rsidP="00A0270F">
            <w:pPr>
              <w:ind w:left="-40" w:right="-72"/>
              <w:jc w:val="right"/>
              <w:rPr>
                <w:rFonts w:ascii="Arial" w:hAnsi="Arial" w:cs="Arial"/>
                <w:sz w:val="18"/>
                <w:szCs w:val="18"/>
              </w:rPr>
            </w:pPr>
            <w:r w:rsidRPr="006256A0">
              <w:rPr>
                <w:rFonts w:ascii="Arial" w:hAnsi="Arial" w:cs="Arial"/>
                <w:sz w:val="18"/>
                <w:szCs w:val="18"/>
              </w:rPr>
              <w:t>-</w:t>
            </w:r>
          </w:p>
        </w:tc>
        <w:tc>
          <w:tcPr>
            <w:tcW w:w="1338" w:type="dxa"/>
          </w:tcPr>
          <w:p w14:paraId="75B93D91" w14:textId="23E172ED"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284,390</w:t>
            </w:r>
          </w:p>
        </w:tc>
      </w:tr>
      <w:tr w:rsidR="00A0270F" w:rsidRPr="006256A0" w14:paraId="406F0770" w14:textId="77777777" w:rsidTr="00244940">
        <w:tc>
          <w:tcPr>
            <w:tcW w:w="4111" w:type="dxa"/>
            <w:vAlign w:val="bottom"/>
          </w:tcPr>
          <w:p w14:paraId="3B09EB09" w14:textId="44347AF1" w:rsidR="00A0270F" w:rsidRPr="006256A0" w:rsidRDefault="00A0270F" w:rsidP="00A0270F">
            <w:pPr>
              <w:ind w:left="-101"/>
              <w:rPr>
                <w:rFonts w:ascii="Arial" w:eastAsia="Arial" w:hAnsi="Arial" w:cs="Arial"/>
                <w:sz w:val="18"/>
                <w:szCs w:val="22"/>
              </w:rPr>
            </w:pPr>
          </w:p>
        </w:tc>
        <w:tc>
          <w:tcPr>
            <w:tcW w:w="1337" w:type="dxa"/>
            <w:tcBorders>
              <w:top w:val="single" w:sz="4" w:space="0" w:color="auto"/>
              <w:left w:val="nil"/>
              <w:right w:val="nil"/>
            </w:tcBorders>
            <w:vAlign w:val="bottom"/>
          </w:tcPr>
          <w:p w14:paraId="068A8274" w14:textId="03A6948F" w:rsidR="00A0270F" w:rsidRPr="006256A0" w:rsidRDefault="00A0270F" w:rsidP="00A0270F">
            <w:pPr>
              <w:ind w:left="-40" w:right="-72"/>
              <w:jc w:val="right"/>
              <w:rPr>
                <w:rFonts w:ascii="Arial" w:hAnsi="Arial" w:cs="Arial"/>
                <w:sz w:val="18"/>
                <w:szCs w:val="18"/>
              </w:rPr>
            </w:pPr>
          </w:p>
        </w:tc>
        <w:tc>
          <w:tcPr>
            <w:tcW w:w="1338" w:type="dxa"/>
            <w:tcBorders>
              <w:top w:val="single" w:sz="4" w:space="0" w:color="auto"/>
            </w:tcBorders>
            <w:vAlign w:val="bottom"/>
          </w:tcPr>
          <w:p w14:paraId="0ABB48E0" w14:textId="3D15AD4F" w:rsidR="00A0270F" w:rsidRPr="006256A0" w:rsidRDefault="00A0270F" w:rsidP="00A0270F">
            <w:pPr>
              <w:ind w:left="-40" w:right="-72"/>
              <w:jc w:val="right"/>
              <w:rPr>
                <w:rFonts w:ascii="Arial" w:eastAsia="Arial" w:hAnsi="Arial" w:cs="Arial"/>
                <w:sz w:val="18"/>
                <w:szCs w:val="18"/>
              </w:rPr>
            </w:pPr>
          </w:p>
        </w:tc>
        <w:tc>
          <w:tcPr>
            <w:tcW w:w="1337" w:type="dxa"/>
            <w:tcBorders>
              <w:top w:val="single" w:sz="4" w:space="0" w:color="auto"/>
              <w:left w:val="nil"/>
              <w:right w:val="nil"/>
            </w:tcBorders>
            <w:vAlign w:val="bottom"/>
          </w:tcPr>
          <w:p w14:paraId="4DE77DB6" w14:textId="1F69E8D3" w:rsidR="00A0270F" w:rsidRPr="006256A0" w:rsidRDefault="00A0270F" w:rsidP="00A0270F">
            <w:pPr>
              <w:ind w:left="-40" w:right="-72"/>
              <w:jc w:val="right"/>
              <w:rPr>
                <w:rFonts w:ascii="Arial" w:hAnsi="Arial" w:cs="Arial"/>
                <w:sz w:val="18"/>
                <w:szCs w:val="18"/>
              </w:rPr>
            </w:pPr>
          </w:p>
        </w:tc>
        <w:tc>
          <w:tcPr>
            <w:tcW w:w="1338" w:type="dxa"/>
            <w:tcBorders>
              <w:top w:val="single" w:sz="4" w:space="0" w:color="auto"/>
            </w:tcBorders>
            <w:vAlign w:val="bottom"/>
          </w:tcPr>
          <w:p w14:paraId="44CE7BC5" w14:textId="6B11A814" w:rsidR="00A0270F" w:rsidRPr="006256A0" w:rsidRDefault="00A0270F" w:rsidP="00A0270F">
            <w:pPr>
              <w:ind w:left="-40" w:right="-72"/>
              <w:jc w:val="right"/>
              <w:rPr>
                <w:rFonts w:ascii="Arial" w:eastAsia="Arial" w:hAnsi="Arial" w:cs="Arial"/>
                <w:sz w:val="18"/>
                <w:szCs w:val="18"/>
              </w:rPr>
            </w:pPr>
          </w:p>
        </w:tc>
      </w:tr>
      <w:tr w:rsidR="00A0270F" w:rsidRPr="006256A0" w14:paraId="5CE2D23C" w14:textId="77777777">
        <w:tc>
          <w:tcPr>
            <w:tcW w:w="4111" w:type="dxa"/>
            <w:vAlign w:val="bottom"/>
          </w:tcPr>
          <w:p w14:paraId="2598B35C" w14:textId="2C5D4B90" w:rsidR="00A0270F" w:rsidRPr="006256A0" w:rsidRDefault="00A0270F" w:rsidP="00A0270F">
            <w:pPr>
              <w:ind w:left="-101"/>
              <w:rPr>
                <w:rFonts w:ascii="Arial" w:eastAsia="Arial" w:hAnsi="Arial" w:cs="Arial"/>
                <w:sz w:val="18"/>
                <w:szCs w:val="18"/>
              </w:rPr>
            </w:pPr>
            <w:r w:rsidRPr="006256A0">
              <w:rPr>
                <w:rFonts w:ascii="Arial" w:eastAsia="Arial" w:hAnsi="Arial" w:cs="Arial"/>
                <w:sz w:val="18"/>
                <w:szCs w:val="18"/>
              </w:rPr>
              <w:t>Total other gains (losses), net</w:t>
            </w:r>
          </w:p>
        </w:tc>
        <w:tc>
          <w:tcPr>
            <w:tcW w:w="1337" w:type="dxa"/>
            <w:tcBorders>
              <w:bottom w:val="single" w:sz="4" w:space="0" w:color="auto"/>
            </w:tcBorders>
            <w:vAlign w:val="bottom"/>
          </w:tcPr>
          <w:p w14:paraId="6E25A2EA" w14:textId="25B528FA" w:rsidR="00A0270F" w:rsidRPr="006256A0" w:rsidRDefault="00FE4B74" w:rsidP="000C16A6">
            <w:pPr>
              <w:ind w:left="-40" w:right="-72"/>
              <w:jc w:val="right"/>
              <w:rPr>
                <w:rFonts w:ascii="Arial" w:hAnsi="Arial" w:cs="Arial"/>
                <w:sz w:val="18"/>
                <w:szCs w:val="18"/>
              </w:rPr>
            </w:pPr>
            <w:r w:rsidRPr="006256A0">
              <w:rPr>
                <w:rFonts w:ascii="Arial" w:hAnsi="Arial" w:cs="Arial"/>
                <w:sz w:val="18"/>
                <w:szCs w:val="18"/>
              </w:rPr>
              <w:t>(4</w:t>
            </w:r>
            <w:r w:rsidR="00B46EFB" w:rsidRPr="006256A0">
              <w:rPr>
                <w:rFonts w:ascii="Arial" w:hAnsi="Arial" w:cs="Arial"/>
                <w:sz w:val="18"/>
                <w:szCs w:val="22"/>
              </w:rPr>
              <w:t>0</w:t>
            </w:r>
            <w:r w:rsidRPr="006256A0">
              <w:rPr>
                <w:rFonts w:ascii="Arial" w:hAnsi="Arial" w:cs="Arial"/>
                <w:sz w:val="18"/>
                <w:szCs w:val="18"/>
              </w:rPr>
              <w:t>,</w:t>
            </w:r>
            <w:r w:rsidR="00D36EB7" w:rsidRPr="006256A0">
              <w:rPr>
                <w:rFonts w:ascii="Arial" w:hAnsi="Arial" w:cs="Arial"/>
                <w:sz w:val="18"/>
                <w:szCs w:val="18"/>
              </w:rPr>
              <w:t>572</w:t>
            </w:r>
            <w:r w:rsidRPr="006256A0">
              <w:rPr>
                <w:rFonts w:ascii="Arial" w:hAnsi="Arial" w:cs="Arial"/>
                <w:sz w:val="18"/>
                <w:szCs w:val="18"/>
              </w:rPr>
              <w:t>)</w:t>
            </w:r>
          </w:p>
        </w:tc>
        <w:tc>
          <w:tcPr>
            <w:tcW w:w="1338" w:type="dxa"/>
            <w:tcBorders>
              <w:bottom w:val="single" w:sz="4" w:space="0" w:color="auto"/>
            </w:tcBorders>
          </w:tcPr>
          <w:p w14:paraId="34E7EAB0" w14:textId="1ABB6BE5" w:rsidR="00A0270F" w:rsidRPr="006256A0" w:rsidRDefault="00A0270F" w:rsidP="000C16A6">
            <w:pPr>
              <w:ind w:left="-40" w:right="-72"/>
              <w:jc w:val="right"/>
              <w:rPr>
                <w:rFonts w:ascii="Arial" w:eastAsia="Arial" w:hAnsi="Arial" w:cs="Arial"/>
                <w:sz w:val="18"/>
                <w:szCs w:val="18"/>
              </w:rPr>
            </w:pPr>
            <w:r w:rsidRPr="006256A0">
              <w:rPr>
                <w:rFonts w:ascii="Arial" w:hAnsi="Arial" w:cs="Arial"/>
                <w:sz w:val="18"/>
                <w:szCs w:val="18"/>
              </w:rPr>
              <w:t>(45,650)</w:t>
            </w:r>
          </w:p>
        </w:tc>
        <w:tc>
          <w:tcPr>
            <w:tcW w:w="1337" w:type="dxa"/>
            <w:tcBorders>
              <w:bottom w:val="single" w:sz="4" w:space="0" w:color="auto"/>
            </w:tcBorders>
          </w:tcPr>
          <w:p w14:paraId="40232932" w14:textId="5B8FF84A" w:rsidR="00A0270F" w:rsidRPr="006256A0" w:rsidRDefault="00E97210" w:rsidP="000C16A6">
            <w:pPr>
              <w:ind w:left="-40" w:right="-72"/>
              <w:jc w:val="right"/>
              <w:rPr>
                <w:rFonts w:ascii="Arial" w:hAnsi="Arial" w:cs="Arial"/>
                <w:sz w:val="18"/>
                <w:szCs w:val="18"/>
                <w:cs/>
              </w:rPr>
            </w:pPr>
            <w:r w:rsidRPr="006256A0">
              <w:rPr>
                <w:rFonts w:ascii="Arial" w:hAnsi="Arial" w:cs="Arial"/>
                <w:sz w:val="18"/>
                <w:szCs w:val="18"/>
              </w:rPr>
              <w:t>16,585</w:t>
            </w:r>
          </w:p>
        </w:tc>
        <w:tc>
          <w:tcPr>
            <w:tcW w:w="1338" w:type="dxa"/>
            <w:tcBorders>
              <w:bottom w:val="single" w:sz="4" w:space="0" w:color="auto"/>
            </w:tcBorders>
          </w:tcPr>
          <w:p w14:paraId="1FF0330A" w14:textId="61FB01F5" w:rsidR="00A0270F" w:rsidRPr="006256A0" w:rsidRDefault="00A0270F" w:rsidP="000C16A6">
            <w:pPr>
              <w:ind w:left="-40" w:right="-72"/>
              <w:jc w:val="right"/>
              <w:rPr>
                <w:rFonts w:ascii="Arial" w:eastAsia="Arial" w:hAnsi="Arial" w:cs="Arial"/>
                <w:sz w:val="18"/>
                <w:szCs w:val="18"/>
              </w:rPr>
            </w:pPr>
            <w:r w:rsidRPr="006256A0">
              <w:rPr>
                <w:rFonts w:ascii="Arial" w:hAnsi="Arial" w:cs="Arial"/>
                <w:sz w:val="18"/>
                <w:szCs w:val="18"/>
              </w:rPr>
              <w:t>278,502</w:t>
            </w:r>
          </w:p>
        </w:tc>
      </w:tr>
    </w:tbl>
    <w:p w14:paraId="56C331E8" w14:textId="439DF053" w:rsidR="0004574D" w:rsidRPr="006256A0" w:rsidRDefault="0004574D" w:rsidP="00330B68">
      <w:pPr>
        <w:rPr>
          <w:rFonts w:ascii="Arial" w:eastAsia="Arial" w:hAnsi="Arial" w:cs="Arial"/>
          <w:sz w:val="18"/>
          <w:szCs w:val="18"/>
        </w:rPr>
      </w:pPr>
    </w:p>
    <w:p w14:paraId="1D196923" w14:textId="77777777" w:rsidR="0004574D" w:rsidRPr="006256A0" w:rsidRDefault="0004574D">
      <w:pPr>
        <w:spacing w:after="160" w:line="259" w:lineRule="auto"/>
        <w:jc w:val="left"/>
        <w:rPr>
          <w:rFonts w:ascii="Arial" w:eastAsia="Arial" w:hAnsi="Arial" w:cs="Arial"/>
          <w:sz w:val="18"/>
          <w:szCs w:val="18"/>
        </w:rPr>
      </w:pPr>
      <w:r w:rsidRPr="006256A0">
        <w:rPr>
          <w:rFonts w:ascii="Arial" w:eastAsia="Arial" w:hAnsi="Arial" w:cs="Arial"/>
          <w:sz w:val="18"/>
          <w:szCs w:val="18"/>
        </w:rPr>
        <w:br w:type="page"/>
      </w:r>
    </w:p>
    <w:p w14:paraId="195E838D" w14:textId="77777777" w:rsidR="00C92BBB" w:rsidRPr="006256A0" w:rsidRDefault="00C92BBB" w:rsidP="00330B68">
      <w:pPr>
        <w:rPr>
          <w:rFonts w:ascii="Arial" w:eastAsia="Arial" w:hAnsi="Arial" w:cs="Arial"/>
          <w:sz w:val="18"/>
          <w:szCs w:val="18"/>
        </w:rPr>
      </w:pPr>
    </w:p>
    <w:p w14:paraId="59E96BC6" w14:textId="24381798" w:rsidR="00C92BBB" w:rsidRPr="006256A0" w:rsidRDefault="009F779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4</w:t>
      </w:r>
      <w:r w:rsidR="00C92BBB" w:rsidRPr="006256A0">
        <w:rPr>
          <w:rFonts w:ascii="Arial" w:eastAsia="Arial" w:hAnsi="Arial" w:cs="Arial"/>
          <w:i w:val="0"/>
          <w:sz w:val="18"/>
          <w:szCs w:val="18"/>
        </w:rPr>
        <w:tab/>
        <w:t>Income tax</w:t>
      </w:r>
    </w:p>
    <w:p w14:paraId="6AD86391" w14:textId="77777777" w:rsidR="00C92BBB" w:rsidRPr="006256A0" w:rsidRDefault="00C92BBB" w:rsidP="00330B68">
      <w:pPr>
        <w:rPr>
          <w:rFonts w:ascii="Arial" w:eastAsia="Arial" w:hAnsi="Arial" w:cs="Arial"/>
          <w:sz w:val="18"/>
          <w:szCs w:val="18"/>
        </w:rPr>
      </w:pPr>
    </w:p>
    <w:p w14:paraId="755417AA" w14:textId="1AC95510" w:rsidR="00DE240E" w:rsidRPr="006256A0" w:rsidRDefault="00C92BBB" w:rsidP="00330B68">
      <w:pPr>
        <w:rPr>
          <w:rFonts w:ascii="Arial" w:eastAsia="Arial" w:hAnsi="Arial" w:cs="Arial"/>
          <w:sz w:val="18"/>
          <w:szCs w:val="18"/>
        </w:rPr>
      </w:pPr>
      <w:r w:rsidRPr="006256A0">
        <w:rPr>
          <w:rFonts w:ascii="Arial" w:eastAsia="Arial" w:hAnsi="Arial" w:cs="Arial"/>
          <w:sz w:val="18"/>
          <w:szCs w:val="18"/>
        </w:rPr>
        <w:t xml:space="preserve">The interim income tax is accrued based on management’s estimate using the tax rate that would be applicable to the expected total annual earnings. For the </w:t>
      </w:r>
      <w:r w:rsidR="00D61429" w:rsidRPr="006256A0">
        <w:rPr>
          <w:rFonts w:ascii="Arial" w:eastAsia="Arial" w:hAnsi="Arial" w:cs="Arial"/>
          <w:sz w:val="18"/>
          <w:szCs w:val="18"/>
        </w:rPr>
        <w:t>six-month</w:t>
      </w:r>
      <w:r w:rsidRPr="006256A0">
        <w:rPr>
          <w:rFonts w:ascii="Arial" w:eastAsia="Arial" w:hAnsi="Arial" w:cs="Arial"/>
          <w:sz w:val="18"/>
          <w:szCs w:val="18"/>
        </w:rPr>
        <w:t xml:space="preserve"> period ended </w:t>
      </w:r>
      <w:r w:rsidR="00D61429" w:rsidRPr="006256A0">
        <w:rPr>
          <w:rFonts w:ascii="Arial" w:eastAsia="Arial" w:hAnsi="Arial" w:cs="Arial"/>
          <w:sz w:val="18"/>
          <w:szCs w:val="18"/>
        </w:rPr>
        <w:t>30 June</w:t>
      </w:r>
      <w:r w:rsidRPr="006256A0">
        <w:rPr>
          <w:rFonts w:ascii="Arial" w:eastAsia="Arial" w:hAnsi="Arial" w:cs="Arial"/>
          <w:sz w:val="18"/>
          <w:szCs w:val="18"/>
        </w:rPr>
        <w:t xml:space="preserve"> </w:t>
      </w:r>
      <w:r w:rsidR="009F779A" w:rsidRPr="006256A0">
        <w:rPr>
          <w:rFonts w:ascii="Arial" w:eastAsia="Arial" w:hAnsi="Arial" w:cs="Arial"/>
          <w:sz w:val="18"/>
          <w:szCs w:val="18"/>
        </w:rPr>
        <w:t>2026</w:t>
      </w:r>
      <w:r w:rsidRPr="006256A0">
        <w:rPr>
          <w:rFonts w:ascii="Arial" w:eastAsia="Arial" w:hAnsi="Arial" w:cs="Arial"/>
          <w:sz w:val="18"/>
          <w:szCs w:val="18"/>
        </w:rPr>
        <w:t xml:space="preserve">, the average effective tax rate of the Group was </w:t>
      </w:r>
      <w:r w:rsidR="73044270" w:rsidRPr="006256A0">
        <w:rPr>
          <w:rFonts w:ascii="Arial" w:eastAsia="Arial" w:hAnsi="Arial" w:cs="Arial"/>
          <w:sz w:val="18"/>
          <w:szCs w:val="18"/>
        </w:rPr>
        <w:t>21.09</w:t>
      </w:r>
      <w:r w:rsidR="00A0270F" w:rsidRPr="006256A0">
        <w:rPr>
          <w:rFonts w:ascii="Arial" w:eastAsia="Arial" w:hAnsi="Arial" w:cs="Arial"/>
          <w:sz w:val="18"/>
          <w:szCs w:val="18"/>
        </w:rPr>
        <w:t xml:space="preserve"> </w:t>
      </w:r>
      <w:r w:rsidR="44B60195" w:rsidRPr="006256A0">
        <w:rPr>
          <w:rFonts w:ascii="Arial" w:eastAsia="Arial" w:hAnsi="Arial" w:cs="Arial"/>
          <w:sz w:val="18"/>
          <w:szCs w:val="18"/>
        </w:rPr>
        <w:t>%</w:t>
      </w:r>
      <w:r w:rsidRPr="006256A0">
        <w:rPr>
          <w:rFonts w:ascii="Arial" w:eastAsia="Arial" w:hAnsi="Arial" w:cs="Arial"/>
          <w:sz w:val="18"/>
          <w:szCs w:val="18"/>
        </w:rPr>
        <w:t xml:space="preserve"> (</w:t>
      </w:r>
      <w:r w:rsidR="009F779A" w:rsidRPr="006256A0">
        <w:rPr>
          <w:rFonts w:ascii="Arial" w:eastAsia="Arial" w:hAnsi="Arial" w:cs="Arial"/>
          <w:sz w:val="18"/>
          <w:szCs w:val="18"/>
        </w:rPr>
        <w:t>2025</w:t>
      </w:r>
      <w:r w:rsidRPr="006256A0">
        <w:rPr>
          <w:rFonts w:ascii="Arial" w:eastAsia="Arial" w:hAnsi="Arial" w:cs="Arial"/>
          <w:sz w:val="18"/>
          <w:szCs w:val="18"/>
        </w:rPr>
        <w:t xml:space="preserve">: </w:t>
      </w:r>
      <w:r w:rsidR="009F779A" w:rsidRPr="006256A0">
        <w:rPr>
          <w:rFonts w:ascii="Arial" w:eastAsia="Arial" w:hAnsi="Arial" w:cs="Arial"/>
          <w:color w:val="000000" w:themeColor="text1"/>
          <w:sz w:val="18"/>
          <w:szCs w:val="18"/>
        </w:rPr>
        <w:t>3</w:t>
      </w:r>
      <w:r w:rsidR="79DA3261" w:rsidRPr="006256A0">
        <w:rPr>
          <w:rFonts w:ascii="Arial" w:eastAsia="Arial" w:hAnsi="Arial" w:cs="Arial"/>
          <w:color w:val="000000" w:themeColor="text1"/>
          <w:sz w:val="18"/>
          <w:szCs w:val="18"/>
        </w:rPr>
        <w:t>5</w:t>
      </w:r>
      <w:r w:rsidR="00E068CF" w:rsidRPr="006256A0">
        <w:rPr>
          <w:rFonts w:ascii="Arial" w:eastAsia="Arial" w:hAnsi="Arial" w:cs="Arial"/>
          <w:color w:val="000000" w:themeColor="text1"/>
          <w:sz w:val="18"/>
          <w:szCs w:val="18"/>
        </w:rPr>
        <w:t>.</w:t>
      </w:r>
      <w:r w:rsidR="00A0270F" w:rsidRPr="006256A0">
        <w:rPr>
          <w:rFonts w:ascii="Arial" w:eastAsia="Arial" w:hAnsi="Arial" w:cs="Arial"/>
          <w:color w:val="000000" w:themeColor="text1"/>
          <w:sz w:val="18"/>
          <w:szCs w:val="18"/>
        </w:rPr>
        <w:t>2</w:t>
      </w:r>
      <w:r w:rsidR="009F779A" w:rsidRPr="006256A0">
        <w:rPr>
          <w:rFonts w:ascii="Arial" w:eastAsia="Arial" w:hAnsi="Arial" w:cs="Arial"/>
          <w:color w:val="000000" w:themeColor="text1"/>
          <w:sz w:val="18"/>
          <w:szCs w:val="18"/>
        </w:rPr>
        <w:t>9</w:t>
      </w:r>
      <w:r w:rsidRPr="006256A0">
        <w:rPr>
          <w:rFonts w:ascii="Arial" w:eastAsia="Arial" w:hAnsi="Arial" w:cs="Arial"/>
          <w:sz w:val="18"/>
          <w:szCs w:val="18"/>
        </w:rPr>
        <w:t xml:space="preserve">%). The </w:t>
      </w:r>
      <w:r w:rsidR="00B21CBB" w:rsidRPr="006256A0">
        <w:rPr>
          <w:rFonts w:ascii="Arial" w:eastAsia="Arial" w:hAnsi="Arial" w:cs="Arial"/>
          <w:sz w:val="18"/>
          <w:szCs w:val="18"/>
        </w:rPr>
        <w:t>de</w:t>
      </w:r>
      <w:r w:rsidRPr="006256A0">
        <w:rPr>
          <w:rFonts w:ascii="Arial" w:eastAsia="Arial" w:hAnsi="Arial" w:cs="Arial"/>
          <w:sz w:val="18"/>
          <w:szCs w:val="18"/>
        </w:rPr>
        <w:t xml:space="preserve">crease is due to </w:t>
      </w:r>
      <w:r w:rsidR="00143A1A" w:rsidRPr="006256A0">
        <w:rPr>
          <w:rFonts w:ascii="Arial" w:eastAsia="Arial" w:hAnsi="Arial" w:cs="Arial"/>
          <w:sz w:val="18"/>
          <w:szCs w:val="18"/>
        </w:rPr>
        <w:t xml:space="preserve">the </w:t>
      </w:r>
      <w:r w:rsidR="00B21CBB" w:rsidRPr="006256A0">
        <w:rPr>
          <w:rFonts w:ascii="Arial" w:eastAsia="Arial" w:hAnsi="Arial" w:cs="Arial"/>
          <w:sz w:val="18"/>
          <w:szCs w:val="18"/>
        </w:rPr>
        <w:t xml:space="preserve">recognition </w:t>
      </w:r>
      <w:r w:rsidRPr="006256A0">
        <w:rPr>
          <w:rFonts w:ascii="Arial" w:eastAsia="Arial" w:hAnsi="Arial" w:cs="Arial"/>
          <w:sz w:val="18"/>
          <w:szCs w:val="18"/>
        </w:rPr>
        <w:t>of utilisation deferred tax assets. The weighted average applicable tax rate of the Company was</w:t>
      </w:r>
      <w:r w:rsidR="00A0270F" w:rsidRPr="006256A0">
        <w:rPr>
          <w:rFonts w:ascii="Arial" w:eastAsia="Arial" w:hAnsi="Arial" w:cs="Arial"/>
          <w:sz w:val="18"/>
          <w:szCs w:val="18"/>
        </w:rPr>
        <w:t xml:space="preserve"> </w:t>
      </w:r>
      <w:r w:rsidR="5B1488EC" w:rsidRPr="006256A0">
        <w:rPr>
          <w:rFonts w:ascii="Arial" w:eastAsia="Arial" w:hAnsi="Arial" w:cs="Arial"/>
          <w:sz w:val="18"/>
          <w:szCs w:val="18"/>
        </w:rPr>
        <w:t>0.00</w:t>
      </w:r>
      <w:r w:rsidR="00A0270F" w:rsidRPr="006256A0">
        <w:rPr>
          <w:rFonts w:ascii="Arial" w:eastAsia="Arial" w:hAnsi="Arial" w:cs="Arial"/>
          <w:sz w:val="18"/>
          <w:szCs w:val="18"/>
        </w:rPr>
        <w:t xml:space="preserve"> </w:t>
      </w:r>
      <w:r w:rsidR="44B60195" w:rsidRPr="006256A0">
        <w:rPr>
          <w:rFonts w:ascii="Arial" w:eastAsia="Arial" w:hAnsi="Arial" w:cs="Arial"/>
          <w:sz w:val="18"/>
          <w:szCs w:val="18"/>
        </w:rPr>
        <w:t>%</w:t>
      </w:r>
      <w:r w:rsidRPr="006256A0">
        <w:rPr>
          <w:rFonts w:ascii="Arial" w:eastAsia="Arial" w:hAnsi="Arial" w:cs="Arial"/>
          <w:sz w:val="18"/>
          <w:szCs w:val="18"/>
        </w:rPr>
        <w:t xml:space="preserve"> (</w:t>
      </w:r>
      <w:r w:rsidR="009F779A" w:rsidRPr="006256A0">
        <w:rPr>
          <w:rFonts w:ascii="Arial" w:eastAsia="Arial" w:hAnsi="Arial" w:cs="Arial"/>
          <w:sz w:val="18"/>
          <w:szCs w:val="18"/>
        </w:rPr>
        <w:t>2025</w:t>
      </w:r>
      <w:r w:rsidRPr="006256A0">
        <w:rPr>
          <w:rFonts w:ascii="Arial" w:eastAsia="Arial" w:hAnsi="Arial" w:cs="Arial"/>
          <w:sz w:val="18"/>
          <w:szCs w:val="18"/>
        </w:rPr>
        <w:t xml:space="preserve">: </w:t>
      </w:r>
      <w:r w:rsidR="00A0270F" w:rsidRPr="006256A0">
        <w:rPr>
          <w:rFonts w:ascii="Arial" w:eastAsia="Arial" w:hAnsi="Arial" w:cs="Arial"/>
          <w:sz w:val="18"/>
          <w:szCs w:val="18"/>
        </w:rPr>
        <w:t>-</w:t>
      </w:r>
      <w:r w:rsidR="009F779A" w:rsidRPr="006256A0">
        <w:rPr>
          <w:rFonts w:ascii="Arial" w:eastAsia="Arial" w:hAnsi="Arial" w:cs="Arial"/>
          <w:color w:val="000000" w:themeColor="text1"/>
          <w:sz w:val="18"/>
          <w:szCs w:val="18"/>
        </w:rPr>
        <w:t>0</w:t>
      </w:r>
      <w:r w:rsidR="00E068CF" w:rsidRPr="006256A0">
        <w:rPr>
          <w:rFonts w:ascii="Arial" w:eastAsia="Arial" w:hAnsi="Arial" w:cs="Arial"/>
          <w:color w:val="000000" w:themeColor="text1"/>
          <w:sz w:val="18"/>
          <w:szCs w:val="18"/>
        </w:rPr>
        <w:t>.</w:t>
      </w:r>
      <w:r w:rsidR="009F779A" w:rsidRPr="006256A0">
        <w:rPr>
          <w:rFonts w:ascii="Arial" w:eastAsia="Arial" w:hAnsi="Arial" w:cs="Arial"/>
          <w:color w:val="000000" w:themeColor="text1"/>
          <w:sz w:val="18"/>
          <w:szCs w:val="18"/>
        </w:rPr>
        <w:t>0</w:t>
      </w:r>
      <w:r w:rsidR="00A0270F" w:rsidRPr="006256A0">
        <w:rPr>
          <w:rFonts w:ascii="Arial" w:eastAsia="Arial" w:hAnsi="Arial" w:cs="Arial"/>
          <w:color w:val="000000" w:themeColor="text1"/>
          <w:sz w:val="18"/>
          <w:szCs w:val="18"/>
        </w:rPr>
        <w:t>7</w:t>
      </w:r>
      <w:r w:rsidRPr="006256A0">
        <w:rPr>
          <w:rFonts w:ascii="Arial" w:eastAsia="Arial" w:hAnsi="Arial" w:cs="Arial"/>
          <w:sz w:val="18"/>
          <w:szCs w:val="18"/>
        </w:rPr>
        <w:t>%).</w:t>
      </w:r>
    </w:p>
    <w:p w14:paraId="0DE52EB2" w14:textId="77777777" w:rsidR="00713C89" w:rsidRPr="006256A0" w:rsidRDefault="00713C89" w:rsidP="00330B68">
      <w:pPr>
        <w:rPr>
          <w:rFonts w:ascii="Arial" w:eastAsia="Arial" w:hAnsi="Arial" w:cs="Arial"/>
          <w:sz w:val="18"/>
          <w:szCs w:val="18"/>
        </w:rPr>
      </w:pPr>
    </w:p>
    <w:p w14:paraId="0C3059CB" w14:textId="7AC96234" w:rsidR="002563BD" w:rsidRPr="006256A0" w:rsidRDefault="00CA4563" w:rsidP="00330B68">
      <w:pPr>
        <w:rPr>
          <w:rFonts w:ascii="Arial" w:eastAsia="Arial" w:hAnsi="Arial" w:cs="Arial"/>
          <w:sz w:val="18"/>
          <w:szCs w:val="18"/>
        </w:rPr>
      </w:pPr>
      <w:r w:rsidRPr="006256A0">
        <w:rPr>
          <w:rFonts w:ascii="Arial" w:eastAsia="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462D7F63" w:rsidRPr="006256A0">
        <w:rPr>
          <w:rFonts w:ascii="Arial" w:eastAsia="Arial" w:hAnsi="Arial" w:cs="Arial"/>
          <w:sz w:val="18"/>
          <w:szCs w:val="18"/>
        </w:rPr>
        <w:t>151.09</w:t>
      </w:r>
      <w:r w:rsidR="00A0270F" w:rsidRPr="006256A0">
        <w:rPr>
          <w:rFonts w:ascii="Arial" w:eastAsia="Arial" w:hAnsi="Arial" w:cs="Arial"/>
          <w:sz w:val="18"/>
          <w:szCs w:val="18"/>
        </w:rPr>
        <w:t xml:space="preserve"> </w:t>
      </w:r>
      <w:r w:rsidRPr="006256A0">
        <w:rPr>
          <w:rFonts w:ascii="Arial" w:eastAsia="Arial" w:hAnsi="Arial" w:cs="Arial"/>
          <w:sz w:val="18"/>
          <w:szCs w:val="18"/>
        </w:rPr>
        <w:t>million (</w:t>
      </w:r>
      <w:r w:rsidR="009F779A" w:rsidRPr="006256A0">
        <w:rPr>
          <w:rFonts w:ascii="Arial" w:eastAsia="Arial" w:hAnsi="Arial" w:cs="Arial"/>
          <w:sz w:val="18"/>
          <w:szCs w:val="18"/>
        </w:rPr>
        <w:t>31</w:t>
      </w:r>
      <w:r w:rsidR="00E068CF" w:rsidRPr="006256A0">
        <w:rPr>
          <w:rFonts w:ascii="Arial" w:eastAsia="Arial" w:hAnsi="Arial" w:cs="Arial"/>
          <w:sz w:val="18"/>
          <w:szCs w:val="18"/>
        </w:rPr>
        <w:t xml:space="preserve"> December </w:t>
      </w:r>
      <w:r w:rsidR="009F779A" w:rsidRPr="006256A0">
        <w:rPr>
          <w:rFonts w:ascii="Arial" w:eastAsia="Arial" w:hAnsi="Arial" w:cs="Arial"/>
          <w:sz w:val="18"/>
          <w:szCs w:val="18"/>
        </w:rPr>
        <w:t>2025</w:t>
      </w:r>
      <w:r w:rsidRPr="006256A0">
        <w:rPr>
          <w:rFonts w:ascii="Arial" w:eastAsia="Arial" w:hAnsi="Arial" w:cs="Arial"/>
          <w:sz w:val="18"/>
          <w:szCs w:val="18"/>
        </w:rPr>
        <w:t xml:space="preserve">: Baht </w:t>
      </w:r>
      <w:r w:rsidR="00036251" w:rsidRPr="006256A0">
        <w:rPr>
          <w:rFonts w:ascii="Arial" w:eastAsia="Arial" w:hAnsi="Arial" w:cs="Arial"/>
          <w:sz w:val="18"/>
          <w:szCs w:val="18"/>
        </w:rPr>
        <w:t>153.22</w:t>
      </w:r>
      <w:r w:rsidR="001760CA" w:rsidRPr="006256A0">
        <w:rPr>
          <w:rFonts w:ascii="Arial" w:eastAsia="Arial" w:hAnsi="Arial" w:cs="Arial"/>
          <w:sz w:val="18"/>
          <w:szCs w:val="18"/>
        </w:rPr>
        <w:t xml:space="preserve"> </w:t>
      </w:r>
      <w:r w:rsidRPr="006256A0">
        <w:rPr>
          <w:rFonts w:ascii="Arial" w:eastAsia="Arial" w:hAnsi="Arial" w:cs="Arial"/>
          <w:sz w:val="18"/>
          <w:szCs w:val="18"/>
        </w:rPr>
        <w:t>million), to carry forward against future taxable income; these tax losses will expire in</w:t>
      </w:r>
      <w:r w:rsidR="00367E7B" w:rsidRPr="006256A0">
        <w:rPr>
          <w:rFonts w:ascii="Arial" w:eastAsia="Arial" w:hAnsi="Arial" w:cs="Arial"/>
          <w:sz w:val="18"/>
          <w:szCs w:val="18"/>
        </w:rPr>
        <w:t xml:space="preserve"> </w:t>
      </w:r>
      <w:r w:rsidRPr="006256A0">
        <w:rPr>
          <w:rFonts w:ascii="Arial" w:eastAsia="Arial" w:hAnsi="Arial" w:cs="Arial"/>
          <w:sz w:val="18"/>
          <w:szCs w:val="18"/>
        </w:rPr>
        <w:t xml:space="preserve">the year </w:t>
      </w:r>
      <w:r w:rsidR="00367E7B" w:rsidRPr="006256A0">
        <w:rPr>
          <w:rFonts w:ascii="Arial" w:eastAsia="Arial" w:hAnsi="Arial" w:cs="Arial"/>
          <w:sz w:val="18"/>
          <w:szCs w:val="18"/>
        </w:rPr>
        <w:t>2029</w:t>
      </w:r>
      <w:r w:rsidRPr="006256A0">
        <w:rPr>
          <w:rFonts w:ascii="Arial" w:eastAsia="Arial" w:hAnsi="Arial" w:cs="Arial"/>
          <w:sz w:val="18"/>
          <w:szCs w:val="18"/>
        </w:rPr>
        <w:t>.</w:t>
      </w:r>
    </w:p>
    <w:p w14:paraId="657BC73B" w14:textId="77777777" w:rsidR="00CA4563" w:rsidRPr="006256A0" w:rsidRDefault="00CA4563" w:rsidP="00330B68">
      <w:pPr>
        <w:rPr>
          <w:rFonts w:ascii="Arial" w:eastAsia="Arial" w:hAnsi="Arial" w:cs="Arial"/>
          <w:sz w:val="18"/>
          <w:szCs w:val="18"/>
        </w:rPr>
      </w:pPr>
    </w:p>
    <w:p w14:paraId="34C02AF0" w14:textId="77777777" w:rsidR="00CA4563" w:rsidRPr="006256A0" w:rsidRDefault="00CA4563" w:rsidP="00330B68">
      <w:pPr>
        <w:rPr>
          <w:rFonts w:ascii="Arial" w:eastAsia="Arial" w:hAnsi="Arial" w:cs="Arial"/>
          <w:sz w:val="18"/>
          <w:szCs w:val="18"/>
        </w:rPr>
      </w:pPr>
    </w:p>
    <w:p w14:paraId="0171604A" w14:textId="412291AF" w:rsidR="0024096D" w:rsidRPr="006256A0" w:rsidRDefault="009F779A" w:rsidP="00B07198">
      <w:pPr>
        <w:pStyle w:val="Heading2"/>
        <w:spacing w:before="0" w:after="0"/>
        <w:ind w:left="567" w:hanging="567"/>
        <w:rPr>
          <w:rFonts w:ascii="Arial" w:eastAsia="Arial" w:hAnsi="Arial" w:cs="Arial"/>
          <w:b w:val="0"/>
          <w:bCs/>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5</w:t>
      </w:r>
      <w:r w:rsidR="0024096D" w:rsidRPr="006256A0">
        <w:rPr>
          <w:rFonts w:ascii="Arial" w:eastAsia="Arial" w:hAnsi="Arial" w:cs="Arial"/>
          <w:i w:val="0"/>
          <w:sz w:val="18"/>
          <w:szCs w:val="18"/>
        </w:rPr>
        <w:tab/>
        <w:t>Dividend</w:t>
      </w:r>
    </w:p>
    <w:p w14:paraId="357701B8" w14:textId="77777777" w:rsidR="00165E20" w:rsidRPr="006256A0" w:rsidRDefault="00165E20" w:rsidP="00330B68">
      <w:pPr>
        <w:rPr>
          <w:rFonts w:ascii="Arial" w:eastAsia="Arial" w:hAnsi="Arial" w:cs="Arial"/>
          <w:sz w:val="18"/>
          <w:szCs w:val="18"/>
        </w:rPr>
      </w:pPr>
    </w:p>
    <w:p w14:paraId="20C91B39" w14:textId="77777777" w:rsidR="0004574D" w:rsidRPr="006256A0" w:rsidRDefault="00165E20" w:rsidP="003F7F55">
      <w:pPr>
        <w:jc w:val="thaiDistribute"/>
        <w:rPr>
          <w:rFonts w:ascii="Arial" w:eastAsia="Arial" w:hAnsi="Arial" w:cs="Arial"/>
          <w:sz w:val="18"/>
          <w:szCs w:val="18"/>
        </w:rPr>
      </w:pPr>
      <w:r w:rsidRPr="006256A0">
        <w:rPr>
          <w:rFonts w:ascii="Arial" w:eastAsia="Arial" w:hAnsi="Arial" w:cs="Arial"/>
          <w:sz w:val="18"/>
          <w:szCs w:val="18"/>
        </w:rPr>
        <w:t xml:space="preserve">On </w:t>
      </w:r>
      <w:r w:rsidR="00BA3E92" w:rsidRPr="006256A0">
        <w:rPr>
          <w:rFonts w:ascii="Arial" w:eastAsia="Arial" w:hAnsi="Arial" w:cs="Arial"/>
          <w:sz w:val="18"/>
          <w:szCs w:val="18"/>
        </w:rPr>
        <w:t>27</w:t>
      </w:r>
      <w:r w:rsidRPr="006256A0">
        <w:rPr>
          <w:rFonts w:ascii="Arial" w:eastAsia="Arial" w:hAnsi="Arial" w:cs="Arial"/>
          <w:sz w:val="18"/>
          <w:szCs w:val="18"/>
        </w:rPr>
        <w:t xml:space="preserve"> </w:t>
      </w:r>
      <w:r w:rsidR="00BA3E92" w:rsidRPr="006256A0">
        <w:rPr>
          <w:rFonts w:ascii="Arial" w:eastAsia="Arial" w:hAnsi="Arial" w:cs="Arial"/>
          <w:sz w:val="18"/>
          <w:szCs w:val="18"/>
        </w:rPr>
        <w:t>Febru</w:t>
      </w:r>
      <w:r w:rsidR="00E278C4" w:rsidRPr="006256A0">
        <w:rPr>
          <w:rFonts w:ascii="Arial" w:eastAsia="Arial" w:hAnsi="Arial" w:cs="Arial"/>
          <w:sz w:val="18"/>
          <w:szCs w:val="18"/>
        </w:rPr>
        <w:t>a</w:t>
      </w:r>
      <w:r w:rsidR="00BA3E92" w:rsidRPr="006256A0">
        <w:rPr>
          <w:rFonts w:ascii="Arial" w:eastAsia="Arial" w:hAnsi="Arial" w:cs="Arial"/>
          <w:sz w:val="18"/>
          <w:szCs w:val="18"/>
        </w:rPr>
        <w:t>ry</w:t>
      </w:r>
      <w:r w:rsidRPr="006256A0">
        <w:rPr>
          <w:rFonts w:ascii="Arial" w:eastAsia="Arial" w:hAnsi="Arial" w:cs="Arial"/>
          <w:sz w:val="18"/>
          <w:szCs w:val="18"/>
        </w:rPr>
        <w:t xml:space="preserve"> </w:t>
      </w:r>
      <w:r w:rsidR="009F779A" w:rsidRPr="006256A0">
        <w:rPr>
          <w:rFonts w:ascii="Arial" w:eastAsia="Arial" w:hAnsi="Arial" w:cs="Arial"/>
          <w:sz w:val="18"/>
          <w:szCs w:val="18"/>
        </w:rPr>
        <w:t>202</w:t>
      </w:r>
      <w:r w:rsidR="00BA3E92" w:rsidRPr="006256A0">
        <w:rPr>
          <w:rFonts w:ascii="Arial" w:eastAsia="Arial" w:hAnsi="Arial" w:cs="Arial"/>
          <w:sz w:val="18"/>
          <w:szCs w:val="18"/>
        </w:rPr>
        <w:t>6</w:t>
      </w:r>
      <w:r w:rsidRPr="006256A0">
        <w:rPr>
          <w:rFonts w:ascii="Arial" w:eastAsia="Arial" w:hAnsi="Arial" w:cs="Arial"/>
          <w:sz w:val="18"/>
          <w:szCs w:val="18"/>
        </w:rPr>
        <w:t xml:space="preserve">, </w:t>
      </w:r>
      <w:r w:rsidR="002237EE" w:rsidRPr="006256A0">
        <w:rPr>
          <w:rFonts w:ascii="Arial" w:eastAsia="Arial" w:hAnsi="Arial" w:cs="Arial"/>
          <w:sz w:val="18"/>
          <w:szCs w:val="18"/>
        </w:rPr>
        <w:t>the Board of Directors’ meeting</w:t>
      </w:r>
      <w:r w:rsidRPr="006256A0">
        <w:rPr>
          <w:rFonts w:ascii="Arial" w:eastAsia="Arial" w:hAnsi="Arial" w:cs="Arial"/>
          <w:sz w:val="18"/>
          <w:szCs w:val="18"/>
        </w:rPr>
        <w:t xml:space="preserve"> </w:t>
      </w:r>
      <w:r w:rsidR="001142E8" w:rsidRPr="006256A0">
        <w:rPr>
          <w:rFonts w:ascii="Arial" w:eastAsia="Arial" w:hAnsi="Arial" w:cs="Arial"/>
          <w:sz w:val="18"/>
          <w:szCs w:val="18"/>
        </w:rPr>
        <w:t>passed a resolution to approve a</w:t>
      </w:r>
      <w:r w:rsidR="00F20E7E" w:rsidRPr="006256A0">
        <w:rPr>
          <w:rFonts w:ascii="Arial" w:eastAsia="Arial" w:hAnsi="Arial" w:cs="Arial"/>
          <w:sz w:val="18"/>
          <w:szCs w:val="18"/>
        </w:rPr>
        <w:t xml:space="preserve"> </w:t>
      </w:r>
      <w:r w:rsidR="001142E8" w:rsidRPr="006256A0">
        <w:rPr>
          <w:rFonts w:ascii="Arial" w:eastAsia="Arial" w:hAnsi="Arial" w:cs="Arial"/>
          <w:sz w:val="18"/>
          <w:szCs w:val="18"/>
        </w:rPr>
        <w:t>dividend payment</w:t>
      </w:r>
      <w:r w:rsidRPr="006256A0">
        <w:rPr>
          <w:rFonts w:ascii="Arial" w:eastAsia="Arial" w:hAnsi="Arial" w:cs="Arial"/>
          <w:sz w:val="18"/>
          <w:szCs w:val="18"/>
        </w:rPr>
        <w:t xml:space="preserve"> from </w:t>
      </w:r>
      <w:r w:rsidR="00F20E7E" w:rsidRPr="006256A0">
        <w:rPr>
          <w:rFonts w:ascii="Arial" w:eastAsia="Arial" w:hAnsi="Arial" w:cs="Arial"/>
          <w:sz w:val="18"/>
          <w:szCs w:val="18"/>
        </w:rPr>
        <w:t>retained earnings</w:t>
      </w:r>
      <w:r w:rsidR="00821192" w:rsidRPr="006256A0">
        <w:rPr>
          <w:rFonts w:ascii="Arial" w:eastAsia="Arial" w:hAnsi="Arial" w:cs="Arial"/>
          <w:sz w:val="18"/>
          <w:szCs w:val="18"/>
        </w:rPr>
        <w:t xml:space="preserve"> </w:t>
      </w:r>
      <w:r w:rsidRPr="006256A0">
        <w:rPr>
          <w:rFonts w:ascii="Arial" w:eastAsia="Arial" w:hAnsi="Arial" w:cs="Arial"/>
          <w:sz w:val="18"/>
          <w:szCs w:val="18"/>
        </w:rPr>
        <w:t xml:space="preserve">at </w:t>
      </w:r>
      <w:r w:rsidR="006F4D30" w:rsidRPr="006256A0">
        <w:rPr>
          <w:rFonts w:ascii="Arial" w:eastAsia="Arial" w:hAnsi="Arial" w:cs="Arial"/>
          <w:sz w:val="18"/>
          <w:szCs w:val="18"/>
        </w:rPr>
        <w:t>the</w:t>
      </w:r>
      <w:r w:rsidRPr="006256A0">
        <w:rPr>
          <w:rFonts w:ascii="Arial" w:eastAsia="Arial" w:hAnsi="Arial" w:cs="Arial"/>
          <w:sz w:val="18"/>
          <w:szCs w:val="18"/>
        </w:rPr>
        <w:t xml:space="preserve"> rate of </w:t>
      </w:r>
      <w:r w:rsidR="006F4D30" w:rsidRPr="006256A0">
        <w:rPr>
          <w:rFonts w:ascii="Arial" w:eastAsia="Arial" w:hAnsi="Arial" w:cs="Arial"/>
          <w:sz w:val="18"/>
          <w:szCs w:val="18"/>
        </w:rPr>
        <w:t xml:space="preserve">Baht </w:t>
      </w:r>
      <w:r w:rsidR="009F779A" w:rsidRPr="006256A0">
        <w:rPr>
          <w:rFonts w:ascii="Arial" w:eastAsia="Arial" w:hAnsi="Arial" w:cs="Arial"/>
          <w:sz w:val="18"/>
          <w:szCs w:val="18"/>
        </w:rPr>
        <w:t>0</w:t>
      </w:r>
      <w:r w:rsidRPr="006256A0">
        <w:rPr>
          <w:rFonts w:ascii="Arial" w:eastAsia="Arial" w:hAnsi="Arial" w:cs="Arial"/>
          <w:sz w:val="18"/>
          <w:szCs w:val="18"/>
        </w:rPr>
        <w:t>.</w:t>
      </w:r>
      <w:r w:rsidR="009F779A" w:rsidRPr="006256A0">
        <w:rPr>
          <w:rFonts w:ascii="Arial" w:eastAsia="Arial" w:hAnsi="Arial" w:cs="Arial"/>
          <w:sz w:val="18"/>
          <w:szCs w:val="18"/>
        </w:rPr>
        <w:t>0</w:t>
      </w:r>
      <w:r w:rsidR="00F20E7E" w:rsidRPr="006256A0">
        <w:rPr>
          <w:rFonts w:ascii="Arial" w:eastAsia="Arial" w:hAnsi="Arial" w:cs="Arial"/>
          <w:sz w:val="18"/>
          <w:szCs w:val="18"/>
        </w:rPr>
        <w:t>7</w:t>
      </w:r>
      <w:r w:rsidR="006F4D30" w:rsidRPr="006256A0">
        <w:rPr>
          <w:rFonts w:ascii="Arial" w:eastAsia="Arial" w:hAnsi="Arial" w:cs="Arial"/>
          <w:sz w:val="18"/>
          <w:szCs w:val="18"/>
        </w:rPr>
        <w:t xml:space="preserve"> </w:t>
      </w:r>
      <w:r w:rsidRPr="006256A0">
        <w:rPr>
          <w:rFonts w:ascii="Arial" w:eastAsia="Arial" w:hAnsi="Arial" w:cs="Arial"/>
          <w:sz w:val="18"/>
          <w:szCs w:val="18"/>
        </w:rPr>
        <w:t xml:space="preserve">per share, totalling Baht </w:t>
      </w:r>
      <w:r w:rsidR="00F20E7E" w:rsidRPr="006256A0">
        <w:rPr>
          <w:rFonts w:ascii="Arial" w:eastAsia="Arial" w:hAnsi="Arial" w:cs="Arial"/>
          <w:sz w:val="18"/>
          <w:szCs w:val="18"/>
        </w:rPr>
        <w:t>48.08</w:t>
      </w:r>
      <w:r w:rsidRPr="006256A0">
        <w:rPr>
          <w:rFonts w:ascii="Arial" w:eastAsia="Arial" w:hAnsi="Arial" w:cs="Arial"/>
          <w:sz w:val="18"/>
          <w:szCs w:val="18"/>
        </w:rPr>
        <w:t xml:space="preserve"> million.</w:t>
      </w:r>
      <w:r w:rsidR="00B91534" w:rsidRPr="006256A0">
        <w:rPr>
          <w:rFonts w:ascii="Arial" w:eastAsia="Arial" w:hAnsi="Arial" w:cs="Arial"/>
          <w:sz w:val="18"/>
          <w:szCs w:val="18"/>
        </w:rPr>
        <w:t xml:space="preserve"> </w:t>
      </w:r>
      <w:r w:rsidRPr="006256A0">
        <w:rPr>
          <w:rFonts w:ascii="Arial" w:eastAsia="Arial" w:hAnsi="Arial" w:cs="Arial"/>
          <w:sz w:val="18"/>
          <w:szCs w:val="18"/>
        </w:rPr>
        <w:t>The dividend was paid on</w:t>
      </w:r>
      <w:r w:rsidR="00631712" w:rsidRPr="006256A0">
        <w:rPr>
          <w:rFonts w:ascii="Arial" w:eastAsia="Arial" w:hAnsi="Arial" w:cs="Arial"/>
          <w:sz w:val="18"/>
          <w:szCs w:val="18"/>
        </w:rPr>
        <w:t xml:space="preserve"> </w:t>
      </w:r>
      <w:r w:rsidR="00B91534" w:rsidRPr="006256A0">
        <w:rPr>
          <w:rFonts w:ascii="Arial" w:eastAsia="Arial" w:hAnsi="Arial" w:cs="Arial"/>
          <w:sz w:val="18"/>
          <w:szCs w:val="18"/>
        </w:rPr>
        <w:t>26</w:t>
      </w:r>
      <w:r w:rsidRPr="006256A0">
        <w:rPr>
          <w:rFonts w:ascii="Arial" w:eastAsia="Arial" w:hAnsi="Arial" w:cs="Arial"/>
          <w:sz w:val="18"/>
          <w:szCs w:val="18"/>
        </w:rPr>
        <w:t xml:space="preserve"> </w:t>
      </w:r>
      <w:r w:rsidR="00B91534" w:rsidRPr="006256A0">
        <w:rPr>
          <w:rFonts w:ascii="Arial" w:eastAsia="Arial" w:hAnsi="Arial" w:cs="Arial"/>
          <w:sz w:val="18"/>
          <w:szCs w:val="18"/>
        </w:rPr>
        <w:t>March 2026</w:t>
      </w:r>
      <w:r w:rsidRPr="006256A0">
        <w:rPr>
          <w:rFonts w:ascii="Arial" w:eastAsia="Arial" w:hAnsi="Arial" w:cs="Arial"/>
          <w:sz w:val="18"/>
          <w:szCs w:val="18"/>
        </w:rPr>
        <w:t>.</w:t>
      </w:r>
      <w:r w:rsidR="003F7F55" w:rsidRPr="006256A0">
        <w:rPr>
          <w:rFonts w:ascii="Arial" w:eastAsia="Arial" w:hAnsi="Arial" w:cs="Arial"/>
          <w:sz w:val="18"/>
          <w:szCs w:val="18"/>
        </w:rPr>
        <w:t xml:space="preserve"> The actual dividend payment was calculated as at the record date of 13 March 2026, based on the remaining number of shares after deducting treasury shares</w:t>
      </w:r>
      <w:r w:rsidR="00B960A9" w:rsidRPr="006256A0">
        <w:rPr>
          <w:rFonts w:ascii="Arial" w:eastAsia="Arial" w:hAnsi="Arial" w:cs="Arial"/>
          <w:sz w:val="18"/>
          <w:szCs w:val="18"/>
        </w:rPr>
        <w:t>.</w:t>
      </w:r>
    </w:p>
    <w:p w14:paraId="7BB33BA2" w14:textId="77777777" w:rsidR="0004574D" w:rsidRPr="006256A0" w:rsidRDefault="0004574D" w:rsidP="003F7F55">
      <w:pPr>
        <w:jc w:val="thaiDistribute"/>
        <w:rPr>
          <w:rFonts w:ascii="Arial" w:eastAsia="Arial" w:hAnsi="Arial" w:cs="Arial"/>
          <w:sz w:val="18"/>
          <w:szCs w:val="18"/>
        </w:rPr>
      </w:pPr>
    </w:p>
    <w:p w14:paraId="5A102FCD" w14:textId="77777777" w:rsidR="00804C94" w:rsidRPr="006559FD" w:rsidRDefault="00804C94" w:rsidP="00804C94">
      <w:pPr>
        <w:jc w:val="thaiDistribute"/>
        <w:rPr>
          <w:rFonts w:ascii="Arial" w:eastAsia="Arial" w:hAnsi="Arial" w:cstheme="minorBidi"/>
          <w:sz w:val="18"/>
          <w:szCs w:val="18"/>
        </w:rPr>
      </w:pPr>
      <w:r w:rsidRPr="006559FD">
        <w:rPr>
          <w:rFonts w:ascii="Arial" w:eastAsia="Arial" w:hAnsi="Arial" w:cstheme="minorBidi"/>
          <w:sz w:val="18"/>
          <w:szCs w:val="18"/>
        </w:rPr>
        <w:t>On 28 April 2026, the Company’s General Meeting of Shareholders approved the payment of dividends for 2025 from net profits for the year ended 31 December 2025 totalling of Baht 54.94 million. However, as the Board of Directors has approved the interim dividend payment from operating results for the year 2025 in the amount of Baht 27.78 million, there are remaining dividends paid at the rate of Baht 0.04 per share, totalling Baht 27.16 million. The Company has also allocated its retained earnings of Baht 8.24 million as a legal reserve. The dividend was paid on 27 May 2026. The actual dividend payment was calculated as at the record date of 14 May 2026, based on the remaining number of shares after deducting treasury shares.</w:t>
      </w:r>
    </w:p>
    <w:p w14:paraId="5DFA7031" w14:textId="77777777" w:rsidR="002E65C1" w:rsidRPr="006256A0" w:rsidRDefault="002E65C1" w:rsidP="002E65C1">
      <w:pPr>
        <w:jc w:val="thaiDistribute"/>
        <w:rPr>
          <w:rFonts w:ascii="Arial" w:eastAsia="Arial" w:hAnsi="Arial" w:cs="Arial"/>
          <w:sz w:val="18"/>
          <w:szCs w:val="18"/>
        </w:rPr>
      </w:pPr>
    </w:p>
    <w:p w14:paraId="72EBD6D4" w14:textId="33B0412E" w:rsidR="008318E9" w:rsidRPr="006256A0" w:rsidRDefault="008318E9" w:rsidP="002E65C1">
      <w:pPr>
        <w:jc w:val="thaiDistribute"/>
        <w:rPr>
          <w:rFonts w:ascii="Arial" w:eastAsia="Arial" w:hAnsi="Arial" w:cs="Arial"/>
          <w:sz w:val="18"/>
          <w:szCs w:val="18"/>
        </w:rPr>
      </w:pPr>
      <w:r w:rsidRPr="006256A0">
        <w:rPr>
          <w:rFonts w:ascii="Arial" w:eastAsia="Arial" w:hAnsi="Arial" w:cs="Arial"/>
          <w:sz w:val="18"/>
          <w:szCs w:val="18"/>
        </w:rPr>
        <w:t xml:space="preserve">On </w:t>
      </w:r>
      <w:r w:rsidRPr="006256A0">
        <w:rPr>
          <w:rFonts w:ascii="Arial" w:eastAsia="Arial" w:hAnsi="Arial" w:cs="Arial"/>
          <w:sz w:val="18"/>
          <w:szCs w:val="18"/>
          <w:cs/>
        </w:rPr>
        <w:t xml:space="preserve">14 </w:t>
      </w:r>
      <w:r w:rsidRPr="006256A0">
        <w:rPr>
          <w:rFonts w:ascii="Arial" w:eastAsia="Arial" w:hAnsi="Arial" w:cs="Arial"/>
          <w:sz w:val="18"/>
          <w:szCs w:val="18"/>
        </w:rPr>
        <w:t xml:space="preserve">May </w:t>
      </w:r>
      <w:r w:rsidRPr="006256A0">
        <w:rPr>
          <w:rFonts w:ascii="Arial" w:eastAsia="Arial" w:hAnsi="Arial" w:cs="Arial"/>
          <w:sz w:val="18"/>
          <w:szCs w:val="18"/>
          <w:cs/>
        </w:rPr>
        <w:t>2026</w:t>
      </w:r>
      <w:r w:rsidRPr="006256A0">
        <w:rPr>
          <w:rFonts w:ascii="Arial" w:eastAsia="Arial" w:hAnsi="Arial" w:cs="Arial"/>
          <w:sz w:val="18"/>
          <w:szCs w:val="18"/>
        </w:rPr>
        <w:t xml:space="preserve">, the Board of Directors’ meeting passed a resolution to approve an interim dividend payment from net profits for the three-month period ended </w:t>
      </w:r>
      <w:r w:rsidRPr="006256A0">
        <w:rPr>
          <w:rFonts w:ascii="Arial" w:eastAsia="Arial" w:hAnsi="Arial" w:cs="Arial"/>
          <w:sz w:val="18"/>
          <w:szCs w:val="18"/>
          <w:cs/>
        </w:rPr>
        <w:t xml:space="preserve">31 </w:t>
      </w:r>
      <w:r w:rsidRPr="006256A0">
        <w:rPr>
          <w:rFonts w:ascii="Arial" w:eastAsia="Arial" w:hAnsi="Arial" w:cs="Arial"/>
          <w:sz w:val="18"/>
          <w:szCs w:val="18"/>
        </w:rPr>
        <w:t xml:space="preserve">March </w:t>
      </w:r>
      <w:r w:rsidRPr="006256A0">
        <w:rPr>
          <w:rFonts w:ascii="Arial" w:eastAsia="Arial" w:hAnsi="Arial" w:cs="Arial"/>
          <w:sz w:val="18"/>
          <w:szCs w:val="18"/>
          <w:cs/>
        </w:rPr>
        <w:t xml:space="preserve">2026 </w:t>
      </w:r>
      <w:r w:rsidRPr="006256A0">
        <w:rPr>
          <w:rFonts w:ascii="Arial" w:eastAsia="Arial" w:hAnsi="Arial" w:cs="Arial"/>
          <w:sz w:val="18"/>
          <w:szCs w:val="18"/>
        </w:rPr>
        <w:t xml:space="preserve">at the rate of Baht </w:t>
      </w:r>
      <w:r w:rsidRPr="006256A0">
        <w:rPr>
          <w:rFonts w:ascii="Arial" w:eastAsia="Arial" w:hAnsi="Arial" w:cs="Arial"/>
          <w:sz w:val="18"/>
          <w:szCs w:val="18"/>
          <w:cs/>
        </w:rPr>
        <w:t xml:space="preserve">0.04 </w:t>
      </w:r>
      <w:r w:rsidRPr="006256A0">
        <w:rPr>
          <w:rFonts w:ascii="Arial" w:eastAsia="Arial" w:hAnsi="Arial" w:cs="Arial"/>
          <w:sz w:val="18"/>
          <w:szCs w:val="18"/>
        </w:rPr>
        <w:t xml:space="preserve">per share, totalling Baht </w:t>
      </w:r>
      <w:r w:rsidRPr="006256A0">
        <w:rPr>
          <w:rFonts w:ascii="Arial" w:eastAsia="Arial" w:hAnsi="Arial" w:cs="Arial"/>
          <w:sz w:val="18"/>
          <w:szCs w:val="18"/>
          <w:cs/>
        </w:rPr>
        <w:t xml:space="preserve">27.11 </w:t>
      </w:r>
      <w:r w:rsidRPr="006256A0">
        <w:rPr>
          <w:rFonts w:ascii="Arial" w:eastAsia="Arial" w:hAnsi="Arial" w:cs="Arial"/>
          <w:sz w:val="18"/>
          <w:szCs w:val="18"/>
        </w:rPr>
        <w:t xml:space="preserve">million. The Company has also allocated its retained earnings of Baht </w:t>
      </w:r>
      <w:r w:rsidRPr="006256A0">
        <w:rPr>
          <w:rFonts w:ascii="Arial" w:eastAsia="Arial" w:hAnsi="Arial" w:cs="Arial"/>
          <w:sz w:val="18"/>
          <w:szCs w:val="18"/>
          <w:cs/>
        </w:rPr>
        <w:t xml:space="preserve">14.49 </w:t>
      </w:r>
      <w:r w:rsidRPr="006256A0">
        <w:rPr>
          <w:rFonts w:ascii="Arial" w:eastAsia="Arial" w:hAnsi="Arial" w:cs="Arial"/>
          <w:sz w:val="18"/>
          <w:szCs w:val="18"/>
        </w:rPr>
        <w:t xml:space="preserve">million as a legal reserve. The dividend was paid on </w:t>
      </w:r>
      <w:r w:rsidRPr="006256A0">
        <w:rPr>
          <w:rFonts w:ascii="Arial" w:eastAsia="Arial" w:hAnsi="Arial" w:cs="Arial"/>
          <w:sz w:val="18"/>
          <w:szCs w:val="18"/>
          <w:cs/>
        </w:rPr>
        <w:t xml:space="preserve">12 </w:t>
      </w:r>
      <w:r w:rsidRPr="006256A0">
        <w:rPr>
          <w:rFonts w:ascii="Arial" w:eastAsia="Arial" w:hAnsi="Arial" w:cs="Arial"/>
          <w:sz w:val="18"/>
          <w:szCs w:val="18"/>
        </w:rPr>
        <w:t xml:space="preserve">Jun </w:t>
      </w:r>
      <w:r w:rsidRPr="006256A0">
        <w:rPr>
          <w:rFonts w:ascii="Arial" w:eastAsia="Arial" w:hAnsi="Arial" w:cs="Arial"/>
          <w:sz w:val="18"/>
          <w:szCs w:val="18"/>
          <w:cs/>
        </w:rPr>
        <w:t xml:space="preserve">2026. </w:t>
      </w:r>
      <w:r w:rsidRPr="006256A0">
        <w:rPr>
          <w:rFonts w:ascii="Arial" w:eastAsia="Arial" w:hAnsi="Arial" w:cs="Arial"/>
          <w:sz w:val="18"/>
          <w:szCs w:val="18"/>
        </w:rPr>
        <w:t xml:space="preserve">The actual dividend payment was calculated as at the record date of </w:t>
      </w:r>
      <w:r w:rsidRPr="006256A0">
        <w:rPr>
          <w:rFonts w:ascii="Arial" w:eastAsia="Arial" w:hAnsi="Arial" w:cs="Arial"/>
          <w:sz w:val="18"/>
          <w:szCs w:val="18"/>
          <w:cs/>
        </w:rPr>
        <w:t xml:space="preserve">29 </w:t>
      </w:r>
      <w:r w:rsidRPr="006256A0">
        <w:rPr>
          <w:rFonts w:ascii="Arial" w:eastAsia="Arial" w:hAnsi="Arial" w:cs="Arial"/>
          <w:sz w:val="18"/>
          <w:szCs w:val="18"/>
        </w:rPr>
        <w:t xml:space="preserve">May </w:t>
      </w:r>
      <w:r w:rsidRPr="006256A0">
        <w:rPr>
          <w:rFonts w:ascii="Arial" w:eastAsia="Arial" w:hAnsi="Arial" w:cs="Arial"/>
          <w:sz w:val="18"/>
          <w:szCs w:val="18"/>
          <w:cs/>
        </w:rPr>
        <w:t>2026</w:t>
      </w:r>
      <w:r w:rsidRPr="006256A0">
        <w:rPr>
          <w:rFonts w:ascii="Arial" w:eastAsia="Arial" w:hAnsi="Arial" w:cs="Arial"/>
          <w:sz w:val="18"/>
          <w:szCs w:val="18"/>
        </w:rPr>
        <w:t>, based on the remaining number of shares after deducting treasury shares.</w:t>
      </w:r>
    </w:p>
    <w:p w14:paraId="2B48DE74" w14:textId="77777777" w:rsidR="00330B68" w:rsidRPr="006256A0" w:rsidRDefault="00330B68" w:rsidP="00330B68">
      <w:pPr>
        <w:ind w:left="540" w:hanging="540"/>
        <w:rPr>
          <w:rFonts w:ascii="Arial" w:eastAsia="Arial" w:hAnsi="Arial" w:cs="Arial"/>
          <w:b/>
          <w:sz w:val="18"/>
          <w:szCs w:val="18"/>
        </w:rPr>
      </w:pPr>
    </w:p>
    <w:p w14:paraId="3A25623A" w14:textId="77777777" w:rsidR="00515478" w:rsidRPr="006256A0" w:rsidRDefault="00515478" w:rsidP="00330B68">
      <w:pPr>
        <w:ind w:left="540" w:hanging="540"/>
        <w:rPr>
          <w:rFonts w:ascii="Arial" w:eastAsia="Arial" w:hAnsi="Arial" w:cs="Arial"/>
          <w:b/>
          <w:sz w:val="18"/>
          <w:szCs w:val="18"/>
        </w:rPr>
      </w:pPr>
    </w:p>
    <w:p w14:paraId="014BBE6F" w14:textId="1DB60FA8" w:rsidR="00DE240E" w:rsidRPr="006256A0" w:rsidRDefault="009F779A" w:rsidP="00B07198">
      <w:pPr>
        <w:pStyle w:val="Heading2"/>
        <w:spacing w:before="0" w:after="0"/>
        <w:ind w:left="567" w:hanging="567"/>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6</w:t>
      </w:r>
      <w:r w:rsidR="00DE240E" w:rsidRPr="006256A0">
        <w:rPr>
          <w:rFonts w:ascii="Arial" w:eastAsia="Arial" w:hAnsi="Arial" w:cs="Arial"/>
          <w:i w:val="0"/>
          <w:sz w:val="18"/>
          <w:szCs w:val="18"/>
        </w:rPr>
        <w:tab/>
        <w:t>Related party transactions</w:t>
      </w:r>
    </w:p>
    <w:p w14:paraId="3A8A11AC" w14:textId="77777777" w:rsidR="00DE240E" w:rsidRPr="006256A0" w:rsidRDefault="00DE240E" w:rsidP="00330B68">
      <w:pPr>
        <w:rPr>
          <w:rFonts w:ascii="Arial" w:eastAsia="Arial" w:hAnsi="Arial" w:cs="Arial"/>
          <w:sz w:val="18"/>
          <w:szCs w:val="18"/>
        </w:rPr>
      </w:pPr>
    </w:p>
    <w:p w14:paraId="617A71A0" w14:textId="0677C4C5" w:rsidR="002234C2"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6</w:t>
      </w:r>
      <w:r w:rsidR="002234C2" w:rsidRPr="006256A0">
        <w:rPr>
          <w:rFonts w:ascii="Arial" w:eastAsia="Arial" w:hAnsi="Arial" w:cs="Arial"/>
          <w:i w:val="0"/>
          <w:sz w:val="18"/>
          <w:szCs w:val="18"/>
        </w:rPr>
        <w:t>.</w:t>
      </w:r>
      <w:r w:rsidRPr="006256A0">
        <w:rPr>
          <w:rFonts w:ascii="Arial" w:eastAsia="Arial" w:hAnsi="Arial" w:cs="Arial"/>
          <w:i w:val="0"/>
          <w:sz w:val="18"/>
          <w:szCs w:val="18"/>
        </w:rPr>
        <w:t>1</w:t>
      </w:r>
      <w:r w:rsidR="002234C2" w:rsidRPr="006256A0">
        <w:rPr>
          <w:rFonts w:ascii="Arial" w:eastAsia="Arial" w:hAnsi="Arial" w:cs="Arial"/>
          <w:i w:val="0"/>
          <w:sz w:val="18"/>
          <w:szCs w:val="18"/>
        </w:rPr>
        <w:tab/>
        <w:t xml:space="preserve">Sales </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70EB6" w:rsidRPr="006256A0" w14:paraId="00E301F6" w14:textId="77777777" w:rsidTr="324D7BDF">
        <w:tc>
          <w:tcPr>
            <w:tcW w:w="3240" w:type="dxa"/>
            <w:vAlign w:val="bottom"/>
          </w:tcPr>
          <w:p w14:paraId="0668D538" w14:textId="77777777" w:rsidR="00C92271" w:rsidRPr="006256A0" w:rsidRDefault="00C92271" w:rsidP="00330B68">
            <w:pPr>
              <w:ind w:left="-14"/>
              <w:rPr>
                <w:rFonts w:ascii="Arial" w:eastAsia="Arial" w:hAnsi="Arial" w:cs="Arial"/>
                <w:b/>
                <w:sz w:val="18"/>
                <w:szCs w:val="18"/>
              </w:rPr>
            </w:pPr>
          </w:p>
          <w:p w14:paraId="7EC86EC7" w14:textId="70E8433D" w:rsidR="00C92271" w:rsidRPr="006256A0" w:rsidRDefault="00FC0259" w:rsidP="00330B68">
            <w:pPr>
              <w:ind w:left="-11"/>
              <w:rPr>
                <w:rFonts w:ascii="Arial" w:eastAsia="Arial" w:hAnsi="Arial" w:cs="Arial"/>
                <w:b/>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Pr="006256A0">
              <w:rPr>
                <w:rFonts w:ascii="Arial" w:eastAsia="Arial" w:hAnsi="Arial" w:cs="Arial"/>
                <w:b/>
                <w:sz w:val="18"/>
                <w:szCs w:val="18"/>
              </w:rPr>
              <w:t xml:space="preserve"> period ended</w:t>
            </w:r>
          </w:p>
        </w:tc>
        <w:tc>
          <w:tcPr>
            <w:tcW w:w="2880" w:type="dxa"/>
            <w:gridSpan w:val="2"/>
            <w:tcBorders>
              <w:bottom w:val="single" w:sz="4" w:space="0" w:color="000000" w:themeColor="text1"/>
            </w:tcBorders>
          </w:tcPr>
          <w:p w14:paraId="6A4EB34A" w14:textId="77777777" w:rsidR="00C92271" w:rsidRPr="006256A0" w:rsidRDefault="00C92271"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6347415E" w14:textId="77777777" w:rsidR="00C92271" w:rsidRPr="006256A0" w:rsidRDefault="00C92271"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p w14:paraId="68410668" w14:textId="37BE2A43" w:rsidR="00F71BC0" w:rsidRPr="006256A0" w:rsidRDefault="00F71BC0" w:rsidP="00330B68">
            <w:pPr>
              <w:ind w:right="-72"/>
              <w:jc w:val="center"/>
              <w:rPr>
                <w:rFonts w:ascii="Arial" w:eastAsia="Arial" w:hAnsi="Arial" w:cs="Arial"/>
                <w:b/>
                <w:sz w:val="18"/>
                <w:szCs w:val="18"/>
              </w:rPr>
            </w:pPr>
            <w:r w:rsidRPr="006256A0">
              <w:rPr>
                <w:rFonts w:ascii="Arial" w:eastAsia="Arial" w:hAnsi="Arial" w:cs="Arial"/>
                <w:b/>
                <w:sz w:val="18"/>
                <w:szCs w:val="18"/>
              </w:rPr>
              <w:t>(Unaudited)</w:t>
            </w:r>
          </w:p>
        </w:tc>
        <w:tc>
          <w:tcPr>
            <w:tcW w:w="2880" w:type="dxa"/>
            <w:gridSpan w:val="2"/>
            <w:tcBorders>
              <w:bottom w:val="single" w:sz="4" w:space="0" w:color="000000" w:themeColor="text1"/>
            </w:tcBorders>
          </w:tcPr>
          <w:p w14:paraId="219FAC88" w14:textId="77777777" w:rsidR="00C92271" w:rsidRPr="006256A0" w:rsidRDefault="00C92271"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54154C58" w14:textId="77777777" w:rsidR="00C92271" w:rsidRPr="006256A0" w:rsidRDefault="00C92271"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p w14:paraId="05AAB4B4" w14:textId="41799D95" w:rsidR="00F71BC0" w:rsidRPr="006256A0" w:rsidRDefault="00F71BC0" w:rsidP="00330B68">
            <w:pPr>
              <w:ind w:right="-72"/>
              <w:jc w:val="center"/>
              <w:rPr>
                <w:rFonts w:ascii="Arial" w:eastAsia="Arial" w:hAnsi="Arial" w:cs="Arial"/>
                <w:b/>
                <w:sz w:val="18"/>
                <w:szCs w:val="18"/>
              </w:rPr>
            </w:pPr>
            <w:r w:rsidRPr="006256A0">
              <w:rPr>
                <w:rFonts w:ascii="Arial" w:eastAsia="Arial" w:hAnsi="Arial" w:cs="Arial"/>
                <w:b/>
                <w:sz w:val="18"/>
                <w:szCs w:val="18"/>
              </w:rPr>
              <w:t>(Unaudited)</w:t>
            </w:r>
          </w:p>
        </w:tc>
      </w:tr>
      <w:tr w:rsidR="00170EB6" w:rsidRPr="006256A0" w14:paraId="2F4DFB56" w14:textId="77777777" w:rsidTr="324D7BDF">
        <w:tc>
          <w:tcPr>
            <w:tcW w:w="3240" w:type="dxa"/>
          </w:tcPr>
          <w:p w14:paraId="1FCEE00F" w14:textId="5B294E2D" w:rsidR="00C92271" w:rsidRPr="006256A0" w:rsidRDefault="007F0F12" w:rsidP="00330B68">
            <w:pPr>
              <w:ind w:left="-11"/>
              <w:rPr>
                <w:rFonts w:ascii="Arial" w:eastAsia="Arial" w:hAnsi="Arial" w:cs="Arial"/>
                <w:b/>
                <w:sz w:val="18"/>
                <w:szCs w:val="18"/>
              </w:rPr>
            </w:pPr>
            <w:r w:rsidRPr="006256A0">
              <w:rPr>
                <w:rFonts w:ascii="Arial" w:eastAsia="Arial" w:hAnsi="Arial" w:cs="Arial"/>
                <w:b/>
                <w:sz w:val="18"/>
                <w:szCs w:val="18"/>
              </w:rPr>
              <w:t xml:space="preserve">   </w:t>
            </w:r>
            <w:r w:rsidR="00D61429" w:rsidRPr="006256A0">
              <w:rPr>
                <w:rFonts w:ascii="Arial" w:eastAsia="Arial" w:hAnsi="Arial" w:cs="Arial"/>
                <w:b/>
                <w:sz w:val="18"/>
                <w:szCs w:val="18"/>
              </w:rPr>
              <w:t>30 June</w:t>
            </w:r>
          </w:p>
        </w:tc>
        <w:tc>
          <w:tcPr>
            <w:tcW w:w="1440" w:type="dxa"/>
            <w:vAlign w:val="bottom"/>
          </w:tcPr>
          <w:p w14:paraId="5E7660F0" w14:textId="64E67340" w:rsidR="00C92271"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440" w:type="dxa"/>
            <w:vAlign w:val="bottom"/>
          </w:tcPr>
          <w:p w14:paraId="7E71B315" w14:textId="2EFF986E" w:rsidR="00C92271"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2025</w:t>
            </w:r>
          </w:p>
        </w:tc>
        <w:tc>
          <w:tcPr>
            <w:tcW w:w="1440" w:type="dxa"/>
            <w:vAlign w:val="bottom"/>
          </w:tcPr>
          <w:p w14:paraId="6AF037B2" w14:textId="71026E72" w:rsidR="00C92271"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440" w:type="dxa"/>
            <w:vAlign w:val="bottom"/>
          </w:tcPr>
          <w:p w14:paraId="1C95864D" w14:textId="50692DE1" w:rsidR="00C92271"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2025</w:t>
            </w:r>
          </w:p>
        </w:tc>
      </w:tr>
      <w:tr w:rsidR="00170EB6" w:rsidRPr="006256A0" w14:paraId="7DAA9738" w14:textId="77777777" w:rsidTr="324D7BDF">
        <w:tc>
          <w:tcPr>
            <w:tcW w:w="3240" w:type="dxa"/>
          </w:tcPr>
          <w:p w14:paraId="5DAFD108" w14:textId="77777777" w:rsidR="00C92271" w:rsidRPr="006256A0" w:rsidRDefault="00C92271" w:rsidP="00330B68">
            <w:pPr>
              <w:tabs>
                <w:tab w:val="left" w:pos="6840"/>
              </w:tabs>
              <w:ind w:left="-14" w:right="-85"/>
              <w:rPr>
                <w:rFonts w:ascii="Arial" w:eastAsia="Arial" w:hAnsi="Arial" w:cs="Arial"/>
                <w:b/>
                <w:sz w:val="18"/>
                <w:szCs w:val="18"/>
              </w:rPr>
            </w:pPr>
          </w:p>
        </w:tc>
        <w:tc>
          <w:tcPr>
            <w:tcW w:w="1440" w:type="dxa"/>
            <w:vAlign w:val="bottom"/>
          </w:tcPr>
          <w:p w14:paraId="3CF301FD" w14:textId="77777777" w:rsidR="00C92271" w:rsidRPr="006256A0" w:rsidRDefault="00C92271"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c>
          <w:tcPr>
            <w:tcW w:w="1440" w:type="dxa"/>
            <w:vAlign w:val="bottom"/>
          </w:tcPr>
          <w:p w14:paraId="51A017D5" w14:textId="77777777" w:rsidR="00C92271" w:rsidRPr="006256A0" w:rsidRDefault="00C92271"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c>
          <w:tcPr>
            <w:tcW w:w="1440" w:type="dxa"/>
            <w:vAlign w:val="bottom"/>
          </w:tcPr>
          <w:p w14:paraId="05BF26D1" w14:textId="77777777" w:rsidR="00C92271" w:rsidRPr="006256A0" w:rsidRDefault="00C92271"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c>
          <w:tcPr>
            <w:tcW w:w="1440" w:type="dxa"/>
            <w:vAlign w:val="bottom"/>
          </w:tcPr>
          <w:p w14:paraId="1140CAA3" w14:textId="77777777" w:rsidR="00C92271" w:rsidRPr="006256A0" w:rsidRDefault="00C92271"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r>
      <w:tr w:rsidR="00170EB6" w:rsidRPr="006256A0" w14:paraId="29D445DB" w14:textId="77777777" w:rsidTr="324D7BDF">
        <w:tc>
          <w:tcPr>
            <w:tcW w:w="3240" w:type="dxa"/>
          </w:tcPr>
          <w:p w14:paraId="14782E8A" w14:textId="77777777" w:rsidR="00C92271" w:rsidRPr="006256A0" w:rsidRDefault="00C92271" w:rsidP="00330B68">
            <w:pPr>
              <w:tabs>
                <w:tab w:val="left" w:pos="2862"/>
              </w:tabs>
              <w:ind w:left="-14"/>
              <w:rPr>
                <w:rFonts w:ascii="Arial" w:eastAsia="Arial" w:hAnsi="Arial" w:cs="Arial"/>
                <w:sz w:val="18"/>
                <w:szCs w:val="18"/>
              </w:rPr>
            </w:pPr>
          </w:p>
        </w:tc>
        <w:tc>
          <w:tcPr>
            <w:tcW w:w="1440" w:type="dxa"/>
            <w:tcBorders>
              <w:bottom w:val="single" w:sz="4" w:space="0" w:color="000000" w:themeColor="text1"/>
            </w:tcBorders>
            <w:vAlign w:val="bottom"/>
          </w:tcPr>
          <w:p w14:paraId="619E2CE3"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440" w:type="dxa"/>
            <w:tcBorders>
              <w:bottom w:val="single" w:sz="4" w:space="0" w:color="000000" w:themeColor="text1"/>
            </w:tcBorders>
            <w:vAlign w:val="bottom"/>
          </w:tcPr>
          <w:p w14:paraId="0C2CE89E"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440" w:type="dxa"/>
            <w:tcBorders>
              <w:bottom w:val="single" w:sz="4" w:space="0" w:color="000000" w:themeColor="text1"/>
            </w:tcBorders>
            <w:vAlign w:val="bottom"/>
          </w:tcPr>
          <w:p w14:paraId="31E4BB4F"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440" w:type="dxa"/>
            <w:tcBorders>
              <w:bottom w:val="single" w:sz="4" w:space="0" w:color="000000" w:themeColor="text1"/>
            </w:tcBorders>
            <w:vAlign w:val="bottom"/>
          </w:tcPr>
          <w:p w14:paraId="2EF28B3C"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Baht</w:t>
            </w:r>
          </w:p>
        </w:tc>
      </w:tr>
      <w:tr w:rsidR="00170EB6" w:rsidRPr="006256A0" w14:paraId="7C7ACB90" w14:textId="77777777" w:rsidTr="324D7BDF">
        <w:tc>
          <w:tcPr>
            <w:tcW w:w="3240" w:type="dxa"/>
          </w:tcPr>
          <w:p w14:paraId="4F8899DB" w14:textId="77777777" w:rsidR="00C92271" w:rsidRPr="006256A0" w:rsidRDefault="00C92271" w:rsidP="00330B68">
            <w:pPr>
              <w:ind w:left="-14"/>
              <w:rPr>
                <w:rFonts w:ascii="Arial" w:eastAsia="Arial" w:hAnsi="Arial" w:cs="Arial"/>
                <w:sz w:val="18"/>
                <w:szCs w:val="18"/>
              </w:rPr>
            </w:pPr>
          </w:p>
        </w:tc>
        <w:tc>
          <w:tcPr>
            <w:tcW w:w="1440" w:type="dxa"/>
            <w:tcBorders>
              <w:top w:val="single" w:sz="4" w:space="0" w:color="000000" w:themeColor="text1"/>
            </w:tcBorders>
          </w:tcPr>
          <w:p w14:paraId="46834258" w14:textId="77777777" w:rsidR="00C92271" w:rsidRPr="006256A0" w:rsidRDefault="00C92271" w:rsidP="00330B68">
            <w:pPr>
              <w:ind w:right="-72"/>
              <w:jc w:val="right"/>
              <w:rPr>
                <w:rFonts w:ascii="Arial" w:eastAsia="Arial" w:hAnsi="Arial" w:cs="Arial"/>
                <w:sz w:val="18"/>
                <w:szCs w:val="18"/>
              </w:rPr>
            </w:pPr>
          </w:p>
        </w:tc>
        <w:tc>
          <w:tcPr>
            <w:tcW w:w="1440" w:type="dxa"/>
            <w:tcBorders>
              <w:top w:val="single" w:sz="4" w:space="0" w:color="000000" w:themeColor="text1"/>
            </w:tcBorders>
          </w:tcPr>
          <w:p w14:paraId="3495175D" w14:textId="77777777" w:rsidR="00C92271" w:rsidRPr="006256A0" w:rsidRDefault="00C92271" w:rsidP="00330B68">
            <w:pPr>
              <w:ind w:right="-72"/>
              <w:jc w:val="right"/>
              <w:rPr>
                <w:rFonts w:ascii="Arial" w:eastAsia="Arial" w:hAnsi="Arial" w:cs="Arial"/>
                <w:sz w:val="18"/>
                <w:szCs w:val="18"/>
              </w:rPr>
            </w:pPr>
          </w:p>
        </w:tc>
        <w:tc>
          <w:tcPr>
            <w:tcW w:w="1440" w:type="dxa"/>
            <w:tcBorders>
              <w:top w:val="single" w:sz="4" w:space="0" w:color="000000" w:themeColor="text1"/>
            </w:tcBorders>
          </w:tcPr>
          <w:p w14:paraId="56AE2C1E" w14:textId="77777777" w:rsidR="00C92271" w:rsidRPr="006256A0" w:rsidRDefault="00C92271" w:rsidP="00330B68">
            <w:pPr>
              <w:ind w:right="-72"/>
              <w:jc w:val="right"/>
              <w:rPr>
                <w:rFonts w:ascii="Arial" w:eastAsia="Arial" w:hAnsi="Arial" w:cs="Arial"/>
                <w:sz w:val="18"/>
                <w:szCs w:val="18"/>
              </w:rPr>
            </w:pPr>
          </w:p>
        </w:tc>
        <w:tc>
          <w:tcPr>
            <w:tcW w:w="1440" w:type="dxa"/>
            <w:tcBorders>
              <w:top w:val="single" w:sz="4" w:space="0" w:color="000000" w:themeColor="text1"/>
            </w:tcBorders>
          </w:tcPr>
          <w:p w14:paraId="72DF52DD" w14:textId="77777777" w:rsidR="00C92271" w:rsidRPr="006256A0" w:rsidRDefault="00C92271" w:rsidP="00330B68">
            <w:pPr>
              <w:ind w:right="-72"/>
              <w:jc w:val="right"/>
              <w:rPr>
                <w:rFonts w:ascii="Arial" w:eastAsia="Arial" w:hAnsi="Arial" w:cs="Arial"/>
                <w:sz w:val="18"/>
                <w:szCs w:val="18"/>
              </w:rPr>
            </w:pPr>
          </w:p>
        </w:tc>
      </w:tr>
      <w:tr w:rsidR="00170EB6" w:rsidRPr="006256A0" w14:paraId="4F67AB1B" w14:textId="77777777" w:rsidTr="324D7BDF">
        <w:tc>
          <w:tcPr>
            <w:tcW w:w="3240" w:type="dxa"/>
          </w:tcPr>
          <w:p w14:paraId="0DE04715" w14:textId="77777777" w:rsidR="00C92271" w:rsidRPr="006256A0" w:rsidRDefault="00C92271" w:rsidP="00330B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6256A0">
              <w:rPr>
                <w:rFonts w:ascii="Arial" w:eastAsia="Arial" w:hAnsi="Arial" w:cs="Arial"/>
                <w:b/>
                <w:sz w:val="18"/>
                <w:szCs w:val="18"/>
              </w:rPr>
              <w:t>Revenue from sales</w:t>
            </w:r>
          </w:p>
        </w:tc>
        <w:tc>
          <w:tcPr>
            <w:tcW w:w="1440" w:type="dxa"/>
          </w:tcPr>
          <w:p w14:paraId="7013962A" w14:textId="77777777" w:rsidR="00C92271" w:rsidRPr="006256A0" w:rsidRDefault="00C92271" w:rsidP="00330B68">
            <w:pPr>
              <w:ind w:right="-72"/>
              <w:jc w:val="right"/>
              <w:rPr>
                <w:rFonts w:ascii="Arial" w:eastAsia="Arial" w:hAnsi="Arial" w:cs="Arial"/>
                <w:sz w:val="18"/>
                <w:szCs w:val="18"/>
              </w:rPr>
            </w:pPr>
          </w:p>
        </w:tc>
        <w:tc>
          <w:tcPr>
            <w:tcW w:w="1440" w:type="dxa"/>
          </w:tcPr>
          <w:p w14:paraId="3A74C989" w14:textId="77777777" w:rsidR="00C92271" w:rsidRPr="006256A0" w:rsidRDefault="00C92271" w:rsidP="00330B68">
            <w:pPr>
              <w:ind w:right="-72"/>
              <w:jc w:val="right"/>
              <w:rPr>
                <w:rFonts w:ascii="Arial" w:eastAsia="Arial" w:hAnsi="Arial" w:cs="Arial"/>
                <w:sz w:val="18"/>
                <w:szCs w:val="18"/>
              </w:rPr>
            </w:pPr>
          </w:p>
        </w:tc>
        <w:tc>
          <w:tcPr>
            <w:tcW w:w="1440" w:type="dxa"/>
          </w:tcPr>
          <w:p w14:paraId="2D646569" w14:textId="77777777" w:rsidR="00C92271" w:rsidRPr="006256A0" w:rsidRDefault="00C92271" w:rsidP="00330B68">
            <w:pPr>
              <w:ind w:right="-72"/>
              <w:jc w:val="right"/>
              <w:rPr>
                <w:rFonts w:ascii="Arial" w:eastAsia="Arial" w:hAnsi="Arial" w:cs="Arial"/>
                <w:sz w:val="18"/>
                <w:szCs w:val="18"/>
              </w:rPr>
            </w:pPr>
          </w:p>
        </w:tc>
        <w:tc>
          <w:tcPr>
            <w:tcW w:w="1440" w:type="dxa"/>
            <w:vAlign w:val="bottom"/>
          </w:tcPr>
          <w:p w14:paraId="7F934269" w14:textId="77777777" w:rsidR="00C92271" w:rsidRPr="006256A0" w:rsidRDefault="00C92271" w:rsidP="00330B68">
            <w:pPr>
              <w:ind w:right="-72"/>
              <w:jc w:val="right"/>
              <w:rPr>
                <w:rFonts w:ascii="Arial" w:eastAsia="Arial" w:hAnsi="Arial" w:cs="Arial"/>
                <w:sz w:val="18"/>
                <w:szCs w:val="18"/>
              </w:rPr>
            </w:pPr>
          </w:p>
        </w:tc>
      </w:tr>
      <w:tr w:rsidR="00A0270F" w:rsidRPr="006256A0" w14:paraId="71DD3C90" w14:textId="77777777" w:rsidTr="324D7BDF">
        <w:tc>
          <w:tcPr>
            <w:tcW w:w="3240" w:type="dxa"/>
          </w:tcPr>
          <w:p w14:paraId="571C197A"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6256A0">
              <w:rPr>
                <w:rFonts w:ascii="Arial" w:eastAsia="Arial" w:hAnsi="Arial" w:cs="Arial"/>
                <w:bCs/>
                <w:sz w:val="18"/>
                <w:szCs w:val="18"/>
              </w:rPr>
              <w:t xml:space="preserve">   Subsidiaries</w:t>
            </w:r>
          </w:p>
        </w:tc>
        <w:tc>
          <w:tcPr>
            <w:tcW w:w="1440" w:type="dxa"/>
            <w:tcBorders>
              <w:left w:val="nil"/>
              <w:right w:val="nil"/>
            </w:tcBorders>
          </w:tcPr>
          <w:p w14:paraId="6C0A4206" w14:textId="5A91C1C7" w:rsidR="00A0270F" w:rsidRPr="006256A0" w:rsidRDefault="3C25FF50" w:rsidP="00A0270F">
            <w:pPr>
              <w:ind w:left="-40" w:right="-72"/>
              <w:jc w:val="right"/>
              <w:rPr>
                <w:rFonts w:ascii="Arial" w:hAnsi="Arial" w:cs="Arial"/>
              </w:rPr>
            </w:pPr>
            <w:r w:rsidRPr="006256A0">
              <w:rPr>
                <w:rFonts w:ascii="Arial" w:hAnsi="Arial" w:cs="Arial"/>
                <w:sz w:val="18"/>
                <w:szCs w:val="18"/>
              </w:rPr>
              <w:t>-</w:t>
            </w:r>
          </w:p>
        </w:tc>
        <w:tc>
          <w:tcPr>
            <w:tcW w:w="1440" w:type="dxa"/>
          </w:tcPr>
          <w:p w14:paraId="6093BED0" w14:textId="0780FCE5" w:rsidR="00A0270F" w:rsidRPr="006256A0" w:rsidRDefault="00A0270F" w:rsidP="00A0270F">
            <w:pPr>
              <w:ind w:left="-40" w:right="-72"/>
              <w:jc w:val="right"/>
              <w:rPr>
                <w:rFonts w:ascii="Arial" w:hAnsi="Arial" w:cs="Arial"/>
                <w:sz w:val="18"/>
                <w:szCs w:val="18"/>
              </w:rPr>
            </w:pPr>
            <w:r w:rsidRPr="006256A0">
              <w:rPr>
                <w:rFonts w:ascii="Arial" w:eastAsia="Browallia New" w:hAnsi="Arial" w:cs="Arial"/>
                <w:sz w:val="18"/>
                <w:szCs w:val="18"/>
              </w:rPr>
              <w:t>-</w:t>
            </w:r>
          </w:p>
        </w:tc>
        <w:tc>
          <w:tcPr>
            <w:tcW w:w="1440" w:type="dxa"/>
            <w:tcBorders>
              <w:left w:val="nil"/>
              <w:right w:val="nil"/>
            </w:tcBorders>
          </w:tcPr>
          <w:p w14:paraId="1F0C1B4A" w14:textId="43C420F6" w:rsidR="00A0270F" w:rsidRPr="006256A0" w:rsidRDefault="3DF7BBE6" w:rsidP="00A0270F">
            <w:pPr>
              <w:ind w:left="-40" w:right="-72"/>
              <w:jc w:val="right"/>
              <w:rPr>
                <w:rFonts w:ascii="Arial" w:hAnsi="Arial" w:cs="Arial"/>
              </w:rPr>
            </w:pPr>
            <w:r w:rsidRPr="006256A0">
              <w:rPr>
                <w:rFonts w:ascii="Arial" w:hAnsi="Arial" w:cs="Arial"/>
                <w:sz w:val="18"/>
                <w:szCs w:val="18"/>
              </w:rPr>
              <w:t>22,727</w:t>
            </w:r>
          </w:p>
        </w:tc>
        <w:tc>
          <w:tcPr>
            <w:tcW w:w="1440" w:type="dxa"/>
          </w:tcPr>
          <w:p w14:paraId="2E7FA4AD" w14:textId="752AAE7F" w:rsidR="00A0270F" w:rsidRPr="006256A0" w:rsidRDefault="00A0270F" w:rsidP="00A0270F">
            <w:pPr>
              <w:ind w:left="-40" w:right="-72"/>
              <w:jc w:val="right"/>
              <w:rPr>
                <w:rFonts w:ascii="Arial" w:hAnsi="Arial" w:cs="Arial"/>
                <w:sz w:val="18"/>
                <w:szCs w:val="18"/>
              </w:rPr>
            </w:pPr>
            <w:r w:rsidRPr="006256A0">
              <w:rPr>
                <w:rFonts w:ascii="Arial" w:eastAsia="Browallia New" w:hAnsi="Arial" w:cs="Arial"/>
                <w:sz w:val="18"/>
                <w:szCs w:val="18"/>
              </w:rPr>
              <w:t>23,734</w:t>
            </w:r>
          </w:p>
        </w:tc>
      </w:tr>
      <w:tr w:rsidR="00A0270F" w:rsidRPr="006256A0" w14:paraId="0D32D1F5" w14:textId="77777777" w:rsidTr="324D7BDF">
        <w:tc>
          <w:tcPr>
            <w:tcW w:w="3240" w:type="dxa"/>
          </w:tcPr>
          <w:p w14:paraId="0ED8023F" w14:textId="171EAE34"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6256A0">
              <w:rPr>
                <w:rFonts w:ascii="Arial" w:eastAsia="Arial" w:hAnsi="Arial" w:cs="Arial"/>
                <w:bCs/>
                <w:sz w:val="18"/>
                <w:szCs w:val="18"/>
              </w:rPr>
              <w:t xml:space="preserve">   Other companies under </w:t>
            </w:r>
          </w:p>
        </w:tc>
        <w:tc>
          <w:tcPr>
            <w:tcW w:w="1440" w:type="dxa"/>
            <w:tcBorders>
              <w:left w:val="nil"/>
              <w:right w:val="nil"/>
            </w:tcBorders>
          </w:tcPr>
          <w:p w14:paraId="0FDAE077" w14:textId="69E1AD48" w:rsidR="00A0270F" w:rsidRPr="006256A0" w:rsidRDefault="00A0270F" w:rsidP="00A0270F">
            <w:pPr>
              <w:ind w:left="-40" w:right="-72"/>
              <w:jc w:val="right"/>
              <w:rPr>
                <w:rFonts w:ascii="Arial" w:hAnsi="Arial" w:cs="Arial"/>
                <w:sz w:val="18"/>
                <w:szCs w:val="18"/>
              </w:rPr>
            </w:pPr>
          </w:p>
        </w:tc>
        <w:tc>
          <w:tcPr>
            <w:tcW w:w="1440" w:type="dxa"/>
          </w:tcPr>
          <w:p w14:paraId="5AE1E3D6" w14:textId="3A51A989" w:rsidR="00A0270F" w:rsidRPr="006256A0" w:rsidRDefault="00A0270F" w:rsidP="00A0270F">
            <w:pPr>
              <w:ind w:left="-40" w:right="-72"/>
              <w:jc w:val="right"/>
              <w:rPr>
                <w:rFonts w:ascii="Arial" w:hAnsi="Arial" w:cs="Arial"/>
                <w:sz w:val="18"/>
                <w:szCs w:val="18"/>
              </w:rPr>
            </w:pPr>
          </w:p>
        </w:tc>
        <w:tc>
          <w:tcPr>
            <w:tcW w:w="1440" w:type="dxa"/>
            <w:tcBorders>
              <w:left w:val="nil"/>
              <w:right w:val="nil"/>
            </w:tcBorders>
          </w:tcPr>
          <w:p w14:paraId="26EE61D5" w14:textId="2114E994" w:rsidR="00A0270F" w:rsidRPr="006256A0" w:rsidRDefault="00A0270F" w:rsidP="00A0270F">
            <w:pPr>
              <w:ind w:left="-40" w:right="-72"/>
              <w:jc w:val="right"/>
              <w:rPr>
                <w:rFonts w:ascii="Arial" w:hAnsi="Arial" w:cs="Arial"/>
                <w:sz w:val="18"/>
                <w:szCs w:val="18"/>
              </w:rPr>
            </w:pPr>
          </w:p>
        </w:tc>
        <w:tc>
          <w:tcPr>
            <w:tcW w:w="1440" w:type="dxa"/>
          </w:tcPr>
          <w:p w14:paraId="222C0119" w14:textId="2E8E385C" w:rsidR="00A0270F" w:rsidRPr="006256A0" w:rsidRDefault="00A0270F" w:rsidP="00A0270F">
            <w:pPr>
              <w:ind w:left="-40" w:right="-72"/>
              <w:jc w:val="right"/>
              <w:rPr>
                <w:rFonts w:ascii="Arial" w:hAnsi="Arial" w:cs="Arial"/>
                <w:sz w:val="18"/>
                <w:szCs w:val="18"/>
              </w:rPr>
            </w:pPr>
          </w:p>
        </w:tc>
      </w:tr>
      <w:tr w:rsidR="00A0270F" w:rsidRPr="006256A0" w14:paraId="2A0548A2" w14:textId="77777777" w:rsidTr="324D7BDF">
        <w:tc>
          <w:tcPr>
            <w:tcW w:w="3240" w:type="dxa"/>
          </w:tcPr>
          <w:p w14:paraId="0AA3D216" w14:textId="30F171B9"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6256A0">
              <w:rPr>
                <w:rFonts w:ascii="Arial" w:eastAsia="Arial" w:hAnsi="Arial" w:cs="Arial"/>
                <w:bCs/>
                <w:sz w:val="18"/>
                <w:szCs w:val="18"/>
              </w:rPr>
              <w:t xml:space="preserve">      common control</w:t>
            </w:r>
          </w:p>
        </w:tc>
        <w:tc>
          <w:tcPr>
            <w:tcW w:w="1440" w:type="dxa"/>
            <w:tcBorders>
              <w:left w:val="nil"/>
              <w:right w:val="nil"/>
            </w:tcBorders>
          </w:tcPr>
          <w:p w14:paraId="49BF4B7E" w14:textId="3D544F51" w:rsidR="00A0270F" w:rsidRPr="006256A0" w:rsidRDefault="2201D834" w:rsidP="00A0270F">
            <w:pPr>
              <w:ind w:left="-40" w:right="-72"/>
              <w:jc w:val="right"/>
              <w:rPr>
                <w:rFonts w:ascii="Arial" w:hAnsi="Arial" w:cs="Arial"/>
              </w:rPr>
            </w:pPr>
            <w:r w:rsidRPr="006256A0">
              <w:rPr>
                <w:rFonts w:ascii="Arial" w:hAnsi="Arial" w:cs="Arial"/>
                <w:sz w:val="18"/>
                <w:szCs w:val="18"/>
              </w:rPr>
              <w:t>4,511,721</w:t>
            </w:r>
          </w:p>
        </w:tc>
        <w:tc>
          <w:tcPr>
            <w:tcW w:w="1440" w:type="dxa"/>
          </w:tcPr>
          <w:p w14:paraId="4ABFEEC6" w14:textId="05CF106E"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4,198,361</w:t>
            </w:r>
          </w:p>
        </w:tc>
        <w:tc>
          <w:tcPr>
            <w:tcW w:w="1440" w:type="dxa"/>
            <w:tcBorders>
              <w:left w:val="nil"/>
              <w:right w:val="nil"/>
            </w:tcBorders>
          </w:tcPr>
          <w:p w14:paraId="4037FF24" w14:textId="5959F434" w:rsidR="00A0270F" w:rsidRPr="006256A0" w:rsidRDefault="75DB4864" w:rsidP="00A0270F">
            <w:pPr>
              <w:ind w:left="-40" w:right="-72"/>
              <w:jc w:val="right"/>
              <w:rPr>
                <w:rFonts w:ascii="Arial" w:hAnsi="Arial" w:cs="Arial"/>
              </w:rPr>
            </w:pPr>
            <w:r w:rsidRPr="006256A0">
              <w:rPr>
                <w:rFonts w:ascii="Arial" w:hAnsi="Arial" w:cs="Arial"/>
                <w:sz w:val="18"/>
                <w:szCs w:val="18"/>
              </w:rPr>
              <w:t>3,549,400</w:t>
            </w:r>
          </w:p>
        </w:tc>
        <w:tc>
          <w:tcPr>
            <w:tcW w:w="1440" w:type="dxa"/>
          </w:tcPr>
          <w:p w14:paraId="3F43E06B" w14:textId="74622266"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3,712,042</w:t>
            </w:r>
          </w:p>
        </w:tc>
      </w:tr>
      <w:tr w:rsidR="00A0270F" w:rsidRPr="006256A0" w14:paraId="3AFA2558" w14:textId="77777777" w:rsidTr="324D7BDF">
        <w:tc>
          <w:tcPr>
            <w:tcW w:w="3240" w:type="dxa"/>
          </w:tcPr>
          <w:p w14:paraId="4F695799" w14:textId="1183109C" w:rsidR="00A0270F" w:rsidRPr="006256A0" w:rsidRDefault="00A0270F" w:rsidP="00A0270F">
            <w:pPr>
              <w:pBdr>
                <w:top w:val="nil"/>
                <w:left w:val="nil"/>
                <w:bottom w:val="nil"/>
                <w:right w:val="nil"/>
                <w:between w:val="nil"/>
              </w:pBdr>
              <w:tabs>
                <w:tab w:val="center" w:pos="4153"/>
                <w:tab w:val="right" w:pos="8306"/>
              </w:tabs>
              <w:jc w:val="left"/>
              <w:rPr>
                <w:rFonts w:ascii="Arial" w:eastAsia="Arial" w:hAnsi="Arial" w:cs="Arial"/>
                <w:sz w:val="18"/>
                <w:szCs w:val="18"/>
              </w:rPr>
            </w:pPr>
            <w:r w:rsidRPr="006256A0">
              <w:rPr>
                <w:rFonts w:ascii="Arial" w:eastAsia="Arial" w:hAnsi="Arial" w:cs="Arial"/>
                <w:sz w:val="18"/>
                <w:szCs w:val="18"/>
              </w:rPr>
              <w:t xml:space="preserve">   Other related companies</w:t>
            </w:r>
          </w:p>
        </w:tc>
        <w:tc>
          <w:tcPr>
            <w:tcW w:w="1440" w:type="dxa"/>
            <w:tcBorders>
              <w:left w:val="nil"/>
              <w:bottom w:val="single" w:sz="4" w:space="0" w:color="auto"/>
              <w:right w:val="nil"/>
            </w:tcBorders>
          </w:tcPr>
          <w:p w14:paraId="17526904" w14:textId="3BE95B10" w:rsidR="00A0270F" w:rsidRPr="006256A0" w:rsidRDefault="004C6499" w:rsidP="00A0270F">
            <w:pPr>
              <w:ind w:left="-40" w:right="-72"/>
              <w:jc w:val="right"/>
              <w:rPr>
                <w:rFonts w:ascii="Arial" w:hAnsi="Arial" w:cs="Arial"/>
              </w:rPr>
            </w:pPr>
            <w:r w:rsidRPr="006256A0">
              <w:rPr>
                <w:rFonts w:ascii="Arial" w:hAnsi="Arial" w:cs="Arial"/>
                <w:sz w:val="18"/>
                <w:szCs w:val="18"/>
              </w:rPr>
              <w:t>554,648</w:t>
            </w:r>
          </w:p>
        </w:tc>
        <w:tc>
          <w:tcPr>
            <w:tcW w:w="1440" w:type="dxa"/>
            <w:tcBorders>
              <w:bottom w:val="single" w:sz="4" w:space="0" w:color="auto"/>
            </w:tcBorders>
          </w:tcPr>
          <w:p w14:paraId="4F938F86" w14:textId="577142B5"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479,462</w:t>
            </w:r>
          </w:p>
        </w:tc>
        <w:tc>
          <w:tcPr>
            <w:tcW w:w="1440" w:type="dxa"/>
            <w:tcBorders>
              <w:left w:val="nil"/>
              <w:bottom w:val="single" w:sz="4" w:space="0" w:color="auto"/>
              <w:right w:val="nil"/>
            </w:tcBorders>
          </w:tcPr>
          <w:p w14:paraId="6AF5F60C" w14:textId="7D7D3ED7" w:rsidR="00A0270F" w:rsidRPr="006256A0" w:rsidRDefault="4B2ABB9B" w:rsidP="00A0270F">
            <w:pPr>
              <w:ind w:left="-40" w:right="-72"/>
              <w:jc w:val="right"/>
              <w:rPr>
                <w:rFonts w:ascii="Arial" w:hAnsi="Arial" w:cs="Arial"/>
              </w:rPr>
            </w:pPr>
            <w:r w:rsidRPr="006256A0">
              <w:rPr>
                <w:rFonts w:ascii="Arial" w:hAnsi="Arial" w:cs="Arial"/>
                <w:sz w:val="18"/>
                <w:szCs w:val="18"/>
              </w:rPr>
              <w:t>148,743</w:t>
            </w:r>
          </w:p>
        </w:tc>
        <w:tc>
          <w:tcPr>
            <w:tcW w:w="1440" w:type="dxa"/>
            <w:tcBorders>
              <w:bottom w:val="single" w:sz="4" w:space="0" w:color="auto"/>
            </w:tcBorders>
          </w:tcPr>
          <w:p w14:paraId="78ED198D" w14:textId="026E4AA9"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233,820</w:t>
            </w:r>
          </w:p>
        </w:tc>
      </w:tr>
      <w:tr w:rsidR="00A0270F" w:rsidRPr="006256A0" w14:paraId="07070896" w14:textId="77777777" w:rsidTr="324D7BDF">
        <w:tc>
          <w:tcPr>
            <w:tcW w:w="3240" w:type="dxa"/>
          </w:tcPr>
          <w:p w14:paraId="297762D5"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top w:val="single" w:sz="4" w:space="0" w:color="auto"/>
              <w:left w:val="nil"/>
              <w:right w:val="nil"/>
            </w:tcBorders>
          </w:tcPr>
          <w:p w14:paraId="64175241" w14:textId="58D479DB"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auto"/>
            </w:tcBorders>
          </w:tcPr>
          <w:p w14:paraId="6DBB6F63" w14:textId="77777777"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auto"/>
              <w:left w:val="nil"/>
              <w:right w:val="nil"/>
            </w:tcBorders>
          </w:tcPr>
          <w:p w14:paraId="4AAD18C2" w14:textId="67523BFE"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auto"/>
            </w:tcBorders>
          </w:tcPr>
          <w:p w14:paraId="6D9BA49D" w14:textId="4CDD7805" w:rsidR="00A0270F" w:rsidRPr="006256A0" w:rsidRDefault="00A0270F" w:rsidP="00A0270F">
            <w:pPr>
              <w:ind w:right="-72"/>
              <w:jc w:val="right"/>
              <w:rPr>
                <w:rFonts w:ascii="Arial" w:eastAsia="Arial" w:hAnsi="Arial" w:cs="Arial"/>
                <w:sz w:val="18"/>
                <w:szCs w:val="18"/>
              </w:rPr>
            </w:pPr>
          </w:p>
        </w:tc>
      </w:tr>
      <w:tr w:rsidR="00A0270F" w:rsidRPr="006256A0" w14:paraId="3DF4E08E" w14:textId="77777777" w:rsidTr="324D7BDF">
        <w:tc>
          <w:tcPr>
            <w:tcW w:w="3240" w:type="dxa"/>
          </w:tcPr>
          <w:p w14:paraId="33E1052F"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left w:val="nil"/>
              <w:bottom w:val="single" w:sz="4" w:space="0" w:color="auto"/>
              <w:right w:val="nil"/>
            </w:tcBorders>
          </w:tcPr>
          <w:p w14:paraId="5A90B9BC" w14:textId="75ACD2AD" w:rsidR="00A0270F" w:rsidRPr="006256A0" w:rsidRDefault="7F980480" w:rsidP="00A0270F">
            <w:pPr>
              <w:ind w:left="-40" w:right="-72"/>
              <w:jc w:val="right"/>
              <w:rPr>
                <w:rFonts w:ascii="Arial" w:hAnsi="Arial" w:cs="Arial"/>
              </w:rPr>
            </w:pPr>
            <w:r w:rsidRPr="006256A0">
              <w:rPr>
                <w:rFonts w:ascii="Arial" w:hAnsi="Arial" w:cs="Arial"/>
                <w:sz w:val="18"/>
                <w:szCs w:val="18"/>
              </w:rPr>
              <w:t>5,066,369</w:t>
            </w:r>
          </w:p>
        </w:tc>
        <w:tc>
          <w:tcPr>
            <w:tcW w:w="1440" w:type="dxa"/>
            <w:tcBorders>
              <w:bottom w:val="single" w:sz="4" w:space="0" w:color="auto"/>
            </w:tcBorders>
          </w:tcPr>
          <w:p w14:paraId="7D323D15" w14:textId="2A9D87D9"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4,677,823</w:t>
            </w:r>
          </w:p>
        </w:tc>
        <w:tc>
          <w:tcPr>
            <w:tcW w:w="1440" w:type="dxa"/>
            <w:tcBorders>
              <w:left w:val="nil"/>
              <w:bottom w:val="single" w:sz="4" w:space="0" w:color="auto"/>
              <w:right w:val="nil"/>
            </w:tcBorders>
          </w:tcPr>
          <w:p w14:paraId="0B5E3C07" w14:textId="230E9FF0" w:rsidR="00A0270F" w:rsidRPr="006256A0" w:rsidRDefault="524FC1E5" w:rsidP="00A0270F">
            <w:pPr>
              <w:ind w:left="-40" w:right="-72"/>
              <w:jc w:val="right"/>
              <w:rPr>
                <w:rFonts w:ascii="Arial" w:hAnsi="Arial" w:cs="Arial"/>
              </w:rPr>
            </w:pPr>
            <w:r w:rsidRPr="006256A0">
              <w:rPr>
                <w:rFonts w:ascii="Arial" w:hAnsi="Arial" w:cs="Arial"/>
                <w:sz w:val="18"/>
                <w:szCs w:val="18"/>
              </w:rPr>
              <w:t>3,720,870</w:t>
            </w:r>
          </w:p>
        </w:tc>
        <w:tc>
          <w:tcPr>
            <w:tcW w:w="1440" w:type="dxa"/>
            <w:tcBorders>
              <w:bottom w:val="single" w:sz="4" w:space="0" w:color="auto"/>
            </w:tcBorders>
          </w:tcPr>
          <w:p w14:paraId="39319383" w14:textId="07B18596"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3,969,596</w:t>
            </w:r>
          </w:p>
        </w:tc>
      </w:tr>
      <w:tr w:rsidR="00A0270F" w:rsidRPr="006256A0" w14:paraId="76D5C133" w14:textId="77777777" w:rsidTr="324D7BDF">
        <w:tc>
          <w:tcPr>
            <w:tcW w:w="3240" w:type="dxa"/>
          </w:tcPr>
          <w:p w14:paraId="76578ADD"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tcPr>
          <w:p w14:paraId="177733FA" w14:textId="77777777" w:rsidR="00A0270F" w:rsidRPr="006256A0" w:rsidRDefault="00A0270F" w:rsidP="00A0270F">
            <w:pPr>
              <w:ind w:right="-72"/>
              <w:jc w:val="right"/>
              <w:rPr>
                <w:rFonts w:ascii="Arial" w:eastAsia="Browallia New" w:hAnsi="Arial" w:cs="Arial"/>
                <w:sz w:val="18"/>
                <w:szCs w:val="18"/>
              </w:rPr>
            </w:pPr>
          </w:p>
        </w:tc>
        <w:tc>
          <w:tcPr>
            <w:tcW w:w="1440" w:type="dxa"/>
            <w:tcBorders>
              <w:top w:val="single" w:sz="4" w:space="0" w:color="auto"/>
            </w:tcBorders>
          </w:tcPr>
          <w:p w14:paraId="5311C2AE" w14:textId="77777777"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auto"/>
            </w:tcBorders>
          </w:tcPr>
          <w:p w14:paraId="6B666446" w14:textId="77777777" w:rsidR="00A0270F" w:rsidRPr="006256A0" w:rsidRDefault="00A0270F" w:rsidP="00A0270F">
            <w:pPr>
              <w:ind w:right="-72"/>
              <w:jc w:val="right"/>
              <w:rPr>
                <w:rFonts w:ascii="Arial" w:eastAsia="Browallia New" w:hAnsi="Arial" w:cs="Arial"/>
                <w:sz w:val="18"/>
                <w:szCs w:val="18"/>
              </w:rPr>
            </w:pPr>
          </w:p>
        </w:tc>
        <w:tc>
          <w:tcPr>
            <w:tcW w:w="1440" w:type="dxa"/>
            <w:tcBorders>
              <w:top w:val="single" w:sz="4" w:space="0" w:color="auto"/>
            </w:tcBorders>
          </w:tcPr>
          <w:p w14:paraId="5221D42E" w14:textId="77777777" w:rsidR="00A0270F" w:rsidRPr="006256A0" w:rsidRDefault="00A0270F" w:rsidP="00A0270F">
            <w:pPr>
              <w:ind w:right="-72"/>
              <w:jc w:val="right"/>
              <w:rPr>
                <w:rFonts w:ascii="Arial" w:eastAsia="Arial" w:hAnsi="Arial" w:cs="Arial"/>
                <w:sz w:val="18"/>
                <w:szCs w:val="18"/>
              </w:rPr>
            </w:pPr>
          </w:p>
        </w:tc>
      </w:tr>
      <w:tr w:rsidR="00A0270F" w:rsidRPr="006256A0" w14:paraId="5BCB0363" w14:textId="77777777" w:rsidTr="324D7BDF">
        <w:tc>
          <w:tcPr>
            <w:tcW w:w="3240" w:type="dxa"/>
          </w:tcPr>
          <w:p w14:paraId="0161AF3A"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6256A0">
              <w:rPr>
                <w:rFonts w:ascii="Arial" w:eastAsia="Arial" w:hAnsi="Arial" w:cs="Arial"/>
                <w:b/>
                <w:sz w:val="18"/>
                <w:szCs w:val="18"/>
              </w:rPr>
              <w:t>Interest income</w:t>
            </w:r>
          </w:p>
        </w:tc>
        <w:tc>
          <w:tcPr>
            <w:tcW w:w="1440" w:type="dxa"/>
          </w:tcPr>
          <w:p w14:paraId="1B8BF48D" w14:textId="681D89C6" w:rsidR="00A0270F" w:rsidRPr="006256A0" w:rsidRDefault="00A0270F" w:rsidP="00A0270F">
            <w:pPr>
              <w:ind w:right="-72"/>
              <w:jc w:val="right"/>
              <w:rPr>
                <w:rFonts w:ascii="Arial" w:eastAsia="Browallia New" w:hAnsi="Arial" w:cs="Arial"/>
                <w:sz w:val="18"/>
                <w:szCs w:val="18"/>
              </w:rPr>
            </w:pPr>
          </w:p>
        </w:tc>
        <w:tc>
          <w:tcPr>
            <w:tcW w:w="1440" w:type="dxa"/>
          </w:tcPr>
          <w:p w14:paraId="63318CB4" w14:textId="77777777" w:rsidR="00A0270F" w:rsidRPr="006256A0" w:rsidRDefault="00A0270F" w:rsidP="00A0270F">
            <w:pPr>
              <w:ind w:right="-72"/>
              <w:jc w:val="right"/>
              <w:rPr>
                <w:rFonts w:ascii="Arial" w:eastAsia="Arial" w:hAnsi="Arial" w:cs="Arial"/>
                <w:sz w:val="18"/>
                <w:szCs w:val="18"/>
              </w:rPr>
            </w:pPr>
          </w:p>
        </w:tc>
        <w:tc>
          <w:tcPr>
            <w:tcW w:w="1440" w:type="dxa"/>
          </w:tcPr>
          <w:p w14:paraId="7EEFC5AB" w14:textId="262EAFDD" w:rsidR="00A0270F" w:rsidRPr="006256A0" w:rsidRDefault="00A0270F" w:rsidP="00A0270F">
            <w:pPr>
              <w:ind w:right="-72"/>
              <w:jc w:val="right"/>
              <w:rPr>
                <w:rFonts w:ascii="Arial" w:eastAsia="Browallia New" w:hAnsi="Arial" w:cs="Arial"/>
                <w:sz w:val="18"/>
                <w:szCs w:val="18"/>
              </w:rPr>
            </w:pPr>
          </w:p>
        </w:tc>
        <w:tc>
          <w:tcPr>
            <w:tcW w:w="1440" w:type="dxa"/>
          </w:tcPr>
          <w:p w14:paraId="4F7F2569" w14:textId="77777777" w:rsidR="00A0270F" w:rsidRPr="006256A0" w:rsidRDefault="00A0270F" w:rsidP="00A0270F">
            <w:pPr>
              <w:ind w:right="-72"/>
              <w:jc w:val="right"/>
              <w:rPr>
                <w:rFonts w:ascii="Arial" w:eastAsia="Arial" w:hAnsi="Arial" w:cs="Arial"/>
                <w:sz w:val="18"/>
                <w:szCs w:val="18"/>
              </w:rPr>
            </w:pPr>
          </w:p>
        </w:tc>
      </w:tr>
      <w:tr w:rsidR="00A0270F" w:rsidRPr="006256A0" w14:paraId="755B6F71" w14:textId="77777777" w:rsidTr="324D7BDF">
        <w:tc>
          <w:tcPr>
            <w:tcW w:w="3240" w:type="dxa"/>
          </w:tcPr>
          <w:p w14:paraId="164DC96E"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6256A0">
              <w:rPr>
                <w:rFonts w:ascii="Arial" w:eastAsia="Arial" w:hAnsi="Arial" w:cs="Arial"/>
                <w:sz w:val="18"/>
                <w:szCs w:val="18"/>
              </w:rPr>
              <w:t xml:space="preserve">   Subsidiaries</w:t>
            </w:r>
          </w:p>
        </w:tc>
        <w:tc>
          <w:tcPr>
            <w:tcW w:w="1440" w:type="dxa"/>
            <w:tcBorders>
              <w:bottom w:val="single" w:sz="4" w:space="0" w:color="auto"/>
            </w:tcBorders>
          </w:tcPr>
          <w:p w14:paraId="413539FB" w14:textId="64D5B274" w:rsidR="00A0270F" w:rsidRPr="006256A0" w:rsidRDefault="46DA9D42" w:rsidP="00A0270F">
            <w:pPr>
              <w:ind w:left="-40" w:right="-72"/>
              <w:jc w:val="right"/>
              <w:rPr>
                <w:rFonts w:ascii="Arial" w:hAnsi="Arial" w:cs="Arial"/>
              </w:rPr>
            </w:pPr>
            <w:r w:rsidRPr="006256A0">
              <w:rPr>
                <w:rFonts w:ascii="Arial" w:hAnsi="Arial" w:cs="Arial"/>
                <w:sz w:val="18"/>
                <w:szCs w:val="18"/>
              </w:rPr>
              <w:t>-</w:t>
            </w:r>
          </w:p>
        </w:tc>
        <w:tc>
          <w:tcPr>
            <w:tcW w:w="1440" w:type="dxa"/>
            <w:tcBorders>
              <w:bottom w:val="single" w:sz="4" w:space="0" w:color="auto"/>
            </w:tcBorders>
          </w:tcPr>
          <w:p w14:paraId="31FE34CA" w14:textId="2DF4AA9A"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w:t>
            </w:r>
          </w:p>
        </w:tc>
        <w:tc>
          <w:tcPr>
            <w:tcW w:w="1440" w:type="dxa"/>
            <w:tcBorders>
              <w:bottom w:val="single" w:sz="4" w:space="0" w:color="auto"/>
            </w:tcBorders>
          </w:tcPr>
          <w:p w14:paraId="003C04BA" w14:textId="11B20905" w:rsidR="00A0270F" w:rsidRPr="006256A0" w:rsidRDefault="517363C7" w:rsidP="00A0270F">
            <w:pPr>
              <w:ind w:left="-40" w:right="-72"/>
              <w:jc w:val="right"/>
              <w:rPr>
                <w:rFonts w:ascii="Arial" w:hAnsi="Arial" w:cs="Arial"/>
              </w:rPr>
            </w:pPr>
            <w:r w:rsidRPr="006256A0">
              <w:rPr>
                <w:rFonts w:ascii="Arial" w:hAnsi="Arial" w:cs="Arial"/>
                <w:sz w:val="18"/>
                <w:szCs w:val="18"/>
              </w:rPr>
              <w:t>8,326</w:t>
            </w:r>
          </w:p>
        </w:tc>
        <w:tc>
          <w:tcPr>
            <w:tcW w:w="1440" w:type="dxa"/>
            <w:tcBorders>
              <w:bottom w:val="single" w:sz="4" w:space="0" w:color="auto"/>
            </w:tcBorders>
          </w:tcPr>
          <w:p w14:paraId="198DF0CC" w14:textId="278E6D92"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15,890</w:t>
            </w:r>
          </w:p>
        </w:tc>
      </w:tr>
      <w:tr w:rsidR="00A0270F" w:rsidRPr="006256A0" w14:paraId="44FF7A44" w14:textId="77777777" w:rsidTr="324D7BDF">
        <w:tc>
          <w:tcPr>
            <w:tcW w:w="3240" w:type="dxa"/>
          </w:tcPr>
          <w:p w14:paraId="58F6E1E8"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tcPr>
          <w:p w14:paraId="12456F47" w14:textId="77777777" w:rsidR="00A0270F" w:rsidRPr="006256A0" w:rsidRDefault="00A0270F" w:rsidP="00A0270F">
            <w:pPr>
              <w:ind w:right="-72"/>
              <w:jc w:val="right"/>
              <w:rPr>
                <w:rFonts w:ascii="Arial" w:eastAsia="Browallia New" w:hAnsi="Arial" w:cs="Arial"/>
                <w:sz w:val="18"/>
                <w:szCs w:val="18"/>
              </w:rPr>
            </w:pPr>
          </w:p>
        </w:tc>
        <w:tc>
          <w:tcPr>
            <w:tcW w:w="1440" w:type="dxa"/>
            <w:tcBorders>
              <w:top w:val="single" w:sz="4" w:space="0" w:color="auto"/>
            </w:tcBorders>
          </w:tcPr>
          <w:p w14:paraId="0CCAC326" w14:textId="77777777"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auto"/>
            </w:tcBorders>
          </w:tcPr>
          <w:p w14:paraId="59AD3FCD" w14:textId="77777777" w:rsidR="00A0270F" w:rsidRPr="006256A0" w:rsidRDefault="00A0270F" w:rsidP="00A0270F">
            <w:pPr>
              <w:ind w:right="-72"/>
              <w:jc w:val="right"/>
              <w:rPr>
                <w:rFonts w:ascii="Arial" w:eastAsia="Browallia New" w:hAnsi="Arial" w:cs="Arial"/>
                <w:sz w:val="18"/>
                <w:szCs w:val="18"/>
              </w:rPr>
            </w:pPr>
          </w:p>
        </w:tc>
        <w:tc>
          <w:tcPr>
            <w:tcW w:w="1440" w:type="dxa"/>
            <w:tcBorders>
              <w:top w:val="single" w:sz="4" w:space="0" w:color="auto"/>
            </w:tcBorders>
          </w:tcPr>
          <w:p w14:paraId="667581BF" w14:textId="77777777" w:rsidR="00A0270F" w:rsidRPr="006256A0" w:rsidRDefault="00A0270F" w:rsidP="00A0270F">
            <w:pPr>
              <w:ind w:right="-72"/>
              <w:jc w:val="right"/>
              <w:rPr>
                <w:rFonts w:ascii="Arial" w:eastAsia="Arial" w:hAnsi="Arial" w:cs="Arial"/>
                <w:sz w:val="18"/>
                <w:szCs w:val="18"/>
              </w:rPr>
            </w:pPr>
          </w:p>
        </w:tc>
      </w:tr>
      <w:tr w:rsidR="00A0270F" w:rsidRPr="006256A0" w14:paraId="24F09E48" w14:textId="77777777" w:rsidTr="324D7BDF">
        <w:tc>
          <w:tcPr>
            <w:tcW w:w="3240" w:type="dxa"/>
          </w:tcPr>
          <w:p w14:paraId="1802628A"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6256A0">
              <w:rPr>
                <w:rFonts w:ascii="Arial" w:eastAsia="Arial" w:hAnsi="Arial" w:cs="Arial"/>
                <w:b/>
                <w:sz w:val="18"/>
                <w:szCs w:val="18"/>
              </w:rPr>
              <w:t>Dividend income</w:t>
            </w:r>
          </w:p>
        </w:tc>
        <w:tc>
          <w:tcPr>
            <w:tcW w:w="1440" w:type="dxa"/>
          </w:tcPr>
          <w:p w14:paraId="2E8B07D3" w14:textId="139FF104" w:rsidR="00A0270F" w:rsidRPr="006256A0" w:rsidRDefault="00A0270F" w:rsidP="00A0270F">
            <w:pPr>
              <w:ind w:right="-72"/>
              <w:jc w:val="right"/>
              <w:rPr>
                <w:rFonts w:ascii="Arial" w:eastAsia="Browallia New" w:hAnsi="Arial" w:cs="Arial"/>
                <w:sz w:val="18"/>
                <w:szCs w:val="18"/>
              </w:rPr>
            </w:pPr>
          </w:p>
        </w:tc>
        <w:tc>
          <w:tcPr>
            <w:tcW w:w="1440" w:type="dxa"/>
          </w:tcPr>
          <w:p w14:paraId="26B7EC44" w14:textId="77777777" w:rsidR="00A0270F" w:rsidRPr="006256A0" w:rsidRDefault="00A0270F" w:rsidP="00A0270F">
            <w:pPr>
              <w:ind w:right="-72"/>
              <w:jc w:val="right"/>
              <w:rPr>
                <w:rFonts w:ascii="Arial" w:eastAsia="Arial" w:hAnsi="Arial" w:cs="Arial"/>
                <w:sz w:val="18"/>
                <w:szCs w:val="18"/>
              </w:rPr>
            </w:pPr>
          </w:p>
        </w:tc>
        <w:tc>
          <w:tcPr>
            <w:tcW w:w="1440" w:type="dxa"/>
          </w:tcPr>
          <w:p w14:paraId="78EFB288" w14:textId="055471D7" w:rsidR="00A0270F" w:rsidRPr="006256A0" w:rsidRDefault="00A0270F" w:rsidP="00A0270F">
            <w:pPr>
              <w:ind w:right="-72"/>
              <w:jc w:val="right"/>
              <w:rPr>
                <w:rFonts w:ascii="Arial" w:eastAsia="Browallia New" w:hAnsi="Arial" w:cs="Arial"/>
                <w:sz w:val="18"/>
                <w:szCs w:val="18"/>
              </w:rPr>
            </w:pPr>
          </w:p>
        </w:tc>
        <w:tc>
          <w:tcPr>
            <w:tcW w:w="1440" w:type="dxa"/>
          </w:tcPr>
          <w:p w14:paraId="1EA116B3" w14:textId="77777777" w:rsidR="00A0270F" w:rsidRPr="006256A0" w:rsidRDefault="00A0270F" w:rsidP="00A0270F">
            <w:pPr>
              <w:ind w:right="-72"/>
              <w:jc w:val="right"/>
              <w:rPr>
                <w:rFonts w:ascii="Arial" w:eastAsia="Arial" w:hAnsi="Arial" w:cs="Arial"/>
                <w:sz w:val="18"/>
                <w:szCs w:val="18"/>
              </w:rPr>
            </w:pPr>
          </w:p>
        </w:tc>
      </w:tr>
      <w:tr w:rsidR="00A0270F" w:rsidRPr="006256A0" w14:paraId="39DFFDFA" w14:textId="77777777" w:rsidTr="324D7BDF">
        <w:tc>
          <w:tcPr>
            <w:tcW w:w="3240" w:type="dxa"/>
          </w:tcPr>
          <w:p w14:paraId="3DF4EE0C"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6256A0">
              <w:rPr>
                <w:rFonts w:ascii="Arial" w:eastAsia="Arial" w:hAnsi="Arial" w:cs="Arial"/>
                <w:b/>
                <w:sz w:val="18"/>
                <w:szCs w:val="18"/>
              </w:rPr>
              <w:t xml:space="preserve">   </w:t>
            </w:r>
            <w:r w:rsidRPr="006256A0">
              <w:rPr>
                <w:rFonts w:ascii="Arial" w:eastAsia="Arial" w:hAnsi="Arial" w:cs="Arial"/>
                <w:sz w:val="18"/>
                <w:szCs w:val="18"/>
              </w:rPr>
              <w:t>Subsidiaries</w:t>
            </w:r>
          </w:p>
        </w:tc>
        <w:tc>
          <w:tcPr>
            <w:tcW w:w="1440" w:type="dxa"/>
          </w:tcPr>
          <w:p w14:paraId="785D1D8B" w14:textId="039ACD1D" w:rsidR="00A0270F" w:rsidRPr="006256A0" w:rsidRDefault="039CEDA0" w:rsidP="00A0270F">
            <w:pPr>
              <w:ind w:left="-40" w:right="-72"/>
              <w:jc w:val="right"/>
              <w:rPr>
                <w:rFonts w:ascii="Arial" w:hAnsi="Arial" w:cs="Arial"/>
              </w:rPr>
            </w:pPr>
            <w:r w:rsidRPr="006256A0">
              <w:rPr>
                <w:rFonts w:ascii="Arial" w:hAnsi="Arial" w:cs="Arial"/>
                <w:sz w:val="18"/>
                <w:szCs w:val="18"/>
              </w:rPr>
              <w:t>-</w:t>
            </w:r>
          </w:p>
        </w:tc>
        <w:tc>
          <w:tcPr>
            <w:tcW w:w="1440" w:type="dxa"/>
          </w:tcPr>
          <w:p w14:paraId="27435FE0" w14:textId="0966575E"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w:t>
            </w:r>
          </w:p>
        </w:tc>
        <w:tc>
          <w:tcPr>
            <w:tcW w:w="1440" w:type="dxa"/>
            <w:tcBorders>
              <w:left w:val="nil"/>
              <w:right w:val="nil"/>
            </w:tcBorders>
          </w:tcPr>
          <w:p w14:paraId="5EC1C9F2" w14:textId="1EBD542E" w:rsidR="00A0270F" w:rsidRPr="006256A0" w:rsidRDefault="36E1AC20" w:rsidP="00A0270F">
            <w:pPr>
              <w:ind w:left="-40" w:right="-72"/>
              <w:jc w:val="right"/>
              <w:rPr>
                <w:rFonts w:ascii="Arial" w:hAnsi="Arial" w:cs="Arial"/>
              </w:rPr>
            </w:pPr>
            <w:r w:rsidRPr="006256A0">
              <w:rPr>
                <w:rFonts w:ascii="Arial" w:hAnsi="Arial" w:cs="Arial"/>
                <w:sz w:val="18"/>
                <w:szCs w:val="18"/>
              </w:rPr>
              <w:t>563,507</w:t>
            </w:r>
          </w:p>
        </w:tc>
        <w:tc>
          <w:tcPr>
            <w:tcW w:w="1440" w:type="dxa"/>
          </w:tcPr>
          <w:p w14:paraId="4B6D443F" w14:textId="060633A1"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192,760</w:t>
            </w:r>
          </w:p>
        </w:tc>
      </w:tr>
      <w:tr w:rsidR="00A0270F" w:rsidRPr="006256A0" w14:paraId="76AA249D" w14:textId="77777777" w:rsidTr="324D7BDF">
        <w:tc>
          <w:tcPr>
            <w:tcW w:w="3240" w:type="dxa"/>
          </w:tcPr>
          <w:p w14:paraId="0BD1ECF6"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6256A0">
              <w:rPr>
                <w:rFonts w:ascii="Arial" w:eastAsia="Arial" w:hAnsi="Arial" w:cs="Arial"/>
                <w:bCs/>
                <w:sz w:val="18"/>
                <w:szCs w:val="18"/>
              </w:rPr>
              <w:t xml:space="preserve">   Other companies under </w:t>
            </w:r>
          </w:p>
          <w:p w14:paraId="14635809" w14:textId="0F7C56D0"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6256A0">
              <w:rPr>
                <w:rFonts w:ascii="Arial" w:eastAsia="Arial" w:hAnsi="Arial" w:cs="Arial"/>
                <w:bCs/>
                <w:sz w:val="18"/>
                <w:szCs w:val="18"/>
              </w:rPr>
              <w:t xml:space="preserve">      common control</w:t>
            </w:r>
          </w:p>
        </w:tc>
        <w:tc>
          <w:tcPr>
            <w:tcW w:w="1440" w:type="dxa"/>
          </w:tcPr>
          <w:p w14:paraId="0757C406" w14:textId="01AAC639" w:rsidR="00A0270F" w:rsidRPr="006256A0" w:rsidRDefault="00A0270F" w:rsidP="324D7BDF">
            <w:pPr>
              <w:ind w:left="-40" w:right="-72"/>
              <w:jc w:val="right"/>
              <w:rPr>
                <w:rFonts w:ascii="Arial" w:hAnsi="Arial" w:cs="Arial"/>
                <w:sz w:val="18"/>
                <w:szCs w:val="18"/>
              </w:rPr>
            </w:pPr>
          </w:p>
          <w:p w14:paraId="42350DA9" w14:textId="343D03D4" w:rsidR="00A0270F" w:rsidRPr="006256A0" w:rsidRDefault="1CE844AF" w:rsidP="00A0270F">
            <w:pPr>
              <w:ind w:left="-40" w:right="-72"/>
              <w:jc w:val="right"/>
              <w:rPr>
                <w:rFonts w:ascii="Arial" w:hAnsi="Arial" w:cs="Arial"/>
              </w:rPr>
            </w:pPr>
            <w:r w:rsidRPr="006256A0">
              <w:rPr>
                <w:rFonts w:ascii="Arial" w:hAnsi="Arial" w:cs="Arial"/>
                <w:sz w:val="18"/>
                <w:szCs w:val="18"/>
              </w:rPr>
              <w:t>9,964</w:t>
            </w:r>
          </w:p>
        </w:tc>
        <w:tc>
          <w:tcPr>
            <w:tcW w:w="1440" w:type="dxa"/>
            <w:vAlign w:val="bottom"/>
          </w:tcPr>
          <w:p w14:paraId="0859F5AC" w14:textId="36F76681"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9,964</w:t>
            </w:r>
          </w:p>
        </w:tc>
        <w:tc>
          <w:tcPr>
            <w:tcW w:w="1440" w:type="dxa"/>
            <w:tcBorders>
              <w:left w:val="nil"/>
              <w:right w:val="nil"/>
            </w:tcBorders>
            <w:vAlign w:val="bottom"/>
          </w:tcPr>
          <w:p w14:paraId="7E3282D3" w14:textId="41D96EE8" w:rsidR="00A0270F" w:rsidRPr="006256A0" w:rsidRDefault="665710F5" w:rsidP="00A0270F">
            <w:pPr>
              <w:ind w:left="-40" w:right="-72"/>
              <w:jc w:val="right"/>
              <w:rPr>
                <w:rFonts w:ascii="Arial" w:hAnsi="Arial" w:cs="Arial"/>
              </w:rPr>
            </w:pPr>
            <w:r w:rsidRPr="006256A0">
              <w:rPr>
                <w:rFonts w:ascii="Arial" w:hAnsi="Arial" w:cs="Arial"/>
                <w:sz w:val="18"/>
                <w:szCs w:val="18"/>
              </w:rPr>
              <w:t>9,964</w:t>
            </w:r>
          </w:p>
        </w:tc>
        <w:tc>
          <w:tcPr>
            <w:tcW w:w="1440" w:type="dxa"/>
            <w:vAlign w:val="bottom"/>
          </w:tcPr>
          <w:p w14:paraId="72D1D375" w14:textId="23D806F9"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9,964</w:t>
            </w:r>
          </w:p>
        </w:tc>
      </w:tr>
      <w:tr w:rsidR="00A0270F" w:rsidRPr="006256A0" w14:paraId="2FF41167" w14:textId="77777777" w:rsidTr="324D7BDF">
        <w:tc>
          <w:tcPr>
            <w:tcW w:w="3240" w:type="dxa"/>
          </w:tcPr>
          <w:p w14:paraId="4D1287E5" w14:textId="6E6B215A"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6256A0">
              <w:rPr>
                <w:rFonts w:ascii="Arial" w:eastAsia="Arial" w:hAnsi="Arial" w:cs="Arial"/>
                <w:bCs/>
                <w:sz w:val="18"/>
                <w:szCs w:val="18"/>
                <w:cs/>
              </w:rPr>
              <w:t xml:space="preserve">   </w:t>
            </w:r>
            <w:r w:rsidRPr="006256A0">
              <w:rPr>
                <w:rFonts w:ascii="Arial" w:eastAsia="Arial" w:hAnsi="Arial" w:cs="Arial"/>
                <w:bCs/>
                <w:sz w:val="18"/>
                <w:szCs w:val="18"/>
              </w:rPr>
              <w:t xml:space="preserve"> Associates</w:t>
            </w:r>
          </w:p>
        </w:tc>
        <w:tc>
          <w:tcPr>
            <w:tcW w:w="1440" w:type="dxa"/>
          </w:tcPr>
          <w:p w14:paraId="5AF43ECC" w14:textId="6DAB455A" w:rsidR="00A0270F" w:rsidRPr="006256A0" w:rsidRDefault="0D540E57" w:rsidP="00A0270F">
            <w:pPr>
              <w:ind w:left="-40" w:right="-72"/>
              <w:jc w:val="right"/>
              <w:rPr>
                <w:rFonts w:ascii="Arial" w:hAnsi="Arial" w:cs="Arial"/>
              </w:rPr>
            </w:pPr>
            <w:r w:rsidRPr="006256A0">
              <w:rPr>
                <w:rFonts w:ascii="Arial" w:hAnsi="Arial" w:cs="Arial"/>
                <w:sz w:val="18"/>
                <w:szCs w:val="18"/>
              </w:rPr>
              <w:t>-</w:t>
            </w:r>
          </w:p>
        </w:tc>
        <w:tc>
          <w:tcPr>
            <w:tcW w:w="1440" w:type="dxa"/>
          </w:tcPr>
          <w:p w14:paraId="6719F372" w14:textId="0500822E"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w:t>
            </w:r>
          </w:p>
        </w:tc>
        <w:tc>
          <w:tcPr>
            <w:tcW w:w="1440" w:type="dxa"/>
            <w:tcBorders>
              <w:left w:val="nil"/>
              <w:right w:val="nil"/>
            </w:tcBorders>
          </w:tcPr>
          <w:p w14:paraId="699D465C" w14:textId="1A8F7415" w:rsidR="00A0270F" w:rsidRPr="006256A0" w:rsidRDefault="7F16549A" w:rsidP="00A0270F">
            <w:pPr>
              <w:ind w:left="-40" w:right="-72"/>
              <w:jc w:val="right"/>
              <w:rPr>
                <w:rFonts w:ascii="Arial" w:hAnsi="Arial" w:cs="Arial"/>
              </w:rPr>
            </w:pPr>
            <w:r w:rsidRPr="006256A0">
              <w:rPr>
                <w:rFonts w:ascii="Arial" w:hAnsi="Arial" w:cs="Arial"/>
                <w:sz w:val="18"/>
                <w:szCs w:val="18"/>
              </w:rPr>
              <w:t>2,669</w:t>
            </w:r>
          </w:p>
        </w:tc>
        <w:tc>
          <w:tcPr>
            <w:tcW w:w="1440" w:type="dxa"/>
          </w:tcPr>
          <w:p w14:paraId="51A1317B" w14:textId="651F7E80"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4,831</w:t>
            </w:r>
          </w:p>
        </w:tc>
      </w:tr>
      <w:tr w:rsidR="00A0270F" w:rsidRPr="006256A0" w14:paraId="5EC602F2" w14:textId="77777777" w:rsidTr="324D7BDF">
        <w:tc>
          <w:tcPr>
            <w:tcW w:w="3240" w:type="dxa"/>
          </w:tcPr>
          <w:p w14:paraId="07256788"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p>
        </w:tc>
        <w:tc>
          <w:tcPr>
            <w:tcW w:w="1440" w:type="dxa"/>
            <w:tcBorders>
              <w:top w:val="single" w:sz="4" w:space="0" w:color="auto"/>
            </w:tcBorders>
          </w:tcPr>
          <w:p w14:paraId="4101911E" w14:textId="77777777" w:rsidR="00A0270F" w:rsidRPr="006256A0" w:rsidRDefault="00A0270F" w:rsidP="00A0270F">
            <w:pPr>
              <w:ind w:right="-72"/>
              <w:jc w:val="right"/>
              <w:rPr>
                <w:rFonts w:ascii="Arial" w:hAnsi="Arial" w:cs="Arial"/>
                <w:sz w:val="18"/>
                <w:szCs w:val="18"/>
              </w:rPr>
            </w:pPr>
          </w:p>
        </w:tc>
        <w:tc>
          <w:tcPr>
            <w:tcW w:w="1440" w:type="dxa"/>
            <w:tcBorders>
              <w:top w:val="single" w:sz="4" w:space="0" w:color="auto"/>
            </w:tcBorders>
          </w:tcPr>
          <w:p w14:paraId="7428F507" w14:textId="77777777" w:rsidR="00A0270F" w:rsidRPr="006256A0" w:rsidRDefault="00A0270F" w:rsidP="00A0270F">
            <w:pPr>
              <w:ind w:right="-72"/>
              <w:jc w:val="right"/>
              <w:rPr>
                <w:rFonts w:ascii="Arial" w:hAnsi="Arial" w:cs="Arial"/>
                <w:sz w:val="18"/>
                <w:szCs w:val="18"/>
              </w:rPr>
            </w:pPr>
          </w:p>
        </w:tc>
        <w:tc>
          <w:tcPr>
            <w:tcW w:w="1440" w:type="dxa"/>
            <w:tcBorders>
              <w:top w:val="single" w:sz="4" w:space="0" w:color="auto"/>
            </w:tcBorders>
          </w:tcPr>
          <w:p w14:paraId="624CF22B" w14:textId="77777777" w:rsidR="00A0270F" w:rsidRPr="006256A0" w:rsidRDefault="00A0270F" w:rsidP="00A0270F">
            <w:pPr>
              <w:ind w:right="-72"/>
              <w:jc w:val="right"/>
              <w:rPr>
                <w:rFonts w:ascii="Arial" w:hAnsi="Arial" w:cs="Arial"/>
                <w:sz w:val="18"/>
                <w:szCs w:val="18"/>
              </w:rPr>
            </w:pPr>
          </w:p>
        </w:tc>
        <w:tc>
          <w:tcPr>
            <w:tcW w:w="1440" w:type="dxa"/>
            <w:tcBorders>
              <w:top w:val="single" w:sz="4" w:space="0" w:color="auto"/>
            </w:tcBorders>
          </w:tcPr>
          <w:p w14:paraId="3CF359BA" w14:textId="77777777" w:rsidR="00A0270F" w:rsidRPr="006256A0" w:rsidRDefault="00A0270F" w:rsidP="00A0270F">
            <w:pPr>
              <w:ind w:right="-72"/>
              <w:jc w:val="right"/>
              <w:rPr>
                <w:rFonts w:ascii="Arial" w:hAnsi="Arial" w:cs="Arial"/>
                <w:sz w:val="18"/>
                <w:szCs w:val="18"/>
              </w:rPr>
            </w:pPr>
          </w:p>
        </w:tc>
      </w:tr>
      <w:tr w:rsidR="00A0270F" w:rsidRPr="006256A0" w14:paraId="7931180D" w14:textId="77777777" w:rsidTr="324D7BDF">
        <w:tc>
          <w:tcPr>
            <w:tcW w:w="3240" w:type="dxa"/>
          </w:tcPr>
          <w:p w14:paraId="730683A5" w14:textId="77777777"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p>
        </w:tc>
        <w:tc>
          <w:tcPr>
            <w:tcW w:w="1440" w:type="dxa"/>
          </w:tcPr>
          <w:p w14:paraId="5BF536B1" w14:textId="7BF9D928" w:rsidR="00A0270F" w:rsidRPr="006256A0" w:rsidRDefault="3D94C7DB" w:rsidP="00A0270F">
            <w:pPr>
              <w:ind w:left="-40" w:right="-72"/>
              <w:jc w:val="right"/>
              <w:rPr>
                <w:rFonts w:ascii="Arial" w:hAnsi="Arial" w:cs="Arial"/>
              </w:rPr>
            </w:pPr>
            <w:r w:rsidRPr="006256A0">
              <w:rPr>
                <w:rFonts w:ascii="Arial" w:hAnsi="Arial" w:cs="Arial"/>
                <w:sz w:val="18"/>
                <w:szCs w:val="18"/>
              </w:rPr>
              <w:t>9,964</w:t>
            </w:r>
          </w:p>
        </w:tc>
        <w:tc>
          <w:tcPr>
            <w:tcW w:w="1440" w:type="dxa"/>
          </w:tcPr>
          <w:p w14:paraId="694017EA" w14:textId="5F47EA4B"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9,964</w:t>
            </w:r>
          </w:p>
        </w:tc>
        <w:tc>
          <w:tcPr>
            <w:tcW w:w="1440" w:type="dxa"/>
          </w:tcPr>
          <w:p w14:paraId="5AE25043" w14:textId="4E71B77B" w:rsidR="00A0270F" w:rsidRPr="006256A0" w:rsidRDefault="3F5641BE" w:rsidP="00A0270F">
            <w:pPr>
              <w:ind w:left="-40" w:right="-72"/>
              <w:jc w:val="right"/>
              <w:rPr>
                <w:rFonts w:ascii="Arial" w:hAnsi="Arial" w:cs="Arial"/>
              </w:rPr>
            </w:pPr>
            <w:r w:rsidRPr="006256A0">
              <w:rPr>
                <w:rFonts w:ascii="Arial" w:hAnsi="Arial" w:cs="Arial"/>
                <w:sz w:val="18"/>
                <w:szCs w:val="18"/>
              </w:rPr>
              <w:t>576,140</w:t>
            </w:r>
          </w:p>
        </w:tc>
        <w:tc>
          <w:tcPr>
            <w:tcW w:w="1440" w:type="dxa"/>
          </w:tcPr>
          <w:p w14:paraId="372DF587" w14:textId="744AFC7E"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207,555</w:t>
            </w:r>
          </w:p>
        </w:tc>
      </w:tr>
      <w:tr w:rsidR="00A0270F" w:rsidRPr="006256A0" w14:paraId="70B58731" w14:textId="77777777" w:rsidTr="324D7BDF">
        <w:tc>
          <w:tcPr>
            <w:tcW w:w="3240" w:type="dxa"/>
          </w:tcPr>
          <w:p w14:paraId="7B6FEA0C" w14:textId="77777777" w:rsidR="00A0270F" w:rsidRDefault="00A0270F" w:rsidP="00A0270F">
            <w:pPr>
              <w:pBdr>
                <w:top w:val="nil"/>
                <w:left w:val="nil"/>
                <w:bottom w:val="nil"/>
                <w:right w:val="nil"/>
                <w:between w:val="nil"/>
              </w:pBdr>
              <w:tabs>
                <w:tab w:val="center" w:pos="4153"/>
                <w:tab w:val="right" w:pos="8306"/>
              </w:tabs>
              <w:ind w:left="-14"/>
              <w:jc w:val="left"/>
              <w:rPr>
                <w:rFonts w:ascii="Arial" w:eastAsia="Arial" w:hAnsi="Arial" w:cs="Arial"/>
                <w:sz w:val="18"/>
                <w:szCs w:val="18"/>
              </w:rPr>
            </w:pPr>
          </w:p>
          <w:p w14:paraId="00F3F621" w14:textId="77777777" w:rsidR="003E5BC5" w:rsidRDefault="003E5BC5" w:rsidP="00A0270F">
            <w:pPr>
              <w:pBdr>
                <w:top w:val="nil"/>
                <w:left w:val="nil"/>
                <w:bottom w:val="nil"/>
                <w:right w:val="nil"/>
                <w:between w:val="nil"/>
              </w:pBdr>
              <w:tabs>
                <w:tab w:val="center" w:pos="4153"/>
                <w:tab w:val="right" w:pos="8306"/>
              </w:tabs>
              <w:ind w:left="-14"/>
              <w:jc w:val="left"/>
              <w:rPr>
                <w:rFonts w:ascii="Arial" w:eastAsia="Arial" w:hAnsi="Arial" w:cs="Arial"/>
                <w:sz w:val="18"/>
                <w:szCs w:val="18"/>
              </w:rPr>
            </w:pPr>
          </w:p>
          <w:p w14:paraId="09449C00" w14:textId="77777777" w:rsidR="003E5BC5" w:rsidRDefault="003E5BC5" w:rsidP="003E5BC5">
            <w:pPr>
              <w:pBdr>
                <w:top w:val="nil"/>
                <w:left w:val="nil"/>
                <w:bottom w:val="nil"/>
                <w:right w:val="nil"/>
                <w:between w:val="nil"/>
              </w:pBdr>
              <w:tabs>
                <w:tab w:val="center" w:pos="4153"/>
                <w:tab w:val="right" w:pos="8306"/>
              </w:tabs>
              <w:jc w:val="left"/>
              <w:rPr>
                <w:rFonts w:ascii="Arial" w:eastAsia="Arial" w:hAnsi="Arial" w:cs="Arial"/>
                <w:sz w:val="18"/>
                <w:szCs w:val="18"/>
              </w:rPr>
            </w:pPr>
          </w:p>
          <w:p w14:paraId="70236286" w14:textId="68A5CF49" w:rsidR="003E5BC5" w:rsidRPr="006256A0" w:rsidRDefault="003E5BC5" w:rsidP="003E5BC5">
            <w:pPr>
              <w:pBdr>
                <w:top w:val="nil"/>
                <w:left w:val="nil"/>
                <w:bottom w:val="nil"/>
                <w:right w:val="nil"/>
                <w:between w:val="nil"/>
              </w:pBdr>
              <w:tabs>
                <w:tab w:val="center" w:pos="4153"/>
                <w:tab w:val="right" w:pos="8306"/>
              </w:tabs>
              <w:jc w:val="left"/>
              <w:rPr>
                <w:rFonts w:ascii="Arial" w:eastAsia="Arial" w:hAnsi="Arial" w:cs="Arial"/>
                <w:sz w:val="18"/>
                <w:szCs w:val="18"/>
              </w:rPr>
            </w:pPr>
          </w:p>
        </w:tc>
        <w:tc>
          <w:tcPr>
            <w:tcW w:w="1440" w:type="dxa"/>
            <w:tcBorders>
              <w:top w:val="single" w:sz="4" w:space="0" w:color="auto"/>
            </w:tcBorders>
          </w:tcPr>
          <w:p w14:paraId="1887AF69" w14:textId="77777777" w:rsidR="00A0270F" w:rsidRPr="006256A0" w:rsidRDefault="00A0270F" w:rsidP="00A0270F">
            <w:pPr>
              <w:ind w:right="-72"/>
              <w:jc w:val="right"/>
              <w:rPr>
                <w:rFonts w:ascii="Arial" w:hAnsi="Arial" w:cs="Arial"/>
                <w:sz w:val="18"/>
                <w:szCs w:val="18"/>
              </w:rPr>
            </w:pPr>
          </w:p>
        </w:tc>
        <w:tc>
          <w:tcPr>
            <w:tcW w:w="1440" w:type="dxa"/>
            <w:tcBorders>
              <w:top w:val="single" w:sz="4" w:space="0" w:color="auto"/>
            </w:tcBorders>
          </w:tcPr>
          <w:p w14:paraId="28610505" w14:textId="77777777"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auto"/>
            </w:tcBorders>
          </w:tcPr>
          <w:p w14:paraId="2D0A5B4C" w14:textId="77777777" w:rsidR="00A0270F" w:rsidRPr="006256A0" w:rsidRDefault="00A0270F" w:rsidP="00A0270F">
            <w:pPr>
              <w:ind w:right="-72"/>
              <w:jc w:val="right"/>
              <w:rPr>
                <w:rFonts w:ascii="Arial" w:hAnsi="Arial" w:cs="Arial"/>
                <w:sz w:val="18"/>
                <w:szCs w:val="18"/>
              </w:rPr>
            </w:pPr>
          </w:p>
        </w:tc>
        <w:tc>
          <w:tcPr>
            <w:tcW w:w="1440" w:type="dxa"/>
            <w:tcBorders>
              <w:top w:val="single" w:sz="4" w:space="0" w:color="auto"/>
            </w:tcBorders>
          </w:tcPr>
          <w:p w14:paraId="015D3B38" w14:textId="77777777" w:rsidR="00A0270F" w:rsidRPr="006256A0" w:rsidRDefault="00A0270F" w:rsidP="00A0270F">
            <w:pPr>
              <w:ind w:right="-72"/>
              <w:jc w:val="right"/>
              <w:rPr>
                <w:rFonts w:ascii="Arial" w:eastAsia="Arial" w:hAnsi="Arial" w:cs="Arial"/>
                <w:sz w:val="18"/>
                <w:szCs w:val="18"/>
              </w:rPr>
            </w:pPr>
          </w:p>
        </w:tc>
      </w:tr>
      <w:tr w:rsidR="00A0270F" w:rsidRPr="006256A0" w14:paraId="2AAC850D" w14:textId="77777777" w:rsidTr="324D7BDF">
        <w:tc>
          <w:tcPr>
            <w:tcW w:w="3240" w:type="dxa"/>
          </w:tcPr>
          <w:p w14:paraId="66D1B832" w14:textId="0972D93F"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6256A0">
              <w:rPr>
                <w:rFonts w:ascii="Arial" w:eastAsia="Arial" w:hAnsi="Arial" w:cs="Arial"/>
                <w:b/>
                <w:sz w:val="18"/>
                <w:szCs w:val="18"/>
              </w:rPr>
              <w:lastRenderedPageBreak/>
              <w:t>Other income</w:t>
            </w:r>
          </w:p>
        </w:tc>
        <w:tc>
          <w:tcPr>
            <w:tcW w:w="1440" w:type="dxa"/>
          </w:tcPr>
          <w:p w14:paraId="16943121" w14:textId="30F28ED3" w:rsidR="00A0270F" w:rsidRPr="006256A0" w:rsidRDefault="00A0270F" w:rsidP="00A0270F">
            <w:pPr>
              <w:ind w:right="-72"/>
              <w:jc w:val="right"/>
              <w:rPr>
                <w:rFonts w:ascii="Arial" w:eastAsia="Browallia New" w:hAnsi="Arial" w:cs="Arial"/>
                <w:sz w:val="18"/>
                <w:szCs w:val="18"/>
              </w:rPr>
            </w:pPr>
          </w:p>
        </w:tc>
        <w:tc>
          <w:tcPr>
            <w:tcW w:w="1440" w:type="dxa"/>
          </w:tcPr>
          <w:p w14:paraId="4E2D8618" w14:textId="77777777" w:rsidR="00A0270F" w:rsidRPr="006256A0" w:rsidRDefault="00A0270F" w:rsidP="00A0270F">
            <w:pPr>
              <w:ind w:right="-72"/>
              <w:jc w:val="right"/>
              <w:rPr>
                <w:rFonts w:ascii="Arial" w:eastAsia="Arial" w:hAnsi="Arial" w:cs="Arial"/>
                <w:sz w:val="18"/>
                <w:szCs w:val="18"/>
              </w:rPr>
            </w:pPr>
          </w:p>
        </w:tc>
        <w:tc>
          <w:tcPr>
            <w:tcW w:w="1440" w:type="dxa"/>
          </w:tcPr>
          <w:p w14:paraId="437E2F05" w14:textId="7F105750" w:rsidR="00A0270F" w:rsidRPr="006256A0" w:rsidRDefault="00A0270F" w:rsidP="00A0270F">
            <w:pPr>
              <w:ind w:right="-72"/>
              <w:jc w:val="right"/>
              <w:rPr>
                <w:rFonts w:ascii="Arial" w:eastAsia="Browallia New" w:hAnsi="Arial" w:cs="Arial"/>
                <w:sz w:val="18"/>
                <w:szCs w:val="18"/>
              </w:rPr>
            </w:pPr>
          </w:p>
        </w:tc>
        <w:tc>
          <w:tcPr>
            <w:tcW w:w="1440" w:type="dxa"/>
          </w:tcPr>
          <w:p w14:paraId="5ADEA6A9" w14:textId="77777777" w:rsidR="00A0270F" w:rsidRPr="006256A0" w:rsidRDefault="00A0270F" w:rsidP="00A0270F">
            <w:pPr>
              <w:ind w:right="-72"/>
              <w:jc w:val="right"/>
              <w:rPr>
                <w:rFonts w:ascii="Arial" w:eastAsia="Arial" w:hAnsi="Arial" w:cs="Arial"/>
                <w:sz w:val="18"/>
                <w:szCs w:val="18"/>
              </w:rPr>
            </w:pPr>
          </w:p>
        </w:tc>
      </w:tr>
      <w:tr w:rsidR="00A0270F" w:rsidRPr="006256A0" w14:paraId="4C9BE514" w14:textId="77777777" w:rsidTr="324D7BDF">
        <w:tc>
          <w:tcPr>
            <w:tcW w:w="3240" w:type="dxa"/>
          </w:tcPr>
          <w:p w14:paraId="37790D87" w14:textId="4EE78ABD"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6256A0">
              <w:rPr>
                <w:rFonts w:ascii="Arial" w:eastAsia="Arial" w:hAnsi="Arial" w:cs="Arial"/>
                <w:sz w:val="18"/>
                <w:szCs w:val="18"/>
              </w:rPr>
              <w:t xml:space="preserve">   Subsidiaries</w:t>
            </w:r>
          </w:p>
        </w:tc>
        <w:tc>
          <w:tcPr>
            <w:tcW w:w="1440" w:type="dxa"/>
            <w:tcBorders>
              <w:left w:val="nil"/>
              <w:right w:val="nil"/>
            </w:tcBorders>
          </w:tcPr>
          <w:p w14:paraId="3A08CAA9" w14:textId="55DFB18B" w:rsidR="00A0270F" w:rsidRPr="006256A0" w:rsidRDefault="79B2D861" w:rsidP="00A0270F">
            <w:pPr>
              <w:ind w:left="-40" w:right="-72"/>
              <w:jc w:val="right"/>
              <w:rPr>
                <w:rFonts w:ascii="Arial" w:hAnsi="Arial" w:cs="Arial"/>
              </w:rPr>
            </w:pPr>
            <w:r w:rsidRPr="006256A0">
              <w:rPr>
                <w:rFonts w:ascii="Arial" w:hAnsi="Arial" w:cs="Arial"/>
                <w:sz w:val="18"/>
                <w:szCs w:val="18"/>
              </w:rPr>
              <w:t>-</w:t>
            </w:r>
          </w:p>
        </w:tc>
        <w:tc>
          <w:tcPr>
            <w:tcW w:w="1440" w:type="dxa"/>
          </w:tcPr>
          <w:p w14:paraId="7E538E55" w14:textId="2D08939B"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w:t>
            </w:r>
          </w:p>
        </w:tc>
        <w:tc>
          <w:tcPr>
            <w:tcW w:w="1440" w:type="dxa"/>
            <w:tcBorders>
              <w:left w:val="nil"/>
              <w:right w:val="nil"/>
            </w:tcBorders>
          </w:tcPr>
          <w:p w14:paraId="66884405" w14:textId="49643F05" w:rsidR="00A0270F" w:rsidRPr="006256A0" w:rsidRDefault="355FEBE0" w:rsidP="00A0270F">
            <w:pPr>
              <w:ind w:left="-40" w:right="-72"/>
              <w:jc w:val="right"/>
              <w:rPr>
                <w:rFonts w:ascii="Arial" w:hAnsi="Arial" w:cs="Arial"/>
              </w:rPr>
            </w:pPr>
            <w:r w:rsidRPr="006256A0">
              <w:rPr>
                <w:rFonts w:ascii="Arial" w:hAnsi="Arial" w:cs="Arial"/>
                <w:sz w:val="18"/>
                <w:szCs w:val="18"/>
              </w:rPr>
              <w:t>375,567</w:t>
            </w:r>
          </w:p>
        </w:tc>
        <w:tc>
          <w:tcPr>
            <w:tcW w:w="1440" w:type="dxa"/>
          </w:tcPr>
          <w:p w14:paraId="14A65873" w14:textId="2D546ECF"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361,335</w:t>
            </w:r>
          </w:p>
        </w:tc>
      </w:tr>
      <w:tr w:rsidR="00A0270F" w:rsidRPr="006256A0" w14:paraId="525CA91D" w14:textId="77777777" w:rsidTr="324D7BDF">
        <w:tc>
          <w:tcPr>
            <w:tcW w:w="3240" w:type="dxa"/>
          </w:tcPr>
          <w:p w14:paraId="13B01E0A" w14:textId="659FCACC"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6256A0">
              <w:rPr>
                <w:rFonts w:ascii="Arial" w:eastAsia="Arial" w:hAnsi="Arial" w:cs="Arial"/>
                <w:sz w:val="18"/>
                <w:szCs w:val="18"/>
              </w:rPr>
              <w:t xml:space="preserve">   Other companies under </w:t>
            </w:r>
          </w:p>
        </w:tc>
        <w:tc>
          <w:tcPr>
            <w:tcW w:w="1440" w:type="dxa"/>
            <w:tcBorders>
              <w:left w:val="nil"/>
              <w:right w:val="nil"/>
            </w:tcBorders>
            <w:vAlign w:val="bottom"/>
          </w:tcPr>
          <w:p w14:paraId="667D1D14" w14:textId="6490C9F6" w:rsidR="00A0270F" w:rsidRPr="006256A0" w:rsidRDefault="00A0270F" w:rsidP="00A0270F">
            <w:pPr>
              <w:ind w:left="-40" w:right="-72"/>
              <w:jc w:val="right"/>
              <w:rPr>
                <w:rFonts w:ascii="Arial" w:hAnsi="Arial" w:cs="Arial"/>
                <w:sz w:val="18"/>
                <w:szCs w:val="18"/>
              </w:rPr>
            </w:pPr>
          </w:p>
        </w:tc>
        <w:tc>
          <w:tcPr>
            <w:tcW w:w="1440" w:type="dxa"/>
          </w:tcPr>
          <w:p w14:paraId="68D171FD" w14:textId="5C3E7EBC" w:rsidR="00A0270F" w:rsidRPr="006256A0" w:rsidRDefault="00A0270F" w:rsidP="00A0270F">
            <w:pPr>
              <w:ind w:left="-40" w:right="-72"/>
              <w:jc w:val="right"/>
              <w:rPr>
                <w:rFonts w:ascii="Arial" w:hAnsi="Arial" w:cs="Arial"/>
                <w:sz w:val="18"/>
                <w:szCs w:val="18"/>
              </w:rPr>
            </w:pPr>
          </w:p>
        </w:tc>
        <w:tc>
          <w:tcPr>
            <w:tcW w:w="1440" w:type="dxa"/>
            <w:tcBorders>
              <w:left w:val="nil"/>
              <w:right w:val="nil"/>
            </w:tcBorders>
          </w:tcPr>
          <w:p w14:paraId="460EDC10" w14:textId="693CCAD7" w:rsidR="00A0270F" w:rsidRPr="006256A0" w:rsidRDefault="00A0270F" w:rsidP="00A0270F">
            <w:pPr>
              <w:ind w:left="-40" w:right="-72"/>
              <w:jc w:val="right"/>
              <w:rPr>
                <w:rFonts w:ascii="Arial" w:hAnsi="Arial" w:cs="Arial"/>
                <w:sz w:val="18"/>
                <w:szCs w:val="18"/>
              </w:rPr>
            </w:pPr>
          </w:p>
        </w:tc>
        <w:tc>
          <w:tcPr>
            <w:tcW w:w="1440" w:type="dxa"/>
          </w:tcPr>
          <w:p w14:paraId="431D33E5" w14:textId="4861C12E" w:rsidR="00A0270F" w:rsidRPr="006256A0" w:rsidRDefault="00A0270F" w:rsidP="00A0270F">
            <w:pPr>
              <w:ind w:left="-40" w:right="-72"/>
              <w:jc w:val="right"/>
              <w:rPr>
                <w:rFonts w:ascii="Arial" w:hAnsi="Arial" w:cs="Arial"/>
                <w:sz w:val="18"/>
                <w:szCs w:val="18"/>
              </w:rPr>
            </w:pPr>
          </w:p>
        </w:tc>
      </w:tr>
      <w:tr w:rsidR="00A0270F" w:rsidRPr="006256A0" w14:paraId="2AB50E61" w14:textId="77777777" w:rsidTr="324D7BDF">
        <w:tc>
          <w:tcPr>
            <w:tcW w:w="3240" w:type="dxa"/>
          </w:tcPr>
          <w:p w14:paraId="3D28D24F" w14:textId="10631895" w:rsidR="00A0270F" w:rsidRPr="006256A0" w:rsidRDefault="00A0270F" w:rsidP="00A0270F">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6256A0">
              <w:rPr>
                <w:rFonts w:ascii="Arial" w:eastAsia="Arial" w:hAnsi="Arial" w:cs="Arial"/>
                <w:sz w:val="18"/>
                <w:szCs w:val="18"/>
              </w:rPr>
              <w:t xml:space="preserve">      common control</w:t>
            </w:r>
          </w:p>
        </w:tc>
        <w:tc>
          <w:tcPr>
            <w:tcW w:w="1440" w:type="dxa"/>
            <w:tcBorders>
              <w:left w:val="nil"/>
              <w:bottom w:val="single" w:sz="4" w:space="0" w:color="000000" w:themeColor="text1"/>
              <w:right w:val="nil"/>
            </w:tcBorders>
          </w:tcPr>
          <w:p w14:paraId="6218F8BD" w14:textId="681EED19" w:rsidR="00A0270F" w:rsidRPr="006256A0" w:rsidRDefault="50149270" w:rsidP="00A0270F">
            <w:pPr>
              <w:ind w:left="-40" w:right="-72"/>
              <w:jc w:val="right"/>
              <w:rPr>
                <w:rFonts w:ascii="Arial" w:hAnsi="Arial" w:cs="Arial"/>
              </w:rPr>
            </w:pPr>
            <w:r w:rsidRPr="006256A0">
              <w:rPr>
                <w:rFonts w:ascii="Arial" w:hAnsi="Arial" w:cs="Arial"/>
                <w:sz w:val="18"/>
                <w:szCs w:val="18"/>
              </w:rPr>
              <w:t>15,807</w:t>
            </w:r>
          </w:p>
        </w:tc>
        <w:tc>
          <w:tcPr>
            <w:tcW w:w="1440" w:type="dxa"/>
            <w:tcBorders>
              <w:bottom w:val="single" w:sz="4" w:space="0" w:color="000000" w:themeColor="text1"/>
            </w:tcBorders>
          </w:tcPr>
          <w:p w14:paraId="730B54E8" w14:textId="79A488CE"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9,011</w:t>
            </w:r>
          </w:p>
        </w:tc>
        <w:tc>
          <w:tcPr>
            <w:tcW w:w="1440" w:type="dxa"/>
            <w:tcBorders>
              <w:left w:val="nil"/>
              <w:bottom w:val="single" w:sz="4" w:space="0" w:color="000000" w:themeColor="text1"/>
              <w:right w:val="nil"/>
            </w:tcBorders>
          </w:tcPr>
          <w:p w14:paraId="14C537DA" w14:textId="270CCA3C" w:rsidR="00A0270F" w:rsidRPr="006256A0" w:rsidRDefault="15E21C9F" w:rsidP="00A0270F">
            <w:pPr>
              <w:ind w:left="-40" w:right="-72"/>
              <w:jc w:val="right"/>
              <w:rPr>
                <w:rFonts w:ascii="Arial" w:hAnsi="Arial" w:cs="Arial"/>
              </w:rPr>
            </w:pPr>
            <w:r w:rsidRPr="006256A0">
              <w:rPr>
                <w:rFonts w:ascii="Arial" w:hAnsi="Arial" w:cs="Arial"/>
                <w:sz w:val="18"/>
                <w:szCs w:val="18"/>
              </w:rPr>
              <w:t>1,383</w:t>
            </w:r>
          </w:p>
        </w:tc>
        <w:tc>
          <w:tcPr>
            <w:tcW w:w="1440" w:type="dxa"/>
            <w:tcBorders>
              <w:bottom w:val="single" w:sz="4" w:space="0" w:color="000000" w:themeColor="text1"/>
            </w:tcBorders>
          </w:tcPr>
          <w:p w14:paraId="6CFC6B80" w14:textId="44F47795"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284</w:t>
            </w:r>
          </w:p>
        </w:tc>
      </w:tr>
      <w:tr w:rsidR="00A0270F" w:rsidRPr="006256A0" w14:paraId="63743C3C" w14:textId="77777777" w:rsidTr="324D7BDF">
        <w:tc>
          <w:tcPr>
            <w:tcW w:w="3240" w:type="dxa"/>
          </w:tcPr>
          <w:p w14:paraId="00AD9662" w14:textId="3FCCE1AC" w:rsidR="00A0270F" w:rsidRPr="006256A0" w:rsidRDefault="00A0270F" w:rsidP="00A0270F">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top w:val="single" w:sz="4" w:space="0" w:color="000000" w:themeColor="text1"/>
            </w:tcBorders>
          </w:tcPr>
          <w:p w14:paraId="1E6ED757" w14:textId="030F06C3" w:rsidR="00A0270F" w:rsidRPr="006256A0" w:rsidRDefault="00A0270F" w:rsidP="00A0270F">
            <w:pPr>
              <w:ind w:right="-72"/>
              <w:jc w:val="right"/>
              <w:rPr>
                <w:rFonts w:ascii="Arial" w:hAnsi="Arial" w:cs="Arial"/>
                <w:sz w:val="18"/>
                <w:szCs w:val="18"/>
              </w:rPr>
            </w:pPr>
          </w:p>
        </w:tc>
        <w:tc>
          <w:tcPr>
            <w:tcW w:w="1440" w:type="dxa"/>
            <w:tcBorders>
              <w:top w:val="single" w:sz="4" w:space="0" w:color="000000" w:themeColor="text1"/>
            </w:tcBorders>
          </w:tcPr>
          <w:p w14:paraId="1D47DEC1" w14:textId="58FA8907" w:rsidR="00A0270F" w:rsidRPr="006256A0" w:rsidRDefault="00A0270F" w:rsidP="00A0270F">
            <w:pPr>
              <w:ind w:right="-72"/>
              <w:jc w:val="right"/>
              <w:rPr>
                <w:rFonts w:ascii="Arial" w:hAnsi="Arial" w:cs="Arial"/>
                <w:sz w:val="18"/>
                <w:szCs w:val="18"/>
              </w:rPr>
            </w:pPr>
          </w:p>
        </w:tc>
        <w:tc>
          <w:tcPr>
            <w:tcW w:w="1440" w:type="dxa"/>
            <w:tcBorders>
              <w:top w:val="single" w:sz="4" w:space="0" w:color="000000" w:themeColor="text1"/>
            </w:tcBorders>
          </w:tcPr>
          <w:p w14:paraId="69394F4A" w14:textId="22C88E7D" w:rsidR="00A0270F" w:rsidRPr="006256A0" w:rsidRDefault="00A0270F" w:rsidP="00A0270F">
            <w:pPr>
              <w:ind w:right="-72"/>
              <w:jc w:val="right"/>
              <w:rPr>
                <w:rFonts w:ascii="Arial" w:hAnsi="Arial" w:cs="Arial"/>
                <w:sz w:val="18"/>
                <w:szCs w:val="18"/>
              </w:rPr>
            </w:pPr>
          </w:p>
        </w:tc>
        <w:tc>
          <w:tcPr>
            <w:tcW w:w="1440" w:type="dxa"/>
            <w:tcBorders>
              <w:top w:val="single" w:sz="4" w:space="0" w:color="000000" w:themeColor="text1"/>
            </w:tcBorders>
          </w:tcPr>
          <w:p w14:paraId="56A3C2C7" w14:textId="57C4B801" w:rsidR="00A0270F" w:rsidRPr="006256A0" w:rsidRDefault="00A0270F" w:rsidP="00A0270F">
            <w:pPr>
              <w:ind w:right="-72"/>
              <w:jc w:val="right"/>
              <w:rPr>
                <w:rFonts w:ascii="Arial" w:hAnsi="Arial" w:cs="Arial"/>
                <w:sz w:val="18"/>
                <w:szCs w:val="18"/>
              </w:rPr>
            </w:pPr>
          </w:p>
        </w:tc>
      </w:tr>
      <w:tr w:rsidR="00A0270F" w:rsidRPr="006256A0" w14:paraId="2D97320A" w14:textId="77777777" w:rsidTr="324D7BDF">
        <w:tc>
          <w:tcPr>
            <w:tcW w:w="3240" w:type="dxa"/>
          </w:tcPr>
          <w:p w14:paraId="1E31DE37" w14:textId="77777777" w:rsidR="00A0270F" w:rsidRPr="006256A0" w:rsidRDefault="00A0270F" w:rsidP="00A0270F">
            <w:pPr>
              <w:ind w:left="-14"/>
              <w:rPr>
                <w:rFonts w:ascii="Arial" w:eastAsia="Arial" w:hAnsi="Arial" w:cs="Arial"/>
                <w:sz w:val="18"/>
                <w:szCs w:val="18"/>
              </w:rPr>
            </w:pPr>
          </w:p>
        </w:tc>
        <w:tc>
          <w:tcPr>
            <w:tcW w:w="1440" w:type="dxa"/>
            <w:tcBorders>
              <w:left w:val="nil"/>
              <w:bottom w:val="single" w:sz="4" w:space="0" w:color="auto"/>
              <w:right w:val="nil"/>
            </w:tcBorders>
          </w:tcPr>
          <w:p w14:paraId="7A26A983" w14:textId="2C3E0AFD" w:rsidR="00A0270F" w:rsidRPr="006256A0" w:rsidRDefault="37157F03" w:rsidP="00A0270F">
            <w:pPr>
              <w:ind w:left="-40" w:right="-72"/>
              <w:jc w:val="right"/>
              <w:rPr>
                <w:rFonts w:ascii="Arial" w:hAnsi="Arial" w:cs="Arial"/>
              </w:rPr>
            </w:pPr>
            <w:r w:rsidRPr="006256A0">
              <w:rPr>
                <w:rFonts w:ascii="Arial" w:hAnsi="Arial" w:cs="Arial"/>
                <w:sz w:val="18"/>
                <w:szCs w:val="18"/>
              </w:rPr>
              <w:t>15,807</w:t>
            </w:r>
          </w:p>
        </w:tc>
        <w:tc>
          <w:tcPr>
            <w:tcW w:w="1440" w:type="dxa"/>
            <w:tcBorders>
              <w:bottom w:val="single" w:sz="4" w:space="0" w:color="auto"/>
            </w:tcBorders>
          </w:tcPr>
          <w:p w14:paraId="3841F602" w14:textId="18CCDFC2"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9,011</w:t>
            </w:r>
          </w:p>
        </w:tc>
        <w:tc>
          <w:tcPr>
            <w:tcW w:w="1440" w:type="dxa"/>
            <w:tcBorders>
              <w:left w:val="nil"/>
              <w:bottom w:val="single" w:sz="4" w:space="0" w:color="auto"/>
              <w:right w:val="nil"/>
            </w:tcBorders>
          </w:tcPr>
          <w:p w14:paraId="55878876" w14:textId="10CB06A1" w:rsidR="00A0270F" w:rsidRPr="006256A0" w:rsidRDefault="71C8161D" w:rsidP="00A0270F">
            <w:pPr>
              <w:ind w:left="-40" w:right="-72"/>
              <w:jc w:val="right"/>
              <w:rPr>
                <w:rFonts w:ascii="Arial" w:hAnsi="Arial" w:cs="Arial"/>
              </w:rPr>
            </w:pPr>
            <w:r w:rsidRPr="006256A0">
              <w:rPr>
                <w:rFonts w:ascii="Arial" w:hAnsi="Arial" w:cs="Arial"/>
                <w:sz w:val="18"/>
                <w:szCs w:val="18"/>
              </w:rPr>
              <w:t>376,950</w:t>
            </w:r>
          </w:p>
        </w:tc>
        <w:tc>
          <w:tcPr>
            <w:tcW w:w="1440" w:type="dxa"/>
            <w:tcBorders>
              <w:bottom w:val="single" w:sz="4" w:space="0" w:color="auto"/>
            </w:tcBorders>
          </w:tcPr>
          <w:p w14:paraId="4B8AF99F" w14:textId="007DACE8" w:rsidR="00A0270F" w:rsidRPr="006256A0" w:rsidRDefault="00A0270F" w:rsidP="00A0270F">
            <w:pPr>
              <w:ind w:left="-40" w:right="-72"/>
              <w:jc w:val="right"/>
              <w:rPr>
                <w:rFonts w:ascii="Arial" w:hAnsi="Arial" w:cs="Arial"/>
                <w:sz w:val="18"/>
                <w:szCs w:val="18"/>
              </w:rPr>
            </w:pPr>
            <w:r w:rsidRPr="006256A0">
              <w:rPr>
                <w:rFonts w:ascii="Arial" w:hAnsi="Arial" w:cs="Arial"/>
                <w:sz w:val="18"/>
                <w:szCs w:val="18"/>
              </w:rPr>
              <w:t xml:space="preserve"> 361,619 </w:t>
            </w:r>
          </w:p>
        </w:tc>
      </w:tr>
    </w:tbl>
    <w:p w14:paraId="4EC04EAD" w14:textId="7315B3EA" w:rsidR="0004574D" w:rsidRPr="006256A0" w:rsidRDefault="0004574D" w:rsidP="00330B68">
      <w:pPr>
        <w:rPr>
          <w:rFonts w:ascii="Arial" w:eastAsia="Arial" w:hAnsi="Arial" w:cs="Arial"/>
          <w:sz w:val="18"/>
          <w:szCs w:val="18"/>
        </w:rPr>
      </w:pPr>
    </w:p>
    <w:p w14:paraId="5446655E" w14:textId="7C04F4BB" w:rsidR="002234C2"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6</w:t>
      </w:r>
      <w:r w:rsidR="002234C2" w:rsidRPr="006256A0">
        <w:rPr>
          <w:rFonts w:ascii="Arial" w:eastAsia="Arial" w:hAnsi="Arial" w:cs="Arial"/>
          <w:i w:val="0"/>
          <w:sz w:val="18"/>
          <w:szCs w:val="18"/>
        </w:rPr>
        <w:t>.</w:t>
      </w:r>
      <w:r w:rsidRPr="006256A0">
        <w:rPr>
          <w:rFonts w:ascii="Arial" w:eastAsia="Arial" w:hAnsi="Arial" w:cs="Arial"/>
          <w:i w:val="0"/>
          <w:sz w:val="18"/>
          <w:szCs w:val="18"/>
        </w:rPr>
        <w:t>2</w:t>
      </w:r>
      <w:r w:rsidR="002234C2" w:rsidRPr="006256A0">
        <w:rPr>
          <w:rFonts w:ascii="Arial" w:eastAsia="Arial" w:hAnsi="Arial" w:cs="Arial"/>
          <w:i w:val="0"/>
          <w:sz w:val="18"/>
          <w:szCs w:val="18"/>
        </w:rPr>
        <w:tab/>
        <w:t>Purchases of goods and services</w:t>
      </w:r>
    </w:p>
    <w:p w14:paraId="5A768F04" w14:textId="77777777" w:rsidR="00424E48" w:rsidRPr="006256A0" w:rsidRDefault="00424E48" w:rsidP="00330B68">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170EB6" w:rsidRPr="006256A0" w14:paraId="0C1F38AB" w14:textId="77777777" w:rsidTr="008A5366">
        <w:tc>
          <w:tcPr>
            <w:tcW w:w="3152" w:type="dxa"/>
            <w:vAlign w:val="bottom"/>
          </w:tcPr>
          <w:p w14:paraId="622A9E9C" w14:textId="77777777" w:rsidR="00C92271" w:rsidRPr="006256A0" w:rsidRDefault="00C92271" w:rsidP="00330B68">
            <w:pPr>
              <w:ind w:left="-117"/>
              <w:rPr>
                <w:rFonts w:ascii="Arial" w:eastAsia="Arial" w:hAnsi="Arial" w:cs="Arial"/>
                <w:b/>
                <w:sz w:val="18"/>
                <w:szCs w:val="18"/>
              </w:rPr>
            </w:pPr>
          </w:p>
          <w:p w14:paraId="1813C322" w14:textId="574EBC2C" w:rsidR="00C92271" w:rsidRPr="006256A0" w:rsidRDefault="00FC0259" w:rsidP="00330B68">
            <w:pPr>
              <w:ind w:left="-117"/>
              <w:rPr>
                <w:rFonts w:ascii="Arial" w:eastAsia="Arial" w:hAnsi="Arial" w:cs="Arial"/>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Pr="006256A0">
              <w:rPr>
                <w:rFonts w:ascii="Arial" w:eastAsia="Arial" w:hAnsi="Arial" w:cs="Arial"/>
                <w:b/>
                <w:sz w:val="18"/>
                <w:szCs w:val="18"/>
              </w:rPr>
              <w:t xml:space="preserve"> period ended</w:t>
            </w:r>
          </w:p>
        </w:tc>
        <w:tc>
          <w:tcPr>
            <w:tcW w:w="2880" w:type="dxa"/>
            <w:gridSpan w:val="2"/>
            <w:tcBorders>
              <w:bottom w:val="single" w:sz="4" w:space="0" w:color="auto"/>
            </w:tcBorders>
            <w:vAlign w:val="bottom"/>
          </w:tcPr>
          <w:p w14:paraId="4931A2FA" w14:textId="77777777" w:rsidR="00C92271" w:rsidRPr="006256A0" w:rsidRDefault="00C92271"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11FD234F" w14:textId="77777777" w:rsidR="00C92271" w:rsidRPr="006256A0" w:rsidRDefault="00C92271"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p w14:paraId="1046306F" w14:textId="154C5CB9" w:rsidR="00FC0259" w:rsidRPr="006256A0" w:rsidRDefault="00FC0259" w:rsidP="00330B68">
            <w:pPr>
              <w:ind w:right="-72"/>
              <w:jc w:val="center"/>
              <w:rPr>
                <w:rFonts w:ascii="Arial" w:eastAsia="Arial" w:hAnsi="Arial" w:cs="Arial"/>
                <w:b/>
                <w:sz w:val="18"/>
                <w:szCs w:val="18"/>
              </w:rPr>
            </w:pPr>
            <w:r w:rsidRPr="006256A0">
              <w:rPr>
                <w:rFonts w:ascii="Arial" w:eastAsia="Arial" w:hAnsi="Arial" w:cs="Arial"/>
                <w:b/>
                <w:sz w:val="18"/>
                <w:szCs w:val="18"/>
              </w:rPr>
              <w:t>(Unaudited)</w:t>
            </w:r>
          </w:p>
        </w:tc>
        <w:tc>
          <w:tcPr>
            <w:tcW w:w="2880" w:type="dxa"/>
            <w:gridSpan w:val="2"/>
            <w:tcBorders>
              <w:bottom w:val="single" w:sz="4" w:space="0" w:color="auto"/>
            </w:tcBorders>
            <w:vAlign w:val="bottom"/>
          </w:tcPr>
          <w:p w14:paraId="6FBCBD1B" w14:textId="77777777" w:rsidR="00C92271" w:rsidRPr="006256A0" w:rsidRDefault="00C92271"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36B897FF" w14:textId="77777777" w:rsidR="00C92271" w:rsidRPr="006256A0" w:rsidRDefault="00C92271"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p w14:paraId="36AFAA26" w14:textId="179B27C1" w:rsidR="00FC0259" w:rsidRPr="006256A0" w:rsidRDefault="00FC0259" w:rsidP="00330B68">
            <w:pPr>
              <w:ind w:right="-72"/>
              <w:jc w:val="center"/>
              <w:rPr>
                <w:rFonts w:ascii="Arial" w:eastAsia="Arial" w:hAnsi="Arial" w:cs="Arial"/>
                <w:b/>
                <w:sz w:val="18"/>
                <w:szCs w:val="18"/>
              </w:rPr>
            </w:pPr>
            <w:r w:rsidRPr="006256A0">
              <w:rPr>
                <w:rFonts w:ascii="Arial" w:eastAsia="Arial" w:hAnsi="Arial" w:cs="Arial"/>
                <w:b/>
                <w:sz w:val="18"/>
                <w:szCs w:val="18"/>
              </w:rPr>
              <w:t>(Unaudited)</w:t>
            </w:r>
          </w:p>
        </w:tc>
      </w:tr>
      <w:tr w:rsidR="00170EB6" w:rsidRPr="006256A0" w14:paraId="7FB7BE38" w14:textId="77777777" w:rsidTr="000A1984">
        <w:tc>
          <w:tcPr>
            <w:tcW w:w="3152" w:type="dxa"/>
          </w:tcPr>
          <w:p w14:paraId="24CDA8D4" w14:textId="2275232F" w:rsidR="00C92271" w:rsidRPr="006256A0" w:rsidRDefault="00C92271" w:rsidP="00330B68">
            <w:pPr>
              <w:ind w:left="-117"/>
              <w:rPr>
                <w:rFonts w:ascii="Arial" w:eastAsia="Arial" w:hAnsi="Arial" w:cs="Arial"/>
                <w:b/>
                <w:sz w:val="18"/>
                <w:szCs w:val="18"/>
              </w:rPr>
            </w:pPr>
            <w:r w:rsidRPr="006256A0">
              <w:rPr>
                <w:rFonts w:ascii="Arial" w:eastAsia="Arial" w:hAnsi="Arial" w:cs="Arial"/>
                <w:b/>
                <w:sz w:val="18"/>
                <w:szCs w:val="18"/>
              </w:rPr>
              <w:t xml:space="preserve">  </w:t>
            </w:r>
            <w:r w:rsidR="007F0F12" w:rsidRPr="006256A0">
              <w:rPr>
                <w:rFonts w:ascii="Arial" w:eastAsia="Arial" w:hAnsi="Arial" w:cs="Arial"/>
                <w:b/>
                <w:sz w:val="18"/>
                <w:szCs w:val="18"/>
              </w:rPr>
              <w:t xml:space="preserve"> </w:t>
            </w:r>
            <w:r w:rsidR="00D61429" w:rsidRPr="006256A0">
              <w:rPr>
                <w:rFonts w:ascii="Arial" w:eastAsia="Arial" w:hAnsi="Arial" w:cs="Arial"/>
                <w:b/>
                <w:sz w:val="18"/>
                <w:szCs w:val="18"/>
              </w:rPr>
              <w:t>30 June</w:t>
            </w:r>
          </w:p>
        </w:tc>
        <w:tc>
          <w:tcPr>
            <w:tcW w:w="1440" w:type="dxa"/>
            <w:tcBorders>
              <w:top w:val="single" w:sz="4" w:space="0" w:color="auto"/>
            </w:tcBorders>
            <w:vAlign w:val="bottom"/>
          </w:tcPr>
          <w:p w14:paraId="00D2830B" w14:textId="6ECAE5F3" w:rsidR="00C92271" w:rsidRPr="006256A0" w:rsidRDefault="009F779A" w:rsidP="00330B68">
            <w:pPr>
              <w:ind w:right="-72"/>
              <w:jc w:val="right"/>
              <w:rPr>
                <w:rFonts w:ascii="Arial" w:eastAsia="Arial" w:hAnsi="Arial" w:cs="Arial"/>
                <w:sz w:val="18"/>
                <w:szCs w:val="18"/>
              </w:rPr>
            </w:pPr>
            <w:r w:rsidRPr="006256A0">
              <w:rPr>
                <w:rFonts w:ascii="Arial" w:eastAsia="Arial" w:hAnsi="Arial" w:cs="Arial"/>
                <w:b/>
                <w:sz w:val="18"/>
                <w:szCs w:val="18"/>
              </w:rPr>
              <w:t>2026</w:t>
            </w:r>
          </w:p>
        </w:tc>
        <w:tc>
          <w:tcPr>
            <w:tcW w:w="1440" w:type="dxa"/>
            <w:tcBorders>
              <w:top w:val="single" w:sz="4" w:space="0" w:color="auto"/>
            </w:tcBorders>
            <w:vAlign w:val="bottom"/>
          </w:tcPr>
          <w:p w14:paraId="26F9EF0D" w14:textId="789C4417" w:rsidR="00C92271" w:rsidRPr="006256A0" w:rsidRDefault="009F779A" w:rsidP="00330B68">
            <w:pPr>
              <w:ind w:right="-72"/>
              <w:jc w:val="right"/>
              <w:rPr>
                <w:rFonts w:ascii="Arial" w:eastAsia="Arial" w:hAnsi="Arial" w:cs="Arial"/>
                <w:sz w:val="18"/>
                <w:szCs w:val="18"/>
              </w:rPr>
            </w:pPr>
            <w:r w:rsidRPr="006256A0">
              <w:rPr>
                <w:rFonts w:ascii="Arial" w:eastAsia="Arial" w:hAnsi="Arial" w:cs="Arial"/>
                <w:b/>
                <w:sz w:val="18"/>
                <w:szCs w:val="18"/>
              </w:rPr>
              <w:t>2025</w:t>
            </w:r>
          </w:p>
        </w:tc>
        <w:tc>
          <w:tcPr>
            <w:tcW w:w="1440" w:type="dxa"/>
            <w:tcBorders>
              <w:top w:val="single" w:sz="4" w:space="0" w:color="auto"/>
            </w:tcBorders>
            <w:vAlign w:val="bottom"/>
          </w:tcPr>
          <w:p w14:paraId="5D548616" w14:textId="71733A5D" w:rsidR="00C92271" w:rsidRPr="006256A0" w:rsidRDefault="009F779A" w:rsidP="00330B68">
            <w:pPr>
              <w:ind w:right="-72"/>
              <w:jc w:val="right"/>
              <w:rPr>
                <w:rFonts w:ascii="Arial" w:eastAsia="Arial" w:hAnsi="Arial" w:cs="Arial"/>
                <w:sz w:val="18"/>
                <w:szCs w:val="18"/>
              </w:rPr>
            </w:pPr>
            <w:r w:rsidRPr="006256A0">
              <w:rPr>
                <w:rFonts w:ascii="Arial" w:eastAsia="Arial" w:hAnsi="Arial" w:cs="Arial"/>
                <w:b/>
                <w:sz w:val="18"/>
                <w:szCs w:val="18"/>
              </w:rPr>
              <w:t>2026</w:t>
            </w:r>
          </w:p>
        </w:tc>
        <w:tc>
          <w:tcPr>
            <w:tcW w:w="1440" w:type="dxa"/>
            <w:tcBorders>
              <w:top w:val="single" w:sz="4" w:space="0" w:color="auto"/>
            </w:tcBorders>
            <w:vAlign w:val="bottom"/>
          </w:tcPr>
          <w:p w14:paraId="0EA8E076" w14:textId="2A0D5A64" w:rsidR="00C92271" w:rsidRPr="006256A0" w:rsidRDefault="009F779A" w:rsidP="00330B68">
            <w:pPr>
              <w:ind w:right="-72"/>
              <w:jc w:val="right"/>
              <w:rPr>
                <w:rFonts w:ascii="Arial" w:eastAsia="Arial" w:hAnsi="Arial" w:cs="Arial"/>
                <w:sz w:val="18"/>
                <w:szCs w:val="18"/>
              </w:rPr>
            </w:pPr>
            <w:r w:rsidRPr="006256A0">
              <w:rPr>
                <w:rFonts w:ascii="Arial" w:eastAsia="Arial" w:hAnsi="Arial" w:cs="Arial"/>
                <w:b/>
                <w:sz w:val="18"/>
                <w:szCs w:val="18"/>
              </w:rPr>
              <w:t>2025</w:t>
            </w:r>
          </w:p>
        </w:tc>
      </w:tr>
      <w:tr w:rsidR="00170EB6" w:rsidRPr="006256A0" w14:paraId="1F92F196" w14:textId="77777777" w:rsidTr="000A1984">
        <w:tc>
          <w:tcPr>
            <w:tcW w:w="3152" w:type="dxa"/>
          </w:tcPr>
          <w:p w14:paraId="470962C1" w14:textId="77777777" w:rsidR="00C92271" w:rsidRPr="006256A0" w:rsidRDefault="00C92271" w:rsidP="00330B68">
            <w:pPr>
              <w:ind w:left="-117"/>
              <w:rPr>
                <w:rFonts w:ascii="Arial" w:eastAsia="Arial" w:hAnsi="Arial" w:cs="Arial"/>
                <w:sz w:val="18"/>
                <w:szCs w:val="18"/>
              </w:rPr>
            </w:pPr>
          </w:p>
        </w:tc>
        <w:tc>
          <w:tcPr>
            <w:tcW w:w="1440" w:type="dxa"/>
            <w:vAlign w:val="bottom"/>
          </w:tcPr>
          <w:p w14:paraId="4E1E5C0E"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Thousand</w:t>
            </w:r>
          </w:p>
        </w:tc>
        <w:tc>
          <w:tcPr>
            <w:tcW w:w="1440" w:type="dxa"/>
            <w:vAlign w:val="bottom"/>
          </w:tcPr>
          <w:p w14:paraId="7DBE6C09"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Thousand</w:t>
            </w:r>
          </w:p>
        </w:tc>
        <w:tc>
          <w:tcPr>
            <w:tcW w:w="1440" w:type="dxa"/>
            <w:vAlign w:val="bottom"/>
          </w:tcPr>
          <w:p w14:paraId="0D438524"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Thousand</w:t>
            </w:r>
          </w:p>
        </w:tc>
        <w:tc>
          <w:tcPr>
            <w:tcW w:w="1440" w:type="dxa"/>
            <w:vAlign w:val="bottom"/>
          </w:tcPr>
          <w:p w14:paraId="725770E5"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Thousand</w:t>
            </w:r>
          </w:p>
        </w:tc>
      </w:tr>
      <w:tr w:rsidR="00170EB6" w:rsidRPr="006256A0" w14:paraId="75AEDA97" w14:textId="77777777" w:rsidTr="000A1984">
        <w:tc>
          <w:tcPr>
            <w:tcW w:w="3152" w:type="dxa"/>
          </w:tcPr>
          <w:p w14:paraId="634ACCA6" w14:textId="77777777" w:rsidR="00C92271" w:rsidRPr="006256A0" w:rsidRDefault="00C92271" w:rsidP="00330B68">
            <w:pPr>
              <w:ind w:left="-117"/>
              <w:rPr>
                <w:rFonts w:ascii="Arial" w:eastAsia="Arial" w:hAnsi="Arial" w:cs="Arial"/>
                <w:sz w:val="18"/>
                <w:szCs w:val="18"/>
              </w:rPr>
            </w:pPr>
          </w:p>
        </w:tc>
        <w:tc>
          <w:tcPr>
            <w:tcW w:w="1440" w:type="dxa"/>
            <w:tcBorders>
              <w:bottom w:val="single" w:sz="4" w:space="0" w:color="auto"/>
            </w:tcBorders>
            <w:vAlign w:val="bottom"/>
          </w:tcPr>
          <w:p w14:paraId="4799EF3F"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440" w:type="dxa"/>
            <w:tcBorders>
              <w:bottom w:val="single" w:sz="4" w:space="0" w:color="auto"/>
            </w:tcBorders>
            <w:vAlign w:val="bottom"/>
          </w:tcPr>
          <w:p w14:paraId="777C0FC9"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440" w:type="dxa"/>
            <w:tcBorders>
              <w:bottom w:val="single" w:sz="4" w:space="0" w:color="auto"/>
            </w:tcBorders>
            <w:vAlign w:val="bottom"/>
          </w:tcPr>
          <w:p w14:paraId="6D76924B"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440" w:type="dxa"/>
            <w:tcBorders>
              <w:bottom w:val="single" w:sz="4" w:space="0" w:color="auto"/>
            </w:tcBorders>
            <w:vAlign w:val="bottom"/>
          </w:tcPr>
          <w:p w14:paraId="78D7463F" w14:textId="77777777" w:rsidR="00C92271" w:rsidRPr="006256A0" w:rsidRDefault="00C92271" w:rsidP="00330B68">
            <w:pPr>
              <w:ind w:right="-72"/>
              <w:jc w:val="right"/>
              <w:rPr>
                <w:rFonts w:ascii="Arial" w:eastAsia="Arial" w:hAnsi="Arial" w:cs="Arial"/>
                <w:sz w:val="18"/>
                <w:szCs w:val="18"/>
              </w:rPr>
            </w:pPr>
            <w:r w:rsidRPr="006256A0">
              <w:rPr>
                <w:rFonts w:ascii="Arial" w:eastAsia="Arial" w:hAnsi="Arial" w:cs="Arial"/>
                <w:b/>
                <w:sz w:val="18"/>
                <w:szCs w:val="18"/>
              </w:rPr>
              <w:t>Baht</w:t>
            </w:r>
          </w:p>
        </w:tc>
      </w:tr>
      <w:tr w:rsidR="00170EB6" w:rsidRPr="006256A0" w14:paraId="7046927F" w14:textId="77777777" w:rsidTr="000A1984">
        <w:tc>
          <w:tcPr>
            <w:tcW w:w="3152" w:type="dxa"/>
          </w:tcPr>
          <w:p w14:paraId="5004CEDC" w14:textId="77777777" w:rsidR="00C92271" w:rsidRPr="006256A0" w:rsidRDefault="00C92271" w:rsidP="00330B68">
            <w:pPr>
              <w:ind w:left="-117"/>
              <w:rPr>
                <w:rFonts w:ascii="Arial" w:eastAsia="Arial" w:hAnsi="Arial" w:cs="Arial"/>
                <w:sz w:val="18"/>
                <w:szCs w:val="18"/>
              </w:rPr>
            </w:pPr>
          </w:p>
        </w:tc>
        <w:tc>
          <w:tcPr>
            <w:tcW w:w="1440" w:type="dxa"/>
            <w:tcBorders>
              <w:top w:val="single" w:sz="4" w:space="0" w:color="auto"/>
            </w:tcBorders>
          </w:tcPr>
          <w:p w14:paraId="6380BF70" w14:textId="77777777" w:rsidR="00C92271" w:rsidRPr="006256A0"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5D3D0CA5" w14:textId="77777777" w:rsidR="00C92271" w:rsidRPr="006256A0"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0A1AF16F" w14:textId="77777777" w:rsidR="00C92271" w:rsidRPr="006256A0" w:rsidRDefault="00C92271" w:rsidP="00330B68">
            <w:pPr>
              <w:ind w:right="-72"/>
              <w:jc w:val="right"/>
              <w:rPr>
                <w:rFonts w:ascii="Arial" w:eastAsia="Arial" w:hAnsi="Arial" w:cs="Arial"/>
                <w:sz w:val="18"/>
                <w:szCs w:val="18"/>
              </w:rPr>
            </w:pPr>
          </w:p>
        </w:tc>
        <w:tc>
          <w:tcPr>
            <w:tcW w:w="1440" w:type="dxa"/>
            <w:tcBorders>
              <w:top w:val="single" w:sz="4" w:space="0" w:color="auto"/>
            </w:tcBorders>
          </w:tcPr>
          <w:p w14:paraId="46ACDA7C" w14:textId="77777777" w:rsidR="00C92271" w:rsidRPr="006256A0" w:rsidRDefault="00C92271" w:rsidP="00330B68">
            <w:pPr>
              <w:ind w:right="-72"/>
              <w:jc w:val="right"/>
              <w:rPr>
                <w:rFonts w:ascii="Arial" w:eastAsia="Arial" w:hAnsi="Arial" w:cs="Arial"/>
                <w:sz w:val="18"/>
                <w:szCs w:val="18"/>
              </w:rPr>
            </w:pPr>
          </w:p>
        </w:tc>
      </w:tr>
      <w:tr w:rsidR="00170EB6" w:rsidRPr="006256A0" w14:paraId="3D149F71" w14:textId="77777777" w:rsidTr="000A1984">
        <w:tc>
          <w:tcPr>
            <w:tcW w:w="3152" w:type="dxa"/>
          </w:tcPr>
          <w:p w14:paraId="5E6F0EF7" w14:textId="77777777" w:rsidR="00C92271" w:rsidRPr="006256A0" w:rsidRDefault="00C92271" w:rsidP="00330B68">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6256A0">
              <w:rPr>
                <w:rFonts w:ascii="Arial" w:eastAsia="Arial" w:hAnsi="Arial" w:cs="Arial"/>
                <w:b/>
                <w:sz w:val="18"/>
                <w:szCs w:val="18"/>
              </w:rPr>
              <w:t>Purchases of goods and services</w:t>
            </w:r>
          </w:p>
        </w:tc>
        <w:tc>
          <w:tcPr>
            <w:tcW w:w="1440" w:type="dxa"/>
          </w:tcPr>
          <w:p w14:paraId="659E0B3F" w14:textId="77777777" w:rsidR="00C92271" w:rsidRPr="006256A0" w:rsidRDefault="00C92271" w:rsidP="00330B68">
            <w:pPr>
              <w:ind w:right="-72"/>
              <w:jc w:val="right"/>
              <w:rPr>
                <w:rFonts w:ascii="Arial" w:eastAsia="Arial" w:hAnsi="Arial" w:cs="Arial"/>
                <w:sz w:val="18"/>
                <w:szCs w:val="18"/>
              </w:rPr>
            </w:pPr>
          </w:p>
        </w:tc>
        <w:tc>
          <w:tcPr>
            <w:tcW w:w="1440" w:type="dxa"/>
          </w:tcPr>
          <w:p w14:paraId="7B2250D7" w14:textId="77777777" w:rsidR="00C92271" w:rsidRPr="006256A0" w:rsidRDefault="00C92271" w:rsidP="00330B68">
            <w:pPr>
              <w:ind w:right="-72"/>
              <w:jc w:val="right"/>
              <w:rPr>
                <w:rFonts w:ascii="Arial" w:eastAsia="Arial" w:hAnsi="Arial" w:cs="Arial"/>
                <w:sz w:val="18"/>
                <w:szCs w:val="18"/>
              </w:rPr>
            </w:pPr>
          </w:p>
        </w:tc>
        <w:tc>
          <w:tcPr>
            <w:tcW w:w="1440" w:type="dxa"/>
          </w:tcPr>
          <w:p w14:paraId="6E8449F4" w14:textId="77777777" w:rsidR="00C92271" w:rsidRPr="006256A0" w:rsidRDefault="00C92271" w:rsidP="00330B68">
            <w:pPr>
              <w:ind w:right="-72"/>
              <w:jc w:val="right"/>
              <w:rPr>
                <w:rFonts w:ascii="Arial" w:eastAsia="Arial" w:hAnsi="Arial" w:cs="Arial"/>
                <w:sz w:val="18"/>
                <w:szCs w:val="18"/>
              </w:rPr>
            </w:pPr>
          </w:p>
        </w:tc>
        <w:tc>
          <w:tcPr>
            <w:tcW w:w="1440" w:type="dxa"/>
            <w:vAlign w:val="bottom"/>
          </w:tcPr>
          <w:p w14:paraId="64160D99" w14:textId="77777777" w:rsidR="00C92271" w:rsidRPr="006256A0" w:rsidRDefault="00C92271" w:rsidP="00330B68">
            <w:pPr>
              <w:ind w:right="-72"/>
              <w:jc w:val="right"/>
              <w:rPr>
                <w:rFonts w:ascii="Arial" w:eastAsia="Arial" w:hAnsi="Arial" w:cs="Arial"/>
                <w:sz w:val="18"/>
                <w:szCs w:val="18"/>
              </w:rPr>
            </w:pPr>
          </w:p>
        </w:tc>
      </w:tr>
      <w:tr w:rsidR="00A0270F" w:rsidRPr="006256A0" w14:paraId="1ED612BD" w14:textId="77777777" w:rsidTr="000A1984">
        <w:tc>
          <w:tcPr>
            <w:tcW w:w="3152" w:type="dxa"/>
          </w:tcPr>
          <w:p w14:paraId="5B358B5D" w14:textId="77777777" w:rsidR="00A0270F" w:rsidRPr="006256A0" w:rsidRDefault="00A0270F" w:rsidP="00A0270F">
            <w:pPr>
              <w:pBdr>
                <w:top w:val="nil"/>
                <w:left w:val="nil"/>
                <w:bottom w:val="nil"/>
                <w:right w:val="nil"/>
                <w:between w:val="nil"/>
              </w:pBdr>
              <w:tabs>
                <w:tab w:val="center" w:pos="4153"/>
                <w:tab w:val="right" w:pos="8306"/>
              </w:tabs>
              <w:ind w:left="-117"/>
              <w:jc w:val="left"/>
              <w:rPr>
                <w:rFonts w:ascii="Arial" w:eastAsia="Arial" w:hAnsi="Arial" w:cs="Arial"/>
                <w:bCs/>
                <w:sz w:val="18"/>
                <w:szCs w:val="18"/>
              </w:rPr>
            </w:pPr>
            <w:r w:rsidRPr="006256A0">
              <w:rPr>
                <w:rFonts w:ascii="Arial" w:eastAsia="Arial" w:hAnsi="Arial" w:cs="Arial"/>
                <w:bCs/>
                <w:sz w:val="18"/>
                <w:szCs w:val="18"/>
              </w:rPr>
              <w:t xml:space="preserve">   Parent</w:t>
            </w:r>
          </w:p>
        </w:tc>
        <w:tc>
          <w:tcPr>
            <w:tcW w:w="1440" w:type="dxa"/>
            <w:tcBorders>
              <w:left w:val="nil"/>
              <w:right w:val="nil"/>
            </w:tcBorders>
          </w:tcPr>
          <w:p w14:paraId="30305C68" w14:textId="6A767583" w:rsidR="00A0270F" w:rsidRPr="006256A0" w:rsidRDefault="792FF1BF" w:rsidP="00A0270F">
            <w:pPr>
              <w:ind w:right="-72"/>
              <w:jc w:val="right"/>
              <w:rPr>
                <w:rFonts w:ascii="Arial" w:hAnsi="Arial" w:cs="Arial"/>
              </w:rPr>
            </w:pPr>
            <w:r w:rsidRPr="006256A0">
              <w:rPr>
                <w:rFonts w:ascii="Arial" w:hAnsi="Arial" w:cs="Arial"/>
                <w:sz w:val="18"/>
                <w:szCs w:val="18"/>
              </w:rPr>
              <w:t>143,189</w:t>
            </w:r>
          </w:p>
        </w:tc>
        <w:tc>
          <w:tcPr>
            <w:tcW w:w="1440" w:type="dxa"/>
            <w:tcBorders>
              <w:left w:val="nil"/>
              <w:right w:val="nil"/>
            </w:tcBorders>
          </w:tcPr>
          <w:p w14:paraId="4A55D1A8" w14:textId="70A1CE2F" w:rsidR="00A0270F" w:rsidRPr="006256A0" w:rsidRDefault="00A0270F" w:rsidP="00A0270F">
            <w:pPr>
              <w:ind w:right="-72"/>
              <w:jc w:val="right"/>
              <w:rPr>
                <w:rFonts w:ascii="Arial" w:hAnsi="Arial" w:cs="Arial"/>
                <w:sz w:val="18"/>
                <w:szCs w:val="22"/>
              </w:rPr>
            </w:pPr>
            <w:r w:rsidRPr="006256A0">
              <w:rPr>
                <w:rFonts w:ascii="Arial" w:eastAsia="Browallia New" w:hAnsi="Arial" w:cs="Arial"/>
                <w:sz w:val="18"/>
                <w:szCs w:val="18"/>
              </w:rPr>
              <w:t>121,695</w:t>
            </w:r>
          </w:p>
        </w:tc>
        <w:tc>
          <w:tcPr>
            <w:tcW w:w="1440" w:type="dxa"/>
            <w:tcBorders>
              <w:left w:val="nil"/>
              <w:right w:val="nil"/>
            </w:tcBorders>
          </w:tcPr>
          <w:p w14:paraId="5958E5A2" w14:textId="1E69DBC5" w:rsidR="00A0270F" w:rsidRPr="006256A0" w:rsidRDefault="10070735" w:rsidP="00A0270F">
            <w:pPr>
              <w:ind w:right="-72"/>
              <w:jc w:val="right"/>
              <w:rPr>
                <w:rFonts w:ascii="Arial" w:hAnsi="Arial" w:cs="Arial"/>
                <w:sz w:val="18"/>
                <w:szCs w:val="18"/>
              </w:rPr>
            </w:pPr>
            <w:r w:rsidRPr="006256A0">
              <w:rPr>
                <w:rFonts w:ascii="Arial" w:hAnsi="Arial" w:cs="Arial"/>
                <w:sz w:val="18"/>
                <w:szCs w:val="18"/>
              </w:rPr>
              <w:t>84</w:t>
            </w:r>
            <w:r w:rsidR="32174DA0" w:rsidRPr="006256A0">
              <w:rPr>
                <w:rFonts w:ascii="Arial" w:hAnsi="Arial" w:cs="Arial"/>
                <w:sz w:val="18"/>
                <w:szCs w:val="18"/>
              </w:rPr>
              <w:t>,</w:t>
            </w:r>
            <w:r w:rsidRPr="006256A0">
              <w:rPr>
                <w:rFonts w:ascii="Arial" w:hAnsi="Arial" w:cs="Arial"/>
                <w:sz w:val="18"/>
                <w:szCs w:val="18"/>
              </w:rPr>
              <w:t>436</w:t>
            </w:r>
          </w:p>
        </w:tc>
        <w:tc>
          <w:tcPr>
            <w:tcW w:w="1440" w:type="dxa"/>
            <w:tcBorders>
              <w:left w:val="nil"/>
              <w:right w:val="nil"/>
            </w:tcBorders>
          </w:tcPr>
          <w:p w14:paraId="426E5C41" w14:textId="64D39C2C" w:rsidR="00A0270F" w:rsidRPr="006256A0" w:rsidRDefault="00A0270F" w:rsidP="00A0270F">
            <w:pPr>
              <w:ind w:right="-72"/>
              <w:jc w:val="right"/>
              <w:rPr>
                <w:rFonts w:ascii="Arial" w:hAnsi="Arial" w:cs="Arial"/>
                <w:sz w:val="18"/>
                <w:szCs w:val="22"/>
              </w:rPr>
            </w:pPr>
            <w:r w:rsidRPr="006256A0">
              <w:rPr>
                <w:rFonts w:ascii="Arial" w:eastAsia="Arial" w:hAnsi="Arial" w:cs="Arial"/>
                <w:sz w:val="18"/>
                <w:szCs w:val="18"/>
              </w:rPr>
              <w:t>69,280</w:t>
            </w:r>
          </w:p>
        </w:tc>
      </w:tr>
      <w:tr w:rsidR="00A0270F" w:rsidRPr="006256A0" w14:paraId="6154BE15" w14:textId="77777777" w:rsidTr="000A1984">
        <w:tc>
          <w:tcPr>
            <w:tcW w:w="3152" w:type="dxa"/>
          </w:tcPr>
          <w:p w14:paraId="1599B06F" w14:textId="77777777" w:rsidR="00A0270F" w:rsidRPr="006256A0" w:rsidRDefault="00A0270F" w:rsidP="00A0270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256A0">
              <w:rPr>
                <w:rFonts w:ascii="Arial" w:eastAsia="Arial" w:hAnsi="Arial" w:cs="Arial"/>
                <w:sz w:val="18"/>
                <w:szCs w:val="18"/>
              </w:rPr>
              <w:t xml:space="preserve">   Subsidiaries</w:t>
            </w:r>
          </w:p>
        </w:tc>
        <w:tc>
          <w:tcPr>
            <w:tcW w:w="1440" w:type="dxa"/>
            <w:tcBorders>
              <w:left w:val="nil"/>
              <w:right w:val="nil"/>
            </w:tcBorders>
          </w:tcPr>
          <w:p w14:paraId="441248A6" w14:textId="04F411A1" w:rsidR="00A0270F" w:rsidRPr="006256A0" w:rsidRDefault="5BA01404" w:rsidP="00A0270F">
            <w:pPr>
              <w:ind w:right="-72"/>
              <w:jc w:val="right"/>
              <w:rPr>
                <w:rFonts w:ascii="Arial" w:hAnsi="Arial" w:cs="Arial"/>
              </w:rPr>
            </w:pPr>
            <w:r w:rsidRPr="006256A0">
              <w:rPr>
                <w:rFonts w:ascii="Arial" w:hAnsi="Arial" w:cs="Arial"/>
                <w:sz w:val="18"/>
                <w:szCs w:val="18"/>
              </w:rPr>
              <w:t>-</w:t>
            </w:r>
          </w:p>
        </w:tc>
        <w:tc>
          <w:tcPr>
            <w:tcW w:w="1440" w:type="dxa"/>
            <w:tcBorders>
              <w:left w:val="nil"/>
              <w:right w:val="nil"/>
            </w:tcBorders>
          </w:tcPr>
          <w:p w14:paraId="0C79D63C" w14:textId="1ECC5CE0" w:rsidR="00A0270F" w:rsidRPr="006256A0" w:rsidRDefault="00A0270F" w:rsidP="00A0270F">
            <w:pPr>
              <w:ind w:right="-72"/>
              <w:jc w:val="right"/>
              <w:rPr>
                <w:rFonts w:ascii="Arial" w:hAnsi="Arial" w:cs="Arial"/>
                <w:sz w:val="18"/>
                <w:szCs w:val="22"/>
              </w:rPr>
            </w:pPr>
            <w:r w:rsidRPr="006256A0">
              <w:rPr>
                <w:rFonts w:ascii="Arial" w:hAnsi="Arial" w:cs="Arial"/>
                <w:sz w:val="18"/>
                <w:szCs w:val="18"/>
              </w:rPr>
              <w:t>-</w:t>
            </w:r>
          </w:p>
        </w:tc>
        <w:tc>
          <w:tcPr>
            <w:tcW w:w="1440" w:type="dxa"/>
            <w:tcBorders>
              <w:left w:val="nil"/>
              <w:right w:val="nil"/>
            </w:tcBorders>
          </w:tcPr>
          <w:p w14:paraId="391C6BAD" w14:textId="207100D1" w:rsidR="00A0270F" w:rsidRPr="006256A0" w:rsidRDefault="75BBCA2F" w:rsidP="00A0270F">
            <w:pPr>
              <w:ind w:right="-72"/>
              <w:jc w:val="right"/>
              <w:rPr>
                <w:rFonts w:ascii="Arial" w:hAnsi="Arial" w:cs="Arial"/>
              </w:rPr>
            </w:pPr>
            <w:r w:rsidRPr="006256A0">
              <w:rPr>
                <w:rFonts w:ascii="Arial" w:hAnsi="Arial" w:cs="Arial"/>
                <w:sz w:val="18"/>
                <w:szCs w:val="18"/>
              </w:rPr>
              <w:t>4,901,739</w:t>
            </w:r>
          </w:p>
        </w:tc>
        <w:tc>
          <w:tcPr>
            <w:tcW w:w="1440" w:type="dxa"/>
            <w:tcBorders>
              <w:left w:val="nil"/>
              <w:right w:val="nil"/>
            </w:tcBorders>
          </w:tcPr>
          <w:p w14:paraId="125BA850" w14:textId="31A904C3" w:rsidR="00A0270F" w:rsidRPr="006256A0" w:rsidRDefault="00A0270F" w:rsidP="00A0270F">
            <w:pPr>
              <w:ind w:right="-72"/>
              <w:jc w:val="right"/>
              <w:rPr>
                <w:rFonts w:ascii="Arial" w:hAnsi="Arial" w:cs="Arial"/>
                <w:sz w:val="18"/>
                <w:szCs w:val="22"/>
              </w:rPr>
            </w:pPr>
            <w:r w:rsidRPr="006256A0">
              <w:rPr>
                <w:rFonts w:ascii="Arial" w:hAnsi="Arial" w:cs="Arial"/>
                <w:sz w:val="18"/>
                <w:szCs w:val="18"/>
              </w:rPr>
              <w:t>5,280,211</w:t>
            </w:r>
          </w:p>
        </w:tc>
      </w:tr>
      <w:tr w:rsidR="00A0270F" w:rsidRPr="006256A0" w14:paraId="6EBD9905" w14:textId="77777777" w:rsidTr="000A1984">
        <w:tc>
          <w:tcPr>
            <w:tcW w:w="3152" w:type="dxa"/>
          </w:tcPr>
          <w:p w14:paraId="0B0D0E3D" w14:textId="77777777" w:rsidR="00A0270F" w:rsidRPr="006256A0" w:rsidRDefault="00A0270F" w:rsidP="00A0270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256A0">
              <w:rPr>
                <w:rFonts w:ascii="Arial" w:eastAsia="Arial" w:hAnsi="Arial" w:cs="Arial"/>
                <w:sz w:val="18"/>
                <w:szCs w:val="18"/>
              </w:rPr>
              <w:t xml:space="preserve">   Associates </w:t>
            </w:r>
          </w:p>
        </w:tc>
        <w:tc>
          <w:tcPr>
            <w:tcW w:w="1440" w:type="dxa"/>
            <w:tcBorders>
              <w:left w:val="nil"/>
              <w:right w:val="nil"/>
            </w:tcBorders>
          </w:tcPr>
          <w:p w14:paraId="0EE7EF23" w14:textId="59F2F84A" w:rsidR="00A0270F" w:rsidRPr="006256A0" w:rsidRDefault="0DE50E0D" w:rsidP="00A0270F">
            <w:pPr>
              <w:ind w:right="-72"/>
              <w:jc w:val="right"/>
              <w:rPr>
                <w:rFonts w:ascii="Arial" w:hAnsi="Arial" w:cs="Arial"/>
              </w:rPr>
            </w:pPr>
            <w:r w:rsidRPr="006256A0">
              <w:rPr>
                <w:rFonts w:ascii="Arial" w:hAnsi="Arial" w:cs="Arial"/>
                <w:sz w:val="18"/>
                <w:szCs w:val="18"/>
              </w:rPr>
              <w:t>593,198</w:t>
            </w:r>
          </w:p>
        </w:tc>
        <w:tc>
          <w:tcPr>
            <w:tcW w:w="1440" w:type="dxa"/>
            <w:tcBorders>
              <w:left w:val="nil"/>
              <w:right w:val="nil"/>
            </w:tcBorders>
          </w:tcPr>
          <w:p w14:paraId="72CDD54C" w14:textId="795C1789" w:rsidR="00A0270F" w:rsidRPr="006256A0" w:rsidRDefault="00A0270F" w:rsidP="00A0270F">
            <w:pPr>
              <w:ind w:right="-72"/>
              <w:jc w:val="right"/>
              <w:rPr>
                <w:rFonts w:ascii="Arial" w:hAnsi="Arial" w:cs="Arial"/>
                <w:sz w:val="18"/>
                <w:szCs w:val="22"/>
              </w:rPr>
            </w:pPr>
            <w:r w:rsidRPr="006256A0">
              <w:rPr>
                <w:rFonts w:ascii="Arial" w:hAnsi="Arial" w:cs="Arial"/>
                <w:sz w:val="18"/>
                <w:szCs w:val="18"/>
              </w:rPr>
              <w:t>765,350</w:t>
            </w:r>
          </w:p>
        </w:tc>
        <w:tc>
          <w:tcPr>
            <w:tcW w:w="1440" w:type="dxa"/>
            <w:tcBorders>
              <w:left w:val="nil"/>
              <w:right w:val="nil"/>
            </w:tcBorders>
          </w:tcPr>
          <w:p w14:paraId="5D7CBEAB" w14:textId="66236AC0" w:rsidR="00A0270F" w:rsidRPr="006256A0" w:rsidRDefault="182CB38D" w:rsidP="00A0270F">
            <w:pPr>
              <w:ind w:right="-72"/>
              <w:jc w:val="right"/>
              <w:rPr>
                <w:rFonts w:ascii="Arial" w:hAnsi="Arial" w:cs="Arial"/>
              </w:rPr>
            </w:pPr>
            <w:r w:rsidRPr="006256A0">
              <w:rPr>
                <w:rFonts w:ascii="Arial" w:hAnsi="Arial" w:cs="Arial"/>
                <w:sz w:val="18"/>
                <w:szCs w:val="18"/>
              </w:rPr>
              <w:t>-</w:t>
            </w:r>
          </w:p>
        </w:tc>
        <w:tc>
          <w:tcPr>
            <w:tcW w:w="1440" w:type="dxa"/>
            <w:tcBorders>
              <w:left w:val="nil"/>
              <w:right w:val="nil"/>
            </w:tcBorders>
          </w:tcPr>
          <w:p w14:paraId="15AB7BEB" w14:textId="49F16D59" w:rsidR="00A0270F" w:rsidRPr="006256A0" w:rsidRDefault="00A0270F" w:rsidP="00A0270F">
            <w:pPr>
              <w:ind w:right="-72"/>
              <w:jc w:val="right"/>
              <w:rPr>
                <w:rFonts w:ascii="Arial" w:hAnsi="Arial" w:cs="Arial"/>
                <w:sz w:val="18"/>
                <w:szCs w:val="22"/>
              </w:rPr>
            </w:pPr>
            <w:r w:rsidRPr="006256A0">
              <w:rPr>
                <w:rFonts w:ascii="Arial" w:hAnsi="Arial" w:cs="Arial"/>
                <w:sz w:val="18"/>
                <w:szCs w:val="18"/>
              </w:rPr>
              <w:t>-</w:t>
            </w:r>
          </w:p>
        </w:tc>
      </w:tr>
      <w:tr w:rsidR="00A0270F" w:rsidRPr="006256A0" w14:paraId="27ABFC9C" w14:textId="77777777" w:rsidTr="00BD7147">
        <w:tc>
          <w:tcPr>
            <w:tcW w:w="3152" w:type="dxa"/>
          </w:tcPr>
          <w:p w14:paraId="25FE6896" w14:textId="4152E339" w:rsidR="00A0270F" w:rsidRPr="006256A0" w:rsidRDefault="00A0270F" w:rsidP="00A0270F">
            <w:pPr>
              <w:pBdr>
                <w:top w:val="nil"/>
                <w:left w:val="nil"/>
                <w:bottom w:val="nil"/>
                <w:right w:val="nil"/>
                <w:between w:val="nil"/>
              </w:pBdr>
              <w:tabs>
                <w:tab w:val="center" w:pos="4153"/>
                <w:tab w:val="right" w:pos="8306"/>
              </w:tabs>
              <w:ind w:left="-105"/>
              <w:jc w:val="left"/>
              <w:rPr>
                <w:rFonts w:ascii="Arial" w:eastAsia="Arial" w:hAnsi="Arial" w:cs="Arial"/>
                <w:sz w:val="18"/>
                <w:szCs w:val="18"/>
              </w:rPr>
            </w:pPr>
            <w:r w:rsidRPr="006256A0">
              <w:rPr>
                <w:rFonts w:ascii="Arial" w:eastAsia="Arial" w:hAnsi="Arial" w:cs="Arial"/>
                <w:sz w:val="18"/>
                <w:szCs w:val="18"/>
              </w:rPr>
              <w:t xml:space="preserve">   Other companies under </w:t>
            </w:r>
          </w:p>
        </w:tc>
        <w:tc>
          <w:tcPr>
            <w:tcW w:w="1440" w:type="dxa"/>
            <w:tcBorders>
              <w:left w:val="nil"/>
              <w:right w:val="nil"/>
            </w:tcBorders>
          </w:tcPr>
          <w:p w14:paraId="2BFF1763" w14:textId="60FA88E9" w:rsidR="00A0270F" w:rsidRPr="006256A0" w:rsidRDefault="00A0270F" w:rsidP="00A0270F">
            <w:pPr>
              <w:ind w:right="-72"/>
              <w:jc w:val="right"/>
              <w:rPr>
                <w:rFonts w:ascii="Arial" w:hAnsi="Arial" w:cs="Arial"/>
                <w:sz w:val="18"/>
                <w:szCs w:val="22"/>
              </w:rPr>
            </w:pPr>
          </w:p>
        </w:tc>
        <w:tc>
          <w:tcPr>
            <w:tcW w:w="1440" w:type="dxa"/>
            <w:tcBorders>
              <w:left w:val="nil"/>
              <w:right w:val="nil"/>
            </w:tcBorders>
          </w:tcPr>
          <w:p w14:paraId="74310315" w14:textId="3D2C20FE" w:rsidR="00A0270F" w:rsidRPr="006256A0" w:rsidRDefault="00A0270F" w:rsidP="00A0270F">
            <w:pPr>
              <w:ind w:right="-72"/>
              <w:jc w:val="right"/>
              <w:rPr>
                <w:rFonts w:ascii="Arial" w:hAnsi="Arial" w:cs="Arial"/>
                <w:sz w:val="18"/>
                <w:szCs w:val="22"/>
              </w:rPr>
            </w:pPr>
          </w:p>
        </w:tc>
        <w:tc>
          <w:tcPr>
            <w:tcW w:w="1440" w:type="dxa"/>
            <w:tcBorders>
              <w:left w:val="nil"/>
              <w:right w:val="nil"/>
            </w:tcBorders>
          </w:tcPr>
          <w:p w14:paraId="17503FD5" w14:textId="79B55934" w:rsidR="00A0270F" w:rsidRPr="006256A0" w:rsidRDefault="00A0270F" w:rsidP="00A0270F">
            <w:pPr>
              <w:ind w:right="-72"/>
              <w:jc w:val="right"/>
              <w:rPr>
                <w:rFonts w:ascii="Arial" w:hAnsi="Arial" w:cs="Arial"/>
                <w:sz w:val="18"/>
                <w:szCs w:val="22"/>
              </w:rPr>
            </w:pPr>
          </w:p>
        </w:tc>
        <w:tc>
          <w:tcPr>
            <w:tcW w:w="1440" w:type="dxa"/>
            <w:tcBorders>
              <w:left w:val="nil"/>
              <w:right w:val="nil"/>
            </w:tcBorders>
          </w:tcPr>
          <w:p w14:paraId="7CAD83F3" w14:textId="747CFAFB" w:rsidR="00A0270F" w:rsidRPr="006256A0" w:rsidRDefault="00A0270F" w:rsidP="00A0270F">
            <w:pPr>
              <w:ind w:right="-72"/>
              <w:jc w:val="right"/>
              <w:rPr>
                <w:rFonts w:ascii="Arial" w:hAnsi="Arial" w:cs="Arial"/>
                <w:sz w:val="18"/>
                <w:szCs w:val="22"/>
              </w:rPr>
            </w:pPr>
          </w:p>
        </w:tc>
      </w:tr>
      <w:tr w:rsidR="00A0270F" w:rsidRPr="006256A0" w14:paraId="23230421" w14:textId="77777777" w:rsidTr="00A954C1">
        <w:tc>
          <w:tcPr>
            <w:tcW w:w="3152" w:type="dxa"/>
          </w:tcPr>
          <w:p w14:paraId="7AA44CEC" w14:textId="7FA89EDF" w:rsidR="00A0270F" w:rsidRPr="006256A0" w:rsidRDefault="00A0270F" w:rsidP="00A0270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256A0">
              <w:rPr>
                <w:rFonts w:ascii="Arial" w:eastAsia="Arial" w:hAnsi="Arial" w:cs="Arial"/>
                <w:sz w:val="18"/>
                <w:szCs w:val="18"/>
              </w:rPr>
              <w:t xml:space="preserve">      common control</w:t>
            </w:r>
          </w:p>
        </w:tc>
        <w:tc>
          <w:tcPr>
            <w:tcW w:w="1440" w:type="dxa"/>
            <w:tcBorders>
              <w:left w:val="nil"/>
              <w:bottom w:val="single" w:sz="4" w:space="0" w:color="auto"/>
              <w:right w:val="nil"/>
            </w:tcBorders>
          </w:tcPr>
          <w:p w14:paraId="0C280089" w14:textId="41144D67" w:rsidR="00A0270F" w:rsidRPr="006256A0" w:rsidRDefault="1876F28B" w:rsidP="00A0270F">
            <w:pPr>
              <w:ind w:right="-72"/>
              <w:jc w:val="right"/>
              <w:rPr>
                <w:rFonts w:ascii="Arial" w:hAnsi="Arial" w:cs="Arial"/>
              </w:rPr>
            </w:pPr>
            <w:r w:rsidRPr="006256A0">
              <w:rPr>
                <w:rFonts w:ascii="Arial" w:hAnsi="Arial" w:cs="Arial"/>
                <w:sz w:val="18"/>
                <w:szCs w:val="18"/>
              </w:rPr>
              <w:t>139,014</w:t>
            </w:r>
          </w:p>
        </w:tc>
        <w:tc>
          <w:tcPr>
            <w:tcW w:w="1440" w:type="dxa"/>
            <w:tcBorders>
              <w:left w:val="nil"/>
              <w:bottom w:val="single" w:sz="4" w:space="0" w:color="auto"/>
              <w:right w:val="nil"/>
            </w:tcBorders>
          </w:tcPr>
          <w:p w14:paraId="75A9328D" w14:textId="783F71D0" w:rsidR="00A0270F" w:rsidRPr="006256A0" w:rsidRDefault="00A0270F" w:rsidP="00A0270F">
            <w:pPr>
              <w:ind w:right="-72"/>
              <w:jc w:val="right"/>
              <w:rPr>
                <w:rFonts w:ascii="Arial" w:hAnsi="Arial" w:cs="Arial"/>
                <w:sz w:val="18"/>
                <w:szCs w:val="22"/>
              </w:rPr>
            </w:pPr>
            <w:r w:rsidRPr="006256A0">
              <w:rPr>
                <w:rFonts w:ascii="Arial" w:hAnsi="Arial" w:cs="Arial"/>
                <w:sz w:val="18"/>
                <w:szCs w:val="18"/>
              </w:rPr>
              <w:t>148,389</w:t>
            </w:r>
          </w:p>
        </w:tc>
        <w:tc>
          <w:tcPr>
            <w:tcW w:w="1440" w:type="dxa"/>
            <w:tcBorders>
              <w:left w:val="nil"/>
              <w:bottom w:val="single" w:sz="4" w:space="0" w:color="auto"/>
              <w:right w:val="nil"/>
            </w:tcBorders>
          </w:tcPr>
          <w:p w14:paraId="7705408F" w14:textId="5CFF07B7" w:rsidR="00A0270F" w:rsidRPr="006256A0" w:rsidRDefault="1FF93DD6" w:rsidP="00A0270F">
            <w:pPr>
              <w:ind w:right="-72"/>
              <w:jc w:val="right"/>
              <w:rPr>
                <w:rFonts w:ascii="Arial" w:hAnsi="Arial" w:cs="Arial"/>
              </w:rPr>
            </w:pPr>
            <w:r w:rsidRPr="006256A0">
              <w:rPr>
                <w:rFonts w:ascii="Arial" w:hAnsi="Arial" w:cs="Arial"/>
                <w:sz w:val="18"/>
                <w:szCs w:val="18"/>
              </w:rPr>
              <w:t>31,440</w:t>
            </w:r>
          </w:p>
        </w:tc>
        <w:tc>
          <w:tcPr>
            <w:tcW w:w="1440" w:type="dxa"/>
            <w:tcBorders>
              <w:left w:val="nil"/>
              <w:bottom w:val="single" w:sz="4" w:space="0" w:color="auto"/>
              <w:right w:val="nil"/>
            </w:tcBorders>
          </w:tcPr>
          <w:p w14:paraId="1F8A992D" w14:textId="2D1ACAE0" w:rsidR="00A0270F" w:rsidRPr="006256A0" w:rsidRDefault="00A0270F" w:rsidP="00A0270F">
            <w:pPr>
              <w:ind w:right="-72"/>
              <w:jc w:val="right"/>
              <w:rPr>
                <w:rFonts w:ascii="Arial" w:hAnsi="Arial" w:cs="Arial"/>
                <w:sz w:val="18"/>
                <w:szCs w:val="22"/>
              </w:rPr>
            </w:pPr>
            <w:r w:rsidRPr="006256A0">
              <w:rPr>
                <w:rFonts w:ascii="Arial" w:hAnsi="Arial" w:cs="Arial"/>
                <w:sz w:val="18"/>
                <w:szCs w:val="18"/>
              </w:rPr>
              <w:t>35,991</w:t>
            </w:r>
          </w:p>
        </w:tc>
      </w:tr>
      <w:tr w:rsidR="00A0270F" w:rsidRPr="006256A0" w14:paraId="7080FD29" w14:textId="77777777">
        <w:tc>
          <w:tcPr>
            <w:tcW w:w="3152" w:type="dxa"/>
          </w:tcPr>
          <w:p w14:paraId="116222FC" w14:textId="77777777" w:rsidR="00A0270F" w:rsidRPr="006256A0" w:rsidRDefault="00A0270F" w:rsidP="00A0270F">
            <w:pPr>
              <w:ind w:left="-117"/>
              <w:rPr>
                <w:rFonts w:ascii="Arial" w:eastAsia="Arial" w:hAnsi="Arial" w:cs="Arial"/>
                <w:sz w:val="18"/>
                <w:szCs w:val="18"/>
              </w:rPr>
            </w:pPr>
          </w:p>
        </w:tc>
        <w:tc>
          <w:tcPr>
            <w:tcW w:w="1440" w:type="dxa"/>
            <w:tcBorders>
              <w:top w:val="single" w:sz="4" w:space="0" w:color="auto"/>
            </w:tcBorders>
            <w:vAlign w:val="bottom"/>
          </w:tcPr>
          <w:p w14:paraId="7CE4CB79" w14:textId="77777777" w:rsidR="00A0270F" w:rsidRPr="006256A0" w:rsidRDefault="00A0270F" w:rsidP="00A0270F">
            <w:pPr>
              <w:ind w:right="-72"/>
              <w:jc w:val="right"/>
              <w:rPr>
                <w:rFonts w:ascii="Arial" w:eastAsia="Browallia New" w:hAnsi="Arial" w:cs="Arial"/>
                <w:sz w:val="18"/>
                <w:szCs w:val="18"/>
              </w:rPr>
            </w:pPr>
          </w:p>
        </w:tc>
        <w:tc>
          <w:tcPr>
            <w:tcW w:w="1440" w:type="dxa"/>
            <w:tcBorders>
              <w:top w:val="single" w:sz="4" w:space="0" w:color="auto"/>
            </w:tcBorders>
            <w:vAlign w:val="bottom"/>
          </w:tcPr>
          <w:p w14:paraId="705EEE6B" w14:textId="333E6FC5"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auto"/>
            </w:tcBorders>
            <w:vAlign w:val="bottom"/>
          </w:tcPr>
          <w:p w14:paraId="04ED7CAE" w14:textId="77777777"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auto"/>
            </w:tcBorders>
          </w:tcPr>
          <w:p w14:paraId="25D4D1CA" w14:textId="0BD987E1" w:rsidR="00A0270F" w:rsidRPr="006256A0" w:rsidRDefault="00A0270F" w:rsidP="00A0270F">
            <w:pPr>
              <w:ind w:right="-72"/>
              <w:jc w:val="right"/>
              <w:rPr>
                <w:rFonts w:ascii="Arial" w:eastAsia="Arial" w:hAnsi="Arial" w:cs="Arial"/>
                <w:sz w:val="18"/>
                <w:szCs w:val="18"/>
              </w:rPr>
            </w:pPr>
          </w:p>
        </w:tc>
      </w:tr>
      <w:tr w:rsidR="00A0270F" w:rsidRPr="006256A0" w14:paraId="2B4E9924" w14:textId="77777777" w:rsidTr="135BC883">
        <w:tc>
          <w:tcPr>
            <w:tcW w:w="3152" w:type="dxa"/>
          </w:tcPr>
          <w:p w14:paraId="1F7CF260" w14:textId="77777777" w:rsidR="00A0270F" w:rsidRPr="006256A0" w:rsidRDefault="00A0270F" w:rsidP="00A0270F">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440" w:type="dxa"/>
            <w:tcBorders>
              <w:bottom w:val="single" w:sz="4" w:space="0" w:color="000000" w:themeColor="text1"/>
            </w:tcBorders>
          </w:tcPr>
          <w:p w14:paraId="176B16AF" w14:textId="4CE8F5A3" w:rsidR="00A0270F" w:rsidRPr="006256A0" w:rsidRDefault="64EFF5FE" w:rsidP="00A0270F">
            <w:pPr>
              <w:ind w:right="-72"/>
              <w:jc w:val="right"/>
              <w:rPr>
                <w:rFonts w:ascii="Arial" w:hAnsi="Arial" w:cs="Arial"/>
              </w:rPr>
            </w:pPr>
            <w:r w:rsidRPr="006256A0">
              <w:rPr>
                <w:rFonts w:ascii="Arial" w:hAnsi="Arial" w:cs="Arial"/>
                <w:sz w:val="18"/>
                <w:szCs w:val="18"/>
              </w:rPr>
              <w:t>875,401</w:t>
            </w:r>
          </w:p>
        </w:tc>
        <w:tc>
          <w:tcPr>
            <w:tcW w:w="1440" w:type="dxa"/>
            <w:tcBorders>
              <w:bottom w:val="single" w:sz="4" w:space="0" w:color="000000" w:themeColor="text1"/>
            </w:tcBorders>
          </w:tcPr>
          <w:p w14:paraId="0251E7D5" w14:textId="4668E3DE" w:rsidR="00A0270F" w:rsidRPr="006256A0" w:rsidRDefault="00A0270F" w:rsidP="00A0270F">
            <w:pPr>
              <w:ind w:right="-72"/>
              <w:jc w:val="right"/>
              <w:rPr>
                <w:rFonts w:ascii="Arial" w:hAnsi="Arial" w:cs="Arial"/>
                <w:sz w:val="18"/>
                <w:szCs w:val="22"/>
              </w:rPr>
            </w:pPr>
            <w:r w:rsidRPr="006256A0">
              <w:rPr>
                <w:rFonts w:ascii="Arial" w:eastAsia="Browallia New" w:hAnsi="Arial" w:cs="Arial"/>
                <w:sz w:val="18"/>
                <w:szCs w:val="18"/>
              </w:rPr>
              <w:t>1,035,434</w:t>
            </w:r>
          </w:p>
        </w:tc>
        <w:tc>
          <w:tcPr>
            <w:tcW w:w="1440" w:type="dxa"/>
            <w:tcBorders>
              <w:bottom w:val="single" w:sz="4" w:space="0" w:color="000000" w:themeColor="text1"/>
            </w:tcBorders>
          </w:tcPr>
          <w:p w14:paraId="1B3788F5" w14:textId="532DA6D0" w:rsidR="00A0270F" w:rsidRPr="006256A0" w:rsidRDefault="68C3B4F1" w:rsidP="00A0270F">
            <w:pPr>
              <w:ind w:right="-72"/>
              <w:jc w:val="right"/>
              <w:rPr>
                <w:rFonts w:ascii="Arial" w:hAnsi="Arial" w:cs="Arial"/>
              </w:rPr>
            </w:pPr>
            <w:r w:rsidRPr="006256A0">
              <w:rPr>
                <w:rFonts w:ascii="Arial" w:hAnsi="Arial" w:cs="Arial"/>
                <w:sz w:val="18"/>
                <w:szCs w:val="18"/>
              </w:rPr>
              <w:t>5,017,615</w:t>
            </w:r>
          </w:p>
        </w:tc>
        <w:tc>
          <w:tcPr>
            <w:tcW w:w="1440" w:type="dxa"/>
            <w:tcBorders>
              <w:bottom w:val="single" w:sz="4" w:space="0" w:color="000000" w:themeColor="text1"/>
            </w:tcBorders>
          </w:tcPr>
          <w:p w14:paraId="3C8DE9C9" w14:textId="0C4550AB" w:rsidR="00A0270F" w:rsidRPr="006256A0" w:rsidRDefault="00A0270F" w:rsidP="00A0270F">
            <w:pPr>
              <w:ind w:right="-72"/>
              <w:jc w:val="right"/>
              <w:rPr>
                <w:rFonts w:ascii="Arial" w:hAnsi="Arial" w:cs="Arial"/>
                <w:sz w:val="18"/>
                <w:szCs w:val="22"/>
              </w:rPr>
            </w:pPr>
            <w:r w:rsidRPr="006256A0">
              <w:rPr>
                <w:rFonts w:ascii="Arial" w:eastAsia="Arial" w:hAnsi="Arial" w:cs="Arial"/>
                <w:sz w:val="18"/>
                <w:szCs w:val="18"/>
              </w:rPr>
              <w:t>5,385,482</w:t>
            </w:r>
          </w:p>
        </w:tc>
      </w:tr>
      <w:tr w:rsidR="00A0270F" w:rsidRPr="006256A0" w14:paraId="38093245" w14:textId="77777777" w:rsidTr="135BC883">
        <w:trPr>
          <w:trHeight w:val="109"/>
        </w:trPr>
        <w:tc>
          <w:tcPr>
            <w:tcW w:w="3152" w:type="dxa"/>
          </w:tcPr>
          <w:p w14:paraId="0155BABF" w14:textId="77777777" w:rsidR="00A0270F" w:rsidRPr="006256A0" w:rsidRDefault="00A0270F" w:rsidP="00A0270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440" w:type="dxa"/>
            <w:tcBorders>
              <w:top w:val="single" w:sz="4" w:space="0" w:color="000000" w:themeColor="text1"/>
            </w:tcBorders>
          </w:tcPr>
          <w:p w14:paraId="50E9DB7F" w14:textId="77777777" w:rsidR="00A0270F" w:rsidRPr="006256A0" w:rsidRDefault="00A0270F" w:rsidP="00A0270F">
            <w:pPr>
              <w:ind w:right="-72"/>
              <w:jc w:val="right"/>
              <w:rPr>
                <w:rFonts w:ascii="Arial" w:eastAsia="Browallia New" w:hAnsi="Arial" w:cs="Arial"/>
                <w:sz w:val="18"/>
                <w:szCs w:val="18"/>
              </w:rPr>
            </w:pPr>
          </w:p>
        </w:tc>
        <w:tc>
          <w:tcPr>
            <w:tcW w:w="1440" w:type="dxa"/>
            <w:tcBorders>
              <w:top w:val="single" w:sz="4" w:space="0" w:color="000000" w:themeColor="text1"/>
            </w:tcBorders>
          </w:tcPr>
          <w:p w14:paraId="36967420" w14:textId="77777777"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000000" w:themeColor="text1"/>
            </w:tcBorders>
          </w:tcPr>
          <w:p w14:paraId="44F1BE86" w14:textId="77777777" w:rsidR="00A0270F" w:rsidRPr="006256A0" w:rsidRDefault="00A0270F" w:rsidP="00A0270F">
            <w:pPr>
              <w:ind w:right="-72"/>
              <w:jc w:val="right"/>
              <w:rPr>
                <w:rFonts w:ascii="Arial" w:eastAsia="Arial" w:hAnsi="Arial" w:cs="Arial"/>
                <w:sz w:val="18"/>
                <w:szCs w:val="18"/>
              </w:rPr>
            </w:pPr>
          </w:p>
        </w:tc>
        <w:tc>
          <w:tcPr>
            <w:tcW w:w="1440" w:type="dxa"/>
            <w:tcBorders>
              <w:top w:val="single" w:sz="4" w:space="0" w:color="000000" w:themeColor="text1"/>
            </w:tcBorders>
          </w:tcPr>
          <w:p w14:paraId="0926FECA" w14:textId="77777777" w:rsidR="00A0270F" w:rsidRPr="006256A0" w:rsidRDefault="00A0270F" w:rsidP="00A0270F">
            <w:pPr>
              <w:ind w:right="-72"/>
              <w:jc w:val="right"/>
              <w:rPr>
                <w:rFonts w:ascii="Arial" w:eastAsia="Arial" w:hAnsi="Arial" w:cs="Arial"/>
                <w:sz w:val="18"/>
                <w:szCs w:val="18"/>
              </w:rPr>
            </w:pPr>
          </w:p>
        </w:tc>
      </w:tr>
      <w:tr w:rsidR="00A0270F" w:rsidRPr="006256A0" w14:paraId="5A7AD1C8" w14:textId="77777777" w:rsidTr="000A1984">
        <w:trPr>
          <w:trHeight w:val="53"/>
        </w:trPr>
        <w:tc>
          <w:tcPr>
            <w:tcW w:w="3152" w:type="dxa"/>
          </w:tcPr>
          <w:p w14:paraId="53DA6552" w14:textId="77777777" w:rsidR="00A0270F" w:rsidRPr="006256A0" w:rsidRDefault="00A0270F" w:rsidP="00A0270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6256A0">
              <w:rPr>
                <w:rFonts w:ascii="Arial" w:eastAsia="Arial" w:hAnsi="Arial" w:cs="Arial"/>
                <w:b/>
                <w:sz w:val="18"/>
                <w:szCs w:val="18"/>
              </w:rPr>
              <w:t>Interest expenses</w:t>
            </w:r>
          </w:p>
        </w:tc>
        <w:tc>
          <w:tcPr>
            <w:tcW w:w="1440" w:type="dxa"/>
          </w:tcPr>
          <w:p w14:paraId="7C6DD5F9" w14:textId="77777777" w:rsidR="00A0270F" w:rsidRPr="006256A0" w:rsidRDefault="00A0270F" w:rsidP="00A0270F">
            <w:pPr>
              <w:ind w:right="-72"/>
              <w:jc w:val="right"/>
              <w:rPr>
                <w:rFonts w:ascii="Arial" w:eastAsia="Browallia New" w:hAnsi="Arial" w:cs="Arial"/>
                <w:sz w:val="18"/>
                <w:szCs w:val="18"/>
              </w:rPr>
            </w:pPr>
          </w:p>
        </w:tc>
        <w:tc>
          <w:tcPr>
            <w:tcW w:w="1440" w:type="dxa"/>
          </w:tcPr>
          <w:p w14:paraId="1CB6B3D6" w14:textId="7266E68F" w:rsidR="00A0270F" w:rsidRPr="006256A0" w:rsidRDefault="00A0270F" w:rsidP="00A0270F">
            <w:pPr>
              <w:ind w:right="-72"/>
              <w:jc w:val="right"/>
              <w:rPr>
                <w:rFonts w:ascii="Arial" w:eastAsia="Arial" w:hAnsi="Arial" w:cs="Arial"/>
                <w:sz w:val="18"/>
                <w:szCs w:val="18"/>
              </w:rPr>
            </w:pPr>
          </w:p>
        </w:tc>
        <w:tc>
          <w:tcPr>
            <w:tcW w:w="1440" w:type="dxa"/>
          </w:tcPr>
          <w:p w14:paraId="281DCE51" w14:textId="77777777" w:rsidR="00A0270F" w:rsidRPr="006256A0" w:rsidRDefault="00A0270F" w:rsidP="00A0270F">
            <w:pPr>
              <w:ind w:right="-72"/>
              <w:jc w:val="right"/>
              <w:rPr>
                <w:rFonts w:ascii="Arial" w:eastAsia="Arial" w:hAnsi="Arial" w:cs="Arial"/>
                <w:sz w:val="18"/>
                <w:szCs w:val="18"/>
              </w:rPr>
            </w:pPr>
          </w:p>
        </w:tc>
        <w:tc>
          <w:tcPr>
            <w:tcW w:w="1440" w:type="dxa"/>
          </w:tcPr>
          <w:p w14:paraId="1A80CE66" w14:textId="44D31F5C" w:rsidR="00A0270F" w:rsidRPr="006256A0" w:rsidRDefault="00A0270F" w:rsidP="00A0270F">
            <w:pPr>
              <w:ind w:right="-72"/>
              <w:jc w:val="right"/>
              <w:rPr>
                <w:rFonts w:ascii="Arial" w:eastAsia="Arial" w:hAnsi="Arial" w:cs="Arial"/>
                <w:sz w:val="18"/>
                <w:szCs w:val="18"/>
              </w:rPr>
            </w:pPr>
          </w:p>
        </w:tc>
      </w:tr>
      <w:tr w:rsidR="00A0270F" w:rsidRPr="006256A0" w14:paraId="1B4569EA" w14:textId="77777777" w:rsidTr="000A1984">
        <w:tc>
          <w:tcPr>
            <w:tcW w:w="3152" w:type="dxa"/>
          </w:tcPr>
          <w:p w14:paraId="34CEBE5F" w14:textId="77777777" w:rsidR="00A0270F" w:rsidRPr="006256A0" w:rsidRDefault="00A0270F" w:rsidP="00A0270F">
            <w:pPr>
              <w:pBdr>
                <w:top w:val="nil"/>
                <w:left w:val="nil"/>
                <w:right w:val="nil"/>
                <w:between w:val="nil"/>
              </w:pBdr>
              <w:tabs>
                <w:tab w:val="center" w:pos="4153"/>
                <w:tab w:val="right" w:pos="8306"/>
              </w:tabs>
              <w:ind w:left="-117"/>
              <w:jc w:val="left"/>
              <w:rPr>
                <w:rFonts w:ascii="Arial" w:eastAsia="Arial" w:hAnsi="Arial" w:cs="Arial"/>
                <w:b/>
                <w:sz w:val="18"/>
                <w:szCs w:val="18"/>
              </w:rPr>
            </w:pPr>
            <w:r w:rsidRPr="006256A0">
              <w:rPr>
                <w:rFonts w:ascii="Arial" w:eastAsia="Arial" w:hAnsi="Arial" w:cs="Arial"/>
                <w:sz w:val="18"/>
                <w:szCs w:val="18"/>
              </w:rPr>
              <w:t xml:space="preserve">   Subsidiaries</w:t>
            </w:r>
          </w:p>
        </w:tc>
        <w:tc>
          <w:tcPr>
            <w:tcW w:w="1440" w:type="dxa"/>
            <w:tcBorders>
              <w:bottom w:val="single" w:sz="4" w:space="0" w:color="auto"/>
            </w:tcBorders>
          </w:tcPr>
          <w:p w14:paraId="7A6A1EBF" w14:textId="388E05FF" w:rsidR="00A0270F" w:rsidRPr="006256A0" w:rsidRDefault="5EFF013B" w:rsidP="00A0270F">
            <w:pPr>
              <w:ind w:right="-72"/>
              <w:jc w:val="right"/>
              <w:rPr>
                <w:rFonts w:ascii="Arial" w:hAnsi="Arial" w:cs="Arial"/>
              </w:rPr>
            </w:pPr>
            <w:r w:rsidRPr="006256A0">
              <w:rPr>
                <w:rFonts w:ascii="Arial" w:hAnsi="Arial" w:cs="Arial"/>
                <w:sz w:val="18"/>
                <w:szCs w:val="18"/>
              </w:rPr>
              <w:t>-</w:t>
            </w:r>
          </w:p>
        </w:tc>
        <w:tc>
          <w:tcPr>
            <w:tcW w:w="1440" w:type="dxa"/>
            <w:tcBorders>
              <w:bottom w:val="single" w:sz="4" w:space="0" w:color="auto"/>
            </w:tcBorders>
          </w:tcPr>
          <w:p w14:paraId="542A763A" w14:textId="26483CFB" w:rsidR="00A0270F" w:rsidRPr="006256A0" w:rsidRDefault="00A0270F" w:rsidP="00A0270F">
            <w:pPr>
              <w:ind w:right="-72"/>
              <w:jc w:val="right"/>
              <w:rPr>
                <w:rFonts w:ascii="Arial" w:hAnsi="Arial" w:cs="Arial"/>
                <w:sz w:val="18"/>
                <w:szCs w:val="18"/>
              </w:rPr>
            </w:pPr>
            <w:r w:rsidRPr="006256A0">
              <w:rPr>
                <w:rFonts w:ascii="Arial" w:hAnsi="Arial" w:cs="Arial"/>
                <w:sz w:val="18"/>
                <w:szCs w:val="22"/>
              </w:rPr>
              <w:t>-</w:t>
            </w:r>
          </w:p>
        </w:tc>
        <w:tc>
          <w:tcPr>
            <w:tcW w:w="1440" w:type="dxa"/>
            <w:tcBorders>
              <w:bottom w:val="single" w:sz="4" w:space="0" w:color="auto"/>
            </w:tcBorders>
          </w:tcPr>
          <w:p w14:paraId="7C067E30" w14:textId="2C5DA8C9" w:rsidR="00A0270F" w:rsidRPr="006256A0" w:rsidRDefault="28160090" w:rsidP="00A0270F">
            <w:pPr>
              <w:ind w:right="-72"/>
              <w:jc w:val="right"/>
              <w:rPr>
                <w:rFonts w:ascii="Arial" w:hAnsi="Arial" w:cs="Arial"/>
              </w:rPr>
            </w:pPr>
            <w:r w:rsidRPr="006256A0">
              <w:rPr>
                <w:rFonts w:ascii="Arial" w:hAnsi="Arial" w:cs="Arial"/>
                <w:sz w:val="18"/>
                <w:szCs w:val="18"/>
              </w:rPr>
              <w:t>864</w:t>
            </w:r>
          </w:p>
        </w:tc>
        <w:tc>
          <w:tcPr>
            <w:tcW w:w="1440" w:type="dxa"/>
            <w:tcBorders>
              <w:bottom w:val="single" w:sz="4" w:space="0" w:color="auto"/>
            </w:tcBorders>
          </w:tcPr>
          <w:p w14:paraId="2023DF97" w14:textId="2F38EE84" w:rsidR="00A0270F" w:rsidRPr="006256A0" w:rsidRDefault="00A0270F" w:rsidP="00A0270F">
            <w:pPr>
              <w:ind w:right="-72"/>
              <w:jc w:val="right"/>
              <w:rPr>
                <w:rFonts w:ascii="Arial" w:hAnsi="Arial" w:cs="Arial"/>
                <w:sz w:val="18"/>
                <w:szCs w:val="18"/>
              </w:rPr>
            </w:pPr>
            <w:r w:rsidRPr="006256A0">
              <w:rPr>
                <w:rFonts w:ascii="Arial" w:hAnsi="Arial" w:cs="Arial"/>
                <w:sz w:val="18"/>
                <w:szCs w:val="18"/>
              </w:rPr>
              <w:t>5,029</w:t>
            </w:r>
          </w:p>
        </w:tc>
      </w:tr>
    </w:tbl>
    <w:p w14:paraId="795A47EF" w14:textId="77777777" w:rsidR="003019E8" w:rsidRPr="006256A0" w:rsidRDefault="003019E8" w:rsidP="00330B68">
      <w:pPr>
        <w:ind w:left="1080" w:hanging="540"/>
        <w:rPr>
          <w:rFonts w:ascii="Arial" w:eastAsia="Arial" w:hAnsi="Arial" w:cs="Arial"/>
          <w:sz w:val="18"/>
          <w:szCs w:val="18"/>
        </w:rPr>
      </w:pPr>
    </w:p>
    <w:p w14:paraId="5BBE6974" w14:textId="22A8A0B1" w:rsidR="002234C2"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6</w:t>
      </w:r>
      <w:r w:rsidR="002234C2" w:rsidRPr="006256A0">
        <w:rPr>
          <w:rFonts w:ascii="Arial" w:eastAsia="Arial" w:hAnsi="Arial" w:cs="Arial"/>
          <w:i w:val="0"/>
          <w:sz w:val="18"/>
          <w:szCs w:val="18"/>
        </w:rPr>
        <w:t>.</w:t>
      </w:r>
      <w:r w:rsidRPr="006256A0">
        <w:rPr>
          <w:rFonts w:ascii="Arial" w:eastAsia="Arial" w:hAnsi="Arial" w:cs="Arial"/>
          <w:i w:val="0"/>
          <w:sz w:val="18"/>
          <w:szCs w:val="18"/>
        </w:rPr>
        <w:t>3</w:t>
      </w:r>
      <w:r w:rsidR="002234C2" w:rsidRPr="006256A0">
        <w:rPr>
          <w:rFonts w:ascii="Arial" w:eastAsia="Arial" w:hAnsi="Arial" w:cs="Arial"/>
          <w:i w:val="0"/>
          <w:sz w:val="18"/>
          <w:szCs w:val="18"/>
        </w:rPr>
        <w:tab/>
        <w:t>Outstanding balances arising from sales and purchases of goods and services</w:t>
      </w:r>
    </w:p>
    <w:p w14:paraId="32E05F2F" w14:textId="77777777" w:rsidR="002234C2" w:rsidRPr="006256A0" w:rsidRDefault="002234C2" w:rsidP="00330B68">
      <w:pPr>
        <w:pBdr>
          <w:top w:val="nil"/>
          <w:left w:val="nil"/>
          <w:bottom w:val="nil"/>
          <w:right w:val="nil"/>
          <w:between w:val="nil"/>
        </w:pBdr>
        <w:ind w:left="540" w:hanging="107"/>
        <w:rPr>
          <w:rFonts w:ascii="Arial" w:eastAsia="Arial" w:hAnsi="Arial" w:cs="Arial"/>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170EB6" w:rsidRPr="006256A0" w14:paraId="4EFD6D33" w14:textId="77777777" w:rsidTr="27DBCA43">
        <w:tc>
          <w:tcPr>
            <w:tcW w:w="3154" w:type="dxa"/>
            <w:vAlign w:val="bottom"/>
          </w:tcPr>
          <w:p w14:paraId="64B051F5" w14:textId="77777777" w:rsidR="002234C2" w:rsidRPr="006256A0" w:rsidRDefault="002234C2" w:rsidP="00330B68">
            <w:pPr>
              <w:ind w:left="-86" w:right="-72"/>
              <w:jc w:val="left"/>
              <w:rPr>
                <w:rFonts w:ascii="Arial" w:eastAsia="Arial" w:hAnsi="Arial" w:cs="Arial"/>
                <w:b/>
                <w:sz w:val="18"/>
                <w:szCs w:val="18"/>
              </w:rPr>
            </w:pPr>
          </w:p>
        </w:tc>
        <w:tc>
          <w:tcPr>
            <w:tcW w:w="2880" w:type="dxa"/>
            <w:gridSpan w:val="2"/>
            <w:tcBorders>
              <w:bottom w:val="single" w:sz="4" w:space="0" w:color="000000" w:themeColor="text1"/>
            </w:tcBorders>
            <w:vAlign w:val="bottom"/>
          </w:tcPr>
          <w:p w14:paraId="5B451392"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040CB3A4"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c>
          <w:tcPr>
            <w:tcW w:w="2880" w:type="dxa"/>
            <w:gridSpan w:val="2"/>
            <w:tcBorders>
              <w:bottom w:val="single" w:sz="4" w:space="0" w:color="000000" w:themeColor="text1"/>
            </w:tcBorders>
            <w:vAlign w:val="bottom"/>
          </w:tcPr>
          <w:p w14:paraId="765447C2"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1A51CBA0" w14:textId="77777777" w:rsidR="002234C2" w:rsidRPr="006256A0" w:rsidRDefault="002234C2"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r>
      <w:tr w:rsidR="00170EB6" w:rsidRPr="006256A0" w14:paraId="09CCE93E" w14:textId="77777777" w:rsidTr="27DBCA43">
        <w:tc>
          <w:tcPr>
            <w:tcW w:w="3154" w:type="dxa"/>
            <w:vAlign w:val="bottom"/>
          </w:tcPr>
          <w:p w14:paraId="62A82AFE" w14:textId="77777777" w:rsidR="00757A3C" w:rsidRPr="006256A0" w:rsidRDefault="00757A3C" w:rsidP="00330B68">
            <w:pPr>
              <w:tabs>
                <w:tab w:val="left" w:pos="2862"/>
              </w:tabs>
              <w:ind w:left="-86" w:right="-72"/>
              <w:jc w:val="left"/>
              <w:rPr>
                <w:rFonts w:ascii="Arial" w:eastAsia="Arial" w:hAnsi="Arial" w:cs="Arial"/>
                <w:sz w:val="18"/>
                <w:szCs w:val="18"/>
              </w:rPr>
            </w:pPr>
          </w:p>
        </w:tc>
        <w:tc>
          <w:tcPr>
            <w:tcW w:w="1440" w:type="dxa"/>
            <w:vAlign w:val="bottom"/>
          </w:tcPr>
          <w:p w14:paraId="7D912413" w14:textId="77777777" w:rsidR="00674EF6" w:rsidRPr="006256A0" w:rsidRDefault="00674EF6"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3572EBC4" w14:textId="066E0718" w:rsidR="00674EF6"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674EF6" w:rsidRPr="006256A0">
              <w:rPr>
                <w:rFonts w:ascii="Arial" w:eastAsia="Arial" w:hAnsi="Arial" w:cs="Arial"/>
                <w:b/>
                <w:sz w:val="18"/>
                <w:szCs w:val="18"/>
              </w:rPr>
              <w:t xml:space="preserve"> </w:t>
            </w:r>
          </w:p>
          <w:p w14:paraId="688649EF" w14:textId="04BB6829" w:rsidR="00757A3C"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440" w:type="dxa"/>
            <w:vAlign w:val="bottom"/>
          </w:tcPr>
          <w:p w14:paraId="17D76D45" w14:textId="77777777" w:rsidR="00674EF6" w:rsidRPr="006256A0" w:rsidRDefault="00674EF6"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02CF32BD" w14:textId="3928740C" w:rsidR="00757A3C"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674EF6"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c>
          <w:tcPr>
            <w:tcW w:w="1440" w:type="dxa"/>
            <w:vAlign w:val="bottom"/>
          </w:tcPr>
          <w:p w14:paraId="7EF51D1E" w14:textId="77777777" w:rsidR="00674EF6" w:rsidRPr="006256A0" w:rsidRDefault="00674EF6"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p w14:paraId="5D5340AE" w14:textId="5DDECA6C" w:rsidR="00674EF6"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674EF6" w:rsidRPr="006256A0">
              <w:rPr>
                <w:rFonts w:ascii="Arial" w:eastAsia="Arial" w:hAnsi="Arial" w:cs="Arial"/>
                <w:b/>
                <w:sz w:val="18"/>
                <w:szCs w:val="18"/>
              </w:rPr>
              <w:t xml:space="preserve"> </w:t>
            </w:r>
          </w:p>
          <w:p w14:paraId="61DA3920" w14:textId="6729D71B" w:rsidR="00757A3C"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440" w:type="dxa"/>
            <w:vAlign w:val="bottom"/>
          </w:tcPr>
          <w:p w14:paraId="0FD83094" w14:textId="77777777" w:rsidR="00674EF6" w:rsidRPr="006256A0" w:rsidRDefault="00674EF6"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0BCE70E0" w14:textId="62A0842B" w:rsidR="00757A3C"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674EF6"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r>
      <w:tr w:rsidR="00170EB6" w:rsidRPr="006256A0" w14:paraId="747A1326" w14:textId="77777777" w:rsidTr="27DBCA43">
        <w:trPr>
          <w:trHeight w:val="198"/>
        </w:trPr>
        <w:tc>
          <w:tcPr>
            <w:tcW w:w="3154" w:type="dxa"/>
            <w:vAlign w:val="bottom"/>
          </w:tcPr>
          <w:p w14:paraId="3131A005" w14:textId="77777777" w:rsidR="00757A3C" w:rsidRPr="006256A0" w:rsidRDefault="00757A3C" w:rsidP="00330B68">
            <w:pPr>
              <w:tabs>
                <w:tab w:val="left" w:pos="2862"/>
              </w:tabs>
              <w:ind w:left="-86" w:right="-72"/>
              <w:jc w:val="left"/>
              <w:rPr>
                <w:rFonts w:ascii="Arial" w:eastAsia="Arial" w:hAnsi="Arial" w:cs="Arial"/>
                <w:sz w:val="18"/>
                <w:szCs w:val="18"/>
              </w:rPr>
            </w:pPr>
          </w:p>
        </w:tc>
        <w:tc>
          <w:tcPr>
            <w:tcW w:w="1440" w:type="dxa"/>
            <w:tcBorders>
              <w:bottom w:val="single" w:sz="4" w:space="0" w:color="000000" w:themeColor="text1"/>
            </w:tcBorders>
            <w:vAlign w:val="bottom"/>
          </w:tcPr>
          <w:p w14:paraId="57D4B77B" w14:textId="17A1D1A6" w:rsidR="00757A3C" w:rsidRPr="006256A0" w:rsidRDefault="00674EF6" w:rsidP="00330B68">
            <w:pPr>
              <w:ind w:right="-72"/>
              <w:jc w:val="right"/>
              <w:rPr>
                <w:rFonts w:ascii="Arial" w:eastAsia="Arial" w:hAnsi="Arial" w:cs="Arial"/>
                <w:sz w:val="18"/>
                <w:szCs w:val="18"/>
              </w:rPr>
            </w:pPr>
            <w:r w:rsidRPr="006256A0">
              <w:rPr>
                <w:rFonts w:ascii="Arial" w:eastAsia="Arial" w:hAnsi="Arial" w:cs="Arial"/>
                <w:b/>
                <w:sz w:val="18"/>
                <w:szCs w:val="18"/>
              </w:rPr>
              <w:t xml:space="preserve">Thousand </w:t>
            </w:r>
            <w:r w:rsidR="00757A3C" w:rsidRPr="006256A0">
              <w:rPr>
                <w:rFonts w:ascii="Arial" w:eastAsia="Arial" w:hAnsi="Arial" w:cs="Arial"/>
                <w:b/>
                <w:sz w:val="18"/>
                <w:szCs w:val="18"/>
              </w:rPr>
              <w:t>Baht</w:t>
            </w:r>
          </w:p>
        </w:tc>
        <w:tc>
          <w:tcPr>
            <w:tcW w:w="1440" w:type="dxa"/>
            <w:tcBorders>
              <w:bottom w:val="single" w:sz="4" w:space="0" w:color="000000" w:themeColor="text1"/>
            </w:tcBorders>
            <w:vAlign w:val="bottom"/>
          </w:tcPr>
          <w:p w14:paraId="168FD775" w14:textId="1316967F" w:rsidR="00757A3C" w:rsidRPr="006256A0" w:rsidRDefault="00674EF6"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440" w:type="dxa"/>
            <w:tcBorders>
              <w:bottom w:val="single" w:sz="4" w:space="0" w:color="000000" w:themeColor="text1"/>
            </w:tcBorders>
            <w:vAlign w:val="bottom"/>
          </w:tcPr>
          <w:p w14:paraId="27495AF4" w14:textId="40C44F3E" w:rsidR="00757A3C" w:rsidRPr="006256A0" w:rsidRDefault="00674EF6"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440" w:type="dxa"/>
            <w:tcBorders>
              <w:bottom w:val="single" w:sz="4" w:space="0" w:color="000000" w:themeColor="text1"/>
            </w:tcBorders>
            <w:vAlign w:val="bottom"/>
          </w:tcPr>
          <w:p w14:paraId="44330600" w14:textId="747D01C2" w:rsidR="00757A3C" w:rsidRPr="006256A0" w:rsidRDefault="00674EF6"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170EB6" w:rsidRPr="006256A0" w14:paraId="38B08ACE" w14:textId="77777777" w:rsidTr="27DBCA43">
        <w:trPr>
          <w:trHeight w:val="74"/>
        </w:trPr>
        <w:tc>
          <w:tcPr>
            <w:tcW w:w="3154" w:type="dxa"/>
            <w:vAlign w:val="bottom"/>
          </w:tcPr>
          <w:p w14:paraId="0A3DA141" w14:textId="77777777" w:rsidR="00757A3C" w:rsidRPr="006256A0" w:rsidRDefault="00757A3C"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hemeColor="text1"/>
            </w:tcBorders>
            <w:vAlign w:val="bottom"/>
          </w:tcPr>
          <w:p w14:paraId="795FE53F" w14:textId="77777777" w:rsidR="00757A3C" w:rsidRPr="006256A0" w:rsidRDefault="00757A3C" w:rsidP="00330B68">
            <w:pPr>
              <w:ind w:right="-72"/>
              <w:jc w:val="right"/>
              <w:rPr>
                <w:rFonts w:ascii="Arial" w:eastAsia="Arial" w:hAnsi="Arial" w:cs="Arial"/>
                <w:sz w:val="18"/>
                <w:szCs w:val="18"/>
              </w:rPr>
            </w:pPr>
          </w:p>
        </w:tc>
        <w:tc>
          <w:tcPr>
            <w:tcW w:w="1440" w:type="dxa"/>
            <w:tcBorders>
              <w:top w:val="single" w:sz="4" w:space="0" w:color="000000" w:themeColor="text1"/>
            </w:tcBorders>
            <w:vAlign w:val="bottom"/>
          </w:tcPr>
          <w:p w14:paraId="6EEA8949" w14:textId="77777777" w:rsidR="00757A3C" w:rsidRPr="006256A0" w:rsidRDefault="00757A3C" w:rsidP="00330B68">
            <w:pPr>
              <w:ind w:right="-72"/>
              <w:jc w:val="right"/>
              <w:rPr>
                <w:rFonts w:ascii="Arial" w:eastAsia="Arial" w:hAnsi="Arial" w:cs="Arial"/>
                <w:sz w:val="18"/>
                <w:szCs w:val="18"/>
              </w:rPr>
            </w:pPr>
          </w:p>
        </w:tc>
        <w:tc>
          <w:tcPr>
            <w:tcW w:w="1440" w:type="dxa"/>
            <w:tcBorders>
              <w:top w:val="single" w:sz="4" w:space="0" w:color="000000" w:themeColor="text1"/>
            </w:tcBorders>
            <w:vAlign w:val="bottom"/>
          </w:tcPr>
          <w:p w14:paraId="36A1A8D6" w14:textId="77777777" w:rsidR="00757A3C" w:rsidRPr="006256A0" w:rsidRDefault="00757A3C" w:rsidP="00330B68">
            <w:pPr>
              <w:ind w:right="-72"/>
              <w:jc w:val="right"/>
              <w:rPr>
                <w:rFonts w:ascii="Arial" w:eastAsia="Arial" w:hAnsi="Arial" w:cs="Arial"/>
                <w:sz w:val="18"/>
                <w:szCs w:val="18"/>
              </w:rPr>
            </w:pPr>
          </w:p>
        </w:tc>
        <w:tc>
          <w:tcPr>
            <w:tcW w:w="1440" w:type="dxa"/>
            <w:tcBorders>
              <w:top w:val="single" w:sz="4" w:space="0" w:color="000000" w:themeColor="text1"/>
            </w:tcBorders>
            <w:vAlign w:val="bottom"/>
          </w:tcPr>
          <w:p w14:paraId="72D6E232" w14:textId="77777777" w:rsidR="00757A3C" w:rsidRPr="006256A0" w:rsidRDefault="00757A3C" w:rsidP="00330B68">
            <w:pPr>
              <w:ind w:right="-72"/>
              <w:jc w:val="right"/>
              <w:rPr>
                <w:rFonts w:ascii="Arial" w:eastAsia="Arial" w:hAnsi="Arial" w:cs="Arial"/>
                <w:sz w:val="18"/>
                <w:szCs w:val="18"/>
              </w:rPr>
            </w:pPr>
          </w:p>
        </w:tc>
      </w:tr>
      <w:tr w:rsidR="00170EB6" w:rsidRPr="006256A0" w14:paraId="4CD4F348" w14:textId="77777777" w:rsidTr="27DBCA43">
        <w:trPr>
          <w:trHeight w:val="74"/>
        </w:trPr>
        <w:tc>
          <w:tcPr>
            <w:tcW w:w="3154" w:type="dxa"/>
            <w:vAlign w:val="bottom"/>
          </w:tcPr>
          <w:p w14:paraId="67C9D760" w14:textId="77777777" w:rsidR="00757A3C" w:rsidRPr="006256A0" w:rsidRDefault="00757A3C" w:rsidP="00330B6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6256A0">
              <w:rPr>
                <w:rFonts w:ascii="Arial" w:eastAsia="Arial" w:hAnsi="Arial" w:cs="Arial"/>
                <w:b/>
                <w:sz w:val="18"/>
                <w:szCs w:val="18"/>
              </w:rPr>
              <w:t>Trade receivables</w:t>
            </w:r>
          </w:p>
        </w:tc>
        <w:tc>
          <w:tcPr>
            <w:tcW w:w="1440" w:type="dxa"/>
            <w:vAlign w:val="bottom"/>
          </w:tcPr>
          <w:p w14:paraId="45587636" w14:textId="77777777" w:rsidR="00757A3C" w:rsidRPr="006256A0" w:rsidRDefault="00757A3C" w:rsidP="00330B68">
            <w:pPr>
              <w:ind w:right="-72"/>
              <w:jc w:val="right"/>
              <w:rPr>
                <w:rFonts w:ascii="Arial" w:eastAsia="Arial" w:hAnsi="Arial" w:cs="Arial"/>
                <w:sz w:val="18"/>
                <w:szCs w:val="18"/>
              </w:rPr>
            </w:pPr>
          </w:p>
        </w:tc>
        <w:tc>
          <w:tcPr>
            <w:tcW w:w="1440" w:type="dxa"/>
            <w:vAlign w:val="bottom"/>
          </w:tcPr>
          <w:p w14:paraId="6DBBC484" w14:textId="77777777" w:rsidR="00757A3C" w:rsidRPr="006256A0" w:rsidRDefault="00757A3C" w:rsidP="00330B68">
            <w:pPr>
              <w:ind w:right="-72"/>
              <w:jc w:val="right"/>
              <w:rPr>
                <w:rFonts w:ascii="Arial" w:eastAsia="Arial" w:hAnsi="Arial" w:cs="Arial"/>
                <w:sz w:val="18"/>
                <w:szCs w:val="18"/>
              </w:rPr>
            </w:pPr>
          </w:p>
        </w:tc>
        <w:tc>
          <w:tcPr>
            <w:tcW w:w="1440" w:type="dxa"/>
            <w:vAlign w:val="bottom"/>
          </w:tcPr>
          <w:p w14:paraId="576EE00E" w14:textId="77777777" w:rsidR="00757A3C" w:rsidRPr="006256A0" w:rsidRDefault="00757A3C" w:rsidP="00330B68">
            <w:pPr>
              <w:ind w:right="-72"/>
              <w:jc w:val="right"/>
              <w:rPr>
                <w:rFonts w:ascii="Arial" w:eastAsia="Arial" w:hAnsi="Arial" w:cs="Arial"/>
                <w:sz w:val="18"/>
                <w:szCs w:val="18"/>
              </w:rPr>
            </w:pPr>
          </w:p>
        </w:tc>
        <w:tc>
          <w:tcPr>
            <w:tcW w:w="1440" w:type="dxa"/>
            <w:vAlign w:val="bottom"/>
          </w:tcPr>
          <w:p w14:paraId="53966CB3" w14:textId="77777777" w:rsidR="00757A3C" w:rsidRPr="006256A0" w:rsidRDefault="00757A3C" w:rsidP="00330B68">
            <w:pPr>
              <w:ind w:right="-72"/>
              <w:jc w:val="right"/>
              <w:rPr>
                <w:rFonts w:ascii="Arial" w:eastAsia="Arial" w:hAnsi="Arial" w:cs="Arial"/>
                <w:sz w:val="18"/>
                <w:szCs w:val="18"/>
              </w:rPr>
            </w:pPr>
          </w:p>
        </w:tc>
      </w:tr>
      <w:tr w:rsidR="00384AD6" w:rsidRPr="006256A0" w14:paraId="6B7F929A" w14:textId="77777777" w:rsidTr="27DBCA43">
        <w:trPr>
          <w:trHeight w:val="74"/>
        </w:trPr>
        <w:tc>
          <w:tcPr>
            <w:tcW w:w="3154" w:type="dxa"/>
            <w:vAlign w:val="bottom"/>
          </w:tcPr>
          <w:p w14:paraId="6D8AC2E0" w14:textId="77777777" w:rsidR="00384AD6" w:rsidRPr="006256A0" w:rsidRDefault="00384AD6" w:rsidP="00384AD6">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Other companies under </w:t>
            </w:r>
          </w:p>
          <w:p w14:paraId="403E3712" w14:textId="7F62FB64" w:rsidR="00384AD6" w:rsidRPr="006256A0" w:rsidRDefault="00384AD6" w:rsidP="00384AD6">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6256A0">
              <w:rPr>
                <w:rFonts w:ascii="Arial" w:eastAsia="Arial" w:hAnsi="Arial" w:cs="Arial"/>
                <w:sz w:val="18"/>
                <w:szCs w:val="18"/>
              </w:rPr>
              <w:t xml:space="preserve"> </w:t>
            </w:r>
            <w:r w:rsidRPr="006256A0">
              <w:rPr>
                <w:rFonts w:ascii="Arial" w:eastAsia="Arial" w:hAnsi="Arial" w:cs="Arial"/>
                <w:sz w:val="18"/>
                <w:szCs w:val="18"/>
                <w:cs/>
              </w:rPr>
              <w:t xml:space="preserve">      </w:t>
            </w:r>
            <w:r w:rsidRPr="006256A0">
              <w:rPr>
                <w:rFonts w:ascii="Arial" w:eastAsia="Arial" w:hAnsi="Arial" w:cs="Arial"/>
                <w:sz w:val="18"/>
                <w:szCs w:val="18"/>
              </w:rPr>
              <w:t>common control</w:t>
            </w:r>
          </w:p>
        </w:tc>
        <w:tc>
          <w:tcPr>
            <w:tcW w:w="1440" w:type="dxa"/>
            <w:tcBorders>
              <w:left w:val="nil"/>
              <w:right w:val="nil"/>
            </w:tcBorders>
          </w:tcPr>
          <w:p w14:paraId="6367E585" w14:textId="45859D88" w:rsidR="00384AD6" w:rsidRPr="006256A0" w:rsidRDefault="00384AD6" w:rsidP="272351E0">
            <w:pPr>
              <w:ind w:right="-72"/>
              <w:jc w:val="right"/>
              <w:rPr>
                <w:rFonts w:ascii="Arial" w:hAnsi="Arial" w:cs="Arial"/>
                <w:sz w:val="18"/>
                <w:szCs w:val="18"/>
              </w:rPr>
            </w:pPr>
          </w:p>
          <w:p w14:paraId="2DD384AF" w14:textId="58B11D25" w:rsidR="00384AD6" w:rsidRPr="006256A0" w:rsidRDefault="501991E6" w:rsidP="00384AD6">
            <w:pPr>
              <w:ind w:right="-72"/>
              <w:jc w:val="right"/>
              <w:rPr>
                <w:rFonts w:ascii="Arial" w:hAnsi="Arial" w:cs="Arial"/>
              </w:rPr>
            </w:pPr>
            <w:r w:rsidRPr="006256A0">
              <w:rPr>
                <w:rFonts w:ascii="Arial" w:hAnsi="Arial" w:cs="Arial"/>
                <w:sz w:val="18"/>
                <w:szCs w:val="18"/>
              </w:rPr>
              <w:t>664,980</w:t>
            </w:r>
          </w:p>
        </w:tc>
        <w:tc>
          <w:tcPr>
            <w:tcW w:w="1440" w:type="dxa"/>
          </w:tcPr>
          <w:p w14:paraId="367CD531" w14:textId="77777777" w:rsidR="00274511" w:rsidRPr="006256A0" w:rsidRDefault="00384AD6" w:rsidP="00384AD6">
            <w:pPr>
              <w:ind w:right="-72"/>
              <w:jc w:val="right"/>
              <w:rPr>
                <w:rFonts w:ascii="Arial" w:hAnsi="Arial" w:cs="Arial"/>
                <w:sz w:val="18"/>
                <w:szCs w:val="22"/>
              </w:rPr>
            </w:pPr>
            <w:r w:rsidRPr="006256A0">
              <w:rPr>
                <w:rFonts w:ascii="Arial" w:hAnsi="Arial" w:cs="Arial"/>
                <w:sz w:val="18"/>
                <w:szCs w:val="22"/>
              </w:rPr>
              <w:t xml:space="preserve"> </w:t>
            </w:r>
          </w:p>
          <w:p w14:paraId="2695EA91" w14:textId="46FB6C76" w:rsidR="00384AD6" w:rsidRPr="006256A0" w:rsidRDefault="00384AD6" w:rsidP="00384AD6">
            <w:pPr>
              <w:ind w:right="-72"/>
              <w:jc w:val="right"/>
              <w:rPr>
                <w:rFonts w:ascii="Arial" w:hAnsi="Arial" w:cs="Arial"/>
                <w:sz w:val="18"/>
                <w:szCs w:val="22"/>
              </w:rPr>
            </w:pPr>
            <w:r w:rsidRPr="006256A0">
              <w:rPr>
                <w:rFonts w:ascii="Arial" w:hAnsi="Arial" w:cs="Arial"/>
                <w:sz w:val="18"/>
                <w:szCs w:val="22"/>
              </w:rPr>
              <w:t xml:space="preserve">567,782 </w:t>
            </w:r>
          </w:p>
        </w:tc>
        <w:tc>
          <w:tcPr>
            <w:tcW w:w="1440" w:type="dxa"/>
            <w:tcBorders>
              <w:left w:val="nil"/>
              <w:right w:val="nil"/>
            </w:tcBorders>
          </w:tcPr>
          <w:p w14:paraId="36027C50" w14:textId="4973D276" w:rsidR="00384AD6" w:rsidRPr="006256A0" w:rsidRDefault="00384AD6" w:rsidP="2E761446">
            <w:pPr>
              <w:ind w:right="-72"/>
              <w:jc w:val="right"/>
              <w:rPr>
                <w:rFonts w:ascii="Arial" w:hAnsi="Arial" w:cs="Arial"/>
                <w:sz w:val="18"/>
                <w:szCs w:val="18"/>
              </w:rPr>
            </w:pPr>
          </w:p>
          <w:p w14:paraId="605490F8" w14:textId="18F24F0D" w:rsidR="00384AD6" w:rsidRPr="006256A0" w:rsidRDefault="75537A49" w:rsidP="00384AD6">
            <w:pPr>
              <w:ind w:right="-72"/>
              <w:jc w:val="right"/>
              <w:rPr>
                <w:rFonts w:ascii="Arial" w:hAnsi="Arial" w:cs="Arial"/>
              </w:rPr>
            </w:pPr>
            <w:r w:rsidRPr="006256A0">
              <w:rPr>
                <w:rFonts w:ascii="Arial" w:hAnsi="Arial" w:cs="Arial"/>
                <w:sz w:val="18"/>
                <w:szCs w:val="18"/>
              </w:rPr>
              <w:t>420,289</w:t>
            </w:r>
          </w:p>
        </w:tc>
        <w:tc>
          <w:tcPr>
            <w:tcW w:w="1440" w:type="dxa"/>
          </w:tcPr>
          <w:p w14:paraId="6AB1AE84" w14:textId="77777777" w:rsidR="00274511" w:rsidRPr="006256A0" w:rsidRDefault="00384AD6" w:rsidP="00384AD6">
            <w:pPr>
              <w:ind w:right="-72"/>
              <w:jc w:val="right"/>
              <w:rPr>
                <w:rFonts w:ascii="Arial" w:hAnsi="Arial" w:cs="Arial"/>
                <w:sz w:val="18"/>
                <w:szCs w:val="22"/>
              </w:rPr>
            </w:pPr>
            <w:r w:rsidRPr="006256A0">
              <w:rPr>
                <w:rFonts w:ascii="Arial" w:hAnsi="Arial" w:cs="Arial"/>
                <w:sz w:val="18"/>
                <w:szCs w:val="22"/>
              </w:rPr>
              <w:t xml:space="preserve"> </w:t>
            </w:r>
          </w:p>
          <w:p w14:paraId="274A6132" w14:textId="530E67D1" w:rsidR="00384AD6" w:rsidRPr="006256A0" w:rsidRDefault="00384AD6" w:rsidP="00384AD6">
            <w:pPr>
              <w:ind w:right="-72"/>
              <w:jc w:val="right"/>
              <w:rPr>
                <w:rFonts w:ascii="Arial" w:hAnsi="Arial" w:cs="Arial"/>
                <w:sz w:val="18"/>
                <w:szCs w:val="22"/>
              </w:rPr>
            </w:pPr>
            <w:r w:rsidRPr="006256A0">
              <w:rPr>
                <w:rFonts w:ascii="Arial" w:hAnsi="Arial" w:cs="Arial"/>
                <w:sz w:val="18"/>
                <w:szCs w:val="22"/>
              </w:rPr>
              <w:t xml:space="preserve">475,537 </w:t>
            </w:r>
          </w:p>
        </w:tc>
      </w:tr>
      <w:tr w:rsidR="00384AD6" w:rsidRPr="006256A0" w14:paraId="616C7B78" w14:textId="77777777" w:rsidTr="27DBCA43">
        <w:trPr>
          <w:trHeight w:val="133"/>
        </w:trPr>
        <w:tc>
          <w:tcPr>
            <w:tcW w:w="3154" w:type="dxa"/>
            <w:vAlign w:val="bottom"/>
          </w:tcPr>
          <w:p w14:paraId="2085EC59" w14:textId="051AAE0B" w:rsidR="00384AD6" w:rsidRPr="006256A0" w:rsidRDefault="00384AD6" w:rsidP="00384AD6">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Other related companies</w:t>
            </w:r>
          </w:p>
        </w:tc>
        <w:tc>
          <w:tcPr>
            <w:tcW w:w="1440" w:type="dxa"/>
            <w:tcBorders>
              <w:left w:val="nil"/>
              <w:bottom w:val="single" w:sz="4" w:space="0" w:color="auto"/>
              <w:right w:val="nil"/>
            </w:tcBorders>
          </w:tcPr>
          <w:p w14:paraId="4CC8C7FB" w14:textId="3B122D3F" w:rsidR="00384AD6" w:rsidRPr="006256A0" w:rsidRDefault="48842405" w:rsidP="00384AD6">
            <w:pPr>
              <w:ind w:right="-72"/>
              <w:jc w:val="right"/>
              <w:rPr>
                <w:rFonts w:ascii="Arial" w:hAnsi="Arial" w:cs="Arial"/>
              </w:rPr>
            </w:pPr>
            <w:r w:rsidRPr="006256A0">
              <w:rPr>
                <w:rFonts w:ascii="Arial" w:hAnsi="Arial" w:cs="Arial"/>
                <w:sz w:val="18"/>
                <w:szCs w:val="18"/>
              </w:rPr>
              <w:t>150,591</w:t>
            </w:r>
          </w:p>
        </w:tc>
        <w:tc>
          <w:tcPr>
            <w:tcW w:w="1440" w:type="dxa"/>
            <w:tcBorders>
              <w:bottom w:val="single" w:sz="4" w:space="0" w:color="auto"/>
            </w:tcBorders>
          </w:tcPr>
          <w:p w14:paraId="4DACC41F" w14:textId="59A64973" w:rsidR="00384AD6" w:rsidRPr="006256A0" w:rsidRDefault="00384AD6" w:rsidP="00384AD6">
            <w:pPr>
              <w:ind w:right="-72"/>
              <w:jc w:val="right"/>
              <w:rPr>
                <w:rFonts w:ascii="Arial" w:hAnsi="Arial" w:cs="Arial"/>
                <w:sz w:val="18"/>
                <w:szCs w:val="22"/>
              </w:rPr>
            </w:pPr>
            <w:r w:rsidRPr="006256A0">
              <w:rPr>
                <w:rFonts w:ascii="Arial" w:hAnsi="Arial" w:cs="Arial"/>
                <w:sz w:val="18"/>
                <w:szCs w:val="22"/>
              </w:rPr>
              <w:t xml:space="preserve"> 52,789 </w:t>
            </w:r>
          </w:p>
        </w:tc>
        <w:tc>
          <w:tcPr>
            <w:tcW w:w="1440" w:type="dxa"/>
            <w:tcBorders>
              <w:left w:val="nil"/>
              <w:bottom w:val="single" w:sz="4" w:space="0" w:color="auto"/>
              <w:right w:val="nil"/>
            </w:tcBorders>
          </w:tcPr>
          <w:p w14:paraId="77ECAE3A" w14:textId="31C5927D" w:rsidR="00384AD6" w:rsidRPr="006256A0" w:rsidRDefault="631EC0DC" w:rsidP="00384AD6">
            <w:pPr>
              <w:ind w:right="-72"/>
              <w:jc w:val="right"/>
              <w:rPr>
                <w:rFonts w:ascii="Arial" w:hAnsi="Arial" w:cs="Arial"/>
              </w:rPr>
            </w:pPr>
            <w:r w:rsidRPr="006256A0">
              <w:rPr>
                <w:rFonts w:ascii="Arial" w:hAnsi="Arial" w:cs="Arial"/>
                <w:sz w:val="18"/>
                <w:szCs w:val="18"/>
              </w:rPr>
              <w:t>41,516</w:t>
            </w:r>
          </w:p>
        </w:tc>
        <w:tc>
          <w:tcPr>
            <w:tcW w:w="1440" w:type="dxa"/>
            <w:tcBorders>
              <w:bottom w:val="single" w:sz="4" w:space="0" w:color="auto"/>
            </w:tcBorders>
          </w:tcPr>
          <w:p w14:paraId="4DE4E686" w14:textId="3996F5F1" w:rsidR="00384AD6" w:rsidRPr="006256A0" w:rsidRDefault="00384AD6" w:rsidP="00384AD6">
            <w:pPr>
              <w:ind w:right="-72"/>
              <w:jc w:val="right"/>
              <w:rPr>
                <w:rFonts w:ascii="Arial" w:hAnsi="Arial" w:cs="Arial"/>
                <w:sz w:val="18"/>
                <w:szCs w:val="22"/>
              </w:rPr>
            </w:pPr>
            <w:r w:rsidRPr="006256A0">
              <w:rPr>
                <w:rFonts w:ascii="Arial" w:hAnsi="Arial" w:cs="Arial"/>
                <w:sz w:val="18"/>
                <w:szCs w:val="22"/>
              </w:rPr>
              <w:t xml:space="preserve"> 47,235 </w:t>
            </w:r>
          </w:p>
        </w:tc>
      </w:tr>
      <w:tr w:rsidR="009F779A" w:rsidRPr="006256A0" w14:paraId="04D0263F" w14:textId="77777777" w:rsidTr="27DBCA43">
        <w:trPr>
          <w:trHeight w:val="133"/>
        </w:trPr>
        <w:tc>
          <w:tcPr>
            <w:tcW w:w="3154" w:type="dxa"/>
            <w:vAlign w:val="bottom"/>
          </w:tcPr>
          <w:p w14:paraId="77FACE14" w14:textId="77777777" w:rsidR="009F779A" w:rsidRPr="006256A0" w:rsidRDefault="009F779A" w:rsidP="009F779A">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top w:val="single" w:sz="4" w:space="0" w:color="auto"/>
              <w:left w:val="nil"/>
              <w:right w:val="nil"/>
            </w:tcBorders>
          </w:tcPr>
          <w:p w14:paraId="6BC0D790" w14:textId="77777777" w:rsidR="009F779A" w:rsidRPr="006256A0" w:rsidRDefault="009F779A" w:rsidP="009F779A">
            <w:pPr>
              <w:ind w:right="-72"/>
              <w:jc w:val="right"/>
              <w:rPr>
                <w:rFonts w:ascii="Arial" w:eastAsia="Browallia New" w:hAnsi="Arial" w:cs="Arial"/>
                <w:sz w:val="18"/>
                <w:szCs w:val="18"/>
              </w:rPr>
            </w:pPr>
          </w:p>
        </w:tc>
        <w:tc>
          <w:tcPr>
            <w:tcW w:w="1440" w:type="dxa"/>
            <w:tcBorders>
              <w:top w:val="single" w:sz="4" w:space="0" w:color="auto"/>
            </w:tcBorders>
          </w:tcPr>
          <w:p w14:paraId="601AAAB8" w14:textId="77777777" w:rsidR="009F779A" w:rsidRPr="006256A0" w:rsidRDefault="009F779A" w:rsidP="009F779A">
            <w:pPr>
              <w:ind w:right="-72"/>
              <w:jc w:val="right"/>
              <w:rPr>
                <w:rFonts w:ascii="Arial" w:eastAsia="Browallia New" w:hAnsi="Arial" w:cs="Arial"/>
                <w:sz w:val="18"/>
                <w:szCs w:val="18"/>
              </w:rPr>
            </w:pPr>
          </w:p>
        </w:tc>
        <w:tc>
          <w:tcPr>
            <w:tcW w:w="1440" w:type="dxa"/>
            <w:tcBorders>
              <w:top w:val="single" w:sz="4" w:space="0" w:color="auto"/>
              <w:left w:val="nil"/>
              <w:right w:val="nil"/>
            </w:tcBorders>
          </w:tcPr>
          <w:p w14:paraId="7A1434F9" w14:textId="77777777" w:rsidR="009F779A" w:rsidRPr="006256A0" w:rsidRDefault="009F779A" w:rsidP="009F779A">
            <w:pPr>
              <w:ind w:right="-72"/>
              <w:jc w:val="right"/>
              <w:rPr>
                <w:rFonts w:ascii="Arial" w:eastAsia="Browallia New" w:hAnsi="Arial" w:cs="Arial"/>
                <w:sz w:val="18"/>
                <w:szCs w:val="18"/>
              </w:rPr>
            </w:pPr>
          </w:p>
        </w:tc>
        <w:tc>
          <w:tcPr>
            <w:tcW w:w="1440" w:type="dxa"/>
            <w:tcBorders>
              <w:top w:val="single" w:sz="4" w:space="0" w:color="auto"/>
            </w:tcBorders>
          </w:tcPr>
          <w:p w14:paraId="74413661" w14:textId="77777777" w:rsidR="009F779A" w:rsidRPr="006256A0" w:rsidRDefault="009F779A" w:rsidP="009F779A">
            <w:pPr>
              <w:ind w:right="-72"/>
              <w:jc w:val="right"/>
              <w:rPr>
                <w:rFonts w:ascii="Arial" w:eastAsia="Browallia New" w:hAnsi="Arial" w:cs="Arial"/>
                <w:sz w:val="18"/>
                <w:szCs w:val="18"/>
              </w:rPr>
            </w:pPr>
          </w:p>
        </w:tc>
      </w:tr>
      <w:tr w:rsidR="006D0A5F" w:rsidRPr="006256A0" w14:paraId="04065DC5" w14:textId="77777777" w:rsidTr="27DBCA43">
        <w:trPr>
          <w:trHeight w:val="133"/>
        </w:trPr>
        <w:tc>
          <w:tcPr>
            <w:tcW w:w="3154" w:type="dxa"/>
            <w:vAlign w:val="bottom"/>
          </w:tcPr>
          <w:p w14:paraId="5A8F8E72" w14:textId="77777777" w:rsidR="006D0A5F" w:rsidRPr="006256A0" w:rsidRDefault="006D0A5F" w:rsidP="006D0A5F">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50589A62" w14:textId="15F4D124" w:rsidR="006D0A5F" w:rsidRPr="006256A0" w:rsidRDefault="53F4295E" w:rsidP="006D0A5F">
            <w:pPr>
              <w:ind w:right="-72"/>
              <w:jc w:val="right"/>
              <w:rPr>
                <w:rFonts w:ascii="Arial" w:hAnsi="Arial" w:cs="Arial"/>
              </w:rPr>
            </w:pPr>
            <w:r w:rsidRPr="006256A0">
              <w:rPr>
                <w:rFonts w:ascii="Arial" w:hAnsi="Arial" w:cs="Arial"/>
                <w:sz w:val="18"/>
                <w:szCs w:val="18"/>
              </w:rPr>
              <w:t>815,571</w:t>
            </w:r>
          </w:p>
        </w:tc>
        <w:tc>
          <w:tcPr>
            <w:tcW w:w="1440" w:type="dxa"/>
            <w:tcBorders>
              <w:bottom w:val="single" w:sz="4" w:space="0" w:color="auto"/>
            </w:tcBorders>
          </w:tcPr>
          <w:p w14:paraId="72277BD0" w14:textId="39EDDFE1" w:rsidR="006D0A5F" w:rsidRPr="006256A0" w:rsidRDefault="006D0A5F" w:rsidP="006D0A5F">
            <w:pPr>
              <w:ind w:right="-72"/>
              <w:jc w:val="right"/>
              <w:rPr>
                <w:rFonts w:ascii="Arial" w:hAnsi="Arial" w:cs="Arial"/>
                <w:sz w:val="18"/>
                <w:szCs w:val="22"/>
              </w:rPr>
            </w:pPr>
            <w:r w:rsidRPr="006256A0">
              <w:rPr>
                <w:rFonts w:ascii="Arial" w:hAnsi="Arial" w:cs="Arial"/>
                <w:sz w:val="18"/>
                <w:szCs w:val="22"/>
              </w:rPr>
              <w:t xml:space="preserve"> 620,571 </w:t>
            </w:r>
          </w:p>
        </w:tc>
        <w:tc>
          <w:tcPr>
            <w:tcW w:w="1440" w:type="dxa"/>
            <w:tcBorders>
              <w:left w:val="nil"/>
              <w:bottom w:val="single" w:sz="4" w:space="0" w:color="auto"/>
              <w:right w:val="nil"/>
            </w:tcBorders>
          </w:tcPr>
          <w:p w14:paraId="6FC5CF13" w14:textId="10DA7C69" w:rsidR="006D0A5F" w:rsidRPr="006256A0" w:rsidRDefault="309BE636" w:rsidP="006D0A5F">
            <w:pPr>
              <w:ind w:right="-72"/>
              <w:jc w:val="right"/>
              <w:rPr>
                <w:rFonts w:ascii="Arial" w:hAnsi="Arial" w:cs="Arial"/>
              </w:rPr>
            </w:pPr>
            <w:r w:rsidRPr="006256A0">
              <w:rPr>
                <w:rFonts w:ascii="Arial" w:hAnsi="Arial" w:cs="Arial"/>
                <w:sz w:val="18"/>
                <w:szCs w:val="18"/>
              </w:rPr>
              <w:t>461,</w:t>
            </w:r>
            <w:r w:rsidR="55A3CA00" w:rsidRPr="006256A0">
              <w:rPr>
                <w:rFonts w:ascii="Arial" w:hAnsi="Arial" w:cs="Arial"/>
                <w:sz w:val="18"/>
                <w:szCs w:val="18"/>
              </w:rPr>
              <w:t>805</w:t>
            </w:r>
          </w:p>
        </w:tc>
        <w:tc>
          <w:tcPr>
            <w:tcW w:w="1440" w:type="dxa"/>
            <w:tcBorders>
              <w:bottom w:val="single" w:sz="4" w:space="0" w:color="auto"/>
            </w:tcBorders>
          </w:tcPr>
          <w:p w14:paraId="12A5F721" w14:textId="189E60C9" w:rsidR="006D0A5F" w:rsidRPr="006256A0" w:rsidRDefault="006D0A5F" w:rsidP="006D0A5F">
            <w:pPr>
              <w:ind w:right="-72"/>
              <w:jc w:val="right"/>
              <w:rPr>
                <w:rFonts w:ascii="Arial" w:hAnsi="Arial" w:cs="Arial"/>
                <w:sz w:val="18"/>
                <w:szCs w:val="22"/>
              </w:rPr>
            </w:pPr>
            <w:r w:rsidRPr="006256A0">
              <w:rPr>
                <w:rFonts w:ascii="Arial" w:hAnsi="Arial" w:cs="Arial"/>
                <w:sz w:val="18"/>
                <w:szCs w:val="22"/>
              </w:rPr>
              <w:t xml:space="preserve"> 522,772 </w:t>
            </w:r>
          </w:p>
        </w:tc>
      </w:tr>
      <w:tr w:rsidR="009F779A" w:rsidRPr="006256A0" w14:paraId="468DBF12" w14:textId="77777777" w:rsidTr="27DBCA43">
        <w:trPr>
          <w:trHeight w:val="74"/>
        </w:trPr>
        <w:tc>
          <w:tcPr>
            <w:tcW w:w="3154" w:type="dxa"/>
            <w:vAlign w:val="bottom"/>
          </w:tcPr>
          <w:p w14:paraId="19C98DCD" w14:textId="77777777" w:rsidR="009F779A" w:rsidRPr="006256A0" w:rsidRDefault="009F779A" w:rsidP="009F779A">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hemeColor="text1"/>
            </w:tcBorders>
          </w:tcPr>
          <w:p w14:paraId="6451B7D4" w14:textId="77777777" w:rsidR="009F779A" w:rsidRPr="006256A0" w:rsidRDefault="009F779A" w:rsidP="009F779A">
            <w:pPr>
              <w:ind w:right="-72"/>
              <w:jc w:val="right"/>
              <w:rPr>
                <w:rFonts w:ascii="Arial" w:eastAsia="Browallia New" w:hAnsi="Arial" w:cs="Arial"/>
                <w:sz w:val="18"/>
                <w:szCs w:val="18"/>
              </w:rPr>
            </w:pPr>
          </w:p>
        </w:tc>
        <w:tc>
          <w:tcPr>
            <w:tcW w:w="1440" w:type="dxa"/>
            <w:tcBorders>
              <w:top w:val="single" w:sz="4" w:space="0" w:color="000000" w:themeColor="text1"/>
            </w:tcBorders>
          </w:tcPr>
          <w:p w14:paraId="2E062F5C" w14:textId="77777777" w:rsidR="009F779A" w:rsidRPr="006256A0" w:rsidRDefault="009F779A" w:rsidP="009F779A">
            <w:pPr>
              <w:ind w:right="-72"/>
              <w:jc w:val="right"/>
              <w:rPr>
                <w:rFonts w:ascii="Arial" w:eastAsia="Browallia New" w:hAnsi="Arial" w:cs="Arial"/>
                <w:sz w:val="18"/>
                <w:szCs w:val="18"/>
              </w:rPr>
            </w:pPr>
          </w:p>
        </w:tc>
        <w:tc>
          <w:tcPr>
            <w:tcW w:w="1440" w:type="dxa"/>
            <w:tcBorders>
              <w:top w:val="single" w:sz="4" w:space="0" w:color="000000" w:themeColor="text1"/>
            </w:tcBorders>
          </w:tcPr>
          <w:p w14:paraId="3E53B31D" w14:textId="77777777" w:rsidR="009F779A" w:rsidRPr="006256A0" w:rsidRDefault="009F779A" w:rsidP="009F779A">
            <w:pPr>
              <w:ind w:right="-72"/>
              <w:jc w:val="right"/>
              <w:rPr>
                <w:rFonts w:ascii="Arial" w:eastAsia="Browallia New" w:hAnsi="Arial" w:cs="Arial"/>
                <w:sz w:val="18"/>
                <w:szCs w:val="18"/>
              </w:rPr>
            </w:pPr>
          </w:p>
        </w:tc>
        <w:tc>
          <w:tcPr>
            <w:tcW w:w="1440" w:type="dxa"/>
            <w:tcBorders>
              <w:top w:val="single" w:sz="4" w:space="0" w:color="000000" w:themeColor="text1"/>
            </w:tcBorders>
          </w:tcPr>
          <w:p w14:paraId="2C0B3F72" w14:textId="77777777" w:rsidR="009F779A" w:rsidRPr="006256A0" w:rsidRDefault="009F779A" w:rsidP="009F779A">
            <w:pPr>
              <w:ind w:right="-72"/>
              <w:jc w:val="right"/>
              <w:rPr>
                <w:rFonts w:ascii="Arial" w:eastAsia="Browallia New" w:hAnsi="Arial" w:cs="Arial"/>
                <w:sz w:val="18"/>
                <w:szCs w:val="18"/>
              </w:rPr>
            </w:pPr>
          </w:p>
        </w:tc>
      </w:tr>
      <w:tr w:rsidR="009F779A" w:rsidRPr="006256A0" w14:paraId="3D86390D" w14:textId="77777777" w:rsidTr="27DBCA43">
        <w:trPr>
          <w:trHeight w:val="74"/>
        </w:trPr>
        <w:tc>
          <w:tcPr>
            <w:tcW w:w="3154" w:type="dxa"/>
            <w:vAlign w:val="bottom"/>
          </w:tcPr>
          <w:p w14:paraId="46E7FA64" w14:textId="561259B3" w:rsidR="009F779A" w:rsidRPr="006256A0" w:rsidRDefault="009F779A" w:rsidP="009F779A">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b/>
                <w:sz w:val="18"/>
                <w:szCs w:val="18"/>
              </w:rPr>
              <w:t>Other current receivables</w:t>
            </w:r>
          </w:p>
        </w:tc>
        <w:tc>
          <w:tcPr>
            <w:tcW w:w="1440" w:type="dxa"/>
          </w:tcPr>
          <w:p w14:paraId="4C7DBAE6" w14:textId="77777777" w:rsidR="009F779A" w:rsidRPr="006256A0" w:rsidRDefault="009F779A" w:rsidP="009F779A">
            <w:pPr>
              <w:ind w:right="-72"/>
              <w:jc w:val="right"/>
              <w:rPr>
                <w:rFonts w:ascii="Arial" w:eastAsia="Browallia New" w:hAnsi="Arial" w:cs="Arial"/>
                <w:sz w:val="18"/>
                <w:szCs w:val="18"/>
              </w:rPr>
            </w:pPr>
          </w:p>
        </w:tc>
        <w:tc>
          <w:tcPr>
            <w:tcW w:w="1440" w:type="dxa"/>
          </w:tcPr>
          <w:p w14:paraId="0E77EAF7" w14:textId="77777777" w:rsidR="009F779A" w:rsidRPr="006256A0" w:rsidRDefault="009F779A" w:rsidP="009F779A">
            <w:pPr>
              <w:ind w:right="-72"/>
              <w:jc w:val="right"/>
              <w:rPr>
                <w:rFonts w:ascii="Arial" w:eastAsia="Browallia New" w:hAnsi="Arial" w:cs="Arial"/>
                <w:sz w:val="18"/>
                <w:szCs w:val="18"/>
              </w:rPr>
            </w:pPr>
          </w:p>
        </w:tc>
        <w:tc>
          <w:tcPr>
            <w:tcW w:w="1440" w:type="dxa"/>
          </w:tcPr>
          <w:p w14:paraId="297DBE4E" w14:textId="77777777" w:rsidR="009F779A" w:rsidRPr="006256A0" w:rsidRDefault="009F779A" w:rsidP="009F779A">
            <w:pPr>
              <w:ind w:right="-72"/>
              <w:jc w:val="right"/>
              <w:rPr>
                <w:rFonts w:ascii="Arial" w:eastAsia="Browallia New" w:hAnsi="Arial" w:cs="Arial"/>
                <w:sz w:val="18"/>
                <w:szCs w:val="18"/>
              </w:rPr>
            </w:pPr>
          </w:p>
        </w:tc>
        <w:tc>
          <w:tcPr>
            <w:tcW w:w="1440" w:type="dxa"/>
          </w:tcPr>
          <w:p w14:paraId="57FA6F21" w14:textId="77777777" w:rsidR="009F779A" w:rsidRPr="006256A0" w:rsidRDefault="009F779A" w:rsidP="009F779A">
            <w:pPr>
              <w:ind w:right="-72"/>
              <w:jc w:val="right"/>
              <w:rPr>
                <w:rFonts w:ascii="Arial" w:eastAsia="Browallia New" w:hAnsi="Arial" w:cs="Arial"/>
                <w:sz w:val="18"/>
                <w:szCs w:val="18"/>
              </w:rPr>
            </w:pPr>
          </w:p>
        </w:tc>
      </w:tr>
      <w:tr w:rsidR="00E04597" w:rsidRPr="006256A0" w14:paraId="617B0102" w14:textId="77777777" w:rsidTr="27DBCA43">
        <w:trPr>
          <w:trHeight w:val="74"/>
        </w:trPr>
        <w:tc>
          <w:tcPr>
            <w:tcW w:w="3154" w:type="dxa"/>
          </w:tcPr>
          <w:p w14:paraId="61478F6C" w14:textId="5108A2CA" w:rsidR="00E04597" w:rsidRPr="006256A0"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6256A0">
              <w:rPr>
                <w:rFonts w:ascii="Arial" w:eastAsia="Arial" w:hAnsi="Arial" w:cs="Arial"/>
                <w:bCs/>
                <w:sz w:val="18"/>
                <w:szCs w:val="18"/>
              </w:rPr>
              <w:t xml:space="preserve">   Parent</w:t>
            </w:r>
          </w:p>
        </w:tc>
        <w:tc>
          <w:tcPr>
            <w:tcW w:w="1440" w:type="dxa"/>
            <w:tcBorders>
              <w:left w:val="nil"/>
              <w:right w:val="nil"/>
            </w:tcBorders>
          </w:tcPr>
          <w:p w14:paraId="11560B10" w14:textId="2F2E11E6" w:rsidR="00E04597" w:rsidRPr="006256A0" w:rsidRDefault="00BA72FC" w:rsidP="00E04597">
            <w:pPr>
              <w:ind w:right="-72"/>
              <w:jc w:val="right"/>
              <w:rPr>
                <w:rFonts w:ascii="Arial" w:hAnsi="Arial" w:cs="Arial"/>
              </w:rPr>
            </w:pPr>
            <w:r w:rsidRPr="006256A0">
              <w:rPr>
                <w:rFonts w:ascii="Arial" w:hAnsi="Arial" w:cs="Arial"/>
                <w:sz w:val="18"/>
                <w:szCs w:val="18"/>
              </w:rPr>
              <w:t>6,866</w:t>
            </w:r>
          </w:p>
        </w:tc>
        <w:tc>
          <w:tcPr>
            <w:tcW w:w="1440" w:type="dxa"/>
          </w:tcPr>
          <w:p w14:paraId="2CF31CB6" w14:textId="37E707DE" w:rsidR="00E04597" w:rsidRPr="006256A0" w:rsidRDefault="00E04597" w:rsidP="00E04597">
            <w:pPr>
              <w:ind w:right="-72"/>
              <w:jc w:val="right"/>
              <w:rPr>
                <w:rFonts w:ascii="Arial" w:hAnsi="Arial" w:cs="Arial"/>
                <w:sz w:val="18"/>
                <w:szCs w:val="22"/>
              </w:rPr>
            </w:pPr>
            <w:r w:rsidRPr="006256A0">
              <w:rPr>
                <w:rFonts w:ascii="Arial" w:hAnsi="Arial" w:cs="Arial"/>
                <w:sz w:val="18"/>
                <w:szCs w:val="22"/>
              </w:rPr>
              <w:t>1,994</w:t>
            </w:r>
          </w:p>
        </w:tc>
        <w:tc>
          <w:tcPr>
            <w:tcW w:w="1440" w:type="dxa"/>
            <w:tcBorders>
              <w:left w:val="nil"/>
              <w:right w:val="nil"/>
            </w:tcBorders>
          </w:tcPr>
          <w:p w14:paraId="05A138EE" w14:textId="2AF30155" w:rsidR="00E04597" w:rsidRPr="006256A0" w:rsidRDefault="52BCEF2E" w:rsidP="00E04597">
            <w:pPr>
              <w:ind w:right="-72"/>
              <w:jc w:val="right"/>
              <w:rPr>
                <w:rFonts w:ascii="Arial" w:hAnsi="Arial" w:cs="Arial"/>
              </w:rPr>
            </w:pPr>
            <w:r w:rsidRPr="006256A0">
              <w:rPr>
                <w:rFonts w:ascii="Arial" w:hAnsi="Arial" w:cs="Arial"/>
                <w:sz w:val="18"/>
                <w:szCs w:val="18"/>
              </w:rPr>
              <w:t>548</w:t>
            </w:r>
          </w:p>
        </w:tc>
        <w:tc>
          <w:tcPr>
            <w:tcW w:w="1440" w:type="dxa"/>
          </w:tcPr>
          <w:p w14:paraId="1511A887" w14:textId="2FF171AD" w:rsidR="00E04597" w:rsidRPr="006256A0" w:rsidRDefault="00C74E6F" w:rsidP="00E04597">
            <w:pPr>
              <w:ind w:right="-72"/>
              <w:jc w:val="right"/>
              <w:rPr>
                <w:rFonts w:ascii="Arial" w:hAnsi="Arial" w:cs="Arial"/>
                <w:sz w:val="18"/>
                <w:szCs w:val="22"/>
              </w:rPr>
            </w:pPr>
            <w:r w:rsidRPr="006256A0">
              <w:rPr>
                <w:rFonts w:ascii="Arial" w:hAnsi="Arial" w:cs="Arial"/>
                <w:sz w:val="18"/>
                <w:szCs w:val="22"/>
              </w:rPr>
              <w:t>84</w:t>
            </w:r>
          </w:p>
        </w:tc>
      </w:tr>
      <w:tr w:rsidR="00E04597" w:rsidRPr="006256A0" w14:paraId="779340DB" w14:textId="77777777" w:rsidTr="27DBCA43">
        <w:trPr>
          <w:trHeight w:val="74"/>
        </w:trPr>
        <w:tc>
          <w:tcPr>
            <w:tcW w:w="3154" w:type="dxa"/>
          </w:tcPr>
          <w:p w14:paraId="46E28BE2" w14:textId="3F643E3D" w:rsidR="00E04597" w:rsidRPr="006256A0"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Subsidiaries</w:t>
            </w:r>
          </w:p>
        </w:tc>
        <w:tc>
          <w:tcPr>
            <w:tcW w:w="1440" w:type="dxa"/>
            <w:tcBorders>
              <w:left w:val="nil"/>
              <w:right w:val="nil"/>
            </w:tcBorders>
          </w:tcPr>
          <w:p w14:paraId="7C1D34FD" w14:textId="7ABDB27E" w:rsidR="00E04597" w:rsidRPr="006256A0" w:rsidRDefault="68FC46D9" w:rsidP="00E04597">
            <w:pPr>
              <w:ind w:right="-72"/>
              <w:jc w:val="right"/>
              <w:rPr>
                <w:rFonts w:ascii="Arial" w:hAnsi="Arial" w:cs="Arial"/>
              </w:rPr>
            </w:pPr>
            <w:r w:rsidRPr="006256A0">
              <w:rPr>
                <w:rFonts w:ascii="Arial" w:hAnsi="Arial" w:cs="Arial"/>
                <w:sz w:val="18"/>
                <w:szCs w:val="18"/>
              </w:rPr>
              <w:t>-</w:t>
            </w:r>
          </w:p>
        </w:tc>
        <w:tc>
          <w:tcPr>
            <w:tcW w:w="1440" w:type="dxa"/>
          </w:tcPr>
          <w:p w14:paraId="0786D097" w14:textId="247FF8B9" w:rsidR="00E04597" w:rsidRPr="006256A0" w:rsidRDefault="00E04597" w:rsidP="00E04597">
            <w:pPr>
              <w:ind w:right="-72"/>
              <w:jc w:val="right"/>
              <w:rPr>
                <w:rFonts w:ascii="Arial" w:hAnsi="Arial" w:cs="Arial"/>
                <w:sz w:val="18"/>
                <w:szCs w:val="22"/>
              </w:rPr>
            </w:pPr>
            <w:r w:rsidRPr="006256A0">
              <w:rPr>
                <w:rFonts w:ascii="Arial" w:hAnsi="Arial" w:cs="Arial"/>
                <w:sz w:val="18"/>
                <w:szCs w:val="22"/>
              </w:rPr>
              <w:t xml:space="preserve"> - </w:t>
            </w:r>
          </w:p>
        </w:tc>
        <w:tc>
          <w:tcPr>
            <w:tcW w:w="1440" w:type="dxa"/>
            <w:tcBorders>
              <w:left w:val="nil"/>
              <w:right w:val="nil"/>
            </w:tcBorders>
          </w:tcPr>
          <w:p w14:paraId="59FCDBF0" w14:textId="6BA5C9A2" w:rsidR="00E04597" w:rsidRPr="006256A0" w:rsidRDefault="6BFA0147" w:rsidP="00E04597">
            <w:pPr>
              <w:ind w:right="-72"/>
              <w:jc w:val="right"/>
              <w:rPr>
                <w:rFonts w:ascii="Arial" w:hAnsi="Arial" w:cs="Arial"/>
              </w:rPr>
            </w:pPr>
            <w:r w:rsidRPr="006256A0">
              <w:rPr>
                <w:rFonts w:ascii="Arial" w:hAnsi="Arial" w:cs="Arial"/>
                <w:sz w:val="18"/>
                <w:szCs w:val="18"/>
              </w:rPr>
              <w:t>204,830</w:t>
            </w:r>
          </w:p>
        </w:tc>
        <w:tc>
          <w:tcPr>
            <w:tcW w:w="1440" w:type="dxa"/>
          </w:tcPr>
          <w:p w14:paraId="548E7109" w14:textId="3431E627" w:rsidR="00E04597" w:rsidRPr="006256A0" w:rsidRDefault="00C74E6F" w:rsidP="00E04597">
            <w:pPr>
              <w:ind w:right="-72"/>
              <w:jc w:val="right"/>
              <w:rPr>
                <w:rFonts w:ascii="Arial" w:hAnsi="Arial" w:cs="Arial"/>
                <w:sz w:val="18"/>
                <w:szCs w:val="22"/>
              </w:rPr>
            </w:pPr>
            <w:r w:rsidRPr="006256A0">
              <w:rPr>
                <w:rFonts w:ascii="Arial" w:hAnsi="Arial" w:cs="Arial"/>
                <w:sz w:val="18"/>
                <w:szCs w:val="22"/>
              </w:rPr>
              <w:t>174,8</w:t>
            </w:r>
            <w:r w:rsidR="001441F9" w:rsidRPr="006256A0">
              <w:rPr>
                <w:rFonts w:ascii="Arial" w:hAnsi="Arial" w:cs="Arial"/>
                <w:sz w:val="18"/>
                <w:szCs w:val="22"/>
              </w:rPr>
              <w:t>3</w:t>
            </w:r>
            <w:r w:rsidRPr="006256A0">
              <w:rPr>
                <w:rFonts w:ascii="Arial" w:hAnsi="Arial" w:cs="Arial"/>
                <w:sz w:val="18"/>
                <w:szCs w:val="22"/>
              </w:rPr>
              <w:t>2</w:t>
            </w:r>
          </w:p>
        </w:tc>
      </w:tr>
      <w:tr w:rsidR="00E04597" w:rsidRPr="006256A0" w14:paraId="7C425862" w14:textId="77777777" w:rsidTr="27DBCA43">
        <w:trPr>
          <w:trHeight w:val="74"/>
        </w:trPr>
        <w:tc>
          <w:tcPr>
            <w:tcW w:w="3154" w:type="dxa"/>
          </w:tcPr>
          <w:p w14:paraId="0493F77D" w14:textId="372D8B45" w:rsidR="00E04597" w:rsidRPr="006256A0"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Other companies under </w:t>
            </w:r>
          </w:p>
        </w:tc>
        <w:tc>
          <w:tcPr>
            <w:tcW w:w="1440" w:type="dxa"/>
            <w:tcBorders>
              <w:left w:val="nil"/>
              <w:right w:val="nil"/>
            </w:tcBorders>
          </w:tcPr>
          <w:p w14:paraId="3B8A3041" w14:textId="0C5140A0" w:rsidR="00E04597" w:rsidRPr="006256A0" w:rsidRDefault="00E04597" w:rsidP="00E04597">
            <w:pPr>
              <w:ind w:right="-72"/>
              <w:jc w:val="right"/>
              <w:rPr>
                <w:rFonts w:ascii="Arial" w:hAnsi="Arial" w:cs="Arial"/>
                <w:sz w:val="18"/>
                <w:szCs w:val="22"/>
              </w:rPr>
            </w:pPr>
          </w:p>
        </w:tc>
        <w:tc>
          <w:tcPr>
            <w:tcW w:w="1440" w:type="dxa"/>
          </w:tcPr>
          <w:p w14:paraId="3F6A1025" w14:textId="1735F6FF" w:rsidR="00E04597" w:rsidRPr="006256A0" w:rsidRDefault="00E04597" w:rsidP="00E04597">
            <w:pPr>
              <w:ind w:right="-72"/>
              <w:jc w:val="right"/>
              <w:rPr>
                <w:rFonts w:ascii="Arial" w:hAnsi="Arial" w:cs="Arial"/>
                <w:sz w:val="18"/>
                <w:szCs w:val="22"/>
              </w:rPr>
            </w:pPr>
          </w:p>
        </w:tc>
        <w:tc>
          <w:tcPr>
            <w:tcW w:w="1440" w:type="dxa"/>
            <w:tcBorders>
              <w:left w:val="nil"/>
              <w:right w:val="nil"/>
            </w:tcBorders>
          </w:tcPr>
          <w:p w14:paraId="62FA2FCF" w14:textId="524409BA" w:rsidR="00E04597" w:rsidRPr="006256A0" w:rsidRDefault="00E04597" w:rsidP="00E04597">
            <w:pPr>
              <w:ind w:right="-72"/>
              <w:jc w:val="right"/>
              <w:rPr>
                <w:rFonts w:ascii="Arial" w:hAnsi="Arial" w:cs="Arial"/>
                <w:sz w:val="18"/>
                <w:szCs w:val="22"/>
              </w:rPr>
            </w:pPr>
          </w:p>
        </w:tc>
        <w:tc>
          <w:tcPr>
            <w:tcW w:w="1440" w:type="dxa"/>
          </w:tcPr>
          <w:p w14:paraId="33090645" w14:textId="0B4E3496" w:rsidR="00E04597" w:rsidRPr="006256A0" w:rsidRDefault="00E04597" w:rsidP="00E04597">
            <w:pPr>
              <w:ind w:right="-72"/>
              <w:jc w:val="right"/>
              <w:rPr>
                <w:rFonts w:ascii="Arial" w:hAnsi="Arial" w:cs="Arial"/>
                <w:sz w:val="18"/>
                <w:szCs w:val="22"/>
              </w:rPr>
            </w:pPr>
          </w:p>
        </w:tc>
      </w:tr>
      <w:tr w:rsidR="00E04597" w:rsidRPr="006256A0" w14:paraId="73B6BDCF" w14:textId="77777777" w:rsidTr="27DBCA43">
        <w:trPr>
          <w:trHeight w:val="74"/>
        </w:trPr>
        <w:tc>
          <w:tcPr>
            <w:tcW w:w="3154" w:type="dxa"/>
          </w:tcPr>
          <w:p w14:paraId="4AC14C0F" w14:textId="0B28A870" w:rsidR="00E04597" w:rsidRPr="006256A0"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common control</w:t>
            </w:r>
          </w:p>
        </w:tc>
        <w:tc>
          <w:tcPr>
            <w:tcW w:w="1440" w:type="dxa"/>
            <w:tcBorders>
              <w:left w:val="nil"/>
              <w:bottom w:val="single" w:sz="4" w:space="0" w:color="auto"/>
              <w:right w:val="nil"/>
            </w:tcBorders>
          </w:tcPr>
          <w:p w14:paraId="748FC5B2" w14:textId="7B0B3F15" w:rsidR="00E04597" w:rsidRPr="006256A0" w:rsidRDefault="6BF580EF" w:rsidP="00E04597">
            <w:pPr>
              <w:ind w:right="-72"/>
              <w:jc w:val="right"/>
              <w:rPr>
                <w:rFonts w:ascii="Arial" w:hAnsi="Arial" w:cs="Arial"/>
              </w:rPr>
            </w:pPr>
            <w:r w:rsidRPr="006256A0">
              <w:rPr>
                <w:rFonts w:ascii="Arial" w:hAnsi="Arial" w:cs="Arial"/>
                <w:sz w:val="18"/>
                <w:szCs w:val="18"/>
              </w:rPr>
              <w:t>4,355</w:t>
            </w:r>
          </w:p>
        </w:tc>
        <w:tc>
          <w:tcPr>
            <w:tcW w:w="1440" w:type="dxa"/>
            <w:tcBorders>
              <w:bottom w:val="single" w:sz="4" w:space="0" w:color="auto"/>
            </w:tcBorders>
          </w:tcPr>
          <w:p w14:paraId="4AA02D3B" w14:textId="4D96A11E" w:rsidR="00E04597" w:rsidRPr="006256A0" w:rsidRDefault="00E04597" w:rsidP="00E04597">
            <w:pPr>
              <w:ind w:right="-72"/>
              <w:jc w:val="right"/>
              <w:rPr>
                <w:rFonts w:ascii="Arial" w:hAnsi="Arial" w:cs="Arial"/>
                <w:sz w:val="18"/>
                <w:szCs w:val="22"/>
              </w:rPr>
            </w:pPr>
            <w:r w:rsidRPr="006256A0">
              <w:rPr>
                <w:rFonts w:ascii="Arial" w:hAnsi="Arial" w:cs="Arial"/>
                <w:sz w:val="18"/>
                <w:szCs w:val="22"/>
              </w:rPr>
              <w:t>18,257</w:t>
            </w:r>
          </w:p>
        </w:tc>
        <w:tc>
          <w:tcPr>
            <w:tcW w:w="1440" w:type="dxa"/>
            <w:tcBorders>
              <w:left w:val="nil"/>
              <w:bottom w:val="single" w:sz="4" w:space="0" w:color="auto"/>
              <w:right w:val="nil"/>
            </w:tcBorders>
          </w:tcPr>
          <w:p w14:paraId="7DF41C1A" w14:textId="0229D144" w:rsidR="00E04597" w:rsidRPr="006256A0" w:rsidRDefault="5174EF45" w:rsidP="00E04597">
            <w:pPr>
              <w:ind w:right="-72"/>
              <w:jc w:val="right"/>
              <w:rPr>
                <w:rFonts w:ascii="Arial" w:hAnsi="Arial" w:cs="Arial"/>
              </w:rPr>
            </w:pPr>
            <w:r w:rsidRPr="006256A0">
              <w:rPr>
                <w:rFonts w:ascii="Arial" w:hAnsi="Arial" w:cs="Arial"/>
                <w:sz w:val="18"/>
                <w:szCs w:val="18"/>
              </w:rPr>
              <w:t>339</w:t>
            </w:r>
          </w:p>
        </w:tc>
        <w:tc>
          <w:tcPr>
            <w:tcW w:w="1440" w:type="dxa"/>
            <w:tcBorders>
              <w:bottom w:val="single" w:sz="4" w:space="0" w:color="auto"/>
            </w:tcBorders>
          </w:tcPr>
          <w:p w14:paraId="18E71253" w14:textId="7CF2CE3D" w:rsidR="00E04597" w:rsidRPr="006256A0" w:rsidRDefault="009756B7" w:rsidP="00E04597">
            <w:pPr>
              <w:ind w:right="-72"/>
              <w:jc w:val="right"/>
              <w:rPr>
                <w:rFonts w:ascii="Arial" w:hAnsi="Arial" w:cs="Arial"/>
                <w:sz w:val="18"/>
                <w:szCs w:val="22"/>
              </w:rPr>
            </w:pPr>
            <w:r w:rsidRPr="006256A0">
              <w:rPr>
                <w:rFonts w:ascii="Arial" w:hAnsi="Arial" w:cs="Arial"/>
                <w:sz w:val="18"/>
                <w:szCs w:val="22"/>
              </w:rPr>
              <w:t>13,030</w:t>
            </w:r>
          </w:p>
        </w:tc>
      </w:tr>
      <w:tr w:rsidR="00E04597" w:rsidRPr="006256A0" w14:paraId="6AA96C78" w14:textId="77777777" w:rsidTr="27DBCA43">
        <w:trPr>
          <w:trHeight w:val="60"/>
        </w:trPr>
        <w:tc>
          <w:tcPr>
            <w:tcW w:w="3154" w:type="dxa"/>
            <w:vAlign w:val="bottom"/>
          </w:tcPr>
          <w:p w14:paraId="672C028C" w14:textId="560432C0" w:rsidR="00E04597" w:rsidRPr="006256A0"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w:t>
            </w:r>
            <w:r w:rsidRPr="006256A0">
              <w:rPr>
                <w:rFonts w:ascii="Arial" w:eastAsia="Arial" w:hAnsi="Arial" w:cs="Arial"/>
                <w:sz w:val="18"/>
                <w:szCs w:val="18"/>
                <w:cs/>
              </w:rPr>
              <w:t xml:space="preserve">      </w:t>
            </w:r>
          </w:p>
        </w:tc>
        <w:tc>
          <w:tcPr>
            <w:tcW w:w="1440" w:type="dxa"/>
            <w:tcBorders>
              <w:top w:val="single" w:sz="4" w:space="0" w:color="auto"/>
            </w:tcBorders>
          </w:tcPr>
          <w:p w14:paraId="1E6AB1C4" w14:textId="5BABF192" w:rsidR="00E04597" w:rsidRPr="006256A0" w:rsidRDefault="00E04597" w:rsidP="00E04597">
            <w:pPr>
              <w:ind w:right="-72"/>
              <w:jc w:val="right"/>
              <w:rPr>
                <w:rFonts w:ascii="Arial" w:hAnsi="Arial" w:cs="Arial"/>
                <w:sz w:val="18"/>
                <w:szCs w:val="22"/>
              </w:rPr>
            </w:pPr>
          </w:p>
        </w:tc>
        <w:tc>
          <w:tcPr>
            <w:tcW w:w="1440" w:type="dxa"/>
            <w:tcBorders>
              <w:top w:val="single" w:sz="4" w:space="0" w:color="auto"/>
            </w:tcBorders>
          </w:tcPr>
          <w:p w14:paraId="7E327E2C" w14:textId="6E5F5D88" w:rsidR="00E04597" w:rsidRPr="006256A0" w:rsidRDefault="00E04597" w:rsidP="00E04597">
            <w:pPr>
              <w:ind w:right="-72"/>
              <w:jc w:val="right"/>
              <w:rPr>
                <w:rFonts w:ascii="Arial" w:hAnsi="Arial" w:cs="Arial"/>
                <w:sz w:val="18"/>
                <w:szCs w:val="22"/>
              </w:rPr>
            </w:pPr>
          </w:p>
        </w:tc>
        <w:tc>
          <w:tcPr>
            <w:tcW w:w="1440" w:type="dxa"/>
            <w:tcBorders>
              <w:top w:val="single" w:sz="4" w:space="0" w:color="auto"/>
            </w:tcBorders>
          </w:tcPr>
          <w:p w14:paraId="721F533F" w14:textId="5B940F09" w:rsidR="00E04597" w:rsidRPr="006256A0" w:rsidRDefault="00E04597" w:rsidP="00E04597">
            <w:pPr>
              <w:ind w:right="-72"/>
              <w:jc w:val="right"/>
              <w:rPr>
                <w:rFonts w:ascii="Arial" w:hAnsi="Arial" w:cs="Arial"/>
                <w:sz w:val="18"/>
                <w:szCs w:val="22"/>
              </w:rPr>
            </w:pPr>
          </w:p>
        </w:tc>
        <w:tc>
          <w:tcPr>
            <w:tcW w:w="1440" w:type="dxa"/>
            <w:tcBorders>
              <w:top w:val="single" w:sz="4" w:space="0" w:color="auto"/>
            </w:tcBorders>
          </w:tcPr>
          <w:p w14:paraId="36C97C11" w14:textId="5A11A402" w:rsidR="00E04597" w:rsidRPr="006256A0" w:rsidRDefault="00E04597" w:rsidP="00E04597">
            <w:pPr>
              <w:ind w:right="-72"/>
              <w:jc w:val="right"/>
              <w:rPr>
                <w:rFonts w:ascii="Arial" w:hAnsi="Arial" w:cs="Arial"/>
                <w:sz w:val="18"/>
                <w:szCs w:val="22"/>
              </w:rPr>
            </w:pPr>
          </w:p>
        </w:tc>
      </w:tr>
      <w:tr w:rsidR="00E04597" w:rsidRPr="006256A0" w14:paraId="7172A95E" w14:textId="77777777" w:rsidTr="27DBCA43">
        <w:trPr>
          <w:trHeight w:val="74"/>
        </w:trPr>
        <w:tc>
          <w:tcPr>
            <w:tcW w:w="3154" w:type="dxa"/>
            <w:vAlign w:val="bottom"/>
          </w:tcPr>
          <w:p w14:paraId="00B31EB3" w14:textId="77777777" w:rsidR="00E04597" w:rsidRPr="006256A0" w:rsidRDefault="00E04597" w:rsidP="00E04597">
            <w:pPr>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72AD6A1A" w14:textId="61CC2B34" w:rsidR="00E04597" w:rsidRPr="006256A0" w:rsidRDefault="1EDCF6B4" w:rsidP="00E04597">
            <w:pPr>
              <w:ind w:right="-72"/>
              <w:jc w:val="right"/>
              <w:rPr>
                <w:rFonts w:ascii="Arial" w:hAnsi="Arial" w:cs="Arial"/>
              </w:rPr>
            </w:pPr>
            <w:r w:rsidRPr="006256A0">
              <w:rPr>
                <w:rFonts w:ascii="Arial" w:hAnsi="Arial" w:cs="Arial"/>
                <w:sz w:val="18"/>
                <w:szCs w:val="18"/>
              </w:rPr>
              <w:t>11,221</w:t>
            </w:r>
          </w:p>
        </w:tc>
        <w:tc>
          <w:tcPr>
            <w:tcW w:w="1440" w:type="dxa"/>
            <w:tcBorders>
              <w:bottom w:val="single" w:sz="4" w:space="0" w:color="auto"/>
            </w:tcBorders>
          </w:tcPr>
          <w:p w14:paraId="01CC66AE" w14:textId="00830FED" w:rsidR="00E04597" w:rsidRPr="006256A0" w:rsidRDefault="00E04597" w:rsidP="00E04597">
            <w:pPr>
              <w:ind w:right="-72"/>
              <w:jc w:val="right"/>
              <w:rPr>
                <w:rFonts w:ascii="Arial" w:hAnsi="Arial" w:cs="Arial"/>
                <w:sz w:val="18"/>
                <w:szCs w:val="22"/>
              </w:rPr>
            </w:pPr>
            <w:r w:rsidRPr="006256A0">
              <w:rPr>
                <w:rFonts w:ascii="Arial" w:hAnsi="Arial" w:cs="Arial"/>
                <w:sz w:val="18"/>
                <w:szCs w:val="22"/>
              </w:rPr>
              <w:t xml:space="preserve"> 20,251 </w:t>
            </w:r>
          </w:p>
        </w:tc>
        <w:tc>
          <w:tcPr>
            <w:tcW w:w="1440" w:type="dxa"/>
            <w:tcBorders>
              <w:left w:val="nil"/>
              <w:bottom w:val="single" w:sz="4" w:space="0" w:color="auto"/>
              <w:right w:val="nil"/>
            </w:tcBorders>
          </w:tcPr>
          <w:p w14:paraId="198BCA33" w14:textId="06362887" w:rsidR="00E04597" w:rsidRPr="006256A0" w:rsidRDefault="0BF0B320" w:rsidP="00E04597">
            <w:pPr>
              <w:ind w:right="-72"/>
              <w:jc w:val="right"/>
              <w:rPr>
                <w:rFonts w:ascii="Arial" w:hAnsi="Arial" w:cs="Arial"/>
              </w:rPr>
            </w:pPr>
            <w:r w:rsidRPr="006256A0">
              <w:rPr>
                <w:rFonts w:ascii="Arial" w:hAnsi="Arial" w:cs="Arial"/>
                <w:sz w:val="18"/>
                <w:szCs w:val="18"/>
              </w:rPr>
              <w:t>205,717</w:t>
            </w:r>
          </w:p>
        </w:tc>
        <w:tc>
          <w:tcPr>
            <w:tcW w:w="1440" w:type="dxa"/>
            <w:tcBorders>
              <w:bottom w:val="single" w:sz="4" w:space="0" w:color="auto"/>
            </w:tcBorders>
          </w:tcPr>
          <w:p w14:paraId="22D8C7B8" w14:textId="76CF4D65" w:rsidR="00E04597" w:rsidRPr="006256A0" w:rsidRDefault="009756B7" w:rsidP="00E04597">
            <w:pPr>
              <w:ind w:right="-72"/>
              <w:jc w:val="right"/>
              <w:rPr>
                <w:rFonts w:ascii="Arial" w:hAnsi="Arial" w:cs="Arial"/>
                <w:sz w:val="18"/>
                <w:szCs w:val="22"/>
              </w:rPr>
            </w:pPr>
            <w:r w:rsidRPr="006256A0">
              <w:rPr>
                <w:rFonts w:ascii="Arial" w:hAnsi="Arial" w:cs="Arial"/>
                <w:sz w:val="18"/>
                <w:szCs w:val="22"/>
              </w:rPr>
              <w:t>187,946</w:t>
            </w:r>
          </w:p>
        </w:tc>
      </w:tr>
      <w:tr w:rsidR="00E04597" w:rsidRPr="006256A0" w14:paraId="0955A235" w14:textId="77777777" w:rsidTr="27DBCA43">
        <w:trPr>
          <w:trHeight w:val="74"/>
        </w:trPr>
        <w:tc>
          <w:tcPr>
            <w:tcW w:w="3154" w:type="dxa"/>
            <w:vAlign w:val="bottom"/>
          </w:tcPr>
          <w:p w14:paraId="56D87EF2" w14:textId="77777777" w:rsidR="00E04597" w:rsidRPr="006256A0"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top w:val="single" w:sz="4" w:space="0" w:color="000000" w:themeColor="text1"/>
            </w:tcBorders>
            <w:vAlign w:val="bottom"/>
          </w:tcPr>
          <w:p w14:paraId="4A8AF73C" w14:textId="3BCE70E7" w:rsidR="00E04597" w:rsidRPr="006256A0" w:rsidRDefault="00E04597" w:rsidP="00E04597">
            <w:pPr>
              <w:ind w:right="-72"/>
              <w:jc w:val="right"/>
              <w:rPr>
                <w:rFonts w:ascii="Arial" w:hAnsi="Arial" w:cs="Arial"/>
                <w:sz w:val="18"/>
                <w:szCs w:val="18"/>
              </w:rPr>
            </w:pPr>
          </w:p>
        </w:tc>
        <w:tc>
          <w:tcPr>
            <w:tcW w:w="1440" w:type="dxa"/>
            <w:tcBorders>
              <w:top w:val="single" w:sz="4" w:space="0" w:color="000000" w:themeColor="text1"/>
            </w:tcBorders>
            <w:vAlign w:val="bottom"/>
          </w:tcPr>
          <w:p w14:paraId="503B9329" w14:textId="79CE1911" w:rsidR="00E04597" w:rsidRPr="006256A0" w:rsidRDefault="00E04597" w:rsidP="00E04597">
            <w:pPr>
              <w:ind w:right="-72"/>
              <w:jc w:val="right"/>
              <w:rPr>
                <w:rFonts w:ascii="Arial" w:hAnsi="Arial" w:cs="Arial"/>
                <w:sz w:val="18"/>
                <w:szCs w:val="18"/>
              </w:rPr>
            </w:pPr>
          </w:p>
        </w:tc>
        <w:tc>
          <w:tcPr>
            <w:tcW w:w="1440" w:type="dxa"/>
            <w:tcBorders>
              <w:top w:val="single" w:sz="4" w:space="0" w:color="000000" w:themeColor="text1"/>
            </w:tcBorders>
            <w:vAlign w:val="bottom"/>
          </w:tcPr>
          <w:p w14:paraId="188967FC" w14:textId="72A4A87E" w:rsidR="00E04597" w:rsidRPr="006256A0" w:rsidRDefault="00E04597" w:rsidP="00E04597">
            <w:pPr>
              <w:ind w:right="-72"/>
              <w:jc w:val="right"/>
              <w:rPr>
                <w:rFonts w:ascii="Arial" w:hAnsi="Arial" w:cs="Arial"/>
                <w:sz w:val="18"/>
                <w:szCs w:val="18"/>
              </w:rPr>
            </w:pPr>
          </w:p>
        </w:tc>
        <w:tc>
          <w:tcPr>
            <w:tcW w:w="1440" w:type="dxa"/>
            <w:tcBorders>
              <w:top w:val="single" w:sz="4" w:space="0" w:color="000000" w:themeColor="text1"/>
            </w:tcBorders>
            <w:vAlign w:val="bottom"/>
          </w:tcPr>
          <w:p w14:paraId="6A66EB16" w14:textId="31E0EBC6" w:rsidR="00E04597" w:rsidRPr="006256A0" w:rsidRDefault="00E04597" w:rsidP="00E04597">
            <w:pPr>
              <w:ind w:right="-72"/>
              <w:jc w:val="right"/>
              <w:rPr>
                <w:rFonts w:ascii="Arial" w:hAnsi="Arial" w:cs="Arial"/>
                <w:sz w:val="18"/>
                <w:szCs w:val="18"/>
              </w:rPr>
            </w:pPr>
          </w:p>
        </w:tc>
      </w:tr>
      <w:tr w:rsidR="00E04597" w:rsidRPr="006256A0" w14:paraId="47894D98" w14:textId="77777777" w:rsidTr="27DBCA43">
        <w:trPr>
          <w:trHeight w:val="74"/>
        </w:trPr>
        <w:tc>
          <w:tcPr>
            <w:tcW w:w="3154" w:type="dxa"/>
            <w:vAlign w:val="bottom"/>
          </w:tcPr>
          <w:p w14:paraId="353C7E5B" w14:textId="77777777" w:rsidR="00E04597" w:rsidRPr="006256A0"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vAlign w:val="bottom"/>
          </w:tcPr>
          <w:p w14:paraId="6CC83E40" w14:textId="77777777" w:rsidR="00E04597" w:rsidRPr="006256A0" w:rsidRDefault="00E04597" w:rsidP="00E04597">
            <w:pPr>
              <w:ind w:right="-72"/>
              <w:jc w:val="right"/>
              <w:rPr>
                <w:rFonts w:ascii="Arial" w:eastAsia="Browallia New" w:hAnsi="Arial" w:cs="Arial"/>
                <w:sz w:val="18"/>
                <w:szCs w:val="18"/>
              </w:rPr>
            </w:pPr>
          </w:p>
        </w:tc>
        <w:tc>
          <w:tcPr>
            <w:tcW w:w="1440" w:type="dxa"/>
            <w:vAlign w:val="bottom"/>
          </w:tcPr>
          <w:p w14:paraId="59090B3E" w14:textId="77777777" w:rsidR="00E04597" w:rsidRPr="006256A0" w:rsidRDefault="00E04597" w:rsidP="00E04597">
            <w:pPr>
              <w:ind w:right="-72"/>
              <w:jc w:val="right"/>
              <w:rPr>
                <w:rFonts w:ascii="Arial" w:eastAsia="Browallia New" w:hAnsi="Arial" w:cs="Arial"/>
                <w:sz w:val="18"/>
                <w:szCs w:val="18"/>
              </w:rPr>
            </w:pPr>
          </w:p>
        </w:tc>
        <w:tc>
          <w:tcPr>
            <w:tcW w:w="1440" w:type="dxa"/>
            <w:vAlign w:val="bottom"/>
          </w:tcPr>
          <w:p w14:paraId="4B013C3D" w14:textId="77777777" w:rsidR="00E04597" w:rsidRPr="006256A0" w:rsidRDefault="00E04597" w:rsidP="00E04597">
            <w:pPr>
              <w:ind w:right="-72"/>
              <w:jc w:val="right"/>
              <w:rPr>
                <w:rFonts w:ascii="Arial" w:eastAsia="Browallia New" w:hAnsi="Arial" w:cs="Arial"/>
                <w:sz w:val="18"/>
                <w:szCs w:val="18"/>
              </w:rPr>
            </w:pPr>
          </w:p>
        </w:tc>
        <w:tc>
          <w:tcPr>
            <w:tcW w:w="1440" w:type="dxa"/>
            <w:vAlign w:val="bottom"/>
          </w:tcPr>
          <w:p w14:paraId="0970CD86" w14:textId="77777777" w:rsidR="00E04597" w:rsidRPr="006256A0" w:rsidRDefault="00E04597" w:rsidP="00E04597">
            <w:pPr>
              <w:ind w:right="-72"/>
              <w:jc w:val="right"/>
              <w:rPr>
                <w:rFonts w:ascii="Arial" w:eastAsia="Browallia New" w:hAnsi="Arial" w:cs="Arial"/>
                <w:sz w:val="18"/>
                <w:szCs w:val="18"/>
              </w:rPr>
            </w:pPr>
          </w:p>
        </w:tc>
      </w:tr>
      <w:tr w:rsidR="00E04597" w:rsidRPr="006256A0" w14:paraId="39B3CEFF" w14:textId="77777777" w:rsidTr="27DBCA43">
        <w:trPr>
          <w:trHeight w:val="74"/>
        </w:trPr>
        <w:tc>
          <w:tcPr>
            <w:tcW w:w="3154" w:type="dxa"/>
            <w:vAlign w:val="bottom"/>
          </w:tcPr>
          <w:p w14:paraId="797297BB" w14:textId="77777777" w:rsidR="00E04597" w:rsidRPr="006256A0" w:rsidRDefault="00E04597" w:rsidP="00E04597">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6256A0">
              <w:rPr>
                <w:rFonts w:ascii="Arial" w:eastAsia="Arial" w:hAnsi="Arial" w:cs="Arial"/>
                <w:b/>
                <w:sz w:val="18"/>
                <w:szCs w:val="18"/>
              </w:rPr>
              <w:t xml:space="preserve">Trade payables </w:t>
            </w:r>
          </w:p>
        </w:tc>
        <w:tc>
          <w:tcPr>
            <w:tcW w:w="1440" w:type="dxa"/>
            <w:tcBorders>
              <w:left w:val="nil"/>
              <w:right w:val="nil"/>
            </w:tcBorders>
          </w:tcPr>
          <w:p w14:paraId="3C33E721" w14:textId="0949DC50" w:rsidR="00E04597" w:rsidRPr="006256A0" w:rsidRDefault="00E04597" w:rsidP="00E04597">
            <w:pPr>
              <w:ind w:right="-72"/>
              <w:jc w:val="right"/>
              <w:rPr>
                <w:rFonts w:ascii="Arial" w:eastAsia="Browallia New" w:hAnsi="Arial" w:cs="Arial"/>
                <w:sz w:val="18"/>
                <w:szCs w:val="18"/>
              </w:rPr>
            </w:pPr>
          </w:p>
        </w:tc>
        <w:tc>
          <w:tcPr>
            <w:tcW w:w="1440" w:type="dxa"/>
          </w:tcPr>
          <w:p w14:paraId="2E36C31E" w14:textId="1FFB5DCA" w:rsidR="00E04597" w:rsidRPr="006256A0" w:rsidRDefault="00E04597" w:rsidP="00E04597">
            <w:pPr>
              <w:ind w:right="-72"/>
              <w:jc w:val="right"/>
              <w:rPr>
                <w:rFonts w:ascii="Arial" w:eastAsia="Browallia New" w:hAnsi="Arial" w:cs="Arial"/>
                <w:sz w:val="18"/>
                <w:szCs w:val="18"/>
              </w:rPr>
            </w:pPr>
          </w:p>
        </w:tc>
        <w:tc>
          <w:tcPr>
            <w:tcW w:w="1440" w:type="dxa"/>
            <w:tcBorders>
              <w:left w:val="nil"/>
              <w:right w:val="nil"/>
            </w:tcBorders>
          </w:tcPr>
          <w:p w14:paraId="05E81F7B" w14:textId="038EFFE3" w:rsidR="00E04597" w:rsidRPr="006256A0" w:rsidRDefault="00E04597" w:rsidP="00E04597">
            <w:pPr>
              <w:ind w:right="-72"/>
              <w:jc w:val="right"/>
              <w:rPr>
                <w:rFonts w:ascii="Arial" w:eastAsia="Browallia New" w:hAnsi="Arial" w:cs="Arial"/>
                <w:sz w:val="18"/>
                <w:szCs w:val="18"/>
              </w:rPr>
            </w:pPr>
          </w:p>
        </w:tc>
        <w:tc>
          <w:tcPr>
            <w:tcW w:w="1440" w:type="dxa"/>
          </w:tcPr>
          <w:p w14:paraId="350C7366" w14:textId="6DFC4FD1" w:rsidR="00E04597" w:rsidRPr="006256A0" w:rsidRDefault="00E04597" w:rsidP="00E04597">
            <w:pPr>
              <w:ind w:right="-72"/>
              <w:jc w:val="right"/>
              <w:rPr>
                <w:rFonts w:ascii="Arial" w:eastAsia="Browallia New" w:hAnsi="Arial" w:cs="Arial"/>
                <w:sz w:val="18"/>
                <w:szCs w:val="18"/>
              </w:rPr>
            </w:pPr>
          </w:p>
        </w:tc>
      </w:tr>
      <w:tr w:rsidR="00572293" w:rsidRPr="006256A0" w14:paraId="624E783B" w14:textId="77777777" w:rsidTr="27DBCA43">
        <w:trPr>
          <w:trHeight w:val="74"/>
        </w:trPr>
        <w:tc>
          <w:tcPr>
            <w:tcW w:w="3154" w:type="dxa"/>
          </w:tcPr>
          <w:p w14:paraId="4218D64B" w14:textId="0C0466E6" w:rsidR="00572293" w:rsidRPr="006256A0"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6256A0">
              <w:rPr>
                <w:rFonts w:ascii="Arial" w:eastAsia="Arial" w:hAnsi="Arial" w:cs="Arial"/>
                <w:bCs/>
                <w:sz w:val="18"/>
                <w:szCs w:val="18"/>
              </w:rPr>
              <w:t xml:space="preserve">   Parent</w:t>
            </w:r>
          </w:p>
        </w:tc>
        <w:tc>
          <w:tcPr>
            <w:tcW w:w="1440" w:type="dxa"/>
            <w:tcBorders>
              <w:left w:val="nil"/>
              <w:right w:val="nil"/>
            </w:tcBorders>
          </w:tcPr>
          <w:p w14:paraId="4DE1C3ED" w14:textId="4BA3F1EA" w:rsidR="00572293" w:rsidRPr="006256A0" w:rsidRDefault="28DC3112" w:rsidP="00572293">
            <w:pPr>
              <w:ind w:right="-72"/>
              <w:jc w:val="right"/>
              <w:rPr>
                <w:rFonts w:ascii="Arial" w:hAnsi="Arial" w:cs="Arial"/>
              </w:rPr>
            </w:pPr>
            <w:r w:rsidRPr="006256A0">
              <w:rPr>
                <w:rFonts w:ascii="Arial" w:hAnsi="Arial" w:cs="Arial"/>
                <w:sz w:val="18"/>
                <w:szCs w:val="18"/>
              </w:rPr>
              <w:t>39,752</w:t>
            </w:r>
          </w:p>
        </w:tc>
        <w:tc>
          <w:tcPr>
            <w:tcW w:w="1440" w:type="dxa"/>
          </w:tcPr>
          <w:p w14:paraId="69263C47" w14:textId="79CC97C2"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31,101</w:t>
            </w:r>
          </w:p>
        </w:tc>
        <w:tc>
          <w:tcPr>
            <w:tcW w:w="1440" w:type="dxa"/>
            <w:tcBorders>
              <w:left w:val="nil"/>
              <w:right w:val="nil"/>
            </w:tcBorders>
          </w:tcPr>
          <w:p w14:paraId="7AE3602F" w14:textId="4BC699F0" w:rsidR="00572293" w:rsidRPr="006256A0" w:rsidRDefault="124D9140" w:rsidP="00572293">
            <w:pPr>
              <w:ind w:right="-72"/>
              <w:jc w:val="right"/>
              <w:rPr>
                <w:rFonts w:ascii="Arial" w:hAnsi="Arial" w:cs="Arial"/>
              </w:rPr>
            </w:pPr>
            <w:r w:rsidRPr="006256A0">
              <w:rPr>
                <w:rFonts w:ascii="Arial" w:hAnsi="Arial" w:cs="Arial"/>
                <w:sz w:val="18"/>
                <w:szCs w:val="18"/>
              </w:rPr>
              <w:t>27,644</w:t>
            </w:r>
          </w:p>
        </w:tc>
        <w:tc>
          <w:tcPr>
            <w:tcW w:w="1440" w:type="dxa"/>
          </w:tcPr>
          <w:p w14:paraId="7FEDD698" w14:textId="0D78668D"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21,573</w:t>
            </w:r>
          </w:p>
        </w:tc>
      </w:tr>
      <w:tr w:rsidR="00572293" w:rsidRPr="006256A0" w14:paraId="23BC97FF" w14:textId="77777777" w:rsidTr="27DBCA43">
        <w:trPr>
          <w:trHeight w:val="74"/>
        </w:trPr>
        <w:tc>
          <w:tcPr>
            <w:tcW w:w="3154" w:type="dxa"/>
          </w:tcPr>
          <w:p w14:paraId="776768BD" w14:textId="43776389" w:rsidR="00572293" w:rsidRPr="006256A0"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Subsidiaries</w:t>
            </w:r>
          </w:p>
        </w:tc>
        <w:tc>
          <w:tcPr>
            <w:tcW w:w="1440" w:type="dxa"/>
            <w:tcBorders>
              <w:left w:val="nil"/>
              <w:right w:val="nil"/>
            </w:tcBorders>
          </w:tcPr>
          <w:p w14:paraId="552A1DC9" w14:textId="7829ED22" w:rsidR="00572293" w:rsidRPr="006256A0" w:rsidRDefault="174FDAC9" w:rsidP="00572293">
            <w:pPr>
              <w:ind w:right="-72"/>
              <w:jc w:val="right"/>
              <w:rPr>
                <w:rFonts w:ascii="Arial" w:hAnsi="Arial" w:cs="Arial"/>
              </w:rPr>
            </w:pPr>
            <w:r w:rsidRPr="006256A0">
              <w:rPr>
                <w:rFonts w:ascii="Arial" w:hAnsi="Arial" w:cs="Arial"/>
                <w:sz w:val="18"/>
                <w:szCs w:val="18"/>
              </w:rPr>
              <w:t>-</w:t>
            </w:r>
          </w:p>
        </w:tc>
        <w:tc>
          <w:tcPr>
            <w:tcW w:w="1440" w:type="dxa"/>
          </w:tcPr>
          <w:p w14:paraId="4BC57D10" w14:textId="0DD0D26B"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 xml:space="preserve"> - </w:t>
            </w:r>
          </w:p>
        </w:tc>
        <w:tc>
          <w:tcPr>
            <w:tcW w:w="1440" w:type="dxa"/>
            <w:tcBorders>
              <w:left w:val="nil"/>
              <w:right w:val="nil"/>
            </w:tcBorders>
          </w:tcPr>
          <w:p w14:paraId="725BAEDE" w14:textId="391DD346" w:rsidR="00572293" w:rsidRPr="006256A0" w:rsidRDefault="4FCBDCE9" w:rsidP="00572293">
            <w:pPr>
              <w:ind w:right="-72"/>
              <w:jc w:val="right"/>
              <w:rPr>
                <w:rFonts w:ascii="Arial" w:hAnsi="Arial" w:cs="Arial"/>
              </w:rPr>
            </w:pPr>
            <w:r w:rsidRPr="006256A0">
              <w:rPr>
                <w:rFonts w:ascii="Arial" w:hAnsi="Arial" w:cs="Arial"/>
                <w:sz w:val="18"/>
                <w:szCs w:val="18"/>
              </w:rPr>
              <w:t>2,851,402</w:t>
            </w:r>
          </w:p>
        </w:tc>
        <w:tc>
          <w:tcPr>
            <w:tcW w:w="1440" w:type="dxa"/>
          </w:tcPr>
          <w:p w14:paraId="4250759B" w14:textId="6932445B"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 xml:space="preserve"> 2,950,726 </w:t>
            </w:r>
          </w:p>
        </w:tc>
      </w:tr>
      <w:tr w:rsidR="00572293" w:rsidRPr="006256A0" w14:paraId="12D773D9" w14:textId="77777777" w:rsidTr="27DBCA43">
        <w:trPr>
          <w:trHeight w:val="74"/>
        </w:trPr>
        <w:tc>
          <w:tcPr>
            <w:tcW w:w="3154" w:type="dxa"/>
          </w:tcPr>
          <w:p w14:paraId="6366166F" w14:textId="65FC7924" w:rsidR="00572293" w:rsidRPr="006256A0"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Associates </w:t>
            </w:r>
          </w:p>
        </w:tc>
        <w:tc>
          <w:tcPr>
            <w:tcW w:w="1440" w:type="dxa"/>
            <w:tcBorders>
              <w:left w:val="nil"/>
              <w:right w:val="nil"/>
            </w:tcBorders>
          </w:tcPr>
          <w:p w14:paraId="5E7789F9" w14:textId="4A910639" w:rsidR="00572293" w:rsidRPr="006256A0" w:rsidRDefault="40BD3B23" w:rsidP="00572293">
            <w:pPr>
              <w:ind w:right="-72"/>
              <w:jc w:val="right"/>
              <w:rPr>
                <w:rFonts w:ascii="Arial" w:hAnsi="Arial" w:cs="Arial"/>
              </w:rPr>
            </w:pPr>
            <w:r w:rsidRPr="006256A0">
              <w:rPr>
                <w:rFonts w:ascii="Arial" w:hAnsi="Arial" w:cs="Arial"/>
                <w:sz w:val="18"/>
                <w:szCs w:val="18"/>
              </w:rPr>
              <w:t>54,391</w:t>
            </w:r>
          </w:p>
        </w:tc>
        <w:tc>
          <w:tcPr>
            <w:tcW w:w="1440" w:type="dxa"/>
          </w:tcPr>
          <w:p w14:paraId="2AF4F3A5" w14:textId="58201CD5"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 xml:space="preserve"> 81,018 </w:t>
            </w:r>
          </w:p>
        </w:tc>
        <w:tc>
          <w:tcPr>
            <w:tcW w:w="1440" w:type="dxa"/>
            <w:tcBorders>
              <w:left w:val="nil"/>
              <w:right w:val="nil"/>
            </w:tcBorders>
          </w:tcPr>
          <w:p w14:paraId="1233C0C9" w14:textId="58C48A65" w:rsidR="00572293" w:rsidRPr="006256A0" w:rsidRDefault="6168327E" w:rsidP="00572293">
            <w:pPr>
              <w:ind w:right="-72"/>
              <w:jc w:val="right"/>
              <w:rPr>
                <w:rFonts w:ascii="Arial" w:hAnsi="Arial" w:cs="Arial"/>
              </w:rPr>
            </w:pPr>
            <w:r w:rsidRPr="006256A0">
              <w:rPr>
                <w:rFonts w:ascii="Arial" w:hAnsi="Arial" w:cs="Arial"/>
                <w:sz w:val="18"/>
                <w:szCs w:val="18"/>
              </w:rPr>
              <w:t>-</w:t>
            </w:r>
          </w:p>
        </w:tc>
        <w:tc>
          <w:tcPr>
            <w:tcW w:w="1440" w:type="dxa"/>
          </w:tcPr>
          <w:p w14:paraId="66778934" w14:textId="68732EC8"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 xml:space="preserve"> - </w:t>
            </w:r>
          </w:p>
        </w:tc>
      </w:tr>
      <w:tr w:rsidR="00572293" w:rsidRPr="006256A0" w14:paraId="6FB17732" w14:textId="77777777" w:rsidTr="27DBCA43">
        <w:trPr>
          <w:trHeight w:val="74"/>
        </w:trPr>
        <w:tc>
          <w:tcPr>
            <w:tcW w:w="3154" w:type="dxa"/>
          </w:tcPr>
          <w:p w14:paraId="151FDF91" w14:textId="699C819D" w:rsidR="00572293" w:rsidRPr="006256A0"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Other companies under </w:t>
            </w:r>
          </w:p>
        </w:tc>
        <w:tc>
          <w:tcPr>
            <w:tcW w:w="1440" w:type="dxa"/>
            <w:tcBorders>
              <w:left w:val="nil"/>
              <w:right w:val="nil"/>
            </w:tcBorders>
          </w:tcPr>
          <w:p w14:paraId="02D06D8F" w14:textId="4B20C4C4" w:rsidR="00572293" w:rsidRPr="006256A0" w:rsidRDefault="00572293" w:rsidP="00572293">
            <w:pPr>
              <w:ind w:right="-72"/>
              <w:jc w:val="right"/>
              <w:rPr>
                <w:rFonts w:ascii="Arial" w:hAnsi="Arial" w:cs="Arial"/>
                <w:sz w:val="18"/>
                <w:szCs w:val="22"/>
              </w:rPr>
            </w:pPr>
          </w:p>
        </w:tc>
        <w:tc>
          <w:tcPr>
            <w:tcW w:w="1440" w:type="dxa"/>
          </w:tcPr>
          <w:p w14:paraId="1107BD0D" w14:textId="36147D89" w:rsidR="00572293" w:rsidRPr="006256A0" w:rsidRDefault="00572293" w:rsidP="00572293">
            <w:pPr>
              <w:ind w:right="-72"/>
              <w:jc w:val="right"/>
              <w:rPr>
                <w:rFonts w:ascii="Arial" w:hAnsi="Arial" w:cs="Arial"/>
                <w:sz w:val="18"/>
                <w:szCs w:val="22"/>
              </w:rPr>
            </w:pPr>
          </w:p>
        </w:tc>
        <w:tc>
          <w:tcPr>
            <w:tcW w:w="1440" w:type="dxa"/>
            <w:tcBorders>
              <w:left w:val="nil"/>
              <w:right w:val="nil"/>
            </w:tcBorders>
          </w:tcPr>
          <w:p w14:paraId="70EC54BE" w14:textId="4E26804A" w:rsidR="00572293" w:rsidRPr="006256A0" w:rsidRDefault="00572293" w:rsidP="00572293">
            <w:pPr>
              <w:ind w:right="-72"/>
              <w:jc w:val="right"/>
              <w:rPr>
                <w:rFonts w:ascii="Arial" w:hAnsi="Arial" w:cs="Arial"/>
                <w:sz w:val="18"/>
                <w:szCs w:val="22"/>
              </w:rPr>
            </w:pPr>
          </w:p>
        </w:tc>
        <w:tc>
          <w:tcPr>
            <w:tcW w:w="1440" w:type="dxa"/>
          </w:tcPr>
          <w:p w14:paraId="357BF6A2" w14:textId="16301872" w:rsidR="00572293" w:rsidRPr="006256A0" w:rsidRDefault="00572293" w:rsidP="00572293">
            <w:pPr>
              <w:ind w:right="-72"/>
              <w:jc w:val="right"/>
              <w:rPr>
                <w:rFonts w:ascii="Arial" w:hAnsi="Arial" w:cs="Arial"/>
                <w:sz w:val="18"/>
                <w:szCs w:val="22"/>
              </w:rPr>
            </w:pPr>
          </w:p>
        </w:tc>
      </w:tr>
      <w:tr w:rsidR="00572293" w:rsidRPr="006256A0" w14:paraId="3A799D29" w14:textId="77777777" w:rsidTr="27DBCA43">
        <w:trPr>
          <w:trHeight w:val="74"/>
        </w:trPr>
        <w:tc>
          <w:tcPr>
            <w:tcW w:w="3154" w:type="dxa"/>
          </w:tcPr>
          <w:p w14:paraId="321BAC0D" w14:textId="34254E22" w:rsidR="00572293" w:rsidRPr="006256A0"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6256A0">
              <w:rPr>
                <w:rFonts w:ascii="Arial" w:eastAsia="Arial" w:hAnsi="Arial" w:cs="Arial"/>
                <w:sz w:val="18"/>
                <w:szCs w:val="18"/>
              </w:rPr>
              <w:t xml:space="preserve">      common control</w:t>
            </w:r>
          </w:p>
        </w:tc>
        <w:tc>
          <w:tcPr>
            <w:tcW w:w="1440" w:type="dxa"/>
            <w:tcBorders>
              <w:left w:val="nil"/>
              <w:bottom w:val="single" w:sz="4" w:space="0" w:color="auto"/>
              <w:right w:val="nil"/>
            </w:tcBorders>
          </w:tcPr>
          <w:p w14:paraId="6AA4500D" w14:textId="088F83D1" w:rsidR="00572293" w:rsidRPr="006256A0" w:rsidRDefault="277342DC" w:rsidP="00572293">
            <w:pPr>
              <w:ind w:right="-72"/>
              <w:jc w:val="right"/>
              <w:rPr>
                <w:rFonts w:ascii="Arial" w:hAnsi="Arial" w:cs="Arial"/>
              </w:rPr>
            </w:pPr>
            <w:r w:rsidRPr="006256A0">
              <w:rPr>
                <w:rFonts w:ascii="Arial" w:hAnsi="Arial" w:cs="Arial"/>
                <w:sz w:val="18"/>
                <w:szCs w:val="18"/>
              </w:rPr>
              <w:t>22,451</w:t>
            </w:r>
          </w:p>
        </w:tc>
        <w:tc>
          <w:tcPr>
            <w:tcW w:w="1440" w:type="dxa"/>
            <w:tcBorders>
              <w:bottom w:val="single" w:sz="4" w:space="0" w:color="auto"/>
            </w:tcBorders>
          </w:tcPr>
          <w:p w14:paraId="3CA0010D" w14:textId="2C635A58"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28,180</w:t>
            </w:r>
          </w:p>
        </w:tc>
        <w:tc>
          <w:tcPr>
            <w:tcW w:w="1440" w:type="dxa"/>
            <w:tcBorders>
              <w:left w:val="nil"/>
              <w:bottom w:val="single" w:sz="4" w:space="0" w:color="auto"/>
              <w:right w:val="nil"/>
            </w:tcBorders>
          </w:tcPr>
          <w:p w14:paraId="61553300" w14:textId="41338961" w:rsidR="00572293" w:rsidRPr="006256A0" w:rsidRDefault="7DB9F03B" w:rsidP="00572293">
            <w:pPr>
              <w:ind w:right="-72"/>
              <w:jc w:val="right"/>
              <w:rPr>
                <w:rFonts w:ascii="Arial" w:hAnsi="Arial" w:cs="Arial"/>
              </w:rPr>
            </w:pPr>
            <w:r w:rsidRPr="006256A0">
              <w:rPr>
                <w:rFonts w:ascii="Arial" w:hAnsi="Arial" w:cs="Arial"/>
                <w:sz w:val="18"/>
                <w:szCs w:val="18"/>
              </w:rPr>
              <w:t>6,591</w:t>
            </w:r>
          </w:p>
        </w:tc>
        <w:tc>
          <w:tcPr>
            <w:tcW w:w="1440" w:type="dxa"/>
            <w:tcBorders>
              <w:bottom w:val="single" w:sz="4" w:space="0" w:color="auto"/>
            </w:tcBorders>
          </w:tcPr>
          <w:p w14:paraId="1C927AB1" w14:textId="279F0613"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8,177</w:t>
            </w:r>
          </w:p>
        </w:tc>
      </w:tr>
      <w:tr w:rsidR="00572293" w:rsidRPr="006256A0" w14:paraId="7EC0AA9A" w14:textId="77777777" w:rsidTr="27DBCA43">
        <w:trPr>
          <w:trHeight w:val="74"/>
        </w:trPr>
        <w:tc>
          <w:tcPr>
            <w:tcW w:w="3154" w:type="dxa"/>
            <w:vAlign w:val="bottom"/>
          </w:tcPr>
          <w:p w14:paraId="0636AAE9" w14:textId="1A7ADE3F" w:rsidR="00572293" w:rsidRPr="006256A0" w:rsidRDefault="00572293" w:rsidP="00572293">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top w:val="single" w:sz="4" w:space="0" w:color="auto"/>
            </w:tcBorders>
          </w:tcPr>
          <w:p w14:paraId="7A4755ED" w14:textId="379E88B7" w:rsidR="00572293" w:rsidRPr="006256A0" w:rsidRDefault="00572293" w:rsidP="00572293">
            <w:pPr>
              <w:ind w:right="-72"/>
              <w:jc w:val="right"/>
              <w:rPr>
                <w:rFonts w:ascii="Arial" w:hAnsi="Arial" w:cs="Arial"/>
                <w:sz w:val="18"/>
                <w:szCs w:val="18"/>
              </w:rPr>
            </w:pPr>
          </w:p>
        </w:tc>
        <w:tc>
          <w:tcPr>
            <w:tcW w:w="1440" w:type="dxa"/>
            <w:tcBorders>
              <w:top w:val="single" w:sz="4" w:space="0" w:color="auto"/>
            </w:tcBorders>
          </w:tcPr>
          <w:p w14:paraId="1DB86886" w14:textId="57EFA1F5" w:rsidR="00572293" w:rsidRPr="006256A0" w:rsidRDefault="00572293" w:rsidP="00572293">
            <w:pPr>
              <w:ind w:right="-72"/>
              <w:jc w:val="right"/>
              <w:rPr>
                <w:rFonts w:ascii="Arial" w:hAnsi="Arial" w:cs="Arial"/>
                <w:sz w:val="18"/>
                <w:szCs w:val="18"/>
              </w:rPr>
            </w:pPr>
          </w:p>
        </w:tc>
        <w:tc>
          <w:tcPr>
            <w:tcW w:w="1440" w:type="dxa"/>
            <w:tcBorders>
              <w:top w:val="single" w:sz="4" w:space="0" w:color="auto"/>
            </w:tcBorders>
          </w:tcPr>
          <w:p w14:paraId="468EA73C" w14:textId="1F2506CD" w:rsidR="00572293" w:rsidRPr="006256A0" w:rsidRDefault="00572293" w:rsidP="00572293">
            <w:pPr>
              <w:ind w:right="-72"/>
              <w:jc w:val="right"/>
              <w:rPr>
                <w:rFonts w:ascii="Arial" w:hAnsi="Arial" w:cs="Arial"/>
                <w:sz w:val="18"/>
                <w:szCs w:val="18"/>
              </w:rPr>
            </w:pPr>
          </w:p>
        </w:tc>
        <w:tc>
          <w:tcPr>
            <w:tcW w:w="1440" w:type="dxa"/>
            <w:tcBorders>
              <w:top w:val="single" w:sz="4" w:space="0" w:color="auto"/>
            </w:tcBorders>
          </w:tcPr>
          <w:p w14:paraId="69B2785E" w14:textId="6A82B54C" w:rsidR="00572293" w:rsidRPr="006256A0" w:rsidRDefault="00572293" w:rsidP="00572293">
            <w:pPr>
              <w:ind w:right="-72"/>
              <w:jc w:val="right"/>
              <w:rPr>
                <w:rFonts w:ascii="Arial" w:hAnsi="Arial" w:cs="Arial"/>
                <w:sz w:val="18"/>
                <w:szCs w:val="18"/>
              </w:rPr>
            </w:pPr>
          </w:p>
        </w:tc>
      </w:tr>
      <w:tr w:rsidR="00572293" w:rsidRPr="006256A0" w14:paraId="5D01A74F" w14:textId="77777777" w:rsidTr="27DBCA43">
        <w:trPr>
          <w:trHeight w:val="74"/>
        </w:trPr>
        <w:tc>
          <w:tcPr>
            <w:tcW w:w="3154" w:type="dxa"/>
            <w:vAlign w:val="bottom"/>
          </w:tcPr>
          <w:p w14:paraId="405DCAD5" w14:textId="77777777" w:rsidR="00572293" w:rsidRPr="006256A0" w:rsidRDefault="00572293" w:rsidP="00572293">
            <w:pPr>
              <w:ind w:left="-86" w:right="-72"/>
              <w:jc w:val="left"/>
              <w:rPr>
                <w:rFonts w:ascii="Arial" w:eastAsia="Arial" w:hAnsi="Arial" w:cs="Arial"/>
                <w:sz w:val="18"/>
                <w:szCs w:val="18"/>
              </w:rPr>
            </w:pPr>
          </w:p>
        </w:tc>
        <w:tc>
          <w:tcPr>
            <w:tcW w:w="1440" w:type="dxa"/>
            <w:tcBorders>
              <w:left w:val="nil"/>
              <w:bottom w:val="single" w:sz="4" w:space="0" w:color="auto"/>
              <w:right w:val="nil"/>
            </w:tcBorders>
          </w:tcPr>
          <w:p w14:paraId="693B3501" w14:textId="4A454DF5" w:rsidR="00572293" w:rsidRPr="006256A0" w:rsidRDefault="09A71DD1" w:rsidP="00572293">
            <w:pPr>
              <w:ind w:right="-72"/>
              <w:jc w:val="right"/>
              <w:rPr>
                <w:rFonts w:ascii="Arial" w:hAnsi="Arial" w:cs="Arial"/>
              </w:rPr>
            </w:pPr>
            <w:r w:rsidRPr="006256A0">
              <w:rPr>
                <w:rFonts w:ascii="Arial" w:hAnsi="Arial" w:cs="Arial"/>
                <w:sz w:val="18"/>
                <w:szCs w:val="18"/>
              </w:rPr>
              <w:t>116,594</w:t>
            </w:r>
          </w:p>
        </w:tc>
        <w:tc>
          <w:tcPr>
            <w:tcW w:w="1440" w:type="dxa"/>
            <w:tcBorders>
              <w:bottom w:val="single" w:sz="4" w:space="0" w:color="auto"/>
            </w:tcBorders>
          </w:tcPr>
          <w:p w14:paraId="1F6D4939" w14:textId="37B9CDC2"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 xml:space="preserve"> 140,299 </w:t>
            </w:r>
          </w:p>
        </w:tc>
        <w:tc>
          <w:tcPr>
            <w:tcW w:w="1440" w:type="dxa"/>
            <w:tcBorders>
              <w:left w:val="nil"/>
              <w:bottom w:val="single" w:sz="4" w:space="0" w:color="auto"/>
              <w:right w:val="nil"/>
            </w:tcBorders>
          </w:tcPr>
          <w:p w14:paraId="3E9ECBBA" w14:textId="5A91B571" w:rsidR="00572293" w:rsidRPr="006256A0" w:rsidRDefault="485FD15E" w:rsidP="00572293">
            <w:pPr>
              <w:ind w:right="-72"/>
              <w:jc w:val="right"/>
              <w:rPr>
                <w:rFonts w:ascii="Arial" w:hAnsi="Arial" w:cs="Arial"/>
              </w:rPr>
            </w:pPr>
            <w:r w:rsidRPr="006256A0">
              <w:rPr>
                <w:rFonts w:ascii="Arial" w:hAnsi="Arial" w:cs="Arial"/>
                <w:sz w:val="18"/>
                <w:szCs w:val="18"/>
              </w:rPr>
              <w:t>2,885,637</w:t>
            </w:r>
          </w:p>
        </w:tc>
        <w:tc>
          <w:tcPr>
            <w:tcW w:w="1440" w:type="dxa"/>
            <w:tcBorders>
              <w:bottom w:val="single" w:sz="4" w:space="0" w:color="auto"/>
            </w:tcBorders>
          </w:tcPr>
          <w:p w14:paraId="6CFA6500" w14:textId="1417D4C5" w:rsidR="00572293" w:rsidRPr="006256A0" w:rsidRDefault="00572293" w:rsidP="00572293">
            <w:pPr>
              <w:ind w:right="-72"/>
              <w:jc w:val="right"/>
              <w:rPr>
                <w:rFonts w:ascii="Arial" w:hAnsi="Arial" w:cs="Arial"/>
                <w:sz w:val="18"/>
                <w:szCs w:val="22"/>
              </w:rPr>
            </w:pPr>
            <w:r w:rsidRPr="006256A0">
              <w:rPr>
                <w:rFonts w:ascii="Arial" w:hAnsi="Arial" w:cs="Arial"/>
                <w:sz w:val="18"/>
                <w:szCs w:val="22"/>
              </w:rPr>
              <w:t xml:space="preserve"> 2,980,476 </w:t>
            </w:r>
          </w:p>
        </w:tc>
      </w:tr>
    </w:tbl>
    <w:p w14:paraId="372B11BE" w14:textId="53A3403B" w:rsidR="0004574D" w:rsidRPr="006256A0" w:rsidRDefault="0004574D" w:rsidP="00330B68">
      <w:pPr>
        <w:rPr>
          <w:rFonts w:ascii="Arial" w:eastAsia="Arial" w:hAnsi="Arial" w:cs="Arial"/>
          <w:sz w:val="18"/>
          <w:szCs w:val="18"/>
        </w:rPr>
      </w:pPr>
      <w:bookmarkStart w:id="2" w:name="_2et92p0" w:colFirst="0" w:colLast="0"/>
      <w:bookmarkEnd w:id="2"/>
    </w:p>
    <w:p w14:paraId="38E3EE5A" w14:textId="77777777" w:rsidR="0004574D" w:rsidRPr="006256A0" w:rsidRDefault="0004574D">
      <w:pPr>
        <w:spacing w:after="160" w:line="259" w:lineRule="auto"/>
        <w:jc w:val="left"/>
        <w:rPr>
          <w:rFonts w:ascii="Arial" w:eastAsia="Arial" w:hAnsi="Arial" w:cs="Arial"/>
          <w:sz w:val="18"/>
          <w:szCs w:val="18"/>
        </w:rPr>
      </w:pPr>
      <w:r w:rsidRPr="006256A0">
        <w:rPr>
          <w:rFonts w:ascii="Arial" w:eastAsia="Arial" w:hAnsi="Arial" w:cs="Arial"/>
          <w:sz w:val="18"/>
          <w:szCs w:val="18"/>
        </w:rPr>
        <w:br w:type="page"/>
      </w:r>
    </w:p>
    <w:p w14:paraId="05B0330D" w14:textId="77777777" w:rsidR="00D05F9C" w:rsidRPr="006256A0" w:rsidRDefault="00D05F9C" w:rsidP="00330B68">
      <w:pPr>
        <w:rPr>
          <w:rFonts w:ascii="Arial" w:eastAsia="Arial" w:hAnsi="Arial" w:cs="Arial"/>
          <w:sz w:val="18"/>
          <w:szCs w:val="18"/>
        </w:rPr>
      </w:pPr>
    </w:p>
    <w:p w14:paraId="3EAD84DE" w14:textId="5F51D9DE" w:rsidR="002234C2"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6</w:t>
      </w:r>
      <w:r w:rsidR="002234C2" w:rsidRPr="006256A0">
        <w:rPr>
          <w:rFonts w:ascii="Arial" w:eastAsia="Arial" w:hAnsi="Arial" w:cs="Arial"/>
          <w:i w:val="0"/>
          <w:sz w:val="18"/>
          <w:szCs w:val="18"/>
        </w:rPr>
        <w:t>.</w:t>
      </w:r>
      <w:r w:rsidRPr="006256A0">
        <w:rPr>
          <w:rFonts w:ascii="Arial" w:eastAsia="Arial" w:hAnsi="Arial" w:cs="Arial"/>
          <w:i w:val="0"/>
          <w:sz w:val="18"/>
          <w:szCs w:val="18"/>
        </w:rPr>
        <w:t>4</w:t>
      </w:r>
      <w:r w:rsidR="002234C2" w:rsidRPr="006256A0">
        <w:rPr>
          <w:rFonts w:ascii="Arial" w:eastAsia="Arial" w:hAnsi="Arial" w:cs="Arial"/>
          <w:i w:val="0"/>
          <w:sz w:val="18"/>
          <w:szCs w:val="18"/>
        </w:rPr>
        <w:tab/>
        <w:t>Outstanding balances arising from lease liabilities</w:t>
      </w:r>
    </w:p>
    <w:p w14:paraId="21CF0215" w14:textId="77777777" w:rsidR="002234C2" w:rsidRPr="006256A0" w:rsidRDefault="002234C2" w:rsidP="00330B68">
      <w:pPr>
        <w:rPr>
          <w:rFonts w:ascii="Arial" w:eastAsia="Arial" w:hAnsi="Arial" w:cs="Arial"/>
          <w:sz w:val="18"/>
          <w:szCs w:val="18"/>
        </w:rPr>
      </w:pPr>
    </w:p>
    <w:tbl>
      <w:tblPr>
        <w:tblW w:w="8990" w:type="dxa"/>
        <w:tblInd w:w="450" w:type="dxa"/>
        <w:tblLayout w:type="fixed"/>
        <w:tblLook w:val="0000" w:firstRow="0" w:lastRow="0" w:firstColumn="0" w:lastColumn="0" w:noHBand="0" w:noVBand="0"/>
      </w:tblPr>
      <w:tblGrid>
        <w:gridCol w:w="4760"/>
        <w:gridCol w:w="2115"/>
        <w:gridCol w:w="2115"/>
      </w:tblGrid>
      <w:tr w:rsidR="00457E6D" w:rsidRPr="006256A0" w14:paraId="244204A1" w14:textId="77777777" w:rsidTr="00244940">
        <w:tc>
          <w:tcPr>
            <w:tcW w:w="4760" w:type="dxa"/>
            <w:vAlign w:val="bottom"/>
          </w:tcPr>
          <w:p w14:paraId="1D8F9368" w14:textId="77777777" w:rsidR="00457E6D" w:rsidRPr="006256A0" w:rsidRDefault="00457E6D" w:rsidP="00330B68">
            <w:pPr>
              <w:ind w:left="-15" w:right="-72"/>
              <w:rPr>
                <w:rFonts w:ascii="Arial" w:eastAsia="Arial" w:hAnsi="Arial" w:cs="Arial"/>
                <w:b/>
                <w:sz w:val="18"/>
                <w:szCs w:val="18"/>
              </w:rPr>
            </w:pPr>
          </w:p>
        </w:tc>
        <w:tc>
          <w:tcPr>
            <w:tcW w:w="2115" w:type="dxa"/>
            <w:tcBorders>
              <w:bottom w:val="single" w:sz="4" w:space="0" w:color="000000"/>
            </w:tcBorders>
            <w:vAlign w:val="bottom"/>
          </w:tcPr>
          <w:p w14:paraId="24C2C50D" w14:textId="19AFCA84" w:rsidR="00457E6D" w:rsidRPr="006256A0" w:rsidRDefault="00457E6D"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645E71F0" w14:textId="256E75F4" w:rsidR="00457E6D" w:rsidRPr="006256A0" w:rsidRDefault="00457E6D" w:rsidP="00457E6D">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c>
          <w:tcPr>
            <w:tcW w:w="2115" w:type="dxa"/>
            <w:tcBorders>
              <w:bottom w:val="single" w:sz="4" w:space="0" w:color="000000"/>
            </w:tcBorders>
            <w:vAlign w:val="bottom"/>
          </w:tcPr>
          <w:p w14:paraId="74BEDEBD" w14:textId="708D3F8E" w:rsidR="00457E6D" w:rsidRPr="006256A0" w:rsidRDefault="00457E6D"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324C4276" w14:textId="5973FB42" w:rsidR="00457E6D" w:rsidRPr="006256A0" w:rsidRDefault="00457E6D"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r>
      <w:tr w:rsidR="00457E6D" w:rsidRPr="006256A0" w14:paraId="72366C43" w14:textId="77777777" w:rsidTr="00244940">
        <w:tc>
          <w:tcPr>
            <w:tcW w:w="4760" w:type="dxa"/>
            <w:vAlign w:val="bottom"/>
          </w:tcPr>
          <w:p w14:paraId="13B85681" w14:textId="77777777" w:rsidR="00457E6D" w:rsidRPr="006256A0" w:rsidRDefault="00457E6D" w:rsidP="00330B68">
            <w:pPr>
              <w:tabs>
                <w:tab w:val="left" w:pos="2862"/>
              </w:tabs>
              <w:ind w:left="-15" w:right="-72"/>
              <w:rPr>
                <w:rFonts w:ascii="Arial" w:eastAsia="Arial" w:hAnsi="Arial" w:cs="Arial"/>
                <w:b/>
                <w:sz w:val="18"/>
                <w:szCs w:val="18"/>
              </w:rPr>
            </w:pPr>
          </w:p>
        </w:tc>
        <w:tc>
          <w:tcPr>
            <w:tcW w:w="2115" w:type="dxa"/>
            <w:vAlign w:val="bottom"/>
          </w:tcPr>
          <w:p w14:paraId="21DB4751" w14:textId="2F73506E" w:rsidR="00457E6D" w:rsidRPr="006256A0" w:rsidRDefault="00457E6D"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tc>
        <w:tc>
          <w:tcPr>
            <w:tcW w:w="2115" w:type="dxa"/>
            <w:vAlign w:val="bottom"/>
          </w:tcPr>
          <w:p w14:paraId="156962C4" w14:textId="45DCF96A" w:rsidR="00457E6D" w:rsidRPr="006256A0" w:rsidRDefault="00457E6D" w:rsidP="00330B68">
            <w:pPr>
              <w:ind w:right="-72"/>
              <w:jc w:val="right"/>
              <w:rPr>
                <w:rFonts w:ascii="Arial" w:eastAsia="Arial" w:hAnsi="Arial" w:cs="Arial"/>
                <w:b/>
                <w:sz w:val="18"/>
                <w:szCs w:val="18"/>
              </w:rPr>
            </w:pPr>
            <w:r w:rsidRPr="006256A0">
              <w:rPr>
                <w:rFonts w:ascii="Arial" w:eastAsia="Arial" w:hAnsi="Arial" w:cs="Arial"/>
                <w:b/>
                <w:sz w:val="18"/>
                <w:szCs w:val="18"/>
              </w:rPr>
              <w:t>(Unaudited)</w:t>
            </w:r>
          </w:p>
        </w:tc>
      </w:tr>
      <w:tr w:rsidR="00457E6D" w:rsidRPr="006256A0" w14:paraId="6D1969FB" w14:textId="77777777" w:rsidTr="00244940">
        <w:tc>
          <w:tcPr>
            <w:tcW w:w="4760" w:type="dxa"/>
            <w:vAlign w:val="bottom"/>
          </w:tcPr>
          <w:p w14:paraId="28398AD9" w14:textId="77777777" w:rsidR="00457E6D" w:rsidRPr="006256A0" w:rsidRDefault="00457E6D" w:rsidP="00330B68">
            <w:pPr>
              <w:tabs>
                <w:tab w:val="left" w:pos="2862"/>
              </w:tabs>
              <w:ind w:left="-15" w:right="-72"/>
              <w:rPr>
                <w:rFonts w:ascii="Arial" w:eastAsia="Arial" w:hAnsi="Arial" w:cs="Arial"/>
                <w:b/>
                <w:sz w:val="18"/>
                <w:szCs w:val="18"/>
              </w:rPr>
            </w:pPr>
          </w:p>
        </w:tc>
        <w:tc>
          <w:tcPr>
            <w:tcW w:w="2115" w:type="dxa"/>
            <w:vAlign w:val="bottom"/>
          </w:tcPr>
          <w:p w14:paraId="429075E2" w14:textId="287C4F86" w:rsidR="00457E6D"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p>
        </w:tc>
        <w:tc>
          <w:tcPr>
            <w:tcW w:w="2115" w:type="dxa"/>
            <w:vAlign w:val="bottom"/>
          </w:tcPr>
          <w:p w14:paraId="1D00FFAB" w14:textId="59F0C1A5" w:rsidR="00457E6D"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p>
        </w:tc>
      </w:tr>
      <w:tr w:rsidR="00457E6D" w:rsidRPr="006256A0" w14:paraId="725B6FF6" w14:textId="77777777" w:rsidTr="00244940">
        <w:tc>
          <w:tcPr>
            <w:tcW w:w="4760" w:type="dxa"/>
            <w:vAlign w:val="bottom"/>
          </w:tcPr>
          <w:p w14:paraId="2CE4311D" w14:textId="77777777" w:rsidR="00457E6D" w:rsidRPr="006256A0" w:rsidRDefault="00457E6D" w:rsidP="00330B68">
            <w:pPr>
              <w:tabs>
                <w:tab w:val="left" w:pos="2862"/>
              </w:tabs>
              <w:ind w:left="-15" w:right="-72"/>
              <w:rPr>
                <w:rFonts w:ascii="Arial" w:eastAsia="Arial" w:hAnsi="Arial" w:cs="Arial"/>
                <w:sz w:val="18"/>
                <w:szCs w:val="18"/>
              </w:rPr>
            </w:pPr>
          </w:p>
        </w:tc>
        <w:tc>
          <w:tcPr>
            <w:tcW w:w="2115" w:type="dxa"/>
            <w:vAlign w:val="bottom"/>
          </w:tcPr>
          <w:p w14:paraId="493CF93B" w14:textId="5BFC3B62" w:rsidR="00457E6D" w:rsidRPr="006256A0" w:rsidRDefault="00457E6D"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2115" w:type="dxa"/>
            <w:vAlign w:val="bottom"/>
          </w:tcPr>
          <w:p w14:paraId="75550436" w14:textId="0027B790" w:rsidR="00457E6D" w:rsidRPr="006256A0" w:rsidRDefault="00457E6D"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r>
      <w:tr w:rsidR="00457E6D" w:rsidRPr="006256A0" w14:paraId="2C948DE5" w14:textId="77777777" w:rsidTr="00244940">
        <w:tc>
          <w:tcPr>
            <w:tcW w:w="4760" w:type="dxa"/>
            <w:vAlign w:val="bottom"/>
          </w:tcPr>
          <w:p w14:paraId="19725B42" w14:textId="77777777" w:rsidR="00457E6D" w:rsidRPr="006256A0" w:rsidRDefault="00457E6D" w:rsidP="00330B68">
            <w:pPr>
              <w:tabs>
                <w:tab w:val="left" w:pos="2862"/>
              </w:tabs>
              <w:ind w:left="-15" w:right="-72"/>
              <w:rPr>
                <w:rFonts w:ascii="Arial" w:eastAsia="Arial" w:hAnsi="Arial" w:cs="Arial"/>
                <w:sz w:val="18"/>
                <w:szCs w:val="18"/>
              </w:rPr>
            </w:pPr>
          </w:p>
        </w:tc>
        <w:tc>
          <w:tcPr>
            <w:tcW w:w="2115" w:type="dxa"/>
            <w:tcBorders>
              <w:bottom w:val="single" w:sz="4" w:space="0" w:color="auto"/>
            </w:tcBorders>
            <w:vAlign w:val="bottom"/>
          </w:tcPr>
          <w:p w14:paraId="5323A1E1" w14:textId="76C45361" w:rsidR="00457E6D" w:rsidRPr="006256A0" w:rsidRDefault="00457E6D"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2115" w:type="dxa"/>
            <w:tcBorders>
              <w:bottom w:val="single" w:sz="4" w:space="0" w:color="auto"/>
            </w:tcBorders>
            <w:vAlign w:val="bottom"/>
          </w:tcPr>
          <w:p w14:paraId="1C7AA6A0" w14:textId="1AEC384B" w:rsidR="00457E6D" w:rsidRPr="006256A0" w:rsidRDefault="00457E6D"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457E6D" w:rsidRPr="006256A0" w14:paraId="36E6770A" w14:textId="77777777" w:rsidTr="00244940">
        <w:tc>
          <w:tcPr>
            <w:tcW w:w="4760" w:type="dxa"/>
            <w:vAlign w:val="bottom"/>
          </w:tcPr>
          <w:p w14:paraId="5A144D1A" w14:textId="77777777" w:rsidR="00457E6D" w:rsidRPr="006256A0" w:rsidRDefault="00457E6D" w:rsidP="00330B68">
            <w:pPr>
              <w:pBdr>
                <w:top w:val="nil"/>
                <w:left w:val="nil"/>
                <w:bottom w:val="nil"/>
                <w:right w:val="nil"/>
                <w:between w:val="nil"/>
              </w:pBdr>
              <w:tabs>
                <w:tab w:val="center" w:pos="4153"/>
                <w:tab w:val="right" w:pos="8306"/>
              </w:tabs>
              <w:ind w:left="-15"/>
              <w:jc w:val="left"/>
              <w:rPr>
                <w:rFonts w:ascii="Arial" w:eastAsia="Arial" w:hAnsi="Arial" w:cs="Arial"/>
                <w:b/>
                <w:sz w:val="18"/>
                <w:szCs w:val="18"/>
              </w:rPr>
            </w:pPr>
          </w:p>
        </w:tc>
        <w:tc>
          <w:tcPr>
            <w:tcW w:w="2115" w:type="dxa"/>
            <w:tcBorders>
              <w:top w:val="single" w:sz="4" w:space="0" w:color="auto"/>
            </w:tcBorders>
            <w:vAlign w:val="bottom"/>
          </w:tcPr>
          <w:p w14:paraId="57DEC027" w14:textId="77777777" w:rsidR="00457E6D" w:rsidRPr="006256A0" w:rsidRDefault="00457E6D" w:rsidP="00330B68">
            <w:pPr>
              <w:ind w:right="-72"/>
              <w:jc w:val="right"/>
              <w:rPr>
                <w:rFonts w:ascii="Arial" w:eastAsia="Arial" w:hAnsi="Arial" w:cs="Arial"/>
                <w:sz w:val="18"/>
                <w:szCs w:val="18"/>
              </w:rPr>
            </w:pPr>
          </w:p>
        </w:tc>
        <w:tc>
          <w:tcPr>
            <w:tcW w:w="2115" w:type="dxa"/>
            <w:tcBorders>
              <w:top w:val="single" w:sz="4" w:space="0" w:color="auto"/>
            </w:tcBorders>
            <w:vAlign w:val="bottom"/>
          </w:tcPr>
          <w:p w14:paraId="681991B5" w14:textId="77777777" w:rsidR="00457E6D" w:rsidRPr="006256A0" w:rsidRDefault="00457E6D" w:rsidP="00330B68">
            <w:pPr>
              <w:ind w:right="-72"/>
              <w:jc w:val="right"/>
              <w:rPr>
                <w:rFonts w:ascii="Arial" w:eastAsia="Arial" w:hAnsi="Arial" w:cs="Arial"/>
                <w:sz w:val="18"/>
                <w:szCs w:val="18"/>
              </w:rPr>
            </w:pPr>
          </w:p>
        </w:tc>
      </w:tr>
      <w:tr w:rsidR="00457E6D" w:rsidRPr="006256A0" w14:paraId="7E51AD6C" w14:textId="77777777" w:rsidTr="00244940">
        <w:tc>
          <w:tcPr>
            <w:tcW w:w="4760" w:type="dxa"/>
            <w:tcBorders>
              <w:top w:val="nil"/>
              <w:left w:val="nil"/>
              <w:bottom w:val="nil"/>
              <w:right w:val="nil"/>
            </w:tcBorders>
            <w:vAlign w:val="bottom"/>
          </w:tcPr>
          <w:p w14:paraId="42719DC3" w14:textId="72B4D8E7" w:rsidR="00457E6D" w:rsidRPr="006256A0" w:rsidRDefault="00457E6D" w:rsidP="009F779A">
            <w:pPr>
              <w:pBdr>
                <w:top w:val="nil"/>
                <w:left w:val="nil"/>
                <w:bottom w:val="nil"/>
                <w:right w:val="nil"/>
                <w:between w:val="nil"/>
              </w:pBdr>
              <w:tabs>
                <w:tab w:val="center" w:pos="4153"/>
                <w:tab w:val="right" w:pos="8306"/>
              </w:tabs>
              <w:ind w:left="-15"/>
              <w:jc w:val="left"/>
              <w:rPr>
                <w:rFonts w:ascii="Arial" w:eastAsia="Arial" w:hAnsi="Arial" w:cs="Arial"/>
                <w:b/>
                <w:sz w:val="18"/>
                <w:szCs w:val="18"/>
              </w:rPr>
            </w:pPr>
            <w:r w:rsidRPr="006256A0">
              <w:rPr>
                <w:rFonts w:ascii="Arial" w:hAnsi="Arial" w:cs="Arial"/>
                <w:sz w:val="18"/>
                <w:szCs w:val="18"/>
              </w:rPr>
              <w:t>Opening book amount</w:t>
            </w:r>
          </w:p>
        </w:tc>
        <w:tc>
          <w:tcPr>
            <w:tcW w:w="2115" w:type="dxa"/>
            <w:tcBorders>
              <w:left w:val="nil"/>
              <w:right w:val="nil"/>
            </w:tcBorders>
            <w:vAlign w:val="bottom"/>
          </w:tcPr>
          <w:p w14:paraId="1BBE2798" w14:textId="6ECD39A9" w:rsidR="00457E6D" w:rsidRPr="006256A0" w:rsidRDefault="00457E6D" w:rsidP="009F779A">
            <w:pPr>
              <w:ind w:right="-72"/>
              <w:jc w:val="right"/>
              <w:rPr>
                <w:rFonts w:ascii="Arial" w:eastAsia="Arial" w:hAnsi="Arial" w:cs="Arial"/>
                <w:sz w:val="18"/>
                <w:szCs w:val="18"/>
              </w:rPr>
            </w:pPr>
            <w:r w:rsidRPr="006256A0">
              <w:rPr>
                <w:rFonts w:ascii="Arial" w:eastAsia="Browallia New" w:hAnsi="Arial" w:cs="Arial"/>
                <w:sz w:val="18"/>
                <w:szCs w:val="18"/>
              </w:rPr>
              <w:t>320,348</w:t>
            </w:r>
          </w:p>
        </w:tc>
        <w:tc>
          <w:tcPr>
            <w:tcW w:w="2115" w:type="dxa"/>
            <w:tcBorders>
              <w:left w:val="nil"/>
              <w:right w:val="nil"/>
            </w:tcBorders>
            <w:vAlign w:val="bottom"/>
          </w:tcPr>
          <w:p w14:paraId="0315831C" w14:textId="76D6DFC3" w:rsidR="00457E6D" w:rsidRPr="006256A0" w:rsidRDefault="00457E6D" w:rsidP="009F779A">
            <w:pPr>
              <w:ind w:right="-72"/>
              <w:jc w:val="right"/>
              <w:rPr>
                <w:rFonts w:ascii="Arial" w:eastAsia="Arial" w:hAnsi="Arial" w:cs="Arial"/>
                <w:sz w:val="18"/>
                <w:szCs w:val="18"/>
              </w:rPr>
            </w:pPr>
            <w:r w:rsidRPr="006256A0">
              <w:rPr>
                <w:rFonts w:ascii="Arial" w:eastAsia="Browallia New" w:hAnsi="Arial" w:cs="Arial"/>
                <w:sz w:val="18"/>
                <w:szCs w:val="18"/>
              </w:rPr>
              <w:t>274,552</w:t>
            </w:r>
          </w:p>
        </w:tc>
      </w:tr>
      <w:tr w:rsidR="00D86F10" w:rsidRPr="006256A0" w14:paraId="32293ABE" w14:textId="77777777">
        <w:tc>
          <w:tcPr>
            <w:tcW w:w="4760" w:type="dxa"/>
            <w:tcBorders>
              <w:top w:val="nil"/>
              <w:left w:val="nil"/>
              <w:bottom w:val="nil"/>
              <w:right w:val="nil"/>
            </w:tcBorders>
            <w:vAlign w:val="bottom"/>
          </w:tcPr>
          <w:p w14:paraId="318388C1" w14:textId="117353DD" w:rsidR="00D86F10" w:rsidRPr="006256A0" w:rsidRDefault="00D86F10" w:rsidP="00D86F10">
            <w:pPr>
              <w:pBdr>
                <w:top w:val="nil"/>
                <w:left w:val="nil"/>
                <w:bottom w:val="nil"/>
                <w:right w:val="nil"/>
                <w:between w:val="nil"/>
              </w:pBdr>
              <w:tabs>
                <w:tab w:val="center" w:pos="4153"/>
                <w:tab w:val="right" w:pos="8306"/>
              </w:tabs>
              <w:ind w:left="-15"/>
              <w:jc w:val="left"/>
              <w:rPr>
                <w:rFonts w:ascii="Arial" w:hAnsi="Arial" w:cs="Arial"/>
                <w:sz w:val="18"/>
                <w:szCs w:val="18"/>
              </w:rPr>
            </w:pPr>
            <w:r w:rsidRPr="006256A0">
              <w:rPr>
                <w:rFonts w:ascii="Arial" w:hAnsi="Arial" w:cs="Arial"/>
                <w:sz w:val="18"/>
                <w:szCs w:val="18"/>
              </w:rPr>
              <w:t xml:space="preserve">Acquisitions </w:t>
            </w:r>
          </w:p>
        </w:tc>
        <w:tc>
          <w:tcPr>
            <w:tcW w:w="2115" w:type="dxa"/>
            <w:tcBorders>
              <w:left w:val="nil"/>
              <w:right w:val="nil"/>
            </w:tcBorders>
          </w:tcPr>
          <w:p w14:paraId="1E22189A" w14:textId="2C79BBB6" w:rsidR="00D86F10" w:rsidRPr="006256A0" w:rsidRDefault="00D86F10" w:rsidP="00D86F10">
            <w:pPr>
              <w:ind w:right="-72"/>
              <w:jc w:val="right"/>
              <w:rPr>
                <w:rFonts w:ascii="Arial" w:eastAsia="Arial" w:hAnsi="Arial" w:cs="Arial"/>
                <w:sz w:val="18"/>
                <w:szCs w:val="18"/>
              </w:rPr>
            </w:pPr>
            <w:r w:rsidRPr="006256A0">
              <w:rPr>
                <w:rFonts w:ascii="Arial" w:eastAsia="Browallia New" w:hAnsi="Arial" w:cs="Arial"/>
                <w:sz w:val="18"/>
                <w:szCs w:val="18"/>
              </w:rPr>
              <w:t>74,340</w:t>
            </w:r>
          </w:p>
        </w:tc>
        <w:tc>
          <w:tcPr>
            <w:tcW w:w="2115" w:type="dxa"/>
            <w:tcBorders>
              <w:left w:val="nil"/>
              <w:right w:val="nil"/>
            </w:tcBorders>
          </w:tcPr>
          <w:p w14:paraId="033FE29E" w14:textId="5522F003" w:rsidR="00D86F10" w:rsidRPr="006256A0" w:rsidRDefault="00D86F10" w:rsidP="00D86F10">
            <w:pPr>
              <w:ind w:right="-72"/>
              <w:jc w:val="right"/>
              <w:rPr>
                <w:rFonts w:ascii="Arial" w:eastAsia="Arial" w:hAnsi="Arial" w:cs="Arial"/>
                <w:sz w:val="18"/>
                <w:szCs w:val="18"/>
              </w:rPr>
            </w:pPr>
            <w:r w:rsidRPr="006256A0">
              <w:rPr>
                <w:rFonts w:ascii="Arial" w:eastAsia="Browallia New" w:hAnsi="Arial" w:cs="Arial"/>
                <w:sz w:val="18"/>
                <w:szCs w:val="18"/>
              </w:rPr>
              <w:t>74,340</w:t>
            </w:r>
          </w:p>
        </w:tc>
      </w:tr>
      <w:tr w:rsidR="004954EF" w:rsidRPr="006256A0" w14:paraId="77D933A1" w14:textId="77777777">
        <w:tc>
          <w:tcPr>
            <w:tcW w:w="4760" w:type="dxa"/>
            <w:tcBorders>
              <w:top w:val="nil"/>
              <w:left w:val="nil"/>
              <w:bottom w:val="nil"/>
              <w:right w:val="nil"/>
            </w:tcBorders>
            <w:vAlign w:val="bottom"/>
          </w:tcPr>
          <w:p w14:paraId="3D965F9E" w14:textId="6098F1F5" w:rsidR="004954EF" w:rsidRPr="006256A0" w:rsidRDefault="004954EF" w:rsidP="004954EF">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6256A0">
              <w:rPr>
                <w:rFonts w:ascii="Arial" w:hAnsi="Arial" w:cs="Arial"/>
                <w:sz w:val="18"/>
                <w:szCs w:val="18"/>
              </w:rPr>
              <w:t>Payments</w:t>
            </w:r>
          </w:p>
        </w:tc>
        <w:tc>
          <w:tcPr>
            <w:tcW w:w="2115" w:type="dxa"/>
            <w:tcBorders>
              <w:left w:val="nil"/>
              <w:right w:val="nil"/>
            </w:tcBorders>
          </w:tcPr>
          <w:p w14:paraId="4CDF169A" w14:textId="2690BABD" w:rsidR="004954EF" w:rsidRPr="006256A0" w:rsidRDefault="004954EF" w:rsidP="004954EF">
            <w:pPr>
              <w:ind w:right="-72"/>
              <w:jc w:val="right"/>
              <w:rPr>
                <w:rFonts w:ascii="Arial" w:eastAsia="Arial" w:hAnsi="Arial" w:cs="Arial"/>
                <w:sz w:val="18"/>
                <w:szCs w:val="18"/>
              </w:rPr>
            </w:pPr>
            <w:r w:rsidRPr="006256A0">
              <w:rPr>
                <w:rFonts w:ascii="Arial" w:eastAsia="Browallia New" w:hAnsi="Arial" w:cs="Arial"/>
                <w:sz w:val="18"/>
                <w:szCs w:val="18"/>
              </w:rPr>
              <w:t>(43,903)</w:t>
            </w:r>
          </w:p>
        </w:tc>
        <w:tc>
          <w:tcPr>
            <w:tcW w:w="2115" w:type="dxa"/>
            <w:tcBorders>
              <w:left w:val="nil"/>
              <w:right w:val="nil"/>
            </w:tcBorders>
          </w:tcPr>
          <w:p w14:paraId="46DA5806" w14:textId="19589A89" w:rsidR="004954EF" w:rsidRPr="006256A0" w:rsidRDefault="004954EF" w:rsidP="004954EF">
            <w:pPr>
              <w:tabs>
                <w:tab w:val="left" w:pos="1171"/>
              </w:tabs>
              <w:ind w:right="-72"/>
              <w:jc w:val="right"/>
              <w:rPr>
                <w:rFonts w:ascii="Arial" w:eastAsia="Arial" w:hAnsi="Arial" w:cs="Arial"/>
                <w:sz w:val="18"/>
                <w:szCs w:val="18"/>
              </w:rPr>
            </w:pPr>
            <w:r w:rsidRPr="006256A0">
              <w:rPr>
                <w:rFonts w:ascii="Arial" w:eastAsia="Browallia New" w:hAnsi="Arial" w:cs="Arial"/>
                <w:sz w:val="18"/>
                <w:szCs w:val="18"/>
              </w:rPr>
              <w:t>(33,324)</w:t>
            </w:r>
          </w:p>
        </w:tc>
      </w:tr>
      <w:tr w:rsidR="00984C8A" w:rsidRPr="006256A0" w14:paraId="6BBA5BA6" w14:textId="77777777">
        <w:tc>
          <w:tcPr>
            <w:tcW w:w="4760" w:type="dxa"/>
            <w:tcBorders>
              <w:top w:val="nil"/>
              <w:left w:val="nil"/>
              <w:bottom w:val="nil"/>
              <w:right w:val="nil"/>
            </w:tcBorders>
            <w:vAlign w:val="bottom"/>
          </w:tcPr>
          <w:p w14:paraId="0CB6586B" w14:textId="7551652F" w:rsidR="00984C8A" w:rsidRPr="006256A0" w:rsidRDefault="00984C8A" w:rsidP="00984C8A">
            <w:pPr>
              <w:pBdr>
                <w:top w:val="nil"/>
                <w:left w:val="nil"/>
                <w:bottom w:val="nil"/>
                <w:right w:val="nil"/>
                <w:between w:val="nil"/>
              </w:pBdr>
              <w:tabs>
                <w:tab w:val="center" w:pos="4153"/>
                <w:tab w:val="right" w:pos="8306"/>
              </w:tabs>
              <w:ind w:left="-15"/>
              <w:jc w:val="left"/>
              <w:rPr>
                <w:rFonts w:ascii="Arial" w:hAnsi="Arial" w:cs="Arial"/>
                <w:sz w:val="18"/>
                <w:szCs w:val="18"/>
              </w:rPr>
            </w:pPr>
            <w:proofErr w:type="gramStart"/>
            <w:r w:rsidRPr="006256A0">
              <w:rPr>
                <w:rFonts w:ascii="Arial" w:hAnsi="Arial" w:cs="Arial"/>
                <w:sz w:val="18"/>
                <w:szCs w:val="18"/>
                <w:u w:val="single"/>
              </w:rPr>
              <w:t>Less</w:t>
            </w:r>
            <w:r w:rsidRPr="006256A0">
              <w:rPr>
                <w:rFonts w:ascii="Arial" w:hAnsi="Arial" w:cs="Arial"/>
                <w:sz w:val="18"/>
                <w:szCs w:val="18"/>
              </w:rPr>
              <w:t xml:space="preserve">  Deferred</w:t>
            </w:r>
            <w:proofErr w:type="gramEnd"/>
            <w:r w:rsidRPr="006256A0">
              <w:rPr>
                <w:rFonts w:ascii="Arial" w:hAnsi="Arial" w:cs="Arial"/>
                <w:sz w:val="18"/>
                <w:szCs w:val="18"/>
              </w:rPr>
              <w:t xml:space="preserve"> interest expenses</w:t>
            </w:r>
          </w:p>
        </w:tc>
        <w:tc>
          <w:tcPr>
            <w:tcW w:w="2115" w:type="dxa"/>
            <w:tcBorders>
              <w:left w:val="nil"/>
              <w:right w:val="nil"/>
            </w:tcBorders>
          </w:tcPr>
          <w:p w14:paraId="4A6ABE9D" w14:textId="54A93C04" w:rsidR="00984C8A" w:rsidRPr="006256A0" w:rsidRDefault="00984C8A" w:rsidP="00984C8A">
            <w:pPr>
              <w:ind w:right="-72"/>
              <w:jc w:val="right"/>
              <w:rPr>
                <w:rFonts w:ascii="Arial" w:hAnsi="Arial" w:cs="Arial"/>
                <w:sz w:val="18"/>
                <w:szCs w:val="18"/>
                <w:cs/>
              </w:rPr>
            </w:pPr>
            <w:r w:rsidRPr="006256A0">
              <w:rPr>
                <w:rFonts w:ascii="Arial" w:eastAsia="Browallia New" w:hAnsi="Arial" w:cs="Arial"/>
                <w:sz w:val="18"/>
                <w:szCs w:val="18"/>
              </w:rPr>
              <w:t>4,018</w:t>
            </w:r>
          </w:p>
        </w:tc>
        <w:tc>
          <w:tcPr>
            <w:tcW w:w="2115" w:type="dxa"/>
            <w:tcBorders>
              <w:left w:val="nil"/>
              <w:right w:val="nil"/>
            </w:tcBorders>
          </w:tcPr>
          <w:p w14:paraId="59D786C6" w14:textId="7B703938" w:rsidR="00984C8A" w:rsidRPr="006256A0" w:rsidRDefault="00984C8A" w:rsidP="00984C8A">
            <w:pPr>
              <w:tabs>
                <w:tab w:val="left" w:pos="1171"/>
              </w:tabs>
              <w:ind w:right="-72"/>
              <w:jc w:val="right"/>
              <w:rPr>
                <w:rFonts w:ascii="Arial" w:hAnsi="Arial" w:cs="Arial"/>
                <w:sz w:val="18"/>
                <w:szCs w:val="18"/>
                <w:cs/>
              </w:rPr>
            </w:pPr>
            <w:r w:rsidRPr="006256A0">
              <w:rPr>
                <w:rFonts w:ascii="Arial" w:eastAsia="Browallia New" w:hAnsi="Arial" w:cs="Arial"/>
                <w:sz w:val="18"/>
                <w:szCs w:val="18"/>
              </w:rPr>
              <w:t>3,705</w:t>
            </w:r>
          </w:p>
        </w:tc>
      </w:tr>
      <w:tr w:rsidR="00984C8A" w:rsidRPr="006256A0" w14:paraId="2A417032" w14:textId="77777777">
        <w:tc>
          <w:tcPr>
            <w:tcW w:w="4760" w:type="dxa"/>
            <w:tcBorders>
              <w:top w:val="nil"/>
              <w:left w:val="nil"/>
              <w:bottom w:val="nil"/>
              <w:right w:val="nil"/>
            </w:tcBorders>
            <w:vAlign w:val="bottom"/>
          </w:tcPr>
          <w:p w14:paraId="58CF5ECD" w14:textId="702934A4" w:rsidR="00984C8A" w:rsidRPr="006256A0" w:rsidRDefault="00984C8A" w:rsidP="00984C8A">
            <w:pPr>
              <w:pBdr>
                <w:top w:val="nil"/>
                <w:left w:val="nil"/>
                <w:bottom w:val="nil"/>
                <w:right w:val="nil"/>
                <w:between w:val="nil"/>
              </w:pBdr>
              <w:tabs>
                <w:tab w:val="center" w:pos="4153"/>
                <w:tab w:val="right" w:pos="8306"/>
              </w:tabs>
              <w:ind w:left="-15"/>
              <w:jc w:val="left"/>
              <w:rPr>
                <w:rFonts w:ascii="Arial" w:hAnsi="Arial" w:cs="Arial"/>
                <w:sz w:val="18"/>
                <w:szCs w:val="18"/>
              </w:rPr>
            </w:pPr>
            <w:r w:rsidRPr="006256A0">
              <w:rPr>
                <w:rFonts w:ascii="Arial" w:hAnsi="Arial" w:cs="Arial"/>
                <w:sz w:val="18"/>
                <w:szCs w:val="18"/>
              </w:rPr>
              <w:t>Lease termination</w:t>
            </w:r>
          </w:p>
        </w:tc>
        <w:tc>
          <w:tcPr>
            <w:tcW w:w="2115" w:type="dxa"/>
            <w:tcBorders>
              <w:left w:val="nil"/>
              <w:right w:val="nil"/>
            </w:tcBorders>
          </w:tcPr>
          <w:p w14:paraId="2674D6A9" w14:textId="1B501C65" w:rsidR="00984C8A" w:rsidRPr="006256A0" w:rsidRDefault="00984C8A" w:rsidP="00984C8A">
            <w:pPr>
              <w:ind w:right="-72"/>
              <w:jc w:val="right"/>
              <w:rPr>
                <w:rFonts w:ascii="Arial" w:hAnsi="Arial" w:cs="Arial"/>
                <w:sz w:val="18"/>
                <w:szCs w:val="18"/>
              </w:rPr>
            </w:pPr>
            <w:r w:rsidRPr="006256A0">
              <w:rPr>
                <w:rFonts w:ascii="Arial" w:eastAsia="Browallia New" w:hAnsi="Arial" w:cs="Arial"/>
                <w:sz w:val="18"/>
                <w:szCs w:val="18"/>
              </w:rPr>
              <w:t>(69,805)</w:t>
            </w:r>
          </w:p>
        </w:tc>
        <w:tc>
          <w:tcPr>
            <w:tcW w:w="2115" w:type="dxa"/>
            <w:tcBorders>
              <w:left w:val="nil"/>
              <w:right w:val="nil"/>
            </w:tcBorders>
          </w:tcPr>
          <w:p w14:paraId="3CA1D968" w14:textId="6B5E1CB0" w:rsidR="00984C8A" w:rsidRPr="006256A0" w:rsidRDefault="00984C8A" w:rsidP="00984C8A">
            <w:pPr>
              <w:tabs>
                <w:tab w:val="left" w:pos="1171"/>
              </w:tabs>
              <w:ind w:right="-72"/>
              <w:jc w:val="right"/>
              <w:rPr>
                <w:rFonts w:ascii="Arial" w:hAnsi="Arial" w:cs="Arial"/>
                <w:sz w:val="18"/>
                <w:szCs w:val="18"/>
                <w:cs/>
              </w:rPr>
            </w:pPr>
            <w:r w:rsidRPr="006256A0">
              <w:rPr>
                <w:rFonts w:ascii="Arial" w:eastAsia="Browallia New" w:hAnsi="Arial" w:cs="Arial"/>
                <w:sz w:val="18"/>
                <w:szCs w:val="18"/>
              </w:rPr>
              <w:t>(69,805)</w:t>
            </w:r>
          </w:p>
        </w:tc>
      </w:tr>
      <w:tr w:rsidR="00883A78" w:rsidRPr="006256A0" w14:paraId="12999130" w14:textId="77777777">
        <w:tc>
          <w:tcPr>
            <w:tcW w:w="4760" w:type="dxa"/>
            <w:tcBorders>
              <w:top w:val="nil"/>
              <w:left w:val="nil"/>
              <w:bottom w:val="nil"/>
              <w:right w:val="nil"/>
            </w:tcBorders>
            <w:vAlign w:val="bottom"/>
          </w:tcPr>
          <w:p w14:paraId="61F6FE1A" w14:textId="122C5EF5" w:rsidR="00883A78" w:rsidRPr="006256A0" w:rsidRDefault="00883A78" w:rsidP="00883A78">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6256A0">
              <w:rPr>
                <w:rFonts w:ascii="Arial" w:hAnsi="Arial" w:cs="Arial"/>
                <w:sz w:val="18"/>
                <w:szCs w:val="18"/>
              </w:rPr>
              <w:t>Lease modification and reassessment</w:t>
            </w:r>
          </w:p>
        </w:tc>
        <w:tc>
          <w:tcPr>
            <w:tcW w:w="2115" w:type="dxa"/>
            <w:tcBorders>
              <w:left w:val="nil"/>
              <w:bottom w:val="single" w:sz="4" w:space="0" w:color="auto"/>
              <w:right w:val="nil"/>
            </w:tcBorders>
          </w:tcPr>
          <w:p w14:paraId="5B7F0F66" w14:textId="5B20BAED" w:rsidR="00883A78" w:rsidRPr="006256A0" w:rsidRDefault="001C4BE9" w:rsidP="00883A78">
            <w:pPr>
              <w:ind w:right="-72"/>
              <w:jc w:val="right"/>
              <w:rPr>
                <w:rFonts w:ascii="Arial" w:eastAsia="Arial" w:hAnsi="Arial" w:cs="Arial"/>
                <w:sz w:val="18"/>
                <w:szCs w:val="18"/>
              </w:rPr>
            </w:pPr>
            <w:r w:rsidRPr="006256A0">
              <w:rPr>
                <w:rFonts w:ascii="Arial" w:eastAsia="Browallia New" w:hAnsi="Arial" w:cs="Arial"/>
                <w:sz w:val="18"/>
                <w:szCs w:val="18"/>
              </w:rPr>
              <w:t>(3,106)</w:t>
            </w:r>
            <w:r w:rsidR="00883A78" w:rsidRPr="006256A0">
              <w:rPr>
                <w:rFonts w:ascii="Arial" w:eastAsia="Browallia New" w:hAnsi="Arial" w:cs="Arial"/>
                <w:sz w:val="18"/>
                <w:szCs w:val="18"/>
              </w:rPr>
              <w:t xml:space="preserve">                           </w:t>
            </w:r>
          </w:p>
        </w:tc>
        <w:tc>
          <w:tcPr>
            <w:tcW w:w="2115" w:type="dxa"/>
            <w:tcBorders>
              <w:left w:val="nil"/>
              <w:bottom w:val="single" w:sz="4" w:space="0" w:color="auto"/>
              <w:right w:val="nil"/>
            </w:tcBorders>
          </w:tcPr>
          <w:p w14:paraId="790F6F6D" w14:textId="1F85C26E" w:rsidR="00883A78" w:rsidRPr="006256A0" w:rsidRDefault="005576DF" w:rsidP="00883A78">
            <w:pPr>
              <w:tabs>
                <w:tab w:val="left" w:pos="1171"/>
              </w:tabs>
              <w:ind w:right="-72"/>
              <w:jc w:val="right"/>
              <w:rPr>
                <w:rFonts w:ascii="Arial" w:eastAsia="Arial" w:hAnsi="Arial" w:cs="Arial"/>
                <w:sz w:val="18"/>
                <w:szCs w:val="18"/>
              </w:rPr>
            </w:pPr>
            <w:r w:rsidRPr="006256A0">
              <w:rPr>
                <w:rFonts w:ascii="Arial" w:eastAsia="Arial" w:hAnsi="Arial" w:cs="Arial"/>
                <w:sz w:val="18"/>
                <w:szCs w:val="18"/>
              </w:rPr>
              <w:t>-</w:t>
            </w:r>
          </w:p>
        </w:tc>
      </w:tr>
      <w:tr w:rsidR="00457E6D" w:rsidRPr="006256A0" w14:paraId="7079A788" w14:textId="77777777" w:rsidTr="00244940">
        <w:tc>
          <w:tcPr>
            <w:tcW w:w="4760" w:type="dxa"/>
            <w:tcBorders>
              <w:top w:val="nil"/>
              <w:left w:val="nil"/>
              <w:bottom w:val="nil"/>
              <w:right w:val="nil"/>
            </w:tcBorders>
            <w:vAlign w:val="bottom"/>
          </w:tcPr>
          <w:p w14:paraId="2CC5A8DE" w14:textId="77777777" w:rsidR="00457E6D" w:rsidRPr="006256A0" w:rsidRDefault="00457E6D" w:rsidP="009F779A">
            <w:pPr>
              <w:pBdr>
                <w:top w:val="nil"/>
                <w:left w:val="nil"/>
                <w:bottom w:val="nil"/>
                <w:right w:val="nil"/>
                <w:between w:val="nil"/>
              </w:pBdr>
              <w:tabs>
                <w:tab w:val="center" w:pos="4153"/>
                <w:tab w:val="right" w:pos="8306"/>
              </w:tabs>
              <w:ind w:left="-15"/>
              <w:jc w:val="left"/>
              <w:rPr>
                <w:rFonts w:ascii="Arial" w:eastAsia="Arial" w:hAnsi="Arial" w:cs="Arial"/>
                <w:sz w:val="18"/>
                <w:szCs w:val="18"/>
              </w:rPr>
            </w:pPr>
          </w:p>
        </w:tc>
        <w:tc>
          <w:tcPr>
            <w:tcW w:w="2115" w:type="dxa"/>
            <w:tcBorders>
              <w:left w:val="nil"/>
              <w:right w:val="nil"/>
            </w:tcBorders>
            <w:vAlign w:val="bottom"/>
          </w:tcPr>
          <w:p w14:paraId="35EC1807" w14:textId="77777777" w:rsidR="00457E6D" w:rsidRPr="006256A0" w:rsidRDefault="00457E6D" w:rsidP="009F779A">
            <w:pPr>
              <w:ind w:right="-72"/>
              <w:jc w:val="right"/>
              <w:rPr>
                <w:rFonts w:ascii="Arial" w:eastAsia="Arial" w:hAnsi="Arial" w:cs="Arial"/>
                <w:sz w:val="18"/>
                <w:szCs w:val="18"/>
              </w:rPr>
            </w:pPr>
          </w:p>
        </w:tc>
        <w:tc>
          <w:tcPr>
            <w:tcW w:w="2115" w:type="dxa"/>
            <w:tcBorders>
              <w:left w:val="nil"/>
              <w:right w:val="nil"/>
            </w:tcBorders>
            <w:vAlign w:val="bottom"/>
          </w:tcPr>
          <w:p w14:paraId="09D63920" w14:textId="22AFDD12" w:rsidR="00457E6D" w:rsidRPr="006256A0" w:rsidRDefault="00457E6D" w:rsidP="009F779A">
            <w:pPr>
              <w:tabs>
                <w:tab w:val="left" w:pos="1171"/>
              </w:tabs>
              <w:ind w:right="-72"/>
              <w:jc w:val="right"/>
              <w:rPr>
                <w:rFonts w:ascii="Arial" w:eastAsia="Arial" w:hAnsi="Arial" w:cs="Arial"/>
                <w:sz w:val="18"/>
                <w:szCs w:val="18"/>
              </w:rPr>
            </w:pPr>
          </w:p>
        </w:tc>
      </w:tr>
      <w:tr w:rsidR="00457E6D" w:rsidRPr="006256A0" w14:paraId="689D39CA" w14:textId="77777777" w:rsidTr="00244940">
        <w:tc>
          <w:tcPr>
            <w:tcW w:w="4760" w:type="dxa"/>
            <w:tcBorders>
              <w:top w:val="nil"/>
              <w:left w:val="nil"/>
              <w:bottom w:val="nil"/>
              <w:right w:val="nil"/>
            </w:tcBorders>
            <w:vAlign w:val="bottom"/>
          </w:tcPr>
          <w:p w14:paraId="4A8DFB83" w14:textId="7DA276EA" w:rsidR="00457E6D" w:rsidRPr="006256A0" w:rsidRDefault="00457E6D" w:rsidP="009F779A">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6256A0">
              <w:rPr>
                <w:rFonts w:ascii="Arial" w:hAnsi="Arial" w:cs="Arial"/>
                <w:sz w:val="18"/>
                <w:szCs w:val="18"/>
              </w:rPr>
              <w:t>Closing book value</w:t>
            </w:r>
          </w:p>
        </w:tc>
        <w:tc>
          <w:tcPr>
            <w:tcW w:w="2115" w:type="dxa"/>
            <w:tcBorders>
              <w:left w:val="nil"/>
              <w:bottom w:val="single" w:sz="4" w:space="0" w:color="auto"/>
              <w:right w:val="nil"/>
            </w:tcBorders>
            <w:vAlign w:val="bottom"/>
          </w:tcPr>
          <w:p w14:paraId="43F6BC90" w14:textId="1696411A" w:rsidR="00457E6D" w:rsidRPr="006256A0" w:rsidRDefault="00051343" w:rsidP="009F779A">
            <w:pPr>
              <w:ind w:right="-72"/>
              <w:jc w:val="right"/>
              <w:rPr>
                <w:rFonts w:ascii="Arial" w:eastAsia="Arial" w:hAnsi="Arial" w:cs="Arial"/>
                <w:sz w:val="18"/>
                <w:szCs w:val="18"/>
              </w:rPr>
            </w:pPr>
            <w:r w:rsidRPr="006256A0">
              <w:rPr>
                <w:rFonts w:ascii="Arial" w:eastAsia="Browallia New" w:hAnsi="Arial" w:cs="Arial"/>
                <w:sz w:val="18"/>
                <w:szCs w:val="18"/>
              </w:rPr>
              <w:t>281,892</w:t>
            </w:r>
          </w:p>
        </w:tc>
        <w:tc>
          <w:tcPr>
            <w:tcW w:w="2115" w:type="dxa"/>
            <w:tcBorders>
              <w:left w:val="nil"/>
              <w:bottom w:val="single" w:sz="4" w:space="0" w:color="auto"/>
              <w:right w:val="nil"/>
            </w:tcBorders>
            <w:vAlign w:val="bottom"/>
          </w:tcPr>
          <w:p w14:paraId="5E682514" w14:textId="5ADC9F1A" w:rsidR="00457E6D" w:rsidRPr="006256A0" w:rsidRDefault="00550083" w:rsidP="009F779A">
            <w:pPr>
              <w:tabs>
                <w:tab w:val="left" w:pos="1171"/>
              </w:tabs>
              <w:ind w:right="-72"/>
              <w:jc w:val="right"/>
              <w:rPr>
                <w:rFonts w:ascii="Arial" w:eastAsia="Arial" w:hAnsi="Arial" w:cs="Arial"/>
                <w:sz w:val="18"/>
                <w:szCs w:val="18"/>
              </w:rPr>
            </w:pPr>
            <w:r w:rsidRPr="006256A0">
              <w:rPr>
                <w:rFonts w:ascii="Arial" w:eastAsia="Browallia New" w:hAnsi="Arial" w:cs="Arial"/>
                <w:sz w:val="18"/>
                <w:szCs w:val="18"/>
              </w:rPr>
              <w:t>249,468</w:t>
            </w:r>
          </w:p>
        </w:tc>
      </w:tr>
    </w:tbl>
    <w:p w14:paraId="76152BA8" w14:textId="77777777" w:rsidR="00FA19E8" w:rsidRPr="006256A0" w:rsidRDefault="00FA19E8" w:rsidP="00B07198">
      <w:pPr>
        <w:rPr>
          <w:rFonts w:ascii="Arial" w:eastAsia="Arial" w:hAnsi="Arial" w:cs="Arial"/>
          <w:sz w:val="18"/>
          <w:szCs w:val="18"/>
        </w:rPr>
      </w:pPr>
    </w:p>
    <w:p w14:paraId="6AEF6ED0" w14:textId="030E4312" w:rsidR="00691187"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6</w:t>
      </w:r>
      <w:r w:rsidR="00691187" w:rsidRPr="006256A0">
        <w:rPr>
          <w:rFonts w:ascii="Arial" w:eastAsia="Arial" w:hAnsi="Arial" w:cs="Arial"/>
          <w:i w:val="0"/>
          <w:sz w:val="18"/>
          <w:szCs w:val="18"/>
        </w:rPr>
        <w:t>.</w:t>
      </w:r>
      <w:r w:rsidRPr="006256A0">
        <w:rPr>
          <w:rFonts w:ascii="Arial" w:eastAsia="Arial" w:hAnsi="Arial" w:cs="Arial"/>
          <w:i w:val="0"/>
          <w:sz w:val="18"/>
          <w:szCs w:val="18"/>
        </w:rPr>
        <w:t>5</w:t>
      </w:r>
      <w:r w:rsidR="00691187" w:rsidRPr="006256A0">
        <w:rPr>
          <w:rFonts w:ascii="Arial" w:eastAsia="Arial" w:hAnsi="Arial" w:cs="Arial"/>
          <w:i w:val="0"/>
          <w:sz w:val="18"/>
          <w:szCs w:val="18"/>
        </w:rPr>
        <w:tab/>
        <w:t xml:space="preserve">Short-term borrowings to </w:t>
      </w:r>
      <w:r w:rsidR="00921CB7" w:rsidRPr="006256A0">
        <w:rPr>
          <w:rFonts w:ascii="Arial" w:eastAsia="Arial" w:hAnsi="Arial" w:cs="Arial"/>
          <w:i w:val="0"/>
          <w:sz w:val="18"/>
          <w:szCs w:val="18"/>
        </w:rPr>
        <w:t>subsidiaries</w:t>
      </w:r>
    </w:p>
    <w:p w14:paraId="33F59A82" w14:textId="77777777" w:rsidR="002234C2" w:rsidRPr="006256A0" w:rsidRDefault="002234C2" w:rsidP="00330B68">
      <w:pPr>
        <w:rPr>
          <w:rFonts w:ascii="Arial" w:eastAsia="Arial" w:hAnsi="Arial" w:cs="Arial"/>
          <w:sz w:val="18"/>
          <w:szCs w:val="18"/>
        </w:rPr>
      </w:pPr>
    </w:p>
    <w:tbl>
      <w:tblPr>
        <w:tblW w:w="9180" w:type="dxa"/>
        <w:tblInd w:w="270" w:type="dxa"/>
        <w:tblLayout w:type="fixed"/>
        <w:tblLook w:val="0000" w:firstRow="0" w:lastRow="0" w:firstColumn="0" w:lastColumn="0" w:noHBand="0" w:noVBand="0"/>
      </w:tblPr>
      <w:tblGrid>
        <w:gridCol w:w="6300"/>
        <w:gridCol w:w="1440"/>
        <w:gridCol w:w="1440"/>
      </w:tblGrid>
      <w:tr w:rsidR="00170EB6" w:rsidRPr="006256A0" w14:paraId="653CEC7F" w14:textId="77777777" w:rsidTr="0DEF7F08">
        <w:trPr>
          <w:trHeight w:val="20"/>
        </w:trPr>
        <w:tc>
          <w:tcPr>
            <w:tcW w:w="6300" w:type="dxa"/>
          </w:tcPr>
          <w:p w14:paraId="70353767" w14:textId="77777777" w:rsidR="00630682" w:rsidRPr="006256A0" w:rsidRDefault="00630682" w:rsidP="00330B68">
            <w:pPr>
              <w:ind w:left="166" w:right="-72"/>
              <w:rPr>
                <w:rFonts w:ascii="Arial" w:eastAsia="Arial" w:hAnsi="Arial" w:cs="Arial"/>
                <w:b/>
                <w:sz w:val="18"/>
                <w:szCs w:val="18"/>
              </w:rPr>
            </w:pPr>
          </w:p>
        </w:tc>
        <w:tc>
          <w:tcPr>
            <w:tcW w:w="2880" w:type="dxa"/>
            <w:gridSpan w:val="2"/>
            <w:tcBorders>
              <w:bottom w:val="single" w:sz="4" w:space="0" w:color="000000" w:themeColor="text1"/>
            </w:tcBorders>
          </w:tcPr>
          <w:p w14:paraId="54754C6C" w14:textId="77777777" w:rsidR="00630682" w:rsidRPr="006256A0" w:rsidRDefault="00630682"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3301C059" w14:textId="77777777" w:rsidR="00630682" w:rsidRPr="006256A0" w:rsidRDefault="00630682"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r>
      <w:tr w:rsidR="00170EB6" w:rsidRPr="006256A0" w14:paraId="4CBC4C86" w14:textId="77777777" w:rsidTr="000A1984">
        <w:trPr>
          <w:trHeight w:val="20"/>
        </w:trPr>
        <w:tc>
          <w:tcPr>
            <w:tcW w:w="6300" w:type="dxa"/>
          </w:tcPr>
          <w:p w14:paraId="3A0D5BC9" w14:textId="77777777" w:rsidR="00630682" w:rsidRPr="006256A0" w:rsidRDefault="00630682" w:rsidP="00330B68">
            <w:pPr>
              <w:tabs>
                <w:tab w:val="left" w:pos="2862"/>
              </w:tabs>
              <w:ind w:left="166" w:right="-72"/>
              <w:rPr>
                <w:rFonts w:ascii="Arial" w:eastAsia="Arial" w:hAnsi="Arial" w:cs="Arial"/>
                <w:sz w:val="18"/>
                <w:szCs w:val="18"/>
              </w:rPr>
            </w:pPr>
          </w:p>
        </w:tc>
        <w:tc>
          <w:tcPr>
            <w:tcW w:w="1440" w:type="dxa"/>
            <w:vAlign w:val="bottom"/>
          </w:tcPr>
          <w:p w14:paraId="33FCB8A7" w14:textId="77777777" w:rsidR="005E58C2" w:rsidRPr="006256A0" w:rsidRDefault="00630682" w:rsidP="00330B68">
            <w:pPr>
              <w:ind w:right="-72"/>
              <w:jc w:val="right"/>
              <w:rPr>
                <w:rFonts w:ascii="Arial" w:eastAsia="Arial" w:hAnsi="Arial" w:cs="Arial"/>
                <w:b/>
                <w:sz w:val="18"/>
                <w:szCs w:val="18"/>
              </w:rPr>
            </w:pPr>
            <w:r w:rsidRPr="006256A0">
              <w:rPr>
                <w:rFonts w:ascii="Arial" w:eastAsia="Arial" w:hAnsi="Arial" w:cs="Arial"/>
                <w:b/>
                <w:sz w:val="18"/>
                <w:szCs w:val="18"/>
              </w:rPr>
              <w:t xml:space="preserve">(Unaudited) </w:t>
            </w:r>
          </w:p>
          <w:p w14:paraId="0AA15F4A" w14:textId="665303E5" w:rsidR="003816BD"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630682" w:rsidRPr="006256A0">
              <w:rPr>
                <w:rFonts w:ascii="Arial" w:eastAsia="Arial" w:hAnsi="Arial" w:cs="Arial"/>
                <w:b/>
                <w:sz w:val="18"/>
                <w:szCs w:val="18"/>
              </w:rPr>
              <w:t xml:space="preserve"> </w:t>
            </w:r>
          </w:p>
          <w:p w14:paraId="47E78795" w14:textId="2FBA942D" w:rsidR="00630682"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440" w:type="dxa"/>
            <w:vAlign w:val="bottom"/>
          </w:tcPr>
          <w:p w14:paraId="70E76B69" w14:textId="77777777" w:rsidR="00630682" w:rsidRPr="006256A0" w:rsidRDefault="00630682"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18493D2B" w14:textId="7367742B" w:rsidR="00630682"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630682"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r>
      <w:tr w:rsidR="00170EB6" w:rsidRPr="006256A0" w14:paraId="28DAF0DA" w14:textId="77777777" w:rsidTr="0DEF7F08">
        <w:trPr>
          <w:trHeight w:val="20"/>
        </w:trPr>
        <w:tc>
          <w:tcPr>
            <w:tcW w:w="6300" w:type="dxa"/>
          </w:tcPr>
          <w:p w14:paraId="56FEDF6C" w14:textId="77777777" w:rsidR="00630682" w:rsidRPr="006256A0" w:rsidRDefault="00630682" w:rsidP="00330B68">
            <w:pPr>
              <w:tabs>
                <w:tab w:val="left" w:pos="2862"/>
              </w:tabs>
              <w:ind w:left="166" w:right="-72"/>
              <w:rPr>
                <w:rFonts w:ascii="Arial" w:eastAsia="Arial" w:hAnsi="Arial" w:cs="Arial"/>
                <w:sz w:val="18"/>
                <w:szCs w:val="18"/>
              </w:rPr>
            </w:pPr>
          </w:p>
        </w:tc>
        <w:tc>
          <w:tcPr>
            <w:tcW w:w="1440" w:type="dxa"/>
            <w:tcBorders>
              <w:bottom w:val="single" w:sz="4" w:space="0" w:color="000000" w:themeColor="text1"/>
            </w:tcBorders>
            <w:vAlign w:val="bottom"/>
          </w:tcPr>
          <w:p w14:paraId="4F309931" w14:textId="34E9958C" w:rsidR="00630682" w:rsidRPr="006256A0" w:rsidRDefault="00630682"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440" w:type="dxa"/>
            <w:tcBorders>
              <w:bottom w:val="single" w:sz="4" w:space="0" w:color="000000" w:themeColor="text1"/>
            </w:tcBorders>
            <w:vAlign w:val="bottom"/>
          </w:tcPr>
          <w:p w14:paraId="1671DA93" w14:textId="2EC491CF" w:rsidR="00630682" w:rsidRPr="006256A0" w:rsidRDefault="00630682"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170EB6" w:rsidRPr="006256A0" w14:paraId="6A7F8B45" w14:textId="77777777" w:rsidTr="0DEF7F08">
        <w:trPr>
          <w:trHeight w:val="20"/>
        </w:trPr>
        <w:tc>
          <w:tcPr>
            <w:tcW w:w="6300" w:type="dxa"/>
          </w:tcPr>
          <w:p w14:paraId="72569E8E" w14:textId="77777777" w:rsidR="00630682" w:rsidRPr="006256A0" w:rsidRDefault="00630682" w:rsidP="00330B68">
            <w:pPr>
              <w:ind w:left="166" w:right="-72"/>
              <w:rPr>
                <w:rFonts w:ascii="Arial" w:eastAsia="Arial" w:hAnsi="Arial" w:cs="Arial"/>
                <w:b/>
                <w:sz w:val="18"/>
                <w:szCs w:val="18"/>
              </w:rPr>
            </w:pPr>
          </w:p>
        </w:tc>
        <w:tc>
          <w:tcPr>
            <w:tcW w:w="1440" w:type="dxa"/>
            <w:tcBorders>
              <w:top w:val="single" w:sz="4" w:space="0" w:color="000000" w:themeColor="text1"/>
            </w:tcBorders>
          </w:tcPr>
          <w:p w14:paraId="14508FB1" w14:textId="77777777" w:rsidR="00630682" w:rsidRPr="006256A0" w:rsidRDefault="00630682" w:rsidP="00330B68">
            <w:pPr>
              <w:ind w:right="-72"/>
              <w:jc w:val="right"/>
              <w:rPr>
                <w:rFonts w:ascii="Arial" w:eastAsia="Arial" w:hAnsi="Arial" w:cs="Arial"/>
                <w:sz w:val="18"/>
                <w:szCs w:val="18"/>
              </w:rPr>
            </w:pPr>
          </w:p>
        </w:tc>
        <w:tc>
          <w:tcPr>
            <w:tcW w:w="1440" w:type="dxa"/>
            <w:tcBorders>
              <w:top w:val="single" w:sz="4" w:space="0" w:color="000000" w:themeColor="text1"/>
            </w:tcBorders>
          </w:tcPr>
          <w:p w14:paraId="71A538C3" w14:textId="77777777" w:rsidR="00630682" w:rsidRPr="006256A0" w:rsidRDefault="00630682" w:rsidP="00330B68">
            <w:pPr>
              <w:ind w:right="-72"/>
              <w:jc w:val="right"/>
              <w:rPr>
                <w:rFonts w:ascii="Arial" w:eastAsia="Arial" w:hAnsi="Arial" w:cs="Arial"/>
                <w:sz w:val="18"/>
                <w:szCs w:val="18"/>
              </w:rPr>
            </w:pPr>
          </w:p>
        </w:tc>
      </w:tr>
      <w:tr w:rsidR="00170EB6" w:rsidRPr="006256A0" w14:paraId="6266F33E" w14:textId="77777777" w:rsidTr="000A1984">
        <w:trPr>
          <w:trHeight w:val="20"/>
        </w:trPr>
        <w:tc>
          <w:tcPr>
            <w:tcW w:w="6300" w:type="dxa"/>
          </w:tcPr>
          <w:p w14:paraId="3A0ECEC7" w14:textId="3E60F061" w:rsidR="00630682" w:rsidRPr="006256A0" w:rsidRDefault="00630682" w:rsidP="00330B68">
            <w:pPr>
              <w:ind w:left="166" w:right="-90"/>
              <w:rPr>
                <w:rFonts w:ascii="Arial" w:eastAsia="Arial" w:hAnsi="Arial" w:cs="Arial"/>
                <w:b/>
                <w:sz w:val="18"/>
                <w:szCs w:val="18"/>
              </w:rPr>
            </w:pPr>
            <w:r w:rsidRPr="006256A0">
              <w:rPr>
                <w:rFonts w:ascii="Arial" w:eastAsia="Arial" w:hAnsi="Arial" w:cs="Arial"/>
                <w:b/>
                <w:sz w:val="18"/>
                <w:szCs w:val="18"/>
              </w:rPr>
              <w:t>Short-term borrowings to subsidiaries</w:t>
            </w:r>
          </w:p>
        </w:tc>
        <w:tc>
          <w:tcPr>
            <w:tcW w:w="1440" w:type="dxa"/>
          </w:tcPr>
          <w:p w14:paraId="1CECFEAC" w14:textId="77777777" w:rsidR="00630682" w:rsidRPr="006256A0" w:rsidRDefault="00630682" w:rsidP="00330B68">
            <w:pPr>
              <w:ind w:right="-72"/>
              <w:jc w:val="right"/>
              <w:rPr>
                <w:rFonts w:ascii="Arial" w:eastAsia="Arial" w:hAnsi="Arial" w:cs="Arial"/>
                <w:sz w:val="18"/>
                <w:szCs w:val="18"/>
              </w:rPr>
            </w:pPr>
          </w:p>
        </w:tc>
        <w:tc>
          <w:tcPr>
            <w:tcW w:w="1440" w:type="dxa"/>
          </w:tcPr>
          <w:p w14:paraId="4AF2DF22" w14:textId="77777777" w:rsidR="00630682" w:rsidRPr="006256A0" w:rsidRDefault="00630682" w:rsidP="00330B68">
            <w:pPr>
              <w:ind w:right="-72"/>
              <w:jc w:val="right"/>
              <w:rPr>
                <w:rFonts w:ascii="Arial" w:eastAsia="Arial" w:hAnsi="Arial" w:cs="Arial"/>
                <w:sz w:val="18"/>
                <w:szCs w:val="18"/>
              </w:rPr>
            </w:pPr>
          </w:p>
        </w:tc>
      </w:tr>
      <w:tr w:rsidR="001B6C5A" w:rsidRPr="006256A0" w14:paraId="568C2A43" w14:textId="77777777" w:rsidTr="000A1984">
        <w:trPr>
          <w:trHeight w:val="20"/>
        </w:trPr>
        <w:tc>
          <w:tcPr>
            <w:tcW w:w="6300" w:type="dxa"/>
          </w:tcPr>
          <w:p w14:paraId="03F4D96E" w14:textId="77777777" w:rsidR="001B6C5A" w:rsidRPr="006256A0" w:rsidRDefault="001B6C5A" w:rsidP="00330B68">
            <w:pPr>
              <w:pBdr>
                <w:top w:val="nil"/>
                <w:left w:val="nil"/>
                <w:bottom w:val="nil"/>
                <w:right w:val="nil"/>
                <w:between w:val="nil"/>
              </w:pBdr>
              <w:tabs>
                <w:tab w:val="center" w:pos="4153"/>
                <w:tab w:val="right" w:pos="8306"/>
              </w:tabs>
              <w:ind w:left="166" w:right="-72"/>
              <w:jc w:val="left"/>
              <w:rPr>
                <w:rFonts w:ascii="Arial" w:eastAsia="Arial" w:hAnsi="Arial" w:cs="Arial"/>
                <w:b/>
                <w:sz w:val="18"/>
                <w:szCs w:val="18"/>
              </w:rPr>
            </w:pPr>
            <w:r w:rsidRPr="006256A0">
              <w:rPr>
                <w:rFonts w:ascii="Arial" w:eastAsia="Arial" w:hAnsi="Arial" w:cs="Arial"/>
                <w:sz w:val="18"/>
                <w:szCs w:val="18"/>
              </w:rPr>
              <w:t xml:space="preserve">   Subsidiaries</w:t>
            </w:r>
          </w:p>
        </w:tc>
        <w:tc>
          <w:tcPr>
            <w:tcW w:w="1440" w:type="dxa"/>
            <w:tcBorders>
              <w:left w:val="nil"/>
              <w:bottom w:val="single" w:sz="4" w:space="0" w:color="auto"/>
              <w:right w:val="nil"/>
            </w:tcBorders>
          </w:tcPr>
          <w:p w14:paraId="147C54C7" w14:textId="546347ED" w:rsidR="001B6C5A" w:rsidRPr="006256A0" w:rsidRDefault="4FDE9311" w:rsidP="00330B68">
            <w:pPr>
              <w:ind w:right="-72"/>
              <w:jc w:val="right"/>
              <w:rPr>
                <w:rFonts w:ascii="Arial" w:hAnsi="Arial" w:cs="Arial"/>
              </w:rPr>
            </w:pPr>
            <w:r w:rsidRPr="006256A0">
              <w:rPr>
                <w:rFonts w:ascii="Arial" w:hAnsi="Arial" w:cs="Arial"/>
                <w:sz w:val="18"/>
                <w:szCs w:val="18"/>
              </w:rPr>
              <w:t>1,106,400</w:t>
            </w:r>
          </w:p>
        </w:tc>
        <w:tc>
          <w:tcPr>
            <w:tcW w:w="1440" w:type="dxa"/>
            <w:tcBorders>
              <w:bottom w:val="single" w:sz="4" w:space="0" w:color="auto"/>
            </w:tcBorders>
          </w:tcPr>
          <w:p w14:paraId="00CD1430" w14:textId="4EFFA089" w:rsidR="001B6C5A" w:rsidRPr="006256A0" w:rsidRDefault="009F779A" w:rsidP="00330B68">
            <w:pPr>
              <w:ind w:right="-72"/>
              <w:jc w:val="right"/>
              <w:rPr>
                <w:rFonts w:ascii="Arial" w:hAnsi="Arial" w:cs="Arial"/>
                <w:sz w:val="18"/>
                <w:szCs w:val="18"/>
              </w:rPr>
            </w:pPr>
            <w:r w:rsidRPr="006256A0">
              <w:rPr>
                <w:rFonts w:ascii="Arial" w:eastAsia="Browallia New" w:hAnsi="Arial" w:cs="Arial"/>
                <w:sz w:val="18"/>
                <w:szCs w:val="18"/>
              </w:rPr>
              <w:t>783,000</w:t>
            </w:r>
          </w:p>
        </w:tc>
      </w:tr>
    </w:tbl>
    <w:p w14:paraId="745645AF" w14:textId="77777777" w:rsidR="00BE11DA" w:rsidRPr="006256A0" w:rsidRDefault="00BE11DA" w:rsidP="00330B68">
      <w:pPr>
        <w:ind w:left="540"/>
        <w:rPr>
          <w:rFonts w:ascii="Arial" w:eastAsia="Arial" w:hAnsi="Arial" w:cs="Arial"/>
          <w:sz w:val="18"/>
          <w:szCs w:val="18"/>
        </w:rPr>
      </w:pPr>
    </w:p>
    <w:p w14:paraId="3AE5F306" w14:textId="38D0F724" w:rsidR="004251E8" w:rsidRPr="006256A0" w:rsidRDefault="002234C2" w:rsidP="00330B68">
      <w:pPr>
        <w:ind w:left="540"/>
        <w:rPr>
          <w:rFonts w:ascii="Arial" w:eastAsia="Arial" w:hAnsi="Arial" w:cs="Arial"/>
          <w:sz w:val="18"/>
          <w:szCs w:val="18"/>
        </w:rPr>
      </w:pPr>
      <w:r w:rsidRPr="006256A0">
        <w:rPr>
          <w:rFonts w:ascii="Arial" w:eastAsia="Arial" w:hAnsi="Arial" w:cs="Arial"/>
          <w:sz w:val="18"/>
          <w:szCs w:val="18"/>
        </w:rPr>
        <w:t xml:space="preserve">Short-term borrowings to </w:t>
      </w:r>
      <w:r w:rsidR="00921CB7" w:rsidRPr="006256A0">
        <w:rPr>
          <w:rFonts w:ascii="Arial" w:eastAsia="Arial" w:hAnsi="Arial" w:cs="Arial"/>
          <w:sz w:val="18"/>
          <w:szCs w:val="18"/>
        </w:rPr>
        <w:t xml:space="preserve">subsidiaries </w:t>
      </w:r>
      <w:r w:rsidRPr="006256A0">
        <w:rPr>
          <w:rFonts w:ascii="Arial" w:eastAsia="Arial" w:hAnsi="Arial" w:cs="Arial"/>
          <w:sz w:val="18"/>
          <w:szCs w:val="18"/>
        </w:rPr>
        <w:t xml:space="preserve">were made on commercial terms and conditions. The borrowings are due at call and carry interest at </w:t>
      </w:r>
      <w:r w:rsidR="5862D234" w:rsidRPr="006256A0">
        <w:rPr>
          <w:rFonts w:ascii="Arial" w:eastAsia="Arial" w:hAnsi="Arial" w:cs="Arial"/>
          <w:sz w:val="18"/>
          <w:szCs w:val="18"/>
        </w:rPr>
        <w:t>1.80</w:t>
      </w:r>
      <w:r w:rsidR="005426A1" w:rsidRPr="006256A0">
        <w:rPr>
          <w:rFonts w:ascii="Arial" w:eastAsia="Arial" w:hAnsi="Arial" w:cs="Arial"/>
          <w:sz w:val="18"/>
          <w:szCs w:val="18"/>
        </w:rPr>
        <w:t>%</w:t>
      </w:r>
      <w:r w:rsidR="00301595" w:rsidRPr="006256A0">
        <w:rPr>
          <w:rFonts w:ascii="Arial" w:eastAsia="Arial" w:hAnsi="Arial" w:cs="Arial"/>
          <w:sz w:val="18"/>
          <w:szCs w:val="18"/>
        </w:rPr>
        <w:t xml:space="preserve"> per annum (</w:t>
      </w:r>
      <w:r w:rsidR="004251E8" w:rsidRPr="006256A0">
        <w:rPr>
          <w:rFonts w:ascii="Arial" w:eastAsia="Arial" w:hAnsi="Arial" w:cs="Arial"/>
          <w:sz w:val="18"/>
          <w:szCs w:val="18"/>
        </w:rPr>
        <w:t xml:space="preserve">as </w:t>
      </w:r>
      <w:proofErr w:type="gramStart"/>
      <w:r w:rsidR="004251E8" w:rsidRPr="006256A0">
        <w:rPr>
          <w:rFonts w:ascii="Arial" w:eastAsia="Arial" w:hAnsi="Arial" w:cs="Arial"/>
          <w:sz w:val="18"/>
          <w:szCs w:val="18"/>
        </w:rPr>
        <w:t>at</w:t>
      </w:r>
      <w:proofErr w:type="gramEnd"/>
      <w:r w:rsidR="004251E8" w:rsidRPr="006256A0">
        <w:rPr>
          <w:rFonts w:ascii="Arial" w:eastAsia="Arial" w:hAnsi="Arial" w:cs="Arial"/>
          <w:sz w:val="18"/>
          <w:szCs w:val="18"/>
        </w:rPr>
        <w:t xml:space="preserve"> </w:t>
      </w:r>
      <w:r w:rsidR="009F779A" w:rsidRPr="006256A0">
        <w:rPr>
          <w:rFonts w:ascii="Arial" w:eastAsia="Arial" w:hAnsi="Arial" w:cs="Arial"/>
          <w:sz w:val="18"/>
          <w:szCs w:val="18"/>
        </w:rPr>
        <w:t>31</w:t>
      </w:r>
      <w:r w:rsidR="004251E8" w:rsidRPr="006256A0">
        <w:rPr>
          <w:rFonts w:ascii="Arial" w:eastAsia="Arial" w:hAnsi="Arial" w:cs="Arial"/>
          <w:sz w:val="18"/>
          <w:szCs w:val="18"/>
        </w:rPr>
        <w:t xml:space="preserve"> December </w:t>
      </w:r>
      <w:r w:rsidR="009F779A" w:rsidRPr="006256A0">
        <w:rPr>
          <w:rFonts w:ascii="Arial" w:eastAsia="Arial" w:hAnsi="Arial" w:cs="Arial"/>
          <w:sz w:val="18"/>
          <w:szCs w:val="18"/>
        </w:rPr>
        <w:t>2025</w:t>
      </w:r>
      <w:r w:rsidR="00301595" w:rsidRPr="006256A0">
        <w:rPr>
          <w:rFonts w:ascii="Arial" w:eastAsia="Arial" w:hAnsi="Arial" w:cs="Arial"/>
          <w:sz w:val="18"/>
          <w:szCs w:val="18"/>
        </w:rPr>
        <w:t>:</w:t>
      </w:r>
      <w:r w:rsidR="009F779A" w:rsidRPr="006256A0">
        <w:rPr>
          <w:rFonts w:ascii="Arial" w:eastAsia="Arial" w:hAnsi="Arial" w:cs="Arial"/>
          <w:sz w:val="18"/>
          <w:szCs w:val="18"/>
        </w:rPr>
        <w:t xml:space="preserve"> 2.20</w:t>
      </w:r>
      <w:r w:rsidR="00DA31F9" w:rsidRPr="006256A0">
        <w:rPr>
          <w:rFonts w:ascii="Arial" w:eastAsia="Arial" w:hAnsi="Arial" w:cs="Arial"/>
          <w:sz w:val="18"/>
          <w:szCs w:val="18"/>
        </w:rPr>
        <w:t>% per annum</w:t>
      </w:r>
      <w:r w:rsidR="00301595" w:rsidRPr="006256A0">
        <w:rPr>
          <w:rFonts w:ascii="Arial" w:eastAsia="Arial" w:hAnsi="Arial" w:cs="Arial"/>
          <w:sz w:val="18"/>
          <w:szCs w:val="18"/>
        </w:rPr>
        <w:t>)</w:t>
      </w:r>
      <w:r w:rsidRPr="006256A0">
        <w:rPr>
          <w:rFonts w:ascii="Arial" w:eastAsia="Arial" w:hAnsi="Arial" w:cs="Arial"/>
          <w:sz w:val="18"/>
          <w:szCs w:val="18"/>
        </w:rPr>
        <w:t>.</w:t>
      </w:r>
      <w:r w:rsidR="007223B9" w:rsidRPr="006256A0">
        <w:rPr>
          <w:rFonts w:ascii="Arial" w:eastAsia="Arial" w:hAnsi="Arial" w:cs="Arial"/>
          <w:sz w:val="18"/>
          <w:szCs w:val="18"/>
        </w:rPr>
        <w:t xml:space="preserve"> No provision has been required in </w:t>
      </w:r>
      <w:r w:rsidR="009F779A" w:rsidRPr="006256A0">
        <w:rPr>
          <w:rFonts w:ascii="Arial" w:eastAsia="Arial" w:hAnsi="Arial" w:cs="Arial"/>
          <w:sz w:val="18"/>
          <w:szCs w:val="18"/>
        </w:rPr>
        <w:t>2026</w:t>
      </w:r>
      <w:r w:rsidR="00397CB0" w:rsidRPr="006256A0">
        <w:rPr>
          <w:rFonts w:ascii="Arial" w:eastAsia="Arial" w:hAnsi="Arial" w:cs="Arial"/>
          <w:sz w:val="18"/>
          <w:szCs w:val="18"/>
        </w:rPr>
        <w:t xml:space="preserve"> </w:t>
      </w:r>
      <w:r w:rsidR="007223B9" w:rsidRPr="006256A0">
        <w:rPr>
          <w:rFonts w:ascii="Arial" w:eastAsia="Arial" w:hAnsi="Arial" w:cs="Arial"/>
          <w:sz w:val="18"/>
          <w:szCs w:val="18"/>
        </w:rPr>
        <w:t>for the loans made to</w:t>
      </w:r>
      <w:r w:rsidR="00DB5AD1" w:rsidRPr="006256A0">
        <w:rPr>
          <w:rFonts w:ascii="Arial" w:eastAsia="Arial" w:hAnsi="Arial" w:cs="Arial"/>
          <w:sz w:val="18"/>
          <w:szCs w:val="18"/>
        </w:rPr>
        <w:t xml:space="preserve"> subsidiaries</w:t>
      </w:r>
      <w:r w:rsidR="007223B9" w:rsidRPr="006256A0">
        <w:rPr>
          <w:rFonts w:ascii="Arial" w:eastAsia="Arial" w:hAnsi="Arial" w:cs="Arial"/>
          <w:sz w:val="18"/>
          <w:szCs w:val="18"/>
        </w:rPr>
        <w:t>.</w:t>
      </w:r>
    </w:p>
    <w:p w14:paraId="48AA660F" w14:textId="77777777" w:rsidR="004251E8" w:rsidRPr="006256A0" w:rsidRDefault="004251E8" w:rsidP="00330B68">
      <w:pPr>
        <w:ind w:left="540"/>
        <w:rPr>
          <w:rFonts w:ascii="Arial" w:eastAsia="Arial" w:hAnsi="Arial" w:cs="Arial"/>
          <w:sz w:val="18"/>
          <w:szCs w:val="18"/>
        </w:rPr>
      </w:pPr>
    </w:p>
    <w:p w14:paraId="204BABE4" w14:textId="3B89D3FA" w:rsidR="000543A9" w:rsidRPr="006256A0" w:rsidRDefault="000543A9" w:rsidP="00330B68">
      <w:pPr>
        <w:ind w:left="540"/>
        <w:rPr>
          <w:rFonts w:ascii="Arial" w:eastAsia="Arial" w:hAnsi="Arial" w:cs="Arial"/>
          <w:sz w:val="18"/>
          <w:szCs w:val="18"/>
        </w:rPr>
      </w:pPr>
      <w:r w:rsidRPr="006256A0">
        <w:rPr>
          <w:rFonts w:ascii="Arial" w:eastAsia="Arial" w:hAnsi="Arial" w:cs="Arial"/>
          <w:sz w:val="18"/>
          <w:szCs w:val="18"/>
        </w:rPr>
        <w:t>The movements of short-term borrowings to subsidiaries are as follows:</w:t>
      </w:r>
    </w:p>
    <w:p w14:paraId="120E1ECD" w14:textId="77777777" w:rsidR="000543A9" w:rsidRPr="006256A0" w:rsidRDefault="000543A9" w:rsidP="00330B68">
      <w:pPr>
        <w:ind w:left="540"/>
        <w:rPr>
          <w:rFonts w:ascii="Arial" w:eastAsia="Arial" w:hAnsi="Arial" w:cs="Arial"/>
          <w:sz w:val="18"/>
          <w:szCs w:val="18"/>
        </w:rPr>
      </w:pPr>
    </w:p>
    <w:tbl>
      <w:tblPr>
        <w:tblW w:w="9090" w:type="dxa"/>
        <w:tblInd w:w="360" w:type="dxa"/>
        <w:tblLayout w:type="fixed"/>
        <w:tblLook w:val="0000" w:firstRow="0" w:lastRow="0" w:firstColumn="0" w:lastColumn="0" w:noHBand="0" w:noVBand="0"/>
      </w:tblPr>
      <w:tblGrid>
        <w:gridCol w:w="7142"/>
        <w:gridCol w:w="1948"/>
      </w:tblGrid>
      <w:tr w:rsidR="00170EB6" w:rsidRPr="006256A0" w14:paraId="3DE79165" w14:textId="77777777" w:rsidTr="6611AF2E">
        <w:tc>
          <w:tcPr>
            <w:tcW w:w="7142" w:type="dxa"/>
          </w:tcPr>
          <w:p w14:paraId="42C05133" w14:textId="77777777" w:rsidR="00630682" w:rsidRPr="006256A0" w:rsidRDefault="00630682" w:rsidP="00330B68">
            <w:pPr>
              <w:ind w:left="69"/>
              <w:rPr>
                <w:rFonts w:ascii="Arial" w:eastAsia="Arial" w:hAnsi="Arial" w:cs="Arial"/>
                <w:b/>
                <w:sz w:val="18"/>
                <w:szCs w:val="18"/>
              </w:rPr>
            </w:pPr>
          </w:p>
        </w:tc>
        <w:tc>
          <w:tcPr>
            <w:tcW w:w="1948" w:type="dxa"/>
            <w:tcBorders>
              <w:bottom w:val="single" w:sz="4" w:space="0" w:color="000000" w:themeColor="text1"/>
            </w:tcBorders>
          </w:tcPr>
          <w:p w14:paraId="4FE228C2" w14:textId="77777777" w:rsidR="00630682" w:rsidRPr="006256A0" w:rsidRDefault="00630682" w:rsidP="00330B68">
            <w:pPr>
              <w:ind w:right="-72"/>
              <w:jc w:val="right"/>
              <w:rPr>
                <w:rFonts w:ascii="Arial" w:eastAsia="Arial" w:hAnsi="Arial" w:cs="Arial"/>
                <w:b/>
                <w:sz w:val="18"/>
                <w:szCs w:val="18"/>
              </w:rPr>
            </w:pPr>
            <w:r w:rsidRPr="006256A0">
              <w:rPr>
                <w:rFonts w:ascii="Arial" w:eastAsia="Arial" w:hAnsi="Arial" w:cs="Arial"/>
                <w:b/>
                <w:sz w:val="18"/>
                <w:szCs w:val="18"/>
              </w:rPr>
              <w:t>Separate</w:t>
            </w:r>
          </w:p>
          <w:p w14:paraId="32428B52" w14:textId="77777777" w:rsidR="00630682" w:rsidRPr="006256A0" w:rsidRDefault="00630682" w:rsidP="00330B68">
            <w:pPr>
              <w:ind w:right="-72"/>
              <w:jc w:val="right"/>
              <w:rPr>
                <w:rFonts w:ascii="Arial" w:eastAsia="Arial" w:hAnsi="Arial" w:cs="Arial"/>
                <w:b/>
                <w:sz w:val="18"/>
                <w:szCs w:val="18"/>
              </w:rPr>
            </w:pPr>
            <w:r w:rsidRPr="006256A0">
              <w:rPr>
                <w:rFonts w:ascii="Arial" w:eastAsia="Arial" w:hAnsi="Arial" w:cs="Arial"/>
                <w:b/>
                <w:sz w:val="18"/>
                <w:szCs w:val="18"/>
              </w:rPr>
              <w:t>financial information</w:t>
            </w:r>
          </w:p>
        </w:tc>
      </w:tr>
      <w:tr w:rsidR="00170EB6" w:rsidRPr="006256A0" w14:paraId="25003C25" w14:textId="77777777" w:rsidTr="6611AF2E">
        <w:trPr>
          <w:trHeight w:val="198"/>
        </w:trPr>
        <w:tc>
          <w:tcPr>
            <w:tcW w:w="7142" w:type="dxa"/>
          </w:tcPr>
          <w:p w14:paraId="77C1A9E7" w14:textId="5E5AC080" w:rsidR="00630682" w:rsidRPr="006256A0" w:rsidRDefault="00630682" w:rsidP="00330B68">
            <w:pPr>
              <w:ind w:left="69"/>
              <w:rPr>
                <w:rFonts w:ascii="Arial" w:eastAsia="Arial" w:hAnsi="Arial" w:cs="Arial"/>
                <w:b/>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Pr="006256A0">
              <w:rPr>
                <w:rFonts w:ascii="Arial" w:eastAsia="Arial" w:hAnsi="Arial" w:cs="Arial"/>
                <w:b/>
                <w:sz w:val="18"/>
                <w:szCs w:val="18"/>
              </w:rPr>
              <w:t xml:space="preserve"> period ended </w:t>
            </w:r>
            <w:r w:rsidR="00D61429" w:rsidRPr="006256A0">
              <w:rPr>
                <w:rFonts w:ascii="Arial" w:eastAsia="Arial" w:hAnsi="Arial" w:cs="Arial"/>
                <w:b/>
                <w:sz w:val="18"/>
                <w:szCs w:val="18"/>
              </w:rPr>
              <w:t>30 June</w:t>
            </w:r>
            <w:r w:rsidRPr="006256A0">
              <w:rPr>
                <w:rFonts w:ascii="Arial" w:eastAsia="Arial" w:hAnsi="Arial" w:cs="Arial"/>
                <w:b/>
                <w:sz w:val="18"/>
                <w:szCs w:val="18"/>
              </w:rPr>
              <w:t xml:space="preserve"> </w:t>
            </w:r>
            <w:r w:rsidR="009F779A" w:rsidRPr="006256A0">
              <w:rPr>
                <w:rFonts w:ascii="Arial" w:eastAsia="Arial" w:hAnsi="Arial" w:cs="Arial"/>
                <w:b/>
                <w:sz w:val="18"/>
                <w:szCs w:val="18"/>
              </w:rPr>
              <w:t>2026</w:t>
            </w:r>
          </w:p>
        </w:tc>
        <w:tc>
          <w:tcPr>
            <w:tcW w:w="1948" w:type="dxa"/>
            <w:tcBorders>
              <w:top w:val="single" w:sz="4" w:space="0" w:color="000000" w:themeColor="text1"/>
              <w:bottom w:val="single" w:sz="4" w:space="0" w:color="000000" w:themeColor="text1"/>
            </w:tcBorders>
            <w:vAlign w:val="bottom"/>
          </w:tcPr>
          <w:p w14:paraId="22E4222F" w14:textId="77777777" w:rsidR="00630682" w:rsidRPr="006256A0" w:rsidRDefault="00630682"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170EB6" w:rsidRPr="006256A0" w14:paraId="3BD8B116" w14:textId="77777777" w:rsidTr="6611AF2E">
        <w:trPr>
          <w:trHeight w:val="74"/>
        </w:trPr>
        <w:tc>
          <w:tcPr>
            <w:tcW w:w="7142" w:type="dxa"/>
          </w:tcPr>
          <w:p w14:paraId="15100D78" w14:textId="77777777" w:rsidR="00630682" w:rsidRPr="006256A0" w:rsidRDefault="00630682" w:rsidP="00330B68">
            <w:pPr>
              <w:ind w:left="69"/>
              <w:rPr>
                <w:rFonts w:ascii="Arial" w:eastAsia="Arial" w:hAnsi="Arial" w:cs="Arial"/>
                <w:b/>
                <w:sz w:val="18"/>
                <w:szCs w:val="18"/>
              </w:rPr>
            </w:pPr>
          </w:p>
        </w:tc>
        <w:tc>
          <w:tcPr>
            <w:tcW w:w="1948" w:type="dxa"/>
            <w:tcBorders>
              <w:top w:val="single" w:sz="4" w:space="0" w:color="000000" w:themeColor="text1"/>
            </w:tcBorders>
            <w:vAlign w:val="bottom"/>
          </w:tcPr>
          <w:p w14:paraId="192BAEAC" w14:textId="77777777" w:rsidR="00630682" w:rsidRPr="006256A0" w:rsidRDefault="00630682" w:rsidP="00330B68">
            <w:pPr>
              <w:ind w:right="-72"/>
              <w:jc w:val="right"/>
              <w:rPr>
                <w:rFonts w:ascii="Arial" w:eastAsia="Arial" w:hAnsi="Arial" w:cs="Arial"/>
                <w:sz w:val="18"/>
                <w:szCs w:val="18"/>
              </w:rPr>
            </w:pPr>
          </w:p>
        </w:tc>
      </w:tr>
      <w:tr w:rsidR="00A502BD" w:rsidRPr="006256A0" w14:paraId="1834A613" w14:textId="77777777" w:rsidTr="00304D6B">
        <w:trPr>
          <w:trHeight w:val="74"/>
        </w:trPr>
        <w:tc>
          <w:tcPr>
            <w:tcW w:w="7142" w:type="dxa"/>
          </w:tcPr>
          <w:p w14:paraId="030E601A" w14:textId="77777777" w:rsidR="00A502BD" w:rsidRPr="006256A0" w:rsidRDefault="00A502BD" w:rsidP="00A502BD">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6256A0">
              <w:rPr>
                <w:rFonts w:ascii="Arial" w:eastAsia="Arial" w:hAnsi="Arial" w:cs="Arial"/>
                <w:sz w:val="18"/>
                <w:szCs w:val="18"/>
              </w:rPr>
              <w:t>Opening balance (Audited)</w:t>
            </w:r>
          </w:p>
        </w:tc>
        <w:tc>
          <w:tcPr>
            <w:tcW w:w="1948" w:type="dxa"/>
          </w:tcPr>
          <w:p w14:paraId="0C1B8E74" w14:textId="6976ABB9" w:rsidR="00A502BD" w:rsidRPr="006256A0" w:rsidRDefault="00A502BD" w:rsidP="00A502BD">
            <w:pPr>
              <w:ind w:right="-72"/>
              <w:jc w:val="right"/>
              <w:rPr>
                <w:rFonts w:ascii="Arial" w:hAnsi="Arial" w:cs="Arial"/>
                <w:sz w:val="18"/>
                <w:szCs w:val="18"/>
              </w:rPr>
            </w:pPr>
            <w:r w:rsidRPr="006256A0">
              <w:rPr>
                <w:rFonts w:ascii="Arial" w:hAnsi="Arial" w:cs="Arial"/>
                <w:sz w:val="18"/>
                <w:szCs w:val="18"/>
              </w:rPr>
              <w:t>783,000</w:t>
            </w:r>
          </w:p>
        </w:tc>
      </w:tr>
      <w:tr w:rsidR="00A502BD" w:rsidRPr="006256A0" w14:paraId="3CA2BB89" w14:textId="77777777" w:rsidTr="00304D6B">
        <w:trPr>
          <w:trHeight w:val="74"/>
        </w:trPr>
        <w:tc>
          <w:tcPr>
            <w:tcW w:w="7142" w:type="dxa"/>
          </w:tcPr>
          <w:p w14:paraId="36D3E7A4" w14:textId="1849A5B2" w:rsidR="00A502BD" w:rsidRPr="006256A0" w:rsidRDefault="00A502BD" w:rsidP="00A502BD">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6256A0">
              <w:rPr>
                <w:rFonts w:ascii="Arial" w:eastAsia="Arial" w:hAnsi="Arial" w:cs="Arial"/>
                <w:sz w:val="18"/>
                <w:szCs w:val="18"/>
              </w:rPr>
              <w:t>Borrowings increased</w:t>
            </w:r>
          </w:p>
        </w:tc>
        <w:tc>
          <w:tcPr>
            <w:tcW w:w="1948" w:type="dxa"/>
          </w:tcPr>
          <w:p w14:paraId="5C72D6AE" w14:textId="489FF6C0" w:rsidR="00A502BD" w:rsidRPr="006256A0" w:rsidRDefault="1641B590" w:rsidP="00A502BD">
            <w:pPr>
              <w:pBdr>
                <w:top w:val="nil"/>
                <w:left w:val="nil"/>
                <w:bottom w:val="nil"/>
                <w:right w:val="nil"/>
                <w:between w:val="nil"/>
              </w:pBdr>
              <w:ind w:right="-72"/>
              <w:jc w:val="right"/>
              <w:rPr>
                <w:rFonts w:ascii="Arial" w:hAnsi="Arial" w:cs="Arial"/>
              </w:rPr>
            </w:pPr>
            <w:r w:rsidRPr="006256A0">
              <w:rPr>
                <w:rFonts w:ascii="Arial" w:hAnsi="Arial" w:cs="Arial"/>
                <w:sz w:val="18"/>
                <w:szCs w:val="18"/>
              </w:rPr>
              <w:t>1,269,900</w:t>
            </w:r>
          </w:p>
        </w:tc>
      </w:tr>
      <w:tr w:rsidR="00A502BD" w:rsidRPr="006256A0" w14:paraId="664D447D" w14:textId="77777777" w:rsidTr="00304D6B">
        <w:trPr>
          <w:trHeight w:val="74"/>
        </w:trPr>
        <w:tc>
          <w:tcPr>
            <w:tcW w:w="7142" w:type="dxa"/>
          </w:tcPr>
          <w:p w14:paraId="4A0146F1" w14:textId="724010AC" w:rsidR="00A502BD" w:rsidRPr="006256A0" w:rsidRDefault="00A502BD" w:rsidP="00A502BD">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6256A0">
              <w:rPr>
                <w:rFonts w:ascii="Arial" w:eastAsia="Arial" w:hAnsi="Arial" w:cs="Arial"/>
                <w:sz w:val="18"/>
                <w:szCs w:val="18"/>
              </w:rPr>
              <w:t>Borrowings repayment received during the period</w:t>
            </w:r>
          </w:p>
        </w:tc>
        <w:tc>
          <w:tcPr>
            <w:tcW w:w="1948" w:type="dxa"/>
            <w:tcBorders>
              <w:bottom w:val="single" w:sz="4" w:space="0" w:color="000000" w:themeColor="text1"/>
            </w:tcBorders>
          </w:tcPr>
          <w:p w14:paraId="0848A777" w14:textId="2E6F48B3" w:rsidR="00A502BD" w:rsidRPr="006256A0" w:rsidRDefault="13F806B6" w:rsidP="00A502BD">
            <w:pPr>
              <w:ind w:right="-72"/>
              <w:jc w:val="right"/>
              <w:rPr>
                <w:rFonts w:ascii="Arial" w:hAnsi="Arial" w:cs="Arial"/>
              </w:rPr>
            </w:pPr>
            <w:r w:rsidRPr="006256A0">
              <w:rPr>
                <w:rFonts w:ascii="Arial" w:hAnsi="Arial" w:cs="Arial"/>
                <w:sz w:val="18"/>
                <w:szCs w:val="18"/>
              </w:rPr>
              <w:t>(946,500)</w:t>
            </w:r>
          </w:p>
        </w:tc>
      </w:tr>
      <w:tr w:rsidR="00A502BD" w:rsidRPr="006256A0" w14:paraId="4B05CB1F" w14:textId="77777777" w:rsidTr="00A954C1">
        <w:trPr>
          <w:trHeight w:val="74"/>
        </w:trPr>
        <w:tc>
          <w:tcPr>
            <w:tcW w:w="7142" w:type="dxa"/>
          </w:tcPr>
          <w:p w14:paraId="3D495B75" w14:textId="77777777" w:rsidR="00A502BD" w:rsidRPr="006256A0" w:rsidRDefault="00A502BD" w:rsidP="00A502BD">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948" w:type="dxa"/>
            <w:tcBorders>
              <w:top w:val="single" w:sz="4" w:space="0" w:color="000000" w:themeColor="text1"/>
            </w:tcBorders>
            <w:vAlign w:val="bottom"/>
          </w:tcPr>
          <w:p w14:paraId="2309D38F" w14:textId="77777777" w:rsidR="00A502BD" w:rsidRPr="006256A0" w:rsidRDefault="00A502BD" w:rsidP="00A502BD">
            <w:pPr>
              <w:pBdr>
                <w:top w:val="nil"/>
                <w:left w:val="nil"/>
                <w:bottom w:val="nil"/>
                <w:right w:val="nil"/>
                <w:between w:val="nil"/>
              </w:pBdr>
              <w:ind w:right="-72"/>
              <w:jc w:val="right"/>
              <w:rPr>
                <w:rFonts w:ascii="Arial" w:hAnsi="Arial" w:cs="Arial"/>
                <w:sz w:val="18"/>
                <w:szCs w:val="18"/>
              </w:rPr>
            </w:pPr>
          </w:p>
        </w:tc>
      </w:tr>
      <w:tr w:rsidR="00A502BD" w:rsidRPr="006256A0" w14:paraId="1E6F13F9" w14:textId="77777777" w:rsidTr="00304D6B">
        <w:trPr>
          <w:trHeight w:val="74"/>
        </w:trPr>
        <w:tc>
          <w:tcPr>
            <w:tcW w:w="7142" w:type="dxa"/>
          </w:tcPr>
          <w:p w14:paraId="384E4A9D" w14:textId="77777777" w:rsidR="00A502BD" w:rsidRPr="006256A0" w:rsidRDefault="00A502BD" w:rsidP="00A502BD">
            <w:pPr>
              <w:ind w:left="69"/>
              <w:rPr>
                <w:rFonts w:ascii="Arial" w:eastAsia="Arial" w:hAnsi="Arial" w:cs="Arial"/>
                <w:sz w:val="18"/>
                <w:szCs w:val="18"/>
              </w:rPr>
            </w:pPr>
            <w:r w:rsidRPr="006256A0">
              <w:rPr>
                <w:rFonts w:ascii="Arial" w:eastAsia="Arial" w:hAnsi="Arial" w:cs="Arial"/>
                <w:sz w:val="18"/>
                <w:szCs w:val="18"/>
              </w:rPr>
              <w:t>Closing balance (Unaudited)</w:t>
            </w:r>
          </w:p>
        </w:tc>
        <w:tc>
          <w:tcPr>
            <w:tcW w:w="1948" w:type="dxa"/>
            <w:tcBorders>
              <w:bottom w:val="single" w:sz="4" w:space="0" w:color="000000" w:themeColor="text1"/>
            </w:tcBorders>
          </w:tcPr>
          <w:p w14:paraId="16719508" w14:textId="1950F7EB" w:rsidR="00A502BD" w:rsidRPr="006256A0" w:rsidRDefault="46F96650" w:rsidP="00A502BD">
            <w:pPr>
              <w:ind w:right="-72"/>
              <w:jc w:val="right"/>
              <w:rPr>
                <w:rFonts w:ascii="Arial" w:hAnsi="Arial" w:cs="Arial"/>
              </w:rPr>
            </w:pPr>
            <w:r w:rsidRPr="006256A0">
              <w:rPr>
                <w:rFonts w:ascii="Arial" w:hAnsi="Arial" w:cs="Arial"/>
                <w:sz w:val="18"/>
                <w:szCs w:val="18"/>
              </w:rPr>
              <w:t>1,106,400</w:t>
            </w:r>
          </w:p>
        </w:tc>
      </w:tr>
    </w:tbl>
    <w:p w14:paraId="6F93D773" w14:textId="4BA3E63A" w:rsidR="000C16A6" w:rsidRDefault="000C16A6" w:rsidP="00B07198">
      <w:pPr>
        <w:rPr>
          <w:rFonts w:ascii="Arial" w:eastAsia="Arial" w:hAnsi="Arial" w:cs="Arial"/>
          <w:sz w:val="18"/>
          <w:szCs w:val="18"/>
        </w:rPr>
      </w:pPr>
    </w:p>
    <w:p w14:paraId="69C426B2" w14:textId="77777777" w:rsidR="000C16A6" w:rsidRDefault="000C16A6">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7E1A2254" w14:textId="77777777" w:rsidR="005C4AEE" w:rsidRPr="006256A0" w:rsidRDefault="005C4AEE" w:rsidP="00B07198">
      <w:pPr>
        <w:rPr>
          <w:rFonts w:ascii="Arial" w:eastAsia="Arial" w:hAnsi="Arial" w:cs="Arial"/>
          <w:sz w:val="18"/>
          <w:szCs w:val="18"/>
        </w:rPr>
      </w:pPr>
    </w:p>
    <w:p w14:paraId="46689714" w14:textId="250861E5" w:rsidR="00A53E9B"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6</w:t>
      </w:r>
      <w:r w:rsidR="00A53E9B" w:rsidRPr="006256A0">
        <w:rPr>
          <w:rFonts w:ascii="Arial" w:eastAsia="Arial" w:hAnsi="Arial" w:cs="Arial"/>
          <w:i w:val="0"/>
          <w:sz w:val="18"/>
          <w:szCs w:val="18"/>
        </w:rPr>
        <w:t>.</w:t>
      </w:r>
      <w:r w:rsidRPr="006256A0">
        <w:rPr>
          <w:rFonts w:ascii="Arial" w:eastAsia="Arial" w:hAnsi="Arial" w:cs="Arial"/>
          <w:i w:val="0"/>
          <w:sz w:val="18"/>
          <w:szCs w:val="18"/>
        </w:rPr>
        <w:t>6</w:t>
      </w:r>
      <w:r w:rsidR="00A53E9B" w:rsidRPr="006256A0">
        <w:rPr>
          <w:rFonts w:ascii="Arial" w:eastAsia="Arial" w:hAnsi="Arial" w:cs="Arial"/>
          <w:i w:val="0"/>
          <w:sz w:val="18"/>
          <w:szCs w:val="18"/>
        </w:rPr>
        <w:tab/>
        <w:t xml:space="preserve">Short-term borrowings from </w:t>
      </w:r>
      <w:r w:rsidR="00921CB7" w:rsidRPr="006256A0">
        <w:rPr>
          <w:rFonts w:ascii="Arial" w:eastAsia="Arial" w:hAnsi="Arial" w:cs="Arial"/>
          <w:i w:val="0"/>
          <w:sz w:val="18"/>
          <w:szCs w:val="18"/>
        </w:rPr>
        <w:t>subsidiaries</w:t>
      </w:r>
    </w:p>
    <w:p w14:paraId="21E7E8AB" w14:textId="77777777" w:rsidR="00245865" w:rsidRPr="006256A0" w:rsidRDefault="00245865" w:rsidP="00330B68">
      <w:pPr>
        <w:rPr>
          <w:rFonts w:ascii="Arial" w:eastAsia="Arial" w:hAnsi="Arial" w:cs="Arial"/>
          <w:sz w:val="18"/>
          <w:szCs w:val="18"/>
          <w:u w:val="single"/>
        </w:rPr>
      </w:pPr>
    </w:p>
    <w:tbl>
      <w:tblPr>
        <w:tblW w:w="9027" w:type="dxa"/>
        <w:tblInd w:w="423" w:type="dxa"/>
        <w:tblLayout w:type="fixed"/>
        <w:tblLook w:val="0000" w:firstRow="0" w:lastRow="0" w:firstColumn="0" w:lastColumn="0" w:noHBand="0" w:noVBand="0"/>
      </w:tblPr>
      <w:tblGrid>
        <w:gridCol w:w="6147"/>
        <w:gridCol w:w="1440"/>
        <w:gridCol w:w="1440"/>
      </w:tblGrid>
      <w:tr w:rsidR="00170EB6" w:rsidRPr="006256A0" w14:paraId="5A393CEB" w14:textId="77777777" w:rsidTr="24E6C990">
        <w:trPr>
          <w:trHeight w:val="20"/>
        </w:trPr>
        <w:tc>
          <w:tcPr>
            <w:tcW w:w="6147" w:type="dxa"/>
          </w:tcPr>
          <w:p w14:paraId="58D5B033" w14:textId="77777777" w:rsidR="00630682" w:rsidRPr="006256A0" w:rsidRDefault="00630682" w:rsidP="00330B68">
            <w:pPr>
              <w:ind w:right="-72"/>
              <w:rPr>
                <w:rFonts w:ascii="Arial" w:eastAsia="Arial" w:hAnsi="Arial" w:cs="Arial"/>
                <w:b/>
                <w:sz w:val="18"/>
                <w:szCs w:val="18"/>
              </w:rPr>
            </w:pPr>
          </w:p>
        </w:tc>
        <w:tc>
          <w:tcPr>
            <w:tcW w:w="2880" w:type="dxa"/>
            <w:gridSpan w:val="2"/>
            <w:tcBorders>
              <w:bottom w:val="single" w:sz="4" w:space="0" w:color="000000" w:themeColor="text1"/>
            </w:tcBorders>
          </w:tcPr>
          <w:p w14:paraId="69FDF559" w14:textId="77777777" w:rsidR="00630682" w:rsidRPr="006256A0" w:rsidRDefault="00630682"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4EBA4015" w14:textId="77777777" w:rsidR="00630682" w:rsidRPr="006256A0" w:rsidRDefault="00630682"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tc>
      </w:tr>
      <w:tr w:rsidR="00170EB6" w:rsidRPr="006256A0" w14:paraId="1C1F097F" w14:textId="77777777" w:rsidTr="000A1984">
        <w:trPr>
          <w:trHeight w:val="20"/>
        </w:trPr>
        <w:tc>
          <w:tcPr>
            <w:tcW w:w="6147" w:type="dxa"/>
          </w:tcPr>
          <w:p w14:paraId="60E2F4A9" w14:textId="77777777" w:rsidR="00630682" w:rsidRPr="006256A0" w:rsidRDefault="00630682" w:rsidP="00330B68">
            <w:pPr>
              <w:tabs>
                <w:tab w:val="left" w:pos="6840"/>
              </w:tabs>
              <w:ind w:right="-85"/>
              <w:rPr>
                <w:rFonts w:ascii="Arial" w:eastAsia="Arial" w:hAnsi="Arial" w:cs="Arial"/>
                <w:sz w:val="18"/>
                <w:szCs w:val="18"/>
              </w:rPr>
            </w:pPr>
          </w:p>
        </w:tc>
        <w:tc>
          <w:tcPr>
            <w:tcW w:w="1440" w:type="dxa"/>
            <w:vAlign w:val="bottom"/>
          </w:tcPr>
          <w:p w14:paraId="331464F5" w14:textId="77777777" w:rsidR="005E58C2" w:rsidRPr="006256A0" w:rsidRDefault="00630682" w:rsidP="00330B68">
            <w:pPr>
              <w:ind w:right="-72"/>
              <w:jc w:val="right"/>
              <w:rPr>
                <w:rFonts w:ascii="Arial" w:eastAsia="Arial" w:hAnsi="Arial" w:cs="Arial"/>
                <w:b/>
                <w:sz w:val="18"/>
                <w:szCs w:val="18"/>
              </w:rPr>
            </w:pPr>
            <w:r w:rsidRPr="006256A0">
              <w:rPr>
                <w:rFonts w:ascii="Arial" w:eastAsia="Arial" w:hAnsi="Arial" w:cs="Arial"/>
                <w:b/>
                <w:sz w:val="18"/>
                <w:szCs w:val="18"/>
              </w:rPr>
              <w:t xml:space="preserve">(Unaudited) </w:t>
            </w:r>
          </w:p>
          <w:p w14:paraId="2E1AC1A3" w14:textId="0E602716" w:rsidR="00DD3B7D" w:rsidRPr="006256A0" w:rsidRDefault="00D61429" w:rsidP="00330B68">
            <w:pPr>
              <w:ind w:right="-72"/>
              <w:jc w:val="right"/>
              <w:rPr>
                <w:rFonts w:ascii="Arial" w:eastAsia="Arial" w:hAnsi="Arial" w:cs="Arial"/>
                <w:b/>
                <w:sz w:val="18"/>
                <w:szCs w:val="18"/>
              </w:rPr>
            </w:pPr>
            <w:r w:rsidRPr="006256A0">
              <w:rPr>
                <w:rFonts w:ascii="Arial" w:eastAsia="Arial" w:hAnsi="Arial" w:cs="Arial"/>
                <w:b/>
                <w:sz w:val="18"/>
                <w:szCs w:val="18"/>
              </w:rPr>
              <w:t>30 June</w:t>
            </w:r>
            <w:r w:rsidR="00630682" w:rsidRPr="006256A0">
              <w:rPr>
                <w:rFonts w:ascii="Arial" w:eastAsia="Arial" w:hAnsi="Arial" w:cs="Arial"/>
                <w:b/>
                <w:sz w:val="18"/>
                <w:szCs w:val="18"/>
              </w:rPr>
              <w:t xml:space="preserve"> </w:t>
            </w:r>
          </w:p>
          <w:p w14:paraId="5B3DCD45" w14:textId="3F69F88E" w:rsidR="00630682"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440" w:type="dxa"/>
            <w:vAlign w:val="bottom"/>
          </w:tcPr>
          <w:p w14:paraId="0632AD85" w14:textId="77777777" w:rsidR="00630682" w:rsidRPr="006256A0" w:rsidRDefault="00630682" w:rsidP="00330B68">
            <w:pPr>
              <w:ind w:right="-72"/>
              <w:jc w:val="right"/>
              <w:rPr>
                <w:rFonts w:ascii="Arial" w:eastAsia="Arial" w:hAnsi="Arial" w:cs="Arial"/>
                <w:b/>
                <w:sz w:val="18"/>
                <w:szCs w:val="18"/>
              </w:rPr>
            </w:pPr>
            <w:r w:rsidRPr="006256A0">
              <w:rPr>
                <w:rFonts w:ascii="Arial" w:eastAsia="Arial" w:hAnsi="Arial" w:cs="Arial"/>
                <w:b/>
                <w:sz w:val="18"/>
                <w:szCs w:val="18"/>
              </w:rPr>
              <w:t>(Audited)</w:t>
            </w:r>
          </w:p>
          <w:p w14:paraId="6CF8B405" w14:textId="1EBB4049" w:rsidR="00630682"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31</w:t>
            </w:r>
            <w:r w:rsidR="00630682" w:rsidRPr="006256A0">
              <w:rPr>
                <w:rFonts w:ascii="Arial" w:eastAsia="Arial" w:hAnsi="Arial" w:cs="Arial"/>
                <w:b/>
                <w:sz w:val="18"/>
                <w:szCs w:val="18"/>
              </w:rPr>
              <w:t xml:space="preserve"> December </w:t>
            </w:r>
            <w:r w:rsidRPr="006256A0">
              <w:rPr>
                <w:rFonts w:ascii="Arial" w:eastAsia="Arial" w:hAnsi="Arial" w:cs="Arial"/>
                <w:b/>
                <w:sz w:val="18"/>
                <w:szCs w:val="18"/>
              </w:rPr>
              <w:t>2025</w:t>
            </w:r>
          </w:p>
        </w:tc>
      </w:tr>
      <w:tr w:rsidR="00170EB6" w:rsidRPr="006256A0" w14:paraId="63D57465" w14:textId="77777777" w:rsidTr="24E6C990">
        <w:trPr>
          <w:trHeight w:val="20"/>
        </w:trPr>
        <w:tc>
          <w:tcPr>
            <w:tcW w:w="6147" w:type="dxa"/>
          </w:tcPr>
          <w:p w14:paraId="441288A4" w14:textId="77777777" w:rsidR="00630682" w:rsidRPr="006256A0" w:rsidRDefault="00630682" w:rsidP="00330B68">
            <w:pPr>
              <w:tabs>
                <w:tab w:val="left" w:pos="2862"/>
              </w:tabs>
              <w:ind w:right="-72"/>
              <w:rPr>
                <w:rFonts w:ascii="Arial" w:eastAsia="Arial" w:hAnsi="Arial" w:cs="Arial"/>
                <w:sz w:val="18"/>
                <w:szCs w:val="18"/>
              </w:rPr>
            </w:pPr>
          </w:p>
        </w:tc>
        <w:tc>
          <w:tcPr>
            <w:tcW w:w="1440" w:type="dxa"/>
            <w:tcBorders>
              <w:bottom w:val="single" w:sz="4" w:space="0" w:color="000000" w:themeColor="text1"/>
            </w:tcBorders>
            <w:vAlign w:val="bottom"/>
          </w:tcPr>
          <w:p w14:paraId="34CDE74D" w14:textId="65DE7D85" w:rsidR="00630682" w:rsidRPr="006256A0" w:rsidRDefault="00630682"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c>
          <w:tcPr>
            <w:tcW w:w="1440" w:type="dxa"/>
            <w:tcBorders>
              <w:bottom w:val="single" w:sz="4" w:space="0" w:color="000000" w:themeColor="text1"/>
            </w:tcBorders>
            <w:vAlign w:val="bottom"/>
          </w:tcPr>
          <w:p w14:paraId="5A2F4E23" w14:textId="706F9B76" w:rsidR="00630682" w:rsidRPr="006256A0" w:rsidRDefault="00630682"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170EB6" w:rsidRPr="006256A0" w14:paraId="6D96C028" w14:textId="77777777" w:rsidTr="24E6C990">
        <w:trPr>
          <w:trHeight w:val="20"/>
        </w:trPr>
        <w:tc>
          <w:tcPr>
            <w:tcW w:w="6147" w:type="dxa"/>
          </w:tcPr>
          <w:p w14:paraId="0EDF452C" w14:textId="77777777" w:rsidR="00630682" w:rsidRPr="006256A0" w:rsidRDefault="00630682" w:rsidP="00330B68">
            <w:pPr>
              <w:pBdr>
                <w:top w:val="nil"/>
                <w:left w:val="nil"/>
                <w:bottom w:val="nil"/>
                <w:right w:val="nil"/>
                <w:between w:val="nil"/>
              </w:pBdr>
              <w:tabs>
                <w:tab w:val="center" w:pos="4153"/>
                <w:tab w:val="right" w:pos="8306"/>
              </w:tabs>
              <w:jc w:val="left"/>
              <w:rPr>
                <w:rFonts w:ascii="Arial" w:eastAsia="Arial" w:hAnsi="Arial" w:cs="Arial"/>
                <w:sz w:val="18"/>
                <w:szCs w:val="18"/>
              </w:rPr>
            </w:pPr>
          </w:p>
        </w:tc>
        <w:tc>
          <w:tcPr>
            <w:tcW w:w="1440" w:type="dxa"/>
            <w:tcBorders>
              <w:top w:val="single" w:sz="4" w:space="0" w:color="000000" w:themeColor="text1"/>
            </w:tcBorders>
          </w:tcPr>
          <w:p w14:paraId="6ED05168" w14:textId="77777777" w:rsidR="00630682" w:rsidRPr="006256A0" w:rsidRDefault="00630682" w:rsidP="00330B68">
            <w:pPr>
              <w:ind w:right="-72"/>
              <w:jc w:val="right"/>
              <w:rPr>
                <w:rFonts w:ascii="Arial" w:eastAsia="Arial" w:hAnsi="Arial" w:cs="Arial"/>
                <w:sz w:val="18"/>
                <w:szCs w:val="18"/>
              </w:rPr>
            </w:pPr>
          </w:p>
        </w:tc>
        <w:tc>
          <w:tcPr>
            <w:tcW w:w="1440" w:type="dxa"/>
            <w:tcBorders>
              <w:top w:val="single" w:sz="4" w:space="0" w:color="000000" w:themeColor="text1"/>
            </w:tcBorders>
          </w:tcPr>
          <w:p w14:paraId="48CFF92B" w14:textId="77777777" w:rsidR="00630682" w:rsidRPr="006256A0" w:rsidRDefault="00630682" w:rsidP="00330B68">
            <w:pPr>
              <w:ind w:right="-72"/>
              <w:jc w:val="right"/>
              <w:rPr>
                <w:rFonts w:ascii="Arial" w:eastAsia="Arial" w:hAnsi="Arial" w:cs="Arial"/>
                <w:sz w:val="18"/>
                <w:szCs w:val="18"/>
              </w:rPr>
            </w:pPr>
          </w:p>
        </w:tc>
      </w:tr>
      <w:tr w:rsidR="00170EB6" w:rsidRPr="006256A0" w14:paraId="022861E5" w14:textId="77777777" w:rsidTr="000A1984">
        <w:trPr>
          <w:trHeight w:val="20"/>
        </w:trPr>
        <w:tc>
          <w:tcPr>
            <w:tcW w:w="6147" w:type="dxa"/>
          </w:tcPr>
          <w:p w14:paraId="4B56C10E" w14:textId="2730231E" w:rsidR="00630682" w:rsidRPr="006256A0" w:rsidRDefault="00630682" w:rsidP="00330B68">
            <w:pPr>
              <w:pBdr>
                <w:top w:val="nil"/>
                <w:left w:val="nil"/>
                <w:bottom w:val="nil"/>
                <w:right w:val="nil"/>
                <w:between w:val="nil"/>
              </w:pBdr>
              <w:tabs>
                <w:tab w:val="center" w:pos="4153"/>
                <w:tab w:val="right" w:pos="8306"/>
              </w:tabs>
              <w:jc w:val="left"/>
              <w:rPr>
                <w:rFonts w:ascii="Arial" w:eastAsia="Arial" w:hAnsi="Arial" w:cs="Arial"/>
                <w:b/>
                <w:spacing w:val="-2"/>
                <w:sz w:val="18"/>
                <w:szCs w:val="18"/>
              </w:rPr>
            </w:pPr>
            <w:r w:rsidRPr="006256A0">
              <w:rPr>
                <w:rFonts w:ascii="Arial" w:eastAsia="Arial" w:hAnsi="Arial" w:cs="Arial"/>
                <w:b/>
                <w:spacing w:val="-2"/>
                <w:sz w:val="18"/>
                <w:szCs w:val="18"/>
              </w:rPr>
              <w:t>Short-term borrowings from subsidiaries</w:t>
            </w:r>
          </w:p>
        </w:tc>
        <w:tc>
          <w:tcPr>
            <w:tcW w:w="1440" w:type="dxa"/>
          </w:tcPr>
          <w:p w14:paraId="5BA05F56" w14:textId="77777777" w:rsidR="00630682" w:rsidRPr="006256A0" w:rsidRDefault="00630682" w:rsidP="00330B68">
            <w:pPr>
              <w:ind w:right="-72"/>
              <w:jc w:val="right"/>
              <w:rPr>
                <w:rFonts w:ascii="Arial" w:eastAsia="Arial" w:hAnsi="Arial" w:cs="Arial"/>
                <w:sz w:val="18"/>
                <w:szCs w:val="18"/>
              </w:rPr>
            </w:pPr>
          </w:p>
        </w:tc>
        <w:tc>
          <w:tcPr>
            <w:tcW w:w="1440" w:type="dxa"/>
          </w:tcPr>
          <w:p w14:paraId="32765F07" w14:textId="77777777" w:rsidR="00630682" w:rsidRPr="006256A0" w:rsidRDefault="00630682" w:rsidP="00330B68">
            <w:pPr>
              <w:ind w:right="-72"/>
              <w:jc w:val="right"/>
              <w:rPr>
                <w:rFonts w:ascii="Arial" w:eastAsia="Arial" w:hAnsi="Arial" w:cs="Arial"/>
                <w:sz w:val="18"/>
                <w:szCs w:val="18"/>
              </w:rPr>
            </w:pPr>
          </w:p>
        </w:tc>
      </w:tr>
      <w:tr w:rsidR="00170EB6" w:rsidRPr="006256A0" w14:paraId="6FB8119E" w14:textId="77777777" w:rsidTr="000A1984">
        <w:trPr>
          <w:trHeight w:val="20"/>
        </w:trPr>
        <w:tc>
          <w:tcPr>
            <w:tcW w:w="6147" w:type="dxa"/>
          </w:tcPr>
          <w:p w14:paraId="62403334" w14:textId="18E6A1AE" w:rsidR="00AB4793" w:rsidRPr="006256A0" w:rsidRDefault="00AB4793" w:rsidP="00330B68">
            <w:pPr>
              <w:pBdr>
                <w:top w:val="nil"/>
                <w:left w:val="nil"/>
                <w:bottom w:val="nil"/>
                <w:right w:val="nil"/>
                <w:between w:val="nil"/>
              </w:pBdr>
              <w:tabs>
                <w:tab w:val="center" w:pos="4153"/>
                <w:tab w:val="right" w:pos="8306"/>
              </w:tabs>
              <w:jc w:val="left"/>
              <w:rPr>
                <w:rFonts w:ascii="Arial" w:eastAsia="Arial" w:hAnsi="Arial" w:cs="Arial"/>
                <w:b/>
                <w:sz w:val="18"/>
                <w:szCs w:val="18"/>
              </w:rPr>
            </w:pPr>
            <w:r w:rsidRPr="006256A0">
              <w:rPr>
                <w:rFonts w:ascii="Arial" w:eastAsia="Arial" w:hAnsi="Arial" w:cs="Arial"/>
                <w:sz w:val="18"/>
                <w:szCs w:val="18"/>
              </w:rPr>
              <w:t xml:space="preserve">   Subsidiaries</w:t>
            </w:r>
          </w:p>
        </w:tc>
        <w:tc>
          <w:tcPr>
            <w:tcW w:w="1440" w:type="dxa"/>
            <w:tcBorders>
              <w:left w:val="nil"/>
              <w:bottom w:val="single" w:sz="4" w:space="0" w:color="auto"/>
              <w:right w:val="nil"/>
            </w:tcBorders>
            <w:vAlign w:val="bottom"/>
          </w:tcPr>
          <w:p w14:paraId="1F971D1B" w14:textId="57C0C0E0" w:rsidR="00AB4793" w:rsidRPr="006256A0" w:rsidRDefault="2CB00282" w:rsidP="00330B68">
            <w:pPr>
              <w:ind w:right="-72"/>
              <w:jc w:val="right"/>
              <w:rPr>
                <w:rFonts w:ascii="Arial" w:eastAsia="Arial" w:hAnsi="Arial" w:cs="Arial"/>
              </w:rPr>
            </w:pPr>
            <w:r w:rsidRPr="006256A0">
              <w:rPr>
                <w:rFonts w:ascii="Arial" w:eastAsia="Arial" w:hAnsi="Arial" w:cs="Arial"/>
                <w:sz w:val="18"/>
                <w:szCs w:val="18"/>
              </w:rPr>
              <w:t>-</w:t>
            </w:r>
          </w:p>
        </w:tc>
        <w:tc>
          <w:tcPr>
            <w:tcW w:w="1440" w:type="dxa"/>
            <w:tcBorders>
              <w:bottom w:val="single" w:sz="4" w:space="0" w:color="auto"/>
            </w:tcBorders>
            <w:vAlign w:val="bottom"/>
          </w:tcPr>
          <w:p w14:paraId="03445686" w14:textId="4B2F3F74" w:rsidR="00AB4793" w:rsidRPr="006256A0" w:rsidRDefault="009F779A" w:rsidP="00330B68">
            <w:pPr>
              <w:ind w:right="-72"/>
              <w:jc w:val="right"/>
              <w:rPr>
                <w:rFonts w:ascii="Arial" w:eastAsia="Arial" w:hAnsi="Arial" w:cs="Arial"/>
                <w:sz w:val="18"/>
                <w:szCs w:val="18"/>
              </w:rPr>
            </w:pPr>
            <w:r w:rsidRPr="006256A0">
              <w:rPr>
                <w:rFonts w:ascii="Arial" w:eastAsia="Browallia New" w:hAnsi="Arial" w:cs="Arial"/>
                <w:sz w:val="18"/>
                <w:szCs w:val="18"/>
              </w:rPr>
              <w:t>393,000</w:t>
            </w:r>
          </w:p>
        </w:tc>
      </w:tr>
    </w:tbl>
    <w:p w14:paraId="2F847FFB" w14:textId="77777777" w:rsidR="00421E73" w:rsidRPr="006256A0" w:rsidRDefault="00421E73" w:rsidP="00421E73">
      <w:pPr>
        <w:ind w:left="540"/>
        <w:rPr>
          <w:rFonts w:ascii="Arial" w:eastAsia="Arial" w:hAnsi="Arial" w:cs="Arial"/>
          <w:sz w:val="18"/>
          <w:szCs w:val="18"/>
        </w:rPr>
      </w:pPr>
    </w:p>
    <w:p w14:paraId="276FE109" w14:textId="6A9A75CD" w:rsidR="002F07C7" w:rsidRPr="006256A0" w:rsidRDefault="000229D2" w:rsidP="009F779A">
      <w:pPr>
        <w:ind w:left="540"/>
        <w:rPr>
          <w:rFonts w:ascii="Arial" w:eastAsia="Arial" w:hAnsi="Arial" w:cs="Arial"/>
          <w:sz w:val="18"/>
          <w:szCs w:val="18"/>
        </w:rPr>
      </w:pPr>
      <w:r w:rsidRPr="006256A0">
        <w:rPr>
          <w:rFonts w:ascii="Arial" w:eastAsia="Arial" w:hAnsi="Arial" w:cs="Arial"/>
          <w:spacing w:val="-4"/>
          <w:sz w:val="18"/>
          <w:szCs w:val="18"/>
        </w:rPr>
        <w:t>No s</w:t>
      </w:r>
      <w:r w:rsidR="002F07C7" w:rsidRPr="006256A0">
        <w:rPr>
          <w:rFonts w:ascii="Arial" w:eastAsia="Arial" w:hAnsi="Arial" w:cs="Arial"/>
          <w:spacing w:val="-4"/>
          <w:sz w:val="18"/>
          <w:szCs w:val="18"/>
        </w:rPr>
        <w:t>hort-term borrowings from subsidiar</w:t>
      </w:r>
      <w:r w:rsidR="000B7742" w:rsidRPr="006256A0">
        <w:rPr>
          <w:rFonts w:ascii="Arial" w:eastAsia="Arial" w:hAnsi="Arial" w:cs="Arial"/>
          <w:spacing w:val="-4"/>
          <w:sz w:val="18"/>
          <w:szCs w:val="18"/>
        </w:rPr>
        <w:t>ies</w:t>
      </w:r>
      <w:r w:rsidR="002F07C7" w:rsidRPr="006256A0">
        <w:rPr>
          <w:rFonts w:ascii="Arial" w:eastAsia="Arial" w:hAnsi="Arial" w:cs="Arial"/>
          <w:spacing w:val="-4"/>
          <w:sz w:val="18"/>
          <w:szCs w:val="18"/>
        </w:rPr>
        <w:t xml:space="preserve"> are in accordance with normal borrowing terms and conditions. The borrowings </w:t>
      </w:r>
      <w:r w:rsidR="0026012F" w:rsidRPr="006256A0">
        <w:rPr>
          <w:rFonts w:ascii="Arial" w:eastAsia="Arial" w:hAnsi="Arial" w:cs="Arial"/>
          <w:sz w:val="18"/>
          <w:szCs w:val="18"/>
        </w:rPr>
        <w:t xml:space="preserve">are due at call </w:t>
      </w:r>
      <w:r w:rsidR="002F07C7" w:rsidRPr="006256A0">
        <w:rPr>
          <w:rFonts w:ascii="Arial" w:eastAsia="Arial" w:hAnsi="Arial" w:cs="Arial"/>
          <w:sz w:val="18"/>
          <w:szCs w:val="18"/>
        </w:rPr>
        <w:t xml:space="preserve">(as </w:t>
      </w:r>
      <w:proofErr w:type="gramStart"/>
      <w:r w:rsidR="005319E4" w:rsidRPr="006256A0">
        <w:rPr>
          <w:rFonts w:ascii="Arial" w:eastAsia="Arial" w:hAnsi="Arial" w:cs="Arial"/>
          <w:sz w:val="18"/>
          <w:szCs w:val="18"/>
        </w:rPr>
        <w:t>at</w:t>
      </w:r>
      <w:proofErr w:type="gramEnd"/>
      <w:r w:rsidR="002F07C7" w:rsidRPr="006256A0">
        <w:rPr>
          <w:rFonts w:ascii="Arial" w:eastAsia="Arial" w:hAnsi="Arial" w:cs="Arial"/>
          <w:sz w:val="18"/>
          <w:szCs w:val="18"/>
        </w:rPr>
        <w:t xml:space="preserve"> </w:t>
      </w:r>
      <w:r w:rsidR="009F779A" w:rsidRPr="006256A0">
        <w:rPr>
          <w:rFonts w:ascii="Arial" w:eastAsia="Arial" w:hAnsi="Arial" w:cs="Arial"/>
          <w:sz w:val="18"/>
          <w:szCs w:val="18"/>
        </w:rPr>
        <w:t>31</w:t>
      </w:r>
      <w:r w:rsidR="002F07C7" w:rsidRPr="006256A0">
        <w:rPr>
          <w:rFonts w:ascii="Arial" w:eastAsia="Arial" w:hAnsi="Arial" w:cs="Arial"/>
          <w:sz w:val="18"/>
          <w:szCs w:val="18"/>
        </w:rPr>
        <w:t xml:space="preserve"> December </w:t>
      </w:r>
      <w:r w:rsidR="009F779A" w:rsidRPr="006256A0">
        <w:rPr>
          <w:rFonts w:ascii="Arial" w:eastAsia="Arial" w:hAnsi="Arial" w:cs="Arial"/>
          <w:sz w:val="18"/>
          <w:szCs w:val="18"/>
        </w:rPr>
        <w:t>2025</w:t>
      </w:r>
      <w:r w:rsidR="005319E4" w:rsidRPr="006256A0">
        <w:rPr>
          <w:rFonts w:ascii="Arial" w:eastAsia="Arial" w:hAnsi="Arial" w:cs="Arial"/>
          <w:sz w:val="18"/>
          <w:szCs w:val="18"/>
        </w:rPr>
        <w:t>:</w:t>
      </w:r>
      <w:r w:rsidR="009F779A" w:rsidRPr="006256A0">
        <w:rPr>
          <w:rFonts w:ascii="Arial" w:eastAsia="Arial" w:hAnsi="Arial" w:cs="Arial"/>
          <w:sz w:val="18"/>
          <w:szCs w:val="18"/>
        </w:rPr>
        <w:t xml:space="preserve"> 2.25</w:t>
      </w:r>
      <w:r w:rsidR="005319E4" w:rsidRPr="006256A0">
        <w:rPr>
          <w:rFonts w:ascii="Arial" w:eastAsia="Arial" w:hAnsi="Arial" w:cs="Arial"/>
          <w:sz w:val="18"/>
          <w:szCs w:val="18"/>
        </w:rPr>
        <w:t>% per annum</w:t>
      </w:r>
      <w:r w:rsidR="002F07C7" w:rsidRPr="006256A0">
        <w:rPr>
          <w:rFonts w:ascii="Arial" w:eastAsia="Arial" w:hAnsi="Arial" w:cs="Arial"/>
          <w:sz w:val="18"/>
          <w:szCs w:val="18"/>
        </w:rPr>
        <w:t>).</w:t>
      </w:r>
      <w:r w:rsidR="009F779A" w:rsidRPr="006256A0">
        <w:rPr>
          <w:rFonts w:ascii="Arial" w:eastAsia="Arial" w:hAnsi="Arial" w:cs="Arial"/>
          <w:sz w:val="18"/>
          <w:szCs w:val="18"/>
        </w:rPr>
        <w:t xml:space="preserve"> </w:t>
      </w:r>
    </w:p>
    <w:p w14:paraId="23D596CE" w14:textId="77777777" w:rsidR="009F779A" w:rsidRPr="006256A0" w:rsidRDefault="009F779A" w:rsidP="009F779A">
      <w:pPr>
        <w:ind w:left="540"/>
        <w:rPr>
          <w:rFonts w:ascii="Arial" w:eastAsia="Arial" w:hAnsi="Arial" w:cs="Arial"/>
          <w:sz w:val="18"/>
          <w:szCs w:val="18"/>
        </w:rPr>
      </w:pPr>
    </w:p>
    <w:p w14:paraId="7C48256B" w14:textId="7758DEFF" w:rsidR="00DD20AE" w:rsidRPr="006256A0" w:rsidRDefault="00DD20AE" w:rsidP="00682920">
      <w:pPr>
        <w:ind w:left="540"/>
        <w:jc w:val="left"/>
        <w:rPr>
          <w:rFonts w:ascii="Arial" w:eastAsia="Arial" w:hAnsi="Arial" w:cs="Arial"/>
          <w:sz w:val="18"/>
          <w:szCs w:val="18"/>
        </w:rPr>
      </w:pPr>
      <w:r w:rsidRPr="006256A0">
        <w:rPr>
          <w:rFonts w:ascii="Arial" w:eastAsia="Arial" w:hAnsi="Arial" w:cs="Arial"/>
          <w:sz w:val="18"/>
          <w:szCs w:val="18"/>
        </w:rPr>
        <w:t>The movements of short-term borrowings from subsidiaries are as follows:</w:t>
      </w:r>
    </w:p>
    <w:p w14:paraId="76D06577" w14:textId="77777777" w:rsidR="00DD20AE" w:rsidRPr="006256A0" w:rsidRDefault="00DD20AE" w:rsidP="00330B68">
      <w:pPr>
        <w:ind w:left="540"/>
        <w:rPr>
          <w:rFonts w:ascii="Arial" w:eastAsia="Arial" w:hAnsi="Arial" w:cs="Arial"/>
          <w:sz w:val="18"/>
          <w:szCs w:val="18"/>
        </w:rPr>
      </w:pPr>
    </w:p>
    <w:tbl>
      <w:tblPr>
        <w:tblW w:w="9090" w:type="dxa"/>
        <w:tblInd w:w="360" w:type="dxa"/>
        <w:tblLayout w:type="fixed"/>
        <w:tblLook w:val="0000" w:firstRow="0" w:lastRow="0" w:firstColumn="0" w:lastColumn="0" w:noHBand="0" w:noVBand="0"/>
      </w:tblPr>
      <w:tblGrid>
        <w:gridCol w:w="7142"/>
        <w:gridCol w:w="1948"/>
      </w:tblGrid>
      <w:tr w:rsidR="00DD20AE" w:rsidRPr="006256A0" w14:paraId="6504ACA0" w14:textId="77777777" w:rsidTr="61FE0728">
        <w:tc>
          <w:tcPr>
            <w:tcW w:w="7142" w:type="dxa"/>
          </w:tcPr>
          <w:p w14:paraId="33D18024" w14:textId="77777777" w:rsidR="00DD20AE" w:rsidRPr="006256A0" w:rsidRDefault="00DD20AE" w:rsidP="00330B68">
            <w:pPr>
              <w:ind w:left="69"/>
              <w:rPr>
                <w:rFonts w:ascii="Arial" w:eastAsia="Arial" w:hAnsi="Arial" w:cs="Arial"/>
                <w:b/>
                <w:sz w:val="18"/>
                <w:szCs w:val="18"/>
              </w:rPr>
            </w:pPr>
          </w:p>
        </w:tc>
        <w:tc>
          <w:tcPr>
            <w:tcW w:w="1948" w:type="dxa"/>
            <w:tcBorders>
              <w:bottom w:val="single" w:sz="4" w:space="0" w:color="000000" w:themeColor="text1"/>
            </w:tcBorders>
          </w:tcPr>
          <w:p w14:paraId="072DACF0" w14:textId="77777777" w:rsidR="00DD20AE" w:rsidRPr="006256A0" w:rsidRDefault="00DD20AE" w:rsidP="00330B68">
            <w:pPr>
              <w:ind w:right="-72"/>
              <w:jc w:val="right"/>
              <w:rPr>
                <w:rFonts w:ascii="Arial" w:eastAsia="Arial" w:hAnsi="Arial" w:cs="Arial"/>
                <w:b/>
                <w:sz w:val="18"/>
                <w:szCs w:val="18"/>
              </w:rPr>
            </w:pPr>
            <w:r w:rsidRPr="006256A0">
              <w:rPr>
                <w:rFonts w:ascii="Arial" w:eastAsia="Arial" w:hAnsi="Arial" w:cs="Arial"/>
                <w:b/>
                <w:sz w:val="18"/>
                <w:szCs w:val="18"/>
              </w:rPr>
              <w:t>Separate</w:t>
            </w:r>
          </w:p>
          <w:p w14:paraId="7E502E14" w14:textId="77777777" w:rsidR="00DD20AE" w:rsidRPr="006256A0" w:rsidRDefault="00DD20AE" w:rsidP="00330B68">
            <w:pPr>
              <w:ind w:right="-72"/>
              <w:jc w:val="right"/>
              <w:rPr>
                <w:rFonts w:ascii="Arial" w:eastAsia="Arial" w:hAnsi="Arial" w:cs="Arial"/>
                <w:b/>
                <w:sz w:val="18"/>
                <w:szCs w:val="18"/>
              </w:rPr>
            </w:pPr>
            <w:r w:rsidRPr="006256A0">
              <w:rPr>
                <w:rFonts w:ascii="Arial" w:eastAsia="Arial" w:hAnsi="Arial" w:cs="Arial"/>
                <w:b/>
                <w:sz w:val="18"/>
                <w:szCs w:val="18"/>
              </w:rPr>
              <w:t>financial information</w:t>
            </w:r>
          </w:p>
        </w:tc>
      </w:tr>
      <w:tr w:rsidR="00DD20AE" w:rsidRPr="006256A0" w14:paraId="180BF8E9" w14:textId="77777777" w:rsidTr="61FE0728">
        <w:trPr>
          <w:trHeight w:val="198"/>
        </w:trPr>
        <w:tc>
          <w:tcPr>
            <w:tcW w:w="7142" w:type="dxa"/>
          </w:tcPr>
          <w:p w14:paraId="7F5F5D99" w14:textId="32596981" w:rsidR="00DD20AE" w:rsidRPr="006256A0" w:rsidRDefault="00DD20AE" w:rsidP="00330B68">
            <w:pPr>
              <w:ind w:left="69"/>
              <w:rPr>
                <w:rFonts w:ascii="Arial" w:eastAsia="Arial" w:hAnsi="Arial" w:cs="Arial"/>
                <w:b/>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Pr="006256A0">
              <w:rPr>
                <w:rFonts w:ascii="Arial" w:eastAsia="Arial" w:hAnsi="Arial" w:cs="Arial"/>
                <w:b/>
                <w:sz w:val="18"/>
                <w:szCs w:val="18"/>
              </w:rPr>
              <w:t xml:space="preserve"> period ended </w:t>
            </w:r>
            <w:r w:rsidR="00D61429" w:rsidRPr="006256A0">
              <w:rPr>
                <w:rFonts w:ascii="Arial" w:eastAsia="Arial" w:hAnsi="Arial" w:cs="Arial"/>
                <w:b/>
                <w:sz w:val="18"/>
                <w:szCs w:val="18"/>
              </w:rPr>
              <w:t>30 June</w:t>
            </w:r>
            <w:r w:rsidRPr="006256A0">
              <w:rPr>
                <w:rFonts w:ascii="Arial" w:eastAsia="Arial" w:hAnsi="Arial" w:cs="Arial"/>
                <w:b/>
                <w:sz w:val="18"/>
                <w:szCs w:val="18"/>
              </w:rPr>
              <w:t xml:space="preserve"> </w:t>
            </w:r>
            <w:r w:rsidR="009F779A" w:rsidRPr="006256A0">
              <w:rPr>
                <w:rFonts w:ascii="Arial" w:eastAsia="Arial" w:hAnsi="Arial" w:cs="Arial"/>
                <w:b/>
                <w:sz w:val="18"/>
                <w:szCs w:val="18"/>
              </w:rPr>
              <w:t>2026</w:t>
            </w:r>
          </w:p>
        </w:tc>
        <w:tc>
          <w:tcPr>
            <w:tcW w:w="1948" w:type="dxa"/>
            <w:tcBorders>
              <w:top w:val="single" w:sz="4" w:space="0" w:color="000000" w:themeColor="text1"/>
              <w:bottom w:val="single" w:sz="4" w:space="0" w:color="000000" w:themeColor="text1"/>
            </w:tcBorders>
            <w:vAlign w:val="bottom"/>
          </w:tcPr>
          <w:p w14:paraId="0896B0DE" w14:textId="77777777" w:rsidR="00DD20AE" w:rsidRPr="006256A0" w:rsidRDefault="00DD20AE" w:rsidP="00330B68">
            <w:pPr>
              <w:ind w:right="-72"/>
              <w:jc w:val="right"/>
              <w:rPr>
                <w:rFonts w:ascii="Arial" w:eastAsia="Arial" w:hAnsi="Arial" w:cs="Arial"/>
                <w:sz w:val="18"/>
                <w:szCs w:val="18"/>
              </w:rPr>
            </w:pPr>
            <w:r w:rsidRPr="006256A0">
              <w:rPr>
                <w:rFonts w:ascii="Arial" w:eastAsia="Arial" w:hAnsi="Arial" w:cs="Arial"/>
                <w:b/>
                <w:sz w:val="18"/>
                <w:szCs w:val="18"/>
              </w:rPr>
              <w:t>Thousand Baht</w:t>
            </w:r>
          </w:p>
        </w:tc>
      </w:tr>
      <w:tr w:rsidR="00DD20AE" w:rsidRPr="006256A0" w14:paraId="50E7F1A5" w14:textId="77777777" w:rsidTr="61FE0728">
        <w:trPr>
          <w:trHeight w:val="74"/>
        </w:trPr>
        <w:tc>
          <w:tcPr>
            <w:tcW w:w="7142" w:type="dxa"/>
          </w:tcPr>
          <w:p w14:paraId="1E58C855" w14:textId="77777777" w:rsidR="00DD20AE" w:rsidRPr="006256A0" w:rsidRDefault="00DD20AE" w:rsidP="00330B68">
            <w:pPr>
              <w:ind w:left="69"/>
              <w:rPr>
                <w:rFonts w:ascii="Arial" w:eastAsia="Arial" w:hAnsi="Arial" w:cs="Arial"/>
                <w:b/>
                <w:sz w:val="18"/>
                <w:szCs w:val="18"/>
              </w:rPr>
            </w:pPr>
          </w:p>
        </w:tc>
        <w:tc>
          <w:tcPr>
            <w:tcW w:w="1948" w:type="dxa"/>
            <w:tcBorders>
              <w:top w:val="single" w:sz="4" w:space="0" w:color="000000" w:themeColor="text1"/>
            </w:tcBorders>
            <w:vAlign w:val="bottom"/>
          </w:tcPr>
          <w:p w14:paraId="4F0A1582" w14:textId="77777777" w:rsidR="00DD20AE" w:rsidRPr="006256A0" w:rsidRDefault="00DD20AE" w:rsidP="00330B68">
            <w:pPr>
              <w:ind w:right="-72"/>
              <w:jc w:val="right"/>
              <w:rPr>
                <w:rFonts w:ascii="Arial" w:eastAsia="Arial" w:hAnsi="Arial" w:cs="Arial"/>
                <w:sz w:val="18"/>
                <w:szCs w:val="18"/>
              </w:rPr>
            </w:pPr>
          </w:p>
        </w:tc>
      </w:tr>
      <w:tr w:rsidR="009D45AD" w:rsidRPr="006256A0" w14:paraId="7C5ED61E" w14:textId="77777777" w:rsidTr="00304D6B">
        <w:trPr>
          <w:trHeight w:val="74"/>
        </w:trPr>
        <w:tc>
          <w:tcPr>
            <w:tcW w:w="7142" w:type="dxa"/>
          </w:tcPr>
          <w:p w14:paraId="21F7FE5F" w14:textId="552145D6" w:rsidR="009D45AD" w:rsidRPr="006256A0" w:rsidRDefault="009D45AD" w:rsidP="6A9B0934">
            <w:pPr>
              <w:pBdr>
                <w:top w:val="nil"/>
                <w:left w:val="nil"/>
                <w:bottom w:val="nil"/>
                <w:right w:val="nil"/>
                <w:between w:val="nil"/>
              </w:pBdr>
              <w:tabs>
                <w:tab w:val="center" w:pos="4153"/>
                <w:tab w:val="right" w:pos="8306"/>
              </w:tabs>
              <w:ind w:left="69"/>
              <w:jc w:val="left"/>
              <w:rPr>
                <w:rFonts w:ascii="Arial" w:hAnsi="Arial" w:cs="Arial"/>
              </w:rPr>
            </w:pPr>
            <w:r w:rsidRPr="006256A0">
              <w:rPr>
                <w:rFonts w:ascii="Arial" w:eastAsia="Arial" w:hAnsi="Arial" w:cs="Arial"/>
                <w:sz w:val="18"/>
                <w:szCs w:val="18"/>
              </w:rPr>
              <w:t>Opening balance (Audited)</w:t>
            </w:r>
          </w:p>
          <w:p w14:paraId="6D2E237A" w14:textId="7D025C09" w:rsidR="009D45AD" w:rsidRPr="006256A0" w:rsidRDefault="4A6C255E"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6256A0">
              <w:rPr>
                <w:rFonts w:ascii="Arial" w:eastAsia="Arial" w:hAnsi="Arial" w:cs="Arial"/>
                <w:sz w:val="18"/>
                <w:szCs w:val="18"/>
              </w:rPr>
              <w:t>Borrowings increased</w:t>
            </w:r>
          </w:p>
        </w:tc>
        <w:tc>
          <w:tcPr>
            <w:tcW w:w="1948" w:type="dxa"/>
          </w:tcPr>
          <w:p w14:paraId="69303364" w14:textId="4EB41437" w:rsidR="009D45AD" w:rsidRPr="006256A0" w:rsidRDefault="009F779A" w:rsidP="00330B68">
            <w:pPr>
              <w:ind w:right="-72"/>
              <w:jc w:val="right"/>
              <w:rPr>
                <w:rFonts w:ascii="Arial" w:hAnsi="Arial" w:cs="Arial"/>
              </w:rPr>
            </w:pPr>
            <w:r w:rsidRPr="006256A0">
              <w:rPr>
                <w:rFonts w:ascii="Arial" w:eastAsia="Browallia New" w:hAnsi="Arial" w:cs="Arial"/>
                <w:sz w:val="18"/>
                <w:szCs w:val="18"/>
              </w:rPr>
              <w:t>393,000</w:t>
            </w:r>
          </w:p>
          <w:p w14:paraId="1E13E5AD" w14:textId="6F028897" w:rsidR="009D45AD" w:rsidRPr="006256A0" w:rsidRDefault="65062BF2" w:rsidP="00330B68">
            <w:pPr>
              <w:ind w:right="-72"/>
              <w:jc w:val="right"/>
              <w:rPr>
                <w:rFonts w:ascii="Arial" w:eastAsia="Arial" w:hAnsi="Arial" w:cs="Arial"/>
              </w:rPr>
            </w:pPr>
            <w:r w:rsidRPr="006256A0">
              <w:rPr>
                <w:rFonts w:ascii="Arial" w:eastAsia="Browallia New" w:hAnsi="Arial" w:cs="Arial"/>
                <w:sz w:val="18"/>
                <w:szCs w:val="18"/>
              </w:rPr>
              <w:t>11,000</w:t>
            </w:r>
          </w:p>
        </w:tc>
      </w:tr>
      <w:tr w:rsidR="009D45AD" w:rsidRPr="006256A0" w14:paraId="1612F6F1" w14:textId="77777777" w:rsidTr="00304D6B">
        <w:trPr>
          <w:trHeight w:val="74"/>
        </w:trPr>
        <w:tc>
          <w:tcPr>
            <w:tcW w:w="7142" w:type="dxa"/>
          </w:tcPr>
          <w:p w14:paraId="5D49268C" w14:textId="2999A0F1" w:rsidR="009D45AD" w:rsidRPr="006256A0" w:rsidRDefault="49F4919A" w:rsidP="00330B68">
            <w:pPr>
              <w:pBdr>
                <w:top w:val="nil"/>
                <w:left w:val="nil"/>
                <w:bottom w:val="nil"/>
                <w:right w:val="nil"/>
                <w:between w:val="nil"/>
              </w:pBdr>
              <w:tabs>
                <w:tab w:val="center" w:pos="4153"/>
                <w:tab w:val="right" w:pos="8306"/>
              </w:tabs>
              <w:ind w:left="69"/>
              <w:jc w:val="left"/>
              <w:rPr>
                <w:rFonts w:ascii="Arial" w:eastAsia="Arial" w:hAnsi="Arial" w:cs="Arial"/>
              </w:rPr>
            </w:pPr>
            <w:r w:rsidRPr="006256A0">
              <w:rPr>
                <w:rFonts w:ascii="Arial" w:eastAsia="Arial" w:hAnsi="Arial" w:cs="Arial"/>
                <w:sz w:val="18"/>
                <w:szCs w:val="18"/>
              </w:rPr>
              <w:t xml:space="preserve">Borrowings </w:t>
            </w:r>
            <w:r w:rsidR="0BC2A729" w:rsidRPr="006256A0">
              <w:rPr>
                <w:rFonts w:ascii="Arial" w:eastAsia="Arial" w:hAnsi="Arial" w:cs="Arial"/>
                <w:sz w:val="18"/>
                <w:szCs w:val="18"/>
              </w:rPr>
              <w:t>payment</w:t>
            </w:r>
          </w:p>
        </w:tc>
        <w:tc>
          <w:tcPr>
            <w:tcW w:w="1948" w:type="dxa"/>
          </w:tcPr>
          <w:p w14:paraId="5A58A731" w14:textId="03D29666" w:rsidR="009D45AD" w:rsidRPr="006256A0" w:rsidRDefault="6B601249" w:rsidP="00330B68">
            <w:pPr>
              <w:pBdr>
                <w:top w:val="nil"/>
                <w:left w:val="nil"/>
                <w:bottom w:val="nil"/>
                <w:right w:val="nil"/>
                <w:between w:val="nil"/>
              </w:pBdr>
              <w:ind w:right="-72"/>
              <w:jc w:val="right"/>
              <w:rPr>
                <w:rFonts w:ascii="Arial" w:eastAsia="Arial" w:hAnsi="Arial" w:cs="Arial"/>
              </w:rPr>
            </w:pPr>
            <w:r w:rsidRPr="006256A0">
              <w:rPr>
                <w:rFonts w:ascii="Arial" w:eastAsia="Arial" w:hAnsi="Arial" w:cs="Arial"/>
                <w:sz w:val="18"/>
                <w:szCs w:val="18"/>
              </w:rPr>
              <w:t xml:space="preserve"> (404,000)</w:t>
            </w:r>
          </w:p>
        </w:tc>
      </w:tr>
      <w:tr w:rsidR="00DD20AE" w:rsidRPr="006256A0" w14:paraId="39974A7A" w14:textId="77777777" w:rsidTr="00304D6B">
        <w:trPr>
          <w:trHeight w:val="74"/>
        </w:trPr>
        <w:tc>
          <w:tcPr>
            <w:tcW w:w="7142" w:type="dxa"/>
          </w:tcPr>
          <w:p w14:paraId="1987B71C" w14:textId="77777777" w:rsidR="00DD20AE" w:rsidRPr="006256A0" w:rsidRDefault="00DD20AE" w:rsidP="00330B68">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948" w:type="dxa"/>
            <w:tcBorders>
              <w:top w:val="single" w:sz="4" w:space="0" w:color="000000" w:themeColor="text1"/>
            </w:tcBorders>
          </w:tcPr>
          <w:p w14:paraId="068864FF" w14:textId="77777777" w:rsidR="00DD20AE" w:rsidRPr="006256A0" w:rsidRDefault="00DD20AE" w:rsidP="00330B68">
            <w:pPr>
              <w:pBdr>
                <w:top w:val="nil"/>
                <w:left w:val="nil"/>
                <w:bottom w:val="nil"/>
                <w:right w:val="nil"/>
                <w:between w:val="nil"/>
              </w:pBdr>
              <w:ind w:right="-72"/>
              <w:jc w:val="right"/>
              <w:rPr>
                <w:rFonts w:ascii="Arial" w:eastAsia="Arial" w:hAnsi="Arial" w:cs="Arial"/>
                <w:sz w:val="18"/>
                <w:szCs w:val="18"/>
              </w:rPr>
            </w:pPr>
          </w:p>
        </w:tc>
      </w:tr>
      <w:tr w:rsidR="00DD20AE" w:rsidRPr="006256A0" w14:paraId="4CBECBC6" w14:textId="77777777" w:rsidTr="00304D6B">
        <w:trPr>
          <w:trHeight w:val="74"/>
        </w:trPr>
        <w:tc>
          <w:tcPr>
            <w:tcW w:w="7142" w:type="dxa"/>
          </w:tcPr>
          <w:p w14:paraId="7C10FADD" w14:textId="77777777" w:rsidR="00DD20AE" w:rsidRPr="006256A0" w:rsidRDefault="00DD20AE" w:rsidP="00330B68">
            <w:pPr>
              <w:ind w:left="69"/>
              <w:rPr>
                <w:rFonts w:ascii="Arial" w:eastAsia="Arial" w:hAnsi="Arial" w:cs="Arial"/>
                <w:sz w:val="18"/>
                <w:szCs w:val="18"/>
              </w:rPr>
            </w:pPr>
            <w:r w:rsidRPr="006256A0">
              <w:rPr>
                <w:rFonts w:ascii="Arial" w:eastAsia="Arial" w:hAnsi="Arial" w:cs="Arial"/>
                <w:sz w:val="18"/>
                <w:szCs w:val="18"/>
              </w:rPr>
              <w:t>Closing balance (Unaudited)</w:t>
            </w:r>
          </w:p>
        </w:tc>
        <w:tc>
          <w:tcPr>
            <w:tcW w:w="1948" w:type="dxa"/>
            <w:tcBorders>
              <w:bottom w:val="single" w:sz="4" w:space="0" w:color="000000" w:themeColor="text1"/>
            </w:tcBorders>
          </w:tcPr>
          <w:p w14:paraId="3274FA9B" w14:textId="6FFE437B" w:rsidR="00DD20AE" w:rsidRPr="006256A0" w:rsidRDefault="48B8144B" w:rsidP="00330B68">
            <w:pPr>
              <w:ind w:right="-72"/>
              <w:jc w:val="right"/>
              <w:rPr>
                <w:rFonts w:ascii="Arial" w:eastAsia="Arial" w:hAnsi="Arial" w:cs="Arial"/>
              </w:rPr>
            </w:pPr>
            <w:r w:rsidRPr="006256A0">
              <w:rPr>
                <w:rFonts w:ascii="Arial" w:eastAsia="Arial" w:hAnsi="Arial" w:cs="Arial"/>
                <w:sz w:val="18"/>
                <w:szCs w:val="18"/>
              </w:rPr>
              <w:t>-</w:t>
            </w:r>
          </w:p>
        </w:tc>
      </w:tr>
    </w:tbl>
    <w:p w14:paraId="2358F1C2" w14:textId="77777777" w:rsidR="00CA468D" w:rsidRPr="006256A0" w:rsidRDefault="00CA468D" w:rsidP="00330B68">
      <w:pPr>
        <w:rPr>
          <w:rFonts w:ascii="Arial" w:eastAsia="Arial" w:hAnsi="Arial" w:cs="Arial"/>
          <w:sz w:val="18"/>
          <w:szCs w:val="18"/>
        </w:rPr>
      </w:pPr>
    </w:p>
    <w:p w14:paraId="40731720" w14:textId="1A8DB191" w:rsidR="002234C2" w:rsidRPr="006256A0" w:rsidRDefault="009F779A" w:rsidP="00330B68">
      <w:pPr>
        <w:pStyle w:val="Heading2"/>
        <w:spacing w:before="0" w:after="0"/>
        <w:ind w:left="540" w:hanging="540"/>
        <w:jc w:val="left"/>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6</w:t>
      </w:r>
      <w:r w:rsidR="002234C2" w:rsidRPr="006256A0">
        <w:rPr>
          <w:rFonts w:ascii="Arial" w:eastAsia="Arial" w:hAnsi="Arial" w:cs="Arial"/>
          <w:i w:val="0"/>
          <w:sz w:val="18"/>
          <w:szCs w:val="18"/>
        </w:rPr>
        <w:t>.</w:t>
      </w:r>
      <w:r w:rsidRPr="006256A0">
        <w:rPr>
          <w:rFonts w:ascii="Arial" w:eastAsia="Arial" w:hAnsi="Arial" w:cs="Arial"/>
          <w:i w:val="0"/>
          <w:sz w:val="18"/>
          <w:szCs w:val="18"/>
        </w:rPr>
        <w:t>7</w:t>
      </w:r>
      <w:r w:rsidR="002234C2" w:rsidRPr="006256A0">
        <w:rPr>
          <w:rFonts w:ascii="Arial" w:eastAsia="Arial" w:hAnsi="Arial" w:cs="Arial"/>
          <w:i w:val="0"/>
          <w:sz w:val="18"/>
          <w:szCs w:val="18"/>
        </w:rPr>
        <w:tab/>
        <w:t>Directors and key management remuneration</w:t>
      </w:r>
    </w:p>
    <w:p w14:paraId="1A4AFDC5" w14:textId="77777777" w:rsidR="002234C2" w:rsidRPr="006256A0" w:rsidRDefault="002234C2" w:rsidP="00244940">
      <w:pPr>
        <w:ind w:left="540"/>
        <w:rPr>
          <w:rFonts w:ascii="Arial" w:eastAsia="Arial" w:hAnsi="Arial" w:cs="Arial"/>
          <w:sz w:val="18"/>
          <w:szCs w:val="18"/>
        </w:rPr>
      </w:pPr>
    </w:p>
    <w:p w14:paraId="49F62B8F" w14:textId="3AC94C99" w:rsidR="002234C2" w:rsidRPr="006256A0" w:rsidRDefault="002234C2" w:rsidP="00244940">
      <w:pPr>
        <w:ind w:left="540"/>
        <w:rPr>
          <w:rFonts w:ascii="Arial" w:eastAsia="Arial" w:hAnsi="Arial" w:cs="Arial"/>
          <w:sz w:val="18"/>
          <w:szCs w:val="18"/>
        </w:rPr>
      </w:pPr>
      <w:r w:rsidRPr="006256A0">
        <w:rPr>
          <w:rFonts w:ascii="Arial" w:eastAsia="Arial" w:hAnsi="Arial" w:cs="Arial"/>
          <w:sz w:val="18"/>
          <w:szCs w:val="18"/>
        </w:rPr>
        <w:t>The compensation paid or payable to directors and key management is shown below:</w:t>
      </w:r>
    </w:p>
    <w:p w14:paraId="7C69AC6E" w14:textId="77777777" w:rsidR="00317BEA" w:rsidRPr="006256A0" w:rsidRDefault="00317BEA" w:rsidP="00244940">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170EB6" w:rsidRPr="006256A0" w14:paraId="7C24243F" w14:textId="77777777" w:rsidTr="008A5366">
        <w:trPr>
          <w:trHeight w:val="20"/>
        </w:trPr>
        <w:tc>
          <w:tcPr>
            <w:tcW w:w="3510" w:type="dxa"/>
            <w:vAlign w:val="bottom"/>
          </w:tcPr>
          <w:p w14:paraId="37A060FE" w14:textId="1716F08C" w:rsidR="00317BEA" w:rsidRPr="006256A0" w:rsidRDefault="00317BEA" w:rsidP="00330B68">
            <w:pPr>
              <w:tabs>
                <w:tab w:val="left" w:pos="2862"/>
              </w:tabs>
              <w:ind w:left="249" w:right="-72"/>
              <w:jc w:val="left"/>
              <w:rPr>
                <w:rFonts w:ascii="Arial" w:eastAsia="Arial" w:hAnsi="Arial" w:cs="Arial"/>
                <w:b/>
                <w:sz w:val="18"/>
                <w:szCs w:val="18"/>
              </w:rPr>
            </w:pPr>
            <w:r w:rsidRPr="006256A0">
              <w:rPr>
                <w:rFonts w:ascii="Arial" w:eastAsia="Arial" w:hAnsi="Arial" w:cs="Arial"/>
                <w:b/>
                <w:sz w:val="18"/>
                <w:szCs w:val="18"/>
              </w:rPr>
              <w:t xml:space="preserve">For the </w:t>
            </w:r>
            <w:r w:rsidR="00D61429" w:rsidRPr="006256A0">
              <w:rPr>
                <w:rFonts w:ascii="Arial" w:eastAsia="Arial" w:hAnsi="Arial" w:cs="Arial"/>
                <w:b/>
                <w:sz w:val="18"/>
                <w:szCs w:val="18"/>
              </w:rPr>
              <w:t>six-month</w:t>
            </w:r>
            <w:r w:rsidRPr="006256A0">
              <w:rPr>
                <w:rFonts w:ascii="Arial" w:eastAsia="Arial" w:hAnsi="Arial" w:cs="Arial"/>
                <w:b/>
                <w:sz w:val="18"/>
                <w:szCs w:val="18"/>
              </w:rPr>
              <w:t xml:space="preserve"> period ended</w:t>
            </w:r>
          </w:p>
        </w:tc>
        <w:tc>
          <w:tcPr>
            <w:tcW w:w="2880" w:type="dxa"/>
            <w:gridSpan w:val="2"/>
            <w:tcBorders>
              <w:bottom w:val="single" w:sz="4" w:space="0" w:color="000000"/>
            </w:tcBorders>
          </w:tcPr>
          <w:p w14:paraId="1EB5CEC3" w14:textId="77777777" w:rsidR="00317BEA" w:rsidRPr="006256A0" w:rsidRDefault="00317BEA" w:rsidP="00330B68">
            <w:pPr>
              <w:ind w:right="-72"/>
              <w:jc w:val="center"/>
              <w:rPr>
                <w:rFonts w:ascii="Arial" w:eastAsia="Arial" w:hAnsi="Arial" w:cs="Arial"/>
                <w:b/>
                <w:sz w:val="18"/>
                <w:szCs w:val="18"/>
              </w:rPr>
            </w:pPr>
            <w:r w:rsidRPr="006256A0">
              <w:rPr>
                <w:rFonts w:ascii="Arial" w:eastAsia="Arial" w:hAnsi="Arial" w:cs="Arial"/>
                <w:b/>
                <w:sz w:val="18"/>
                <w:szCs w:val="18"/>
              </w:rPr>
              <w:t>Consolidated</w:t>
            </w:r>
          </w:p>
          <w:p w14:paraId="1C3A52CD" w14:textId="77777777" w:rsidR="00317BEA" w:rsidRPr="006256A0" w:rsidRDefault="00317BEA"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p w14:paraId="3FC9C430" w14:textId="6DCB3EB7" w:rsidR="00E02131" w:rsidRPr="006256A0" w:rsidRDefault="00E02131" w:rsidP="00330B68">
            <w:pPr>
              <w:ind w:right="-72"/>
              <w:jc w:val="center"/>
              <w:rPr>
                <w:rFonts w:ascii="Arial" w:eastAsia="Arial" w:hAnsi="Arial" w:cs="Arial"/>
                <w:b/>
                <w:sz w:val="18"/>
                <w:szCs w:val="18"/>
              </w:rPr>
            </w:pPr>
            <w:r w:rsidRPr="006256A0">
              <w:rPr>
                <w:rFonts w:ascii="Arial" w:eastAsia="Arial" w:hAnsi="Arial" w:cs="Arial"/>
                <w:b/>
                <w:sz w:val="18"/>
                <w:szCs w:val="18"/>
              </w:rPr>
              <w:t>(Unaudited)</w:t>
            </w:r>
          </w:p>
        </w:tc>
        <w:tc>
          <w:tcPr>
            <w:tcW w:w="2880" w:type="dxa"/>
            <w:gridSpan w:val="2"/>
            <w:tcBorders>
              <w:bottom w:val="single" w:sz="4" w:space="0" w:color="000000"/>
            </w:tcBorders>
          </w:tcPr>
          <w:p w14:paraId="3A784BDD" w14:textId="77777777" w:rsidR="00317BEA" w:rsidRPr="006256A0" w:rsidRDefault="00317BEA" w:rsidP="00330B68">
            <w:pPr>
              <w:ind w:right="-72"/>
              <w:jc w:val="center"/>
              <w:rPr>
                <w:rFonts w:ascii="Arial" w:eastAsia="Arial" w:hAnsi="Arial" w:cs="Arial"/>
                <w:b/>
                <w:sz w:val="18"/>
                <w:szCs w:val="18"/>
              </w:rPr>
            </w:pPr>
            <w:r w:rsidRPr="006256A0">
              <w:rPr>
                <w:rFonts w:ascii="Arial" w:eastAsia="Arial" w:hAnsi="Arial" w:cs="Arial"/>
                <w:b/>
                <w:sz w:val="18"/>
                <w:szCs w:val="18"/>
              </w:rPr>
              <w:t>Separate</w:t>
            </w:r>
          </w:p>
          <w:p w14:paraId="776F6C69" w14:textId="77777777" w:rsidR="00317BEA" w:rsidRPr="006256A0" w:rsidRDefault="00317BEA" w:rsidP="00330B68">
            <w:pPr>
              <w:ind w:right="-72"/>
              <w:jc w:val="center"/>
              <w:rPr>
                <w:rFonts w:ascii="Arial" w:eastAsia="Arial" w:hAnsi="Arial" w:cs="Arial"/>
                <w:b/>
                <w:sz w:val="18"/>
                <w:szCs w:val="18"/>
              </w:rPr>
            </w:pPr>
            <w:r w:rsidRPr="006256A0">
              <w:rPr>
                <w:rFonts w:ascii="Arial" w:eastAsia="Arial" w:hAnsi="Arial" w:cs="Arial"/>
                <w:b/>
                <w:sz w:val="18"/>
                <w:szCs w:val="18"/>
              </w:rPr>
              <w:t>financial information</w:t>
            </w:r>
          </w:p>
          <w:p w14:paraId="340342BD" w14:textId="7E7B3747" w:rsidR="00E02131" w:rsidRPr="006256A0" w:rsidRDefault="00E02131" w:rsidP="00330B68">
            <w:pPr>
              <w:ind w:right="-72"/>
              <w:jc w:val="center"/>
              <w:rPr>
                <w:rFonts w:ascii="Arial" w:eastAsia="Arial" w:hAnsi="Arial" w:cs="Arial"/>
                <w:b/>
                <w:sz w:val="18"/>
                <w:szCs w:val="18"/>
              </w:rPr>
            </w:pPr>
            <w:r w:rsidRPr="006256A0">
              <w:rPr>
                <w:rFonts w:ascii="Arial" w:eastAsia="Arial" w:hAnsi="Arial" w:cs="Arial"/>
                <w:b/>
                <w:sz w:val="18"/>
                <w:szCs w:val="18"/>
              </w:rPr>
              <w:t>(Unaudited)</w:t>
            </w:r>
          </w:p>
        </w:tc>
      </w:tr>
      <w:tr w:rsidR="00170EB6" w:rsidRPr="006256A0" w14:paraId="3EB4461D" w14:textId="77777777" w:rsidTr="000A1984">
        <w:trPr>
          <w:trHeight w:val="20"/>
        </w:trPr>
        <w:tc>
          <w:tcPr>
            <w:tcW w:w="3510" w:type="dxa"/>
            <w:vAlign w:val="bottom"/>
          </w:tcPr>
          <w:p w14:paraId="118F920E" w14:textId="1C374B27" w:rsidR="00317BEA" w:rsidRPr="006256A0" w:rsidRDefault="00317BEA" w:rsidP="00330B68">
            <w:pPr>
              <w:tabs>
                <w:tab w:val="left" w:pos="2862"/>
              </w:tabs>
              <w:ind w:left="249" w:right="-72"/>
              <w:jc w:val="left"/>
              <w:rPr>
                <w:rFonts w:ascii="Arial" w:eastAsia="Arial" w:hAnsi="Arial" w:cs="Arial"/>
                <w:b/>
                <w:sz w:val="18"/>
                <w:szCs w:val="18"/>
              </w:rPr>
            </w:pPr>
            <w:r w:rsidRPr="006256A0">
              <w:rPr>
                <w:rFonts w:ascii="Arial" w:eastAsia="Arial" w:hAnsi="Arial" w:cs="Arial"/>
                <w:b/>
                <w:sz w:val="18"/>
                <w:szCs w:val="18"/>
              </w:rPr>
              <w:t xml:space="preserve">   </w:t>
            </w:r>
            <w:r w:rsidR="00D61429" w:rsidRPr="006256A0">
              <w:rPr>
                <w:rFonts w:ascii="Arial" w:eastAsia="Arial" w:hAnsi="Arial" w:cs="Arial"/>
                <w:b/>
                <w:sz w:val="18"/>
                <w:szCs w:val="18"/>
              </w:rPr>
              <w:t>30 June</w:t>
            </w:r>
          </w:p>
        </w:tc>
        <w:tc>
          <w:tcPr>
            <w:tcW w:w="1440" w:type="dxa"/>
            <w:vAlign w:val="bottom"/>
          </w:tcPr>
          <w:p w14:paraId="4BE2DEA7" w14:textId="1FDB5BCD" w:rsidR="00317BEA"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440" w:type="dxa"/>
            <w:vAlign w:val="bottom"/>
          </w:tcPr>
          <w:p w14:paraId="59849604" w14:textId="401C0F1A" w:rsidR="00317BEA"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2025</w:t>
            </w:r>
          </w:p>
        </w:tc>
        <w:tc>
          <w:tcPr>
            <w:tcW w:w="1440" w:type="dxa"/>
            <w:vAlign w:val="bottom"/>
          </w:tcPr>
          <w:p w14:paraId="4E7C0021" w14:textId="47BDFCE1" w:rsidR="00317BEA"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2026</w:t>
            </w:r>
          </w:p>
        </w:tc>
        <w:tc>
          <w:tcPr>
            <w:tcW w:w="1440" w:type="dxa"/>
            <w:vAlign w:val="bottom"/>
          </w:tcPr>
          <w:p w14:paraId="061DC251" w14:textId="2B1D9DA3" w:rsidR="00317BEA" w:rsidRPr="006256A0" w:rsidRDefault="009F779A" w:rsidP="00330B68">
            <w:pPr>
              <w:ind w:right="-72"/>
              <w:jc w:val="right"/>
              <w:rPr>
                <w:rFonts w:ascii="Arial" w:eastAsia="Arial" w:hAnsi="Arial" w:cs="Arial"/>
                <w:b/>
                <w:sz w:val="18"/>
                <w:szCs w:val="18"/>
              </w:rPr>
            </w:pPr>
            <w:r w:rsidRPr="006256A0">
              <w:rPr>
                <w:rFonts w:ascii="Arial" w:eastAsia="Arial" w:hAnsi="Arial" w:cs="Arial"/>
                <w:b/>
                <w:sz w:val="18"/>
                <w:szCs w:val="18"/>
              </w:rPr>
              <w:t>2025</w:t>
            </w:r>
          </w:p>
        </w:tc>
      </w:tr>
      <w:tr w:rsidR="00170EB6" w:rsidRPr="006256A0" w14:paraId="2D818890" w14:textId="77777777" w:rsidTr="000A1984">
        <w:trPr>
          <w:trHeight w:val="20"/>
        </w:trPr>
        <w:tc>
          <w:tcPr>
            <w:tcW w:w="3510" w:type="dxa"/>
            <w:vAlign w:val="bottom"/>
          </w:tcPr>
          <w:p w14:paraId="24F29237" w14:textId="77777777" w:rsidR="00317BEA" w:rsidRPr="006256A0" w:rsidRDefault="00317BEA" w:rsidP="00330B68">
            <w:pPr>
              <w:tabs>
                <w:tab w:val="left" w:pos="6840"/>
              </w:tabs>
              <w:ind w:left="249" w:right="-85"/>
              <w:rPr>
                <w:rFonts w:ascii="Arial" w:eastAsia="Arial" w:hAnsi="Arial" w:cs="Arial"/>
                <w:b/>
                <w:sz w:val="18"/>
                <w:szCs w:val="18"/>
              </w:rPr>
            </w:pPr>
          </w:p>
        </w:tc>
        <w:tc>
          <w:tcPr>
            <w:tcW w:w="1440" w:type="dxa"/>
            <w:vAlign w:val="bottom"/>
          </w:tcPr>
          <w:p w14:paraId="08E00CFE" w14:textId="77777777" w:rsidR="00317BEA" w:rsidRPr="006256A0" w:rsidRDefault="00317BEA"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c>
          <w:tcPr>
            <w:tcW w:w="1440" w:type="dxa"/>
            <w:vAlign w:val="bottom"/>
          </w:tcPr>
          <w:p w14:paraId="165F2AEB" w14:textId="77777777" w:rsidR="00317BEA" w:rsidRPr="006256A0" w:rsidRDefault="00317BEA"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c>
          <w:tcPr>
            <w:tcW w:w="1440" w:type="dxa"/>
            <w:vAlign w:val="bottom"/>
          </w:tcPr>
          <w:p w14:paraId="5BFE2727" w14:textId="77777777" w:rsidR="00317BEA" w:rsidRPr="006256A0" w:rsidRDefault="00317BEA"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c>
          <w:tcPr>
            <w:tcW w:w="1440" w:type="dxa"/>
            <w:vAlign w:val="bottom"/>
          </w:tcPr>
          <w:p w14:paraId="4030DC55" w14:textId="77777777" w:rsidR="00317BEA" w:rsidRPr="006256A0" w:rsidRDefault="00317BEA" w:rsidP="00330B68">
            <w:pPr>
              <w:ind w:right="-72"/>
              <w:jc w:val="right"/>
              <w:rPr>
                <w:rFonts w:ascii="Arial" w:eastAsia="Arial" w:hAnsi="Arial" w:cs="Arial"/>
                <w:b/>
                <w:sz w:val="18"/>
                <w:szCs w:val="18"/>
              </w:rPr>
            </w:pPr>
            <w:r w:rsidRPr="006256A0">
              <w:rPr>
                <w:rFonts w:ascii="Arial" w:eastAsia="Arial" w:hAnsi="Arial" w:cs="Arial"/>
                <w:b/>
                <w:sz w:val="18"/>
                <w:szCs w:val="18"/>
              </w:rPr>
              <w:t>Thousand</w:t>
            </w:r>
          </w:p>
        </w:tc>
      </w:tr>
      <w:tr w:rsidR="00170EB6" w:rsidRPr="006256A0" w14:paraId="6198D843" w14:textId="77777777" w:rsidTr="000A1984">
        <w:trPr>
          <w:trHeight w:val="20"/>
        </w:trPr>
        <w:tc>
          <w:tcPr>
            <w:tcW w:w="3510" w:type="dxa"/>
          </w:tcPr>
          <w:p w14:paraId="5D60D46D" w14:textId="77777777" w:rsidR="00317BEA" w:rsidRPr="006256A0" w:rsidRDefault="00317BEA" w:rsidP="00330B68">
            <w:pPr>
              <w:tabs>
                <w:tab w:val="left" w:pos="2862"/>
              </w:tabs>
              <w:ind w:left="249" w:right="-72"/>
              <w:jc w:val="left"/>
              <w:rPr>
                <w:rFonts w:ascii="Arial" w:eastAsia="Arial" w:hAnsi="Arial" w:cs="Arial"/>
                <w:sz w:val="18"/>
                <w:szCs w:val="18"/>
              </w:rPr>
            </w:pPr>
          </w:p>
        </w:tc>
        <w:tc>
          <w:tcPr>
            <w:tcW w:w="1440" w:type="dxa"/>
            <w:tcBorders>
              <w:bottom w:val="single" w:sz="4" w:space="0" w:color="000000"/>
            </w:tcBorders>
            <w:vAlign w:val="bottom"/>
          </w:tcPr>
          <w:p w14:paraId="66C24AD0" w14:textId="77777777" w:rsidR="00317BEA" w:rsidRPr="006256A0" w:rsidRDefault="00317BEA"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440" w:type="dxa"/>
            <w:tcBorders>
              <w:bottom w:val="single" w:sz="4" w:space="0" w:color="000000"/>
            </w:tcBorders>
            <w:vAlign w:val="bottom"/>
          </w:tcPr>
          <w:p w14:paraId="46BCF902" w14:textId="77777777" w:rsidR="00317BEA" w:rsidRPr="006256A0" w:rsidRDefault="00317BEA"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440" w:type="dxa"/>
            <w:tcBorders>
              <w:bottom w:val="single" w:sz="4" w:space="0" w:color="000000"/>
            </w:tcBorders>
            <w:vAlign w:val="bottom"/>
          </w:tcPr>
          <w:p w14:paraId="5AA9ADB2" w14:textId="77777777" w:rsidR="00317BEA" w:rsidRPr="006256A0" w:rsidRDefault="00317BEA" w:rsidP="00330B68">
            <w:pPr>
              <w:ind w:right="-72"/>
              <w:jc w:val="right"/>
              <w:rPr>
                <w:rFonts w:ascii="Arial" w:eastAsia="Arial" w:hAnsi="Arial" w:cs="Arial"/>
                <w:sz w:val="18"/>
                <w:szCs w:val="18"/>
              </w:rPr>
            </w:pPr>
            <w:r w:rsidRPr="006256A0">
              <w:rPr>
                <w:rFonts w:ascii="Arial" w:eastAsia="Arial" w:hAnsi="Arial" w:cs="Arial"/>
                <w:b/>
                <w:sz w:val="18"/>
                <w:szCs w:val="18"/>
              </w:rPr>
              <w:t>Baht</w:t>
            </w:r>
          </w:p>
        </w:tc>
        <w:tc>
          <w:tcPr>
            <w:tcW w:w="1440" w:type="dxa"/>
            <w:tcBorders>
              <w:bottom w:val="single" w:sz="4" w:space="0" w:color="000000"/>
            </w:tcBorders>
            <w:vAlign w:val="bottom"/>
          </w:tcPr>
          <w:p w14:paraId="3A797C0D" w14:textId="77777777" w:rsidR="00317BEA" w:rsidRPr="006256A0" w:rsidRDefault="00317BEA" w:rsidP="00330B68">
            <w:pPr>
              <w:ind w:right="-72"/>
              <w:jc w:val="right"/>
              <w:rPr>
                <w:rFonts w:ascii="Arial" w:eastAsia="Arial" w:hAnsi="Arial" w:cs="Arial"/>
                <w:sz w:val="18"/>
                <w:szCs w:val="18"/>
              </w:rPr>
            </w:pPr>
            <w:r w:rsidRPr="006256A0">
              <w:rPr>
                <w:rFonts w:ascii="Arial" w:eastAsia="Arial" w:hAnsi="Arial" w:cs="Arial"/>
                <w:b/>
                <w:sz w:val="18"/>
                <w:szCs w:val="18"/>
              </w:rPr>
              <w:t>Baht</w:t>
            </w:r>
          </w:p>
        </w:tc>
      </w:tr>
      <w:tr w:rsidR="00170EB6" w:rsidRPr="006256A0" w14:paraId="3A322DB1" w14:textId="77777777" w:rsidTr="000A1984">
        <w:trPr>
          <w:trHeight w:val="20"/>
        </w:trPr>
        <w:tc>
          <w:tcPr>
            <w:tcW w:w="3510" w:type="dxa"/>
          </w:tcPr>
          <w:p w14:paraId="3FAD5E81" w14:textId="77777777" w:rsidR="00317BEA" w:rsidRPr="006256A0" w:rsidRDefault="00317BEA" w:rsidP="00330B68">
            <w:pPr>
              <w:ind w:left="249"/>
              <w:rPr>
                <w:rFonts w:ascii="Arial" w:eastAsia="Arial" w:hAnsi="Arial" w:cs="Arial"/>
                <w:sz w:val="18"/>
                <w:szCs w:val="18"/>
              </w:rPr>
            </w:pPr>
          </w:p>
        </w:tc>
        <w:tc>
          <w:tcPr>
            <w:tcW w:w="1440" w:type="dxa"/>
            <w:tcBorders>
              <w:top w:val="single" w:sz="4" w:space="0" w:color="000000"/>
            </w:tcBorders>
          </w:tcPr>
          <w:p w14:paraId="790F3E5F" w14:textId="77777777" w:rsidR="00317BEA" w:rsidRPr="006256A0"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58D8B59A" w14:textId="77777777" w:rsidR="00317BEA" w:rsidRPr="006256A0"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0CBBAECA" w14:textId="77777777" w:rsidR="00317BEA" w:rsidRPr="006256A0" w:rsidRDefault="00317BEA" w:rsidP="00330B68">
            <w:pPr>
              <w:ind w:right="-72"/>
              <w:jc w:val="right"/>
              <w:rPr>
                <w:rFonts w:ascii="Arial" w:eastAsia="Arial" w:hAnsi="Arial" w:cs="Arial"/>
                <w:sz w:val="18"/>
                <w:szCs w:val="18"/>
              </w:rPr>
            </w:pPr>
          </w:p>
        </w:tc>
        <w:tc>
          <w:tcPr>
            <w:tcW w:w="1440" w:type="dxa"/>
            <w:tcBorders>
              <w:top w:val="single" w:sz="4" w:space="0" w:color="000000"/>
            </w:tcBorders>
          </w:tcPr>
          <w:p w14:paraId="172D26B2" w14:textId="77777777" w:rsidR="00317BEA" w:rsidRPr="006256A0" w:rsidRDefault="00317BEA" w:rsidP="00330B68">
            <w:pPr>
              <w:ind w:right="-72"/>
              <w:jc w:val="right"/>
              <w:rPr>
                <w:rFonts w:ascii="Arial" w:eastAsia="Arial" w:hAnsi="Arial" w:cs="Arial"/>
                <w:sz w:val="18"/>
                <w:szCs w:val="18"/>
              </w:rPr>
            </w:pPr>
          </w:p>
        </w:tc>
      </w:tr>
      <w:tr w:rsidR="00B319C3" w:rsidRPr="006256A0" w14:paraId="666E48D5" w14:textId="77777777">
        <w:trPr>
          <w:trHeight w:val="20"/>
        </w:trPr>
        <w:tc>
          <w:tcPr>
            <w:tcW w:w="3510" w:type="dxa"/>
          </w:tcPr>
          <w:p w14:paraId="580AB7A9" w14:textId="01C9CF9F" w:rsidR="00B319C3" w:rsidRPr="006256A0" w:rsidRDefault="00B319C3" w:rsidP="00B319C3">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6256A0">
              <w:rPr>
                <w:rFonts w:ascii="Arial" w:eastAsia="Arial" w:hAnsi="Arial" w:cs="Arial"/>
                <w:sz w:val="18"/>
                <w:szCs w:val="18"/>
              </w:rPr>
              <w:t xml:space="preserve">Salaries and short-term </w:t>
            </w:r>
          </w:p>
          <w:p w14:paraId="320FAD87" w14:textId="7C5BD9BF" w:rsidR="00B319C3" w:rsidRPr="006256A0" w:rsidRDefault="00B319C3" w:rsidP="00B319C3">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6256A0">
              <w:rPr>
                <w:rFonts w:ascii="Arial" w:eastAsia="Arial" w:hAnsi="Arial" w:cs="Arial"/>
                <w:sz w:val="18"/>
                <w:szCs w:val="18"/>
              </w:rPr>
              <w:t xml:space="preserve">   employee benefits</w:t>
            </w:r>
          </w:p>
        </w:tc>
        <w:tc>
          <w:tcPr>
            <w:tcW w:w="1440" w:type="dxa"/>
            <w:tcBorders>
              <w:left w:val="nil"/>
              <w:right w:val="nil"/>
            </w:tcBorders>
          </w:tcPr>
          <w:p w14:paraId="28965577" w14:textId="77777777" w:rsidR="00B319C3" w:rsidRPr="006256A0" w:rsidRDefault="00B319C3" w:rsidP="00B319C3">
            <w:pPr>
              <w:ind w:right="-72"/>
              <w:jc w:val="right"/>
              <w:rPr>
                <w:rFonts w:ascii="Arial" w:hAnsi="Arial" w:cs="Arial"/>
                <w:sz w:val="18"/>
                <w:szCs w:val="18"/>
              </w:rPr>
            </w:pPr>
          </w:p>
          <w:p w14:paraId="1E80DFCC" w14:textId="3491E781" w:rsidR="00B319C3" w:rsidRPr="006256A0" w:rsidRDefault="00ED74AD" w:rsidP="00B319C3">
            <w:pPr>
              <w:ind w:right="-72"/>
              <w:jc w:val="right"/>
              <w:rPr>
                <w:rFonts w:ascii="Arial" w:hAnsi="Arial" w:cs="Arial"/>
                <w:sz w:val="18"/>
                <w:szCs w:val="18"/>
              </w:rPr>
            </w:pPr>
            <w:r w:rsidRPr="006256A0">
              <w:rPr>
                <w:rFonts w:ascii="Arial" w:hAnsi="Arial" w:cs="Arial"/>
                <w:sz w:val="18"/>
                <w:szCs w:val="18"/>
              </w:rPr>
              <w:t>31,598</w:t>
            </w:r>
          </w:p>
        </w:tc>
        <w:tc>
          <w:tcPr>
            <w:tcW w:w="1440" w:type="dxa"/>
            <w:vAlign w:val="bottom"/>
          </w:tcPr>
          <w:p w14:paraId="51166116" w14:textId="1624E230" w:rsidR="00B319C3" w:rsidRPr="006256A0" w:rsidRDefault="00B319C3" w:rsidP="00B319C3">
            <w:pPr>
              <w:ind w:right="-72"/>
              <w:jc w:val="right"/>
              <w:rPr>
                <w:rFonts w:ascii="Arial" w:hAnsi="Arial" w:cs="Arial"/>
                <w:sz w:val="18"/>
                <w:szCs w:val="18"/>
              </w:rPr>
            </w:pPr>
            <w:r w:rsidRPr="006256A0">
              <w:rPr>
                <w:rFonts w:ascii="Arial" w:eastAsia="Arial" w:hAnsi="Arial" w:cs="Arial"/>
                <w:sz w:val="18"/>
                <w:szCs w:val="18"/>
              </w:rPr>
              <w:t>31,383</w:t>
            </w:r>
          </w:p>
        </w:tc>
        <w:tc>
          <w:tcPr>
            <w:tcW w:w="1440" w:type="dxa"/>
            <w:tcBorders>
              <w:left w:val="nil"/>
              <w:right w:val="nil"/>
            </w:tcBorders>
            <w:vAlign w:val="bottom"/>
          </w:tcPr>
          <w:p w14:paraId="629769DF" w14:textId="630C755C" w:rsidR="00B319C3" w:rsidRPr="006256A0" w:rsidRDefault="004A48F2" w:rsidP="00B319C3">
            <w:pPr>
              <w:ind w:right="-72"/>
              <w:jc w:val="right"/>
              <w:rPr>
                <w:rFonts w:ascii="Arial" w:hAnsi="Arial" w:cs="Arial"/>
                <w:sz w:val="18"/>
                <w:szCs w:val="18"/>
              </w:rPr>
            </w:pPr>
            <w:r w:rsidRPr="006256A0">
              <w:rPr>
                <w:rFonts w:ascii="Arial" w:hAnsi="Arial" w:cs="Arial"/>
                <w:sz w:val="18"/>
                <w:szCs w:val="18"/>
              </w:rPr>
              <w:t>30,338</w:t>
            </w:r>
          </w:p>
        </w:tc>
        <w:tc>
          <w:tcPr>
            <w:tcW w:w="1440" w:type="dxa"/>
            <w:vAlign w:val="bottom"/>
          </w:tcPr>
          <w:p w14:paraId="65C58AE4" w14:textId="2C8A6DD7" w:rsidR="00B319C3" w:rsidRPr="006256A0" w:rsidRDefault="00B319C3" w:rsidP="00B319C3">
            <w:pPr>
              <w:ind w:right="-72"/>
              <w:jc w:val="right"/>
              <w:rPr>
                <w:rFonts w:ascii="Arial" w:hAnsi="Arial" w:cs="Arial"/>
                <w:sz w:val="18"/>
                <w:szCs w:val="18"/>
              </w:rPr>
            </w:pPr>
            <w:r w:rsidRPr="006256A0">
              <w:rPr>
                <w:rFonts w:ascii="Arial" w:eastAsia="Arial" w:hAnsi="Arial" w:cs="Arial"/>
                <w:sz w:val="18"/>
                <w:szCs w:val="18"/>
              </w:rPr>
              <w:t>30,068</w:t>
            </w:r>
          </w:p>
        </w:tc>
      </w:tr>
      <w:tr w:rsidR="00B319C3" w:rsidRPr="006256A0" w14:paraId="43CD0561" w14:textId="77777777" w:rsidTr="000A1984">
        <w:trPr>
          <w:trHeight w:val="20"/>
        </w:trPr>
        <w:tc>
          <w:tcPr>
            <w:tcW w:w="3510" w:type="dxa"/>
          </w:tcPr>
          <w:p w14:paraId="2FED04D2" w14:textId="77777777" w:rsidR="00B319C3" w:rsidRPr="006256A0" w:rsidRDefault="00B319C3" w:rsidP="00B319C3">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r w:rsidRPr="006256A0">
              <w:rPr>
                <w:rFonts w:ascii="Arial" w:eastAsia="Arial" w:hAnsi="Arial" w:cs="Arial"/>
                <w:sz w:val="18"/>
                <w:szCs w:val="18"/>
              </w:rPr>
              <w:t>Post-employment benefits</w:t>
            </w:r>
          </w:p>
        </w:tc>
        <w:tc>
          <w:tcPr>
            <w:tcW w:w="1440" w:type="dxa"/>
            <w:tcBorders>
              <w:left w:val="nil"/>
              <w:bottom w:val="single" w:sz="4" w:space="0" w:color="000000" w:themeColor="text1"/>
              <w:right w:val="nil"/>
            </w:tcBorders>
          </w:tcPr>
          <w:p w14:paraId="32DEC647" w14:textId="7C162533" w:rsidR="00B319C3" w:rsidRPr="006256A0" w:rsidRDefault="00902089" w:rsidP="00B319C3">
            <w:pPr>
              <w:ind w:right="-72"/>
              <w:jc w:val="right"/>
              <w:rPr>
                <w:rFonts w:ascii="Arial" w:hAnsi="Arial" w:cs="Arial"/>
                <w:sz w:val="18"/>
                <w:szCs w:val="18"/>
              </w:rPr>
            </w:pPr>
            <w:r w:rsidRPr="006256A0">
              <w:rPr>
                <w:rFonts w:ascii="Arial" w:hAnsi="Arial" w:cs="Arial"/>
                <w:sz w:val="18"/>
                <w:szCs w:val="18"/>
              </w:rPr>
              <w:t>2,790</w:t>
            </w:r>
          </w:p>
        </w:tc>
        <w:tc>
          <w:tcPr>
            <w:tcW w:w="1440" w:type="dxa"/>
            <w:tcBorders>
              <w:bottom w:val="single" w:sz="4" w:space="0" w:color="000000" w:themeColor="text1"/>
            </w:tcBorders>
          </w:tcPr>
          <w:p w14:paraId="27697167" w14:textId="27396EDE" w:rsidR="00B319C3" w:rsidRPr="006256A0" w:rsidRDefault="00B319C3" w:rsidP="00B319C3">
            <w:pPr>
              <w:ind w:right="-72"/>
              <w:jc w:val="right"/>
              <w:rPr>
                <w:rFonts w:ascii="Arial" w:hAnsi="Arial" w:cs="Arial"/>
                <w:sz w:val="18"/>
                <w:szCs w:val="18"/>
              </w:rPr>
            </w:pPr>
            <w:r w:rsidRPr="006256A0">
              <w:rPr>
                <w:rFonts w:ascii="Arial" w:hAnsi="Arial" w:cs="Arial"/>
                <w:sz w:val="18"/>
                <w:szCs w:val="18"/>
              </w:rPr>
              <w:t>2,748</w:t>
            </w:r>
          </w:p>
        </w:tc>
        <w:tc>
          <w:tcPr>
            <w:tcW w:w="1440" w:type="dxa"/>
            <w:tcBorders>
              <w:left w:val="nil"/>
              <w:bottom w:val="single" w:sz="4" w:space="0" w:color="000000" w:themeColor="text1"/>
              <w:right w:val="nil"/>
            </w:tcBorders>
          </w:tcPr>
          <w:p w14:paraId="13304D92" w14:textId="32F81494" w:rsidR="00B319C3" w:rsidRPr="006256A0" w:rsidRDefault="00B344B5" w:rsidP="00B319C3">
            <w:pPr>
              <w:ind w:right="-72"/>
              <w:jc w:val="right"/>
              <w:rPr>
                <w:rFonts w:ascii="Arial" w:hAnsi="Arial" w:cs="Arial"/>
                <w:sz w:val="18"/>
                <w:szCs w:val="18"/>
              </w:rPr>
            </w:pPr>
            <w:r w:rsidRPr="006256A0">
              <w:rPr>
                <w:rFonts w:ascii="Arial" w:hAnsi="Arial" w:cs="Arial"/>
                <w:sz w:val="18"/>
                <w:szCs w:val="18"/>
              </w:rPr>
              <w:t>2,790</w:t>
            </w:r>
          </w:p>
        </w:tc>
        <w:tc>
          <w:tcPr>
            <w:tcW w:w="1440" w:type="dxa"/>
            <w:tcBorders>
              <w:bottom w:val="single" w:sz="4" w:space="0" w:color="000000" w:themeColor="text1"/>
            </w:tcBorders>
          </w:tcPr>
          <w:p w14:paraId="3F1C82A7" w14:textId="4EECE3E2" w:rsidR="00B319C3" w:rsidRPr="006256A0" w:rsidRDefault="00B319C3" w:rsidP="00B319C3">
            <w:pPr>
              <w:ind w:right="-72"/>
              <w:jc w:val="right"/>
              <w:rPr>
                <w:rFonts w:ascii="Arial" w:hAnsi="Arial" w:cs="Arial"/>
                <w:sz w:val="18"/>
                <w:szCs w:val="18"/>
              </w:rPr>
            </w:pPr>
            <w:r w:rsidRPr="006256A0">
              <w:rPr>
                <w:rFonts w:ascii="Arial" w:hAnsi="Arial" w:cs="Arial"/>
                <w:sz w:val="18"/>
                <w:szCs w:val="18"/>
              </w:rPr>
              <w:t>2,748</w:t>
            </w:r>
          </w:p>
        </w:tc>
      </w:tr>
      <w:tr w:rsidR="00B319C3" w:rsidRPr="006256A0" w14:paraId="39129362" w14:textId="77777777" w:rsidTr="000A1984">
        <w:trPr>
          <w:trHeight w:val="20"/>
        </w:trPr>
        <w:tc>
          <w:tcPr>
            <w:tcW w:w="3510" w:type="dxa"/>
          </w:tcPr>
          <w:p w14:paraId="2B54235F" w14:textId="77777777" w:rsidR="00B319C3" w:rsidRPr="006256A0" w:rsidRDefault="00B319C3" w:rsidP="00B319C3">
            <w:pPr>
              <w:ind w:left="249"/>
              <w:rPr>
                <w:rFonts w:ascii="Arial" w:eastAsia="Arial" w:hAnsi="Arial" w:cs="Arial"/>
                <w:sz w:val="18"/>
                <w:szCs w:val="18"/>
              </w:rPr>
            </w:pPr>
          </w:p>
        </w:tc>
        <w:tc>
          <w:tcPr>
            <w:tcW w:w="1440" w:type="dxa"/>
            <w:tcBorders>
              <w:top w:val="single" w:sz="4" w:space="0" w:color="000000" w:themeColor="text1"/>
            </w:tcBorders>
          </w:tcPr>
          <w:p w14:paraId="55DDB1C7" w14:textId="77777777" w:rsidR="00B319C3" w:rsidRPr="006256A0" w:rsidRDefault="00B319C3" w:rsidP="00B319C3">
            <w:pPr>
              <w:ind w:right="-72"/>
              <w:jc w:val="right"/>
              <w:rPr>
                <w:rFonts w:ascii="Arial" w:eastAsia="Arial" w:hAnsi="Arial" w:cs="Arial"/>
                <w:sz w:val="18"/>
                <w:szCs w:val="18"/>
              </w:rPr>
            </w:pPr>
          </w:p>
        </w:tc>
        <w:tc>
          <w:tcPr>
            <w:tcW w:w="1440" w:type="dxa"/>
            <w:tcBorders>
              <w:top w:val="single" w:sz="4" w:space="0" w:color="000000" w:themeColor="text1"/>
            </w:tcBorders>
          </w:tcPr>
          <w:p w14:paraId="34F9F6F6" w14:textId="77777777" w:rsidR="00B319C3" w:rsidRPr="006256A0" w:rsidRDefault="00B319C3" w:rsidP="00B319C3">
            <w:pPr>
              <w:ind w:right="-72"/>
              <w:jc w:val="right"/>
              <w:rPr>
                <w:rFonts w:ascii="Arial" w:eastAsia="Arial" w:hAnsi="Arial" w:cs="Arial"/>
                <w:sz w:val="18"/>
                <w:szCs w:val="18"/>
              </w:rPr>
            </w:pPr>
          </w:p>
        </w:tc>
        <w:tc>
          <w:tcPr>
            <w:tcW w:w="1440" w:type="dxa"/>
            <w:tcBorders>
              <w:top w:val="single" w:sz="4" w:space="0" w:color="000000" w:themeColor="text1"/>
            </w:tcBorders>
          </w:tcPr>
          <w:p w14:paraId="748402C5" w14:textId="77777777" w:rsidR="00B319C3" w:rsidRPr="006256A0" w:rsidRDefault="00B319C3" w:rsidP="00B319C3">
            <w:pPr>
              <w:ind w:right="-72"/>
              <w:jc w:val="right"/>
              <w:rPr>
                <w:rFonts w:ascii="Arial" w:eastAsia="Arial" w:hAnsi="Arial" w:cs="Arial"/>
                <w:sz w:val="18"/>
                <w:szCs w:val="18"/>
              </w:rPr>
            </w:pPr>
          </w:p>
        </w:tc>
        <w:tc>
          <w:tcPr>
            <w:tcW w:w="1440" w:type="dxa"/>
            <w:tcBorders>
              <w:top w:val="single" w:sz="4" w:space="0" w:color="000000" w:themeColor="text1"/>
            </w:tcBorders>
          </w:tcPr>
          <w:p w14:paraId="076B43BE" w14:textId="77777777" w:rsidR="00B319C3" w:rsidRPr="006256A0" w:rsidRDefault="00B319C3" w:rsidP="00B319C3">
            <w:pPr>
              <w:ind w:right="-72"/>
              <w:jc w:val="right"/>
              <w:rPr>
                <w:rFonts w:ascii="Arial" w:eastAsia="Arial" w:hAnsi="Arial" w:cs="Arial"/>
                <w:sz w:val="18"/>
                <w:szCs w:val="18"/>
              </w:rPr>
            </w:pPr>
          </w:p>
        </w:tc>
      </w:tr>
      <w:tr w:rsidR="00B319C3" w:rsidRPr="006256A0" w14:paraId="0829007F" w14:textId="77777777" w:rsidTr="000A1984">
        <w:trPr>
          <w:trHeight w:val="108"/>
        </w:trPr>
        <w:tc>
          <w:tcPr>
            <w:tcW w:w="3510" w:type="dxa"/>
          </w:tcPr>
          <w:p w14:paraId="18ACFBC2" w14:textId="77777777" w:rsidR="00B319C3" w:rsidRPr="006256A0" w:rsidRDefault="00B319C3" w:rsidP="00B319C3">
            <w:pPr>
              <w:pBdr>
                <w:top w:val="nil"/>
                <w:left w:val="nil"/>
                <w:bottom w:val="nil"/>
                <w:right w:val="nil"/>
                <w:between w:val="nil"/>
              </w:pBdr>
              <w:tabs>
                <w:tab w:val="center" w:pos="4153"/>
                <w:tab w:val="right" w:pos="8306"/>
              </w:tabs>
              <w:ind w:left="249" w:right="-72"/>
              <w:jc w:val="left"/>
              <w:rPr>
                <w:rFonts w:ascii="Arial" w:eastAsia="Arial" w:hAnsi="Arial" w:cs="Arial"/>
                <w:sz w:val="18"/>
                <w:szCs w:val="18"/>
              </w:rPr>
            </w:pPr>
          </w:p>
        </w:tc>
        <w:tc>
          <w:tcPr>
            <w:tcW w:w="1440" w:type="dxa"/>
            <w:tcBorders>
              <w:bottom w:val="single" w:sz="4" w:space="0" w:color="000000"/>
            </w:tcBorders>
          </w:tcPr>
          <w:p w14:paraId="3F42FD32" w14:textId="62FBF73C" w:rsidR="00B319C3" w:rsidRPr="006256A0" w:rsidRDefault="001924ED" w:rsidP="00B319C3">
            <w:pPr>
              <w:ind w:right="-72"/>
              <w:jc w:val="right"/>
              <w:rPr>
                <w:rFonts w:ascii="Arial" w:hAnsi="Arial" w:cs="Arial"/>
                <w:sz w:val="18"/>
                <w:szCs w:val="18"/>
              </w:rPr>
            </w:pPr>
            <w:r w:rsidRPr="006256A0">
              <w:rPr>
                <w:rFonts w:ascii="Arial" w:hAnsi="Arial" w:cs="Arial"/>
                <w:sz w:val="18"/>
                <w:szCs w:val="18"/>
              </w:rPr>
              <w:t>34,388</w:t>
            </w:r>
          </w:p>
        </w:tc>
        <w:tc>
          <w:tcPr>
            <w:tcW w:w="1440" w:type="dxa"/>
            <w:tcBorders>
              <w:bottom w:val="single" w:sz="4" w:space="0" w:color="000000"/>
            </w:tcBorders>
          </w:tcPr>
          <w:p w14:paraId="07F83817" w14:textId="252D4B1A" w:rsidR="00B319C3" w:rsidRPr="006256A0" w:rsidRDefault="00B319C3" w:rsidP="00B319C3">
            <w:pPr>
              <w:ind w:right="-72"/>
              <w:jc w:val="right"/>
              <w:rPr>
                <w:rFonts w:ascii="Arial" w:hAnsi="Arial" w:cs="Arial"/>
                <w:sz w:val="18"/>
                <w:szCs w:val="18"/>
              </w:rPr>
            </w:pPr>
            <w:r w:rsidRPr="006256A0">
              <w:rPr>
                <w:rFonts w:ascii="Arial" w:hAnsi="Arial" w:cs="Arial"/>
                <w:sz w:val="18"/>
                <w:szCs w:val="18"/>
              </w:rPr>
              <w:t>34,131</w:t>
            </w:r>
          </w:p>
        </w:tc>
        <w:tc>
          <w:tcPr>
            <w:tcW w:w="1440" w:type="dxa"/>
            <w:tcBorders>
              <w:bottom w:val="single" w:sz="4" w:space="0" w:color="000000"/>
            </w:tcBorders>
          </w:tcPr>
          <w:p w14:paraId="588C846C" w14:textId="49CF0946" w:rsidR="00B319C3" w:rsidRPr="006256A0" w:rsidRDefault="00BB6F18" w:rsidP="00B319C3">
            <w:pPr>
              <w:ind w:right="-72"/>
              <w:jc w:val="right"/>
              <w:rPr>
                <w:rFonts w:ascii="Arial" w:hAnsi="Arial" w:cs="Arial"/>
                <w:sz w:val="18"/>
                <w:szCs w:val="18"/>
              </w:rPr>
            </w:pPr>
            <w:r w:rsidRPr="006256A0">
              <w:rPr>
                <w:rFonts w:ascii="Arial" w:hAnsi="Arial" w:cs="Arial"/>
                <w:sz w:val="18"/>
                <w:szCs w:val="18"/>
              </w:rPr>
              <w:t>33,128</w:t>
            </w:r>
          </w:p>
        </w:tc>
        <w:tc>
          <w:tcPr>
            <w:tcW w:w="1440" w:type="dxa"/>
            <w:tcBorders>
              <w:bottom w:val="single" w:sz="4" w:space="0" w:color="000000"/>
            </w:tcBorders>
          </w:tcPr>
          <w:p w14:paraId="21C11AAC" w14:textId="4AC2314B" w:rsidR="00B319C3" w:rsidRPr="006256A0" w:rsidRDefault="00B319C3" w:rsidP="00B319C3">
            <w:pPr>
              <w:ind w:right="-72"/>
              <w:jc w:val="right"/>
              <w:rPr>
                <w:rFonts w:ascii="Arial" w:hAnsi="Arial" w:cs="Arial"/>
                <w:sz w:val="18"/>
                <w:szCs w:val="18"/>
              </w:rPr>
            </w:pPr>
            <w:r w:rsidRPr="006256A0">
              <w:rPr>
                <w:rFonts w:ascii="Arial" w:hAnsi="Arial" w:cs="Arial"/>
                <w:sz w:val="18"/>
                <w:szCs w:val="18"/>
              </w:rPr>
              <w:t>32,816</w:t>
            </w:r>
          </w:p>
        </w:tc>
      </w:tr>
    </w:tbl>
    <w:p w14:paraId="125ABE2A" w14:textId="2D9CDEB4" w:rsidR="004A7154" w:rsidRPr="006256A0" w:rsidRDefault="004A7154" w:rsidP="00330B68">
      <w:pPr>
        <w:jc w:val="left"/>
        <w:rPr>
          <w:rFonts w:ascii="Arial" w:eastAsia="Arial" w:hAnsi="Arial" w:cs="Arial"/>
          <w:sz w:val="18"/>
          <w:szCs w:val="18"/>
        </w:rPr>
      </w:pPr>
    </w:p>
    <w:p w14:paraId="4CA32F48" w14:textId="77777777" w:rsidR="00E02131" w:rsidRPr="006256A0" w:rsidRDefault="00E02131" w:rsidP="00330B68">
      <w:pPr>
        <w:jc w:val="left"/>
        <w:rPr>
          <w:rFonts w:ascii="Arial" w:eastAsia="Arial" w:hAnsi="Arial" w:cs="Arial"/>
          <w:sz w:val="18"/>
          <w:szCs w:val="18"/>
        </w:rPr>
      </w:pPr>
    </w:p>
    <w:p w14:paraId="33035881" w14:textId="1AEBE9C5" w:rsidR="00DE240E" w:rsidRPr="006256A0" w:rsidRDefault="009F779A" w:rsidP="00B07198">
      <w:pPr>
        <w:pStyle w:val="Heading2"/>
        <w:spacing w:before="0" w:after="0"/>
        <w:ind w:left="540" w:hanging="540"/>
        <w:jc w:val="left"/>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7</w:t>
      </w:r>
      <w:r w:rsidR="00DE240E" w:rsidRPr="006256A0">
        <w:rPr>
          <w:rFonts w:ascii="Arial" w:eastAsia="Arial" w:hAnsi="Arial" w:cs="Arial"/>
          <w:i w:val="0"/>
          <w:sz w:val="18"/>
          <w:szCs w:val="18"/>
        </w:rPr>
        <w:tab/>
        <w:t>Commitments and contingent liabilities</w:t>
      </w:r>
    </w:p>
    <w:p w14:paraId="675C1A8E" w14:textId="77777777" w:rsidR="00DE240E" w:rsidRPr="006256A0" w:rsidRDefault="00DE240E" w:rsidP="00330B68">
      <w:pPr>
        <w:jc w:val="left"/>
        <w:rPr>
          <w:rFonts w:ascii="Arial" w:eastAsia="Arial" w:hAnsi="Arial" w:cs="Arial"/>
          <w:sz w:val="18"/>
          <w:szCs w:val="18"/>
        </w:rPr>
      </w:pPr>
    </w:p>
    <w:p w14:paraId="367B40AF" w14:textId="6273652B" w:rsidR="002234C2"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7</w:t>
      </w:r>
      <w:r w:rsidR="002234C2" w:rsidRPr="006256A0">
        <w:rPr>
          <w:rFonts w:ascii="Arial" w:eastAsia="Arial" w:hAnsi="Arial" w:cs="Arial"/>
          <w:i w:val="0"/>
          <w:sz w:val="18"/>
          <w:szCs w:val="18"/>
        </w:rPr>
        <w:t>.</w:t>
      </w:r>
      <w:r w:rsidRPr="006256A0">
        <w:rPr>
          <w:rFonts w:ascii="Arial" w:eastAsia="Arial" w:hAnsi="Arial" w:cs="Arial"/>
          <w:i w:val="0"/>
          <w:sz w:val="18"/>
          <w:szCs w:val="18"/>
        </w:rPr>
        <w:t>1</w:t>
      </w:r>
      <w:r w:rsidR="002234C2" w:rsidRPr="006256A0">
        <w:rPr>
          <w:rFonts w:ascii="Arial" w:eastAsia="Arial" w:hAnsi="Arial" w:cs="Arial"/>
          <w:i w:val="0"/>
          <w:sz w:val="18"/>
          <w:szCs w:val="18"/>
        </w:rPr>
        <w:tab/>
        <w:t>Capital commitments</w:t>
      </w:r>
    </w:p>
    <w:p w14:paraId="316D5B35" w14:textId="77777777" w:rsidR="002234C2" w:rsidRPr="006256A0" w:rsidRDefault="002234C2" w:rsidP="00F56595">
      <w:pPr>
        <w:ind w:left="540"/>
        <w:rPr>
          <w:rFonts w:ascii="Arial" w:eastAsia="Arial" w:hAnsi="Arial" w:cs="Arial"/>
          <w:sz w:val="18"/>
          <w:szCs w:val="18"/>
        </w:rPr>
      </w:pPr>
    </w:p>
    <w:p w14:paraId="3E1355EB" w14:textId="694FFC32" w:rsidR="00DA31F9" w:rsidRPr="006256A0" w:rsidRDefault="1FEBFCE3" w:rsidP="53459DEB">
      <w:pPr>
        <w:ind w:left="540"/>
        <w:rPr>
          <w:rFonts w:ascii="Arial" w:eastAsia="Arial" w:hAnsi="Arial" w:cs="Arial"/>
          <w:sz w:val="18"/>
          <w:szCs w:val="18"/>
        </w:rPr>
      </w:pPr>
      <w:r w:rsidRPr="006256A0">
        <w:rPr>
          <w:rFonts w:ascii="Arial" w:hAnsi="Arial" w:cs="Arial"/>
          <w:sz w:val="18"/>
          <w:szCs w:val="18"/>
          <w:lang w:eastAsia="en-US"/>
        </w:rPr>
        <w:t xml:space="preserve">As </w:t>
      </w:r>
      <w:proofErr w:type="gramStart"/>
      <w:r w:rsidRPr="006256A0">
        <w:rPr>
          <w:rFonts w:ascii="Arial" w:eastAsia="Arial" w:hAnsi="Arial" w:cs="Arial"/>
          <w:sz w:val="18"/>
          <w:szCs w:val="18"/>
        </w:rPr>
        <w:t>at</w:t>
      </w:r>
      <w:proofErr w:type="gramEnd"/>
      <w:r w:rsidRPr="006256A0">
        <w:rPr>
          <w:rFonts w:ascii="Arial" w:eastAsia="Arial" w:hAnsi="Arial" w:cs="Arial"/>
          <w:sz w:val="18"/>
          <w:szCs w:val="18"/>
        </w:rPr>
        <w:t xml:space="preserve"> </w:t>
      </w:r>
      <w:r w:rsidR="00D61429" w:rsidRPr="006256A0">
        <w:rPr>
          <w:rFonts w:ascii="Arial" w:hAnsi="Arial" w:cs="Arial"/>
          <w:sz w:val="18"/>
          <w:szCs w:val="18"/>
          <w:lang w:eastAsia="en-US"/>
        </w:rPr>
        <w:t>30 June</w:t>
      </w:r>
      <w:r w:rsidR="7498B690" w:rsidRPr="006256A0">
        <w:rPr>
          <w:rFonts w:ascii="Arial" w:hAnsi="Arial" w:cs="Arial"/>
          <w:sz w:val="18"/>
          <w:szCs w:val="18"/>
          <w:lang w:eastAsia="en-US"/>
        </w:rPr>
        <w:t xml:space="preserve"> </w:t>
      </w:r>
      <w:r w:rsidR="009F779A" w:rsidRPr="006256A0">
        <w:rPr>
          <w:rFonts w:ascii="Arial" w:hAnsi="Arial" w:cs="Arial"/>
          <w:sz w:val="18"/>
          <w:szCs w:val="18"/>
          <w:lang w:eastAsia="en-US"/>
        </w:rPr>
        <w:t>2026</w:t>
      </w:r>
      <w:r w:rsidRPr="006256A0">
        <w:rPr>
          <w:rFonts w:ascii="Arial" w:hAnsi="Arial" w:cs="Arial"/>
          <w:sz w:val="18"/>
          <w:szCs w:val="18"/>
          <w:lang w:eastAsia="en-US"/>
        </w:rPr>
        <w:t xml:space="preserve">, the Group had capital commitments amounting to </w:t>
      </w:r>
      <w:r w:rsidRPr="006256A0">
        <w:rPr>
          <w:rFonts w:ascii="Arial" w:eastAsia="Arial" w:hAnsi="Arial" w:cs="Arial"/>
          <w:sz w:val="18"/>
          <w:szCs w:val="18"/>
        </w:rPr>
        <w:t>Baht</w:t>
      </w:r>
      <w:r w:rsidR="478CE550" w:rsidRPr="006256A0">
        <w:rPr>
          <w:rFonts w:ascii="Arial" w:hAnsi="Arial" w:cs="Arial"/>
          <w:sz w:val="18"/>
          <w:szCs w:val="18"/>
          <w:lang w:eastAsia="en-US"/>
        </w:rPr>
        <w:t xml:space="preserve"> </w:t>
      </w:r>
      <w:proofErr w:type="gramStart"/>
      <w:r w:rsidR="5ECF67EF" w:rsidRPr="006256A0">
        <w:rPr>
          <w:rFonts w:ascii="Arial" w:hAnsi="Arial" w:cs="Arial"/>
          <w:sz w:val="18"/>
          <w:szCs w:val="18"/>
          <w:lang w:eastAsia="en-US"/>
        </w:rPr>
        <w:t>78.60</w:t>
      </w:r>
      <w:r w:rsidR="478CE550" w:rsidRPr="006256A0">
        <w:rPr>
          <w:rFonts w:ascii="Arial" w:eastAsia="Arial" w:hAnsi="Arial" w:cs="Arial"/>
          <w:sz w:val="18"/>
          <w:szCs w:val="18"/>
        </w:rPr>
        <w:t xml:space="preserve"> </w:t>
      </w:r>
      <w:r w:rsidR="0B556780" w:rsidRPr="006256A0">
        <w:rPr>
          <w:rFonts w:ascii="Arial" w:eastAsia="Arial" w:hAnsi="Arial" w:cs="Arial"/>
          <w:sz w:val="18"/>
          <w:szCs w:val="18"/>
        </w:rPr>
        <w:t xml:space="preserve"> </w:t>
      </w:r>
      <w:r w:rsidRPr="006256A0">
        <w:rPr>
          <w:rFonts w:ascii="Arial" w:eastAsia="Arial" w:hAnsi="Arial" w:cs="Arial"/>
          <w:sz w:val="18"/>
          <w:szCs w:val="18"/>
        </w:rPr>
        <w:t>million</w:t>
      </w:r>
      <w:proofErr w:type="gramEnd"/>
      <w:r w:rsidRPr="006256A0">
        <w:rPr>
          <w:rFonts w:ascii="Arial" w:eastAsia="Arial" w:hAnsi="Arial" w:cs="Arial"/>
          <w:sz w:val="18"/>
          <w:szCs w:val="18"/>
        </w:rPr>
        <w:t>, EUR</w:t>
      </w:r>
      <w:r w:rsidR="478CE550" w:rsidRPr="006256A0">
        <w:rPr>
          <w:rFonts w:ascii="Arial" w:eastAsia="Arial" w:hAnsi="Arial" w:cs="Arial"/>
          <w:sz w:val="18"/>
          <w:szCs w:val="18"/>
        </w:rPr>
        <w:t xml:space="preserve"> </w:t>
      </w:r>
      <w:r w:rsidR="77C62CEE" w:rsidRPr="006256A0">
        <w:rPr>
          <w:rFonts w:ascii="Arial" w:hAnsi="Arial" w:cs="Arial"/>
          <w:sz w:val="18"/>
          <w:szCs w:val="18"/>
          <w:lang w:eastAsia="en-US"/>
        </w:rPr>
        <w:t>0.24</w:t>
      </w:r>
      <w:proofErr w:type="gramStart"/>
      <w:r w:rsidRPr="006256A0">
        <w:rPr>
          <w:rFonts w:ascii="Arial" w:eastAsia="Arial" w:hAnsi="Arial" w:cs="Arial"/>
          <w:sz w:val="18"/>
          <w:szCs w:val="18"/>
        </w:rPr>
        <w:t>million</w:t>
      </w:r>
      <w:r w:rsidR="1720840E" w:rsidRPr="006256A0">
        <w:rPr>
          <w:rFonts w:ascii="Arial" w:eastAsia="Arial" w:hAnsi="Arial" w:cs="Arial"/>
          <w:sz w:val="18"/>
          <w:szCs w:val="18"/>
        </w:rPr>
        <w:t xml:space="preserve"> </w:t>
      </w:r>
      <w:r w:rsidR="54F867E7" w:rsidRPr="006256A0">
        <w:rPr>
          <w:rFonts w:ascii="Arial" w:eastAsia="Arial" w:hAnsi="Arial" w:cs="Arial"/>
          <w:sz w:val="18"/>
          <w:szCs w:val="18"/>
        </w:rPr>
        <w:t>,</w:t>
      </w:r>
      <w:r w:rsidR="10AB6FD6" w:rsidRPr="006256A0">
        <w:rPr>
          <w:rFonts w:ascii="Arial" w:eastAsia="Arial" w:hAnsi="Arial" w:cs="Arial"/>
          <w:sz w:val="18"/>
          <w:szCs w:val="18"/>
        </w:rPr>
        <w:t>USD</w:t>
      </w:r>
      <w:proofErr w:type="gramEnd"/>
      <w:r w:rsidR="4D185280" w:rsidRPr="006256A0">
        <w:rPr>
          <w:rFonts w:ascii="Arial" w:eastAsia="Arial" w:hAnsi="Arial" w:cs="Arial"/>
          <w:sz w:val="18"/>
          <w:szCs w:val="18"/>
        </w:rPr>
        <w:t xml:space="preserve"> </w:t>
      </w:r>
      <w:r w:rsidR="0D559CBF" w:rsidRPr="006256A0">
        <w:rPr>
          <w:rFonts w:ascii="Arial" w:hAnsi="Arial" w:cs="Arial"/>
          <w:sz w:val="18"/>
          <w:szCs w:val="18"/>
          <w:lang w:eastAsia="en-US"/>
        </w:rPr>
        <w:t xml:space="preserve">0.18 </w:t>
      </w:r>
      <w:r w:rsidR="0D559CBF" w:rsidRPr="006256A0">
        <w:rPr>
          <w:rFonts w:ascii="Arial" w:eastAsia="Arial" w:hAnsi="Arial" w:cs="Arial"/>
          <w:sz w:val="18"/>
          <w:szCs w:val="18"/>
        </w:rPr>
        <w:t>million</w:t>
      </w:r>
      <w:r w:rsidR="304A2EAB" w:rsidRPr="006256A0">
        <w:rPr>
          <w:rFonts w:ascii="Arial" w:eastAsia="Arial" w:hAnsi="Arial" w:cs="Arial"/>
          <w:sz w:val="18"/>
          <w:szCs w:val="18"/>
        </w:rPr>
        <w:t xml:space="preserve"> and</w:t>
      </w:r>
      <w:r w:rsidR="5BE700F9" w:rsidRPr="006256A0">
        <w:rPr>
          <w:rFonts w:ascii="Arial" w:eastAsia="Arial" w:hAnsi="Arial" w:cs="Arial"/>
          <w:sz w:val="18"/>
          <w:szCs w:val="18"/>
        </w:rPr>
        <w:t xml:space="preserve"> </w:t>
      </w:r>
      <w:r w:rsidR="007370D4" w:rsidRPr="006256A0">
        <w:rPr>
          <w:rFonts w:ascii="Arial" w:hAnsi="Arial" w:cs="Arial"/>
          <w:sz w:val="18"/>
          <w:szCs w:val="18"/>
          <w:lang w:eastAsia="en-US"/>
        </w:rPr>
        <w:t xml:space="preserve">CNY </w:t>
      </w:r>
      <w:r w:rsidR="5BE700F9" w:rsidRPr="006256A0">
        <w:rPr>
          <w:rFonts w:ascii="Arial" w:hAnsi="Arial" w:cs="Arial"/>
          <w:sz w:val="18"/>
          <w:szCs w:val="18"/>
          <w:lang w:eastAsia="en-US"/>
        </w:rPr>
        <w:t>0.52</w:t>
      </w:r>
      <w:r w:rsidR="1B15202E" w:rsidRPr="006256A0">
        <w:rPr>
          <w:rFonts w:ascii="Arial" w:eastAsia="Arial" w:hAnsi="Arial" w:cs="Arial"/>
          <w:sz w:val="18"/>
          <w:szCs w:val="18"/>
        </w:rPr>
        <w:t xml:space="preserve"> million</w:t>
      </w:r>
      <w:r w:rsidR="67BABE6D" w:rsidRPr="006256A0">
        <w:rPr>
          <w:rFonts w:ascii="Arial" w:eastAsia="Arial" w:hAnsi="Arial" w:cs="Arial"/>
          <w:sz w:val="18"/>
          <w:szCs w:val="18"/>
        </w:rPr>
        <w:t xml:space="preserve"> </w:t>
      </w:r>
      <w:r w:rsidRPr="006256A0">
        <w:rPr>
          <w:rFonts w:ascii="Arial" w:eastAsia="Arial" w:hAnsi="Arial" w:cs="Arial"/>
          <w:sz w:val="18"/>
          <w:szCs w:val="18"/>
        </w:rPr>
        <w:t>(</w:t>
      </w:r>
      <w:r w:rsidR="44FA3549" w:rsidRPr="006256A0">
        <w:rPr>
          <w:rFonts w:ascii="Arial" w:eastAsia="Arial" w:hAnsi="Arial" w:cs="Arial"/>
          <w:sz w:val="18"/>
          <w:szCs w:val="18"/>
        </w:rPr>
        <w:t xml:space="preserve">as </w:t>
      </w:r>
      <w:proofErr w:type="gramStart"/>
      <w:r w:rsidR="44FA3549" w:rsidRPr="006256A0">
        <w:rPr>
          <w:rFonts w:ascii="Arial" w:eastAsia="Arial" w:hAnsi="Arial" w:cs="Arial"/>
          <w:sz w:val="18"/>
          <w:szCs w:val="18"/>
        </w:rPr>
        <w:t>at</w:t>
      </w:r>
      <w:proofErr w:type="gramEnd"/>
      <w:r w:rsidR="44FA3549" w:rsidRPr="006256A0">
        <w:rPr>
          <w:rFonts w:ascii="Arial" w:eastAsia="Arial" w:hAnsi="Arial" w:cs="Arial"/>
          <w:sz w:val="18"/>
          <w:szCs w:val="18"/>
        </w:rPr>
        <w:t xml:space="preserve"> </w:t>
      </w:r>
      <w:r w:rsidR="009F779A" w:rsidRPr="006256A0">
        <w:rPr>
          <w:rFonts w:ascii="Arial" w:eastAsia="Arial" w:hAnsi="Arial" w:cs="Arial"/>
          <w:sz w:val="18"/>
          <w:szCs w:val="18"/>
        </w:rPr>
        <w:t>31</w:t>
      </w:r>
      <w:r w:rsidR="0CD32732" w:rsidRPr="006256A0">
        <w:rPr>
          <w:rFonts w:ascii="Arial" w:eastAsia="Arial" w:hAnsi="Arial" w:cs="Arial"/>
          <w:sz w:val="18"/>
          <w:szCs w:val="18"/>
        </w:rPr>
        <w:t xml:space="preserve"> December </w:t>
      </w:r>
      <w:r w:rsidR="009F779A" w:rsidRPr="006256A0">
        <w:rPr>
          <w:rFonts w:ascii="Arial" w:eastAsia="Arial" w:hAnsi="Arial" w:cs="Arial"/>
          <w:sz w:val="18"/>
          <w:szCs w:val="18"/>
        </w:rPr>
        <w:t>2025</w:t>
      </w:r>
      <w:r w:rsidRPr="006256A0">
        <w:rPr>
          <w:rFonts w:ascii="Arial" w:eastAsia="Arial" w:hAnsi="Arial" w:cs="Arial"/>
          <w:sz w:val="18"/>
          <w:szCs w:val="18"/>
        </w:rPr>
        <w:t>:</w:t>
      </w:r>
      <w:r w:rsidR="009F779A" w:rsidRPr="006256A0">
        <w:rPr>
          <w:rFonts w:ascii="Arial" w:eastAsia="Arial" w:hAnsi="Arial" w:cs="Arial"/>
          <w:sz w:val="18"/>
          <w:szCs w:val="18"/>
        </w:rPr>
        <w:t xml:space="preserve"> Baht 93.40 million, EUR 0.27 </w:t>
      </w:r>
      <w:proofErr w:type="spellStart"/>
      <w:r w:rsidR="009F779A" w:rsidRPr="006256A0">
        <w:rPr>
          <w:rFonts w:ascii="Arial" w:eastAsia="Arial" w:hAnsi="Arial" w:cs="Arial"/>
          <w:sz w:val="18"/>
          <w:szCs w:val="18"/>
        </w:rPr>
        <w:t>millions</w:t>
      </w:r>
      <w:proofErr w:type="spellEnd"/>
      <w:r w:rsidR="009F779A" w:rsidRPr="006256A0">
        <w:rPr>
          <w:rFonts w:ascii="Arial" w:eastAsia="Arial" w:hAnsi="Arial" w:cs="Arial"/>
          <w:sz w:val="18"/>
          <w:szCs w:val="18"/>
        </w:rPr>
        <w:t>, USD 0.66 million and CNY 0.38 million</w:t>
      </w:r>
      <w:r w:rsidRPr="006256A0">
        <w:rPr>
          <w:rFonts w:ascii="Arial" w:eastAsia="Arial" w:hAnsi="Arial" w:cs="Arial"/>
          <w:sz w:val="18"/>
          <w:szCs w:val="18"/>
        </w:rPr>
        <w:t>) and the Company only amounting to Baht</w:t>
      </w:r>
      <w:r w:rsidR="5D248273" w:rsidRPr="006256A0">
        <w:rPr>
          <w:rFonts w:ascii="Arial" w:eastAsia="Arial" w:hAnsi="Arial" w:cs="Arial"/>
          <w:sz w:val="18"/>
          <w:szCs w:val="18"/>
        </w:rPr>
        <w:t xml:space="preserve"> </w:t>
      </w:r>
      <w:r w:rsidR="7F078C04" w:rsidRPr="006256A0">
        <w:rPr>
          <w:rFonts w:ascii="Arial" w:hAnsi="Arial" w:cs="Arial"/>
          <w:sz w:val="18"/>
          <w:szCs w:val="18"/>
          <w:lang w:eastAsia="en-US"/>
        </w:rPr>
        <w:t xml:space="preserve">17.94 </w:t>
      </w:r>
      <w:r w:rsidRPr="006256A0">
        <w:rPr>
          <w:rFonts w:ascii="Arial" w:eastAsia="Arial" w:hAnsi="Arial" w:cs="Arial"/>
          <w:sz w:val="18"/>
          <w:szCs w:val="18"/>
        </w:rPr>
        <w:t>million</w:t>
      </w:r>
      <w:r w:rsidR="17170739" w:rsidRPr="006256A0">
        <w:rPr>
          <w:rFonts w:ascii="Arial" w:eastAsia="Arial" w:hAnsi="Arial" w:cs="Arial"/>
          <w:sz w:val="18"/>
          <w:szCs w:val="18"/>
        </w:rPr>
        <w:t xml:space="preserve"> </w:t>
      </w:r>
      <w:r w:rsidRPr="006256A0">
        <w:rPr>
          <w:rFonts w:ascii="Arial" w:eastAsia="Arial" w:hAnsi="Arial" w:cs="Arial"/>
          <w:sz w:val="18"/>
          <w:szCs w:val="18"/>
        </w:rPr>
        <w:t>(</w:t>
      </w:r>
      <w:r w:rsidR="44FA3549" w:rsidRPr="006256A0">
        <w:rPr>
          <w:rFonts w:ascii="Arial" w:eastAsia="Arial" w:hAnsi="Arial" w:cs="Arial"/>
          <w:sz w:val="18"/>
          <w:szCs w:val="18"/>
        </w:rPr>
        <w:t xml:space="preserve">as </w:t>
      </w:r>
      <w:proofErr w:type="gramStart"/>
      <w:r w:rsidR="44FA3549" w:rsidRPr="006256A0">
        <w:rPr>
          <w:rFonts w:ascii="Arial" w:eastAsia="Arial" w:hAnsi="Arial" w:cs="Arial"/>
          <w:sz w:val="18"/>
          <w:szCs w:val="18"/>
        </w:rPr>
        <w:t>at</w:t>
      </w:r>
      <w:proofErr w:type="gramEnd"/>
      <w:r w:rsidR="44FA3549" w:rsidRPr="006256A0">
        <w:rPr>
          <w:rFonts w:ascii="Arial" w:eastAsia="Arial" w:hAnsi="Arial" w:cs="Arial"/>
          <w:sz w:val="18"/>
          <w:szCs w:val="18"/>
        </w:rPr>
        <w:t xml:space="preserve"> </w:t>
      </w:r>
      <w:r w:rsidR="009F779A" w:rsidRPr="006256A0">
        <w:rPr>
          <w:rFonts w:ascii="Arial" w:eastAsia="Arial" w:hAnsi="Arial" w:cs="Arial"/>
          <w:sz w:val="18"/>
          <w:szCs w:val="18"/>
        </w:rPr>
        <w:t>31</w:t>
      </w:r>
      <w:r w:rsidR="0CD32732" w:rsidRPr="006256A0">
        <w:rPr>
          <w:rFonts w:ascii="Arial" w:eastAsia="Arial" w:hAnsi="Arial" w:cs="Arial"/>
          <w:sz w:val="18"/>
          <w:szCs w:val="18"/>
        </w:rPr>
        <w:t xml:space="preserve"> December </w:t>
      </w:r>
      <w:r w:rsidR="009F779A" w:rsidRPr="006256A0">
        <w:rPr>
          <w:rFonts w:ascii="Arial" w:eastAsia="Arial" w:hAnsi="Arial" w:cs="Arial"/>
          <w:sz w:val="18"/>
          <w:szCs w:val="18"/>
        </w:rPr>
        <w:t>2025</w:t>
      </w:r>
      <w:r w:rsidRPr="006256A0">
        <w:rPr>
          <w:rFonts w:ascii="Arial" w:eastAsia="Arial" w:hAnsi="Arial" w:cs="Arial"/>
          <w:sz w:val="18"/>
          <w:szCs w:val="18"/>
        </w:rPr>
        <w:t xml:space="preserve">: </w:t>
      </w:r>
      <w:r w:rsidR="009F779A" w:rsidRPr="006256A0">
        <w:rPr>
          <w:rFonts w:ascii="Arial" w:eastAsia="Arial" w:hAnsi="Arial" w:cs="Arial"/>
          <w:sz w:val="18"/>
          <w:szCs w:val="18"/>
        </w:rPr>
        <w:t>Baht 5.14 million</w:t>
      </w:r>
      <w:r w:rsidRPr="006256A0">
        <w:rPr>
          <w:rFonts w:ascii="Arial" w:eastAsia="Arial" w:hAnsi="Arial" w:cs="Arial"/>
          <w:sz w:val="18"/>
          <w:szCs w:val="18"/>
        </w:rPr>
        <w:t>), related to the construction of warehouses, building renovation, acquisition of machinery and system development.</w:t>
      </w:r>
    </w:p>
    <w:p w14:paraId="121C0B2E" w14:textId="77777777" w:rsidR="00996F8C" w:rsidRPr="006256A0" w:rsidRDefault="00996F8C" w:rsidP="00F56595">
      <w:pPr>
        <w:ind w:left="540"/>
        <w:rPr>
          <w:rFonts w:ascii="Arial" w:eastAsia="Arial" w:hAnsi="Arial" w:cs="Arial"/>
          <w:sz w:val="18"/>
          <w:szCs w:val="18"/>
        </w:rPr>
      </w:pPr>
    </w:p>
    <w:p w14:paraId="45D941C2" w14:textId="28AFFE0E" w:rsidR="002234C2"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7</w:t>
      </w:r>
      <w:r w:rsidR="002234C2" w:rsidRPr="006256A0">
        <w:rPr>
          <w:rFonts w:ascii="Arial" w:eastAsia="Arial" w:hAnsi="Arial" w:cs="Arial"/>
          <w:i w:val="0"/>
          <w:sz w:val="18"/>
          <w:szCs w:val="18"/>
        </w:rPr>
        <w:t>.</w:t>
      </w:r>
      <w:r w:rsidRPr="006256A0">
        <w:rPr>
          <w:rFonts w:ascii="Arial" w:eastAsia="Arial" w:hAnsi="Arial" w:cs="Arial"/>
          <w:i w:val="0"/>
          <w:sz w:val="18"/>
          <w:szCs w:val="18"/>
        </w:rPr>
        <w:t>2</w:t>
      </w:r>
      <w:r w:rsidR="002234C2" w:rsidRPr="006256A0">
        <w:rPr>
          <w:rFonts w:ascii="Arial" w:eastAsia="Arial" w:hAnsi="Arial" w:cs="Arial"/>
          <w:i w:val="0"/>
          <w:sz w:val="18"/>
          <w:szCs w:val="18"/>
        </w:rPr>
        <w:tab/>
        <w:t>Bank guarantees</w:t>
      </w:r>
    </w:p>
    <w:p w14:paraId="3ABC8C9D" w14:textId="77777777" w:rsidR="002234C2" w:rsidRPr="006256A0" w:rsidRDefault="002234C2" w:rsidP="00330B68">
      <w:pPr>
        <w:ind w:left="540"/>
        <w:rPr>
          <w:rFonts w:ascii="Arial" w:hAnsi="Arial" w:cs="Arial"/>
          <w:sz w:val="18"/>
          <w:szCs w:val="18"/>
          <w:lang w:eastAsia="en-US"/>
        </w:rPr>
      </w:pPr>
    </w:p>
    <w:p w14:paraId="69A38A9F" w14:textId="413DFDC3" w:rsidR="00DA31F9" w:rsidRPr="006256A0" w:rsidRDefault="00DA31F9" w:rsidP="00330B68">
      <w:pPr>
        <w:ind w:left="540"/>
        <w:rPr>
          <w:rFonts w:ascii="Arial" w:hAnsi="Arial" w:cs="Arial"/>
          <w:sz w:val="18"/>
          <w:szCs w:val="18"/>
          <w:lang w:eastAsia="en-US"/>
        </w:rPr>
      </w:pPr>
      <w:r w:rsidRPr="006256A0">
        <w:rPr>
          <w:rFonts w:ascii="Arial" w:hAnsi="Arial" w:cs="Arial"/>
          <w:sz w:val="18"/>
          <w:szCs w:val="18"/>
          <w:lang w:eastAsia="en-US"/>
        </w:rPr>
        <w:t xml:space="preserve">As </w:t>
      </w:r>
      <w:proofErr w:type="gramStart"/>
      <w:r w:rsidRPr="006256A0">
        <w:rPr>
          <w:rFonts w:ascii="Arial" w:hAnsi="Arial" w:cs="Arial"/>
          <w:sz w:val="18"/>
          <w:szCs w:val="18"/>
          <w:lang w:eastAsia="en-US"/>
        </w:rPr>
        <w:t>at</w:t>
      </w:r>
      <w:proofErr w:type="gramEnd"/>
      <w:r w:rsidRPr="006256A0">
        <w:rPr>
          <w:rFonts w:ascii="Arial" w:hAnsi="Arial" w:cs="Arial"/>
          <w:sz w:val="18"/>
          <w:szCs w:val="18"/>
          <w:lang w:eastAsia="en-US"/>
        </w:rPr>
        <w:t xml:space="preserve"> </w:t>
      </w:r>
      <w:r w:rsidR="00D61429" w:rsidRPr="006256A0">
        <w:rPr>
          <w:rFonts w:ascii="Arial" w:hAnsi="Arial" w:cs="Arial"/>
          <w:sz w:val="18"/>
          <w:szCs w:val="18"/>
          <w:lang w:eastAsia="en-US"/>
        </w:rPr>
        <w:t>30 June</w:t>
      </w:r>
      <w:r w:rsidR="00F201AA" w:rsidRPr="006256A0">
        <w:rPr>
          <w:rFonts w:ascii="Arial" w:hAnsi="Arial" w:cs="Arial"/>
          <w:sz w:val="18"/>
          <w:szCs w:val="18"/>
          <w:lang w:eastAsia="en-US"/>
        </w:rPr>
        <w:t xml:space="preserve"> </w:t>
      </w:r>
      <w:r w:rsidR="009F779A" w:rsidRPr="006256A0">
        <w:rPr>
          <w:rFonts w:ascii="Arial" w:hAnsi="Arial" w:cs="Arial"/>
          <w:sz w:val="18"/>
          <w:szCs w:val="18"/>
          <w:lang w:eastAsia="en-US"/>
        </w:rPr>
        <w:t>2026</w:t>
      </w:r>
      <w:r w:rsidRPr="006256A0">
        <w:rPr>
          <w:rFonts w:ascii="Arial" w:hAnsi="Arial" w:cs="Arial"/>
          <w:sz w:val="18"/>
          <w:szCs w:val="18"/>
          <w:lang w:eastAsia="en-US"/>
        </w:rPr>
        <w:t xml:space="preserve">, there were bank guarantees issued by the financial institutions on behalf of the Group and the Company of Baht </w:t>
      </w:r>
      <w:r w:rsidR="5DE11CA9" w:rsidRPr="006256A0">
        <w:rPr>
          <w:rFonts w:ascii="Arial" w:hAnsi="Arial" w:cs="Arial"/>
          <w:sz w:val="18"/>
          <w:szCs w:val="18"/>
          <w:lang w:eastAsia="en-US"/>
        </w:rPr>
        <w:t>13</w:t>
      </w:r>
      <w:r w:rsidR="00215513" w:rsidRPr="006256A0">
        <w:rPr>
          <w:rFonts w:ascii="Arial" w:hAnsi="Arial" w:cs="Arial"/>
          <w:sz w:val="18"/>
          <w:szCs w:val="18"/>
          <w:lang w:eastAsia="en-US"/>
        </w:rPr>
        <w:t>3</w:t>
      </w:r>
      <w:r w:rsidR="0030291C" w:rsidRPr="006256A0">
        <w:rPr>
          <w:rFonts w:ascii="Arial" w:hAnsi="Arial" w:cs="Arial"/>
          <w:sz w:val="18"/>
          <w:szCs w:val="18"/>
          <w:lang w:eastAsia="en-US"/>
        </w:rPr>
        <w:t xml:space="preserve"> </w:t>
      </w:r>
      <w:r w:rsidRPr="006256A0">
        <w:rPr>
          <w:rFonts w:ascii="Arial" w:hAnsi="Arial" w:cs="Arial"/>
          <w:sz w:val="18"/>
          <w:szCs w:val="18"/>
          <w:lang w:eastAsia="en-US"/>
        </w:rPr>
        <w:t>million and Baht</w:t>
      </w:r>
      <w:r w:rsidR="00516D52" w:rsidRPr="006256A0">
        <w:rPr>
          <w:rFonts w:ascii="Arial" w:hAnsi="Arial" w:cs="Arial"/>
          <w:sz w:val="18"/>
          <w:szCs w:val="18"/>
          <w:lang w:eastAsia="en-US"/>
        </w:rPr>
        <w:t xml:space="preserve"> </w:t>
      </w:r>
      <w:r w:rsidR="11215641" w:rsidRPr="006256A0">
        <w:rPr>
          <w:rFonts w:ascii="Arial" w:hAnsi="Arial" w:cs="Arial"/>
          <w:sz w:val="18"/>
          <w:szCs w:val="18"/>
          <w:lang w:eastAsia="en-US"/>
        </w:rPr>
        <w:t>2</w:t>
      </w:r>
      <w:r w:rsidR="00B319C3" w:rsidRPr="006256A0">
        <w:rPr>
          <w:rFonts w:ascii="Arial" w:eastAsia="Arial" w:hAnsi="Arial" w:cs="Arial"/>
          <w:sz w:val="18"/>
          <w:szCs w:val="18"/>
        </w:rPr>
        <w:t xml:space="preserve"> </w:t>
      </w:r>
      <w:r w:rsidRPr="006256A0">
        <w:rPr>
          <w:rFonts w:ascii="Arial" w:hAnsi="Arial" w:cs="Arial"/>
          <w:sz w:val="18"/>
          <w:szCs w:val="18"/>
          <w:lang w:eastAsia="en-US"/>
        </w:rPr>
        <w:t>million, respectively (</w:t>
      </w:r>
      <w:r w:rsidR="00312F7A" w:rsidRPr="006256A0">
        <w:rPr>
          <w:rFonts w:ascii="Arial" w:hAnsi="Arial" w:cs="Arial"/>
          <w:sz w:val="18"/>
          <w:szCs w:val="18"/>
          <w:lang w:eastAsia="en-US"/>
        </w:rPr>
        <w:t xml:space="preserve">as </w:t>
      </w:r>
      <w:proofErr w:type="gramStart"/>
      <w:r w:rsidR="00312F7A" w:rsidRPr="006256A0">
        <w:rPr>
          <w:rFonts w:ascii="Arial" w:hAnsi="Arial" w:cs="Arial"/>
          <w:sz w:val="18"/>
          <w:szCs w:val="18"/>
          <w:lang w:eastAsia="en-US"/>
        </w:rPr>
        <w:t>at</w:t>
      </w:r>
      <w:proofErr w:type="gramEnd"/>
      <w:r w:rsidR="00312F7A" w:rsidRPr="006256A0">
        <w:rPr>
          <w:rFonts w:ascii="Arial" w:hAnsi="Arial" w:cs="Arial"/>
          <w:sz w:val="18"/>
          <w:szCs w:val="18"/>
          <w:lang w:eastAsia="en-US"/>
        </w:rPr>
        <w:t xml:space="preserve"> </w:t>
      </w:r>
      <w:r w:rsidR="009F779A" w:rsidRPr="006256A0">
        <w:rPr>
          <w:rFonts w:ascii="Arial" w:hAnsi="Arial" w:cs="Arial"/>
          <w:sz w:val="18"/>
          <w:szCs w:val="18"/>
          <w:lang w:eastAsia="en-US"/>
        </w:rPr>
        <w:t>31</w:t>
      </w:r>
      <w:r w:rsidR="00921CB7" w:rsidRPr="006256A0">
        <w:rPr>
          <w:rFonts w:ascii="Arial" w:hAnsi="Arial" w:cs="Arial"/>
          <w:sz w:val="18"/>
          <w:szCs w:val="18"/>
          <w:lang w:eastAsia="en-US"/>
        </w:rPr>
        <w:t xml:space="preserve"> December </w:t>
      </w:r>
      <w:r w:rsidR="009F779A" w:rsidRPr="006256A0">
        <w:rPr>
          <w:rFonts w:ascii="Arial" w:hAnsi="Arial" w:cs="Arial"/>
          <w:sz w:val="18"/>
          <w:szCs w:val="18"/>
          <w:lang w:eastAsia="en-US"/>
        </w:rPr>
        <w:t>2025</w:t>
      </w:r>
      <w:r w:rsidRPr="006256A0">
        <w:rPr>
          <w:rFonts w:ascii="Arial" w:hAnsi="Arial" w:cs="Arial"/>
          <w:sz w:val="18"/>
          <w:szCs w:val="18"/>
          <w:lang w:eastAsia="en-US"/>
        </w:rPr>
        <w:t xml:space="preserve">: </w:t>
      </w:r>
      <w:r w:rsidR="009F779A" w:rsidRPr="006256A0">
        <w:rPr>
          <w:rFonts w:ascii="Arial" w:hAnsi="Arial" w:cs="Arial"/>
          <w:sz w:val="18"/>
          <w:szCs w:val="18"/>
          <w:lang w:eastAsia="en-US"/>
        </w:rPr>
        <w:t>Baht 139</w:t>
      </w:r>
      <w:r w:rsidR="009F779A" w:rsidRPr="006256A0">
        <w:rPr>
          <w:rFonts w:ascii="Arial" w:eastAsia="Arial" w:hAnsi="Arial" w:cs="Arial"/>
          <w:sz w:val="18"/>
          <w:szCs w:val="18"/>
        </w:rPr>
        <w:t xml:space="preserve"> </w:t>
      </w:r>
      <w:r w:rsidR="009F779A" w:rsidRPr="006256A0">
        <w:rPr>
          <w:rFonts w:ascii="Arial" w:hAnsi="Arial" w:cs="Arial"/>
          <w:sz w:val="18"/>
          <w:szCs w:val="18"/>
          <w:lang w:eastAsia="en-US"/>
        </w:rPr>
        <w:t>million and Baht 2</w:t>
      </w:r>
      <w:r w:rsidR="009F779A" w:rsidRPr="006256A0">
        <w:rPr>
          <w:rFonts w:ascii="Arial" w:eastAsia="Arial" w:hAnsi="Arial" w:cs="Arial"/>
          <w:sz w:val="18"/>
          <w:szCs w:val="18"/>
        </w:rPr>
        <w:t xml:space="preserve"> </w:t>
      </w:r>
      <w:r w:rsidR="009F779A" w:rsidRPr="006256A0">
        <w:rPr>
          <w:rFonts w:ascii="Arial" w:hAnsi="Arial" w:cs="Arial"/>
          <w:sz w:val="18"/>
          <w:szCs w:val="18"/>
          <w:lang w:eastAsia="en-US"/>
        </w:rPr>
        <w:t>million, respectively</w:t>
      </w:r>
      <w:r w:rsidRPr="006256A0">
        <w:rPr>
          <w:rFonts w:ascii="Arial" w:hAnsi="Arial" w:cs="Arial"/>
          <w:sz w:val="18"/>
          <w:szCs w:val="18"/>
          <w:lang w:eastAsia="en-US"/>
        </w:rPr>
        <w:t xml:space="preserve">) in respect of certain performance obligations required in the ordinary course of business. These mainly included letters of guarantee-to-guarantee electricity use, fuel oil, wasted water treatment and building rental. </w:t>
      </w:r>
    </w:p>
    <w:p w14:paraId="00F085DF" w14:textId="250D5C86" w:rsidR="000C16A6" w:rsidRDefault="000C16A6">
      <w:pPr>
        <w:spacing w:after="160" w:line="259" w:lineRule="auto"/>
        <w:jc w:val="left"/>
        <w:rPr>
          <w:rFonts w:ascii="Arial" w:hAnsi="Arial" w:cs="Arial"/>
          <w:sz w:val="18"/>
          <w:szCs w:val="18"/>
          <w:lang w:eastAsia="en-US"/>
        </w:rPr>
      </w:pPr>
      <w:r>
        <w:rPr>
          <w:rFonts w:ascii="Arial" w:hAnsi="Arial" w:cs="Arial"/>
          <w:sz w:val="18"/>
          <w:szCs w:val="18"/>
          <w:lang w:eastAsia="en-US"/>
        </w:rPr>
        <w:br w:type="page"/>
      </w:r>
    </w:p>
    <w:p w14:paraId="0CA33CB3" w14:textId="77777777" w:rsidR="00DA31F9" w:rsidRPr="006256A0" w:rsidRDefault="00DA31F9" w:rsidP="00330B68">
      <w:pPr>
        <w:ind w:left="540"/>
        <w:rPr>
          <w:rFonts w:ascii="Arial" w:hAnsi="Arial" w:cs="Arial"/>
          <w:sz w:val="18"/>
          <w:szCs w:val="18"/>
          <w:lang w:eastAsia="en-US"/>
        </w:rPr>
      </w:pPr>
    </w:p>
    <w:p w14:paraId="505F1864" w14:textId="0A05305C" w:rsidR="002234C2"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7</w:t>
      </w:r>
      <w:r w:rsidR="002234C2" w:rsidRPr="006256A0">
        <w:rPr>
          <w:rFonts w:ascii="Arial" w:eastAsia="Arial" w:hAnsi="Arial" w:cs="Arial"/>
          <w:i w:val="0"/>
          <w:sz w:val="18"/>
          <w:szCs w:val="18"/>
        </w:rPr>
        <w:t>.</w:t>
      </w:r>
      <w:r w:rsidRPr="006256A0">
        <w:rPr>
          <w:rFonts w:ascii="Arial" w:eastAsia="Arial" w:hAnsi="Arial" w:cs="Arial"/>
          <w:i w:val="0"/>
          <w:sz w:val="18"/>
          <w:szCs w:val="18"/>
        </w:rPr>
        <w:t>3</w:t>
      </w:r>
      <w:r w:rsidR="002234C2" w:rsidRPr="006256A0">
        <w:rPr>
          <w:rFonts w:ascii="Arial" w:eastAsia="Arial" w:hAnsi="Arial" w:cs="Arial"/>
          <w:i w:val="0"/>
          <w:sz w:val="18"/>
          <w:szCs w:val="18"/>
        </w:rPr>
        <w:tab/>
        <w:t>Long-term purchase commitments</w:t>
      </w:r>
    </w:p>
    <w:p w14:paraId="3400A8A8" w14:textId="77777777" w:rsidR="00330B68" w:rsidRPr="006256A0" w:rsidRDefault="00330B68" w:rsidP="00F56595">
      <w:pPr>
        <w:tabs>
          <w:tab w:val="center" w:pos="4320"/>
          <w:tab w:val="right" w:pos="8640"/>
        </w:tabs>
        <w:ind w:left="540"/>
        <w:rPr>
          <w:rFonts w:ascii="Arial" w:eastAsia="Arial" w:hAnsi="Arial" w:cs="Arial"/>
          <w:sz w:val="18"/>
          <w:szCs w:val="18"/>
        </w:rPr>
      </w:pPr>
    </w:p>
    <w:p w14:paraId="2F7F74C4" w14:textId="4011AEEB" w:rsidR="00722C93" w:rsidRPr="006256A0" w:rsidRDefault="00722C93" w:rsidP="00F56595">
      <w:pPr>
        <w:tabs>
          <w:tab w:val="center" w:pos="4320"/>
          <w:tab w:val="right" w:pos="8640"/>
        </w:tabs>
        <w:ind w:left="540"/>
        <w:rPr>
          <w:rFonts w:ascii="Arial" w:eastAsia="Arial" w:hAnsi="Arial" w:cs="Arial"/>
          <w:sz w:val="18"/>
          <w:szCs w:val="18"/>
        </w:rPr>
      </w:pPr>
      <w:r w:rsidRPr="006256A0">
        <w:rPr>
          <w:rFonts w:ascii="Arial" w:eastAsia="Arial" w:hAnsi="Arial" w:cs="Arial"/>
          <w:sz w:val="18"/>
          <w:szCs w:val="18"/>
        </w:rPr>
        <w:t>The Group had commitments under agreements to purchase fuel from a supplier which is not a related party, with the quantities, prices and related costs as stipulated in the agreements</w:t>
      </w:r>
      <w:r w:rsidR="00D31D8C" w:rsidRPr="006256A0">
        <w:rPr>
          <w:rFonts w:ascii="Arial" w:eastAsia="Arial" w:hAnsi="Arial" w:cs="Arial"/>
          <w:sz w:val="18"/>
          <w:szCs w:val="18"/>
        </w:rPr>
        <w:t>, contract</w:t>
      </w:r>
      <w:r w:rsidR="00015804" w:rsidRPr="006256A0">
        <w:rPr>
          <w:rFonts w:ascii="Arial" w:eastAsia="Arial" w:hAnsi="Arial" w:cs="Arial"/>
          <w:sz w:val="18"/>
          <w:szCs w:val="18"/>
        </w:rPr>
        <w:t xml:space="preserve"> period </w:t>
      </w:r>
      <w:proofErr w:type="gramStart"/>
      <w:r w:rsidR="00015804" w:rsidRPr="006256A0">
        <w:rPr>
          <w:rFonts w:ascii="Arial" w:eastAsia="Arial" w:hAnsi="Arial" w:cs="Arial"/>
          <w:sz w:val="18"/>
          <w:szCs w:val="18"/>
        </w:rPr>
        <w:t>are</w:t>
      </w:r>
      <w:proofErr w:type="gramEnd"/>
      <w:r w:rsidR="00015804" w:rsidRPr="006256A0">
        <w:rPr>
          <w:rFonts w:ascii="Arial" w:eastAsia="Arial" w:hAnsi="Arial" w:cs="Arial"/>
          <w:sz w:val="18"/>
          <w:szCs w:val="18"/>
        </w:rPr>
        <w:t xml:space="preserve"> as fol</w:t>
      </w:r>
      <w:r w:rsidRPr="006256A0">
        <w:rPr>
          <w:rFonts w:ascii="Arial" w:eastAsia="Arial" w:hAnsi="Arial" w:cs="Arial"/>
          <w:sz w:val="18"/>
          <w:szCs w:val="18"/>
        </w:rPr>
        <w:t>low.</w:t>
      </w:r>
    </w:p>
    <w:p w14:paraId="47AF5480" w14:textId="77777777" w:rsidR="00722C93" w:rsidRPr="006256A0" w:rsidRDefault="00722C93" w:rsidP="00F56595">
      <w:pPr>
        <w:tabs>
          <w:tab w:val="center" w:pos="4320"/>
          <w:tab w:val="right" w:pos="8640"/>
        </w:tabs>
        <w:ind w:left="540"/>
        <w:rPr>
          <w:rFonts w:ascii="Arial" w:eastAsia="Arial" w:hAnsi="Arial" w:cs="Arial"/>
          <w:sz w:val="18"/>
          <w:szCs w:val="18"/>
        </w:rPr>
      </w:pPr>
    </w:p>
    <w:tbl>
      <w:tblPr>
        <w:tblStyle w:val="TableGrid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3"/>
        <w:gridCol w:w="1701"/>
        <w:gridCol w:w="1936"/>
      </w:tblGrid>
      <w:tr w:rsidR="00170EB6" w:rsidRPr="006256A0" w14:paraId="4DF960EE" w14:textId="77777777" w:rsidTr="00F56595">
        <w:tc>
          <w:tcPr>
            <w:tcW w:w="3402" w:type="dxa"/>
            <w:tcBorders>
              <w:bottom w:val="single" w:sz="4" w:space="0" w:color="auto"/>
            </w:tcBorders>
          </w:tcPr>
          <w:p w14:paraId="2C498F6A" w14:textId="0584F36A" w:rsidR="00722C93" w:rsidRPr="006256A0" w:rsidRDefault="00722C93" w:rsidP="00330B68">
            <w:pPr>
              <w:tabs>
                <w:tab w:val="center" w:pos="4320"/>
                <w:tab w:val="right" w:pos="8640"/>
              </w:tabs>
              <w:jc w:val="center"/>
              <w:rPr>
                <w:rFonts w:ascii="Arial" w:eastAsia="Arial" w:hAnsi="Arial" w:cs="Arial"/>
                <w:b/>
                <w:bCs/>
                <w:sz w:val="18"/>
                <w:szCs w:val="18"/>
              </w:rPr>
            </w:pPr>
            <w:r w:rsidRPr="006256A0">
              <w:rPr>
                <w:rFonts w:ascii="Arial" w:eastAsia="Arial" w:hAnsi="Arial" w:cs="Arial"/>
                <w:b/>
                <w:bCs/>
                <w:sz w:val="18"/>
                <w:szCs w:val="18"/>
              </w:rPr>
              <w:t>Subsidiar</w:t>
            </w:r>
            <w:r w:rsidR="00EC7BAB" w:rsidRPr="006256A0">
              <w:rPr>
                <w:rFonts w:ascii="Arial" w:eastAsia="Arial" w:hAnsi="Arial" w:cs="Arial"/>
                <w:b/>
                <w:bCs/>
                <w:sz w:val="18"/>
                <w:szCs w:val="18"/>
              </w:rPr>
              <w:t>ies</w:t>
            </w:r>
          </w:p>
        </w:tc>
        <w:tc>
          <w:tcPr>
            <w:tcW w:w="1843" w:type="dxa"/>
            <w:tcBorders>
              <w:bottom w:val="single" w:sz="4" w:space="0" w:color="auto"/>
            </w:tcBorders>
          </w:tcPr>
          <w:p w14:paraId="1D0F91FA" w14:textId="77777777" w:rsidR="00722C93" w:rsidRPr="006256A0" w:rsidRDefault="00722C93" w:rsidP="00330B68">
            <w:pPr>
              <w:tabs>
                <w:tab w:val="center" w:pos="4320"/>
                <w:tab w:val="right" w:pos="8640"/>
              </w:tabs>
              <w:jc w:val="center"/>
              <w:rPr>
                <w:rFonts w:ascii="Arial" w:eastAsia="Arial" w:hAnsi="Arial" w:cs="Arial"/>
                <w:b/>
                <w:bCs/>
                <w:sz w:val="18"/>
                <w:szCs w:val="18"/>
              </w:rPr>
            </w:pPr>
            <w:r w:rsidRPr="006256A0">
              <w:rPr>
                <w:rFonts w:ascii="Arial" w:eastAsia="Arial" w:hAnsi="Arial" w:cs="Arial"/>
                <w:b/>
                <w:bCs/>
                <w:sz w:val="18"/>
                <w:szCs w:val="18"/>
              </w:rPr>
              <w:t>Duration (years)</w:t>
            </w:r>
          </w:p>
        </w:tc>
        <w:tc>
          <w:tcPr>
            <w:tcW w:w="1701" w:type="dxa"/>
            <w:tcBorders>
              <w:bottom w:val="single" w:sz="4" w:space="0" w:color="auto"/>
            </w:tcBorders>
          </w:tcPr>
          <w:p w14:paraId="795FEDB2" w14:textId="77777777" w:rsidR="00722C93" w:rsidRPr="006256A0" w:rsidRDefault="00722C93" w:rsidP="00330B68">
            <w:pPr>
              <w:tabs>
                <w:tab w:val="center" w:pos="4320"/>
                <w:tab w:val="right" w:pos="8640"/>
              </w:tabs>
              <w:jc w:val="center"/>
              <w:rPr>
                <w:rFonts w:ascii="Arial" w:eastAsia="Arial" w:hAnsi="Arial" w:cs="Arial"/>
                <w:b/>
                <w:bCs/>
                <w:sz w:val="18"/>
                <w:szCs w:val="18"/>
              </w:rPr>
            </w:pPr>
            <w:r w:rsidRPr="006256A0">
              <w:rPr>
                <w:rFonts w:ascii="Arial" w:eastAsia="Arial" w:hAnsi="Arial" w:cs="Arial"/>
                <w:b/>
                <w:bCs/>
                <w:sz w:val="18"/>
                <w:szCs w:val="18"/>
              </w:rPr>
              <w:t>Start date</w:t>
            </w:r>
          </w:p>
        </w:tc>
        <w:tc>
          <w:tcPr>
            <w:tcW w:w="1936" w:type="dxa"/>
            <w:tcBorders>
              <w:bottom w:val="single" w:sz="4" w:space="0" w:color="auto"/>
            </w:tcBorders>
          </w:tcPr>
          <w:p w14:paraId="702EC99C" w14:textId="77777777" w:rsidR="00722C93" w:rsidRPr="006256A0" w:rsidRDefault="00722C93" w:rsidP="00330B68">
            <w:pPr>
              <w:tabs>
                <w:tab w:val="center" w:pos="4320"/>
                <w:tab w:val="right" w:pos="8640"/>
              </w:tabs>
              <w:jc w:val="center"/>
              <w:rPr>
                <w:rFonts w:ascii="Arial" w:eastAsia="Arial" w:hAnsi="Arial" w:cs="Arial"/>
                <w:b/>
                <w:bCs/>
                <w:sz w:val="18"/>
                <w:szCs w:val="18"/>
              </w:rPr>
            </w:pPr>
            <w:r w:rsidRPr="006256A0">
              <w:rPr>
                <w:rFonts w:ascii="Arial" w:eastAsia="Arial" w:hAnsi="Arial" w:cs="Arial"/>
                <w:b/>
                <w:bCs/>
                <w:sz w:val="18"/>
                <w:szCs w:val="18"/>
              </w:rPr>
              <w:t>End date</w:t>
            </w:r>
          </w:p>
        </w:tc>
      </w:tr>
      <w:tr w:rsidR="00CA2533" w:rsidRPr="006256A0" w14:paraId="30F78903" w14:textId="77777777" w:rsidTr="00F56595">
        <w:tc>
          <w:tcPr>
            <w:tcW w:w="3402" w:type="dxa"/>
            <w:tcBorders>
              <w:top w:val="single" w:sz="4" w:space="0" w:color="auto"/>
            </w:tcBorders>
          </w:tcPr>
          <w:p w14:paraId="4A0CE0A0" w14:textId="77777777" w:rsidR="00CA2533" w:rsidRPr="006256A0" w:rsidRDefault="00CA2533" w:rsidP="00330B68">
            <w:pPr>
              <w:tabs>
                <w:tab w:val="center" w:pos="4320"/>
                <w:tab w:val="right" w:pos="8640"/>
              </w:tabs>
              <w:jc w:val="center"/>
              <w:rPr>
                <w:rFonts w:ascii="Arial" w:eastAsia="Arial" w:hAnsi="Arial" w:cs="Arial"/>
                <w:sz w:val="18"/>
                <w:szCs w:val="18"/>
              </w:rPr>
            </w:pPr>
          </w:p>
        </w:tc>
        <w:tc>
          <w:tcPr>
            <w:tcW w:w="1843" w:type="dxa"/>
            <w:tcBorders>
              <w:top w:val="single" w:sz="4" w:space="0" w:color="auto"/>
            </w:tcBorders>
          </w:tcPr>
          <w:p w14:paraId="6B123A8E" w14:textId="77777777" w:rsidR="00CA2533" w:rsidRPr="006256A0" w:rsidRDefault="00CA2533" w:rsidP="00330B68">
            <w:pPr>
              <w:tabs>
                <w:tab w:val="center" w:pos="4320"/>
                <w:tab w:val="right" w:pos="8640"/>
              </w:tabs>
              <w:jc w:val="center"/>
              <w:rPr>
                <w:rFonts w:ascii="Arial" w:eastAsia="Arial" w:hAnsi="Arial" w:cs="Arial"/>
                <w:sz w:val="18"/>
                <w:szCs w:val="18"/>
              </w:rPr>
            </w:pPr>
          </w:p>
        </w:tc>
        <w:tc>
          <w:tcPr>
            <w:tcW w:w="1701" w:type="dxa"/>
            <w:tcBorders>
              <w:top w:val="single" w:sz="4" w:space="0" w:color="auto"/>
            </w:tcBorders>
          </w:tcPr>
          <w:p w14:paraId="355D5106" w14:textId="77777777" w:rsidR="00CA2533" w:rsidRPr="006256A0" w:rsidRDefault="00CA2533" w:rsidP="00330B68">
            <w:pPr>
              <w:tabs>
                <w:tab w:val="center" w:pos="4320"/>
                <w:tab w:val="right" w:pos="8640"/>
              </w:tabs>
              <w:jc w:val="center"/>
              <w:rPr>
                <w:rFonts w:ascii="Arial" w:eastAsia="Arial" w:hAnsi="Arial" w:cs="Arial"/>
                <w:sz w:val="18"/>
                <w:szCs w:val="18"/>
              </w:rPr>
            </w:pPr>
          </w:p>
        </w:tc>
        <w:tc>
          <w:tcPr>
            <w:tcW w:w="1936" w:type="dxa"/>
            <w:tcBorders>
              <w:top w:val="single" w:sz="4" w:space="0" w:color="auto"/>
            </w:tcBorders>
          </w:tcPr>
          <w:p w14:paraId="57FA1B56" w14:textId="77777777" w:rsidR="00CA2533" w:rsidRPr="006256A0" w:rsidRDefault="00CA2533" w:rsidP="00330B68">
            <w:pPr>
              <w:tabs>
                <w:tab w:val="center" w:pos="4320"/>
                <w:tab w:val="right" w:pos="8640"/>
              </w:tabs>
              <w:jc w:val="center"/>
              <w:rPr>
                <w:rFonts w:ascii="Arial" w:eastAsia="Arial" w:hAnsi="Arial" w:cs="Arial"/>
                <w:sz w:val="18"/>
                <w:szCs w:val="18"/>
              </w:rPr>
            </w:pPr>
          </w:p>
        </w:tc>
      </w:tr>
      <w:tr w:rsidR="00170EB6" w:rsidRPr="006256A0" w14:paraId="39408DDB" w14:textId="77777777" w:rsidTr="00F56595">
        <w:tc>
          <w:tcPr>
            <w:tcW w:w="3402" w:type="dxa"/>
          </w:tcPr>
          <w:p w14:paraId="6660B3D5" w14:textId="7A5A5C72" w:rsidR="00722C93" w:rsidRPr="006256A0" w:rsidRDefault="001D2C94" w:rsidP="00F56595">
            <w:pPr>
              <w:tabs>
                <w:tab w:val="center" w:pos="4320"/>
                <w:tab w:val="right" w:pos="8640"/>
              </w:tabs>
              <w:ind w:left="-101"/>
              <w:jc w:val="left"/>
              <w:rPr>
                <w:rFonts w:ascii="Arial" w:eastAsia="Arial" w:hAnsi="Arial" w:cs="Arial"/>
                <w:sz w:val="18"/>
                <w:szCs w:val="18"/>
                <w:lang w:val="en-GB" w:bidi="th-TH"/>
              </w:rPr>
            </w:pPr>
            <w:r w:rsidRPr="006256A0">
              <w:rPr>
                <w:rFonts w:ascii="Arial" w:eastAsia="Arial" w:hAnsi="Arial" w:cs="Arial"/>
                <w:sz w:val="18"/>
                <w:szCs w:val="18"/>
                <w:lang w:val="en-GB" w:bidi="th-TH"/>
              </w:rPr>
              <w:t>Ayutthaya Glass Industry Co., Ltd.</w:t>
            </w:r>
          </w:p>
        </w:tc>
        <w:tc>
          <w:tcPr>
            <w:tcW w:w="1843" w:type="dxa"/>
          </w:tcPr>
          <w:p w14:paraId="26DFD403" w14:textId="099B6206" w:rsidR="00722C93" w:rsidRPr="006256A0" w:rsidRDefault="009F779A" w:rsidP="00330B68">
            <w:pPr>
              <w:tabs>
                <w:tab w:val="center" w:pos="4320"/>
                <w:tab w:val="right" w:pos="8640"/>
              </w:tabs>
              <w:jc w:val="center"/>
              <w:rPr>
                <w:rFonts w:ascii="Arial" w:eastAsia="Arial" w:hAnsi="Arial" w:cs="Arial"/>
                <w:sz w:val="18"/>
                <w:szCs w:val="18"/>
              </w:rPr>
            </w:pPr>
            <w:r w:rsidRPr="006256A0">
              <w:rPr>
                <w:rFonts w:ascii="Arial" w:eastAsia="Arial" w:hAnsi="Arial" w:cs="Arial"/>
                <w:sz w:val="18"/>
                <w:szCs w:val="18"/>
                <w:lang w:val="en-GB"/>
              </w:rPr>
              <w:t>5</w:t>
            </w:r>
          </w:p>
        </w:tc>
        <w:tc>
          <w:tcPr>
            <w:tcW w:w="1701" w:type="dxa"/>
          </w:tcPr>
          <w:p w14:paraId="73D54490" w14:textId="696821FB" w:rsidR="00722C93" w:rsidRPr="006256A0" w:rsidRDefault="009F779A" w:rsidP="00330B68">
            <w:pPr>
              <w:tabs>
                <w:tab w:val="center" w:pos="4320"/>
                <w:tab w:val="right" w:pos="8640"/>
              </w:tabs>
              <w:jc w:val="center"/>
              <w:rPr>
                <w:rFonts w:ascii="Arial" w:eastAsia="Arial" w:hAnsi="Arial" w:cs="Arial"/>
                <w:sz w:val="18"/>
                <w:szCs w:val="18"/>
              </w:rPr>
            </w:pPr>
            <w:r w:rsidRPr="006256A0">
              <w:rPr>
                <w:rFonts w:ascii="Arial" w:eastAsia="Arial" w:hAnsi="Arial" w:cs="Arial"/>
                <w:sz w:val="18"/>
                <w:szCs w:val="18"/>
                <w:lang w:val="en-GB"/>
              </w:rPr>
              <w:t>1</w:t>
            </w:r>
            <w:r w:rsidR="00722C93" w:rsidRPr="006256A0">
              <w:rPr>
                <w:rFonts w:ascii="Arial" w:eastAsia="Arial" w:hAnsi="Arial" w:cs="Arial"/>
                <w:sz w:val="18"/>
                <w:szCs w:val="18"/>
              </w:rPr>
              <w:t xml:space="preserve"> July </w:t>
            </w:r>
            <w:r w:rsidRPr="006256A0">
              <w:rPr>
                <w:rFonts w:ascii="Arial" w:eastAsia="Arial" w:hAnsi="Arial" w:cs="Arial"/>
                <w:sz w:val="18"/>
                <w:szCs w:val="18"/>
                <w:lang w:val="en-GB"/>
              </w:rPr>
              <w:t>2022</w:t>
            </w:r>
          </w:p>
        </w:tc>
        <w:tc>
          <w:tcPr>
            <w:tcW w:w="1936" w:type="dxa"/>
          </w:tcPr>
          <w:p w14:paraId="57B44178" w14:textId="3DAA5E90" w:rsidR="00722C93" w:rsidRPr="006256A0" w:rsidRDefault="009F779A" w:rsidP="00330B68">
            <w:pPr>
              <w:tabs>
                <w:tab w:val="center" w:pos="4320"/>
                <w:tab w:val="right" w:pos="8640"/>
              </w:tabs>
              <w:jc w:val="center"/>
              <w:rPr>
                <w:rFonts w:ascii="Arial" w:eastAsia="Arial" w:hAnsi="Arial" w:cs="Arial"/>
                <w:sz w:val="18"/>
                <w:szCs w:val="18"/>
              </w:rPr>
            </w:pPr>
            <w:r w:rsidRPr="006256A0">
              <w:rPr>
                <w:rFonts w:ascii="Arial" w:eastAsia="Arial" w:hAnsi="Arial" w:cs="Arial"/>
                <w:sz w:val="18"/>
                <w:szCs w:val="18"/>
                <w:lang w:val="en-GB"/>
              </w:rPr>
              <w:t>30</w:t>
            </w:r>
            <w:r w:rsidR="00722C93" w:rsidRPr="006256A0">
              <w:rPr>
                <w:rFonts w:ascii="Arial" w:eastAsia="Arial" w:hAnsi="Arial" w:cs="Arial"/>
                <w:sz w:val="18"/>
                <w:szCs w:val="18"/>
              </w:rPr>
              <w:t xml:space="preserve"> June </w:t>
            </w:r>
            <w:r w:rsidRPr="006256A0">
              <w:rPr>
                <w:rFonts w:ascii="Arial" w:eastAsia="Arial" w:hAnsi="Arial" w:cs="Arial"/>
                <w:sz w:val="18"/>
                <w:szCs w:val="18"/>
                <w:lang w:val="en-GB"/>
              </w:rPr>
              <w:t>2027</w:t>
            </w:r>
          </w:p>
        </w:tc>
      </w:tr>
      <w:tr w:rsidR="00170EB6" w:rsidRPr="006256A0" w14:paraId="18FB7B6B" w14:textId="77777777" w:rsidTr="00F56595">
        <w:tc>
          <w:tcPr>
            <w:tcW w:w="3402" w:type="dxa"/>
          </w:tcPr>
          <w:p w14:paraId="7C8EEEA9" w14:textId="44D88383" w:rsidR="00722C93" w:rsidRPr="006256A0" w:rsidRDefault="009F71C4" w:rsidP="00F56595">
            <w:pPr>
              <w:tabs>
                <w:tab w:val="center" w:pos="4320"/>
                <w:tab w:val="right" w:pos="8640"/>
              </w:tabs>
              <w:ind w:left="-101"/>
              <w:jc w:val="left"/>
              <w:rPr>
                <w:rFonts w:ascii="Arial" w:eastAsia="Arial" w:hAnsi="Arial" w:cs="Arial"/>
                <w:sz w:val="18"/>
                <w:szCs w:val="18"/>
                <w:cs/>
              </w:rPr>
            </w:pPr>
            <w:proofErr w:type="spellStart"/>
            <w:r w:rsidRPr="006256A0">
              <w:rPr>
                <w:rFonts w:ascii="Arial" w:eastAsia="Arial" w:hAnsi="Arial" w:cs="Arial"/>
                <w:sz w:val="18"/>
                <w:szCs w:val="18"/>
              </w:rPr>
              <w:t>Pathumthani</w:t>
            </w:r>
            <w:proofErr w:type="spellEnd"/>
            <w:r w:rsidRPr="006256A0">
              <w:rPr>
                <w:rFonts w:ascii="Arial" w:eastAsia="Arial" w:hAnsi="Arial" w:cs="Arial"/>
                <w:sz w:val="18"/>
                <w:szCs w:val="18"/>
              </w:rPr>
              <w:t xml:space="preserve"> Glass Industry Co., Ltd.</w:t>
            </w:r>
          </w:p>
        </w:tc>
        <w:tc>
          <w:tcPr>
            <w:tcW w:w="1843" w:type="dxa"/>
          </w:tcPr>
          <w:p w14:paraId="1266BD03" w14:textId="550F5B3A" w:rsidR="00722C93" w:rsidRPr="006256A0" w:rsidRDefault="009F779A" w:rsidP="00330B68">
            <w:pPr>
              <w:tabs>
                <w:tab w:val="center" w:pos="4320"/>
                <w:tab w:val="right" w:pos="8640"/>
              </w:tabs>
              <w:jc w:val="center"/>
              <w:rPr>
                <w:rFonts w:ascii="Arial" w:eastAsia="Arial" w:hAnsi="Arial" w:cs="Arial"/>
                <w:sz w:val="18"/>
                <w:szCs w:val="18"/>
              </w:rPr>
            </w:pPr>
            <w:r w:rsidRPr="006256A0">
              <w:rPr>
                <w:rFonts w:ascii="Arial" w:eastAsia="Arial" w:hAnsi="Arial" w:cs="Arial"/>
                <w:sz w:val="18"/>
                <w:szCs w:val="18"/>
                <w:lang w:val="en-GB"/>
              </w:rPr>
              <w:t>5</w:t>
            </w:r>
          </w:p>
        </w:tc>
        <w:tc>
          <w:tcPr>
            <w:tcW w:w="1701" w:type="dxa"/>
          </w:tcPr>
          <w:p w14:paraId="0A6DDA0F" w14:textId="460AE382" w:rsidR="00722C93" w:rsidRPr="006256A0" w:rsidRDefault="009F779A" w:rsidP="00330B68">
            <w:pPr>
              <w:tabs>
                <w:tab w:val="center" w:pos="4320"/>
                <w:tab w:val="right" w:pos="8640"/>
              </w:tabs>
              <w:jc w:val="center"/>
              <w:rPr>
                <w:rFonts w:ascii="Arial" w:eastAsia="Arial" w:hAnsi="Arial" w:cs="Arial"/>
                <w:sz w:val="18"/>
                <w:szCs w:val="18"/>
              </w:rPr>
            </w:pPr>
            <w:r w:rsidRPr="006256A0">
              <w:rPr>
                <w:rFonts w:ascii="Arial" w:eastAsia="Arial" w:hAnsi="Arial" w:cs="Arial"/>
                <w:sz w:val="18"/>
                <w:szCs w:val="18"/>
                <w:lang w:val="en-GB"/>
              </w:rPr>
              <w:t>1</w:t>
            </w:r>
            <w:r w:rsidR="00722C93" w:rsidRPr="006256A0">
              <w:rPr>
                <w:rFonts w:ascii="Arial" w:eastAsia="Arial" w:hAnsi="Arial" w:cs="Arial"/>
                <w:sz w:val="18"/>
                <w:szCs w:val="18"/>
              </w:rPr>
              <w:t xml:space="preserve"> October </w:t>
            </w:r>
            <w:r w:rsidRPr="006256A0">
              <w:rPr>
                <w:rFonts w:ascii="Arial" w:eastAsia="Arial" w:hAnsi="Arial" w:cs="Arial"/>
                <w:sz w:val="18"/>
                <w:szCs w:val="18"/>
                <w:lang w:val="en-GB"/>
              </w:rPr>
              <w:t>2022</w:t>
            </w:r>
          </w:p>
        </w:tc>
        <w:tc>
          <w:tcPr>
            <w:tcW w:w="1936" w:type="dxa"/>
          </w:tcPr>
          <w:p w14:paraId="33532D3E" w14:textId="6557C1C1" w:rsidR="00722C93" w:rsidRPr="006256A0" w:rsidRDefault="009F779A" w:rsidP="00330B68">
            <w:pPr>
              <w:tabs>
                <w:tab w:val="center" w:pos="4320"/>
                <w:tab w:val="right" w:pos="8640"/>
              </w:tabs>
              <w:jc w:val="center"/>
              <w:rPr>
                <w:rFonts w:ascii="Arial" w:eastAsia="Arial" w:hAnsi="Arial" w:cs="Arial"/>
                <w:sz w:val="18"/>
                <w:szCs w:val="18"/>
              </w:rPr>
            </w:pPr>
            <w:r w:rsidRPr="006256A0">
              <w:rPr>
                <w:rFonts w:ascii="Arial" w:eastAsia="Arial" w:hAnsi="Arial" w:cs="Arial"/>
                <w:sz w:val="18"/>
                <w:szCs w:val="18"/>
                <w:lang w:val="en-GB"/>
              </w:rPr>
              <w:t>31</w:t>
            </w:r>
            <w:r w:rsidR="00722C93" w:rsidRPr="006256A0">
              <w:rPr>
                <w:rFonts w:ascii="Arial" w:eastAsia="Arial" w:hAnsi="Arial" w:cs="Arial"/>
                <w:sz w:val="18"/>
                <w:szCs w:val="18"/>
              </w:rPr>
              <w:t xml:space="preserve"> December </w:t>
            </w:r>
            <w:r w:rsidRPr="006256A0">
              <w:rPr>
                <w:rFonts w:ascii="Arial" w:eastAsia="Arial" w:hAnsi="Arial" w:cs="Arial"/>
                <w:sz w:val="18"/>
                <w:szCs w:val="18"/>
                <w:lang w:val="en-GB"/>
              </w:rPr>
              <w:t>2027</w:t>
            </w:r>
          </w:p>
        </w:tc>
      </w:tr>
      <w:tr w:rsidR="00722C93" w:rsidRPr="006256A0" w14:paraId="2984FCD5" w14:textId="77777777" w:rsidTr="00F56595">
        <w:tc>
          <w:tcPr>
            <w:tcW w:w="3402" w:type="dxa"/>
          </w:tcPr>
          <w:p w14:paraId="02BA6DD3" w14:textId="77997DF1" w:rsidR="00722C93" w:rsidRPr="006256A0" w:rsidRDefault="009F71C4" w:rsidP="00F56595">
            <w:pPr>
              <w:tabs>
                <w:tab w:val="center" w:pos="4320"/>
                <w:tab w:val="right" w:pos="8640"/>
              </w:tabs>
              <w:ind w:left="-101"/>
              <w:jc w:val="left"/>
              <w:rPr>
                <w:rFonts w:ascii="Arial" w:eastAsia="Arial" w:hAnsi="Arial" w:cs="Arial"/>
                <w:sz w:val="18"/>
                <w:szCs w:val="18"/>
              </w:rPr>
            </w:pPr>
            <w:r w:rsidRPr="006256A0">
              <w:rPr>
                <w:rFonts w:ascii="Arial" w:eastAsia="Arial" w:hAnsi="Arial" w:cs="Arial"/>
                <w:sz w:val="18"/>
                <w:szCs w:val="18"/>
              </w:rPr>
              <w:t>Ratchaburi Glass Industry Co., Ltd</w:t>
            </w:r>
            <w:r w:rsidR="00C60C03" w:rsidRPr="006256A0">
              <w:rPr>
                <w:rFonts w:ascii="Arial" w:eastAsia="Arial" w:hAnsi="Arial" w:cs="Arial"/>
                <w:sz w:val="18"/>
                <w:szCs w:val="18"/>
              </w:rPr>
              <w:t>.</w:t>
            </w:r>
          </w:p>
        </w:tc>
        <w:tc>
          <w:tcPr>
            <w:tcW w:w="1843" w:type="dxa"/>
          </w:tcPr>
          <w:p w14:paraId="4513E2BC" w14:textId="3929E5F0" w:rsidR="00722C93" w:rsidRPr="006256A0" w:rsidRDefault="009F779A" w:rsidP="00330B68">
            <w:pPr>
              <w:tabs>
                <w:tab w:val="center" w:pos="4320"/>
                <w:tab w:val="right" w:pos="8640"/>
              </w:tabs>
              <w:jc w:val="center"/>
              <w:rPr>
                <w:rFonts w:ascii="Arial" w:eastAsia="Arial" w:hAnsi="Arial" w:cs="Arial"/>
                <w:sz w:val="18"/>
                <w:szCs w:val="18"/>
              </w:rPr>
            </w:pPr>
            <w:r w:rsidRPr="006256A0">
              <w:rPr>
                <w:rFonts w:ascii="Arial" w:eastAsia="Arial" w:hAnsi="Arial" w:cs="Arial"/>
                <w:sz w:val="18"/>
                <w:szCs w:val="18"/>
                <w:lang w:val="en-GB"/>
              </w:rPr>
              <w:t>10</w:t>
            </w:r>
          </w:p>
        </w:tc>
        <w:tc>
          <w:tcPr>
            <w:tcW w:w="1701" w:type="dxa"/>
          </w:tcPr>
          <w:p w14:paraId="26EE3126" w14:textId="3494362E" w:rsidR="00722C93" w:rsidRPr="006256A0" w:rsidRDefault="009F779A" w:rsidP="00330B68">
            <w:pPr>
              <w:tabs>
                <w:tab w:val="center" w:pos="4320"/>
                <w:tab w:val="right" w:pos="8640"/>
              </w:tabs>
              <w:jc w:val="center"/>
              <w:rPr>
                <w:rFonts w:ascii="Arial" w:eastAsia="Arial" w:hAnsi="Arial" w:cs="Arial"/>
                <w:sz w:val="18"/>
                <w:szCs w:val="18"/>
              </w:rPr>
            </w:pPr>
            <w:r w:rsidRPr="006256A0">
              <w:rPr>
                <w:rFonts w:ascii="Arial" w:eastAsia="Arial" w:hAnsi="Arial" w:cs="Arial"/>
                <w:sz w:val="18"/>
                <w:szCs w:val="18"/>
                <w:lang w:val="en-GB"/>
              </w:rPr>
              <w:t>1</w:t>
            </w:r>
            <w:r w:rsidR="00722C93" w:rsidRPr="006256A0">
              <w:rPr>
                <w:rFonts w:ascii="Arial" w:eastAsia="Arial" w:hAnsi="Arial" w:cs="Arial"/>
                <w:sz w:val="18"/>
                <w:szCs w:val="18"/>
              </w:rPr>
              <w:t xml:space="preserve"> July </w:t>
            </w:r>
            <w:r w:rsidRPr="006256A0">
              <w:rPr>
                <w:rFonts w:ascii="Arial" w:eastAsia="Arial" w:hAnsi="Arial" w:cs="Arial"/>
                <w:sz w:val="18"/>
                <w:szCs w:val="18"/>
                <w:lang w:val="en-GB"/>
              </w:rPr>
              <w:t>2018</w:t>
            </w:r>
          </w:p>
        </w:tc>
        <w:tc>
          <w:tcPr>
            <w:tcW w:w="1936" w:type="dxa"/>
          </w:tcPr>
          <w:p w14:paraId="1AE04A09" w14:textId="5D2BC57D" w:rsidR="00722C93" w:rsidRPr="006256A0" w:rsidRDefault="009F779A" w:rsidP="00330B68">
            <w:pPr>
              <w:tabs>
                <w:tab w:val="center" w:pos="4320"/>
                <w:tab w:val="right" w:pos="8640"/>
              </w:tabs>
              <w:jc w:val="center"/>
              <w:rPr>
                <w:rFonts w:ascii="Arial" w:eastAsia="Arial" w:hAnsi="Arial" w:cs="Arial"/>
                <w:sz w:val="18"/>
                <w:szCs w:val="18"/>
              </w:rPr>
            </w:pPr>
            <w:r w:rsidRPr="006256A0">
              <w:rPr>
                <w:rFonts w:ascii="Arial" w:eastAsia="Arial" w:hAnsi="Arial" w:cs="Arial"/>
                <w:sz w:val="18"/>
                <w:szCs w:val="18"/>
                <w:lang w:val="en-GB"/>
              </w:rPr>
              <w:t>30</w:t>
            </w:r>
            <w:r w:rsidR="00722C93" w:rsidRPr="006256A0">
              <w:rPr>
                <w:rFonts w:ascii="Arial" w:eastAsia="Arial" w:hAnsi="Arial" w:cs="Arial"/>
                <w:sz w:val="18"/>
                <w:szCs w:val="18"/>
              </w:rPr>
              <w:t xml:space="preserve"> June </w:t>
            </w:r>
            <w:r w:rsidRPr="006256A0">
              <w:rPr>
                <w:rFonts w:ascii="Arial" w:eastAsia="Arial" w:hAnsi="Arial" w:cs="Arial"/>
                <w:sz w:val="18"/>
                <w:szCs w:val="18"/>
                <w:lang w:val="en-GB"/>
              </w:rPr>
              <w:t>2028</w:t>
            </w:r>
          </w:p>
        </w:tc>
      </w:tr>
    </w:tbl>
    <w:p w14:paraId="7CEEBAED" w14:textId="77777777" w:rsidR="00996F8C" w:rsidRPr="006256A0" w:rsidRDefault="00996F8C" w:rsidP="00330B68">
      <w:pPr>
        <w:tabs>
          <w:tab w:val="center" w:pos="4320"/>
          <w:tab w:val="right" w:pos="8640"/>
        </w:tabs>
        <w:ind w:left="540"/>
        <w:rPr>
          <w:rFonts w:ascii="Arial" w:eastAsia="Arial" w:hAnsi="Arial" w:cs="Arial"/>
          <w:sz w:val="18"/>
          <w:szCs w:val="18"/>
        </w:rPr>
      </w:pPr>
    </w:p>
    <w:p w14:paraId="5C402BA5" w14:textId="6582532A" w:rsidR="000D5746" w:rsidRPr="006256A0" w:rsidRDefault="009F779A" w:rsidP="00330B68">
      <w:pPr>
        <w:pStyle w:val="Heading2"/>
        <w:spacing w:before="0" w:after="0"/>
        <w:ind w:left="540" w:hanging="540"/>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7</w:t>
      </w:r>
      <w:r w:rsidR="000D5746" w:rsidRPr="006256A0">
        <w:rPr>
          <w:rFonts w:ascii="Arial" w:eastAsia="Arial" w:hAnsi="Arial" w:cs="Arial"/>
          <w:i w:val="0"/>
          <w:sz w:val="18"/>
          <w:szCs w:val="18"/>
        </w:rPr>
        <w:t>.</w:t>
      </w:r>
      <w:r w:rsidRPr="006256A0">
        <w:rPr>
          <w:rFonts w:ascii="Arial" w:eastAsia="Arial" w:hAnsi="Arial" w:cs="Arial"/>
          <w:i w:val="0"/>
          <w:sz w:val="18"/>
          <w:szCs w:val="18"/>
        </w:rPr>
        <w:t>4</w:t>
      </w:r>
      <w:r w:rsidR="000D5746" w:rsidRPr="006256A0">
        <w:rPr>
          <w:rFonts w:ascii="Arial" w:eastAsia="Arial" w:hAnsi="Arial" w:cs="Arial"/>
          <w:i w:val="0"/>
          <w:sz w:val="18"/>
          <w:szCs w:val="18"/>
        </w:rPr>
        <w:tab/>
        <w:t>Letter of Credit</w:t>
      </w:r>
    </w:p>
    <w:p w14:paraId="48C3027E" w14:textId="7C4364D3" w:rsidR="00DA31F9" w:rsidRPr="006256A0" w:rsidRDefault="00DA31F9" w:rsidP="00330B68">
      <w:pPr>
        <w:tabs>
          <w:tab w:val="center" w:pos="4320"/>
          <w:tab w:val="right" w:pos="8640"/>
        </w:tabs>
        <w:ind w:left="540"/>
        <w:rPr>
          <w:rFonts w:ascii="Arial" w:eastAsia="Arial" w:hAnsi="Arial" w:cs="Arial"/>
          <w:sz w:val="18"/>
          <w:szCs w:val="18"/>
        </w:rPr>
      </w:pPr>
    </w:p>
    <w:p w14:paraId="3653CD28" w14:textId="36A337C2" w:rsidR="00E05266" w:rsidRPr="006256A0" w:rsidRDefault="00DA31F9" w:rsidP="00304D6B">
      <w:pPr>
        <w:tabs>
          <w:tab w:val="center" w:pos="4320"/>
          <w:tab w:val="right" w:pos="8640"/>
        </w:tabs>
        <w:ind w:left="540"/>
        <w:rPr>
          <w:rFonts w:ascii="Arial" w:hAnsi="Arial" w:cs="Arial"/>
          <w:sz w:val="18"/>
          <w:szCs w:val="18"/>
          <w:lang w:eastAsia="en-US"/>
        </w:rPr>
      </w:pPr>
      <w:r w:rsidRPr="006256A0">
        <w:rPr>
          <w:rFonts w:ascii="Arial" w:hAnsi="Arial" w:cs="Arial"/>
          <w:spacing w:val="-6"/>
          <w:sz w:val="18"/>
          <w:szCs w:val="18"/>
          <w:lang w:eastAsia="en-US"/>
        </w:rPr>
        <w:t xml:space="preserve">As </w:t>
      </w:r>
      <w:proofErr w:type="gramStart"/>
      <w:r w:rsidRPr="006256A0">
        <w:rPr>
          <w:rFonts w:ascii="Arial" w:hAnsi="Arial" w:cs="Arial"/>
          <w:spacing w:val="-6"/>
          <w:sz w:val="18"/>
          <w:szCs w:val="18"/>
          <w:lang w:eastAsia="en-US"/>
        </w:rPr>
        <w:t>at</w:t>
      </w:r>
      <w:proofErr w:type="gramEnd"/>
      <w:r w:rsidRPr="006256A0">
        <w:rPr>
          <w:rFonts w:ascii="Arial" w:hAnsi="Arial" w:cs="Arial"/>
          <w:spacing w:val="-6"/>
          <w:sz w:val="18"/>
          <w:szCs w:val="18"/>
          <w:lang w:eastAsia="en-US"/>
        </w:rPr>
        <w:t xml:space="preserve"> </w:t>
      </w:r>
      <w:r w:rsidR="00D61429" w:rsidRPr="006256A0">
        <w:rPr>
          <w:rFonts w:ascii="Arial" w:hAnsi="Arial" w:cs="Arial"/>
          <w:spacing w:val="-6"/>
          <w:sz w:val="18"/>
          <w:szCs w:val="18"/>
          <w:lang w:eastAsia="en-US"/>
        </w:rPr>
        <w:t>30 June</w:t>
      </w:r>
      <w:r w:rsidR="00F201AA" w:rsidRPr="006256A0">
        <w:rPr>
          <w:rFonts w:ascii="Arial" w:hAnsi="Arial" w:cs="Arial"/>
          <w:spacing w:val="-6"/>
          <w:sz w:val="18"/>
          <w:szCs w:val="18"/>
          <w:lang w:eastAsia="en-US"/>
        </w:rPr>
        <w:t xml:space="preserve"> </w:t>
      </w:r>
      <w:r w:rsidR="009F779A" w:rsidRPr="006256A0">
        <w:rPr>
          <w:rFonts w:ascii="Arial" w:hAnsi="Arial" w:cs="Arial"/>
          <w:spacing w:val="-6"/>
          <w:sz w:val="18"/>
          <w:szCs w:val="18"/>
          <w:lang w:eastAsia="en-US"/>
        </w:rPr>
        <w:t>2026</w:t>
      </w:r>
      <w:r w:rsidRPr="006256A0">
        <w:rPr>
          <w:rFonts w:ascii="Arial" w:hAnsi="Arial" w:cs="Arial"/>
          <w:spacing w:val="-6"/>
          <w:sz w:val="18"/>
          <w:szCs w:val="18"/>
          <w:lang w:eastAsia="en-US"/>
        </w:rPr>
        <w:t xml:space="preserve"> the Group has letter of credit totalling </w:t>
      </w:r>
      <w:r w:rsidR="005102A3" w:rsidRPr="006256A0">
        <w:rPr>
          <w:rFonts w:ascii="Arial" w:hAnsi="Arial" w:cs="Arial"/>
          <w:spacing w:val="-6"/>
          <w:sz w:val="18"/>
          <w:szCs w:val="18"/>
          <w:lang w:eastAsia="en-US"/>
        </w:rPr>
        <w:t xml:space="preserve">USD </w:t>
      </w:r>
      <w:r w:rsidR="004924BA" w:rsidRPr="006256A0">
        <w:rPr>
          <w:rFonts w:ascii="Arial" w:hAnsi="Arial" w:cs="Arial"/>
          <w:spacing w:val="-6"/>
          <w:sz w:val="18"/>
          <w:szCs w:val="18"/>
          <w:lang w:eastAsia="en-US"/>
        </w:rPr>
        <w:t>0.</w:t>
      </w:r>
      <w:r w:rsidR="007370D4" w:rsidRPr="006256A0">
        <w:rPr>
          <w:rFonts w:ascii="Arial" w:hAnsi="Arial" w:cs="Arial"/>
          <w:spacing w:val="-6"/>
          <w:sz w:val="18"/>
          <w:szCs w:val="18"/>
          <w:lang w:eastAsia="en-US"/>
        </w:rPr>
        <w:t>08</w:t>
      </w:r>
      <w:r w:rsidR="004E1071" w:rsidRPr="006256A0">
        <w:rPr>
          <w:rFonts w:ascii="Arial" w:hAnsi="Arial" w:cs="Arial"/>
          <w:spacing w:val="-6"/>
          <w:sz w:val="18"/>
          <w:szCs w:val="18"/>
          <w:lang w:eastAsia="en-US"/>
        </w:rPr>
        <w:t xml:space="preserve"> </w:t>
      </w:r>
      <w:r w:rsidR="005102A3" w:rsidRPr="006256A0">
        <w:rPr>
          <w:rFonts w:ascii="Arial" w:hAnsi="Arial" w:cs="Arial"/>
          <w:spacing w:val="-6"/>
          <w:sz w:val="18"/>
          <w:szCs w:val="18"/>
          <w:lang w:eastAsia="en-US"/>
        </w:rPr>
        <w:t>million</w:t>
      </w:r>
      <w:r w:rsidR="007370D4" w:rsidRPr="006256A0">
        <w:rPr>
          <w:rFonts w:ascii="Arial" w:hAnsi="Arial" w:cs="Arial"/>
          <w:spacing w:val="-6"/>
          <w:sz w:val="18"/>
          <w:szCs w:val="18"/>
          <w:lang w:eastAsia="en-US"/>
        </w:rPr>
        <w:t xml:space="preserve"> and EUR 0.18 million</w:t>
      </w:r>
      <w:r w:rsidR="005102A3" w:rsidRPr="006256A0">
        <w:rPr>
          <w:rFonts w:ascii="Arial" w:hAnsi="Arial" w:cs="Arial"/>
          <w:spacing w:val="-6"/>
          <w:sz w:val="18"/>
          <w:szCs w:val="18"/>
          <w:lang w:eastAsia="en-US"/>
        </w:rPr>
        <w:t xml:space="preserve"> </w:t>
      </w:r>
      <w:r w:rsidRPr="006256A0">
        <w:rPr>
          <w:rFonts w:ascii="Arial" w:hAnsi="Arial" w:cs="Arial"/>
          <w:spacing w:val="-6"/>
          <w:sz w:val="18"/>
          <w:szCs w:val="18"/>
          <w:lang w:eastAsia="en-US"/>
        </w:rPr>
        <w:t xml:space="preserve">related with </w:t>
      </w:r>
      <w:r w:rsidR="00CD39DB" w:rsidRPr="006256A0">
        <w:rPr>
          <w:rFonts w:ascii="Arial" w:hAnsi="Arial" w:cs="Arial"/>
          <w:spacing w:val="-6"/>
          <w:sz w:val="18"/>
          <w:szCs w:val="18"/>
          <w:lang w:eastAsia="en-US"/>
        </w:rPr>
        <w:t>purchase of raw materials</w:t>
      </w:r>
      <w:r w:rsidRPr="006256A0">
        <w:rPr>
          <w:rFonts w:ascii="Arial" w:hAnsi="Arial" w:cs="Arial"/>
          <w:sz w:val="18"/>
          <w:szCs w:val="18"/>
          <w:lang w:eastAsia="en-US"/>
        </w:rPr>
        <w:t xml:space="preserve"> (</w:t>
      </w:r>
      <w:r w:rsidR="00D93C64" w:rsidRPr="006256A0">
        <w:rPr>
          <w:rFonts w:ascii="Arial" w:hAnsi="Arial" w:cs="Arial"/>
          <w:sz w:val="18"/>
          <w:szCs w:val="18"/>
          <w:lang w:eastAsia="en-US"/>
        </w:rPr>
        <w:t xml:space="preserve">as </w:t>
      </w:r>
      <w:proofErr w:type="gramStart"/>
      <w:r w:rsidR="00D93C64" w:rsidRPr="006256A0">
        <w:rPr>
          <w:rFonts w:ascii="Arial" w:hAnsi="Arial" w:cs="Arial"/>
          <w:sz w:val="18"/>
          <w:szCs w:val="18"/>
          <w:lang w:eastAsia="en-US"/>
        </w:rPr>
        <w:t>at</w:t>
      </w:r>
      <w:proofErr w:type="gramEnd"/>
      <w:r w:rsidR="00D93C64" w:rsidRPr="006256A0">
        <w:rPr>
          <w:rFonts w:ascii="Arial" w:hAnsi="Arial" w:cs="Arial"/>
          <w:sz w:val="18"/>
          <w:szCs w:val="18"/>
          <w:lang w:eastAsia="en-US"/>
        </w:rPr>
        <w:t xml:space="preserve"> </w:t>
      </w:r>
      <w:r w:rsidR="009F779A" w:rsidRPr="006256A0">
        <w:rPr>
          <w:rFonts w:ascii="Arial" w:hAnsi="Arial" w:cs="Arial"/>
          <w:sz w:val="18"/>
          <w:szCs w:val="18"/>
          <w:lang w:eastAsia="en-US"/>
        </w:rPr>
        <w:t>31</w:t>
      </w:r>
      <w:r w:rsidR="003250D4" w:rsidRPr="006256A0">
        <w:rPr>
          <w:rFonts w:ascii="Arial" w:hAnsi="Arial" w:cs="Arial"/>
          <w:sz w:val="18"/>
          <w:szCs w:val="18"/>
          <w:lang w:eastAsia="en-US"/>
        </w:rPr>
        <w:t xml:space="preserve"> December </w:t>
      </w:r>
      <w:r w:rsidR="009F779A" w:rsidRPr="006256A0">
        <w:rPr>
          <w:rFonts w:ascii="Arial" w:hAnsi="Arial" w:cs="Arial"/>
          <w:sz w:val="18"/>
          <w:szCs w:val="18"/>
          <w:lang w:eastAsia="en-US"/>
        </w:rPr>
        <w:t>2025</w:t>
      </w:r>
      <w:r w:rsidRPr="006256A0">
        <w:rPr>
          <w:rFonts w:ascii="Arial" w:hAnsi="Arial" w:cs="Arial"/>
          <w:sz w:val="18"/>
          <w:szCs w:val="18"/>
          <w:lang w:eastAsia="en-US"/>
        </w:rPr>
        <w:t xml:space="preserve">: </w:t>
      </w:r>
      <w:r w:rsidR="009F779A" w:rsidRPr="006256A0">
        <w:rPr>
          <w:rFonts w:ascii="Arial" w:eastAsia="Cordia New" w:hAnsi="Arial" w:cs="Arial"/>
          <w:sz w:val="18"/>
          <w:szCs w:val="18"/>
          <w:lang w:eastAsia="en-US"/>
        </w:rPr>
        <w:t>USD 0.03 million</w:t>
      </w:r>
      <w:r w:rsidR="009F779A" w:rsidRPr="006256A0">
        <w:rPr>
          <w:rFonts w:ascii="Arial" w:eastAsia="Arial" w:hAnsi="Arial" w:cs="Arial"/>
          <w:spacing w:val="-4"/>
          <w:sz w:val="18"/>
          <w:szCs w:val="18"/>
        </w:rPr>
        <w:t xml:space="preserve"> and EUR 0.15 million</w:t>
      </w:r>
      <w:r w:rsidRPr="006256A0">
        <w:rPr>
          <w:rFonts w:ascii="Arial" w:hAnsi="Arial" w:cs="Arial"/>
          <w:sz w:val="18"/>
          <w:szCs w:val="18"/>
          <w:lang w:eastAsia="en-US"/>
        </w:rPr>
        <w:t>).</w:t>
      </w:r>
      <w:r w:rsidR="00AA464B" w:rsidRPr="006256A0">
        <w:rPr>
          <w:rFonts w:ascii="Arial" w:hAnsi="Arial" w:cs="Arial"/>
          <w:sz w:val="18"/>
          <w:szCs w:val="18"/>
          <w:lang w:eastAsia="en-US"/>
        </w:rPr>
        <w:t xml:space="preserve"> </w:t>
      </w:r>
    </w:p>
    <w:p w14:paraId="6738CCA5" w14:textId="77777777" w:rsidR="008925E4" w:rsidRPr="006256A0" w:rsidRDefault="008925E4" w:rsidP="00304D6B">
      <w:pPr>
        <w:tabs>
          <w:tab w:val="center" w:pos="4320"/>
          <w:tab w:val="right" w:pos="8640"/>
        </w:tabs>
        <w:ind w:left="540"/>
        <w:rPr>
          <w:rFonts w:ascii="Arial" w:hAnsi="Arial" w:cs="Arial"/>
          <w:sz w:val="18"/>
          <w:szCs w:val="18"/>
          <w:lang w:eastAsia="en-US"/>
        </w:rPr>
      </w:pPr>
    </w:p>
    <w:p w14:paraId="3023268D" w14:textId="77777777" w:rsidR="0096013B" w:rsidRPr="006256A0" w:rsidRDefault="0096013B" w:rsidP="00304D6B">
      <w:pPr>
        <w:tabs>
          <w:tab w:val="center" w:pos="4320"/>
          <w:tab w:val="right" w:pos="8640"/>
        </w:tabs>
        <w:ind w:left="540"/>
        <w:rPr>
          <w:rFonts w:ascii="Arial" w:hAnsi="Arial" w:cs="Arial"/>
          <w:sz w:val="18"/>
          <w:szCs w:val="18"/>
          <w:lang w:eastAsia="en-US"/>
        </w:rPr>
      </w:pPr>
    </w:p>
    <w:p w14:paraId="57FB0ADC" w14:textId="24E9A97F" w:rsidR="0096013B" w:rsidRPr="006256A0" w:rsidRDefault="0096013B" w:rsidP="00B07198">
      <w:pPr>
        <w:pStyle w:val="Heading2"/>
        <w:spacing w:before="0" w:after="0"/>
        <w:ind w:left="540" w:hanging="540"/>
        <w:jc w:val="left"/>
        <w:rPr>
          <w:rFonts w:ascii="Arial" w:eastAsia="Arial" w:hAnsi="Arial" w:cs="Arial"/>
          <w:i w:val="0"/>
          <w:sz w:val="18"/>
          <w:szCs w:val="18"/>
        </w:rPr>
      </w:pPr>
      <w:r w:rsidRPr="006256A0">
        <w:rPr>
          <w:rFonts w:ascii="Arial" w:eastAsia="Arial" w:hAnsi="Arial" w:cs="Arial"/>
          <w:i w:val="0"/>
          <w:sz w:val="18"/>
          <w:szCs w:val="18"/>
        </w:rPr>
        <w:t>1</w:t>
      </w:r>
      <w:r w:rsidR="002D0F1A" w:rsidRPr="006256A0">
        <w:rPr>
          <w:rFonts w:ascii="Arial" w:eastAsia="Arial" w:hAnsi="Arial" w:cs="Arial"/>
          <w:i w:val="0"/>
          <w:sz w:val="18"/>
          <w:szCs w:val="18"/>
        </w:rPr>
        <w:t>8</w:t>
      </w:r>
      <w:r w:rsidRPr="006256A0">
        <w:rPr>
          <w:rFonts w:ascii="Arial" w:eastAsia="Arial" w:hAnsi="Arial" w:cs="Arial"/>
          <w:i w:val="0"/>
          <w:sz w:val="18"/>
          <w:szCs w:val="18"/>
        </w:rPr>
        <w:tab/>
        <w:t>Events occurring after the reporting period</w:t>
      </w:r>
    </w:p>
    <w:p w14:paraId="0FDAB63F" w14:textId="77777777" w:rsidR="00515478" w:rsidRPr="000C16A6" w:rsidRDefault="00515478" w:rsidP="000C16A6">
      <w:pPr>
        <w:rPr>
          <w:rFonts w:ascii="Arial" w:hAnsi="Arial" w:cs="Arial"/>
          <w:sz w:val="18"/>
          <w:szCs w:val="18"/>
        </w:rPr>
      </w:pPr>
    </w:p>
    <w:p w14:paraId="03889440" w14:textId="44FB0D50" w:rsidR="00515478" w:rsidRPr="000C16A6" w:rsidRDefault="00515478" w:rsidP="000C16A6">
      <w:pPr>
        <w:tabs>
          <w:tab w:val="center" w:pos="4320"/>
          <w:tab w:val="right" w:pos="8640"/>
        </w:tabs>
        <w:rPr>
          <w:rFonts w:ascii="Arial" w:hAnsi="Arial" w:cs="Arial"/>
          <w:spacing w:val="-6"/>
          <w:sz w:val="18"/>
          <w:szCs w:val="18"/>
          <w:lang w:eastAsia="en-US"/>
        </w:rPr>
      </w:pPr>
      <w:r w:rsidRPr="000C16A6">
        <w:rPr>
          <w:rFonts w:ascii="Arial" w:hAnsi="Arial" w:cs="Arial"/>
          <w:spacing w:val="-6"/>
          <w:sz w:val="18"/>
          <w:szCs w:val="18"/>
          <w:lang w:eastAsia="en-US"/>
        </w:rPr>
        <w:t>On 10 August 2026, the Board of Directors of the Company approved the payment of an interim dividend from the net profit for the three-month period ended 30 June 2026 at the rate of THB 0.04 per share, totalling THB 27.78 million. The Company also appropriated THB 12.72 million of net profit as a legal reserve.</w:t>
      </w:r>
    </w:p>
    <w:p w14:paraId="29AC049D" w14:textId="77777777" w:rsidR="00515478" w:rsidRPr="000C16A6" w:rsidRDefault="00515478" w:rsidP="000C16A6">
      <w:pPr>
        <w:rPr>
          <w:rFonts w:ascii="Arial" w:hAnsi="Arial" w:cs="Arial"/>
          <w:sz w:val="18"/>
          <w:szCs w:val="18"/>
        </w:rPr>
      </w:pPr>
    </w:p>
    <w:p w14:paraId="739438ED" w14:textId="4739B8B3" w:rsidR="00515478" w:rsidRPr="000C16A6" w:rsidRDefault="00515478" w:rsidP="000C16A6">
      <w:pPr>
        <w:tabs>
          <w:tab w:val="center" w:pos="4320"/>
          <w:tab w:val="right" w:pos="8640"/>
        </w:tabs>
        <w:rPr>
          <w:rFonts w:ascii="Arial" w:hAnsi="Arial" w:cs="Arial"/>
          <w:sz w:val="18"/>
          <w:szCs w:val="18"/>
        </w:rPr>
      </w:pPr>
      <w:r w:rsidRPr="000C16A6">
        <w:rPr>
          <w:rFonts w:ascii="Arial" w:hAnsi="Arial" w:cs="Arial"/>
          <w:sz w:val="18"/>
          <w:szCs w:val="18"/>
        </w:rPr>
        <w:t>The dividend payment is scheduled for 9 September 2026. The actual dividend payment will be calculated based on the number of outstanding shares, net of treasury shares, as of the record date on 25 August 2026.</w:t>
      </w:r>
    </w:p>
    <w:p w14:paraId="6D30F003" w14:textId="77777777" w:rsidR="004E09E5" w:rsidRPr="000C16A6" w:rsidRDefault="004E09E5" w:rsidP="000C16A6">
      <w:pPr>
        <w:jc w:val="left"/>
        <w:rPr>
          <w:rFonts w:ascii="Arial" w:eastAsia="Arial" w:hAnsi="Arial" w:cs="Arial"/>
          <w:b/>
          <w:color w:val="000000"/>
          <w:sz w:val="18"/>
          <w:szCs w:val="18"/>
        </w:rPr>
      </w:pPr>
    </w:p>
    <w:p w14:paraId="23260D81" w14:textId="77777777" w:rsidR="00244940" w:rsidRPr="000C16A6" w:rsidRDefault="00244940" w:rsidP="000C16A6">
      <w:pPr>
        <w:rPr>
          <w:rFonts w:ascii="Arial" w:eastAsia="Arial" w:hAnsi="Arial" w:cs="Arial"/>
          <w:sz w:val="18"/>
          <w:szCs w:val="18"/>
        </w:rPr>
      </w:pPr>
    </w:p>
    <w:p w14:paraId="1EB8A67D" w14:textId="77777777" w:rsidR="00244940" w:rsidRPr="000C16A6" w:rsidRDefault="00244940" w:rsidP="000C16A6">
      <w:pPr>
        <w:rPr>
          <w:rFonts w:ascii="Arial" w:eastAsia="Arial" w:hAnsi="Arial" w:cs="Arial"/>
          <w:sz w:val="18"/>
          <w:szCs w:val="18"/>
        </w:rPr>
      </w:pPr>
    </w:p>
    <w:p w14:paraId="6F16985D" w14:textId="77777777" w:rsidR="00244940" w:rsidRPr="006256A0" w:rsidRDefault="00244940" w:rsidP="00202778">
      <w:pPr>
        <w:rPr>
          <w:rFonts w:ascii="Arial" w:eastAsia="Arial" w:hAnsi="Arial" w:cs="Arial"/>
          <w:sz w:val="18"/>
          <w:szCs w:val="18"/>
          <w:lang w:val="en-US"/>
        </w:rPr>
      </w:pPr>
    </w:p>
    <w:sectPr w:rsidR="00244940" w:rsidRPr="006256A0" w:rsidSect="00BC435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D7466" w14:textId="77777777" w:rsidR="009B77D4" w:rsidRDefault="009B77D4" w:rsidP="00ED4D03">
      <w:r>
        <w:separator/>
      </w:r>
    </w:p>
  </w:endnote>
  <w:endnote w:type="continuationSeparator" w:id="0">
    <w:p w14:paraId="5861146D" w14:textId="77777777" w:rsidR="009B77D4" w:rsidRDefault="009B77D4" w:rsidP="00ED4D03">
      <w:r>
        <w:continuationSeparator/>
      </w:r>
    </w:p>
  </w:endnote>
  <w:endnote w:type="continuationNotice" w:id="1">
    <w:p w14:paraId="48B95E50" w14:textId="77777777" w:rsidR="009B77D4" w:rsidRDefault="009B7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C7584" w14:textId="77777777" w:rsidR="009B77D4" w:rsidRDefault="009B77D4" w:rsidP="00ED4D03">
      <w:r>
        <w:separator/>
      </w:r>
    </w:p>
  </w:footnote>
  <w:footnote w:type="continuationSeparator" w:id="0">
    <w:p w14:paraId="786F540D" w14:textId="77777777" w:rsidR="009B77D4" w:rsidRDefault="009B77D4" w:rsidP="00ED4D03">
      <w:r>
        <w:continuationSeparator/>
      </w:r>
    </w:p>
  </w:footnote>
  <w:footnote w:type="continuationNotice" w:id="1">
    <w:p w14:paraId="1516A6EA" w14:textId="77777777" w:rsidR="009B77D4" w:rsidRDefault="009B77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8F29" w14:textId="26E749CD"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67A04C40" w:rsidR="008F1857" w:rsidRPr="00170EB6" w:rsidRDefault="00133317" w:rsidP="00CB7F6F">
    <w:pPr>
      <w:pBdr>
        <w:bottom w:val="single" w:sz="8" w:space="1" w:color="000000"/>
      </w:pBdr>
      <w:tabs>
        <w:tab w:val="center" w:pos="4729"/>
      </w:tabs>
      <w:jc w:val="left"/>
      <w:rPr>
        <w:rFonts w:ascii="Arial Bold" w:eastAsia="Arial" w:hAnsi="Arial Bold" w:cs="Arial"/>
        <w:b/>
        <w:sz w:val="18"/>
        <w:szCs w:val="18"/>
      </w:rPr>
    </w:pPr>
    <w:r w:rsidRPr="00170EB6">
      <w:rPr>
        <w:rFonts w:ascii="Arial Bold" w:eastAsia="Arial" w:hAnsi="Arial Bold" w:cs="Arial"/>
        <w:b/>
        <w:sz w:val="18"/>
        <w:szCs w:val="18"/>
      </w:rPr>
      <w:t xml:space="preserve">For the </w:t>
    </w:r>
    <w:r w:rsidR="00D61429">
      <w:rPr>
        <w:rFonts w:ascii="Arial Bold" w:eastAsia="Arial" w:hAnsi="Arial Bold" w:cs="Arial"/>
        <w:b/>
        <w:sz w:val="18"/>
        <w:szCs w:val="18"/>
      </w:rPr>
      <w:t>six-month</w:t>
    </w:r>
    <w:r w:rsidR="00F201AA" w:rsidRPr="00170EB6">
      <w:rPr>
        <w:rFonts w:ascii="Arial Bold" w:eastAsia="Arial" w:hAnsi="Arial Bold" w:cs="Arial"/>
        <w:b/>
        <w:sz w:val="18"/>
        <w:szCs w:val="18"/>
      </w:rPr>
      <w:t xml:space="preserve"> </w:t>
    </w:r>
    <w:r w:rsidRPr="00170EB6">
      <w:rPr>
        <w:rFonts w:ascii="Arial Bold" w:eastAsia="Arial" w:hAnsi="Arial Bold" w:cs="Arial"/>
        <w:b/>
        <w:sz w:val="18"/>
        <w:szCs w:val="18"/>
      </w:rPr>
      <w:t xml:space="preserve">period ended </w:t>
    </w:r>
    <w:r w:rsidR="00D61429">
      <w:rPr>
        <w:rFonts w:ascii="Arial Bold" w:eastAsia="Arial" w:hAnsi="Arial Bold" w:cs="Arial"/>
        <w:b/>
        <w:sz w:val="18"/>
        <w:szCs w:val="18"/>
      </w:rPr>
      <w:t>30 June</w:t>
    </w:r>
    <w:r w:rsidR="00250039" w:rsidRPr="00170EB6">
      <w:rPr>
        <w:rFonts w:ascii="Arial Bold" w:eastAsia="Arial" w:hAnsi="Arial Bold" w:cs="Arial"/>
        <w:b/>
        <w:sz w:val="18"/>
        <w:szCs w:val="18"/>
      </w:rPr>
      <w:t xml:space="preserve"> 202</w:t>
    </w:r>
    <w:r w:rsidR="00D61429">
      <w:rPr>
        <w:rFonts w:ascii="Arial Bold" w:eastAsia="Arial" w:hAnsi="Arial Bold" w:cs="Arial"/>
        <w:b/>
        <w:sz w:val="18"/>
        <w:szCs w:val="18"/>
      </w:rPr>
      <w:t>6</w:t>
    </w:r>
  </w:p>
  <w:p w14:paraId="05F08C3F" w14:textId="0205785D"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10ABD"/>
    <w:multiLevelType w:val="hybridMultilevel"/>
    <w:tmpl w:val="4336F3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7" w15:restartNumberingAfterBreak="0">
    <w:nsid w:val="2EF51A71"/>
    <w:multiLevelType w:val="hybridMultilevel"/>
    <w:tmpl w:val="12721004"/>
    <w:lvl w:ilvl="0" w:tplc="EB945334">
      <w:start w:val="1"/>
      <w:numFmt w:val="bullet"/>
      <w:lvlText w:val=""/>
      <w:lvlJc w:val="left"/>
      <w:pPr>
        <w:ind w:left="1800" w:hanging="360"/>
      </w:pPr>
      <w:rPr>
        <w:rFonts w:ascii="Symbol" w:hAnsi="Symbol" w:hint="default"/>
        <w:sz w:val="20"/>
        <w:szCs w:val="2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21D5088"/>
    <w:multiLevelType w:val="hybridMultilevel"/>
    <w:tmpl w:val="31505460"/>
    <w:lvl w:ilvl="0" w:tplc="52C0297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3C054C"/>
    <w:multiLevelType w:val="hybridMultilevel"/>
    <w:tmpl w:val="652268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A6D1CBD"/>
    <w:multiLevelType w:val="hybridMultilevel"/>
    <w:tmpl w:val="87CE7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13"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7"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F52FEC"/>
    <w:multiLevelType w:val="hybridMultilevel"/>
    <w:tmpl w:val="3370CA32"/>
    <w:lvl w:ilvl="0" w:tplc="EC120A14">
      <w:start w:val="1"/>
      <w:numFmt w:val="lowerLetter"/>
      <w:lvlText w:val="%1)"/>
      <w:lvlJc w:val="left"/>
      <w:pPr>
        <w:ind w:left="927" w:hanging="360"/>
      </w:pPr>
      <w:rPr>
        <w:rFonts w:hint="default"/>
        <w:b/>
        <w:bCs/>
        <w:color w:val="CF4A02"/>
      </w:rPr>
    </w:lvl>
    <w:lvl w:ilvl="1" w:tplc="8806E34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3"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7606CC1"/>
    <w:multiLevelType w:val="hybridMultilevel"/>
    <w:tmpl w:val="AA0035C0"/>
    <w:lvl w:ilvl="0" w:tplc="FFFFFFFF">
      <w:start w:val="1"/>
      <w:numFmt w:val="bullet"/>
      <w:lvlText w:val=""/>
      <w:lvlJc w:val="left"/>
      <w:pPr>
        <w:ind w:left="1800" w:hanging="360"/>
      </w:pPr>
      <w:rPr>
        <w:rFonts w:ascii="Symbol" w:hAnsi="Symbol" w:hint="default"/>
        <w:sz w:val="20"/>
        <w:szCs w:val="20"/>
      </w:rPr>
    </w:lvl>
    <w:lvl w:ilvl="1" w:tplc="04090001">
      <w:start w:val="1"/>
      <w:numFmt w:val="bullet"/>
      <w:lvlText w:val=""/>
      <w:lvlJc w:val="left"/>
      <w:pPr>
        <w:ind w:left="2520" w:hanging="360"/>
      </w:pPr>
      <w:rPr>
        <w:rFonts w:ascii="Symbol" w:hAnsi="Symbol"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F4000D9"/>
    <w:multiLevelType w:val="hybridMultilevel"/>
    <w:tmpl w:val="37AE64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66451978">
    <w:abstractNumId w:val="11"/>
  </w:num>
  <w:num w:numId="2" w16cid:durableId="1110590053">
    <w:abstractNumId w:val="16"/>
  </w:num>
  <w:num w:numId="3" w16cid:durableId="145321070">
    <w:abstractNumId w:val="12"/>
  </w:num>
  <w:num w:numId="4" w16cid:durableId="1783382564">
    <w:abstractNumId w:val="6"/>
  </w:num>
  <w:num w:numId="5" w16cid:durableId="1361586906">
    <w:abstractNumId w:val="3"/>
  </w:num>
  <w:num w:numId="6" w16cid:durableId="1107313406">
    <w:abstractNumId w:val="2"/>
  </w:num>
  <w:num w:numId="7" w16cid:durableId="2064861844">
    <w:abstractNumId w:val="13"/>
  </w:num>
  <w:num w:numId="8" w16cid:durableId="1406536123">
    <w:abstractNumId w:val="18"/>
  </w:num>
  <w:num w:numId="9" w16cid:durableId="877664200">
    <w:abstractNumId w:val="17"/>
  </w:num>
  <w:num w:numId="10" w16cid:durableId="1352612643">
    <w:abstractNumId w:val="5"/>
  </w:num>
  <w:num w:numId="11" w16cid:durableId="416633710">
    <w:abstractNumId w:val="20"/>
  </w:num>
  <w:num w:numId="12" w16cid:durableId="818889693">
    <w:abstractNumId w:val="19"/>
  </w:num>
  <w:num w:numId="13" w16cid:durableId="1275405835">
    <w:abstractNumId w:val="14"/>
  </w:num>
  <w:num w:numId="14" w16cid:durableId="764573461">
    <w:abstractNumId w:val="0"/>
  </w:num>
  <w:num w:numId="15" w16cid:durableId="1760785562">
    <w:abstractNumId w:val="23"/>
  </w:num>
  <w:num w:numId="16" w16cid:durableId="336350356">
    <w:abstractNumId w:val="22"/>
  </w:num>
  <w:num w:numId="17" w16cid:durableId="1290476019">
    <w:abstractNumId w:val="25"/>
  </w:num>
  <w:num w:numId="18" w16cid:durableId="2038846434">
    <w:abstractNumId w:val="4"/>
  </w:num>
  <w:num w:numId="19" w16cid:durableId="849805359">
    <w:abstractNumId w:val="21"/>
  </w:num>
  <w:num w:numId="20" w16cid:durableId="2057073447">
    <w:abstractNumId w:val="7"/>
  </w:num>
  <w:num w:numId="21" w16cid:durableId="757603813">
    <w:abstractNumId w:val="24"/>
  </w:num>
  <w:num w:numId="22" w16cid:durableId="1088968387">
    <w:abstractNumId w:val="15"/>
  </w:num>
  <w:num w:numId="23" w16cid:durableId="1173187315">
    <w:abstractNumId w:val="8"/>
  </w:num>
  <w:num w:numId="24" w16cid:durableId="1929655747">
    <w:abstractNumId w:val="10"/>
  </w:num>
  <w:num w:numId="25" w16cid:durableId="46227615">
    <w:abstractNumId w:val="1"/>
  </w:num>
  <w:num w:numId="26" w16cid:durableId="1579558535">
    <w:abstractNumId w:val="9"/>
  </w:num>
  <w:num w:numId="27" w16cid:durableId="41648168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00FD"/>
    <w:rsid w:val="0000165E"/>
    <w:rsid w:val="00001B6E"/>
    <w:rsid w:val="0000383D"/>
    <w:rsid w:val="00003DBB"/>
    <w:rsid w:val="00004383"/>
    <w:rsid w:val="00004838"/>
    <w:rsid w:val="00005181"/>
    <w:rsid w:val="00005C76"/>
    <w:rsid w:val="000062E3"/>
    <w:rsid w:val="00006AF4"/>
    <w:rsid w:val="000072ED"/>
    <w:rsid w:val="00007F00"/>
    <w:rsid w:val="00011432"/>
    <w:rsid w:val="00011A49"/>
    <w:rsid w:val="000125DA"/>
    <w:rsid w:val="00012CBF"/>
    <w:rsid w:val="00013041"/>
    <w:rsid w:val="000134DE"/>
    <w:rsid w:val="00013BF8"/>
    <w:rsid w:val="00013D98"/>
    <w:rsid w:val="000141D5"/>
    <w:rsid w:val="000145F4"/>
    <w:rsid w:val="00014C56"/>
    <w:rsid w:val="00015342"/>
    <w:rsid w:val="00015804"/>
    <w:rsid w:val="00015C5B"/>
    <w:rsid w:val="000164CF"/>
    <w:rsid w:val="00016680"/>
    <w:rsid w:val="00017CED"/>
    <w:rsid w:val="00017F0E"/>
    <w:rsid w:val="000209D5"/>
    <w:rsid w:val="00021392"/>
    <w:rsid w:val="00021C64"/>
    <w:rsid w:val="000229D2"/>
    <w:rsid w:val="00022A3A"/>
    <w:rsid w:val="000233C6"/>
    <w:rsid w:val="0002363E"/>
    <w:rsid w:val="00023662"/>
    <w:rsid w:val="000237C2"/>
    <w:rsid w:val="00024DD7"/>
    <w:rsid w:val="00025288"/>
    <w:rsid w:val="00025853"/>
    <w:rsid w:val="00026866"/>
    <w:rsid w:val="000269F0"/>
    <w:rsid w:val="00027471"/>
    <w:rsid w:val="00032BFB"/>
    <w:rsid w:val="00033710"/>
    <w:rsid w:val="00035899"/>
    <w:rsid w:val="00035E78"/>
    <w:rsid w:val="00035EA9"/>
    <w:rsid w:val="00036251"/>
    <w:rsid w:val="000362BA"/>
    <w:rsid w:val="00036EB8"/>
    <w:rsid w:val="000370AE"/>
    <w:rsid w:val="0003721D"/>
    <w:rsid w:val="00040729"/>
    <w:rsid w:val="00040912"/>
    <w:rsid w:val="0004092E"/>
    <w:rsid w:val="00040E64"/>
    <w:rsid w:val="00041683"/>
    <w:rsid w:val="00041AC5"/>
    <w:rsid w:val="00041E9C"/>
    <w:rsid w:val="00043E70"/>
    <w:rsid w:val="0004414C"/>
    <w:rsid w:val="00044949"/>
    <w:rsid w:val="00044C90"/>
    <w:rsid w:val="0004574D"/>
    <w:rsid w:val="00045B89"/>
    <w:rsid w:val="00045BB6"/>
    <w:rsid w:val="00045C55"/>
    <w:rsid w:val="00045F54"/>
    <w:rsid w:val="000468C2"/>
    <w:rsid w:val="00050EC6"/>
    <w:rsid w:val="00050EE0"/>
    <w:rsid w:val="00051343"/>
    <w:rsid w:val="00051548"/>
    <w:rsid w:val="00051626"/>
    <w:rsid w:val="00051F16"/>
    <w:rsid w:val="000543A9"/>
    <w:rsid w:val="0005504E"/>
    <w:rsid w:val="0005532C"/>
    <w:rsid w:val="00055B00"/>
    <w:rsid w:val="00055D93"/>
    <w:rsid w:val="00056078"/>
    <w:rsid w:val="00056DEF"/>
    <w:rsid w:val="00060D28"/>
    <w:rsid w:val="00061103"/>
    <w:rsid w:val="000620B5"/>
    <w:rsid w:val="00062FA2"/>
    <w:rsid w:val="00063679"/>
    <w:rsid w:val="000638DA"/>
    <w:rsid w:val="0006429B"/>
    <w:rsid w:val="00065692"/>
    <w:rsid w:val="00066159"/>
    <w:rsid w:val="00067BD9"/>
    <w:rsid w:val="00070090"/>
    <w:rsid w:val="0007069A"/>
    <w:rsid w:val="00070AFE"/>
    <w:rsid w:val="000713A3"/>
    <w:rsid w:val="00072007"/>
    <w:rsid w:val="00072A81"/>
    <w:rsid w:val="00072FC5"/>
    <w:rsid w:val="000731A4"/>
    <w:rsid w:val="0007348E"/>
    <w:rsid w:val="0007381B"/>
    <w:rsid w:val="00073C62"/>
    <w:rsid w:val="00074EE7"/>
    <w:rsid w:val="00075A45"/>
    <w:rsid w:val="000767B3"/>
    <w:rsid w:val="00076FBF"/>
    <w:rsid w:val="000772FA"/>
    <w:rsid w:val="000773D1"/>
    <w:rsid w:val="00077BA7"/>
    <w:rsid w:val="00077C0A"/>
    <w:rsid w:val="00077F71"/>
    <w:rsid w:val="00080250"/>
    <w:rsid w:val="00081D92"/>
    <w:rsid w:val="00082DDE"/>
    <w:rsid w:val="00082FD7"/>
    <w:rsid w:val="00083055"/>
    <w:rsid w:val="000845C6"/>
    <w:rsid w:val="000846F4"/>
    <w:rsid w:val="00084E07"/>
    <w:rsid w:val="0008540C"/>
    <w:rsid w:val="0008593E"/>
    <w:rsid w:val="00085E27"/>
    <w:rsid w:val="0008643A"/>
    <w:rsid w:val="00086759"/>
    <w:rsid w:val="00087DFD"/>
    <w:rsid w:val="00091208"/>
    <w:rsid w:val="000914DA"/>
    <w:rsid w:val="0009179C"/>
    <w:rsid w:val="000917F1"/>
    <w:rsid w:val="00093434"/>
    <w:rsid w:val="000934F2"/>
    <w:rsid w:val="0009363E"/>
    <w:rsid w:val="00093FF2"/>
    <w:rsid w:val="00095C8C"/>
    <w:rsid w:val="00095DE5"/>
    <w:rsid w:val="00097399"/>
    <w:rsid w:val="00097C47"/>
    <w:rsid w:val="0009C5DF"/>
    <w:rsid w:val="000A0D67"/>
    <w:rsid w:val="000A1080"/>
    <w:rsid w:val="000A1984"/>
    <w:rsid w:val="000A26F8"/>
    <w:rsid w:val="000A3335"/>
    <w:rsid w:val="000A3849"/>
    <w:rsid w:val="000A49C8"/>
    <w:rsid w:val="000A5887"/>
    <w:rsid w:val="000A5C49"/>
    <w:rsid w:val="000A5C70"/>
    <w:rsid w:val="000A6201"/>
    <w:rsid w:val="000A634B"/>
    <w:rsid w:val="000A6758"/>
    <w:rsid w:val="000A683D"/>
    <w:rsid w:val="000A69C5"/>
    <w:rsid w:val="000A77D1"/>
    <w:rsid w:val="000A7B25"/>
    <w:rsid w:val="000A7C5F"/>
    <w:rsid w:val="000B0BEA"/>
    <w:rsid w:val="000B2B94"/>
    <w:rsid w:val="000B2E30"/>
    <w:rsid w:val="000B33C3"/>
    <w:rsid w:val="000B38D8"/>
    <w:rsid w:val="000B3B01"/>
    <w:rsid w:val="000B4D62"/>
    <w:rsid w:val="000B6360"/>
    <w:rsid w:val="000B6388"/>
    <w:rsid w:val="000B6574"/>
    <w:rsid w:val="000B761D"/>
    <w:rsid w:val="000B7742"/>
    <w:rsid w:val="000B7CCA"/>
    <w:rsid w:val="000B7E9A"/>
    <w:rsid w:val="000C07F4"/>
    <w:rsid w:val="000C1356"/>
    <w:rsid w:val="000C16A6"/>
    <w:rsid w:val="000C17E6"/>
    <w:rsid w:val="000C1F1F"/>
    <w:rsid w:val="000C217D"/>
    <w:rsid w:val="000C2511"/>
    <w:rsid w:val="000C27D1"/>
    <w:rsid w:val="000C3130"/>
    <w:rsid w:val="000C341F"/>
    <w:rsid w:val="000C34C2"/>
    <w:rsid w:val="000C399C"/>
    <w:rsid w:val="000C47E1"/>
    <w:rsid w:val="000C5174"/>
    <w:rsid w:val="000C5969"/>
    <w:rsid w:val="000C5ABC"/>
    <w:rsid w:val="000C76CC"/>
    <w:rsid w:val="000C7BB4"/>
    <w:rsid w:val="000D0A8F"/>
    <w:rsid w:val="000D1A99"/>
    <w:rsid w:val="000D1C9C"/>
    <w:rsid w:val="000D1ED4"/>
    <w:rsid w:val="000D23B7"/>
    <w:rsid w:val="000D2D71"/>
    <w:rsid w:val="000D3BD9"/>
    <w:rsid w:val="000D4DF5"/>
    <w:rsid w:val="000D52DB"/>
    <w:rsid w:val="000D561E"/>
    <w:rsid w:val="000D5746"/>
    <w:rsid w:val="000D6619"/>
    <w:rsid w:val="000D700B"/>
    <w:rsid w:val="000D7163"/>
    <w:rsid w:val="000D71CF"/>
    <w:rsid w:val="000E088E"/>
    <w:rsid w:val="000E20AE"/>
    <w:rsid w:val="000E2AB3"/>
    <w:rsid w:val="000E33CF"/>
    <w:rsid w:val="000E3946"/>
    <w:rsid w:val="000E43B7"/>
    <w:rsid w:val="000E4B82"/>
    <w:rsid w:val="000E4D40"/>
    <w:rsid w:val="000E4DFB"/>
    <w:rsid w:val="000E68EF"/>
    <w:rsid w:val="000E6B6D"/>
    <w:rsid w:val="000E6D86"/>
    <w:rsid w:val="000E790C"/>
    <w:rsid w:val="000F15C9"/>
    <w:rsid w:val="000F199E"/>
    <w:rsid w:val="000F245F"/>
    <w:rsid w:val="000F3093"/>
    <w:rsid w:val="000F31F3"/>
    <w:rsid w:val="000F4C23"/>
    <w:rsid w:val="000F55BB"/>
    <w:rsid w:val="000F61C8"/>
    <w:rsid w:val="000F7C47"/>
    <w:rsid w:val="00100737"/>
    <w:rsid w:val="00100942"/>
    <w:rsid w:val="00101371"/>
    <w:rsid w:val="0010242E"/>
    <w:rsid w:val="00103383"/>
    <w:rsid w:val="00104546"/>
    <w:rsid w:val="00104856"/>
    <w:rsid w:val="001051A3"/>
    <w:rsid w:val="00106FE1"/>
    <w:rsid w:val="00107433"/>
    <w:rsid w:val="00107ECE"/>
    <w:rsid w:val="00110A74"/>
    <w:rsid w:val="00111B9C"/>
    <w:rsid w:val="00112387"/>
    <w:rsid w:val="00112B11"/>
    <w:rsid w:val="00112E91"/>
    <w:rsid w:val="00113BAA"/>
    <w:rsid w:val="001142E8"/>
    <w:rsid w:val="00114FA5"/>
    <w:rsid w:val="00115ACA"/>
    <w:rsid w:val="00115D4B"/>
    <w:rsid w:val="00116F90"/>
    <w:rsid w:val="00117401"/>
    <w:rsid w:val="001209DA"/>
    <w:rsid w:val="00120BD5"/>
    <w:rsid w:val="00120DB2"/>
    <w:rsid w:val="00120EE1"/>
    <w:rsid w:val="0012127B"/>
    <w:rsid w:val="00121924"/>
    <w:rsid w:val="00122527"/>
    <w:rsid w:val="001230A6"/>
    <w:rsid w:val="001236D6"/>
    <w:rsid w:val="0012413B"/>
    <w:rsid w:val="0012439D"/>
    <w:rsid w:val="00125998"/>
    <w:rsid w:val="00125BF3"/>
    <w:rsid w:val="00125FD9"/>
    <w:rsid w:val="00126C7D"/>
    <w:rsid w:val="00127D79"/>
    <w:rsid w:val="00127ED1"/>
    <w:rsid w:val="001303BC"/>
    <w:rsid w:val="0013179F"/>
    <w:rsid w:val="0013236C"/>
    <w:rsid w:val="00133317"/>
    <w:rsid w:val="0013376A"/>
    <w:rsid w:val="00133AFD"/>
    <w:rsid w:val="0013499B"/>
    <w:rsid w:val="0013520D"/>
    <w:rsid w:val="00135514"/>
    <w:rsid w:val="001358E2"/>
    <w:rsid w:val="001367FE"/>
    <w:rsid w:val="00137C1C"/>
    <w:rsid w:val="00137E97"/>
    <w:rsid w:val="00137F33"/>
    <w:rsid w:val="001400C2"/>
    <w:rsid w:val="00140328"/>
    <w:rsid w:val="00140543"/>
    <w:rsid w:val="00140C36"/>
    <w:rsid w:val="00140C56"/>
    <w:rsid w:val="00141126"/>
    <w:rsid w:val="001423D4"/>
    <w:rsid w:val="001429AD"/>
    <w:rsid w:val="00142D82"/>
    <w:rsid w:val="00143A1A"/>
    <w:rsid w:val="00143C6C"/>
    <w:rsid w:val="001441F9"/>
    <w:rsid w:val="0014544C"/>
    <w:rsid w:val="00147236"/>
    <w:rsid w:val="001473C9"/>
    <w:rsid w:val="00150D43"/>
    <w:rsid w:val="00151A00"/>
    <w:rsid w:val="00152485"/>
    <w:rsid w:val="0015404E"/>
    <w:rsid w:val="00154C99"/>
    <w:rsid w:val="0015528C"/>
    <w:rsid w:val="00155673"/>
    <w:rsid w:val="00155B21"/>
    <w:rsid w:val="00156E06"/>
    <w:rsid w:val="0015731F"/>
    <w:rsid w:val="00157E88"/>
    <w:rsid w:val="0016044D"/>
    <w:rsid w:val="0016128D"/>
    <w:rsid w:val="00161AAF"/>
    <w:rsid w:val="00162B40"/>
    <w:rsid w:val="00162C0E"/>
    <w:rsid w:val="00163067"/>
    <w:rsid w:val="00163163"/>
    <w:rsid w:val="001639D2"/>
    <w:rsid w:val="001644C9"/>
    <w:rsid w:val="00165010"/>
    <w:rsid w:val="001651AA"/>
    <w:rsid w:val="00165399"/>
    <w:rsid w:val="00165C72"/>
    <w:rsid w:val="00165E20"/>
    <w:rsid w:val="00165F4E"/>
    <w:rsid w:val="0017096F"/>
    <w:rsid w:val="001709E0"/>
    <w:rsid w:val="00170C04"/>
    <w:rsid w:val="00170CAA"/>
    <w:rsid w:val="00170EB6"/>
    <w:rsid w:val="001725DE"/>
    <w:rsid w:val="00172B70"/>
    <w:rsid w:val="00172D1C"/>
    <w:rsid w:val="001731BD"/>
    <w:rsid w:val="00173800"/>
    <w:rsid w:val="00173F7D"/>
    <w:rsid w:val="001741BB"/>
    <w:rsid w:val="00174E33"/>
    <w:rsid w:val="001760CA"/>
    <w:rsid w:val="001761B5"/>
    <w:rsid w:val="00176F29"/>
    <w:rsid w:val="001770C7"/>
    <w:rsid w:val="00177E6F"/>
    <w:rsid w:val="0018067E"/>
    <w:rsid w:val="001807B4"/>
    <w:rsid w:val="001811F0"/>
    <w:rsid w:val="00181379"/>
    <w:rsid w:val="00181853"/>
    <w:rsid w:val="00181AD9"/>
    <w:rsid w:val="00181BAC"/>
    <w:rsid w:val="00183C4A"/>
    <w:rsid w:val="0018440C"/>
    <w:rsid w:val="0018453E"/>
    <w:rsid w:val="0018496F"/>
    <w:rsid w:val="00184EF7"/>
    <w:rsid w:val="00185857"/>
    <w:rsid w:val="001866C9"/>
    <w:rsid w:val="00187404"/>
    <w:rsid w:val="0018749E"/>
    <w:rsid w:val="00190348"/>
    <w:rsid w:val="00190F4D"/>
    <w:rsid w:val="001924ED"/>
    <w:rsid w:val="00193104"/>
    <w:rsid w:val="0019321C"/>
    <w:rsid w:val="001932B6"/>
    <w:rsid w:val="00193583"/>
    <w:rsid w:val="0019367C"/>
    <w:rsid w:val="001941EB"/>
    <w:rsid w:val="00194B19"/>
    <w:rsid w:val="00195A0D"/>
    <w:rsid w:val="00195FA0"/>
    <w:rsid w:val="00196715"/>
    <w:rsid w:val="001A0046"/>
    <w:rsid w:val="001A04BE"/>
    <w:rsid w:val="001A0561"/>
    <w:rsid w:val="001A1296"/>
    <w:rsid w:val="001A145C"/>
    <w:rsid w:val="001A1E6C"/>
    <w:rsid w:val="001A209A"/>
    <w:rsid w:val="001A20FB"/>
    <w:rsid w:val="001A2B71"/>
    <w:rsid w:val="001A3C8B"/>
    <w:rsid w:val="001A3DCA"/>
    <w:rsid w:val="001A5250"/>
    <w:rsid w:val="001A5370"/>
    <w:rsid w:val="001A677F"/>
    <w:rsid w:val="001A7542"/>
    <w:rsid w:val="001A76D5"/>
    <w:rsid w:val="001A7A2E"/>
    <w:rsid w:val="001A7B78"/>
    <w:rsid w:val="001B0DA8"/>
    <w:rsid w:val="001B2B68"/>
    <w:rsid w:val="001B3022"/>
    <w:rsid w:val="001B3D94"/>
    <w:rsid w:val="001B56B7"/>
    <w:rsid w:val="001B5719"/>
    <w:rsid w:val="001B5A6C"/>
    <w:rsid w:val="001B6C5A"/>
    <w:rsid w:val="001B6C81"/>
    <w:rsid w:val="001B6E9A"/>
    <w:rsid w:val="001B7F85"/>
    <w:rsid w:val="001C01A7"/>
    <w:rsid w:val="001C0F29"/>
    <w:rsid w:val="001C1546"/>
    <w:rsid w:val="001C1B28"/>
    <w:rsid w:val="001C270D"/>
    <w:rsid w:val="001C2D56"/>
    <w:rsid w:val="001C321E"/>
    <w:rsid w:val="001C3D43"/>
    <w:rsid w:val="001C3E8E"/>
    <w:rsid w:val="001C4352"/>
    <w:rsid w:val="001C4BE9"/>
    <w:rsid w:val="001C543C"/>
    <w:rsid w:val="001C5C90"/>
    <w:rsid w:val="001C62A8"/>
    <w:rsid w:val="001C75A5"/>
    <w:rsid w:val="001D013A"/>
    <w:rsid w:val="001D03A3"/>
    <w:rsid w:val="001D048F"/>
    <w:rsid w:val="001D06CE"/>
    <w:rsid w:val="001D117A"/>
    <w:rsid w:val="001D2C94"/>
    <w:rsid w:val="001D354B"/>
    <w:rsid w:val="001D4688"/>
    <w:rsid w:val="001D483C"/>
    <w:rsid w:val="001D51B4"/>
    <w:rsid w:val="001D52CF"/>
    <w:rsid w:val="001D5B94"/>
    <w:rsid w:val="001D6073"/>
    <w:rsid w:val="001D6A9C"/>
    <w:rsid w:val="001D711E"/>
    <w:rsid w:val="001D71AF"/>
    <w:rsid w:val="001D73A2"/>
    <w:rsid w:val="001D7E88"/>
    <w:rsid w:val="001E037B"/>
    <w:rsid w:val="001E0AC6"/>
    <w:rsid w:val="001E1B21"/>
    <w:rsid w:val="001E2279"/>
    <w:rsid w:val="001E241D"/>
    <w:rsid w:val="001E2EA7"/>
    <w:rsid w:val="001E3895"/>
    <w:rsid w:val="001E3DCD"/>
    <w:rsid w:val="001E3ECD"/>
    <w:rsid w:val="001E54A9"/>
    <w:rsid w:val="001E7185"/>
    <w:rsid w:val="001E739C"/>
    <w:rsid w:val="001F0C1F"/>
    <w:rsid w:val="001F0DE1"/>
    <w:rsid w:val="001F10D3"/>
    <w:rsid w:val="001F12BC"/>
    <w:rsid w:val="001F1746"/>
    <w:rsid w:val="001F1A2A"/>
    <w:rsid w:val="001F21A3"/>
    <w:rsid w:val="001F2386"/>
    <w:rsid w:val="001F2741"/>
    <w:rsid w:val="001F2DAC"/>
    <w:rsid w:val="001F36A6"/>
    <w:rsid w:val="001F4131"/>
    <w:rsid w:val="001F4185"/>
    <w:rsid w:val="001F4DB5"/>
    <w:rsid w:val="001F5FAB"/>
    <w:rsid w:val="001F60EF"/>
    <w:rsid w:val="001F620D"/>
    <w:rsid w:val="001F641F"/>
    <w:rsid w:val="001F6951"/>
    <w:rsid w:val="001F6CC1"/>
    <w:rsid w:val="001F74A5"/>
    <w:rsid w:val="001F7CC9"/>
    <w:rsid w:val="00200933"/>
    <w:rsid w:val="00200DAF"/>
    <w:rsid w:val="00201F63"/>
    <w:rsid w:val="002020C9"/>
    <w:rsid w:val="00202452"/>
    <w:rsid w:val="00202778"/>
    <w:rsid w:val="00203907"/>
    <w:rsid w:val="002059D2"/>
    <w:rsid w:val="00205C29"/>
    <w:rsid w:val="00205CDB"/>
    <w:rsid w:val="00206731"/>
    <w:rsid w:val="00206F26"/>
    <w:rsid w:val="00207001"/>
    <w:rsid w:val="0020708E"/>
    <w:rsid w:val="002070EF"/>
    <w:rsid w:val="002074B0"/>
    <w:rsid w:val="002074CA"/>
    <w:rsid w:val="00212019"/>
    <w:rsid w:val="00212B84"/>
    <w:rsid w:val="00212BE3"/>
    <w:rsid w:val="00212C48"/>
    <w:rsid w:val="002132BF"/>
    <w:rsid w:val="00213366"/>
    <w:rsid w:val="002135CE"/>
    <w:rsid w:val="00213DA4"/>
    <w:rsid w:val="0021424A"/>
    <w:rsid w:val="00215513"/>
    <w:rsid w:val="0021581B"/>
    <w:rsid w:val="00216862"/>
    <w:rsid w:val="00216D19"/>
    <w:rsid w:val="00217AEB"/>
    <w:rsid w:val="00217D00"/>
    <w:rsid w:val="00217EFA"/>
    <w:rsid w:val="00220589"/>
    <w:rsid w:val="00221159"/>
    <w:rsid w:val="002218FB"/>
    <w:rsid w:val="002234C2"/>
    <w:rsid w:val="002237EE"/>
    <w:rsid w:val="00224228"/>
    <w:rsid w:val="00224EB1"/>
    <w:rsid w:val="0022518C"/>
    <w:rsid w:val="00225686"/>
    <w:rsid w:val="00225D8B"/>
    <w:rsid w:val="00225EB4"/>
    <w:rsid w:val="00226A90"/>
    <w:rsid w:val="00226E12"/>
    <w:rsid w:val="0022755A"/>
    <w:rsid w:val="00227B32"/>
    <w:rsid w:val="00230396"/>
    <w:rsid w:val="002309B9"/>
    <w:rsid w:val="00231764"/>
    <w:rsid w:val="002317F6"/>
    <w:rsid w:val="00232A00"/>
    <w:rsid w:val="00232D31"/>
    <w:rsid w:val="00233B78"/>
    <w:rsid w:val="002347CC"/>
    <w:rsid w:val="00234AA1"/>
    <w:rsid w:val="002352B2"/>
    <w:rsid w:val="002362CD"/>
    <w:rsid w:val="00236409"/>
    <w:rsid w:val="00237725"/>
    <w:rsid w:val="0024096D"/>
    <w:rsid w:val="002418E9"/>
    <w:rsid w:val="00241B0E"/>
    <w:rsid w:val="002423DE"/>
    <w:rsid w:val="00242457"/>
    <w:rsid w:val="002424B5"/>
    <w:rsid w:val="00242885"/>
    <w:rsid w:val="00243B29"/>
    <w:rsid w:val="00244940"/>
    <w:rsid w:val="00244B55"/>
    <w:rsid w:val="002457FB"/>
    <w:rsid w:val="00245865"/>
    <w:rsid w:val="002467AC"/>
    <w:rsid w:val="00246992"/>
    <w:rsid w:val="0024779E"/>
    <w:rsid w:val="00247F16"/>
    <w:rsid w:val="00250039"/>
    <w:rsid w:val="00251468"/>
    <w:rsid w:val="00251D20"/>
    <w:rsid w:val="0025280E"/>
    <w:rsid w:val="00252B6A"/>
    <w:rsid w:val="00252D12"/>
    <w:rsid w:val="00253E8C"/>
    <w:rsid w:val="00253EB0"/>
    <w:rsid w:val="0025545F"/>
    <w:rsid w:val="002563BD"/>
    <w:rsid w:val="00256D49"/>
    <w:rsid w:val="002573CF"/>
    <w:rsid w:val="00257C40"/>
    <w:rsid w:val="0026012F"/>
    <w:rsid w:val="00260732"/>
    <w:rsid w:val="00262006"/>
    <w:rsid w:val="002622A1"/>
    <w:rsid w:val="002639B1"/>
    <w:rsid w:val="00263A57"/>
    <w:rsid w:val="00263F94"/>
    <w:rsid w:val="00264064"/>
    <w:rsid w:val="00265B9A"/>
    <w:rsid w:val="0026689E"/>
    <w:rsid w:val="0026693F"/>
    <w:rsid w:val="002706AE"/>
    <w:rsid w:val="002713E5"/>
    <w:rsid w:val="00271704"/>
    <w:rsid w:val="00272546"/>
    <w:rsid w:val="00272965"/>
    <w:rsid w:val="00272A15"/>
    <w:rsid w:val="00273126"/>
    <w:rsid w:val="002740AD"/>
    <w:rsid w:val="00274511"/>
    <w:rsid w:val="002745F7"/>
    <w:rsid w:val="0027467A"/>
    <w:rsid w:val="0027544D"/>
    <w:rsid w:val="00275496"/>
    <w:rsid w:val="002758D1"/>
    <w:rsid w:val="002758E8"/>
    <w:rsid w:val="00277550"/>
    <w:rsid w:val="00277908"/>
    <w:rsid w:val="0028009E"/>
    <w:rsid w:val="00280AA0"/>
    <w:rsid w:val="002816D8"/>
    <w:rsid w:val="002829C2"/>
    <w:rsid w:val="00282B75"/>
    <w:rsid w:val="00282D93"/>
    <w:rsid w:val="00282F48"/>
    <w:rsid w:val="00283084"/>
    <w:rsid w:val="00283417"/>
    <w:rsid w:val="002839F5"/>
    <w:rsid w:val="00284158"/>
    <w:rsid w:val="00284497"/>
    <w:rsid w:val="0028478A"/>
    <w:rsid w:val="00284DC7"/>
    <w:rsid w:val="002872EA"/>
    <w:rsid w:val="00287E8B"/>
    <w:rsid w:val="00290771"/>
    <w:rsid w:val="00290A57"/>
    <w:rsid w:val="00291242"/>
    <w:rsid w:val="0029152B"/>
    <w:rsid w:val="00291FB9"/>
    <w:rsid w:val="00292A44"/>
    <w:rsid w:val="00293998"/>
    <w:rsid w:val="002946BF"/>
    <w:rsid w:val="00294D49"/>
    <w:rsid w:val="0029595F"/>
    <w:rsid w:val="00295E5F"/>
    <w:rsid w:val="00295F33"/>
    <w:rsid w:val="0029685F"/>
    <w:rsid w:val="002A1501"/>
    <w:rsid w:val="002A1582"/>
    <w:rsid w:val="002A163A"/>
    <w:rsid w:val="002A301C"/>
    <w:rsid w:val="002A3585"/>
    <w:rsid w:val="002A3C5C"/>
    <w:rsid w:val="002A3CF7"/>
    <w:rsid w:val="002A3DF6"/>
    <w:rsid w:val="002A4574"/>
    <w:rsid w:val="002A45D5"/>
    <w:rsid w:val="002A4DA5"/>
    <w:rsid w:val="002A5A54"/>
    <w:rsid w:val="002A5B36"/>
    <w:rsid w:val="002A5D7D"/>
    <w:rsid w:val="002A622B"/>
    <w:rsid w:val="002A62A6"/>
    <w:rsid w:val="002A6D18"/>
    <w:rsid w:val="002A751E"/>
    <w:rsid w:val="002A766B"/>
    <w:rsid w:val="002B0192"/>
    <w:rsid w:val="002B0EC4"/>
    <w:rsid w:val="002B106D"/>
    <w:rsid w:val="002B1255"/>
    <w:rsid w:val="002B2997"/>
    <w:rsid w:val="002B34F9"/>
    <w:rsid w:val="002B4031"/>
    <w:rsid w:val="002B486E"/>
    <w:rsid w:val="002B4F41"/>
    <w:rsid w:val="002C004F"/>
    <w:rsid w:val="002C1009"/>
    <w:rsid w:val="002C290E"/>
    <w:rsid w:val="002C3AB3"/>
    <w:rsid w:val="002C3D32"/>
    <w:rsid w:val="002C4273"/>
    <w:rsid w:val="002C43AE"/>
    <w:rsid w:val="002C467D"/>
    <w:rsid w:val="002C4ADF"/>
    <w:rsid w:val="002C4C4F"/>
    <w:rsid w:val="002C551A"/>
    <w:rsid w:val="002C5ADB"/>
    <w:rsid w:val="002C658A"/>
    <w:rsid w:val="002C65BD"/>
    <w:rsid w:val="002C7425"/>
    <w:rsid w:val="002D09B8"/>
    <w:rsid w:val="002D0F1A"/>
    <w:rsid w:val="002D133D"/>
    <w:rsid w:val="002D1D94"/>
    <w:rsid w:val="002D2423"/>
    <w:rsid w:val="002D35C9"/>
    <w:rsid w:val="002D36B7"/>
    <w:rsid w:val="002D3E56"/>
    <w:rsid w:val="002D3FA5"/>
    <w:rsid w:val="002D4ECC"/>
    <w:rsid w:val="002D51E1"/>
    <w:rsid w:val="002D59ED"/>
    <w:rsid w:val="002D61C0"/>
    <w:rsid w:val="002D6346"/>
    <w:rsid w:val="002D66D5"/>
    <w:rsid w:val="002E07F0"/>
    <w:rsid w:val="002E090F"/>
    <w:rsid w:val="002E0D66"/>
    <w:rsid w:val="002E130B"/>
    <w:rsid w:val="002E2021"/>
    <w:rsid w:val="002E24AF"/>
    <w:rsid w:val="002E26A1"/>
    <w:rsid w:val="002E367B"/>
    <w:rsid w:val="002E3821"/>
    <w:rsid w:val="002E4233"/>
    <w:rsid w:val="002E5105"/>
    <w:rsid w:val="002E51DF"/>
    <w:rsid w:val="002E51E5"/>
    <w:rsid w:val="002E5455"/>
    <w:rsid w:val="002E5678"/>
    <w:rsid w:val="002E5679"/>
    <w:rsid w:val="002E6021"/>
    <w:rsid w:val="002E65C1"/>
    <w:rsid w:val="002E71B8"/>
    <w:rsid w:val="002F03CD"/>
    <w:rsid w:val="002F07C7"/>
    <w:rsid w:val="002F0A16"/>
    <w:rsid w:val="002F19B3"/>
    <w:rsid w:val="002F22A2"/>
    <w:rsid w:val="002F30C8"/>
    <w:rsid w:val="002F31D2"/>
    <w:rsid w:val="002F3384"/>
    <w:rsid w:val="002F4FF9"/>
    <w:rsid w:val="002F523D"/>
    <w:rsid w:val="002F5A4C"/>
    <w:rsid w:val="002F6097"/>
    <w:rsid w:val="002F6ADE"/>
    <w:rsid w:val="0030065D"/>
    <w:rsid w:val="0030132F"/>
    <w:rsid w:val="00301595"/>
    <w:rsid w:val="003019E8"/>
    <w:rsid w:val="003024CF"/>
    <w:rsid w:val="0030291C"/>
    <w:rsid w:val="0030339B"/>
    <w:rsid w:val="00303447"/>
    <w:rsid w:val="00303BB9"/>
    <w:rsid w:val="00304061"/>
    <w:rsid w:val="00304D6B"/>
    <w:rsid w:val="003058D1"/>
    <w:rsid w:val="00305D66"/>
    <w:rsid w:val="00305E72"/>
    <w:rsid w:val="003061D2"/>
    <w:rsid w:val="003065CB"/>
    <w:rsid w:val="0030668D"/>
    <w:rsid w:val="00306A4B"/>
    <w:rsid w:val="003072D6"/>
    <w:rsid w:val="003079F2"/>
    <w:rsid w:val="0031046D"/>
    <w:rsid w:val="003107BB"/>
    <w:rsid w:val="003109E7"/>
    <w:rsid w:val="003113B3"/>
    <w:rsid w:val="00311589"/>
    <w:rsid w:val="003120E9"/>
    <w:rsid w:val="003126CA"/>
    <w:rsid w:val="00312F7A"/>
    <w:rsid w:val="00312FFF"/>
    <w:rsid w:val="00314C44"/>
    <w:rsid w:val="003151A0"/>
    <w:rsid w:val="003155E3"/>
    <w:rsid w:val="0031562E"/>
    <w:rsid w:val="003163A9"/>
    <w:rsid w:val="00316CE2"/>
    <w:rsid w:val="00317057"/>
    <w:rsid w:val="00317BEA"/>
    <w:rsid w:val="003202FC"/>
    <w:rsid w:val="003211E2"/>
    <w:rsid w:val="003211F3"/>
    <w:rsid w:val="003212C1"/>
    <w:rsid w:val="00321350"/>
    <w:rsid w:val="00321364"/>
    <w:rsid w:val="00321AC6"/>
    <w:rsid w:val="003233D6"/>
    <w:rsid w:val="003235F2"/>
    <w:rsid w:val="003236F3"/>
    <w:rsid w:val="00323B76"/>
    <w:rsid w:val="003244FE"/>
    <w:rsid w:val="0032479B"/>
    <w:rsid w:val="003249A3"/>
    <w:rsid w:val="003250D4"/>
    <w:rsid w:val="00325B1B"/>
    <w:rsid w:val="00326655"/>
    <w:rsid w:val="003266B9"/>
    <w:rsid w:val="00326F46"/>
    <w:rsid w:val="00327465"/>
    <w:rsid w:val="0032794B"/>
    <w:rsid w:val="00330196"/>
    <w:rsid w:val="00330B68"/>
    <w:rsid w:val="00331FF3"/>
    <w:rsid w:val="00332295"/>
    <w:rsid w:val="00332861"/>
    <w:rsid w:val="003329E3"/>
    <w:rsid w:val="00333E12"/>
    <w:rsid w:val="00333F0E"/>
    <w:rsid w:val="00334030"/>
    <w:rsid w:val="003343F7"/>
    <w:rsid w:val="003346B7"/>
    <w:rsid w:val="00334884"/>
    <w:rsid w:val="00335B61"/>
    <w:rsid w:val="00336A64"/>
    <w:rsid w:val="003374FB"/>
    <w:rsid w:val="00337E19"/>
    <w:rsid w:val="003402C7"/>
    <w:rsid w:val="00340860"/>
    <w:rsid w:val="00340B13"/>
    <w:rsid w:val="00341E86"/>
    <w:rsid w:val="00342030"/>
    <w:rsid w:val="003437C6"/>
    <w:rsid w:val="00343B1A"/>
    <w:rsid w:val="0034475E"/>
    <w:rsid w:val="00344F13"/>
    <w:rsid w:val="00345215"/>
    <w:rsid w:val="003506A7"/>
    <w:rsid w:val="00350E16"/>
    <w:rsid w:val="00350E73"/>
    <w:rsid w:val="003510FC"/>
    <w:rsid w:val="003513DF"/>
    <w:rsid w:val="00351BD3"/>
    <w:rsid w:val="00351F65"/>
    <w:rsid w:val="003521C1"/>
    <w:rsid w:val="00352C58"/>
    <w:rsid w:val="0035381B"/>
    <w:rsid w:val="003558E6"/>
    <w:rsid w:val="0035744A"/>
    <w:rsid w:val="00357547"/>
    <w:rsid w:val="00357657"/>
    <w:rsid w:val="00361E77"/>
    <w:rsid w:val="00362311"/>
    <w:rsid w:val="0036255C"/>
    <w:rsid w:val="00363E9C"/>
    <w:rsid w:val="00364FF8"/>
    <w:rsid w:val="00365E85"/>
    <w:rsid w:val="0036610D"/>
    <w:rsid w:val="00366530"/>
    <w:rsid w:val="00366575"/>
    <w:rsid w:val="0036734A"/>
    <w:rsid w:val="00367645"/>
    <w:rsid w:val="003678FF"/>
    <w:rsid w:val="00367E7B"/>
    <w:rsid w:val="003703BC"/>
    <w:rsid w:val="0037095D"/>
    <w:rsid w:val="00370DDE"/>
    <w:rsid w:val="00371F37"/>
    <w:rsid w:val="003725B8"/>
    <w:rsid w:val="0037262E"/>
    <w:rsid w:val="00372F35"/>
    <w:rsid w:val="00373B2E"/>
    <w:rsid w:val="00373DBD"/>
    <w:rsid w:val="00374857"/>
    <w:rsid w:val="0037494A"/>
    <w:rsid w:val="00374B79"/>
    <w:rsid w:val="0037577C"/>
    <w:rsid w:val="00375CB1"/>
    <w:rsid w:val="00375D10"/>
    <w:rsid w:val="00375E05"/>
    <w:rsid w:val="0037632D"/>
    <w:rsid w:val="00376EC0"/>
    <w:rsid w:val="00377353"/>
    <w:rsid w:val="00377720"/>
    <w:rsid w:val="00381562"/>
    <w:rsid w:val="003816BD"/>
    <w:rsid w:val="00381DF6"/>
    <w:rsid w:val="00382788"/>
    <w:rsid w:val="003833A0"/>
    <w:rsid w:val="0038416F"/>
    <w:rsid w:val="00384A57"/>
    <w:rsid w:val="00384AD6"/>
    <w:rsid w:val="00385237"/>
    <w:rsid w:val="00385264"/>
    <w:rsid w:val="003852BF"/>
    <w:rsid w:val="00385A8E"/>
    <w:rsid w:val="00385BB3"/>
    <w:rsid w:val="00386C17"/>
    <w:rsid w:val="00386F2C"/>
    <w:rsid w:val="00390780"/>
    <w:rsid w:val="00391531"/>
    <w:rsid w:val="00391C8D"/>
    <w:rsid w:val="00391D48"/>
    <w:rsid w:val="0039279D"/>
    <w:rsid w:val="0039307A"/>
    <w:rsid w:val="00393178"/>
    <w:rsid w:val="003936E4"/>
    <w:rsid w:val="003938B1"/>
    <w:rsid w:val="00393E66"/>
    <w:rsid w:val="003942FB"/>
    <w:rsid w:val="00394A41"/>
    <w:rsid w:val="0039524E"/>
    <w:rsid w:val="0039561F"/>
    <w:rsid w:val="0039573E"/>
    <w:rsid w:val="003959F3"/>
    <w:rsid w:val="00395B46"/>
    <w:rsid w:val="00397CB0"/>
    <w:rsid w:val="00397DD0"/>
    <w:rsid w:val="003A16C7"/>
    <w:rsid w:val="003A1C65"/>
    <w:rsid w:val="003A1ED8"/>
    <w:rsid w:val="003A2D52"/>
    <w:rsid w:val="003A2E2C"/>
    <w:rsid w:val="003A2EEE"/>
    <w:rsid w:val="003A3C30"/>
    <w:rsid w:val="003A499B"/>
    <w:rsid w:val="003A4AB1"/>
    <w:rsid w:val="003A4E26"/>
    <w:rsid w:val="003A4FA6"/>
    <w:rsid w:val="003A5577"/>
    <w:rsid w:val="003A6189"/>
    <w:rsid w:val="003A63EC"/>
    <w:rsid w:val="003A66FB"/>
    <w:rsid w:val="003A6BCC"/>
    <w:rsid w:val="003A735B"/>
    <w:rsid w:val="003A78A5"/>
    <w:rsid w:val="003B0023"/>
    <w:rsid w:val="003B041E"/>
    <w:rsid w:val="003B0562"/>
    <w:rsid w:val="003B361E"/>
    <w:rsid w:val="003B38A1"/>
    <w:rsid w:val="003B3CF1"/>
    <w:rsid w:val="003B4657"/>
    <w:rsid w:val="003B4813"/>
    <w:rsid w:val="003B51B9"/>
    <w:rsid w:val="003B5F0E"/>
    <w:rsid w:val="003B67E9"/>
    <w:rsid w:val="003B6863"/>
    <w:rsid w:val="003B68EF"/>
    <w:rsid w:val="003B6ADD"/>
    <w:rsid w:val="003B71AB"/>
    <w:rsid w:val="003B766A"/>
    <w:rsid w:val="003B76A8"/>
    <w:rsid w:val="003C08F6"/>
    <w:rsid w:val="003C0963"/>
    <w:rsid w:val="003C0BF2"/>
    <w:rsid w:val="003C142A"/>
    <w:rsid w:val="003C1943"/>
    <w:rsid w:val="003C25AF"/>
    <w:rsid w:val="003C2863"/>
    <w:rsid w:val="003C2CE8"/>
    <w:rsid w:val="003C4021"/>
    <w:rsid w:val="003C4BDD"/>
    <w:rsid w:val="003C4D58"/>
    <w:rsid w:val="003C5816"/>
    <w:rsid w:val="003C5939"/>
    <w:rsid w:val="003C59C0"/>
    <w:rsid w:val="003C60E8"/>
    <w:rsid w:val="003C6258"/>
    <w:rsid w:val="003C6F85"/>
    <w:rsid w:val="003C7CD1"/>
    <w:rsid w:val="003D1B84"/>
    <w:rsid w:val="003D1F6B"/>
    <w:rsid w:val="003D26DE"/>
    <w:rsid w:val="003D4E43"/>
    <w:rsid w:val="003D504A"/>
    <w:rsid w:val="003D7297"/>
    <w:rsid w:val="003D79AC"/>
    <w:rsid w:val="003D7B6A"/>
    <w:rsid w:val="003D7B9D"/>
    <w:rsid w:val="003D7E1A"/>
    <w:rsid w:val="003E04CB"/>
    <w:rsid w:val="003E05CA"/>
    <w:rsid w:val="003E112C"/>
    <w:rsid w:val="003E4B6D"/>
    <w:rsid w:val="003E4BF5"/>
    <w:rsid w:val="003E4F28"/>
    <w:rsid w:val="003E5162"/>
    <w:rsid w:val="003E5BC5"/>
    <w:rsid w:val="003E691E"/>
    <w:rsid w:val="003E6B04"/>
    <w:rsid w:val="003E7066"/>
    <w:rsid w:val="003F0DE4"/>
    <w:rsid w:val="003F1952"/>
    <w:rsid w:val="003F25E7"/>
    <w:rsid w:val="003F2B67"/>
    <w:rsid w:val="003F30F0"/>
    <w:rsid w:val="003F3D29"/>
    <w:rsid w:val="003F4E4A"/>
    <w:rsid w:val="003F538C"/>
    <w:rsid w:val="003F7F55"/>
    <w:rsid w:val="0040022C"/>
    <w:rsid w:val="00400668"/>
    <w:rsid w:val="0040091F"/>
    <w:rsid w:val="00402A0F"/>
    <w:rsid w:val="00403A26"/>
    <w:rsid w:val="00403C36"/>
    <w:rsid w:val="00404274"/>
    <w:rsid w:val="004048ED"/>
    <w:rsid w:val="00404A08"/>
    <w:rsid w:val="00404F98"/>
    <w:rsid w:val="00404F9F"/>
    <w:rsid w:val="00405048"/>
    <w:rsid w:val="0040529B"/>
    <w:rsid w:val="004053CD"/>
    <w:rsid w:val="004059E5"/>
    <w:rsid w:val="00405D34"/>
    <w:rsid w:val="00406519"/>
    <w:rsid w:val="00406980"/>
    <w:rsid w:val="00407873"/>
    <w:rsid w:val="00407C82"/>
    <w:rsid w:val="004107A6"/>
    <w:rsid w:val="00411FB7"/>
    <w:rsid w:val="00412191"/>
    <w:rsid w:val="00413887"/>
    <w:rsid w:val="00413DD2"/>
    <w:rsid w:val="0041402B"/>
    <w:rsid w:val="00414849"/>
    <w:rsid w:val="00415C51"/>
    <w:rsid w:val="00415C77"/>
    <w:rsid w:val="004166D1"/>
    <w:rsid w:val="0041671A"/>
    <w:rsid w:val="004168DC"/>
    <w:rsid w:val="00416A80"/>
    <w:rsid w:val="0041708B"/>
    <w:rsid w:val="00417696"/>
    <w:rsid w:val="00417C66"/>
    <w:rsid w:val="0042005C"/>
    <w:rsid w:val="004205D4"/>
    <w:rsid w:val="004205EA"/>
    <w:rsid w:val="00420F08"/>
    <w:rsid w:val="0042100F"/>
    <w:rsid w:val="004212FB"/>
    <w:rsid w:val="00421AB9"/>
    <w:rsid w:val="00421E73"/>
    <w:rsid w:val="004222D4"/>
    <w:rsid w:val="004223C8"/>
    <w:rsid w:val="004232FF"/>
    <w:rsid w:val="004233D6"/>
    <w:rsid w:val="00423D93"/>
    <w:rsid w:val="00424707"/>
    <w:rsid w:val="00424E48"/>
    <w:rsid w:val="004251E8"/>
    <w:rsid w:val="0042527A"/>
    <w:rsid w:val="004252CB"/>
    <w:rsid w:val="00425365"/>
    <w:rsid w:val="00425A95"/>
    <w:rsid w:val="00425B25"/>
    <w:rsid w:val="00426F60"/>
    <w:rsid w:val="004310BB"/>
    <w:rsid w:val="00431CD5"/>
    <w:rsid w:val="00432845"/>
    <w:rsid w:val="00432A37"/>
    <w:rsid w:val="004332E1"/>
    <w:rsid w:val="00433EF6"/>
    <w:rsid w:val="0043408E"/>
    <w:rsid w:val="004343AD"/>
    <w:rsid w:val="0043488A"/>
    <w:rsid w:val="00434DB4"/>
    <w:rsid w:val="00434F26"/>
    <w:rsid w:val="00435152"/>
    <w:rsid w:val="0043523F"/>
    <w:rsid w:val="004361FE"/>
    <w:rsid w:val="00436703"/>
    <w:rsid w:val="0043722E"/>
    <w:rsid w:val="00437688"/>
    <w:rsid w:val="00440189"/>
    <w:rsid w:val="00440C6A"/>
    <w:rsid w:val="00440F3E"/>
    <w:rsid w:val="004410E5"/>
    <w:rsid w:val="004414AE"/>
    <w:rsid w:val="0044217F"/>
    <w:rsid w:val="00442CB7"/>
    <w:rsid w:val="00442DE4"/>
    <w:rsid w:val="004449E9"/>
    <w:rsid w:val="00444B29"/>
    <w:rsid w:val="00444C6C"/>
    <w:rsid w:val="004467CB"/>
    <w:rsid w:val="004473F4"/>
    <w:rsid w:val="004501CA"/>
    <w:rsid w:val="004506A0"/>
    <w:rsid w:val="00450D1A"/>
    <w:rsid w:val="0045125B"/>
    <w:rsid w:val="004528E2"/>
    <w:rsid w:val="00452F3B"/>
    <w:rsid w:val="00453C4E"/>
    <w:rsid w:val="0045674B"/>
    <w:rsid w:val="00456F79"/>
    <w:rsid w:val="00457221"/>
    <w:rsid w:val="00457E6D"/>
    <w:rsid w:val="0046035D"/>
    <w:rsid w:val="00460B88"/>
    <w:rsid w:val="00460DC8"/>
    <w:rsid w:val="00461A06"/>
    <w:rsid w:val="00461D72"/>
    <w:rsid w:val="00461FAC"/>
    <w:rsid w:val="00463839"/>
    <w:rsid w:val="00463FC1"/>
    <w:rsid w:val="00464C57"/>
    <w:rsid w:val="00465419"/>
    <w:rsid w:val="004656D8"/>
    <w:rsid w:val="0046580C"/>
    <w:rsid w:val="00465BB1"/>
    <w:rsid w:val="00465FF5"/>
    <w:rsid w:val="004662D7"/>
    <w:rsid w:val="00466F8C"/>
    <w:rsid w:val="0046706D"/>
    <w:rsid w:val="0046708B"/>
    <w:rsid w:val="00470448"/>
    <w:rsid w:val="00471867"/>
    <w:rsid w:val="00471EE6"/>
    <w:rsid w:val="004725B6"/>
    <w:rsid w:val="00472ADB"/>
    <w:rsid w:val="00472EE7"/>
    <w:rsid w:val="00473064"/>
    <w:rsid w:val="004730DC"/>
    <w:rsid w:val="004731FD"/>
    <w:rsid w:val="00473711"/>
    <w:rsid w:val="00473927"/>
    <w:rsid w:val="00474A6D"/>
    <w:rsid w:val="00474EF1"/>
    <w:rsid w:val="004752D5"/>
    <w:rsid w:val="00475952"/>
    <w:rsid w:val="004767D5"/>
    <w:rsid w:val="00476ECF"/>
    <w:rsid w:val="004770AD"/>
    <w:rsid w:val="00477324"/>
    <w:rsid w:val="00477BDA"/>
    <w:rsid w:val="00481318"/>
    <w:rsid w:val="0048193D"/>
    <w:rsid w:val="00481FF8"/>
    <w:rsid w:val="00482198"/>
    <w:rsid w:val="0048233F"/>
    <w:rsid w:val="00482B25"/>
    <w:rsid w:val="00483749"/>
    <w:rsid w:val="004837CE"/>
    <w:rsid w:val="00483ADC"/>
    <w:rsid w:val="0048490E"/>
    <w:rsid w:val="00485FE1"/>
    <w:rsid w:val="00486566"/>
    <w:rsid w:val="00486B68"/>
    <w:rsid w:val="00486E3C"/>
    <w:rsid w:val="00486EE0"/>
    <w:rsid w:val="00490526"/>
    <w:rsid w:val="00490A30"/>
    <w:rsid w:val="0049140F"/>
    <w:rsid w:val="0049159B"/>
    <w:rsid w:val="004919F4"/>
    <w:rsid w:val="004924BA"/>
    <w:rsid w:val="004924D0"/>
    <w:rsid w:val="00492D26"/>
    <w:rsid w:val="00492FF1"/>
    <w:rsid w:val="00494183"/>
    <w:rsid w:val="00494C7F"/>
    <w:rsid w:val="004954EF"/>
    <w:rsid w:val="00495FA3"/>
    <w:rsid w:val="0049682F"/>
    <w:rsid w:val="004974C6"/>
    <w:rsid w:val="00497661"/>
    <w:rsid w:val="004A07DD"/>
    <w:rsid w:val="004A0A73"/>
    <w:rsid w:val="004A192A"/>
    <w:rsid w:val="004A2D12"/>
    <w:rsid w:val="004A41A7"/>
    <w:rsid w:val="004A48F2"/>
    <w:rsid w:val="004A4A51"/>
    <w:rsid w:val="004A51B7"/>
    <w:rsid w:val="004A5939"/>
    <w:rsid w:val="004A61A1"/>
    <w:rsid w:val="004A69F9"/>
    <w:rsid w:val="004A7154"/>
    <w:rsid w:val="004A7648"/>
    <w:rsid w:val="004A7BCB"/>
    <w:rsid w:val="004B0A6B"/>
    <w:rsid w:val="004B128E"/>
    <w:rsid w:val="004B1AEB"/>
    <w:rsid w:val="004B1B65"/>
    <w:rsid w:val="004B1ED9"/>
    <w:rsid w:val="004B22A6"/>
    <w:rsid w:val="004B2ADF"/>
    <w:rsid w:val="004B2CB1"/>
    <w:rsid w:val="004B3C87"/>
    <w:rsid w:val="004B4632"/>
    <w:rsid w:val="004B475B"/>
    <w:rsid w:val="004B6819"/>
    <w:rsid w:val="004B68E0"/>
    <w:rsid w:val="004C10AA"/>
    <w:rsid w:val="004C11C4"/>
    <w:rsid w:val="004C2229"/>
    <w:rsid w:val="004C2B38"/>
    <w:rsid w:val="004C2D72"/>
    <w:rsid w:val="004C2DB7"/>
    <w:rsid w:val="004C3B71"/>
    <w:rsid w:val="004C3BEB"/>
    <w:rsid w:val="004C40BD"/>
    <w:rsid w:val="004C4B62"/>
    <w:rsid w:val="004C4DD3"/>
    <w:rsid w:val="004C4EBD"/>
    <w:rsid w:val="004C5526"/>
    <w:rsid w:val="004C5527"/>
    <w:rsid w:val="004C5640"/>
    <w:rsid w:val="004C6028"/>
    <w:rsid w:val="004C6499"/>
    <w:rsid w:val="004C7D25"/>
    <w:rsid w:val="004D0EE6"/>
    <w:rsid w:val="004D1DF9"/>
    <w:rsid w:val="004D28A2"/>
    <w:rsid w:val="004D3A11"/>
    <w:rsid w:val="004D47EE"/>
    <w:rsid w:val="004D49B3"/>
    <w:rsid w:val="004D5263"/>
    <w:rsid w:val="004D53D9"/>
    <w:rsid w:val="004D5FB6"/>
    <w:rsid w:val="004D652A"/>
    <w:rsid w:val="004D7C09"/>
    <w:rsid w:val="004E09E5"/>
    <w:rsid w:val="004E1071"/>
    <w:rsid w:val="004E167F"/>
    <w:rsid w:val="004E1A5F"/>
    <w:rsid w:val="004E1FFC"/>
    <w:rsid w:val="004E2D1C"/>
    <w:rsid w:val="004E2E28"/>
    <w:rsid w:val="004E312F"/>
    <w:rsid w:val="004E3664"/>
    <w:rsid w:val="004E3827"/>
    <w:rsid w:val="004E471B"/>
    <w:rsid w:val="004E4A0F"/>
    <w:rsid w:val="004E4B55"/>
    <w:rsid w:val="004E4D78"/>
    <w:rsid w:val="004E55FF"/>
    <w:rsid w:val="004E570A"/>
    <w:rsid w:val="004E66E5"/>
    <w:rsid w:val="004E6E25"/>
    <w:rsid w:val="004E718A"/>
    <w:rsid w:val="004E78E0"/>
    <w:rsid w:val="004E7B1D"/>
    <w:rsid w:val="004F08BB"/>
    <w:rsid w:val="004F0BBC"/>
    <w:rsid w:val="004F1BD7"/>
    <w:rsid w:val="004F3039"/>
    <w:rsid w:val="004F365A"/>
    <w:rsid w:val="004F40D7"/>
    <w:rsid w:val="004F4B6E"/>
    <w:rsid w:val="004F5362"/>
    <w:rsid w:val="004F5E2B"/>
    <w:rsid w:val="004F62E0"/>
    <w:rsid w:val="004F6CAB"/>
    <w:rsid w:val="004F7439"/>
    <w:rsid w:val="004F762E"/>
    <w:rsid w:val="004F7F30"/>
    <w:rsid w:val="00500582"/>
    <w:rsid w:val="00500C67"/>
    <w:rsid w:val="005011AC"/>
    <w:rsid w:val="00501BA8"/>
    <w:rsid w:val="00501BB0"/>
    <w:rsid w:val="00502B0E"/>
    <w:rsid w:val="00502C45"/>
    <w:rsid w:val="00503EB9"/>
    <w:rsid w:val="00504850"/>
    <w:rsid w:val="00504B57"/>
    <w:rsid w:val="00504BF5"/>
    <w:rsid w:val="00504F89"/>
    <w:rsid w:val="005054AD"/>
    <w:rsid w:val="00505621"/>
    <w:rsid w:val="00506156"/>
    <w:rsid w:val="005064A4"/>
    <w:rsid w:val="00506872"/>
    <w:rsid w:val="00506883"/>
    <w:rsid w:val="005069E7"/>
    <w:rsid w:val="00506F86"/>
    <w:rsid w:val="0050703F"/>
    <w:rsid w:val="00507530"/>
    <w:rsid w:val="005100F0"/>
    <w:rsid w:val="005102A3"/>
    <w:rsid w:val="00510508"/>
    <w:rsid w:val="00510FC4"/>
    <w:rsid w:val="005114E3"/>
    <w:rsid w:val="00512F99"/>
    <w:rsid w:val="0051317F"/>
    <w:rsid w:val="00513772"/>
    <w:rsid w:val="00513E18"/>
    <w:rsid w:val="00514191"/>
    <w:rsid w:val="00515063"/>
    <w:rsid w:val="00515478"/>
    <w:rsid w:val="00515859"/>
    <w:rsid w:val="00516737"/>
    <w:rsid w:val="00516D52"/>
    <w:rsid w:val="00516D89"/>
    <w:rsid w:val="005170EB"/>
    <w:rsid w:val="00517D0E"/>
    <w:rsid w:val="00517F02"/>
    <w:rsid w:val="00520251"/>
    <w:rsid w:val="0052077E"/>
    <w:rsid w:val="0052095B"/>
    <w:rsid w:val="00521446"/>
    <w:rsid w:val="005216CA"/>
    <w:rsid w:val="00522EDF"/>
    <w:rsid w:val="00522F92"/>
    <w:rsid w:val="005233DE"/>
    <w:rsid w:val="0052495B"/>
    <w:rsid w:val="0052500F"/>
    <w:rsid w:val="005268B5"/>
    <w:rsid w:val="005275F3"/>
    <w:rsid w:val="00527DAD"/>
    <w:rsid w:val="00527E76"/>
    <w:rsid w:val="00527E7A"/>
    <w:rsid w:val="005319E4"/>
    <w:rsid w:val="0053272F"/>
    <w:rsid w:val="0053285E"/>
    <w:rsid w:val="005340C1"/>
    <w:rsid w:val="00534EC4"/>
    <w:rsid w:val="00534F41"/>
    <w:rsid w:val="0053523B"/>
    <w:rsid w:val="00536DC7"/>
    <w:rsid w:val="00536F3D"/>
    <w:rsid w:val="00537074"/>
    <w:rsid w:val="005374D5"/>
    <w:rsid w:val="0053760B"/>
    <w:rsid w:val="005377E9"/>
    <w:rsid w:val="00537B00"/>
    <w:rsid w:val="005409DD"/>
    <w:rsid w:val="00542132"/>
    <w:rsid w:val="00542507"/>
    <w:rsid w:val="005426A1"/>
    <w:rsid w:val="00542D8D"/>
    <w:rsid w:val="0054337A"/>
    <w:rsid w:val="00543686"/>
    <w:rsid w:val="00543BD9"/>
    <w:rsid w:val="00544CF2"/>
    <w:rsid w:val="0054565D"/>
    <w:rsid w:val="00546420"/>
    <w:rsid w:val="00547B32"/>
    <w:rsid w:val="00547FCE"/>
    <w:rsid w:val="00550083"/>
    <w:rsid w:val="0055052D"/>
    <w:rsid w:val="005507E2"/>
    <w:rsid w:val="00552C92"/>
    <w:rsid w:val="00553290"/>
    <w:rsid w:val="00553399"/>
    <w:rsid w:val="00553555"/>
    <w:rsid w:val="005550C2"/>
    <w:rsid w:val="00555A08"/>
    <w:rsid w:val="00555CE9"/>
    <w:rsid w:val="00555D10"/>
    <w:rsid w:val="005567D6"/>
    <w:rsid w:val="00556EBD"/>
    <w:rsid w:val="005576DF"/>
    <w:rsid w:val="00560325"/>
    <w:rsid w:val="005609C2"/>
    <w:rsid w:val="0056107B"/>
    <w:rsid w:val="0056116C"/>
    <w:rsid w:val="00561774"/>
    <w:rsid w:val="00562181"/>
    <w:rsid w:val="00562AF6"/>
    <w:rsid w:val="005636A5"/>
    <w:rsid w:val="005648E1"/>
    <w:rsid w:val="00567452"/>
    <w:rsid w:val="00570ABF"/>
    <w:rsid w:val="00570C70"/>
    <w:rsid w:val="00570F71"/>
    <w:rsid w:val="00571B16"/>
    <w:rsid w:val="00572293"/>
    <w:rsid w:val="00572FD6"/>
    <w:rsid w:val="005738A5"/>
    <w:rsid w:val="0057390E"/>
    <w:rsid w:val="00574E9D"/>
    <w:rsid w:val="005756CD"/>
    <w:rsid w:val="00575A05"/>
    <w:rsid w:val="00576C09"/>
    <w:rsid w:val="005807D7"/>
    <w:rsid w:val="00580CFE"/>
    <w:rsid w:val="00581653"/>
    <w:rsid w:val="00581736"/>
    <w:rsid w:val="005838A1"/>
    <w:rsid w:val="00584959"/>
    <w:rsid w:val="00584B7E"/>
    <w:rsid w:val="00584EB5"/>
    <w:rsid w:val="00587817"/>
    <w:rsid w:val="00587E1D"/>
    <w:rsid w:val="00590B92"/>
    <w:rsid w:val="005915C4"/>
    <w:rsid w:val="00591D0E"/>
    <w:rsid w:val="00592565"/>
    <w:rsid w:val="005926CC"/>
    <w:rsid w:val="005929BA"/>
    <w:rsid w:val="005933E0"/>
    <w:rsid w:val="00593500"/>
    <w:rsid w:val="0059363A"/>
    <w:rsid w:val="00593CED"/>
    <w:rsid w:val="00595144"/>
    <w:rsid w:val="005954F9"/>
    <w:rsid w:val="0059580C"/>
    <w:rsid w:val="00596EF5"/>
    <w:rsid w:val="0059799B"/>
    <w:rsid w:val="005979A1"/>
    <w:rsid w:val="00597A23"/>
    <w:rsid w:val="00597BF4"/>
    <w:rsid w:val="00597E89"/>
    <w:rsid w:val="005A01B9"/>
    <w:rsid w:val="005A0356"/>
    <w:rsid w:val="005A040F"/>
    <w:rsid w:val="005A042E"/>
    <w:rsid w:val="005A1653"/>
    <w:rsid w:val="005A170A"/>
    <w:rsid w:val="005A1E88"/>
    <w:rsid w:val="005A1E95"/>
    <w:rsid w:val="005A2C30"/>
    <w:rsid w:val="005A30A3"/>
    <w:rsid w:val="005A3209"/>
    <w:rsid w:val="005A4070"/>
    <w:rsid w:val="005A4153"/>
    <w:rsid w:val="005A46E6"/>
    <w:rsid w:val="005A4B2A"/>
    <w:rsid w:val="005A5278"/>
    <w:rsid w:val="005A57A0"/>
    <w:rsid w:val="005A591D"/>
    <w:rsid w:val="005A5C6C"/>
    <w:rsid w:val="005A631C"/>
    <w:rsid w:val="005A6623"/>
    <w:rsid w:val="005A7758"/>
    <w:rsid w:val="005B0158"/>
    <w:rsid w:val="005B0DAA"/>
    <w:rsid w:val="005B137D"/>
    <w:rsid w:val="005B182F"/>
    <w:rsid w:val="005B18AF"/>
    <w:rsid w:val="005B1C07"/>
    <w:rsid w:val="005B3C32"/>
    <w:rsid w:val="005B44FA"/>
    <w:rsid w:val="005B6A39"/>
    <w:rsid w:val="005B6F8C"/>
    <w:rsid w:val="005B7497"/>
    <w:rsid w:val="005B7831"/>
    <w:rsid w:val="005C0627"/>
    <w:rsid w:val="005C085F"/>
    <w:rsid w:val="005C1424"/>
    <w:rsid w:val="005C143E"/>
    <w:rsid w:val="005C151F"/>
    <w:rsid w:val="005C17A9"/>
    <w:rsid w:val="005C1BBF"/>
    <w:rsid w:val="005C1F7A"/>
    <w:rsid w:val="005C20CC"/>
    <w:rsid w:val="005C21EA"/>
    <w:rsid w:val="005C22F9"/>
    <w:rsid w:val="005C2B17"/>
    <w:rsid w:val="005C35DF"/>
    <w:rsid w:val="005C4AEE"/>
    <w:rsid w:val="005C4E78"/>
    <w:rsid w:val="005C5511"/>
    <w:rsid w:val="005C5EDB"/>
    <w:rsid w:val="005C617B"/>
    <w:rsid w:val="005C65D5"/>
    <w:rsid w:val="005C66D6"/>
    <w:rsid w:val="005C6AA1"/>
    <w:rsid w:val="005C6C2E"/>
    <w:rsid w:val="005C7834"/>
    <w:rsid w:val="005D0ADA"/>
    <w:rsid w:val="005D106A"/>
    <w:rsid w:val="005D326B"/>
    <w:rsid w:val="005D41D5"/>
    <w:rsid w:val="005D4C06"/>
    <w:rsid w:val="005D4F69"/>
    <w:rsid w:val="005D712B"/>
    <w:rsid w:val="005D74BC"/>
    <w:rsid w:val="005D763D"/>
    <w:rsid w:val="005D78F0"/>
    <w:rsid w:val="005D7916"/>
    <w:rsid w:val="005D79BF"/>
    <w:rsid w:val="005E09BF"/>
    <w:rsid w:val="005E18BD"/>
    <w:rsid w:val="005E1AC4"/>
    <w:rsid w:val="005E1ADA"/>
    <w:rsid w:val="005E291C"/>
    <w:rsid w:val="005E2CAE"/>
    <w:rsid w:val="005E39DA"/>
    <w:rsid w:val="005E3FA4"/>
    <w:rsid w:val="005E43D5"/>
    <w:rsid w:val="005E58C2"/>
    <w:rsid w:val="005E626F"/>
    <w:rsid w:val="005E67AC"/>
    <w:rsid w:val="005E7564"/>
    <w:rsid w:val="005E7A24"/>
    <w:rsid w:val="005E7C54"/>
    <w:rsid w:val="005F2642"/>
    <w:rsid w:val="005F31BE"/>
    <w:rsid w:val="005F3EAB"/>
    <w:rsid w:val="005F47DA"/>
    <w:rsid w:val="005F4A8C"/>
    <w:rsid w:val="005F4F62"/>
    <w:rsid w:val="005F4FF2"/>
    <w:rsid w:val="005F5190"/>
    <w:rsid w:val="005F77CD"/>
    <w:rsid w:val="005F7D35"/>
    <w:rsid w:val="00600160"/>
    <w:rsid w:val="006007B4"/>
    <w:rsid w:val="0060098B"/>
    <w:rsid w:val="00600F29"/>
    <w:rsid w:val="00601217"/>
    <w:rsid w:val="006018E5"/>
    <w:rsid w:val="00601E1B"/>
    <w:rsid w:val="006028E9"/>
    <w:rsid w:val="006030B1"/>
    <w:rsid w:val="006032FF"/>
    <w:rsid w:val="00604383"/>
    <w:rsid w:val="00604D6F"/>
    <w:rsid w:val="00605144"/>
    <w:rsid w:val="006053C0"/>
    <w:rsid w:val="006056B6"/>
    <w:rsid w:val="006059DF"/>
    <w:rsid w:val="00605B8A"/>
    <w:rsid w:val="00605D59"/>
    <w:rsid w:val="00606081"/>
    <w:rsid w:val="006065D8"/>
    <w:rsid w:val="00606C06"/>
    <w:rsid w:val="00606F94"/>
    <w:rsid w:val="00610A63"/>
    <w:rsid w:val="00610BD0"/>
    <w:rsid w:val="00611A02"/>
    <w:rsid w:val="00612310"/>
    <w:rsid w:val="00612B86"/>
    <w:rsid w:val="00613C1D"/>
    <w:rsid w:val="00613DAE"/>
    <w:rsid w:val="00614599"/>
    <w:rsid w:val="00614FFA"/>
    <w:rsid w:val="00615B3F"/>
    <w:rsid w:val="00616B2F"/>
    <w:rsid w:val="00617B1B"/>
    <w:rsid w:val="00617D81"/>
    <w:rsid w:val="00620238"/>
    <w:rsid w:val="0062059F"/>
    <w:rsid w:val="00620AF8"/>
    <w:rsid w:val="00621DBF"/>
    <w:rsid w:val="00622791"/>
    <w:rsid w:val="006243B6"/>
    <w:rsid w:val="0062446E"/>
    <w:rsid w:val="006248E1"/>
    <w:rsid w:val="006256A0"/>
    <w:rsid w:val="0062608E"/>
    <w:rsid w:val="00626924"/>
    <w:rsid w:val="00626B9F"/>
    <w:rsid w:val="00626D12"/>
    <w:rsid w:val="00626F97"/>
    <w:rsid w:val="00627A4F"/>
    <w:rsid w:val="00630682"/>
    <w:rsid w:val="00631197"/>
    <w:rsid w:val="00631712"/>
    <w:rsid w:val="006319DB"/>
    <w:rsid w:val="0063243D"/>
    <w:rsid w:val="00632608"/>
    <w:rsid w:val="00633F01"/>
    <w:rsid w:val="00633F70"/>
    <w:rsid w:val="006340BB"/>
    <w:rsid w:val="0063411B"/>
    <w:rsid w:val="00634E39"/>
    <w:rsid w:val="006351EA"/>
    <w:rsid w:val="00635B76"/>
    <w:rsid w:val="00636007"/>
    <w:rsid w:val="006361C6"/>
    <w:rsid w:val="00636B5E"/>
    <w:rsid w:val="0063787E"/>
    <w:rsid w:val="00640447"/>
    <w:rsid w:val="00640854"/>
    <w:rsid w:val="00641DA5"/>
    <w:rsid w:val="00641EC7"/>
    <w:rsid w:val="006420C7"/>
    <w:rsid w:val="00643581"/>
    <w:rsid w:val="006435AF"/>
    <w:rsid w:val="00644285"/>
    <w:rsid w:val="00644753"/>
    <w:rsid w:val="00645234"/>
    <w:rsid w:val="006457EA"/>
    <w:rsid w:val="0064591A"/>
    <w:rsid w:val="00645A13"/>
    <w:rsid w:val="00645E7C"/>
    <w:rsid w:val="00645EA4"/>
    <w:rsid w:val="006462FF"/>
    <w:rsid w:val="00650FD5"/>
    <w:rsid w:val="00651084"/>
    <w:rsid w:val="006510F9"/>
    <w:rsid w:val="00651541"/>
    <w:rsid w:val="0065227E"/>
    <w:rsid w:val="00652F4C"/>
    <w:rsid w:val="0065377F"/>
    <w:rsid w:val="00653E7B"/>
    <w:rsid w:val="00655CDC"/>
    <w:rsid w:val="00655E02"/>
    <w:rsid w:val="00656B1B"/>
    <w:rsid w:val="00660593"/>
    <w:rsid w:val="0066092F"/>
    <w:rsid w:val="00660EAB"/>
    <w:rsid w:val="00661E8F"/>
    <w:rsid w:val="0066215E"/>
    <w:rsid w:val="00662197"/>
    <w:rsid w:val="00663F93"/>
    <w:rsid w:val="006643CB"/>
    <w:rsid w:val="00666A79"/>
    <w:rsid w:val="0066721D"/>
    <w:rsid w:val="00667826"/>
    <w:rsid w:val="00667DF9"/>
    <w:rsid w:val="00667FF0"/>
    <w:rsid w:val="00670405"/>
    <w:rsid w:val="006712FF"/>
    <w:rsid w:val="00671644"/>
    <w:rsid w:val="00671B6D"/>
    <w:rsid w:val="00671C7C"/>
    <w:rsid w:val="006723FB"/>
    <w:rsid w:val="006728CB"/>
    <w:rsid w:val="00672E91"/>
    <w:rsid w:val="00674512"/>
    <w:rsid w:val="00674EF6"/>
    <w:rsid w:val="0067569E"/>
    <w:rsid w:val="00675C23"/>
    <w:rsid w:val="00675C48"/>
    <w:rsid w:val="00675D11"/>
    <w:rsid w:val="00675DEB"/>
    <w:rsid w:val="00675F64"/>
    <w:rsid w:val="006760B4"/>
    <w:rsid w:val="0067629C"/>
    <w:rsid w:val="00677011"/>
    <w:rsid w:val="00677357"/>
    <w:rsid w:val="006810CC"/>
    <w:rsid w:val="00681752"/>
    <w:rsid w:val="00681A0F"/>
    <w:rsid w:val="00682106"/>
    <w:rsid w:val="006822FA"/>
    <w:rsid w:val="006826EA"/>
    <w:rsid w:val="006828F7"/>
    <w:rsid w:val="00682920"/>
    <w:rsid w:val="00682A13"/>
    <w:rsid w:val="00683739"/>
    <w:rsid w:val="006838C8"/>
    <w:rsid w:val="006846F0"/>
    <w:rsid w:val="00685C46"/>
    <w:rsid w:val="00686C1E"/>
    <w:rsid w:val="00686C1F"/>
    <w:rsid w:val="00687099"/>
    <w:rsid w:val="006877BF"/>
    <w:rsid w:val="00687C78"/>
    <w:rsid w:val="00687D0E"/>
    <w:rsid w:val="006900EE"/>
    <w:rsid w:val="00690F7F"/>
    <w:rsid w:val="0069105C"/>
    <w:rsid w:val="00691187"/>
    <w:rsid w:val="0069183F"/>
    <w:rsid w:val="00692886"/>
    <w:rsid w:val="0069301F"/>
    <w:rsid w:val="00693351"/>
    <w:rsid w:val="006943F3"/>
    <w:rsid w:val="0069474B"/>
    <w:rsid w:val="006947D3"/>
    <w:rsid w:val="00694F9E"/>
    <w:rsid w:val="00695300"/>
    <w:rsid w:val="006967D6"/>
    <w:rsid w:val="006969A0"/>
    <w:rsid w:val="006970B7"/>
    <w:rsid w:val="006A0D99"/>
    <w:rsid w:val="006A11AE"/>
    <w:rsid w:val="006A13AE"/>
    <w:rsid w:val="006A17DD"/>
    <w:rsid w:val="006A18CD"/>
    <w:rsid w:val="006A1E36"/>
    <w:rsid w:val="006A20FA"/>
    <w:rsid w:val="006A3695"/>
    <w:rsid w:val="006A383B"/>
    <w:rsid w:val="006A3B2A"/>
    <w:rsid w:val="006A3B3F"/>
    <w:rsid w:val="006A3BDA"/>
    <w:rsid w:val="006A4062"/>
    <w:rsid w:val="006A487A"/>
    <w:rsid w:val="006A54F1"/>
    <w:rsid w:val="006A5675"/>
    <w:rsid w:val="006A5A81"/>
    <w:rsid w:val="006A623D"/>
    <w:rsid w:val="006A6FD5"/>
    <w:rsid w:val="006A75DA"/>
    <w:rsid w:val="006A7CB1"/>
    <w:rsid w:val="006A7D78"/>
    <w:rsid w:val="006B089F"/>
    <w:rsid w:val="006B123C"/>
    <w:rsid w:val="006B142A"/>
    <w:rsid w:val="006B148B"/>
    <w:rsid w:val="006B17F8"/>
    <w:rsid w:val="006B194D"/>
    <w:rsid w:val="006B1B98"/>
    <w:rsid w:val="006B237A"/>
    <w:rsid w:val="006B3021"/>
    <w:rsid w:val="006B3704"/>
    <w:rsid w:val="006B5811"/>
    <w:rsid w:val="006B5D11"/>
    <w:rsid w:val="006B6093"/>
    <w:rsid w:val="006B6EBC"/>
    <w:rsid w:val="006B7C0A"/>
    <w:rsid w:val="006B7E1F"/>
    <w:rsid w:val="006C0344"/>
    <w:rsid w:val="006C0B8F"/>
    <w:rsid w:val="006C1728"/>
    <w:rsid w:val="006C1B62"/>
    <w:rsid w:val="006C1CD8"/>
    <w:rsid w:val="006C21D9"/>
    <w:rsid w:val="006C236D"/>
    <w:rsid w:val="006C2A3E"/>
    <w:rsid w:val="006C2EBB"/>
    <w:rsid w:val="006C3600"/>
    <w:rsid w:val="006C3678"/>
    <w:rsid w:val="006C39E6"/>
    <w:rsid w:val="006C3D88"/>
    <w:rsid w:val="006C3EBB"/>
    <w:rsid w:val="006C4CFE"/>
    <w:rsid w:val="006C5AF1"/>
    <w:rsid w:val="006C6117"/>
    <w:rsid w:val="006C641C"/>
    <w:rsid w:val="006C6EEC"/>
    <w:rsid w:val="006D0A33"/>
    <w:rsid w:val="006D0A5F"/>
    <w:rsid w:val="006D0AFA"/>
    <w:rsid w:val="006D0C00"/>
    <w:rsid w:val="006D179D"/>
    <w:rsid w:val="006D1960"/>
    <w:rsid w:val="006D1A12"/>
    <w:rsid w:val="006D1CF4"/>
    <w:rsid w:val="006D2E1C"/>
    <w:rsid w:val="006D45A5"/>
    <w:rsid w:val="006D5498"/>
    <w:rsid w:val="006D5BC5"/>
    <w:rsid w:val="006D6628"/>
    <w:rsid w:val="006D6A07"/>
    <w:rsid w:val="006D736F"/>
    <w:rsid w:val="006D742B"/>
    <w:rsid w:val="006D7CC1"/>
    <w:rsid w:val="006E1503"/>
    <w:rsid w:val="006E1CD4"/>
    <w:rsid w:val="006E2344"/>
    <w:rsid w:val="006E2AE2"/>
    <w:rsid w:val="006E2B5E"/>
    <w:rsid w:val="006E3231"/>
    <w:rsid w:val="006E3312"/>
    <w:rsid w:val="006E3F11"/>
    <w:rsid w:val="006E3F65"/>
    <w:rsid w:val="006E42B6"/>
    <w:rsid w:val="006E5036"/>
    <w:rsid w:val="006E5DDF"/>
    <w:rsid w:val="006E5F1B"/>
    <w:rsid w:val="006E66C2"/>
    <w:rsid w:val="006E6753"/>
    <w:rsid w:val="006E6AF9"/>
    <w:rsid w:val="006E727E"/>
    <w:rsid w:val="006E7EBD"/>
    <w:rsid w:val="006F14FE"/>
    <w:rsid w:val="006F17FE"/>
    <w:rsid w:val="006F2967"/>
    <w:rsid w:val="006F2DA5"/>
    <w:rsid w:val="006F3221"/>
    <w:rsid w:val="006F422B"/>
    <w:rsid w:val="006F4D30"/>
    <w:rsid w:val="006F4F8A"/>
    <w:rsid w:val="006F5359"/>
    <w:rsid w:val="006F58D0"/>
    <w:rsid w:val="006F7410"/>
    <w:rsid w:val="006F76F0"/>
    <w:rsid w:val="00700767"/>
    <w:rsid w:val="007009F2"/>
    <w:rsid w:val="007010E7"/>
    <w:rsid w:val="007027AB"/>
    <w:rsid w:val="0070330D"/>
    <w:rsid w:val="00703F20"/>
    <w:rsid w:val="00704901"/>
    <w:rsid w:val="00704BF3"/>
    <w:rsid w:val="00704C20"/>
    <w:rsid w:val="00704EDE"/>
    <w:rsid w:val="00704F0B"/>
    <w:rsid w:val="007052DE"/>
    <w:rsid w:val="0070587E"/>
    <w:rsid w:val="00706B58"/>
    <w:rsid w:val="00706C68"/>
    <w:rsid w:val="0070766A"/>
    <w:rsid w:val="007117C5"/>
    <w:rsid w:val="00711DF4"/>
    <w:rsid w:val="00711EE1"/>
    <w:rsid w:val="00712246"/>
    <w:rsid w:val="00712885"/>
    <w:rsid w:val="00712D3C"/>
    <w:rsid w:val="00712DE6"/>
    <w:rsid w:val="0071311C"/>
    <w:rsid w:val="00713547"/>
    <w:rsid w:val="007139C1"/>
    <w:rsid w:val="00713C89"/>
    <w:rsid w:val="00713CB8"/>
    <w:rsid w:val="00715606"/>
    <w:rsid w:val="007156CB"/>
    <w:rsid w:val="00715906"/>
    <w:rsid w:val="00715B68"/>
    <w:rsid w:val="00715E80"/>
    <w:rsid w:val="007171E9"/>
    <w:rsid w:val="00717334"/>
    <w:rsid w:val="007175DE"/>
    <w:rsid w:val="00717F3D"/>
    <w:rsid w:val="0072070A"/>
    <w:rsid w:val="007223B9"/>
    <w:rsid w:val="007225EE"/>
    <w:rsid w:val="007229A3"/>
    <w:rsid w:val="00722C07"/>
    <w:rsid w:val="00722C93"/>
    <w:rsid w:val="00723B36"/>
    <w:rsid w:val="00724D1B"/>
    <w:rsid w:val="0072599C"/>
    <w:rsid w:val="00725E3B"/>
    <w:rsid w:val="00726498"/>
    <w:rsid w:val="007265E9"/>
    <w:rsid w:val="00726D70"/>
    <w:rsid w:val="00726F50"/>
    <w:rsid w:val="007275EA"/>
    <w:rsid w:val="00727B76"/>
    <w:rsid w:val="00727C07"/>
    <w:rsid w:val="00730885"/>
    <w:rsid w:val="00730BC2"/>
    <w:rsid w:val="00731609"/>
    <w:rsid w:val="00731626"/>
    <w:rsid w:val="0073265F"/>
    <w:rsid w:val="00732D52"/>
    <w:rsid w:val="00732DD2"/>
    <w:rsid w:val="007337FC"/>
    <w:rsid w:val="00735133"/>
    <w:rsid w:val="007370D4"/>
    <w:rsid w:val="00737368"/>
    <w:rsid w:val="00737DC9"/>
    <w:rsid w:val="00737ED5"/>
    <w:rsid w:val="0074096D"/>
    <w:rsid w:val="00740C7F"/>
    <w:rsid w:val="00741012"/>
    <w:rsid w:val="00741825"/>
    <w:rsid w:val="00742181"/>
    <w:rsid w:val="007423BD"/>
    <w:rsid w:val="00742E0D"/>
    <w:rsid w:val="00742E7F"/>
    <w:rsid w:val="00743BC8"/>
    <w:rsid w:val="00743DF9"/>
    <w:rsid w:val="00743F89"/>
    <w:rsid w:val="00744E68"/>
    <w:rsid w:val="00745346"/>
    <w:rsid w:val="007453DE"/>
    <w:rsid w:val="00745518"/>
    <w:rsid w:val="007458BC"/>
    <w:rsid w:val="00745C76"/>
    <w:rsid w:val="00746FEA"/>
    <w:rsid w:val="007471E6"/>
    <w:rsid w:val="00750A53"/>
    <w:rsid w:val="00751578"/>
    <w:rsid w:val="007527B9"/>
    <w:rsid w:val="007545BF"/>
    <w:rsid w:val="00754E4F"/>
    <w:rsid w:val="007552F0"/>
    <w:rsid w:val="0075542D"/>
    <w:rsid w:val="0075565B"/>
    <w:rsid w:val="007557C7"/>
    <w:rsid w:val="0075586B"/>
    <w:rsid w:val="00756834"/>
    <w:rsid w:val="00756BBA"/>
    <w:rsid w:val="00756C38"/>
    <w:rsid w:val="00757053"/>
    <w:rsid w:val="00757076"/>
    <w:rsid w:val="00757A3C"/>
    <w:rsid w:val="00760651"/>
    <w:rsid w:val="007609CA"/>
    <w:rsid w:val="0076101B"/>
    <w:rsid w:val="00761B98"/>
    <w:rsid w:val="007626EA"/>
    <w:rsid w:val="00763598"/>
    <w:rsid w:val="0076398D"/>
    <w:rsid w:val="00763E5F"/>
    <w:rsid w:val="00763F91"/>
    <w:rsid w:val="00764DE3"/>
    <w:rsid w:val="00764E9A"/>
    <w:rsid w:val="0076552B"/>
    <w:rsid w:val="00765EBA"/>
    <w:rsid w:val="00766136"/>
    <w:rsid w:val="007670D7"/>
    <w:rsid w:val="007671D0"/>
    <w:rsid w:val="0076752B"/>
    <w:rsid w:val="00771B36"/>
    <w:rsid w:val="0077238C"/>
    <w:rsid w:val="00772C7E"/>
    <w:rsid w:val="00773B9D"/>
    <w:rsid w:val="007740F2"/>
    <w:rsid w:val="007749F7"/>
    <w:rsid w:val="00774FAB"/>
    <w:rsid w:val="0077525E"/>
    <w:rsid w:val="00775F74"/>
    <w:rsid w:val="007765B1"/>
    <w:rsid w:val="00777963"/>
    <w:rsid w:val="00780129"/>
    <w:rsid w:val="00781547"/>
    <w:rsid w:val="00781689"/>
    <w:rsid w:val="00782557"/>
    <w:rsid w:val="00782586"/>
    <w:rsid w:val="00782B27"/>
    <w:rsid w:val="00784E4C"/>
    <w:rsid w:val="00785DB1"/>
    <w:rsid w:val="00785F31"/>
    <w:rsid w:val="00786582"/>
    <w:rsid w:val="0078686A"/>
    <w:rsid w:val="00786F40"/>
    <w:rsid w:val="00787131"/>
    <w:rsid w:val="007871EC"/>
    <w:rsid w:val="00787B06"/>
    <w:rsid w:val="00787B8A"/>
    <w:rsid w:val="0079087A"/>
    <w:rsid w:val="00791073"/>
    <w:rsid w:val="00791325"/>
    <w:rsid w:val="00791678"/>
    <w:rsid w:val="007916BA"/>
    <w:rsid w:val="007918F0"/>
    <w:rsid w:val="00791EB1"/>
    <w:rsid w:val="007921A8"/>
    <w:rsid w:val="00792BDB"/>
    <w:rsid w:val="00793581"/>
    <w:rsid w:val="00793862"/>
    <w:rsid w:val="0079391D"/>
    <w:rsid w:val="00794D5B"/>
    <w:rsid w:val="007950AD"/>
    <w:rsid w:val="0079565F"/>
    <w:rsid w:val="00795AEB"/>
    <w:rsid w:val="00796048"/>
    <w:rsid w:val="0079777C"/>
    <w:rsid w:val="007A01FA"/>
    <w:rsid w:val="007A08B8"/>
    <w:rsid w:val="007A0E2E"/>
    <w:rsid w:val="007A1346"/>
    <w:rsid w:val="007A1647"/>
    <w:rsid w:val="007A1710"/>
    <w:rsid w:val="007A2626"/>
    <w:rsid w:val="007A263A"/>
    <w:rsid w:val="007A2917"/>
    <w:rsid w:val="007A3E56"/>
    <w:rsid w:val="007A42E9"/>
    <w:rsid w:val="007A43D2"/>
    <w:rsid w:val="007A46B2"/>
    <w:rsid w:val="007A5026"/>
    <w:rsid w:val="007A513F"/>
    <w:rsid w:val="007A533C"/>
    <w:rsid w:val="007A5B3E"/>
    <w:rsid w:val="007A6011"/>
    <w:rsid w:val="007A61BE"/>
    <w:rsid w:val="007A62E5"/>
    <w:rsid w:val="007B0AFB"/>
    <w:rsid w:val="007B1645"/>
    <w:rsid w:val="007B16D3"/>
    <w:rsid w:val="007B18B2"/>
    <w:rsid w:val="007B2733"/>
    <w:rsid w:val="007B27CB"/>
    <w:rsid w:val="007B28CF"/>
    <w:rsid w:val="007B2DDD"/>
    <w:rsid w:val="007B2FCE"/>
    <w:rsid w:val="007B3007"/>
    <w:rsid w:val="007B40D6"/>
    <w:rsid w:val="007B46B6"/>
    <w:rsid w:val="007B50B4"/>
    <w:rsid w:val="007B586A"/>
    <w:rsid w:val="007B59AA"/>
    <w:rsid w:val="007C025B"/>
    <w:rsid w:val="007C0B2B"/>
    <w:rsid w:val="007C0BA5"/>
    <w:rsid w:val="007C23B0"/>
    <w:rsid w:val="007C2C66"/>
    <w:rsid w:val="007C3974"/>
    <w:rsid w:val="007C4163"/>
    <w:rsid w:val="007C4279"/>
    <w:rsid w:val="007C4AA9"/>
    <w:rsid w:val="007C4E7D"/>
    <w:rsid w:val="007C51AD"/>
    <w:rsid w:val="007C5B3A"/>
    <w:rsid w:val="007C61BA"/>
    <w:rsid w:val="007C7734"/>
    <w:rsid w:val="007D0FB0"/>
    <w:rsid w:val="007D294B"/>
    <w:rsid w:val="007D2B21"/>
    <w:rsid w:val="007D2BF8"/>
    <w:rsid w:val="007D2F22"/>
    <w:rsid w:val="007D3F44"/>
    <w:rsid w:val="007D4273"/>
    <w:rsid w:val="007D49C0"/>
    <w:rsid w:val="007D4DA3"/>
    <w:rsid w:val="007D6DB9"/>
    <w:rsid w:val="007D6DDD"/>
    <w:rsid w:val="007D7A3F"/>
    <w:rsid w:val="007E0EA8"/>
    <w:rsid w:val="007E14B7"/>
    <w:rsid w:val="007E1560"/>
    <w:rsid w:val="007E19A0"/>
    <w:rsid w:val="007E1D3F"/>
    <w:rsid w:val="007E2703"/>
    <w:rsid w:val="007E29B0"/>
    <w:rsid w:val="007E2CB9"/>
    <w:rsid w:val="007E2D91"/>
    <w:rsid w:val="007E2DB8"/>
    <w:rsid w:val="007E326E"/>
    <w:rsid w:val="007E36B2"/>
    <w:rsid w:val="007E4054"/>
    <w:rsid w:val="007E4D3A"/>
    <w:rsid w:val="007E68E2"/>
    <w:rsid w:val="007E7AC1"/>
    <w:rsid w:val="007F02A8"/>
    <w:rsid w:val="007F03F7"/>
    <w:rsid w:val="007F0F12"/>
    <w:rsid w:val="007F14CF"/>
    <w:rsid w:val="007F1A7C"/>
    <w:rsid w:val="007F1CA9"/>
    <w:rsid w:val="007F202B"/>
    <w:rsid w:val="007F2219"/>
    <w:rsid w:val="007F25B0"/>
    <w:rsid w:val="007F3117"/>
    <w:rsid w:val="007F31A9"/>
    <w:rsid w:val="007F529C"/>
    <w:rsid w:val="007F5ABE"/>
    <w:rsid w:val="007F657D"/>
    <w:rsid w:val="007F6FA7"/>
    <w:rsid w:val="007F734D"/>
    <w:rsid w:val="008018D5"/>
    <w:rsid w:val="00801CAC"/>
    <w:rsid w:val="00801DC5"/>
    <w:rsid w:val="00802A54"/>
    <w:rsid w:val="008044A2"/>
    <w:rsid w:val="00804524"/>
    <w:rsid w:val="00804C94"/>
    <w:rsid w:val="008051BD"/>
    <w:rsid w:val="00805F50"/>
    <w:rsid w:val="008063AE"/>
    <w:rsid w:val="008068A4"/>
    <w:rsid w:val="008071C4"/>
    <w:rsid w:val="008076E2"/>
    <w:rsid w:val="00807A1C"/>
    <w:rsid w:val="008124C0"/>
    <w:rsid w:val="00813335"/>
    <w:rsid w:val="0081389E"/>
    <w:rsid w:val="00813D8E"/>
    <w:rsid w:val="00813F87"/>
    <w:rsid w:val="008143E8"/>
    <w:rsid w:val="0081441F"/>
    <w:rsid w:val="00815B60"/>
    <w:rsid w:val="008161BC"/>
    <w:rsid w:val="008161E6"/>
    <w:rsid w:val="00816364"/>
    <w:rsid w:val="00817D22"/>
    <w:rsid w:val="008201B7"/>
    <w:rsid w:val="00820469"/>
    <w:rsid w:val="00820A7C"/>
    <w:rsid w:val="00820D68"/>
    <w:rsid w:val="00821192"/>
    <w:rsid w:val="00821BE3"/>
    <w:rsid w:val="00822B5B"/>
    <w:rsid w:val="008230ED"/>
    <w:rsid w:val="008254DC"/>
    <w:rsid w:val="008261EB"/>
    <w:rsid w:val="008262E2"/>
    <w:rsid w:val="008269FB"/>
    <w:rsid w:val="008277AB"/>
    <w:rsid w:val="0082787D"/>
    <w:rsid w:val="00827A5E"/>
    <w:rsid w:val="00827B94"/>
    <w:rsid w:val="0083017E"/>
    <w:rsid w:val="008318E9"/>
    <w:rsid w:val="00832356"/>
    <w:rsid w:val="00833DC9"/>
    <w:rsid w:val="00835374"/>
    <w:rsid w:val="00835431"/>
    <w:rsid w:val="008354DF"/>
    <w:rsid w:val="00835687"/>
    <w:rsid w:val="00837AF1"/>
    <w:rsid w:val="008401EF"/>
    <w:rsid w:val="00841525"/>
    <w:rsid w:val="00841965"/>
    <w:rsid w:val="00842413"/>
    <w:rsid w:val="0084267F"/>
    <w:rsid w:val="00842731"/>
    <w:rsid w:val="00843031"/>
    <w:rsid w:val="008432AE"/>
    <w:rsid w:val="00843746"/>
    <w:rsid w:val="008439AF"/>
    <w:rsid w:val="00843E8D"/>
    <w:rsid w:val="008440B3"/>
    <w:rsid w:val="00844DEB"/>
    <w:rsid w:val="00845579"/>
    <w:rsid w:val="00845E85"/>
    <w:rsid w:val="0084699E"/>
    <w:rsid w:val="008479C0"/>
    <w:rsid w:val="00847A20"/>
    <w:rsid w:val="00847AD9"/>
    <w:rsid w:val="00850C8D"/>
    <w:rsid w:val="00851232"/>
    <w:rsid w:val="008519E4"/>
    <w:rsid w:val="00852637"/>
    <w:rsid w:val="00853B10"/>
    <w:rsid w:val="0085506E"/>
    <w:rsid w:val="008551BD"/>
    <w:rsid w:val="00855738"/>
    <w:rsid w:val="008569DE"/>
    <w:rsid w:val="00860FE9"/>
    <w:rsid w:val="00861D48"/>
    <w:rsid w:val="00862BAE"/>
    <w:rsid w:val="008644B0"/>
    <w:rsid w:val="0086458C"/>
    <w:rsid w:val="008649EA"/>
    <w:rsid w:val="00866755"/>
    <w:rsid w:val="0086707D"/>
    <w:rsid w:val="00870E05"/>
    <w:rsid w:val="00870E11"/>
    <w:rsid w:val="008713C5"/>
    <w:rsid w:val="008715E1"/>
    <w:rsid w:val="00871C2F"/>
    <w:rsid w:val="0087201D"/>
    <w:rsid w:val="008751C5"/>
    <w:rsid w:val="00875CD7"/>
    <w:rsid w:val="00875F13"/>
    <w:rsid w:val="008761AC"/>
    <w:rsid w:val="00876229"/>
    <w:rsid w:val="008762CB"/>
    <w:rsid w:val="008767F0"/>
    <w:rsid w:val="00876C13"/>
    <w:rsid w:val="008771EE"/>
    <w:rsid w:val="00877464"/>
    <w:rsid w:val="00877BCF"/>
    <w:rsid w:val="00877BD9"/>
    <w:rsid w:val="00880EFE"/>
    <w:rsid w:val="0088120F"/>
    <w:rsid w:val="00881C01"/>
    <w:rsid w:val="00881D89"/>
    <w:rsid w:val="00881DB6"/>
    <w:rsid w:val="00882413"/>
    <w:rsid w:val="0088281C"/>
    <w:rsid w:val="00883A78"/>
    <w:rsid w:val="00883B87"/>
    <w:rsid w:val="008845C2"/>
    <w:rsid w:val="0088535F"/>
    <w:rsid w:val="0088584D"/>
    <w:rsid w:val="00886028"/>
    <w:rsid w:val="0088620A"/>
    <w:rsid w:val="00886D29"/>
    <w:rsid w:val="0089124A"/>
    <w:rsid w:val="00891D0C"/>
    <w:rsid w:val="0089227D"/>
    <w:rsid w:val="008925E4"/>
    <w:rsid w:val="008929EE"/>
    <w:rsid w:val="00893006"/>
    <w:rsid w:val="00893150"/>
    <w:rsid w:val="00893849"/>
    <w:rsid w:val="0089514E"/>
    <w:rsid w:val="00895559"/>
    <w:rsid w:val="008957FA"/>
    <w:rsid w:val="00895B61"/>
    <w:rsid w:val="008962F3"/>
    <w:rsid w:val="00896708"/>
    <w:rsid w:val="00896FCA"/>
    <w:rsid w:val="00897C4C"/>
    <w:rsid w:val="008A1116"/>
    <w:rsid w:val="008A1294"/>
    <w:rsid w:val="008A2600"/>
    <w:rsid w:val="008A281B"/>
    <w:rsid w:val="008A318B"/>
    <w:rsid w:val="008A3249"/>
    <w:rsid w:val="008A3303"/>
    <w:rsid w:val="008A33D4"/>
    <w:rsid w:val="008A3FA2"/>
    <w:rsid w:val="008A5366"/>
    <w:rsid w:val="008A56AF"/>
    <w:rsid w:val="008A5F69"/>
    <w:rsid w:val="008A652F"/>
    <w:rsid w:val="008A7154"/>
    <w:rsid w:val="008A71A9"/>
    <w:rsid w:val="008B0148"/>
    <w:rsid w:val="008B1D6E"/>
    <w:rsid w:val="008B1D81"/>
    <w:rsid w:val="008B24C2"/>
    <w:rsid w:val="008B282E"/>
    <w:rsid w:val="008B2DA9"/>
    <w:rsid w:val="008B2F89"/>
    <w:rsid w:val="008B33A4"/>
    <w:rsid w:val="008B3EEC"/>
    <w:rsid w:val="008B507F"/>
    <w:rsid w:val="008B5C86"/>
    <w:rsid w:val="008B61B9"/>
    <w:rsid w:val="008B637F"/>
    <w:rsid w:val="008B697E"/>
    <w:rsid w:val="008B6A7D"/>
    <w:rsid w:val="008B6C8B"/>
    <w:rsid w:val="008B6FDF"/>
    <w:rsid w:val="008C028A"/>
    <w:rsid w:val="008C0506"/>
    <w:rsid w:val="008C0659"/>
    <w:rsid w:val="008C0B69"/>
    <w:rsid w:val="008C1F4B"/>
    <w:rsid w:val="008C2A70"/>
    <w:rsid w:val="008C2B54"/>
    <w:rsid w:val="008C3391"/>
    <w:rsid w:val="008C3B7E"/>
    <w:rsid w:val="008C40B1"/>
    <w:rsid w:val="008C4114"/>
    <w:rsid w:val="008C42D0"/>
    <w:rsid w:val="008C4B65"/>
    <w:rsid w:val="008C5233"/>
    <w:rsid w:val="008C5671"/>
    <w:rsid w:val="008C57A7"/>
    <w:rsid w:val="008C5BBA"/>
    <w:rsid w:val="008C5F49"/>
    <w:rsid w:val="008C75EE"/>
    <w:rsid w:val="008C7D8F"/>
    <w:rsid w:val="008D1000"/>
    <w:rsid w:val="008D28AB"/>
    <w:rsid w:val="008D2AF8"/>
    <w:rsid w:val="008D2F94"/>
    <w:rsid w:val="008D33E2"/>
    <w:rsid w:val="008D33F4"/>
    <w:rsid w:val="008D408B"/>
    <w:rsid w:val="008D431A"/>
    <w:rsid w:val="008D480F"/>
    <w:rsid w:val="008D6218"/>
    <w:rsid w:val="008D6707"/>
    <w:rsid w:val="008D6F22"/>
    <w:rsid w:val="008E03ED"/>
    <w:rsid w:val="008E0612"/>
    <w:rsid w:val="008E14DC"/>
    <w:rsid w:val="008E1539"/>
    <w:rsid w:val="008E187B"/>
    <w:rsid w:val="008E1E59"/>
    <w:rsid w:val="008E222E"/>
    <w:rsid w:val="008E2675"/>
    <w:rsid w:val="008E2755"/>
    <w:rsid w:val="008E2E52"/>
    <w:rsid w:val="008E35EE"/>
    <w:rsid w:val="008E362C"/>
    <w:rsid w:val="008E413F"/>
    <w:rsid w:val="008E4218"/>
    <w:rsid w:val="008E4E10"/>
    <w:rsid w:val="008E534D"/>
    <w:rsid w:val="008E719D"/>
    <w:rsid w:val="008E79BC"/>
    <w:rsid w:val="008E7CB1"/>
    <w:rsid w:val="008E7CBC"/>
    <w:rsid w:val="008F0FD5"/>
    <w:rsid w:val="008F1857"/>
    <w:rsid w:val="008F21CB"/>
    <w:rsid w:val="008F221C"/>
    <w:rsid w:val="008F26E2"/>
    <w:rsid w:val="008F2938"/>
    <w:rsid w:val="008F308A"/>
    <w:rsid w:val="008F390F"/>
    <w:rsid w:val="008F40F1"/>
    <w:rsid w:val="008F4123"/>
    <w:rsid w:val="008F4546"/>
    <w:rsid w:val="008F48E7"/>
    <w:rsid w:val="008F5483"/>
    <w:rsid w:val="008F5928"/>
    <w:rsid w:val="008F5B71"/>
    <w:rsid w:val="008F6188"/>
    <w:rsid w:val="008F6CB4"/>
    <w:rsid w:val="008F7290"/>
    <w:rsid w:val="008F7606"/>
    <w:rsid w:val="008F780D"/>
    <w:rsid w:val="008F7FEC"/>
    <w:rsid w:val="00900900"/>
    <w:rsid w:val="0090098C"/>
    <w:rsid w:val="0090191B"/>
    <w:rsid w:val="00901D03"/>
    <w:rsid w:val="00902089"/>
    <w:rsid w:val="009029FA"/>
    <w:rsid w:val="00902AB7"/>
    <w:rsid w:val="00902AC7"/>
    <w:rsid w:val="00903D07"/>
    <w:rsid w:val="00904041"/>
    <w:rsid w:val="0090495F"/>
    <w:rsid w:val="00905653"/>
    <w:rsid w:val="0090636A"/>
    <w:rsid w:val="0090712D"/>
    <w:rsid w:val="009072AF"/>
    <w:rsid w:val="009074E8"/>
    <w:rsid w:val="00910A2D"/>
    <w:rsid w:val="00910F47"/>
    <w:rsid w:val="00911E15"/>
    <w:rsid w:val="00912DFF"/>
    <w:rsid w:val="0091332F"/>
    <w:rsid w:val="0091349C"/>
    <w:rsid w:val="00913A39"/>
    <w:rsid w:val="00913B51"/>
    <w:rsid w:val="009145C7"/>
    <w:rsid w:val="00915E2E"/>
    <w:rsid w:val="00916FA8"/>
    <w:rsid w:val="0092033D"/>
    <w:rsid w:val="00920F55"/>
    <w:rsid w:val="00921753"/>
    <w:rsid w:val="00921CB7"/>
    <w:rsid w:val="00921D14"/>
    <w:rsid w:val="00922C9E"/>
    <w:rsid w:val="0092565B"/>
    <w:rsid w:val="00925FD1"/>
    <w:rsid w:val="00926D60"/>
    <w:rsid w:val="009273AD"/>
    <w:rsid w:val="00932BB8"/>
    <w:rsid w:val="00933065"/>
    <w:rsid w:val="009339EB"/>
    <w:rsid w:val="00933DC4"/>
    <w:rsid w:val="00934412"/>
    <w:rsid w:val="009346B3"/>
    <w:rsid w:val="00936595"/>
    <w:rsid w:val="00936902"/>
    <w:rsid w:val="00937030"/>
    <w:rsid w:val="009374DD"/>
    <w:rsid w:val="0093761F"/>
    <w:rsid w:val="00940995"/>
    <w:rsid w:val="0094127C"/>
    <w:rsid w:val="00942091"/>
    <w:rsid w:val="0094259E"/>
    <w:rsid w:val="00943822"/>
    <w:rsid w:val="00943FA5"/>
    <w:rsid w:val="00944F6D"/>
    <w:rsid w:val="00945CA6"/>
    <w:rsid w:val="00946856"/>
    <w:rsid w:val="00946942"/>
    <w:rsid w:val="00947508"/>
    <w:rsid w:val="00947F43"/>
    <w:rsid w:val="009502DD"/>
    <w:rsid w:val="00950361"/>
    <w:rsid w:val="00950A9F"/>
    <w:rsid w:val="009523E7"/>
    <w:rsid w:val="009533D5"/>
    <w:rsid w:val="0095346C"/>
    <w:rsid w:val="009537FB"/>
    <w:rsid w:val="00953FD6"/>
    <w:rsid w:val="00954F21"/>
    <w:rsid w:val="009561B8"/>
    <w:rsid w:val="00956F04"/>
    <w:rsid w:val="00957103"/>
    <w:rsid w:val="009575DB"/>
    <w:rsid w:val="00957700"/>
    <w:rsid w:val="009577F5"/>
    <w:rsid w:val="00957B69"/>
    <w:rsid w:val="00957BFA"/>
    <w:rsid w:val="00960114"/>
    <w:rsid w:val="0096013B"/>
    <w:rsid w:val="0096018C"/>
    <w:rsid w:val="00961BD2"/>
    <w:rsid w:val="0096206B"/>
    <w:rsid w:val="00962360"/>
    <w:rsid w:val="00964519"/>
    <w:rsid w:val="00964D0D"/>
    <w:rsid w:val="00964FCA"/>
    <w:rsid w:val="00967758"/>
    <w:rsid w:val="00967E9F"/>
    <w:rsid w:val="00970647"/>
    <w:rsid w:val="00971378"/>
    <w:rsid w:val="00971659"/>
    <w:rsid w:val="00971B63"/>
    <w:rsid w:val="00972C13"/>
    <w:rsid w:val="00973446"/>
    <w:rsid w:val="009739D2"/>
    <w:rsid w:val="00973C6B"/>
    <w:rsid w:val="00974D7C"/>
    <w:rsid w:val="009756B7"/>
    <w:rsid w:val="00976567"/>
    <w:rsid w:val="00976962"/>
    <w:rsid w:val="00976C7F"/>
    <w:rsid w:val="00977517"/>
    <w:rsid w:val="00980607"/>
    <w:rsid w:val="00980AD8"/>
    <w:rsid w:val="00981528"/>
    <w:rsid w:val="009818E9"/>
    <w:rsid w:val="009823EA"/>
    <w:rsid w:val="0098270D"/>
    <w:rsid w:val="00982BC7"/>
    <w:rsid w:val="00982E6F"/>
    <w:rsid w:val="009831BE"/>
    <w:rsid w:val="0098339A"/>
    <w:rsid w:val="00984687"/>
    <w:rsid w:val="00984C8A"/>
    <w:rsid w:val="009850EE"/>
    <w:rsid w:val="00986661"/>
    <w:rsid w:val="00986D18"/>
    <w:rsid w:val="009876B2"/>
    <w:rsid w:val="009905F4"/>
    <w:rsid w:val="0099067F"/>
    <w:rsid w:val="00990AB5"/>
    <w:rsid w:val="00990BD4"/>
    <w:rsid w:val="00991C4B"/>
    <w:rsid w:val="009922AE"/>
    <w:rsid w:val="009925C4"/>
    <w:rsid w:val="009931CA"/>
    <w:rsid w:val="00993745"/>
    <w:rsid w:val="00993F10"/>
    <w:rsid w:val="00993F7E"/>
    <w:rsid w:val="00994F14"/>
    <w:rsid w:val="00995621"/>
    <w:rsid w:val="00995B09"/>
    <w:rsid w:val="00995FE3"/>
    <w:rsid w:val="0099611E"/>
    <w:rsid w:val="00996BD8"/>
    <w:rsid w:val="00996EC5"/>
    <w:rsid w:val="00996F8C"/>
    <w:rsid w:val="009971EC"/>
    <w:rsid w:val="009974F0"/>
    <w:rsid w:val="00997644"/>
    <w:rsid w:val="00997664"/>
    <w:rsid w:val="009A0AAC"/>
    <w:rsid w:val="009A0F08"/>
    <w:rsid w:val="009A1279"/>
    <w:rsid w:val="009A1710"/>
    <w:rsid w:val="009A2451"/>
    <w:rsid w:val="009A27F7"/>
    <w:rsid w:val="009A2DDF"/>
    <w:rsid w:val="009A2F90"/>
    <w:rsid w:val="009A344F"/>
    <w:rsid w:val="009A4BD1"/>
    <w:rsid w:val="009A4C75"/>
    <w:rsid w:val="009A601C"/>
    <w:rsid w:val="009B0605"/>
    <w:rsid w:val="009B083F"/>
    <w:rsid w:val="009B0AFF"/>
    <w:rsid w:val="009B1B98"/>
    <w:rsid w:val="009B2234"/>
    <w:rsid w:val="009B350A"/>
    <w:rsid w:val="009B3992"/>
    <w:rsid w:val="009B3A3A"/>
    <w:rsid w:val="009B3C78"/>
    <w:rsid w:val="009B5955"/>
    <w:rsid w:val="009B77D4"/>
    <w:rsid w:val="009B7ACF"/>
    <w:rsid w:val="009C02BA"/>
    <w:rsid w:val="009C1209"/>
    <w:rsid w:val="009C1FFA"/>
    <w:rsid w:val="009C2483"/>
    <w:rsid w:val="009C28C7"/>
    <w:rsid w:val="009C2A9E"/>
    <w:rsid w:val="009C2AAB"/>
    <w:rsid w:val="009C3058"/>
    <w:rsid w:val="009C4272"/>
    <w:rsid w:val="009C43EE"/>
    <w:rsid w:val="009C4B29"/>
    <w:rsid w:val="009C5247"/>
    <w:rsid w:val="009C5BBD"/>
    <w:rsid w:val="009C697B"/>
    <w:rsid w:val="009C708D"/>
    <w:rsid w:val="009C750B"/>
    <w:rsid w:val="009C7C80"/>
    <w:rsid w:val="009C7F13"/>
    <w:rsid w:val="009D06CF"/>
    <w:rsid w:val="009D086D"/>
    <w:rsid w:val="009D108D"/>
    <w:rsid w:val="009D193B"/>
    <w:rsid w:val="009D1A9B"/>
    <w:rsid w:val="009D1E9F"/>
    <w:rsid w:val="009D44FD"/>
    <w:rsid w:val="009D45AD"/>
    <w:rsid w:val="009D4B5F"/>
    <w:rsid w:val="009D4E96"/>
    <w:rsid w:val="009D58BA"/>
    <w:rsid w:val="009D62F5"/>
    <w:rsid w:val="009D677E"/>
    <w:rsid w:val="009D6AC0"/>
    <w:rsid w:val="009D72EE"/>
    <w:rsid w:val="009D7964"/>
    <w:rsid w:val="009D7992"/>
    <w:rsid w:val="009D7BA9"/>
    <w:rsid w:val="009E0977"/>
    <w:rsid w:val="009E0A6F"/>
    <w:rsid w:val="009E15B3"/>
    <w:rsid w:val="009E1685"/>
    <w:rsid w:val="009E2172"/>
    <w:rsid w:val="009E5931"/>
    <w:rsid w:val="009E5993"/>
    <w:rsid w:val="009E5D9D"/>
    <w:rsid w:val="009E631A"/>
    <w:rsid w:val="009E690A"/>
    <w:rsid w:val="009E7C69"/>
    <w:rsid w:val="009E7C79"/>
    <w:rsid w:val="009F02CC"/>
    <w:rsid w:val="009F0307"/>
    <w:rsid w:val="009F1415"/>
    <w:rsid w:val="009F261F"/>
    <w:rsid w:val="009F2636"/>
    <w:rsid w:val="009F27FF"/>
    <w:rsid w:val="009F2C63"/>
    <w:rsid w:val="009F3564"/>
    <w:rsid w:val="009F38F8"/>
    <w:rsid w:val="009F3C95"/>
    <w:rsid w:val="009F45C8"/>
    <w:rsid w:val="009F5665"/>
    <w:rsid w:val="009F6068"/>
    <w:rsid w:val="009F6C64"/>
    <w:rsid w:val="009F6FFC"/>
    <w:rsid w:val="009F71C4"/>
    <w:rsid w:val="009F7401"/>
    <w:rsid w:val="009F779A"/>
    <w:rsid w:val="009F78F1"/>
    <w:rsid w:val="009F7AF3"/>
    <w:rsid w:val="00A006D2"/>
    <w:rsid w:val="00A0128C"/>
    <w:rsid w:val="00A0270F"/>
    <w:rsid w:val="00A02ABC"/>
    <w:rsid w:val="00A02B75"/>
    <w:rsid w:val="00A02FB2"/>
    <w:rsid w:val="00A03547"/>
    <w:rsid w:val="00A03830"/>
    <w:rsid w:val="00A04831"/>
    <w:rsid w:val="00A04E75"/>
    <w:rsid w:val="00A05179"/>
    <w:rsid w:val="00A05445"/>
    <w:rsid w:val="00A05BB8"/>
    <w:rsid w:val="00A069AE"/>
    <w:rsid w:val="00A07157"/>
    <w:rsid w:val="00A1030A"/>
    <w:rsid w:val="00A10461"/>
    <w:rsid w:val="00A10932"/>
    <w:rsid w:val="00A11593"/>
    <w:rsid w:val="00A11AC4"/>
    <w:rsid w:val="00A12767"/>
    <w:rsid w:val="00A12AE6"/>
    <w:rsid w:val="00A12D34"/>
    <w:rsid w:val="00A12E2B"/>
    <w:rsid w:val="00A12F20"/>
    <w:rsid w:val="00A13599"/>
    <w:rsid w:val="00A141C6"/>
    <w:rsid w:val="00A1437B"/>
    <w:rsid w:val="00A15025"/>
    <w:rsid w:val="00A1545C"/>
    <w:rsid w:val="00A160D0"/>
    <w:rsid w:val="00A165ED"/>
    <w:rsid w:val="00A1784F"/>
    <w:rsid w:val="00A2098C"/>
    <w:rsid w:val="00A20E75"/>
    <w:rsid w:val="00A224CC"/>
    <w:rsid w:val="00A226A0"/>
    <w:rsid w:val="00A22AA2"/>
    <w:rsid w:val="00A22F05"/>
    <w:rsid w:val="00A235F3"/>
    <w:rsid w:val="00A23EC4"/>
    <w:rsid w:val="00A2495A"/>
    <w:rsid w:val="00A24AC6"/>
    <w:rsid w:val="00A24E5C"/>
    <w:rsid w:val="00A252E4"/>
    <w:rsid w:val="00A25374"/>
    <w:rsid w:val="00A262AD"/>
    <w:rsid w:val="00A262FE"/>
    <w:rsid w:val="00A26AF5"/>
    <w:rsid w:val="00A26E90"/>
    <w:rsid w:val="00A30773"/>
    <w:rsid w:val="00A30B84"/>
    <w:rsid w:val="00A324E3"/>
    <w:rsid w:val="00A33C3D"/>
    <w:rsid w:val="00A3434B"/>
    <w:rsid w:val="00A34C65"/>
    <w:rsid w:val="00A34E72"/>
    <w:rsid w:val="00A34F82"/>
    <w:rsid w:val="00A36294"/>
    <w:rsid w:val="00A365BC"/>
    <w:rsid w:val="00A368A8"/>
    <w:rsid w:val="00A370E7"/>
    <w:rsid w:val="00A37454"/>
    <w:rsid w:val="00A3745F"/>
    <w:rsid w:val="00A3765C"/>
    <w:rsid w:val="00A37AC3"/>
    <w:rsid w:val="00A40616"/>
    <w:rsid w:val="00A423A5"/>
    <w:rsid w:val="00A431C7"/>
    <w:rsid w:val="00A436E0"/>
    <w:rsid w:val="00A4374D"/>
    <w:rsid w:val="00A4462E"/>
    <w:rsid w:val="00A448D0"/>
    <w:rsid w:val="00A4538F"/>
    <w:rsid w:val="00A45474"/>
    <w:rsid w:val="00A46786"/>
    <w:rsid w:val="00A4688F"/>
    <w:rsid w:val="00A46ED2"/>
    <w:rsid w:val="00A47052"/>
    <w:rsid w:val="00A470F0"/>
    <w:rsid w:val="00A4726E"/>
    <w:rsid w:val="00A476BA"/>
    <w:rsid w:val="00A5005D"/>
    <w:rsid w:val="00A502BD"/>
    <w:rsid w:val="00A52A63"/>
    <w:rsid w:val="00A53E9B"/>
    <w:rsid w:val="00A543F6"/>
    <w:rsid w:val="00A54962"/>
    <w:rsid w:val="00A54C86"/>
    <w:rsid w:val="00A55681"/>
    <w:rsid w:val="00A55A85"/>
    <w:rsid w:val="00A565AB"/>
    <w:rsid w:val="00A57A63"/>
    <w:rsid w:val="00A57B69"/>
    <w:rsid w:val="00A6000F"/>
    <w:rsid w:val="00A61645"/>
    <w:rsid w:val="00A6258E"/>
    <w:rsid w:val="00A63B22"/>
    <w:rsid w:val="00A63F41"/>
    <w:rsid w:val="00A63FB8"/>
    <w:rsid w:val="00A64247"/>
    <w:rsid w:val="00A64AEE"/>
    <w:rsid w:val="00A663ED"/>
    <w:rsid w:val="00A666F6"/>
    <w:rsid w:val="00A66863"/>
    <w:rsid w:val="00A67564"/>
    <w:rsid w:val="00A67D13"/>
    <w:rsid w:val="00A7053F"/>
    <w:rsid w:val="00A70AF4"/>
    <w:rsid w:val="00A71439"/>
    <w:rsid w:val="00A72F13"/>
    <w:rsid w:val="00A72F6D"/>
    <w:rsid w:val="00A73AAA"/>
    <w:rsid w:val="00A7502B"/>
    <w:rsid w:val="00A753E9"/>
    <w:rsid w:val="00A75E7C"/>
    <w:rsid w:val="00A76681"/>
    <w:rsid w:val="00A768A7"/>
    <w:rsid w:val="00A7702C"/>
    <w:rsid w:val="00A771FA"/>
    <w:rsid w:val="00A77912"/>
    <w:rsid w:val="00A77998"/>
    <w:rsid w:val="00A77AED"/>
    <w:rsid w:val="00A801F3"/>
    <w:rsid w:val="00A802F2"/>
    <w:rsid w:val="00A80D4C"/>
    <w:rsid w:val="00A81F00"/>
    <w:rsid w:val="00A82F4D"/>
    <w:rsid w:val="00A83219"/>
    <w:rsid w:val="00A83BDE"/>
    <w:rsid w:val="00A86683"/>
    <w:rsid w:val="00A87278"/>
    <w:rsid w:val="00A91678"/>
    <w:rsid w:val="00A919C1"/>
    <w:rsid w:val="00A91A67"/>
    <w:rsid w:val="00A9263E"/>
    <w:rsid w:val="00A94583"/>
    <w:rsid w:val="00A953F9"/>
    <w:rsid w:val="00A954C1"/>
    <w:rsid w:val="00A955E5"/>
    <w:rsid w:val="00A962B1"/>
    <w:rsid w:val="00A976CD"/>
    <w:rsid w:val="00AA10A6"/>
    <w:rsid w:val="00AA12CA"/>
    <w:rsid w:val="00AA13F5"/>
    <w:rsid w:val="00AA1D61"/>
    <w:rsid w:val="00AA262F"/>
    <w:rsid w:val="00AA2DE3"/>
    <w:rsid w:val="00AA3851"/>
    <w:rsid w:val="00AA3BE3"/>
    <w:rsid w:val="00AA43C0"/>
    <w:rsid w:val="00AA458C"/>
    <w:rsid w:val="00AA464B"/>
    <w:rsid w:val="00AA4D78"/>
    <w:rsid w:val="00AA55FF"/>
    <w:rsid w:val="00AA5EC1"/>
    <w:rsid w:val="00AA6B35"/>
    <w:rsid w:val="00AA6DFD"/>
    <w:rsid w:val="00AA7228"/>
    <w:rsid w:val="00AB0121"/>
    <w:rsid w:val="00AB073B"/>
    <w:rsid w:val="00AB1CC3"/>
    <w:rsid w:val="00AB1EF1"/>
    <w:rsid w:val="00AB284F"/>
    <w:rsid w:val="00AB30B6"/>
    <w:rsid w:val="00AB4230"/>
    <w:rsid w:val="00AB4793"/>
    <w:rsid w:val="00AB4E51"/>
    <w:rsid w:val="00AB5540"/>
    <w:rsid w:val="00AB6DBA"/>
    <w:rsid w:val="00AC0177"/>
    <w:rsid w:val="00AC09C2"/>
    <w:rsid w:val="00AC22E2"/>
    <w:rsid w:val="00AC276A"/>
    <w:rsid w:val="00AC2BD0"/>
    <w:rsid w:val="00AC3621"/>
    <w:rsid w:val="00AC38B7"/>
    <w:rsid w:val="00AC3E9F"/>
    <w:rsid w:val="00AC5AAA"/>
    <w:rsid w:val="00AC5D1C"/>
    <w:rsid w:val="00AC60A0"/>
    <w:rsid w:val="00AC657E"/>
    <w:rsid w:val="00AC7973"/>
    <w:rsid w:val="00AC7D4C"/>
    <w:rsid w:val="00AD008D"/>
    <w:rsid w:val="00AD0ECA"/>
    <w:rsid w:val="00AD1223"/>
    <w:rsid w:val="00AD24FB"/>
    <w:rsid w:val="00AD27BA"/>
    <w:rsid w:val="00AD42D0"/>
    <w:rsid w:val="00AD45F6"/>
    <w:rsid w:val="00AD4F07"/>
    <w:rsid w:val="00AD52C0"/>
    <w:rsid w:val="00AD5410"/>
    <w:rsid w:val="00AD5687"/>
    <w:rsid w:val="00AD62CD"/>
    <w:rsid w:val="00AD66BC"/>
    <w:rsid w:val="00AD6920"/>
    <w:rsid w:val="00AD7D47"/>
    <w:rsid w:val="00AE072E"/>
    <w:rsid w:val="00AE0A68"/>
    <w:rsid w:val="00AE0C4D"/>
    <w:rsid w:val="00AE0FCC"/>
    <w:rsid w:val="00AE130C"/>
    <w:rsid w:val="00AE1E34"/>
    <w:rsid w:val="00AE2028"/>
    <w:rsid w:val="00AE2F17"/>
    <w:rsid w:val="00AE33FC"/>
    <w:rsid w:val="00AE4282"/>
    <w:rsid w:val="00AE49DF"/>
    <w:rsid w:val="00AE49F9"/>
    <w:rsid w:val="00AE5067"/>
    <w:rsid w:val="00AE50CD"/>
    <w:rsid w:val="00AE5366"/>
    <w:rsid w:val="00AE5B06"/>
    <w:rsid w:val="00AE655F"/>
    <w:rsid w:val="00AE71A9"/>
    <w:rsid w:val="00AF0900"/>
    <w:rsid w:val="00AF0E7A"/>
    <w:rsid w:val="00AF1ADA"/>
    <w:rsid w:val="00AF20C7"/>
    <w:rsid w:val="00AF3323"/>
    <w:rsid w:val="00AF3474"/>
    <w:rsid w:val="00AF364A"/>
    <w:rsid w:val="00AF4127"/>
    <w:rsid w:val="00AF46AD"/>
    <w:rsid w:val="00AF4C4A"/>
    <w:rsid w:val="00AF52A4"/>
    <w:rsid w:val="00AF6262"/>
    <w:rsid w:val="00AF73EE"/>
    <w:rsid w:val="00AF7A66"/>
    <w:rsid w:val="00AF7D05"/>
    <w:rsid w:val="00B0072F"/>
    <w:rsid w:val="00B013EE"/>
    <w:rsid w:val="00B01D49"/>
    <w:rsid w:val="00B024F6"/>
    <w:rsid w:val="00B027C7"/>
    <w:rsid w:val="00B03261"/>
    <w:rsid w:val="00B039D2"/>
    <w:rsid w:val="00B03C34"/>
    <w:rsid w:val="00B0498A"/>
    <w:rsid w:val="00B04BD3"/>
    <w:rsid w:val="00B06A6F"/>
    <w:rsid w:val="00B07198"/>
    <w:rsid w:val="00B076BA"/>
    <w:rsid w:val="00B07BC8"/>
    <w:rsid w:val="00B07DD9"/>
    <w:rsid w:val="00B10943"/>
    <w:rsid w:val="00B11834"/>
    <w:rsid w:val="00B12323"/>
    <w:rsid w:val="00B124A5"/>
    <w:rsid w:val="00B1344B"/>
    <w:rsid w:val="00B13B26"/>
    <w:rsid w:val="00B14524"/>
    <w:rsid w:val="00B148D0"/>
    <w:rsid w:val="00B16CC0"/>
    <w:rsid w:val="00B17068"/>
    <w:rsid w:val="00B17990"/>
    <w:rsid w:val="00B17C64"/>
    <w:rsid w:val="00B17E13"/>
    <w:rsid w:val="00B202A7"/>
    <w:rsid w:val="00B20E91"/>
    <w:rsid w:val="00B211AF"/>
    <w:rsid w:val="00B2136B"/>
    <w:rsid w:val="00B21CBB"/>
    <w:rsid w:val="00B23825"/>
    <w:rsid w:val="00B23EF9"/>
    <w:rsid w:val="00B24787"/>
    <w:rsid w:val="00B25534"/>
    <w:rsid w:val="00B26530"/>
    <w:rsid w:val="00B27305"/>
    <w:rsid w:val="00B273AC"/>
    <w:rsid w:val="00B276E4"/>
    <w:rsid w:val="00B27A97"/>
    <w:rsid w:val="00B305ED"/>
    <w:rsid w:val="00B307FA"/>
    <w:rsid w:val="00B30B40"/>
    <w:rsid w:val="00B30B64"/>
    <w:rsid w:val="00B31612"/>
    <w:rsid w:val="00B31650"/>
    <w:rsid w:val="00B319C3"/>
    <w:rsid w:val="00B3330A"/>
    <w:rsid w:val="00B3365E"/>
    <w:rsid w:val="00B33C85"/>
    <w:rsid w:val="00B344B5"/>
    <w:rsid w:val="00B36344"/>
    <w:rsid w:val="00B36D97"/>
    <w:rsid w:val="00B36FE8"/>
    <w:rsid w:val="00B3720B"/>
    <w:rsid w:val="00B401D2"/>
    <w:rsid w:val="00B40642"/>
    <w:rsid w:val="00B4099E"/>
    <w:rsid w:val="00B40CCD"/>
    <w:rsid w:val="00B41FAD"/>
    <w:rsid w:val="00B42A53"/>
    <w:rsid w:val="00B42F9C"/>
    <w:rsid w:val="00B43918"/>
    <w:rsid w:val="00B43D51"/>
    <w:rsid w:val="00B44083"/>
    <w:rsid w:val="00B44823"/>
    <w:rsid w:val="00B44B69"/>
    <w:rsid w:val="00B44CC4"/>
    <w:rsid w:val="00B458FF"/>
    <w:rsid w:val="00B45DC4"/>
    <w:rsid w:val="00B45DD7"/>
    <w:rsid w:val="00B46C8B"/>
    <w:rsid w:val="00B46DA8"/>
    <w:rsid w:val="00B46EFB"/>
    <w:rsid w:val="00B5019C"/>
    <w:rsid w:val="00B501DE"/>
    <w:rsid w:val="00B502B1"/>
    <w:rsid w:val="00B50E80"/>
    <w:rsid w:val="00B516EE"/>
    <w:rsid w:val="00B51E65"/>
    <w:rsid w:val="00B520B8"/>
    <w:rsid w:val="00B520EF"/>
    <w:rsid w:val="00B52628"/>
    <w:rsid w:val="00B53386"/>
    <w:rsid w:val="00B54064"/>
    <w:rsid w:val="00B540EB"/>
    <w:rsid w:val="00B5422D"/>
    <w:rsid w:val="00B559B2"/>
    <w:rsid w:val="00B55A5B"/>
    <w:rsid w:val="00B56580"/>
    <w:rsid w:val="00B578F1"/>
    <w:rsid w:val="00B61ABB"/>
    <w:rsid w:val="00B62229"/>
    <w:rsid w:val="00B6381A"/>
    <w:rsid w:val="00B640D3"/>
    <w:rsid w:val="00B6439E"/>
    <w:rsid w:val="00B6466B"/>
    <w:rsid w:val="00B646C8"/>
    <w:rsid w:val="00B65AEF"/>
    <w:rsid w:val="00B65C7B"/>
    <w:rsid w:val="00B66293"/>
    <w:rsid w:val="00B67042"/>
    <w:rsid w:val="00B6752A"/>
    <w:rsid w:val="00B70839"/>
    <w:rsid w:val="00B70D54"/>
    <w:rsid w:val="00B7199F"/>
    <w:rsid w:val="00B728DB"/>
    <w:rsid w:val="00B72AF2"/>
    <w:rsid w:val="00B732C6"/>
    <w:rsid w:val="00B733ED"/>
    <w:rsid w:val="00B73422"/>
    <w:rsid w:val="00B7413B"/>
    <w:rsid w:val="00B7468B"/>
    <w:rsid w:val="00B757EA"/>
    <w:rsid w:val="00B76E3B"/>
    <w:rsid w:val="00B76FDD"/>
    <w:rsid w:val="00B77F67"/>
    <w:rsid w:val="00B80104"/>
    <w:rsid w:val="00B8032B"/>
    <w:rsid w:val="00B80E63"/>
    <w:rsid w:val="00B812C2"/>
    <w:rsid w:val="00B8175F"/>
    <w:rsid w:val="00B8188A"/>
    <w:rsid w:val="00B819A1"/>
    <w:rsid w:val="00B82628"/>
    <w:rsid w:val="00B82FB6"/>
    <w:rsid w:val="00B8396D"/>
    <w:rsid w:val="00B84357"/>
    <w:rsid w:val="00B84F05"/>
    <w:rsid w:val="00B85705"/>
    <w:rsid w:val="00B85B5C"/>
    <w:rsid w:val="00B85D59"/>
    <w:rsid w:val="00B869D4"/>
    <w:rsid w:val="00B86B5D"/>
    <w:rsid w:val="00B87435"/>
    <w:rsid w:val="00B87668"/>
    <w:rsid w:val="00B90249"/>
    <w:rsid w:val="00B90C81"/>
    <w:rsid w:val="00B91534"/>
    <w:rsid w:val="00B92648"/>
    <w:rsid w:val="00B92740"/>
    <w:rsid w:val="00B928D8"/>
    <w:rsid w:val="00B93103"/>
    <w:rsid w:val="00B94A6F"/>
    <w:rsid w:val="00B94E63"/>
    <w:rsid w:val="00B95AC9"/>
    <w:rsid w:val="00B95EC2"/>
    <w:rsid w:val="00B95ED3"/>
    <w:rsid w:val="00B960A9"/>
    <w:rsid w:val="00B969C1"/>
    <w:rsid w:val="00B96B2E"/>
    <w:rsid w:val="00B96DFB"/>
    <w:rsid w:val="00B971E2"/>
    <w:rsid w:val="00BA0361"/>
    <w:rsid w:val="00BA0B23"/>
    <w:rsid w:val="00BA1211"/>
    <w:rsid w:val="00BA17CD"/>
    <w:rsid w:val="00BA1EBF"/>
    <w:rsid w:val="00BA236A"/>
    <w:rsid w:val="00BA3977"/>
    <w:rsid w:val="00BA3E92"/>
    <w:rsid w:val="00BA4DA0"/>
    <w:rsid w:val="00BA4F06"/>
    <w:rsid w:val="00BA5EBF"/>
    <w:rsid w:val="00BA6104"/>
    <w:rsid w:val="00BA624F"/>
    <w:rsid w:val="00BA72FC"/>
    <w:rsid w:val="00BA7DF5"/>
    <w:rsid w:val="00BB0300"/>
    <w:rsid w:val="00BB0A4A"/>
    <w:rsid w:val="00BB0AA2"/>
    <w:rsid w:val="00BB0FD3"/>
    <w:rsid w:val="00BB1AA5"/>
    <w:rsid w:val="00BB1BC2"/>
    <w:rsid w:val="00BB1DBC"/>
    <w:rsid w:val="00BB30BA"/>
    <w:rsid w:val="00BB34CC"/>
    <w:rsid w:val="00BB34F2"/>
    <w:rsid w:val="00BB4024"/>
    <w:rsid w:val="00BB4151"/>
    <w:rsid w:val="00BB437B"/>
    <w:rsid w:val="00BB447B"/>
    <w:rsid w:val="00BB47C8"/>
    <w:rsid w:val="00BB4D48"/>
    <w:rsid w:val="00BB6606"/>
    <w:rsid w:val="00BB6D9E"/>
    <w:rsid w:val="00BB6F18"/>
    <w:rsid w:val="00BB76E4"/>
    <w:rsid w:val="00BB7811"/>
    <w:rsid w:val="00BB7EE5"/>
    <w:rsid w:val="00BB7F32"/>
    <w:rsid w:val="00BC0D21"/>
    <w:rsid w:val="00BC13EA"/>
    <w:rsid w:val="00BC279D"/>
    <w:rsid w:val="00BC3BA5"/>
    <w:rsid w:val="00BC4356"/>
    <w:rsid w:val="00BC4EE1"/>
    <w:rsid w:val="00BC57AC"/>
    <w:rsid w:val="00BC6C0B"/>
    <w:rsid w:val="00BC73E1"/>
    <w:rsid w:val="00BC7A0D"/>
    <w:rsid w:val="00BD075C"/>
    <w:rsid w:val="00BD0974"/>
    <w:rsid w:val="00BD0F82"/>
    <w:rsid w:val="00BD1130"/>
    <w:rsid w:val="00BD1676"/>
    <w:rsid w:val="00BD219F"/>
    <w:rsid w:val="00BD3E0F"/>
    <w:rsid w:val="00BD3F07"/>
    <w:rsid w:val="00BD411D"/>
    <w:rsid w:val="00BD443B"/>
    <w:rsid w:val="00BD4D39"/>
    <w:rsid w:val="00BD5188"/>
    <w:rsid w:val="00BD5E3F"/>
    <w:rsid w:val="00BD66DE"/>
    <w:rsid w:val="00BD66F3"/>
    <w:rsid w:val="00BD7147"/>
    <w:rsid w:val="00BD77A4"/>
    <w:rsid w:val="00BE01DC"/>
    <w:rsid w:val="00BE07DB"/>
    <w:rsid w:val="00BE113A"/>
    <w:rsid w:val="00BE11DA"/>
    <w:rsid w:val="00BE1DEC"/>
    <w:rsid w:val="00BE318F"/>
    <w:rsid w:val="00BE3328"/>
    <w:rsid w:val="00BE33B4"/>
    <w:rsid w:val="00BE37F9"/>
    <w:rsid w:val="00BE4578"/>
    <w:rsid w:val="00BE501F"/>
    <w:rsid w:val="00BE5220"/>
    <w:rsid w:val="00BE5666"/>
    <w:rsid w:val="00BE63F2"/>
    <w:rsid w:val="00BE6DFD"/>
    <w:rsid w:val="00BE6E9A"/>
    <w:rsid w:val="00BE72D1"/>
    <w:rsid w:val="00BE7DBF"/>
    <w:rsid w:val="00BF0182"/>
    <w:rsid w:val="00BF0210"/>
    <w:rsid w:val="00BF062E"/>
    <w:rsid w:val="00BF0A5D"/>
    <w:rsid w:val="00BF0EFE"/>
    <w:rsid w:val="00BF1121"/>
    <w:rsid w:val="00BF1FA9"/>
    <w:rsid w:val="00BF3666"/>
    <w:rsid w:val="00BF36E0"/>
    <w:rsid w:val="00BF4396"/>
    <w:rsid w:val="00BF5030"/>
    <w:rsid w:val="00BF5DC0"/>
    <w:rsid w:val="00BF6364"/>
    <w:rsid w:val="00BF71A6"/>
    <w:rsid w:val="00BF774E"/>
    <w:rsid w:val="00C00AC4"/>
    <w:rsid w:val="00C02DA2"/>
    <w:rsid w:val="00C03302"/>
    <w:rsid w:val="00C03466"/>
    <w:rsid w:val="00C05399"/>
    <w:rsid w:val="00C05682"/>
    <w:rsid w:val="00C06461"/>
    <w:rsid w:val="00C068A6"/>
    <w:rsid w:val="00C07AE4"/>
    <w:rsid w:val="00C11393"/>
    <w:rsid w:val="00C1192A"/>
    <w:rsid w:val="00C132CA"/>
    <w:rsid w:val="00C15127"/>
    <w:rsid w:val="00C158A8"/>
    <w:rsid w:val="00C15A89"/>
    <w:rsid w:val="00C16A7C"/>
    <w:rsid w:val="00C16E51"/>
    <w:rsid w:val="00C173E6"/>
    <w:rsid w:val="00C173FD"/>
    <w:rsid w:val="00C17AF4"/>
    <w:rsid w:val="00C17B0D"/>
    <w:rsid w:val="00C20853"/>
    <w:rsid w:val="00C2192E"/>
    <w:rsid w:val="00C2298F"/>
    <w:rsid w:val="00C23FB8"/>
    <w:rsid w:val="00C2541C"/>
    <w:rsid w:val="00C269E4"/>
    <w:rsid w:val="00C26A7A"/>
    <w:rsid w:val="00C26B23"/>
    <w:rsid w:val="00C30455"/>
    <w:rsid w:val="00C31A32"/>
    <w:rsid w:val="00C322B2"/>
    <w:rsid w:val="00C32AFD"/>
    <w:rsid w:val="00C32EDC"/>
    <w:rsid w:val="00C33352"/>
    <w:rsid w:val="00C333E1"/>
    <w:rsid w:val="00C33AE9"/>
    <w:rsid w:val="00C33F29"/>
    <w:rsid w:val="00C34342"/>
    <w:rsid w:val="00C343E2"/>
    <w:rsid w:val="00C34BD9"/>
    <w:rsid w:val="00C34D94"/>
    <w:rsid w:val="00C352E7"/>
    <w:rsid w:val="00C3564A"/>
    <w:rsid w:val="00C3577A"/>
    <w:rsid w:val="00C3577F"/>
    <w:rsid w:val="00C36031"/>
    <w:rsid w:val="00C368A1"/>
    <w:rsid w:val="00C3704F"/>
    <w:rsid w:val="00C3791B"/>
    <w:rsid w:val="00C379E7"/>
    <w:rsid w:val="00C37A65"/>
    <w:rsid w:val="00C4110C"/>
    <w:rsid w:val="00C41E47"/>
    <w:rsid w:val="00C422D1"/>
    <w:rsid w:val="00C4328A"/>
    <w:rsid w:val="00C4330B"/>
    <w:rsid w:val="00C433C9"/>
    <w:rsid w:val="00C45C5F"/>
    <w:rsid w:val="00C46EAC"/>
    <w:rsid w:val="00C4749C"/>
    <w:rsid w:val="00C47DDF"/>
    <w:rsid w:val="00C47FBC"/>
    <w:rsid w:val="00C47FE0"/>
    <w:rsid w:val="00C51D7A"/>
    <w:rsid w:val="00C5229E"/>
    <w:rsid w:val="00C528FB"/>
    <w:rsid w:val="00C53979"/>
    <w:rsid w:val="00C56549"/>
    <w:rsid w:val="00C56AD1"/>
    <w:rsid w:val="00C60023"/>
    <w:rsid w:val="00C60C03"/>
    <w:rsid w:val="00C61143"/>
    <w:rsid w:val="00C62136"/>
    <w:rsid w:val="00C62612"/>
    <w:rsid w:val="00C6267F"/>
    <w:rsid w:val="00C62FAA"/>
    <w:rsid w:val="00C63B08"/>
    <w:rsid w:val="00C640F3"/>
    <w:rsid w:val="00C644C5"/>
    <w:rsid w:val="00C64B8E"/>
    <w:rsid w:val="00C64C07"/>
    <w:rsid w:val="00C657A9"/>
    <w:rsid w:val="00C65E57"/>
    <w:rsid w:val="00C663CD"/>
    <w:rsid w:val="00C667D6"/>
    <w:rsid w:val="00C66DF6"/>
    <w:rsid w:val="00C67B95"/>
    <w:rsid w:val="00C67D36"/>
    <w:rsid w:val="00C67DEE"/>
    <w:rsid w:val="00C70162"/>
    <w:rsid w:val="00C705CB"/>
    <w:rsid w:val="00C70BC9"/>
    <w:rsid w:val="00C70DDD"/>
    <w:rsid w:val="00C720F6"/>
    <w:rsid w:val="00C72E18"/>
    <w:rsid w:val="00C7343F"/>
    <w:rsid w:val="00C73E96"/>
    <w:rsid w:val="00C74E6F"/>
    <w:rsid w:val="00C75449"/>
    <w:rsid w:val="00C767BE"/>
    <w:rsid w:val="00C773A1"/>
    <w:rsid w:val="00C77ACD"/>
    <w:rsid w:val="00C80658"/>
    <w:rsid w:val="00C81860"/>
    <w:rsid w:val="00C82082"/>
    <w:rsid w:val="00C8227A"/>
    <w:rsid w:val="00C83FDF"/>
    <w:rsid w:val="00C8408D"/>
    <w:rsid w:val="00C84DD0"/>
    <w:rsid w:val="00C8598F"/>
    <w:rsid w:val="00C867FF"/>
    <w:rsid w:val="00C86ECD"/>
    <w:rsid w:val="00C87A06"/>
    <w:rsid w:val="00C87C02"/>
    <w:rsid w:val="00C914E9"/>
    <w:rsid w:val="00C91653"/>
    <w:rsid w:val="00C91DCB"/>
    <w:rsid w:val="00C91F2C"/>
    <w:rsid w:val="00C92271"/>
    <w:rsid w:val="00C92647"/>
    <w:rsid w:val="00C92BBB"/>
    <w:rsid w:val="00C948A8"/>
    <w:rsid w:val="00C94AE9"/>
    <w:rsid w:val="00C9559F"/>
    <w:rsid w:val="00C95AC6"/>
    <w:rsid w:val="00C961DA"/>
    <w:rsid w:val="00C9624E"/>
    <w:rsid w:val="00C9719F"/>
    <w:rsid w:val="00CA0569"/>
    <w:rsid w:val="00CA0F39"/>
    <w:rsid w:val="00CA1500"/>
    <w:rsid w:val="00CA2399"/>
    <w:rsid w:val="00CA2507"/>
    <w:rsid w:val="00CA2533"/>
    <w:rsid w:val="00CA3435"/>
    <w:rsid w:val="00CA41DE"/>
    <w:rsid w:val="00CA4487"/>
    <w:rsid w:val="00CA4563"/>
    <w:rsid w:val="00CA45AF"/>
    <w:rsid w:val="00CA468D"/>
    <w:rsid w:val="00CA5423"/>
    <w:rsid w:val="00CA5C27"/>
    <w:rsid w:val="00CA63EE"/>
    <w:rsid w:val="00CA641B"/>
    <w:rsid w:val="00CA6579"/>
    <w:rsid w:val="00CA6A65"/>
    <w:rsid w:val="00CA75EA"/>
    <w:rsid w:val="00CA7D74"/>
    <w:rsid w:val="00CA7D78"/>
    <w:rsid w:val="00CB12EB"/>
    <w:rsid w:val="00CB16CF"/>
    <w:rsid w:val="00CB1BA7"/>
    <w:rsid w:val="00CB229B"/>
    <w:rsid w:val="00CB389D"/>
    <w:rsid w:val="00CB3991"/>
    <w:rsid w:val="00CB4123"/>
    <w:rsid w:val="00CB4395"/>
    <w:rsid w:val="00CB46C7"/>
    <w:rsid w:val="00CB4EA5"/>
    <w:rsid w:val="00CB5226"/>
    <w:rsid w:val="00CB6374"/>
    <w:rsid w:val="00CB75FA"/>
    <w:rsid w:val="00CB76C8"/>
    <w:rsid w:val="00CB76EB"/>
    <w:rsid w:val="00CB7A1C"/>
    <w:rsid w:val="00CB7A34"/>
    <w:rsid w:val="00CB7F6F"/>
    <w:rsid w:val="00CC127C"/>
    <w:rsid w:val="00CC190F"/>
    <w:rsid w:val="00CC22B9"/>
    <w:rsid w:val="00CC2EA7"/>
    <w:rsid w:val="00CC34DE"/>
    <w:rsid w:val="00CC36E4"/>
    <w:rsid w:val="00CC3B33"/>
    <w:rsid w:val="00CC447D"/>
    <w:rsid w:val="00CC452C"/>
    <w:rsid w:val="00CC46B6"/>
    <w:rsid w:val="00CC50DF"/>
    <w:rsid w:val="00CC5B9D"/>
    <w:rsid w:val="00CC5C59"/>
    <w:rsid w:val="00CC66AB"/>
    <w:rsid w:val="00CC7127"/>
    <w:rsid w:val="00CC781D"/>
    <w:rsid w:val="00CC7FDD"/>
    <w:rsid w:val="00CD1C83"/>
    <w:rsid w:val="00CD2390"/>
    <w:rsid w:val="00CD2477"/>
    <w:rsid w:val="00CD24F0"/>
    <w:rsid w:val="00CD2FB2"/>
    <w:rsid w:val="00CD39DB"/>
    <w:rsid w:val="00CD3EE9"/>
    <w:rsid w:val="00CD600B"/>
    <w:rsid w:val="00CD6357"/>
    <w:rsid w:val="00CD7A05"/>
    <w:rsid w:val="00CE002C"/>
    <w:rsid w:val="00CE023E"/>
    <w:rsid w:val="00CE0693"/>
    <w:rsid w:val="00CE15AB"/>
    <w:rsid w:val="00CE1B4F"/>
    <w:rsid w:val="00CE2036"/>
    <w:rsid w:val="00CE2D70"/>
    <w:rsid w:val="00CE32BF"/>
    <w:rsid w:val="00CE38B4"/>
    <w:rsid w:val="00CE3CDB"/>
    <w:rsid w:val="00CE4903"/>
    <w:rsid w:val="00CE4C82"/>
    <w:rsid w:val="00CE4F5F"/>
    <w:rsid w:val="00CE5185"/>
    <w:rsid w:val="00CE5332"/>
    <w:rsid w:val="00CE5B11"/>
    <w:rsid w:val="00CE5E55"/>
    <w:rsid w:val="00CE60C8"/>
    <w:rsid w:val="00CE6355"/>
    <w:rsid w:val="00CE698A"/>
    <w:rsid w:val="00CE6E22"/>
    <w:rsid w:val="00CE7EEA"/>
    <w:rsid w:val="00CF01BF"/>
    <w:rsid w:val="00CF065F"/>
    <w:rsid w:val="00CF0A15"/>
    <w:rsid w:val="00CF1F69"/>
    <w:rsid w:val="00CF2206"/>
    <w:rsid w:val="00CF2D41"/>
    <w:rsid w:val="00CF30E9"/>
    <w:rsid w:val="00CF3743"/>
    <w:rsid w:val="00CF37EF"/>
    <w:rsid w:val="00CF3DCF"/>
    <w:rsid w:val="00CF471F"/>
    <w:rsid w:val="00CF4AC6"/>
    <w:rsid w:val="00CF5E98"/>
    <w:rsid w:val="00CF612E"/>
    <w:rsid w:val="00CF6EA9"/>
    <w:rsid w:val="00CF6FFB"/>
    <w:rsid w:val="00CF78CA"/>
    <w:rsid w:val="00D00B90"/>
    <w:rsid w:val="00D016F3"/>
    <w:rsid w:val="00D01F14"/>
    <w:rsid w:val="00D022C9"/>
    <w:rsid w:val="00D036E9"/>
    <w:rsid w:val="00D03793"/>
    <w:rsid w:val="00D03C47"/>
    <w:rsid w:val="00D03EEA"/>
    <w:rsid w:val="00D03F87"/>
    <w:rsid w:val="00D0456F"/>
    <w:rsid w:val="00D046FC"/>
    <w:rsid w:val="00D05000"/>
    <w:rsid w:val="00D053FA"/>
    <w:rsid w:val="00D05856"/>
    <w:rsid w:val="00D059EE"/>
    <w:rsid w:val="00D05F9C"/>
    <w:rsid w:val="00D0612D"/>
    <w:rsid w:val="00D065E0"/>
    <w:rsid w:val="00D077D3"/>
    <w:rsid w:val="00D10041"/>
    <w:rsid w:val="00D102F4"/>
    <w:rsid w:val="00D11B42"/>
    <w:rsid w:val="00D130F1"/>
    <w:rsid w:val="00D136A4"/>
    <w:rsid w:val="00D1391D"/>
    <w:rsid w:val="00D15395"/>
    <w:rsid w:val="00D160D7"/>
    <w:rsid w:val="00D177FE"/>
    <w:rsid w:val="00D17DEC"/>
    <w:rsid w:val="00D20181"/>
    <w:rsid w:val="00D2098B"/>
    <w:rsid w:val="00D21978"/>
    <w:rsid w:val="00D22605"/>
    <w:rsid w:val="00D228C8"/>
    <w:rsid w:val="00D23974"/>
    <w:rsid w:val="00D239B9"/>
    <w:rsid w:val="00D23A94"/>
    <w:rsid w:val="00D24A0F"/>
    <w:rsid w:val="00D24D9B"/>
    <w:rsid w:val="00D25062"/>
    <w:rsid w:val="00D25922"/>
    <w:rsid w:val="00D2625E"/>
    <w:rsid w:val="00D26517"/>
    <w:rsid w:val="00D26EF2"/>
    <w:rsid w:val="00D27159"/>
    <w:rsid w:val="00D273D7"/>
    <w:rsid w:val="00D27FD8"/>
    <w:rsid w:val="00D3016F"/>
    <w:rsid w:val="00D313C3"/>
    <w:rsid w:val="00D31AF4"/>
    <w:rsid w:val="00D31D8C"/>
    <w:rsid w:val="00D31EFC"/>
    <w:rsid w:val="00D3216D"/>
    <w:rsid w:val="00D32328"/>
    <w:rsid w:val="00D32339"/>
    <w:rsid w:val="00D33002"/>
    <w:rsid w:val="00D347D4"/>
    <w:rsid w:val="00D34CA7"/>
    <w:rsid w:val="00D35CD9"/>
    <w:rsid w:val="00D36D7A"/>
    <w:rsid w:val="00D36EB7"/>
    <w:rsid w:val="00D37EA1"/>
    <w:rsid w:val="00D407E4"/>
    <w:rsid w:val="00D40DDD"/>
    <w:rsid w:val="00D41469"/>
    <w:rsid w:val="00D423D1"/>
    <w:rsid w:val="00D4285A"/>
    <w:rsid w:val="00D42BDC"/>
    <w:rsid w:val="00D42D39"/>
    <w:rsid w:val="00D4422C"/>
    <w:rsid w:val="00D44FEE"/>
    <w:rsid w:val="00D4672E"/>
    <w:rsid w:val="00D4749B"/>
    <w:rsid w:val="00D50AF9"/>
    <w:rsid w:val="00D511B7"/>
    <w:rsid w:val="00D513FC"/>
    <w:rsid w:val="00D515BF"/>
    <w:rsid w:val="00D52BB9"/>
    <w:rsid w:val="00D52C2A"/>
    <w:rsid w:val="00D52EDD"/>
    <w:rsid w:val="00D52F7F"/>
    <w:rsid w:val="00D5359B"/>
    <w:rsid w:val="00D53808"/>
    <w:rsid w:val="00D54876"/>
    <w:rsid w:val="00D54D7E"/>
    <w:rsid w:val="00D55187"/>
    <w:rsid w:val="00D55B41"/>
    <w:rsid w:val="00D55E0E"/>
    <w:rsid w:val="00D560DE"/>
    <w:rsid w:val="00D56A54"/>
    <w:rsid w:val="00D57482"/>
    <w:rsid w:val="00D57C78"/>
    <w:rsid w:val="00D57CE1"/>
    <w:rsid w:val="00D60255"/>
    <w:rsid w:val="00D60DCD"/>
    <w:rsid w:val="00D61429"/>
    <w:rsid w:val="00D62C6B"/>
    <w:rsid w:val="00D63AAD"/>
    <w:rsid w:val="00D63CF3"/>
    <w:rsid w:val="00D64989"/>
    <w:rsid w:val="00D65310"/>
    <w:rsid w:val="00D664F6"/>
    <w:rsid w:val="00D66CDA"/>
    <w:rsid w:val="00D677DE"/>
    <w:rsid w:val="00D703B8"/>
    <w:rsid w:val="00D70811"/>
    <w:rsid w:val="00D722C6"/>
    <w:rsid w:val="00D72DE7"/>
    <w:rsid w:val="00D72E5C"/>
    <w:rsid w:val="00D7343C"/>
    <w:rsid w:val="00D73EC7"/>
    <w:rsid w:val="00D742F5"/>
    <w:rsid w:val="00D74EF2"/>
    <w:rsid w:val="00D75324"/>
    <w:rsid w:val="00D765C6"/>
    <w:rsid w:val="00D770D4"/>
    <w:rsid w:val="00D7746E"/>
    <w:rsid w:val="00D77840"/>
    <w:rsid w:val="00D801F5"/>
    <w:rsid w:val="00D80B28"/>
    <w:rsid w:val="00D80DB7"/>
    <w:rsid w:val="00D821A0"/>
    <w:rsid w:val="00D823CD"/>
    <w:rsid w:val="00D84FD8"/>
    <w:rsid w:val="00D85267"/>
    <w:rsid w:val="00D85857"/>
    <w:rsid w:val="00D86450"/>
    <w:rsid w:val="00D86F10"/>
    <w:rsid w:val="00D872A4"/>
    <w:rsid w:val="00D87372"/>
    <w:rsid w:val="00D87EA5"/>
    <w:rsid w:val="00D90550"/>
    <w:rsid w:val="00D90584"/>
    <w:rsid w:val="00D90BA0"/>
    <w:rsid w:val="00D90F16"/>
    <w:rsid w:val="00D912D4"/>
    <w:rsid w:val="00D91523"/>
    <w:rsid w:val="00D91D34"/>
    <w:rsid w:val="00D91E54"/>
    <w:rsid w:val="00D9271E"/>
    <w:rsid w:val="00D92A9F"/>
    <w:rsid w:val="00D93031"/>
    <w:rsid w:val="00D93B92"/>
    <w:rsid w:val="00D93C64"/>
    <w:rsid w:val="00D949A9"/>
    <w:rsid w:val="00D94ACA"/>
    <w:rsid w:val="00D94B3E"/>
    <w:rsid w:val="00D95101"/>
    <w:rsid w:val="00D9575E"/>
    <w:rsid w:val="00D95973"/>
    <w:rsid w:val="00D95BBC"/>
    <w:rsid w:val="00D95DB6"/>
    <w:rsid w:val="00D96388"/>
    <w:rsid w:val="00D9648E"/>
    <w:rsid w:val="00D977E2"/>
    <w:rsid w:val="00DA0165"/>
    <w:rsid w:val="00DA206A"/>
    <w:rsid w:val="00DA231D"/>
    <w:rsid w:val="00DA2B34"/>
    <w:rsid w:val="00DA2DFF"/>
    <w:rsid w:val="00DA3045"/>
    <w:rsid w:val="00DA31F9"/>
    <w:rsid w:val="00DA3213"/>
    <w:rsid w:val="00DA3418"/>
    <w:rsid w:val="00DA46EF"/>
    <w:rsid w:val="00DA4DC5"/>
    <w:rsid w:val="00DA4E90"/>
    <w:rsid w:val="00DA6C32"/>
    <w:rsid w:val="00DA6F01"/>
    <w:rsid w:val="00DA73EB"/>
    <w:rsid w:val="00DA7A29"/>
    <w:rsid w:val="00DB027D"/>
    <w:rsid w:val="00DB0627"/>
    <w:rsid w:val="00DB087A"/>
    <w:rsid w:val="00DB1AB7"/>
    <w:rsid w:val="00DB1B12"/>
    <w:rsid w:val="00DB2A7E"/>
    <w:rsid w:val="00DB328E"/>
    <w:rsid w:val="00DB3387"/>
    <w:rsid w:val="00DB3CD6"/>
    <w:rsid w:val="00DB416D"/>
    <w:rsid w:val="00DB574B"/>
    <w:rsid w:val="00DB5AD1"/>
    <w:rsid w:val="00DB5E0D"/>
    <w:rsid w:val="00DB6285"/>
    <w:rsid w:val="00DB62F5"/>
    <w:rsid w:val="00DB6ACF"/>
    <w:rsid w:val="00DB6C99"/>
    <w:rsid w:val="00DB6EEA"/>
    <w:rsid w:val="00DB73E8"/>
    <w:rsid w:val="00DB75FB"/>
    <w:rsid w:val="00DB7C5D"/>
    <w:rsid w:val="00DC019D"/>
    <w:rsid w:val="00DC023E"/>
    <w:rsid w:val="00DC0752"/>
    <w:rsid w:val="00DC13B9"/>
    <w:rsid w:val="00DC1A7D"/>
    <w:rsid w:val="00DC25B2"/>
    <w:rsid w:val="00DC26FF"/>
    <w:rsid w:val="00DC2E0E"/>
    <w:rsid w:val="00DC3388"/>
    <w:rsid w:val="00DC47BB"/>
    <w:rsid w:val="00DC5E44"/>
    <w:rsid w:val="00DC6B89"/>
    <w:rsid w:val="00DC6F6F"/>
    <w:rsid w:val="00DC7257"/>
    <w:rsid w:val="00DC7349"/>
    <w:rsid w:val="00DC7C7A"/>
    <w:rsid w:val="00DD0067"/>
    <w:rsid w:val="00DD11AA"/>
    <w:rsid w:val="00DD1932"/>
    <w:rsid w:val="00DD20AE"/>
    <w:rsid w:val="00DD2C32"/>
    <w:rsid w:val="00DD3966"/>
    <w:rsid w:val="00DD399C"/>
    <w:rsid w:val="00DD3B7D"/>
    <w:rsid w:val="00DD4DF3"/>
    <w:rsid w:val="00DD63A8"/>
    <w:rsid w:val="00DD70A0"/>
    <w:rsid w:val="00DD79C3"/>
    <w:rsid w:val="00DE240E"/>
    <w:rsid w:val="00DE27C6"/>
    <w:rsid w:val="00DE27D6"/>
    <w:rsid w:val="00DE39A8"/>
    <w:rsid w:val="00DE5506"/>
    <w:rsid w:val="00DE58DB"/>
    <w:rsid w:val="00DE64FB"/>
    <w:rsid w:val="00DE740C"/>
    <w:rsid w:val="00DE7EB4"/>
    <w:rsid w:val="00DF2EBE"/>
    <w:rsid w:val="00DF319F"/>
    <w:rsid w:val="00DF34B9"/>
    <w:rsid w:val="00DF35F4"/>
    <w:rsid w:val="00DF40BE"/>
    <w:rsid w:val="00DF524C"/>
    <w:rsid w:val="00DF55CD"/>
    <w:rsid w:val="00DF5636"/>
    <w:rsid w:val="00DF59DC"/>
    <w:rsid w:val="00DF5A59"/>
    <w:rsid w:val="00DF6C96"/>
    <w:rsid w:val="00DF6EAA"/>
    <w:rsid w:val="00DF7374"/>
    <w:rsid w:val="00DF76C9"/>
    <w:rsid w:val="00DF7743"/>
    <w:rsid w:val="00DF7CB1"/>
    <w:rsid w:val="00DF7DB9"/>
    <w:rsid w:val="00E0097B"/>
    <w:rsid w:val="00E0141A"/>
    <w:rsid w:val="00E019E9"/>
    <w:rsid w:val="00E01CC2"/>
    <w:rsid w:val="00E01D38"/>
    <w:rsid w:val="00E02131"/>
    <w:rsid w:val="00E026C9"/>
    <w:rsid w:val="00E0295E"/>
    <w:rsid w:val="00E03098"/>
    <w:rsid w:val="00E037DF"/>
    <w:rsid w:val="00E04597"/>
    <w:rsid w:val="00E05266"/>
    <w:rsid w:val="00E05EE8"/>
    <w:rsid w:val="00E0670F"/>
    <w:rsid w:val="00E068CF"/>
    <w:rsid w:val="00E06B10"/>
    <w:rsid w:val="00E073CA"/>
    <w:rsid w:val="00E07561"/>
    <w:rsid w:val="00E07768"/>
    <w:rsid w:val="00E103F6"/>
    <w:rsid w:val="00E11E49"/>
    <w:rsid w:val="00E12CB2"/>
    <w:rsid w:val="00E136D1"/>
    <w:rsid w:val="00E14A28"/>
    <w:rsid w:val="00E14ACF"/>
    <w:rsid w:val="00E15B8A"/>
    <w:rsid w:val="00E15D31"/>
    <w:rsid w:val="00E15F05"/>
    <w:rsid w:val="00E16272"/>
    <w:rsid w:val="00E16309"/>
    <w:rsid w:val="00E16875"/>
    <w:rsid w:val="00E16C96"/>
    <w:rsid w:val="00E16D08"/>
    <w:rsid w:val="00E17368"/>
    <w:rsid w:val="00E178AB"/>
    <w:rsid w:val="00E17BEB"/>
    <w:rsid w:val="00E203B2"/>
    <w:rsid w:val="00E208BB"/>
    <w:rsid w:val="00E213A5"/>
    <w:rsid w:val="00E216EA"/>
    <w:rsid w:val="00E21CF8"/>
    <w:rsid w:val="00E228A4"/>
    <w:rsid w:val="00E22EF5"/>
    <w:rsid w:val="00E230C6"/>
    <w:rsid w:val="00E23125"/>
    <w:rsid w:val="00E235EA"/>
    <w:rsid w:val="00E243CB"/>
    <w:rsid w:val="00E259D2"/>
    <w:rsid w:val="00E268AB"/>
    <w:rsid w:val="00E26E22"/>
    <w:rsid w:val="00E278C4"/>
    <w:rsid w:val="00E302AB"/>
    <w:rsid w:val="00E3149C"/>
    <w:rsid w:val="00E316F0"/>
    <w:rsid w:val="00E320D3"/>
    <w:rsid w:val="00E3448A"/>
    <w:rsid w:val="00E3472D"/>
    <w:rsid w:val="00E34AF5"/>
    <w:rsid w:val="00E34E5F"/>
    <w:rsid w:val="00E35586"/>
    <w:rsid w:val="00E35A3C"/>
    <w:rsid w:val="00E35CC2"/>
    <w:rsid w:val="00E36793"/>
    <w:rsid w:val="00E36D12"/>
    <w:rsid w:val="00E37100"/>
    <w:rsid w:val="00E37428"/>
    <w:rsid w:val="00E37D2F"/>
    <w:rsid w:val="00E40ECF"/>
    <w:rsid w:val="00E41127"/>
    <w:rsid w:val="00E41B66"/>
    <w:rsid w:val="00E41FEF"/>
    <w:rsid w:val="00E43035"/>
    <w:rsid w:val="00E4392B"/>
    <w:rsid w:val="00E43C5A"/>
    <w:rsid w:val="00E43FD9"/>
    <w:rsid w:val="00E44427"/>
    <w:rsid w:val="00E448A8"/>
    <w:rsid w:val="00E4500D"/>
    <w:rsid w:val="00E45700"/>
    <w:rsid w:val="00E45948"/>
    <w:rsid w:val="00E460E5"/>
    <w:rsid w:val="00E47F74"/>
    <w:rsid w:val="00E5011C"/>
    <w:rsid w:val="00E5070E"/>
    <w:rsid w:val="00E51258"/>
    <w:rsid w:val="00E5213A"/>
    <w:rsid w:val="00E52528"/>
    <w:rsid w:val="00E52E1D"/>
    <w:rsid w:val="00E538BF"/>
    <w:rsid w:val="00E53F10"/>
    <w:rsid w:val="00E54234"/>
    <w:rsid w:val="00E54295"/>
    <w:rsid w:val="00E5468F"/>
    <w:rsid w:val="00E552FF"/>
    <w:rsid w:val="00E55A8D"/>
    <w:rsid w:val="00E562E9"/>
    <w:rsid w:val="00E563C6"/>
    <w:rsid w:val="00E564C6"/>
    <w:rsid w:val="00E5669B"/>
    <w:rsid w:val="00E56915"/>
    <w:rsid w:val="00E569DB"/>
    <w:rsid w:val="00E56BC3"/>
    <w:rsid w:val="00E60225"/>
    <w:rsid w:val="00E60C3B"/>
    <w:rsid w:val="00E61087"/>
    <w:rsid w:val="00E61B51"/>
    <w:rsid w:val="00E6276E"/>
    <w:rsid w:val="00E62D34"/>
    <w:rsid w:val="00E62F08"/>
    <w:rsid w:val="00E634E4"/>
    <w:rsid w:val="00E63551"/>
    <w:rsid w:val="00E64373"/>
    <w:rsid w:val="00E64692"/>
    <w:rsid w:val="00E65E2F"/>
    <w:rsid w:val="00E668D3"/>
    <w:rsid w:val="00E67518"/>
    <w:rsid w:val="00E67892"/>
    <w:rsid w:val="00E67C2D"/>
    <w:rsid w:val="00E67EF2"/>
    <w:rsid w:val="00E70B4F"/>
    <w:rsid w:val="00E70E21"/>
    <w:rsid w:val="00E71006"/>
    <w:rsid w:val="00E71170"/>
    <w:rsid w:val="00E71177"/>
    <w:rsid w:val="00E71657"/>
    <w:rsid w:val="00E71FA6"/>
    <w:rsid w:val="00E7270D"/>
    <w:rsid w:val="00E72A89"/>
    <w:rsid w:val="00E73E07"/>
    <w:rsid w:val="00E7437A"/>
    <w:rsid w:val="00E7447D"/>
    <w:rsid w:val="00E7463E"/>
    <w:rsid w:val="00E7580B"/>
    <w:rsid w:val="00E76555"/>
    <w:rsid w:val="00E7691A"/>
    <w:rsid w:val="00E77AA1"/>
    <w:rsid w:val="00E808A3"/>
    <w:rsid w:val="00E8167A"/>
    <w:rsid w:val="00E8362C"/>
    <w:rsid w:val="00E83876"/>
    <w:rsid w:val="00E83A96"/>
    <w:rsid w:val="00E84B6E"/>
    <w:rsid w:val="00E84EA6"/>
    <w:rsid w:val="00E855C6"/>
    <w:rsid w:val="00E86E71"/>
    <w:rsid w:val="00E87D52"/>
    <w:rsid w:val="00E90CBF"/>
    <w:rsid w:val="00E90E29"/>
    <w:rsid w:val="00E92932"/>
    <w:rsid w:val="00E930FC"/>
    <w:rsid w:val="00E93EE3"/>
    <w:rsid w:val="00E94314"/>
    <w:rsid w:val="00E94F24"/>
    <w:rsid w:val="00E95775"/>
    <w:rsid w:val="00E9699D"/>
    <w:rsid w:val="00E970E3"/>
    <w:rsid w:val="00E97210"/>
    <w:rsid w:val="00E9760B"/>
    <w:rsid w:val="00E97B08"/>
    <w:rsid w:val="00EA0625"/>
    <w:rsid w:val="00EA0FBB"/>
    <w:rsid w:val="00EA139C"/>
    <w:rsid w:val="00EA242E"/>
    <w:rsid w:val="00EA2473"/>
    <w:rsid w:val="00EA35E0"/>
    <w:rsid w:val="00EA402B"/>
    <w:rsid w:val="00EA58E1"/>
    <w:rsid w:val="00EA650B"/>
    <w:rsid w:val="00EA6CD1"/>
    <w:rsid w:val="00EA6E01"/>
    <w:rsid w:val="00EA7D1E"/>
    <w:rsid w:val="00EA7FD1"/>
    <w:rsid w:val="00EB0081"/>
    <w:rsid w:val="00EB0DB6"/>
    <w:rsid w:val="00EB117E"/>
    <w:rsid w:val="00EB1203"/>
    <w:rsid w:val="00EB1DF1"/>
    <w:rsid w:val="00EB1E4E"/>
    <w:rsid w:val="00EB37FA"/>
    <w:rsid w:val="00EB3B03"/>
    <w:rsid w:val="00EB3B43"/>
    <w:rsid w:val="00EB439C"/>
    <w:rsid w:val="00EB4E02"/>
    <w:rsid w:val="00EB52E0"/>
    <w:rsid w:val="00EB61DB"/>
    <w:rsid w:val="00EB62E7"/>
    <w:rsid w:val="00EB7704"/>
    <w:rsid w:val="00EB7850"/>
    <w:rsid w:val="00EB795F"/>
    <w:rsid w:val="00EB7EA3"/>
    <w:rsid w:val="00EC0C76"/>
    <w:rsid w:val="00EC0CFE"/>
    <w:rsid w:val="00EC189C"/>
    <w:rsid w:val="00EC19DE"/>
    <w:rsid w:val="00EC202A"/>
    <w:rsid w:val="00EC287B"/>
    <w:rsid w:val="00EC33F6"/>
    <w:rsid w:val="00EC39D0"/>
    <w:rsid w:val="00EC3D27"/>
    <w:rsid w:val="00EC4E20"/>
    <w:rsid w:val="00EC5336"/>
    <w:rsid w:val="00EC5687"/>
    <w:rsid w:val="00EC5D4B"/>
    <w:rsid w:val="00EC6312"/>
    <w:rsid w:val="00EC728D"/>
    <w:rsid w:val="00EC77B5"/>
    <w:rsid w:val="00EC79BF"/>
    <w:rsid w:val="00EC7BAB"/>
    <w:rsid w:val="00ED194C"/>
    <w:rsid w:val="00ED259B"/>
    <w:rsid w:val="00ED27AB"/>
    <w:rsid w:val="00ED2EF9"/>
    <w:rsid w:val="00ED3251"/>
    <w:rsid w:val="00ED3E6B"/>
    <w:rsid w:val="00ED4257"/>
    <w:rsid w:val="00ED4D03"/>
    <w:rsid w:val="00ED53D3"/>
    <w:rsid w:val="00ED67D3"/>
    <w:rsid w:val="00ED6DBE"/>
    <w:rsid w:val="00ED74AD"/>
    <w:rsid w:val="00ED7DF9"/>
    <w:rsid w:val="00ED7F83"/>
    <w:rsid w:val="00EE10E9"/>
    <w:rsid w:val="00EE13D5"/>
    <w:rsid w:val="00EE1684"/>
    <w:rsid w:val="00EE1917"/>
    <w:rsid w:val="00EE1EF2"/>
    <w:rsid w:val="00EE23EE"/>
    <w:rsid w:val="00EE25A2"/>
    <w:rsid w:val="00EE2CEB"/>
    <w:rsid w:val="00EE4096"/>
    <w:rsid w:val="00EE4374"/>
    <w:rsid w:val="00EE50FD"/>
    <w:rsid w:val="00EE5748"/>
    <w:rsid w:val="00EE5952"/>
    <w:rsid w:val="00EE6483"/>
    <w:rsid w:val="00EE6600"/>
    <w:rsid w:val="00EE6A81"/>
    <w:rsid w:val="00EE6CCA"/>
    <w:rsid w:val="00EE71CD"/>
    <w:rsid w:val="00EE7293"/>
    <w:rsid w:val="00EF0154"/>
    <w:rsid w:val="00EF1E91"/>
    <w:rsid w:val="00EF223D"/>
    <w:rsid w:val="00EF3361"/>
    <w:rsid w:val="00EF35D5"/>
    <w:rsid w:val="00EF4A57"/>
    <w:rsid w:val="00EF556E"/>
    <w:rsid w:val="00EF5D61"/>
    <w:rsid w:val="00EF6090"/>
    <w:rsid w:val="00EF66F6"/>
    <w:rsid w:val="00EF66FE"/>
    <w:rsid w:val="00EF683D"/>
    <w:rsid w:val="00EF6BEE"/>
    <w:rsid w:val="00EF6E6B"/>
    <w:rsid w:val="00EF6F6D"/>
    <w:rsid w:val="00F00AC7"/>
    <w:rsid w:val="00F01D31"/>
    <w:rsid w:val="00F0224E"/>
    <w:rsid w:val="00F02DC3"/>
    <w:rsid w:val="00F02EB3"/>
    <w:rsid w:val="00F034ED"/>
    <w:rsid w:val="00F046C6"/>
    <w:rsid w:val="00F04864"/>
    <w:rsid w:val="00F059D4"/>
    <w:rsid w:val="00F0648C"/>
    <w:rsid w:val="00F06DEF"/>
    <w:rsid w:val="00F10847"/>
    <w:rsid w:val="00F10A60"/>
    <w:rsid w:val="00F10BEC"/>
    <w:rsid w:val="00F10F31"/>
    <w:rsid w:val="00F1188A"/>
    <w:rsid w:val="00F128BA"/>
    <w:rsid w:val="00F12F94"/>
    <w:rsid w:val="00F1311A"/>
    <w:rsid w:val="00F1390F"/>
    <w:rsid w:val="00F14A7D"/>
    <w:rsid w:val="00F14B9F"/>
    <w:rsid w:val="00F156BB"/>
    <w:rsid w:val="00F17847"/>
    <w:rsid w:val="00F201AA"/>
    <w:rsid w:val="00F20E7E"/>
    <w:rsid w:val="00F210D8"/>
    <w:rsid w:val="00F21AC9"/>
    <w:rsid w:val="00F22075"/>
    <w:rsid w:val="00F225AD"/>
    <w:rsid w:val="00F228C2"/>
    <w:rsid w:val="00F23B3B"/>
    <w:rsid w:val="00F256AD"/>
    <w:rsid w:val="00F26F94"/>
    <w:rsid w:val="00F27091"/>
    <w:rsid w:val="00F27383"/>
    <w:rsid w:val="00F2746B"/>
    <w:rsid w:val="00F30775"/>
    <w:rsid w:val="00F32B5B"/>
    <w:rsid w:val="00F33BD4"/>
    <w:rsid w:val="00F349C8"/>
    <w:rsid w:val="00F34AD5"/>
    <w:rsid w:val="00F34B5F"/>
    <w:rsid w:val="00F351EE"/>
    <w:rsid w:val="00F35708"/>
    <w:rsid w:val="00F35E16"/>
    <w:rsid w:val="00F362EB"/>
    <w:rsid w:val="00F364C4"/>
    <w:rsid w:val="00F365B8"/>
    <w:rsid w:val="00F369E3"/>
    <w:rsid w:val="00F36A84"/>
    <w:rsid w:val="00F36F7F"/>
    <w:rsid w:val="00F37637"/>
    <w:rsid w:val="00F37D69"/>
    <w:rsid w:val="00F40047"/>
    <w:rsid w:val="00F40576"/>
    <w:rsid w:val="00F40A22"/>
    <w:rsid w:val="00F40D1E"/>
    <w:rsid w:val="00F41405"/>
    <w:rsid w:val="00F41912"/>
    <w:rsid w:val="00F419C4"/>
    <w:rsid w:val="00F422FD"/>
    <w:rsid w:val="00F42917"/>
    <w:rsid w:val="00F432FD"/>
    <w:rsid w:val="00F43DC1"/>
    <w:rsid w:val="00F44170"/>
    <w:rsid w:val="00F442B0"/>
    <w:rsid w:val="00F44BB5"/>
    <w:rsid w:val="00F44F2C"/>
    <w:rsid w:val="00F45D96"/>
    <w:rsid w:val="00F460AE"/>
    <w:rsid w:val="00F469C6"/>
    <w:rsid w:val="00F46A8F"/>
    <w:rsid w:val="00F47496"/>
    <w:rsid w:val="00F47B64"/>
    <w:rsid w:val="00F506D7"/>
    <w:rsid w:val="00F50D76"/>
    <w:rsid w:val="00F51780"/>
    <w:rsid w:val="00F51AF9"/>
    <w:rsid w:val="00F527FA"/>
    <w:rsid w:val="00F538AC"/>
    <w:rsid w:val="00F53B01"/>
    <w:rsid w:val="00F552FB"/>
    <w:rsid w:val="00F5651A"/>
    <w:rsid w:val="00F56595"/>
    <w:rsid w:val="00F56E12"/>
    <w:rsid w:val="00F56FC6"/>
    <w:rsid w:val="00F57A55"/>
    <w:rsid w:val="00F60548"/>
    <w:rsid w:val="00F6094C"/>
    <w:rsid w:val="00F609FA"/>
    <w:rsid w:val="00F60EC9"/>
    <w:rsid w:val="00F61337"/>
    <w:rsid w:val="00F61C22"/>
    <w:rsid w:val="00F62382"/>
    <w:rsid w:val="00F63719"/>
    <w:rsid w:val="00F63F9E"/>
    <w:rsid w:val="00F644ED"/>
    <w:rsid w:val="00F6490D"/>
    <w:rsid w:val="00F64A94"/>
    <w:rsid w:val="00F651C7"/>
    <w:rsid w:val="00F65FD4"/>
    <w:rsid w:val="00F65FE6"/>
    <w:rsid w:val="00F662F5"/>
    <w:rsid w:val="00F66DC2"/>
    <w:rsid w:val="00F6722F"/>
    <w:rsid w:val="00F676BE"/>
    <w:rsid w:val="00F706DF"/>
    <w:rsid w:val="00F708F6"/>
    <w:rsid w:val="00F712E8"/>
    <w:rsid w:val="00F71BC0"/>
    <w:rsid w:val="00F71BEE"/>
    <w:rsid w:val="00F71ED9"/>
    <w:rsid w:val="00F7202D"/>
    <w:rsid w:val="00F721E2"/>
    <w:rsid w:val="00F7286D"/>
    <w:rsid w:val="00F729C0"/>
    <w:rsid w:val="00F72FE3"/>
    <w:rsid w:val="00F73027"/>
    <w:rsid w:val="00F7323E"/>
    <w:rsid w:val="00F7453D"/>
    <w:rsid w:val="00F74C64"/>
    <w:rsid w:val="00F76D94"/>
    <w:rsid w:val="00F77A94"/>
    <w:rsid w:val="00F77BD6"/>
    <w:rsid w:val="00F77CA7"/>
    <w:rsid w:val="00F801CA"/>
    <w:rsid w:val="00F813EB"/>
    <w:rsid w:val="00F8169C"/>
    <w:rsid w:val="00F816EC"/>
    <w:rsid w:val="00F818DF"/>
    <w:rsid w:val="00F81E6E"/>
    <w:rsid w:val="00F8267C"/>
    <w:rsid w:val="00F82DDA"/>
    <w:rsid w:val="00F8333F"/>
    <w:rsid w:val="00F83377"/>
    <w:rsid w:val="00F8374D"/>
    <w:rsid w:val="00F83C9C"/>
    <w:rsid w:val="00F84137"/>
    <w:rsid w:val="00F8441B"/>
    <w:rsid w:val="00F858B9"/>
    <w:rsid w:val="00F85C07"/>
    <w:rsid w:val="00F862CE"/>
    <w:rsid w:val="00F86730"/>
    <w:rsid w:val="00F86976"/>
    <w:rsid w:val="00F86B44"/>
    <w:rsid w:val="00F86E42"/>
    <w:rsid w:val="00F86E9A"/>
    <w:rsid w:val="00F8724C"/>
    <w:rsid w:val="00F87C02"/>
    <w:rsid w:val="00F87E9B"/>
    <w:rsid w:val="00F905E0"/>
    <w:rsid w:val="00F90E1D"/>
    <w:rsid w:val="00F91505"/>
    <w:rsid w:val="00F91D5E"/>
    <w:rsid w:val="00F92315"/>
    <w:rsid w:val="00F9279C"/>
    <w:rsid w:val="00F92CF0"/>
    <w:rsid w:val="00F92F6D"/>
    <w:rsid w:val="00F93B98"/>
    <w:rsid w:val="00F93DD5"/>
    <w:rsid w:val="00F93FAA"/>
    <w:rsid w:val="00F952B9"/>
    <w:rsid w:val="00F9607D"/>
    <w:rsid w:val="00F961C2"/>
    <w:rsid w:val="00F96326"/>
    <w:rsid w:val="00F96E8A"/>
    <w:rsid w:val="00F97BBD"/>
    <w:rsid w:val="00FA095F"/>
    <w:rsid w:val="00FA197F"/>
    <w:rsid w:val="00FA19E8"/>
    <w:rsid w:val="00FA231D"/>
    <w:rsid w:val="00FA2AA2"/>
    <w:rsid w:val="00FA4153"/>
    <w:rsid w:val="00FA44AC"/>
    <w:rsid w:val="00FA4823"/>
    <w:rsid w:val="00FA590B"/>
    <w:rsid w:val="00FA5B42"/>
    <w:rsid w:val="00FA5D7D"/>
    <w:rsid w:val="00FA5DD8"/>
    <w:rsid w:val="00FA5E9B"/>
    <w:rsid w:val="00FA6147"/>
    <w:rsid w:val="00FA69B3"/>
    <w:rsid w:val="00FA6C11"/>
    <w:rsid w:val="00FA7059"/>
    <w:rsid w:val="00FA72C8"/>
    <w:rsid w:val="00FA7A64"/>
    <w:rsid w:val="00FA7A76"/>
    <w:rsid w:val="00FB0268"/>
    <w:rsid w:val="00FB0C27"/>
    <w:rsid w:val="00FB1FA8"/>
    <w:rsid w:val="00FB2026"/>
    <w:rsid w:val="00FB2CB5"/>
    <w:rsid w:val="00FB3329"/>
    <w:rsid w:val="00FB3687"/>
    <w:rsid w:val="00FB3DB0"/>
    <w:rsid w:val="00FB572B"/>
    <w:rsid w:val="00FB5842"/>
    <w:rsid w:val="00FB5F90"/>
    <w:rsid w:val="00FB600F"/>
    <w:rsid w:val="00FB6F4F"/>
    <w:rsid w:val="00FB7D9F"/>
    <w:rsid w:val="00FC005C"/>
    <w:rsid w:val="00FC0259"/>
    <w:rsid w:val="00FC036C"/>
    <w:rsid w:val="00FC0883"/>
    <w:rsid w:val="00FC0979"/>
    <w:rsid w:val="00FC0CC2"/>
    <w:rsid w:val="00FC2262"/>
    <w:rsid w:val="00FC258F"/>
    <w:rsid w:val="00FC29B6"/>
    <w:rsid w:val="00FC2D00"/>
    <w:rsid w:val="00FC3690"/>
    <w:rsid w:val="00FC36BF"/>
    <w:rsid w:val="00FC45EE"/>
    <w:rsid w:val="00FC45FB"/>
    <w:rsid w:val="00FC4D24"/>
    <w:rsid w:val="00FC6067"/>
    <w:rsid w:val="00FC6550"/>
    <w:rsid w:val="00FC6796"/>
    <w:rsid w:val="00FC6B36"/>
    <w:rsid w:val="00FC6BE7"/>
    <w:rsid w:val="00FC6EBD"/>
    <w:rsid w:val="00FC782F"/>
    <w:rsid w:val="00FC7AC6"/>
    <w:rsid w:val="00FD0323"/>
    <w:rsid w:val="00FD12E7"/>
    <w:rsid w:val="00FD1807"/>
    <w:rsid w:val="00FD1FFF"/>
    <w:rsid w:val="00FD3DF6"/>
    <w:rsid w:val="00FD4541"/>
    <w:rsid w:val="00FD489E"/>
    <w:rsid w:val="00FD57A6"/>
    <w:rsid w:val="00FD68EA"/>
    <w:rsid w:val="00FD6FED"/>
    <w:rsid w:val="00FD78C6"/>
    <w:rsid w:val="00FD78C9"/>
    <w:rsid w:val="00FE0326"/>
    <w:rsid w:val="00FE2795"/>
    <w:rsid w:val="00FE29E7"/>
    <w:rsid w:val="00FE2A90"/>
    <w:rsid w:val="00FE2F2B"/>
    <w:rsid w:val="00FE2F30"/>
    <w:rsid w:val="00FE445B"/>
    <w:rsid w:val="00FE4B74"/>
    <w:rsid w:val="00FE4DB2"/>
    <w:rsid w:val="00FE4E2B"/>
    <w:rsid w:val="00FE576E"/>
    <w:rsid w:val="00FE599E"/>
    <w:rsid w:val="00FE5C3D"/>
    <w:rsid w:val="00FE66D1"/>
    <w:rsid w:val="00FE66E9"/>
    <w:rsid w:val="00FE79DB"/>
    <w:rsid w:val="00FE7C1A"/>
    <w:rsid w:val="00FF1A27"/>
    <w:rsid w:val="00FF1ED4"/>
    <w:rsid w:val="00FF272E"/>
    <w:rsid w:val="00FF2C46"/>
    <w:rsid w:val="00FF2E25"/>
    <w:rsid w:val="00FF37FD"/>
    <w:rsid w:val="00FF458D"/>
    <w:rsid w:val="00FF4E3E"/>
    <w:rsid w:val="00FF502F"/>
    <w:rsid w:val="00FF584F"/>
    <w:rsid w:val="00FF7DD7"/>
    <w:rsid w:val="00FF7FF1"/>
    <w:rsid w:val="0168C4ED"/>
    <w:rsid w:val="026DD650"/>
    <w:rsid w:val="0305D58D"/>
    <w:rsid w:val="0383AB45"/>
    <w:rsid w:val="039CEDA0"/>
    <w:rsid w:val="049CD084"/>
    <w:rsid w:val="0597EA81"/>
    <w:rsid w:val="05BC517B"/>
    <w:rsid w:val="05F25AAB"/>
    <w:rsid w:val="05F63BAB"/>
    <w:rsid w:val="062DAD93"/>
    <w:rsid w:val="06907802"/>
    <w:rsid w:val="06D71357"/>
    <w:rsid w:val="06E15A66"/>
    <w:rsid w:val="06FC2B16"/>
    <w:rsid w:val="07C6F9D8"/>
    <w:rsid w:val="0801FA56"/>
    <w:rsid w:val="090BB1E4"/>
    <w:rsid w:val="097DAC04"/>
    <w:rsid w:val="09A71DD1"/>
    <w:rsid w:val="09E84792"/>
    <w:rsid w:val="0A2FA811"/>
    <w:rsid w:val="0B556780"/>
    <w:rsid w:val="0B860275"/>
    <w:rsid w:val="0BC2A729"/>
    <w:rsid w:val="0BF0B320"/>
    <w:rsid w:val="0CD32732"/>
    <w:rsid w:val="0CF43F58"/>
    <w:rsid w:val="0CFAF2AF"/>
    <w:rsid w:val="0D540E57"/>
    <w:rsid w:val="0D559CBF"/>
    <w:rsid w:val="0D65DE91"/>
    <w:rsid w:val="0DCE9294"/>
    <w:rsid w:val="0DE50E0D"/>
    <w:rsid w:val="0DEF7F08"/>
    <w:rsid w:val="0E347987"/>
    <w:rsid w:val="0F356662"/>
    <w:rsid w:val="0FB8FA64"/>
    <w:rsid w:val="0FCFFA60"/>
    <w:rsid w:val="10070735"/>
    <w:rsid w:val="10173FE5"/>
    <w:rsid w:val="10552EF9"/>
    <w:rsid w:val="10AB6FD6"/>
    <w:rsid w:val="10FADCFF"/>
    <w:rsid w:val="10FC8536"/>
    <w:rsid w:val="1110A39E"/>
    <w:rsid w:val="111A866C"/>
    <w:rsid w:val="11215641"/>
    <w:rsid w:val="11419128"/>
    <w:rsid w:val="124D9140"/>
    <w:rsid w:val="12B99CFE"/>
    <w:rsid w:val="12E05DC9"/>
    <w:rsid w:val="135BC883"/>
    <w:rsid w:val="13A5C128"/>
    <w:rsid w:val="13B5C9F3"/>
    <w:rsid w:val="13F806B6"/>
    <w:rsid w:val="14206A70"/>
    <w:rsid w:val="1461B0DE"/>
    <w:rsid w:val="1472ADF4"/>
    <w:rsid w:val="15174F00"/>
    <w:rsid w:val="15961CEB"/>
    <w:rsid w:val="15E21C9F"/>
    <w:rsid w:val="1632BDED"/>
    <w:rsid w:val="1641B590"/>
    <w:rsid w:val="1672262F"/>
    <w:rsid w:val="1680FF49"/>
    <w:rsid w:val="17170739"/>
    <w:rsid w:val="1720840E"/>
    <w:rsid w:val="174FDAC9"/>
    <w:rsid w:val="176C61EA"/>
    <w:rsid w:val="182CB38D"/>
    <w:rsid w:val="18349DD9"/>
    <w:rsid w:val="18390E8A"/>
    <w:rsid w:val="1876F28B"/>
    <w:rsid w:val="18B1985E"/>
    <w:rsid w:val="191EBBA8"/>
    <w:rsid w:val="194323F1"/>
    <w:rsid w:val="1949FB6E"/>
    <w:rsid w:val="19884EAF"/>
    <w:rsid w:val="19BDB5E4"/>
    <w:rsid w:val="1A245EDC"/>
    <w:rsid w:val="1A7F8265"/>
    <w:rsid w:val="1B15202E"/>
    <w:rsid w:val="1B960A35"/>
    <w:rsid w:val="1C862B29"/>
    <w:rsid w:val="1CAE9D5E"/>
    <w:rsid w:val="1CCF4D2A"/>
    <w:rsid w:val="1CE844AF"/>
    <w:rsid w:val="1D1F799D"/>
    <w:rsid w:val="1E3F1AE8"/>
    <w:rsid w:val="1EDCF6B4"/>
    <w:rsid w:val="1EFBDDF3"/>
    <w:rsid w:val="1FA1F317"/>
    <w:rsid w:val="1FEBFCE3"/>
    <w:rsid w:val="1FF93DD6"/>
    <w:rsid w:val="2035473A"/>
    <w:rsid w:val="2103B1DB"/>
    <w:rsid w:val="214303FF"/>
    <w:rsid w:val="2172C630"/>
    <w:rsid w:val="2201D834"/>
    <w:rsid w:val="22100431"/>
    <w:rsid w:val="222555CC"/>
    <w:rsid w:val="22418AEB"/>
    <w:rsid w:val="22506C9A"/>
    <w:rsid w:val="22645B00"/>
    <w:rsid w:val="2317BD2C"/>
    <w:rsid w:val="23C5B1D2"/>
    <w:rsid w:val="241882BF"/>
    <w:rsid w:val="24253E82"/>
    <w:rsid w:val="24401DD3"/>
    <w:rsid w:val="24E6C990"/>
    <w:rsid w:val="2506951A"/>
    <w:rsid w:val="25105176"/>
    <w:rsid w:val="25304A66"/>
    <w:rsid w:val="25426C73"/>
    <w:rsid w:val="255C8BEC"/>
    <w:rsid w:val="2570346C"/>
    <w:rsid w:val="258D5C65"/>
    <w:rsid w:val="259BD447"/>
    <w:rsid w:val="25B56B0C"/>
    <w:rsid w:val="25C53812"/>
    <w:rsid w:val="25FD984C"/>
    <w:rsid w:val="26D33B85"/>
    <w:rsid w:val="26FE5100"/>
    <w:rsid w:val="272351E0"/>
    <w:rsid w:val="274273CE"/>
    <w:rsid w:val="277342DC"/>
    <w:rsid w:val="2779D73F"/>
    <w:rsid w:val="278A9597"/>
    <w:rsid w:val="27A86EAD"/>
    <w:rsid w:val="27DBCA43"/>
    <w:rsid w:val="28160090"/>
    <w:rsid w:val="288A7D4C"/>
    <w:rsid w:val="28A285E5"/>
    <w:rsid w:val="28DC3112"/>
    <w:rsid w:val="292F0B15"/>
    <w:rsid w:val="29A51F77"/>
    <w:rsid w:val="29AC2BFF"/>
    <w:rsid w:val="2AD0F0A7"/>
    <w:rsid w:val="2AF7B9FF"/>
    <w:rsid w:val="2B52AC43"/>
    <w:rsid w:val="2B724614"/>
    <w:rsid w:val="2C5A5A29"/>
    <w:rsid w:val="2CB00282"/>
    <w:rsid w:val="2CCD989B"/>
    <w:rsid w:val="2DC10710"/>
    <w:rsid w:val="2DCA9768"/>
    <w:rsid w:val="2E0B7761"/>
    <w:rsid w:val="2E30BC04"/>
    <w:rsid w:val="2E72D3CF"/>
    <w:rsid w:val="2E75840A"/>
    <w:rsid w:val="2E761446"/>
    <w:rsid w:val="2EC6840E"/>
    <w:rsid w:val="2EF188C1"/>
    <w:rsid w:val="2EFD7E04"/>
    <w:rsid w:val="2F08EA52"/>
    <w:rsid w:val="2F1EAF93"/>
    <w:rsid w:val="2F543FC4"/>
    <w:rsid w:val="2F5BA211"/>
    <w:rsid w:val="2FB659A8"/>
    <w:rsid w:val="302A580A"/>
    <w:rsid w:val="304A2EAB"/>
    <w:rsid w:val="309BE636"/>
    <w:rsid w:val="30BAC3EC"/>
    <w:rsid w:val="30D8A6D3"/>
    <w:rsid w:val="3142E649"/>
    <w:rsid w:val="31506D09"/>
    <w:rsid w:val="31580264"/>
    <w:rsid w:val="316BB6B5"/>
    <w:rsid w:val="317F1481"/>
    <w:rsid w:val="3189C407"/>
    <w:rsid w:val="31C1DEF5"/>
    <w:rsid w:val="32174DA0"/>
    <w:rsid w:val="3243BAEE"/>
    <w:rsid w:val="324D7BDF"/>
    <w:rsid w:val="32AC846F"/>
    <w:rsid w:val="33405189"/>
    <w:rsid w:val="33530049"/>
    <w:rsid w:val="339BF2CF"/>
    <w:rsid w:val="33FDFE05"/>
    <w:rsid w:val="341A38F5"/>
    <w:rsid w:val="34368E24"/>
    <w:rsid w:val="34449C92"/>
    <w:rsid w:val="3492EDED"/>
    <w:rsid w:val="353570C3"/>
    <w:rsid w:val="355FEBE0"/>
    <w:rsid w:val="35C8496E"/>
    <w:rsid w:val="35D785E3"/>
    <w:rsid w:val="35E82873"/>
    <w:rsid w:val="362397B5"/>
    <w:rsid w:val="363EAED6"/>
    <w:rsid w:val="36E1AC20"/>
    <w:rsid w:val="37157F03"/>
    <w:rsid w:val="37488539"/>
    <w:rsid w:val="37B581EA"/>
    <w:rsid w:val="37B968B9"/>
    <w:rsid w:val="3837D3BB"/>
    <w:rsid w:val="383D030D"/>
    <w:rsid w:val="38C0D428"/>
    <w:rsid w:val="39321082"/>
    <w:rsid w:val="39345DD8"/>
    <w:rsid w:val="39558FFF"/>
    <w:rsid w:val="398D8867"/>
    <w:rsid w:val="39AA76AE"/>
    <w:rsid w:val="39E006EA"/>
    <w:rsid w:val="3A65EE4A"/>
    <w:rsid w:val="3AB083B8"/>
    <w:rsid w:val="3AC0BE5B"/>
    <w:rsid w:val="3AFA3278"/>
    <w:rsid w:val="3B3F3DC7"/>
    <w:rsid w:val="3C045C3A"/>
    <w:rsid w:val="3C0DD29F"/>
    <w:rsid w:val="3C11F87B"/>
    <w:rsid w:val="3C25FF50"/>
    <w:rsid w:val="3C6D3C0F"/>
    <w:rsid w:val="3CBED443"/>
    <w:rsid w:val="3CCB03E0"/>
    <w:rsid w:val="3D94C7DB"/>
    <w:rsid w:val="3DBF072E"/>
    <w:rsid w:val="3DDE5DC6"/>
    <w:rsid w:val="3DF7A1A2"/>
    <w:rsid w:val="3DF7BBE6"/>
    <w:rsid w:val="3E5B184E"/>
    <w:rsid w:val="3EF6D466"/>
    <w:rsid w:val="3F39B3C0"/>
    <w:rsid w:val="3F5641BE"/>
    <w:rsid w:val="3FCFF051"/>
    <w:rsid w:val="3FFB1C72"/>
    <w:rsid w:val="4002AF11"/>
    <w:rsid w:val="4027BBFD"/>
    <w:rsid w:val="4096799E"/>
    <w:rsid w:val="40BD3B23"/>
    <w:rsid w:val="41146CD1"/>
    <w:rsid w:val="41A9EE36"/>
    <w:rsid w:val="41AD19B8"/>
    <w:rsid w:val="422529D4"/>
    <w:rsid w:val="427EC6F8"/>
    <w:rsid w:val="429E4461"/>
    <w:rsid w:val="4389CC8C"/>
    <w:rsid w:val="43A8DEC2"/>
    <w:rsid w:val="43D8430C"/>
    <w:rsid w:val="43F3FF9D"/>
    <w:rsid w:val="44A0119D"/>
    <w:rsid w:val="44B60195"/>
    <w:rsid w:val="44FA3549"/>
    <w:rsid w:val="44FAB980"/>
    <w:rsid w:val="4588A5EE"/>
    <w:rsid w:val="45C02AE2"/>
    <w:rsid w:val="462D7F63"/>
    <w:rsid w:val="4633F744"/>
    <w:rsid w:val="46DA9D42"/>
    <w:rsid w:val="46DEFBB2"/>
    <w:rsid w:val="46E07E39"/>
    <w:rsid w:val="46F96650"/>
    <w:rsid w:val="478CE550"/>
    <w:rsid w:val="47CB686F"/>
    <w:rsid w:val="47D7B16F"/>
    <w:rsid w:val="485FD15E"/>
    <w:rsid w:val="48842405"/>
    <w:rsid w:val="48A6A111"/>
    <w:rsid w:val="48B8144B"/>
    <w:rsid w:val="48D3B525"/>
    <w:rsid w:val="49772355"/>
    <w:rsid w:val="4999D9B0"/>
    <w:rsid w:val="49B68DCC"/>
    <w:rsid w:val="49F4919A"/>
    <w:rsid w:val="4A4ECFA0"/>
    <w:rsid w:val="4A5720F6"/>
    <w:rsid w:val="4A6C255E"/>
    <w:rsid w:val="4AF395B7"/>
    <w:rsid w:val="4B010FAA"/>
    <w:rsid w:val="4B2ABB9B"/>
    <w:rsid w:val="4B5446FF"/>
    <w:rsid w:val="4B907110"/>
    <w:rsid w:val="4BB2728D"/>
    <w:rsid w:val="4C647D44"/>
    <w:rsid w:val="4C70F1A3"/>
    <w:rsid w:val="4CD16477"/>
    <w:rsid w:val="4D185280"/>
    <w:rsid w:val="4D343866"/>
    <w:rsid w:val="4D492523"/>
    <w:rsid w:val="4D79B9CF"/>
    <w:rsid w:val="4D900901"/>
    <w:rsid w:val="4DA4643B"/>
    <w:rsid w:val="4E2AA80F"/>
    <w:rsid w:val="4E684B2E"/>
    <w:rsid w:val="4EA2B91D"/>
    <w:rsid w:val="4FCBDCE9"/>
    <w:rsid w:val="4FDE9311"/>
    <w:rsid w:val="50102371"/>
    <w:rsid w:val="50149270"/>
    <w:rsid w:val="501991E6"/>
    <w:rsid w:val="506C8016"/>
    <w:rsid w:val="506E3FDA"/>
    <w:rsid w:val="517363C7"/>
    <w:rsid w:val="5174EF45"/>
    <w:rsid w:val="524FC1E5"/>
    <w:rsid w:val="52542222"/>
    <w:rsid w:val="525DBFE1"/>
    <w:rsid w:val="52721F9E"/>
    <w:rsid w:val="52BCEF2E"/>
    <w:rsid w:val="52DA52FB"/>
    <w:rsid w:val="53459DEB"/>
    <w:rsid w:val="538EAC7C"/>
    <w:rsid w:val="53F1FDF1"/>
    <w:rsid w:val="53F4295E"/>
    <w:rsid w:val="54564DAC"/>
    <w:rsid w:val="54F867E7"/>
    <w:rsid w:val="5595FB7A"/>
    <w:rsid w:val="55A3CA00"/>
    <w:rsid w:val="55BDF223"/>
    <w:rsid w:val="55E99A60"/>
    <w:rsid w:val="55F8858A"/>
    <w:rsid w:val="56C5AF42"/>
    <w:rsid w:val="56CD8C98"/>
    <w:rsid w:val="56F337D2"/>
    <w:rsid w:val="571BEF61"/>
    <w:rsid w:val="577C841A"/>
    <w:rsid w:val="578747F4"/>
    <w:rsid w:val="578C1FC7"/>
    <w:rsid w:val="5827959B"/>
    <w:rsid w:val="584EB85C"/>
    <w:rsid w:val="5862D234"/>
    <w:rsid w:val="586F5C74"/>
    <w:rsid w:val="58AD3B9D"/>
    <w:rsid w:val="58B30715"/>
    <w:rsid w:val="592EE19F"/>
    <w:rsid w:val="593FB4F9"/>
    <w:rsid w:val="59F7520A"/>
    <w:rsid w:val="5A0107FD"/>
    <w:rsid w:val="5AB1FA1A"/>
    <w:rsid w:val="5ABA09F6"/>
    <w:rsid w:val="5B1488EC"/>
    <w:rsid w:val="5B74B810"/>
    <w:rsid w:val="5BA01404"/>
    <w:rsid w:val="5BE700F9"/>
    <w:rsid w:val="5BF276F4"/>
    <w:rsid w:val="5C6C7C16"/>
    <w:rsid w:val="5C734E5E"/>
    <w:rsid w:val="5C766318"/>
    <w:rsid w:val="5C7B763D"/>
    <w:rsid w:val="5D1E8F1C"/>
    <w:rsid w:val="5D248273"/>
    <w:rsid w:val="5D4CF370"/>
    <w:rsid w:val="5D4EE4A9"/>
    <w:rsid w:val="5D56241A"/>
    <w:rsid w:val="5D5F075A"/>
    <w:rsid w:val="5DE11CA9"/>
    <w:rsid w:val="5DE40383"/>
    <w:rsid w:val="5DE47EAB"/>
    <w:rsid w:val="5DED59D2"/>
    <w:rsid w:val="5E4BE85D"/>
    <w:rsid w:val="5E5273B0"/>
    <w:rsid w:val="5ECEAC36"/>
    <w:rsid w:val="5ECF67EF"/>
    <w:rsid w:val="5EFF013B"/>
    <w:rsid w:val="5F1C3CCB"/>
    <w:rsid w:val="5F500520"/>
    <w:rsid w:val="5F76E2AA"/>
    <w:rsid w:val="5FD0C28B"/>
    <w:rsid w:val="5FF92DEB"/>
    <w:rsid w:val="60273434"/>
    <w:rsid w:val="60ACC2F5"/>
    <w:rsid w:val="613FC370"/>
    <w:rsid w:val="6168327E"/>
    <w:rsid w:val="617B4A0E"/>
    <w:rsid w:val="61EDA8E7"/>
    <w:rsid w:val="61FE0728"/>
    <w:rsid w:val="6292D601"/>
    <w:rsid w:val="62AB47C8"/>
    <w:rsid w:val="62BD04BA"/>
    <w:rsid w:val="62C6760B"/>
    <w:rsid w:val="62EAD96F"/>
    <w:rsid w:val="631EC0DC"/>
    <w:rsid w:val="64034689"/>
    <w:rsid w:val="6405F88B"/>
    <w:rsid w:val="64B277B1"/>
    <w:rsid w:val="64EFF5FE"/>
    <w:rsid w:val="65062BF2"/>
    <w:rsid w:val="6519CACD"/>
    <w:rsid w:val="65706CAD"/>
    <w:rsid w:val="65C40225"/>
    <w:rsid w:val="66041B8C"/>
    <w:rsid w:val="6611AF2E"/>
    <w:rsid w:val="662DCF2B"/>
    <w:rsid w:val="665710F5"/>
    <w:rsid w:val="6747BD7F"/>
    <w:rsid w:val="67BABE6D"/>
    <w:rsid w:val="67C5D271"/>
    <w:rsid w:val="67F763F7"/>
    <w:rsid w:val="68605C96"/>
    <w:rsid w:val="68C3B4F1"/>
    <w:rsid w:val="68DC7C6E"/>
    <w:rsid w:val="68DD5135"/>
    <w:rsid w:val="68FC46D9"/>
    <w:rsid w:val="696B2B7B"/>
    <w:rsid w:val="697D62FF"/>
    <w:rsid w:val="69E3419A"/>
    <w:rsid w:val="69FBC66D"/>
    <w:rsid w:val="6A0A59E7"/>
    <w:rsid w:val="6A39782A"/>
    <w:rsid w:val="6A9B0934"/>
    <w:rsid w:val="6AC05D66"/>
    <w:rsid w:val="6ACDA93F"/>
    <w:rsid w:val="6AD0A57A"/>
    <w:rsid w:val="6AD1EDBB"/>
    <w:rsid w:val="6B0BBEBE"/>
    <w:rsid w:val="6B601249"/>
    <w:rsid w:val="6BE68808"/>
    <w:rsid w:val="6BF0AD60"/>
    <w:rsid w:val="6BF580EF"/>
    <w:rsid w:val="6BFA0147"/>
    <w:rsid w:val="6C3A3133"/>
    <w:rsid w:val="6D160AA8"/>
    <w:rsid w:val="6D1965C9"/>
    <w:rsid w:val="6D8CC3A2"/>
    <w:rsid w:val="6DC2D937"/>
    <w:rsid w:val="6DC7F7C0"/>
    <w:rsid w:val="6DEF7768"/>
    <w:rsid w:val="6DFE23D4"/>
    <w:rsid w:val="6E91235C"/>
    <w:rsid w:val="6F34493E"/>
    <w:rsid w:val="6FD30BBF"/>
    <w:rsid w:val="6FD30DB1"/>
    <w:rsid w:val="70194088"/>
    <w:rsid w:val="7047FF69"/>
    <w:rsid w:val="705CF305"/>
    <w:rsid w:val="70E43F68"/>
    <w:rsid w:val="718050E3"/>
    <w:rsid w:val="71814C68"/>
    <w:rsid w:val="7187D138"/>
    <w:rsid w:val="71C8161D"/>
    <w:rsid w:val="71D2F916"/>
    <w:rsid w:val="71D4B3B5"/>
    <w:rsid w:val="71F22940"/>
    <w:rsid w:val="72111E8F"/>
    <w:rsid w:val="724880B6"/>
    <w:rsid w:val="73044270"/>
    <w:rsid w:val="7342ED19"/>
    <w:rsid w:val="73636BD1"/>
    <w:rsid w:val="736E8267"/>
    <w:rsid w:val="7457C1E3"/>
    <w:rsid w:val="7498B690"/>
    <w:rsid w:val="74FF6EC0"/>
    <w:rsid w:val="75460445"/>
    <w:rsid w:val="75537A49"/>
    <w:rsid w:val="756F6BD5"/>
    <w:rsid w:val="7585231A"/>
    <w:rsid w:val="75BBCA2F"/>
    <w:rsid w:val="75C24709"/>
    <w:rsid w:val="75D49705"/>
    <w:rsid w:val="75DB4864"/>
    <w:rsid w:val="75FC894E"/>
    <w:rsid w:val="76546A29"/>
    <w:rsid w:val="767EE506"/>
    <w:rsid w:val="77064F09"/>
    <w:rsid w:val="77413CB4"/>
    <w:rsid w:val="77474F04"/>
    <w:rsid w:val="77C62CEE"/>
    <w:rsid w:val="786BE999"/>
    <w:rsid w:val="78AF5487"/>
    <w:rsid w:val="78AF6AED"/>
    <w:rsid w:val="78FA1ECF"/>
    <w:rsid w:val="790C1C50"/>
    <w:rsid w:val="79212510"/>
    <w:rsid w:val="79287B96"/>
    <w:rsid w:val="792FF1BF"/>
    <w:rsid w:val="7982F917"/>
    <w:rsid w:val="79B2D861"/>
    <w:rsid w:val="79DA3261"/>
    <w:rsid w:val="7A2A3D8A"/>
    <w:rsid w:val="7A3B6ED2"/>
    <w:rsid w:val="7ACD4976"/>
    <w:rsid w:val="7B10C75C"/>
    <w:rsid w:val="7BB76E3B"/>
    <w:rsid w:val="7BF5DFEC"/>
    <w:rsid w:val="7C04A0DF"/>
    <w:rsid w:val="7C3C0E35"/>
    <w:rsid w:val="7C495D01"/>
    <w:rsid w:val="7CA8766A"/>
    <w:rsid w:val="7D2C6176"/>
    <w:rsid w:val="7D2CC062"/>
    <w:rsid w:val="7D7A29A5"/>
    <w:rsid w:val="7DB98246"/>
    <w:rsid w:val="7DB9F03B"/>
    <w:rsid w:val="7E0ACF46"/>
    <w:rsid w:val="7E6B868D"/>
    <w:rsid w:val="7EF032A9"/>
    <w:rsid w:val="7F078C04"/>
    <w:rsid w:val="7F16549A"/>
    <w:rsid w:val="7F980480"/>
    <w:rsid w:val="7FBA8E01"/>
    <w:rsid w:val="7FC132C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7DC03E8C-FCEA-476B-B644-4EADEC12D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E91"/>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217D00"/>
    <w:pPr>
      <w:keepNext/>
      <w:spacing w:before="240" w:after="60"/>
      <w:outlineLvl w:val="0"/>
    </w:pPr>
    <w:rPr>
      <w:rFonts w:ascii="Arial Bold" w:hAnsi="Arial Bold" w:cs="Arial"/>
      <w:b/>
      <w:bCs/>
      <w:sz w:val="18"/>
      <w:szCs w:val="18"/>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7D00"/>
    <w:rPr>
      <w:rFonts w:ascii="Arial Bold" w:eastAsia="Times New Roman" w:hAnsi="Arial Bold" w:cs="Arial"/>
      <w:b/>
      <w:bCs/>
      <w:sz w:val="18"/>
      <w:szCs w:val="18"/>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41B66"/>
    <w:rPr>
      <w:color w:val="2B579A"/>
      <w:shd w:val="clear" w:color="auto" w:fill="E1DFDD"/>
    </w:rPr>
  </w:style>
  <w:style w:type="table" w:customStyle="1" w:styleId="TableGrid1">
    <w:name w:val="Table Grid1"/>
    <w:basedOn w:val="TableNormal"/>
    <w:next w:val="TableGrid"/>
    <w:uiPriority w:val="59"/>
    <w:rsid w:val="00D273D7"/>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2C93"/>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071C4"/>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A33D4"/>
    <w:pPr>
      <w:spacing w:after="0" w:line="240" w:lineRule="auto"/>
    </w:pPr>
    <w:rPr>
      <w:rFonts w:ascii="Times New Roman" w:eastAsia="Times New Roman" w:hAnsi="Times New Roman" w:cs="Angsana New"/>
      <w:sz w:val="24"/>
      <w:szCs w:val="30"/>
      <w:lang w:eastAsia="en-GB"/>
    </w:rPr>
  </w:style>
  <w:style w:type="character" w:customStyle="1" w:styleId="normaltextrun">
    <w:name w:val="normaltextrun"/>
    <w:basedOn w:val="DefaultParagraphFont"/>
    <w:rsid w:val="00AC0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89543">
      <w:bodyDiv w:val="1"/>
      <w:marLeft w:val="0"/>
      <w:marRight w:val="0"/>
      <w:marTop w:val="0"/>
      <w:marBottom w:val="0"/>
      <w:divBdr>
        <w:top w:val="none" w:sz="0" w:space="0" w:color="auto"/>
        <w:left w:val="none" w:sz="0" w:space="0" w:color="auto"/>
        <w:bottom w:val="none" w:sz="0" w:space="0" w:color="auto"/>
        <w:right w:val="none" w:sz="0" w:space="0" w:color="auto"/>
      </w:divBdr>
      <w:divsChild>
        <w:div w:id="354766770">
          <w:marLeft w:val="0"/>
          <w:marRight w:val="0"/>
          <w:marTop w:val="0"/>
          <w:marBottom w:val="0"/>
          <w:divBdr>
            <w:top w:val="none" w:sz="0" w:space="0" w:color="auto"/>
            <w:left w:val="none" w:sz="0" w:space="0" w:color="auto"/>
            <w:bottom w:val="none" w:sz="0" w:space="0" w:color="auto"/>
            <w:right w:val="none" w:sz="0" w:space="0" w:color="auto"/>
          </w:divBdr>
        </w:div>
      </w:divsChild>
    </w:div>
    <w:div w:id="308440504">
      <w:bodyDiv w:val="1"/>
      <w:marLeft w:val="0"/>
      <w:marRight w:val="0"/>
      <w:marTop w:val="0"/>
      <w:marBottom w:val="0"/>
      <w:divBdr>
        <w:top w:val="none" w:sz="0" w:space="0" w:color="auto"/>
        <w:left w:val="none" w:sz="0" w:space="0" w:color="auto"/>
        <w:bottom w:val="none" w:sz="0" w:space="0" w:color="auto"/>
        <w:right w:val="none" w:sz="0" w:space="0" w:color="auto"/>
      </w:divBdr>
    </w:div>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764613186">
      <w:bodyDiv w:val="1"/>
      <w:marLeft w:val="0"/>
      <w:marRight w:val="0"/>
      <w:marTop w:val="0"/>
      <w:marBottom w:val="0"/>
      <w:divBdr>
        <w:top w:val="none" w:sz="0" w:space="0" w:color="auto"/>
        <w:left w:val="none" w:sz="0" w:space="0" w:color="auto"/>
        <w:bottom w:val="none" w:sz="0" w:space="0" w:color="auto"/>
        <w:right w:val="none" w:sz="0" w:space="0" w:color="auto"/>
      </w:divBdr>
    </w:div>
    <w:div w:id="1030490332">
      <w:bodyDiv w:val="1"/>
      <w:marLeft w:val="0"/>
      <w:marRight w:val="0"/>
      <w:marTop w:val="0"/>
      <w:marBottom w:val="0"/>
      <w:divBdr>
        <w:top w:val="none" w:sz="0" w:space="0" w:color="auto"/>
        <w:left w:val="none" w:sz="0" w:space="0" w:color="auto"/>
        <w:bottom w:val="none" w:sz="0" w:space="0" w:color="auto"/>
        <w:right w:val="none" w:sz="0" w:space="0" w:color="auto"/>
      </w:divBdr>
    </w:div>
    <w:div w:id="1060902347">
      <w:bodyDiv w:val="1"/>
      <w:marLeft w:val="0"/>
      <w:marRight w:val="0"/>
      <w:marTop w:val="0"/>
      <w:marBottom w:val="0"/>
      <w:divBdr>
        <w:top w:val="none" w:sz="0" w:space="0" w:color="auto"/>
        <w:left w:val="none" w:sz="0" w:space="0" w:color="auto"/>
        <w:bottom w:val="none" w:sz="0" w:space="0" w:color="auto"/>
        <w:right w:val="none" w:sz="0" w:space="0" w:color="auto"/>
      </w:divBdr>
    </w:div>
    <w:div w:id="1105461377">
      <w:bodyDiv w:val="1"/>
      <w:marLeft w:val="0"/>
      <w:marRight w:val="0"/>
      <w:marTop w:val="0"/>
      <w:marBottom w:val="0"/>
      <w:divBdr>
        <w:top w:val="none" w:sz="0" w:space="0" w:color="auto"/>
        <w:left w:val="none" w:sz="0" w:space="0" w:color="auto"/>
        <w:bottom w:val="none" w:sz="0" w:space="0" w:color="auto"/>
        <w:right w:val="none" w:sz="0" w:space="0" w:color="auto"/>
      </w:divBdr>
    </w:div>
    <w:div w:id="1182433269">
      <w:bodyDiv w:val="1"/>
      <w:marLeft w:val="0"/>
      <w:marRight w:val="0"/>
      <w:marTop w:val="0"/>
      <w:marBottom w:val="0"/>
      <w:divBdr>
        <w:top w:val="none" w:sz="0" w:space="0" w:color="auto"/>
        <w:left w:val="none" w:sz="0" w:space="0" w:color="auto"/>
        <w:bottom w:val="none" w:sz="0" w:space="0" w:color="auto"/>
        <w:right w:val="none" w:sz="0" w:space="0" w:color="auto"/>
      </w:divBdr>
    </w:div>
    <w:div w:id="1268077784">
      <w:bodyDiv w:val="1"/>
      <w:marLeft w:val="0"/>
      <w:marRight w:val="0"/>
      <w:marTop w:val="0"/>
      <w:marBottom w:val="0"/>
      <w:divBdr>
        <w:top w:val="none" w:sz="0" w:space="0" w:color="auto"/>
        <w:left w:val="none" w:sz="0" w:space="0" w:color="auto"/>
        <w:bottom w:val="none" w:sz="0" w:space="0" w:color="auto"/>
        <w:right w:val="none" w:sz="0" w:space="0" w:color="auto"/>
      </w:divBdr>
    </w:div>
    <w:div w:id="1370840136">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 w:id="1711759486">
      <w:bodyDiv w:val="1"/>
      <w:marLeft w:val="0"/>
      <w:marRight w:val="0"/>
      <w:marTop w:val="0"/>
      <w:marBottom w:val="0"/>
      <w:divBdr>
        <w:top w:val="none" w:sz="0" w:space="0" w:color="auto"/>
        <w:left w:val="none" w:sz="0" w:space="0" w:color="auto"/>
        <w:bottom w:val="none" w:sz="0" w:space="0" w:color="auto"/>
        <w:right w:val="none" w:sz="0" w:space="0" w:color="auto"/>
      </w:divBdr>
      <w:divsChild>
        <w:div w:id="162208385">
          <w:marLeft w:val="0"/>
          <w:marRight w:val="0"/>
          <w:marTop w:val="0"/>
          <w:marBottom w:val="0"/>
          <w:divBdr>
            <w:top w:val="none" w:sz="0" w:space="0" w:color="auto"/>
            <w:left w:val="none" w:sz="0" w:space="0" w:color="auto"/>
            <w:bottom w:val="none" w:sz="0" w:space="0" w:color="auto"/>
            <w:right w:val="none" w:sz="0" w:space="0" w:color="auto"/>
          </w:divBdr>
        </w:div>
      </w:divsChild>
    </w:div>
    <w:div w:id="1715886790">
      <w:bodyDiv w:val="1"/>
      <w:marLeft w:val="0"/>
      <w:marRight w:val="0"/>
      <w:marTop w:val="0"/>
      <w:marBottom w:val="0"/>
      <w:divBdr>
        <w:top w:val="none" w:sz="0" w:space="0" w:color="auto"/>
        <w:left w:val="none" w:sz="0" w:space="0" w:color="auto"/>
        <w:bottom w:val="none" w:sz="0" w:space="0" w:color="auto"/>
        <w:right w:val="none" w:sz="0" w:space="0" w:color="auto"/>
      </w:divBdr>
    </w:div>
    <w:div w:id="18908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772770099E9AC46A97762A6F2F14888" ma:contentTypeVersion="16" ma:contentTypeDescription="สร้างเอกสารใหม่" ma:contentTypeScope="" ma:versionID="19fe4fed5fd517d4050e5707272ccd20">
  <xsd:schema xmlns:xsd="http://www.w3.org/2001/XMLSchema" xmlns:xs="http://www.w3.org/2001/XMLSchema" xmlns:p="http://schemas.microsoft.com/office/2006/metadata/properties" xmlns:ns2="00fd1cf7-7ab1-48bb-b031-285469c0b216" xmlns:ns3="2a7b8d97-b631-488c-8b5c-a64dd75ff97c" targetNamespace="http://schemas.microsoft.com/office/2006/metadata/properties" ma:root="true" ma:fieldsID="c954b8f1f206c0243008e6b84b137181" ns2:_="" ns3:_="">
    <xsd:import namespace="00fd1cf7-7ab1-48bb-b031-285469c0b216"/>
    <xsd:import namespace="2a7b8d97-b631-488c-8b5c-a64dd75ff9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d1cf7-7ab1-48bb-b031-285469c0b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1cdc1a28-7533-49d7-8873-caa42ab03a7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7b8d97-b631-488c-8b5c-a64dd75ff97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355a4af-91b9-4b87-9ca7-c58217c0288e}" ma:internalName="TaxCatchAll" ma:showField="CatchAllData" ma:web="2a7b8d97-b631-488c-8b5c-a64dd75ff9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7b8d97-b631-488c-8b5c-a64dd75ff97c" xsi:nil="true"/>
    <lcf76f155ced4ddcb4097134ff3c332f xmlns="00fd1cf7-7ab1-48bb-b031-285469c0b2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customXml/itemProps2.xml><?xml version="1.0" encoding="utf-8"?>
<ds:datastoreItem xmlns:ds="http://schemas.openxmlformats.org/officeDocument/2006/customXml" ds:itemID="{AEC5016A-1481-439F-AFDF-76CF70A506A1}">
  <ds:schemaRefs>
    <ds:schemaRef ds:uri="http://schemas.microsoft.com/sharepoint/v3/contenttype/forms"/>
  </ds:schemaRefs>
</ds:datastoreItem>
</file>

<file path=customXml/itemProps3.xml><?xml version="1.0" encoding="utf-8"?>
<ds:datastoreItem xmlns:ds="http://schemas.openxmlformats.org/officeDocument/2006/customXml" ds:itemID="{3FF056D3-CCD6-4B72-A740-FAC27F581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fd1cf7-7ab1-48bb-b031-285469c0b216"/>
    <ds:schemaRef ds:uri="2a7b8d97-b631-488c-8b5c-a64dd75ff9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09C18E-1F41-4919-8957-EA20C010FE3A}">
  <ds:schemaRefs>
    <ds:schemaRef ds:uri="http://schemas.microsoft.com/office/2006/metadata/properties"/>
    <ds:schemaRef ds:uri="http://schemas.microsoft.com/office/infopath/2007/PartnerControls"/>
    <ds:schemaRef ds:uri="2a7b8d97-b631-488c-8b5c-a64dd75ff97c"/>
    <ds:schemaRef ds:uri="00fd1cf7-7ab1-48bb-b031-285469c0b216"/>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16</Pages>
  <Words>5697</Words>
  <Characters>32534</Characters>
  <Application>Microsoft Office Word</Application>
  <DocSecurity>0</DocSecurity>
  <Lines>3253</Lines>
  <Paragraphs>2012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Napatkamol Wongsuthakul (TH)</cp:lastModifiedBy>
  <cp:revision>10</cp:revision>
  <cp:lastPrinted>2025-08-15T05:39:00Z</cp:lastPrinted>
  <dcterms:created xsi:type="dcterms:W3CDTF">2026-08-07T12:42:00Z</dcterms:created>
  <dcterms:modified xsi:type="dcterms:W3CDTF">2026-08-10T05:26:00Z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0x0101002772770099E9AC46A97762A6F2F14888</vt:lpwstr>
  </property>
  <property fmtid="{D5CDD505-2E9C-101B-9397-08002B2CF9AE}" pid="3" name="MediaServiceImageTags">
    <vt:lpwstr/>
  </property>
  <property fmtid="{D5CDD505-2E9C-101B-9397-08002B2CF9AE}" pid="4" name="docLang">
    <vt:lpwstr>en</vt:lpwstr>
  </property>
</Properties>
</file>