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E806D" w14:textId="1409C147" w:rsidR="009F435D" w:rsidRPr="00F203A2" w:rsidRDefault="009F435D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3398C2AF" w14:textId="4C7C0970" w:rsidR="009F435D" w:rsidRPr="00F203A2" w:rsidRDefault="009F435D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3C04BFFB" w14:textId="1D45C2CC" w:rsidR="009F435D" w:rsidRPr="00F203A2" w:rsidRDefault="009F435D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1755A77D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47A9C8F0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10B4687C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01061192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100FB598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cs/>
          <w:lang w:val="en-US" w:bidi="th-TH"/>
        </w:rPr>
      </w:pPr>
    </w:p>
    <w:p w14:paraId="7D927103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6F5E127B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6F620D3F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514AA969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184ED1F2" w14:textId="77777777" w:rsidR="009F435D" w:rsidRPr="00F203A2" w:rsidRDefault="009F435D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3667A7A7" w14:textId="77777777" w:rsidR="009C1409" w:rsidRPr="00F203A2" w:rsidRDefault="009C1409" w:rsidP="004C2111">
      <w:pPr>
        <w:pStyle w:val="Reference"/>
        <w:rPr>
          <w:rFonts w:ascii="BrowalliaUPC" w:hAnsi="BrowalliaUPC" w:cs="BrowalliaUPC"/>
          <w:color w:val="auto"/>
          <w:cs/>
          <w:lang w:val="en-US" w:bidi="th-TH"/>
        </w:rPr>
      </w:pPr>
    </w:p>
    <w:p w14:paraId="580879B3" w14:textId="0279C0EB" w:rsidR="00AD3B26" w:rsidRPr="00F203A2" w:rsidRDefault="00634D49" w:rsidP="00760C80">
      <w:pPr>
        <w:rPr>
          <w:rFonts w:ascii="Browallia New" w:hAnsi="Browallia New" w:cs="Browallia New"/>
          <w:sz w:val="28"/>
          <w:szCs w:val="28"/>
          <w:lang w:bidi="th-TH"/>
        </w:rPr>
      </w:pPr>
      <w:r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153989" w:rsidRPr="0015398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</w:t>
      </w:r>
      <w:r w:rsidR="0015398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และ</w:t>
      </w:r>
      <w:r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คณะกรรมการของ</w:t>
      </w:r>
      <w:r w:rsidR="00DB759D" w:rsidRPr="00DB759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ไอแอนด์ไอ กรุ๊ป จำกัด (มหาชน)</w:t>
      </w:r>
      <w:r w:rsidR="003C2D91"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59748A" w:rsidRPr="00F203A2">
        <w:rPr>
          <w:rFonts w:ascii="Browallia New" w:hAnsi="Browallia New" w:cs="Browallia New"/>
          <w:b/>
          <w:bCs/>
          <w:sz w:val="28"/>
          <w:szCs w:val="28"/>
          <w:lang w:bidi="th-TH"/>
        </w:rPr>
        <w:br/>
      </w:r>
    </w:p>
    <w:p w14:paraId="68858AE2" w14:textId="5DA07A33" w:rsidR="00CD30ED" w:rsidRPr="009A264B" w:rsidRDefault="00CD30ED" w:rsidP="00A27CE6">
      <w:pPr>
        <w:spacing w:after="0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ข้าพเจ้าได้สอบทานข้อมูลทางการเงินรวม</w:t>
      </w:r>
      <w:r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และเฉพาะบริษัท</w:t>
      </w:r>
      <w:r w:rsidR="00760660"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ของ</w:t>
      </w:r>
      <w:r w:rsidR="00DB759D" w:rsidRPr="00DB759D">
        <w:rPr>
          <w:rFonts w:ascii="BrowalliaUPC" w:hAnsi="BrowalliaUPC" w:cs="BrowalliaUPC"/>
          <w:sz w:val="28"/>
          <w:szCs w:val="28"/>
          <w:cs/>
          <w:lang w:bidi="th-TH"/>
        </w:rPr>
        <w:t>บริษัท ไอแอนด์ไอ กรุ๊ป จำกัด (มหาชน)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 xml:space="preserve"> และบริษัทย่อย (กลุ่มบริษัท) ซึ่งประกอบด้วย งบฐานะการเงินรวมและเฉพาะบริษัท</w:t>
      </w:r>
      <w:r w:rsidRPr="009A264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9E76C0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ณ</w:t>
      </w:r>
      <w:r w:rsidR="00F9227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วันที่ </w:t>
      </w:r>
      <w:r w:rsidR="0025546D">
        <w:rPr>
          <w:rFonts w:ascii="BrowalliaUPC" w:hAnsi="BrowalliaUPC" w:cs="BrowalliaUPC"/>
          <w:sz w:val="28"/>
          <w:szCs w:val="28"/>
          <w:lang w:bidi="th-TH"/>
        </w:rPr>
        <w:t>30</w:t>
      </w:r>
      <w:r w:rsidR="0025546D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มิถุนายน</w:t>
      </w:r>
      <w:r w:rsidR="00F9227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F92277">
        <w:rPr>
          <w:rFonts w:ascii="BrowalliaUPC" w:hAnsi="BrowalliaUPC" w:cs="BrowalliaUPC"/>
          <w:sz w:val="28"/>
          <w:szCs w:val="28"/>
          <w:lang w:val="en-US" w:bidi="th-TH"/>
        </w:rPr>
        <w:t>2569</w:t>
      </w:r>
      <w:r w:rsidRPr="009A264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งบกำไรขาดทุนเบ็ดเสร็จรวมและเฉพา</w:t>
      </w:r>
      <w:r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ะ</w:t>
      </w:r>
      <w:r w:rsidR="00106FF2"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="0025546D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</w:t>
      </w:r>
      <w:r w:rsidR="0025546D">
        <w:rPr>
          <w:rFonts w:ascii="BrowalliaUPC" w:hAnsi="BrowalliaUPC" w:cs="BrowalliaUPC"/>
          <w:sz w:val="28"/>
          <w:szCs w:val="28"/>
          <w:lang w:bidi="th-TH"/>
        </w:rPr>
        <w:t>30</w:t>
      </w:r>
      <w:r w:rsidR="0025546D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มิถุนายน </w:t>
      </w:r>
      <w:r w:rsidR="0025546D">
        <w:rPr>
          <w:rFonts w:ascii="BrowalliaUPC" w:hAnsi="BrowalliaUPC" w:cs="BrowalliaUPC"/>
          <w:sz w:val="28"/>
          <w:szCs w:val="28"/>
          <w:lang w:val="en-US" w:bidi="th-TH"/>
        </w:rPr>
        <w:t>2569</w:t>
      </w:r>
      <w:r w:rsidR="0025546D" w:rsidRPr="009A264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911593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 xml:space="preserve">งบการเปลี่ยนแปลงส่วนของเจ้าของรวมและเฉพาะบริษัท </w:t>
      </w:r>
      <w:r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งบกระแสเงินสดรวมและเฉพาะบริษัท</w:t>
      </w:r>
      <w:r w:rsidR="004331CF" w:rsidRPr="009A264B">
        <w:rPr>
          <w:rFonts w:ascii="BrowalliaUPC" w:hAnsi="BrowalliaUPC" w:cs="BrowalliaUPC"/>
          <w:sz w:val="28"/>
          <w:szCs w:val="28"/>
          <w:cs/>
          <w:lang w:bidi="th-TH"/>
        </w:rPr>
        <w:t>สำหรับงวด</w:t>
      </w:r>
      <w:r w:rsidR="0025546D">
        <w:rPr>
          <w:rFonts w:ascii="BrowalliaUPC" w:hAnsi="BrowalliaUPC" w:cs="BrowalliaUPC" w:hint="cs"/>
          <w:sz w:val="28"/>
          <w:szCs w:val="28"/>
          <w:cs/>
          <w:lang w:bidi="th-TH"/>
        </w:rPr>
        <w:t>หก</w:t>
      </w:r>
      <w:r w:rsidR="004331CF" w:rsidRPr="009A264B">
        <w:rPr>
          <w:rFonts w:ascii="BrowalliaUPC" w:hAnsi="BrowalliaUPC" w:cs="BrowalliaUPC"/>
          <w:sz w:val="28"/>
          <w:szCs w:val="28"/>
          <w:cs/>
          <w:lang w:bidi="th-TH"/>
        </w:rPr>
        <w:t>เดือนสิ้นสุดวันเดียวกัน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และหมายเหตุประกอบ</w:t>
      </w:r>
      <w:r w:rsidR="00AE0990">
        <w:rPr>
          <w:rFonts w:ascii="BrowalliaUPC" w:hAnsi="BrowalliaUPC" w:cs="BrowalliaUPC" w:hint="cs"/>
          <w:sz w:val="28"/>
          <w:szCs w:val="28"/>
          <w:cs/>
          <w:lang w:val="en-US" w:bidi="th-TH"/>
        </w:rPr>
        <w:t>ข้อมูล</w:t>
      </w:r>
      <w:r w:rsidR="00A27CE6">
        <w:rPr>
          <w:rFonts w:ascii="BrowalliaUPC" w:hAnsi="BrowalliaUPC" w:cs="BrowalliaUPC" w:hint="cs"/>
          <w:sz w:val="28"/>
          <w:szCs w:val="28"/>
          <w:cs/>
          <w:lang w:val="en-US" w:bidi="th-TH"/>
        </w:rPr>
        <w:t>ทาง</w:t>
      </w:r>
      <w:r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ระหว่างกาลแบบย่อ ซึ่งผู้บริหารของบริษัทเป็นผู้รับผิดชอบในการจัดทำและนำเสนอข้อมูลทางการเงินรวมและเฉพาะบริษัท</w:t>
      </w:r>
      <w:r w:rsidR="00F20490"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 xml:space="preserve">นี้ตามมาตรฐานการบัญชี ฉบับที่ </w:t>
      </w:r>
      <w:r w:rsidRPr="009A264B">
        <w:rPr>
          <w:rFonts w:ascii="BrowalliaUPC" w:hAnsi="BrowalliaUPC" w:cs="BrowalliaUPC"/>
          <w:sz w:val="28"/>
          <w:szCs w:val="28"/>
          <w:lang w:bidi="th-TH"/>
        </w:rPr>
        <w:t xml:space="preserve">34 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เรื่อง การรายงานทา</w:t>
      </w:r>
      <w:r w:rsidR="00644672">
        <w:rPr>
          <w:rFonts w:ascii="BrowalliaUPC" w:hAnsi="BrowalliaUPC" w:cs="BrowalliaUPC" w:hint="cs"/>
          <w:sz w:val="28"/>
          <w:szCs w:val="28"/>
          <w:cs/>
          <w:lang w:bidi="th-TH"/>
        </w:rPr>
        <w:t>ง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การเงินระหว่างกาล</w:t>
      </w:r>
      <w:r w:rsidRPr="009A264B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25546D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ส่วนข้าพเจ้าเป็นผู้รับผิดชอบในการให้ข้อสรุปเกี่ยวกับข้อมูลทางการเงินรวมและเฉพาะบริษัท</w:t>
      </w:r>
      <w:r w:rsidR="00F20490" w:rsidRPr="009A264B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>ดังกล่าวจากผลการสอบทานของข้าพเจ้า</w:t>
      </w:r>
    </w:p>
    <w:p w14:paraId="77610F67" w14:textId="77777777" w:rsidR="003F5A96" w:rsidRPr="009A264B" w:rsidRDefault="003F5A96" w:rsidP="009A264B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C23F08F" w14:textId="2AA331D7" w:rsidR="00CD4D4E" w:rsidRPr="00F203A2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F203A2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07D19C1" w14:textId="59A13237" w:rsidR="00556CE8" w:rsidRPr="00F203A2" w:rsidRDefault="00556CE8" w:rsidP="00556CE8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รหัส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F54AC" w:rsidRPr="00F203A2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“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</w:t>
      </w:r>
      <w:r w:rsidR="009E12D8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Pr="00F203A2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760C80">
        <w:rPr>
          <w:rFonts w:ascii="BrowalliaUPC" w:hAnsi="BrowalliaUPC" w:cs="BrowalliaUPC"/>
          <w:sz w:val="28"/>
          <w:szCs w:val="28"/>
          <w:lang w:bidi="th-TH"/>
        </w:rPr>
        <w:br/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1EDC511" w14:textId="77777777" w:rsidR="001B4277" w:rsidRDefault="001B4277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42FEE3DB" w14:textId="77777777" w:rsidR="00760C80" w:rsidRDefault="00760C80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086DB71F" w14:textId="77777777" w:rsidR="00F35F5D" w:rsidRDefault="00F35F5D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2867469F" w14:textId="77777777" w:rsidR="00F35F5D" w:rsidRDefault="00F35F5D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18EECB62" w14:textId="77777777" w:rsidR="00F35F5D" w:rsidRDefault="00F35F5D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4E3E68B0" w14:textId="77777777" w:rsidR="006E53B2" w:rsidRPr="00F203A2" w:rsidRDefault="006E53B2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0F714EE2" w14:textId="4258E837" w:rsidR="00C03B3E" w:rsidRPr="00F203A2" w:rsidRDefault="00C03B3E" w:rsidP="00C03B3E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F203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1277F375" w14:textId="77777777" w:rsidR="00FD397F" w:rsidRPr="00F203A2" w:rsidRDefault="00FD397F" w:rsidP="00C03B3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1B0D919" w14:textId="12CC57AA" w:rsidR="00546A5C" w:rsidRPr="00F203A2" w:rsidRDefault="00546A5C" w:rsidP="00546A5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ข้าพเจ้าไม่พบสิ่งที่เป็นเหตุให้เชื่อว่าข้อมูลทางการเงินรวมและเฉพาะบริษัท</w:t>
      </w:r>
      <w:r w:rsidR="00F20490"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ดังกล่าวไม่ได้จัดทำขึ้นตามมาตรฐานการบัญชี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="00EE5277" w:rsidRPr="00F203A2"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3BF042B2" w14:textId="77777777" w:rsidR="00C03B3E" w:rsidRDefault="00C03B3E" w:rsidP="00DC759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14:paraId="1DD266C8" w14:textId="77777777" w:rsidR="00DB759D" w:rsidRPr="001C7DA2" w:rsidRDefault="00DB759D" w:rsidP="00DB759D">
      <w:pPr>
        <w:spacing w:after="0" w:line="240" w:lineRule="auto"/>
        <w:jc w:val="thaiDistribute"/>
        <w:rPr>
          <w:rFonts w:ascii="BrowalliaUPC" w:hAnsi="BrowalliaUPC" w:cs="BrowalliaUPC"/>
          <w:b/>
          <w:bCs/>
          <w:color w:val="000000" w:themeColor="text1"/>
          <w:sz w:val="28"/>
          <w:szCs w:val="28"/>
          <w:lang w:bidi="th-TH"/>
        </w:rPr>
      </w:pPr>
      <w:r w:rsidRPr="001C7DA2">
        <w:rPr>
          <w:rFonts w:ascii="BrowalliaUPC" w:hAnsi="BrowalliaUPC" w:cs="BrowalliaUPC" w:hint="cs"/>
          <w:b/>
          <w:bCs/>
          <w:color w:val="000000" w:themeColor="text1"/>
          <w:sz w:val="28"/>
          <w:szCs w:val="28"/>
          <w:cs/>
          <w:lang w:bidi="th-TH"/>
        </w:rPr>
        <w:t>เรื่องอื่น</w:t>
      </w:r>
    </w:p>
    <w:p w14:paraId="2BBDD808" w14:textId="77777777" w:rsidR="00DB759D" w:rsidRPr="001355C8" w:rsidRDefault="00DB759D" w:rsidP="00DB759D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2D15686D" w14:textId="79553D3C" w:rsidR="00DB759D" w:rsidRPr="006A0F8E" w:rsidRDefault="00DB759D" w:rsidP="00DB759D">
      <w:pPr>
        <w:spacing w:after="0" w:line="240" w:lineRule="auto"/>
        <w:jc w:val="thaiDistribute"/>
        <w:rPr>
          <w:rFonts w:ascii="Arial" w:hAnsi="Arial"/>
          <w:lang w:val="en-US"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ฐานะ</w:t>
      </w:r>
      <w:r w:rsidRPr="00053DA1">
        <w:rPr>
          <w:rFonts w:ascii="Browallia New" w:hAnsi="Browallia New" w:cs="Browallia New" w:hint="cs"/>
          <w:sz w:val="28"/>
          <w:szCs w:val="28"/>
          <w:cs/>
          <w:lang w:bidi="th-TH"/>
        </w:rPr>
        <w:t>การเงินรวมและเฉพาะบริษัท</w:t>
      </w:r>
      <w:r w:rsidRPr="007F43FA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Pr="00DB759D">
        <w:rPr>
          <w:rFonts w:ascii="BrowalliaUPC" w:hAnsi="BrowalliaUPC" w:cs="BrowalliaUPC"/>
          <w:sz w:val="28"/>
          <w:szCs w:val="28"/>
          <w:cs/>
          <w:lang w:bidi="th-TH"/>
        </w:rPr>
        <w:t>บริษัท ไอแอนด์ไอ กรุ๊ป จำกัด (มหาชน)</w:t>
      </w:r>
      <w:r w:rsidRPr="009A264B">
        <w:rPr>
          <w:rFonts w:ascii="BrowalliaUPC" w:hAnsi="BrowalliaUPC" w:cs="BrowalliaUPC"/>
          <w:sz w:val="28"/>
          <w:szCs w:val="28"/>
          <w:cs/>
          <w:lang w:bidi="th-TH"/>
        </w:rPr>
        <w:t xml:space="preserve"> และบริษัทย่อย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 w:rsidR="00F82250">
        <w:rPr>
          <w:rFonts w:ascii="Browallia New" w:hAnsi="Browallia New" w:cs="Browallia New"/>
          <w:sz w:val="28"/>
          <w:szCs w:val="28"/>
          <w:cs/>
          <w:lang w:bidi="th-TH"/>
        </w:rPr>
        <w:br/>
      </w:r>
      <w:r>
        <w:rPr>
          <w:rFonts w:ascii="Browallia New" w:hAnsi="Browallia New" w:cs="Browallia New"/>
          <w:sz w:val="28"/>
          <w:szCs w:val="28"/>
        </w:rPr>
        <w:t xml:space="preserve">31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ธันวาคม</w:t>
      </w:r>
      <w:r>
        <w:rPr>
          <w:rFonts w:ascii="Browallia New" w:hAnsi="Browallia New" w:cs="Browallia New"/>
          <w:sz w:val="28"/>
          <w:szCs w:val="28"/>
        </w:rPr>
        <w:t xml:space="preserve"> 2568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ที่แสดงเป็นข้อมูลเปรียบเทียบ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ตรวจสอบโดยผู้สอบบัญชีอื่น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แสดงความเห็นอย่างไม่มีเงื่อนไข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ตามรายงานลงวันที่</w:t>
      </w:r>
      <w:r>
        <w:rPr>
          <w:rFonts w:ascii="Browallia New" w:hAnsi="Browallia New" w:cs="Browallia New"/>
          <w:sz w:val="28"/>
          <w:szCs w:val="28"/>
        </w:rPr>
        <w:t xml:space="preserve"> 26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>
        <w:rPr>
          <w:rFonts w:ascii="Browallia New" w:hAnsi="Browallia New" w:cs="Browallia New"/>
          <w:sz w:val="28"/>
          <w:szCs w:val="28"/>
        </w:rPr>
        <w:t xml:space="preserve"> 2</w:t>
      </w:r>
      <w:r w:rsidR="006A0F8E">
        <w:rPr>
          <w:rFonts w:ascii="Browallia New" w:hAnsi="Browallia New" w:cs="Browallia New"/>
          <w:sz w:val="28"/>
          <w:szCs w:val="28"/>
          <w:lang w:val="en-US" w:bidi="th-TH"/>
        </w:rPr>
        <w:t>569</w:t>
      </w:r>
    </w:p>
    <w:p w14:paraId="2953D5F2" w14:textId="77777777" w:rsidR="00DB759D" w:rsidRDefault="00DB759D" w:rsidP="00DB759D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7E52BEA" w14:textId="1D04BED9" w:rsidR="00DB759D" w:rsidRDefault="00DB759D" w:rsidP="00DB759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D16FC3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="0025546D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</w:t>
      </w:r>
      <w:r w:rsidR="0025546D">
        <w:rPr>
          <w:rFonts w:ascii="BrowalliaUPC" w:hAnsi="BrowalliaUPC" w:cs="BrowalliaUPC"/>
          <w:sz w:val="28"/>
          <w:szCs w:val="28"/>
          <w:lang w:bidi="th-TH"/>
        </w:rPr>
        <w:t>30</w:t>
      </w:r>
      <w:r w:rsidR="0025546D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มิถุนายน </w:t>
      </w:r>
      <w:r w:rsidR="0025546D">
        <w:rPr>
          <w:rFonts w:ascii="BrowalliaUPC" w:hAnsi="BrowalliaUPC" w:cs="BrowalliaUPC"/>
          <w:sz w:val="28"/>
          <w:szCs w:val="28"/>
          <w:lang w:val="en-US" w:bidi="th-TH"/>
        </w:rPr>
        <w:t>2568</w:t>
      </w:r>
      <w:r w:rsidRPr="00D16FC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D16FC3">
        <w:rPr>
          <w:rFonts w:ascii="BrowalliaUPC" w:hAnsi="BrowalliaUPC" w:cs="BrowalliaUPC" w:hint="cs"/>
          <w:sz w:val="28"/>
          <w:szCs w:val="28"/>
          <w:cs/>
          <w:lang w:bidi="th-TH"/>
        </w:rPr>
        <w:t>งบการเปลี่ยนแปลง</w:t>
      </w:r>
      <w:r w:rsidRPr="0054009F">
        <w:rPr>
          <w:rFonts w:ascii="BrowalliaUPC" w:hAnsi="BrowalliaUPC" w:cs="BrowalliaUPC" w:hint="cs"/>
          <w:sz w:val="28"/>
          <w:szCs w:val="28"/>
          <w:cs/>
          <w:lang w:bidi="th-TH"/>
        </w:rPr>
        <w:t>ส่วนของ</w:t>
      </w:r>
      <w:r w:rsidR="00E40D68">
        <w:rPr>
          <w:rFonts w:ascii="BrowalliaUPC" w:hAnsi="BrowalliaUPC" w:cs="BrowalliaUPC" w:hint="cs"/>
          <w:sz w:val="28"/>
          <w:szCs w:val="28"/>
          <w:cs/>
          <w:lang w:bidi="th-TH"/>
        </w:rPr>
        <w:t>เจ้าของ</w:t>
      </w:r>
      <w:r w:rsidRPr="00D16FC3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รวมและเฉพาะบริษัท</w:t>
      </w:r>
      <w:r w:rsidRPr="002F30A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Pr="00121F80">
        <w:rPr>
          <w:rFonts w:ascii="BrowalliaUPC" w:hAnsi="BrowalliaUPC" w:cs="BrowalliaUPC" w:hint="cs"/>
          <w:sz w:val="28"/>
          <w:szCs w:val="28"/>
          <w:cs/>
          <w:lang w:bidi="th-TH"/>
        </w:rPr>
        <w:t>งบกระแสเงินสดรวมและเฉพาะบริษัทสำหรับงวด</w:t>
      </w:r>
      <w:r w:rsidR="0025546D">
        <w:rPr>
          <w:rFonts w:ascii="BrowalliaUPC" w:hAnsi="BrowalliaUPC" w:cs="BrowalliaUPC" w:hint="cs"/>
          <w:sz w:val="28"/>
          <w:szCs w:val="28"/>
          <w:cs/>
          <w:lang w:bidi="th-TH"/>
        </w:rPr>
        <w:t>หก</w:t>
      </w:r>
      <w:r w:rsidRPr="00121F80">
        <w:rPr>
          <w:rFonts w:ascii="BrowalliaUPC" w:hAnsi="BrowalliaUPC" w:cs="BrowalliaUPC" w:hint="cs"/>
          <w:sz w:val="28"/>
          <w:szCs w:val="28"/>
          <w:cs/>
          <w:lang w:bidi="th-TH"/>
        </w:rPr>
        <w:t>เดือน</w:t>
      </w:r>
      <w:r w:rsidRPr="002F30AC">
        <w:rPr>
          <w:rFonts w:ascii="BrowalliaUPC" w:hAnsi="BrowalliaUPC" w:cs="BrowalliaUPC" w:hint="cs"/>
          <w:sz w:val="28"/>
          <w:szCs w:val="28"/>
          <w:cs/>
          <w:lang w:bidi="th-TH"/>
        </w:rPr>
        <w:t>สิ้นสุด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วัน</w:t>
      </w:r>
      <w:r w:rsidR="0025546D">
        <w:rPr>
          <w:rFonts w:ascii="BrowalliaUPC" w:hAnsi="BrowalliaUPC" w:cs="BrowalliaUPC" w:hint="cs"/>
          <w:sz w:val="28"/>
          <w:szCs w:val="28"/>
          <w:cs/>
          <w:lang w:bidi="th-TH"/>
        </w:rPr>
        <w:t>เดียวกัน</w:t>
      </w:r>
      <w:r>
        <w:rPr>
          <w:rFonts w:ascii="BrowalliaUPC" w:hAnsi="BrowalliaUPC" w:cs="BrowalliaUPC" w:hint="cs"/>
          <w:sz w:val="28"/>
          <w:szCs w:val="28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ที่แสดงเป็นข้อมูลเปรียบเทียบ</w:t>
      </w:r>
      <w:r>
        <w:rPr>
          <w:rFonts w:ascii="BrowalliaUPC" w:hAnsi="BrowalliaUPC" w:cs="BrowalliaUPC" w:hint="cs"/>
          <w:sz w:val="28"/>
          <w:szCs w:val="28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สอบทานโดยผู้สอบบัญชีดังกล่าวข้างต้น</w:t>
      </w:r>
      <w:r>
        <w:rPr>
          <w:rFonts w:ascii="BrowalliaUPC" w:hAnsi="BrowalliaUPC" w:cs="BrowalliaUPC" w:hint="cs"/>
          <w:sz w:val="28"/>
          <w:szCs w:val="28"/>
          <w:cs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โดยให้ข้อสรุปว่าไม่พบสิ่งที่เป็นเหตุให้เชื่อว่าข้อมูลทาง</w:t>
      </w:r>
      <w:r w:rsidRPr="00252512">
        <w:rPr>
          <w:rFonts w:ascii="BrowalliaUPC" w:hAnsi="BrowalliaUPC" w:cs="BrowalliaUPC" w:hint="cs"/>
          <w:spacing w:val="-2"/>
          <w:sz w:val="28"/>
          <w:szCs w:val="28"/>
          <w:cs/>
          <w:lang w:bidi="th-TH"/>
        </w:rPr>
        <w:t>การเงินระหว่างกาลไม่ได้จัดทำขึ้นตามมาตรฐาน</w:t>
      </w:r>
      <w:r w:rsidR="0025546D">
        <w:rPr>
          <w:rFonts w:ascii="BrowalliaUPC" w:hAnsi="BrowalliaUPC" w:cs="BrowalliaUPC"/>
          <w:spacing w:val="-2"/>
          <w:sz w:val="28"/>
          <w:szCs w:val="28"/>
          <w:cs/>
          <w:lang w:bidi="th-TH"/>
        </w:rPr>
        <w:br/>
      </w:r>
      <w:r w:rsidRPr="00252512">
        <w:rPr>
          <w:rFonts w:ascii="BrowalliaUPC" w:hAnsi="BrowalliaUPC" w:cs="BrowalliaUPC" w:hint="cs"/>
          <w:spacing w:val="-2"/>
          <w:sz w:val="28"/>
          <w:szCs w:val="28"/>
          <w:cs/>
          <w:lang w:bidi="th-TH"/>
        </w:rPr>
        <w:t>การบัญชี ฉบับที่</w:t>
      </w:r>
      <w:r w:rsidRPr="00252512">
        <w:rPr>
          <w:rFonts w:ascii="BrowalliaUPC" w:hAnsi="BrowalliaUPC" w:cs="BrowalliaUPC" w:hint="cs"/>
          <w:spacing w:val="-2"/>
          <w:sz w:val="28"/>
          <w:szCs w:val="28"/>
        </w:rPr>
        <w:t xml:space="preserve"> 34 </w:t>
      </w:r>
      <w:r w:rsidRPr="00252512">
        <w:rPr>
          <w:rFonts w:ascii="BrowalliaUPC" w:hAnsi="BrowalliaUPC" w:cs="BrowalliaUPC" w:hint="cs"/>
          <w:spacing w:val="-2"/>
          <w:sz w:val="28"/>
          <w:szCs w:val="28"/>
          <w:cs/>
          <w:lang w:bidi="th-TH"/>
        </w:rPr>
        <w:t>เรื่อง</w:t>
      </w:r>
      <w:r w:rsidRPr="00252512">
        <w:rPr>
          <w:rFonts w:ascii="BrowalliaUPC" w:hAnsi="BrowalliaUPC" w:cs="BrowalliaUPC" w:hint="cs"/>
          <w:spacing w:val="-2"/>
          <w:sz w:val="28"/>
          <w:szCs w:val="28"/>
          <w:cs/>
        </w:rPr>
        <w:t xml:space="preserve"> </w:t>
      </w:r>
      <w:r w:rsidRPr="00252512">
        <w:rPr>
          <w:rFonts w:ascii="BrowalliaUPC" w:hAnsi="BrowalliaUPC" w:cs="BrowalliaUPC" w:hint="cs"/>
          <w:spacing w:val="-2"/>
          <w:sz w:val="28"/>
          <w:szCs w:val="28"/>
          <w:cs/>
          <w:lang w:bidi="th-TH"/>
        </w:rPr>
        <w:t>การรายงานทางการเงินระหว่างกาล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ในสาระสำคัญ</w:t>
      </w:r>
      <w:r>
        <w:rPr>
          <w:rFonts w:ascii="BrowalliaUPC" w:hAnsi="BrowalliaUPC" w:cs="BrowalliaUPC" w:hint="cs"/>
          <w:sz w:val="28"/>
          <w:szCs w:val="28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ตามรายงานลงวันที่</w:t>
      </w:r>
      <w:r>
        <w:rPr>
          <w:rFonts w:ascii="BrowalliaUPC" w:hAnsi="BrowalliaUPC" w:cs="BrowalliaUPC" w:hint="cs"/>
          <w:sz w:val="28"/>
          <w:szCs w:val="28"/>
        </w:rPr>
        <w:t xml:space="preserve"> </w:t>
      </w:r>
      <w:r w:rsidR="0025546D">
        <w:rPr>
          <w:rFonts w:ascii="BrowalliaUPC" w:hAnsi="BrowalliaUPC" w:cs="BrowalliaUPC"/>
          <w:sz w:val="28"/>
          <w:szCs w:val="28"/>
          <w:cs/>
          <w:lang w:bidi="th-TH"/>
        </w:rPr>
        <w:br/>
      </w:r>
      <w:r>
        <w:rPr>
          <w:rFonts w:ascii="Browallia New" w:hAnsi="Browallia New" w:cs="Browallia New"/>
          <w:sz w:val="28"/>
          <w:szCs w:val="28"/>
        </w:rPr>
        <w:t>1</w:t>
      </w:r>
      <w:r w:rsidR="00F70125">
        <w:rPr>
          <w:rFonts w:ascii="Browallia New" w:hAnsi="Browallia New" w:cs="Browallia New"/>
          <w:sz w:val="28"/>
          <w:szCs w:val="28"/>
          <w:lang w:val="en-US"/>
        </w:rPr>
        <w:t>3</w:t>
      </w:r>
      <w:r w:rsidR="00F7012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สิงหาคม</w:t>
      </w:r>
      <w:r>
        <w:rPr>
          <w:rFonts w:ascii="Browallia New" w:hAnsi="Browallia New" w:cs="Browallia New"/>
          <w:sz w:val="28"/>
          <w:szCs w:val="28"/>
        </w:rPr>
        <w:t xml:space="preserve"> 2568</w:t>
      </w:r>
    </w:p>
    <w:p w14:paraId="2F86C278" w14:textId="77777777" w:rsidR="003B373D" w:rsidRPr="00F203A2" w:rsidRDefault="003B373D" w:rsidP="00DC759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14:paraId="14E36A0E" w14:textId="77777777" w:rsidR="00DC7597" w:rsidRDefault="00DC7597" w:rsidP="009F435D">
      <w:pPr>
        <w:spacing w:after="0" w:line="240" w:lineRule="auto"/>
        <w:jc w:val="thaiDistribute"/>
        <w:rPr>
          <w:rFonts w:ascii="Browallia New" w:hAnsi="Browallia New" w:cs="Browallia New"/>
          <w:sz w:val="36"/>
          <w:szCs w:val="36"/>
          <w:lang w:val="en-US" w:bidi="th-TH"/>
        </w:rPr>
      </w:pPr>
    </w:p>
    <w:p w14:paraId="3615E444" w14:textId="77777777" w:rsidR="00F82250" w:rsidRPr="00F203A2" w:rsidRDefault="00F82250" w:rsidP="009F435D">
      <w:pPr>
        <w:spacing w:after="0" w:line="240" w:lineRule="auto"/>
        <w:jc w:val="thaiDistribute"/>
        <w:rPr>
          <w:rFonts w:ascii="Browallia New" w:hAnsi="Browallia New" w:cs="Browallia New"/>
          <w:sz w:val="36"/>
          <w:szCs w:val="36"/>
          <w:lang w:val="en-US" w:bidi="th-TH"/>
        </w:rPr>
      </w:pPr>
    </w:p>
    <w:p w14:paraId="53A57895" w14:textId="20CDED97" w:rsidR="00142624" w:rsidRPr="00F203A2" w:rsidRDefault="00D931C3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เกษณี สระทองพูล</w:t>
      </w:r>
    </w:p>
    <w:p w14:paraId="0E0FD2DC" w14:textId="77777777" w:rsidR="00142624" w:rsidRPr="00F203A2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3D83B573" w:rsidR="00142624" w:rsidRPr="00F203A2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D931C3" w:rsidRPr="00F203A2">
        <w:rPr>
          <w:rFonts w:ascii="Browallia New" w:hAnsi="Browallia New" w:cs="Browallia New"/>
          <w:sz w:val="28"/>
          <w:szCs w:val="28"/>
          <w:lang w:val="en-US" w:bidi="th-TH"/>
        </w:rPr>
        <w:t>9262</w:t>
      </w:r>
    </w:p>
    <w:p w14:paraId="28B639CA" w14:textId="77777777" w:rsidR="00142624" w:rsidRPr="00F203A2" w:rsidRDefault="00142624" w:rsidP="00DC759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91651F3" w14:textId="69D785D4" w:rsidR="003C08B4" w:rsidRPr="00F203A2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72748E" w:rsidRDefault="00142624" w:rsidP="00651475">
      <w:pPr>
        <w:shd w:val="clear" w:color="auto" w:fill="FFFFFF" w:themeFill="background1"/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72748E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76DDC83E" w14:textId="1E83FC53" w:rsidR="00D15EA5" w:rsidRPr="00F203A2" w:rsidRDefault="0072748E" w:rsidP="00651475">
      <w:pPr>
        <w:shd w:val="clear" w:color="auto" w:fill="FFFFFF" w:themeFill="background1"/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72748E">
        <w:rPr>
          <w:rFonts w:ascii="Browallia New" w:hAnsi="Browallia New" w:cs="Browallia New"/>
          <w:sz w:val="28"/>
          <w:szCs w:val="28"/>
          <w:lang w:val="en-US" w:bidi="th-TH"/>
        </w:rPr>
        <w:t xml:space="preserve">13 </w:t>
      </w:r>
      <w:r w:rsidR="00F70125" w:rsidRPr="0072748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6E53B2" w:rsidRPr="0072748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6E53B2" w:rsidRPr="0072748E">
        <w:rPr>
          <w:rFonts w:ascii="Browallia New" w:hAnsi="Browallia New" w:cs="Browallia New"/>
          <w:sz w:val="28"/>
          <w:szCs w:val="28"/>
          <w:lang w:val="en-US" w:bidi="th-TH"/>
        </w:rPr>
        <w:t>2569</w:t>
      </w:r>
    </w:p>
    <w:sectPr w:rsidR="00D15EA5" w:rsidRPr="00F203A2" w:rsidSect="00A11C80">
      <w:headerReference w:type="even" r:id="rId11"/>
      <w:headerReference w:type="default" r:id="rId12"/>
      <w:headerReference w:type="first" r:id="rId13"/>
      <w:pgSz w:w="11907" w:h="16840" w:code="9"/>
      <w:pgMar w:top="1985" w:right="913" w:bottom="360" w:left="2665" w:header="743" w:footer="2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626AF" w14:textId="77777777" w:rsidR="00693BA0" w:rsidRDefault="00693BA0">
      <w:r>
        <w:separator/>
      </w:r>
    </w:p>
  </w:endnote>
  <w:endnote w:type="continuationSeparator" w:id="0">
    <w:p w14:paraId="42B685DF" w14:textId="77777777" w:rsidR="00693BA0" w:rsidRDefault="00693BA0">
      <w:r>
        <w:continuationSeparator/>
      </w:r>
    </w:p>
  </w:endnote>
  <w:endnote w:type="continuationNotice" w:id="1">
    <w:p w14:paraId="3696523B" w14:textId="77777777" w:rsidR="00693BA0" w:rsidRDefault="00693BA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C981D" w14:textId="77777777" w:rsidR="00693BA0" w:rsidRDefault="00693BA0">
      <w:bookmarkStart w:id="0" w:name="_Hlk482348182"/>
      <w:bookmarkEnd w:id="0"/>
      <w:r>
        <w:separator/>
      </w:r>
    </w:p>
  </w:footnote>
  <w:footnote w:type="continuationSeparator" w:id="0">
    <w:p w14:paraId="4D61BCB3" w14:textId="77777777" w:rsidR="00693BA0" w:rsidRDefault="00693BA0">
      <w:r>
        <w:continuationSeparator/>
      </w:r>
    </w:p>
  </w:footnote>
  <w:footnote w:type="continuationNotice" w:id="1">
    <w:p w14:paraId="07D0C389" w14:textId="77777777" w:rsidR="00693BA0" w:rsidRDefault="00693BA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6FC97222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7ABD4F6D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E0694F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36C3220B"/>
    <w:multiLevelType w:val="hybridMultilevel"/>
    <w:tmpl w:val="943094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BD6E2A"/>
    <w:multiLevelType w:val="multilevel"/>
    <w:tmpl w:val="FAE6F968"/>
    <w:styleLink w:val="GTListNumber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2" w15:restartNumberingAfterBreak="0">
    <w:nsid w:val="7F924C95"/>
    <w:multiLevelType w:val="multilevel"/>
    <w:tmpl w:val="0D561ACA"/>
    <w:numStyleLink w:val="GTNumberedHeadings"/>
  </w:abstractNum>
  <w:num w:numId="1" w16cid:durableId="254483648">
    <w:abstractNumId w:val="3"/>
  </w:num>
  <w:num w:numId="2" w16cid:durableId="325745374">
    <w:abstractNumId w:val="2"/>
  </w:num>
  <w:num w:numId="3" w16cid:durableId="1675188726">
    <w:abstractNumId w:val="1"/>
  </w:num>
  <w:num w:numId="4" w16cid:durableId="1918903009">
    <w:abstractNumId w:val="0"/>
  </w:num>
  <w:num w:numId="5" w16cid:durableId="1749496279">
    <w:abstractNumId w:val="6"/>
  </w:num>
  <w:num w:numId="6" w16cid:durableId="119037486">
    <w:abstractNumId w:val="5"/>
  </w:num>
  <w:num w:numId="7" w16cid:durableId="2125729567">
    <w:abstractNumId w:val="9"/>
  </w:num>
  <w:num w:numId="8" w16cid:durableId="600380453">
    <w:abstractNumId w:val="12"/>
  </w:num>
  <w:num w:numId="9" w16cid:durableId="432937525">
    <w:abstractNumId w:val="11"/>
  </w:num>
  <w:num w:numId="10" w16cid:durableId="1812750544">
    <w:abstractNumId w:val="4"/>
  </w:num>
  <w:num w:numId="11" w16cid:durableId="1533566821">
    <w:abstractNumId w:val="8"/>
  </w:num>
  <w:num w:numId="12" w16cid:durableId="432941476">
    <w:abstractNumId w:val="7"/>
  </w:num>
  <w:num w:numId="13" w16cid:durableId="2081711509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157"/>
    <w:rsid w:val="00002D0C"/>
    <w:rsid w:val="000034F7"/>
    <w:rsid w:val="000047D2"/>
    <w:rsid w:val="00004B8D"/>
    <w:rsid w:val="00007774"/>
    <w:rsid w:val="000103D1"/>
    <w:rsid w:val="00014EFA"/>
    <w:rsid w:val="000162B0"/>
    <w:rsid w:val="00021702"/>
    <w:rsid w:val="00021D7F"/>
    <w:rsid w:val="00022E58"/>
    <w:rsid w:val="00024F3E"/>
    <w:rsid w:val="00025004"/>
    <w:rsid w:val="0003023B"/>
    <w:rsid w:val="00031D17"/>
    <w:rsid w:val="00031F8D"/>
    <w:rsid w:val="00032022"/>
    <w:rsid w:val="00032FC2"/>
    <w:rsid w:val="00043B98"/>
    <w:rsid w:val="00044ACE"/>
    <w:rsid w:val="00044F9D"/>
    <w:rsid w:val="0004550E"/>
    <w:rsid w:val="00052614"/>
    <w:rsid w:val="00055689"/>
    <w:rsid w:val="00055CAD"/>
    <w:rsid w:val="00056FDA"/>
    <w:rsid w:val="00060AC1"/>
    <w:rsid w:val="0006119E"/>
    <w:rsid w:val="00065E1B"/>
    <w:rsid w:val="00067A2B"/>
    <w:rsid w:val="00067CCE"/>
    <w:rsid w:val="000723F7"/>
    <w:rsid w:val="00074485"/>
    <w:rsid w:val="00075D2B"/>
    <w:rsid w:val="00076130"/>
    <w:rsid w:val="00080552"/>
    <w:rsid w:val="000828F1"/>
    <w:rsid w:val="00082F59"/>
    <w:rsid w:val="00084361"/>
    <w:rsid w:val="00084DB3"/>
    <w:rsid w:val="00087062"/>
    <w:rsid w:val="000875D8"/>
    <w:rsid w:val="00091508"/>
    <w:rsid w:val="000920AA"/>
    <w:rsid w:val="00094333"/>
    <w:rsid w:val="00094B65"/>
    <w:rsid w:val="00097083"/>
    <w:rsid w:val="000974C1"/>
    <w:rsid w:val="00097FAB"/>
    <w:rsid w:val="000A3C98"/>
    <w:rsid w:val="000A3EF7"/>
    <w:rsid w:val="000A4F40"/>
    <w:rsid w:val="000A6253"/>
    <w:rsid w:val="000B3971"/>
    <w:rsid w:val="000B65E3"/>
    <w:rsid w:val="000B7090"/>
    <w:rsid w:val="000C2481"/>
    <w:rsid w:val="000C4F4F"/>
    <w:rsid w:val="000C5ABC"/>
    <w:rsid w:val="000C6368"/>
    <w:rsid w:val="000C67EB"/>
    <w:rsid w:val="000D224D"/>
    <w:rsid w:val="000D3E7D"/>
    <w:rsid w:val="000D5BF5"/>
    <w:rsid w:val="000D65B5"/>
    <w:rsid w:val="000E52CE"/>
    <w:rsid w:val="000E5EA3"/>
    <w:rsid w:val="000F0E92"/>
    <w:rsid w:val="000F3AAB"/>
    <w:rsid w:val="000F63D0"/>
    <w:rsid w:val="000F6E25"/>
    <w:rsid w:val="001011DF"/>
    <w:rsid w:val="00106668"/>
    <w:rsid w:val="00106FF2"/>
    <w:rsid w:val="00110122"/>
    <w:rsid w:val="001104D8"/>
    <w:rsid w:val="00112B69"/>
    <w:rsid w:val="00113F18"/>
    <w:rsid w:val="001316D3"/>
    <w:rsid w:val="0014007D"/>
    <w:rsid w:val="00140630"/>
    <w:rsid w:val="00140641"/>
    <w:rsid w:val="00142624"/>
    <w:rsid w:val="00142760"/>
    <w:rsid w:val="00142E5B"/>
    <w:rsid w:val="0014390F"/>
    <w:rsid w:val="00144492"/>
    <w:rsid w:val="0014478A"/>
    <w:rsid w:val="001448FA"/>
    <w:rsid w:val="00146598"/>
    <w:rsid w:val="00146894"/>
    <w:rsid w:val="00151EE9"/>
    <w:rsid w:val="00153610"/>
    <w:rsid w:val="00153989"/>
    <w:rsid w:val="001554CD"/>
    <w:rsid w:val="00155A91"/>
    <w:rsid w:val="00157A99"/>
    <w:rsid w:val="00160D01"/>
    <w:rsid w:val="00160FC1"/>
    <w:rsid w:val="001613E2"/>
    <w:rsid w:val="00161651"/>
    <w:rsid w:val="0016459D"/>
    <w:rsid w:val="00167017"/>
    <w:rsid w:val="001672DE"/>
    <w:rsid w:val="0016775F"/>
    <w:rsid w:val="0017060E"/>
    <w:rsid w:val="00171051"/>
    <w:rsid w:val="0017278D"/>
    <w:rsid w:val="001729B7"/>
    <w:rsid w:val="00172D14"/>
    <w:rsid w:val="0017499A"/>
    <w:rsid w:val="00174D84"/>
    <w:rsid w:val="00175E5A"/>
    <w:rsid w:val="0018068F"/>
    <w:rsid w:val="00182F9F"/>
    <w:rsid w:val="00183CA9"/>
    <w:rsid w:val="00184803"/>
    <w:rsid w:val="001871B4"/>
    <w:rsid w:val="001902C7"/>
    <w:rsid w:val="00191BC7"/>
    <w:rsid w:val="0019210D"/>
    <w:rsid w:val="001929ED"/>
    <w:rsid w:val="00193A27"/>
    <w:rsid w:val="001950D2"/>
    <w:rsid w:val="001954F6"/>
    <w:rsid w:val="001A122F"/>
    <w:rsid w:val="001A3BFB"/>
    <w:rsid w:val="001A3C20"/>
    <w:rsid w:val="001B198C"/>
    <w:rsid w:val="001B35B1"/>
    <w:rsid w:val="001B4277"/>
    <w:rsid w:val="001B59F8"/>
    <w:rsid w:val="001B7036"/>
    <w:rsid w:val="001B7388"/>
    <w:rsid w:val="001B7404"/>
    <w:rsid w:val="001C0443"/>
    <w:rsid w:val="001C0D39"/>
    <w:rsid w:val="001C2D56"/>
    <w:rsid w:val="001C3E07"/>
    <w:rsid w:val="001C7C80"/>
    <w:rsid w:val="001D071F"/>
    <w:rsid w:val="001D2302"/>
    <w:rsid w:val="001D262E"/>
    <w:rsid w:val="001D49E1"/>
    <w:rsid w:val="001D7BB3"/>
    <w:rsid w:val="001E12A6"/>
    <w:rsid w:val="001E2637"/>
    <w:rsid w:val="001E498F"/>
    <w:rsid w:val="001F0748"/>
    <w:rsid w:val="001F2960"/>
    <w:rsid w:val="001F3C5A"/>
    <w:rsid w:val="002136C4"/>
    <w:rsid w:val="00215DF1"/>
    <w:rsid w:val="00215EA5"/>
    <w:rsid w:val="002249FD"/>
    <w:rsid w:val="0022518C"/>
    <w:rsid w:val="00225603"/>
    <w:rsid w:val="00230AD0"/>
    <w:rsid w:val="00232335"/>
    <w:rsid w:val="00233AF2"/>
    <w:rsid w:val="00237A7E"/>
    <w:rsid w:val="00241F16"/>
    <w:rsid w:val="00245911"/>
    <w:rsid w:val="0024782E"/>
    <w:rsid w:val="00247969"/>
    <w:rsid w:val="002505B6"/>
    <w:rsid w:val="00254078"/>
    <w:rsid w:val="0025546D"/>
    <w:rsid w:val="00255FEA"/>
    <w:rsid w:val="0026182A"/>
    <w:rsid w:val="002670D5"/>
    <w:rsid w:val="00276857"/>
    <w:rsid w:val="00277EBE"/>
    <w:rsid w:val="00281E85"/>
    <w:rsid w:val="002838FB"/>
    <w:rsid w:val="00285249"/>
    <w:rsid w:val="00290A4D"/>
    <w:rsid w:val="00290F59"/>
    <w:rsid w:val="00296739"/>
    <w:rsid w:val="00297D2D"/>
    <w:rsid w:val="002A252E"/>
    <w:rsid w:val="002B07B2"/>
    <w:rsid w:val="002B0BF8"/>
    <w:rsid w:val="002B4B35"/>
    <w:rsid w:val="002B5A4A"/>
    <w:rsid w:val="002B5B49"/>
    <w:rsid w:val="002B744A"/>
    <w:rsid w:val="002C0169"/>
    <w:rsid w:val="002C623D"/>
    <w:rsid w:val="002C710E"/>
    <w:rsid w:val="002D1B2B"/>
    <w:rsid w:val="002D351C"/>
    <w:rsid w:val="002D3A88"/>
    <w:rsid w:val="002D571C"/>
    <w:rsid w:val="002D5A0F"/>
    <w:rsid w:val="002D6E25"/>
    <w:rsid w:val="002D7B9E"/>
    <w:rsid w:val="002E02F4"/>
    <w:rsid w:val="002E1E58"/>
    <w:rsid w:val="002E3374"/>
    <w:rsid w:val="002E7E6B"/>
    <w:rsid w:val="002E7F1E"/>
    <w:rsid w:val="002F12A3"/>
    <w:rsid w:val="002F1401"/>
    <w:rsid w:val="002F2081"/>
    <w:rsid w:val="002F2DEB"/>
    <w:rsid w:val="002F3903"/>
    <w:rsid w:val="002F4A52"/>
    <w:rsid w:val="002F680F"/>
    <w:rsid w:val="002F6875"/>
    <w:rsid w:val="002F7137"/>
    <w:rsid w:val="002F731F"/>
    <w:rsid w:val="002F7B9B"/>
    <w:rsid w:val="002F7D90"/>
    <w:rsid w:val="0030026A"/>
    <w:rsid w:val="00301542"/>
    <w:rsid w:val="0030292B"/>
    <w:rsid w:val="00305173"/>
    <w:rsid w:val="00310A20"/>
    <w:rsid w:val="003169D3"/>
    <w:rsid w:val="00317F82"/>
    <w:rsid w:val="003214EC"/>
    <w:rsid w:val="00321802"/>
    <w:rsid w:val="00321A76"/>
    <w:rsid w:val="00321CF1"/>
    <w:rsid w:val="00326F65"/>
    <w:rsid w:val="00327371"/>
    <w:rsid w:val="003304A5"/>
    <w:rsid w:val="003304AE"/>
    <w:rsid w:val="003355BE"/>
    <w:rsid w:val="00335E5B"/>
    <w:rsid w:val="003372DE"/>
    <w:rsid w:val="00337ECD"/>
    <w:rsid w:val="0034149A"/>
    <w:rsid w:val="00342105"/>
    <w:rsid w:val="00344FA8"/>
    <w:rsid w:val="00351FC2"/>
    <w:rsid w:val="00352351"/>
    <w:rsid w:val="003543B2"/>
    <w:rsid w:val="003544E4"/>
    <w:rsid w:val="00354F5D"/>
    <w:rsid w:val="00355317"/>
    <w:rsid w:val="00356F17"/>
    <w:rsid w:val="003574F1"/>
    <w:rsid w:val="003629EC"/>
    <w:rsid w:val="00363BA3"/>
    <w:rsid w:val="00365ECE"/>
    <w:rsid w:val="003668CC"/>
    <w:rsid w:val="0037348C"/>
    <w:rsid w:val="003744DA"/>
    <w:rsid w:val="003745AB"/>
    <w:rsid w:val="00374C72"/>
    <w:rsid w:val="00376F98"/>
    <w:rsid w:val="00380B74"/>
    <w:rsid w:val="00382157"/>
    <w:rsid w:val="00384904"/>
    <w:rsid w:val="00384A7A"/>
    <w:rsid w:val="00387BBC"/>
    <w:rsid w:val="003921A0"/>
    <w:rsid w:val="00394F0E"/>
    <w:rsid w:val="00395586"/>
    <w:rsid w:val="003A0463"/>
    <w:rsid w:val="003A0698"/>
    <w:rsid w:val="003A46D5"/>
    <w:rsid w:val="003A6FD5"/>
    <w:rsid w:val="003B373D"/>
    <w:rsid w:val="003B452D"/>
    <w:rsid w:val="003B4CCD"/>
    <w:rsid w:val="003B4DED"/>
    <w:rsid w:val="003C003E"/>
    <w:rsid w:val="003C08B4"/>
    <w:rsid w:val="003C12C5"/>
    <w:rsid w:val="003C27EF"/>
    <w:rsid w:val="003C2D91"/>
    <w:rsid w:val="003C32E9"/>
    <w:rsid w:val="003C3898"/>
    <w:rsid w:val="003D2605"/>
    <w:rsid w:val="003D64D6"/>
    <w:rsid w:val="003E034A"/>
    <w:rsid w:val="003E3E21"/>
    <w:rsid w:val="003E5510"/>
    <w:rsid w:val="003E69EA"/>
    <w:rsid w:val="003F0335"/>
    <w:rsid w:val="003F0B5A"/>
    <w:rsid w:val="003F1162"/>
    <w:rsid w:val="003F42D7"/>
    <w:rsid w:val="003F5A96"/>
    <w:rsid w:val="003F5BC8"/>
    <w:rsid w:val="00400D19"/>
    <w:rsid w:val="00401138"/>
    <w:rsid w:val="004021E7"/>
    <w:rsid w:val="00402B40"/>
    <w:rsid w:val="00402C7F"/>
    <w:rsid w:val="004071B0"/>
    <w:rsid w:val="00410B4C"/>
    <w:rsid w:val="004112CD"/>
    <w:rsid w:val="00411A0B"/>
    <w:rsid w:val="0041412C"/>
    <w:rsid w:val="00416281"/>
    <w:rsid w:val="00417856"/>
    <w:rsid w:val="00421271"/>
    <w:rsid w:val="00421A47"/>
    <w:rsid w:val="00421CE1"/>
    <w:rsid w:val="00422353"/>
    <w:rsid w:val="004225FF"/>
    <w:rsid w:val="00423357"/>
    <w:rsid w:val="00426915"/>
    <w:rsid w:val="0042777A"/>
    <w:rsid w:val="00432380"/>
    <w:rsid w:val="00433186"/>
    <w:rsid w:val="004331CF"/>
    <w:rsid w:val="00433F63"/>
    <w:rsid w:val="00435788"/>
    <w:rsid w:val="004359E6"/>
    <w:rsid w:val="00437FB3"/>
    <w:rsid w:val="00443CE3"/>
    <w:rsid w:val="00445CF8"/>
    <w:rsid w:val="00446E9D"/>
    <w:rsid w:val="00450E50"/>
    <w:rsid w:val="00451275"/>
    <w:rsid w:val="0045183D"/>
    <w:rsid w:val="00451AD7"/>
    <w:rsid w:val="00452E7B"/>
    <w:rsid w:val="00453099"/>
    <w:rsid w:val="004546FA"/>
    <w:rsid w:val="00454EF0"/>
    <w:rsid w:val="00456A76"/>
    <w:rsid w:val="00456C14"/>
    <w:rsid w:val="00456EA9"/>
    <w:rsid w:val="0046251E"/>
    <w:rsid w:val="00462BCB"/>
    <w:rsid w:val="00463364"/>
    <w:rsid w:val="00467253"/>
    <w:rsid w:val="004748F7"/>
    <w:rsid w:val="004806BB"/>
    <w:rsid w:val="004809B0"/>
    <w:rsid w:val="00481FE7"/>
    <w:rsid w:val="00484825"/>
    <w:rsid w:val="0048532C"/>
    <w:rsid w:val="00485760"/>
    <w:rsid w:val="00485DB6"/>
    <w:rsid w:val="00487E39"/>
    <w:rsid w:val="0049103F"/>
    <w:rsid w:val="00495226"/>
    <w:rsid w:val="00497DF5"/>
    <w:rsid w:val="004A0DFE"/>
    <w:rsid w:val="004A3C62"/>
    <w:rsid w:val="004B19BF"/>
    <w:rsid w:val="004B3F58"/>
    <w:rsid w:val="004B5527"/>
    <w:rsid w:val="004B61B9"/>
    <w:rsid w:val="004C0971"/>
    <w:rsid w:val="004C0C25"/>
    <w:rsid w:val="004C2111"/>
    <w:rsid w:val="004C37B8"/>
    <w:rsid w:val="004C4106"/>
    <w:rsid w:val="004C732E"/>
    <w:rsid w:val="004D0FD8"/>
    <w:rsid w:val="004D20AE"/>
    <w:rsid w:val="004D3578"/>
    <w:rsid w:val="004D3ADB"/>
    <w:rsid w:val="004D4902"/>
    <w:rsid w:val="004D58A3"/>
    <w:rsid w:val="004D58FD"/>
    <w:rsid w:val="004D6145"/>
    <w:rsid w:val="004D7AA3"/>
    <w:rsid w:val="004D7B25"/>
    <w:rsid w:val="004D7E2C"/>
    <w:rsid w:val="004E0916"/>
    <w:rsid w:val="004E15AD"/>
    <w:rsid w:val="004E25C2"/>
    <w:rsid w:val="004E6FA1"/>
    <w:rsid w:val="004E72F2"/>
    <w:rsid w:val="004F1A16"/>
    <w:rsid w:val="004F207F"/>
    <w:rsid w:val="004F3D4D"/>
    <w:rsid w:val="004F5D91"/>
    <w:rsid w:val="004F6441"/>
    <w:rsid w:val="0050040C"/>
    <w:rsid w:val="005041EF"/>
    <w:rsid w:val="005057B3"/>
    <w:rsid w:val="005070FA"/>
    <w:rsid w:val="00510254"/>
    <w:rsid w:val="005102D9"/>
    <w:rsid w:val="00517C70"/>
    <w:rsid w:val="005206E9"/>
    <w:rsid w:val="00521053"/>
    <w:rsid w:val="0052186A"/>
    <w:rsid w:val="0052346B"/>
    <w:rsid w:val="005262BE"/>
    <w:rsid w:val="00526588"/>
    <w:rsid w:val="005321DA"/>
    <w:rsid w:val="00534103"/>
    <w:rsid w:val="00536291"/>
    <w:rsid w:val="00542BC1"/>
    <w:rsid w:val="00544FB2"/>
    <w:rsid w:val="00546A5C"/>
    <w:rsid w:val="00547541"/>
    <w:rsid w:val="00547564"/>
    <w:rsid w:val="0054756D"/>
    <w:rsid w:val="00550151"/>
    <w:rsid w:val="00551365"/>
    <w:rsid w:val="005514B6"/>
    <w:rsid w:val="00551AC3"/>
    <w:rsid w:val="005561ED"/>
    <w:rsid w:val="00556CE8"/>
    <w:rsid w:val="005627FF"/>
    <w:rsid w:val="00562B3F"/>
    <w:rsid w:val="00567F55"/>
    <w:rsid w:val="00575E60"/>
    <w:rsid w:val="00577D61"/>
    <w:rsid w:val="00580612"/>
    <w:rsid w:val="005822AC"/>
    <w:rsid w:val="005834AE"/>
    <w:rsid w:val="00585CE6"/>
    <w:rsid w:val="00591F0D"/>
    <w:rsid w:val="00593A48"/>
    <w:rsid w:val="00593CFB"/>
    <w:rsid w:val="00594DA2"/>
    <w:rsid w:val="00594DA3"/>
    <w:rsid w:val="0059748A"/>
    <w:rsid w:val="005A1D30"/>
    <w:rsid w:val="005A2273"/>
    <w:rsid w:val="005A29D0"/>
    <w:rsid w:val="005A2BA7"/>
    <w:rsid w:val="005A2F6F"/>
    <w:rsid w:val="005A398D"/>
    <w:rsid w:val="005B1823"/>
    <w:rsid w:val="005B405A"/>
    <w:rsid w:val="005B4E6B"/>
    <w:rsid w:val="005B6ADA"/>
    <w:rsid w:val="005B6CBF"/>
    <w:rsid w:val="005B6D8B"/>
    <w:rsid w:val="005B7C4F"/>
    <w:rsid w:val="005C2CCB"/>
    <w:rsid w:val="005C5652"/>
    <w:rsid w:val="005C6479"/>
    <w:rsid w:val="005C69FD"/>
    <w:rsid w:val="005D13F6"/>
    <w:rsid w:val="005D3402"/>
    <w:rsid w:val="005D3D4A"/>
    <w:rsid w:val="005D50B3"/>
    <w:rsid w:val="005D7025"/>
    <w:rsid w:val="005E2D67"/>
    <w:rsid w:val="005E42B2"/>
    <w:rsid w:val="005E5578"/>
    <w:rsid w:val="005E6F06"/>
    <w:rsid w:val="005F244E"/>
    <w:rsid w:val="005F283D"/>
    <w:rsid w:val="005F49B7"/>
    <w:rsid w:val="005F4D62"/>
    <w:rsid w:val="00601432"/>
    <w:rsid w:val="006014C1"/>
    <w:rsid w:val="006034F2"/>
    <w:rsid w:val="00607385"/>
    <w:rsid w:val="00610ED7"/>
    <w:rsid w:val="0061403B"/>
    <w:rsid w:val="0061736A"/>
    <w:rsid w:val="00620CE3"/>
    <w:rsid w:val="00621086"/>
    <w:rsid w:val="006220A8"/>
    <w:rsid w:val="00625A6F"/>
    <w:rsid w:val="00627B2D"/>
    <w:rsid w:val="00633B0F"/>
    <w:rsid w:val="00634D49"/>
    <w:rsid w:val="00635702"/>
    <w:rsid w:val="006365A1"/>
    <w:rsid w:val="00636AA2"/>
    <w:rsid w:val="00640092"/>
    <w:rsid w:val="0064034B"/>
    <w:rsid w:val="00640633"/>
    <w:rsid w:val="0064368F"/>
    <w:rsid w:val="00644672"/>
    <w:rsid w:val="00651475"/>
    <w:rsid w:val="00653B85"/>
    <w:rsid w:val="0065552D"/>
    <w:rsid w:val="00655FB3"/>
    <w:rsid w:val="006615E1"/>
    <w:rsid w:val="00666764"/>
    <w:rsid w:val="0066694B"/>
    <w:rsid w:val="00666E0B"/>
    <w:rsid w:val="006675C3"/>
    <w:rsid w:val="00667DB6"/>
    <w:rsid w:val="0067121F"/>
    <w:rsid w:val="00674CED"/>
    <w:rsid w:val="006771E8"/>
    <w:rsid w:val="006773FB"/>
    <w:rsid w:val="00677C01"/>
    <w:rsid w:val="00677F47"/>
    <w:rsid w:val="00681A77"/>
    <w:rsid w:val="006823E9"/>
    <w:rsid w:val="00683934"/>
    <w:rsid w:val="00683CC7"/>
    <w:rsid w:val="00687125"/>
    <w:rsid w:val="00692437"/>
    <w:rsid w:val="006925EC"/>
    <w:rsid w:val="00692CA5"/>
    <w:rsid w:val="006932D7"/>
    <w:rsid w:val="00693BA0"/>
    <w:rsid w:val="00694501"/>
    <w:rsid w:val="00696473"/>
    <w:rsid w:val="00696C42"/>
    <w:rsid w:val="006A0F8E"/>
    <w:rsid w:val="006A2666"/>
    <w:rsid w:val="006A3B2F"/>
    <w:rsid w:val="006A53D0"/>
    <w:rsid w:val="006B0436"/>
    <w:rsid w:val="006B05B6"/>
    <w:rsid w:val="006B06A2"/>
    <w:rsid w:val="006B6B17"/>
    <w:rsid w:val="006C0290"/>
    <w:rsid w:val="006C14E6"/>
    <w:rsid w:val="006C3932"/>
    <w:rsid w:val="006C3D37"/>
    <w:rsid w:val="006C436D"/>
    <w:rsid w:val="006C529D"/>
    <w:rsid w:val="006C6376"/>
    <w:rsid w:val="006C714E"/>
    <w:rsid w:val="006D4917"/>
    <w:rsid w:val="006D58F3"/>
    <w:rsid w:val="006D5C47"/>
    <w:rsid w:val="006D6445"/>
    <w:rsid w:val="006D6FF5"/>
    <w:rsid w:val="006D7965"/>
    <w:rsid w:val="006D7ED8"/>
    <w:rsid w:val="006E0625"/>
    <w:rsid w:val="006E0A77"/>
    <w:rsid w:val="006E53B2"/>
    <w:rsid w:val="006E6346"/>
    <w:rsid w:val="006F110A"/>
    <w:rsid w:val="006F17C7"/>
    <w:rsid w:val="006F1B19"/>
    <w:rsid w:val="006F29ED"/>
    <w:rsid w:val="006F4C8F"/>
    <w:rsid w:val="006F4F77"/>
    <w:rsid w:val="006F53EE"/>
    <w:rsid w:val="006F562A"/>
    <w:rsid w:val="0070147C"/>
    <w:rsid w:val="00702E07"/>
    <w:rsid w:val="007064E7"/>
    <w:rsid w:val="007077A3"/>
    <w:rsid w:val="007109E6"/>
    <w:rsid w:val="00712CAC"/>
    <w:rsid w:val="00714FD6"/>
    <w:rsid w:val="007172C0"/>
    <w:rsid w:val="007208D3"/>
    <w:rsid w:val="00721302"/>
    <w:rsid w:val="007223B7"/>
    <w:rsid w:val="00723602"/>
    <w:rsid w:val="00725D8E"/>
    <w:rsid w:val="007265F7"/>
    <w:rsid w:val="0072748E"/>
    <w:rsid w:val="00731894"/>
    <w:rsid w:val="00734885"/>
    <w:rsid w:val="0073512F"/>
    <w:rsid w:val="0074191C"/>
    <w:rsid w:val="00744C5B"/>
    <w:rsid w:val="00746796"/>
    <w:rsid w:val="00746D91"/>
    <w:rsid w:val="00753202"/>
    <w:rsid w:val="0075405B"/>
    <w:rsid w:val="0075598A"/>
    <w:rsid w:val="0075673D"/>
    <w:rsid w:val="00756ABB"/>
    <w:rsid w:val="00757F76"/>
    <w:rsid w:val="00760660"/>
    <w:rsid w:val="00760C80"/>
    <w:rsid w:val="00761813"/>
    <w:rsid w:val="0076233B"/>
    <w:rsid w:val="00763657"/>
    <w:rsid w:val="00765654"/>
    <w:rsid w:val="00765B95"/>
    <w:rsid w:val="00767313"/>
    <w:rsid w:val="0077115C"/>
    <w:rsid w:val="00771163"/>
    <w:rsid w:val="00771B85"/>
    <w:rsid w:val="00771DE7"/>
    <w:rsid w:val="00775DA6"/>
    <w:rsid w:val="0078170A"/>
    <w:rsid w:val="0078227F"/>
    <w:rsid w:val="007825E9"/>
    <w:rsid w:val="00783035"/>
    <w:rsid w:val="00783CA2"/>
    <w:rsid w:val="00787789"/>
    <w:rsid w:val="00790956"/>
    <w:rsid w:val="00794090"/>
    <w:rsid w:val="0079502D"/>
    <w:rsid w:val="00795D05"/>
    <w:rsid w:val="0079673E"/>
    <w:rsid w:val="00797EA7"/>
    <w:rsid w:val="007A0755"/>
    <w:rsid w:val="007A0DF0"/>
    <w:rsid w:val="007A24BE"/>
    <w:rsid w:val="007A2DE6"/>
    <w:rsid w:val="007A31D9"/>
    <w:rsid w:val="007A6C1E"/>
    <w:rsid w:val="007A74F9"/>
    <w:rsid w:val="007B184D"/>
    <w:rsid w:val="007B2C40"/>
    <w:rsid w:val="007B35D4"/>
    <w:rsid w:val="007B5D97"/>
    <w:rsid w:val="007B6A78"/>
    <w:rsid w:val="007C05C0"/>
    <w:rsid w:val="007C6354"/>
    <w:rsid w:val="007D2B62"/>
    <w:rsid w:val="007D3ED2"/>
    <w:rsid w:val="007D41A1"/>
    <w:rsid w:val="007D4481"/>
    <w:rsid w:val="007D4FDA"/>
    <w:rsid w:val="007D5EF4"/>
    <w:rsid w:val="007D6E66"/>
    <w:rsid w:val="007E182C"/>
    <w:rsid w:val="007E7F52"/>
    <w:rsid w:val="007F2391"/>
    <w:rsid w:val="007F2855"/>
    <w:rsid w:val="007F2896"/>
    <w:rsid w:val="007F395F"/>
    <w:rsid w:val="007F73CE"/>
    <w:rsid w:val="007F7654"/>
    <w:rsid w:val="008033D0"/>
    <w:rsid w:val="0080386D"/>
    <w:rsid w:val="00803FB6"/>
    <w:rsid w:val="0080578A"/>
    <w:rsid w:val="008059EF"/>
    <w:rsid w:val="00806118"/>
    <w:rsid w:val="008065AE"/>
    <w:rsid w:val="008128F7"/>
    <w:rsid w:val="00812938"/>
    <w:rsid w:val="00814180"/>
    <w:rsid w:val="008149C2"/>
    <w:rsid w:val="0081651C"/>
    <w:rsid w:val="00817840"/>
    <w:rsid w:val="0082063C"/>
    <w:rsid w:val="00822903"/>
    <w:rsid w:val="00822B60"/>
    <w:rsid w:val="00823B6C"/>
    <w:rsid w:val="00827B0D"/>
    <w:rsid w:val="00827B71"/>
    <w:rsid w:val="00830DAC"/>
    <w:rsid w:val="0083134C"/>
    <w:rsid w:val="00832F51"/>
    <w:rsid w:val="008344A0"/>
    <w:rsid w:val="00834FE5"/>
    <w:rsid w:val="00835534"/>
    <w:rsid w:val="008355B6"/>
    <w:rsid w:val="008367AC"/>
    <w:rsid w:val="008371F8"/>
    <w:rsid w:val="008376CC"/>
    <w:rsid w:val="00837B54"/>
    <w:rsid w:val="00841715"/>
    <w:rsid w:val="00841BA6"/>
    <w:rsid w:val="00843100"/>
    <w:rsid w:val="00844B04"/>
    <w:rsid w:val="00847054"/>
    <w:rsid w:val="00847AEE"/>
    <w:rsid w:val="00850F25"/>
    <w:rsid w:val="008534AA"/>
    <w:rsid w:val="008541C2"/>
    <w:rsid w:val="008542C9"/>
    <w:rsid w:val="00860B2D"/>
    <w:rsid w:val="0086141D"/>
    <w:rsid w:val="00861476"/>
    <w:rsid w:val="0087197B"/>
    <w:rsid w:val="008719C2"/>
    <w:rsid w:val="00880BF5"/>
    <w:rsid w:val="00882E7C"/>
    <w:rsid w:val="00883FA8"/>
    <w:rsid w:val="00884701"/>
    <w:rsid w:val="00884FF7"/>
    <w:rsid w:val="00887416"/>
    <w:rsid w:val="008909CF"/>
    <w:rsid w:val="00894ACE"/>
    <w:rsid w:val="00894B44"/>
    <w:rsid w:val="00896B3A"/>
    <w:rsid w:val="00896CE6"/>
    <w:rsid w:val="008A1F2A"/>
    <w:rsid w:val="008A3206"/>
    <w:rsid w:val="008A3BF3"/>
    <w:rsid w:val="008A769F"/>
    <w:rsid w:val="008B19D9"/>
    <w:rsid w:val="008B1FD3"/>
    <w:rsid w:val="008B204B"/>
    <w:rsid w:val="008B5A67"/>
    <w:rsid w:val="008B7F39"/>
    <w:rsid w:val="008C2BE6"/>
    <w:rsid w:val="008C49AE"/>
    <w:rsid w:val="008C59F7"/>
    <w:rsid w:val="008D14F0"/>
    <w:rsid w:val="008D1DF4"/>
    <w:rsid w:val="008D2073"/>
    <w:rsid w:val="008D4089"/>
    <w:rsid w:val="008D4164"/>
    <w:rsid w:val="008D74D3"/>
    <w:rsid w:val="008E0E94"/>
    <w:rsid w:val="008E32D0"/>
    <w:rsid w:val="008E69E6"/>
    <w:rsid w:val="008E6C91"/>
    <w:rsid w:val="008E7687"/>
    <w:rsid w:val="008F02A4"/>
    <w:rsid w:val="008F0E3C"/>
    <w:rsid w:val="008F11FA"/>
    <w:rsid w:val="008F231A"/>
    <w:rsid w:val="008F33AE"/>
    <w:rsid w:val="008F4ACA"/>
    <w:rsid w:val="008F4D06"/>
    <w:rsid w:val="008F526F"/>
    <w:rsid w:val="008F54AC"/>
    <w:rsid w:val="008F5E98"/>
    <w:rsid w:val="008F7DE1"/>
    <w:rsid w:val="009019CE"/>
    <w:rsid w:val="00902642"/>
    <w:rsid w:val="00906ACE"/>
    <w:rsid w:val="00911593"/>
    <w:rsid w:val="0091273C"/>
    <w:rsid w:val="00912C13"/>
    <w:rsid w:val="00912F98"/>
    <w:rsid w:val="00913794"/>
    <w:rsid w:val="00913F51"/>
    <w:rsid w:val="00913FE7"/>
    <w:rsid w:val="0091570F"/>
    <w:rsid w:val="0091687B"/>
    <w:rsid w:val="0091730F"/>
    <w:rsid w:val="00917FBB"/>
    <w:rsid w:val="009200A4"/>
    <w:rsid w:val="00920F23"/>
    <w:rsid w:val="009219CA"/>
    <w:rsid w:val="009223D3"/>
    <w:rsid w:val="00923888"/>
    <w:rsid w:val="00923ED6"/>
    <w:rsid w:val="0092499C"/>
    <w:rsid w:val="0092567E"/>
    <w:rsid w:val="00931605"/>
    <w:rsid w:val="00931D7A"/>
    <w:rsid w:val="00935D8D"/>
    <w:rsid w:val="00942FE8"/>
    <w:rsid w:val="009478B4"/>
    <w:rsid w:val="0095408B"/>
    <w:rsid w:val="009545C7"/>
    <w:rsid w:val="00957E70"/>
    <w:rsid w:val="00961F71"/>
    <w:rsid w:val="00962D8F"/>
    <w:rsid w:val="00966F16"/>
    <w:rsid w:val="00970DAB"/>
    <w:rsid w:val="0097321D"/>
    <w:rsid w:val="00973827"/>
    <w:rsid w:val="00974FF6"/>
    <w:rsid w:val="0098363B"/>
    <w:rsid w:val="00983955"/>
    <w:rsid w:val="0098643A"/>
    <w:rsid w:val="00987666"/>
    <w:rsid w:val="009919C7"/>
    <w:rsid w:val="00992531"/>
    <w:rsid w:val="00995CD5"/>
    <w:rsid w:val="00997537"/>
    <w:rsid w:val="009A1787"/>
    <w:rsid w:val="009A264B"/>
    <w:rsid w:val="009A4F5A"/>
    <w:rsid w:val="009A60D2"/>
    <w:rsid w:val="009A73BE"/>
    <w:rsid w:val="009B1F44"/>
    <w:rsid w:val="009B2629"/>
    <w:rsid w:val="009B4573"/>
    <w:rsid w:val="009B6093"/>
    <w:rsid w:val="009C002A"/>
    <w:rsid w:val="009C0DF7"/>
    <w:rsid w:val="009C1409"/>
    <w:rsid w:val="009D7250"/>
    <w:rsid w:val="009E12D8"/>
    <w:rsid w:val="009E1A0D"/>
    <w:rsid w:val="009E2437"/>
    <w:rsid w:val="009E255C"/>
    <w:rsid w:val="009E278C"/>
    <w:rsid w:val="009E29C3"/>
    <w:rsid w:val="009E2A1C"/>
    <w:rsid w:val="009E76C0"/>
    <w:rsid w:val="009E799B"/>
    <w:rsid w:val="009F3714"/>
    <w:rsid w:val="009F3EED"/>
    <w:rsid w:val="009F435D"/>
    <w:rsid w:val="009F68E8"/>
    <w:rsid w:val="009F6EDC"/>
    <w:rsid w:val="009F7D13"/>
    <w:rsid w:val="00A0346B"/>
    <w:rsid w:val="00A035CE"/>
    <w:rsid w:val="00A0537F"/>
    <w:rsid w:val="00A0602E"/>
    <w:rsid w:val="00A06C1F"/>
    <w:rsid w:val="00A07FFA"/>
    <w:rsid w:val="00A105D6"/>
    <w:rsid w:val="00A11C80"/>
    <w:rsid w:val="00A11FB4"/>
    <w:rsid w:val="00A1251F"/>
    <w:rsid w:val="00A12885"/>
    <w:rsid w:val="00A12ED2"/>
    <w:rsid w:val="00A1514B"/>
    <w:rsid w:val="00A1550B"/>
    <w:rsid w:val="00A203BB"/>
    <w:rsid w:val="00A2091A"/>
    <w:rsid w:val="00A21134"/>
    <w:rsid w:val="00A21D6C"/>
    <w:rsid w:val="00A221E7"/>
    <w:rsid w:val="00A238BA"/>
    <w:rsid w:val="00A23DE7"/>
    <w:rsid w:val="00A24893"/>
    <w:rsid w:val="00A25506"/>
    <w:rsid w:val="00A27CE6"/>
    <w:rsid w:val="00A27D6B"/>
    <w:rsid w:val="00A30D5D"/>
    <w:rsid w:val="00A35782"/>
    <w:rsid w:val="00A357F5"/>
    <w:rsid w:val="00A362F9"/>
    <w:rsid w:val="00A36C7B"/>
    <w:rsid w:val="00A411DC"/>
    <w:rsid w:val="00A43EE6"/>
    <w:rsid w:val="00A44EC9"/>
    <w:rsid w:val="00A450E5"/>
    <w:rsid w:val="00A4585A"/>
    <w:rsid w:val="00A4641C"/>
    <w:rsid w:val="00A470AC"/>
    <w:rsid w:val="00A473FE"/>
    <w:rsid w:val="00A47873"/>
    <w:rsid w:val="00A56187"/>
    <w:rsid w:val="00A60F49"/>
    <w:rsid w:val="00A61E15"/>
    <w:rsid w:val="00A66F91"/>
    <w:rsid w:val="00A70229"/>
    <w:rsid w:val="00A70B65"/>
    <w:rsid w:val="00A73046"/>
    <w:rsid w:val="00A74E66"/>
    <w:rsid w:val="00A76594"/>
    <w:rsid w:val="00A816F7"/>
    <w:rsid w:val="00A861EC"/>
    <w:rsid w:val="00A8632D"/>
    <w:rsid w:val="00A918D1"/>
    <w:rsid w:val="00A93A9A"/>
    <w:rsid w:val="00A973FF"/>
    <w:rsid w:val="00AA219C"/>
    <w:rsid w:val="00AA3DFA"/>
    <w:rsid w:val="00AA3EE1"/>
    <w:rsid w:val="00AA5C16"/>
    <w:rsid w:val="00AA6200"/>
    <w:rsid w:val="00AA7C13"/>
    <w:rsid w:val="00AB04DC"/>
    <w:rsid w:val="00AB0FED"/>
    <w:rsid w:val="00AB1178"/>
    <w:rsid w:val="00AB174E"/>
    <w:rsid w:val="00AB1F31"/>
    <w:rsid w:val="00AB28EF"/>
    <w:rsid w:val="00AB3AAE"/>
    <w:rsid w:val="00AB49C1"/>
    <w:rsid w:val="00AB4C2E"/>
    <w:rsid w:val="00AB6568"/>
    <w:rsid w:val="00AB690D"/>
    <w:rsid w:val="00AC107E"/>
    <w:rsid w:val="00AC1F39"/>
    <w:rsid w:val="00AC2B57"/>
    <w:rsid w:val="00AC31D4"/>
    <w:rsid w:val="00AC5765"/>
    <w:rsid w:val="00AC6098"/>
    <w:rsid w:val="00AD0492"/>
    <w:rsid w:val="00AD2DD2"/>
    <w:rsid w:val="00AD384D"/>
    <w:rsid w:val="00AD3ACD"/>
    <w:rsid w:val="00AD3B26"/>
    <w:rsid w:val="00AD3BA9"/>
    <w:rsid w:val="00AD4118"/>
    <w:rsid w:val="00AE0316"/>
    <w:rsid w:val="00AE0990"/>
    <w:rsid w:val="00AE2BF6"/>
    <w:rsid w:val="00AE3370"/>
    <w:rsid w:val="00AE33CD"/>
    <w:rsid w:val="00AE4502"/>
    <w:rsid w:val="00AE64CA"/>
    <w:rsid w:val="00AF2A61"/>
    <w:rsid w:val="00AF5B87"/>
    <w:rsid w:val="00AF7092"/>
    <w:rsid w:val="00AF7554"/>
    <w:rsid w:val="00B012F6"/>
    <w:rsid w:val="00B01474"/>
    <w:rsid w:val="00B02ACB"/>
    <w:rsid w:val="00B06CCD"/>
    <w:rsid w:val="00B072ED"/>
    <w:rsid w:val="00B07427"/>
    <w:rsid w:val="00B1324D"/>
    <w:rsid w:val="00B13496"/>
    <w:rsid w:val="00B13FC8"/>
    <w:rsid w:val="00B14366"/>
    <w:rsid w:val="00B1491C"/>
    <w:rsid w:val="00B157E2"/>
    <w:rsid w:val="00B16EC2"/>
    <w:rsid w:val="00B24A45"/>
    <w:rsid w:val="00B25B92"/>
    <w:rsid w:val="00B26948"/>
    <w:rsid w:val="00B2694B"/>
    <w:rsid w:val="00B32AF7"/>
    <w:rsid w:val="00B34D51"/>
    <w:rsid w:val="00B36A0E"/>
    <w:rsid w:val="00B36BA1"/>
    <w:rsid w:val="00B40D67"/>
    <w:rsid w:val="00B42A85"/>
    <w:rsid w:val="00B43C45"/>
    <w:rsid w:val="00B45583"/>
    <w:rsid w:val="00B46B00"/>
    <w:rsid w:val="00B54336"/>
    <w:rsid w:val="00B543E9"/>
    <w:rsid w:val="00B55EE8"/>
    <w:rsid w:val="00B56E6C"/>
    <w:rsid w:val="00B56F24"/>
    <w:rsid w:val="00B57365"/>
    <w:rsid w:val="00B57A31"/>
    <w:rsid w:val="00B57A4F"/>
    <w:rsid w:val="00B63D0E"/>
    <w:rsid w:val="00B66A96"/>
    <w:rsid w:val="00B72D82"/>
    <w:rsid w:val="00B732E0"/>
    <w:rsid w:val="00B7493C"/>
    <w:rsid w:val="00B82432"/>
    <w:rsid w:val="00B83039"/>
    <w:rsid w:val="00B83825"/>
    <w:rsid w:val="00B854BA"/>
    <w:rsid w:val="00B87CDC"/>
    <w:rsid w:val="00B91A8C"/>
    <w:rsid w:val="00B936FD"/>
    <w:rsid w:val="00B95BFC"/>
    <w:rsid w:val="00B95D97"/>
    <w:rsid w:val="00BA290E"/>
    <w:rsid w:val="00BA2F43"/>
    <w:rsid w:val="00BA5B00"/>
    <w:rsid w:val="00BA74AA"/>
    <w:rsid w:val="00BB1A07"/>
    <w:rsid w:val="00BB2559"/>
    <w:rsid w:val="00BB29D7"/>
    <w:rsid w:val="00BB2ECA"/>
    <w:rsid w:val="00BB3F2F"/>
    <w:rsid w:val="00BB5A7B"/>
    <w:rsid w:val="00BB6DAD"/>
    <w:rsid w:val="00BB7346"/>
    <w:rsid w:val="00BC0A1F"/>
    <w:rsid w:val="00BC1555"/>
    <w:rsid w:val="00BC2E89"/>
    <w:rsid w:val="00BC3F58"/>
    <w:rsid w:val="00BC60A9"/>
    <w:rsid w:val="00BD1B7B"/>
    <w:rsid w:val="00BD1BB7"/>
    <w:rsid w:val="00BD2A32"/>
    <w:rsid w:val="00BD2B0D"/>
    <w:rsid w:val="00BD376E"/>
    <w:rsid w:val="00BD3C96"/>
    <w:rsid w:val="00BD59DA"/>
    <w:rsid w:val="00BD6A18"/>
    <w:rsid w:val="00BE0C8A"/>
    <w:rsid w:val="00BE1461"/>
    <w:rsid w:val="00BE15C1"/>
    <w:rsid w:val="00BE334D"/>
    <w:rsid w:val="00BE4988"/>
    <w:rsid w:val="00BE4DD0"/>
    <w:rsid w:val="00BE5990"/>
    <w:rsid w:val="00BE5F37"/>
    <w:rsid w:val="00BF012C"/>
    <w:rsid w:val="00BF0412"/>
    <w:rsid w:val="00BF1C24"/>
    <w:rsid w:val="00BF5149"/>
    <w:rsid w:val="00BF5E73"/>
    <w:rsid w:val="00BF62D6"/>
    <w:rsid w:val="00BF6CE1"/>
    <w:rsid w:val="00BF6E1B"/>
    <w:rsid w:val="00C0296A"/>
    <w:rsid w:val="00C03283"/>
    <w:rsid w:val="00C034E8"/>
    <w:rsid w:val="00C03940"/>
    <w:rsid w:val="00C03B3E"/>
    <w:rsid w:val="00C043E7"/>
    <w:rsid w:val="00C04E62"/>
    <w:rsid w:val="00C04EAC"/>
    <w:rsid w:val="00C065BF"/>
    <w:rsid w:val="00C06939"/>
    <w:rsid w:val="00C120AA"/>
    <w:rsid w:val="00C155A6"/>
    <w:rsid w:val="00C173BF"/>
    <w:rsid w:val="00C21E3B"/>
    <w:rsid w:val="00C303CC"/>
    <w:rsid w:val="00C30D33"/>
    <w:rsid w:val="00C3462C"/>
    <w:rsid w:val="00C34D69"/>
    <w:rsid w:val="00C35B1A"/>
    <w:rsid w:val="00C41501"/>
    <w:rsid w:val="00C41C7D"/>
    <w:rsid w:val="00C43566"/>
    <w:rsid w:val="00C43717"/>
    <w:rsid w:val="00C438A9"/>
    <w:rsid w:val="00C47534"/>
    <w:rsid w:val="00C51D4F"/>
    <w:rsid w:val="00C55824"/>
    <w:rsid w:val="00C572D1"/>
    <w:rsid w:val="00C6210F"/>
    <w:rsid w:val="00C62558"/>
    <w:rsid w:val="00C63023"/>
    <w:rsid w:val="00C632D5"/>
    <w:rsid w:val="00C63743"/>
    <w:rsid w:val="00C65E1B"/>
    <w:rsid w:val="00C660C5"/>
    <w:rsid w:val="00C67BCF"/>
    <w:rsid w:val="00C703E8"/>
    <w:rsid w:val="00C7054F"/>
    <w:rsid w:val="00C74519"/>
    <w:rsid w:val="00C76C6C"/>
    <w:rsid w:val="00C771C2"/>
    <w:rsid w:val="00C80EC5"/>
    <w:rsid w:val="00C835CB"/>
    <w:rsid w:val="00C85669"/>
    <w:rsid w:val="00C85D6F"/>
    <w:rsid w:val="00C86BB9"/>
    <w:rsid w:val="00C8772C"/>
    <w:rsid w:val="00C9345F"/>
    <w:rsid w:val="00CA43FD"/>
    <w:rsid w:val="00CA53F3"/>
    <w:rsid w:val="00CA6173"/>
    <w:rsid w:val="00CB093F"/>
    <w:rsid w:val="00CB09F8"/>
    <w:rsid w:val="00CB18EB"/>
    <w:rsid w:val="00CB32B3"/>
    <w:rsid w:val="00CB335B"/>
    <w:rsid w:val="00CB36CA"/>
    <w:rsid w:val="00CB441E"/>
    <w:rsid w:val="00CB6CAD"/>
    <w:rsid w:val="00CB6DDC"/>
    <w:rsid w:val="00CB6E66"/>
    <w:rsid w:val="00CB7C59"/>
    <w:rsid w:val="00CC209B"/>
    <w:rsid w:val="00CC3DBB"/>
    <w:rsid w:val="00CC72E9"/>
    <w:rsid w:val="00CD0D32"/>
    <w:rsid w:val="00CD25C2"/>
    <w:rsid w:val="00CD30ED"/>
    <w:rsid w:val="00CD4D4E"/>
    <w:rsid w:val="00CD55CC"/>
    <w:rsid w:val="00CE24E5"/>
    <w:rsid w:val="00CE3EA0"/>
    <w:rsid w:val="00CE41DB"/>
    <w:rsid w:val="00CE4D96"/>
    <w:rsid w:val="00CE5A16"/>
    <w:rsid w:val="00CE7E2F"/>
    <w:rsid w:val="00CF110A"/>
    <w:rsid w:val="00CF1EA0"/>
    <w:rsid w:val="00CF3906"/>
    <w:rsid w:val="00CF5DB9"/>
    <w:rsid w:val="00D03563"/>
    <w:rsid w:val="00D0541E"/>
    <w:rsid w:val="00D078C4"/>
    <w:rsid w:val="00D103E1"/>
    <w:rsid w:val="00D144E3"/>
    <w:rsid w:val="00D15EA5"/>
    <w:rsid w:val="00D20EBF"/>
    <w:rsid w:val="00D2100B"/>
    <w:rsid w:val="00D236B1"/>
    <w:rsid w:val="00D24220"/>
    <w:rsid w:val="00D2546E"/>
    <w:rsid w:val="00D3089E"/>
    <w:rsid w:val="00D31D7A"/>
    <w:rsid w:val="00D32CD2"/>
    <w:rsid w:val="00D33E60"/>
    <w:rsid w:val="00D3718F"/>
    <w:rsid w:val="00D406C5"/>
    <w:rsid w:val="00D42419"/>
    <w:rsid w:val="00D42EE3"/>
    <w:rsid w:val="00D43C02"/>
    <w:rsid w:val="00D43DE5"/>
    <w:rsid w:val="00D45652"/>
    <w:rsid w:val="00D460E7"/>
    <w:rsid w:val="00D46B4B"/>
    <w:rsid w:val="00D63ABC"/>
    <w:rsid w:val="00D643B7"/>
    <w:rsid w:val="00D65332"/>
    <w:rsid w:val="00D675F1"/>
    <w:rsid w:val="00D675F4"/>
    <w:rsid w:val="00D67DE3"/>
    <w:rsid w:val="00D67F9F"/>
    <w:rsid w:val="00D73B96"/>
    <w:rsid w:val="00D75C54"/>
    <w:rsid w:val="00D75DCD"/>
    <w:rsid w:val="00D80532"/>
    <w:rsid w:val="00D80807"/>
    <w:rsid w:val="00D84ACB"/>
    <w:rsid w:val="00D85284"/>
    <w:rsid w:val="00D8528E"/>
    <w:rsid w:val="00D862AA"/>
    <w:rsid w:val="00D86917"/>
    <w:rsid w:val="00D86C96"/>
    <w:rsid w:val="00D92F9A"/>
    <w:rsid w:val="00D92FC2"/>
    <w:rsid w:val="00D931C3"/>
    <w:rsid w:val="00D9427D"/>
    <w:rsid w:val="00D94AAD"/>
    <w:rsid w:val="00D95010"/>
    <w:rsid w:val="00D96128"/>
    <w:rsid w:val="00D97E7A"/>
    <w:rsid w:val="00DA25E3"/>
    <w:rsid w:val="00DA2676"/>
    <w:rsid w:val="00DA36EE"/>
    <w:rsid w:val="00DA452E"/>
    <w:rsid w:val="00DA5128"/>
    <w:rsid w:val="00DA5129"/>
    <w:rsid w:val="00DA5595"/>
    <w:rsid w:val="00DA645E"/>
    <w:rsid w:val="00DB13FB"/>
    <w:rsid w:val="00DB308D"/>
    <w:rsid w:val="00DB313A"/>
    <w:rsid w:val="00DB404B"/>
    <w:rsid w:val="00DB5F40"/>
    <w:rsid w:val="00DB6B8C"/>
    <w:rsid w:val="00DB759D"/>
    <w:rsid w:val="00DC0292"/>
    <w:rsid w:val="00DC1856"/>
    <w:rsid w:val="00DC6B84"/>
    <w:rsid w:val="00DC7597"/>
    <w:rsid w:val="00DD0431"/>
    <w:rsid w:val="00DD0693"/>
    <w:rsid w:val="00DD0EEF"/>
    <w:rsid w:val="00DD1551"/>
    <w:rsid w:val="00DD1AC9"/>
    <w:rsid w:val="00DD1E47"/>
    <w:rsid w:val="00DD3E38"/>
    <w:rsid w:val="00DD61A9"/>
    <w:rsid w:val="00DD6EF1"/>
    <w:rsid w:val="00DE21F6"/>
    <w:rsid w:val="00DE4958"/>
    <w:rsid w:val="00DF1EAE"/>
    <w:rsid w:val="00DF266C"/>
    <w:rsid w:val="00DF2FBB"/>
    <w:rsid w:val="00E02868"/>
    <w:rsid w:val="00E029FF"/>
    <w:rsid w:val="00E04361"/>
    <w:rsid w:val="00E04CDE"/>
    <w:rsid w:val="00E062A4"/>
    <w:rsid w:val="00E064FD"/>
    <w:rsid w:val="00E0694F"/>
    <w:rsid w:val="00E1053A"/>
    <w:rsid w:val="00E13654"/>
    <w:rsid w:val="00E16418"/>
    <w:rsid w:val="00E168F6"/>
    <w:rsid w:val="00E17904"/>
    <w:rsid w:val="00E206B1"/>
    <w:rsid w:val="00E26AF3"/>
    <w:rsid w:val="00E276E0"/>
    <w:rsid w:val="00E27BAE"/>
    <w:rsid w:val="00E314EA"/>
    <w:rsid w:val="00E33FDA"/>
    <w:rsid w:val="00E358E7"/>
    <w:rsid w:val="00E364D5"/>
    <w:rsid w:val="00E36568"/>
    <w:rsid w:val="00E3697E"/>
    <w:rsid w:val="00E406D5"/>
    <w:rsid w:val="00E40D68"/>
    <w:rsid w:val="00E4403A"/>
    <w:rsid w:val="00E457FF"/>
    <w:rsid w:val="00E4627C"/>
    <w:rsid w:val="00E54417"/>
    <w:rsid w:val="00E54608"/>
    <w:rsid w:val="00E56701"/>
    <w:rsid w:val="00E623E2"/>
    <w:rsid w:val="00E62754"/>
    <w:rsid w:val="00E6443E"/>
    <w:rsid w:val="00E64D2D"/>
    <w:rsid w:val="00E65905"/>
    <w:rsid w:val="00E7269C"/>
    <w:rsid w:val="00E77FA6"/>
    <w:rsid w:val="00E81383"/>
    <w:rsid w:val="00E8544E"/>
    <w:rsid w:val="00E85471"/>
    <w:rsid w:val="00E86B53"/>
    <w:rsid w:val="00E9110B"/>
    <w:rsid w:val="00E93DB6"/>
    <w:rsid w:val="00E94497"/>
    <w:rsid w:val="00E95344"/>
    <w:rsid w:val="00EA1631"/>
    <w:rsid w:val="00EA2B6F"/>
    <w:rsid w:val="00EA34D6"/>
    <w:rsid w:val="00EA69BB"/>
    <w:rsid w:val="00EB31FC"/>
    <w:rsid w:val="00EB3478"/>
    <w:rsid w:val="00EB4B39"/>
    <w:rsid w:val="00EB5D6E"/>
    <w:rsid w:val="00EB6FE3"/>
    <w:rsid w:val="00EB7EE4"/>
    <w:rsid w:val="00EC0112"/>
    <w:rsid w:val="00EC098B"/>
    <w:rsid w:val="00EC21F6"/>
    <w:rsid w:val="00EC610A"/>
    <w:rsid w:val="00EC69CF"/>
    <w:rsid w:val="00EC79BE"/>
    <w:rsid w:val="00ED080A"/>
    <w:rsid w:val="00ED2359"/>
    <w:rsid w:val="00ED30D4"/>
    <w:rsid w:val="00ED50F3"/>
    <w:rsid w:val="00ED59EC"/>
    <w:rsid w:val="00ED7477"/>
    <w:rsid w:val="00EE0F65"/>
    <w:rsid w:val="00EE2171"/>
    <w:rsid w:val="00EE2F33"/>
    <w:rsid w:val="00EE2FA7"/>
    <w:rsid w:val="00EE44DA"/>
    <w:rsid w:val="00EE5277"/>
    <w:rsid w:val="00EE59BD"/>
    <w:rsid w:val="00EF08A7"/>
    <w:rsid w:val="00EF190C"/>
    <w:rsid w:val="00EF2DF1"/>
    <w:rsid w:val="00EF3C0D"/>
    <w:rsid w:val="00F01358"/>
    <w:rsid w:val="00F01C2D"/>
    <w:rsid w:val="00F0208D"/>
    <w:rsid w:val="00F0698A"/>
    <w:rsid w:val="00F06C86"/>
    <w:rsid w:val="00F10AB4"/>
    <w:rsid w:val="00F1109C"/>
    <w:rsid w:val="00F129D2"/>
    <w:rsid w:val="00F135A1"/>
    <w:rsid w:val="00F144E0"/>
    <w:rsid w:val="00F160C9"/>
    <w:rsid w:val="00F17C53"/>
    <w:rsid w:val="00F203A2"/>
    <w:rsid w:val="00F20490"/>
    <w:rsid w:val="00F21219"/>
    <w:rsid w:val="00F2309C"/>
    <w:rsid w:val="00F246A1"/>
    <w:rsid w:val="00F2687B"/>
    <w:rsid w:val="00F26E8A"/>
    <w:rsid w:val="00F315A4"/>
    <w:rsid w:val="00F31603"/>
    <w:rsid w:val="00F32920"/>
    <w:rsid w:val="00F35F5D"/>
    <w:rsid w:val="00F37917"/>
    <w:rsid w:val="00F419CD"/>
    <w:rsid w:val="00F41F46"/>
    <w:rsid w:val="00F43D66"/>
    <w:rsid w:val="00F44D4D"/>
    <w:rsid w:val="00F4687D"/>
    <w:rsid w:val="00F54ABD"/>
    <w:rsid w:val="00F5513E"/>
    <w:rsid w:val="00F55B31"/>
    <w:rsid w:val="00F55E02"/>
    <w:rsid w:val="00F57C2B"/>
    <w:rsid w:val="00F61B07"/>
    <w:rsid w:val="00F63F3F"/>
    <w:rsid w:val="00F66FA5"/>
    <w:rsid w:val="00F6786A"/>
    <w:rsid w:val="00F70125"/>
    <w:rsid w:val="00F71678"/>
    <w:rsid w:val="00F730E3"/>
    <w:rsid w:val="00F755E9"/>
    <w:rsid w:val="00F779AB"/>
    <w:rsid w:val="00F82250"/>
    <w:rsid w:val="00F8270F"/>
    <w:rsid w:val="00F85E2E"/>
    <w:rsid w:val="00F909CD"/>
    <w:rsid w:val="00F91142"/>
    <w:rsid w:val="00F92277"/>
    <w:rsid w:val="00F974D1"/>
    <w:rsid w:val="00F97986"/>
    <w:rsid w:val="00FA121E"/>
    <w:rsid w:val="00FA16E0"/>
    <w:rsid w:val="00FA38E9"/>
    <w:rsid w:val="00FA5F55"/>
    <w:rsid w:val="00FB102A"/>
    <w:rsid w:val="00FB249B"/>
    <w:rsid w:val="00FB28CF"/>
    <w:rsid w:val="00FB5552"/>
    <w:rsid w:val="00FB65F3"/>
    <w:rsid w:val="00FB73DB"/>
    <w:rsid w:val="00FC346A"/>
    <w:rsid w:val="00FC4397"/>
    <w:rsid w:val="00FC499D"/>
    <w:rsid w:val="00FC5503"/>
    <w:rsid w:val="00FC6ABD"/>
    <w:rsid w:val="00FC71A4"/>
    <w:rsid w:val="00FD05AD"/>
    <w:rsid w:val="00FD0666"/>
    <w:rsid w:val="00FD09BC"/>
    <w:rsid w:val="00FD3008"/>
    <w:rsid w:val="00FD397F"/>
    <w:rsid w:val="00FD3D3F"/>
    <w:rsid w:val="00FD452B"/>
    <w:rsid w:val="00FD6F08"/>
    <w:rsid w:val="00FD7295"/>
    <w:rsid w:val="00FE1478"/>
    <w:rsid w:val="00FE1773"/>
    <w:rsid w:val="00FE2187"/>
    <w:rsid w:val="00FE320C"/>
    <w:rsid w:val="00FE3815"/>
    <w:rsid w:val="00FE3A43"/>
    <w:rsid w:val="00FE4FE3"/>
    <w:rsid w:val="00FF4061"/>
    <w:rsid w:val="00FF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5C6E0FB9-2A4E-4B1E-BDFB-36BC5E5E0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7B184D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6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6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9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0"/>
      </w:numPr>
    </w:pPr>
  </w:style>
  <w:style w:type="numbering" w:customStyle="1" w:styleId="GTTableNumbers">
    <w:name w:val="GT Table Numbers"/>
    <w:uiPriority w:val="99"/>
    <w:rsid w:val="00894ACE"/>
    <w:pPr>
      <w:numPr>
        <w:numId w:val="11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2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ilvl w:val="1"/>
        <w:numId w:val="12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ilvl w:val="2"/>
        <w:numId w:val="12"/>
      </w:numPr>
      <w:tabs>
        <w:tab w:val="clear" w:pos="851"/>
        <w:tab w:val="num" w:pos="1134"/>
      </w:tabs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1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ilvl w:val="1"/>
        <w:numId w:val="11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ilvl w:val="2"/>
        <w:numId w:val="11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6B6B17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9C2BA9EA7ED4C9470EA07E784E6CF" ma:contentTypeVersion="3" ma:contentTypeDescription="Create a new document." ma:contentTypeScope="" ma:versionID="295b177632bd4eb1bf8b28796ec9d9c2">
  <xsd:schema xmlns:xsd="http://www.w3.org/2001/XMLSchema" xmlns:xs="http://www.w3.org/2001/XMLSchema" xmlns:p="http://schemas.microsoft.com/office/2006/metadata/properties" xmlns:ns2="983565e5-95b7-405f-bf54-0f3de60f8041" targetNamespace="http://schemas.microsoft.com/office/2006/metadata/properties" ma:root="true" ma:fieldsID="94ddcba151a03b8cf4b65d5c3bf60ae7" ns2:_="">
    <xsd:import namespace="983565e5-95b7-405f-bf54-0f3de60f80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3565e5-95b7-405f-bf54-0f3de60f8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F29C942-CCFB-4952-BAB4-AC735ADD85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B23888-530F-44AA-97B2-FFB7EECAB0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3565e5-95b7-405f-bf54-0f3de60f80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21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22</cp:revision>
  <cp:lastPrinted>2026-08-13T08:57:00Z</cp:lastPrinted>
  <dcterms:created xsi:type="dcterms:W3CDTF">2026-05-07T15:52:00Z</dcterms:created>
  <dcterms:modified xsi:type="dcterms:W3CDTF">2026-08-13T12:56:00Z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0x010100DA79C2BA9EA7ED4C9470EA07E784E6CF</vt:lpwstr>
  </property>
  <property fmtid="{D5CDD505-2E9C-101B-9397-08002B2CF9AE}" pid="4" name="MediaServiceImageTags">
    <vt:lpwstr/>
  </property>
</Properties>
</file>