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C5642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A331F" w14:textId="55F9E39A" w:rsidR="00DC3822" w:rsidRDefault="00F1692E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แอสเซทไวส์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DC3822" w:rsidRPr="00DC3822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C969B64" w14:textId="77777777" w:rsidR="00BD7EC6" w:rsidRDefault="00AC45C5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345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41E7F1" w14:textId="52BB6857" w:rsidR="00AC45C5" w:rsidRPr="002D1B79" w:rsidRDefault="00234588" w:rsidP="00BA6886">
            <w:pPr>
              <w:ind w:left="234" w:hanging="22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E6BC072" w14:textId="1EB5E938" w:rsidR="00AC45C5" w:rsidRPr="00654B0B" w:rsidRDefault="00F44ACA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Pr="00F4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066B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A3D75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68AFC0FE" w14:textId="77777777" w:rsidR="00AC45C5" w:rsidRDefault="00AC45C5" w:rsidP="00AC45C5">
      <w:pPr>
        <w:sectPr w:rsidR="00AC45C5" w:rsidSect="00CF31AB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98BBB92" w14:textId="77777777" w:rsidR="00AC45C5" w:rsidRPr="00301B3B" w:rsidRDefault="00AC45C5" w:rsidP="00E453B6">
      <w:pPr>
        <w:pStyle w:val="CM1"/>
        <w:spacing w:line="415" w:lineRule="exact"/>
        <w:rPr>
          <w:rFonts w:ascii="Angsana New" w:hAnsi="Angsana New" w:cs="Angsana New"/>
          <w:color w:val="000000"/>
          <w:sz w:val="32"/>
          <w:szCs w:val="32"/>
        </w:rPr>
      </w:pPr>
      <w:r w:rsidRPr="00301B3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2ECB0E08" w:rsidR="00AC45C5" w:rsidRPr="00301B3B" w:rsidRDefault="00AC45C5" w:rsidP="00E453B6">
      <w:pPr>
        <w:spacing w:after="240" w:line="415" w:lineRule="exact"/>
        <w:rPr>
          <w:rFonts w:ascii="Angsana New" w:hAnsi="Angsana New"/>
          <w:sz w:val="32"/>
          <w:szCs w:val="32"/>
        </w:rPr>
      </w:pPr>
      <w:r w:rsidRPr="00301B3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975B6">
        <w:rPr>
          <w:rFonts w:ascii="Angsana New" w:hAnsi="Angsana New"/>
          <w:sz w:val="32"/>
          <w:szCs w:val="32"/>
          <w:cs/>
        </w:rPr>
        <w:t>บริษัท แอสเซทไวส์ จำกัด (มหาชน)</w:t>
      </w:r>
      <w:r w:rsidR="00DC3822" w:rsidRPr="00DC3822">
        <w:rPr>
          <w:rFonts w:ascii="Angsana New" w:hAnsi="Angsana New"/>
          <w:sz w:val="32"/>
          <w:szCs w:val="32"/>
          <w:cs/>
        </w:rPr>
        <w:t xml:space="preserve"> </w:t>
      </w:r>
    </w:p>
    <w:p w14:paraId="23F09FC4" w14:textId="7AD66138" w:rsidR="009365A2" w:rsidRPr="00066BF1" w:rsidRDefault="009365A2" w:rsidP="00E453B6">
      <w:pPr>
        <w:pStyle w:val="Default"/>
        <w:spacing w:before="120" w:after="120" w:line="415" w:lineRule="exact"/>
        <w:rPr>
          <w:rFonts w:asciiTheme="majorBidi" w:hAnsiTheme="majorBidi" w:cs="Angsana New"/>
          <w:sz w:val="32"/>
          <w:szCs w:val="32"/>
        </w:rPr>
      </w:pPr>
      <w:r w:rsidRPr="00066BF1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234588" w:rsidRPr="00066BF1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ข้อมูลทางการเงินรวมของบริษัท แอสเซทไวส์ จำกัด (มหาชน) และบริษัทย่อย (กลุ่มบริษัท) </w:t>
      </w:r>
      <w:r w:rsidR="00234588" w:rsidRPr="00DD585A">
        <w:rPr>
          <w:rFonts w:asciiTheme="majorBidi" w:hAnsiTheme="majorBidi" w:cs="Angsana New" w:hint="cs"/>
          <w:spacing w:val="-2"/>
          <w:sz w:val="32"/>
          <w:szCs w:val="32"/>
          <w:cs/>
        </w:rPr>
        <w:t>ซึ่งประกอบไปด้วย</w:t>
      </w:r>
      <w:r w:rsidRPr="00DD585A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F44ACA">
        <w:rPr>
          <w:rFonts w:asciiTheme="majorBidi" w:hAnsiTheme="majorBidi" w:cs="Angsana New"/>
          <w:spacing w:val="-2"/>
          <w:sz w:val="32"/>
          <w:szCs w:val="32"/>
        </w:rPr>
        <w:t>30</w:t>
      </w:r>
      <w:r w:rsidR="007B3B4A" w:rsidRPr="00DD585A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F44ACA" w:rsidRPr="00F44ACA">
        <w:rPr>
          <w:rFonts w:asciiTheme="majorBidi" w:hAnsiTheme="majorBidi" w:cs="Angsana New"/>
          <w:spacing w:val="-2"/>
          <w:sz w:val="32"/>
          <w:szCs w:val="32"/>
          <w:cs/>
        </w:rPr>
        <w:t xml:space="preserve">มิถุนายน </w:t>
      </w:r>
      <w:r w:rsidR="00066BF1" w:rsidRPr="00DD585A">
        <w:rPr>
          <w:rFonts w:asciiTheme="majorBidi" w:hAnsiTheme="majorBidi" w:cs="Angsana New"/>
          <w:spacing w:val="-2"/>
          <w:sz w:val="32"/>
          <w:szCs w:val="32"/>
        </w:rPr>
        <w:t>256</w:t>
      </w:r>
      <w:r w:rsidR="007B3B4A" w:rsidRPr="00DD585A">
        <w:rPr>
          <w:rFonts w:asciiTheme="majorBidi" w:hAnsiTheme="majorBidi" w:cs="Angsana New"/>
          <w:spacing w:val="-2"/>
          <w:sz w:val="32"/>
          <w:szCs w:val="32"/>
        </w:rPr>
        <w:t>9</w:t>
      </w:r>
      <w:r w:rsidRPr="00DD585A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E453B6" w:rsidRPr="00DD585A">
        <w:rPr>
          <w:rFonts w:asciiTheme="majorBidi" w:hAnsiTheme="majorBidi" w:cs="Angsana New"/>
          <w:spacing w:val="-2"/>
          <w:sz w:val="32"/>
          <w:szCs w:val="32"/>
          <w:cs/>
        </w:rPr>
        <w:t>งบกำไรขาดทุนเบ็ดเสร็จรวม</w:t>
      </w:r>
      <w:r w:rsidR="00F44ACA" w:rsidRPr="00F44ACA">
        <w:rPr>
          <w:rFonts w:asciiTheme="majorBidi" w:hAnsiTheme="majorBidi" w:cs="Angsana New"/>
          <w:spacing w:val="-2"/>
          <w:sz w:val="32"/>
          <w:szCs w:val="32"/>
          <w:cs/>
        </w:rPr>
        <w:t xml:space="preserve">สำหรับ                              </w:t>
      </w:r>
      <w:r w:rsidR="00F44ACA" w:rsidRPr="00F44ACA">
        <w:rPr>
          <w:rFonts w:asciiTheme="majorBidi" w:hAnsiTheme="majorBidi" w:cs="Angsana New"/>
          <w:spacing w:val="-4"/>
          <w:sz w:val="32"/>
          <w:szCs w:val="32"/>
          <w:cs/>
        </w:rPr>
        <w:t>งวดสามเดือนและหกเดือนสิ้นสุดวันเดียวกัน และ</w:t>
      </w:r>
      <w:r w:rsidR="00E453B6" w:rsidRPr="00F44ACA">
        <w:rPr>
          <w:rFonts w:asciiTheme="majorBidi" w:hAnsiTheme="majorBidi" w:cs="Angsana New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453B6" w:rsidRPr="00C82F02">
        <w:rPr>
          <w:rFonts w:asciiTheme="majorBidi" w:hAnsiTheme="majorBidi" w:cs="Angsana New"/>
          <w:spacing w:val="-1"/>
          <w:sz w:val="32"/>
          <w:szCs w:val="32"/>
          <w:cs/>
        </w:rPr>
        <w:t>สำหรับงวด</w:t>
      </w:r>
      <w:r w:rsidR="00F44ACA" w:rsidRPr="00C82F02">
        <w:rPr>
          <w:rFonts w:asciiTheme="majorBidi" w:hAnsiTheme="majorBidi" w:cs="Angsana New" w:hint="cs"/>
          <w:spacing w:val="-1"/>
          <w:sz w:val="32"/>
          <w:szCs w:val="32"/>
          <w:cs/>
        </w:rPr>
        <w:t>หกเดือน</w:t>
      </w:r>
      <w:r w:rsidR="00E453B6" w:rsidRPr="00C82F02">
        <w:rPr>
          <w:rFonts w:asciiTheme="majorBidi" w:hAnsiTheme="majorBidi" w:cs="Angsana New"/>
          <w:spacing w:val="-1"/>
          <w:sz w:val="32"/>
          <w:szCs w:val="32"/>
          <w:cs/>
        </w:rPr>
        <w:t>สิ้นสุดวันเดียวกัน</w:t>
      </w:r>
      <w:r w:rsidR="00BA6886" w:rsidRPr="00C82F02">
        <w:rPr>
          <w:rFonts w:asciiTheme="majorBidi" w:hAnsiTheme="majorBidi" w:cs="Angsana New"/>
          <w:spacing w:val="-1"/>
          <w:sz w:val="32"/>
          <w:szCs w:val="32"/>
        </w:rPr>
        <w:t xml:space="preserve"> </w:t>
      </w:r>
      <w:r w:rsidRPr="00C82F02">
        <w:rPr>
          <w:rFonts w:asciiTheme="majorBidi" w:hAnsiTheme="majorBidi" w:cs="Angsana New"/>
          <w:spacing w:val="-1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BA6886" w:rsidRPr="00C82F02">
        <w:rPr>
          <w:rFonts w:asciiTheme="majorBidi" w:hAnsiTheme="majorBidi" w:cs="Angsana New"/>
          <w:spacing w:val="-1"/>
          <w:sz w:val="32"/>
          <w:szCs w:val="32"/>
        </w:rPr>
        <w:t xml:space="preserve"> </w:t>
      </w:r>
      <w:r w:rsidRPr="00C82F02">
        <w:rPr>
          <w:rFonts w:asciiTheme="majorBidi" w:hAnsiTheme="majorBidi" w:cs="Angsana New"/>
          <w:spacing w:val="-1"/>
          <w:sz w:val="32"/>
          <w:szCs w:val="32"/>
          <w:cs/>
        </w:rPr>
        <w:t>และได้สอบทาน</w:t>
      </w:r>
      <w:r w:rsidRPr="002738D0">
        <w:rPr>
          <w:rFonts w:asciiTheme="majorBidi" w:hAnsiTheme="majorBidi" w:cs="Angsana New"/>
          <w:sz w:val="32"/>
          <w:szCs w:val="32"/>
          <w:cs/>
        </w:rPr>
        <w:t>ข้อมูลทางการเงินเฉพาะกิจการของบริษัท แอสเซทไวส์ จำกัด (มหาชน) ด้วยเช่นกัน (รวมเรียกว่า “ข้อมูลทาง</w:t>
      </w:r>
      <w:r w:rsidR="002738D0" w:rsidRPr="002738D0">
        <w:rPr>
          <w:rFonts w:asciiTheme="majorBidi" w:hAnsiTheme="majorBidi" w:cs="Angsana New"/>
          <w:sz w:val="32"/>
          <w:szCs w:val="32"/>
        </w:rPr>
        <w:t xml:space="preserve">  </w:t>
      </w:r>
      <w:r w:rsidRPr="002738D0">
        <w:rPr>
          <w:rFonts w:asciiTheme="majorBidi" w:hAnsiTheme="majorBidi" w:cs="Angsana New"/>
          <w:spacing w:val="-4"/>
          <w:sz w:val="32"/>
          <w:szCs w:val="32"/>
          <w:cs/>
        </w:rPr>
        <w:t>การเงินระหว่างกาล”)</w:t>
      </w:r>
      <w:r w:rsidRPr="002738D0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2738D0">
        <w:rPr>
          <w:rFonts w:asciiTheme="majorBidi" w:hAnsiTheme="majorBidi" w:cs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7B3B4A">
        <w:rPr>
          <w:rFonts w:asciiTheme="majorBidi" w:hAnsiTheme="majorBidi" w:cs="Angsana New"/>
          <w:sz w:val="32"/>
          <w:szCs w:val="32"/>
          <w:cs/>
        </w:rPr>
        <w:t xml:space="preserve">เหล่านี้ตามมาตรฐานการบัญชี ฉบับที่ </w:t>
      </w:r>
      <w:r w:rsidRPr="007B3B4A">
        <w:rPr>
          <w:rFonts w:asciiTheme="majorBidi" w:hAnsiTheme="majorBidi" w:cs="Angsana New"/>
          <w:sz w:val="32"/>
          <w:szCs w:val="32"/>
        </w:rPr>
        <w:t>34</w:t>
      </w:r>
      <w:r w:rsidRPr="007B3B4A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91B8D" w:rsidRPr="007B3B4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B3B4A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66BF1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252A356A" w14:textId="7777777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79C4B6B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="0012338F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01B3B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A6886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A6886" w:rsidRPr="00BA6886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BA6886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BA6886" w:rsidRPr="00BA6886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01B3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0F45536" w14:textId="77777777" w:rsidR="00DA3EA8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301B3B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E3B66">
        <w:rPr>
          <w:rFonts w:ascii="Angsana New" w:hAnsi="Angsana New" w:cs="Angsana New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301B3B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1A50F04D" w14:textId="77777777" w:rsidR="00E01BC0" w:rsidRPr="00F80E51" w:rsidRDefault="00E01BC0" w:rsidP="00E453B6">
      <w:pPr>
        <w:tabs>
          <w:tab w:val="center" w:pos="6480"/>
        </w:tabs>
        <w:spacing w:before="1200" w:line="415" w:lineRule="exact"/>
        <w:jc w:val="thaiDistribute"/>
        <w:rPr>
          <w:rFonts w:ascii="Angsana New" w:hAnsi="Angsana New"/>
          <w:sz w:val="32"/>
          <w:szCs w:val="32"/>
        </w:rPr>
      </w:pPr>
      <w:r w:rsidRPr="00A57340">
        <w:rPr>
          <w:sz w:val="32"/>
          <w:szCs w:val="32"/>
          <w:cs/>
        </w:rPr>
        <w:t>สินีนารถ</w:t>
      </w:r>
      <w:r>
        <w:rPr>
          <w:rFonts w:hint="cs"/>
          <w:sz w:val="32"/>
          <w:szCs w:val="32"/>
          <w:cs/>
        </w:rPr>
        <w:t xml:space="preserve"> </w:t>
      </w:r>
      <w:r w:rsidRPr="003E7399">
        <w:rPr>
          <w:sz w:val="32"/>
          <w:szCs w:val="32"/>
          <w:cs/>
        </w:rPr>
        <w:t>จิระไชยเขื่อนขันธ์</w:t>
      </w:r>
    </w:p>
    <w:p w14:paraId="2E1F89FF" w14:textId="77777777" w:rsidR="00E01BC0" w:rsidRPr="00F80E51" w:rsidRDefault="00E01BC0" w:rsidP="00E453B6">
      <w:pPr>
        <w:tabs>
          <w:tab w:val="center" w:pos="6480"/>
        </w:tabs>
        <w:spacing w:after="360" w:line="415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6287</w:t>
      </w:r>
    </w:p>
    <w:p w14:paraId="0AFDD52E" w14:textId="77777777" w:rsidR="00E01BC0" w:rsidRPr="00F80E51" w:rsidRDefault="00E01BC0" w:rsidP="00E453B6">
      <w:pPr>
        <w:pStyle w:val="Heading4"/>
        <w:spacing w:line="415" w:lineRule="exact"/>
        <w:rPr>
          <w:sz w:val="32"/>
          <w:szCs w:val="32"/>
        </w:rPr>
      </w:pPr>
      <w:r w:rsidRPr="00F80E51">
        <w:rPr>
          <w:sz w:val="32"/>
          <w:szCs w:val="32"/>
          <w:cs/>
        </w:rPr>
        <w:t xml:space="preserve">บริษัท สำนักงาน </w:t>
      </w:r>
      <w:r>
        <w:rPr>
          <w:rFonts w:hint="cs"/>
          <w:sz w:val="32"/>
          <w:szCs w:val="32"/>
          <w:cs/>
        </w:rPr>
        <w:t xml:space="preserve">อีวาย </w:t>
      </w:r>
      <w:r w:rsidRPr="00F80E51">
        <w:rPr>
          <w:sz w:val="32"/>
          <w:szCs w:val="32"/>
          <w:cs/>
        </w:rPr>
        <w:t>จำกัด</w:t>
      </w:r>
    </w:p>
    <w:p w14:paraId="532D009C" w14:textId="5264F6E1" w:rsidR="001C3451" w:rsidRPr="00071B28" w:rsidRDefault="00E01BC0" w:rsidP="00E453B6">
      <w:pPr>
        <w:tabs>
          <w:tab w:val="center" w:pos="5220"/>
        </w:tabs>
        <w:spacing w:line="415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>กรุงเทพฯ</w:t>
      </w:r>
      <w:r w:rsidRPr="00F80E51">
        <w:rPr>
          <w:rFonts w:ascii="Angsana New" w:hAnsi="Angsana New"/>
          <w:sz w:val="32"/>
          <w:szCs w:val="32"/>
        </w:rPr>
        <w:t xml:space="preserve">: </w:t>
      </w:r>
      <w:r w:rsidR="00150C2F">
        <w:rPr>
          <w:rFonts w:ascii="Angsana New" w:hAnsi="Angsana New"/>
          <w:sz w:val="32"/>
          <w:szCs w:val="32"/>
        </w:rPr>
        <w:t>6</w:t>
      </w:r>
      <w:r w:rsidR="008F295E">
        <w:rPr>
          <w:rFonts w:ascii="Angsana New" w:hAnsi="Angsana New" w:hint="cs"/>
          <w:sz w:val="32"/>
          <w:szCs w:val="32"/>
          <w:cs/>
        </w:rPr>
        <w:t xml:space="preserve"> </w:t>
      </w:r>
      <w:r w:rsidR="00F44ACA" w:rsidRPr="00F44ACA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</w:t>
      </w:r>
      <w:r w:rsidR="002D6E92">
        <w:rPr>
          <w:rFonts w:ascii="Angsana New" w:hAnsi="Angsana New"/>
          <w:sz w:val="32"/>
          <w:szCs w:val="32"/>
        </w:rPr>
        <w:t>9</w:t>
      </w:r>
    </w:p>
    <w:sectPr w:rsidR="001C3451" w:rsidRPr="00071B28" w:rsidSect="00E01BC0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8EEF" w14:textId="77777777" w:rsidR="00E2132C" w:rsidRDefault="00E2132C" w:rsidP="00AC45C5">
      <w:r>
        <w:separator/>
      </w:r>
    </w:p>
  </w:endnote>
  <w:endnote w:type="continuationSeparator" w:id="0">
    <w:p w14:paraId="664642D6" w14:textId="77777777" w:rsidR="00E2132C" w:rsidRDefault="00E2132C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E0F5" w14:textId="1E63F0D6" w:rsidR="00DA3EA8" w:rsidRPr="00DA3EA8" w:rsidRDefault="00DA3EA8" w:rsidP="00DA3E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4E1E" w14:textId="77777777" w:rsidR="00E2132C" w:rsidRDefault="00E2132C" w:rsidP="00AC45C5">
      <w:r>
        <w:separator/>
      </w:r>
    </w:p>
  </w:footnote>
  <w:footnote w:type="continuationSeparator" w:id="0">
    <w:p w14:paraId="04C56F16" w14:textId="77777777" w:rsidR="00E2132C" w:rsidRDefault="00E2132C" w:rsidP="00AC4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368F"/>
    <w:rsid w:val="0002067B"/>
    <w:rsid w:val="000227E7"/>
    <w:rsid w:val="00066BF1"/>
    <w:rsid w:val="00071B28"/>
    <w:rsid w:val="00081A68"/>
    <w:rsid w:val="00097D68"/>
    <w:rsid w:val="000A237C"/>
    <w:rsid w:val="000B2CDC"/>
    <w:rsid w:val="000B67C0"/>
    <w:rsid w:val="000C3214"/>
    <w:rsid w:val="000D2C46"/>
    <w:rsid w:val="000F5188"/>
    <w:rsid w:val="00106897"/>
    <w:rsid w:val="00112B6B"/>
    <w:rsid w:val="00112C93"/>
    <w:rsid w:val="00116B89"/>
    <w:rsid w:val="0012338F"/>
    <w:rsid w:val="00126F34"/>
    <w:rsid w:val="001327B7"/>
    <w:rsid w:val="00150C2F"/>
    <w:rsid w:val="00162258"/>
    <w:rsid w:val="00164B32"/>
    <w:rsid w:val="00167D3F"/>
    <w:rsid w:val="001834A8"/>
    <w:rsid w:val="00186FDC"/>
    <w:rsid w:val="00192001"/>
    <w:rsid w:val="00193BBC"/>
    <w:rsid w:val="00194783"/>
    <w:rsid w:val="001C3451"/>
    <w:rsid w:val="001D6E82"/>
    <w:rsid w:val="001F0CDD"/>
    <w:rsid w:val="001F4645"/>
    <w:rsid w:val="00200259"/>
    <w:rsid w:val="002102E6"/>
    <w:rsid w:val="00226524"/>
    <w:rsid w:val="00234588"/>
    <w:rsid w:val="0023648B"/>
    <w:rsid w:val="00244BAE"/>
    <w:rsid w:val="00244FAE"/>
    <w:rsid w:val="002738D0"/>
    <w:rsid w:val="0028095F"/>
    <w:rsid w:val="002864CE"/>
    <w:rsid w:val="002A3AC0"/>
    <w:rsid w:val="002C06D6"/>
    <w:rsid w:val="002C4E82"/>
    <w:rsid w:val="002D6E92"/>
    <w:rsid w:val="002F1C21"/>
    <w:rsid w:val="00307B0E"/>
    <w:rsid w:val="00307C00"/>
    <w:rsid w:val="00312027"/>
    <w:rsid w:val="003263E1"/>
    <w:rsid w:val="0033126F"/>
    <w:rsid w:val="0033323B"/>
    <w:rsid w:val="00341288"/>
    <w:rsid w:val="003508CB"/>
    <w:rsid w:val="003619F5"/>
    <w:rsid w:val="00364EAF"/>
    <w:rsid w:val="00382ED2"/>
    <w:rsid w:val="00397E58"/>
    <w:rsid w:val="003B04A8"/>
    <w:rsid w:val="003C696D"/>
    <w:rsid w:val="003D1023"/>
    <w:rsid w:val="003E7399"/>
    <w:rsid w:val="0040584A"/>
    <w:rsid w:val="00416DFC"/>
    <w:rsid w:val="00465B96"/>
    <w:rsid w:val="00465CAE"/>
    <w:rsid w:val="00474376"/>
    <w:rsid w:val="00497B6E"/>
    <w:rsid w:val="004A4EE7"/>
    <w:rsid w:val="004B68B3"/>
    <w:rsid w:val="004C41A9"/>
    <w:rsid w:val="004C5858"/>
    <w:rsid w:val="004D303B"/>
    <w:rsid w:val="004D3272"/>
    <w:rsid w:val="004D43BC"/>
    <w:rsid w:val="004D767A"/>
    <w:rsid w:val="004E3820"/>
    <w:rsid w:val="004F271F"/>
    <w:rsid w:val="005028CE"/>
    <w:rsid w:val="00506893"/>
    <w:rsid w:val="005170E7"/>
    <w:rsid w:val="005457A6"/>
    <w:rsid w:val="0056144F"/>
    <w:rsid w:val="005808E1"/>
    <w:rsid w:val="005A336C"/>
    <w:rsid w:val="005B3466"/>
    <w:rsid w:val="005C69E6"/>
    <w:rsid w:val="005C6E72"/>
    <w:rsid w:val="005D720D"/>
    <w:rsid w:val="005E18D3"/>
    <w:rsid w:val="005E5D60"/>
    <w:rsid w:val="005F17CD"/>
    <w:rsid w:val="005F270F"/>
    <w:rsid w:val="00636613"/>
    <w:rsid w:val="006420DF"/>
    <w:rsid w:val="00654B0B"/>
    <w:rsid w:val="0066270E"/>
    <w:rsid w:val="0066478B"/>
    <w:rsid w:val="00677B8B"/>
    <w:rsid w:val="00685BBF"/>
    <w:rsid w:val="00694D01"/>
    <w:rsid w:val="0069572D"/>
    <w:rsid w:val="006A494C"/>
    <w:rsid w:val="006C084F"/>
    <w:rsid w:val="007409C5"/>
    <w:rsid w:val="007425E0"/>
    <w:rsid w:val="0074637E"/>
    <w:rsid w:val="007B3B4A"/>
    <w:rsid w:val="007B7581"/>
    <w:rsid w:val="007C0412"/>
    <w:rsid w:val="00801A79"/>
    <w:rsid w:val="00817AF7"/>
    <w:rsid w:val="00837049"/>
    <w:rsid w:val="00850E7E"/>
    <w:rsid w:val="00852EAB"/>
    <w:rsid w:val="008531FB"/>
    <w:rsid w:val="008635E0"/>
    <w:rsid w:val="008818FB"/>
    <w:rsid w:val="008878F6"/>
    <w:rsid w:val="00890110"/>
    <w:rsid w:val="00891B8D"/>
    <w:rsid w:val="008D1A1C"/>
    <w:rsid w:val="008D4380"/>
    <w:rsid w:val="008F295E"/>
    <w:rsid w:val="0092557D"/>
    <w:rsid w:val="00932441"/>
    <w:rsid w:val="009362D2"/>
    <w:rsid w:val="009365A2"/>
    <w:rsid w:val="00957122"/>
    <w:rsid w:val="00970B44"/>
    <w:rsid w:val="00972700"/>
    <w:rsid w:val="009975B6"/>
    <w:rsid w:val="009A1B90"/>
    <w:rsid w:val="009A32BE"/>
    <w:rsid w:val="009A3D75"/>
    <w:rsid w:val="009B0999"/>
    <w:rsid w:val="009B7F6F"/>
    <w:rsid w:val="009C38D3"/>
    <w:rsid w:val="009C74C0"/>
    <w:rsid w:val="009F2A19"/>
    <w:rsid w:val="00A007D6"/>
    <w:rsid w:val="00A054E0"/>
    <w:rsid w:val="00A171DA"/>
    <w:rsid w:val="00A20338"/>
    <w:rsid w:val="00A22387"/>
    <w:rsid w:val="00A277CB"/>
    <w:rsid w:val="00A448DB"/>
    <w:rsid w:val="00A47DDA"/>
    <w:rsid w:val="00A57340"/>
    <w:rsid w:val="00A6756B"/>
    <w:rsid w:val="00A71849"/>
    <w:rsid w:val="00AC45C5"/>
    <w:rsid w:val="00AE3053"/>
    <w:rsid w:val="00B04CE4"/>
    <w:rsid w:val="00B44FA0"/>
    <w:rsid w:val="00B4511A"/>
    <w:rsid w:val="00B63A3F"/>
    <w:rsid w:val="00B64612"/>
    <w:rsid w:val="00BA3142"/>
    <w:rsid w:val="00BA6886"/>
    <w:rsid w:val="00BB7E4A"/>
    <w:rsid w:val="00BD7EC6"/>
    <w:rsid w:val="00C26C5F"/>
    <w:rsid w:val="00C31CDE"/>
    <w:rsid w:val="00C33876"/>
    <w:rsid w:val="00C3473E"/>
    <w:rsid w:val="00C4534A"/>
    <w:rsid w:val="00C54933"/>
    <w:rsid w:val="00C54B21"/>
    <w:rsid w:val="00C625C1"/>
    <w:rsid w:val="00C74BFB"/>
    <w:rsid w:val="00C8065E"/>
    <w:rsid w:val="00C82F02"/>
    <w:rsid w:val="00C95612"/>
    <w:rsid w:val="00C97E34"/>
    <w:rsid w:val="00CB71B0"/>
    <w:rsid w:val="00CC355D"/>
    <w:rsid w:val="00CE6A94"/>
    <w:rsid w:val="00CF31AB"/>
    <w:rsid w:val="00D138E8"/>
    <w:rsid w:val="00D22104"/>
    <w:rsid w:val="00D25B71"/>
    <w:rsid w:val="00D33F6D"/>
    <w:rsid w:val="00D502DD"/>
    <w:rsid w:val="00D72368"/>
    <w:rsid w:val="00D8522F"/>
    <w:rsid w:val="00D859B9"/>
    <w:rsid w:val="00DA3EA8"/>
    <w:rsid w:val="00DA427D"/>
    <w:rsid w:val="00DC3822"/>
    <w:rsid w:val="00DC40E7"/>
    <w:rsid w:val="00DD585A"/>
    <w:rsid w:val="00DE0698"/>
    <w:rsid w:val="00DF3A3E"/>
    <w:rsid w:val="00E01BC0"/>
    <w:rsid w:val="00E01CF0"/>
    <w:rsid w:val="00E2132C"/>
    <w:rsid w:val="00E453B6"/>
    <w:rsid w:val="00E47840"/>
    <w:rsid w:val="00E53C42"/>
    <w:rsid w:val="00E84802"/>
    <w:rsid w:val="00E90297"/>
    <w:rsid w:val="00EA26C2"/>
    <w:rsid w:val="00EA3181"/>
    <w:rsid w:val="00EA4F1B"/>
    <w:rsid w:val="00EB5CAD"/>
    <w:rsid w:val="00EE7103"/>
    <w:rsid w:val="00F011E3"/>
    <w:rsid w:val="00F07F25"/>
    <w:rsid w:val="00F1692E"/>
    <w:rsid w:val="00F256BD"/>
    <w:rsid w:val="00F44ACA"/>
    <w:rsid w:val="00F57CC3"/>
    <w:rsid w:val="00F640A1"/>
    <w:rsid w:val="00F642F1"/>
    <w:rsid w:val="00FB61B6"/>
    <w:rsid w:val="00FB742B"/>
    <w:rsid w:val="00FC4D99"/>
    <w:rsid w:val="00FD554B"/>
    <w:rsid w:val="00FD7A45"/>
    <w:rsid w:val="00FE02CA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paragraph" w:styleId="Revision">
    <w:name w:val="Revision"/>
    <w:hidden/>
    <w:uiPriority w:val="99"/>
    <w:semiHidden/>
    <w:rsid w:val="009B099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E902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4" ma:contentTypeDescription="สร้างเอกสารใหม่" ma:contentTypeScope="" ma:versionID="c6f5c497a28a775343df18ad2c1be4a7">
  <xsd:schema xmlns:xsd="http://www.w3.org/2001/XMLSchema" xmlns:xs="http://www.w3.org/2001/XMLSchema" xmlns:p="http://schemas.microsoft.com/office/2006/metadata/properties" xmlns:ns2="8bf973ce-fee9-419c-a12e-cf51040d5b0f" targetNamespace="http://schemas.microsoft.com/office/2006/metadata/properties" ma:root="true" ma:fieldsID="de2d54a48670378221931def0241ac86" ns2:_="">
    <xsd:import namespace="8bf973ce-fee9-419c-a12e-cf51040d5b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8EA0B-28FA-48F9-B2DC-5C0AC7E48F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1851-2A0D-4982-AE87-6E30D5758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6B5A28-4B10-4ABC-BA7D-D103A1A16A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1621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Patrida Suksusilp</cp:lastModifiedBy>
  <cp:revision>23</cp:revision>
  <cp:lastPrinted>2026-04-29T06:46:00Z</cp:lastPrinted>
  <dcterms:created xsi:type="dcterms:W3CDTF">2025-07-02T08:58:00Z</dcterms:created>
  <dcterms:modified xsi:type="dcterms:W3CDTF">2026-07-26T15:52:00Z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</Properties>
</file>