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D1973" w14:textId="77777777" w:rsidR="00DE072C" w:rsidRPr="00E52FB9" w:rsidRDefault="00DE072C" w:rsidP="00DE072C">
      <w:pPr>
        <w:pStyle w:val="IndexHeading1"/>
        <w:spacing w:after="0" w:line="240" w:lineRule="auto"/>
        <w:ind w:left="851" w:hanging="851"/>
        <w:outlineLvl w:val="0"/>
      </w:pPr>
      <w:r w:rsidRPr="00E52FB9">
        <w:t>Note</w:t>
      </w:r>
      <w:r w:rsidRPr="00E52FB9">
        <w:tab/>
      </w:r>
      <w:r w:rsidRPr="00E52FB9">
        <w:rPr>
          <w:shd w:val="clear" w:color="auto" w:fill="FFFFFF"/>
        </w:rPr>
        <w:t xml:space="preserve">Contents </w:t>
      </w:r>
    </w:p>
    <w:p w14:paraId="3E461410" w14:textId="77777777" w:rsidR="00DE072C" w:rsidRPr="00E52FB9" w:rsidRDefault="00DE072C" w:rsidP="00DE072C">
      <w:pPr>
        <w:pStyle w:val="IndexHeading1"/>
        <w:spacing w:after="0" w:line="240" w:lineRule="auto"/>
        <w:outlineLvl w:val="0"/>
        <w:rPr>
          <w:b w:val="0"/>
          <w:bCs/>
          <w:szCs w:val="22"/>
        </w:rPr>
      </w:pPr>
    </w:p>
    <w:p w14:paraId="5EFA38DA" w14:textId="2D5867F7" w:rsidR="00791E57" w:rsidRPr="00E52FB9" w:rsidRDefault="00DE072C" w:rsidP="002957A6">
      <w:pPr>
        <w:pStyle w:val="index"/>
        <w:numPr>
          <w:ilvl w:val="0"/>
          <w:numId w:val="21"/>
        </w:numPr>
        <w:tabs>
          <w:tab w:val="num" w:pos="851"/>
        </w:tabs>
        <w:spacing w:after="0" w:line="240" w:lineRule="auto"/>
        <w:ind w:left="1418" w:hanging="1418"/>
        <w:outlineLvl w:val="0"/>
        <w:rPr>
          <w:bCs/>
          <w:szCs w:val="22"/>
        </w:rPr>
      </w:pPr>
      <w:r w:rsidRPr="00E52FB9">
        <w:rPr>
          <w:bCs/>
          <w:szCs w:val="22"/>
        </w:rPr>
        <w:t>Basis of preparation of the interim financial statements</w:t>
      </w:r>
    </w:p>
    <w:p w14:paraId="065733A8" w14:textId="79F5F7E9" w:rsidR="00DE072C" w:rsidRPr="00E52FB9" w:rsidRDefault="00DE072C" w:rsidP="000C0435">
      <w:pPr>
        <w:pStyle w:val="index"/>
        <w:numPr>
          <w:ilvl w:val="0"/>
          <w:numId w:val="21"/>
        </w:numPr>
        <w:tabs>
          <w:tab w:val="num" w:pos="851"/>
        </w:tabs>
        <w:spacing w:after="0" w:line="240" w:lineRule="auto"/>
        <w:ind w:left="1418" w:hanging="1418"/>
        <w:outlineLvl w:val="0"/>
        <w:rPr>
          <w:bCs/>
          <w:szCs w:val="22"/>
        </w:rPr>
      </w:pPr>
      <w:r w:rsidRPr="00E52FB9">
        <w:rPr>
          <w:bCs/>
          <w:szCs w:val="22"/>
        </w:rPr>
        <w:t>Related parties</w:t>
      </w:r>
    </w:p>
    <w:p w14:paraId="5A65719F" w14:textId="77777777" w:rsidR="00DE072C" w:rsidRDefault="00DE072C" w:rsidP="000C0435">
      <w:pPr>
        <w:pStyle w:val="index"/>
        <w:numPr>
          <w:ilvl w:val="0"/>
          <w:numId w:val="21"/>
        </w:numPr>
        <w:tabs>
          <w:tab w:val="num" w:pos="851"/>
        </w:tabs>
        <w:spacing w:after="0" w:line="240" w:lineRule="auto"/>
        <w:ind w:left="1418" w:hanging="1418"/>
        <w:outlineLvl w:val="0"/>
        <w:rPr>
          <w:bCs/>
          <w:szCs w:val="22"/>
        </w:rPr>
      </w:pPr>
      <w:r w:rsidRPr="00E52FB9">
        <w:rPr>
          <w:bCs/>
          <w:szCs w:val="22"/>
        </w:rPr>
        <w:t>Trade and other current receivables</w:t>
      </w:r>
    </w:p>
    <w:p w14:paraId="1080610F" w14:textId="65293060" w:rsidR="00490754" w:rsidRPr="00E52FB9" w:rsidRDefault="00490754" w:rsidP="000C0435">
      <w:pPr>
        <w:pStyle w:val="index"/>
        <w:numPr>
          <w:ilvl w:val="0"/>
          <w:numId w:val="21"/>
        </w:numPr>
        <w:tabs>
          <w:tab w:val="num" w:pos="851"/>
        </w:tabs>
        <w:spacing w:after="0" w:line="240" w:lineRule="auto"/>
        <w:ind w:left="1418" w:hanging="1418"/>
        <w:outlineLvl w:val="0"/>
        <w:rPr>
          <w:bCs/>
          <w:szCs w:val="22"/>
        </w:rPr>
      </w:pPr>
      <w:r w:rsidRPr="00490754">
        <w:rPr>
          <w:bCs/>
          <w:szCs w:val="22"/>
        </w:rPr>
        <w:t>Investments in subsidiaries</w:t>
      </w:r>
    </w:p>
    <w:p w14:paraId="17FDA330" w14:textId="77777777" w:rsidR="00DE072C" w:rsidRPr="00E52FB9" w:rsidRDefault="00DE072C" w:rsidP="000C0435">
      <w:pPr>
        <w:pStyle w:val="ListParagraph"/>
        <w:numPr>
          <w:ilvl w:val="0"/>
          <w:numId w:val="21"/>
        </w:numPr>
        <w:tabs>
          <w:tab w:val="num" w:pos="851"/>
        </w:tabs>
        <w:spacing w:line="240" w:lineRule="auto"/>
        <w:ind w:left="1418" w:hanging="1418"/>
        <w:contextualSpacing w:val="0"/>
        <w:outlineLvl w:val="0"/>
        <w:rPr>
          <w:bCs/>
          <w:szCs w:val="22"/>
        </w:rPr>
      </w:pPr>
      <w:r w:rsidRPr="00E52FB9">
        <w:rPr>
          <w:bCs/>
          <w:szCs w:val="22"/>
          <w:lang w:val="en-AU"/>
        </w:rPr>
        <w:t>Property, plant and equipment</w:t>
      </w:r>
    </w:p>
    <w:p w14:paraId="6AD0038A" w14:textId="77777777" w:rsidR="005C11D9" w:rsidRPr="00E52FB9" w:rsidRDefault="005C11D9" w:rsidP="005C11D9">
      <w:pPr>
        <w:pStyle w:val="ListParagraph"/>
        <w:numPr>
          <w:ilvl w:val="0"/>
          <w:numId w:val="21"/>
        </w:numPr>
        <w:tabs>
          <w:tab w:val="num" w:pos="851"/>
        </w:tabs>
        <w:spacing w:line="240" w:lineRule="auto"/>
        <w:ind w:left="1418" w:hanging="1418"/>
        <w:contextualSpacing w:val="0"/>
        <w:outlineLvl w:val="0"/>
        <w:rPr>
          <w:bCs/>
          <w:szCs w:val="22"/>
          <w:lang w:val="en-AU"/>
        </w:rPr>
      </w:pPr>
      <w:r w:rsidRPr="00E52FB9">
        <w:rPr>
          <w:bCs/>
          <w:szCs w:val="22"/>
          <w:lang w:val="en-AU"/>
        </w:rPr>
        <w:t>Interest-bearing liabilities</w:t>
      </w:r>
    </w:p>
    <w:p w14:paraId="786A1C83" w14:textId="77777777" w:rsidR="00DE072C" w:rsidRPr="00E52FB9" w:rsidRDefault="00DE072C" w:rsidP="000C0435">
      <w:pPr>
        <w:pStyle w:val="ListParagraph"/>
        <w:numPr>
          <w:ilvl w:val="0"/>
          <w:numId w:val="21"/>
        </w:numPr>
        <w:tabs>
          <w:tab w:val="num" w:pos="851"/>
        </w:tabs>
        <w:spacing w:line="240" w:lineRule="auto"/>
        <w:ind w:left="1418" w:hanging="1418"/>
        <w:contextualSpacing w:val="0"/>
        <w:outlineLvl w:val="0"/>
        <w:rPr>
          <w:bCs/>
          <w:szCs w:val="22"/>
        </w:rPr>
      </w:pPr>
      <w:r w:rsidRPr="00E52FB9">
        <w:rPr>
          <w:bCs/>
          <w:szCs w:val="22"/>
          <w:lang w:val="en-AU"/>
        </w:rPr>
        <w:t>Segment information and disaggregation of revenue</w:t>
      </w:r>
    </w:p>
    <w:p w14:paraId="19D4BC26" w14:textId="77777777" w:rsidR="00DE072C" w:rsidRDefault="00DE072C" w:rsidP="000C0435">
      <w:pPr>
        <w:pStyle w:val="index"/>
        <w:numPr>
          <w:ilvl w:val="0"/>
          <w:numId w:val="21"/>
        </w:numPr>
        <w:tabs>
          <w:tab w:val="num" w:pos="851"/>
        </w:tabs>
        <w:spacing w:after="0" w:line="240" w:lineRule="auto"/>
        <w:ind w:left="1418" w:hanging="1418"/>
        <w:outlineLvl w:val="0"/>
        <w:rPr>
          <w:bCs/>
          <w:szCs w:val="22"/>
        </w:rPr>
      </w:pPr>
      <w:r w:rsidRPr="00E52FB9">
        <w:rPr>
          <w:bCs/>
          <w:szCs w:val="22"/>
        </w:rPr>
        <w:t>Income tax expense</w:t>
      </w:r>
    </w:p>
    <w:p w14:paraId="6D1246B8" w14:textId="7762808E" w:rsidR="008A3EE9" w:rsidRPr="00E52FB9" w:rsidRDefault="008A3EE9" w:rsidP="000C0435">
      <w:pPr>
        <w:pStyle w:val="index"/>
        <w:numPr>
          <w:ilvl w:val="0"/>
          <w:numId w:val="21"/>
        </w:numPr>
        <w:tabs>
          <w:tab w:val="num" w:pos="851"/>
        </w:tabs>
        <w:spacing w:after="0" w:line="240" w:lineRule="auto"/>
        <w:ind w:left="1418" w:hanging="1418"/>
        <w:outlineLvl w:val="0"/>
        <w:rPr>
          <w:bCs/>
          <w:szCs w:val="22"/>
        </w:rPr>
      </w:pPr>
      <w:r>
        <w:rPr>
          <w:bCs/>
          <w:szCs w:val="22"/>
        </w:rPr>
        <w:t>Dividends</w:t>
      </w:r>
    </w:p>
    <w:p w14:paraId="1142C4EA" w14:textId="77777777" w:rsidR="00DE072C" w:rsidRPr="00E52FB9" w:rsidRDefault="00DE072C" w:rsidP="000C0435">
      <w:pPr>
        <w:pStyle w:val="index"/>
        <w:numPr>
          <w:ilvl w:val="0"/>
          <w:numId w:val="21"/>
        </w:numPr>
        <w:tabs>
          <w:tab w:val="num" w:pos="851"/>
        </w:tabs>
        <w:spacing w:after="0" w:line="240" w:lineRule="auto"/>
        <w:ind w:left="1418" w:hanging="1418"/>
        <w:outlineLvl w:val="0"/>
        <w:rPr>
          <w:bCs/>
          <w:szCs w:val="22"/>
        </w:rPr>
      </w:pPr>
      <w:r w:rsidRPr="00E52FB9">
        <w:rPr>
          <w:bCs/>
          <w:szCs w:val="22"/>
        </w:rPr>
        <w:t>Financial instruments</w:t>
      </w:r>
    </w:p>
    <w:p w14:paraId="498906F2" w14:textId="77777777" w:rsidR="00DE072C" w:rsidRPr="00E52FB9" w:rsidRDefault="00DE072C" w:rsidP="000C0435">
      <w:pPr>
        <w:pStyle w:val="index"/>
        <w:numPr>
          <w:ilvl w:val="0"/>
          <w:numId w:val="21"/>
        </w:numPr>
        <w:tabs>
          <w:tab w:val="num" w:pos="851"/>
        </w:tabs>
        <w:spacing w:after="0" w:line="240" w:lineRule="auto"/>
        <w:ind w:left="1418" w:hanging="1418"/>
        <w:outlineLvl w:val="0"/>
        <w:rPr>
          <w:bCs/>
          <w:szCs w:val="22"/>
        </w:rPr>
      </w:pPr>
      <w:r w:rsidRPr="00E52FB9">
        <w:rPr>
          <w:bCs/>
          <w:szCs w:val="22"/>
        </w:rPr>
        <w:t>Commitments with non-related parties</w:t>
      </w:r>
    </w:p>
    <w:p w14:paraId="77C5FD51" w14:textId="77777777" w:rsidR="003861CD" w:rsidRDefault="003861CD" w:rsidP="00F61580">
      <w:pPr>
        <w:pStyle w:val="index"/>
        <w:numPr>
          <w:ilvl w:val="0"/>
          <w:numId w:val="21"/>
        </w:numPr>
        <w:tabs>
          <w:tab w:val="num" w:pos="851"/>
        </w:tabs>
        <w:spacing w:after="0" w:line="240" w:lineRule="auto"/>
        <w:ind w:left="1418" w:hanging="1418"/>
        <w:outlineLvl w:val="0"/>
        <w:rPr>
          <w:bCs/>
          <w:szCs w:val="22"/>
        </w:rPr>
      </w:pPr>
      <w:r w:rsidRPr="003861CD">
        <w:rPr>
          <w:bCs/>
          <w:szCs w:val="22"/>
        </w:rPr>
        <w:t>Reclassification of accounts</w:t>
      </w:r>
    </w:p>
    <w:p w14:paraId="256D0722" w14:textId="36410768" w:rsidR="00DE072C" w:rsidRPr="00F61580" w:rsidRDefault="00F61580" w:rsidP="00F61580">
      <w:pPr>
        <w:pStyle w:val="index"/>
        <w:numPr>
          <w:ilvl w:val="0"/>
          <w:numId w:val="21"/>
        </w:numPr>
        <w:tabs>
          <w:tab w:val="num" w:pos="851"/>
        </w:tabs>
        <w:spacing w:after="0" w:line="240" w:lineRule="auto"/>
        <w:ind w:left="1418" w:hanging="1418"/>
        <w:outlineLvl w:val="0"/>
        <w:rPr>
          <w:bCs/>
          <w:szCs w:val="22"/>
        </w:rPr>
      </w:pPr>
      <w:r w:rsidRPr="00F61580">
        <w:t>Thai Financial Reporting Standards (TFRS) not yet adopted</w:t>
      </w:r>
    </w:p>
    <w:p w14:paraId="7872E8D2" w14:textId="77777777" w:rsidR="00DE072C" w:rsidRPr="00E52FB9" w:rsidRDefault="00DE072C" w:rsidP="00DE072C">
      <w:pPr>
        <w:tabs>
          <w:tab w:val="left" w:pos="567"/>
        </w:tabs>
        <w:spacing w:line="240" w:lineRule="auto"/>
        <w:jc w:val="center"/>
      </w:pPr>
    </w:p>
    <w:p w14:paraId="6B5AAE95" w14:textId="77777777" w:rsidR="00DE072C" w:rsidRPr="00E52FB9" w:rsidRDefault="00DE072C" w:rsidP="00DE072C">
      <w:pPr>
        <w:pStyle w:val="Header"/>
        <w:tabs>
          <w:tab w:val="left" w:pos="4038"/>
        </w:tabs>
        <w:spacing w:line="240" w:lineRule="atLeast"/>
        <w:ind w:left="567"/>
        <w:jc w:val="both"/>
        <w:rPr>
          <w:i w:val="0"/>
          <w:sz w:val="22"/>
          <w:szCs w:val="22"/>
        </w:rPr>
      </w:pPr>
      <w:r w:rsidRPr="00E52FB9">
        <w:br w:type="page"/>
      </w:r>
      <w:r w:rsidRPr="00E52FB9">
        <w:rPr>
          <w:i w:val="0"/>
          <w:sz w:val="22"/>
          <w:szCs w:val="22"/>
        </w:rPr>
        <w:lastRenderedPageBreak/>
        <w:t>These notes form an integral part of the interim financial statements.</w:t>
      </w:r>
    </w:p>
    <w:p w14:paraId="10E8896F" w14:textId="77777777" w:rsidR="00DE072C" w:rsidRPr="00E92FAB" w:rsidRDefault="00DE072C" w:rsidP="00DE072C">
      <w:pPr>
        <w:tabs>
          <w:tab w:val="left" w:pos="567"/>
        </w:tabs>
        <w:spacing w:line="240" w:lineRule="atLeast"/>
        <w:jc w:val="both"/>
        <w:rPr>
          <w:szCs w:val="22"/>
        </w:rPr>
      </w:pPr>
    </w:p>
    <w:p w14:paraId="43ED322D" w14:textId="09151894" w:rsidR="00DE072C" w:rsidRPr="00E52FB9" w:rsidRDefault="00DE072C" w:rsidP="00DE072C">
      <w:pPr>
        <w:pStyle w:val="Header"/>
        <w:tabs>
          <w:tab w:val="left" w:pos="4038"/>
        </w:tabs>
        <w:spacing w:line="240" w:lineRule="atLeast"/>
        <w:ind w:left="567"/>
        <w:jc w:val="both"/>
        <w:rPr>
          <w:i w:val="0"/>
          <w:sz w:val="22"/>
          <w:szCs w:val="22"/>
        </w:rPr>
      </w:pPr>
      <w:r w:rsidRPr="00E52FB9">
        <w:rPr>
          <w:i w:val="0"/>
          <w:sz w:val="22"/>
          <w:szCs w:val="22"/>
        </w:rPr>
        <w:t>The interim financial statements issued for Thai regulatory reporting purposes are prepared in the Thai language. These English language financial statements have been prepared from the Thai language statutory financial statements</w:t>
      </w:r>
      <w:r w:rsidRPr="00E52FB9">
        <w:rPr>
          <w:rFonts w:hint="cs"/>
          <w:i w:val="0"/>
          <w:sz w:val="22"/>
          <w:szCs w:val="22"/>
          <w:cs/>
          <w:lang w:bidi="th-TH"/>
        </w:rPr>
        <w:t xml:space="preserve"> </w:t>
      </w:r>
      <w:r w:rsidRPr="00E52FB9">
        <w:rPr>
          <w:i w:val="0"/>
          <w:sz w:val="22"/>
          <w:szCs w:val="22"/>
        </w:rPr>
        <w:t>and were approved and authorised for issue by the Board of Directors on</w:t>
      </w:r>
      <w:r w:rsidRPr="00E52FB9">
        <w:rPr>
          <w:i w:val="0"/>
          <w:sz w:val="22"/>
          <w:szCs w:val="22"/>
        </w:rPr>
        <w:br/>
      </w:r>
      <w:r w:rsidRPr="00BF4CC8">
        <w:rPr>
          <w:i w:val="0"/>
          <w:sz w:val="22"/>
          <w:szCs w:val="22"/>
        </w:rPr>
        <w:t>1</w:t>
      </w:r>
      <w:r w:rsidR="006A61A0">
        <w:rPr>
          <w:i w:val="0"/>
          <w:sz w:val="22"/>
          <w:szCs w:val="22"/>
        </w:rPr>
        <w:t>4</w:t>
      </w:r>
      <w:r w:rsidRPr="00BF4CC8">
        <w:rPr>
          <w:i w:val="0"/>
          <w:sz w:val="22"/>
          <w:szCs w:val="22"/>
        </w:rPr>
        <w:t xml:space="preserve"> </w:t>
      </w:r>
      <w:r w:rsidR="006A61A0">
        <w:rPr>
          <w:i w:val="0"/>
          <w:sz w:val="22"/>
          <w:szCs w:val="22"/>
        </w:rPr>
        <w:t>August</w:t>
      </w:r>
      <w:r w:rsidRPr="00BF4CC8">
        <w:rPr>
          <w:i w:val="0"/>
          <w:sz w:val="22"/>
          <w:szCs w:val="22"/>
        </w:rPr>
        <w:t xml:space="preserve"> </w:t>
      </w:r>
      <w:r w:rsidR="00414BF3" w:rsidRPr="00BF4CC8">
        <w:rPr>
          <w:i w:val="0"/>
          <w:sz w:val="22"/>
          <w:szCs w:val="22"/>
          <w:lang w:val="en-US"/>
        </w:rPr>
        <w:t>2026</w:t>
      </w:r>
      <w:r w:rsidRPr="00BF4CC8">
        <w:rPr>
          <w:i w:val="0"/>
          <w:sz w:val="22"/>
          <w:szCs w:val="22"/>
        </w:rPr>
        <w:t>.</w:t>
      </w:r>
    </w:p>
    <w:p w14:paraId="7DAAD3CB" w14:textId="77777777" w:rsidR="00DE072C" w:rsidRPr="00E92FAB" w:rsidRDefault="00DE072C" w:rsidP="00DE072C">
      <w:pPr>
        <w:tabs>
          <w:tab w:val="left" w:pos="8667"/>
        </w:tabs>
        <w:spacing w:line="240" w:lineRule="atLeast"/>
        <w:jc w:val="both"/>
        <w:outlineLvl w:val="0"/>
        <w:rPr>
          <w:szCs w:val="22"/>
          <w:lang w:bidi="th-TH"/>
        </w:rPr>
      </w:pPr>
      <w:r w:rsidRPr="00E52FB9">
        <w:rPr>
          <w:sz w:val="12"/>
          <w:szCs w:val="12"/>
          <w:lang w:bidi="th-TH"/>
        </w:rPr>
        <w:tab/>
      </w:r>
    </w:p>
    <w:p w14:paraId="40D8B6A9" w14:textId="77777777" w:rsidR="00DE072C" w:rsidRPr="00E52FB9" w:rsidRDefault="00DE072C" w:rsidP="00DE072C">
      <w:pPr>
        <w:pStyle w:val="Heading1"/>
        <w:tabs>
          <w:tab w:val="clear" w:pos="1224"/>
        </w:tabs>
        <w:spacing w:before="0" w:after="0" w:line="240" w:lineRule="atLeast"/>
        <w:ind w:left="0" w:firstLine="0"/>
        <w:jc w:val="both"/>
        <w:rPr>
          <w:b w:val="0"/>
          <w:bCs/>
          <w:i/>
          <w:iCs/>
        </w:rPr>
      </w:pPr>
      <w:r w:rsidRPr="00E52FB9">
        <w:rPr>
          <w:bCs/>
          <w:iCs/>
        </w:rPr>
        <w:t>Basis of preparation of the interim financial statements</w:t>
      </w:r>
    </w:p>
    <w:p w14:paraId="54E43A99" w14:textId="77777777" w:rsidR="00DE072C" w:rsidRPr="00E92FAB" w:rsidRDefault="00DE072C" w:rsidP="00DE072C">
      <w:pPr>
        <w:tabs>
          <w:tab w:val="left" w:pos="567"/>
        </w:tabs>
        <w:spacing w:line="240" w:lineRule="atLeast"/>
        <w:ind w:left="562"/>
        <w:jc w:val="thaiDistribute"/>
        <w:rPr>
          <w:szCs w:val="22"/>
        </w:rPr>
      </w:pPr>
    </w:p>
    <w:p w14:paraId="52A8EB2E" w14:textId="08D0FAF6" w:rsidR="00DE072C" w:rsidRPr="00E52FB9" w:rsidRDefault="00DE072C" w:rsidP="00DE072C">
      <w:pPr>
        <w:pStyle w:val="Header"/>
        <w:tabs>
          <w:tab w:val="left" w:pos="4038"/>
        </w:tabs>
        <w:spacing w:line="240" w:lineRule="atLeast"/>
        <w:ind w:left="567"/>
        <w:jc w:val="both"/>
        <w:rPr>
          <w:i w:val="0"/>
          <w:sz w:val="22"/>
          <w:szCs w:val="22"/>
        </w:rPr>
      </w:pPr>
      <w:r w:rsidRPr="00E52FB9">
        <w:rPr>
          <w:i w:val="0"/>
          <w:sz w:val="22"/>
          <w:szCs w:val="22"/>
        </w:rPr>
        <w:t xml:space="preserve">The condensed interim financial statements are presented in the same format as the annual financial </w:t>
      </w:r>
      <w:r w:rsidRPr="00E52FB9">
        <w:rPr>
          <w:i w:val="0"/>
          <w:spacing w:val="-2"/>
          <w:sz w:val="22"/>
          <w:szCs w:val="22"/>
        </w:rPr>
        <w:t>statements together with notes to the interim financial statements on a condensed basis (“interim financial</w:t>
      </w:r>
      <w:r w:rsidRPr="00E52FB9">
        <w:rPr>
          <w:i w:val="0"/>
          <w:sz w:val="22"/>
          <w:szCs w:val="22"/>
        </w:rPr>
        <w:t xml:space="preserve"> statements”) in accordance with Thai Accounting Standard (TAS) No. 34 </w:t>
      </w:r>
      <w:r w:rsidRPr="00E52FB9">
        <w:rPr>
          <w:iCs/>
          <w:sz w:val="22"/>
          <w:szCs w:val="22"/>
        </w:rPr>
        <w:t>Interim Financial Reporting</w:t>
      </w:r>
      <w:r w:rsidRPr="00E52FB9">
        <w:rPr>
          <w:i w:val="0"/>
          <w:sz w:val="22"/>
          <w:szCs w:val="22"/>
        </w:rPr>
        <w:t xml:space="preserve">, </w:t>
      </w:r>
      <w:r w:rsidRPr="00E52FB9">
        <w:rPr>
          <w:i w:val="0"/>
          <w:spacing w:val="-2"/>
          <w:sz w:val="22"/>
          <w:szCs w:val="22"/>
        </w:rPr>
        <w:t>guidelines promulgated by the Federation of Accounting Professions and applicable rules and regulations</w:t>
      </w:r>
      <w:r w:rsidRPr="00E52FB9">
        <w:rPr>
          <w:i w:val="0"/>
          <w:sz w:val="22"/>
          <w:szCs w:val="22"/>
        </w:rPr>
        <w:t xml:space="preserve"> of the Thai Securities and Exchange Commission. The interim financial statements focus on new activities, </w:t>
      </w:r>
      <w:bookmarkStart w:id="0" w:name="_Int_MZtpm9nv"/>
      <w:r w:rsidRPr="00E52FB9">
        <w:rPr>
          <w:i w:val="0"/>
          <w:sz w:val="22"/>
          <w:szCs w:val="22"/>
        </w:rPr>
        <w:t>events</w:t>
      </w:r>
      <w:bookmarkEnd w:id="0"/>
      <w:r w:rsidRPr="00E52FB9">
        <w:rPr>
          <w:i w:val="0"/>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C93127" w:rsidRPr="00C93127">
        <w:rPr>
          <w:i w:val="0"/>
          <w:sz w:val="22"/>
          <w:szCs w:val="22"/>
          <w:lang w:val="en-US"/>
        </w:rPr>
        <w:t xml:space="preserve">31 December </w:t>
      </w:r>
      <w:r w:rsidR="00414BF3" w:rsidRPr="00414BF3">
        <w:rPr>
          <w:i w:val="0"/>
          <w:sz w:val="22"/>
          <w:szCs w:val="22"/>
          <w:lang w:val="en-US"/>
        </w:rPr>
        <w:t>202</w:t>
      </w:r>
      <w:r w:rsidR="007E602E">
        <w:rPr>
          <w:i w:val="0"/>
          <w:sz w:val="22"/>
          <w:szCs w:val="22"/>
          <w:lang w:val="en-US"/>
        </w:rPr>
        <w:t>5</w:t>
      </w:r>
      <w:r w:rsidRPr="00E52FB9">
        <w:rPr>
          <w:i w:val="0"/>
          <w:sz w:val="22"/>
          <w:szCs w:val="22"/>
        </w:rPr>
        <w:t>.</w:t>
      </w:r>
    </w:p>
    <w:p w14:paraId="35531742" w14:textId="77777777" w:rsidR="00DE072C" w:rsidRPr="00E92FAB" w:rsidRDefault="00DE072C" w:rsidP="00DE072C">
      <w:pPr>
        <w:tabs>
          <w:tab w:val="left" w:pos="567"/>
        </w:tabs>
        <w:spacing w:line="240" w:lineRule="auto"/>
        <w:ind w:left="562"/>
        <w:jc w:val="thaiDistribute"/>
        <w:rPr>
          <w:szCs w:val="22"/>
        </w:rPr>
      </w:pPr>
    </w:p>
    <w:p w14:paraId="4FB006C2" w14:textId="0FD36590" w:rsidR="00DE072C" w:rsidRPr="00E52FB9" w:rsidRDefault="00DE072C" w:rsidP="00DE072C">
      <w:pPr>
        <w:pStyle w:val="Header"/>
        <w:tabs>
          <w:tab w:val="left" w:pos="4038"/>
        </w:tabs>
        <w:spacing w:line="240" w:lineRule="atLeast"/>
        <w:ind w:left="567"/>
        <w:jc w:val="both"/>
        <w:rPr>
          <w:i w:val="0"/>
          <w:sz w:val="22"/>
          <w:szCs w:val="22"/>
        </w:rPr>
      </w:pPr>
      <w:r w:rsidRPr="00E52FB9">
        <w:rPr>
          <w:i w:val="0"/>
          <w:sz w:val="22"/>
          <w:szCs w:val="22"/>
        </w:rPr>
        <w:t xml:space="preserve">In preparing these interim financial statements, judgements and estimates are made by management in </w:t>
      </w:r>
      <w:r w:rsidRPr="00E52FB9">
        <w:rPr>
          <w:i w:val="0"/>
          <w:spacing w:val="-2"/>
          <w:sz w:val="22"/>
          <w:szCs w:val="22"/>
        </w:rPr>
        <w:t>applying the Group’s accounting policies. Actual results may differ from these estimates. The accounting</w:t>
      </w:r>
      <w:r w:rsidRPr="00E52FB9">
        <w:rPr>
          <w:i w:val="0"/>
          <w:sz w:val="22"/>
          <w:szCs w:val="22"/>
        </w:rPr>
        <w:t xml:space="preserve"> policies, methods of computation and the key sources of estimation uncertainty were the same as those that described in the financial statements for the year ended </w:t>
      </w:r>
      <w:r w:rsidR="00C93127" w:rsidRPr="00C93127">
        <w:rPr>
          <w:i w:val="0"/>
          <w:sz w:val="22"/>
          <w:szCs w:val="22"/>
          <w:lang w:val="en-US"/>
        </w:rPr>
        <w:t xml:space="preserve">31 December </w:t>
      </w:r>
      <w:r w:rsidR="00414BF3" w:rsidRPr="00414BF3">
        <w:rPr>
          <w:i w:val="0"/>
          <w:sz w:val="22"/>
          <w:szCs w:val="22"/>
          <w:lang w:val="en-US"/>
        </w:rPr>
        <w:t>202</w:t>
      </w:r>
      <w:r w:rsidR="007E602E">
        <w:rPr>
          <w:i w:val="0"/>
          <w:sz w:val="22"/>
          <w:szCs w:val="22"/>
          <w:lang w:val="en-US"/>
        </w:rPr>
        <w:t>5</w:t>
      </w:r>
      <w:r w:rsidRPr="00E52FB9">
        <w:rPr>
          <w:i w:val="0"/>
          <w:sz w:val="22"/>
          <w:szCs w:val="22"/>
        </w:rPr>
        <w:t>.</w:t>
      </w:r>
    </w:p>
    <w:p w14:paraId="2F001AC4" w14:textId="77777777" w:rsidR="00DE072C" w:rsidRPr="00E92FAB" w:rsidRDefault="00DE072C" w:rsidP="00DE072C">
      <w:pPr>
        <w:tabs>
          <w:tab w:val="left" w:pos="567"/>
        </w:tabs>
        <w:spacing w:line="240" w:lineRule="auto"/>
        <w:ind w:left="562"/>
        <w:jc w:val="thaiDistribute"/>
        <w:rPr>
          <w:szCs w:val="22"/>
          <w:lang w:eastAsia="x-none"/>
        </w:rPr>
      </w:pPr>
    </w:p>
    <w:p w14:paraId="320FA653" w14:textId="6E94BF4E" w:rsidR="00DE072C" w:rsidRPr="00E52FB9" w:rsidRDefault="00DE072C" w:rsidP="00DE072C">
      <w:pPr>
        <w:pStyle w:val="Heading1"/>
        <w:tabs>
          <w:tab w:val="clear" w:pos="1224"/>
        </w:tabs>
        <w:spacing w:before="0" w:after="0" w:line="240" w:lineRule="atLeast"/>
        <w:ind w:left="0" w:firstLine="0"/>
        <w:jc w:val="both"/>
        <w:rPr>
          <w:b w:val="0"/>
          <w:bCs/>
          <w:i/>
          <w:iCs/>
        </w:rPr>
      </w:pPr>
      <w:r w:rsidRPr="00E52FB9">
        <w:rPr>
          <w:bCs/>
          <w:iCs/>
        </w:rPr>
        <w:t>Related parties</w:t>
      </w:r>
    </w:p>
    <w:p w14:paraId="33A33E07" w14:textId="77777777" w:rsidR="001D515D" w:rsidRPr="00E92FAB" w:rsidRDefault="001D515D" w:rsidP="00DE072C">
      <w:pPr>
        <w:pStyle w:val="block"/>
        <w:tabs>
          <w:tab w:val="left" w:pos="567"/>
        </w:tabs>
        <w:spacing w:after="0" w:line="240" w:lineRule="auto"/>
        <w:ind w:left="0"/>
        <w:jc w:val="both"/>
        <w:rPr>
          <w:szCs w:val="22"/>
          <w:lang w:bidi="th-TH"/>
        </w:rPr>
      </w:pPr>
    </w:p>
    <w:tbl>
      <w:tblPr>
        <w:tblW w:w="9187" w:type="dxa"/>
        <w:tblInd w:w="450" w:type="dxa"/>
        <w:tblLayout w:type="fixed"/>
        <w:tblLook w:val="0000" w:firstRow="0" w:lastRow="0" w:firstColumn="0" w:lastColumn="0" w:noHBand="0" w:noVBand="0"/>
      </w:tblPr>
      <w:tblGrid>
        <w:gridCol w:w="3959"/>
        <w:gridCol w:w="1051"/>
        <w:gridCol w:w="265"/>
        <w:gridCol w:w="1104"/>
        <w:gridCol w:w="236"/>
        <w:gridCol w:w="1148"/>
        <w:gridCol w:w="254"/>
        <w:gridCol w:w="1170"/>
      </w:tblGrid>
      <w:tr w:rsidR="00DE072C" w:rsidRPr="00E52FB9" w14:paraId="20EF6297" w14:textId="77777777" w:rsidTr="008E77D1">
        <w:trPr>
          <w:trHeight w:val="255"/>
          <w:tblHeader/>
        </w:trPr>
        <w:tc>
          <w:tcPr>
            <w:tcW w:w="2155" w:type="pct"/>
            <w:vAlign w:val="bottom"/>
          </w:tcPr>
          <w:p w14:paraId="6649E866" w14:textId="77777777" w:rsidR="00DE072C" w:rsidRPr="00E52FB9" w:rsidRDefault="00DE072C" w:rsidP="00093832">
            <w:pPr>
              <w:spacing w:line="240" w:lineRule="atLeast"/>
              <w:ind w:right="-138"/>
              <w:rPr>
                <w:b/>
                <w:bCs/>
                <w:szCs w:val="22"/>
              </w:rPr>
            </w:pPr>
          </w:p>
        </w:tc>
        <w:tc>
          <w:tcPr>
            <w:tcW w:w="1317" w:type="pct"/>
            <w:gridSpan w:val="3"/>
            <w:vAlign w:val="bottom"/>
          </w:tcPr>
          <w:p w14:paraId="3C656E0B" w14:textId="77777777" w:rsidR="00DE072C" w:rsidRPr="00E52FB9" w:rsidRDefault="00DE072C" w:rsidP="00093832">
            <w:pPr>
              <w:pStyle w:val="BodyText"/>
              <w:spacing w:after="0" w:line="240" w:lineRule="atLeast"/>
              <w:ind w:left="-108" w:right="-110"/>
              <w:jc w:val="center"/>
              <w:rPr>
                <w:szCs w:val="22"/>
                <w:lang w:val="en-GB"/>
              </w:rPr>
            </w:pPr>
            <w:r w:rsidRPr="00E52FB9">
              <w:rPr>
                <w:b/>
                <w:bCs/>
                <w:szCs w:val="22"/>
                <w:lang w:val="en-GB"/>
              </w:rPr>
              <w:t>Consolidated</w:t>
            </w:r>
          </w:p>
        </w:tc>
        <w:tc>
          <w:tcPr>
            <w:tcW w:w="128" w:type="pct"/>
            <w:vAlign w:val="bottom"/>
          </w:tcPr>
          <w:p w14:paraId="1A3B5F6F" w14:textId="77777777" w:rsidR="00DE072C" w:rsidRPr="00E52FB9" w:rsidRDefault="00DE072C" w:rsidP="00093832">
            <w:pPr>
              <w:pStyle w:val="BodyText"/>
              <w:spacing w:after="0" w:line="240" w:lineRule="atLeast"/>
              <w:ind w:left="-108" w:right="-110"/>
              <w:jc w:val="center"/>
              <w:rPr>
                <w:szCs w:val="22"/>
                <w:lang w:val="en-GB"/>
              </w:rPr>
            </w:pPr>
          </w:p>
        </w:tc>
        <w:tc>
          <w:tcPr>
            <w:tcW w:w="1400" w:type="pct"/>
            <w:gridSpan w:val="3"/>
            <w:vAlign w:val="bottom"/>
          </w:tcPr>
          <w:p w14:paraId="72C8EB14" w14:textId="77777777" w:rsidR="00DE072C" w:rsidRPr="00E52FB9" w:rsidRDefault="00DE072C" w:rsidP="00093832">
            <w:pPr>
              <w:pStyle w:val="BodyText"/>
              <w:spacing w:after="0" w:line="240" w:lineRule="atLeast"/>
              <w:ind w:left="-108" w:right="-110"/>
              <w:jc w:val="center"/>
              <w:rPr>
                <w:szCs w:val="22"/>
                <w:lang w:val="en-GB"/>
              </w:rPr>
            </w:pPr>
            <w:r w:rsidRPr="00E52FB9">
              <w:rPr>
                <w:b/>
                <w:bCs/>
                <w:szCs w:val="22"/>
                <w:lang w:val="en-GB"/>
              </w:rPr>
              <w:t>Separate</w:t>
            </w:r>
          </w:p>
        </w:tc>
      </w:tr>
      <w:tr w:rsidR="00DE072C" w:rsidRPr="00E52FB9" w14:paraId="6D23788F" w14:textId="77777777" w:rsidTr="008E77D1">
        <w:trPr>
          <w:trHeight w:val="255"/>
          <w:tblHeader/>
        </w:trPr>
        <w:tc>
          <w:tcPr>
            <w:tcW w:w="2155" w:type="pct"/>
            <w:vAlign w:val="bottom"/>
          </w:tcPr>
          <w:p w14:paraId="1AA60C4E" w14:textId="068B119E" w:rsidR="00DE072C" w:rsidRPr="00E52FB9" w:rsidRDefault="00DE072C" w:rsidP="00093832">
            <w:pPr>
              <w:pStyle w:val="BodyText"/>
              <w:spacing w:after="0" w:line="240" w:lineRule="atLeast"/>
              <w:ind w:right="-138"/>
              <w:rPr>
                <w:b/>
                <w:bCs/>
                <w:i/>
                <w:iCs/>
                <w:szCs w:val="22"/>
                <w:lang w:val="en-GB"/>
              </w:rPr>
            </w:pPr>
          </w:p>
        </w:tc>
        <w:tc>
          <w:tcPr>
            <w:tcW w:w="1317" w:type="pct"/>
            <w:gridSpan w:val="3"/>
            <w:vAlign w:val="bottom"/>
          </w:tcPr>
          <w:p w14:paraId="6F32D0D1" w14:textId="77777777" w:rsidR="00DE072C" w:rsidRPr="00E52FB9" w:rsidRDefault="00DE072C" w:rsidP="00093832">
            <w:pPr>
              <w:pStyle w:val="BodyText"/>
              <w:spacing w:after="0" w:line="240" w:lineRule="atLeast"/>
              <w:ind w:left="-108" w:right="-110"/>
              <w:jc w:val="center"/>
              <w:rPr>
                <w:b/>
                <w:bCs/>
                <w:szCs w:val="22"/>
                <w:lang w:val="en-GB"/>
              </w:rPr>
            </w:pPr>
            <w:r w:rsidRPr="00E52FB9">
              <w:rPr>
                <w:b/>
                <w:bCs/>
                <w:szCs w:val="22"/>
                <w:lang w:val="en-GB"/>
              </w:rPr>
              <w:t>financial statements</w:t>
            </w:r>
          </w:p>
        </w:tc>
        <w:tc>
          <w:tcPr>
            <w:tcW w:w="128" w:type="pct"/>
            <w:vAlign w:val="bottom"/>
          </w:tcPr>
          <w:p w14:paraId="0B81E2E2" w14:textId="77777777" w:rsidR="00DE072C" w:rsidRPr="00E52FB9" w:rsidRDefault="00DE072C" w:rsidP="00093832">
            <w:pPr>
              <w:pStyle w:val="BodyText"/>
              <w:spacing w:after="0" w:line="240" w:lineRule="atLeast"/>
              <w:ind w:left="-108" w:right="-110"/>
              <w:jc w:val="center"/>
              <w:rPr>
                <w:szCs w:val="22"/>
                <w:lang w:val="en-GB"/>
              </w:rPr>
            </w:pPr>
          </w:p>
        </w:tc>
        <w:tc>
          <w:tcPr>
            <w:tcW w:w="1400" w:type="pct"/>
            <w:gridSpan w:val="3"/>
            <w:vAlign w:val="bottom"/>
          </w:tcPr>
          <w:p w14:paraId="10E99C72" w14:textId="77777777" w:rsidR="00DE072C" w:rsidRPr="00E52FB9" w:rsidRDefault="00DE072C" w:rsidP="00093832">
            <w:pPr>
              <w:pStyle w:val="BodyText"/>
              <w:spacing w:after="0" w:line="240" w:lineRule="atLeast"/>
              <w:ind w:left="-108" w:right="-110"/>
              <w:jc w:val="center"/>
              <w:rPr>
                <w:b/>
                <w:bCs/>
                <w:szCs w:val="22"/>
                <w:lang w:val="en-GB"/>
              </w:rPr>
            </w:pPr>
            <w:r w:rsidRPr="00E52FB9">
              <w:rPr>
                <w:b/>
                <w:bCs/>
                <w:szCs w:val="22"/>
                <w:lang w:val="en-GB"/>
              </w:rPr>
              <w:t>financial statements</w:t>
            </w:r>
          </w:p>
        </w:tc>
      </w:tr>
      <w:tr w:rsidR="00DE072C" w:rsidRPr="00E52FB9" w14:paraId="33901E09" w14:textId="77777777" w:rsidTr="008E77D1">
        <w:trPr>
          <w:trHeight w:val="255"/>
          <w:tblHeader/>
        </w:trPr>
        <w:tc>
          <w:tcPr>
            <w:tcW w:w="2155" w:type="pct"/>
            <w:vAlign w:val="bottom"/>
          </w:tcPr>
          <w:p w14:paraId="04D4FA2B" w14:textId="6EF74318" w:rsidR="00DE072C" w:rsidRPr="00E52FB9" w:rsidRDefault="00921B10" w:rsidP="00093832">
            <w:pPr>
              <w:pStyle w:val="BodyText"/>
              <w:spacing w:after="0" w:line="240" w:lineRule="atLeast"/>
              <w:ind w:right="-138"/>
              <w:rPr>
                <w:b/>
                <w:bCs/>
                <w:szCs w:val="22"/>
                <w:lang w:val="en-GB"/>
              </w:rPr>
            </w:pPr>
            <w:r>
              <w:rPr>
                <w:b/>
                <w:bCs/>
                <w:i/>
                <w:iCs/>
                <w:szCs w:val="22"/>
                <w:lang w:val="en-GB"/>
              </w:rPr>
              <w:t>Six-month period ended 30 June</w:t>
            </w:r>
          </w:p>
        </w:tc>
        <w:tc>
          <w:tcPr>
            <w:tcW w:w="572" w:type="pct"/>
            <w:vAlign w:val="bottom"/>
          </w:tcPr>
          <w:p w14:paraId="798DEC9B" w14:textId="46DE6633" w:rsidR="00DE072C" w:rsidRPr="00E52FB9" w:rsidRDefault="00414BF3" w:rsidP="00093832">
            <w:pPr>
              <w:pStyle w:val="BodyText"/>
              <w:spacing w:after="0" w:line="240" w:lineRule="atLeast"/>
              <w:ind w:left="-108" w:right="-110"/>
              <w:jc w:val="center"/>
              <w:rPr>
                <w:szCs w:val="22"/>
                <w:lang w:val="en-GB"/>
              </w:rPr>
            </w:pPr>
            <w:r w:rsidRPr="00414BF3">
              <w:rPr>
                <w:szCs w:val="22"/>
                <w:lang w:val="en-US"/>
              </w:rPr>
              <w:t>2026</w:t>
            </w:r>
          </w:p>
        </w:tc>
        <w:tc>
          <w:tcPr>
            <w:tcW w:w="144" w:type="pct"/>
            <w:vAlign w:val="bottom"/>
          </w:tcPr>
          <w:p w14:paraId="54BADDDC" w14:textId="77777777" w:rsidR="00DE072C" w:rsidRPr="00E52FB9" w:rsidRDefault="00DE072C" w:rsidP="00093832">
            <w:pPr>
              <w:pStyle w:val="BodyText"/>
              <w:spacing w:after="0" w:line="240" w:lineRule="atLeast"/>
              <w:ind w:left="-108" w:right="-110"/>
              <w:jc w:val="center"/>
              <w:rPr>
                <w:szCs w:val="22"/>
                <w:lang w:val="en-GB"/>
              </w:rPr>
            </w:pPr>
          </w:p>
        </w:tc>
        <w:tc>
          <w:tcPr>
            <w:tcW w:w="601" w:type="pct"/>
            <w:vAlign w:val="bottom"/>
          </w:tcPr>
          <w:p w14:paraId="1FDE1BF6" w14:textId="1715A73B" w:rsidR="00DE072C" w:rsidRPr="00E52FB9" w:rsidRDefault="00414BF3" w:rsidP="00093832">
            <w:pPr>
              <w:pStyle w:val="BodyText"/>
              <w:spacing w:after="0" w:line="240" w:lineRule="atLeast"/>
              <w:ind w:left="-108" w:right="-110"/>
              <w:jc w:val="center"/>
              <w:rPr>
                <w:szCs w:val="22"/>
                <w:lang w:val="en-GB"/>
              </w:rPr>
            </w:pPr>
            <w:r w:rsidRPr="00414BF3">
              <w:rPr>
                <w:szCs w:val="22"/>
                <w:lang w:val="en-US"/>
              </w:rPr>
              <w:t>2025</w:t>
            </w:r>
          </w:p>
        </w:tc>
        <w:tc>
          <w:tcPr>
            <w:tcW w:w="128" w:type="pct"/>
            <w:vAlign w:val="bottom"/>
          </w:tcPr>
          <w:p w14:paraId="26E37A72" w14:textId="77777777" w:rsidR="00DE072C" w:rsidRPr="00E52FB9" w:rsidRDefault="00DE072C" w:rsidP="00093832">
            <w:pPr>
              <w:pStyle w:val="BodyText"/>
              <w:spacing w:after="0" w:line="240" w:lineRule="atLeast"/>
              <w:ind w:left="-108" w:right="-110"/>
              <w:jc w:val="center"/>
              <w:rPr>
                <w:szCs w:val="22"/>
                <w:lang w:val="en-GB"/>
              </w:rPr>
            </w:pPr>
          </w:p>
        </w:tc>
        <w:tc>
          <w:tcPr>
            <w:tcW w:w="625" w:type="pct"/>
            <w:vAlign w:val="bottom"/>
          </w:tcPr>
          <w:p w14:paraId="7FDD253A" w14:textId="6D9F9323" w:rsidR="00DE072C" w:rsidRPr="00E52FB9" w:rsidRDefault="00414BF3" w:rsidP="00093832">
            <w:pPr>
              <w:pStyle w:val="BodyText"/>
              <w:spacing w:after="0" w:line="240" w:lineRule="atLeast"/>
              <w:ind w:left="-108" w:right="-110"/>
              <w:jc w:val="center"/>
              <w:rPr>
                <w:szCs w:val="22"/>
                <w:lang w:val="en-GB"/>
              </w:rPr>
            </w:pPr>
            <w:r w:rsidRPr="00414BF3">
              <w:rPr>
                <w:szCs w:val="22"/>
                <w:lang w:val="en-US"/>
              </w:rPr>
              <w:t>2026</w:t>
            </w:r>
          </w:p>
        </w:tc>
        <w:tc>
          <w:tcPr>
            <w:tcW w:w="138" w:type="pct"/>
            <w:vAlign w:val="bottom"/>
          </w:tcPr>
          <w:p w14:paraId="61EA1CA7" w14:textId="77777777" w:rsidR="00DE072C" w:rsidRPr="00E52FB9" w:rsidRDefault="00DE072C" w:rsidP="00093832">
            <w:pPr>
              <w:pStyle w:val="BodyText"/>
              <w:spacing w:after="0" w:line="240" w:lineRule="atLeast"/>
              <w:ind w:left="-108" w:right="-110"/>
              <w:jc w:val="center"/>
              <w:rPr>
                <w:szCs w:val="22"/>
                <w:lang w:val="en-GB"/>
              </w:rPr>
            </w:pPr>
          </w:p>
        </w:tc>
        <w:tc>
          <w:tcPr>
            <w:tcW w:w="637" w:type="pct"/>
            <w:vAlign w:val="bottom"/>
          </w:tcPr>
          <w:p w14:paraId="6D5A12CC" w14:textId="5AB89295" w:rsidR="00DE072C" w:rsidRPr="00E52FB9" w:rsidRDefault="00414BF3" w:rsidP="00093832">
            <w:pPr>
              <w:pStyle w:val="BodyText"/>
              <w:spacing w:after="0" w:line="240" w:lineRule="atLeast"/>
              <w:ind w:left="-108" w:right="-110"/>
              <w:jc w:val="center"/>
              <w:rPr>
                <w:szCs w:val="22"/>
                <w:lang w:val="en-GB"/>
              </w:rPr>
            </w:pPr>
            <w:r w:rsidRPr="00414BF3">
              <w:rPr>
                <w:szCs w:val="22"/>
                <w:lang w:val="en-US"/>
              </w:rPr>
              <w:t>2025</w:t>
            </w:r>
          </w:p>
        </w:tc>
      </w:tr>
      <w:tr w:rsidR="00DE072C" w:rsidRPr="00E52FB9" w14:paraId="2C74519C" w14:textId="77777777" w:rsidTr="009C7E6A">
        <w:trPr>
          <w:trHeight w:val="255"/>
          <w:tblHeader/>
        </w:trPr>
        <w:tc>
          <w:tcPr>
            <w:tcW w:w="2155" w:type="pct"/>
            <w:vAlign w:val="bottom"/>
          </w:tcPr>
          <w:p w14:paraId="3ADD17E9" w14:textId="77777777" w:rsidR="00DE072C" w:rsidRPr="00E52FB9" w:rsidRDefault="00DE072C" w:rsidP="00093832">
            <w:pPr>
              <w:pStyle w:val="BodyText"/>
              <w:spacing w:after="0" w:line="240" w:lineRule="atLeast"/>
              <w:ind w:right="-138"/>
              <w:rPr>
                <w:b/>
                <w:bCs/>
                <w:szCs w:val="22"/>
                <w:lang w:val="en-GB"/>
              </w:rPr>
            </w:pPr>
          </w:p>
        </w:tc>
        <w:tc>
          <w:tcPr>
            <w:tcW w:w="2845" w:type="pct"/>
            <w:gridSpan w:val="7"/>
            <w:vAlign w:val="bottom"/>
          </w:tcPr>
          <w:p w14:paraId="4EEB1AEA" w14:textId="77777777" w:rsidR="00DE072C" w:rsidRPr="00E52FB9" w:rsidRDefault="00DE072C" w:rsidP="00093832">
            <w:pPr>
              <w:pStyle w:val="BodyText"/>
              <w:spacing w:after="0" w:line="240" w:lineRule="atLeast"/>
              <w:ind w:left="-108" w:right="-110"/>
              <w:jc w:val="center"/>
              <w:rPr>
                <w:szCs w:val="22"/>
                <w:lang w:val="en-GB"/>
              </w:rPr>
            </w:pPr>
            <w:r w:rsidRPr="00E52FB9">
              <w:rPr>
                <w:i/>
                <w:iCs/>
                <w:szCs w:val="22"/>
                <w:lang w:val="en-GB"/>
              </w:rPr>
              <w:t>(in thousand Baht)</w:t>
            </w:r>
          </w:p>
        </w:tc>
      </w:tr>
      <w:tr w:rsidR="00DE072C" w:rsidRPr="00E52FB9" w14:paraId="6859B352" w14:textId="77777777" w:rsidTr="008E77D1">
        <w:trPr>
          <w:trHeight w:val="255"/>
        </w:trPr>
        <w:tc>
          <w:tcPr>
            <w:tcW w:w="2155" w:type="pct"/>
            <w:vAlign w:val="bottom"/>
          </w:tcPr>
          <w:p w14:paraId="056B95E8" w14:textId="77777777" w:rsidR="00DE072C" w:rsidRPr="00E52FB9" w:rsidRDefault="00DE072C" w:rsidP="00093832">
            <w:pPr>
              <w:spacing w:line="240" w:lineRule="atLeast"/>
              <w:ind w:right="-108"/>
              <w:rPr>
                <w:b/>
                <w:bCs/>
                <w:color w:val="000000"/>
                <w:szCs w:val="22"/>
              </w:rPr>
            </w:pPr>
            <w:r w:rsidRPr="00E52FB9">
              <w:rPr>
                <w:b/>
                <w:bCs/>
                <w:color w:val="000000"/>
                <w:szCs w:val="22"/>
              </w:rPr>
              <w:t>Subsidiaries</w:t>
            </w:r>
          </w:p>
        </w:tc>
        <w:tc>
          <w:tcPr>
            <w:tcW w:w="572" w:type="pct"/>
            <w:vAlign w:val="bottom"/>
          </w:tcPr>
          <w:p w14:paraId="0B629CA8" w14:textId="77777777" w:rsidR="00DE072C" w:rsidRPr="00E52FB9" w:rsidRDefault="00DE072C" w:rsidP="00093832">
            <w:pPr>
              <w:tabs>
                <w:tab w:val="decimal" w:pos="943"/>
              </w:tabs>
              <w:spacing w:line="240" w:lineRule="atLeast"/>
              <w:ind w:left="-108" w:right="-74"/>
              <w:rPr>
                <w:color w:val="000000"/>
                <w:szCs w:val="22"/>
              </w:rPr>
            </w:pPr>
          </w:p>
        </w:tc>
        <w:tc>
          <w:tcPr>
            <w:tcW w:w="144" w:type="pct"/>
            <w:vAlign w:val="bottom"/>
          </w:tcPr>
          <w:p w14:paraId="6120956C" w14:textId="77777777" w:rsidR="00DE072C" w:rsidRPr="00E52FB9" w:rsidRDefault="00DE072C" w:rsidP="00063B46">
            <w:pPr>
              <w:pStyle w:val="Index1"/>
            </w:pPr>
          </w:p>
        </w:tc>
        <w:tc>
          <w:tcPr>
            <w:tcW w:w="601" w:type="pct"/>
            <w:vAlign w:val="bottom"/>
          </w:tcPr>
          <w:p w14:paraId="3A113982" w14:textId="77777777" w:rsidR="00DE072C" w:rsidRPr="00E52FB9" w:rsidRDefault="00DE072C" w:rsidP="00063B46">
            <w:pPr>
              <w:pStyle w:val="Index1"/>
            </w:pPr>
          </w:p>
        </w:tc>
        <w:tc>
          <w:tcPr>
            <w:tcW w:w="128" w:type="pct"/>
            <w:vAlign w:val="bottom"/>
          </w:tcPr>
          <w:p w14:paraId="41D811EF" w14:textId="77777777" w:rsidR="00DE072C" w:rsidRPr="00E52FB9" w:rsidRDefault="00DE072C" w:rsidP="00063B46">
            <w:pPr>
              <w:pStyle w:val="Index1"/>
            </w:pPr>
          </w:p>
        </w:tc>
        <w:tc>
          <w:tcPr>
            <w:tcW w:w="625" w:type="pct"/>
            <w:vAlign w:val="bottom"/>
          </w:tcPr>
          <w:p w14:paraId="1934D245" w14:textId="77777777" w:rsidR="00DE072C" w:rsidRPr="00E52FB9" w:rsidRDefault="00DE072C" w:rsidP="00063B46">
            <w:pPr>
              <w:pStyle w:val="Index1"/>
            </w:pPr>
          </w:p>
        </w:tc>
        <w:tc>
          <w:tcPr>
            <w:tcW w:w="138" w:type="pct"/>
            <w:vAlign w:val="bottom"/>
          </w:tcPr>
          <w:p w14:paraId="1A736FBE" w14:textId="77777777" w:rsidR="00DE072C" w:rsidRPr="00E52FB9" w:rsidRDefault="00DE072C" w:rsidP="00063B46">
            <w:pPr>
              <w:pStyle w:val="Index1"/>
            </w:pPr>
          </w:p>
        </w:tc>
        <w:tc>
          <w:tcPr>
            <w:tcW w:w="637" w:type="pct"/>
            <w:vAlign w:val="bottom"/>
          </w:tcPr>
          <w:p w14:paraId="59929B39" w14:textId="77777777" w:rsidR="00DE072C" w:rsidRPr="00E52FB9" w:rsidRDefault="00DE072C" w:rsidP="00063B46">
            <w:pPr>
              <w:pStyle w:val="Index1"/>
            </w:pPr>
          </w:p>
        </w:tc>
      </w:tr>
      <w:tr w:rsidR="0060120A" w:rsidRPr="00E52FB9" w14:paraId="04F6BA9D" w14:textId="77777777" w:rsidTr="00BD6DD3">
        <w:trPr>
          <w:trHeight w:val="255"/>
        </w:trPr>
        <w:tc>
          <w:tcPr>
            <w:tcW w:w="2155" w:type="pct"/>
            <w:vAlign w:val="bottom"/>
          </w:tcPr>
          <w:p w14:paraId="544133EB" w14:textId="56AF61E5" w:rsidR="0060120A" w:rsidRPr="00E52FB9" w:rsidRDefault="0060120A" w:rsidP="0060120A">
            <w:pPr>
              <w:tabs>
                <w:tab w:val="left" w:pos="360"/>
              </w:tabs>
              <w:spacing w:line="240" w:lineRule="atLeast"/>
              <w:ind w:left="162" w:right="29" w:hanging="162"/>
              <w:rPr>
                <w:color w:val="000000"/>
                <w:szCs w:val="22"/>
              </w:rPr>
            </w:pPr>
            <w:r w:rsidRPr="00E52FB9">
              <w:rPr>
                <w:color w:val="000000"/>
                <w:szCs w:val="22"/>
              </w:rPr>
              <w:t xml:space="preserve">Sale of goods </w:t>
            </w:r>
          </w:p>
        </w:tc>
        <w:tc>
          <w:tcPr>
            <w:tcW w:w="572" w:type="pct"/>
            <w:vAlign w:val="bottom"/>
          </w:tcPr>
          <w:p w14:paraId="6471A41F" w14:textId="762460FC" w:rsidR="0060120A" w:rsidRPr="00E52FB9" w:rsidRDefault="0060120A" w:rsidP="0060120A">
            <w:pPr>
              <w:spacing w:line="240" w:lineRule="atLeast"/>
              <w:ind w:left="-108" w:right="-74"/>
              <w:jc w:val="center"/>
              <w:rPr>
                <w:color w:val="000000"/>
                <w:szCs w:val="22"/>
              </w:rPr>
            </w:pPr>
            <w:r w:rsidRPr="00E52FB9">
              <w:rPr>
                <w:color w:val="000000"/>
                <w:szCs w:val="22"/>
              </w:rPr>
              <w:t>-</w:t>
            </w:r>
          </w:p>
        </w:tc>
        <w:tc>
          <w:tcPr>
            <w:tcW w:w="144" w:type="pct"/>
            <w:vAlign w:val="bottom"/>
          </w:tcPr>
          <w:p w14:paraId="76B22CB9" w14:textId="77777777" w:rsidR="0060120A" w:rsidRPr="00E52FB9" w:rsidRDefault="0060120A" w:rsidP="0060120A">
            <w:pPr>
              <w:pStyle w:val="Index1"/>
            </w:pPr>
          </w:p>
        </w:tc>
        <w:tc>
          <w:tcPr>
            <w:tcW w:w="601" w:type="pct"/>
            <w:vAlign w:val="bottom"/>
          </w:tcPr>
          <w:p w14:paraId="2C6AB1E4" w14:textId="0E4F9C76" w:rsidR="0060120A" w:rsidRPr="00E52FB9" w:rsidRDefault="0060120A" w:rsidP="0060120A">
            <w:pPr>
              <w:spacing w:line="240" w:lineRule="atLeast"/>
              <w:ind w:left="-108" w:right="-120"/>
              <w:jc w:val="center"/>
              <w:rPr>
                <w:color w:val="000000"/>
                <w:szCs w:val="22"/>
              </w:rPr>
            </w:pPr>
            <w:r w:rsidRPr="00E52FB9">
              <w:rPr>
                <w:color w:val="000000"/>
                <w:szCs w:val="22"/>
              </w:rPr>
              <w:t>-</w:t>
            </w:r>
          </w:p>
        </w:tc>
        <w:tc>
          <w:tcPr>
            <w:tcW w:w="128" w:type="pct"/>
            <w:vAlign w:val="bottom"/>
          </w:tcPr>
          <w:p w14:paraId="143734E6" w14:textId="77777777" w:rsidR="0060120A" w:rsidRPr="00E52FB9" w:rsidRDefault="0060120A" w:rsidP="0060120A">
            <w:pPr>
              <w:pStyle w:val="Index1"/>
            </w:pPr>
          </w:p>
        </w:tc>
        <w:tc>
          <w:tcPr>
            <w:tcW w:w="625" w:type="pct"/>
          </w:tcPr>
          <w:p w14:paraId="24F51075" w14:textId="785CE0E2" w:rsidR="0060120A" w:rsidRPr="00E52FB9" w:rsidRDefault="0060120A" w:rsidP="0060120A">
            <w:pPr>
              <w:tabs>
                <w:tab w:val="decimal" w:pos="825"/>
              </w:tabs>
              <w:spacing w:line="240" w:lineRule="atLeast"/>
              <w:ind w:left="-108" w:right="-74"/>
              <w:rPr>
                <w:color w:val="000000"/>
                <w:szCs w:val="22"/>
                <w:lang w:val="en-US"/>
              </w:rPr>
            </w:pPr>
            <w:r w:rsidRPr="00827E01">
              <w:t>69,237</w:t>
            </w:r>
          </w:p>
        </w:tc>
        <w:tc>
          <w:tcPr>
            <w:tcW w:w="138" w:type="pct"/>
            <w:vAlign w:val="bottom"/>
          </w:tcPr>
          <w:p w14:paraId="6885151E" w14:textId="77777777" w:rsidR="0060120A" w:rsidRPr="00E52FB9" w:rsidRDefault="0060120A" w:rsidP="0060120A">
            <w:pPr>
              <w:pStyle w:val="Index1"/>
            </w:pPr>
          </w:p>
        </w:tc>
        <w:tc>
          <w:tcPr>
            <w:tcW w:w="637" w:type="pct"/>
            <w:vAlign w:val="bottom"/>
          </w:tcPr>
          <w:p w14:paraId="54881E14" w14:textId="638BA258" w:rsidR="0060120A" w:rsidRPr="00E52FB9" w:rsidRDefault="0060120A" w:rsidP="0060120A">
            <w:pPr>
              <w:tabs>
                <w:tab w:val="decimal" w:pos="825"/>
              </w:tabs>
              <w:spacing w:line="240" w:lineRule="atLeast"/>
              <w:ind w:right="-74"/>
              <w:rPr>
                <w:color w:val="000000"/>
                <w:szCs w:val="22"/>
              </w:rPr>
            </w:pPr>
            <w:r>
              <w:rPr>
                <w:color w:val="000000"/>
                <w:szCs w:val="22"/>
              </w:rPr>
              <w:t>13,738</w:t>
            </w:r>
          </w:p>
        </w:tc>
      </w:tr>
      <w:tr w:rsidR="0060120A" w:rsidRPr="00E52FB9" w14:paraId="3E38EEC4" w14:textId="77777777" w:rsidTr="00BD6DD3">
        <w:trPr>
          <w:trHeight w:val="255"/>
        </w:trPr>
        <w:tc>
          <w:tcPr>
            <w:tcW w:w="2155" w:type="pct"/>
            <w:vAlign w:val="bottom"/>
          </w:tcPr>
          <w:p w14:paraId="60C9CA19" w14:textId="31D819E8" w:rsidR="0060120A" w:rsidRPr="00AE03AF" w:rsidRDefault="0060120A" w:rsidP="0060120A">
            <w:pPr>
              <w:tabs>
                <w:tab w:val="left" w:pos="360"/>
              </w:tabs>
              <w:spacing w:line="240" w:lineRule="atLeast"/>
              <w:ind w:left="162" w:right="29" w:hanging="162"/>
              <w:rPr>
                <w:rFonts w:cs="Angsana New"/>
                <w:color w:val="000000"/>
                <w:szCs w:val="28"/>
                <w:lang w:val="en-US" w:bidi="th-TH"/>
              </w:rPr>
            </w:pPr>
            <w:r>
              <w:rPr>
                <w:rFonts w:cs="Angsana New"/>
                <w:color w:val="000000"/>
                <w:szCs w:val="28"/>
                <w:lang w:val="en-US" w:bidi="th-TH"/>
              </w:rPr>
              <w:t>Rendering of services</w:t>
            </w:r>
          </w:p>
        </w:tc>
        <w:tc>
          <w:tcPr>
            <w:tcW w:w="572" w:type="pct"/>
            <w:vAlign w:val="bottom"/>
          </w:tcPr>
          <w:p w14:paraId="385AFDD8" w14:textId="4EA73552" w:rsidR="0060120A" w:rsidRPr="00E52FB9" w:rsidRDefault="0060120A" w:rsidP="0060120A">
            <w:pPr>
              <w:spacing w:line="240" w:lineRule="atLeast"/>
              <w:ind w:left="-108" w:right="-74"/>
              <w:jc w:val="center"/>
              <w:rPr>
                <w:color w:val="000000"/>
                <w:szCs w:val="22"/>
              </w:rPr>
            </w:pPr>
            <w:r w:rsidRPr="00E52FB9">
              <w:rPr>
                <w:color w:val="000000"/>
                <w:szCs w:val="22"/>
              </w:rPr>
              <w:t>-</w:t>
            </w:r>
          </w:p>
        </w:tc>
        <w:tc>
          <w:tcPr>
            <w:tcW w:w="144" w:type="pct"/>
            <w:vAlign w:val="bottom"/>
          </w:tcPr>
          <w:p w14:paraId="15C91C5E" w14:textId="77777777" w:rsidR="0060120A" w:rsidRPr="00E52FB9" w:rsidRDefault="0060120A" w:rsidP="0060120A">
            <w:pPr>
              <w:pStyle w:val="Index1"/>
            </w:pPr>
          </w:p>
        </w:tc>
        <w:tc>
          <w:tcPr>
            <w:tcW w:w="601" w:type="pct"/>
            <w:vAlign w:val="bottom"/>
          </w:tcPr>
          <w:p w14:paraId="5F51EDE8" w14:textId="7FB56D17" w:rsidR="0060120A" w:rsidRPr="00E52FB9" w:rsidRDefault="0060120A" w:rsidP="0060120A">
            <w:pPr>
              <w:spacing w:line="240" w:lineRule="atLeast"/>
              <w:ind w:left="-108" w:right="-120"/>
              <w:jc w:val="center"/>
              <w:rPr>
                <w:color w:val="000000"/>
                <w:szCs w:val="22"/>
              </w:rPr>
            </w:pPr>
            <w:r w:rsidRPr="00E52FB9">
              <w:rPr>
                <w:color w:val="000000"/>
                <w:szCs w:val="22"/>
              </w:rPr>
              <w:t>-</w:t>
            </w:r>
          </w:p>
        </w:tc>
        <w:tc>
          <w:tcPr>
            <w:tcW w:w="128" w:type="pct"/>
            <w:vAlign w:val="bottom"/>
          </w:tcPr>
          <w:p w14:paraId="6520BA1E" w14:textId="77777777" w:rsidR="0060120A" w:rsidRPr="00E52FB9" w:rsidRDefault="0060120A" w:rsidP="0060120A">
            <w:pPr>
              <w:pStyle w:val="Index1"/>
            </w:pPr>
          </w:p>
        </w:tc>
        <w:tc>
          <w:tcPr>
            <w:tcW w:w="625" w:type="pct"/>
          </w:tcPr>
          <w:p w14:paraId="3390ECC3" w14:textId="1E2C408E" w:rsidR="0060120A" w:rsidRPr="00E52FB9" w:rsidRDefault="0060120A" w:rsidP="0060120A">
            <w:pPr>
              <w:tabs>
                <w:tab w:val="decimal" w:pos="825"/>
              </w:tabs>
              <w:spacing w:line="240" w:lineRule="atLeast"/>
              <w:ind w:left="-108" w:right="-74"/>
              <w:rPr>
                <w:color w:val="000000"/>
                <w:szCs w:val="22"/>
              </w:rPr>
            </w:pPr>
            <w:r w:rsidRPr="00827E01">
              <w:t>1,840</w:t>
            </w:r>
          </w:p>
        </w:tc>
        <w:tc>
          <w:tcPr>
            <w:tcW w:w="138" w:type="pct"/>
            <w:vAlign w:val="bottom"/>
          </w:tcPr>
          <w:p w14:paraId="59D7C2D7" w14:textId="77777777" w:rsidR="0060120A" w:rsidRPr="00E52FB9" w:rsidRDefault="0060120A" w:rsidP="0060120A">
            <w:pPr>
              <w:pStyle w:val="Index1"/>
            </w:pPr>
          </w:p>
        </w:tc>
        <w:tc>
          <w:tcPr>
            <w:tcW w:w="637" w:type="pct"/>
            <w:vAlign w:val="bottom"/>
          </w:tcPr>
          <w:p w14:paraId="455A8F51" w14:textId="0F2A6F6F" w:rsidR="0060120A" w:rsidRPr="00E52FB9" w:rsidRDefault="0060120A" w:rsidP="0060120A">
            <w:pPr>
              <w:tabs>
                <w:tab w:val="decimal" w:pos="-108"/>
                <w:tab w:val="left" w:pos="510"/>
                <w:tab w:val="left" w:pos="600"/>
              </w:tabs>
              <w:spacing w:line="240" w:lineRule="atLeast"/>
              <w:ind w:left="-108" w:right="-74"/>
              <w:jc w:val="center"/>
              <w:rPr>
                <w:color w:val="000000"/>
                <w:szCs w:val="22"/>
              </w:rPr>
            </w:pPr>
            <w:r w:rsidRPr="00E52FB9">
              <w:rPr>
                <w:color w:val="000000"/>
                <w:szCs w:val="22"/>
              </w:rPr>
              <w:t>-</w:t>
            </w:r>
          </w:p>
        </w:tc>
      </w:tr>
      <w:tr w:rsidR="0060120A" w:rsidRPr="00771804" w14:paraId="7DB1B04E" w14:textId="77777777" w:rsidTr="00BD6DD3">
        <w:trPr>
          <w:trHeight w:val="255"/>
        </w:trPr>
        <w:tc>
          <w:tcPr>
            <w:tcW w:w="2155" w:type="pct"/>
            <w:vAlign w:val="bottom"/>
          </w:tcPr>
          <w:p w14:paraId="1ADECE61" w14:textId="6BCFEF3E" w:rsidR="0060120A" w:rsidRPr="00E52FB9" w:rsidRDefault="0060120A" w:rsidP="0060120A">
            <w:pPr>
              <w:tabs>
                <w:tab w:val="left" w:pos="360"/>
              </w:tabs>
              <w:spacing w:line="240" w:lineRule="atLeast"/>
              <w:ind w:left="162" w:right="29" w:hanging="162"/>
              <w:rPr>
                <w:color w:val="000000"/>
                <w:szCs w:val="22"/>
              </w:rPr>
            </w:pPr>
            <w:r w:rsidRPr="00E52FB9">
              <w:rPr>
                <w:color w:val="000000"/>
                <w:szCs w:val="22"/>
              </w:rPr>
              <w:t>Management income</w:t>
            </w:r>
          </w:p>
        </w:tc>
        <w:tc>
          <w:tcPr>
            <w:tcW w:w="572" w:type="pct"/>
            <w:vAlign w:val="bottom"/>
          </w:tcPr>
          <w:p w14:paraId="70A00FB7" w14:textId="6CA9A732" w:rsidR="0060120A" w:rsidRPr="00E52FB9" w:rsidRDefault="0060120A" w:rsidP="0060120A">
            <w:pPr>
              <w:spacing w:line="240" w:lineRule="atLeast"/>
              <w:ind w:left="-108" w:right="-74"/>
              <w:jc w:val="center"/>
              <w:rPr>
                <w:color w:val="000000"/>
                <w:szCs w:val="22"/>
              </w:rPr>
            </w:pPr>
            <w:r w:rsidRPr="00E52FB9">
              <w:rPr>
                <w:color w:val="000000"/>
                <w:szCs w:val="22"/>
              </w:rPr>
              <w:t>-</w:t>
            </w:r>
          </w:p>
        </w:tc>
        <w:tc>
          <w:tcPr>
            <w:tcW w:w="144" w:type="pct"/>
            <w:vAlign w:val="bottom"/>
          </w:tcPr>
          <w:p w14:paraId="4787CD53" w14:textId="77777777" w:rsidR="0060120A" w:rsidRPr="00E52FB9" w:rsidRDefault="0060120A" w:rsidP="0060120A">
            <w:pPr>
              <w:pStyle w:val="Index1"/>
            </w:pPr>
          </w:p>
        </w:tc>
        <w:tc>
          <w:tcPr>
            <w:tcW w:w="601" w:type="pct"/>
            <w:vAlign w:val="bottom"/>
          </w:tcPr>
          <w:p w14:paraId="3FDCCE15" w14:textId="5D9F602D" w:rsidR="0060120A" w:rsidRPr="00E52FB9" w:rsidRDefault="0060120A" w:rsidP="0060120A">
            <w:pPr>
              <w:spacing w:line="240" w:lineRule="atLeast"/>
              <w:ind w:left="-108" w:right="-120"/>
              <w:jc w:val="center"/>
              <w:rPr>
                <w:color w:val="000000"/>
                <w:szCs w:val="22"/>
              </w:rPr>
            </w:pPr>
            <w:r w:rsidRPr="00E52FB9">
              <w:rPr>
                <w:color w:val="000000"/>
                <w:szCs w:val="22"/>
              </w:rPr>
              <w:t>-</w:t>
            </w:r>
          </w:p>
        </w:tc>
        <w:tc>
          <w:tcPr>
            <w:tcW w:w="128" w:type="pct"/>
            <w:vAlign w:val="bottom"/>
          </w:tcPr>
          <w:p w14:paraId="14DAC8CF" w14:textId="77777777" w:rsidR="0060120A" w:rsidRPr="00E52FB9" w:rsidRDefault="0060120A" w:rsidP="0060120A">
            <w:pPr>
              <w:pStyle w:val="Index1"/>
            </w:pPr>
          </w:p>
        </w:tc>
        <w:tc>
          <w:tcPr>
            <w:tcW w:w="625" w:type="pct"/>
          </w:tcPr>
          <w:p w14:paraId="28566420" w14:textId="22B54434" w:rsidR="0060120A" w:rsidRPr="00E52FB9" w:rsidRDefault="0060120A" w:rsidP="0060120A">
            <w:pPr>
              <w:tabs>
                <w:tab w:val="decimal" w:pos="825"/>
              </w:tabs>
              <w:spacing w:line="240" w:lineRule="atLeast"/>
              <w:ind w:left="-108" w:right="-74"/>
              <w:rPr>
                <w:color w:val="000000"/>
                <w:szCs w:val="22"/>
              </w:rPr>
            </w:pPr>
            <w:r w:rsidRPr="00827E01">
              <w:t>8,095</w:t>
            </w:r>
          </w:p>
        </w:tc>
        <w:tc>
          <w:tcPr>
            <w:tcW w:w="138" w:type="pct"/>
            <w:vAlign w:val="bottom"/>
          </w:tcPr>
          <w:p w14:paraId="154BD893" w14:textId="77777777" w:rsidR="0060120A" w:rsidRPr="00E52FB9" w:rsidRDefault="0060120A" w:rsidP="0060120A">
            <w:pPr>
              <w:pStyle w:val="Index1"/>
            </w:pPr>
          </w:p>
        </w:tc>
        <w:tc>
          <w:tcPr>
            <w:tcW w:w="637" w:type="pct"/>
            <w:vAlign w:val="bottom"/>
          </w:tcPr>
          <w:p w14:paraId="19C034AE" w14:textId="0F454C9E" w:rsidR="0060120A" w:rsidRPr="00E52FB9" w:rsidRDefault="0060120A" w:rsidP="0060120A">
            <w:pPr>
              <w:tabs>
                <w:tab w:val="decimal" w:pos="825"/>
              </w:tabs>
              <w:spacing w:line="240" w:lineRule="atLeast"/>
              <w:ind w:right="-74"/>
              <w:rPr>
                <w:color w:val="000000"/>
                <w:szCs w:val="22"/>
              </w:rPr>
            </w:pPr>
            <w:r>
              <w:rPr>
                <w:color w:val="000000"/>
                <w:szCs w:val="22"/>
              </w:rPr>
              <w:t>2,911</w:t>
            </w:r>
          </w:p>
        </w:tc>
      </w:tr>
      <w:tr w:rsidR="00E12914" w:rsidRPr="00771804" w14:paraId="3A1FD0CC" w14:textId="77777777" w:rsidTr="00BD6DD3">
        <w:trPr>
          <w:trHeight w:val="255"/>
        </w:trPr>
        <w:tc>
          <w:tcPr>
            <w:tcW w:w="2155" w:type="pct"/>
            <w:vAlign w:val="bottom"/>
          </w:tcPr>
          <w:p w14:paraId="20C41E99" w14:textId="5F0216BC" w:rsidR="00E12914" w:rsidRPr="00E52FB9" w:rsidRDefault="00E12914" w:rsidP="00E12914">
            <w:pPr>
              <w:tabs>
                <w:tab w:val="left" w:pos="360"/>
              </w:tabs>
              <w:spacing w:line="240" w:lineRule="atLeast"/>
              <w:ind w:left="162" w:right="29" w:hanging="162"/>
              <w:rPr>
                <w:color w:val="000000"/>
                <w:szCs w:val="22"/>
              </w:rPr>
            </w:pPr>
            <w:r w:rsidRPr="008D7938">
              <w:rPr>
                <w:rFonts w:cs="Angsana New"/>
                <w:color w:val="000000"/>
                <w:szCs w:val="28"/>
                <w:lang w:val="en-US" w:bidi="th-TH"/>
              </w:rPr>
              <w:t>Sale of equipment</w:t>
            </w:r>
          </w:p>
        </w:tc>
        <w:tc>
          <w:tcPr>
            <w:tcW w:w="572" w:type="pct"/>
            <w:vAlign w:val="bottom"/>
          </w:tcPr>
          <w:p w14:paraId="1ED69778" w14:textId="6E2F20AE" w:rsidR="00E12914" w:rsidRPr="00E52FB9" w:rsidRDefault="00E12914" w:rsidP="00E12914">
            <w:pPr>
              <w:spacing w:line="240" w:lineRule="atLeast"/>
              <w:ind w:left="-108" w:right="-74"/>
              <w:jc w:val="center"/>
              <w:rPr>
                <w:color w:val="000000"/>
                <w:szCs w:val="22"/>
              </w:rPr>
            </w:pPr>
            <w:r w:rsidRPr="008D7938">
              <w:rPr>
                <w:color w:val="000000"/>
                <w:szCs w:val="22"/>
              </w:rPr>
              <w:t>-</w:t>
            </w:r>
          </w:p>
        </w:tc>
        <w:tc>
          <w:tcPr>
            <w:tcW w:w="144" w:type="pct"/>
            <w:vAlign w:val="bottom"/>
          </w:tcPr>
          <w:p w14:paraId="297D9FCD" w14:textId="77777777" w:rsidR="00E12914" w:rsidRPr="00E52FB9" w:rsidRDefault="00E12914" w:rsidP="00E12914">
            <w:pPr>
              <w:pStyle w:val="Index1"/>
            </w:pPr>
          </w:p>
        </w:tc>
        <w:tc>
          <w:tcPr>
            <w:tcW w:w="601" w:type="pct"/>
            <w:vAlign w:val="bottom"/>
          </w:tcPr>
          <w:p w14:paraId="536840B5" w14:textId="2105B31E" w:rsidR="00E12914" w:rsidRPr="00E52FB9" w:rsidRDefault="00E12914" w:rsidP="00E12914">
            <w:pPr>
              <w:spacing w:line="240" w:lineRule="atLeast"/>
              <w:ind w:left="-108" w:right="-120"/>
              <w:jc w:val="center"/>
              <w:rPr>
                <w:color w:val="000000"/>
                <w:szCs w:val="22"/>
              </w:rPr>
            </w:pPr>
            <w:r w:rsidRPr="008D7938">
              <w:rPr>
                <w:color w:val="000000"/>
                <w:szCs w:val="22"/>
              </w:rPr>
              <w:t>-</w:t>
            </w:r>
          </w:p>
        </w:tc>
        <w:tc>
          <w:tcPr>
            <w:tcW w:w="128" w:type="pct"/>
            <w:vAlign w:val="bottom"/>
          </w:tcPr>
          <w:p w14:paraId="6187334C" w14:textId="77777777" w:rsidR="00E12914" w:rsidRPr="00E52FB9" w:rsidRDefault="00E12914" w:rsidP="00E12914">
            <w:pPr>
              <w:pStyle w:val="Index1"/>
            </w:pPr>
          </w:p>
        </w:tc>
        <w:tc>
          <w:tcPr>
            <w:tcW w:w="625" w:type="pct"/>
          </w:tcPr>
          <w:p w14:paraId="1AC7D8C2" w14:textId="72B53BC5" w:rsidR="00E12914" w:rsidRPr="00827E01" w:rsidRDefault="00E12914" w:rsidP="00E12914">
            <w:pPr>
              <w:tabs>
                <w:tab w:val="decimal" w:pos="825"/>
              </w:tabs>
              <w:spacing w:line="240" w:lineRule="atLeast"/>
              <w:ind w:left="-108" w:right="-74"/>
            </w:pPr>
            <w:r w:rsidRPr="007E6612">
              <w:t>3,309</w:t>
            </w:r>
          </w:p>
        </w:tc>
        <w:tc>
          <w:tcPr>
            <w:tcW w:w="138" w:type="pct"/>
            <w:vAlign w:val="bottom"/>
          </w:tcPr>
          <w:p w14:paraId="7FD33E66" w14:textId="77777777" w:rsidR="00E12914" w:rsidRPr="00E52FB9" w:rsidRDefault="00E12914" w:rsidP="00E12914">
            <w:pPr>
              <w:pStyle w:val="Index1"/>
            </w:pPr>
          </w:p>
        </w:tc>
        <w:tc>
          <w:tcPr>
            <w:tcW w:w="637" w:type="pct"/>
            <w:vAlign w:val="bottom"/>
          </w:tcPr>
          <w:p w14:paraId="660DCA89" w14:textId="2DC2E569" w:rsidR="00E12914" w:rsidRDefault="00E12914" w:rsidP="00E12914">
            <w:pPr>
              <w:tabs>
                <w:tab w:val="decimal" w:pos="-108"/>
              </w:tabs>
              <w:spacing w:line="240" w:lineRule="atLeast"/>
              <w:ind w:left="-108" w:right="-74"/>
              <w:jc w:val="center"/>
              <w:rPr>
                <w:color w:val="000000"/>
                <w:szCs w:val="22"/>
              </w:rPr>
            </w:pPr>
            <w:r w:rsidRPr="00404B31">
              <w:rPr>
                <w:color w:val="000000"/>
                <w:szCs w:val="22"/>
              </w:rPr>
              <w:t>-</w:t>
            </w:r>
          </w:p>
        </w:tc>
      </w:tr>
      <w:tr w:rsidR="0060120A" w:rsidRPr="00771804" w14:paraId="48C88392" w14:textId="77777777" w:rsidTr="00E65F61">
        <w:trPr>
          <w:trHeight w:val="255"/>
        </w:trPr>
        <w:tc>
          <w:tcPr>
            <w:tcW w:w="2155" w:type="pct"/>
            <w:vAlign w:val="bottom"/>
          </w:tcPr>
          <w:p w14:paraId="0A2508A5" w14:textId="5A49370D" w:rsidR="0060120A" w:rsidRPr="00E52FB9" w:rsidRDefault="0060120A" w:rsidP="0060120A">
            <w:pPr>
              <w:tabs>
                <w:tab w:val="left" w:pos="360"/>
              </w:tabs>
              <w:spacing w:line="240" w:lineRule="atLeast"/>
              <w:ind w:left="162" w:right="29" w:hanging="162"/>
              <w:rPr>
                <w:color w:val="000000"/>
                <w:szCs w:val="22"/>
              </w:rPr>
            </w:pPr>
            <w:r>
              <w:rPr>
                <w:color w:val="000000"/>
                <w:szCs w:val="22"/>
              </w:rPr>
              <w:t xml:space="preserve">Interest </w:t>
            </w:r>
            <w:r w:rsidR="001353C7">
              <w:rPr>
                <w:color w:val="000000"/>
                <w:szCs w:val="22"/>
              </w:rPr>
              <w:t>income</w:t>
            </w:r>
          </w:p>
        </w:tc>
        <w:tc>
          <w:tcPr>
            <w:tcW w:w="572" w:type="pct"/>
            <w:vAlign w:val="bottom"/>
          </w:tcPr>
          <w:p w14:paraId="49C95AE3" w14:textId="23051369" w:rsidR="0060120A" w:rsidRPr="00E52FB9" w:rsidRDefault="0060120A" w:rsidP="0060120A">
            <w:pPr>
              <w:spacing w:line="240" w:lineRule="atLeast"/>
              <w:ind w:left="-108" w:right="-74"/>
              <w:jc w:val="center"/>
              <w:rPr>
                <w:color w:val="000000"/>
                <w:szCs w:val="22"/>
              </w:rPr>
            </w:pPr>
            <w:r w:rsidRPr="00E52FB9">
              <w:rPr>
                <w:color w:val="000000"/>
                <w:szCs w:val="22"/>
              </w:rPr>
              <w:t>-</w:t>
            </w:r>
          </w:p>
        </w:tc>
        <w:tc>
          <w:tcPr>
            <w:tcW w:w="144" w:type="pct"/>
            <w:vAlign w:val="bottom"/>
          </w:tcPr>
          <w:p w14:paraId="4CB0921A" w14:textId="77777777" w:rsidR="0060120A" w:rsidRPr="00E52FB9" w:rsidRDefault="0060120A" w:rsidP="0060120A">
            <w:pPr>
              <w:pStyle w:val="Index1"/>
            </w:pPr>
          </w:p>
        </w:tc>
        <w:tc>
          <w:tcPr>
            <w:tcW w:w="601" w:type="pct"/>
            <w:vAlign w:val="bottom"/>
          </w:tcPr>
          <w:p w14:paraId="2CE1CEE8" w14:textId="14C66682" w:rsidR="0060120A" w:rsidRPr="00E52FB9" w:rsidRDefault="0060120A" w:rsidP="0060120A">
            <w:pPr>
              <w:spacing w:line="240" w:lineRule="atLeast"/>
              <w:ind w:left="-108" w:right="-120"/>
              <w:jc w:val="center"/>
              <w:rPr>
                <w:color w:val="000000"/>
                <w:szCs w:val="22"/>
              </w:rPr>
            </w:pPr>
            <w:r w:rsidRPr="00E52FB9">
              <w:rPr>
                <w:color w:val="000000"/>
                <w:szCs w:val="22"/>
              </w:rPr>
              <w:t>-</w:t>
            </w:r>
          </w:p>
        </w:tc>
        <w:tc>
          <w:tcPr>
            <w:tcW w:w="128" w:type="pct"/>
            <w:vAlign w:val="bottom"/>
          </w:tcPr>
          <w:p w14:paraId="6DCB5D7D" w14:textId="77777777" w:rsidR="0060120A" w:rsidRPr="00E52FB9" w:rsidRDefault="0060120A" w:rsidP="0060120A">
            <w:pPr>
              <w:pStyle w:val="Index1"/>
            </w:pPr>
          </w:p>
        </w:tc>
        <w:tc>
          <w:tcPr>
            <w:tcW w:w="625" w:type="pct"/>
          </w:tcPr>
          <w:p w14:paraId="2DCE81FE" w14:textId="33D1DF8B" w:rsidR="0060120A" w:rsidRPr="00827E01" w:rsidRDefault="0060120A" w:rsidP="0060120A">
            <w:pPr>
              <w:tabs>
                <w:tab w:val="decimal" w:pos="825"/>
              </w:tabs>
              <w:spacing w:line="240" w:lineRule="atLeast"/>
              <w:ind w:left="-108" w:right="-74"/>
            </w:pPr>
            <w:r>
              <w:t>34</w:t>
            </w:r>
          </w:p>
        </w:tc>
        <w:tc>
          <w:tcPr>
            <w:tcW w:w="138" w:type="pct"/>
            <w:vAlign w:val="bottom"/>
          </w:tcPr>
          <w:p w14:paraId="665DB13B" w14:textId="77777777" w:rsidR="0060120A" w:rsidRPr="00E52FB9" w:rsidRDefault="0060120A" w:rsidP="0060120A">
            <w:pPr>
              <w:pStyle w:val="Index1"/>
            </w:pPr>
          </w:p>
        </w:tc>
        <w:tc>
          <w:tcPr>
            <w:tcW w:w="637" w:type="pct"/>
          </w:tcPr>
          <w:p w14:paraId="33651AF9" w14:textId="68D2CB26" w:rsidR="0060120A" w:rsidRDefault="0060120A" w:rsidP="0060120A">
            <w:pPr>
              <w:tabs>
                <w:tab w:val="decimal" w:pos="-108"/>
              </w:tabs>
              <w:spacing w:line="240" w:lineRule="atLeast"/>
              <w:ind w:left="-108" w:right="-74"/>
              <w:jc w:val="center"/>
              <w:rPr>
                <w:color w:val="000000"/>
                <w:szCs w:val="22"/>
              </w:rPr>
            </w:pPr>
            <w:r w:rsidRPr="00681A78">
              <w:rPr>
                <w:color w:val="000000"/>
                <w:szCs w:val="22"/>
              </w:rPr>
              <w:t>-</w:t>
            </w:r>
          </w:p>
        </w:tc>
      </w:tr>
      <w:tr w:rsidR="0060120A" w:rsidRPr="00771804" w14:paraId="4CFA7114" w14:textId="77777777" w:rsidTr="00E65F61">
        <w:trPr>
          <w:trHeight w:val="255"/>
        </w:trPr>
        <w:tc>
          <w:tcPr>
            <w:tcW w:w="2155" w:type="pct"/>
            <w:vAlign w:val="bottom"/>
          </w:tcPr>
          <w:p w14:paraId="77CE30E6" w14:textId="535612B1" w:rsidR="0060120A" w:rsidRPr="0060120A" w:rsidRDefault="00E12914" w:rsidP="0060120A">
            <w:pPr>
              <w:tabs>
                <w:tab w:val="left" w:pos="360"/>
              </w:tabs>
              <w:spacing w:line="240" w:lineRule="atLeast"/>
              <w:ind w:left="162" w:right="29" w:hanging="162"/>
              <w:rPr>
                <w:rFonts w:cs="Angsana New"/>
                <w:color w:val="000000"/>
                <w:szCs w:val="28"/>
                <w:cs/>
                <w:lang w:val="en-US" w:bidi="th-TH"/>
              </w:rPr>
            </w:pPr>
            <w:r>
              <w:rPr>
                <w:color w:val="000000"/>
                <w:szCs w:val="22"/>
              </w:rPr>
              <w:t>Other income</w:t>
            </w:r>
          </w:p>
        </w:tc>
        <w:tc>
          <w:tcPr>
            <w:tcW w:w="572" w:type="pct"/>
            <w:vAlign w:val="bottom"/>
          </w:tcPr>
          <w:p w14:paraId="3C36CDFB" w14:textId="1A574805" w:rsidR="0060120A" w:rsidRPr="00E52FB9" w:rsidRDefault="0060120A" w:rsidP="0060120A">
            <w:pPr>
              <w:spacing w:line="240" w:lineRule="atLeast"/>
              <w:ind w:left="-108" w:right="-74"/>
              <w:jc w:val="center"/>
              <w:rPr>
                <w:color w:val="000000"/>
                <w:szCs w:val="22"/>
              </w:rPr>
            </w:pPr>
            <w:r w:rsidRPr="00E52FB9">
              <w:rPr>
                <w:color w:val="000000"/>
                <w:szCs w:val="22"/>
              </w:rPr>
              <w:t>-</w:t>
            </w:r>
          </w:p>
        </w:tc>
        <w:tc>
          <w:tcPr>
            <w:tcW w:w="144" w:type="pct"/>
            <w:vAlign w:val="bottom"/>
          </w:tcPr>
          <w:p w14:paraId="1D88FBB7" w14:textId="77777777" w:rsidR="0060120A" w:rsidRPr="00E52FB9" w:rsidRDefault="0060120A" w:rsidP="0060120A">
            <w:pPr>
              <w:pStyle w:val="Index1"/>
            </w:pPr>
          </w:p>
        </w:tc>
        <w:tc>
          <w:tcPr>
            <w:tcW w:w="601" w:type="pct"/>
            <w:vAlign w:val="bottom"/>
          </w:tcPr>
          <w:p w14:paraId="2B2D53AE" w14:textId="2172A389" w:rsidR="0060120A" w:rsidRPr="00E52FB9" w:rsidRDefault="0060120A" w:rsidP="0060120A">
            <w:pPr>
              <w:spacing w:line="240" w:lineRule="atLeast"/>
              <w:ind w:left="-108" w:right="-120"/>
              <w:jc w:val="center"/>
              <w:rPr>
                <w:color w:val="000000"/>
                <w:szCs w:val="22"/>
              </w:rPr>
            </w:pPr>
            <w:r w:rsidRPr="00E52FB9">
              <w:rPr>
                <w:color w:val="000000"/>
                <w:szCs w:val="22"/>
              </w:rPr>
              <w:t>-</w:t>
            </w:r>
          </w:p>
        </w:tc>
        <w:tc>
          <w:tcPr>
            <w:tcW w:w="128" w:type="pct"/>
            <w:vAlign w:val="bottom"/>
          </w:tcPr>
          <w:p w14:paraId="04EFF688" w14:textId="77777777" w:rsidR="0060120A" w:rsidRPr="00E52FB9" w:rsidRDefault="0060120A" w:rsidP="0060120A">
            <w:pPr>
              <w:pStyle w:val="Index1"/>
            </w:pPr>
          </w:p>
        </w:tc>
        <w:tc>
          <w:tcPr>
            <w:tcW w:w="625" w:type="pct"/>
          </w:tcPr>
          <w:p w14:paraId="04D17B5A" w14:textId="23EC9C91" w:rsidR="0060120A" w:rsidRPr="00827E01" w:rsidRDefault="0060120A" w:rsidP="0060120A">
            <w:pPr>
              <w:tabs>
                <w:tab w:val="decimal" w:pos="825"/>
              </w:tabs>
              <w:spacing w:line="240" w:lineRule="atLeast"/>
              <w:ind w:left="-108" w:right="-74"/>
            </w:pPr>
            <w:r w:rsidRPr="007E6612">
              <w:t>1,824</w:t>
            </w:r>
          </w:p>
        </w:tc>
        <w:tc>
          <w:tcPr>
            <w:tcW w:w="138" w:type="pct"/>
            <w:vAlign w:val="bottom"/>
          </w:tcPr>
          <w:p w14:paraId="7375EB28" w14:textId="77777777" w:rsidR="0060120A" w:rsidRPr="00E52FB9" w:rsidRDefault="0060120A" w:rsidP="0060120A">
            <w:pPr>
              <w:pStyle w:val="Index1"/>
            </w:pPr>
          </w:p>
        </w:tc>
        <w:tc>
          <w:tcPr>
            <w:tcW w:w="637" w:type="pct"/>
          </w:tcPr>
          <w:p w14:paraId="0DCB57F8" w14:textId="79C87221" w:rsidR="0060120A" w:rsidRDefault="0060120A" w:rsidP="0060120A">
            <w:pPr>
              <w:tabs>
                <w:tab w:val="decimal" w:pos="-108"/>
              </w:tabs>
              <w:spacing w:line="240" w:lineRule="atLeast"/>
              <w:ind w:left="-108" w:right="-74"/>
              <w:jc w:val="center"/>
              <w:rPr>
                <w:color w:val="000000"/>
                <w:szCs w:val="22"/>
              </w:rPr>
            </w:pPr>
            <w:r w:rsidRPr="00681A78">
              <w:rPr>
                <w:color w:val="000000"/>
                <w:szCs w:val="22"/>
              </w:rPr>
              <w:t>-</w:t>
            </w:r>
          </w:p>
        </w:tc>
      </w:tr>
      <w:tr w:rsidR="0060120A" w:rsidRPr="00E52FB9" w14:paraId="6CCFFBD0" w14:textId="77777777" w:rsidTr="00A568BF">
        <w:trPr>
          <w:trHeight w:val="255"/>
        </w:trPr>
        <w:tc>
          <w:tcPr>
            <w:tcW w:w="2155" w:type="pct"/>
            <w:vAlign w:val="bottom"/>
          </w:tcPr>
          <w:p w14:paraId="31F0719A" w14:textId="4A768799" w:rsidR="0060120A" w:rsidRPr="00E52FB9" w:rsidRDefault="0060120A" w:rsidP="0060120A">
            <w:pPr>
              <w:tabs>
                <w:tab w:val="left" w:pos="360"/>
              </w:tabs>
              <w:spacing w:line="240" w:lineRule="atLeast"/>
              <w:ind w:left="162" w:right="29" w:hanging="162"/>
              <w:rPr>
                <w:color w:val="000000"/>
                <w:szCs w:val="22"/>
              </w:rPr>
            </w:pPr>
            <w:r w:rsidRPr="00E52FB9">
              <w:rPr>
                <w:color w:val="000000"/>
                <w:szCs w:val="22"/>
              </w:rPr>
              <w:t>Purchase of goods</w:t>
            </w:r>
          </w:p>
        </w:tc>
        <w:tc>
          <w:tcPr>
            <w:tcW w:w="572" w:type="pct"/>
            <w:vAlign w:val="bottom"/>
          </w:tcPr>
          <w:p w14:paraId="7042F40A" w14:textId="5D0ADDE8" w:rsidR="0060120A" w:rsidRPr="00E52FB9" w:rsidRDefault="0060120A" w:rsidP="0060120A">
            <w:pPr>
              <w:spacing w:line="240" w:lineRule="atLeast"/>
              <w:ind w:left="-108" w:right="-74"/>
              <w:jc w:val="center"/>
              <w:rPr>
                <w:color w:val="000000"/>
                <w:szCs w:val="22"/>
              </w:rPr>
            </w:pPr>
            <w:r w:rsidRPr="00E52FB9">
              <w:rPr>
                <w:color w:val="000000"/>
                <w:szCs w:val="22"/>
              </w:rPr>
              <w:t>-</w:t>
            </w:r>
          </w:p>
        </w:tc>
        <w:tc>
          <w:tcPr>
            <w:tcW w:w="144" w:type="pct"/>
            <w:vAlign w:val="bottom"/>
          </w:tcPr>
          <w:p w14:paraId="53990E54" w14:textId="77777777" w:rsidR="0060120A" w:rsidRPr="00E52FB9" w:rsidRDefault="0060120A" w:rsidP="0060120A">
            <w:pPr>
              <w:pStyle w:val="Index1"/>
            </w:pPr>
          </w:p>
        </w:tc>
        <w:tc>
          <w:tcPr>
            <w:tcW w:w="601" w:type="pct"/>
            <w:vAlign w:val="bottom"/>
          </w:tcPr>
          <w:p w14:paraId="31C79F88" w14:textId="04EFF61C" w:rsidR="0060120A" w:rsidRPr="00E52FB9" w:rsidRDefault="0060120A" w:rsidP="0060120A">
            <w:pPr>
              <w:spacing w:line="240" w:lineRule="atLeast"/>
              <w:ind w:left="-108" w:right="-120"/>
              <w:jc w:val="center"/>
              <w:rPr>
                <w:color w:val="000000"/>
                <w:szCs w:val="22"/>
              </w:rPr>
            </w:pPr>
            <w:r w:rsidRPr="00E52FB9">
              <w:rPr>
                <w:color w:val="000000"/>
                <w:szCs w:val="22"/>
              </w:rPr>
              <w:t>-</w:t>
            </w:r>
          </w:p>
        </w:tc>
        <w:tc>
          <w:tcPr>
            <w:tcW w:w="128" w:type="pct"/>
            <w:vAlign w:val="bottom"/>
          </w:tcPr>
          <w:p w14:paraId="523FF747" w14:textId="77777777" w:rsidR="0060120A" w:rsidRPr="00E52FB9" w:rsidRDefault="0060120A" w:rsidP="0060120A">
            <w:pPr>
              <w:pStyle w:val="Index1"/>
            </w:pPr>
          </w:p>
        </w:tc>
        <w:tc>
          <w:tcPr>
            <w:tcW w:w="625" w:type="pct"/>
          </w:tcPr>
          <w:p w14:paraId="7AFE3495" w14:textId="5EA0F063" w:rsidR="0060120A" w:rsidRPr="00E52FB9" w:rsidRDefault="0060120A" w:rsidP="0060120A">
            <w:pPr>
              <w:tabs>
                <w:tab w:val="decimal" w:pos="825"/>
              </w:tabs>
              <w:spacing w:line="240" w:lineRule="atLeast"/>
              <w:ind w:left="-108" w:right="-74"/>
              <w:rPr>
                <w:color w:val="000000"/>
                <w:szCs w:val="22"/>
              </w:rPr>
            </w:pPr>
            <w:r w:rsidRPr="007E6612">
              <w:t>35,845</w:t>
            </w:r>
          </w:p>
        </w:tc>
        <w:tc>
          <w:tcPr>
            <w:tcW w:w="138" w:type="pct"/>
            <w:vAlign w:val="bottom"/>
          </w:tcPr>
          <w:p w14:paraId="05343783" w14:textId="77777777" w:rsidR="0060120A" w:rsidRPr="00E52FB9" w:rsidRDefault="0060120A" w:rsidP="0060120A">
            <w:pPr>
              <w:pStyle w:val="Index1"/>
            </w:pPr>
          </w:p>
        </w:tc>
        <w:tc>
          <w:tcPr>
            <w:tcW w:w="637" w:type="pct"/>
            <w:vAlign w:val="bottom"/>
          </w:tcPr>
          <w:p w14:paraId="3F4247F9" w14:textId="23723BF2" w:rsidR="0060120A" w:rsidRPr="00E52FB9" w:rsidRDefault="0060120A" w:rsidP="0060120A">
            <w:pPr>
              <w:tabs>
                <w:tab w:val="decimal" w:pos="825"/>
              </w:tabs>
              <w:spacing w:line="240" w:lineRule="atLeast"/>
              <w:ind w:right="-74"/>
              <w:rPr>
                <w:color w:val="000000"/>
                <w:szCs w:val="22"/>
              </w:rPr>
            </w:pPr>
            <w:r>
              <w:rPr>
                <w:color w:val="000000"/>
                <w:szCs w:val="22"/>
              </w:rPr>
              <w:t>7,003</w:t>
            </w:r>
          </w:p>
        </w:tc>
      </w:tr>
      <w:tr w:rsidR="0060120A" w:rsidRPr="00E52FB9" w14:paraId="2F07E572" w14:textId="77777777" w:rsidTr="00DC2AAC">
        <w:trPr>
          <w:trHeight w:val="255"/>
        </w:trPr>
        <w:tc>
          <w:tcPr>
            <w:tcW w:w="2155" w:type="pct"/>
            <w:vAlign w:val="bottom"/>
          </w:tcPr>
          <w:p w14:paraId="509B154F" w14:textId="17D688CD" w:rsidR="0060120A" w:rsidRPr="00E52FB9" w:rsidRDefault="0060120A" w:rsidP="0060120A">
            <w:pPr>
              <w:tabs>
                <w:tab w:val="left" w:pos="360"/>
              </w:tabs>
              <w:spacing w:line="240" w:lineRule="atLeast"/>
              <w:ind w:left="162" w:right="29" w:hanging="162"/>
              <w:rPr>
                <w:color w:val="000000"/>
                <w:szCs w:val="22"/>
              </w:rPr>
            </w:pPr>
            <w:r w:rsidRPr="0060120A">
              <w:rPr>
                <w:color w:val="000000"/>
                <w:szCs w:val="22"/>
              </w:rPr>
              <w:t>Costs of rendering of services</w:t>
            </w:r>
          </w:p>
        </w:tc>
        <w:tc>
          <w:tcPr>
            <w:tcW w:w="572" w:type="pct"/>
            <w:vAlign w:val="bottom"/>
          </w:tcPr>
          <w:p w14:paraId="688D50B6" w14:textId="11B6325E" w:rsidR="0060120A" w:rsidRPr="00E52FB9" w:rsidRDefault="0060120A" w:rsidP="0060120A">
            <w:pPr>
              <w:spacing w:line="240" w:lineRule="atLeast"/>
              <w:ind w:left="-108" w:right="-74"/>
              <w:jc w:val="center"/>
              <w:rPr>
                <w:color w:val="000000"/>
                <w:szCs w:val="22"/>
              </w:rPr>
            </w:pPr>
            <w:r w:rsidRPr="00E52FB9">
              <w:rPr>
                <w:color w:val="000000"/>
                <w:szCs w:val="22"/>
              </w:rPr>
              <w:t>-</w:t>
            </w:r>
          </w:p>
        </w:tc>
        <w:tc>
          <w:tcPr>
            <w:tcW w:w="144" w:type="pct"/>
            <w:vAlign w:val="bottom"/>
          </w:tcPr>
          <w:p w14:paraId="105E4E3B" w14:textId="77777777" w:rsidR="0060120A" w:rsidRPr="00E52FB9" w:rsidRDefault="0060120A" w:rsidP="0060120A">
            <w:pPr>
              <w:pStyle w:val="Index1"/>
            </w:pPr>
          </w:p>
        </w:tc>
        <w:tc>
          <w:tcPr>
            <w:tcW w:w="601" w:type="pct"/>
            <w:vAlign w:val="bottom"/>
          </w:tcPr>
          <w:p w14:paraId="0CEBE76E" w14:textId="15B6FA39" w:rsidR="0060120A" w:rsidRPr="00E52FB9" w:rsidRDefault="0060120A" w:rsidP="0060120A">
            <w:pPr>
              <w:spacing w:line="240" w:lineRule="atLeast"/>
              <w:ind w:left="-108" w:right="-120"/>
              <w:jc w:val="center"/>
              <w:rPr>
                <w:color w:val="000000"/>
                <w:szCs w:val="22"/>
              </w:rPr>
            </w:pPr>
            <w:r w:rsidRPr="00E52FB9">
              <w:rPr>
                <w:color w:val="000000"/>
                <w:szCs w:val="22"/>
              </w:rPr>
              <w:t>-</w:t>
            </w:r>
          </w:p>
        </w:tc>
        <w:tc>
          <w:tcPr>
            <w:tcW w:w="128" w:type="pct"/>
            <w:vAlign w:val="bottom"/>
          </w:tcPr>
          <w:p w14:paraId="511A3110" w14:textId="77777777" w:rsidR="0060120A" w:rsidRPr="00E52FB9" w:rsidRDefault="0060120A" w:rsidP="0060120A">
            <w:pPr>
              <w:pStyle w:val="Index1"/>
            </w:pPr>
          </w:p>
        </w:tc>
        <w:tc>
          <w:tcPr>
            <w:tcW w:w="625" w:type="pct"/>
          </w:tcPr>
          <w:p w14:paraId="74D9254D" w14:textId="33EA0311" w:rsidR="0060120A" w:rsidRPr="007E6612" w:rsidRDefault="0060120A" w:rsidP="0060120A">
            <w:pPr>
              <w:tabs>
                <w:tab w:val="decimal" w:pos="825"/>
              </w:tabs>
              <w:spacing w:line="240" w:lineRule="atLeast"/>
              <w:ind w:left="-108" w:right="-74"/>
            </w:pPr>
            <w:r w:rsidRPr="007306DF">
              <w:t>10,914</w:t>
            </w:r>
          </w:p>
        </w:tc>
        <w:tc>
          <w:tcPr>
            <w:tcW w:w="138" w:type="pct"/>
            <w:vAlign w:val="bottom"/>
          </w:tcPr>
          <w:p w14:paraId="4978E9CB" w14:textId="77777777" w:rsidR="0060120A" w:rsidRPr="00E52FB9" w:rsidRDefault="0060120A" w:rsidP="0060120A">
            <w:pPr>
              <w:pStyle w:val="Index1"/>
            </w:pPr>
          </w:p>
        </w:tc>
        <w:tc>
          <w:tcPr>
            <w:tcW w:w="637" w:type="pct"/>
          </w:tcPr>
          <w:p w14:paraId="3EADDD19" w14:textId="531EB265" w:rsidR="0060120A" w:rsidRDefault="0060120A" w:rsidP="0060120A">
            <w:pPr>
              <w:tabs>
                <w:tab w:val="decimal" w:pos="825"/>
              </w:tabs>
              <w:spacing w:line="240" w:lineRule="atLeast"/>
              <w:ind w:right="-74"/>
              <w:rPr>
                <w:color w:val="000000"/>
                <w:szCs w:val="22"/>
              </w:rPr>
            </w:pPr>
            <w:r w:rsidRPr="00A15A7B">
              <w:t>3,866</w:t>
            </w:r>
          </w:p>
        </w:tc>
      </w:tr>
      <w:tr w:rsidR="0060120A" w:rsidRPr="00E52FB9" w14:paraId="35A97CB5" w14:textId="77777777" w:rsidTr="00DC2AAC">
        <w:trPr>
          <w:trHeight w:val="255"/>
        </w:trPr>
        <w:tc>
          <w:tcPr>
            <w:tcW w:w="2155" w:type="pct"/>
            <w:vAlign w:val="bottom"/>
          </w:tcPr>
          <w:p w14:paraId="4FE22BFB" w14:textId="5EA4A068" w:rsidR="0060120A" w:rsidRPr="00E52FB9" w:rsidRDefault="0060120A" w:rsidP="0060120A">
            <w:pPr>
              <w:tabs>
                <w:tab w:val="left" w:pos="360"/>
              </w:tabs>
              <w:spacing w:line="240" w:lineRule="atLeast"/>
              <w:ind w:left="162" w:right="29" w:hanging="162"/>
              <w:rPr>
                <w:color w:val="000000"/>
                <w:szCs w:val="22"/>
              </w:rPr>
            </w:pPr>
            <w:r w:rsidRPr="0060120A">
              <w:rPr>
                <w:color w:val="000000"/>
                <w:szCs w:val="22"/>
              </w:rPr>
              <w:t>Selling expenses</w:t>
            </w:r>
          </w:p>
        </w:tc>
        <w:tc>
          <w:tcPr>
            <w:tcW w:w="572" w:type="pct"/>
            <w:vAlign w:val="bottom"/>
          </w:tcPr>
          <w:p w14:paraId="32BE205E" w14:textId="27AA076B" w:rsidR="0060120A" w:rsidRPr="00E52FB9" w:rsidRDefault="0060120A" w:rsidP="0060120A">
            <w:pPr>
              <w:spacing w:line="240" w:lineRule="atLeast"/>
              <w:ind w:left="-108" w:right="-74"/>
              <w:jc w:val="center"/>
              <w:rPr>
                <w:color w:val="000000"/>
                <w:szCs w:val="22"/>
              </w:rPr>
            </w:pPr>
            <w:r w:rsidRPr="00E52FB9">
              <w:rPr>
                <w:color w:val="000000"/>
                <w:szCs w:val="22"/>
              </w:rPr>
              <w:t>-</w:t>
            </w:r>
          </w:p>
        </w:tc>
        <w:tc>
          <w:tcPr>
            <w:tcW w:w="144" w:type="pct"/>
            <w:vAlign w:val="bottom"/>
          </w:tcPr>
          <w:p w14:paraId="42EC7B02" w14:textId="77777777" w:rsidR="0060120A" w:rsidRPr="00E52FB9" w:rsidRDefault="0060120A" w:rsidP="0060120A">
            <w:pPr>
              <w:pStyle w:val="Index1"/>
            </w:pPr>
          </w:p>
        </w:tc>
        <w:tc>
          <w:tcPr>
            <w:tcW w:w="601" w:type="pct"/>
            <w:vAlign w:val="bottom"/>
          </w:tcPr>
          <w:p w14:paraId="0537D2CC" w14:textId="40EB5BE1" w:rsidR="0060120A" w:rsidRPr="00E52FB9" w:rsidRDefault="0060120A" w:rsidP="0060120A">
            <w:pPr>
              <w:spacing w:line="240" w:lineRule="atLeast"/>
              <w:ind w:left="-108" w:right="-120"/>
              <w:jc w:val="center"/>
              <w:rPr>
                <w:color w:val="000000"/>
                <w:szCs w:val="22"/>
              </w:rPr>
            </w:pPr>
            <w:r w:rsidRPr="00E52FB9">
              <w:rPr>
                <w:color w:val="000000"/>
                <w:szCs w:val="22"/>
              </w:rPr>
              <w:t>-</w:t>
            </w:r>
          </w:p>
        </w:tc>
        <w:tc>
          <w:tcPr>
            <w:tcW w:w="128" w:type="pct"/>
            <w:vAlign w:val="bottom"/>
          </w:tcPr>
          <w:p w14:paraId="499E9222" w14:textId="77777777" w:rsidR="0060120A" w:rsidRPr="00E52FB9" w:rsidRDefault="0060120A" w:rsidP="0060120A">
            <w:pPr>
              <w:pStyle w:val="Index1"/>
            </w:pPr>
          </w:p>
        </w:tc>
        <w:tc>
          <w:tcPr>
            <w:tcW w:w="625" w:type="pct"/>
          </w:tcPr>
          <w:p w14:paraId="6358FAC4" w14:textId="33848123" w:rsidR="0060120A" w:rsidRPr="007E6612" w:rsidRDefault="0060120A" w:rsidP="0060120A">
            <w:pPr>
              <w:tabs>
                <w:tab w:val="decimal" w:pos="825"/>
              </w:tabs>
              <w:spacing w:line="240" w:lineRule="atLeast"/>
              <w:ind w:left="-108" w:right="-74"/>
            </w:pPr>
            <w:r w:rsidRPr="007306DF">
              <w:t>6,040</w:t>
            </w:r>
          </w:p>
        </w:tc>
        <w:tc>
          <w:tcPr>
            <w:tcW w:w="138" w:type="pct"/>
            <w:vAlign w:val="bottom"/>
          </w:tcPr>
          <w:p w14:paraId="679917ED" w14:textId="77777777" w:rsidR="0060120A" w:rsidRPr="00E52FB9" w:rsidRDefault="0060120A" w:rsidP="0060120A">
            <w:pPr>
              <w:pStyle w:val="Index1"/>
            </w:pPr>
          </w:p>
        </w:tc>
        <w:tc>
          <w:tcPr>
            <w:tcW w:w="637" w:type="pct"/>
          </w:tcPr>
          <w:p w14:paraId="7737E06C" w14:textId="5BAEAFAC" w:rsidR="0060120A" w:rsidRDefault="0060120A" w:rsidP="0060120A">
            <w:pPr>
              <w:tabs>
                <w:tab w:val="decimal" w:pos="825"/>
              </w:tabs>
              <w:spacing w:line="240" w:lineRule="atLeast"/>
              <w:ind w:right="-74"/>
              <w:rPr>
                <w:color w:val="000000"/>
                <w:szCs w:val="22"/>
              </w:rPr>
            </w:pPr>
            <w:r w:rsidRPr="00A15A7B">
              <w:t>7,762</w:t>
            </w:r>
          </w:p>
        </w:tc>
      </w:tr>
      <w:tr w:rsidR="0060120A" w:rsidRPr="00E52FB9" w14:paraId="45E46DA5" w14:textId="77777777" w:rsidTr="00DC2AAC">
        <w:trPr>
          <w:trHeight w:val="255"/>
        </w:trPr>
        <w:tc>
          <w:tcPr>
            <w:tcW w:w="2155" w:type="pct"/>
            <w:vAlign w:val="bottom"/>
          </w:tcPr>
          <w:p w14:paraId="383ED221" w14:textId="634843DF" w:rsidR="0060120A" w:rsidRPr="00E52FB9" w:rsidRDefault="0060120A" w:rsidP="0060120A">
            <w:pPr>
              <w:tabs>
                <w:tab w:val="left" w:pos="360"/>
              </w:tabs>
              <w:spacing w:line="240" w:lineRule="atLeast"/>
              <w:ind w:left="162" w:right="29" w:hanging="162"/>
              <w:rPr>
                <w:color w:val="000000"/>
                <w:szCs w:val="22"/>
              </w:rPr>
            </w:pPr>
            <w:r w:rsidRPr="00E52FB9">
              <w:rPr>
                <w:color w:val="000000"/>
                <w:szCs w:val="22"/>
              </w:rPr>
              <w:t>Management expense</w:t>
            </w:r>
          </w:p>
        </w:tc>
        <w:tc>
          <w:tcPr>
            <w:tcW w:w="572" w:type="pct"/>
            <w:vAlign w:val="bottom"/>
          </w:tcPr>
          <w:p w14:paraId="5D101BD2" w14:textId="66609E8C" w:rsidR="0060120A" w:rsidRPr="00E52FB9" w:rsidRDefault="0060120A" w:rsidP="0060120A">
            <w:pPr>
              <w:spacing w:line="240" w:lineRule="atLeast"/>
              <w:ind w:left="-108" w:right="-74"/>
              <w:jc w:val="center"/>
              <w:rPr>
                <w:color w:val="000000"/>
                <w:szCs w:val="22"/>
              </w:rPr>
            </w:pPr>
            <w:r w:rsidRPr="00E52FB9">
              <w:rPr>
                <w:color w:val="000000"/>
                <w:szCs w:val="22"/>
              </w:rPr>
              <w:t>-</w:t>
            </w:r>
          </w:p>
        </w:tc>
        <w:tc>
          <w:tcPr>
            <w:tcW w:w="144" w:type="pct"/>
            <w:vAlign w:val="bottom"/>
          </w:tcPr>
          <w:p w14:paraId="4E082D57" w14:textId="77777777" w:rsidR="0060120A" w:rsidRPr="00E52FB9" w:rsidRDefault="0060120A" w:rsidP="0060120A">
            <w:pPr>
              <w:pStyle w:val="Index1"/>
            </w:pPr>
          </w:p>
        </w:tc>
        <w:tc>
          <w:tcPr>
            <w:tcW w:w="601" w:type="pct"/>
            <w:vAlign w:val="bottom"/>
          </w:tcPr>
          <w:p w14:paraId="2AC04B95" w14:textId="23AF4737" w:rsidR="0060120A" w:rsidRPr="00E52FB9" w:rsidRDefault="0060120A" w:rsidP="0060120A">
            <w:pPr>
              <w:spacing w:line="240" w:lineRule="atLeast"/>
              <w:ind w:left="-108" w:right="-120"/>
              <w:jc w:val="center"/>
              <w:rPr>
                <w:color w:val="000000"/>
                <w:szCs w:val="22"/>
              </w:rPr>
            </w:pPr>
            <w:r w:rsidRPr="00E52FB9">
              <w:rPr>
                <w:color w:val="000000"/>
                <w:szCs w:val="22"/>
              </w:rPr>
              <w:t>-</w:t>
            </w:r>
          </w:p>
        </w:tc>
        <w:tc>
          <w:tcPr>
            <w:tcW w:w="128" w:type="pct"/>
            <w:vAlign w:val="bottom"/>
          </w:tcPr>
          <w:p w14:paraId="2E2058F7" w14:textId="77777777" w:rsidR="0060120A" w:rsidRPr="00E52FB9" w:rsidRDefault="0060120A" w:rsidP="0060120A">
            <w:pPr>
              <w:pStyle w:val="Index1"/>
            </w:pPr>
          </w:p>
        </w:tc>
        <w:tc>
          <w:tcPr>
            <w:tcW w:w="625" w:type="pct"/>
          </w:tcPr>
          <w:p w14:paraId="2A01BA4C" w14:textId="7D5AED02" w:rsidR="0060120A" w:rsidRPr="00E52FB9" w:rsidRDefault="0060120A" w:rsidP="0060120A">
            <w:pPr>
              <w:tabs>
                <w:tab w:val="decimal" w:pos="825"/>
              </w:tabs>
              <w:spacing w:line="240" w:lineRule="atLeast"/>
              <w:ind w:left="-108" w:right="-74"/>
              <w:rPr>
                <w:color w:val="000000"/>
                <w:szCs w:val="22"/>
              </w:rPr>
            </w:pPr>
            <w:r w:rsidRPr="007306DF">
              <w:t>204</w:t>
            </w:r>
          </w:p>
        </w:tc>
        <w:tc>
          <w:tcPr>
            <w:tcW w:w="138" w:type="pct"/>
            <w:vAlign w:val="bottom"/>
          </w:tcPr>
          <w:p w14:paraId="1F54C2CA" w14:textId="77777777" w:rsidR="0060120A" w:rsidRPr="00E52FB9" w:rsidRDefault="0060120A" w:rsidP="0060120A">
            <w:pPr>
              <w:pStyle w:val="Index1"/>
            </w:pPr>
          </w:p>
        </w:tc>
        <w:tc>
          <w:tcPr>
            <w:tcW w:w="637" w:type="pct"/>
          </w:tcPr>
          <w:p w14:paraId="11C1764F" w14:textId="37EE2C51" w:rsidR="0060120A" w:rsidRPr="00E52FB9" w:rsidRDefault="0060120A" w:rsidP="0060120A">
            <w:pPr>
              <w:tabs>
                <w:tab w:val="decimal" w:pos="825"/>
              </w:tabs>
              <w:spacing w:line="240" w:lineRule="atLeast"/>
              <w:ind w:right="-74"/>
              <w:rPr>
                <w:color w:val="000000"/>
                <w:szCs w:val="22"/>
              </w:rPr>
            </w:pPr>
            <w:r w:rsidRPr="00A15A7B">
              <w:t>1,311</w:t>
            </w:r>
          </w:p>
        </w:tc>
      </w:tr>
      <w:tr w:rsidR="00DE072C" w:rsidRPr="00E52FB9" w14:paraId="303D2A3A" w14:textId="77777777" w:rsidTr="008E77D1">
        <w:tc>
          <w:tcPr>
            <w:tcW w:w="2155" w:type="pct"/>
            <w:vAlign w:val="bottom"/>
          </w:tcPr>
          <w:p w14:paraId="0861C83E" w14:textId="77777777" w:rsidR="00DE072C" w:rsidRPr="00E52FB9" w:rsidRDefault="00DE072C" w:rsidP="00093832">
            <w:pPr>
              <w:spacing w:line="240" w:lineRule="auto"/>
              <w:ind w:right="-108"/>
              <w:rPr>
                <w:szCs w:val="22"/>
              </w:rPr>
            </w:pPr>
          </w:p>
        </w:tc>
        <w:tc>
          <w:tcPr>
            <w:tcW w:w="572" w:type="pct"/>
          </w:tcPr>
          <w:p w14:paraId="2A4BB6A3" w14:textId="77777777" w:rsidR="00DE072C" w:rsidRPr="00E52FB9" w:rsidRDefault="00DE072C" w:rsidP="005B5F9F">
            <w:pPr>
              <w:tabs>
                <w:tab w:val="decimal" w:pos="430"/>
              </w:tabs>
              <w:spacing w:line="240" w:lineRule="auto"/>
              <w:ind w:right="-74"/>
              <w:jc w:val="center"/>
              <w:rPr>
                <w:szCs w:val="22"/>
              </w:rPr>
            </w:pPr>
          </w:p>
        </w:tc>
        <w:tc>
          <w:tcPr>
            <w:tcW w:w="144" w:type="pct"/>
          </w:tcPr>
          <w:p w14:paraId="35AA42F6" w14:textId="77777777" w:rsidR="00DE072C" w:rsidRPr="00E52FB9" w:rsidRDefault="00DE072C" w:rsidP="00093832">
            <w:pPr>
              <w:tabs>
                <w:tab w:val="decimal" w:pos="830"/>
              </w:tabs>
              <w:spacing w:line="240" w:lineRule="auto"/>
              <w:ind w:left="-88" w:right="-125"/>
              <w:rPr>
                <w:szCs w:val="22"/>
              </w:rPr>
            </w:pPr>
          </w:p>
        </w:tc>
        <w:tc>
          <w:tcPr>
            <w:tcW w:w="601" w:type="pct"/>
          </w:tcPr>
          <w:p w14:paraId="5FD7B699" w14:textId="77777777" w:rsidR="00DE072C" w:rsidRPr="00E52FB9" w:rsidRDefault="00DE072C" w:rsidP="00093832">
            <w:pPr>
              <w:tabs>
                <w:tab w:val="decimal" w:pos="830"/>
              </w:tabs>
              <w:spacing w:line="240" w:lineRule="auto"/>
              <w:ind w:right="-40"/>
              <w:rPr>
                <w:szCs w:val="22"/>
              </w:rPr>
            </w:pPr>
          </w:p>
        </w:tc>
        <w:tc>
          <w:tcPr>
            <w:tcW w:w="128" w:type="pct"/>
          </w:tcPr>
          <w:p w14:paraId="7185069D" w14:textId="77777777" w:rsidR="00DE072C" w:rsidRPr="00E52FB9" w:rsidRDefault="00DE072C" w:rsidP="00093832">
            <w:pPr>
              <w:tabs>
                <w:tab w:val="decimal" w:pos="830"/>
              </w:tabs>
              <w:spacing w:line="240" w:lineRule="auto"/>
              <w:ind w:left="-88" w:right="-125"/>
              <w:rPr>
                <w:szCs w:val="22"/>
              </w:rPr>
            </w:pPr>
          </w:p>
        </w:tc>
        <w:tc>
          <w:tcPr>
            <w:tcW w:w="625" w:type="pct"/>
          </w:tcPr>
          <w:p w14:paraId="175B989E" w14:textId="77777777" w:rsidR="00DE072C" w:rsidRPr="00E52FB9" w:rsidRDefault="00DE072C" w:rsidP="00063B46">
            <w:pPr>
              <w:tabs>
                <w:tab w:val="decimal" w:pos="825"/>
              </w:tabs>
              <w:spacing w:line="240" w:lineRule="atLeast"/>
              <w:ind w:left="-108" w:right="-74"/>
              <w:rPr>
                <w:color w:val="000000"/>
                <w:szCs w:val="22"/>
              </w:rPr>
            </w:pPr>
          </w:p>
        </w:tc>
        <w:tc>
          <w:tcPr>
            <w:tcW w:w="138" w:type="pct"/>
          </w:tcPr>
          <w:p w14:paraId="2FFAA850" w14:textId="77777777" w:rsidR="00DE072C" w:rsidRPr="00E52FB9" w:rsidRDefault="00DE072C" w:rsidP="00063B46">
            <w:pPr>
              <w:pStyle w:val="Index1"/>
            </w:pPr>
          </w:p>
        </w:tc>
        <w:tc>
          <w:tcPr>
            <w:tcW w:w="637" w:type="pct"/>
          </w:tcPr>
          <w:p w14:paraId="3E17C068" w14:textId="009E3F0C" w:rsidR="00DE072C" w:rsidRPr="00E52FB9" w:rsidRDefault="00DE072C" w:rsidP="00063B46">
            <w:pPr>
              <w:tabs>
                <w:tab w:val="decimal" w:pos="830"/>
              </w:tabs>
              <w:spacing w:line="240" w:lineRule="atLeast"/>
              <w:ind w:left="-108" w:right="-74"/>
              <w:rPr>
                <w:color w:val="000000"/>
                <w:szCs w:val="22"/>
              </w:rPr>
            </w:pPr>
          </w:p>
        </w:tc>
      </w:tr>
      <w:tr w:rsidR="00DE072C" w:rsidRPr="00E52FB9" w14:paraId="1DFB427C" w14:textId="77777777" w:rsidTr="008E77D1">
        <w:tc>
          <w:tcPr>
            <w:tcW w:w="2155" w:type="pct"/>
            <w:vAlign w:val="bottom"/>
          </w:tcPr>
          <w:p w14:paraId="3589C1BF" w14:textId="77777777" w:rsidR="00DE072C" w:rsidRPr="00E52FB9" w:rsidRDefault="00DE072C" w:rsidP="00093832">
            <w:pPr>
              <w:spacing w:line="240" w:lineRule="atLeast"/>
              <w:ind w:right="-115"/>
              <w:rPr>
                <w:b/>
                <w:bCs/>
                <w:color w:val="000000"/>
                <w:szCs w:val="22"/>
              </w:rPr>
            </w:pPr>
            <w:r w:rsidRPr="00E52FB9">
              <w:rPr>
                <w:b/>
                <w:bCs/>
                <w:color w:val="000000"/>
                <w:szCs w:val="22"/>
              </w:rPr>
              <w:t>Key management personnel</w:t>
            </w:r>
          </w:p>
        </w:tc>
        <w:tc>
          <w:tcPr>
            <w:tcW w:w="572" w:type="pct"/>
            <w:vAlign w:val="bottom"/>
          </w:tcPr>
          <w:p w14:paraId="00DA8B97" w14:textId="77777777" w:rsidR="00DE072C" w:rsidRPr="00E52FB9" w:rsidRDefault="00DE072C" w:rsidP="001C2E4E">
            <w:pPr>
              <w:tabs>
                <w:tab w:val="decimal" w:pos="795"/>
              </w:tabs>
              <w:spacing w:line="240" w:lineRule="atLeast"/>
              <w:ind w:left="-108" w:right="-74"/>
              <w:rPr>
                <w:color w:val="000000"/>
                <w:szCs w:val="22"/>
              </w:rPr>
            </w:pPr>
          </w:p>
        </w:tc>
        <w:tc>
          <w:tcPr>
            <w:tcW w:w="144" w:type="pct"/>
            <w:vAlign w:val="bottom"/>
          </w:tcPr>
          <w:p w14:paraId="5B29D31B" w14:textId="77777777" w:rsidR="00DE072C" w:rsidRPr="00E52FB9" w:rsidRDefault="00DE072C" w:rsidP="00063B46">
            <w:pPr>
              <w:pStyle w:val="Index1"/>
            </w:pPr>
          </w:p>
        </w:tc>
        <w:tc>
          <w:tcPr>
            <w:tcW w:w="601" w:type="pct"/>
            <w:vAlign w:val="bottom"/>
          </w:tcPr>
          <w:p w14:paraId="6E9495F0" w14:textId="77777777" w:rsidR="00DE072C" w:rsidRPr="00E52FB9" w:rsidRDefault="00DE072C" w:rsidP="00093832">
            <w:pPr>
              <w:tabs>
                <w:tab w:val="decimal" w:pos="830"/>
              </w:tabs>
              <w:spacing w:line="240" w:lineRule="atLeast"/>
              <w:ind w:left="-108" w:right="-74"/>
              <w:rPr>
                <w:color w:val="000000"/>
                <w:szCs w:val="22"/>
              </w:rPr>
            </w:pPr>
          </w:p>
        </w:tc>
        <w:tc>
          <w:tcPr>
            <w:tcW w:w="128" w:type="pct"/>
            <w:vAlign w:val="bottom"/>
          </w:tcPr>
          <w:p w14:paraId="55490967" w14:textId="77777777" w:rsidR="00DE072C" w:rsidRPr="00E52FB9" w:rsidRDefault="00DE072C" w:rsidP="00063B46">
            <w:pPr>
              <w:pStyle w:val="Index1"/>
            </w:pPr>
          </w:p>
        </w:tc>
        <w:tc>
          <w:tcPr>
            <w:tcW w:w="625" w:type="pct"/>
            <w:vAlign w:val="bottom"/>
          </w:tcPr>
          <w:p w14:paraId="6DFA9FF0" w14:textId="77777777" w:rsidR="00DE072C" w:rsidRPr="00E52FB9" w:rsidRDefault="00DE072C" w:rsidP="00063B46">
            <w:pPr>
              <w:tabs>
                <w:tab w:val="decimal" w:pos="825"/>
              </w:tabs>
              <w:spacing w:line="240" w:lineRule="atLeast"/>
              <w:ind w:left="-108" w:right="-74"/>
              <w:rPr>
                <w:color w:val="000000"/>
                <w:szCs w:val="22"/>
              </w:rPr>
            </w:pPr>
          </w:p>
        </w:tc>
        <w:tc>
          <w:tcPr>
            <w:tcW w:w="138" w:type="pct"/>
            <w:vAlign w:val="bottom"/>
          </w:tcPr>
          <w:p w14:paraId="42D6AD21" w14:textId="77777777" w:rsidR="00DE072C" w:rsidRPr="00E52FB9" w:rsidRDefault="00DE072C" w:rsidP="00063B46">
            <w:pPr>
              <w:pStyle w:val="Index1"/>
            </w:pPr>
          </w:p>
        </w:tc>
        <w:tc>
          <w:tcPr>
            <w:tcW w:w="637" w:type="pct"/>
            <w:vAlign w:val="bottom"/>
          </w:tcPr>
          <w:p w14:paraId="40BC970A" w14:textId="77777777" w:rsidR="00DE072C" w:rsidRPr="00E52FB9" w:rsidRDefault="00DE072C" w:rsidP="00063B46">
            <w:pPr>
              <w:tabs>
                <w:tab w:val="decimal" w:pos="830"/>
              </w:tabs>
              <w:spacing w:line="240" w:lineRule="atLeast"/>
              <w:ind w:left="-108" w:right="-74"/>
              <w:rPr>
                <w:color w:val="000000"/>
                <w:szCs w:val="22"/>
              </w:rPr>
            </w:pPr>
          </w:p>
        </w:tc>
      </w:tr>
      <w:tr w:rsidR="00CA15F7" w:rsidRPr="00E52FB9" w14:paraId="3E93F4C4" w14:textId="77777777" w:rsidTr="008E77D1">
        <w:tc>
          <w:tcPr>
            <w:tcW w:w="2155" w:type="pct"/>
            <w:vAlign w:val="bottom"/>
          </w:tcPr>
          <w:p w14:paraId="25173173" w14:textId="6F1B9596" w:rsidR="00CA15F7" w:rsidRPr="00E52FB9" w:rsidRDefault="00CA15F7" w:rsidP="00CA15F7">
            <w:pPr>
              <w:spacing w:line="240" w:lineRule="atLeast"/>
              <w:ind w:right="-115"/>
              <w:rPr>
                <w:b/>
                <w:bCs/>
                <w:color w:val="000000"/>
                <w:szCs w:val="22"/>
              </w:rPr>
            </w:pPr>
            <w:r w:rsidRPr="00E52FB9">
              <w:rPr>
                <w:color w:val="000000"/>
                <w:szCs w:val="22"/>
              </w:rPr>
              <w:t>Key management personnel compensation</w:t>
            </w:r>
          </w:p>
        </w:tc>
        <w:tc>
          <w:tcPr>
            <w:tcW w:w="572" w:type="pct"/>
            <w:vAlign w:val="bottom"/>
          </w:tcPr>
          <w:p w14:paraId="05D0D79B" w14:textId="77777777" w:rsidR="00CA15F7" w:rsidRPr="00E52FB9" w:rsidRDefault="00CA15F7" w:rsidP="00CA15F7">
            <w:pPr>
              <w:tabs>
                <w:tab w:val="decimal" w:pos="795"/>
              </w:tabs>
              <w:spacing w:line="240" w:lineRule="auto"/>
              <w:ind w:right="-40"/>
              <w:rPr>
                <w:szCs w:val="22"/>
              </w:rPr>
            </w:pPr>
          </w:p>
        </w:tc>
        <w:tc>
          <w:tcPr>
            <w:tcW w:w="144" w:type="pct"/>
            <w:vAlign w:val="bottom"/>
          </w:tcPr>
          <w:p w14:paraId="37EC0C15" w14:textId="77777777" w:rsidR="00CA15F7" w:rsidRPr="00E52FB9" w:rsidRDefault="00CA15F7" w:rsidP="00CA15F7">
            <w:pPr>
              <w:tabs>
                <w:tab w:val="decimal" w:pos="830"/>
              </w:tabs>
              <w:spacing w:line="240" w:lineRule="auto"/>
              <w:ind w:right="-43"/>
              <w:rPr>
                <w:szCs w:val="22"/>
              </w:rPr>
            </w:pPr>
          </w:p>
        </w:tc>
        <w:tc>
          <w:tcPr>
            <w:tcW w:w="601" w:type="pct"/>
            <w:vAlign w:val="bottom"/>
          </w:tcPr>
          <w:p w14:paraId="75985300" w14:textId="77777777" w:rsidR="00CA15F7" w:rsidRPr="00E52FB9" w:rsidRDefault="00CA15F7" w:rsidP="00CA15F7">
            <w:pPr>
              <w:tabs>
                <w:tab w:val="decimal" w:pos="830"/>
              </w:tabs>
              <w:spacing w:line="240" w:lineRule="auto"/>
              <w:ind w:right="-40"/>
              <w:rPr>
                <w:szCs w:val="22"/>
              </w:rPr>
            </w:pPr>
          </w:p>
        </w:tc>
        <w:tc>
          <w:tcPr>
            <w:tcW w:w="128" w:type="pct"/>
            <w:vAlign w:val="bottom"/>
          </w:tcPr>
          <w:p w14:paraId="6FB50AE0" w14:textId="77777777" w:rsidR="00CA15F7" w:rsidRPr="00E52FB9" w:rsidRDefault="00CA15F7" w:rsidP="00CA15F7">
            <w:pPr>
              <w:tabs>
                <w:tab w:val="decimal" w:pos="830"/>
              </w:tabs>
              <w:spacing w:line="240" w:lineRule="auto"/>
              <w:ind w:right="-43"/>
              <w:rPr>
                <w:szCs w:val="22"/>
              </w:rPr>
            </w:pPr>
          </w:p>
        </w:tc>
        <w:tc>
          <w:tcPr>
            <w:tcW w:w="625" w:type="pct"/>
            <w:vAlign w:val="bottom"/>
          </w:tcPr>
          <w:p w14:paraId="0F6F3887" w14:textId="77777777" w:rsidR="00CA15F7" w:rsidRPr="00E52FB9" w:rsidRDefault="00CA15F7" w:rsidP="00CA15F7">
            <w:pPr>
              <w:tabs>
                <w:tab w:val="decimal" w:pos="825"/>
              </w:tabs>
              <w:spacing w:line="240" w:lineRule="atLeast"/>
              <w:ind w:left="-108" w:right="-74"/>
              <w:rPr>
                <w:color w:val="000000"/>
                <w:szCs w:val="22"/>
              </w:rPr>
            </w:pPr>
          </w:p>
        </w:tc>
        <w:tc>
          <w:tcPr>
            <w:tcW w:w="138" w:type="pct"/>
            <w:vAlign w:val="bottom"/>
          </w:tcPr>
          <w:p w14:paraId="38D83DFA" w14:textId="77777777" w:rsidR="00CA15F7" w:rsidRPr="00E52FB9" w:rsidRDefault="00CA15F7" w:rsidP="00CA15F7">
            <w:pPr>
              <w:pStyle w:val="Index1"/>
            </w:pPr>
          </w:p>
        </w:tc>
        <w:tc>
          <w:tcPr>
            <w:tcW w:w="637" w:type="pct"/>
            <w:vAlign w:val="bottom"/>
          </w:tcPr>
          <w:p w14:paraId="5ACE7CBB" w14:textId="77777777" w:rsidR="00CA15F7" w:rsidRPr="00E52FB9" w:rsidRDefault="00CA15F7" w:rsidP="00CA15F7">
            <w:pPr>
              <w:tabs>
                <w:tab w:val="decimal" w:pos="830"/>
              </w:tabs>
              <w:spacing w:line="240" w:lineRule="atLeast"/>
              <w:ind w:left="-108" w:right="-74"/>
              <w:rPr>
                <w:color w:val="000000"/>
                <w:szCs w:val="22"/>
              </w:rPr>
            </w:pPr>
          </w:p>
        </w:tc>
      </w:tr>
      <w:tr w:rsidR="00C716EF" w:rsidRPr="00E52FB9" w14:paraId="56CB561E" w14:textId="77777777" w:rsidTr="008E77D1">
        <w:tc>
          <w:tcPr>
            <w:tcW w:w="2155" w:type="pct"/>
            <w:vAlign w:val="bottom"/>
          </w:tcPr>
          <w:p w14:paraId="1A1B2D01" w14:textId="44FF93BE" w:rsidR="00C716EF" w:rsidRPr="00E52FB9" w:rsidRDefault="00C716EF" w:rsidP="00CA15F7">
            <w:pPr>
              <w:spacing w:line="240" w:lineRule="atLeast"/>
              <w:ind w:right="-115"/>
              <w:rPr>
                <w:color w:val="000000"/>
                <w:szCs w:val="22"/>
              </w:rPr>
            </w:pPr>
            <w:r w:rsidRPr="00E52FB9">
              <w:rPr>
                <w:color w:val="000000"/>
                <w:szCs w:val="22"/>
              </w:rPr>
              <w:t xml:space="preserve">   Short-term </w:t>
            </w:r>
            <w:r w:rsidR="00B72B89" w:rsidRPr="00E52FB9">
              <w:rPr>
                <w:color w:val="000000"/>
                <w:szCs w:val="22"/>
              </w:rPr>
              <w:t>employee benefits</w:t>
            </w:r>
            <w:r w:rsidR="00B72B89">
              <w:rPr>
                <w:color w:val="000000"/>
                <w:szCs w:val="22"/>
              </w:rPr>
              <w:t xml:space="preserve"> </w:t>
            </w:r>
            <w:r>
              <w:rPr>
                <w:color w:val="000000"/>
                <w:szCs w:val="22"/>
              </w:rPr>
              <w:t xml:space="preserve">and </w:t>
            </w:r>
          </w:p>
        </w:tc>
        <w:tc>
          <w:tcPr>
            <w:tcW w:w="572" w:type="pct"/>
            <w:vAlign w:val="bottom"/>
          </w:tcPr>
          <w:p w14:paraId="1F9A364A" w14:textId="77777777" w:rsidR="00C716EF" w:rsidRPr="00E52FB9" w:rsidRDefault="00C716EF" w:rsidP="00CA15F7">
            <w:pPr>
              <w:tabs>
                <w:tab w:val="decimal" w:pos="795"/>
              </w:tabs>
              <w:spacing w:line="240" w:lineRule="auto"/>
              <w:ind w:right="-40"/>
              <w:rPr>
                <w:szCs w:val="22"/>
              </w:rPr>
            </w:pPr>
          </w:p>
        </w:tc>
        <w:tc>
          <w:tcPr>
            <w:tcW w:w="144" w:type="pct"/>
            <w:vAlign w:val="bottom"/>
          </w:tcPr>
          <w:p w14:paraId="7A216DD3" w14:textId="77777777" w:rsidR="00C716EF" w:rsidRPr="00E52FB9" w:rsidRDefault="00C716EF" w:rsidP="00CA15F7">
            <w:pPr>
              <w:tabs>
                <w:tab w:val="decimal" w:pos="830"/>
              </w:tabs>
              <w:spacing w:line="240" w:lineRule="auto"/>
              <w:ind w:right="-43"/>
              <w:rPr>
                <w:szCs w:val="22"/>
              </w:rPr>
            </w:pPr>
          </w:p>
        </w:tc>
        <w:tc>
          <w:tcPr>
            <w:tcW w:w="601" w:type="pct"/>
            <w:vAlign w:val="bottom"/>
          </w:tcPr>
          <w:p w14:paraId="6F7F39A6" w14:textId="77777777" w:rsidR="00C716EF" w:rsidRPr="00E52FB9" w:rsidRDefault="00C716EF" w:rsidP="00CA15F7">
            <w:pPr>
              <w:tabs>
                <w:tab w:val="decimal" w:pos="830"/>
              </w:tabs>
              <w:spacing w:line="240" w:lineRule="auto"/>
              <w:ind w:right="-40"/>
              <w:rPr>
                <w:szCs w:val="22"/>
              </w:rPr>
            </w:pPr>
          </w:p>
        </w:tc>
        <w:tc>
          <w:tcPr>
            <w:tcW w:w="128" w:type="pct"/>
            <w:vAlign w:val="bottom"/>
          </w:tcPr>
          <w:p w14:paraId="7ED39B33" w14:textId="77777777" w:rsidR="00C716EF" w:rsidRPr="00E52FB9" w:rsidRDefault="00C716EF" w:rsidP="00CA15F7">
            <w:pPr>
              <w:tabs>
                <w:tab w:val="decimal" w:pos="830"/>
              </w:tabs>
              <w:spacing w:line="240" w:lineRule="auto"/>
              <w:ind w:right="-43"/>
              <w:rPr>
                <w:szCs w:val="22"/>
              </w:rPr>
            </w:pPr>
          </w:p>
        </w:tc>
        <w:tc>
          <w:tcPr>
            <w:tcW w:w="625" w:type="pct"/>
            <w:vAlign w:val="bottom"/>
          </w:tcPr>
          <w:p w14:paraId="16F5E426" w14:textId="77777777" w:rsidR="00C716EF" w:rsidRPr="00E52FB9" w:rsidRDefault="00C716EF" w:rsidP="00CA15F7">
            <w:pPr>
              <w:tabs>
                <w:tab w:val="decimal" w:pos="825"/>
              </w:tabs>
              <w:spacing w:line="240" w:lineRule="atLeast"/>
              <w:ind w:left="-108" w:right="-74"/>
              <w:rPr>
                <w:color w:val="000000"/>
                <w:szCs w:val="22"/>
              </w:rPr>
            </w:pPr>
          </w:p>
        </w:tc>
        <w:tc>
          <w:tcPr>
            <w:tcW w:w="138" w:type="pct"/>
            <w:vAlign w:val="bottom"/>
          </w:tcPr>
          <w:p w14:paraId="723E3994" w14:textId="77777777" w:rsidR="00C716EF" w:rsidRPr="00E52FB9" w:rsidRDefault="00C716EF" w:rsidP="00CA15F7">
            <w:pPr>
              <w:pStyle w:val="Index1"/>
            </w:pPr>
          </w:p>
        </w:tc>
        <w:tc>
          <w:tcPr>
            <w:tcW w:w="637" w:type="pct"/>
            <w:vAlign w:val="bottom"/>
          </w:tcPr>
          <w:p w14:paraId="5833D04F" w14:textId="77777777" w:rsidR="00C716EF" w:rsidRPr="00E52FB9" w:rsidRDefault="00C716EF" w:rsidP="00CA15F7">
            <w:pPr>
              <w:tabs>
                <w:tab w:val="decimal" w:pos="830"/>
              </w:tabs>
              <w:spacing w:line="240" w:lineRule="atLeast"/>
              <w:ind w:left="-108" w:right="-74"/>
              <w:rPr>
                <w:color w:val="000000"/>
                <w:szCs w:val="22"/>
              </w:rPr>
            </w:pPr>
          </w:p>
        </w:tc>
      </w:tr>
      <w:tr w:rsidR="00CA15F7" w:rsidRPr="00E52FB9" w14:paraId="6B5FDD67" w14:textId="77777777" w:rsidTr="008E77D1">
        <w:tc>
          <w:tcPr>
            <w:tcW w:w="2155" w:type="pct"/>
            <w:vAlign w:val="bottom"/>
          </w:tcPr>
          <w:p w14:paraId="4D21CD15" w14:textId="1B8894FF" w:rsidR="00CA15F7" w:rsidRPr="00E52FB9" w:rsidRDefault="00CA15F7" w:rsidP="00CA15F7">
            <w:pPr>
              <w:spacing w:line="240" w:lineRule="atLeast"/>
              <w:ind w:right="-115"/>
              <w:rPr>
                <w:b/>
                <w:bCs/>
                <w:color w:val="000000"/>
                <w:szCs w:val="22"/>
              </w:rPr>
            </w:pPr>
            <w:r w:rsidRPr="00E52FB9">
              <w:rPr>
                <w:color w:val="000000"/>
                <w:szCs w:val="22"/>
              </w:rPr>
              <w:t xml:space="preserve">   </w:t>
            </w:r>
            <w:r w:rsidR="001353C7">
              <w:rPr>
                <w:color w:val="000000"/>
                <w:szCs w:val="22"/>
              </w:rPr>
              <w:t>p</w:t>
            </w:r>
            <w:r w:rsidR="00B72B89">
              <w:rPr>
                <w:color w:val="000000"/>
                <w:szCs w:val="22"/>
              </w:rPr>
              <w:t>ost-</w:t>
            </w:r>
            <w:r w:rsidRPr="00E52FB9">
              <w:rPr>
                <w:color w:val="000000"/>
                <w:szCs w:val="22"/>
              </w:rPr>
              <w:t>employ</w:t>
            </w:r>
            <w:r w:rsidR="00013958">
              <w:rPr>
                <w:color w:val="000000"/>
                <w:szCs w:val="22"/>
              </w:rPr>
              <w:t>ment</w:t>
            </w:r>
            <w:r w:rsidRPr="00E52FB9">
              <w:rPr>
                <w:color w:val="000000"/>
                <w:szCs w:val="22"/>
              </w:rPr>
              <w:t xml:space="preserve"> benefits</w:t>
            </w:r>
          </w:p>
        </w:tc>
        <w:tc>
          <w:tcPr>
            <w:tcW w:w="572" w:type="pct"/>
            <w:tcBorders>
              <w:bottom w:val="double" w:sz="4" w:space="0" w:color="auto"/>
            </w:tcBorders>
          </w:tcPr>
          <w:p w14:paraId="24C57C37" w14:textId="1236799A" w:rsidR="00CA15F7" w:rsidRPr="00E52FB9" w:rsidRDefault="00457627" w:rsidP="00CA15F7">
            <w:pPr>
              <w:tabs>
                <w:tab w:val="decimal" w:pos="795"/>
              </w:tabs>
              <w:spacing w:line="240" w:lineRule="auto"/>
              <w:ind w:right="-40"/>
              <w:rPr>
                <w:b/>
                <w:bCs/>
                <w:szCs w:val="22"/>
                <w:rtl/>
                <w:cs/>
              </w:rPr>
            </w:pPr>
            <w:r w:rsidRPr="00457627">
              <w:rPr>
                <w:b/>
                <w:bCs/>
                <w:szCs w:val="22"/>
              </w:rPr>
              <w:t>10,020</w:t>
            </w:r>
          </w:p>
        </w:tc>
        <w:tc>
          <w:tcPr>
            <w:tcW w:w="144" w:type="pct"/>
          </w:tcPr>
          <w:p w14:paraId="473B1ECD" w14:textId="77777777" w:rsidR="00CA15F7" w:rsidRPr="00E52FB9" w:rsidRDefault="00CA15F7" w:rsidP="00CA15F7">
            <w:pPr>
              <w:tabs>
                <w:tab w:val="decimal" w:pos="830"/>
              </w:tabs>
              <w:spacing w:line="240" w:lineRule="auto"/>
              <w:rPr>
                <w:b/>
                <w:bCs/>
                <w:szCs w:val="22"/>
              </w:rPr>
            </w:pPr>
          </w:p>
        </w:tc>
        <w:tc>
          <w:tcPr>
            <w:tcW w:w="601" w:type="pct"/>
            <w:tcBorders>
              <w:bottom w:val="double" w:sz="4" w:space="0" w:color="auto"/>
            </w:tcBorders>
          </w:tcPr>
          <w:p w14:paraId="421969A0" w14:textId="3359E11B" w:rsidR="00CA15F7" w:rsidRPr="00E52FB9" w:rsidRDefault="0060120A" w:rsidP="008E77D1">
            <w:pPr>
              <w:tabs>
                <w:tab w:val="decimal" w:pos="830"/>
              </w:tabs>
              <w:spacing w:line="240" w:lineRule="auto"/>
              <w:ind w:right="-40"/>
              <w:rPr>
                <w:rFonts w:cs="Angsana New"/>
                <w:b/>
                <w:bCs/>
                <w:szCs w:val="28"/>
                <w:rtl/>
                <w:lang w:val="en-US" w:bidi="th-TH"/>
              </w:rPr>
            </w:pPr>
            <w:r w:rsidRPr="0060120A">
              <w:rPr>
                <w:rFonts w:cs="Angsana New"/>
                <w:b/>
                <w:bCs/>
                <w:szCs w:val="28"/>
                <w:lang w:val="en-US" w:bidi="th-TH"/>
              </w:rPr>
              <w:t>12,220</w:t>
            </w:r>
          </w:p>
        </w:tc>
        <w:tc>
          <w:tcPr>
            <w:tcW w:w="128" w:type="pct"/>
          </w:tcPr>
          <w:p w14:paraId="63F60015" w14:textId="77777777" w:rsidR="00CA15F7" w:rsidRPr="00E52FB9" w:rsidRDefault="00CA15F7" w:rsidP="00CA15F7">
            <w:pPr>
              <w:tabs>
                <w:tab w:val="decimal" w:pos="830"/>
              </w:tabs>
              <w:spacing w:line="240" w:lineRule="auto"/>
              <w:rPr>
                <w:b/>
                <w:bCs/>
                <w:szCs w:val="22"/>
              </w:rPr>
            </w:pPr>
          </w:p>
        </w:tc>
        <w:tc>
          <w:tcPr>
            <w:tcW w:w="625" w:type="pct"/>
            <w:tcBorders>
              <w:bottom w:val="double" w:sz="4" w:space="0" w:color="auto"/>
            </w:tcBorders>
          </w:tcPr>
          <w:p w14:paraId="6F6E011D" w14:textId="5C1CF6B8" w:rsidR="00CA15F7" w:rsidRPr="00E52FB9" w:rsidRDefault="0060120A" w:rsidP="00CA15F7">
            <w:pPr>
              <w:tabs>
                <w:tab w:val="decimal" w:pos="825"/>
              </w:tabs>
              <w:spacing w:line="240" w:lineRule="atLeast"/>
              <w:ind w:left="-108" w:right="-74"/>
              <w:rPr>
                <w:b/>
                <w:bCs/>
                <w:color w:val="000000"/>
                <w:szCs w:val="22"/>
                <w:rtl/>
                <w:cs/>
              </w:rPr>
            </w:pPr>
            <w:r w:rsidRPr="0060120A">
              <w:rPr>
                <w:b/>
                <w:bCs/>
                <w:color w:val="000000"/>
                <w:szCs w:val="22"/>
              </w:rPr>
              <w:t>8,579</w:t>
            </w:r>
          </w:p>
        </w:tc>
        <w:tc>
          <w:tcPr>
            <w:tcW w:w="138" w:type="pct"/>
          </w:tcPr>
          <w:p w14:paraId="6A2DAD6B" w14:textId="77777777" w:rsidR="00CA15F7" w:rsidRPr="00E52FB9" w:rsidRDefault="00CA15F7" w:rsidP="00CA15F7">
            <w:pPr>
              <w:pStyle w:val="Index1"/>
            </w:pPr>
          </w:p>
        </w:tc>
        <w:tc>
          <w:tcPr>
            <w:tcW w:w="637" w:type="pct"/>
            <w:tcBorders>
              <w:bottom w:val="double" w:sz="4" w:space="0" w:color="auto"/>
            </w:tcBorders>
          </w:tcPr>
          <w:p w14:paraId="7562D3AF" w14:textId="0BB7680C" w:rsidR="00CA15F7" w:rsidRPr="00E52FB9" w:rsidRDefault="0060120A" w:rsidP="00CA15F7">
            <w:pPr>
              <w:tabs>
                <w:tab w:val="decimal" w:pos="830"/>
              </w:tabs>
              <w:spacing w:line="240" w:lineRule="atLeast"/>
              <w:ind w:left="-108" w:right="-74"/>
              <w:rPr>
                <w:b/>
                <w:bCs/>
                <w:color w:val="000000"/>
                <w:szCs w:val="22"/>
                <w:rtl/>
                <w:cs/>
              </w:rPr>
            </w:pPr>
            <w:r w:rsidRPr="0060120A">
              <w:rPr>
                <w:b/>
                <w:bCs/>
                <w:color w:val="000000"/>
                <w:szCs w:val="22"/>
              </w:rPr>
              <w:t>12,200</w:t>
            </w:r>
          </w:p>
        </w:tc>
      </w:tr>
      <w:tr w:rsidR="008E77D1" w:rsidRPr="00E52FB9" w14:paraId="6883ED92" w14:textId="77777777" w:rsidTr="008E77D1">
        <w:tc>
          <w:tcPr>
            <w:tcW w:w="2155" w:type="pct"/>
            <w:vAlign w:val="bottom"/>
          </w:tcPr>
          <w:p w14:paraId="24E51C6C" w14:textId="77777777" w:rsidR="008E77D1" w:rsidRPr="00E52FB9" w:rsidRDefault="008E77D1" w:rsidP="00CA15F7">
            <w:pPr>
              <w:spacing w:line="240" w:lineRule="atLeast"/>
              <w:ind w:right="-115"/>
              <w:rPr>
                <w:color w:val="000000"/>
                <w:szCs w:val="22"/>
              </w:rPr>
            </w:pPr>
          </w:p>
        </w:tc>
        <w:tc>
          <w:tcPr>
            <w:tcW w:w="572" w:type="pct"/>
          </w:tcPr>
          <w:p w14:paraId="048022F2" w14:textId="77777777" w:rsidR="008E77D1" w:rsidRPr="00E52FB9" w:rsidRDefault="008E77D1" w:rsidP="00CA15F7">
            <w:pPr>
              <w:tabs>
                <w:tab w:val="decimal" w:pos="795"/>
              </w:tabs>
              <w:spacing w:line="240" w:lineRule="auto"/>
              <w:ind w:right="-40"/>
              <w:rPr>
                <w:b/>
                <w:bCs/>
                <w:szCs w:val="22"/>
                <w:rtl/>
                <w:cs/>
              </w:rPr>
            </w:pPr>
          </w:p>
        </w:tc>
        <w:tc>
          <w:tcPr>
            <w:tcW w:w="144" w:type="pct"/>
          </w:tcPr>
          <w:p w14:paraId="42C94ADF" w14:textId="77777777" w:rsidR="008E77D1" w:rsidRPr="00E52FB9" w:rsidRDefault="008E77D1" w:rsidP="00CA15F7">
            <w:pPr>
              <w:tabs>
                <w:tab w:val="decimal" w:pos="830"/>
              </w:tabs>
              <w:spacing w:line="240" w:lineRule="auto"/>
              <w:rPr>
                <w:b/>
                <w:bCs/>
                <w:szCs w:val="22"/>
              </w:rPr>
            </w:pPr>
          </w:p>
        </w:tc>
        <w:tc>
          <w:tcPr>
            <w:tcW w:w="601" w:type="pct"/>
          </w:tcPr>
          <w:p w14:paraId="3F4A2640" w14:textId="77777777" w:rsidR="008E77D1" w:rsidRPr="00E52FB9" w:rsidRDefault="008E77D1" w:rsidP="00CA15F7">
            <w:pPr>
              <w:tabs>
                <w:tab w:val="decimal" w:pos="830"/>
              </w:tabs>
              <w:spacing w:line="240" w:lineRule="auto"/>
              <w:ind w:right="-40"/>
              <w:rPr>
                <w:rFonts w:cs="Angsana New"/>
                <w:b/>
                <w:bCs/>
                <w:szCs w:val="28"/>
                <w:lang w:val="en-US" w:bidi="th-TH"/>
              </w:rPr>
            </w:pPr>
          </w:p>
        </w:tc>
        <w:tc>
          <w:tcPr>
            <w:tcW w:w="128" w:type="pct"/>
          </w:tcPr>
          <w:p w14:paraId="1AAA4BE8" w14:textId="77777777" w:rsidR="008E77D1" w:rsidRPr="00E52FB9" w:rsidRDefault="008E77D1" w:rsidP="00CA15F7">
            <w:pPr>
              <w:tabs>
                <w:tab w:val="decimal" w:pos="830"/>
              </w:tabs>
              <w:spacing w:line="240" w:lineRule="auto"/>
              <w:rPr>
                <w:b/>
                <w:bCs/>
                <w:szCs w:val="22"/>
              </w:rPr>
            </w:pPr>
          </w:p>
        </w:tc>
        <w:tc>
          <w:tcPr>
            <w:tcW w:w="625" w:type="pct"/>
          </w:tcPr>
          <w:p w14:paraId="122EB0EA" w14:textId="77777777" w:rsidR="008E77D1" w:rsidRPr="00E52FB9" w:rsidRDefault="008E77D1" w:rsidP="00CA15F7">
            <w:pPr>
              <w:tabs>
                <w:tab w:val="decimal" w:pos="825"/>
              </w:tabs>
              <w:spacing w:line="240" w:lineRule="atLeast"/>
              <w:ind w:left="-108" w:right="-74"/>
              <w:rPr>
                <w:b/>
                <w:bCs/>
                <w:color w:val="000000"/>
                <w:szCs w:val="22"/>
                <w:rtl/>
                <w:cs/>
              </w:rPr>
            </w:pPr>
          </w:p>
        </w:tc>
        <w:tc>
          <w:tcPr>
            <w:tcW w:w="138" w:type="pct"/>
          </w:tcPr>
          <w:p w14:paraId="2445CC3D" w14:textId="77777777" w:rsidR="008E77D1" w:rsidRPr="00E52FB9" w:rsidRDefault="008E77D1" w:rsidP="00CA15F7">
            <w:pPr>
              <w:pStyle w:val="Index1"/>
            </w:pPr>
          </w:p>
        </w:tc>
        <w:tc>
          <w:tcPr>
            <w:tcW w:w="637" w:type="pct"/>
          </w:tcPr>
          <w:p w14:paraId="24B901B9" w14:textId="77777777" w:rsidR="008E77D1" w:rsidRPr="00E52FB9" w:rsidRDefault="008E77D1" w:rsidP="00CA15F7">
            <w:pPr>
              <w:tabs>
                <w:tab w:val="decimal" w:pos="830"/>
              </w:tabs>
              <w:spacing w:line="240" w:lineRule="atLeast"/>
              <w:ind w:left="-108" w:right="-74"/>
              <w:rPr>
                <w:b/>
                <w:bCs/>
                <w:color w:val="000000"/>
                <w:szCs w:val="22"/>
              </w:rPr>
            </w:pPr>
          </w:p>
        </w:tc>
      </w:tr>
      <w:tr w:rsidR="00DE072C" w:rsidRPr="00E52FB9" w14:paraId="592381A5" w14:textId="77777777" w:rsidTr="008E77D1">
        <w:tc>
          <w:tcPr>
            <w:tcW w:w="2155" w:type="pct"/>
            <w:vAlign w:val="bottom"/>
          </w:tcPr>
          <w:p w14:paraId="1C893AEF" w14:textId="77777777" w:rsidR="00DE072C" w:rsidRPr="00E52FB9" w:rsidRDefault="00DE072C" w:rsidP="00093832">
            <w:pPr>
              <w:spacing w:line="240" w:lineRule="atLeast"/>
              <w:ind w:right="-115"/>
              <w:rPr>
                <w:b/>
                <w:bCs/>
                <w:color w:val="000000"/>
                <w:szCs w:val="22"/>
              </w:rPr>
            </w:pPr>
            <w:r w:rsidRPr="00E52FB9">
              <w:rPr>
                <w:b/>
                <w:bCs/>
                <w:color w:val="000000"/>
                <w:szCs w:val="22"/>
              </w:rPr>
              <w:t>Other related parties</w:t>
            </w:r>
          </w:p>
        </w:tc>
        <w:tc>
          <w:tcPr>
            <w:tcW w:w="572" w:type="pct"/>
          </w:tcPr>
          <w:p w14:paraId="57A69852" w14:textId="77777777" w:rsidR="00DE072C" w:rsidRPr="00E52FB9" w:rsidRDefault="00DE072C" w:rsidP="00093832">
            <w:pPr>
              <w:tabs>
                <w:tab w:val="decimal" w:pos="830"/>
              </w:tabs>
              <w:spacing w:line="240" w:lineRule="auto"/>
              <w:rPr>
                <w:szCs w:val="22"/>
                <w:rtl/>
                <w:cs/>
              </w:rPr>
            </w:pPr>
          </w:p>
        </w:tc>
        <w:tc>
          <w:tcPr>
            <w:tcW w:w="144" w:type="pct"/>
          </w:tcPr>
          <w:p w14:paraId="2D2E7627" w14:textId="77777777" w:rsidR="00DE072C" w:rsidRPr="00E52FB9" w:rsidRDefault="00DE072C" w:rsidP="00093832">
            <w:pPr>
              <w:tabs>
                <w:tab w:val="decimal" w:pos="830"/>
              </w:tabs>
              <w:spacing w:line="240" w:lineRule="auto"/>
              <w:ind w:right="-43"/>
              <w:rPr>
                <w:szCs w:val="22"/>
              </w:rPr>
            </w:pPr>
          </w:p>
        </w:tc>
        <w:tc>
          <w:tcPr>
            <w:tcW w:w="601" w:type="pct"/>
          </w:tcPr>
          <w:p w14:paraId="6A779360" w14:textId="77777777" w:rsidR="00DE072C" w:rsidRPr="00E52FB9" w:rsidRDefault="00DE072C" w:rsidP="00093832">
            <w:pPr>
              <w:tabs>
                <w:tab w:val="decimal" w:pos="830"/>
              </w:tabs>
              <w:spacing w:line="240" w:lineRule="auto"/>
              <w:rPr>
                <w:szCs w:val="22"/>
                <w:rtl/>
                <w:cs/>
              </w:rPr>
            </w:pPr>
          </w:p>
        </w:tc>
        <w:tc>
          <w:tcPr>
            <w:tcW w:w="128" w:type="pct"/>
          </w:tcPr>
          <w:p w14:paraId="085DC895" w14:textId="77777777" w:rsidR="00DE072C" w:rsidRPr="00E52FB9" w:rsidRDefault="00DE072C" w:rsidP="00093832">
            <w:pPr>
              <w:tabs>
                <w:tab w:val="decimal" w:pos="830"/>
              </w:tabs>
              <w:spacing w:line="240" w:lineRule="auto"/>
              <w:ind w:right="-43"/>
              <w:rPr>
                <w:szCs w:val="22"/>
              </w:rPr>
            </w:pPr>
          </w:p>
        </w:tc>
        <w:tc>
          <w:tcPr>
            <w:tcW w:w="625" w:type="pct"/>
          </w:tcPr>
          <w:p w14:paraId="10E4B587" w14:textId="77777777" w:rsidR="00DE072C" w:rsidRPr="00E52FB9" w:rsidRDefault="00DE072C" w:rsidP="001143CC">
            <w:pPr>
              <w:tabs>
                <w:tab w:val="decimal" w:pos="830"/>
              </w:tabs>
              <w:spacing w:line="240" w:lineRule="auto"/>
              <w:ind w:left="-60" w:right="-615"/>
              <w:rPr>
                <w:szCs w:val="22"/>
                <w:rtl/>
                <w:cs/>
              </w:rPr>
            </w:pPr>
          </w:p>
        </w:tc>
        <w:tc>
          <w:tcPr>
            <w:tcW w:w="138" w:type="pct"/>
          </w:tcPr>
          <w:p w14:paraId="3114B4C4" w14:textId="77777777" w:rsidR="00DE072C" w:rsidRPr="00E52FB9" w:rsidRDefault="00DE072C" w:rsidP="00093832">
            <w:pPr>
              <w:tabs>
                <w:tab w:val="decimal" w:pos="830"/>
              </w:tabs>
              <w:spacing w:line="240" w:lineRule="auto"/>
              <w:ind w:right="-43"/>
              <w:rPr>
                <w:szCs w:val="22"/>
              </w:rPr>
            </w:pPr>
          </w:p>
        </w:tc>
        <w:tc>
          <w:tcPr>
            <w:tcW w:w="637" w:type="pct"/>
          </w:tcPr>
          <w:p w14:paraId="026789F1" w14:textId="77777777" w:rsidR="00DE072C" w:rsidRPr="00E52FB9" w:rsidRDefault="00DE072C" w:rsidP="00093832">
            <w:pPr>
              <w:tabs>
                <w:tab w:val="decimal" w:pos="830"/>
              </w:tabs>
              <w:spacing w:line="240" w:lineRule="auto"/>
              <w:rPr>
                <w:szCs w:val="22"/>
                <w:rtl/>
                <w:cs/>
              </w:rPr>
            </w:pPr>
          </w:p>
        </w:tc>
      </w:tr>
      <w:tr w:rsidR="00545BFD" w:rsidRPr="00E52FB9" w14:paraId="0EC91F16" w14:textId="77777777" w:rsidTr="000F56EB">
        <w:trPr>
          <w:trHeight w:val="119"/>
        </w:trPr>
        <w:tc>
          <w:tcPr>
            <w:tcW w:w="2155" w:type="pct"/>
            <w:vAlign w:val="bottom"/>
          </w:tcPr>
          <w:p w14:paraId="42317F65" w14:textId="05A03673" w:rsidR="00545BFD" w:rsidRPr="00E52FB9" w:rsidRDefault="00545BFD" w:rsidP="00545BFD">
            <w:pPr>
              <w:tabs>
                <w:tab w:val="left" w:pos="360"/>
              </w:tabs>
              <w:spacing w:line="240" w:lineRule="atLeast"/>
              <w:ind w:left="162" w:right="29" w:hanging="162"/>
              <w:rPr>
                <w:color w:val="000000"/>
                <w:szCs w:val="22"/>
              </w:rPr>
            </w:pPr>
            <w:r w:rsidRPr="00E52FB9">
              <w:rPr>
                <w:color w:val="000000"/>
                <w:szCs w:val="22"/>
              </w:rPr>
              <w:t>Sale of goods</w:t>
            </w:r>
          </w:p>
        </w:tc>
        <w:tc>
          <w:tcPr>
            <w:tcW w:w="572" w:type="pct"/>
            <w:vAlign w:val="bottom"/>
          </w:tcPr>
          <w:p w14:paraId="7FF1181C" w14:textId="0482B156" w:rsidR="00545BFD" w:rsidRPr="00545BFD" w:rsidRDefault="00545BFD" w:rsidP="00545BFD">
            <w:pPr>
              <w:spacing w:line="240" w:lineRule="atLeast"/>
              <w:ind w:left="-108" w:right="-74"/>
              <w:jc w:val="center"/>
              <w:rPr>
                <w:color w:val="000000"/>
                <w:szCs w:val="22"/>
                <w:rtl/>
                <w:cs/>
              </w:rPr>
            </w:pPr>
            <w:r w:rsidRPr="00E52FB9">
              <w:rPr>
                <w:color w:val="000000"/>
                <w:szCs w:val="22"/>
              </w:rPr>
              <w:t>-</w:t>
            </w:r>
          </w:p>
        </w:tc>
        <w:tc>
          <w:tcPr>
            <w:tcW w:w="144" w:type="pct"/>
            <w:vAlign w:val="bottom"/>
          </w:tcPr>
          <w:p w14:paraId="5F36E2E1" w14:textId="77777777" w:rsidR="00545BFD" w:rsidRPr="00545BFD" w:rsidRDefault="00545BFD" w:rsidP="00545BFD">
            <w:pPr>
              <w:tabs>
                <w:tab w:val="decimal" w:pos="830"/>
              </w:tabs>
              <w:spacing w:line="240" w:lineRule="atLeast"/>
              <w:ind w:left="-108" w:right="-74"/>
              <w:jc w:val="center"/>
              <w:rPr>
                <w:color w:val="000000"/>
                <w:szCs w:val="22"/>
              </w:rPr>
            </w:pPr>
          </w:p>
        </w:tc>
        <w:tc>
          <w:tcPr>
            <w:tcW w:w="601" w:type="pct"/>
          </w:tcPr>
          <w:p w14:paraId="57AAC38E" w14:textId="79728D16" w:rsidR="00545BFD" w:rsidRPr="00E52FB9" w:rsidRDefault="00A45CE9" w:rsidP="00545BFD">
            <w:pPr>
              <w:tabs>
                <w:tab w:val="decimal" w:pos="830"/>
              </w:tabs>
              <w:spacing w:line="240" w:lineRule="auto"/>
              <w:rPr>
                <w:szCs w:val="22"/>
                <w:rtl/>
                <w:cs/>
              </w:rPr>
            </w:pPr>
            <w:r>
              <w:rPr>
                <w:szCs w:val="22"/>
              </w:rPr>
              <w:t>462</w:t>
            </w:r>
          </w:p>
        </w:tc>
        <w:tc>
          <w:tcPr>
            <w:tcW w:w="128" w:type="pct"/>
          </w:tcPr>
          <w:p w14:paraId="4D1CF50D" w14:textId="77777777" w:rsidR="00545BFD" w:rsidRPr="00E52FB9" w:rsidRDefault="00545BFD" w:rsidP="00545BFD">
            <w:pPr>
              <w:tabs>
                <w:tab w:val="decimal" w:pos="830"/>
              </w:tabs>
              <w:spacing w:line="240" w:lineRule="auto"/>
              <w:ind w:right="-43"/>
              <w:rPr>
                <w:szCs w:val="22"/>
              </w:rPr>
            </w:pPr>
          </w:p>
        </w:tc>
        <w:tc>
          <w:tcPr>
            <w:tcW w:w="625" w:type="pct"/>
            <w:vAlign w:val="bottom"/>
          </w:tcPr>
          <w:p w14:paraId="6AF1E516" w14:textId="619825AA" w:rsidR="00545BFD" w:rsidRPr="00545BFD" w:rsidRDefault="00545BFD" w:rsidP="00545BFD">
            <w:pPr>
              <w:spacing w:line="240" w:lineRule="atLeast"/>
              <w:ind w:left="-108" w:right="-120"/>
              <w:jc w:val="center"/>
              <w:rPr>
                <w:color w:val="000000"/>
                <w:szCs w:val="22"/>
                <w:rtl/>
                <w:cs/>
              </w:rPr>
            </w:pPr>
            <w:r w:rsidRPr="00E52FB9">
              <w:rPr>
                <w:color w:val="000000"/>
                <w:szCs w:val="22"/>
              </w:rPr>
              <w:t>-</w:t>
            </w:r>
          </w:p>
        </w:tc>
        <w:tc>
          <w:tcPr>
            <w:tcW w:w="138" w:type="pct"/>
            <w:vAlign w:val="bottom"/>
          </w:tcPr>
          <w:p w14:paraId="5CEE7660" w14:textId="77777777" w:rsidR="00545BFD" w:rsidRPr="00545BFD" w:rsidRDefault="00545BFD" w:rsidP="00545BFD">
            <w:pPr>
              <w:spacing w:line="240" w:lineRule="atLeast"/>
              <w:ind w:left="-108" w:right="-120"/>
              <w:jc w:val="center"/>
              <w:rPr>
                <w:color w:val="000000"/>
                <w:szCs w:val="22"/>
              </w:rPr>
            </w:pPr>
          </w:p>
        </w:tc>
        <w:tc>
          <w:tcPr>
            <w:tcW w:w="637" w:type="pct"/>
          </w:tcPr>
          <w:p w14:paraId="4340249B" w14:textId="2D94C274" w:rsidR="00545BFD" w:rsidRPr="00E52FB9" w:rsidRDefault="00A45CE9" w:rsidP="00545BFD">
            <w:pPr>
              <w:tabs>
                <w:tab w:val="decimal" w:pos="830"/>
              </w:tabs>
              <w:spacing w:line="240" w:lineRule="auto"/>
              <w:rPr>
                <w:szCs w:val="22"/>
                <w:rtl/>
                <w:cs/>
              </w:rPr>
            </w:pPr>
            <w:r>
              <w:rPr>
                <w:szCs w:val="22"/>
              </w:rPr>
              <w:t>462</w:t>
            </w:r>
          </w:p>
        </w:tc>
      </w:tr>
    </w:tbl>
    <w:p w14:paraId="54BA3B20" w14:textId="77777777" w:rsidR="00DE072C" w:rsidRPr="00D3117F" w:rsidRDefault="00DE072C" w:rsidP="00DE072C">
      <w:pPr>
        <w:spacing w:line="240" w:lineRule="atLeast"/>
        <w:ind w:left="540"/>
        <w:jc w:val="both"/>
        <w:rPr>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170"/>
        <w:gridCol w:w="180"/>
        <w:gridCol w:w="1260"/>
        <w:gridCol w:w="270"/>
        <w:gridCol w:w="1260"/>
      </w:tblGrid>
      <w:tr w:rsidR="00DE072C" w:rsidRPr="00E52FB9" w14:paraId="7FBA76C8" w14:textId="77777777" w:rsidTr="007673F5">
        <w:trPr>
          <w:tblHeader/>
        </w:trPr>
        <w:tc>
          <w:tcPr>
            <w:tcW w:w="3600" w:type="dxa"/>
            <w:vAlign w:val="bottom"/>
          </w:tcPr>
          <w:p w14:paraId="077B13F1" w14:textId="77777777" w:rsidR="00DE072C" w:rsidRPr="00E52FB9" w:rsidRDefault="00DE072C" w:rsidP="00093832">
            <w:pPr>
              <w:spacing w:line="240" w:lineRule="atLeast"/>
              <w:rPr>
                <w:rFonts w:cstheme="minorBidi"/>
                <w:i/>
                <w:iCs/>
                <w:szCs w:val="28"/>
                <w:cs/>
                <w:lang w:bidi="th-TH"/>
              </w:rPr>
            </w:pPr>
          </w:p>
        </w:tc>
        <w:tc>
          <w:tcPr>
            <w:tcW w:w="2610" w:type="dxa"/>
            <w:gridSpan w:val="3"/>
            <w:vAlign w:val="bottom"/>
          </w:tcPr>
          <w:p w14:paraId="17B8CBCF" w14:textId="77777777" w:rsidR="00DE072C" w:rsidRPr="00E52FB9" w:rsidRDefault="00DE072C" w:rsidP="00093832">
            <w:pPr>
              <w:pStyle w:val="acctmergecolhdg"/>
              <w:spacing w:line="240" w:lineRule="atLeast"/>
              <w:rPr>
                <w:szCs w:val="22"/>
              </w:rPr>
            </w:pPr>
            <w:r w:rsidRPr="00E52FB9">
              <w:rPr>
                <w:szCs w:val="22"/>
              </w:rPr>
              <w:t>Consolidated</w:t>
            </w:r>
          </w:p>
          <w:p w14:paraId="276F9413" w14:textId="77777777" w:rsidR="00DE072C" w:rsidRPr="00E52FB9" w:rsidRDefault="00DE072C" w:rsidP="00093832">
            <w:pPr>
              <w:pStyle w:val="acctmergecolhdg"/>
              <w:spacing w:line="240" w:lineRule="atLeast"/>
              <w:rPr>
                <w:szCs w:val="22"/>
              </w:rPr>
            </w:pPr>
            <w:r w:rsidRPr="00E52FB9">
              <w:rPr>
                <w:szCs w:val="22"/>
              </w:rPr>
              <w:t>financial statements</w:t>
            </w:r>
          </w:p>
        </w:tc>
        <w:tc>
          <w:tcPr>
            <w:tcW w:w="180" w:type="dxa"/>
            <w:vAlign w:val="bottom"/>
          </w:tcPr>
          <w:p w14:paraId="7E906880" w14:textId="77777777" w:rsidR="00DE072C" w:rsidRPr="00E52FB9" w:rsidRDefault="00DE072C" w:rsidP="00093832">
            <w:pPr>
              <w:pStyle w:val="acctmergecolhdg"/>
              <w:spacing w:line="240" w:lineRule="atLeast"/>
              <w:rPr>
                <w:szCs w:val="22"/>
              </w:rPr>
            </w:pPr>
          </w:p>
        </w:tc>
        <w:tc>
          <w:tcPr>
            <w:tcW w:w="2790" w:type="dxa"/>
            <w:gridSpan w:val="3"/>
            <w:vAlign w:val="bottom"/>
          </w:tcPr>
          <w:p w14:paraId="05060145" w14:textId="77777777" w:rsidR="00DE072C" w:rsidRPr="00E52FB9" w:rsidRDefault="00DE072C" w:rsidP="00093832">
            <w:pPr>
              <w:pStyle w:val="acctmergecolhdg"/>
              <w:spacing w:line="240" w:lineRule="atLeast"/>
              <w:rPr>
                <w:szCs w:val="22"/>
              </w:rPr>
            </w:pPr>
            <w:r w:rsidRPr="00E52FB9">
              <w:rPr>
                <w:szCs w:val="22"/>
              </w:rPr>
              <w:t>Separate</w:t>
            </w:r>
          </w:p>
          <w:p w14:paraId="526B76D4" w14:textId="77777777" w:rsidR="00DE072C" w:rsidRPr="00E52FB9" w:rsidRDefault="00DE072C" w:rsidP="00093832">
            <w:pPr>
              <w:pStyle w:val="acctmergecolhdg"/>
              <w:spacing w:line="240" w:lineRule="atLeast"/>
              <w:rPr>
                <w:szCs w:val="22"/>
              </w:rPr>
            </w:pPr>
            <w:r w:rsidRPr="00E52FB9">
              <w:rPr>
                <w:szCs w:val="22"/>
              </w:rPr>
              <w:t>financial statements</w:t>
            </w:r>
          </w:p>
        </w:tc>
      </w:tr>
      <w:tr w:rsidR="007673F5" w:rsidRPr="00E52FB9" w14:paraId="7D7C4E05" w14:textId="77777777" w:rsidTr="007673F5">
        <w:trPr>
          <w:tblHeader/>
        </w:trPr>
        <w:tc>
          <w:tcPr>
            <w:tcW w:w="3600" w:type="dxa"/>
            <w:vAlign w:val="bottom"/>
          </w:tcPr>
          <w:p w14:paraId="2F6BD9B5" w14:textId="7EB23979" w:rsidR="007673F5" w:rsidRPr="00E52FB9" w:rsidRDefault="007673F5" w:rsidP="007673F5">
            <w:pPr>
              <w:pStyle w:val="acctfourfigures"/>
              <w:tabs>
                <w:tab w:val="clear" w:pos="765"/>
                <w:tab w:val="decimal" w:pos="0"/>
              </w:tabs>
              <w:spacing w:line="240" w:lineRule="atLeast"/>
              <w:rPr>
                <w:b/>
                <w:bCs/>
                <w:i/>
                <w:iCs/>
                <w:szCs w:val="22"/>
              </w:rPr>
            </w:pPr>
          </w:p>
        </w:tc>
        <w:tc>
          <w:tcPr>
            <w:tcW w:w="1260" w:type="dxa"/>
            <w:vAlign w:val="bottom"/>
          </w:tcPr>
          <w:p w14:paraId="578BC2C1" w14:textId="6363AB06" w:rsidR="007673F5" w:rsidRPr="00E52FB9" w:rsidRDefault="00921B10" w:rsidP="007673F5">
            <w:pPr>
              <w:pStyle w:val="acctmergecolhdg"/>
              <w:spacing w:line="240" w:lineRule="atLeast"/>
              <w:ind w:left="-79" w:right="-79"/>
              <w:rPr>
                <w:b w:val="0"/>
                <w:bCs/>
                <w:szCs w:val="22"/>
              </w:rPr>
            </w:pPr>
            <w:r>
              <w:rPr>
                <w:b w:val="0"/>
                <w:bCs/>
                <w:szCs w:val="22"/>
                <w:lang w:val="en-US"/>
              </w:rPr>
              <w:t>30 June</w:t>
            </w:r>
          </w:p>
        </w:tc>
        <w:tc>
          <w:tcPr>
            <w:tcW w:w="180" w:type="dxa"/>
            <w:vAlign w:val="bottom"/>
          </w:tcPr>
          <w:p w14:paraId="27BB4353" w14:textId="77777777" w:rsidR="007673F5" w:rsidRPr="00E52FB9" w:rsidRDefault="007673F5" w:rsidP="007673F5">
            <w:pPr>
              <w:pStyle w:val="acctmergecolhdg"/>
              <w:spacing w:line="240" w:lineRule="atLeast"/>
              <w:ind w:left="-79" w:right="-79"/>
              <w:rPr>
                <w:b w:val="0"/>
                <w:bCs/>
                <w:szCs w:val="22"/>
              </w:rPr>
            </w:pPr>
          </w:p>
        </w:tc>
        <w:tc>
          <w:tcPr>
            <w:tcW w:w="1170" w:type="dxa"/>
            <w:vAlign w:val="bottom"/>
          </w:tcPr>
          <w:p w14:paraId="56129F7E" w14:textId="77777777" w:rsidR="007673F5" w:rsidRPr="00E52FB9" w:rsidRDefault="007673F5" w:rsidP="007673F5">
            <w:pPr>
              <w:pStyle w:val="acctmergecolhdg"/>
              <w:spacing w:line="240" w:lineRule="atLeast"/>
              <w:ind w:left="-170" w:right="-170"/>
              <w:rPr>
                <w:b w:val="0"/>
                <w:bCs/>
                <w:szCs w:val="22"/>
              </w:rPr>
            </w:pPr>
            <w:r w:rsidRPr="00E52FB9">
              <w:rPr>
                <w:b w:val="0"/>
                <w:bCs/>
                <w:szCs w:val="22"/>
              </w:rPr>
              <w:t>31 December</w:t>
            </w:r>
          </w:p>
        </w:tc>
        <w:tc>
          <w:tcPr>
            <w:tcW w:w="180" w:type="dxa"/>
            <w:vAlign w:val="bottom"/>
          </w:tcPr>
          <w:p w14:paraId="237D8489" w14:textId="77777777" w:rsidR="007673F5" w:rsidRPr="00E52FB9" w:rsidRDefault="007673F5" w:rsidP="007673F5">
            <w:pPr>
              <w:pStyle w:val="acctmergecolhdg"/>
              <w:spacing w:line="240" w:lineRule="atLeast"/>
              <w:ind w:left="-79" w:right="-79"/>
              <w:rPr>
                <w:b w:val="0"/>
                <w:bCs/>
                <w:szCs w:val="22"/>
              </w:rPr>
            </w:pPr>
          </w:p>
        </w:tc>
        <w:tc>
          <w:tcPr>
            <w:tcW w:w="1260" w:type="dxa"/>
            <w:vAlign w:val="bottom"/>
          </w:tcPr>
          <w:p w14:paraId="2152347E" w14:textId="2E85238C" w:rsidR="007673F5" w:rsidRPr="00E52FB9" w:rsidRDefault="00921B10" w:rsidP="007673F5">
            <w:pPr>
              <w:pStyle w:val="acctmergecolhdg"/>
              <w:spacing w:line="240" w:lineRule="atLeast"/>
              <w:ind w:left="-79" w:right="-75"/>
              <w:rPr>
                <w:b w:val="0"/>
                <w:bCs/>
                <w:szCs w:val="22"/>
              </w:rPr>
            </w:pPr>
            <w:r>
              <w:rPr>
                <w:b w:val="0"/>
                <w:bCs/>
                <w:szCs w:val="22"/>
                <w:lang w:val="en-US"/>
              </w:rPr>
              <w:t>30 June</w:t>
            </w:r>
          </w:p>
        </w:tc>
        <w:tc>
          <w:tcPr>
            <w:tcW w:w="270" w:type="dxa"/>
            <w:vAlign w:val="bottom"/>
          </w:tcPr>
          <w:p w14:paraId="69B48C81" w14:textId="77777777" w:rsidR="007673F5" w:rsidRPr="00E52FB9" w:rsidRDefault="007673F5" w:rsidP="007673F5">
            <w:pPr>
              <w:pStyle w:val="acctmergecolhdg"/>
              <w:spacing w:line="240" w:lineRule="atLeast"/>
              <w:ind w:left="-79" w:right="-79"/>
              <w:rPr>
                <w:b w:val="0"/>
                <w:bCs/>
                <w:szCs w:val="22"/>
              </w:rPr>
            </w:pPr>
          </w:p>
        </w:tc>
        <w:tc>
          <w:tcPr>
            <w:tcW w:w="1260" w:type="dxa"/>
            <w:vAlign w:val="bottom"/>
          </w:tcPr>
          <w:p w14:paraId="4E7F1CAF" w14:textId="77777777" w:rsidR="007673F5" w:rsidRPr="00E52FB9" w:rsidRDefault="007673F5" w:rsidP="007673F5">
            <w:pPr>
              <w:pStyle w:val="acctmergecolhdg"/>
              <w:spacing w:line="240" w:lineRule="atLeast"/>
              <w:ind w:left="-170" w:right="-165"/>
              <w:rPr>
                <w:b w:val="0"/>
                <w:bCs/>
                <w:szCs w:val="22"/>
              </w:rPr>
            </w:pPr>
            <w:r w:rsidRPr="00E52FB9">
              <w:rPr>
                <w:b w:val="0"/>
                <w:bCs/>
                <w:szCs w:val="22"/>
              </w:rPr>
              <w:t>31 December</w:t>
            </w:r>
          </w:p>
        </w:tc>
      </w:tr>
      <w:tr w:rsidR="00DE072C" w:rsidRPr="00E52FB9" w14:paraId="264112F4" w14:textId="77777777" w:rsidTr="007673F5">
        <w:trPr>
          <w:tblHeader/>
        </w:trPr>
        <w:tc>
          <w:tcPr>
            <w:tcW w:w="3600" w:type="dxa"/>
            <w:vAlign w:val="bottom"/>
          </w:tcPr>
          <w:p w14:paraId="24CA1DF7" w14:textId="1653C362" w:rsidR="00DE072C" w:rsidRPr="00E52FB9" w:rsidRDefault="00384EB6" w:rsidP="00093832">
            <w:pPr>
              <w:spacing w:line="240" w:lineRule="atLeast"/>
              <w:rPr>
                <w:b/>
                <w:bCs/>
                <w:i/>
                <w:iCs/>
                <w:szCs w:val="22"/>
              </w:rPr>
            </w:pPr>
            <w:r w:rsidRPr="00E52FB9">
              <w:rPr>
                <w:b/>
                <w:bCs/>
                <w:i/>
                <w:iCs/>
                <w:szCs w:val="22"/>
              </w:rPr>
              <w:t>As at</w:t>
            </w:r>
          </w:p>
        </w:tc>
        <w:tc>
          <w:tcPr>
            <w:tcW w:w="1260" w:type="dxa"/>
            <w:vAlign w:val="bottom"/>
          </w:tcPr>
          <w:p w14:paraId="78EC41DA" w14:textId="2FD6D3BE" w:rsidR="00DE072C" w:rsidRPr="00E52FB9" w:rsidRDefault="00414BF3" w:rsidP="00093832">
            <w:pPr>
              <w:pStyle w:val="acctmergecolhdg"/>
              <w:tabs>
                <w:tab w:val="left" w:pos="156"/>
              </w:tabs>
              <w:spacing w:line="240" w:lineRule="atLeast"/>
              <w:ind w:left="-79" w:right="-79"/>
              <w:rPr>
                <w:b w:val="0"/>
                <w:bCs/>
                <w:szCs w:val="22"/>
              </w:rPr>
            </w:pPr>
            <w:r w:rsidRPr="00414BF3">
              <w:rPr>
                <w:b w:val="0"/>
                <w:bCs/>
                <w:szCs w:val="22"/>
                <w:lang w:val="en-US"/>
              </w:rPr>
              <w:t>2026</w:t>
            </w:r>
          </w:p>
        </w:tc>
        <w:tc>
          <w:tcPr>
            <w:tcW w:w="180" w:type="dxa"/>
            <w:vAlign w:val="bottom"/>
          </w:tcPr>
          <w:p w14:paraId="1AA74015" w14:textId="77777777" w:rsidR="00DE072C" w:rsidRPr="00E52FB9" w:rsidRDefault="00DE072C" w:rsidP="00093832">
            <w:pPr>
              <w:pStyle w:val="acctmergecolhdg"/>
              <w:spacing w:line="240" w:lineRule="atLeast"/>
              <w:ind w:left="-79" w:right="-79"/>
              <w:rPr>
                <w:b w:val="0"/>
                <w:bCs/>
                <w:szCs w:val="22"/>
              </w:rPr>
            </w:pPr>
          </w:p>
        </w:tc>
        <w:tc>
          <w:tcPr>
            <w:tcW w:w="1170" w:type="dxa"/>
            <w:vAlign w:val="bottom"/>
          </w:tcPr>
          <w:p w14:paraId="1D523116" w14:textId="1CC651FC" w:rsidR="00DE072C" w:rsidRPr="00E52FB9" w:rsidRDefault="00414BF3" w:rsidP="00093832">
            <w:pPr>
              <w:pStyle w:val="acctmergecolhdg"/>
              <w:spacing w:line="240" w:lineRule="atLeast"/>
              <w:ind w:left="-79" w:right="-79"/>
              <w:rPr>
                <w:b w:val="0"/>
                <w:bCs/>
                <w:szCs w:val="22"/>
              </w:rPr>
            </w:pPr>
            <w:r w:rsidRPr="00414BF3">
              <w:rPr>
                <w:b w:val="0"/>
                <w:bCs/>
                <w:szCs w:val="22"/>
                <w:lang w:val="en-US"/>
              </w:rPr>
              <w:t>2025</w:t>
            </w:r>
          </w:p>
        </w:tc>
        <w:tc>
          <w:tcPr>
            <w:tcW w:w="180" w:type="dxa"/>
            <w:vAlign w:val="bottom"/>
          </w:tcPr>
          <w:p w14:paraId="7531C918" w14:textId="77777777" w:rsidR="00DE072C" w:rsidRPr="00E52FB9" w:rsidRDefault="00DE072C" w:rsidP="00093832">
            <w:pPr>
              <w:pStyle w:val="acctmergecolhdg"/>
              <w:spacing w:line="240" w:lineRule="atLeast"/>
              <w:ind w:left="-79" w:right="-79"/>
              <w:rPr>
                <w:b w:val="0"/>
                <w:bCs/>
                <w:szCs w:val="22"/>
              </w:rPr>
            </w:pPr>
          </w:p>
        </w:tc>
        <w:tc>
          <w:tcPr>
            <w:tcW w:w="1260" w:type="dxa"/>
            <w:vAlign w:val="bottom"/>
          </w:tcPr>
          <w:p w14:paraId="11FC8F17" w14:textId="32B27ABE" w:rsidR="00DE072C" w:rsidRPr="00E52FB9" w:rsidRDefault="00414BF3" w:rsidP="00093832">
            <w:pPr>
              <w:pStyle w:val="acctmergecolhdg"/>
              <w:spacing w:line="240" w:lineRule="atLeast"/>
              <w:ind w:left="-79" w:right="-79"/>
              <w:rPr>
                <w:b w:val="0"/>
                <w:bCs/>
                <w:szCs w:val="22"/>
              </w:rPr>
            </w:pPr>
            <w:r w:rsidRPr="00414BF3">
              <w:rPr>
                <w:b w:val="0"/>
                <w:bCs/>
                <w:szCs w:val="22"/>
                <w:lang w:val="en-US"/>
              </w:rPr>
              <w:t>2026</w:t>
            </w:r>
          </w:p>
        </w:tc>
        <w:tc>
          <w:tcPr>
            <w:tcW w:w="270" w:type="dxa"/>
            <w:vAlign w:val="bottom"/>
          </w:tcPr>
          <w:p w14:paraId="210A1217" w14:textId="77777777" w:rsidR="00DE072C" w:rsidRPr="00E52FB9" w:rsidRDefault="00DE072C" w:rsidP="00093832">
            <w:pPr>
              <w:pStyle w:val="acctmergecolhdg"/>
              <w:spacing w:line="240" w:lineRule="atLeast"/>
              <w:ind w:left="-79" w:right="-79"/>
              <w:rPr>
                <w:b w:val="0"/>
                <w:bCs/>
                <w:szCs w:val="22"/>
              </w:rPr>
            </w:pPr>
          </w:p>
        </w:tc>
        <w:tc>
          <w:tcPr>
            <w:tcW w:w="1260" w:type="dxa"/>
            <w:vAlign w:val="bottom"/>
          </w:tcPr>
          <w:p w14:paraId="1A64C0B1" w14:textId="6AA68AD1" w:rsidR="00DE072C" w:rsidRPr="00E52FB9" w:rsidRDefault="00414BF3" w:rsidP="00093832">
            <w:pPr>
              <w:pStyle w:val="acctmergecolhdg"/>
              <w:spacing w:line="240" w:lineRule="atLeast"/>
              <w:ind w:left="-79" w:right="-79"/>
              <w:rPr>
                <w:b w:val="0"/>
                <w:bCs/>
                <w:szCs w:val="22"/>
              </w:rPr>
            </w:pPr>
            <w:r w:rsidRPr="00414BF3">
              <w:rPr>
                <w:b w:val="0"/>
                <w:bCs/>
                <w:szCs w:val="22"/>
                <w:lang w:val="en-US"/>
              </w:rPr>
              <w:t>2025</w:t>
            </w:r>
          </w:p>
        </w:tc>
      </w:tr>
      <w:tr w:rsidR="00DE072C" w:rsidRPr="00E52FB9" w14:paraId="5FC3D89D" w14:textId="77777777" w:rsidTr="007673F5">
        <w:trPr>
          <w:tblHeader/>
        </w:trPr>
        <w:tc>
          <w:tcPr>
            <w:tcW w:w="3600" w:type="dxa"/>
            <w:vAlign w:val="bottom"/>
          </w:tcPr>
          <w:p w14:paraId="2980ED83" w14:textId="77777777" w:rsidR="00DE072C" w:rsidRPr="00E52FB9" w:rsidRDefault="00DE072C" w:rsidP="00093832">
            <w:pPr>
              <w:spacing w:line="240" w:lineRule="atLeast"/>
              <w:rPr>
                <w:b/>
                <w:bCs/>
                <w:i/>
                <w:iCs/>
                <w:szCs w:val="22"/>
              </w:rPr>
            </w:pPr>
          </w:p>
        </w:tc>
        <w:tc>
          <w:tcPr>
            <w:tcW w:w="5580" w:type="dxa"/>
            <w:gridSpan w:val="7"/>
            <w:vAlign w:val="bottom"/>
          </w:tcPr>
          <w:p w14:paraId="52249062" w14:textId="77777777" w:rsidR="00DE072C" w:rsidRPr="00E52FB9" w:rsidRDefault="00DE072C" w:rsidP="00093832">
            <w:pPr>
              <w:pStyle w:val="acctfourfigures"/>
              <w:spacing w:line="240" w:lineRule="atLeast"/>
              <w:jc w:val="center"/>
              <w:rPr>
                <w:i/>
                <w:iCs/>
                <w:szCs w:val="22"/>
              </w:rPr>
            </w:pPr>
            <w:r w:rsidRPr="00E52FB9">
              <w:rPr>
                <w:i/>
                <w:iCs/>
                <w:szCs w:val="22"/>
              </w:rPr>
              <w:t>(in thousand Baht)</w:t>
            </w:r>
          </w:p>
        </w:tc>
      </w:tr>
      <w:tr w:rsidR="00DE072C" w:rsidRPr="00E52FB9" w14:paraId="16BC50BB" w14:textId="77777777" w:rsidTr="007673F5">
        <w:tc>
          <w:tcPr>
            <w:tcW w:w="3600" w:type="dxa"/>
            <w:vAlign w:val="bottom"/>
          </w:tcPr>
          <w:p w14:paraId="7759F724" w14:textId="35C69563" w:rsidR="00DE072C" w:rsidRPr="00E52FB9" w:rsidRDefault="00DE072C" w:rsidP="00093832">
            <w:pPr>
              <w:spacing w:line="240" w:lineRule="atLeast"/>
              <w:rPr>
                <w:b/>
                <w:bCs/>
                <w:i/>
                <w:iCs/>
                <w:szCs w:val="22"/>
              </w:rPr>
            </w:pPr>
            <w:r w:rsidRPr="00E52FB9">
              <w:rPr>
                <w:b/>
                <w:bCs/>
                <w:i/>
                <w:iCs/>
                <w:szCs w:val="22"/>
              </w:rPr>
              <w:t xml:space="preserve">Trade </w:t>
            </w:r>
            <w:r w:rsidR="00401641" w:rsidRPr="00E52FB9">
              <w:rPr>
                <w:rFonts w:cs="Angsana New"/>
                <w:b/>
                <w:bCs/>
                <w:i/>
                <w:iCs/>
                <w:szCs w:val="28"/>
                <w:lang w:val="en-US" w:bidi="th-TH"/>
              </w:rPr>
              <w:t>and other current</w:t>
            </w:r>
            <w:r w:rsidRPr="00E52FB9">
              <w:rPr>
                <w:b/>
                <w:bCs/>
                <w:i/>
                <w:iCs/>
                <w:szCs w:val="22"/>
              </w:rPr>
              <w:t xml:space="preserve"> receivable</w:t>
            </w:r>
            <w:r w:rsidR="00401641" w:rsidRPr="00E52FB9">
              <w:rPr>
                <w:b/>
                <w:bCs/>
                <w:i/>
                <w:iCs/>
                <w:szCs w:val="22"/>
              </w:rPr>
              <w:t>s</w:t>
            </w:r>
          </w:p>
        </w:tc>
        <w:tc>
          <w:tcPr>
            <w:tcW w:w="5580" w:type="dxa"/>
            <w:gridSpan w:val="7"/>
            <w:vAlign w:val="bottom"/>
          </w:tcPr>
          <w:p w14:paraId="516B26CC" w14:textId="77777777" w:rsidR="00DE072C" w:rsidRPr="00E52FB9" w:rsidRDefault="00DE072C" w:rsidP="00093832">
            <w:pPr>
              <w:pStyle w:val="acctfourfigures"/>
              <w:spacing w:line="240" w:lineRule="atLeast"/>
              <w:jc w:val="center"/>
              <w:rPr>
                <w:i/>
                <w:iCs/>
                <w:szCs w:val="22"/>
              </w:rPr>
            </w:pPr>
          </w:p>
        </w:tc>
      </w:tr>
      <w:tr w:rsidR="00457627" w:rsidRPr="00E52FB9" w14:paraId="2E22B8DB" w14:textId="77777777" w:rsidTr="007673F5">
        <w:trPr>
          <w:cantSplit/>
        </w:trPr>
        <w:tc>
          <w:tcPr>
            <w:tcW w:w="3600" w:type="dxa"/>
            <w:vAlign w:val="bottom"/>
          </w:tcPr>
          <w:p w14:paraId="5171C9A2" w14:textId="77777777" w:rsidR="00457627" w:rsidRPr="00E52FB9" w:rsidRDefault="00457627" w:rsidP="00457627">
            <w:pPr>
              <w:spacing w:line="240" w:lineRule="atLeast"/>
              <w:rPr>
                <w:color w:val="000000"/>
                <w:szCs w:val="22"/>
              </w:rPr>
            </w:pPr>
            <w:r w:rsidRPr="00E52FB9">
              <w:rPr>
                <w:color w:val="000000"/>
                <w:szCs w:val="22"/>
              </w:rPr>
              <w:t>Subsidiaries</w:t>
            </w:r>
          </w:p>
        </w:tc>
        <w:tc>
          <w:tcPr>
            <w:tcW w:w="1260" w:type="dxa"/>
            <w:tcBorders>
              <w:top w:val="nil"/>
              <w:left w:val="nil"/>
              <w:bottom w:val="nil"/>
              <w:right w:val="nil"/>
            </w:tcBorders>
          </w:tcPr>
          <w:p w14:paraId="1551326E" w14:textId="2C6CA88E" w:rsidR="00457627" w:rsidRPr="00E52FB9" w:rsidRDefault="00457627" w:rsidP="00457627">
            <w:pPr>
              <w:tabs>
                <w:tab w:val="decimal" w:pos="0"/>
              </w:tabs>
              <w:spacing w:line="240" w:lineRule="atLeast"/>
              <w:ind w:right="-40"/>
              <w:jc w:val="center"/>
            </w:pPr>
            <w:r w:rsidRPr="00E52FB9">
              <w:t>-</w:t>
            </w:r>
          </w:p>
        </w:tc>
        <w:tc>
          <w:tcPr>
            <w:tcW w:w="180" w:type="dxa"/>
            <w:tcBorders>
              <w:top w:val="nil"/>
              <w:left w:val="nil"/>
              <w:bottom w:val="nil"/>
              <w:right w:val="nil"/>
            </w:tcBorders>
          </w:tcPr>
          <w:p w14:paraId="670872FC" w14:textId="77777777" w:rsidR="00457627" w:rsidRPr="00E52FB9" w:rsidRDefault="00457627" w:rsidP="00457627">
            <w:pPr>
              <w:tabs>
                <w:tab w:val="decimal" w:pos="1131"/>
              </w:tabs>
              <w:spacing w:line="240" w:lineRule="atLeast"/>
              <w:ind w:right="-43"/>
              <w:rPr>
                <w:szCs w:val="22"/>
              </w:rPr>
            </w:pPr>
          </w:p>
        </w:tc>
        <w:tc>
          <w:tcPr>
            <w:tcW w:w="1170" w:type="dxa"/>
            <w:tcBorders>
              <w:top w:val="nil"/>
              <w:left w:val="nil"/>
              <w:bottom w:val="nil"/>
              <w:right w:val="nil"/>
            </w:tcBorders>
          </w:tcPr>
          <w:p w14:paraId="4A302342" w14:textId="77777777" w:rsidR="00457627" w:rsidRPr="00E52FB9" w:rsidRDefault="00457627" w:rsidP="00457627">
            <w:pPr>
              <w:tabs>
                <w:tab w:val="decimal" w:pos="-80"/>
              </w:tabs>
              <w:spacing w:line="240" w:lineRule="atLeast"/>
              <w:ind w:left="-80" w:right="-80"/>
              <w:jc w:val="center"/>
              <w:rPr>
                <w:szCs w:val="22"/>
              </w:rPr>
            </w:pPr>
            <w:r w:rsidRPr="00E52FB9">
              <w:t>-</w:t>
            </w:r>
          </w:p>
        </w:tc>
        <w:tc>
          <w:tcPr>
            <w:tcW w:w="180" w:type="dxa"/>
            <w:tcBorders>
              <w:top w:val="nil"/>
              <w:left w:val="nil"/>
              <w:bottom w:val="nil"/>
              <w:right w:val="nil"/>
            </w:tcBorders>
          </w:tcPr>
          <w:p w14:paraId="33C58287" w14:textId="77777777" w:rsidR="00457627" w:rsidRPr="00E52FB9" w:rsidRDefault="00457627" w:rsidP="00457627">
            <w:pPr>
              <w:tabs>
                <w:tab w:val="decimal" w:pos="1131"/>
              </w:tabs>
              <w:spacing w:line="240" w:lineRule="atLeast"/>
              <w:rPr>
                <w:szCs w:val="22"/>
              </w:rPr>
            </w:pPr>
          </w:p>
        </w:tc>
        <w:tc>
          <w:tcPr>
            <w:tcW w:w="1260" w:type="dxa"/>
            <w:tcBorders>
              <w:top w:val="nil"/>
              <w:left w:val="nil"/>
              <w:bottom w:val="nil"/>
              <w:right w:val="nil"/>
            </w:tcBorders>
          </w:tcPr>
          <w:p w14:paraId="3B2D4FEE" w14:textId="52B75093" w:rsidR="00457627" w:rsidRPr="00E52FB9" w:rsidRDefault="00457627" w:rsidP="00457627">
            <w:pPr>
              <w:tabs>
                <w:tab w:val="decimal" w:pos="1131"/>
              </w:tabs>
              <w:spacing w:line="240" w:lineRule="atLeast"/>
              <w:ind w:right="105"/>
              <w:rPr>
                <w:szCs w:val="22"/>
              </w:rPr>
            </w:pPr>
            <w:r w:rsidRPr="00154C82">
              <w:t>58,903</w:t>
            </w:r>
          </w:p>
        </w:tc>
        <w:tc>
          <w:tcPr>
            <w:tcW w:w="270" w:type="dxa"/>
            <w:tcBorders>
              <w:top w:val="nil"/>
              <w:left w:val="nil"/>
              <w:bottom w:val="nil"/>
              <w:right w:val="nil"/>
            </w:tcBorders>
          </w:tcPr>
          <w:p w14:paraId="546043F6" w14:textId="77777777" w:rsidR="00457627" w:rsidRPr="00E52FB9" w:rsidRDefault="00457627" w:rsidP="00457627">
            <w:pPr>
              <w:tabs>
                <w:tab w:val="decimal" w:pos="1131"/>
              </w:tabs>
              <w:spacing w:line="240" w:lineRule="atLeast"/>
              <w:ind w:right="57"/>
              <w:rPr>
                <w:szCs w:val="22"/>
              </w:rPr>
            </w:pPr>
          </w:p>
        </w:tc>
        <w:tc>
          <w:tcPr>
            <w:tcW w:w="1260" w:type="dxa"/>
            <w:tcBorders>
              <w:top w:val="nil"/>
              <w:left w:val="nil"/>
              <w:bottom w:val="nil"/>
              <w:right w:val="nil"/>
            </w:tcBorders>
          </w:tcPr>
          <w:p w14:paraId="0C1C20CB" w14:textId="344A0C11" w:rsidR="00457627" w:rsidRPr="00E52FB9" w:rsidRDefault="00457627" w:rsidP="00457627">
            <w:pPr>
              <w:tabs>
                <w:tab w:val="decimal" w:pos="1131"/>
              </w:tabs>
              <w:spacing w:line="240" w:lineRule="atLeast"/>
              <w:ind w:right="100"/>
              <w:rPr>
                <w:szCs w:val="22"/>
              </w:rPr>
            </w:pPr>
            <w:r>
              <w:rPr>
                <w:szCs w:val="22"/>
              </w:rPr>
              <w:t>58,452</w:t>
            </w:r>
          </w:p>
        </w:tc>
      </w:tr>
      <w:tr w:rsidR="00457627" w:rsidRPr="00E52FB9" w14:paraId="336A6131" w14:textId="77777777" w:rsidTr="007673F5">
        <w:trPr>
          <w:cantSplit/>
        </w:trPr>
        <w:tc>
          <w:tcPr>
            <w:tcW w:w="3600" w:type="dxa"/>
            <w:vAlign w:val="bottom"/>
          </w:tcPr>
          <w:p w14:paraId="051A6A60" w14:textId="77777777" w:rsidR="00457627" w:rsidRPr="00E52FB9" w:rsidRDefault="00457627" w:rsidP="00457627">
            <w:pPr>
              <w:spacing w:line="240" w:lineRule="atLeast"/>
              <w:rPr>
                <w:color w:val="000000"/>
                <w:szCs w:val="22"/>
              </w:rPr>
            </w:pPr>
            <w:r w:rsidRPr="00E52FB9">
              <w:rPr>
                <w:color w:val="000000"/>
                <w:szCs w:val="22"/>
              </w:rPr>
              <w:t>Other related parties</w:t>
            </w:r>
          </w:p>
        </w:tc>
        <w:tc>
          <w:tcPr>
            <w:tcW w:w="1260" w:type="dxa"/>
            <w:tcBorders>
              <w:top w:val="nil"/>
              <w:left w:val="nil"/>
              <w:bottom w:val="single" w:sz="4" w:space="0" w:color="auto"/>
              <w:right w:val="nil"/>
            </w:tcBorders>
          </w:tcPr>
          <w:p w14:paraId="616F9CEB" w14:textId="7180FB07" w:rsidR="00457627" w:rsidRPr="009D0DFE" w:rsidRDefault="00457627" w:rsidP="00457627">
            <w:pPr>
              <w:tabs>
                <w:tab w:val="decimal" w:pos="0"/>
              </w:tabs>
              <w:spacing w:line="240" w:lineRule="atLeast"/>
              <w:ind w:right="-40"/>
              <w:jc w:val="center"/>
            </w:pPr>
            <w:r w:rsidRPr="00CE14E3">
              <w:t>-</w:t>
            </w:r>
          </w:p>
        </w:tc>
        <w:tc>
          <w:tcPr>
            <w:tcW w:w="180" w:type="dxa"/>
            <w:tcBorders>
              <w:top w:val="nil"/>
              <w:left w:val="nil"/>
              <w:bottom w:val="nil"/>
              <w:right w:val="nil"/>
            </w:tcBorders>
          </w:tcPr>
          <w:p w14:paraId="11E3DE7B" w14:textId="77777777" w:rsidR="00457627" w:rsidRPr="009D0DFE" w:rsidRDefault="00457627" w:rsidP="00457627">
            <w:pPr>
              <w:tabs>
                <w:tab w:val="decimal" w:pos="0"/>
              </w:tabs>
              <w:spacing w:line="240" w:lineRule="atLeast"/>
              <w:ind w:right="-40"/>
              <w:jc w:val="center"/>
            </w:pPr>
          </w:p>
        </w:tc>
        <w:tc>
          <w:tcPr>
            <w:tcW w:w="1170" w:type="dxa"/>
            <w:tcBorders>
              <w:top w:val="nil"/>
              <w:left w:val="nil"/>
              <w:bottom w:val="single" w:sz="4" w:space="0" w:color="auto"/>
              <w:right w:val="nil"/>
            </w:tcBorders>
          </w:tcPr>
          <w:p w14:paraId="6DDAD8DE" w14:textId="038E9088" w:rsidR="00457627" w:rsidRPr="00E52FB9" w:rsidRDefault="00457627" w:rsidP="00457627">
            <w:pPr>
              <w:tabs>
                <w:tab w:val="decimal" w:pos="1131"/>
              </w:tabs>
              <w:spacing w:line="240" w:lineRule="atLeast"/>
              <w:ind w:right="100"/>
              <w:rPr>
                <w:szCs w:val="22"/>
              </w:rPr>
            </w:pPr>
            <w:r>
              <w:rPr>
                <w:szCs w:val="22"/>
              </w:rPr>
              <w:t>2,452</w:t>
            </w:r>
          </w:p>
        </w:tc>
        <w:tc>
          <w:tcPr>
            <w:tcW w:w="180" w:type="dxa"/>
            <w:tcBorders>
              <w:top w:val="nil"/>
              <w:left w:val="nil"/>
              <w:bottom w:val="nil"/>
              <w:right w:val="nil"/>
            </w:tcBorders>
          </w:tcPr>
          <w:p w14:paraId="7FBEA1B9" w14:textId="77777777" w:rsidR="00457627" w:rsidRPr="00E52FB9" w:rsidRDefault="00457627" w:rsidP="00457627">
            <w:pPr>
              <w:tabs>
                <w:tab w:val="decimal" w:pos="1131"/>
              </w:tabs>
              <w:spacing w:line="240" w:lineRule="atLeast"/>
              <w:rPr>
                <w:szCs w:val="22"/>
              </w:rPr>
            </w:pPr>
          </w:p>
        </w:tc>
        <w:tc>
          <w:tcPr>
            <w:tcW w:w="1260" w:type="dxa"/>
            <w:tcBorders>
              <w:top w:val="nil"/>
              <w:left w:val="nil"/>
              <w:bottom w:val="single" w:sz="4" w:space="0" w:color="auto"/>
              <w:right w:val="nil"/>
            </w:tcBorders>
          </w:tcPr>
          <w:p w14:paraId="4F4F37C2" w14:textId="5D9AE8FF" w:rsidR="00457627" w:rsidRPr="009D0DFE" w:rsidRDefault="00457627" w:rsidP="00457627">
            <w:pPr>
              <w:tabs>
                <w:tab w:val="decimal" w:pos="-108"/>
              </w:tabs>
              <w:spacing w:line="240" w:lineRule="atLeast"/>
              <w:ind w:left="-108" w:right="-165"/>
              <w:jc w:val="center"/>
              <w:rPr>
                <w:color w:val="000000"/>
                <w:szCs w:val="22"/>
              </w:rPr>
            </w:pPr>
            <w:r w:rsidRPr="00154C82">
              <w:t>-</w:t>
            </w:r>
          </w:p>
        </w:tc>
        <w:tc>
          <w:tcPr>
            <w:tcW w:w="270" w:type="dxa"/>
            <w:tcBorders>
              <w:top w:val="nil"/>
              <w:left w:val="nil"/>
              <w:bottom w:val="nil"/>
              <w:right w:val="nil"/>
            </w:tcBorders>
          </w:tcPr>
          <w:p w14:paraId="2D1AE991" w14:textId="77777777" w:rsidR="00457627" w:rsidRPr="009D0DFE" w:rsidRDefault="00457627" w:rsidP="00457627">
            <w:pPr>
              <w:tabs>
                <w:tab w:val="decimal" w:pos="-108"/>
                <w:tab w:val="decimal" w:pos="1131"/>
              </w:tabs>
              <w:spacing w:line="240" w:lineRule="atLeast"/>
              <w:ind w:left="-108" w:right="-74"/>
              <w:jc w:val="center"/>
              <w:rPr>
                <w:color w:val="000000"/>
                <w:szCs w:val="22"/>
              </w:rPr>
            </w:pPr>
          </w:p>
        </w:tc>
        <w:tc>
          <w:tcPr>
            <w:tcW w:w="1260" w:type="dxa"/>
            <w:tcBorders>
              <w:top w:val="nil"/>
              <w:left w:val="nil"/>
              <w:bottom w:val="single" w:sz="4" w:space="0" w:color="auto"/>
              <w:right w:val="nil"/>
            </w:tcBorders>
          </w:tcPr>
          <w:p w14:paraId="7C7F1C37" w14:textId="797BA69D" w:rsidR="00457627" w:rsidRPr="00E52FB9" w:rsidRDefault="00457627" w:rsidP="00457627">
            <w:pPr>
              <w:tabs>
                <w:tab w:val="decimal" w:pos="1131"/>
              </w:tabs>
              <w:spacing w:line="240" w:lineRule="atLeast"/>
              <w:ind w:right="100"/>
              <w:rPr>
                <w:szCs w:val="22"/>
              </w:rPr>
            </w:pPr>
            <w:r>
              <w:rPr>
                <w:szCs w:val="22"/>
              </w:rPr>
              <w:t>2,452</w:t>
            </w:r>
          </w:p>
        </w:tc>
      </w:tr>
      <w:tr w:rsidR="00457627" w:rsidRPr="00E52FB9" w14:paraId="6BBA225F" w14:textId="77777777" w:rsidTr="007673F5">
        <w:trPr>
          <w:cantSplit/>
        </w:trPr>
        <w:tc>
          <w:tcPr>
            <w:tcW w:w="3600" w:type="dxa"/>
            <w:vAlign w:val="bottom"/>
          </w:tcPr>
          <w:p w14:paraId="131F6E58" w14:textId="77777777" w:rsidR="00457627" w:rsidRPr="00E52FB9" w:rsidRDefault="00457627" w:rsidP="00457627">
            <w:pPr>
              <w:spacing w:line="240" w:lineRule="atLeast"/>
              <w:rPr>
                <w:b/>
                <w:bCs/>
                <w:szCs w:val="22"/>
              </w:rPr>
            </w:pPr>
            <w:r w:rsidRPr="00E52FB9">
              <w:rPr>
                <w:b/>
                <w:bCs/>
                <w:szCs w:val="22"/>
              </w:rPr>
              <w:t>Total</w:t>
            </w:r>
          </w:p>
        </w:tc>
        <w:tc>
          <w:tcPr>
            <w:tcW w:w="1260" w:type="dxa"/>
            <w:tcBorders>
              <w:top w:val="single" w:sz="4" w:space="0" w:color="auto"/>
              <w:bottom w:val="double" w:sz="4" w:space="0" w:color="auto"/>
            </w:tcBorders>
          </w:tcPr>
          <w:p w14:paraId="37D8DBC5" w14:textId="7C2B29C2" w:rsidR="00457627" w:rsidRPr="00457627" w:rsidRDefault="00457627" w:rsidP="00457627">
            <w:pPr>
              <w:tabs>
                <w:tab w:val="decimal" w:pos="0"/>
              </w:tabs>
              <w:spacing w:line="240" w:lineRule="atLeast"/>
              <w:ind w:right="-40"/>
              <w:jc w:val="center"/>
              <w:rPr>
                <w:b/>
                <w:bCs/>
                <w:cs/>
                <w:lang w:bidi="th-TH"/>
              </w:rPr>
            </w:pPr>
            <w:r w:rsidRPr="00457627">
              <w:rPr>
                <w:b/>
                <w:bCs/>
              </w:rPr>
              <w:t>-</w:t>
            </w:r>
          </w:p>
        </w:tc>
        <w:tc>
          <w:tcPr>
            <w:tcW w:w="180" w:type="dxa"/>
            <w:tcBorders>
              <w:top w:val="nil"/>
            </w:tcBorders>
          </w:tcPr>
          <w:p w14:paraId="1573D814" w14:textId="77777777" w:rsidR="00457627" w:rsidRPr="009D0DFE" w:rsidRDefault="00457627" w:rsidP="00457627">
            <w:pPr>
              <w:tabs>
                <w:tab w:val="decimal" w:pos="0"/>
              </w:tabs>
              <w:spacing w:line="240" w:lineRule="atLeast"/>
              <w:ind w:right="-40"/>
              <w:jc w:val="center"/>
            </w:pPr>
          </w:p>
        </w:tc>
        <w:tc>
          <w:tcPr>
            <w:tcW w:w="1170" w:type="dxa"/>
            <w:tcBorders>
              <w:top w:val="single" w:sz="4" w:space="0" w:color="auto"/>
              <w:bottom w:val="double" w:sz="4" w:space="0" w:color="auto"/>
            </w:tcBorders>
          </w:tcPr>
          <w:p w14:paraId="183543FF" w14:textId="126795F6" w:rsidR="00457627" w:rsidRPr="00E52FB9" w:rsidRDefault="00457627" w:rsidP="00457627">
            <w:pPr>
              <w:tabs>
                <w:tab w:val="decimal" w:pos="1131"/>
              </w:tabs>
              <w:spacing w:line="240" w:lineRule="atLeast"/>
              <w:ind w:right="100"/>
              <w:rPr>
                <w:b/>
                <w:bCs/>
                <w:szCs w:val="22"/>
              </w:rPr>
            </w:pPr>
            <w:r>
              <w:rPr>
                <w:b/>
                <w:bCs/>
                <w:szCs w:val="22"/>
              </w:rPr>
              <w:t>2,452</w:t>
            </w:r>
          </w:p>
        </w:tc>
        <w:tc>
          <w:tcPr>
            <w:tcW w:w="180" w:type="dxa"/>
            <w:tcBorders>
              <w:top w:val="nil"/>
            </w:tcBorders>
          </w:tcPr>
          <w:p w14:paraId="4E7E411D" w14:textId="77777777" w:rsidR="00457627" w:rsidRPr="00E52FB9" w:rsidRDefault="00457627" w:rsidP="00457627">
            <w:pPr>
              <w:tabs>
                <w:tab w:val="decimal" w:pos="1131"/>
              </w:tabs>
              <w:spacing w:line="240" w:lineRule="atLeast"/>
              <w:rPr>
                <w:b/>
                <w:bCs/>
                <w:szCs w:val="22"/>
              </w:rPr>
            </w:pPr>
          </w:p>
        </w:tc>
        <w:tc>
          <w:tcPr>
            <w:tcW w:w="1260" w:type="dxa"/>
            <w:tcBorders>
              <w:top w:val="single" w:sz="4" w:space="0" w:color="auto"/>
              <w:bottom w:val="double" w:sz="4" w:space="0" w:color="auto"/>
            </w:tcBorders>
          </w:tcPr>
          <w:p w14:paraId="5C94C735" w14:textId="1AE9776C" w:rsidR="00457627" w:rsidRPr="00457627" w:rsidRDefault="00457627" w:rsidP="00457627">
            <w:pPr>
              <w:tabs>
                <w:tab w:val="decimal" w:pos="1131"/>
              </w:tabs>
              <w:spacing w:line="240" w:lineRule="atLeast"/>
              <w:ind w:right="100"/>
              <w:rPr>
                <w:b/>
                <w:bCs/>
              </w:rPr>
            </w:pPr>
            <w:r w:rsidRPr="00457627">
              <w:rPr>
                <w:b/>
                <w:bCs/>
              </w:rPr>
              <w:t>58,903</w:t>
            </w:r>
          </w:p>
        </w:tc>
        <w:tc>
          <w:tcPr>
            <w:tcW w:w="270" w:type="dxa"/>
            <w:tcBorders>
              <w:top w:val="nil"/>
            </w:tcBorders>
          </w:tcPr>
          <w:p w14:paraId="52AB15A4" w14:textId="77777777" w:rsidR="00457627" w:rsidRPr="00E52FB9" w:rsidRDefault="00457627" w:rsidP="00457627">
            <w:pPr>
              <w:tabs>
                <w:tab w:val="decimal" w:pos="1131"/>
              </w:tabs>
              <w:spacing w:line="240" w:lineRule="atLeast"/>
              <w:rPr>
                <w:b/>
                <w:bCs/>
                <w:szCs w:val="22"/>
              </w:rPr>
            </w:pPr>
          </w:p>
        </w:tc>
        <w:tc>
          <w:tcPr>
            <w:tcW w:w="1260" w:type="dxa"/>
            <w:tcBorders>
              <w:top w:val="single" w:sz="4" w:space="0" w:color="auto"/>
              <w:bottom w:val="double" w:sz="4" w:space="0" w:color="auto"/>
            </w:tcBorders>
          </w:tcPr>
          <w:p w14:paraId="086A292C" w14:textId="56A87B43" w:rsidR="00457627" w:rsidRPr="00E52FB9" w:rsidRDefault="00457627" w:rsidP="00457627">
            <w:pPr>
              <w:tabs>
                <w:tab w:val="decimal" w:pos="1131"/>
              </w:tabs>
              <w:spacing w:line="240" w:lineRule="atLeast"/>
              <w:ind w:right="100"/>
              <w:rPr>
                <w:b/>
                <w:bCs/>
                <w:szCs w:val="22"/>
              </w:rPr>
            </w:pPr>
            <w:r>
              <w:rPr>
                <w:b/>
                <w:bCs/>
                <w:szCs w:val="22"/>
              </w:rPr>
              <w:t>60,904</w:t>
            </w:r>
          </w:p>
        </w:tc>
      </w:tr>
      <w:tr w:rsidR="00657A4C" w:rsidRPr="00E52FB9" w14:paraId="3ED64698" w14:textId="77777777" w:rsidTr="00545BFD">
        <w:trPr>
          <w:cantSplit/>
        </w:trPr>
        <w:tc>
          <w:tcPr>
            <w:tcW w:w="3600" w:type="dxa"/>
            <w:vAlign w:val="bottom"/>
          </w:tcPr>
          <w:p w14:paraId="3F08145C" w14:textId="77777777" w:rsidR="00657A4C" w:rsidRPr="00E52FB9" w:rsidRDefault="00657A4C" w:rsidP="00093832">
            <w:pPr>
              <w:spacing w:line="240" w:lineRule="atLeast"/>
              <w:rPr>
                <w:b/>
                <w:bCs/>
                <w:szCs w:val="22"/>
              </w:rPr>
            </w:pPr>
          </w:p>
        </w:tc>
        <w:tc>
          <w:tcPr>
            <w:tcW w:w="1260" w:type="dxa"/>
            <w:tcBorders>
              <w:top w:val="single" w:sz="4" w:space="0" w:color="auto"/>
            </w:tcBorders>
          </w:tcPr>
          <w:p w14:paraId="3401DFC5" w14:textId="77777777" w:rsidR="00657A4C" w:rsidRPr="00E52FB9" w:rsidRDefault="00657A4C" w:rsidP="002957A6">
            <w:pPr>
              <w:tabs>
                <w:tab w:val="decimal" w:pos="1131"/>
              </w:tabs>
              <w:spacing w:line="240" w:lineRule="atLeast"/>
              <w:ind w:right="100"/>
              <w:rPr>
                <w:b/>
                <w:bCs/>
                <w:szCs w:val="22"/>
              </w:rPr>
            </w:pPr>
          </w:p>
        </w:tc>
        <w:tc>
          <w:tcPr>
            <w:tcW w:w="180" w:type="dxa"/>
            <w:tcBorders>
              <w:top w:val="nil"/>
            </w:tcBorders>
          </w:tcPr>
          <w:p w14:paraId="46F253F2" w14:textId="77777777" w:rsidR="00657A4C" w:rsidRPr="00E52FB9" w:rsidRDefault="00657A4C" w:rsidP="002957A6">
            <w:pPr>
              <w:tabs>
                <w:tab w:val="decimal" w:pos="1131"/>
              </w:tabs>
              <w:spacing w:line="240" w:lineRule="atLeast"/>
              <w:ind w:right="100"/>
              <w:rPr>
                <w:b/>
                <w:bCs/>
                <w:szCs w:val="22"/>
              </w:rPr>
            </w:pPr>
          </w:p>
        </w:tc>
        <w:tc>
          <w:tcPr>
            <w:tcW w:w="1170" w:type="dxa"/>
            <w:tcBorders>
              <w:top w:val="single" w:sz="4" w:space="0" w:color="auto"/>
            </w:tcBorders>
          </w:tcPr>
          <w:p w14:paraId="598B3A69" w14:textId="77777777" w:rsidR="00657A4C" w:rsidRPr="00E52FB9" w:rsidRDefault="00657A4C" w:rsidP="009C7E6A">
            <w:pPr>
              <w:tabs>
                <w:tab w:val="decimal" w:pos="1131"/>
              </w:tabs>
              <w:spacing w:line="240" w:lineRule="atLeast"/>
              <w:ind w:right="100"/>
              <w:rPr>
                <w:b/>
                <w:bCs/>
                <w:szCs w:val="22"/>
              </w:rPr>
            </w:pPr>
          </w:p>
        </w:tc>
        <w:tc>
          <w:tcPr>
            <w:tcW w:w="180" w:type="dxa"/>
            <w:tcBorders>
              <w:top w:val="nil"/>
            </w:tcBorders>
          </w:tcPr>
          <w:p w14:paraId="4D4CC3A2" w14:textId="77777777" w:rsidR="00657A4C" w:rsidRPr="00E52FB9" w:rsidRDefault="00657A4C" w:rsidP="00093832">
            <w:pPr>
              <w:tabs>
                <w:tab w:val="decimal" w:pos="1131"/>
              </w:tabs>
              <w:spacing w:line="240" w:lineRule="atLeast"/>
              <w:rPr>
                <w:b/>
                <w:bCs/>
                <w:szCs w:val="22"/>
              </w:rPr>
            </w:pPr>
          </w:p>
        </w:tc>
        <w:tc>
          <w:tcPr>
            <w:tcW w:w="1260" w:type="dxa"/>
            <w:tcBorders>
              <w:top w:val="single" w:sz="4" w:space="0" w:color="auto"/>
            </w:tcBorders>
          </w:tcPr>
          <w:p w14:paraId="14F9F080" w14:textId="77777777" w:rsidR="00657A4C" w:rsidRPr="00E52FB9" w:rsidRDefault="00657A4C" w:rsidP="002957A6">
            <w:pPr>
              <w:tabs>
                <w:tab w:val="decimal" w:pos="1131"/>
              </w:tabs>
              <w:spacing w:line="240" w:lineRule="atLeast"/>
              <w:ind w:right="100"/>
              <w:rPr>
                <w:b/>
                <w:bCs/>
                <w:szCs w:val="22"/>
              </w:rPr>
            </w:pPr>
          </w:p>
        </w:tc>
        <w:tc>
          <w:tcPr>
            <w:tcW w:w="270" w:type="dxa"/>
            <w:tcBorders>
              <w:top w:val="nil"/>
            </w:tcBorders>
          </w:tcPr>
          <w:p w14:paraId="538C1F63" w14:textId="77777777" w:rsidR="00657A4C" w:rsidRPr="00E52FB9" w:rsidRDefault="00657A4C" w:rsidP="00093832">
            <w:pPr>
              <w:tabs>
                <w:tab w:val="decimal" w:pos="1131"/>
              </w:tabs>
              <w:spacing w:line="240" w:lineRule="atLeast"/>
              <w:rPr>
                <w:b/>
                <w:bCs/>
                <w:szCs w:val="22"/>
              </w:rPr>
            </w:pPr>
          </w:p>
        </w:tc>
        <w:tc>
          <w:tcPr>
            <w:tcW w:w="1260" w:type="dxa"/>
            <w:tcBorders>
              <w:top w:val="single" w:sz="4" w:space="0" w:color="auto"/>
            </w:tcBorders>
          </w:tcPr>
          <w:p w14:paraId="419CFE58" w14:textId="77777777" w:rsidR="00657A4C" w:rsidRPr="00E52FB9" w:rsidRDefault="00657A4C" w:rsidP="009C7E6A">
            <w:pPr>
              <w:tabs>
                <w:tab w:val="decimal" w:pos="1131"/>
              </w:tabs>
              <w:spacing w:line="240" w:lineRule="atLeast"/>
              <w:ind w:right="100"/>
              <w:rPr>
                <w:b/>
                <w:bCs/>
                <w:szCs w:val="22"/>
              </w:rPr>
            </w:pPr>
          </w:p>
        </w:tc>
      </w:tr>
      <w:tr w:rsidR="00F00F72" w:rsidRPr="00771804" w14:paraId="1B2E63E8" w14:textId="77777777" w:rsidTr="002B4686">
        <w:trPr>
          <w:cantSplit/>
        </w:trPr>
        <w:tc>
          <w:tcPr>
            <w:tcW w:w="3600" w:type="dxa"/>
            <w:vAlign w:val="bottom"/>
          </w:tcPr>
          <w:p w14:paraId="44C4E396" w14:textId="269190F9" w:rsidR="00F00F72" w:rsidRPr="001345F4" w:rsidRDefault="00F00F72" w:rsidP="00F00F72">
            <w:pPr>
              <w:spacing w:line="240" w:lineRule="atLeast"/>
              <w:rPr>
                <w:rFonts w:cs="Angsana New"/>
                <w:b/>
                <w:bCs/>
                <w:i/>
                <w:iCs/>
                <w:color w:val="000000"/>
                <w:szCs w:val="28"/>
                <w:lang w:val="en-US" w:bidi="th-TH"/>
              </w:rPr>
            </w:pPr>
            <w:r w:rsidRPr="001345F4">
              <w:rPr>
                <w:rFonts w:cs="Angsana New"/>
                <w:b/>
                <w:bCs/>
                <w:i/>
                <w:iCs/>
                <w:color w:val="000000"/>
                <w:szCs w:val="28"/>
                <w:lang w:val="en-US" w:bidi="th-TH"/>
              </w:rPr>
              <w:t xml:space="preserve">Short-term </w:t>
            </w:r>
            <w:r>
              <w:rPr>
                <w:rFonts w:cs="Angsana New"/>
                <w:b/>
                <w:bCs/>
                <w:i/>
                <w:iCs/>
                <w:color w:val="000000"/>
                <w:szCs w:val="28"/>
                <w:lang w:val="en-US" w:bidi="th-TH"/>
              </w:rPr>
              <w:t>l</w:t>
            </w:r>
            <w:r w:rsidRPr="001345F4">
              <w:rPr>
                <w:rFonts w:cs="Angsana New"/>
                <w:b/>
                <w:bCs/>
                <w:i/>
                <w:iCs/>
                <w:color w:val="000000"/>
                <w:szCs w:val="28"/>
                <w:lang w:val="en-US" w:bidi="th-TH"/>
              </w:rPr>
              <w:t>oans</w:t>
            </w:r>
            <w:r>
              <w:rPr>
                <w:rFonts w:cs="Angsana New"/>
                <w:b/>
                <w:bCs/>
                <w:i/>
                <w:iCs/>
                <w:color w:val="000000"/>
                <w:szCs w:val="28"/>
                <w:lang w:val="en-US" w:bidi="th-TH"/>
              </w:rPr>
              <w:t xml:space="preserve"> to s</w:t>
            </w:r>
            <w:r w:rsidRPr="005B6636">
              <w:rPr>
                <w:rFonts w:cs="Angsana New"/>
                <w:b/>
                <w:bCs/>
                <w:i/>
                <w:iCs/>
                <w:color w:val="000000"/>
                <w:szCs w:val="28"/>
                <w:lang w:val="en-US" w:bidi="th-TH"/>
              </w:rPr>
              <w:t>ubsidiaries</w:t>
            </w:r>
          </w:p>
        </w:tc>
        <w:tc>
          <w:tcPr>
            <w:tcW w:w="1260" w:type="dxa"/>
            <w:tcBorders>
              <w:top w:val="nil"/>
              <w:left w:val="nil"/>
              <w:bottom w:val="nil"/>
              <w:right w:val="nil"/>
            </w:tcBorders>
          </w:tcPr>
          <w:p w14:paraId="505BD4EC" w14:textId="77777777" w:rsidR="00F00F72" w:rsidRPr="00E52FB9" w:rsidRDefault="00F00F72" w:rsidP="00F00F72">
            <w:pPr>
              <w:tabs>
                <w:tab w:val="decimal" w:pos="0"/>
              </w:tabs>
              <w:spacing w:line="240" w:lineRule="atLeast"/>
              <w:ind w:right="-40"/>
              <w:jc w:val="center"/>
              <w:rPr>
                <w:b/>
                <w:bCs/>
              </w:rPr>
            </w:pPr>
          </w:p>
        </w:tc>
        <w:tc>
          <w:tcPr>
            <w:tcW w:w="180" w:type="dxa"/>
            <w:tcBorders>
              <w:top w:val="nil"/>
              <w:left w:val="nil"/>
              <w:bottom w:val="nil"/>
              <w:right w:val="nil"/>
            </w:tcBorders>
          </w:tcPr>
          <w:p w14:paraId="6E043CFF" w14:textId="77777777" w:rsidR="00F00F72" w:rsidRPr="00E52FB9" w:rsidRDefault="00F00F72" w:rsidP="00F00F72">
            <w:pPr>
              <w:tabs>
                <w:tab w:val="decimal" w:pos="1131"/>
              </w:tabs>
              <w:spacing w:line="240" w:lineRule="atLeast"/>
              <w:ind w:right="-43"/>
              <w:rPr>
                <w:b/>
                <w:bCs/>
                <w:szCs w:val="22"/>
              </w:rPr>
            </w:pPr>
          </w:p>
        </w:tc>
        <w:tc>
          <w:tcPr>
            <w:tcW w:w="1170" w:type="dxa"/>
            <w:tcBorders>
              <w:top w:val="nil"/>
              <w:left w:val="nil"/>
              <w:bottom w:val="nil"/>
              <w:right w:val="nil"/>
            </w:tcBorders>
          </w:tcPr>
          <w:p w14:paraId="33A4E59E" w14:textId="77777777" w:rsidR="00F00F72" w:rsidRPr="00E52FB9" w:rsidRDefault="00F00F72" w:rsidP="00F00F72">
            <w:pPr>
              <w:tabs>
                <w:tab w:val="decimal" w:pos="-80"/>
              </w:tabs>
              <w:spacing w:line="240" w:lineRule="atLeast"/>
              <w:ind w:left="-80" w:right="-80"/>
              <w:jc w:val="center"/>
              <w:rPr>
                <w:b/>
                <w:bCs/>
              </w:rPr>
            </w:pPr>
          </w:p>
        </w:tc>
        <w:tc>
          <w:tcPr>
            <w:tcW w:w="180" w:type="dxa"/>
            <w:tcBorders>
              <w:top w:val="nil"/>
              <w:left w:val="nil"/>
              <w:bottom w:val="nil"/>
              <w:right w:val="nil"/>
            </w:tcBorders>
          </w:tcPr>
          <w:p w14:paraId="5809B64A" w14:textId="77777777" w:rsidR="00F00F72" w:rsidRPr="00E52FB9" w:rsidRDefault="00F00F72" w:rsidP="00F00F72">
            <w:pPr>
              <w:tabs>
                <w:tab w:val="decimal" w:pos="1131"/>
              </w:tabs>
              <w:spacing w:line="240" w:lineRule="atLeast"/>
              <w:rPr>
                <w:b/>
                <w:bCs/>
                <w:szCs w:val="22"/>
              </w:rPr>
            </w:pPr>
          </w:p>
        </w:tc>
        <w:tc>
          <w:tcPr>
            <w:tcW w:w="1260" w:type="dxa"/>
            <w:tcBorders>
              <w:top w:val="nil"/>
              <w:left w:val="nil"/>
              <w:bottom w:val="nil"/>
              <w:right w:val="nil"/>
            </w:tcBorders>
          </w:tcPr>
          <w:p w14:paraId="07A31133" w14:textId="77777777" w:rsidR="00F00F72" w:rsidRPr="00E52FB9" w:rsidRDefault="00F00F72" w:rsidP="00F00F72">
            <w:pPr>
              <w:tabs>
                <w:tab w:val="decimal" w:pos="1131"/>
              </w:tabs>
              <w:spacing w:line="240" w:lineRule="atLeast"/>
              <w:ind w:right="105"/>
              <w:rPr>
                <w:b/>
                <w:bCs/>
                <w:szCs w:val="22"/>
              </w:rPr>
            </w:pPr>
          </w:p>
        </w:tc>
        <w:tc>
          <w:tcPr>
            <w:tcW w:w="270" w:type="dxa"/>
            <w:tcBorders>
              <w:top w:val="nil"/>
              <w:left w:val="nil"/>
              <w:bottom w:val="nil"/>
              <w:right w:val="nil"/>
            </w:tcBorders>
          </w:tcPr>
          <w:p w14:paraId="15D77C9D" w14:textId="77777777" w:rsidR="00F00F72" w:rsidRPr="00E52FB9" w:rsidRDefault="00F00F72" w:rsidP="00F00F72">
            <w:pPr>
              <w:tabs>
                <w:tab w:val="decimal" w:pos="1131"/>
              </w:tabs>
              <w:spacing w:line="240" w:lineRule="atLeast"/>
              <w:ind w:right="57"/>
              <w:rPr>
                <w:b/>
                <w:bCs/>
                <w:szCs w:val="22"/>
              </w:rPr>
            </w:pPr>
          </w:p>
        </w:tc>
        <w:tc>
          <w:tcPr>
            <w:tcW w:w="1260" w:type="dxa"/>
            <w:tcBorders>
              <w:top w:val="nil"/>
              <w:left w:val="nil"/>
              <w:bottom w:val="nil"/>
              <w:right w:val="nil"/>
            </w:tcBorders>
          </w:tcPr>
          <w:p w14:paraId="06D45786" w14:textId="77777777" w:rsidR="00F00F72" w:rsidRDefault="00F00F72" w:rsidP="00F00F72">
            <w:pPr>
              <w:tabs>
                <w:tab w:val="decimal" w:pos="1131"/>
              </w:tabs>
              <w:spacing w:line="240" w:lineRule="atLeast"/>
              <w:ind w:right="100"/>
              <w:rPr>
                <w:b/>
                <w:bCs/>
                <w:szCs w:val="22"/>
              </w:rPr>
            </w:pPr>
          </w:p>
        </w:tc>
      </w:tr>
      <w:tr w:rsidR="00F00F72" w:rsidRPr="00771804" w14:paraId="1AE1BE36" w14:textId="77777777" w:rsidTr="007673F5">
        <w:trPr>
          <w:cantSplit/>
        </w:trPr>
        <w:tc>
          <w:tcPr>
            <w:tcW w:w="3600" w:type="dxa"/>
            <w:vAlign w:val="bottom"/>
          </w:tcPr>
          <w:p w14:paraId="739E0C11" w14:textId="38C907E1" w:rsidR="00F00F72" w:rsidRPr="00E52FB9" w:rsidRDefault="00F00F72" w:rsidP="00F00F72">
            <w:pPr>
              <w:spacing w:line="240" w:lineRule="atLeast"/>
              <w:rPr>
                <w:color w:val="000000"/>
                <w:szCs w:val="22"/>
              </w:rPr>
            </w:pPr>
            <w:r w:rsidRPr="002B4686">
              <w:rPr>
                <w:color w:val="000000"/>
                <w:szCs w:val="22"/>
              </w:rPr>
              <w:t>Subsidiaries</w:t>
            </w:r>
          </w:p>
        </w:tc>
        <w:tc>
          <w:tcPr>
            <w:tcW w:w="1260" w:type="dxa"/>
            <w:tcBorders>
              <w:top w:val="nil"/>
              <w:left w:val="nil"/>
              <w:bottom w:val="double" w:sz="4" w:space="0" w:color="auto"/>
              <w:right w:val="nil"/>
            </w:tcBorders>
          </w:tcPr>
          <w:p w14:paraId="1141E78F" w14:textId="107780C0" w:rsidR="00F00F72" w:rsidRPr="00E52FB9" w:rsidRDefault="00F00F72" w:rsidP="00F00F72">
            <w:pPr>
              <w:tabs>
                <w:tab w:val="decimal" w:pos="0"/>
              </w:tabs>
              <w:spacing w:line="240" w:lineRule="atLeast"/>
              <w:ind w:right="-40"/>
              <w:jc w:val="center"/>
              <w:rPr>
                <w:b/>
                <w:bCs/>
              </w:rPr>
            </w:pPr>
            <w:r>
              <w:rPr>
                <w:b/>
                <w:bCs/>
              </w:rPr>
              <w:t>-</w:t>
            </w:r>
          </w:p>
        </w:tc>
        <w:tc>
          <w:tcPr>
            <w:tcW w:w="180" w:type="dxa"/>
            <w:tcBorders>
              <w:top w:val="nil"/>
              <w:left w:val="nil"/>
              <w:bottom w:val="nil"/>
              <w:right w:val="nil"/>
            </w:tcBorders>
          </w:tcPr>
          <w:p w14:paraId="285D0456" w14:textId="77777777" w:rsidR="00F00F72" w:rsidRPr="00E52FB9" w:rsidRDefault="00F00F72" w:rsidP="00F00F72">
            <w:pPr>
              <w:tabs>
                <w:tab w:val="decimal" w:pos="1131"/>
              </w:tabs>
              <w:spacing w:line="240" w:lineRule="atLeast"/>
              <w:ind w:right="-43"/>
              <w:rPr>
                <w:b/>
                <w:bCs/>
                <w:szCs w:val="22"/>
              </w:rPr>
            </w:pPr>
          </w:p>
        </w:tc>
        <w:tc>
          <w:tcPr>
            <w:tcW w:w="1170" w:type="dxa"/>
            <w:tcBorders>
              <w:top w:val="nil"/>
              <w:left w:val="nil"/>
              <w:bottom w:val="double" w:sz="4" w:space="0" w:color="auto"/>
              <w:right w:val="nil"/>
            </w:tcBorders>
          </w:tcPr>
          <w:p w14:paraId="137C113D" w14:textId="614AE1A6" w:rsidR="00F00F72" w:rsidRPr="00E52FB9" w:rsidRDefault="00F00F72" w:rsidP="00F00F72">
            <w:pPr>
              <w:tabs>
                <w:tab w:val="decimal" w:pos="-80"/>
              </w:tabs>
              <w:spacing w:line="240" w:lineRule="atLeast"/>
              <w:ind w:left="-80" w:right="-80"/>
              <w:jc w:val="center"/>
              <w:rPr>
                <w:b/>
                <w:bCs/>
              </w:rPr>
            </w:pPr>
            <w:r>
              <w:rPr>
                <w:b/>
                <w:bCs/>
              </w:rPr>
              <w:t>-</w:t>
            </w:r>
          </w:p>
        </w:tc>
        <w:tc>
          <w:tcPr>
            <w:tcW w:w="180" w:type="dxa"/>
            <w:tcBorders>
              <w:top w:val="nil"/>
              <w:left w:val="nil"/>
              <w:bottom w:val="nil"/>
              <w:right w:val="nil"/>
            </w:tcBorders>
          </w:tcPr>
          <w:p w14:paraId="19AE1B44" w14:textId="77777777" w:rsidR="00F00F72" w:rsidRPr="00E52FB9" w:rsidRDefault="00F00F72" w:rsidP="00F00F72">
            <w:pPr>
              <w:tabs>
                <w:tab w:val="decimal" w:pos="1131"/>
              </w:tabs>
              <w:spacing w:line="240" w:lineRule="atLeast"/>
              <w:rPr>
                <w:b/>
                <w:bCs/>
                <w:szCs w:val="22"/>
              </w:rPr>
            </w:pPr>
          </w:p>
        </w:tc>
        <w:tc>
          <w:tcPr>
            <w:tcW w:w="1260" w:type="dxa"/>
            <w:tcBorders>
              <w:top w:val="nil"/>
              <w:left w:val="nil"/>
              <w:bottom w:val="double" w:sz="4" w:space="0" w:color="auto"/>
              <w:right w:val="nil"/>
            </w:tcBorders>
          </w:tcPr>
          <w:p w14:paraId="4758CBD5" w14:textId="544CDC6A" w:rsidR="00F00F72" w:rsidRPr="00E52FB9" w:rsidRDefault="00F00F72" w:rsidP="00F00F72">
            <w:pPr>
              <w:tabs>
                <w:tab w:val="decimal" w:pos="1131"/>
              </w:tabs>
              <w:spacing w:line="240" w:lineRule="atLeast"/>
              <w:ind w:right="105"/>
              <w:rPr>
                <w:b/>
                <w:bCs/>
                <w:szCs w:val="22"/>
              </w:rPr>
            </w:pPr>
            <w:r>
              <w:rPr>
                <w:b/>
                <w:bCs/>
                <w:szCs w:val="22"/>
              </w:rPr>
              <w:t>13,174</w:t>
            </w:r>
          </w:p>
        </w:tc>
        <w:tc>
          <w:tcPr>
            <w:tcW w:w="270" w:type="dxa"/>
            <w:tcBorders>
              <w:top w:val="nil"/>
              <w:left w:val="nil"/>
              <w:bottom w:val="nil"/>
              <w:right w:val="nil"/>
            </w:tcBorders>
          </w:tcPr>
          <w:p w14:paraId="349072D6" w14:textId="77777777" w:rsidR="00F00F72" w:rsidRPr="00E52FB9" w:rsidRDefault="00F00F72" w:rsidP="00F00F72">
            <w:pPr>
              <w:tabs>
                <w:tab w:val="decimal" w:pos="1131"/>
              </w:tabs>
              <w:spacing w:line="240" w:lineRule="atLeast"/>
              <w:ind w:right="57"/>
              <w:rPr>
                <w:b/>
                <w:bCs/>
                <w:szCs w:val="22"/>
              </w:rPr>
            </w:pPr>
          </w:p>
        </w:tc>
        <w:tc>
          <w:tcPr>
            <w:tcW w:w="1260" w:type="dxa"/>
            <w:tcBorders>
              <w:top w:val="nil"/>
              <w:left w:val="nil"/>
              <w:bottom w:val="double" w:sz="4" w:space="0" w:color="auto"/>
              <w:right w:val="nil"/>
            </w:tcBorders>
          </w:tcPr>
          <w:p w14:paraId="24924805" w14:textId="10BF9AD0" w:rsidR="00F00F72" w:rsidRPr="002B4686" w:rsidRDefault="00F00F72" w:rsidP="00F00F72">
            <w:pPr>
              <w:tabs>
                <w:tab w:val="decimal" w:pos="-80"/>
              </w:tabs>
              <w:spacing w:line="240" w:lineRule="atLeast"/>
              <w:ind w:left="-80" w:right="-80"/>
              <w:jc w:val="center"/>
              <w:rPr>
                <w:b/>
                <w:bCs/>
              </w:rPr>
            </w:pPr>
            <w:r w:rsidRPr="002B4686">
              <w:rPr>
                <w:b/>
                <w:bCs/>
              </w:rPr>
              <w:t>-</w:t>
            </w:r>
          </w:p>
        </w:tc>
      </w:tr>
    </w:tbl>
    <w:p w14:paraId="51C2415B" w14:textId="77777777" w:rsidR="00DE072C" w:rsidRDefault="00DE072C" w:rsidP="00DE072C">
      <w:pPr>
        <w:tabs>
          <w:tab w:val="left" w:pos="567"/>
        </w:tabs>
        <w:spacing w:line="240" w:lineRule="auto"/>
        <w:ind w:left="562" w:hanging="22"/>
        <w:jc w:val="thaiDistribute"/>
        <w:rPr>
          <w:szCs w:val="22"/>
        </w:rPr>
      </w:pPr>
    </w:p>
    <w:p w14:paraId="54204DCF" w14:textId="06050246" w:rsidR="002B4686" w:rsidRPr="006647DC" w:rsidRDefault="002B4686" w:rsidP="00ED7FA4">
      <w:pPr>
        <w:tabs>
          <w:tab w:val="left" w:pos="540"/>
        </w:tabs>
        <w:ind w:left="540"/>
        <w:jc w:val="thaiDistribute"/>
        <w:rPr>
          <w:szCs w:val="22"/>
          <w:lang w:eastAsia="x-none"/>
        </w:rPr>
      </w:pPr>
      <w:r w:rsidRPr="002B4686">
        <w:rPr>
          <w:szCs w:val="22"/>
          <w:lang w:eastAsia="x-none"/>
        </w:rPr>
        <w:t xml:space="preserve">As </w:t>
      </w:r>
      <w:proofErr w:type="gramStart"/>
      <w:r w:rsidRPr="002B4686">
        <w:rPr>
          <w:szCs w:val="22"/>
          <w:lang w:eastAsia="x-none"/>
        </w:rPr>
        <w:t>at</w:t>
      </w:r>
      <w:proofErr w:type="gramEnd"/>
      <w:r w:rsidRPr="002B4686">
        <w:rPr>
          <w:szCs w:val="22"/>
          <w:lang w:eastAsia="x-none"/>
        </w:rPr>
        <w:t xml:space="preserve"> 30 June 2026, the Company had short-term loans to </w:t>
      </w:r>
      <w:r w:rsidR="00B46D07">
        <w:rPr>
          <w:rFonts w:cs="Angsana New"/>
          <w:szCs w:val="28"/>
          <w:lang w:val="en-US" w:eastAsia="x-none" w:bidi="th-TH"/>
        </w:rPr>
        <w:t>subsidiaries</w:t>
      </w:r>
      <w:r w:rsidRPr="002B4686">
        <w:rPr>
          <w:szCs w:val="22"/>
          <w:lang w:eastAsia="x-none"/>
        </w:rPr>
        <w:t xml:space="preserve"> amounting to Baht 13.17 million, which bear interest </w:t>
      </w:r>
      <w:r w:rsidR="00506DC9">
        <w:rPr>
          <w:szCs w:val="22"/>
          <w:lang w:eastAsia="x-none"/>
        </w:rPr>
        <w:t xml:space="preserve">rate </w:t>
      </w:r>
      <w:r w:rsidRPr="00B47DAD">
        <w:rPr>
          <w:szCs w:val="22"/>
          <w:lang w:eastAsia="x-none"/>
        </w:rPr>
        <w:t>at the rate</w:t>
      </w:r>
      <w:r w:rsidRPr="002B4686">
        <w:rPr>
          <w:szCs w:val="22"/>
          <w:lang w:eastAsia="x-none"/>
        </w:rPr>
        <w:t xml:space="preserve"> of 5% per annum</w:t>
      </w:r>
      <w:r w:rsidR="00A14B34">
        <w:rPr>
          <w:szCs w:val="22"/>
          <w:lang w:eastAsia="x-none"/>
        </w:rPr>
        <w:t xml:space="preserve"> and </w:t>
      </w:r>
      <w:r w:rsidR="00506DC9">
        <w:rPr>
          <w:szCs w:val="22"/>
          <w:lang w:eastAsia="x-none"/>
        </w:rPr>
        <w:t>are receivable</w:t>
      </w:r>
      <w:r w:rsidR="00457627">
        <w:rPr>
          <w:rFonts w:cs="Angsana New"/>
          <w:szCs w:val="28"/>
          <w:lang w:val="en-US" w:eastAsia="x-none" w:bidi="th-TH"/>
        </w:rPr>
        <w:t xml:space="preserve"> </w:t>
      </w:r>
      <w:r w:rsidR="0004436C">
        <w:rPr>
          <w:rFonts w:cs="Angsana New"/>
          <w:szCs w:val="28"/>
          <w:lang w:val="en-US" w:eastAsia="x-none" w:bidi="th-TH"/>
        </w:rPr>
        <w:t>at</w:t>
      </w:r>
      <w:r w:rsidR="00457627">
        <w:rPr>
          <w:szCs w:val="22"/>
          <w:lang w:eastAsia="x-none"/>
        </w:rPr>
        <w:t xml:space="preserve"> call</w:t>
      </w:r>
      <w:r w:rsidRPr="00156245">
        <w:rPr>
          <w:szCs w:val="22"/>
          <w:lang w:eastAsia="x-none"/>
        </w:rPr>
        <w:t>.</w:t>
      </w:r>
    </w:p>
    <w:p w14:paraId="4D5397B1" w14:textId="77777777" w:rsidR="002B4686" w:rsidRDefault="002B4686" w:rsidP="00DE072C">
      <w:pPr>
        <w:tabs>
          <w:tab w:val="left" w:pos="567"/>
        </w:tabs>
        <w:spacing w:line="240" w:lineRule="auto"/>
        <w:ind w:left="562" w:hanging="22"/>
        <w:jc w:val="thaiDistribute"/>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170"/>
        <w:gridCol w:w="180"/>
        <w:gridCol w:w="1260"/>
        <w:gridCol w:w="270"/>
        <w:gridCol w:w="1260"/>
      </w:tblGrid>
      <w:tr w:rsidR="00F00F72" w:rsidRPr="00E52FB9" w14:paraId="3A887D0A" w14:textId="77777777" w:rsidTr="00333A26">
        <w:trPr>
          <w:tblHeader/>
        </w:trPr>
        <w:tc>
          <w:tcPr>
            <w:tcW w:w="3600" w:type="dxa"/>
            <w:vAlign w:val="bottom"/>
          </w:tcPr>
          <w:p w14:paraId="750A0D65" w14:textId="77777777" w:rsidR="00F00F72" w:rsidRPr="00E52FB9" w:rsidRDefault="00F00F72" w:rsidP="00333A26">
            <w:pPr>
              <w:spacing w:line="240" w:lineRule="atLeast"/>
              <w:rPr>
                <w:rFonts w:cstheme="minorBidi"/>
                <w:i/>
                <w:iCs/>
                <w:szCs w:val="28"/>
                <w:cs/>
                <w:lang w:bidi="th-TH"/>
              </w:rPr>
            </w:pPr>
          </w:p>
        </w:tc>
        <w:tc>
          <w:tcPr>
            <w:tcW w:w="2610" w:type="dxa"/>
            <w:gridSpan w:val="3"/>
            <w:vAlign w:val="bottom"/>
          </w:tcPr>
          <w:p w14:paraId="1DB0D275" w14:textId="77777777" w:rsidR="00F00F72" w:rsidRPr="00E52FB9" w:rsidRDefault="00F00F72" w:rsidP="00333A26">
            <w:pPr>
              <w:pStyle w:val="acctmergecolhdg"/>
              <w:spacing w:line="240" w:lineRule="atLeast"/>
              <w:rPr>
                <w:szCs w:val="22"/>
              </w:rPr>
            </w:pPr>
            <w:r w:rsidRPr="00E52FB9">
              <w:rPr>
                <w:szCs w:val="22"/>
              </w:rPr>
              <w:t>Consolidated</w:t>
            </w:r>
          </w:p>
          <w:p w14:paraId="2386823C" w14:textId="77777777" w:rsidR="00F00F72" w:rsidRPr="00E52FB9" w:rsidRDefault="00F00F72" w:rsidP="00333A26">
            <w:pPr>
              <w:pStyle w:val="acctmergecolhdg"/>
              <w:spacing w:line="240" w:lineRule="atLeast"/>
              <w:rPr>
                <w:szCs w:val="22"/>
              </w:rPr>
            </w:pPr>
            <w:r w:rsidRPr="00E52FB9">
              <w:rPr>
                <w:szCs w:val="22"/>
              </w:rPr>
              <w:t>financial statements</w:t>
            </w:r>
          </w:p>
        </w:tc>
        <w:tc>
          <w:tcPr>
            <w:tcW w:w="180" w:type="dxa"/>
            <w:vAlign w:val="bottom"/>
          </w:tcPr>
          <w:p w14:paraId="7A3F0652" w14:textId="77777777" w:rsidR="00F00F72" w:rsidRPr="00E52FB9" w:rsidRDefault="00F00F72" w:rsidP="00333A26">
            <w:pPr>
              <w:pStyle w:val="acctmergecolhdg"/>
              <w:spacing w:line="240" w:lineRule="atLeast"/>
              <w:rPr>
                <w:szCs w:val="22"/>
              </w:rPr>
            </w:pPr>
          </w:p>
        </w:tc>
        <w:tc>
          <w:tcPr>
            <w:tcW w:w="2790" w:type="dxa"/>
            <w:gridSpan w:val="3"/>
            <w:vAlign w:val="bottom"/>
          </w:tcPr>
          <w:p w14:paraId="5EE25F6A" w14:textId="77777777" w:rsidR="00F00F72" w:rsidRPr="00E52FB9" w:rsidRDefault="00F00F72" w:rsidP="00333A26">
            <w:pPr>
              <w:pStyle w:val="acctmergecolhdg"/>
              <w:spacing w:line="240" w:lineRule="atLeast"/>
              <w:rPr>
                <w:szCs w:val="22"/>
              </w:rPr>
            </w:pPr>
            <w:r w:rsidRPr="00E52FB9">
              <w:rPr>
                <w:szCs w:val="22"/>
              </w:rPr>
              <w:t>Separate</w:t>
            </w:r>
          </w:p>
          <w:p w14:paraId="2D734771" w14:textId="77777777" w:rsidR="00F00F72" w:rsidRPr="00E52FB9" w:rsidRDefault="00F00F72" w:rsidP="00333A26">
            <w:pPr>
              <w:pStyle w:val="acctmergecolhdg"/>
              <w:spacing w:line="240" w:lineRule="atLeast"/>
              <w:rPr>
                <w:szCs w:val="22"/>
              </w:rPr>
            </w:pPr>
            <w:r w:rsidRPr="00E52FB9">
              <w:rPr>
                <w:szCs w:val="22"/>
              </w:rPr>
              <w:t>financial statements</w:t>
            </w:r>
          </w:p>
        </w:tc>
      </w:tr>
      <w:tr w:rsidR="00F00F72" w:rsidRPr="00E52FB9" w14:paraId="2D431A38" w14:textId="77777777" w:rsidTr="00333A26">
        <w:trPr>
          <w:tblHeader/>
        </w:trPr>
        <w:tc>
          <w:tcPr>
            <w:tcW w:w="3600" w:type="dxa"/>
            <w:vAlign w:val="bottom"/>
          </w:tcPr>
          <w:p w14:paraId="2131AAF2" w14:textId="77777777" w:rsidR="00F00F72" w:rsidRPr="00E52FB9" w:rsidRDefault="00F00F72" w:rsidP="00333A26">
            <w:pPr>
              <w:pStyle w:val="acctfourfigures"/>
              <w:tabs>
                <w:tab w:val="clear" w:pos="765"/>
                <w:tab w:val="decimal" w:pos="0"/>
              </w:tabs>
              <w:spacing w:line="240" w:lineRule="atLeast"/>
              <w:rPr>
                <w:b/>
                <w:bCs/>
                <w:i/>
                <w:iCs/>
                <w:szCs w:val="22"/>
              </w:rPr>
            </w:pPr>
          </w:p>
        </w:tc>
        <w:tc>
          <w:tcPr>
            <w:tcW w:w="1260" w:type="dxa"/>
            <w:vAlign w:val="bottom"/>
          </w:tcPr>
          <w:p w14:paraId="0977D63E" w14:textId="77777777" w:rsidR="00F00F72" w:rsidRPr="00E52FB9" w:rsidRDefault="00F00F72" w:rsidP="00333A26">
            <w:pPr>
              <w:pStyle w:val="acctmergecolhdg"/>
              <w:spacing w:line="240" w:lineRule="atLeast"/>
              <w:ind w:left="-79" w:right="-79"/>
              <w:rPr>
                <w:b w:val="0"/>
                <w:bCs/>
                <w:szCs w:val="22"/>
              </w:rPr>
            </w:pPr>
            <w:r>
              <w:rPr>
                <w:b w:val="0"/>
                <w:bCs/>
                <w:szCs w:val="22"/>
                <w:lang w:val="en-US"/>
              </w:rPr>
              <w:t>30 June</w:t>
            </w:r>
          </w:p>
        </w:tc>
        <w:tc>
          <w:tcPr>
            <w:tcW w:w="180" w:type="dxa"/>
            <w:vAlign w:val="bottom"/>
          </w:tcPr>
          <w:p w14:paraId="5562B135" w14:textId="77777777" w:rsidR="00F00F72" w:rsidRPr="00E52FB9" w:rsidRDefault="00F00F72" w:rsidP="00333A26">
            <w:pPr>
              <w:pStyle w:val="acctmergecolhdg"/>
              <w:spacing w:line="240" w:lineRule="atLeast"/>
              <w:ind w:left="-79" w:right="-79"/>
              <w:rPr>
                <w:b w:val="0"/>
                <w:bCs/>
                <w:szCs w:val="22"/>
              </w:rPr>
            </w:pPr>
          </w:p>
        </w:tc>
        <w:tc>
          <w:tcPr>
            <w:tcW w:w="1170" w:type="dxa"/>
            <w:vAlign w:val="bottom"/>
          </w:tcPr>
          <w:p w14:paraId="4635304B" w14:textId="77777777" w:rsidR="00F00F72" w:rsidRPr="00E52FB9" w:rsidRDefault="00F00F72" w:rsidP="00333A26">
            <w:pPr>
              <w:pStyle w:val="acctmergecolhdg"/>
              <w:spacing w:line="240" w:lineRule="atLeast"/>
              <w:ind w:left="-170" w:right="-170"/>
              <w:rPr>
                <w:b w:val="0"/>
                <w:bCs/>
                <w:szCs w:val="22"/>
              </w:rPr>
            </w:pPr>
            <w:r w:rsidRPr="00E52FB9">
              <w:rPr>
                <w:b w:val="0"/>
                <w:bCs/>
                <w:szCs w:val="22"/>
              </w:rPr>
              <w:t>31 December</w:t>
            </w:r>
          </w:p>
        </w:tc>
        <w:tc>
          <w:tcPr>
            <w:tcW w:w="180" w:type="dxa"/>
            <w:vAlign w:val="bottom"/>
          </w:tcPr>
          <w:p w14:paraId="018A989F" w14:textId="77777777" w:rsidR="00F00F72" w:rsidRPr="00E52FB9" w:rsidRDefault="00F00F72" w:rsidP="00333A26">
            <w:pPr>
              <w:pStyle w:val="acctmergecolhdg"/>
              <w:spacing w:line="240" w:lineRule="atLeast"/>
              <w:ind w:left="-79" w:right="-79"/>
              <w:rPr>
                <w:b w:val="0"/>
                <w:bCs/>
                <w:szCs w:val="22"/>
              </w:rPr>
            </w:pPr>
          </w:p>
        </w:tc>
        <w:tc>
          <w:tcPr>
            <w:tcW w:w="1260" w:type="dxa"/>
            <w:vAlign w:val="bottom"/>
          </w:tcPr>
          <w:p w14:paraId="3D0DCA67" w14:textId="77777777" w:rsidR="00F00F72" w:rsidRPr="00E52FB9" w:rsidRDefault="00F00F72" w:rsidP="00333A26">
            <w:pPr>
              <w:pStyle w:val="acctmergecolhdg"/>
              <w:spacing w:line="240" w:lineRule="atLeast"/>
              <w:ind w:left="-79" w:right="-75"/>
              <w:rPr>
                <w:b w:val="0"/>
                <w:bCs/>
                <w:szCs w:val="22"/>
              </w:rPr>
            </w:pPr>
            <w:r>
              <w:rPr>
                <w:b w:val="0"/>
                <w:bCs/>
                <w:szCs w:val="22"/>
                <w:lang w:val="en-US"/>
              </w:rPr>
              <w:t>30 June</w:t>
            </w:r>
          </w:p>
        </w:tc>
        <w:tc>
          <w:tcPr>
            <w:tcW w:w="270" w:type="dxa"/>
            <w:vAlign w:val="bottom"/>
          </w:tcPr>
          <w:p w14:paraId="551AA590" w14:textId="77777777" w:rsidR="00F00F72" w:rsidRPr="00E52FB9" w:rsidRDefault="00F00F72" w:rsidP="00333A26">
            <w:pPr>
              <w:pStyle w:val="acctmergecolhdg"/>
              <w:spacing w:line="240" w:lineRule="atLeast"/>
              <w:ind w:left="-79" w:right="-79"/>
              <w:rPr>
                <w:b w:val="0"/>
                <w:bCs/>
                <w:szCs w:val="22"/>
              </w:rPr>
            </w:pPr>
          </w:p>
        </w:tc>
        <w:tc>
          <w:tcPr>
            <w:tcW w:w="1260" w:type="dxa"/>
            <w:vAlign w:val="bottom"/>
          </w:tcPr>
          <w:p w14:paraId="7A4E69F0" w14:textId="77777777" w:rsidR="00F00F72" w:rsidRPr="00E52FB9" w:rsidRDefault="00F00F72" w:rsidP="00333A26">
            <w:pPr>
              <w:pStyle w:val="acctmergecolhdg"/>
              <w:spacing w:line="240" w:lineRule="atLeast"/>
              <w:ind w:left="-170" w:right="-165"/>
              <w:rPr>
                <w:b w:val="0"/>
                <w:bCs/>
                <w:szCs w:val="22"/>
              </w:rPr>
            </w:pPr>
            <w:r w:rsidRPr="00E52FB9">
              <w:rPr>
                <w:b w:val="0"/>
                <w:bCs/>
                <w:szCs w:val="22"/>
              </w:rPr>
              <w:t>31 December</w:t>
            </w:r>
          </w:p>
        </w:tc>
      </w:tr>
      <w:tr w:rsidR="00F00F72" w:rsidRPr="00E52FB9" w14:paraId="621ECFBC" w14:textId="77777777" w:rsidTr="00333A26">
        <w:trPr>
          <w:tblHeader/>
        </w:trPr>
        <w:tc>
          <w:tcPr>
            <w:tcW w:w="3600" w:type="dxa"/>
            <w:vAlign w:val="bottom"/>
          </w:tcPr>
          <w:p w14:paraId="02519DE8" w14:textId="77777777" w:rsidR="00F00F72" w:rsidRPr="00E52FB9" w:rsidRDefault="00F00F72" w:rsidP="00333A26">
            <w:pPr>
              <w:spacing w:line="240" w:lineRule="atLeast"/>
              <w:rPr>
                <w:b/>
                <w:bCs/>
                <w:i/>
                <w:iCs/>
                <w:szCs w:val="22"/>
              </w:rPr>
            </w:pPr>
            <w:r w:rsidRPr="00E52FB9">
              <w:rPr>
                <w:b/>
                <w:bCs/>
                <w:i/>
                <w:iCs/>
                <w:szCs w:val="22"/>
              </w:rPr>
              <w:t>As at</w:t>
            </w:r>
          </w:p>
        </w:tc>
        <w:tc>
          <w:tcPr>
            <w:tcW w:w="1260" w:type="dxa"/>
            <w:vAlign w:val="bottom"/>
          </w:tcPr>
          <w:p w14:paraId="10236C4E" w14:textId="77777777" w:rsidR="00F00F72" w:rsidRPr="00E52FB9" w:rsidRDefault="00F00F72" w:rsidP="00333A26">
            <w:pPr>
              <w:pStyle w:val="acctmergecolhdg"/>
              <w:tabs>
                <w:tab w:val="left" w:pos="156"/>
              </w:tabs>
              <w:spacing w:line="240" w:lineRule="atLeast"/>
              <w:ind w:left="-79" w:right="-79"/>
              <w:rPr>
                <w:b w:val="0"/>
                <w:bCs/>
                <w:szCs w:val="22"/>
              </w:rPr>
            </w:pPr>
            <w:r w:rsidRPr="00414BF3">
              <w:rPr>
                <w:b w:val="0"/>
                <w:bCs/>
                <w:szCs w:val="22"/>
                <w:lang w:val="en-US"/>
              </w:rPr>
              <w:t>2026</w:t>
            </w:r>
          </w:p>
        </w:tc>
        <w:tc>
          <w:tcPr>
            <w:tcW w:w="180" w:type="dxa"/>
            <w:vAlign w:val="bottom"/>
          </w:tcPr>
          <w:p w14:paraId="39FEA775" w14:textId="77777777" w:rsidR="00F00F72" w:rsidRPr="00E52FB9" w:rsidRDefault="00F00F72" w:rsidP="00333A26">
            <w:pPr>
              <w:pStyle w:val="acctmergecolhdg"/>
              <w:spacing w:line="240" w:lineRule="atLeast"/>
              <w:ind w:left="-79" w:right="-79"/>
              <w:rPr>
                <w:b w:val="0"/>
                <w:bCs/>
                <w:szCs w:val="22"/>
              </w:rPr>
            </w:pPr>
          </w:p>
        </w:tc>
        <w:tc>
          <w:tcPr>
            <w:tcW w:w="1170" w:type="dxa"/>
            <w:vAlign w:val="bottom"/>
          </w:tcPr>
          <w:p w14:paraId="796B0A0B" w14:textId="77777777" w:rsidR="00F00F72" w:rsidRPr="00E52FB9" w:rsidRDefault="00F00F72" w:rsidP="00333A26">
            <w:pPr>
              <w:pStyle w:val="acctmergecolhdg"/>
              <w:spacing w:line="240" w:lineRule="atLeast"/>
              <w:ind w:left="-79" w:right="-79"/>
              <w:rPr>
                <w:b w:val="0"/>
                <w:bCs/>
                <w:szCs w:val="22"/>
              </w:rPr>
            </w:pPr>
            <w:r w:rsidRPr="00414BF3">
              <w:rPr>
                <w:b w:val="0"/>
                <w:bCs/>
                <w:szCs w:val="22"/>
                <w:lang w:val="en-US"/>
              </w:rPr>
              <w:t>2025</w:t>
            </w:r>
          </w:p>
        </w:tc>
        <w:tc>
          <w:tcPr>
            <w:tcW w:w="180" w:type="dxa"/>
            <w:vAlign w:val="bottom"/>
          </w:tcPr>
          <w:p w14:paraId="1A6D4055" w14:textId="77777777" w:rsidR="00F00F72" w:rsidRPr="00E52FB9" w:rsidRDefault="00F00F72" w:rsidP="00333A26">
            <w:pPr>
              <w:pStyle w:val="acctmergecolhdg"/>
              <w:spacing w:line="240" w:lineRule="atLeast"/>
              <w:ind w:left="-79" w:right="-79"/>
              <w:rPr>
                <w:b w:val="0"/>
                <w:bCs/>
                <w:szCs w:val="22"/>
              </w:rPr>
            </w:pPr>
          </w:p>
        </w:tc>
        <w:tc>
          <w:tcPr>
            <w:tcW w:w="1260" w:type="dxa"/>
            <w:vAlign w:val="bottom"/>
          </w:tcPr>
          <w:p w14:paraId="6C49CBED" w14:textId="77777777" w:rsidR="00F00F72" w:rsidRPr="00E52FB9" w:rsidRDefault="00F00F72" w:rsidP="00333A26">
            <w:pPr>
              <w:pStyle w:val="acctmergecolhdg"/>
              <w:spacing w:line="240" w:lineRule="atLeast"/>
              <w:ind w:left="-79" w:right="-79"/>
              <w:rPr>
                <w:b w:val="0"/>
                <w:bCs/>
                <w:szCs w:val="22"/>
              </w:rPr>
            </w:pPr>
            <w:r w:rsidRPr="00414BF3">
              <w:rPr>
                <w:b w:val="0"/>
                <w:bCs/>
                <w:szCs w:val="22"/>
                <w:lang w:val="en-US"/>
              </w:rPr>
              <w:t>2026</w:t>
            </w:r>
          </w:p>
        </w:tc>
        <w:tc>
          <w:tcPr>
            <w:tcW w:w="270" w:type="dxa"/>
            <w:vAlign w:val="bottom"/>
          </w:tcPr>
          <w:p w14:paraId="66213523" w14:textId="77777777" w:rsidR="00F00F72" w:rsidRPr="00E52FB9" w:rsidRDefault="00F00F72" w:rsidP="00333A26">
            <w:pPr>
              <w:pStyle w:val="acctmergecolhdg"/>
              <w:spacing w:line="240" w:lineRule="atLeast"/>
              <w:ind w:left="-79" w:right="-79"/>
              <w:rPr>
                <w:b w:val="0"/>
                <w:bCs/>
                <w:szCs w:val="22"/>
              </w:rPr>
            </w:pPr>
          </w:p>
        </w:tc>
        <w:tc>
          <w:tcPr>
            <w:tcW w:w="1260" w:type="dxa"/>
            <w:vAlign w:val="bottom"/>
          </w:tcPr>
          <w:p w14:paraId="23006B3D" w14:textId="77777777" w:rsidR="00F00F72" w:rsidRPr="00E52FB9" w:rsidRDefault="00F00F72" w:rsidP="00333A26">
            <w:pPr>
              <w:pStyle w:val="acctmergecolhdg"/>
              <w:spacing w:line="240" w:lineRule="atLeast"/>
              <w:ind w:left="-79" w:right="-79"/>
              <w:rPr>
                <w:b w:val="0"/>
                <w:bCs/>
                <w:szCs w:val="22"/>
              </w:rPr>
            </w:pPr>
            <w:r w:rsidRPr="00414BF3">
              <w:rPr>
                <w:b w:val="0"/>
                <w:bCs/>
                <w:szCs w:val="22"/>
                <w:lang w:val="en-US"/>
              </w:rPr>
              <w:t>2025</w:t>
            </w:r>
          </w:p>
        </w:tc>
      </w:tr>
      <w:tr w:rsidR="00F00F72" w:rsidRPr="00E52FB9" w14:paraId="3CAC18B6" w14:textId="77777777" w:rsidTr="00333A26">
        <w:trPr>
          <w:tblHeader/>
        </w:trPr>
        <w:tc>
          <w:tcPr>
            <w:tcW w:w="3600" w:type="dxa"/>
            <w:vAlign w:val="bottom"/>
          </w:tcPr>
          <w:p w14:paraId="53145190" w14:textId="77777777" w:rsidR="00F00F72" w:rsidRPr="00E52FB9" w:rsidRDefault="00F00F72" w:rsidP="00333A26">
            <w:pPr>
              <w:spacing w:line="240" w:lineRule="atLeast"/>
              <w:rPr>
                <w:b/>
                <w:bCs/>
                <w:i/>
                <w:iCs/>
                <w:szCs w:val="22"/>
              </w:rPr>
            </w:pPr>
          </w:p>
        </w:tc>
        <w:tc>
          <w:tcPr>
            <w:tcW w:w="5580" w:type="dxa"/>
            <w:gridSpan w:val="7"/>
            <w:vAlign w:val="bottom"/>
          </w:tcPr>
          <w:p w14:paraId="4D89DB3A" w14:textId="77777777" w:rsidR="00F00F72" w:rsidRPr="00E52FB9" w:rsidRDefault="00F00F72" w:rsidP="00333A26">
            <w:pPr>
              <w:pStyle w:val="acctfourfigures"/>
              <w:spacing w:line="240" w:lineRule="atLeast"/>
              <w:jc w:val="center"/>
              <w:rPr>
                <w:i/>
                <w:iCs/>
                <w:szCs w:val="22"/>
              </w:rPr>
            </w:pPr>
            <w:r w:rsidRPr="00E52FB9">
              <w:rPr>
                <w:i/>
                <w:iCs/>
                <w:szCs w:val="22"/>
              </w:rPr>
              <w:t>(in thousand Baht)</w:t>
            </w:r>
          </w:p>
        </w:tc>
      </w:tr>
      <w:tr w:rsidR="00F00F72" w:rsidRPr="00E52FB9" w14:paraId="0C0DC1E9" w14:textId="77777777" w:rsidTr="00333A26">
        <w:tc>
          <w:tcPr>
            <w:tcW w:w="3600" w:type="dxa"/>
            <w:vAlign w:val="bottom"/>
          </w:tcPr>
          <w:p w14:paraId="313CD363" w14:textId="629DFF34" w:rsidR="00F00F72" w:rsidRPr="00E52FB9" w:rsidRDefault="00F00F72" w:rsidP="00333A26">
            <w:pPr>
              <w:spacing w:line="240" w:lineRule="atLeast"/>
              <w:rPr>
                <w:b/>
                <w:bCs/>
                <w:i/>
                <w:iCs/>
                <w:szCs w:val="22"/>
              </w:rPr>
            </w:pPr>
            <w:r w:rsidRPr="00E52FB9">
              <w:rPr>
                <w:b/>
                <w:bCs/>
                <w:i/>
                <w:iCs/>
                <w:szCs w:val="22"/>
              </w:rPr>
              <w:t xml:space="preserve">Trade </w:t>
            </w:r>
            <w:r w:rsidRPr="00E52FB9">
              <w:rPr>
                <w:rFonts w:cs="Angsana New"/>
                <w:b/>
                <w:bCs/>
                <w:i/>
                <w:iCs/>
                <w:szCs w:val="28"/>
                <w:lang w:val="en-US" w:bidi="th-TH"/>
              </w:rPr>
              <w:t>and other current</w:t>
            </w:r>
            <w:r w:rsidRPr="00E52FB9">
              <w:rPr>
                <w:b/>
                <w:bCs/>
                <w:i/>
                <w:iCs/>
                <w:szCs w:val="22"/>
              </w:rPr>
              <w:t xml:space="preserve"> payables</w:t>
            </w:r>
          </w:p>
        </w:tc>
        <w:tc>
          <w:tcPr>
            <w:tcW w:w="5580" w:type="dxa"/>
            <w:gridSpan w:val="7"/>
            <w:vAlign w:val="bottom"/>
          </w:tcPr>
          <w:p w14:paraId="05864B92" w14:textId="77777777" w:rsidR="00F00F72" w:rsidRPr="00E52FB9" w:rsidRDefault="00F00F72" w:rsidP="00333A26">
            <w:pPr>
              <w:pStyle w:val="acctfourfigures"/>
              <w:spacing w:line="240" w:lineRule="atLeast"/>
              <w:jc w:val="center"/>
              <w:rPr>
                <w:i/>
                <w:iCs/>
                <w:szCs w:val="22"/>
              </w:rPr>
            </w:pPr>
          </w:p>
        </w:tc>
      </w:tr>
      <w:tr w:rsidR="00F00F72" w:rsidRPr="00E52FB9" w14:paraId="0466E49A" w14:textId="77777777" w:rsidTr="00F00F72">
        <w:trPr>
          <w:cantSplit/>
          <w:trHeight w:val="281"/>
        </w:trPr>
        <w:tc>
          <w:tcPr>
            <w:tcW w:w="3600" w:type="dxa"/>
            <w:vAlign w:val="bottom"/>
          </w:tcPr>
          <w:p w14:paraId="15878D81" w14:textId="364F7D84" w:rsidR="00F00F72" w:rsidRPr="00E52FB9" w:rsidRDefault="00F00F72" w:rsidP="00F00F72">
            <w:pPr>
              <w:spacing w:line="240" w:lineRule="atLeast"/>
              <w:rPr>
                <w:b/>
                <w:bCs/>
                <w:szCs w:val="22"/>
              </w:rPr>
            </w:pPr>
            <w:r w:rsidRPr="00E52FB9">
              <w:rPr>
                <w:color w:val="000000"/>
                <w:szCs w:val="22"/>
              </w:rPr>
              <w:t>Subsidiaries</w:t>
            </w:r>
          </w:p>
        </w:tc>
        <w:tc>
          <w:tcPr>
            <w:tcW w:w="1260" w:type="dxa"/>
            <w:tcBorders>
              <w:bottom w:val="double" w:sz="4" w:space="0" w:color="auto"/>
            </w:tcBorders>
          </w:tcPr>
          <w:p w14:paraId="0C4C5400" w14:textId="43F0F939" w:rsidR="00F00F72" w:rsidRPr="009D0DFE" w:rsidRDefault="00F00F72" w:rsidP="00F00F72">
            <w:pPr>
              <w:tabs>
                <w:tab w:val="decimal" w:pos="0"/>
              </w:tabs>
              <w:spacing w:line="240" w:lineRule="atLeast"/>
              <w:ind w:right="-40"/>
              <w:jc w:val="center"/>
              <w:rPr>
                <w:b/>
                <w:bCs/>
                <w:cs/>
                <w:lang w:bidi="th-TH"/>
              </w:rPr>
            </w:pPr>
            <w:r w:rsidRPr="00E52FB9">
              <w:rPr>
                <w:b/>
                <w:bCs/>
              </w:rPr>
              <w:t>-</w:t>
            </w:r>
          </w:p>
        </w:tc>
        <w:tc>
          <w:tcPr>
            <w:tcW w:w="180" w:type="dxa"/>
            <w:tcBorders>
              <w:top w:val="nil"/>
            </w:tcBorders>
          </w:tcPr>
          <w:p w14:paraId="673F3813" w14:textId="77777777" w:rsidR="00F00F72" w:rsidRPr="009D0DFE" w:rsidRDefault="00F00F72" w:rsidP="00F00F72">
            <w:pPr>
              <w:tabs>
                <w:tab w:val="decimal" w:pos="0"/>
              </w:tabs>
              <w:spacing w:line="240" w:lineRule="atLeast"/>
              <w:ind w:right="-40"/>
              <w:jc w:val="center"/>
            </w:pPr>
          </w:p>
        </w:tc>
        <w:tc>
          <w:tcPr>
            <w:tcW w:w="1170" w:type="dxa"/>
            <w:tcBorders>
              <w:bottom w:val="double" w:sz="4" w:space="0" w:color="auto"/>
            </w:tcBorders>
          </w:tcPr>
          <w:p w14:paraId="7F5713F4" w14:textId="268838DE" w:rsidR="00F00F72" w:rsidRPr="00E52FB9" w:rsidRDefault="00F00F72" w:rsidP="00F00F72">
            <w:pPr>
              <w:tabs>
                <w:tab w:val="decimal" w:pos="0"/>
              </w:tabs>
              <w:spacing w:line="240" w:lineRule="atLeast"/>
              <w:ind w:right="-40"/>
              <w:jc w:val="center"/>
              <w:rPr>
                <w:b/>
                <w:bCs/>
                <w:szCs w:val="22"/>
              </w:rPr>
            </w:pPr>
            <w:r w:rsidRPr="00E52FB9">
              <w:rPr>
                <w:b/>
                <w:bCs/>
              </w:rPr>
              <w:t>-</w:t>
            </w:r>
          </w:p>
        </w:tc>
        <w:tc>
          <w:tcPr>
            <w:tcW w:w="180" w:type="dxa"/>
            <w:tcBorders>
              <w:top w:val="nil"/>
            </w:tcBorders>
          </w:tcPr>
          <w:p w14:paraId="4AA57CCA" w14:textId="77777777" w:rsidR="00F00F72" w:rsidRPr="00E52FB9" w:rsidRDefault="00F00F72" w:rsidP="00F00F72">
            <w:pPr>
              <w:tabs>
                <w:tab w:val="decimal" w:pos="1131"/>
              </w:tabs>
              <w:spacing w:line="240" w:lineRule="atLeast"/>
              <w:rPr>
                <w:b/>
                <w:bCs/>
                <w:szCs w:val="22"/>
              </w:rPr>
            </w:pPr>
          </w:p>
        </w:tc>
        <w:tc>
          <w:tcPr>
            <w:tcW w:w="1260" w:type="dxa"/>
            <w:tcBorders>
              <w:bottom w:val="double" w:sz="4" w:space="0" w:color="auto"/>
            </w:tcBorders>
          </w:tcPr>
          <w:p w14:paraId="49B122AE" w14:textId="52FA6E78" w:rsidR="00F00F72" w:rsidRPr="00E52FB9" w:rsidRDefault="00F00F72" w:rsidP="00F00F72">
            <w:pPr>
              <w:tabs>
                <w:tab w:val="decimal" w:pos="1131"/>
              </w:tabs>
              <w:spacing w:line="240" w:lineRule="atLeast"/>
              <w:ind w:right="100"/>
              <w:rPr>
                <w:b/>
                <w:bCs/>
              </w:rPr>
            </w:pPr>
            <w:r>
              <w:rPr>
                <w:b/>
                <w:bCs/>
                <w:szCs w:val="22"/>
              </w:rPr>
              <w:t>58,444</w:t>
            </w:r>
          </w:p>
        </w:tc>
        <w:tc>
          <w:tcPr>
            <w:tcW w:w="270" w:type="dxa"/>
            <w:tcBorders>
              <w:top w:val="nil"/>
            </w:tcBorders>
          </w:tcPr>
          <w:p w14:paraId="2B8C4A20" w14:textId="77777777" w:rsidR="00F00F72" w:rsidRPr="00E52FB9" w:rsidRDefault="00F00F72" w:rsidP="00F00F72">
            <w:pPr>
              <w:tabs>
                <w:tab w:val="decimal" w:pos="1131"/>
              </w:tabs>
              <w:spacing w:line="240" w:lineRule="atLeast"/>
              <w:rPr>
                <w:b/>
                <w:bCs/>
                <w:szCs w:val="22"/>
              </w:rPr>
            </w:pPr>
          </w:p>
        </w:tc>
        <w:tc>
          <w:tcPr>
            <w:tcW w:w="1260" w:type="dxa"/>
            <w:tcBorders>
              <w:bottom w:val="double" w:sz="4" w:space="0" w:color="auto"/>
            </w:tcBorders>
          </w:tcPr>
          <w:p w14:paraId="40046A18" w14:textId="26CA9BB8" w:rsidR="00F00F72" w:rsidRPr="00E52FB9" w:rsidRDefault="00F00F72" w:rsidP="00F00F72">
            <w:pPr>
              <w:tabs>
                <w:tab w:val="decimal" w:pos="1131"/>
              </w:tabs>
              <w:spacing w:line="240" w:lineRule="atLeast"/>
              <w:ind w:right="100"/>
              <w:rPr>
                <w:b/>
                <w:bCs/>
                <w:szCs w:val="22"/>
              </w:rPr>
            </w:pPr>
            <w:r>
              <w:rPr>
                <w:b/>
                <w:bCs/>
                <w:szCs w:val="22"/>
              </w:rPr>
              <w:t>54,156</w:t>
            </w:r>
          </w:p>
        </w:tc>
      </w:tr>
    </w:tbl>
    <w:p w14:paraId="0CBACAFD" w14:textId="77777777" w:rsidR="00F00F72" w:rsidRPr="00E52FB9" w:rsidRDefault="00F00F72" w:rsidP="00DE072C">
      <w:pPr>
        <w:tabs>
          <w:tab w:val="left" w:pos="567"/>
        </w:tabs>
        <w:spacing w:line="240" w:lineRule="auto"/>
        <w:ind w:left="562" w:hanging="22"/>
        <w:jc w:val="thaiDistribute"/>
        <w:rPr>
          <w:szCs w:val="22"/>
        </w:rPr>
      </w:pPr>
    </w:p>
    <w:p w14:paraId="24522643" w14:textId="77777777" w:rsidR="00DE072C" w:rsidRPr="00E52FB9" w:rsidRDefault="00DE072C" w:rsidP="00ED7FA4">
      <w:pPr>
        <w:pStyle w:val="Heading1"/>
        <w:tabs>
          <w:tab w:val="clear" w:pos="1224"/>
          <w:tab w:val="left" w:pos="540"/>
          <w:tab w:val="left" w:pos="630"/>
        </w:tabs>
        <w:spacing w:before="0" w:after="0" w:line="240" w:lineRule="atLeast"/>
        <w:ind w:left="0" w:firstLine="0"/>
        <w:jc w:val="both"/>
        <w:rPr>
          <w:b w:val="0"/>
          <w:bCs/>
        </w:rPr>
      </w:pPr>
      <w:r w:rsidRPr="00E52FB9">
        <w:rPr>
          <w:bCs/>
          <w:lang w:eastAsia="x-none"/>
        </w:rPr>
        <w:t>Trade and other current receivables</w:t>
      </w:r>
    </w:p>
    <w:p w14:paraId="7E92A8E2" w14:textId="77777777" w:rsidR="00DE072C" w:rsidRPr="00E52FB9" w:rsidRDefault="00DE072C" w:rsidP="00AD73EA">
      <w:pPr>
        <w:pStyle w:val="BodyText"/>
        <w:tabs>
          <w:tab w:val="left" w:pos="630"/>
        </w:tabs>
        <w:spacing w:after="0" w:line="240" w:lineRule="auto"/>
        <w:rPr>
          <w:szCs w:val="22"/>
          <w:cs/>
          <w:lang w:val="en-US" w:bidi="th-TH"/>
        </w:rPr>
      </w:pPr>
    </w:p>
    <w:tbl>
      <w:tblPr>
        <w:tblW w:w="9183" w:type="dxa"/>
        <w:tblInd w:w="450" w:type="dxa"/>
        <w:tblLayout w:type="fixed"/>
        <w:tblLook w:val="0000" w:firstRow="0" w:lastRow="0" w:firstColumn="0" w:lastColumn="0" w:noHBand="0" w:noVBand="0"/>
      </w:tblPr>
      <w:tblGrid>
        <w:gridCol w:w="3060"/>
        <w:gridCol w:w="271"/>
        <w:gridCol w:w="1350"/>
        <w:gridCol w:w="236"/>
        <w:gridCol w:w="1229"/>
        <w:gridCol w:w="240"/>
        <w:gridCol w:w="1355"/>
        <w:gridCol w:w="236"/>
        <w:gridCol w:w="1206"/>
      </w:tblGrid>
      <w:tr w:rsidR="00553DD2" w:rsidRPr="00E52FB9" w14:paraId="31C260EF" w14:textId="77777777" w:rsidTr="00BF4CC8">
        <w:tc>
          <w:tcPr>
            <w:tcW w:w="3060" w:type="dxa"/>
            <w:vAlign w:val="bottom"/>
          </w:tcPr>
          <w:p w14:paraId="5B65F06B" w14:textId="77777777" w:rsidR="00553DD2" w:rsidRPr="00E52FB9" w:rsidRDefault="00553DD2" w:rsidP="00093832">
            <w:pPr>
              <w:shd w:val="clear" w:color="auto" w:fill="FFFFFF"/>
              <w:spacing w:line="240" w:lineRule="auto"/>
              <w:ind w:left="567" w:hanging="567"/>
              <w:rPr>
                <w:b/>
                <w:bCs/>
                <w:szCs w:val="22"/>
                <w:lang w:val="en-US" w:bidi="th-TH"/>
              </w:rPr>
            </w:pPr>
          </w:p>
        </w:tc>
        <w:tc>
          <w:tcPr>
            <w:tcW w:w="271" w:type="dxa"/>
          </w:tcPr>
          <w:p w14:paraId="55378D19" w14:textId="77777777" w:rsidR="00553DD2" w:rsidRPr="00E52FB9" w:rsidRDefault="00553DD2" w:rsidP="00093832">
            <w:pPr>
              <w:spacing w:line="240" w:lineRule="auto"/>
              <w:ind w:left="567" w:hanging="567"/>
              <w:jc w:val="center"/>
              <w:rPr>
                <w:b/>
                <w:bCs/>
                <w:szCs w:val="22"/>
                <w:lang w:bidi="th-TH"/>
              </w:rPr>
            </w:pPr>
          </w:p>
        </w:tc>
        <w:tc>
          <w:tcPr>
            <w:tcW w:w="2815" w:type="dxa"/>
            <w:gridSpan w:val="3"/>
            <w:vAlign w:val="bottom"/>
          </w:tcPr>
          <w:p w14:paraId="4F2CCA6D" w14:textId="77777777" w:rsidR="00553DD2" w:rsidRPr="00E52FB9" w:rsidRDefault="00553DD2" w:rsidP="00093832">
            <w:pPr>
              <w:spacing w:line="240" w:lineRule="auto"/>
              <w:ind w:left="567" w:hanging="567"/>
              <w:jc w:val="center"/>
              <w:rPr>
                <w:szCs w:val="22"/>
                <w:lang w:bidi="th-TH"/>
              </w:rPr>
            </w:pPr>
            <w:r w:rsidRPr="00E52FB9">
              <w:rPr>
                <w:b/>
                <w:bCs/>
                <w:szCs w:val="22"/>
                <w:lang w:bidi="th-TH"/>
              </w:rPr>
              <w:t>Consolidated</w:t>
            </w:r>
          </w:p>
        </w:tc>
        <w:tc>
          <w:tcPr>
            <w:tcW w:w="240" w:type="dxa"/>
            <w:vAlign w:val="bottom"/>
          </w:tcPr>
          <w:p w14:paraId="045EA958" w14:textId="77777777" w:rsidR="00553DD2" w:rsidRPr="00E52FB9" w:rsidRDefault="00553DD2" w:rsidP="00093832">
            <w:pPr>
              <w:spacing w:line="240" w:lineRule="auto"/>
              <w:ind w:left="567" w:hanging="567"/>
              <w:jc w:val="center"/>
              <w:rPr>
                <w:szCs w:val="22"/>
                <w:lang w:bidi="th-TH"/>
              </w:rPr>
            </w:pPr>
          </w:p>
        </w:tc>
        <w:tc>
          <w:tcPr>
            <w:tcW w:w="2797" w:type="dxa"/>
            <w:gridSpan w:val="3"/>
            <w:vAlign w:val="bottom"/>
          </w:tcPr>
          <w:p w14:paraId="3E933E1B" w14:textId="77777777" w:rsidR="00553DD2" w:rsidRPr="00E52FB9" w:rsidRDefault="00553DD2" w:rsidP="00093832">
            <w:pPr>
              <w:spacing w:line="240" w:lineRule="auto"/>
              <w:ind w:left="567" w:hanging="567"/>
              <w:jc w:val="center"/>
              <w:rPr>
                <w:szCs w:val="22"/>
                <w:lang w:bidi="th-TH"/>
              </w:rPr>
            </w:pPr>
            <w:r w:rsidRPr="00E52FB9">
              <w:rPr>
                <w:b/>
                <w:bCs/>
                <w:szCs w:val="22"/>
                <w:lang w:bidi="th-TH"/>
              </w:rPr>
              <w:t>Separate</w:t>
            </w:r>
          </w:p>
        </w:tc>
      </w:tr>
      <w:tr w:rsidR="00553DD2" w:rsidRPr="00E52FB9" w14:paraId="6959A404" w14:textId="77777777" w:rsidTr="00BF4CC8">
        <w:tc>
          <w:tcPr>
            <w:tcW w:w="3060" w:type="dxa"/>
            <w:vAlign w:val="bottom"/>
          </w:tcPr>
          <w:p w14:paraId="090D8379" w14:textId="77777777" w:rsidR="00553DD2" w:rsidRPr="00E52FB9" w:rsidRDefault="00553DD2" w:rsidP="00093832">
            <w:pPr>
              <w:shd w:val="clear" w:color="auto" w:fill="FFFFFF"/>
              <w:spacing w:line="240" w:lineRule="auto"/>
              <w:ind w:left="567" w:hanging="567"/>
              <w:rPr>
                <w:b/>
                <w:bCs/>
                <w:szCs w:val="22"/>
                <w:lang w:val="en-US" w:bidi="th-TH"/>
              </w:rPr>
            </w:pPr>
          </w:p>
        </w:tc>
        <w:tc>
          <w:tcPr>
            <w:tcW w:w="271" w:type="dxa"/>
          </w:tcPr>
          <w:p w14:paraId="5D4438D8" w14:textId="77777777" w:rsidR="00553DD2" w:rsidRPr="00E52FB9" w:rsidRDefault="00553DD2" w:rsidP="00093832">
            <w:pPr>
              <w:spacing w:line="240" w:lineRule="auto"/>
              <w:ind w:left="567" w:hanging="567"/>
              <w:jc w:val="center"/>
              <w:rPr>
                <w:b/>
                <w:bCs/>
                <w:szCs w:val="22"/>
                <w:lang w:bidi="th-TH"/>
              </w:rPr>
            </w:pPr>
          </w:p>
        </w:tc>
        <w:tc>
          <w:tcPr>
            <w:tcW w:w="2815" w:type="dxa"/>
            <w:gridSpan w:val="3"/>
            <w:vAlign w:val="bottom"/>
          </w:tcPr>
          <w:p w14:paraId="1D45AD75" w14:textId="77777777" w:rsidR="00553DD2" w:rsidRPr="00E52FB9" w:rsidRDefault="00553DD2" w:rsidP="00093832">
            <w:pPr>
              <w:spacing w:line="240" w:lineRule="auto"/>
              <w:ind w:left="567" w:hanging="567"/>
              <w:jc w:val="center"/>
              <w:rPr>
                <w:b/>
                <w:bCs/>
                <w:szCs w:val="22"/>
                <w:lang w:bidi="th-TH"/>
              </w:rPr>
            </w:pPr>
            <w:r w:rsidRPr="00E52FB9">
              <w:rPr>
                <w:b/>
                <w:bCs/>
                <w:szCs w:val="22"/>
                <w:lang w:bidi="th-TH"/>
              </w:rPr>
              <w:t>financial statements</w:t>
            </w:r>
          </w:p>
        </w:tc>
        <w:tc>
          <w:tcPr>
            <w:tcW w:w="240" w:type="dxa"/>
            <w:vAlign w:val="bottom"/>
          </w:tcPr>
          <w:p w14:paraId="151C2611" w14:textId="77777777" w:rsidR="00553DD2" w:rsidRPr="00E52FB9" w:rsidRDefault="00553DD2" w:rsidP="00093832">
            <w:pPr>
              <w:spacing w:line="240" w:lineRule="auto"/>
              <w:ind w:left="567" w:hanging="567"/>
              <w:jc w:val="center"/>
              <w:rPr>
                <w:szCs w:val="22"/>
                <w:lang w:bidi="th-TH"/>
              </w:rPr>
            </w:pPr>
          </w:p>
        </w:tc>
        <w:tc>
          <w:tcPr>
            <w:tcW w:w="2797" w:type="dxa"/>
            <w:gridSpan w:val="3"/>
            <w:vAlign w:val="bottom"/>
          </w:tcPr>
          <w:p w14:paraId="73ED155E" w14:textId="77777777" w:rsidR="00553DD2" w:rsidRPr="00E52FB9" w:rsidRDefault="00553DD2" w:rsidP="00093832">
            <w:pPr>
              <w:spacing w:line="240" w:lineRule="auto"/>
              <w:ind w:left="567" w:hanging="567"/>
              <w:jc w:val="center"/>
              <w:rPr>
                <w:b/>
                <w:bCs/>
                <w:szCs w:val="22"/>
                <w:lang w:bidi="th-TH"/>
              </w:rPr>
            </w:pPr>
            <w:r w:rsidRPr="00E52FB9">
              <w:rPr>
                <w:b/>
                <w:bCs/>
                <w:szCs w:val="22"/>
                <w:lang w:bidi="th-TH"/>
              </w:rPr>
              <w:t>financial statements</w:t>
            </w:r>
          </w:p>
        </w:tc>
      </w:tr>
      <w:tr w:rsidR="00553DD2" w:rsidRPr="00E52FB9" w14:paraId="253CC6D2" w14:textId="77777777" w:rsidTr="00BF4CC8">
        <w:tc>
          <w:tcPr>
            <w:tcW w:w="3060" w:type="dxa"/>
            <w:vAlign w:val="bottom"/>
          </w:tcPr>
          <w:p w14:paraId="2EF62ACF" w14:textId="77777777" w:rsidR="00553DD2" w:rsidRPr="00E52FB9" w:rsidRDefault="00553DD2" w:rsidP="00093832">
            <w:pPr>
              <w:shd w:val="clear" w:color="auto" w:fill="FFFFFF"/>
              <w:spacing w:line="240" w:lineRule="auto"/>
              <w:ind w:left="567" w:hanging="567"/>
              <w:rPr>
                <w:b/>
                <w:bCs/>
                <w:szCs w:val="22"/>
                <w:lang w:val="en-US" w:bidi="th-TH"/>
              </w:rPr>
            </w:pPr>
          </w:p>
        </w:tc>
        <w:tc>
          <w:tcPr>
            <w:tcW w:w="271" w:type="dxa"/>
          </w:tcPr>
          <w:p w14:paraId="6EB7B5EF" w14:textId="77777777" w:rsidR="00553DD2" w:rsidRPr="00E52FB9" w:rsidRDefault="00553DD2" w:rsidP="00093832">
            <w:pPr>
              <w:spacing w:line="240" w:lineRule="atLeast"/>
              <w:ind w:left="-79" w:right="-79"/>
              <w:jc w:val="center"/>
              <w:rPr>
                <w:bCs/>
                <w:szCs w:val="22"/>
                <w:lang w:val="en-US" w:bidi="th-TH"/>
              </w:rPr>
            </w:pPr>
          </w:p>
        </w:tc>
        <w:tc>
          <w:tcPr>
            <w:tcW w:w="1350" w:type="dxa"/>
            <w:vAlign w:val="bottom"/>
          </w:tcPr>
          <w:p w14:paraId="18CB782E" w14:textId="69CD94C2" w:rsidR="00553DD2" w:rsidRPr="00E52FB9" w:rsidRDefault="00921B10" w:rsidP="00093832">
            <w:pPr>
              <w:spacing w:line="240" w:lineRule="atLeast"/>
              <w:ind w:left="-79" w:right="-79"/>
              <w:jc w:val="center"/>
              <w:rPr>
                <w:szCs w:val="22"/>
                <w:lang w:val="en-US" w:bidi="th-TH"/>
              </w:rPr>
            </w:pPr>
            <w:r>
              <w:rPr>
                <w:bCs/>
                <w:szCs w:val="22"/>
                <w:lang w:val="en-US"/>
              </w:rPr>
              <w:t>30 June</w:t>
            </w:r>
          </w:p>
        </w:tc>
        <w:tc>
          <w:tcPr>
            <w:tcW w:w="236" w:type="dxa"/>
            <w:vAlign w:val="bottom"/>
          </w:tcPr>
          <w:p w14:paraId="50CE34FB" w14:textId="77777777" w:rsidR="00553DD2" w:rsidRPr="00E52FB9" w:rsidRDefault="00553DD2" w:rsidP="00093832">
            <w:pPr>
              <w:spacing w:line="240" w:lineRule="atLeast"/>
              <w:ind w:left="-79" w:right="-79"/>
              <w:jc w:val="center"/>
              <w:rPr>
                <w:szCs w:val="22"/>
                <w:lang w:val="en-US" w:bidi="th-TH"/>
              </w:rPr>
            </w:pPr>
          </w:p>
        </w:tc>
        <w:tc>
          <w:tcPr>
            <w:tcW w:w="1229" w:type="dxa"/>
            <w:vAlign w:val="bottom"/>
          </w:tcPr>
          <w:p w14:paraId="11D36AD6" w14:textId="77777777" w:rsidR="00553DD2" w:rsidRPr="00E52FB9" w:rsidRDefault="00553DD2" w:rsidP="00093832">
            <w:pPr>
              <w:spacing w:line="240" w:lineRule="atLeast"/>
              <w:ind w:left="-160" w:right="-170"/>
              <w:jc w:val="center"/>
              <w:rPr>
                <w:szCs w:val="22"/>
                <w:lang w:val="en-US" w:bidi="th-TH"/>
              </w:rPr>
            </w:pPr>
            <w:r w:rsidRPr="00E52FB9">
              <w:rPr>
                <w:szCs w:val="22"/>
              </w:rPr>
              <w:t>31 December</w:t>
            </w:r>
          </w:p>
        </w:tc>
        <w:tc>
          <w:tcPr>
            <w:tcW w:w="240" w:type="dxa"/>
            <w:vAlign w:val="bottom"/>
          </w:tcPr>
          <w:p w14:paraId="76B64B90" w14:textId="77777777" w:rsidR="00553DD2" w:rsidRPr="00E52FB9" w:rsidRDefault="00553DD2" w:rsidP="00093832">
            <w:pPr>
              <w:spacing w:line="240" w:lineRule="atLeast"/>
              <w:ind w:left="-79" w:right="-79"/>
              <w:jc w:val="center"/>
              <w:rPr>
                <w:szCs w:val="22"/>
                <w:lang w:val="en-US" w:bidi="th-TH"/>
              </w:rPr>
            </w:pPr>
          </w:p>
        </w:tc>
        <w:tc>
          <w:tcPr>
            <w:tcW w:w="1355" w:type="dxa"/>
            <w:vAlign w:val="bottom"/>
          </w:tcPr>
          <w:p w14:paraId="4A7DB984" w14:textId="7CBA4387" w:rsidR="00553DD2" w:rsidRPr="00E52FB9" w:rsidRDefault="00921B10" w:rsidP="00093832">
            <w:pPr>
              <w:spacing w:line="240" w:lineRule="atLeast"/>
              <w:ind w:left="-79" w:right="-79"/>
              <w:jc w:val="center"/>
              <w:rPr>
                <w:szCs w:val="22"/>
                <w:lang w:val="en-US" w:bidi="th-TH"/>
              </w:rPr>
            </w:pPr>
            <w:r>
              <w:rPr>
                <w:bCs/>
                <w:szCs w:val="22"/>
                <w:lang w:val="en-US"/>
              </w:rPr>
              <w:t>30 June</w:t>
            </w:r>
          </w:p>
        </w:tc>
        <w:tc>
          <w:tcPr>
            <w:tcW w:w="236" w:type="dxa"/>
            <w:vAlign w:val="bottom"/>
          </w:tcPr>
          <w:p w14:paraId="5442CD80" w14:textId="77777777" w:rsidR="00553DD2" w:rsidRPr="00E52FB9" w:rsidRDefault="00553DD2" w:rsidP="00093832">
            <w:pPr>
              <w:spacing w:line="240" w:lineRule="atLeast"/>
              <w:ind w:left="-79" w:right="-79"/>
              <w:jc w:val="center"/>
              <w:rPr>
                <w:szCs w:val="22"/>
                <w:lang w:val="en-US" w:bidi="th-TH"/>
              </w:rPr>
            </w:pPr>
          </w:p>
        </w:tc>
        <w:tc>
          <w:tcPr>
            <w:tcW w:w="1206" w:type="dxa"/>
            <w:vAlign w:val="bottom"/>
          </w:tcPr>
          <w:p w14:paraId="21D28B75" w14:textId="77777777" w:rsidR="00553DD2" w:rsidRPr="00E52FB9" w:rsidRDefault="00553DD2" w:rsidP="00093832">
            <w:pPr>
              <w:spacing w:line="240" w:lineRule="atLeast"/>
              <w:ind w:left="-140" w:right="-140"/>
              <w:jc w:val="center"/>
              <w:rPr>
                <w:szCs w:val="22"/>
                <w:lang w:val="en-US" w:bidi="th-TH"/>
              </w:rPr>
            </w:pPr>
            <w:r w:rsidRPr="00E52FB9">
              <w:rPr>
                <w:szCs w:val="22"/>
              </w:rPr>
              <w:t>31 December</w:t>
            </w:r>
          </w:p>
        </w:tc>
      </w:tr>
      <w:tr w:rsidR="00553DD2" w:rsidRPr="00E52FB9" w14:paraId="36D7350F" w14:textId="77777777" w:rsidTr="00BF4CC8">
        <w:tc>
          <w:tcPr>
            <w:tcW w:w="3060" w:type="dxa"/>
            <w:vAlign w:val="bottom"/>
          </w:tcPr>
          <w:p w14:paraId="27A42C6C" w14:textId="77777777" w:rsidR="00553DD2" w:rsidRPr="00E52FB9" w:rsidRDefault="00553DD2" w:rsidP="00093832">
            <w:pPr>
              <w:shd w:val="clear" w:color="auto" w:fill="FFFFFF"/>
              <w:spacing w:line="240" w:lineRule="auto"/>
              <w:ind w:left="567" w:hanging="567"/>
              <w:rPr>
                <w:b/>
                <w:bCs/>
                <w:szCs w:val="22"/>
                <w:lang w:val="en-US" w:bidi="th-TH"/>
              </w:rPr>
            </w:pPr>
          </w:p>
        </w:tc>
        <w:tc>
          <w:tcPr>
            <w:tcW w:w="271" w:type="dxa"/>
          </w:tcPr>
          <w:p w14:paraId="6C6B7A8A" w14:textId="77777777" w:rsidR="00553DD2" w:rsidRPr="00E52FB9" w:rsidRDefault="00553DD2" w:rsidP="00093832">
            <w:pPr>
              <w:spacing w:line="240" w:lineRule="atLeast"/>
              <w:ind w:left="-79" w:right="-79"/>
              <w:jc w:val="center"/>
              <w:rPr>
                <w:bCs/>
                <w:szCs w:val="22"/>
                <w:lang w:val="en-US" w:bidi="th-TH"/>
              </w:rPr>
            </w:pPr>
          </w:p>
        </w:tc>
        <w:tc>
          <w:tcPr>
            <w:tcW w:w="1350" w:type="dxa"/>
            <w:vAlign w:val="bottom"/>
          </w:tcPr>
          <w:p w14:paraId="7248DEEA" w14:textId="05621C69" w:rsidR="00553DD2" w:rsidRPr="00E52FB9" w:rsidRDefault="00414BF3" w:rsidP="00093832">
            <w:pPr>
              <w:spacing w:line="240" w:lineRule="atLeast"/>
              <w:ind w:left="-79" w:right="-79"/>
              <w:jc w:val="center"/>
              <w:rPr>
                <w:szCs w:val="22"/>
                <w:lang w:val="en-US" w:bidi="th-TH"/>
              </w:rPr>
            </w:pPr>
            <w:r w:rsidRPr="00414BF3">
              <w:rPr>
                <w:szCs w:val="22"/>
                <w:lang w:val="en-US"/>
              </w:rPr>
              <w:t>2026</w:t>
            </w:r>
          </w:p>
        </w:tc>
        <w:tc>
          <w:tcPr>
            <w:tcW w:w="236" w:type="dxa"/>
            <w:vAlign w:val="bottom"/>
          </w:tcPr>
          <w:p w14:paraId="709CAEAA" w14:textId="77777777" w:rsidR="00553DD2" w:rsidRPr="00E52FB9" w:rsidRDefault="00553DD2" w:rsidP="00093832">
            <w:pPr>
              <w:spacing w:line="240" w:lineRule="atLeast"/>
              <w:ind w:left="-79" w:right="-79"/>
              <w:jc w:val="center"/>
              <w:rPr>
                <w:szCs w:val="22"/>
                <w:lang w:val="en-US" w:bidi="th-TH"/>
              </w:rPr>
            </w:pPr>
          </w:p>
        </w:tc>
        <w:tc>
          <w:tcPr>
            <w:tcW w:w="1229" w:type="dxa"/>
            <w:vAlign w:val="bottom"/>
          </w:tcPr>
          <w:p w14:paraId="45E5B31B" w14:textId="2FFFA115" w:rsidR="00553DD2" w:rsidRPr="00E52FB9" w:rsidRDefault="00414BF3" w:rsidP="00093832">
            <w:pPr>
              <w:spacing w:line="240" w:lineRule="atLeast"/>
              <w:ind w:left="-79" w:right="-79"/>
              <w:jc w:val="center"/>
              <w:rPr>
                <w:szCs w:val="22"/>
                <w:lang w:val="en-US" w:bidi="th-TH"/>
              </w:rPr>
            </w:pPr>
            <w:r w:rsidRPr="00414BF3">
              <w:rPr>
                <w:szCs w:val="22"/>
                <w:lang w:val="en-US"/>
              </w:rPr>
              <w:t>2025</w:t>
            </w:r>
          </w:p>
        </w:tc>
        <w:tc>
          <w:tcPr>
            <w:tcW w:w="240" w:type="dxa"/>
            <w:vAlign w:val="bottom"/>
          </w:tcPr>
          <w:p w14:paraId="1814FCAF" w14:textId="77777777" w:rsidR="00553DD2" w:rsidRPr="00E52FB9" w:rsidRDefault="00553DD2" w:rsidP="00093832">
            <w:pPr>
              <w:spacing w:line="240" w:lineRule="atLeast"/>
              <w:ind w:left="-79" w:right="-79"/>
              <w:jc w:val="center"/>
              <w:rPr>
                <w:szCs w:val="22"/>
                <w:lang w:val="en-US" w:bidi="th-TH"/>
              </w:rPr>
            </w:pPr>
          </w:p>
        </w:tc>
        <w:tc>
          <w:tcPr>
            <w:tcW w:w="1355" w:type="dxa"/>
            <w:vAlign w:val="bottom"/>
          </w:tcPr>
          <w:p w14:paraId="782E924C" w14:textId="388A613D" w:rsidR="00553DD2" w:rsidRPr="00E52FB9" w:rsidRDefault="00414BF3" w:rsidP="00093832">
            <w:pPr>
              <w:spacing w:line="240" w:lineRule="atLeast"/>
              <w:ind w:left="-79" w:right="-79"/>
              <w:jc w:val="center"/>
              <w:rPr>
                <w:szCs w:val="22"/>
                <w:lang w:val="en-US" w:bidi="th-TH"/>
              </w:rPr>
            </w:pPr>
            <w:r w:rsidRPr="00414BF3">
              <w:rPr>
                <w:szCs w:val="22"/>
                <w:lang w:val="en-US"/>
              </w:rPr>
              <w:t>2026</w:t>
            </w:r>
          </w:p>
        </w:tc>
        <w:tc>
          <w:tcPr>
            <w:tcW w:w="236" w:type="dxa"/>
            <w:vAlign w:val="bottom"/>
          </w:tcPr>
          <w:p w14:paraId="2DAF6DD0" w14:textId="77777777" w:rsidR="00553DD2" w:rsidRPr="00E52FB9" w:rsidRDefault="00553DD2" w:rsidP="00093832">
            <w:pPr>
              <w:spacing w:line="240" w:lineRule="atLeast"/>
              <w:ind w:left="-79" w:right="-79"/>
              <w:jc w:val="center"/>
              <w:rPr>
                <w:szCs w:val="22"/>
                <w:lang w:val="en-US" w:bidi="th-TH"/>
              </w:rPr>
            </w:pPr>
          </w:p>
        </w:tc>
        <w:tc>
          <w:tcPr>
            <w:tcW w:w="1206" w:type="dxa"/>
            <w:vAlign w:val="bottom"/>
          </w:tcPr>
          <w:p w14:paraId="3E14964F" w14:textId="56892E37" w:rsidR="00553DD2" w:rsidRPr="00E52FB9" w:rsidRDefault="00414BF3" w:rsidP="00093832">
            <w:pPr>
              <w:spacing w:line="240" w:lineRule="atLeast"/>
              <w:ind w:left="-79" w:right="-79"/>
              <w:jc w:val="center"/>
              <w:rPr>
                <w:szCs w:val="22"/>
                <w:lang w:val="en-US" w:bidi="th-TH"/>
              </w:rPr>
            </w:pPr>
            <w:r w:rsidRPr="00414BF3">
              <w:rPr>
                <w:szCs w:val="22"/>
                <w:lang w:val="en-US"/>
              </w:rPr>
              <w:t>2025</w:t>
            </w:r>
          </w:p>
        </w:tc>
      </w:tr>
      <w:tr w:rsidR="00553DD2" w:rsidRPr="00E52FB9" w14:paraId="6F4C1FC5" w14:textId="77777777" w:rsidTr="00553DD2">
        <w:tc>
          <w:tcPr>
            <w:tcW w:w="3060" w:type="dxa"/>
            <w:vAlign w:val="bottom"/>
          </w:tcPr>
          <w:p w14:paraId="791B4A8D" w14:textId="77777777" w:rsidR="00553DD2" w:rsidRPr="00E52FB9" w:rsidRDefault="00553DD2" w:rsidP="00093832">
            <w:pPr>
              <w:shd w:val="clear" w:color="auto" w:fill="FFFFFF"/>
              <w:spacing w:line="240" w:lineRule="auto"/>
              <w:ind w:left="567" w:hanging="567"/>
              <w:rPr>
                <w:b/>
                <w:bCs/>
                <w:szCs w:val="22"/>
                <w:lang w:val="en-US" w:bidi="th-TH"/>
              </w:rPr>
            </w:pPr>
          </w:p>
        </w:tc>
        <w:tc>
          <w:tcPr>
            <w:tcW w:w="271" w:type="dxa"/>
          </w:tcPr>
          <w:p w14:paraId="776A35EF" w14:textId="77777777" w:rsidR="00553DD2" w:rsidRPr="00E52FB9" w:rsidRDefault="00553DD2" w:rsidP="00093832">
            <w:pPr>
              <w:spacing w:line="240" w:lineRule="auto"/>
              <w:ind w:right="57"/>
              <w:jc w:val="center"/>
              <w:rPr>
                <w:i/>
                <w:iCs/>
                <w:szCs w:val="22"/>
                <w:lang w:val="en-US" w:bidi="th-TH"/>
              </w:rPr>
            </w:pPr>
          </w:p>
        </w:tc>
        <w:tc>
          <w:tcPr>
            <w:tcW w:w="5852" w:type="dxa"/>
            <w:gridSpan w:val="7"/>
            <w:vAlign w:val="bottom"/>
          </w:tcPr>
          <w:p w14:paraId="40A40477" w14:textId="77777777" w:rsidR="00553DD2" w:rsidRPr="00E52FB9" w:rsidRDefault="00553DD2" w:rsidP="00093832">
            <w:pPr>
              <w:spacing w:line="240" w:lineRule="auto"/>
              <w:ind w:right="57"/>
              <w:jc w:val="center"/>
              <w:rPr>
                <w:szCs w:val="22"/>
                <w:lang w:val="en-US" w:bidi="th-TH"/>
              </w:rPr>
            </w:pPr>
            <w:r w:rsidRPr="00E52FB9">
              <w:rPr>
                <w:i/>
                <w:iCs/>
                <w:szCs w:val="22"/>
                <w:lang w:val="en-US" w:bidi="th-TH"/>
              </w:rPr>
              <w:t>(in thousand Baht)</w:t>
            </w:r>
          </w:p>
        </w:tc>
      </w:tr>
      <w:tr w:rsidR="00CA15F7" w:rsidRPr="00E52FB9" w14:paraId="68D3C063" w14:textId="77777777" w:rsidTr="00553DD2">
        <w:tc>
          <w:tcPr>
            <w:tcW w:w="3060" w:type="dxa"/>
            <w:vAlign w:val="bottom"/>
          </w:tcPr>
          <w:p w14:paraId="2ECBFF74" w14:textId="55363CD9" w:rsidR="00CA15F7" w:rsidRPr="00E52FB9" w:rsidRDefault="00CA15F7" w:rsidP="00093832">
            <w:pPr>
              <w:shd w:val="clear" w:color="auto" w:fill="FFFFFF"/>
              <w:spacing w:line="240" w:lineRule="auto"/>
              <w:ind w:left="567" w:hanging="567"/>
              <w:rPr>
                <w:b/>
                <w:bCs/>
                <w:i/>
                <w:iCs/>
                <w:szCs w:val="22"/>
                <w:lang w:val="en-US" w:bidi="th-TH"/>
              </w:rPr>
            </w:pPr>
            <w:r w:rsidRPr="00E52FB9">
              <w:rPr>
                <w:b/>
                <w:bCs/>
                <w:i/>
                <w:iCs/>
                <w:szCs w:val="22"/>
                <w:lang w:val="en-US" w:bidi="th-TH"/>
              </w:rPr>
              <w:t>Trade accounts receivable</w:t>
            </w:r>
          </w:p>
        </w:tc>
        <w:tc>
          <w:tcPr>
            <w:tcW w:w="271" w:type="dxa"/>
          </w:tcPr>
          <w:p w14:paraId="6313E379" w14:textId="77777777" w:rsidR="00CA15F7" w:rsidRPr="00E52FB9" w:rsidRDefault="00CA15F7" w:rsidP="00093832">
            <w:pPr>
              <w:spacing w:line="240" w:lineRule="auto"/>
              <w:ind w:right="57"/>
              <w:jc w:val="center"/>
              <w:rPr>
                <w:i/>
                <w:iCs/>
                <w:szCs w:val="22"/>
                <w:lang w:val="en-US" w:bidi="th-TH"/>
              </w:rPr>
            </w:pPr>
          </w:p>
        </w:tc>
        <w:tc>
          <w:tcPr>
            <w:tcW w:w="5852" w:type="dxa"/>
            <w:gridSpan w:val="7"/>
            <w:vAlign w:val="bottom"/>
          </w:tcPr>
          <w:p w14:paraId="0D0A8D19" w14:textId="77777777" w:rsidR="00CA15F7" w:rsidRPr="00E52FB9" w:rsidRDefault="00CA15F7" w:rsidP="00093832">
            <w:pPr>
              <w:spacing w:line="240" w:lineRule="auto"/>
              <w:ind w:right="57"/>
              <w:jc w:val="center"/>
              <w:rPr>
                <w:i/>
                <w:iCs/>
                <w:szCs w:val="22"/>
                <w:lang w:val="en-US" w:bidi="th-TH"/>
              </w:rPr>
            </w:pPr>
          </w:p>
        </w:tc>
      </w:tr>
      <w:tr w:rsidR="00553DD2" w:rsidRPr="00E52FB9" w14:paraId="00F7999B" w14:textId="77777777" w:rsidTr="00BF4CC8">
        <w:tc>
          <w:tcPr>
            <w:tcW w:w="3060" w:type="dxa"/>
            <w:vAlign w:val="bottom"/>
          </w:tcPr>
          <w:p w14:paraId="566BC0E6" w14:textId="77777777" w:rsidR="00553DD2" w:rsidRPr="00E52FB9" w:rsidRDefault="00553DD2" w:rsidP="00E92FAB">
            <w:pPr>
              <w:tabs>
                <w:tab w:val="left" w:pos="95"/>
              </w:tabs>
              <w:spacing w:line="240" w:lineRule="auto"/>
              <w:ind w:left="567" w:hanging="567"/>
              <w:rPr>
                <w:szCs w:val="22"/>
                <w:lang w:val="en-US" w:bidi="th-TH"/>
              </w:rPr>
            </w:pPr>
            <w:r w:rsidRPr="00E52FB9">
              <w:rPr>
                <w:szCs w:val="22"/>
                <w:lang w:val="en-US" w:bidi="th-TH"/>
              </w:rPr>
              <w:t>Within credit terms</w:t>
            </w:r>
          </w:p>
        </w:tc>
        <w:tc>
          <w:tcPr>
            <w:tcW w:w="271" w:type="dxa"/>
          </w:tcPr>
          <w:p w14:paraId="2CCDF1C6" w14:textId="77777777" w:rsidR="00553DD2" w:rsidRPr="00E52FB9" w:rsidRDefault="00553DD2" w:rsidP="00093832">
            <w:pPr>
              <w:tabs>
                <w:tab w:val="left" w:pos="540"/>
              </w:tabs>
              <w:spacing w:line="240" w:lineRule="auto"/>
              <w:ind w:right="57"/>
              <w:jc w:val="right"/>
              <w:rPr>
                <w:szCs w:val="22"/>
                <w:lang w:val="en-AU" w:bidi="th-TH"/>
              </w:rPr>
            </w:pPr>
          </w:p>
        </w:tc>
        <w:tc>
          <w:tcPr>
            <w:tcW w:w="1350" w:type="dxa"/>
          </w:tcPr>
          <w:p w14:paraId="73C0FE16" w14:textId="2660BB5D" w:rsidR="00553DD2" w:rsidRPr="00BF4CC8" w:rsidRDefault="00E47E8B" w:rsidP="00BF4CC8">
            <w:pPr>
              <w:tabs>
                <w:tab w:val="left" w:pos="540"/>
              </w:tabs>
              <w:spacing w:line="240" w:lineRule="auto"/>
              <w:ind w:right="57"/>
              <w:jc w:val="right"/>
              <w:rPr>
                <w:szCs w:val="22"/>
                <w:lang w:val="en-AU" w:bidi="th-TH"/>
              </w:rPr>
            </w:pPr>
            <w:r>
              <w:rPr>
                <w:szCs w:val="22"/>
                <w:lang w:val="en-AU" w:bidi="th-TH"/>
              </w:rPr>
              <w:t>107,000</w:t>
            </w:r>
          </w:p>
        </w:tc>
        <w:tc>
          <w:tcPr>
            <w:tcW w:w="236" w:type="dxa"/>
          </w:tcPr>
          <w:p w14:paraId="4DE084EF"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229" w:type="dxa"/>
          </w:tcPr>
          <w:p w14:paraId="395890E1" w14:textId="2A1F23DA" w:rsidR="00553DD2" w:rsidRPr="00E52FB9" w:rsidRDefault="006E07D9" w:rsidP="00093832">
            <w:pPr>
              <w:tabs>
                <w:tab w:val="left" w:pos="540"/>
              </w:tabs>
              <w:spacing w:line="240" w:lineRule="auto"/>
              <w:ind w:right="57"/>
              <w:jc w:val="right"/>
              <w:rPr>
                <w:szCs w:val="22"/>
                <w:lang w:val="en-AU" w:bidi="th-TH"/>
              </w:rPr>
            </w:pPr>
            <w:r>
              <w:rPr>
                <w:szCs w:val="22"/>
                <w:lang w:val="en-AU" w:bidi="th-TH"/>
              </w:rPr>
              <w:t>87,156</w:t>
            </w:r>
          </w:p>
        </w:tc>
        <w:tc>
          <w:tcPr>
            <w:tcW w:w="240" w:type="dxa"/>
          </w:tcPr>
          <w:p w14:paraId="15BAC93B"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355" w:type="dxa"/>
          </w:tcPr>
          <w:p w14:paraId="39C68678" w14:textId="2266DBD8" w:rsidR="00553DD2" w:rsidRPr="00BF4CC8" w:rsidRDefault="00E47E8B" w:rsidP="00093832">
            <w:pPr>
              <w:tabs>
                <w:tab w:val="left" w:pos="540"/>
              </w:tabs>
              <w:spacing w:line="240" w:lineRule="auto"/>
              <w:ind w:right="57"/>
              <w:jc w:val="right"/>
              <w:rPr>
                <w:szCs w:val="22"/>
                <w:lang w:val="en-AU" w:bidi="th-TH"/>
              </w:rPr>
            </w:pPr>
            <w:r>
              <w:rPr>
                <w:szCs w:val="22"/>
                <w:lang w:val="en-AU" w:bidi="th-TH"/>
              </w:rPr>
              <w:t>82,062</w:t>
            </w:r>
          </w:p>
        </w:tc>
        <w:tc>
          <w:tcPr>
            <w:tcW w:w="236" w:type="dxa"/>
          </w:tcPr>
          <w:p w14:paraId="10217F9D" w14:textId="77777777" w:rsidR="00553DD2" w:rsidRPr="00E52FB9" w:rsidRDefault="00553DD2" w:rsidP="00093832">
            <w:pPr>
              <w:tabs>
                <w:tab w:val="left" w:pos="540"/>
                <w:tab w:val="decimal" w:pos="967"/>
              </w:tabs>
              <w:spacing w:line="240" w:lineRule="auto"/>
              <w:ind w:right="57"/>
              <w:jc w:val="center"/>
              <w:rPr>
                <w:szCs w:val="22"/>
                <w:lang w:val="en-AU" w:bidi="th-TH"/>
              </w:rPr>
            </w:pPr>
          </w:p>
        </w:tc>
        <w:tc>
          <w:tcPr>
            <w:tcW w:w="1206" w:type="dxa"/>
          </w:tcPr>
          <w:p w14:paraId="70297197" w14:textId="3A9F9919" w:rsidR="00553DD2" w:rsidRPr="00E52FB9" w:rsidRDefault="006E07D9" w:rsidP="00093832">
            <w:pPr>
              <w:tabs>
                <w:tab w:val="left" w:pos="540"/>
              </w:tabs>
              <w:spacing w:line="240" w:lineRule="auto"/>
              <w:ind w:right="57"/>
              <w:jc w:val="right"/>
              <w:rPr>
                <w:szCs w:val="22"/>
                <w:lang w:val="en-AU" w:bidi="th-TH"/>
              </w:rPr>
            </w:pPr>
            <w:r>
              <w:rPr>
                <w:szCs w:val="22"/>
                <w:lang w:val="en-AU" w:bidi="th-TH"/>
              </w:rPr>
              <w:t>76,576</w:t>
            </w:r>
          </w:p>
        </w:tc>
      </w:tr>
      <w:tr w:rsidR="00553DD2" w:rsidRPr="00E52FB9" w14:paraId="7A45A966" w14:textId="77777777" w:rsidTr="00BF4CC8">
        <w:tc>
          <w:tcPr>
            <w:tcW w:w="3060" w:type="dxa"/>
            <w:vAlign w:val="bottom"/>
          </w:tcPr>
          <w:p w14:paraId="35CC8A94" w14:textId="77777777" w:rsidR="00553DD2" w:rsidRPr="00E52FB9" w:rsidRDefault="00553DD2" w:rsidP="00093832">
            <w:pPr>
              <w:spacing w:line="240" w:lineRule="auto"/>
              <w:ind w:left="567" w:hanging="567"/>
              <w:rPr>
                <w:szCs w:val="22"/>
                <w:lang w:val="en-US" w:bidi="th-TH"/>
              </w:rPr>
            </w:pPr>
            <w:r w:rsidRPr="00E52FB9">
              <w:rPr>
                <w:szCs w:val="22"/>
                <w:lang w:val="en-US" w:bidi="th-TH"/>
              </w:rPr>
              <w:t>Overdue:</w:t>
            </w:r>
          </w:p>
        </w:tc>
        <w:tc>
          <w:tcPr>
            <w:tcW w:w="271" w:type="dxa"/>
          </w:tcPr>
          <w:p w14:paraId="5D87B1C8" w14:textId="77777777" w:rsidR="00553DD2" w:rsidRPr="00E52FB9" w:rsidRDefault="00553DD2" w:rsidP="00093832">
            <w:pPr>
              <w:tabs>
                <w:tab w:val="left" w:pos="540"/>
              </w:tabs>
              <w:spacing w:line="240" w:lineRule="auto"/>
              <w:ind w:right="57"/>
              <w:jc w:val="right"/>
              <w:rPr>
                <w:szCs w:val="22"/>
                <w:lang w:val="en-AU" w:bidi="th-TH"/>
              </w:rPr>
            </w:pPr>
          </w:p>
        </w:tc>
        <w:tc>
          <w:tcPr>
            <w:tcW w:w="1350" w:type="dxa"/>
          </w:tcPr>
          <w:p w14:paraId="39BC32D4" w14:textId="77777777" w:rsidR="00553DD2" w:rsidRPr="00E52FB9" w:rsidRDefault="00553DD2" w:rsidP="00093832">
            <w:pPr>
              <w:tabs>
                <w:tab w:val="decimal" w:pos="1058"/>
              </w:tabs>
              <w:spacing w:line="240" w:lineRule="auto"/>
              <w:ind w:right="-130"/>
              <w:rPr>
                <w:szCs w:val="22"/>
                <w:lang w:val="en-AU" w:bidi="th-TH"/>
              </w:rPr>
            </w:pPr>
          </w:p>
        </w:tc>
        <w:tc>
          <w:tcPr>
            <w:tcW w:w="236" w:type="dxa"/>
          </w:tcPr>
          <w:p w14:paraId="03F6D273"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229" w:type="dxa"/>
          </w:tcPr>
          <w:p w14:paraId="2EF43AAE" w14:textId="77777777" w:rsidR="00553DD2" w:rsidRPr="00E52FB9" w:rsidRDefault="00553DD2" w:rsidP="00093832">
            <w:pPr>
              <w:tabs>
                <w:tab w:val="left" w:pos="540"/>
              </w:tabs>
              <w:spacing w:line="240" w:lineRule="auto"/>
              <w:ind w:right="57"/>
              <w:jc w:val="right"/>
              <w:rPr>
                <w:szCs w:val="22"/>
                <w:lang w:val="en-AU" w:bidi="th-TH"/>
              </w:rPr>
            </w:pPr>
          </w:p>
        </w:tc>
        <w:tc>
          <w:tcPr>
            <w:tcW w:w="240" w:type="dxa"/>
          </w:tcPr>
          <w:p w14:paraId="6A7BE1D3"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355" w:type="dxa"/>
          </w:tcPr>
          <w:p w14:paraId="2D9359D5" w14:textId="77777777" w:rsidR="00553DD2" w:rsidRPr="00E52FB9" w:rsidRDefault="00553DD2" w:rsidP="00093832">
            <w:pPr>
              <w:tabs>
                <w:tab w:val="left" w:pos="540"/>
              </w:tabs>
              <w:spacing w:line="240" w:lineRule="auto"/>
              <w:ind w:right="57"/>
              <w:jc w:val="right"/>
              <w:rPr>
                <w:szCs w:val="22"/>
                <w:lang w:val="en-AU" w:bidi="th-TH"/>
              </w:rPr>
            </w:pPr>
          </w:p>
        </w:tc>
        <w:tc>
          <w:tcPr>
            <w:tcW w:w="236" w:type="dxa"/>
          </w:tcPr>
          <w:p w14:paraId="08EA15BA"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206" w:type="dxa"/>
          </w:tcPr>
          <w:p w14:paraId="17502FC7" w14:textId="77777777" w:rsidR="00553DD2" w:rsidRPr="00E52FB9" w:rsidRDefault="00553DD2" w:rsidP="00093832">
            <w:pPr>
              <w:tabs>
                <w:tab w:val="left" w:pos="540"/>
              </w:tabs>
              <w:spacing w:line="240" w:lineRule="auto"/>
              <w:ind w:right="57"/>
              <w:jc w:val="right"/>
              <w:rPr>
                <w:szCs w:val="22"/>
                <w:lang w:val="en-AU" w:bidi="th-TH"/>
              </w:rPr>
            </w:pPr>
          </w:p>
        </w:tc>
      </w:tr>
      <w:tr w:rsidR="00553DD2" w:rsidRPr="00E52FB9" w14:paraId="3B723B42" w14:textId="77777777" w:rsidTr="00BF4CC8">
        <w:tc>
          <w:tcPr>
            <w:tcW w:w="3060" w:type="dxa"/>
            <w:vAlign w:val="bottom"/>
          </w:tcPr>
          <w:p w14:paraId="5D80B287" w14:textId="77777777" w:rsidR="00553DD2" w:rsidRPr="00E52FB9" w:rsidRDefault="00553DD2" w:rsidP="00093832">
            <w:pPr>
              <w:spacing w:line="240" w:lineRule="auto"/>
              <w:ind w:left="342" w:hanging="342"/>
              <w:rPr>
                <w:szCs w:val="22"/>
                <w:lang w:val="en-US" w:bidi="th-TH"/>
              </w:rPr>
            </w:pPr>
            <w:r w:rsidRPr="00E52FB9">
              <w:rPr>
                <w:szCs w:val="22"/>
                <w:lang w:val="en-US" w:bidi="th-TH"/>
              </w:rPr>
              <w:tab/>
              <w:t>Less than 3 months</w:t>
            </w:r>
          </w:p>
        </w:tc>
        <w:tc>
          <w:tcPr>
            <w:tcW w:w="271" w:type="dxa"/>
          </w:tcPr>
          <w:p w14:paraId="1B6FAC77" w14:textId="77777777" w:rsidR="00553DD2" w:rsidRPr="00E52FB9" w:rsidRDefault="00553DD2" w:rsidP="00093832">
            <w:pPr>
              <w:tabs>
                <w:tab w:val="left" w:pos="540"/>
              </w:tabs>
              <w:spacing w:line="240" w:lineRule="auto"/>
              <w:ind w:right="57"/>
              <w:jc w:val="right"/>
              <w:rPr>
                <w:szCs w:val="22"/>
                <w:lang w:val="en-AU" w:bidi="th-TH"/>
              </w:rPr>
            </w:pPr>
          </w:p>
        </w:tc>
        <w:tc>
          <w:tcPr>
            <w:tcW w:w="1350" w:type="dxa"/>
          </w:tcPr>
          <w:p w14:paraId="26380E73" w14:textId="4DD7C849" w:rsidR="00553DD2" w:rsidRPr="00E52FB9" w:rsidRDefault="00E47E8B" w:rsidP="00BF4CC8">
            <w:pPr>
              <w:tabs>
                <w:tab w:val="left" w:pos="540"/>
              </w:tabs>
              <w:spacing w:line="240" w:lineRule="auto"/>
              <w:ind w:right="57"/>
              <w:jc w:val="right"/>
              <w:rPr>
                <w:szCs w:val="22"/>
                <w:lang w:val="en-AU" w:bidi="th-TH"/>
              </w:rPr>
            </w:pPr>
            <w:r>
              <w:rPr>
                <w:szCs w:val="22"/>
                <w:lang w:val="en-AU" w:bidi="th-TH"/>
              </w:rPr>
              <w:t>121,721</w:t>
            </w:r>
          </w:p>
        </w:tc>
        <w:tc>
          <w:tcPr>
            <w:tcW w:w="236" w:type="dxa"/>
          </w:tcPr>
          <w:p w14:paraId="4F8F149D"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229" w:type="dxa"/>
          </w:tcPr>
          <w:p w14:paraId="3F16A5C6" w14:textId="599D0F96" w:rsidR="00553DD2" w:rsidRPr="00E52FB9" w:rsidRDefault="006E07D9" w:rsidP="00093832">
            <w:pPr>
              <w:tabs>
                <w:tab w:val="left" w:pos="540"/>
              </w:tabs>
              <w:spacing w:line="240" w:lineRule="auto"/>
              <w:ind w:right="57"/>
              <w:jc w:val="right"/>
              <w:rPr>
                <w:szCs w:val="22"/>
                <w:lang w:val="en-AU" w:bidi="th-TH"/>
              </w:rPr>
            </w:pPr>
            <w:r>
              <w:rPr>
                <w:szCs w:val="22"/>
                <w:lang w:val="en-AU" w:bidi="th-TH"/>
              </w:rPr>
              <w:t>151,515</w:t>
            </w:r>
          </w:p>
        </w:tc>
        <w:tc>
          <w:tcPr>
            <w:tcW w:w="240" w:type="dxa"/>
          </w:tcPr>
          <w:p w14:paraId="62E2757E"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355" w:type="dxa"/>
          </w:tcPr>
          <w:p w14:paraId="24C25770" w14:textId="6838C96C" w:rsidR="00553DD2" w:rsidRPr="00BF4CC8" w:rsidRDefault="00E47E8B" w:rsidP="00093832">
            <w:pPr>
              <w:tabs>
                <w:tab w:val="left" w:pos="540"/>
              </w:tabs>
              <w:spacing w:line="240" w:lineRule="auto"/>
              <w:ind w:right="57"/>
              <w:jc w:val="right"/>
              <w:rPr>
                <w:szCs w:val="22"/>
                <w:cs/>
                <w:lang w:val="en-AU" w:bidi="th-TH"/>
              </w:rPr>
            </w:pPr>
            <w:r>
              <w:rPr>
                <w:szCs w:val="22"/>
                <w:lang w:val="en-AU" w:bidi="th-TH"/>
              </w:rPr>
              <w:t>47,429</w:t>
            </w:r>
          </w:p>
        </w:tc>
        <w:tc>
          <w:tcPr>
            <w:tcW w:w="236" w:type="dxa"/>
          </w:tcPr>
          <w:p w14:paraId="4EA13668"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206" w:type="dxa"/>
          </w:tcPr>
          <w:p w14:paraId="19B12201" w14:textId="0FE846EB" w:rsidR="00553DD2" w:rsidRPr="00E52FB9" w:rsidRDefault="006E07D9" w:rsidP="00093832">
            <w:pPr>
              <w:tabs>
                <w:tab w:val="left" w:pos="540"/>
              </w:tabs>
              <w:spacing w:line="240" w:lineRule="auto"/>
              <w:ind w:right="57"/>
              <w:jc w:val="right"/>
              <w:rPr>
                <w:szCs w:val="22"/>
                <w:lang w:val="en-AU" w:bidi="th-TH"/>
              </w:rPr>
            </w:pPr>
            <w:r>
              <w:rPr>
                <w:szCs w:val="22"/>
                <w:lang w:val="en-AU" w:bidi="th-TH"/>
              </w:rPr>
              <w:t>129,019</w:t>
            </w:r>
          </w:p>
        </w:tc>
      </w:tr>
      <w:tr w:rsidR="00553DD2" w:rsidRPr="00E52FB9" w14:paraId="0CC508D7" w14:textId="77777777" w:rsidTr="00BF4CC8">
        <w:trPr>
          <w:trHeight w:val="60"/>
        </w:trPr>
        <w:tc>
          <w:tcPr>
            <w:tcW w:w="3060" w:type="dxa"/>
            <w:vAlign w:val="bottom"/>
          </w:tcPr>
          <w:p w14:paraId="285823FA" w14:textId="77777777" w:rsidR="00553DD2" w:rsidRPr="00E52FB9" w:rsidRDefault="00553DD2" w:rsidP="00093832">
            <w:pPr>
              <w:spacing w:line="240" w:lineRule="auto"/>
              <w:ind w:left="342" w:hanging="342"/>
              <w:rPr>
                <w:szCs w:val="22"/>
                <w:lang w:val="en-US" w:bidi="th-TH"/>
              </w:rPr>
            </w:pPr>
            <w:r w:rsidRPr="00E52FB9">
              <w:rPr>
                <w:szCs w:val="22"/>
                <w:lang w:val="en-US" w:bidi="th-TH"/>
              </w:rPr>
              <w:tab/>
              <w:t>3</w:t>
            </w:r>
            <w:r w:rsidRPr="00E52FB9">
              <w:rPr>
                <w:szCs w:val="22"/>
                <w:cs/>
                <w:lang w:val="en-US" w:bidi="th-TH"/>
              </w:rPr>
              <w:t xml:space="preserve"> </w:t>
            </w:r>
            <w:r w:rsidRPr="00E52FB9">
              <w:rPr>
                <w:szCs w:val="22"/>
                <w:lang w:val="en-US" w:bidi="th-TH"/>
              </w:rPr>
              <w:t>-</w:t>
            </w:r>
            <w:r w:rsidRPr="00E52FB9">
              <w:rPr>
                <w:szCs w:val="22"/>
                <w:cs/>
                <w:lang w:val="en-US" w:bidi="th-TH"/>
              </w:rPr>
              <w:t xml:space="preserve"> </w:t>
            </w:r>
            <w:r w:rsidRPr="00E52FB9">
              <w:rPr>
                <w:szCs w:val="22"/>
                <w:lang w:val="en-US" w:bidi="th-TH"/>
              </w:rPr>
              <w:t>6 months</w:t>
            </w:r>
          </w:p>
        </w:tc>
        <w:tc>
          <w:tcPr>
            <w:tcW w:w="271" w:type="dxa"/>
          </w:tcPr>
          <w:p w14:paraId="4CA03ADF" w14:textId="77777777" w:rsidR="00553DD2" w:rsidRPr="00E52FB9" w:rsidRDefault="00553DD2" w:rsidP="00093832">
            <w:pPr>
              <w:tabs>
                <w:tab w:val="left" w:pos="540"/>
              </w:tabs>
              <w:spacing w:line="240" w:lineRule="auto"/>
              <w:ind w:right="57"/>
              <w:jc w:val="right"/>
              <w:rPr>
                <w:szCs w:val="22"/>
                <w:lang w:val="en-AU" w:bidi="th-TH"/>
              </w:rPr>
            </w:pPr>
          </w:p>
        </w:tc>
        <w:tc>
          <w:tcPr>
            <w:tcW w:w="1350" w:type="dxa"/>
          </w:tcPr>
          <w:p w14:paraId="39FF6BC2" w14:textId="42C50679" w:rsidR="00553DD2" w:rsidRPr="00E52FB9" w:rsidRDefault="00E47E8B" w:rsidP="00BF4CC8">
            <w:pPr>
              <w:tabs>
                <w:tab w:val="left" w:pos="540"/>
              </w:tabs>
              <w:spacing w:line="240" w:lineRule="auto"/>
              <w:ind w:right="57"/>
              <w:jc w:val="right"/>
              <w:rPr>
                <w:szCs w:val="22"/>
                <w:cs/>
                <w:lang w:val="en-AU" w:bidi="th-TH"/>
              </w:rPr>
            </w:pPr>
            <w:r>
              <w:rPr>
                <w:szCs w:val="22"/>
                <w:lang w:val="en-AU" w:bidi="th-TH"/>
              </w:rPr>
              <w:t>23,351</w:t>
            </w:r>
          </w:p>
        </w:tc>
        <w:tc>
          <w:tcPr>
            <w:tcW w:w="236" w:type="dxa"/>
          </w:tcPr>
          <w:p w14:paraId="16D5B6CA"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229" w:type="dxa"/>
          </w:tcPr>
          <w:p w14:paraId="1FD21789" w14:textId="64EF3D83" w:rsidR="00553DD2" w:rsidRPr="00E52FB9" w:rsidRDefault="006E07D9" w:rsidP="00093832">
            <w:pPr>
              <w:tabs>
                <w:tab w:val="left" w:pos="540"/>
              </w:tabs>
              <w:spacing w:line="240" w:lineRule="auto"/>
              <w:ind w:right="57"/>
              <w:jc w:val="right"/>
              <w:rPr>
                <w:szCs w:val="22"/>
                <w:lang w:val="en-US" w:bidi="th-TH"/>
              </w:rPr>
            </w:pPr>
            <w:r>
              <w:rPr>
                <w:szCs w:val="22"/>
                <w:lang w:val="en-US" w:bidi="th-TH"/>
              </w:rPr>
              <w:t>22,207</w:t>
            </w:r>
          </w:p>
        </w:tc>
        <w:tc>
          <w:tcPr>
            <w:tcW w:w="240" w:type="dxa"/>
          </w:tcPr>
          <w:p w14:paraId="59DDA66E"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355" w:type="dxa"/>
          </w:tcPr>
          <w:p w14:paraId="2746A4A0" w14:textId="7537D0E6" w:rsidR="00553DD2" w:rsidRPr="00E52FB9" w:rsidRDefault="00E47E8B" w:rsidP="00093832">
            <w:pPr>
              <w:tabs>
                <w:tab w:val="left" w:pos="540"/>
              </w:tabs>
              <w:spacing w:line="240" w:lineRule="auto"/>
              <w:ind w:right="57"/>
              <w:jc w:val="right"/>
              <w:rPr>
                <w:szCs w:val="22"/>
                <w:lang w:val="en-AU" w:bidi="th-TH"/>
              </w:rPr>
            </w:pPr>
            <w:r>
              <w:rPr>
                <w:szCs w:val="22"/>
                <w:lang w:val="en-AU" w:bidi="th-TH"/>
              </w:rPr>
              <w:t>18,500</w:t>
            </w:r>
          </w:p>
        </w:tc>
        <w:tc>
          <w:tcPr>
            <w:tcW w:w="236" w:type="dxa"/>
          </w:tcPr>
          <w:p w14:paraId="5C265FB8"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206" w:type="dxa"/>
          </w:tcPr>
          <w:p w14:paraId="47330EA1" w14:textId="55DEA0C1" w:rsidR="00553DD2" w:rsidRPr="00E52FB9" w:rsidRDefault="006E07D9" w:rsidP="00093832">
            <w:pPr>
              <w:tabs>
                <w:tab w:val="left" w:pos="540"/>
              </w:tabs>
              <w:spacing w:line="240" w:lineRule="auto"/>
              <w:ind w:right="57"/>
              <w:jc w:val="right"/>
              <w:rPr>
                <w:szCs w:val="22"/>
                <w:lang w:val="en-AU" w:bidi="th-TH"/>
              </w:rPr>
            </w:pPr>
            <w:r>
              <w:rPr>
                <w:szCs w:val="22"/>
                <w:lang w:val="en-AU" w:bidi="th-TH"/>
              </w:rPr>
              <w:t>47,735</w:t>
            </w:r>
          </w:p>
        </w:tc>
      </w:tr>
      <w:tr w:rsidR="00553DD2" w:rsidRPr="00E52FB9" w14:paraId="58A0FC4D" w14:textId="77777777" w:rsidTr="00BF4CC8">
        <w:tc>
          <w:tcPr>
            <w:tcW w:w="3060" w:type="dxa"/>
            <w:vAlign w:val="bottom"/>
          </w:tcPr>
          <w:p w14:paraId="7DF0C51E" w14:textId="77777777" w:rsidR="00553DD2" w:rsidRPr="00E52FB9" w:rsidRDefault="00553DD2" w:rsidP="00093832">
            <w:pPr>
              <w:spacing w:line="240" w:lineRule="auto"/>
              <w:ind w:left="342" w:hanging="342"/>
              <w:rPr>
                <w:szCs w:val="22"/>
                <w:lang w:val="en-US" w:bidi="th-TH"/>
              </w:rPr>
            </w:pPr>
            <w:r w:rsidRPr="00E52FB9">
              <w:rPr>
                <w:szCs w:val="22"/>
                <w:lang w:val="en-US" w:bidi="th-TH"/>
              </w:rPr>
              <w:tab/>
              <w:t>6</w:t>
            </w:r>
            <w:r w:rsidRPr="00E52FB9">
              <w:rPr>
                <w:szCs w:val="22"/>
                <w:cs/>
                <w:lang w:val="en-US" w:bidi="th-TH"/>
              </w:rPr>
              <w:t xml:space="preserve"> </w:t>
            </w:r>
            <w:r w:rsidRPr="00E52FB9">
              <w:rPr>
                <w:szCs w:val="22"/>
                <w:lang w:val="en-US" w:bidi="th-TH"/>
              </w:rPr>
              <w:t>-</w:t>
            </w:r>
            <w:r w:rsidRPr="00E52FB9">
              <w:rPr>
                <w:szCs w:val="22"/>
                <w:cs/>
                <w:lang w:val="en-US" w:bidi="th-TH"/>
              </w:rPr>
              <w:t xml:space="preserve"> </w:t>
            </w:r>
            <w:r w:rsidRPr="00E52FB9">
              <w:rPr>
                <w:szCs w:val="22"/>
                <w:lang w:val="en-US" w:bidi="th-TH"/>
              </w:rPr>
              <w:t>12 months</w:t>
            </w:r>
          </w:p>
        </w:tc>
        <w:tc>
          <w:tcPr>
            <w:tcW w:w="271" w:type="dxa"/>
          </w:tcPr>
          <w:p w14:paraId="2634D90A" w14:textId="77777777" w:rsidR="00553DD2" w:rsidRPr="00E52FB9" w:rsidRDefault="00553DD2" w:rsidP="00093832">
            <w:pPr>
              <w:tabs>
                <w:tab w:val="left" w:pos="540"/>
              </w:tabs>
              <w:spacing w:line="240" w:lineRule="auto"/>
              <w:ind w:right="57"/>
              <w:jc w:val="right"/>
              <w:rPr>
                <w:szCs w:val="22"/>
                <w:lang w:val="en-AU" w:bidi="th-TH"/>
              </w:rPr>
            </w:pPr>
          </w:p>
        </w:tc>
        <w:tc>
          <w:tcPr>
            <w:tcW w:w="1350" w:type="dxa"/>
          </w:tcPr>
          <w:p w14:paraId="54772E3F" w14:textId="2EDD2055" w:rsidR="00553DD2" w:rsidRPr="00BF4CC8" w:rsidRDefault="00E47E8B" w:rsidP="00BF4CC8">
            <w:pPr>
              <w:tabs>
                <w:tab w:val="left" w:pos="540"/>
              </w:tabs>
              <w:spacing w:line="240" w:lineRule="auto"/>
              <w:ind w:right="57"/>
              <w:jc w:val="right"/>
              <w:rPr>
                <w:szCs w:val="22"/>
                <w:lang w:val="en-AU" w:bidi="th-TH"/>
              </w:rPr>
            </w:pPr>
            <w:r>
              <w:rPr>
                <w:szCs w:val="22"/>
                <w:lang w:val="en-AU" w:bidi="th-TH"/>
              </w:rPr>
              <w:t>18,690</w:t>
            </w:r>
          </w:p>
        </w:tc>
        <w:tc>
          <w:tcPr>
            <w:tcW w:w="236" w:type="dxa"/>
          </w:tcPr>
          <w:p w14:paraId="7B360A03"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229" w:type="dxa"/>
          </w:tcPr>
          <w:p w14:paraId="632B2134" w14:textId="3A67E7EB" w:rsidR="00553DD2" w:rsidRPr="00E52FB9" w:rsidRDefault="006E07D9" w:rsidP="00093832">
            <w:pPr>
              <w:tabs>
                <w:tab w:val="left" w:pos="540"/>
              </w:tabs>
              <w:spacing w:line="240" w:lineRule="auto"/>
              <w:ind w:right="57"/>
              <w:jc w:val="right"/>
              <w:rPr>
                <w:szCs w:val="22"/>
                <w:lang w:val="en-US" w:bidi="th-TH"/>
              </w:rPr>
            </w:pPr>
            <w:r>
              <w:rPr>
                <w:szCs w:val="22"/>
                <w:lang w:val="en-US" w:bidi="th-TH"/>
              </w:rPr>
              <w:t>8,747</w:t>
            </w:r>
          </w:p>
        </w:tc>
        <w:tc>
          <w:tcPr>
            <w:tcW w:w="240" w:type="dxa"/>
          </w:tcPr>
          <w:p w14:paraId="08A5BB82"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355" w:type="dxa"/>
          </w:tcPr>
          <w:p w14:paraId="5917281E" w14:textId="7637FEF2" w:rsidR="00553DD2" w:rsidRPr="00E52FB9" w:rsidRDefault="00E47E8B" w:rsidP="00093832">
            <w:pPr>
              <w:tabs>
                <w:tab w:val="left" w:pos="540"/>
              </w:tabs>
              <w:spacing w:line="240" w:lineRule="auto"/>
              <w:ind w:right="57"/>
              <w:jc w:val="right"/>
              <w:rPr>
                <w:szCs w:val="22"/>
                <w:lang w:val="en-AU" w:bidi="th-TH"/>
              </w:rPr>
            </w:pPr>
            <w:r>
              <w:rPr>
                <w:szCs w:val="22"/>
                <w:lang w:val="en-AU" w:bidi="th-TH"/>
              </w:rPr>
              <w:t>26,843</w:t>
            </w:r>
          </w:p>
        </w:tc>
        <w:tc>
          <w:tcPr>
            <w:tcW w:w="236" w:type="dxa"/>
          </w:tcPr>
          <w:p w14:paraId="686AE216"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206" w:type="dxa"/>
          </w:tcPr>
          <w:p w14:paraId="67704201" w14:textId="613B15AB" w:rsidR="00553DD2" w:rsidRPr="00E52FB9" w:rsidRDefault="006E07D9" w:rsidP="00093832">
            <w:pPr>
              <w:tabs>
                <w:tab w:val="left" w:pos="540"/>
              </w:tabs>
              <w:spacing w:line="240" w:lineRule="auto"/>
              <w:ind w:right="57"/>
              <w:jc w:val="right"/>
              <w:rPr>
                <w:szCs w:val="22"/>
                <w:lang w:val="en-AU" w:bidi="th-TH"/>
              </w:rPr>
            </w:pPr>
            <w:r>
              <w:rPr>
                <w:szCs w:val="22"/>
                <w:lang w:val="en-AU" w:bidi="th-TH"/>
              </w:rPr>
              <w:t>14,516</w:t>
            </w:r>
          </w:p>
        </w:tc>
      </w:tr>
      <w:tr w:rsidR="00553DD2" w:rsidRPr="00E52FB9" w14:paraId="48855A21" w14:textId="77777777" w:rsidTr="00BF4CC8">
        <w:tc>
          <w:tcPr>
            <w:tcW w:w="3060" w:type="dxa"/>
            <w:vAlign w:val="bottom"/>
          </w:tcPr>
          <w:p w14:paraId="32FBEAF1" w14:textId="77777777" w:rsidR="00553DD2" w:rsidRPr="00E52FB9" w:rsidRDefault="00553DD2" w:rsidP="00093832">
            <w:pPr>
              <w:spacing w:line="240" w:lineRule="auto"/>
              <w:ind w:left="342" w:hanging="342"/>
              <w:rPr>
                <w:szCs w:val="22"/>
                <w:lang w:val="en-US" w:bidi="th-TH"/>
              </w:rPr>
            </w:pPr>
            <w:r w:rsidRPr="00E52FB9">
              <w:rPr>
                <w:szCs w:val="22"/>
                <w:lang w:val="en-US" w:bidi="th-TH"/>
              </w:rPr>
              <w:tab/>
              <w:t>12</w:t>
            </w:r>
            <w:r w:rsidRPr="00E52FB9">
              <w:rPr>
                <w:szCs w:val="22"/>
                <w:cs/>
                <w:lang w:val="en-US" w:bidi="th-TH"/>
              </w:rPr>
              <w:t xml:space="preserve"> </w:t>
            </w:r>
            <w:r w:rsidRPr="00E52FB9">
              <w:rPr>
                <w:szCs w:val="22"/>
                <w:lang w:val="en-US" w:bidi="th-TH"/>
              </w:rPr>
              <w:t>-</w:t>
            </w:r>
            <w:r w:rsidRPr="00E52FB9">
              <w:rPr>
                <w:szCs w:val="22"/>
                <w:cs/>
                <w:lang w:val="en-US" w:bidi="th-TH"/>
              </w:rPr>
              <w:t xml:space="preserve"> </w:t>
            </w:r>
            <w:r w:rsidRPr="00E52FB9">
              <w:rPr>
                <w:szCs w:val="22"/>
                <w:lang w:val="en-US" w:bidi="th-TH"/>
              </w:rPr>
              <w:t>24 months</w:t>
            </w:r>
          </w:p>
        </w:tc>
        <w:tc>
          <w:tcPr>
            <w:tcW w:w="271" w:type="dxa"/>
          </w:tcPr>
          <w:p w14:paraId="59FF844B" w14:textId="77777777" w:rsidR="00553DD2" w:rsidRPr="00E52FB9" w:rsidRDefault="00553DD2" w:rsidP="00093832">
            <w:pPr>
              <w:tabs>
                <w:tab w:val="left" w:pos="540"/>
              </w:tabs>
              <w:spacing w:line="240" w:lineRule="auto"/>
              <w:ind w:right="57"/>
              <w:jc w:val="right"/>
              <w:rPr>
                <w:szCs w:val="22"/>
                <w:lang w:val="en-AU" w:bidi="th-TH"/>
              </w:rPr>
            </w:pPr>
          </w:p>
        </w:tc>
        <w:tc>
          <w:tcPr>
            <w:tcW w:w="1350" w:type="dxa"/>
          </w:tcPr>
          <w:p w14:paraId="3A830D7C" w14:textId="4A8ED4EB" w:rsidR="00553DD2" w:rsidRPr="00BF4CC8" w:rsidRDefault="00E47E8B" w:rsidP="00BF4CC8">
            <w:pPr>
              <w:tabs>
                <w:tab w:val="left" w:pos="540"/>
              </w:tabs>
              <w:spacing w:line="240" w:lineRule="auto"/>
              <w:ind w:right="57"/>
              <w:jc w:val="right"/>
              <w:rPr>
                <w:szCs w:val="22"/>
                <w:lang w:val="en-AU" w:bidi="th-TH"/>
              </w:rPr>
            </w:pPr>
            <w:r>
              <w:rPr>
                <w:szCs w:val="22"/>
                <w:lang w:val="en-AU" w:bidi="th-TH"/>
              </w:rPr>
              <w:t>5,815</w:t>
            </w:r>
          </w:p>
        </w:tc>
        <w:tc>
          <w:tcPr>
            <w:tcW w:w="236" w:type="dxa"/>
          </w:tcPr>
          <w:p w14:paraId="50A91886"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229" w:type="dxa"/>
          </w:tcPr>
          <w:p w14:paraId="021EBBA7" w14:textId="442FCBE5" w:rsidR="00553DD2" w:rsidRPr="00E52FB9" w:rsidRDefault="006E07D9" w:rsidP="00093832">
            <w:pPr>
              <w:tabs>
                <w:tab w:val="left" w:pos="540"/>
              </w:tabs>
              <w:spacing w:line="240" w:lineRule="auto"/>
              <w:ind w:right="57"/>
              <w:jc w:val="right"/>
            </w:pPr>
            <w:r>
              <w:t>2,723</w:t>
            </w:r>
          </w:p>
        </w:tc>
        <w:tc>
          <w:tcPr>
            <w:tcW w:w="240" w:type="dxa"/>
          </w:tcPr>
          <w:p w14:paraId="7011A984"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355" w:type="dxa"/>
          </w:tcPr>
          <w:p w14:paraId="70A12177" w14:textId="4550BBED" w:rsidR="00553DD2" w:rsidRPr="00BF4CC8" w:rsidRDefault="00E47E8B" w:rsidP="00093832">
            <w:pPr>
              <w:tabs>
                <w:tab w:val="left" w:pos="540"/>
              </w:tabs>
              <w:spacing w:line="240" w:lineRule="auto"/>
              <w:ind w:right="57"/>
              <w:jc w:val="right"/>
              <w:rPr>
                <w:szCs w:val="22"/>
                <w:lang w:val="en-AU" w:bidi="th-TH"/>
              </w:rPr>
            </w:pPr>
            <w:r>
              <w:rPr>
                <w:szCs w:val="22"/>
                <w:lang w:val="en-AU" w:bidi="th-TH"/>
              </w:rPr>
              <w:t>5,701</w:t>
            </w:r>
          </w:p>
        </w:tc>
        <w:tc>
          <w:tcPr>
            <w:tcW w:w="236" w:type="dxa"/>
          </w:tcPr>
          <w:p w14:paraId="708DD461"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206" w:type="dxa"/>
          </w:tcPr>
          <w:p w14:paraId="0C197AB6" w14:textId="77983C11" w:rsidR="00553DD2" w:rsidRPr="00E52FB9" w:rsidRDefault="006E07D9" w:rsidP="00093832">
            <w:pPr>
              <w:tabs>
                <w:tab w:val="left" w:pos="540"/>
              </w:tabs>
              <w:spacing w:line="240" w:lineRule="auto"/>
              <w:ind w:right="57"/>
              <w:jc w:val="right"/>
            </w:pPr>
            <w:r>
              <w:t>2,723</w:t>
            </w:r>
          </w:p>
        </w:tc>
      </w:tr>
      <w:tr w:rsidR="00553DD2" w:rsidRPr="00E52FB9" w14:paraId="788011C2" w14:textId="77777777" w:rsidTr="00BF4CC8">
        <w:tc>
          <w:tcPr>
            <w:tcW w:w="3060" w:type="dxa"/>
            <w:vAlign w:val="bottom"/>
          </w:tcPr>
          <w:p w14:paraId="3EDF7ECD" w14:textId="77777777" w:rsidR="00553DD2" w:rsidRPr="00E52FB9" w:rsidRDefault="00553DD2" w:rsidP="00093832">
            <w:pPr>
              <w:spacing w:line="240" w:lineRule="auto"/>
              <w:ind w:left="342" w:hanging="342"/>
              <w:rPr>
                <w:szCs w:val="22"/>
                <w:lang w:val="en-US" w:bidi="th-TH"/>
              </w:rPr>
            </w:pPr>
            <w:r w:rsidRPr="00E52FB9">
              <w:rPr>
                <w:szCs w:val="22"/>
                <w:lang w:val="en-US" w:bidi="th-TH"/>
              </w:rPr>
              <w:tab/>
              <w:t>24</w:t>
            </w:r>
            <w:r w:rsidRPr="00E52FB9">
              <w:rPr>
                <w:szCs w:val="22"/>
                <w:cs/>
                <w:lang w:val="en-US" w:bidi="th-TH"/>
              </w:rPr>
              <w:t xml:space="preserve"> </w:t>
            </w:r>
            <w:r w:rsidRPr="00E52FB9">
              <w:rPr>
                <w:szCs w:val="22"/>
                <w:lang w:val="en-US" w:bidi="th-TH"/>
              </w:rPr>
              <w:t>-</w:t>
            </w:r>
            <w:r w:rsidRPr="00E52FB9">
              <w:rPr>
                <w:szCs w:val="22"/>
                <w:cs/>
                <w:lang w:val="en-US" w:bidi="th-TH"/>
              </w:rPr>
              <w:t xml:space="preserve"> </w:t>
            </w:r>
            <w:r w:rsidRPr="00E52FB9">
              <w:rPr>
                <w:szCs w:val="22"/>
                <w:lang w:val="en-US" w:bidi="th-TH"/>
              </w:rPr>
              <w:t>36 months</w:t>
            </w:r>
          </w:p>
        </w:tc>
        <w:tc>
          <w:tcPr>
            <w:tcW w:w="271" w:type="dxa"/>
          </w:tcPr>
          <w:p w14:paraId="51F33CE8" w14:textId="77777777" w:rsidR="00553DD2" w:rsidRPr="00E52FB9" w:rsidRDefault="00553DD2" w:rsidP="00093832">
            <w:pPr>
              <w:tabs>
                <w:tab w:val="left" w:pos="540"/>
              </w:tabs>
              <w:spacing w:line="240" w:lineRule="auto"/>
              <w:ind w:right="57"/>
              <w:jc w:val="right"/>
              <w:rPr>
                <w:szCs w:val="22"/>
                <w:lang w:val="en-AU" w:bidi="th-TH"/>
              </w:rPr>
            </w:pPr>
          </w:p>
        </w:tc>
        <w:tc>
          <w:tcPr>
            <w:tcW w:w="1350" w:type="dxa"/>
          </w:tcPr>
          <w:p w14:paraId="7B746360" w14:textId="683833F4" w:rsidR="00553DD2" w:rsidRPr="00BF4CC8" w:rsidRDefault="00E47E8B" w:rsidP="00BF4CC8">
            <w:pPr>
              <w:tabs>
                <w:tab w:val="left" w:pos="540"/>
              </w:tabs>
              <w:spacing w:line="240" w:lineRule="auto"/>
              <w:ind w:right="57"/>
              <w:jc w:val="right"/>
              <w:rPr>
                <w:szCs w:val="22"/>
                <w:lang w:val="en-AU" w:bidi="th-TH"/>
              </w:rPr>
            </w:pPr>
            <w:r>
              <w:rPr>
                <w:szCs w:val="22"/>
                <w:lang w:val="en-AU" w:bidi="th-TH"/>
              </w:rPr>
              <w:t>962</w:t>
            </w:r>
          </w:p>
        </w:tc>
        <w:tc>
          <w:tcPr>
            <w:tcW w:w="236" w:type="dxa"/>
          </w:tcPr>
          <w:p w14:paraId="3B154493"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229" w:type="dxa"/>
          </w:tcPr>
          <w:p w14:paraId="39F4880E" w14:textId="78C65B33" w:rsidR="00553DD2" w:rsidRPr="00E52FB9" w:rsidRDefault="006E07D9" w:rsidP="00093832">
            <w:pPr>
              <w:tabs>
                <w:tab w:val="left" w:pos="540"/>
              </w:tabs>
              <w:spacing w:line="240" w:lineRule="auto"/>
              <w:ind w:right="57"/>
              <w:jc w:val="right"/>
            </w:pPr>
            <w:r>
              <w:t>7,682</w:t>
            </w:r>
          </w:p>
        </w:tc>
        <w:tc>
          <w:tcPr>
            <w:tcW w:w="240" w:type="dxa"/>
          </w:tcPr>
          <w:p w14:paraId="751453F4"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355" w:type="dxa"/>
          </w:tcPr>
          <w:p w14:paraId="27E5B3CC" w14:textId="7B3AEFD5" w:rsidR="00553DD2" w:rsidRPr="00BF4CC8" w:rsidRDefault="00E47E8B" w:rsidP="00093832">
            <w:pPr>
              <w:tabs>
                <w:tab w:val="left" w:pos="540"/>
              </w:tabs>
              <w:spacing w:line="240" w:lineRule="auto"/>
              <w:ind w:right="57"/>
              <w:jc w:val="right"/>
              <w:rPr>
                <w:szCs w:val="22"/>
                <w:cs/>
                <w:lang w:val="en-AU" w:bidi="th-TH"/>
              </w:rPr>
            </w:pPr>
            <w:r>
              <w:rPr>
                <w:szCs w:val="22"/>
                <w:lang w:val="en-AU" w:bidi="th-TH"/>
              </w:rPr>
              <w:t>962</w:t>
            </w:r>
          </w:p>
        </w:tc>
        <w:tc>
          <w:tcPr>
            <w:tcW w:w="236" w:type="dxa"/>
          </w:tcPr>
          <w:p w14:paraId="322F7233"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206" w:type="dxa"/>
          </w:tcPr>
          <w:p w14:paraId="613CE73E" w14:textId="7DFDE6D3" w:rsidR="00553DD2" w:rsidRPr="00E52FB9" w:rsidRDefault="006E07D9" w:rsidP="00093832">
            <w:pPr>
              <w:tabs>
                <w:tab w:val="left" w:pos="540"/>
              </w:tabs>
              <w:spacing w:line="240" w:lineRule="auto"/>
              <w:ind w:right="57"/>
              <w:jc w:val="right"/>
            </w:pPr>
            <w:r>
              <w:t>7,682</w:t>
            </w:r>
          </w:p>
        </w:tc>
      </w:tr>
      <w:tr w:rsidR="00553DD2" w:rsidRPr="00E52FB9" w14:paraId="0A3EE5E7" w14:textId="77777777" w:rsidTr="00BF4CC8">
        <w:tc>
          <w:tcPr>
            <w:tcW w:w="3060" w:type="dxa"/>
            <w:vAlign w:val="bottom"/>
          </w:tcPr>
          <w:p w14:paraId="64363051" w14:textId="77777777" w:rsidR="00553DD2" w:rsidRPr="00E52FB9" w:rsidRDefault="00553DD2" w:rsidP="00093832">
            <w:pPr>
              <w:spacing w:line="240" w:lineRule="auto"/>
              <w:ind w:left="342" w:hanging="342"/>
              <w:rPr>
                <w:szCs w:val="22"/>
                <w:lang w:val="en-US" w:bidi="th-TH"/>
              </w:rPr>
            </w:pPr>
            <w:r w:rsidRPr="00E52FB9">
              <w:rPr>
                <w:szCs w:val="22"/>
                <w:lang w:val="en-US" w:bidi="th-TH"/>
              </w:rPr>
              <w:t xml:space="preserve">      Over 36 months</w:t>
            </w:r>
          </w:p>
        </w:tc>
        <w:tc>
          <w:tcPr>
            <w:tcW w:w="271" w:type="dxa"/>
          </w:tcPr>
          <w:p w14:paraId="2BE4F6A6" w14:textId="77777777" w:rsidR="00553DD2" w:rsidRPr="00E52FB9" w:rsidRDefault="00553DD2" w:rsidP="00093832">
            <w:pPr>
              <w:tabs>
                <w:tab w:val="left" w:pos="540"/>
              </w:tabs>
              <w:spacing w:line="240" w:lineRule="auto"/>
              <w:ind w:right="57"/>
              <w:jc w:val="right"/>
              <w:rPr>
                <w:szCs w:val="22"/>
                <w:lang w:val="en-AU" w:bidi="th-TH"/>
              </w:rPr>
            </w:pPr>
          </w:p>
        </w:tc>
        <w:tc>
          <w:tcPr>
            <w:tcW w:w="1350" w:type="dxa"/>
            <w:tcBorders>
              <w:bottom w:val="single" w:sz="4" w:space="0" w:color="auto"/>
            </w:tcBorders>
          </w:tcPr>
          <w:p w14:paraId="09D70437" w14:textId="36C087EC" w:rsidR="00553DD2" w:rsidRPr="00E52FB9" w:rsidRDefault="00E47E8B" w:rsidP="00BF4CC8">
            <w:pPr>
              <w:tabs>
                <w:tab w:val="left" w:pos="540"/>
              </w:tabs>
              <w:spacing w:line="240" w:lineRule="auto"/>
              <w:ind w:right="57"/>
              <w:jc w:val="right"/>
              <w:rPr>
                <w:szCs w:val="22"/>
                <w:lang w:val="en-AU" w:bidi="th-TH"/>
              </w:rPr>
            </w:pPr>
            <w:r>
              <w:rPr>
                <w:szCs w:val="22"/>
                <w:lang w:val="en-AU" w:bidi="th-TH"/>
              </w:rPr>
              <w:t>9,945</w:t>
            </w:r>
          </w:p>
        </w:tc>
        <w:tc>
          <w:tcPr>
            <w:tcW w:w="236" w:type="dxa"/>
          </w:tcPr>
          <w:p w14:paraId="18C97784" w14:textId="77777777" w:rsidR="00553DD2" w:rsidRPr="00E52FB9" w:rsidRDefault="00553DD2" w:rsidP="00093832">
            <w:pPr>
              <w:tabs>
                <w:tab w:val="decimal" w:pos="520"/>
              </w:tabs>
              <w:spacing w:line="240" w:lineRule="atLeast"/>
              <w:ind w:right="102"/>
              <w:jc w:val="center"/>
              <w:rPr>
                <w:szCs w:val="22"/>
                <w:lang w:val="en-US" w:bidi="th-TH"/>
              </w:rPr>
            </w:pPr>
          </w:p>
        </w:tc>
        <w:tc>
          <w:tcPr>
            <w:tcW w:w="1229" w:type="dxa"/>
            <w:tcBorders>
              <w:bottom w:val="single" w:sz="4" w:space="0" w:color="auto"/>
            </w:tcBorders>
          </w:tcPr>
          <w:p w14:paraId="03FACC03" w14:textId="7B61F8AA" w:rsidR="00553DD2" w:rsidRPr="00E52FB9" w:rsidRDefault="006E07D9" w:rsidP="00093832">
            <w:pPr>
              <w:tabs>
                <w:tab w:val="left" w:pos="540"/>
              </w:tabs>
              <w:spacing w:line="240" w:lineRule="auto"/>
              <w:ind w:right="57"/>
              <w:jc w:val="right"/>
              <w:rPr>
                <w:szCs w:val="22"/>
                <w:lang w:val="en-US" w:bidi="th-TH"/>
              </w:rPr>
            </w:pPr>
            <w:r>
              <w:rPr>
                <w:szCs w:val="22"/>
                <w:lang w:val="en-US" w:bidi="th-TH"/>
              </w:rPr>
              <w:t>3,217</w:t>
            </w:r>
          </w:p>
        </w:tc>
        <w:tc>
          <w:tcPr>
            <w:tcW w:w="240" w:type="dxa"/>
          </w:tcPr>
          <w:p w14:paraId="47714663"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355" w:type="dxa"/>
            <w:tcBorders>
              <w:bottom w:val="single" w:sz="4" w:space="0" w:color="auto"/>
            </w:tcBorders>
          </w:tcPr>
          <w:p w14:paraId="5FA61FC0" w14:textId="675E61BD" w:rsidR="00553DD2" w:rsidRPr="00E52FB9" w:rsidRDefault="00E47E8B" w:rsidP="00093832">
            <w:pPr>
              <w:tabs>
                <w:tab w:val="left" w:pos="540"/>
              </w:tabs>
              <w:spacing w:line="240" w:lineRule="auto"/>
              <w:ind w:right="57"/>
              <w:jc w:val="right"/>
              <w:rPr>
                <w:szCs w:val="22"/>
                <w:lang w:val="en-AU" w:bidi="th-TH"/>
              </w:rPr>
            </w:pPr>
            <w:r>
              <w:rPr>
                <w:szCs w:val="22"/>
                <w:lang w:val="en-AU" w:bidi="th-TH"/>
              </w:rPr>
              <w:t>9,945</w:t>
            </w:r>
          </w:p>
        </w:tc>
        <w:tc>
          <w:tcPr>
            <w:tcW w:w="236" w:type="dxa"/>
          </w:tcPr>
          <w:p w14:paraId="031CF626" w14:textId="77777777" w:rsidR="00553DD2" w:rsidRPr="00E52FB9" w:rsidRDefault="00553DD2" w:rsidP="00093832">
            <w:pPr>
              <w:tabs>
                <w:tab w:val="left" w:pos="540"/>
                <w:tab w:val="decimal" w:pos="967"/>
              </w:tabs>
              <w:spacing w:line="240" w:lineRule="auto"/>
              <w:ind w:right="57"/>
              <w:jc w:val="right"/>
              <w:rPr>
                <w:szCs w:val="22"/>
                <w:lang w:val="en-AU" w:bidi="th-TH"/>
              </w:rPr>
            </w:pPr>
          </w:p>
        </w:tc>
        <w:tc>
          <w:tcPr>
            <w:tcW w:w="1206" w:type="dxa"/>
            <w:tcBorders>
              <w:bottom w:val="single" w:sz="4" w:space="0" w:color="auto"/>
            </w:tcBorders>
          </w:tcPr>
          <w:p w14:paraId="091BCAC7" w14:textId="7558B2F2" w:rsidR="00553DD2" w:rsidRPr="00E52FB9" w:rsidRDefault="006E07D9" w:rsidP="00093832">
            <w:pPr>
              <w:tabs>
                <w:tab w:val="left" w:pos="540"/>
              </w:tabs>
              <w:spacing w:line="240" w:lineRule="auto"/>
              <w:ind w:right="57"/>
              <w:jc w:val="right"/>
              <w:rPr>
                <w:szCs w:val="22"/>
                <w:lang w:val="en-US" w:bidi="th-TH"/>
              </w:rPr>
            </w:pPr>
            <w:r>
              <w:rPr>
                <w:szCs w:val="22"/>
                <w:lang w:val="en-US" w:bidi="th-TH"/>
              </w:rPr>
              <w:t>3,217</w:t>
            </w:r>
          </w:p>
        </w:tc>
      </w:tr>
      <w:tr w:rsidR="00553DD2" w:rsidRPr="00E52FB9" w14:paraId="4B595F60" w14:textId="77777777" w:rsidTr="00BF4CC8">
        <w:tc>
          <w:tcPr>
            <w:tcW w:w="3060" w:type="dxa"/>
            <w:vAlign w:val="bottom"/>
          </w:tcPr>
          <w:p w14:paraId="2A067C77" w14:textId="77777777" w:rsidR="00553DD2" w:rsidRPr="00E52FB9" w:rsidRDefault="00553DD2" w:rsidP="00093832">
            <w:pPr>
              <w:spacing w:line="240" w:lineRule="auto"/>
              <w:ind w:left="567" w:hanging="567"/>
              <w:rPr>
                <w:b/>
                <w:bCs/>
                <w:i/>
                <w:iCs/>
                <w:szCs w:val="22"/>
                <w:lang w:val="en-US" w:bidi="th-TH"/>
              </w:rPr>
            </w:pPr>
          </w:p>
        </w:tc>
        <w:tc>
          <w:tcPr>
            <w:tcW w:w="271" w:type="dxa"/>
          </w:tcPr>
          <w:p w14:paraId="500D0496" w14:textId="77777777" w:rsidR="00553DD2" w:rsidRPr="00E52FB9" w:rsidRDefault="00553DD2" w:rsidP="00093832">
            <w:pPr>
              <w:tabs>
                <w:tab w:val="left" w:pos="540"/>
              </w:tabs>
              <w:spacing w:line="240" w:lineRule="auto"/>
              <w:ind w:right="57"/>
              <w:jc w:val="right"/>
              <w:rPr>
                <w:b/>
                <w:bCs/>
                <w:szCs w:val="22"/>
                <w:lang w:val="en-AU" w:bidi="th-TH"/>
              </w:rPr>
            </w:pPr>
          </w:p>
        </w:tc>
        <w:tc>
          <w:tcPr>
            <w:tcW w:w="1350" w:type="dxa"/>
            <w:tcBorders>
              <w:top w:val="single" w:sz="4" w:space="0" w:color="auto"/>
              <w:left w:val="nil"/>
              <w:right w:val="nil"/>
            </w:tcBorders>
          </w:tcPr>
          <w:p w14:paraId="1E75C184" w14:textId="67256DD2" w:rsidR="00553DD2" w:rsidRPr="00BF4CC8" w:rsidRDefault="00E47E8B" w:rsidP="00BF4CC8">
            <w:pPr>
              <w:tabs>
                <w:tab w:val="left" w:pos="540"/>
              </w:tabs>
              <w:spacing w:line="240" w:lineRule="auto"/>
              <w:ind w:right="57"/>
              <w:jc w:val="right"/>
              <w:rPr>
                <w:b/>
                <w:bCs/>
                <w:szCs w:val="22"/>
                <w:lang w:val="en-US" w:bidi="th-TH"/>
              </w:rPr>
            </w:pPr>
            <w:r>
              <w:rPr>
                <w:b/>
                <w:bCs/>
                <w:szCs w:val="22"/>
                <w:lang w:val="en-US" w:bidi="th-TH"/>
              </w:rPr>
              <w:t>287,484</w:t>
            </w:r>
          </w:p>
        </w:tc>
        <w:tc>
          <w:tcPr>
            <w:tcW w:w="236" w:type="dxa"/>
          </w:tcPr>
          <w:p w14:paraId="268DA252"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229" w:type="dxa"/>
            <w:tcBorders>
              <w:top w:val="single" w:sz="4" w:space="0" w:color="auto"/>
            </w:tcBorders>
          </w:tcPr>
          <w:p w14:paraId="2298F490" w14:textId="1827B099" w:rsidR="00553DD2" w:rsidRPr="00E52FB9" w:rsidRDefault="006E07D9" w:rsidP="00093832">
            <w:pPr>
              <w:tabs>
                <w:tab w:val="left" w:pos="540"/>
              </w:tabs>
              <w:spacing w:line="240" w:lineRule="auto"/>
              <w:ind w:right="57"/>
              <w:jc w:val="right"/>
              <w:rPr>
                <w:b/>
                <w:bCs/>
                <w:szCs w:val="22"/>
                <w:lang w:val="en-US" w:bidi="th-TH"/>
              </w:rPr>
            </w:pPr>
            <w:r>
              <w:rPr>
                <w:b/>
                <w:bCs/>
                <w:szCs w:val="22"/>
                <w:lang w:val="en-US" w:bidi="th-TH"/>
              </w:rPr>
              <w:t>283,247</w:t>
            </w:r>
          </w:p>
        </w:tc>
        <w:tc>
          <w:tcPr>
            <w:tcW w:w="240" w:type="dxa"/>
          </w:tcPr>
          <w:p w14:paraId="60EB0ACF"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355" w:type="dxa"/>
            <w:tcBorders>
              <w:top w:val="single" w:sz="4" w:space="0" w:color="auto"/>
              <w:left w:val="nil"/>
              <w:right w:val="nil"/>
            </w:tcBorders>
          </w:tcPr>
          <w:p w14:paraId="340A8084" w14:textId="15AE1967" w:rsidR="00553DD2" w:rsidRPr="00BF4CC8" w:rsidRDefault="00E47E8B" w:rsidP="00093832">
            <w:pPr>
              <w:tabs>
                <w:tab w:val="left" w:pos="540"/>
              </w:tabs>
              <w:spacing w:line="240" w:lineRule="auto"/>
              <w:ind w:right="57"/>
              <w:jc w:val="right"/>
              <w:rPr>
                <w:b/>
                <w:bCs/>
                <w:szCs w:val="22"/>
                <w:lang w:val="en-US" w:bidi="th-TH"/>
              </w:rPr>
            </w:pPr>
            <w:r>
              <w:rPr>
                <w:b/>
                <w:bCs/>
                <w:szCs w:val="22"/>
                <w:lang w:val="en-US" w:bidi="th-TH"/>
              </w:rPr>
              <w:t>191,442</w:t>
            </w:r>
          </w:p>
        </w:tc>
        <w:tc>
          <w:tcPr>
            <w:tcW w:w="236" w:type="dxa"/>
          </w:tcPr>
          <w:p w14:paraId="11F10F37"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206" w:type="dxa"/>
            <w:tcBorders>
              <w:top w:val="single" w:sz="4" w:space="0" w:color="auto"/>
            </w:tcBorders>
          </w:tcPr>
          <w:p w14:paraId="67E15A7D" w14:textId="69367DE5" w:rsidR="00553DD2" w:rsidRPr="00E52FB9" w:rsidRDefault="006E07D9" w:rsidP="00093832">
            <w:pPr>
              <w:tabs>
                <w:tab w:val="left" w:pos="540"/>
              </w:tabs>
              <w:spacing w:line="240" w:lineRule="auto"/>
              <w:ind w:right="57"/>
              <w:jc w:val="right"/>
              <w:rPr>
                <w:b/>
                <w:bCs/>
                <w:szCs w:val="22"/>
                <w:lang w:val="en-AU" w:bidi="th-TH"/>
              </w:rPr>
            </w:pPr>
            <w:r>
              <w:rPr>
                <w:b/>
                <w:bCs/>
                <w:szCs w:val="22"/>
                <w:lang w:val="en-AU" w:bidi="th-TH"/>
              </w:rPr>
              <w:t>281,468</w:t>
            </w:r>
          </w:p>
        </w:tc>
      </w:tr>
      <w:tr w:rsidR="00553DD2" w:rsidRPr="00E52FB9" w14:paraId="0C91BBE6" w14:textId="77777777" w:rsidTr="00BF4CC8">
        <w:tc>
          <w:tcPr>
            <w:tcW w:w="3060" w:type="dxa"/>
            <w:vAlign w:val="bottom"/>
          </w:tcPr>
          <w:p w14:paraId="17D28068" w14:textId="593ADA48" w:rsidR="00553DD2" w:rsidRPr="00E52FB9" w:rsidRDefault="00553DD2" w:rsidP="00093832">
            <w:pPr>
              <w:spacing w:line="240" w:lineRule="auto"/>
              <w:ind w:left="567" w:hanging="567"/>
              <w:rPr>
                <w:b/>
                <w:bCs/>
                <w:i/>
                <w:iCs/>
                <w:szCs w:val="22"/>
                <w:lang w:val="en-US" w:bidi="th-TH"/>
              </w:rPr>
            </w:pPr>
            <w:r w:rsidRPr="00E52FB9">
              <w:rPr>
                <w:i/>
                <w:iCs/>
                <w:szCs w:val="22"/>
                <w:lang w:val="en-US" w:bidi="th-TH"/>
              </w:rPr>
              <w:t>Less</w:t>
            </w:r>
            <w:r w:rsidRPr="00E52FB9">
              <w:rPr>
                <w:szCs w:val="22"/>
                <w:lang w:val="en-US" w:bidi="th-TH"/>
              </w:rPr>
              <w:t xml:space="preserve"> allowance for </w:t>
            </w:r>
            <w:r w:rsidR="00CA15F7" w:rsidRPr="00E52FB9">
              <w:rPr>
                <w:szCs w:val="22"/>
                <w:lang w:val="en-US" w:bidi="th-TH"/>
              </w:rPr>
              <w:t xml:space="preserve">expected </w:t>
            </w:r>
          </w:p>
        </w:tc>
        <w:tc>
          <w:tcPr>
            <w:tcW w:w="271" w:type="dxa"/>
          </w:tcPr>
          <w:p w14:paraId="486087F4" w14:textId="77777777" w:rsidR="00553DD2" w:rsidRPr="00E52FB9" w:rsidRDefault="00553DD2" w:rsidP="00093832">
            <w:pPr>
              <w:tabs>
                <w:tab w:val="left" w:pos="540"/>
              </w:tabs>
              <w:spacing w:line="240" w:lineRule="auto"/>
              <w:ind w:right="57"/>
              <w:jc w:val="right"/>
              <w:rPr>
                <w:b/>
                <w:bCs/>
                <w:szCs w:val="22"/>
                <w:lang w:val="en-AU" w:bidi="th-TH"/>
              </w:rPr>
            </w:pPr>
          </w:p>
        </w:tc>
        <w:tc>
          <w:tcPr>
            <w:tcW w:w="1350" w:type="dxa"/>
            <w:tcBorders>
              <w:left w:val="nil"/>
              <w:bottom w:val="nil"/>
              <w:right w:val="nil"/>
            </w:tcBorders>
          </w:tcPr>
          <w:p w14:paraId="3A4C70D6" w14:textId="77777777" w:rsidR="00553DD2" w:rsidRPr="00E52FB9" w:rsidRDefault="00553DD2" w:rsidP="00093832">
            <w:pPr>
              <w:tabs>
                <w:tab w:val="decimal" w:pos="1058"/>
              </w:tabs>
              <w:spacing w:line="240" w:lineRule="auto"/>
              <w:ind w:right="-130"/>
              <w:rPr>
                <w:b/>
                <w:bCs/>
                <w:szCs w:val="22"/>
                <w:lang w:val="en-AU" w:bidi="th-TH"/>
              </w:rPr>
            </w:pPr>
          </w:p>
        </w:tc>
        <w:tc>
          <w:tcPr>
            <w:tcW w:w="236" w:type="dxa"/>
          </w:tcPr>
          <w:p w14:paraId="219194D7"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229" w:type="dxa"/>
          </w:tcPr>
          <w:p w14:paraId="6907C070" w14:textId="77777777" w:rsidR="00553DD2" w:rsidRPr="00E52FB9" w:rsidRDefault="00553DD2" w:rsidP="00093832">
            <w:pPr>
              <w:tabs>
                <w:tab w:val="left" w:pos="540"/>
              </w:tabs>
              <w:spacing w:line="240" w:lineRule="auto"/>
              <w:ind w:right="57"/>
              <w:jc w:val="right"/>
              <w:rPr>
                <w:b/>
                <w:bCs/>
                <w:szCs w:val="22"/>
                <w:lang w:val="en-US" w:bidi="th-TH"/>
              </w:rPr>
            </w:pPr>
          </w:p>
        </w:tc>
        <w:tc>
          <w:tcPr>
            <w:tcW w:w="240" w:type="dxa"/>
          </w:tcPr>
          <w:p w14:paraId="696E7BB3"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355" w:type="dxa"/>
            <w:tcBorders>
              <w:left w:val="nil"/>
              <w:bottom w:val="nil"/>
              <w:right w:val="nil"/>
            </w:tcBorders>
          </w:tcPr>
          <w:p w14:paraId="4E8C7B43" w14:textId="77777777" w:rsidR="00553DD2" w:rsidRPr="00E52FB9" w:rsidRDefault="00553DD2" w:rsidP="00093832">
            <w:pPr>
              <w:tabs>
                <w:tab w:val="left" w:pos="540"/>
              </w:tabs>
              <w:spacing w:line="240" w:lineRule="auto"/>
              <w:ind w:right="57"/>
              <w:jc w:val="right"/>
              <w:rPr>
                <w:b/>
                <w:bCs/>
                <w:szCs w:val="22"/>
                <w:cs/>
                <w:lang w:val="en-US" w:bidi="th-TH"/>
              </w:rPr>
            </w:pPr>
          </w:p>
        </w:tc>
        <w:tc>
          <w:tcPr>
            <w:tcW w:w="236" w:type="dxa"/>
          </w:tcPr>
          <w:p w14:paraId="7E618F21"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206" w:type="dxa"/>
          </w:tcPr>
          <w:p w14:paraId="7FBCE45D" w14:textId="77777777" w:rsidR="00553DD2" w:rsidRPr="00E52FB9" w:rsidRDefault="00553DD2" w:rsidP="00093832">
            <w:pPr>
              <w:tabs>
                <w:tab w:val="left" w:pos="540"/>
              </w:tabs>
              <w:spacing w:line="240" w:lineRule="auto"/>
              <w:ind w:right="57"/>
              <w:jc w:val="right"/>
              <w:rPr>
                <w:b/>
                <w:bCs/>
                <w:szCs w:val="22"/>
                <w:lang w:val="en-AU" w:bidi="th-TH"/>
              </w:rPr>
            </w:pPr>
          </w:p>
        </w:tc>
      </w:tr>
      <w:tr w:rsidR="00553DD2" w:rsidRPr="00E52FB9" w14:paraId="084A3657" w14:textId="77777777" w:rsidTr="00BF4CC8">
        <w:tc>
          <w:tcPr>
            <w:tcW w:w="3060" w:type="dxa"/>
            <w:vAlign w:val="bottom"/>
          </w:tcPr>
          <w:p w14:paraId="276C94C8" w14:textId="622CC597" w:rsidR="00553DD2" w:rsidRPr="00E52FB9" w:rsidRDefault="00384EB6" w:rsidP="00553DD2">
            <w:pPr>
              <w:spacing w:line="240" w:lineRule="auto"/>
              <w:ind w:left="567" w:hanging="567"/>
              <w:rPr>
                <w:i/>
                <w:iCs/>
                <w:szCs w:val="22"/>
                <w:lang w:val="en-US" w:bidi="th-TH"/>
              </w:rPr>
            </w:pPr>
            <w:r w:rsidRPr="00E52FB9">
              <w:rPr>
                <w:szCs w:val="22"/>
                <w:lang w:val="en-US" w:bidi="th-TH"/>
              </w:rPr>
              <w:t xml:space="preserve">      </w:t>
            </w:r>
            <w:r w:rsidR="00553DD2" w:rsidRPr="00E52FB9">
              <w:rPr>
                <w:szCs w:val="22"/>
                <w:lang w:val="en-US" w:bidi="th-TH"/>
              </w:rPr>
              <w:t>credit loss</w:t>
            </w:r>
          </w:p>
        </w:tc>
        <w:tc>
          <w:tcPr>
            <w:tcW w:w="271" w:type="dxa"/>
          </w:tcPr>
          <w:p w14:paraId="5AE8FFA4" w14:textId="77777777" w:rsidR="00553DD2" w:rsidRPr="00E52FB9" w:rsidRDefault="00553DD2" w:rsidP="00553DD2">
            <w:pPr>
              <w:tabs>
                <w:tab w:val="left" w:pos="540"/>
              </w:tabs>
              <w:spacing w:line="240" w:lineRule="auto"/>
              <w:ind w:right="57"/>
              <w:jc w:val="right"/>
              <w:rPr>
                <w:b/>
                <w:bCs/>
                <w:szCs w:val="22"/>
                <w:lang w:val="en-AU" w:bidi="th-TH"/>
              </w:rPr>
            </w:pPr>
          </w:p>
        </w:tc>
        <w:tc>
          <w:tcPr>
            <w:tcW w:w="1350" w:type="dxa"/>
            <w:tcBorders>
              <w:left w:val="nil"/>
              <w:bottom w:val="nil"/>
              <w:right w:val="nil"/>
            </w:tcBorders>
          </w:tcPr>
          <w:p w14:paraId="37A41344" w14:textId="6EC8F62A" w:rsidR="00553DD2" w:rsidRPr="00E52FB9" w:rsidRDefault="00E47E8B" w:rsidP="00553DD2">
            <w:pPr>
              <w:tabs>
                <w:tab w:val="decimal" w:pos="1058"/>
              </w:tabs>
              <w:spacing w:line="240" w:lineRule="auto"/>
              <w:ind w:right="-130"/>
              <w:rPr>
                <w:szCs w:val="22"/>
                <w:lang w:val="en-AU" w:bidi="th-TH"/>
              </w:rPr>
            </w:pPr>
            <w:r>
              <w:rPr>
                <w:szCs w:val="22"/>
                <w:lang w:val="en-AU" w:bidi="th-TH"/>
              </w:rPr>
              <w:t>(8,841)</w:t>
            </w:r>
          </w:p>
        </w:tc>
        <w:tc>
          <w:tcPr>
            <w:tcW w:w="236" w:type="dxa"/>
          </w:tcPr>
          <w:p w14:paraId="2C83E5A1" w14:textId="77777777" w:rsidR="00553DD2" w:rsidRPr="00E52FB9" w:rsidRDefault="00553DD2" w:rsidP="00553DD2">
            <w:pPr>
              <w:tabs>
                <w:tab w:val="left" w:pos="540"/>
                <w:tab w:val="decimal" w:pos="967"/>
              </w:tabs>
              <w:spacing w:line="240" w:lineRule="auto"/>
              <w:ind w:right="57"/>
              <w:jc w:val="right"/>
              <w:rPr>
                <w:szCs w:val="22"/>
                <w:lang w:val="en-AU" w:bidi="th-TH"/>
              </w:rPr>
            </w:pPr>
          </w:p>
        </w:tc>
        <w:tc>
          <w:tcPr>
            <w:tcW w:w="1229" w:type="dxa"/>
          </w:tcPr>
          <w:p w14:paraId="5B0D27BB" w14:textId="5358F28D" w:rsidR="00553DD2" w:rsidRPr="00E52FB9" w:rsidRDefault="00553DD2" w:rsidP="00553DD2">
            <w:pPr>
              <w:tabs>
                <w:tab w:val="decimal" w:pos="974"/>
              </w:tabs>
              <w:spacing w:line="240" w:lineRule="auto"/>
              <w:ind w:right="-130"/>
              <w:rPr>
                <w:szCs w:val="22"/>
                <w:lang w:val="en-US" w:bidi="th-TH"/>
              </w:rPr>
            </w:pPr>
            <w:r w:rsidRPr="00E52FB9">
              <w:rPr>
                <w:szCs w:val="22"/>
                <w:lang w:val="en-US" w:bidi="th-TH"/>
              </w:rPr>
              <w:t>(</w:t>
            </w:r>
            <w:r w:rsidR="006E07D9">
              <w:rPr>
                <w:szCs w:val="22"/>
                <w:lang w:val="en-US" w:bidi="th-TH"/>
              </w:rPr>
              <w:t>9,578</w:t>
            </w:r>
            <w:r w:rsidRPr="00E52FB9">
              <w:rPr>
                <w:szCs w:val="22"/>
                <w:lang w:val="en-US" w:bidi="th-TH"/>
              </w:rPr>
              <w:t>)</w:t>
            </w:r>
          </w:p>
        </w:tc>
        <w:tc>
          <w:tcPr>
            <w:tcW w:w="240" w:type="dxa"/>
          </w:tcPr>
          <w:p w14:paraId="22BA0D66" w14:textId="77777777" w:rsidR="00553DD2" w:rsidRPr="00E52FB9" w:rsidRDefault="00553DD2" w:rsidP="00553DD2">
            <w:pPr>
              <w:tabs>
                <w:tab w:val="decimal" w:pos="974"/>
              </w:tabs>
              <w:spacing w:line="240" w:lineRule="auto"/>
              <w:ind w:right="-130"/>
              <w:rPr>
                <w:szCs w:val="22"/>
                <w:lang w:val="en-US" w:bidi="th-TH"/>
              </w:rPr>
            </w:pPr>
          </w:p>
        </w:tc>
        <w:tc>
          <w:tcPr>
            <w:tcW w:w="1355" w:type="dxa"/>
            <w:tcBorders>
              <w:left w:val="nil"/>
              <w:bottom w:val="nil"/>
              <w:right w:val="nil"/>
            </w:tcBorders>
          </w:tcPr>
          <w:p w14:paraId="56A0BB13" w14:textId="01ADBFF1" w:rsidR="00553DD2" w:rsidRPr="00E52FB9" w:rsidRDefault="00E47E8B" w:rsidP="00553DD2">
            <w:pPr>
              <w:spacing w:line="240" w:lineRule="auto"/>
              <w:ind w:right="-20"/>
              <w:jc w:val="right"/>
              <w:rPr>
                <w:szCs w:val="22"/>
                <w:cs/>
                <w:lang w:val="en-US" w:bidi="th-TH"/>
              </w:rPr>
            </w:pPr>
            <w:r>
              <w:rPr>
                <w:szCs w:val="22"/>
                <w:lang w:val="en-US" w:bidi="th-TH"/>
              </w:rPr>
              <w:t>(8,841)</w:t>
            </w:r>
          </w:p>
        </w:tc>
        <w:tc>
          <w:tcPr>
            <w:tcW w:w="236" w:type="dxa"/>
          </w:tcPr>
          <w:p w14:paraId="6F35AA81" w14:textId="77777777" w:rsidR="00553DD2" w:rsidRPr="00E52FB9" w:rsidRDefault="00553DD2" w:rsidP="00553DD2">
            <w:pPr>
              <w:tabs>
                <w:tab w:val="decimal" w:pos="967"/>
              </w:tabs>
              <w:spacing w:line="240" w:lineRule="auto"/>
              <w:ind w:right="-20"/>
              <w:jc w:val="right"/>
              <w:rPr>
                <w:szCs w:val="22"/>
                <w:lang w:val="en-US" w:bidi="th-TH"/>
              </w:rPr>
            </w:pPr>
          </w:p>
        </w:tc>
        <w:tc>
          <w:tcPr>
            <w:tcW w:w="1206" w:type="dxa"/>
          </w:tcPr>
          <w:p w14:paraId="78DB1890" w14:textId="02409C31" w:rsidR="00553DD2" w:rsidRPr="00E52FB9" w:rsidRDefault="00553DD2" w:rsidP="00553DD2">
            <w:pPr>
              <w:tabs>
                <w:tab w:val="left" w:pos="540"/>
              </w:tabs>
              <w:spacing w:line="240" w:lineRule="auto"/>
              <w:ind w:right="-20"/>
              <w:jc w:val="right"/>
              <w:rPr>
                <w:szCs w:val="22"/>
                <w:lang w:val="en-AU" w:bidi="th-TH"/>
              </w:rPr>
            </w:pPr>
            <w:r w:rsidRPr="00E52FB9">
              <w:rPr>
                <w:szCs w:val="22"/>
                <w:lang w:val="en-AU" w:bidi="th-TH"/>
              </w:rPr>
              <w:t>(</w:t>
            </w:r>
            <w:r w:rsidR="006E07D9">
              <w:rPr>
                <w:szCs w:val="22"/>
                <w:lang w:val="en-AU" w:bidi="th-TH"/>
              </w:rPr>
              <w:t>9,578</w:t>
            </w:r>
            <w:r w:rsidRPr="00E52FB9">
              <w:rPr>
                <w:szCs w:val="22"/>
                <w:lang w:val="en-AU" w:bidi="th-TH"/>
              </w:rPr>
              <w:t>)</w:t>
            </w:r>
          </w:p>
        </w:tc>
      </w:tr>
      <w:tr w:rsidR="00553DD2" w:rsidRPr="00E52FB9" w14:paraId="40F78AD1" w14:textId="77777777" w:rsidTr="00BF4CC8">
        <w:tc>
          <w:tcPr>
            <w:tcW w:w="3331" w:type="dxa"/>
            <w:gridSpan w:val="2"/>
            <w:vAlign w:val="bottom"/>
          </w:tcPr>
          <w:p w14:paraId="5A14B8BE" w14:textId="2AE8E358" w:rsidR="00553DD2" w:rsidRPr="00E52FB9" w:rsidRDefault="00553DD2" w:rsidP="00553DD2">
            <w:pPr>
              <w:spacing w:line="240" w:lineRule="auto"/>
              <w:ind w:left="567" w:hanging="567"/>
              <w:rPr>
                <w:b/>
                <w:bCs/>
                <w:szCs w:val="22"/>
                <w:lang w:val="en-AU" w:bidi="th-TH"/>
              </w:rPr>
            </w:pPr>
            <w:r w:rsidRPr="00E52FB9">
              <w:rPr>
                <w:b/>
                <w:bCs/>
                <w:szCs w:val="22"/>
                <w:lang w:val="en-US" w:bidi="th-TH"/>
              </w:rPr>
              <w:t>Trade accounts receivable -</w:t>
            </w:r>
            <w:r w:rsidR="00CA15F7" w:rsidRPr="00E52FB9">
              <w:rPr>
                <w:b/>
                <w:bCs/>
                <w:szCs w:val="22"/>
                <w:lang w:val="en-US" w:bidi="th-TH"/>
              </w:rPr>
              <w:t xml:space="preserve"> n</w:t>
            </w:r>
            <w:r w:rsidRPr="00E52FB9">
              <w:rPr>
                <w:b/>
                <w:bCs/>
                <w:szCs w:val="22"/>
                <w:lang w:val="en-US" w:bidi="th-TH"/>
              </w:rPr>
              <w:t>et</w:t>
            </w:r>
          </w:p>
        </w:tc>
        <w:tc>
          <w:tcPr>
            <w:tcW w:w="1350" w:type="dxa"/>
            <w:tcBorders>
              <w:top w:val="single" w:sz="4" w:space="0" w:color="auto"/>
              <w:left w:val="nil"/>
              <w:right w:val="nil"/>
            </w:tcBorders>
          </w:tcPr>
          <w:p w14:paraId="6800271D" w14:textId="07D9357D" w:rsidR="00553DD2" w:rsidRPr="00BF4CC8" w:rsidRDefault="00E47E8B" w:rsidP="00BF4CC8">
            <w:pPr>
              <w:tabs>
                <w:tab w:val="left" w:pos="540"/>
              </w:tabs>
              <w:spacing w:line="240" w:lineRule="auto"/>
              <w:ind w:right="57"/>
              <w:jc w:val="right"/>
              <w:rPr>
                <w:b/>
                <w:bCs/>
              </w:rPr>
            </w:pPr>
            <w:r>
              <w:rPr>
                <w:b/>
                <w:bCs/>
              </w:rPr>
              <w:t>278,643</w:t>
            </w:r>
          </w:p>
        </w:tc>
        <w:tc>
          <w:tcPr>
            <w:tcW w:w="236" w:type="dxa"/>
          </w:tcPr>
          <w:p w14:paraId="68E9786C" w14:textId="77777777" w:rsidR="00553DD2" w:rsidRPr="00E52FB9" w:rsidRDefault="00553DD2" w:rsidP="00093832">
            <w:pPr>
              <w:tabs>
                <w:tab w:val="left" w:pos="540"/>
                <w:tab w:val="decimal" w:pos="918"/>
              </w:tabs>
              <w:spacing w:line="240" w:lineRule="auto"/>
              <w:ind w:right="57"/>
              <w:jc w:val="right"/>
              <w:rPr>
                <w:b/>
                <w:bCs/>
                <w:szCs w:val="22"/>
                <w:lang w:val="en-AU" w:bidi="th-TH"/>
              </w:rPr>
            </w:pPr>
          </w:p>
        </w:tc>
        <w:tc>
          <w:tcPr>
            <w:tcW w:w="1229" w:type="dxa"/>
            <w:tcBorders>
              <w:top w:val="single" w:sz="4" w:space="0" w:color="auto"/>
            </w:tcBorders>
          </w:tcPr>
          <w:p w14:paraId="0AEA0FC8" w14:textId="6716A57D" w:rsidR="00553DD2" w:rsidRPr="00BF4CC8" w:rsidRDefault="006E07D9" w:rsidP="00BF4CC8">
            <w:pPr>
              <w:tabs>
                <w:tab w:val="left" w:pos="540"/>
              </w:tabs>
              <w:spacing w:line="240" w:lineRule="auto"/>
              <w:ind w:right="57"/>
              <w:jc w:val="right"/>
              <w:rPr>
                <w:b/>
                <w:bCs/>
              </w:rPr>
            </w:pPr>
            <w:r w:rsidRPr="00BF4CC8">
              <w:rPr>
                <w:b/>
                <w:bCs/>
              </w:rPr>
              <w:t>273,669</w:t>
            </w:r>
          </w:p>
        </w:tc>
        <w:tc>
          <w:tcPr>
            <w:tcW w:w="240" w:type="dxa"/>
          </w:tcPr>
          <w:p w14:paraId="506C27AC" w14:textId="77777777" w:rsidR="00553DD2" w:rsidRPr="00E52FB9" w:rsidRDefault="00553DD2" w:rsidP="00093832">
            <w:pPr>
              <w:tabs>
                <w:tab w:val="left" w:pos="540"/>
                <w:tab w:val="decimal" w:pos="865"/>
                <w:tab w:val="decimal" w:pos="918"/>
              </w:tabs>
              <w:spacing w:line="240" w:lineRule="auto"/>
              <w:ind w:right="57"/>
              <w:jc w:val="right"/>
              <w:rPr>
                <w:b/>
                <w:bCs/>
                <w:szCs w:val="22"/>
                <w:lang w:val="en-AU" w:bidi="th-TH"/>
              </w:rPr>
            </w:pPr>
          </w:p>
        </w:tc>
        <w:tc>
          <w:tcPr>
            <w:tcW w:w="1355" w:type="dxa"/>
            <w:tcBorders>
              <w:top w:val="single" w:sz="4" w:space="0" w:color="auto"/>
              <w:left w:val="nil"/>
              <w:right w:val="nil"/>
            </w:tcBorders>
          </w:tcPr>
          <w:p w14:paraId="603ADE47" w14:textId="0B0A7F33" w:rsidR="00553DD2" w:rsidRPr="00BF4CC8" w:rsidRDefault="00E47E8B" w:rsidP="00093832">
            <w:pPr>
              <w:tabs>
                <w:tab w:val="left" w:pos="540"/>
              </w:tabs>
              <w:spacing w:line="240" w:lineRule="auto"/>
              <w:ind w:right="57"/>
              <w:jc w:val="right"/>
              <w:rPr>
                <w:b/>
                <w:bCs/>
              </w:rPr>
            </w:pPr>
            <w:r>
              <w:rPr>
                <w:b/>
                <w:bCs/>
              </w:rPr>
              <w:t>182,601</w:t>
            </w:r>
          </w:p>
        </w:tc>
        <w:tc>
          <w:tcPr>
            <w:tcW w:w="236" w:type="dxa"/>
          </w:tcPr>
          <w:p w14:paraId="4D6E401B" w14:textId="77777777" w:rsidR="00553DD2" w:rsidRPr="00E52FB9" w:rsidRDefault="00553DD2" w:rsidP="00093832">
            <w:pPr>
              <w:tabs>
                <w:tab w:val="left" w:pos="540"/>
                <w:tab w:val="decimal" w:pos="865"/>
                <w:tab w:val="decimal" w:pos="918"/>
              </w:tabs>
              <w:spacing w:line="240" w:lineRule="auto"/>
              <w:ind w:right="57"/>
              <w:jc w:val="right"/>
              <w:rPr>
                <w:b/>
                <w:bCs/>
                <w:szCs w:val="22"/>
                <w:lang w:val="en-AU" w:bidi="th-TH"/>
              </w:rPr>
            </w:pPr>
          </w:p>
        </w:tc>
        <w:tc>
          <w:tcPr>
            <w:tcW w:w="1206" w:type="dxa"/>
            <w:tcBorders>
              <w:top w:val="single" w:sz="4" w:space="0" w:color="auto"/>
            </w:tcBorders>
          </w:tcPr>
          <w:p w14:paraId="62004F85" w14:textId="138D5D1A" w:rsidR="00553DD2" w:rsidRPr="00E52FB9" w:rsidRDefault="006E07D9" w:rsidP="00093832">
            <w:pPr>
              <w:tabs>
                <w:tab w:val="left" w:pos="540"/>
              </w:tabs>
              <w:spacing w:line="240" w:lineRule="auto"/>
              <w:ind w:right="57"/>
              <w:jc w:val="right"/>
              <w:rPr>
                <w:b/>
                <w:bCs/>
              </w:rPr>
            </w:pPr>
            <w:r>
              <w:rPr>
                <w:b/>
                <w:bCs/>
              </w:rPr>
              <w:t>271,890</w:t>
            </w:r>
          </w:p>
        </w:tc>
      </w:tr>
      <w:tr w:rsidR="00553DD2" w:rsidRPr="00E52FB9" w14:paraId="606AD73D" w14:textId="77777777" w:rsidTr="00BF4CC8">
        <w:trPr>
          <w:trHeight w:val="127"/>
        </w:trPr>
        <w:tc>
          <w:tcPr>
            <w:tcW w:w="3060" w:type="dxa"/>
            <w:vAlign w:val="bottom"/>
          </w:tcPr>
          <w:p w14:paraId="7395442C" w14:textId="77777777" w:rsidR="00553DD2" w:rsidRPr="00E52FB9" w:rsidRDefault="00553DD2" w:rsidP="00093832">
            <w:pPr>
              <w:spacing w:line="240" w:lineRule="auto"/>
              <w:ind w:left="567" w:hanging="567"/>
              <w:rPr>
                <w:b/>
                <w:bCs/>
                <w:szCs w:val="22"/>
                <w:lang w:val="en-US" w:bidi="th-TH"/>
              </w:rPr>
            </w:pPr>
          </w:p>
        </w:tc>
        <w:tc>
          <w:tcPr>
            <w:tcW w:w="271" w:type="dxa"/>
          </w:tcPr>
          <w:p w14:paraId="067F5DEA" w14:textId="77777777" w:rsidR="00553DD2" w:rsidRPr="00E52FB9" w:rsidRDefault="00553DD2" w:rsidP="00093832">
            <w:pPr>
              <w:tabs>
                <w:tab w:val="left" w:pos="540"/>
              </w:tabs>
              <w:spacing w:line="240" w:lineRule="auto"/>
              <w:ind w:right="57"/>
              <w:jc w:val="right"/>
              <w:rPr>
                <w:b/>
                <w:bCs/>
                <w:szCs w:val="22"/>
                <w:lang w:val="en-AU" w:bidi="th-TH"/>
              </w:rPr>
            </w:pPr>
          </w:p>
        </w:tc>
        <w:tc>
          <w:tcPr>
            <w:tcW w:w="1350" w:type="dxa"/>
            <w:tcBorders>
              <w:left w:val="nil"/>
              <w:right w:val="nil"/>
            </w:tcBorders>
          </w:tcPr>
          <w:p w14:paraId="5F428637" w14:textId="77777777" w:rsidR="00553DD2" w:rsidRPr="00E52FB9" w:rsidRDefault="00553DD2" w:rsidP="00093832">
            <w:pPr>
              <w:tabs>
                <w:tab w:val="left" w:pos="540"/>
              </w:tabs>
              <w:spacing w:line="240" w:lineRule="auto"/>
              <w:ind w:right="57"/>
              <w:jc w:val="right"/>
              <w:rPr>
                <w:b/>
                <w:bCs/>
                <w:szCs w:val="22"/>
                <w:lang w:val="en-AU" w:bidi="th-TH"/>
              </w:rPr>
            </w:pPr>
          </w:p>
        </w:tc>
        <w:tc>
          <w:tcPr>
            <w:tcW w:w="236" w:type="dxa"/>
          </w:tcPr>
          <w:p w14:paraId="1623CC44"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229" w:type="dxa"/>
          </w:tcPr>
          <w:p w14:paraId="76600FD6" w14:textId="77777777" w:rsidR="00553DD2" w:rsidRPr="00E52FB9" w:rsidRDefault="00553DD2" w:rsidP="00093832">
            <w:pPr>
              <w:tabs>
                <w:tab w:val="left" w:pos="540"/>
              </w:tabs>
              <w:spacing w:line="240" w:lineRule="auto"/>
              <w:ind w:right="57"/>
              <w:jc w:val="right"/>
              <w:rPr>
                <w:b/>
                <w:bCs/>
                <w:szCs w:val="22"/>
                <w:lang w:val="en-AU" w:bidi="th-TH"/>
              </w:rPr>
            </w:pPr>
          </w:p>
        </w:tc>
        <w:tc>
          <w:tcPr>
            <w:tcW w:w="240" w:type="dxa"/>
          </w:tcPr>
          <w:p w14:paraId="5E4C7B5A"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355" w:type="dxa"/>
            <w:tcBorders>
              <w:left w:val="nil"/>
              <w:right w:val="nil"/>
            </w:tcBorders>
          </w:tcPr>
          <w:p w14:paraId="37251A37" w14:textId="77777777" w:rsidR="00553DD2" w:rsidRPr="00E52FB9" w:rsidRDefault="00553DD2" w:rsidP="00093832">
            <w:pPr>
              <w:tabs>
                <w:tab w:val="left" w:pos="540"/>
              </w:tabs>
              <w:spacing w:line="240" w:lineRule="auto"/>
              <w:ind w:right="57"/>
              <w:jc w:val="right"/>
              <w:rPr>
                <w:szCs w:val="22"/>
                <w:lang w:val="en-AU" w:bidi="th-TH"/>
              </w:rPr>
            </w:pPr>
          </w:p>
        </w:tc>
        <w:tc>
          <w:tcPr>
            <w:tcW w:w="236" w:type="dxa"/>
          </w:tcPr>
          <w:p w14:paraId="256B86C0"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206" w:type="dxa"/>
          </w:tcPr>
          <w:p w14:paraId="291D3444" w14:textId="77777777" w:rsidR="00553DD2" w:rsidRPr="00E52FB9" w:rsidRDefault="00553DD2" w:rsidP="00093832">
            <w:pPr>
              <w:tabs>
                <w:tab w:val="left" w:pos="540"/>
              </w:tabs>
              <w:spacing w:line="240" w:lineRule="auto"/>
              <w:ind w:right="57"/>
              <w:jc w:val="right"/>
              <w:rPr>
                <w:szCs w:val="22"/>
                <w:lang w:val="en-AU" w:bidi="th-TH"/>
              </w:rPr>
            </w:pPr>
          </w:p>
        </w:tc>
      </w:tr>
      <w:tr w:rsidR="00FC72D1" w:rsidRPr="00E52FB9" w14:paraId="514BBDE8" w14:textId="77777777" w:rsidTr="00BF4CC8">
        <w:trPr>
          <w:trHeight w:val="127"/>
        </w:trPr>
        <w:tc>
          <w:tcPr>
            <w:tcW w:w="3060" w:type="dxa"/>
            <w:vAlign w:val="bottom"/>
          </w:tcPr>
          <w:p w14:paraId="59517EFF" w14:textId="5838D341" w:rsidR="00FC72D1" w:rsidRPr="00FC72D1" w:rsidRDefault="00515277" w:rsidP="00FC72D1">
            <w:pPr>
              <w:spacing w:line="240" w:lineRule="auto"/>
              <w:rPr>
                <w:rFonts w:cs="Angsana New"/>
                <w:szCs w:val="28"/>
                <w:lang w:val="en-US" w:bidi="th-TH"/>
              </w:rPr>
            </w:pPr>
            <w:r w:rsidRPr="00515277">
              <w:rPr>
                <w:rFonts w:cs="Angsana New"/>
                <w:szCs w:val="28"/>
                <w:lang w:val="en-US" w:bidi="th-TH"/>
              </w:rPr>
              <w:t>Accrued income</w:t>
            </w:r>
          </w:p>
        </w:tc>
        <w:tc>
          <w:tcPr>
            <w:tcW w:w="271" w:type="dxa"/>
          </w:tcPr>
          <w:p w14:paraId="2681D0C9" w14:textId="77777777" w:rsidR="00FC72D1" w:rsidRPr="00E52FB9" w:rsidRDefault="00FC72D1" w:rsidP="00093832">
            <w:pPr>
              <w:tabs>
                <w:tab w:val="left" w:pos="540"/>
              </w:tabs>
              <w:spacing w:line="240" w:lineRule="auto"/>
              <w:ind w:right="57"/>
              <w:jc w:val="right"/>
              <w:rPr>
                <w:b/>
                <w:bCs/>
                <w:szCs w:val="22"/>
                <w:lang w:val="en-AU" w:bidi="th-TH"/>
              </w:rPr>
            </w:pPr>
          </w:p>
        </w:tc>
        <w:tc>
          <w:tcPr>
            <w:tcW w:w="1350" w:type="dxa"/>
            <w:tcBorders>
              <w:left w:val="nil"/>
              <w:right w:val="nil"/>
            </w:tcBorders>
          </w:tcPr>
          <w:p w14:paraId="5D3378D3" w14:textId="2ED320EB" w:rsidR="00FC72D1" w:rsidRPr="006E07D9" w:rsidRDefault="00E47E8B" w:rsidP="00093832">
            <w:pPr>
              <w:tabs>
                <w:tab w:val="left" w:pos="540"/>
              </w:tabs>
              <w:spacing w:line="240" w:lineRule="auto"/>
              <w:ind w:right="57"/>
              <w:jc w:val="right"/>
              <w:rPr>
                <w:szCs w:val="22"/>
                <w:lang w:val="en-AU" w:bidi="th-TH"/>
              </w:rPr>
            </w:pPr>
            <w:r>
              <w:rPr>
                <w:szCs w:val="22"/>
                <w:lang w:val="en-AU" w:bidi="th-TH"/>
              </w:rPr>
              <w:t>71,515</w:t>
            </w:r>
          </w:p>
        </w:tc>
        <w:tc>
          <w:tcPr>
            <w:tcW w:w="236" w:type="dxa"/>
          </w:tcPr>
          <w:p w14:paraId="1AAF0D46" w14:textId="77777777" w:rsidR="00FC72D1" w:rsidRPr="006E07D9" w:rsidRDefault="00FC72D1" w:rsidP="00093832">
            <w:pPr>
              <w:tabs>
                <w:tab w:val="left" w:pos="540"/>
                <w:tab w:val="decimal" w:pos="967"/>
              </w:tabs>
              <w:spacing w:line="240" w:lineRule="auto"/>
              <w:ind w:right="57"/>
              <w:jc w:val="right"/>
              <w:rPr>
                <w:szCs w:val="22"/>
                <w:lang w:val="en-AU" w:bidi="th-TH"/>
              </w:rPr>
            </w:pPr>
          </w:p>
        </w:tc>
        <w:tc>
          <w:tcPr>
            <w:tcW w:w="1229" w:type="dxa"/>
          </w:tcPr>
          <w:p w14:paraId="489CE902" w14:textId="5A1B4366" w:rsidR="00FC72D1" w:rsidRPr="006E07D9" w:rsidRDefault="00BF4CC8" w:rsidP="00093832">
            <w:pPr>
              <w:tabs>
                <w:tab w:val="left" w:pos="540"/>
              </w:tabs>
              <w:spacing w:line="240" w:lineRule="auto"/>
              <w:ind w:right="57"/>
              <w:jc w:val="right"/>
              <w:rPr>
                <w:szCs w:val="22"/>
                <w:highlight w:val="yellow"/>
                <w:lang w:val="en-AU" w:bidi="th-TH"/>
              </w:rPr>
            </w:pPr>
            <w:r w:rsidRPr="00BF4CC8">
              <w:rPr>
                <w:szCs w:val="22"/>
                <w:lang w:val="en-AU" w:bidi="th-TH"/>
              </w:rPr>
              <w:t>97,</w:t>
            </w:r>
            <w:r w:rsidR="008814EC">
              <w:rPr>
                <w:szCs w:val="22"/>
                <w:lang w:val="en-AU" w:bidi="th-TH"/>
              </w:rPr>
              <w:t>71</w:t>
            </w:r>
            <w:r w:rsidRPr="00BF4CC8">
              <w:rPr>
                <w:szCs w:val="22"/>
                <w:lang w:val="en-AU" w:bidi="th-TH"/>
              </w:rPr>
              <w:t>6</w:t>
            </w:r>
          </w:p>
        </w:tc>
        <w:tc>
          <w:tcPr>
            <w:tcW w:w="240" w:type="dxa"/>
          </w:tcPr>
          <w:p w14:paraId="46A3BC81" w14:textId="77777777" w:rsidR="00FC72D1" w:rsidRPr="006E07D9" w:rsidRDefault="00FC72D1" w:rsidP="00093832">
            <w:pPr>
              <w:tabs>
                <w:tab w:val="left" w:pos="540"/>
                <w:tab w:val="decimal" w:pos="967"/>
              </w:tabs>
              <w:spacing w:line="240" w:lineRule="auto"/>
              <w:ind w:right="57"/>
              <w:jc w:val="right"/>
              <w:rPr>
                <w:szCs w:val="22"/>
                <w:lang w:val="en-AU" w:bidi="th-TH"/>
              </w:rPr>
            </w:pPr>
          </w:p>
        </w:tc>
        <w:tc>
          <w:tcPr>
            <w:tcW w:w="1355" w:type="dxa"/>
            <w:tcBorders>
              <w:left w:val="nil"/>
              <w:right w:val="nil"/>
            </w:tcBorders>
          </w:tcPr>
          <w:p w14:paraId="12838558" w14:textId="2A37DD28" w:rsidR="00FC72D1" w:rsidRPr="006E07D9" w:rsidRDefault="00E47E8B" w:rsidP="00093832">
            <w:pPr>
              <w:tabs>
                <w:tab w:val="left" w:pos="540"/>
              </w:tabs>
              <w:spacing w:line="240" w:lineRule="auto"/>
              <w:ind w:right="57"/>
              <w:jc w:val="right"/>
              <w:rPr>
                <w:szCs w:val="22"/>
                <w:lang w:val="en-AU" w:bidi="th-TH"/>
              </w:rPr>
            </w:pPr>
            <w:r>
              <w:rPr>
                <w:szCs w:val="22"/>
                <w:lang w:val="en-AU" w:bidi="th-TH"/>
              </w:rPr>
              <w:t>33,414</w:t>
            </w:r>
          </w:p>
        </w:tc>
        <w:tc>
          <w:tcPr>
            <w:tcW w:w="236" w:type="dxa"/>
          </w:tcPr>
          <w:p w14:paraId="5A9F4AB2" w14:textId="77777777" w:rsidR="00FC72D1" w:rsidRPr="006E07D9" w:rsidRDefault="00FC72D1" w:rsidP="00093832">
            <w:pPr>
              <w:tabs>
                <w:tab w:val="left" w:pos="540"/>
                <w:tab w:val="decimal" w:pos="967"/>
              </w:tabs>
              <w:spacing w:line="240" w:lineRule="auto"/>
              <w:ind w:right="57"/>
              <w:jc w:val="right"/>
              <w:rPr>
                <w:szCs w:val="22"/>
                <w:lang w:val="en-AU" w:bidi="th-TH"/>
              </w:rPr>
            </w:pPr>
          </w:p>
        </w:tc>
        <w:tc>
          <w:tcPr>
            <w:tcW w:w="1206" w:type="dxa"/>
          </w:tcPr>
          <w:p w14:paraId="2C0184AD" w14:textId="6B80814F" w:rsidR="00FC72D1" w:rsidRPr="00BF4CC8" w:rsidRDefault="00BF4CC8" w:rsidP="00093832">
            <w:pPr>
              <w:tabs>
                <w:tab w:val="left" w:pos="540"/>
              </w:tabs>
              <w:spacing w:line="240" w:lineRule="auto"/>
              <w:ind w:right="57"/>
              <w:jc w:val="right"/>
              <w:rPr>
                <w:szCs w:val="22"/>
                <w:lang w:val="en-AU" w:bidi="th-TH"/>
              </w:rPr>
            </w:pPr>
            <w:r w:rsidRPr="00BF4CC8">
              <w:rPr>
                <w:szCs w:val="22"/>
                <w:lang w:val="en-AU" w:bidi="th-TH"/>
              </w:rPr>
              <w:t>4</w:t>
            </w:r>
            <w:r w:rsidR="008814EC">
              <w:rPr>
                <w:szCs w:val="22"/>
                <w:lang w:val="en-AU" w:bidi="th-TH"/>
              </w:rPr>
              <w:t>9</w:t>
            </w:r>
            <w:r w:rsidRPr="00BF4CC8">
              <w:rPr>
                <w:szCs w:val="22"/>
                <w:lang w:val="en-AU" w:bidi="th-TH"/>
              </w:rPr>
              <w:t>,</w:t>
            </w:r>
            <w:r w:rsidR="008814EC">
              <w:rPr>
                <w:szCs w:val="22"/>
                <w:lang w:val="en-AU" w:bidi="th-TH"/>
              </w:rPr>
              <w:t>488</w:t>
            </w:r>
          </w:p>
        </w:tc>
      </w:tr>
      <w:tr w:rsidR="00553DD2" w:rsidRPr="00E52FB9" w14:paraId="4B3689FA" w14:textId="77777777" w:rsidTr="00BF4CC8">
        <w:trPr>
          <w:trHeight w:val="127"/>
        </w:trPr>
        <w:tc>
          <w:tcPr>
            <w:tcW w:w="3060" w:type="dxa"/>
            <w:vAlign w:val="bottom"/>
          </w:tcPr>
          <w:p w14:paraId="1DE0BE7B" w14:textId="77777777" w:rsidR="00553DD2" w:rsidRPr="00E52FB9" w:rsidRDefault="00553DD2" w:rsidP="00093832">
            <w:pPr>
              <w:spacing w:line="240" w:lineRule="auto"/>
              <w:ind w:left="567" w:hanging="567"/>
              <w:rPr>
                <w:b/>
                <w:bCs/>
                <w:szCs w:val="22"/>
                <w:lang w:val="en-US" w:bidi="th-TH"/>
              </w:rPr>
            </w:pPr>
            <w:r w:rsidRPr="00E52FB9">
              <w:rPr>
                <w:b/>
                <w:bCs/>
                <w:szCs w:val="22"/>
                <w:lang w:val="en-US" w:bidi="th-TH"/>
              </w:rPr>
              <w:t>Total</w:t>
            </w:r>
          </w:p>
        </w:tc>
        <w:tc>
          <w:tcPr>
            <w:tcW w:w="271" w:type="dxa"/>
          </w:tcPr>
          <w:p w14:paraId="3A0F48B6" w14:textId="77777777" w:rsidR="00553DD2" w:rsidRPr="00E52FB9" w:rsidRDefault="00553DD2" w:rsidP="00093832">
            <w:pPr>
              <w:tabs>
                <w:tab w:val="left" w:pos="540"/>
              </w:tabs>
              <w:spacing w:line="240" w:lineRule="auto"/>
              <w:ind w:right="57"/>
              <w:jc w:val="right"/>
              <w:rPr>
                <w:b/>
                <w:bCs/>
                <w:szCs w:val="22"/>
                <w:lang w:val="en-AU" w:bidi="th-TH"/>
              </w:rPr>
            </w:pPr>
          </w:p>
        </w:tc>
        <w:tc>
          <w:tcPr>
            <w:tcW w:w="1350" w:type="dxa"/>
            <w:tcBorders>
              <w:top w:val="single" w:sz="4" w:space="0" w:color="auto"/>
              <w:left w:val="nil"/>
              <w:bottom w:val="double" w:sz="4" w:space="0" w:color="auto"/>
              <w:right w:val="nil"/>
            </w:tcBorders>
          </w:tcPr>
          <w:p w14:paraId="77654196" w14:textId="2758B009" w:rsidR="00553DD2" w:rsidRPr="00E52FB9" w:rsidRDefault="00E47E8B" w:rsidP="00093832">
            <w:pPr>
              <w:tabs>
                <w:tab w:val="left" w:pos="540"/>
              </w:tabs>
              <w:spacing w:line="240" w:lineRule="auto"/>
              <w:ind w:right="57"/>
              <w:jc w:val="right"/>
              <w:rPr>
                <w:b/>
                <w:bCs/>
                <w:szCs w:val="22"/>
                <w:lang w:val="en-AU" w:bidi="th-TH"/>
              </w:rPr>
            </w:pPr>
            <w:r>
              <w:rPr>
                <w:b/>
                <w:bCs/>
                <w:szCs w:val="22"/>
                <w:lang w:val="en-AU" w:bidi="th-TH"/>
              </w:rPr>
              <w:t>350,158</w:t>
            </w:r>
          </w:p>
        </w:tc>
        <w:tc>
          <w:tcPr>
            <w:tcW w:w="236" w:type="dxa"/>
          </w:tcPr>
          <w:p w14:paraId="0291FEAC"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229" w:type="dxa"/>
            <w:tcBorders>
              <w:top w:val="single" w:sz="4" w:space="0" w:color="auto"/>
              <w:bottom w:val="double" w:sz="4" w:space="0" w:color="auto"/>
            </w:tcBorders>
          </w:tcPr>
          <w:p w14:paraId="35E3C49B" w14:textId="4273F615" w:rsidR="00553DD2" w:rsidRPr="00E52FB9" w:rsidRDefault="006E07D9" w:rsidP="00093832">
            <w:pPr>
              <w:tabs>
                <w:tab w:val="left" w:pos="540"/>
              </w:tabs>
              <w:spacing w:line="240" w:lineRule="auto"/>
              <w:ind w:right="57"/>
              <w:jc w:val="right"/>
              <w:rPr>
                <w:b/>
                <w:bCs/>
                <w:szCs w:val="22"/>
                <w:lang w:val="en-AU" w:bidi="th-TH"/>
              </w:rPr>
            </w:pPr>
            <w:r>
              <w:rPr>
                <w:b/>
                <w:bCs/>
                <w:szCs w:val="22"/>
                <w:lang w:val="en-AU" w:bidi="th-TH"/>
              </w:rPr>
              <w:t>371,385</w:t>
            </w:r>
          </w:p>
        </w:tc>
        <w:tc>
          <w:tcPr>
            <w:tcW w:w="240" w:type="dxa"/>
          </w:tcPr>
          <w:p w14:paraId="7DFA4A05"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355" w:type="dxa"/>
            <w:tcBorders>
              <w:top w:val="single" w:sz="4" w:space="0" w:color="auto"/>
              <w:left w:val="nil"/>
              <w:bottom w:val="double" w:sz="4" w:space="0" w:color="auto"/>
              <w:right w:val="nil"/>
            </w:tcBorders>
          </w:tcPr>
          <w:p w14:paraId="05F69F40" w14:textId="00253208" w:rsidR="00553DD2" w:rsidRPr="00E52FB9" w:rsidRDefault="00E47E8B" w:rsidP="00093832">
            <w:pPr>
              <w:tabs>
                <w:tab w:val="left" w:pos="540"/>
              </w:tabs>
              <w:spacing w:line="240" w:lineRule="auto"/>
              <w:ind w:right="57"/>
              <w:jc w:val="right"/>
              <w:rPr>
                <w:b/>
                <w:bCs/>
                <w:szCs w:val="22"/>
                <w:lang w:val="en-AU" w:bidi="th-TH"/>
              </w:rPr>
            </w:pPr>
            <w:r>
              <w:rPr>
                <w:b/>
                <w:bCs/>
                <w:szCs w:val="22"/>
                <w:lang w:val="en-AU" w:bidi="th-TH"/>
              </w:rPr>
              <w:t>216,015</w:t>
            </w:r>
          </w:p>
        </w:tc>
        <w:tc>
          <w:tcPr>
            <w:tcW w:w="236" w:type="dxa"/>
          </w:tcPr>
          <w:p w14:paraId="6148106C" w14:textId="77777777" w:rsidR="00553DD2" w:rsidRPr="00E52FB9" w:rsidRDefault="00553DD2" w:rsidP="00093832">
            <w:pPr>
              <w:tabs>
                <w:tab w:val="left" w:pos="540"/>
                <w:tab w:val="decimal" w:pos="967"/>
              </w:tabs>
              <w:spacing w:line="240" w:lineRule="auto"/>
              <w:ind w:right="57"/>
              <w:jc w:val="right"/>
              <w:rPr>
                <w:b/>
                <w:bCs/>
                <w:szCs w:val="22"/>
                <w:lang w:val="en-AU" w:bidi="th-TH"/>
              </w:rPr>
            </w:pPr>
          </w:p>
        </w:tc>
        <w:tc>
          <w:tcPr>
            <w:tcW w:w="1206" w:type="dxa"/>
            <w:tcBorders>
              <w:top w:val="single" w:sz="4" w:space="0" w:color="auto"/>
              <w:bottom w:val="double" w:sz="4" w:space="0" w:color="auto"/>
            </w:tcBorders>
          </w:tcPr>
          <w:p w14:paraId="24AAE597" w14:textId="12DD6223" w:rsidR="00553DD2" w:rsidRPr="00E52FB9" w:rsidRDefault="006E07D9" w:rsidP="00093832">
            <w:pPr>
              <w:tabs>
                <w:tab w:val="left" w:pos="540"/>
              </w:tabs>
              <w:spacing w:line="240" w:lineRule="auto"/>
              <w:ind w:right="57"/>
              <w:jc w:val="right"/>
              <w:rPr>
                <w:b/>
                <w:bCs/>
                <w:szCs w:val="22"/>
                <w:lang w:val="en-AU" w:bidi="th-TH"/>
              </w:rPr>
            </w:pPr>
            <w:r>
              <w:rPr>
                <w:b/>
                <w:bCs/>
                <w:szCs w:val="22"/>
                <w:lang w:val="en-AU" w:bidi="th-TH"/>
              </w:rPr>
              <w:t>321,378</w:t>
            </w:r>
          </w:p>
        </w:tc>
      </w:tr>
    </w:tbl>
    <w:p w14:paraId="4AEF2905" w14:textId="77777777" w:rsidR="00E92FAB" w:rsidRDefault="00E92FAB" w:rsidP="00E92FAB">
      <w:pPr>
        <w:pStyle w:val="Heading1"/>
        <w:numPr>
          <w:ilvl w:val="0"/>
          <w:numId w:val="0"/>
        </w:numPr>
        <w:tabs>
          <w:tab w:val="left" w:pos="540"/>
        </w:tabs>
        <w:spacing w:before="0" w:after="0" w:line="240" w:lineRule="atLeast"/>
        <w:jc w:val="both"/>
        <w:rPr>
          <w:bCs/>
          <w:iCs/>
        </w:rPr>
      </w:pPr>
    </w:p>
    <w:p w14:paraId="716E697C" w14:textId="77777777" w:rsidR="00E92FAB" w:rsidRDefault="00E92FAB">
      <w:pPr>
        <w:spacing w:line="240" w:lineRule="auto"/>
        <w:rPr>
          <w:b/>
          <w:bCs/>
          <w:iCs/>
          <w:sz w:val="24"/>
        </w:rPr>
      </w:pPr>
      <w:r>
        <w:rPr>
          <w:bCs/>
          <w:iCs/>
        </w:rPr>
        <w:br w:type="page"/>
      </w:r>
    </w:p>
    <w:p w14:paraId="347E35D9" w14:textId="54057BE2" w:rsidR="006647DC" w:rsidRDefault="00490754" w:rsidP="002C397C">
      <w:pPr>
        <w:pStyle w:val="Heading1"/>
        <w:tabs>
          <w:tab w:val="clear" w:pos="1224"/>
          <w:tab w:val="left" w:pos="450"/>
          <w:tab w:val="left" w:pos="540"/>
        </w:tabs>
        <w:spacing w:before="0" w:after="0" w:line="240" w:lineRule="atLeast"/>
        <w:ind w:left="0" w:firstLine="0"/>
        <w:jc w:val="both"/>
        <w:rPr>
          <w:bCs/>
          <w:iCs/>
        </w:rPr>
      </w:pPr>
      <w:r w:rsidRPr="00490754">
        <w:rPr>
          <w:bCs/>
          <w:iCs/>
        </w:rPr>
        <w:lastRenderedPageBreak/>
        <w:t>Investments in subsidiaries</w:t>
      </w:r>
    </w:p>
    <w:p w14:paraId="01E5F272" w14:textId="77777777" w:rsidR="006647DC" w:rsidRPr="00E92FAB" w:rsidRDefault="006647DC" w:rsidP="0084563C">
      <w:pPr>
        <w:pStyle w:val="Heading1"/>
        <w:numPr>
          <w:ilvl w:val="0"/>
          <w:numId w:val="0"/>
        </w:numPr>
        <w:spacing w:before="0" w:after="0" w:line="240" w:lineRule="atLeast"/>
        <w:jc w:val="both"/>
        <w:rPr>
          <w:b w:val="0"/>
          <w:iCs/>
          <w:sz w:val="22"/>
          <w:szCs w:val="18"/>
        </w:rPr>
      </w:pPr>
    </w:p>
    <w:tbl>
      <w:tblPr>
        <w:tblW w:w="9270" w:type="dxa"/>
        <w:tblInd w:w="360" w:type="dxa"/>
        <w:tblLayout w:type="fixed"/>
        <w:tblCellMar>
          <w:left w:w="79" w:type="dxa"/>
          <w:right w:w="79" w:type="dxa"/>
        </w:tblCellMar>
        <w:tblLook w:val="0000" w:firstRow="0" w:lastRow="0" w:firstColumn="0" w:lastColumn="0" w:noHBand="0" w:noVBand="0"/>
      </w:tblPr>
      <w:tblGrid>
        <w:gridCol w:w="5310"/>
        <w:gridCol w:w="630"/>
        <w:gridCol w:w="450"/>
        <w:gridCol w:w="1350"/>
        <w:gridCol w:w="270"/>
        <w:gridCol w:w="1260"/>
      </w:tblGrid>
      <w:tr w:rsidR="006647DC" w:rsidRPr="00E52FB9" w14:paraId="5C963CD8" w14:textId="77777777" w:rsidTr="00E92FAB">
        <w:trPr>
          <w:cantSplit/>
          <w:tblHeader/>
        </w:trPr>
        <w:tc>
          <w:tcPr>
            <w:tcW w:w="5310" w:type="dxa"/>
          </w:tcPr>
          <w:p w14:paraId="47A55ECB" w14:textId="77777777" w:rsidR="006647DC" w:rsidRPr="00E52FB9" w:rsidRDefault="006647DC" w:rsidP="00647342">
            <w:pPr>
              <w:spacing w:line="240" w:lineRule="auto"/>
              <w:ind w:right="108"/>
              <w:rPr>
                <w:b/>
                <w:bCs/>
                <w:i/>
                <w:iCs/>
                <w:szCs w:val="22"/>
                <w:lang w:val="en-US" w:bidi="th-TH"/>
              </w:rPr>
            </w:pPr>
          </w:p>
          <w:p w14:paraId="2E326691" w14:textId="640C445A" w:rsidR="006647DC" w:rsidRPr="00E52FB9" w:rsidRDefault="006647DC" w:rsidP="00647342">
            <w:pPr>
              <w:spacing w:line="240" w:lineRule="auto"/>
              <w:ind w:right="108"/>
              <w:rPr>
                <w:rFonts w:cs="Angsana New"/>
                <w:b/>
                <w:bCs/>
                <w:i/>
                <w:iCs/>
                <w:szCs w:val="22"/>
                <w:lang w:val="en-US" w:bidi="th-TH"/>
              </w:rPr>
            </w:pPr>
            <w:r w:rsidRPr="006647DC">
              <w:rPr>
                <w:rFonts w:cs="Angsana New"/>
                <w:b/>
                <w:bCs/>
                <w:i/>
                <w:iCs/>
                <w:szCs w:val="22"/>
                <w:lang w:val="en-US" w:bidi="th-TH"/>
              </w:rPr>
              <w:t>Material movement</w:t>
            </w:r>
            <w:r w:rsidR="0063556A">
              <w:rPr>
                <w:rFonts w:cs="Angsana New"/>
                <w:b/>
                <w:bCs/>
                <w:i/>
                <w:iCs/>
                <w:szCs w:val="22"/>
                <w:lang w:val="en-US" w:bidi="th-TH"/>
              </w:rPr>
              <w:t>s</w:t>
            </w:r>
          </w:p>
          <w:p w14:paraId="5E9593D4" w14:textId="1039C44C" w:rsidR="006647DC" w:rsidRPr="00E52FB9" w:rsidRDefault="00921B10" w:rsidP="00647342">
            <w:pPr>
              <w:spacing w:line="240" w:lineRule="auto"/>
              <w:ind w:right="108"/>
              <w:rPr>
                <w:rFonts w:cs="Angsana New"/>
                <w:b/>
                <w:bCs/>
                <w:i/>
                <w:iCs/>
                <w:szCs w:val="22"/>
                <w:lang w:val="en-US" w:bidi="th-TH"/>
              </w:rPr>
            </w:pPr>
            <w:r>
              <w:rPr>
                <w:rFonts w:cs="Angsana New"/>
                <w:b/>
                <w:bCs/>
                <w:i/>
                <w:iCs/>
                <w:szCs w:val="22"/>
                <w:lang w:val="en-US" w:bidi="th-TH"/>
              </w:rPr>
              <w:t>Six-month period ended 30 June</w:t>
            </w:r>
            <w:r w:rsidR="006647DC" w:rsidRPr="00C93127">
              <w:rPr>
                <w:rFonts w:cs="Angsana New"/>
                <w:b/>
                <w:bCs/>
                <w:i/>
                <w:iCs/>
                <w:szCs w:val="22"/>
                <w:lang w:val="en-US" w:bidi="th-TH"/>
              </w:rPr>
              <w:t xml:space="preserve"> 2026 </w:t>
            </w:r>
          </w:p>
        </w:tc>
        <w:tc>
          <w:tcPr>
            <w:tcW w:w="630" w:type="dxa"/>
          </w:tcPr>
          <w:p w14:paraId="2B550CF9" w14:textId="77777777" w:rsidR="006647DC" w:rsidRPr="00E52FB9" w:rsidRDefault="006647DC" w:rsidP="00647342">
            <w:pPr>
              <w:pStyle w:val="acctmergecolhdg"/>
              <w:spacing w:line="240" w:lineRule="auto"/>
              <w:ind w:left="-76" w:right="-81"/>
              <w:rPr>
                <w:b w:val="0"/>
                <w:bCs/>
                <w:i/>
                <w:iCs/>
                <w:szCs w:val="22"/>
              </w:rPr>
            </w:pPr>
          </w:p>
        </w:tc>
        <w:tc>
          <w:tcPr>
            <w:tcW w:w="450" w:type="dxa"/>
          </w:tcPr>
          <w:p w14:paraId="78DF87F1" w14:textId="77777777" w:rsidR="006647DC" w:rsidRPr="00E52FB9" w:rsidRDefault="006647DC" w:rsidP="00647342">
            <w:pPr>
              <w:pStyle w:val="acctmergecolhdg"/>
              <w:spacing w:line="240" w:lineRule="auto"/>
              <w:ind w:right="-81"/>
              <w:rPr>
                <w:b w:val="0"/>
                <w:bCs/>
                <w:szCs w:val="22"/>
              </w:rPr>
            </w:pPr>
          </w:p>
        </w:tc>
        <w:tc>
          <w:tcPr>
            <w:tcW w:w="1350" w:type="dxa"/>
            <w:vAlign w:val="bottom"/>
          </w:tcPr>
          <w:p w14:paraId="326F2070" w14:textId="77777777" w:rsidR="006647DC" w:rsidRPr="00E52FB9" w:rsidRDefault="006647DC" w:rsidP="00647342">
            <w:pPr>
              <w:pStyle w:val="acctmergecolhdg"/>
              <w:spacing w:line="240" w:lineRule="auto"/>
              <w:ind w:left="-75" w:right="-75"/>
              <w:rPr>
                <w:szCs w:val="22"/>
              </w:rPr>
            </w:pPr>
            <w:r w:rsidRPr="00E52FB9">
              <w:rPr>
                <w:szCs w:val="22"/>
              </w:rPr>
              <w:t xml:space="preserve">Consolidated </w:t>
            </w:r>
          </w:p>
          <w:p w14:paraId="6C3C3423" w14:textId="77777777" w:rsidR="006647DC" w:rsidRPr="00E52FB9" w:rsidRDefault="006647DC" w:rsidP="00647342">
            <w:pPr>
              <w:pStyle w:val="acctmergecolhdg"/>
              <w:spacing w:line="240" w:lineRule="auto"/>
              <w:ind w:right="-81"/>
              <w:rPr>
                <w:b w:val="0"/>
                <w:bCs/>
                <w:szCs w:val="22"/>
              </w:rPr>
            </w:pPr>
            <w:r w:rsidRPr="00E52FB9">
              <w:rPr>
                <w:szCs w:val="22"/>
              </w:rPr>
              <w:t>financial statements</w:t>
            </w:r>
          </w:p>
        </w:tc>
        <w:tc>
          <w:tcPr>
            <w:tcW w:w="270" w:type="dxa"/>
            <w:vAlign w:val="bottom"/>
          </w:tcPr>
          <w:p w14:paraId="5CA91F8B" w14:textId="77777777" w:rsidR="006647DC" w:rsidRPr="00E52FB9" w:rsidRDefault="006647DC" w:rsidP="00647342">
            <w:pPr>
              <w:pStyle w:val="acctmergecolhdg"/>
              <w:spacing w:line="240" w:lineRule="auto"/>
              <w:ind w:right="108"/>
              <w:rPr>
                <w:b w:val="0"/>
                <w:bCs/>
                <w:szCs w:val="22"/>
              </w:rPr>
            </w:pPr>
          </w:p>
        </w:tc>
        <w:tc>
          <w:tcPr>
            <w:tcW w:w="1260" w:type="dxa"/>
            <w:vAlign w:val="bottom"/>
          </w:tcPr>
          <w:p w14:paraId="5F2C0903" w14:textId="77777777" w:rsidR="006647DC" w:rsidRPr="00E52FB9" w:rsidRDefault="006647DC" w:rsidP="00647342">
            <w:pPr>
              <w:pStyle w:val="acctmergecolhdg"/>
              <w:spacing w:line="240" w:lineRule="auto"/>
              <w:rPr>
                <w:szCs w:val="22"/>
              </w:rPr>
            </w:pPr>
            <w:r w:rsidRPr="00E52FB9">
              <w:rPr>
                <w:szCs w:val="22"/>
              </w:rPr>
              <w:t xml:space="preserve">Separate </w:t>
            </w:r>
          </w:p>
          <w:p w14:paraId="3762990C" w14:textId="77777777" w:rsidR="006647DC" w:rsidRPr="00E52FB9" w:rsidRDefault="006647DC" w:rsidP="00647342">
            <w:pPr>
              <w:pStyle w:val="acctmergecolhdg"/>
              <w:spacing w:line="240" w:lineRule="auto"/>
              <w:ind w:right="-79"/>
              <w:rPr>
                <w:b w:val="0"/>
                <w:bCs/>
                <w:szCs w:val="22"/>
              </w:rPr>
            </w:pPr>
            <w:r w:rsidRPr="00E52FB9">
              <w:rPr>
                <w:szCs w:val="22"/>
              </w:rPr>
              <w:t xml:space="preserve">financial statements </w:t>
            </w:r>
          </w:p>
        </w:tc>
      </w:tr>
      <w:tr w:rsidR="006647DC" w:rsidRPr="00E52FB9" w14:paraId="505DF73C" w14:textId="77777777" w:rsidTr="00E92FAB">
        <w:trPr>
          <w:cantSplit/>
        </w:trPr>
        <w:tc>
          <w:tcPr>
            <w:tcW w:w="5310" w:type="dxa"/>
          </w:tcPr>
          <w:p w14:paraId="0AA9225C" w14:textId="77777777" w:rsidR="006647DC" w:rsidRPr="00E52FB9" w:rsidRDefault="006647DC" w:rsidP="00647342">
            <w:pPr>
              <w:spacing w:line="240" w:lineRule="auto"/>
              <w:ind w:right="108"/>
              <w:rPr>
                <w:szCs w:val="22"/>
              </w:rPr>
            </w:pPr>
          </w:p>
        </w:tc>
        <w:tc>
          <w:tcPr>
            <w:tcW w:w="630" w:type="dxa"/>
          </w:tcPr>
          <w:p w14:paraId="1597C884" w14:textId="77777777" w:rsidR="006647DC" w:rsidRPr="00E52FB9" w:rsidRDefault="006647DC" w:rsidP="00647342">
            <w:pPr>
              <w:pStyle w:val="acctfourfigures"/>
              <w:tabs>
                <w:tab w:val="clear" w:pos="765"/>
              </w:tabs>
              <w:spacing w:line="240" w:lineRule="auto"/>
              <w:ind w:right="108"/>
              <w:jc w:val="center"/>
              <w:rPr>
                <w:i/>
                <w:iCs/>
                <w:szCs w:val="22"/>
              </w:rPr>
            </w:pPr>
          </w:p>
        </w:tc>
        <w:tc>
          <w:tcPr>
            <w:tcW w:w="450" w:type="dxa"/>
          </w:tcPr>
          <w:p w14:paraId="7AF4200E" w14:textId="77777777" w:rsidR="006647DC" w:rsidRPr="00E52FB9" w:rsidRDefault="006647DC" w:rsidP="00647342">
            <w:pPr>
              <w:pStyle w:val="acctfourfigures"/>
              <w:tabs>
                <w:tab w:val="clear" w:pos="765"/>
              </w:tabs>
              <w:spacing w:line="240" w:lineRule="auto"/>
              <w:ind w:right="108"/>
              <w:jc w:val="center"/>
              <w:rPr>
                <w:i/>
                <w:iCs/>
                <w:szCs w:val="22"/>
              </w:rPr>
            </w:pPr>
          </w:p>
        </w:tc>
        <w:tc>
          <w:tcPr>
            <w:tcW w:w="2880" w:type="dxa"/>
            <w:gridSpan w:val="3"/>
          </w:tcPr>
          <w:p w14:paraId="027EAA75" w14:textId="77777777" w:rsidR="006647DC" w:rsidRPr="00E52FB9" w:rsidRDefault="006647DC" w:rsidP="00647342">
            <w:pPr>
              <w:pStyle w:val="acctfourfigures"/>
              <w:tabs>
                <w:tab w:val="clear" w:pos="765"/>
              </w:tabs>
              <w:spacing w:line="240" w:lineRule="auto"/>
              <w:ind w:right="108"/>
              <w:jc w:val="center"/>
              <w:rPr>
                <w:i/>
                <w:iCs/>
                <w:szCs w:val="22"/>
              </w:rPr>
            </w:pPr>
            <w:r w:rsidRPr="00E52FB9">
              <w:rPr>
                <w:i/>
                <w:iCs/>
                <w:szCs w:val="22"/>
              </w:rPr>
              <w:t>(</w:t>
            </w:r>
            <w:r w:rsidRPr="00E52FB9">
              <w:rPr>
                <w:i/>
                <w:iCs/>
                <w:szCs w:val="22"/>
                <w:lang w:val="en-US" w:bidi="th-TH"/>
              </w:rPr>
              <w:t>in thousand Baht</w:t>
            </w:r>
            <w:r w:rsidRPr="00E52FB9">
              <w:rPr>
                <w:i/>
                <w:iCs/>
                <w:szCs w:val="22"/>
              </w:rPr>
              <w:t>)</w:t>
            </w:r>
          </w:p>
        </w:tc>
      </w:tr>
      <w:tr w:rsidR="006647DC" w:rsidRPr="00E52FB9" w14:paraId="15F23966" w14:textId="77777777" w:rsidTr="00E92FAB">
        <w:trPr>
          <w:cantSplit/>
        </w:trPr>
        <w:tc>
          <w:tcPr>
            <w:tcW w:w="5310" w:type="dxa"/>
          </w:tcPr>
          <w:p w14:paraId="3FE2A37F" w14:textId="10F3D10B" w:rsidR="006647DC" w:rsidRPr="00E52FB9" w:rsidRDefault="006647DC" w:rsidP="00647342">
            <w:pPr>
              <w:pStyle w:val="acctfourfigures"/>
              <w:shd w:val="clear" w:color="auto" w:fill="FFFFFF"/>
              <w:tabs>
                <w:tab w:val="clear" w:pos="765"/>
              </w:tabs>
              <w:spacing w:line="240" w:lineRule="auto"/>
              <w:rPr>
                <w:szCs w:val="22"/>
              </w:rPr>
            </w:pPr>
            <w:r w:rsidRPr="006647DC">
              <w:rPr>
                <w:szCs w:val="22"/>
              </w:rPr>
              <w:t>Investment in SMDI Co., Ltd.</w:t>
            </w:r>
          </w:p>
        </w:tc>
        <w:tc>
          <w:tcPr>
            <w:tcW w:w="630" w:type="dxa"/>
          </w:tcPr>
          <w:p w14:paraId="74A722CA" w14:textId="77777777" w:rsidR="006647DC" w:rsidRPr="00E52FB9" w:rsidRDefault="006647DC" w:rsidP="00647342">
            <w:pPr>
              <w:pStyle w:val="acctfourfigures"/>
              <w:tabs>
                <w:tab w:val="clear" w:pos="765"/>
                <w:tab w:val="decimal" w:pos="731"/>
              </w:tabs>
              <w:spacing w:line="240" w:lineRule="auto"/>
              <w:ind w:right="108"/>
              <w:rPr>
                <w:szCs w:val="22"/>
              </w:rPr>
            </w:pPr>
          </w:p>
        </w:tc>
        <w:tc>
          <w:tcPr>
            <w:tcW w:w="450" w:type="dxa"/>
          </w:tcPr>
          <w:p w14:paraId="4AEE8F8D" w14:textId="77777777" w:rsidR="006647DC" w:rsidRPr="00E52FB9" w:rsidRDefault="006647DC" w:rsidP="00647342">
            <w:pPr>
              <w:pStyle w:val="acctfourfigures"/>
              <w:tabs>
                <w:tab w:val="clear" w:pos="765"/>
                <w:tab w:val="decimal" w:pos="731"/>
              </w:tabs>
              <w:spacing w:line="240" w:lineRule="auto"/>
              <w:ind w:right="108"/>
              <w:rPr>
                <w:szCs w:val="22"/>
              </w:rPr>
            </w:pPr>
          </w:p>
        </w:tc>
        <w:tc>
          <w:tcPr>
            <w:tcW w:w="1350" w:type="dxa"/>
          </w:tcPr>
          <w:p w14:paraId="3D05EAEA" w14:textId="38615017" w:rsidR="006647DC" w:rsidRPr="00E52FB9" w:rsidRDefault="006647DC" w:rsidP="0063556A">
            <w:pPr>
              <w:tabs>
                <w:tab w:val="decimal" w:pos="735"/>
              </w:tabs>
              <w:spacing w:line="240" w:lineRule="atLeast"/>
              <w:ind w:right="100"/>
              <w:rPr>
                <w:szCs w:val="22"/>
              </w:rPr>
            </w:pPr>
            <w:r>
              <w:rPr>
                <w:szCs w:val="22"/>
              </w:rPr>
              <w:t>-</w:t>
            </w:r>
          </w:p>
        </w:tc>
        <w:tc>
          <w:tcPr>
            <w:tcW w:w="270" w:type="dxa"/>
          </w:tcPr>
          <w:p w14:paraId="2711F2EB" w14:textId="77777777" w:rsidR="006647DC" w:rsidRPr="00E52FB9" w:rsidRDefault="006647DC" w:rsidP="00647342">
            <w:pPr>
              <w:pStyle w:val="acctfourfigures"/>
              <w:spacing w:line="240" w:lineRule="auto"/>
              <w:ind w:right="108"/>
              <w:jc w:val="right"/>
              <w:rPr>
                <w:szCs w:val="22"/>
              </w:rPr>
            </w:pPr>
          </w:p>
        </w:tc>
        <w:tc>
          <w:tcPr>
            <w:tcW w:w="1260" w:type="dxa"/>
          </w:tcPr>
          <w:p w14:paraId="76A0E807" w14:textId="4992555B" w:rsidR="006647DC" w:rsidRPr="00320779" w:rsidRDefault="006647DC" w:rsidP="00647342">
            <w:pPr>
              <w:tabs>
                <w:tab w:val="decimal" w:pos="1131"/>
              </w:tabs>
              <w:spacing w:line="240" w:lineRule="atLeast"/>
              <w:ind w:right="100"/>
              <w:rPr>
                <w:szCs w:val="22"/>
              </w:rPr>
            </w:pPr>
            <w:r>
              <w:rPr>
                <w:szCs w:val="22"/>
              </w:rPr>
              <w:t>4,000</w:t>
            </w:r>
          </w:p>
        </w:tc>
      </w:tr>
      <w:tr w:rsidR="006647DC" w:rsidRPr="00E52FB9" w14:paraId="564AE552" w14:textId="77777777" w:rsidTr="00E92FAB">
        <w:trPr>
          <w:cantSplit/>
        </w:trPr>
        <w:tc>
          <w:tcPr>
            <w:tcW w:w="5310" w:type="dxa"/>
          </w:tcPr>
          <w:p w14:paraId="0890C46B" w14:textId="45A70D3B" w:rsidR="006647DC" w:rsidRPr="00E52FB9" w:rsidRDefault="006647DC" w:rsidP="00647342">
            <w:pPr>
              <w:spacing w:line="240" w:lineRule="auto"/>
              <w:ind w:right="108"/>
              <w:rPr>
                <w:szCs w:val="22"/>
                <w:lang w:val="en-US"/>
              </w:rPr>
            </w:pPr>
            <w:r w:rsidRPr="006647DC">
              <w:rPr>
                <w:szCs w:val="22"/>
                <w:lang w:val="en-US"/>
              </w:rPr>
              <w:t xml:space="preserve">Investment in SMD </w:t>
            </w:r>
            <w:proofErr w:type="spellStart"/>
            <w:r w:rsidRPr="006647DC">
              <w:rPr>
                <w:szCs w:val="22"/>
                <w:lang w:val="en-US"/>
              </w:rPr>
              <w:t>Pharmatics</w:t>
            </w:r>
            <w:proofErr w:type="spellEnd"/>
            <w:r w:rsidRPr="006647DC">
              <w:rPr>
                <w:szCs w:val="22"/>
                <w:lang w:val="en-US"/>
              </w:rPr>
              <w:t xml:space="preserve"> Co., Ltd</w:t>
            </w:r>
            <w:r w:rsidR="0063556A">
              <w:rPr>
                <w:szCs w:val="22"/>
                <w:lang w:val="en-US"/>
              </w:rPr>
              <w:t>.</w:t>
            </w:r>
          </w:p>
        </w:tc>
        <w:tc>
          <w:tcPr>
            <w:tcW w:w="630" w:type="dxa"/>
          </w:tcPr>
          <w:p w14:paraId="34CBDF7D" w14:textId="77777777" w:rsidR="006647DC" w:rsidRPr="00E52FB9" w:rsidRDefault="006647DC" w:rsidP="00647342">
            <w:pPr>
              <w:pStyle w:val="acctfourfigures"/>
              <w:tabs>
                <w:tab w:val="clear" w:pos="765"/>
                <w:tab w:val="decimal" w:pos="731"/>
              </w:tabs>
              <w:spacing w:line="240" w:lineRule="auto"/>
              <w:ind w:right="108"/>
              <w:rPr>
                <w:szCs w:val="22"/>
              </w:rPr>
            </w:pPr>
          </w:p>
        </w:tc>
        <w:tc>
          <w:tcPr>
            <w:tcW w:w="450" w:type="dxa"/>
          </w:tcPr>
          <w:p w14:paraId="0C49951B" w14:textId="77777777" w:rsidR="006647DC" w:rsidRPr="00E52FB9" w:rsidRDefault="006647DC" w:rsidP="00647342">
            <w:pPr>
              <w:pStyle w:val="acctfourfigures"/>
              <w:tabs>
                <w:tab w:val="clear" w:pos="765"/>
                <w:tab w:val="decimal" w:pos="731"/>
              </w:tabs>
              <w:spacing w:line="240" w:lineRule="auto"/>
              <w:ind w:right="108"/>
              <w:rPr>
                <w:szCs w:val="22"/>
              </w:rPr>
            </w:pPr>
          </w:p>
        </w:tc>
        <w:tc>
          <w:tcPr>
            <w:tcW w:w="1350" w:type="dxa"/>
          </w:tcPr>
          <w:p w14:paraId="7DE9E65A" w14:textId="293B2AC4" w:rsidR="006647DC" w:rsidRPr="00320779" w:rsidRDefault="006647DC" w:rsidP="0063556A">
            <w:pPr>
              <w:tabs>
                <w:tab w:val="decimal" w:pos="735"/>
              </w:tabs>
              <w:spacing w:line="240" w:lineRule="atLeast"/>
              <w:ind w:right="100"/>
              <w:rPr>
                <w:szCs w:val="22"/>
              </w:rPr>
            </w:pPr>
            <w:r>
              <w:rPr>
                <w:szCs w:val="22"/>
              </w:rPr>
              <w:t>-</w:t>
            </w:r>
          </w:p>
        </w:tc>
        <w:tc>
          <w:tcPr>
            <w:tcW w:w="270" w:type="dxa"/>
            <w:vAlign w:val="bottom"/>
          </w:tcPr>
          <w:p w14:paraId="1136F7B8" w14:textId="77777777" w:rsidR="006647DC" w:rsidRPr="00E52FB9" w:rsidRDefault="006647DC" w:rsidP="00647342">
            <w:pPr>
              <w:pStyle w:val="acctfourfigures"/>
              <w:tabs>
                <w:tab w:val="decimal" w:pos="731"/>
              </w:tabs>
              <w:spacing w:line="240" w:lineRule="auto"/>
              <w:ind w:right="15"/>
              <w:jc w:val="right"/>
              <w:rPr>
                <w:szCs w:val="22"/>
              </w:rPr>
            </w:pPr>
          </w:p>
        </w:tc>
        <w:tc>
          <w:tcPr>
            <w:tcW w:w="1260" w:type="dxa"/>
          </w:tcPr>
          <w:p w14:paraId="04CA0C6A" w14:textId="7A51AA74" w:rsidR="006647DC" w:rsidRPr="00320779" w:rsidRDefault="006647DC" w:rsidP="00647342">
            <w:pPr>
              <w:tabs>
                <w:tab w:val="decimal" w:pos="1131"/>
              </w:tabs>
              <w:spacing w:line="240" w:lineRule="atLeast"/>
              <w:ind w:right="100"/>
              <w:rPr>
                <w:szCs w:val="22"/>
              </w:rPr>
            </w:pPr>
            <w:r>
              <w:rPr>
                <w:szCs w:val="22"/>
              </w:rPr>
              <w:t>700</w:t>
            </w:r>
          </w:p>
        </w:tc>
      </w:tr>
    </w:tbl>
    <w:p w14:paraId="141368BA" w14:textId="77777777" w:rsidR="006647DC" w:rsidRPr="00BC4320" w:rsidRDefault="006647DC" w:rsidP="00BC4320">
      <w:pPr>
        <w:ind w:left="540"/>
        <w:jc w:val="thaiDistribute"/>
        <w:rPr>
          <w:szCs w:val="22"/>
          <w:highlight w:val="yellow"/>
          <w:lang w:eastAsia="x-none"/>
        </w:rPr>
      </w:pPr>
    </w:p>
    <w:p w14:paraId="245D4BEC" w14:textId="46CEB986" w:rsidR="006647DC" w:rsidRPr="000B22E1" w:rsidRDefault="006647DC" w:rsidP="00E92FAB">
      <w:pPr>
        <w:tabs>
          <w:tab w:val="left" w:pos="360"/>
        </w:tabs>
        <w:ind w:left="450"/>
        <w:jc w:val="thaiDistribute"/>
        <w:rPr>
          <w:szCs w:val="22"/>
          <w:lang w:eastAsia="x-none"/>
        </w:rPr>
      </w:pPr>
      <w:r w:rsidRPr="000B22E1">
        <w:rPr>
          <w:szCs w:val="22"/>
          <w:lang w:eastAsia="x-none"/>
        </w:rPr>
        <w:t xml:space="preserve">In January 2026, SMD </w:t>
      </w:r>
      <w:proofErr w:type="spellStart"/>
      <w:r w:rsidRPr="000B22E1">
        <w:rPr>
          <w:szCs w:val="22"/>
          <w:lang w:eastAsia="x-none"/>
        </w:rPr>
        <w:t>Pharmatics</w:t>
      </w:r>
      <w:proofErr w:type="spellEnd"/>
      <w:r w:rsidRPr="000B22E1">
        <w:rPr>
          <w:szCs w:val="22"/>
          <w:lang w:eastAsia="x-none"/>
        </w:rPr>
        <w:t xml:space="preserve"> Co.,</w:t>
      </w:r>
      <w:r w:rsidR="004C60C9" w:rsidRPr="000B22E1">
        <w:rPr>
          <w:szCs w:val="22"/>
          <w:lang w:eastAsia="x-none"/>
        </w:rPr>
        <w:t xml:space="preserve"> </w:t>
      </w:r>
      <w:r w:rsidRPr="000B22E1">
        <w:rPr>
          <w:szCs w:val="22"/>
          <w:lang w:eastAsia="x-none"/>
        </w:rPr>
        <w:t>Ltd.</w:t>
      </w:r>
      <w:r w:rsidR="0063556A">
        <w:rPr>
          <w:szCs w:val="22"/>
          <w:lang w:eastAsia="x-none"/>
        </w:rPr>
        <w:t xml:space="preserve">, </w:t>
      </w:r>
      <w:r w:rsidRPr="000B22E1">
        <w:rPr>
          <w:szCs w:val="22"/>
          <w:lang w:eastAsia="x-none"/>
        </w:rPr>
        <w:t>a subsidiary</w:t>
      </w:r>
      <w:r w:rsidR="0063556A">
        <w:rPr>
          <w:szCs w:val="22"/>
          <w:lang w:eastAsia="x-none"/>
        </w:rPr>
        <w:t>,</w:t>
      </w:r>
      <w:r w:rsidRPr="000B22E1">
        <w:rPr>
          <w:szCs w:val="22"/>
          <w:lang w:eastAsia="x-none"/>
        </w:rPr>
        <w:t xml:space="preserve"> </w:t>
      </w:r>
      <w:r w:rsidR="000B22E1" w:rsidRPr="000B22E1">
        <w:rPr>
          <w:szCs w:val="22"/>
          <w:lang w:eastAsia="x-none"/>
        </w:rPr>
        <w:t xml:space="preserve">additionally called for fully paid-up share capital </w:t>
      </w:r>
      <w:r w:rsidRPr="000B22E1">
        <w:rPr>
          <w:szCs w:val="22"/>
          <w:lang w:eastAsia="x-none"/>
        </w:rPr>
        <w:t>amounting to Baht 0.7 million</w:t>
      </w:r>
      <w:r w:rsidR="000B22E1" w:rsidRPr="000B22E1">
        <w:rPr>
          <w:szCs w:val="22"/>
          <w:lang w:eastAsia="x-none"/>
        </w:rPr>
        <w:t>. The Company already paid for this remaining share capital</w:t>
      </w:r>
      <w:r w:rsidRPr="000B22E1">
        <w:rPr>
          <w:szCs w:val="22"/>
          <w:lang w:eastAsia="x-none"/>
        </w:rPr>
        <w:t xml:space="preserve"> on </w:t>
      </w:r>
      <w:r w:rsidR="00A64234">
        <w:rPr>
          <w:rFonts w:cstheme="minorBidi"/>
          <w:szCs w:val="28"/>
          <w:cs/>
          <w:lang w:eastAsia="x-none" w:bidi="th-TH"/>
        </w:rPr>
        <w:br/>
      </w:r>
      <w:r w:rsidRPr="000B22E1">
        <w:rPr>
          <w:szCs w:val="22"/>
          <w:lang w:eastAsia="x-none"/>
        </w:rPr>
        <w:t>30 January 2026, bringing the Company's ownership interest in such subsidiary remained 100% of the issued and paid-up share capital.</w:t>
      </w:r>
    </w:p>
    <w:p w14:paraId="1AB2E3CC" w14:textId="77777777" w:rsidR="006647DC" w:rsidRPr="00750677" w:rsidRDefault="006647DC" w:rsidP="00E92FAB">
      <w:pPr>
        <w:tabs>
          <w:tab w:val="left" w:pos="360"/>
        </w:tabs>
        <w:ind w:left="450"/>
        <w:jc w:val="thaiDistribute"/>
        <w:rPr>
          <w:szCs w:val="22"/>
          <w:highlight w:val="yellow"/>
          <w:lang w:eastAsia="x-none"/>
        </w:rPr>
      </w:pPr>
    </w:p>
    <w:p w14:paraId="529A06BA" w14:textId="3A7F408A" w:rsidR="006647DC" w:rsidRPr="006647DC" w:rsidRDefault="00156245" w:rsidP="00E92FAB">
      <w:pPr>
        <w:tabs>
          <w:tab w:val="left" w:pos="360"/>
        </w:tabs>
        <w:ind w:left="450"/>
        <w:jc w:val="thaiDistribute"/>
        <w:rPr>
          <w:szCs w:val="22"/>
          <w:lang w:eastAsia="x-none"/>
        </w:rPr>
      </w:pPr>
      <w:r w:rsidRPr="00156245">
        <w:rPr>
          <w:szCs w:val="22"/>
          <w:lang w:eastAsia="x-none"/>
        </w:rPr>
        <w:t>On 18</w:t>
      </w:r>
      <w:r w:rsidR="006647DC" w:rsidRPr="00156245">
        <w:rPr>
          <w:szCs w:val="22"/>
          <w:lang w:eastAsia="x-none"/>
        </w:rPr>
        <w:t xml:space="preserve"> February 2026, the </w:t>
      </w:r>
      <w:r w:rsidRPr="00156245">
        <w:rPr>
          <w:szCs w:val="22"/>
          <w:lang w:eastAsia="x-none"/>
        </w:rPr>
        <w:t>C</w:t>
      </w:r>
      <w:r w:rsidR="006647DC" w:rsidRPr="00156245">
        <w:rPr>
          <w:szCs w:val="22"/>
          <w:lang w:eastAsia="x-none"/>
        </w:rPr>
        <w:t>ompany paid</w:t>
      </w:r>
      <w:r w:rsidR="0063556A">
        <w:rPr>
          <w:szCs w:val="22"/>
          <w:lang w:eastAsia="x-none"/>
        </w:rPr>
        <w:t xml:space="preserve"> for</w:t>
      </w:r>
      <w:r w:rsidR="006647DC" w:rsidRPr="00156245">
        <w:rPr>
          <w:szCs w:val="22"/>
          <w:lang w:eastAsia="x-none"/>
        </w:rPr>
        <w:t xml:space="preserve"> the additional share capital </w:t>
      </w:r>
      <w:r w:rsidR="0063556A">
        <w:rPr>
          <w:szCs w:val="22"/>
          <w:lang w:eastAsia="x-none"/>
        </w:rPr>
        <w:t>of</w:t>
      </w:r>
      <w:r w:rsidR="006647DC" w:rsidRPr="00156245">
        <w:rPr>
          <w:szCs w:val="22"/>
          <w:lang w:eastAsia="x-none"/>
        </w:rPr>
        <w:t xml:space="preserve"> SMDI Co., Ltd.</w:t>
      </w:r>
      <w:r w:rsidR="0063556A">
        <w:rPr>
          <w:szCs w:val="22"/>
          <w:lang w:eastAsia="x-none"/>
        </w:rPr>
        <w:t>,</w:t>
      </w:r>
      <w:r w:rsidR="006647DC" w:rsidRPr="00156245">
        <w:rPr>
          <w:szCs w:val="22"/>
          <w:lang w:eastAsia="x-none"/>
        </w:rPr>
        <w:t xml:space="preserve"> </w:t>
      </w:r>
      <w:r w:rsidR="000110F3">
        <w:rPr>
          <w:szCs w:val="22"/>
          <w:lang w:eastAsia="x-none"/>
        </w:rPr>
        <w:br/>
      </w:r>
      <w:r w:rsidR="006647DC" w:rsidRPr="00156245">
        <w:rPr>
          <w:szCs w:val="22"/>
          <w:lang w:eastAsia="x-none"/>
        </w:rPr>
        <w:t>a subsidiary</w:t>
      </w:r>
      <w:r w:rsidR="0063556A">
        <w:rPr>
          <w:szCs w:val="22"/>
          <w:lang w:eastAsia="x-none"/>
        </w:rPr>
        <w:t>,</w:t>
      </w:r>
      <w:r w:rsidR="006647DC" w:rsidRPr="00156245">
        <w:rPr>
          <w:szCs w:val="22"/>
          <w:lang w:eastAsia="x-none"/>
        </w:rPr>
        <w:t xml:space="preserve"> amounting to Baht 4 million, bringing the Company's ownership interest in such subsidiary remained 100% of the issued and paid-up share capital.</w:t>
      </w:r>
    </w:p>
    <w:p w14:paraId="0784BF36" w14:textId="62F0D9D6" w:rsidR="0063556A" w:rsidRPr="005C75FE" w:rsidRDefault="0063556A">
      <w:pPr>
        <w:spacing w:line="240" w:lineRule="auto"/>
        <w:rPr>
          <w:iCs/>
          <w:szCs w:val="18"/>
        </w:rPr>
      </w:pPr>
    </w:p>
    <w:p w14:paraId="7E0EB832" w14:textId="3727A8D5" w:rsidR="00DE072C" w:rsidRPr="00E52FB9" w:rsidRDefault="00DE072C" w:rsidP="00F27CFA">
      <w:pPr>
        <w:pStyle w:val="Heading1"/>
        <w:tabs>
          <w:tab w:val="clear" w:pos="1224"/>
          <w:tab w:val="left" w:pos="450"/>
          <w:tab w:val="left" w:pos="540"/>
        </w:tabs>
        <w:spacing w:before="0" w:after="0" w:line="240" w:lineRule="atLeast"/>
        <w:ind w:left="0" w:firstLine="0"/>
        <w:jc w:val="both"/>
        <w:rPr>
          <w:bCs/>
          <w:iCs/>
        </w:rPr>
      </w:pPr>
      <w:r w:rsidRPr="00E52FB9">
        <w:rPr>
          <w:bCs/>
          <w:iCs/>
        </w:rPr>
        <w:t>Property, plant and equipment</w:t>
      </w:r>
    </w:p>
    <w:p w14:paraId="15BD4E5A" w14:textId="77777777" w:rsidR="00DE072C" w:rsidRPr="00E52FB9" w:rsidRDefault="00DE072C" w:rsidP="00384EB6">
      <w:pPr>
        <w:spacing w:line="240" w:lineRule="auto"/>
        <w:rPr>
          <w:lang w:eastAsia="x-none"/>
        </w:rPr>
      </w:pPr>
    </w:p>
    <w:tbl>
      <w:tblPr>
        <w:tblW w:w="9270" w:type="dxa"/>
        <w:tblInd w:w="360" w:type="dxa"/>
        <w:tblLayout w:type="fixed"/>
        <w:tblCellMar>
          <w:left w:w="79" w:type="dxa"/>
          <w:right w:w="79" w:type="dxa"/>
        </w:tblCellMar>
        <w:tblLook w:val="0000" w:firstRow="0" w:lastRow="0" w:firstColumn="0" w:lastColumn="0" w:noHBand="0" w:noVBand="0"/>
      </w:tblPr>
      <w:tblGrid>
        <w:gridCol w:w="5310"/>
        <w:gridCol w:w="630"/>
        <w:gridCol w:w="450"/>
        <w:gridCol w:w="1350"/>
        <w:gridCol w:w="270"/>
        <w:gridCol w:w="1260"/>
      </w:tblGrid>
      <w:tr w:rsidR="00DE072C" w:rsidRPr="00E52FB9" w14:paraId="7E2E6614" w14:textId="77777777" w:rsidTr="00F27CFA">
        <w:trPr>
          <w:cantSplit/>
          <w:tblHeader/>
        </w:trPr>
        <w:tc>
          <w:tcPr>
            <w:tcW w:w="5310" w:type="dxa"/>
          </w:tcPr>
          <w:p w14:paraId="1A7393A9" w14:textId="77777777" w:rsidR="00DE072C" w:rsidRPr="00E52FB9" w:rsidRDefault="00DE072C" w:rsidP="00093832">
            <w:pPr>
              <w:spacing w:line="240" w:lineRule="auto"/>
              <w:ind w:right="108"/>
              <w:rPr>
                <w:b/>
                <w:bCs/>
                <w:i/>
                <w:iCs/>
                <w:szCs w:val="22"/>
                <w:lang w:val="en-US" w:bidi="th-TH"/>
              </w:rPr>
            </w:pPr>
          </w:p>
          <w:p w14:paraId="1673255E" w14:textId="77777777" w:rsidR="00F94DDE" w:rsidRPr="00E52FB9" w:rsidRDefault="00F94DDE" w:rsidP="00650994">
            <w:pPr>
              <w:spacing w:line="240" w:lineRule="auto"/>
              <w:ind w:right="108"/>
              <w:rPr>
                <w:rFonts w:cs="Angsana New"/>
                <w:b/>
                <w:bCs/>
                <w:i/>
                <w:iCs/>
                <w:szCs w:val="22"/>
                <w:lang w:val="en-US" w:bidi="th-TH"/>
              </w:rPr>
            </w:pPr>
          </w:p>
          <w:p w14:paraId="64EDD5BD" w14:textId="23695243" w:rsidR="00DE072C" w:rsidRPr="00E52FB9" w:rsidRDefault="00921B10" w:rsidP="00650994">
            <w:pPr>
              <w:spacing w:line="240" w:lineRule="auto"/>
              <w:ind w:right="108"/>
              <w:rPr>
                <w:rFonts w:cs="Angsana New"/>
                <w:b/>
                <w:bCs/>
                <w:i/>
                <w:iCs/>
                <w:szCs w:val="22"/>
                <w:lang w:val="en-US" w:bidi="th-TH"/>
              </w:rPr>
            </w:pPr>
            <w:r>
              <w:rPr>
                <w:rFonts w:cs="Angsana New"/>
                <w:b/>
                <w:bCs/>
                <w:i/>
                <w:iCs/>
                <w:szCs w:val="22"/>
                <w:lang w:val="en-US" w:bidi="th-TH"/>
              </w:rPr>
              <w:t>Six-month period ended 30 June</w:t>
            </w:r>
            <w:r w:rsidR="00C93127" w:rsidRPr="00C93127">
              <w:rPr>
                <w:rFonts w:cs="Angsana New"/>
                <w:b/>
                <w:bCs/>
                <w:i/>
                <w:iCs/>
                <w:szCs w:val="22"/>
                <w:lang w:val="en-US" w:bidi="th-TH"/>
              </w:rPr>
              <w:t xml:space="preserve"> 2026 </w:t>
            </w:r>
          </w:p>
        </w:tc>
        <w:tc>
          <w:tcPr>
            <w:tcW w:w="630" w:type="dxa"/>
          </w:tcPr>
          <w:p w14:paraId="132D9EF6" w14:textId="77777777" w:rsidR="00DE072C" w:rsidRPr="00E52FB9" w:rsidRDefault="00DE072C" w:rsidP="00093832">
            <w:pPr>
              <w:pStyle w:val="acctmergecolhdg"/>
              <w:spacing w:line="240" w:lineRule="auto"/>
              <w:ind w:left="-76" w:right="-81"/>
              <w:rPr>
                <w:b w:val="0"/>
                <w:bCs/>
                <w:i/>
                <w:iCs/>
                <w:szCs w:val="22"/>
              </w:rPr>
            </w:pPr>
          </w:p>
        </w:tc>
        <w:tc>
          <w:tcPr>
            <w:tcW w:w="450" w:type="dxa"/>
          </w:tcPr>
          <w:p w14:paraId="5837FB0A" w14:textId="77777777" w:rsidR="00DE072C" w:rsidRPr="00E52FB9" w:rsidRDefault="00DE072C" w:rsidP="00093832">
            <w:pPr>
              <w:pStyle w:val="acctmergecolhdg"/>
              <w:spacing w:line="240" w:lineRule="auto"/>
              <w:ind w:right="-81"/>
              <w:rPr>
                <w:b w:val="0"/>
                <w:bCs/>
                <w:szCs w:val="22"/>
              </w:rPr>
            </w:pPr>
          </w:p>
        </w:tc>
        <w:tc>
          <w:tcPr>
            <w:tcW w:w="1350" w:type="dxa"/>
            <w:vAlign w:val="bottom"/>
          </w:tcPr>
          <w:p w14:paraId="76A686E5" w14:textId="77777777" w:rsidR="00DE072C" w:rsidRPr="00E52FB9" w:rsidRDefault="00DE072C" w:rsidP="00650994">
            <w:pPr>
              <w:pStyle w:val="acctmergecolhdg"/>
              <w:spacing w:line="240" w:lineRule="auto"/>
              <w:ind w:left="-75" w:right="-75"/>
              <w:rPr>
                <w:szCs w:val="22"/>
              </w:rPr>
            </w:pPr>
            <w:r w:rsidRPr="00E52FB9">
              <w:rPr>
                <w:szCs w:val="22"/>
              </w:rPr>
              <w:t xml:space="preserve">Consolidated </w:t>
            </w:r>
          </w:p>
          <w:p w14:paraId="6D91FE58" w14:textId="77777777" w:rsidR="00DE072C" w:rsidRPr="00E52FB9" w:rsidRDefault="00DE072C" w:rsidP="00093832">
            <w:pPr>
              <w:pStyle w:val="acctmergecolhdg"/>
              <w:spacing w:line="240" w:lineRule="auto"/>
              <w:ind w:right="-81"/>
              <w:rPr>
                <w:b w:val="0"/>
                <w:bCs/>
                <w:szCs w:val="22"/>
              </w:rPr>
            </w:pPr>
            <w:r w:rsidRPr="00E52FB9">
              <w:rPr>
                <w:szCs w:val="22"/>
              </w:rPr>
              <w:t>financial statements</w:t>
            </w:r>
          </w:p>
        </w:tc>
        <w:tc>
          <w:tcPr>
            <w:tcW w:w="270" w:type="dxa"/>
            <w:vAlign w:val="bottom"/>
          </w:tcPr>
          <w:p w14:paraId="14D75940" w14:textId="77777777" w:rsidR="00DE072C" w:rsidRPr="00E52FB9" w:rsidRDefault="00DE072C" w:rsidP="00093832">
            <w:pPr>
              <w:pStyle w:val="acctmergecolhdg"/>
              <w:spacing w:line="240" w:lineRule="auto"/>
              <w:ind w:right="108"/>
              <w:rPr>
                <w:b w:val="0"/>
                <w:bCs/>
                <w:szCs w:val="22"/>
              </w:rPr>
            </w:pPr>
          </w:p>
        </w:tc>
        <w:tc>
          <w:tcPr>
            <w:tcW w:w="1260" w:type="dxa"/>
            <w:vAlign w:val="bottom"/>
          </w:tcPr>
          <w:p w14:paraId="2487B9A7" w14:textId="77777777" w:rsidR="00DE072C" w:rsidRPr="00E52FB9" w:rsidRDefault="00DE072C" w:rsidP="00093832">
            <w:pPr>
              <w:pStyle w:val="acctmergecolhdg"/>
              <w:spacing w:line="240" w:lineRule="auto"/>
              <w:rPr>
                <w:szCs w:val="22"/>
              </w:rPr>
            </w:pPr>
            <w:r w:rsidRPr="00E52FB9">
              <w:rPr>
                <w:szCs w:val="22"/>
              </w:rPr>
              <w:t xml:space="preserve">Separate </w:t>
            </w:r>
          </w:p>
          <w:p w14:paraId="05EA0780" w14:textId="77777777" w:rsidR="00DE072C" w:rsidRPr="00E52FB9" w:rsidRDefault="00DE072C" w:rsidP="00093832">
            <w:pPr>
              <w:pStyle w:val="acctmergecolhdg"/>
              <w:spacing w:line="240" w:lineRule="auto"/>
              <w:ind w:right="-79"/>
              <w:rPr>
                <w:b w:val="0"/>
                <w:bCs/>
                <w:szCs w:val="22"/>
              </w:rPr>
            </w:pPr>
            <w:r w:rsidRPr="00E52FB9">
              <w:rPr>
                <w:szCs w:val="22"/>
              </w:rPr>
              <w:t xml:space="preserve">financial statements </w:t>
            </w:r>
          </w:p>
        </w:tc>
      </w:tr>
      <w:tr w:rsidR="00DE072C" w:rsidRPr="00E52FB9" w14:paraId="54230589" w14:textId="77777777" w:rsidTr="00F27CFA">
        <w:trPr>
          <w:cantSplit/>
        </w:trPr>
        <w:tc>
          <w:tcPr>
            <w:tcW w:w="5310" w:type="dxa"/>
          </w:tcPr>
          <w:p w14:paraId="550F1064" w14:textId="77777777" w:rsidR="00DE072C" w:rsidRPr="00E52FB9" w:rsidRDefault="00DE072C" w:rsidP="00093832">
            <w:pPr>
              <w:spacing w:line="240" w:lineRule="auto"/>
              <w:ind w:right="108"/>
              <w:rPr>
                <w:szCs w:val="22"/>
              </w:rPr>
            </w:pPr>
          </w:p>
        </w:tc>
        <w:tc>
          <w:tcPr>
            <w:tcW w:w="630" w:type="dxa"/>
          </w:tcPr>
          <w:p w14:paraId="3DF4A15F" w14:textId="77777777" w:rsidR="00DE072C" w:rsidRPr="00E52FB9" w:rsidRDefault="00DE072C" w:rsidP="00093832">
            <w:pPr>
              <w:pStyle w:val="acctfourfigures"/>
              <w:tabs>
                <w:tab w:val="clear" w:pos="765"/>
              </w:tabs>
              <w:spacing w:line="240" w:lineRule="auto"/>
              <w:ind w:right="108"/>
              <w:jc w:val="center"/>
              <w:rPr>
                <w:i/>
                <w:iCs/>
                <w:szCs w:val="22"/>
              </w:rPr>
            </w:pPr>
          </w:p>
        </w:tc>
        <w:tc>
          <w:tcPr>
            <w:tcW w:w="450" w:type="dxa"/>
          </w:tcPr>
          <w:p w14:paraId="6CDF9991" w14:textId="77777777" w:rsidR="00DE072C" w:rsidRPr="00E52FB9" w:rsidRDefault="00DE072C" w:rsidP="00093832">
            <w:pPr>
              <w:pStyle w:val="acctfourfigures"/>
              <w:tabs>
                <w:tab w:val="clear" w:pos="765"/>
              </w:tabs>
              <w:spacing w:line="240" w:lineRule="auto"/>
              <w:ind w:right="108"/>
              <w:jc w:val="center"/>
              <w:rPr>
                <w:i/>
                <w:iCs/>
                <w:szCs w:val="22"/>
              </w:rPr>
            </w:pPr>
          </w:p>
        </w:tc>
        <w:tc>
          <w:tcPr>
            <w:tcW w:w="2880" w:type="dxa"/>
            <w:gridSpan w:val="3"/>
          </w:tcPr>
          <w:p w14:paraId="59134AA2" w14:textId="4ADBAA9C" w:rsidR="00DE072C" w:rsidRPr="00E52FB9" w:rsidRDefault="00DE072C" w:rsidP="00093832">
            <w:pPr>
              <w:pStyle w:val="acctfourfigures"/>
              <w:tabs>
                <w:tab w:val="clear" w:pos="765"/>
              </w:tabs>
              <w:spacing w:line="240" w:lineRule="auto"/>
              <w:ind w:right="108"/>
              <w:jc w:val="center"/>
              <w:rPr>
                <w:i/>
                <w:iCs/>
                <w:szCs w:val="22"/>
              </w:rPr>
            </w:pPr>
            <w:r w:rsidRPr="00E52FB9">
              <w:rPr>
                <w:i/>
                <w:iCs/>
                <w:szCs w:val="22"/>
              </w:rPr>
              <w:t>(</w:t>
            </w:r>
            <w:r w:rsidR="003D64FA" w:rsidRPr="00E52FB9">
              <w:rPr>
                <w:i/>
                <w:iCs/>
                <w:szCs w:val="22"/>
                <w:lang w:val="en-US" w:bidi="th-TH"/>
              </w:rPr>
              <w:t>in thousand Baht</w:t>
            </w:r>
            <w:r w:rsidRPr="00E52FB9">
              <w:rPr>
                <w:i/>
                <w:iCs/>
                <w:szCs w:val="22"/>
              </w:rPr>
              <w:t>)</w:t>
            </w:r>
          </w:p>
        </w:tc>
      </w:tr>
      <w:tr w:rsidR="001C2E4E" w:rsidRPr="00E52FB9" w14:paraId="6477B014" w14:textId="77777777" w:rsidTr="00F27CFA">
        <w:trPr>
          <w:cantSplit/>
        </w:trPr>
        <w:tc>
          <w:tcPr>
            <w:tcW w:w="5310" w:type="dxa"/>
          </w:tcPr>
          <w:p w14:paraId="5E984D0F" w14:textId="77777777" w:rsidR="001C2E4E" w:rsidRPr="00E52FB9" w:rsidRDefault="001C2E4E" w:rsidP="001C2E4E">
            <w:pPr>
              <w:pStyle w:val="acctfourfigures"/>
              <w:shd w:val="clear" w:color="auto" w:fill="FFFFFF"/>
              <w:tabs>
                <w:tab w:val="clear" w:pos="765"/>
              </w:tabs>
              <w:spacing w:line="240" w:lineRule="auto"/>
              <w:rPr>
                <w:szCs w:val="22"/>
              </w:rPr>
            </w:pPr>
            <w:r w:rsidRPr="00E52FB9">
              <w:rPr>
                <w:szCs w:val="22"/>
              </w:rPr>
              <w:t>Acquisitions - at cost</w:t>
            </w:r>
          </w:p>
        </w:tc>
        <w:tc>
          <w:tcPr>
            <w:tcW w:w="630" w:type="dxa"/>
          </w:tcPr>
          <w:p w14:paraId="13D10EB2" w14:textId="77777777" w:rsidR="001C2E4E" w:rsidRPr="00E52FB9" w:rsidRDefault="001C2E4E" w:rsidP="001C2E4E">
            <w:pPr>
              <w:pStyle w:val="acctfourfigures"/>
              <w:tabs>
                <w:tab w:val="clear" w:pos="765"/>
                <w:tab w:val="decimal" w:pos="731"/>
              </w:tabs>
              <w:spacing w:line="240" w:lineRule="auto"/>
              <w:ind w:right="108"/>
              <w:rPr>
                <w:szCs w:val="22"/>
              </w:rPr>
            </w:pPr>
          </w:p>
        </w:tc>
        <w:tc>
          <w:tcPr>
            <w:tcW w:w="450" w:type="dxa"/>
          </w:tcPr>
          <w:p w14:paraId="562D78C3" w14:textId="77777777" w:rsidR="001C2E4E" w:rsidRPr="00E52FB9" w:rsidRDefault="001C2E4E" w:rsidP="001C2E4E">
            <w:pPr>
              <w:pStyle w:val="acctfourfigures"/>
              <w:tabs>
                <w:tab w:val="clear" w:pos="765"/>
                <w:tab w:val="decimal" w:pos="731"/>
              </w:tabs>
              <w:spacing w:line="240" w:lineRule="auto"/>
              <w:ind w:right="108"/>
              <w:rPr>
                <w:szCs w:val="22"/>
              </w:rPr>
            </w:pPr>
          </w:p>
        </w:tc>
        <w:tc>
          <w:tcPr>
            <w:tcW w:w="1350" w:type="dxa"/>
          </w:tcPr>
          <w:p w14:paraId="297EB03A" w14:textId="5AFFA0F0" w:rsidR="001C2E4E" w:rsidRPr="00E52FB9" w:rsidRDefault="0087131B" w:rsidP="00320779">
            <w:pPr>
              <w:tabs>
                <w:tab w:val="decimal" w:pos="1131"/>
              </w:tabs>
              <w:spacing w:line="240" w:lineRule="atLeast"/>
              <w:ind w:right="100"/>
              <w:rPr>
                <w:szCs w:val="22"/>
              </w:rPr>
            </w:pPr>
            <w:r>
              <w:rPr>
                <w:szCs w:val="22"/>
              </w:rPr>
              <w:t>19,707</w:t>
            </w:r>
          </w:p>
        </w:tc>
        <w:tc>
          <w:tcPr>
            <w:tcW w:w="270" w:type="dxa"/>
          </w:tcPr>
          <w:p w14:paraId="7C3B5D4F" w14:textId="77777777" w:rsidR="001C2E4E" w:rsidRPr="00E52FB9" w:rsidRDefault="001C2E4E" w:rsidP="001C2E4E">
            <w:pPr>
              <w:pStyle w:val="acctfourfigures"/>
              <w:spacing w:line="240" w:lineRule="auto"/>
              <w:ind w:right="108"/>
              <w:jc w:val="right"/>
              <w:rPr>
                <w:szCs w:val="22"/>
              </w:rPr>
            </w:pPr>
          </w:p>
        </w:tc>
        <w:tc>
          <w:tcPr>
            <w:tcW w:w="1260" w:type="dxa"/>
          </w:tcPr>
          <w:p w14:paraId="0C77A167" w14:textId="27820FA8" w:rsidR="001C2E4E" w:rsidRPr="00320779" w:rsidRDefault="009529C0" w:rsidP="00320779">
            <w:pPr>
              <w:tabs>
                <w:tab w:val="decimal" w:pos="1131"/>
              </w:tabs>
              <w:spacing w:line="240" w:lineRule="atLeast"/>
              <w:ind w:right="100"/>
              <w:rPr>
                <w:szCs w:val="22"/>
              </w:rPr>
            </w:pPr>
            <w:r w:rsidRPr="009529C0">
              <w:rPr>
                <w:szCs w:val="22"/>
              </w:rPr>
              <w:t>542</w:t>
            </w:r>
          </w:p>
        </w:tc>
      </w:tr>
      <w:tr w:rsidR="001C2E4E" w:rsidRPr="00E52FB9" w14:paraId="131D31EA" w14:textId="77777777" w:rsidTr="00F27CFA">
        <w:trPr>
          <w:cantSplit/>
        </w:trPr>
        <w:tc>
          <w:tcPr>
            <w:tcW w:w="5310" w:type="dxa"/>
          </w:tcPr>
          <w:p w14:paraId="6C2E6FC6" w14:textId="77777777" w:rsidR="001C2E4E" w:rsidRPr="00E52FB9" w:rsidRDefault="001C2E4E" w:rsidP="001C2E4E">
            <w:pPr>
              <w:spacing w:line="240" w:lineRule="auto"/>
              <w:ind w:right="108"/>
              <w:rPr>
                <w:szCs w:val="22"/>
                <w:lang w:val="en-US"/>
              </w:rPr>
            </w:pPr>
            <w:r w:rsidRPr="00E52FB9">
              <w:rPr>
                <w:szCs w:val="22"/>
                <w:lang w:val="en-US"/>
              </w:rPr>
              <w:t xml:space="preserve">Disposals - </w:t>
            </w:r>
            <w:proofErr w:type="gramStart"/>
            <w:r w:rsidRPr="00E52FB9">
              <w:rPr>
                <w:szCs w:val="22"/>
                <w:lang w:val="en-US"/>
              </w:rPr>
              <w:t>net book</w:t>
            </w:r>
            <w:proofErr w:type="gramEnd"/>
            <w:r w:rsidRPr="00E52FB9">
              <w:rPr>
                <w:szCs w:val="22"/>
                <w:lang w:val="en-US"/>
              </w:rPr>
              <w:t xml:space="preserve"> value</w:t>
            </w:r>
          </w:p>
        </w:tc>
        <w:tc>
          <w:tcPr>
            <w:tcW w:w="630" w:type="dxa"/>
          </w:tcPr>
          <w:p w14:paraId="4C82E641" w14:textId="77777777" w:rsidR="001C2E4E" w:rsidRPr="00E52FB9" w:rsidRDefault="001C2E4E" w:rsidP="001C2E4E">
            <w:pPr>
              <w:pStyle w:val="acctfourfigures"/>
              <w:tabs>
                <w:tab w:val="clear" w:pos="765"/>
                <w:tab w:val="decimal" w:pos="731"/>
              </w:tabs>
              <w:spacing w:line="240" w:lineRule="auto"/>
              <w:ind w:right="108"/>
              <w:rPr>
                <w:szCs w:val="22"/>
              </w:rPr>
            </w:pPr>
          </w:p>
        </w:tc>
        <w:tc>
          <w:tcPr>
            <w:tcW w:w="450" w:type="dxa"/>
          </w:tcPr>
          <w:p w14:paraId="54C83809" w14:textId="77777777" w:rsidR="001C2E4E" w:rsidRPr="00E52FB9" w:rsidRDefault="001C2E4E" w:rsidP="001C2E4E">
            <w:pPr>
              <w:pStyle w:val="acctfourfigures"/>
              <w:tabs>
                <w:tab w:val="clear" w:pos="765"/>
                <w:tab w:val="decimal" w:pos="731"/>
              </w:tabs>
              <w:spacing w:line="240" w:lineRule="auto"/>
              <w:ind w:right="108"/>
              <w:rPr>
                <w:szCs w:val="22"/>
              </w:rPr>
            </w:pPr>
          </w:p>
        </w:tc>
        <w:tc>
          <w:tcPr>
            <w:tcW w:w="1350" w:type="dxa"/>
          </w:tcPr>
          <w:p w14:paraId="201A84BE" w14:textId="6F843A83" w:rsidR="001C2E4E" w:rsidRPr="00320779" w:rsidRDefault="0087131B" w:rsidP="00320779">
            <w:pPr>
              <w:tabs>
                <w:tab w:val="decimal" w:pos="1131"/>
              </w:tabs>
              <w:spacing w:line="240" w:lineRule="atLeast"/>
              <w:ind w:right="100"/>
              <w:rPr>
                <w:szCs w:val="22"/>
              </w:rPr>
            </w:pPr>
            <w:r>
              <w:rPr>
                <w:szCs w:val="22"/>
              </w:rPr>
              <w:t>(4,260)</w:t>
            </w:r>
          </w:p>
        </w:tc>
        <w:tc>
          <w:tcPr>
            <w:tcW w:w="270" w:type="dxa"/>
            <w:vAlign w:val="bottom"/>
          </w:tcPr>
          <w:p w14:paraId="34632DD6" w14:textId="77777777" w:rsidR="001C2E4E" w:rsidRPr="00E52FB9" w:rsidRDefault="001C2E4E" w:rsidP="000F54D6">
            <w:pPr>
              <w:pStyle w:val="acctfourfigures"/>
              <w:tabs>
                <w:tab w:val="decimal" w:pos="731"/>
              </w:tabs>
              <w:spacing w:line="240" w:lineRule="auto"/>
              <w:ind w:right="15"/>
              <w:jc w:val="right"/>
              <w:rPr>
                <w:szCs w:val="22"/>
              </w:rPr>
            </w:pPr>
          </w:p>
        </w:tc>
        <w:tc>
          <w:tcPr>
            <w:tcW w:w="1260" w:type="dxa"/>
          </w:tcPr>
          <w:p w14:paraId="5BE24927" w14:textId="5CDB045C" w:rsidR="001C2E4E" w:rsidRPr="00320779" w:rsidRDefault="009529C0" w:rsidP="00F5740E">
            <w:pPr>
              <w:tabs>
                <w:tab w:val="decimal" w:pos="1131"/>
              </w:tabs>
              <w:spacing w:line="240" w:lineRule="atLeast"/>
              <w:rPr>
                <w:szCs w:val="22"/>
              </w:rPr>
            </w:pPr>
            <w:r w:rsidRPr="009529C0">
              <w:rPr>
                <w:szCs w:val="22"/>
              </w:rPr>
              <w:t>(4,029)</w:t>
            </w:r>
          </w:p>
        </w:tc>
      </w:tr>
      <w:tr w:rsidR="001C2E4E" w:rsidRPr="00E52FB9" w14:paraId="52255FCC" w14:textId="77777777" w:rsidTr="00F27CFA">
        <w:trPr>
          <w:cantSplit/>
        </w:trPr>
        <w:tc>
          <w:tcPr>
            <w:tcW w:w="5310" w:type="dxa"/>
          </w:tcPr>
          <w:p w14:paraId="6210A231" w14:textId="7E4BD297" w:rsidR="001C2E4E" w:rsidRPr="00E52FB9" w:rsidRDefault="001C2E4E" w:rsidP="001C2E4E">
            <w:pPr>
              <w:spacing w:line="240" w:lineRule="auto"/>
              <w:ind w:right="108"/>
              <w:rPr>
                <w:szCs w:val="22"/>
              </w:rPr>
            </w:pPr>
            <w:r w:rsidRPr="00E52FB9">
              <w:rPr>
                <w:szCs w:val="22"/>
              </w:rPr>
              <w:t xml:space="preserve">Transfer </w:t>
            </w:r>
            <w:r w:rsidR="00CA15F7" w:rsidRPr="00E52FB9">
              <w:rPr>
                <w:szCs w:val="22"/>
              </w:rPr>
              <w:t>from inventories</w:t>
            </w:r>
          </w:p>
        </w:tc>
        <w:tc>
          <w:tcPr>
            <w:tcW w:w="630" w:type="dxa"/>
          </w:tcPr>
          <w:p w14:paraId="332B16E1" w14:textId="77777777" w:rsidR="001C2E4E" w:rsidRPr="00E52FB9" w:rsidRDefault="001C2E4E" w:rsidP="001C2E4E">
            <w:pPr>
              <w:pStyle w:val="acctfourfigures"/>
              <w:tabs>
                <w:tab w:val="clear" w:pos="765"/>
                <w:tab w:val="decimal" w:pos="731"/>
              </w:tabs>
              <w:spacing w:line="240" w:lineRule="auto"/>
              <w:ind w:right="108"/>
              <w:rPr>
                <w:szCs w:val="22"/>
              </w:rPr>
            </w:pPr>
          </w:p>
        </w:tc>
        <w:tc>
          <w:tcPr>
            <w:tcW w:w="450" w:type="dxa"/>
          </w:tcPr>
          <w:p w14:paraId="171990DB" w14:textId="77777777" w:rsidR="001C2E4E" w:rsidRPr="00E52FB9" w:rsidRDefault="001C2E4E" w:rsidP="001C2E4E">
            <w:pPr>
              <w:pStyle w:val="acctfourfigures"/>
              <w:tabs>
                <w:tab w:val="clear" w:pos="765"/>
                <w:tab w:val="decimal" w:pos="731"/>
              </w:tabs>
              <w:spacing w:line="240" w:lineRule="auto"/>
              <w:ind w:right="108"/>
              <w:rPr>
                <w:szCs w:val="22"/>
              </w:rPr>
            </w:pPr>
          </w:p>
        </w:tc>
        <w:tc>
          <w:tcPr>
            <w:tcW w:w="1350" w:type="dxa"/>
          </w:tcPr>
          <w:p w14:paraId="4AD6D03D" w14:textId="5B70FBF4" w:rsidR="001C2E4E" w:rsidRPr="00E52FB9" w:rsidRDefault="0087131B" w:rsidP="00F5740E">
            <w:pPr>
              <w:tabs>
                <w:tab w:val="decimal" w:pos="1131"/>
              </w:tabs>
              <w:spacing w:line="240" w:lineRule="atLeast"/>
              <w:ind w:right="100"/>
              <w:rPr>
                <w:szCs w:val="22"/>
              </w:rPr>
            </w:pPr>
            <w:r>
              <w:rPr>
                <w:szCs w:val="22"/>
              </w:rPr>
              <w:t>34,607</w:t>
            </w:r>
          </w:p>
        </w:tc>
        <w:tc>
          <w:tcPr>
            <w:tcW w:w="270" w:type="dxa"/>
            <w:vAlign w:val="bottom"/>
          </w:tcPr>
          <w:p w14:paraId="2DFF9438" w14:textId="77777777" w:rsidR="001C2E4E" w:rsidRPr="00E52FB9" w:rsidRDefault="001C2E4E" w:rsidP="001C2E4E">
            <w:pPr>
              <w:pStyle w:val="acctfourfigures"/>
              <w:spacing w:line="240" w:lineRule="auto"/>
              <w:ind w:right="108"/>
              <w:jc w:val="right"/>
              <w:rPr>
                <w:szCs w:val="22"/>
              </w:rPr>
            </w:pPr>
          </w:p>
        </w:tc>
        <w:tc>
          <w:tcPr>
            <w:tcW w:w="1260" w:type="dxa"/>
          </w:tcPr>
          <w:p w14:paraId="40E5FCF0" w14:textId="1EB40089" w:rsidR="001C2E4E" w:rsidRPr="00320779" w:rsidRDefault="009529C0" w:rsidP="00F5740E">
            <w:pPr>
              <w:tabs>
                <w:tab w:val="decimal" w:pos="1005"/>
              </w:tabs>
              <w:spacing w:line="240" w:lineRule="atLeast"/>
              <w:ind w:right="100"/>
              <w:rPr>
                <w:szCs w:val="22"/>
              </w:rPr>
            </w:pPr>
            <w:r w:rsidRPr="009529C0">
              <w:rPr>
                <w:szCs w:val="22"/>
              </w:rPr>
              <w:t>6,911</w:t>
            </w:r>
          </w:p>
        </w:tc>
      </w:tr>
      <w:tr w:rsidR="00B90664" w:rsidRPr="00F5740E" w14:paraId="384825DD" w14:textId="77777777" w:rsidTr="00F27CFA">
        <w:trPr>
          <w:cantSplit/>
        </w:trPr>
        <w:tc>
          <w:tcPr>
            <w:tcW w:w="5310" w:type="dxa"/>
          </w:tcPr>
          <w:p w14:paraId="17AD36BD" w14:textId="06378089" w:rsidR="00B90664" w:rsidRPr="00E52FB9" w:rsidRDefault="00B90664" w:rsidP="001C2E4E">
            <w:pPr>
              <w:spacing w:line="240" w:lineRule="auto"/>
              <w:ind w:right="108"/>
              <w:rPr>
                <w:szCs w:val="22"/>
              </w:rPr>
            </w:pPr>
            <w:r w:rsidRPr="00E52FB9">
              <w:rPr>
                <w:szCs w:val="22"/>
              </w:rPr>
              <w:t>Transfer to inventories</w:t>
            </w:r>
          </w:p>
        </w:tc>
        <w:tc>
          <w:tcPr>
            <w:tcW w:w="630" w:type="dxa"/>
          </w:tcPr>
          <w:p w14:paraId="6B19B751" w14:textId="77777777" w:rsidR="00B90664" w:rsidRPr="00E52FB9" w:rsidRDefault="00B90664" w:rsidP="001C2E4E">
            <w:pPr>
              <w:pStyle w:val="acctfourfigures"/>
              <w:tabs>
                <w:tab w:val="clear" w:pos="765"/>
                <w:tab w:val="decimal" w:pos="731"/>
              </w:tabs>
              <w:spacing w:line="240" w:lineRule="auto"/>
              <w:ind w:right="108"/>
              <w:rPr>
                <w:szCs w:val="22"/>
              </w:rPr>
            </w:pPr>
          </w:p>
        </w:tc>
        <w:tc>
          <w:tcPr>
            <w:tcW w:w="450" w:type="dxa"/>
          </w:tcPr>
          <w:p w14:paraId="549A8347" w14:textId="77777777" w:rsidR="00B90664" w:rsidRPr="00E52FB9" w:rsidRDefault="00B90664" w:rsidP="001C2E4E">
            <w:pPr>
              <w:pStyle w:val="acctfourfigures"/>
              <w:tabs>
                <w:tab w:val="clear" w:pos="765"/>
                <w:tab w:val="decimal" w:pos="731"/>
              </w:tabs>
              <w:spacing w:line="240" w:lineRule="auto"/>
              <w:ind w:right="108"/>
              <w:rPr>
                <w:szCs w:val="22"/>
              </w:rPr>
            </w:pPr>
          </w:p>
        </w:tc>
        <w:tc>
          <w:tcPr>
            <w:tcW w:w="1350" w:type="dxa"/>
          </w:tcPr>
          <w:p w14:paraId="46AB2784" w14:textId="707F9A58" w:rsidR="00B90664" w:rsidRPr="00E52FB9" w:rsidRDefault="0087131B" w:rsidP="00320779">
            <w:pPr>
              <w:tabs>
                <w:tab w:val="decimal" w:pos="1131"/>
              </w:tabs>
              <w:spacing w:line="240" w:lineRule="atLeast"/>
              <w:ind w:right="100"/>
              <w:rPr>
                <w:szCs w:val="22"/>
              </w:rPr>
            </w:pPr>
            <w:r>
              <w:rPr>
                <w:szCs w:val="22"/>
              </w:rPr>
              <w:t>(4,983)</w:t>
            </w:r>
          </w:p>
        </w:tc>
        <w:tc>
          <w:tcPr>
            <w:tcW w:w="270" w:type="dxa"/>
            <w:vAlign w:val="bottom"/>
          </w:tcPr>
          <w:p w14:paraId="2F17BBEF" w14:textId="77777777" w:rsidR="00B90664" w:rsidRPr="00E52FB9" w:rsidRDefault="00B90664" w:rsidP="000F54D6">
            <w:pPr>
              <w:pStyle w:val="acctfourfigures"/>
              <w:spacing w:line="240" w:lineRule="auto"/>
              <w:ind w:right="-79"/>
              <w:jc w:val="right"/>
              <w:rPr>
                <w:szCs w:val="22"/>
              </w:rPr>
            </w:pPr>
          </w:p>
        </w:tc>
        <w:tc>
          <w:tcPr>
            <w:tcW w:w="1260" w:type="dxa"/>
          </w:tcPr>
          <w:p w14:paraId="3C919684" w14:textId="5D8096A5" w:rsidR="00B90664" w:rsidRPr="00320779" w:rsidRDefault="009529C0" w:rsidP="00F5740E">
            <w:pPr>
              <w:tabs>
                <w:tab w:val="decimal" w:pos="1131"/>
              </w:tabs>
              <w:spacing w:line="240" w:lineRule="atLeast"/>
              <w:rPr>
                <w:szCs w:val="22"/>
              </w:rPr>
            </w:pPr>
            <w:r w:rsidRPr="009529C0">
              <w:rPr>
                <w:szCs w:val="22"/>
              </w:rPr>
              <w:t>(4,983)</w:t>
            </w:r>
          </w:p>
        </w:tc>
      </w:tr>
    </w:tbl>
    <w:p w14:paraId="26A8F2D4" w14:textId="77777777" w:rsidR="0087131B" w:rsidRPr="0087131B" w:rsidRDefault="0087131B" w:rsidP="0087131B">
      <w:pPr>
        <w:spacing w:line="240" w:lineRule="auto"/>
        <w:rPr>
          <w:lang w:eastAsia="x-none"/>
        </w:rPr>
      </w:pPr>
    </w:p>
    <w:p w14:paraId="2265ADDB" w14:textId="77777777" w:rsidR="00526A6F" w:rsidRDefault="00526A6F">
      <w:pPr>
        <w:spacing w:line="240" w:lineRule="auto"/>
        <w:rPr>
          <w:b/>
          <w:bCs/>
          <w:iCs/>
          <w:sz w:val="24"/>
        </w:rPr>
      </w:pPr>
      <w:r>
        <w:rPr>
          <w:bCs/>
          <w:iCs/>
        </w:rPr>
        <w:br w:type="page"/>
      </w:r>
    </w:p>
    <w:p w14:paraId="2CAF79D9" w14:textId="6A322FEE" w:rsidR="005F62DD" w:rsidRPr="00E52FB9" w:rsidRDefault="005F62DD" w:rsidP="00F27CFA">
      <w:pPr>
        <w:pStyle w:val="Heading1"/>
        <w:tabs>
          <w:tab w:val="clear" w:pos="1224"/>
          <w:tab w:val="left" w:pos="450"/>
          <w:tab w:val="left" w:pos="540"/>
        </w:tabs>
        <w:spacing w:before="0" w:after="0" w:line="240" w:lineRule="atLeast"/>
        <w:ind w:left="0" w:firstLine="0"/>
        <w:jc w:val="both"/>
        <w:rPr>
          <w:bCs/>
          <w:iCs/>
        </w:rPr>
      </w:pPr>
      <w:r w:rsidRPr="00E52FB9">
        <w:rPr>
          <w:bCs/>
          <w:iCs/>
        </w:rPr>
        <w:lastRenderedPageBreak/>
        <w:t>Interest-bearing liabilities</w:t>
      </w:r>
    </w:p>
    <w:p w14:paraId="19709147" w14:textId="77777777" w:rsidR="00AF6140" w:rsidRPr="00E52FB9" w:rsidRDefault="00AF6140" w:rsidP="00F27CFA">
      <w:pPr>
        <w:pStyle w:val="NormalWeb"/>
        <w:ind w:left="450" w:right="153"/>
        <w:jc w:val="thaiDistribute"/>
        <w:rPr>
          <w:rFonts w:eastAsia="Times New Roman"/>
          <w:b/>
          <w:bCs/>
          <w:i/>
          <w:iCs/>
          <w:sz w:val="22"/>
          <w:szCs w:val="22"/>
          <w:lang w:val="en-GB" w:eastAsia="x-none" w:bidi="ar-SA"/>
        </w:rPr>
      </w:pPr>
      <w:r w:rsidRPr="00E52FB9">
        <w:rPr>
          <w:rFonts w:eastAsia="Times New Roman"/>
          <w:b/>
          <w:bCs/>
          <w:i/>
          <w:iCs/>
          <w:sz w:val="22"/>
          <w:szCs w:val="22"/>
          <w:lang w:val="en-GB" w:eastAsia="x-none" w:bidi="ar-SA"/>
        </w:rPr>
        <w:t>Short-term borrowings from financial institutions</w:t>
      </w:r>
    </w:p>
    <w:p w14:paraId="5A8F55EE" w14:textId="0042BA3D" w:rsidR="001734A4" w:rsidRDefault="00F52A27" w:rsidP="00F27CFA">
      <w:pPr>
        <w:tabs>
          <w:tab w:val="left" w:pos="360"/>
        </w:tabs>
        <w:ind w:left="450"/>
        <w:jc w:val="thaiDistribute"/>
        <w:rPr>
          <w:szCs w:val="22"/>
          <w:lang w:eastAsia="x-none"/>
        </w:rPr>
      </w:pPr>
      <w:r w:rsidRPr="00F52A27">
        <w:rPr>
          <w:szCs w:val="22"/>
          <w:lang w:eastAsia="x-none"/>
        </w:rPr>
        <w:t xml:space="preserve">As </w:t>
      </w:r>
      <w:proofErr w:type="gramStart"/>
      <w:r w:rsidRPr="00F52A27">
        <w:rPr>
          <w:szCs w:val="22"/>
          <w:lang w:eastAsia="x-none"/>
        </w:rPr>
        <w:t>at</w:t>
      </w:r>
      <w:proofErr w:type="gramEnd"/>
      <w:r w:rsidRPr="00F52A27">
        <w:rPr>
          <w:szCs w:val="22"/>
          <w:lang w:eastAsia="x-none"/>
        </w:rPr>
        <w:t xml:space="preserve"> </w:t>
      </w:r>
      <w:r w:rsidR="00921B10">
        <w:rPr>
          <w:szCs w:val="22"/>
          <w:lang w:eastAsia="x-none"/>
        </w:rPr>
        <w:t>30 June</w:t>
      </w:r>
      <w:r w:rsidRPr="00F52A27">
        <w:rPr>
          <w:szCs w:val="22"/>
          <w:lang w:eastAsia="x-none"/>
        </w:rPr>
        <w:t xml:space="preserve"> 2026,</w:t>
      </w:r>
      <w:r w:rsidR="005C11D9" w:rsidRPr="00F52A27">
        <w:rPr>
          <w:szCs w:val="22"/>
          <w:lang w:eastAsia="x-none"/>
        </w:rPr>
        <w:t xml:space="preserve"> the </w:t>
      </w:r>
      <w:r w:rsidRPr="00F52A27">
        <w:rPr>
          <w:szCs w:val="22"/>
          <w:lang w:eastAsia="x-none"/>
        </w:rPr>
        <w:t xml:space="preserve">Group and the </w:t>
      </w:r>
      <w:r w:rsidR="005C11D9" w:rsidRPr="00F52A27">
        <w:rPr>
          <w:szCs w:val="22"/>
          <w:lang w:eastAsia="x-none"/>
        </w:rPr>
        <w:t xml:space="preserve">Company </w:t>
      </w:r>
      <w:r w:rsidRPr="00F52A27">
        <w:rPr>
          <w:szCs w:val="22"/>
          <w:lang w:eastAsia="x-none"/>
        </w:rPr>
        <w:t>had</w:t>
      </w:r>
      <w:r w:rsidR="005C11D9" w:rsidRPr="00F52A27">
        <w:rPr>
          <w:szCs w:val="22"/>
          <w:lang w:eastAsia="x-none"/>
        </w:rPr>
        <w:t xml:space="preserve"> short-term loan </w:t>
      </w:r>
      <w:r w:rsidR="005C11D9" w:rsidRPr="00F27CFA">
        <w:rPr>
          <w:szCs w:val="22"/>
          <w:lang w:eastAsia="x-none"/>
        </w:rPr>
        <w:t>agreements, which w</w:t>
      </w:r>
      <w:r w:rsidR="00706F36" w:rsidRPr="00F27CFA">
        <w:rPr>
          <w:szCs w:val="22"/>
          <w:lang w:eastAsia="x-none"/>
        </w:rPr>
        <w:t>ere</w:t>
      </w:r>
      <w:r w:rsidR="005C11D9" w:rsidRPr="00F27CFA">
        <w:rPr>
          <w:szCs w:val="22"/>
          <w:lang w:eastAsia="x-none"/>
        </w:rPr>
        <w:t xml:space="preserve"> trust receipts, with</w:t>
      </w:r>
      <w:r w:rsidR="00706F36" w:rsidRPr="00F27CFA">
        <w:rPr>
          <w:szCs w:val="22"/>
          <w:lang w:eastAsia="x-none"/>
        </w:rPr>
        <w:t xml:space="preserve"> </w:t>
      </w:r>
      <w:r w:rsidR="005C11D9" w:rsidRPr="00F27CFA">
        <w:rPr>
          <w:szCs w:val="22"/>
          <w:lang w:eastAsia="x-none"/>
        </w:rPr>
        <w:t xml:space="preserve">local financial institutions </w:t>
      </w:r>
      <w:r w:rsidR="000F54D6" w:rsidRPr="00F52A27">
        <w:rPr>
          <w:szCs w:val="22"/>
          <w:lang w:eastAsia="x-none"/>
        </w:rPr>
        <w:t>amount</w:t>
      </w:r>
      <w:r w:rsidR="00520E05" w:rsidRPr="00F52A27">
        <w:rPr>
          <w:szCs w:val="22"/>
          <w:lang w:eastAsia="x-none"/>
        </w:rPr>
        <w:t>ing</w:t>
      </w:r>
      <w:r w:rsidR="000F54D6" w:rsidRPr="00F52A27">
        <w:rPr>
          <w:szCs w:val="22"/>
          <w:lang w:eastAsia="x-none"/>
        </w:rPr>
        <w:t xml:space="preserve"> to Baht </w:t>
      </w:r>
      <w:r w:rsidR="00430A3D" w:rsidRPr="00430A3D">
        <w:rPr>
          <w:szCs w:val="22"/>
          <w:lang w:eastAsia="x-none"/>
        </w:rPr>
        <w:t>181.15</w:t>
      </w:r>
      <w:r w:rsidR="00490754" w:rsidRPr="00F52A27">
        <w:rPr>
          <w:szCs w:val="22"/>
          <w:lang w:eastAsia="x-none"/>
        </w:rPr>
        <w:t xml:space="preserve"> </w:t>
      </w:r>
      <w:r w:rsidR="00520E05" w:rsidRPr="00F52A27">
        <w:rPr>
          <w:szCs w:val="22"/>
          <w:lang w:eastAsia="x-none"/>
        </w:rPr>
        <w:t xml:space="preserve">million </w:t>
      </w:r>
      <w:r w:rsidR="00490754" w:rsidRPr="00F52A27">
        <w:rPr>
          <w:szCs w:val="22"/>
          <w:lang w:eastAsia="x-none"/>
        </w:rPr>
        <w:t xml:space="preserve">and Baht </w:t>
      </w:r>
      <w:r w:rsidR="00430A3D" w:rsidRPr="00430A3D">
        <w:rPr>
          <w:szCs w:val="22"/>
          <w:lang w:eastAsia="x-none"/>
        </w:rPr>
        <w:t>97.82</w:t>
      </w:r>
      <w:r w:rsidR="00520E05" w:rsidRPr="00F52A27">
        <w:rPr>
          <w:szCs w:val="22"/>
          <w:lang w:eastAsia="x-none"/>
        </w:rPr>
        <w:t xml:space="preserve"> </w:t>
      </w:r>
      <w:r w:rsidR="000F54D6" w:rsidRPr="00F52A27">
        <w:rPr>
          <w:szCs w:val="22"/>
          <w:lang w:eastAsia="x-none"/>
        </w:rPr>
        <w:t>million</w:t>
      </w:r>
      <w:r w:rsidR="00520E05" w:rsidRPr="00F52A27">
        <w:rPr>
          <w:szCs w:val="22"/>
          <w:lang w:eastAsia="x-none"/>
        </w:rPr>
        <w:t>, respectively.</w:t>
      </w:r>
      <w:r w:rsidRPr="00F52A27">
        <w:rPr>
          <w:szCs w:val="22"/>
          <w:lang w:eastAsia="x-none"/>
        </w:rPr>
        <w:t xml:space="preserve"> These trust receipts bear interest rates at </w:t>
      </w:r>
      <w:r w:rsidRPr="00F27CFA">
        <w:rPr>
          <w:szCs w:val="22"/>
          <w:lang w:eastAsia="x-none"/>
        </w:rPr>
        <w:t xml:space="preserve">reference rates of financial institutions </w:t>
      </w:r>
      <w:r w:rsidRPr="00F52A27">
        <w:rPr>
          <w:szCs w:val="22"/>
          <w:lang w:eastAsia="x-none"/>
        </w:rPr>
        <w:t>as stipulated in the agreements.</w:t>
      </w:r>
    </w:p>
    <w:p w14:paraId="2E8748E6" w14:textId="77777777" w:rsidR="00F27CFA" w:rsidRPr="00F52A27" w:rsidRDefault="00F27CFA" w:rsidP="00F27CFA">
      <w:pPr>
        <w:tabs>
          <w:tab w:val="left" w:pos="360"/>
        </w:tabs>
        <w:ind w:left="450"/>
        <w:jc w:val="thaiDistribute"/>
        <w:rPr>
          <w:szCs w:val="22"/>
          <w:lang w:eastAsia="x-none"/>
        </w:rPr>
      </w:pPr>
    </w:p>
    <w:p w14:paraId="59F5EB08" w14:textId="586A1ABF" w:rsidR="001734A4" w:rsidRDefault="0093327E" w:rsidP="00F27CFA">
      <w:pPr>
        <w:tabs>
          <w:tab w:val="left" w:pos="360"/>
        </w:tabs>
        <w:ind w:left="450"/>
        <w:jc w:val="thaiDistribute"/>
        <w:rPr>
          <w:szCs w:val="22"/>
          <w:lang w:eastAsia="x-none"/>
        </w:rPr>
      </w:pPr>
      <w:r w:rsidRPr="00677064">
        <w:rPr>
          <w:szCs w:val="22"/>
          <w:lang w:eastAsia="x-none"/>
        </w:rPr>
        <w:t xml:space="preserve">As </w:t>
      </w:r>
      <w:proofErr w:type="gramStart"/>
      <w:r w:rsidRPr="00677064">
        <w:rPr>
          <w:szCs w:val="22"/>
          <w:lang w:eastAsia="x-none"/>
        </w:rPr>
        <w:t>at</w:t>
      </w:r>
      <w:proofErr w:type="gramEnd"/>
      <w:r w:rsidRPr="00677064">
        <w:rPr>
          <w:szCs w:val="22"/>
          <w:lang w:eastAsia="x-none"/>
        </w:rPr>
        <w:t xml:space="preserve"> </w:t>
      </w:r>
      <w:r w:rsidR="00921B10">
        <w:rPr>
          <w:szCs w:val="22"/>
          <w:lang w:eastAsia="x-none"/>
        </w:rPr>
        <w:t>30 June</w:t>
      </w:r>
      <w:r w:rsidRPr="00677064">
        <w:rPr>
          <w:szCs w:val="22"/>
          <w:lang w:eastAsia="x-none"/>
        </w:rPr>
        <w:t xml:space="preserve"> 2026</w:t>
      </w:r>
      <w:r w:rsidR="001734A4" w:rsidRPr="00677064">
        <w:rPr>
          <w:szCs w:val="22"/>
          <w:lang w:eastAsia="x-none"/>
        </w:rPr>
        <w:t xml:space="preserve">, the Company </w:t>
      </w:r>
      <w:r w:rsidRPr="00677064">
        <w:rPr>
          <w:szCs w:val="22"/>
          <w:lang w:eastAsia="x-none"/>
        </w:rPr>
        <w:t>ha</w:t>
      </w:r>
      <w:r w:rsidR="00677064" w:rsidRPr="00677064">
        <w:rPr>
          <w:szCs w:val="22"/>
          <w:lang w:eastAsia="x-none"/>
        </w:rPr>
        <w:t>d</w:t>
      </w:r>
      <w:r w:rsidRPr="00677064">
        <w:rPr>
          <w:szCs w:val="22"/>
          <w:lang w:eastAsia="x-none"/>
        </w:rPr>
        <w:t xml:space="preserve"> </w:t>
      </w:r>
      <w:r w:rsidR="001734A4" w:rsidRPr="00677064">
        <w:rPr>
          <w:szCs w:val="22"/>
          <w:lang w:eastAsia="x-none"/>
        </w:rPr>
        <w:t xml:space="preserve">short-term loan </w:t>
      </w:r>
      <w:r w:rsidR="001734A4" w:rsidRPr="00F27CFA">
        <w:rPr>
          <w:szCs w:val="22"/>
          <w:lang w:eastAsia="x-none"/>
        </w:rPr>
        <w:t>agreements which w</w:t>
      </w:r>
      <w:r w:rsidR="00DE726E" w:rsidRPr="00F27CFA">
        <w:rPr>
          <w:szCs w:val="22"/>
          <w:lang w:eastAsia="x-none"/>
        </w:rPr>
        <w:t>ere</w:t>
      </w:r>
      <w:r w:rsidR="000254B3" w:rsidRPr="00F27CFA">
        <w:rPr>
          <w:szCs w:val="22"/>
          <w:lang w:eastAsia="x-none"/>
        </w:rPr>
        <w:t xml:space="preserve"> </w:t>
      </w:r>
      <w:r w:rsidR="001734A4" w:rsidRPr="00F27CFA">
        <w:rPr>
          <w:szCs w:val="22"/>
          <w:lang w:eastAsia="x-none"/>
        </w:rPr>
        <w:t>promissory note</w:t>
      </w:r>
      <w:r w:rsidR="003327F0" w:rsidRPr="00F27CFA">
        <w:rPr>
          <w:szCs w:val="22"/>
          <w:lang w:eastAsia="x-none"/>
        </w:rPr>
        <w:t>s</w:t>
      </w:r>
      <w:r w:rsidR="001734A4" w:rsidRPr="00F27CFA">
        <w:rPr>
          <w:szCs w:val="22"/>
          <w:lang w:eastAsia="x-none"/>
        </w:rPr>
        <w:t xml:space="preserve"> with </w:t>
      </w:r>
      <w:r w:rsidR="00A64234">
        <w:rPr>
          <w:rFonts w:cstheme="minorBidi"/>
          <w:szCs w:val="28"/>
          <w:cs/>
          <w:lang w:eastAsia="x-none" w:bidi="th-TH"/>
        </w:rPr>
        <w:br/>
      </w:r>
      <w:r w:rsidR="001734A4" w:rsidRPr="00F27CFA">
        <w:rPr>
          <w:szCs w:val="22"/>
          <w:lang w:eastAsia="x-none"/>
        </w:rPr>
        <w:t>a local financial institution amounting</w:t>
      </w:r>
      <w:r w:rsidR="001734A4" w:rsidRPr="00677064">
        <w:rPr>
          <w:szCs w:val="22"/>
          <w:lang w:eastAsia="x-none"/>
        </w:rPr>
        <w:t xml:space="preserve"> to Baht </w:t>
      </w:r>
      <w:r w:rsidR="00430A3D" w:rsidRPr="00430A3D">
        <w:rPr>
          <w:szCs w:val="22"/>
          <w:lang w:eastAsia="x-none"/>
        </w:rPr>
        <w:t>25</w:t>
      </w:r>
      <w:r w:rsidR="001734A4" w:rsidRPr="00677064">
        <w:rPr>
          <w:szCs w:val="22"/>
          <w:lang w:eastAsia="x-none"/>
        </w:rPr>
        <w:t xml:space="preserve"> million</w:t>
      </w:r>
      <w:r w:rsidR="00093181" w:rsidRPr="00677064">
        <w:rPr>
          <w:szCs w:val="22"/>
          <w:lang w:eastAsia="x-none"/>
        </w:rPr>
        <w:t>.</w:t>
      </w:r>
      <w:r w:rsidR="001734A4" w:rsidRPr="00677064">
        <w:rPr>
          <w:szCs w:val="22"/>
          <w:lang w:eastAsia="x-none"/>
        </w:rPr>
        <w:t xml:space="preserve"> </w:t>
      </w:r>
      <w:r w:rsidR="00093181" w:rsidRPr="00677064">
        <w:rPr>
          <w:szCs w:val="22"/>
          <w:lang w:eastAsia="x-none"/>
        </w:rPr>
        <w:t>Th</w:t>
      </w:r>
      <w:r w:rsidR="003327F0" w:rsidRPr="00677064">
        <w:rPr>
          <w:szCs w:val="22"/>
          <w:lang w:eastAsia="x-none"/>
        </w:rPr>
        <w:t>ese</w:t>
      </w:r>
      <w:r w:rsidR="00093181" w:rsidRPr="00677064">
        <w:rPr>
          <w:szCs w:val="22"/>
          <w:lang w:eastAsia="x-none"/>
        </w:rPr>
        <w:t xml:space="preserve"> loan</w:t>
      </w:r>
      <w:r w:rsidR="003327F0" w:rsidRPr="00677064">
        <w:rPr>
          <w:szCs w:val="22"/>
          <w:lang w:eastAsia="x-none"/>
        </w:rPr>
        <w:t>s</w:t>
      </w:r>
      <w:r w:rsidR="00093181" w:rsidRPr="00677064">
        <w:rPr>
          <w:szCs w:val="22"/>
          <w:lang w:eastAsia="x-none"/>
        </w:rPr>
        <w:t xml:space="preserve"> bear interest rate</w:t>
      </w:r>
      <w:r w:rsidR="003327F0" w:rsidRPr="00677064">
        <w:rPr>
          <w:szCs w:val="22"/>
          <w:lang w:eastAsia="x-none"/>
        </w:rPr>
        <w:t>s</w:t>
      </w:r>
      <w:r w:rsidR="00093181" w:rsidRPr="00677064">
        <w:rPr>
          <w:szCs w:val="22"/>
          <w:lang w:eastAsia="x-none"/>
        </w:rPr>
        <w:t xml:space="preserve"> at the rate</w:t>
      </w:r>
      <w:r w:rsidR="003327F0" w:rsidRPr="00677064">
        <w:rPr>
          <w:szCs w:val="22"/>
          <w:lang w:eastAsia="x-none"/>
        </w:rPr>
        <w:t>s</w:t>
      </w:r>
      <w:r w:rsidR="00093181" w:rsidRPr="00677064">
        <w:rPr>
          <w:szCs w:val="22"/>
          <w:lang w:eastAsia="x-none"/>
        </w:rPr>
        <w:t xml:space="preserve"> of </w:t>
      </w:r>
      <w:r w:rsidR="00093181" w:rsidRPr="00F27CFA">
        <w:rPr>
          <w:szCs w:val="22"/>
          <w:lang w:eastAsia="x-none"/>
        </w:rPr>
        <w:t xml:space="preserve">MRR per annum </w:t>
      </w:r>
      <w:r w:rsidR="001734A4" w:rsidRPr="00677064">
        <w:rPr>
          <w:szCs w:val="22"/>
          <w:lang w:eastAsia="x-none"/>
        </w:rPr>
        <w:t xml:space="preserve">and will become due within </w:t>
      </w:r>
      <w:r w:rsidR="0075090E">
        <w:rPr>
          <w:szCs w:val="22"/>
          <w:lang w:eastAsia="x-none"/>
        </w:rPr>
        <w:t>January</w:t>
      </w:r>
      <w:r w:rsidR="001734A4" w:rsidRPr="00430A3D">
        <w:rPr>
          <w:szCs w:val="22"/>
          <w:lang w:eastAsia="x-none"/>
        </w:rPr>
        <w:t xml:space="preserve"> 202</w:t>
      </w:r>
      <w:r w:rsidR="0075090E">
        <w:rPr>
          <w:szCs w:val="22"/>
          <w:lang w:eastAsia="x-none"/>
        </w:rPr>
        <w:t>7</w:t>
      </w:r>
      <w:r w:rsidR="001734A4" w:rsidRPr="00430A3D">
        <w:rPr>
          <w:szCs w:val="22"/>
          <w:lang w:eastAsia="x-none"/>
        </w:rPr>
        <w:t>.</w:t>
      </w:r>
    </w:p>
    <w:p w14:paraId="1EA12CAC" w14:textId="77777777" w:rsidR="00F27CFA" w:rsidRPr="00F27CFA" w:rsidRDefault="00F27CFA" w:rsidP="00F27CFA">
      <w:pPr>
        <w:tabs>
          <w:tab w:val="left" w:pos="360"/>
        </w:tabs>
        <w:ind w:left="450"/>
        <w:jc w:val="thaiDistribute"/>
        <w:rPr>
          <w:szCs w:val="22"/>
          <w:lang w:eastAsia="x-none"/>
        </w:rPr>
      </w:pPr>
    </w:p>
    <w:p w14:paraId="554622C4" w14:textId="1DE5F70D" w:rsidR="001734A4" w:rsidRPr="001734A4" w:rsidRDefault="000F54D6" w:rsidP="00F27CFA">
      <w:pPr>
        <w:tabs>
          <w:tab w:val="left" w:pos="360"/>
        </w:tabs>
        <w:ind w:left="450"/>
        <w:jc w:val="thaiDistribute"/>
        <w:rPr>
          <w:szCs w:val="22"/>
          <w:lang w:eastAsia="x-none"/>
        </w:rPr>
      </w:pPr>
      <w:r w:rsidRPr="00677064">
        <w:rPr>
          <w:szCs w:val="22"/>
          <w:lang w:eastAsia="x-none"/>
        </w:rPr>
        <w:t>A</w:t>
      </w:r>
      <w:r w:rsidR="008D090C" w:rsidRPr="00677064">
        <w:rPr>
          <w:szCs w:val="22"/>
          <w:lang w:eastAsia="x-none"/>
        </w:rPr>
        <w:t xml:space="preserve">s </w:t>
      </w:r>
      <w:proofErr w:type="gramStart"/>
      <w:r w:rsidR="008D090C" w:rsidRPr="00677064">
        <w:rPr>
          <w:szCs w:val="22"/>
          <w:lang w:eastAsia="x-none"/>
        </w:rPr>
        <w:t>at</w:t>
      </w:r>
      <w:proofErr w:type="gramEnd"/>
      <w:r w:rsidR="008D090C" w:rsidRPr="00677064">
        <w:rPr>
          <w:szCs w:val="22"/>
          <w:lang w:eastAsia="x-none"/>
        </w:rPr>
        <w:t xml:space="preserve"> </w:t>
      </w:r>
      <w:r w:rsidR="00921B10">
        <w:rPr>
          <w:szCs w:val="22"/>
          <w:lang w:eastAsia="x-none"/>
        </w:rPr>
        <w:t>30 June</w:t>
      </w:r>
      <w:r w:rsidR="00C93127" w:rsidRPr="00677064">
        <w:rPr>
          <w:szCs w:val="22"/>
          <w:lang w:eastAsia="x-none"/>
        </w:rPr>
        <w:t xml:space="preserve"> 2026</w:t>
      </w:r>
      <w:r w:rsidR="008D090C" w:rsidRPr="00677064">
        <w:rPr>
          <w:szCs w:val="22"/>
          <w:lang w:eastAsia="x-none"/>
        </w:rPr>
        <w:t>,</w:t>
      </w:r>
      <w:r w:rsidR="00274303" w:rsidRPr="00677064">
        <w:rPr>
          <w:szCs w:val="22"/>
          <w:lang w:eastAsia="x-none"/>
        </w:rPr>
        <w:t xml:space="preserve"> </w:t>
      </w:r>
      <w:r w:rsidR="007C79DB" w:rsidRPr="00677064">
        <w:rPr>
          <w:szCs w:val="22"/>
          <w:lang w:eastAsia="x-none"/>
        </w:rPr>
        <w:t xml:space="preserve">the short-term </w:t>
      </w:r>
      <w:r w:rsidR="005C11D9" w:rsidRPr="00677064">
        <w:rPr>
          <w:szCs w:val="22"/>
          <w:lang w:eastAsia="x-none"/>
        </w:rPr>
        <w:t>credit facilities</w:t>
      </w:r>
      <w:r w:rsidR="00DE726E" w:rsidRPr="00677064">
        <w:rPr>
          <w:szCs w:val="22"/>
          <w:lang w:eastAsia="x-none"/>
        </w:rPr>
        <w:t xml:space="preserve"> </w:t>
      </w:r>
      <w:r w:rsidR="005C11D9" w:rsidRPr="00677064">
        <w:rPr>
          <w:szCs w:val="22"/>
          <w:lang w:eastAsia="x-none"/>
        </w:rPr>
        <w:t xml:space="preserve">with the financial institutions were </w:t>
      </w:r>
      <w:r w:rsidR="00B95534" w:rsidRPr="00677064">
        <w:rPr>
          <w:szCs w:val="22"/>
          <w:lang w:eastAsia="x-none"/>
        </w:rPr>
        <w:t>secured</w:t>
      </w:r>
      <w:r w:rsidR="005C11D9" w:rsidRPr="00677064">
        <w:rPr>
          <w:szCs w:val="22"/>
          <w:lang w:eastAsia="x-none"/>
        </w:rPr>
        <w:t xml:space="preserve"> by </w:t>
      </w:r>
      <w:r w:rsidR="005C11D9" w:rsidRPr="00F27CFA">
        <w:rPr>
          <w:szCs w:val="22"/>
          <w:lang w:eastAsia="x-none"/>
        </w:rPr>
        <w:t>pledged bank deposit</w:t>
      </w:r>
      <w:r w:rsidR="00706F36" w:rsidRPr="00F27CFA">
        <w:rPr>
          <w:szCs w:val="22"/>
          <w:lang w:eastAsia="x-none"/>
        </w:rPr>
        <w:t>s</w:t>
      </w:r>
      <w:r w:rsidR="005C11D9" w:rsidRPr="00F27CFA">
        <w:rPr>
          <w:szCs w:val="22"/>
          <w:lang w:eastAsia="x-none"/>
        </w:rPr>
        <w:t xml:space="preserve"> of the </w:t>
      </w:r>
      <w:r w:rsidR="00D90E29" w:rsidRPr="00F27CFA">
        <w:rPr>
          <w:szCs w:val="22"/>
          <w:lang w:eastAsia="x-none"/>
        </w:rPr>
        <w:t xml:space="preserve">Group and the </w:t>
      </w:r>
      <w:r w:rsidR="005C11D9" w:rsidRPr="00F27CFA">
        <w:rPr>
          <w:szCs w:val="22"/>
          <w:lang w:eastAsia="x-none"/>
        </w:rPr>
        <w:t xml:space="preserve">Company amounting to Baht </w:t>
      </w:r>
      <w:r w:rsidR="00430A3D" w:rsidRPr="00430A3D">
        <w:rPr>
          <w:szCs w:val="22"/>
          <w:lang w:eastAsia="x-none"/>
        </w:rPr>
        <w:t>53</w:t>
      </w:r>
      <w:r w:rsidR="007673F5" w:rsidRPr="00F27CFA">
        <w:rPr>
          <w:szCs w:val="22"/>
          <w:lang w:eastAsia="x-none"/>
        </w:rPr>
        <w:t xml:space="preserve"> </w:t>
      </w:r>
      <w:r w:rsidR="005C11D9" w:rsidRPr="00F27CFA">
        <w:rPr>
          <w:szCs w:val="22"/>
          <w:lang w:eastAsia="x-none"/>
        </w:rPr>
        <w:t>million</w:t>
      </w:r>
      <w:r w:rsidR="00D90E29" w:rsidRPr="00F27CFA">
        <w:rPr>
          <w:szCs w:val="22"/>
          <w:lang w:eastAsia="x-none"/>
        </w:rPr>
        <w:t xml:space="preserve"> and Baht </w:t>
      </w:r>
      <w:r w:rsidR="00430A3D" w:rsidRPr="00430A3D">
        <w:rPr>
          <w:szCs w:val="22"/>
          <w:lang w:eastAsia="x-none"/>
        </w:rPr>
        <w:t>46</w:t>
      </w:r>
      <w:r w:rsidR="00D90E29" w:rsidRPr="00F27CFA">
        <w:rPr>
          <w:szCs w:val="22"/>
          <w:lang w:eastAsia="x-none"/>
        </w:rPr>
        <w:t xml:space="preserve"> million,</w:t>
      </w:r>
      <w:r w:rsidR="00D90E29" w:rsidRPr="00677064">
        <w:rPr>
          <w:szCs w:val="22"/>
          <w:lang w:eastAsia="x-none"/>
        </w:rPr>
        <w:t xml:space="preserve"> respectively</w:t>
      </w:r>
      <w:r w:rsidR="005C11D9" w:rsidRPr="00677064">
        <w:rPr>
          <w:szCs w:val="22"/>
          <w:lang w:eastAsia="x-none"/>
        </w:rPr>
        <w:t>.</w:t>
      </w:r>
    </w:p>
    <w:p w14:paraId="0E4BEC61" w14:textId="31CB6FB8" w:rsidR="005C75FE" w:rsidRPr="00526A6F" w:rsidRDefault="005C75FE" w:rsidP="00526A6F">
      <w:pPr>
        <w:tabs>
          <w:tab w:val="left" w:pos="360"/>
        </w:tabs>
        <w:ind w:left="450"/>
        <w:jc w:val="thaiDistribute"/>
        <w:rPr>
          <w:szCs w:val="22"/>
          <w:lang w:eastAsia="x-none"/>
        </w:rPr>
      </w:pPr>
    </w:p>
    <w:p w14:paraId="1BB09859" w14:textId="3CB88826" w:rsidR="00AF6140" w:rsidRDefault="00AF6140" w:rsidP="00F932AD">
      <w:pPr>
        <w:pStyle w:val="BodyText"/>
        <w:spacing w:after="0" w:line="240" w:lineRule="auto"/>
        <w:ind w:left="450"/>
        <w:rPr>
          <w:b/>
          <w:bCs/>
          <w:i/>
          <w:iCs/>
          <w:szCs w:val="22"/>
          <w:lang w:val="en-GB" w:eastAsia="x-none"/>
        </w:rPr>
      </w:pPr>
      <w:r w:rsidRPr="00E52FB9">
        <w:rPr>
          <w:b/>
          <w:bCs/>
          <w:i/>
          <w:iCs/>
          <w:szCs w:val="22"/>
          <w:lang w:val="en-GB" w:eastAsia="x-none"/>
        </w:rPr>
        <w:t>Long-term borrowing</w:t>
      </w:r>
      <w:r w:rsidR="009F3928" w:rsidRPr="00E52FB9">
        <w:rPr>
          <w:b/>
          <w:bCs/>
          <w:i/>
          <w:iCs/>
          <w:szCs w:val="22"/>
          <w:lang w:val="en-GB" w:eastAsia="x-none"/>
        </w:rPr>
        <w:t>s</w:t>
      </w:r>
      <w:r w:rsidRPr="00E52FB9">
        <w:rPr>
          <w:b/>
          <w:bCs/>
          <w:i/>
          <w:iCs/>
          <w:szCs w:val="22"/>
          <w:lang w:val="en-GB" w:eastAsia="x-none"/>
        </w:rPr>
        <w:t xml:space="preserve"> from financial institution</w:t>
      </w:r>
      <w:r w:rsidR="00E673C9">
        <w:rPr>
          <w:b/>
          <w:bCs/>
          <w:i/>
          <w:iCs/>
          <w:szCs w:val="22"/>
          <w:lang w:val="en-GB" w:eastAsia="x-none"/>
        </w:rPr>
        <w:t>s</w:t>
      </w:r>
    </w:p>
    <w:p w14:paraId="30B4D645" w14:textId="77777777" w:rsidR="00F932AD" w:rsidRPr="00E52FB9" w:rsidRDefault="00F932AD" w:rsidP="00F932AD">
      <w:pPr>
        <w:pStyle w:val="BodyText"/>
        <w:spacing w:after="0" w:line="240" w:lineRule="auto"/>
        <w:ind w:left="450"/>
      </w:pPr>
    </w:p>
    <w:p w14:paraId="673C3B9B" w14:textId="11367BE2" w:rsidR="00A6483B" w:rsidRDefault="00DD7014" w:rsidP="00F932AD">
      <w:pPr>
        <w:tabs>
          <w:tab w:val="left" w:pos="360"/>
        </w:tabs>
        <w:ind w:left="450"/>
        <w:jc w:val="thaiDistribute"/>
        <w:rPr>
          <w:szCs w:val="22"/>
          <w:lang w:eastAsia="x-none"/>
        </w:rPr>
      </w:pPr>
      <w:r w:rsidRPr="00677064">
        <w:rPr>
          <w:szCs w:val="22"/>
          <w:lang w:eastAsia="x-none"/>
        </w:rPr>
        <w:t xml:space="preserve">As </w:t>
      </w:r>
      <w:proofErr w:type="gramStart"/>
      <w:r w:rsidRPr="00677064">
        <w:rPr>
          <w:szCs w:val="22"/>
          <w:lang w:eastAsia="x-none"/>
        </w:rPr>
        <w:t>at</w:t>
      </w:r>
      <w:proofErr w:type="gramEnd"/>
      <w:r w:rsidRPr="00677064">
        <w:rPr>
          <w:szCs w:val="22"/>
          <w:lang w:eastAsia="x-none"/>
        </w:rPr>
        <w:t xml:space="preserve"> </w:t>
      </w:r>
      <w:r w:rsidR="00921B10">
        <w:rPr>
          <w:szCs w:val="22"/>
          <w:lang w:eastAsia="x-none"/>
        </w:rPr>
        <w:t>30 June</w:t>
      </w:r>
      <w:r w:rsidRPr="00677064">
        <w:rPr>
          <w:szCs w:val="22"/>
          <w:lang w:eastAsia="x-none"/>
        </w:rPr>
        <w:t xml:space="preserve"> 2026</w:t>
      </w:r>
      <w:r>
        <w:rPr>
          <w:szCs w:val="22"/>
          <w:lang w:eastAsia="x-none"/>
        </w:rPr>
        <w:t xml:space="preserve">, </w:t>
      </w:r>
      <w:r w:rsidR="004F7D80" w:rsidRPr="00A6483B">
        <w:rPr>
          <w:szCs w:val="22"/>
          <w:lang w:eastAsia="x-none"/>
        </w:rPr>
        <w:t xml:space="preserve">SMD </w:t>
      </w:r>
      <w:proofErr w:type="spellStart"/>
      <w:r w:rsidR="004F7D80" w:rsidRPr="00A6483B">
        <w:rPr>
          <w:szCs w:val="22"/>
          <w:lang w:eastAsia="x-none"/>
        </w:rPr>
        <w:t>Sappaya</w:t>
      </w:r>
      <w:proofErr w:type="spellEnd"/>
      <w:r w:rsidR="004F7D80" w:rsidRPr="00A6483B">
        <w:rPr>
          <w:szCs w:val="22"/>
          <w:lang w:eastAsia="x-none"/>
        </w:rPr>
        <w:t xml:space="preserve"> Co., Ltd.</w:t>
      </w:r>
      <w:r w:rsidR="00E673C9" w:rsidRPr="00F932AD">
        <w:rPr>
          <w:szCs w:val="22"/>
          <w:lang w:eastAsia="x-none"/>
        </w:rPr>
        <w:t xml:space="preserve">, </w:t>
      </w:r>
      <w:r w:rsidR="004F7D80" w:rsidRPr="00A6483B">
        <w:rPr>
          <w:szCs w:val="22"/>
          <w:lang w:eastAsia="x-none"/>
        </w:rPr>
        <w:t>a subsidiary</w:t>
      </w:r>
      <w:r w:rsidR="009F3928" w:rsidRPr="00A6483B">
        <w:rPr>
          <w:szCs w:val="22"/>
          <w:lang w:eastAsia="x-none"/>
        </w:rPr>
        <w:t>,</w:t>
      </w:r>
      <w:r w:rsidR="004F7D80" w:rsidRPr="00A6483B">
        <w:rPr>
          <w:szCs w:val="22"/>
          <w:lang w:eastAsia="x-none"/>
        </w:rPr>
        <w:t xml:space="preserve"> </w:t>
      </w:r>
      <w:r w:rsidR="00A6483B" w:rsidRPr="00A6483B">
        <w:rPr>
          <w:szCs w:val="22"/>
          <w:lang w:eastAsia="x-none"/>
        </w:rPr>
        <w:t>had</w:t>
      </w:r>
      <w:r w:rsidR="00AF6140" w:rsidRPr="00A6483B">
        <w:rPr>
          <w:szCs w:val="22"/>
          <w:lang w:eastAsia="x-none"/>
        </w:rPr>
        <w:t xml:space="preserve"> </w:t>
      </w:r>
      <w:r w:rsidR="00653F13" w:rsidRPr="00A6483B">
        <w:rPr>
          <w:szCs w:val="22"/>
          <w:lang w:eastAsia="x-none"/>
        </w:rPr>
        <w:t xml:space="preserve">a </w:t>
      </w:r>
      <w:r w:rsidR="004F7D80" w:rsidRPr="00A6483B">
        <w:rPr>
          <w:szCs w:val="22"/>
          <w:lang w:eastAsia="x-none"/>
        </w:rPr>
        <w:t>l</w:t>
      </w:r>
      <w:r w:rsidR="00AF6140" w:rsidRPr="00A6483B">
        <w:rPr>
          <w:szCs w:val="22"/>
          <w:lang w:eastAsia="x-none"/>
        </w:rPr>
        <w:t xml:space="preserve">ong-term loan agreement with </w:t>
      </w:r>
      <w:r w:rsidR="008156CC">
        <w:rPr>
          <w:szCs w:val="22"/>
          <w:lang w:eastAsia="x-none"/>
        </w:rPr>
        <w:br/>
      </w:r>
      <w:r w:rsidR="009F3928" w:rsidRPr="00A6483B">
        <w:rPr>
          <w:szCs w:val="22"/>
          <w:lang w:eastAsia="x-none"/>
        </w:rPr>
        <w:t xml:space="preserve">a </w:t>
      </w:r>
      <w:r w:rsidR="00AF6140" w:rsidRPr="00A6483B">
        <w:rPr>
          <w:szCs w:val="22"/>
          <w:lang w:eastAsia="x-none"/>
        </w:rPr>
        <w:t xml:space="preserve">local financial institution </w:t>
      </w:r>
      <w:r w:rsidR="00A6483B" w:rsidRPr="00A6483B">
        <w:rPr>
          <w:szCs w:val="22"/>
          <w:lang w:eastAsia="x-none"/>
        </w:rPr>
        <w:t xml:space="preserve">amounting to </w:t>
      </w:r>
      <w:r w:rsidR="00A6483B" w:rsidRPr="00F932AD">
        <w:rPr>
          <w:szCs w:val="22"/>
          <w:lang w:eastAsia="x-none"/>
        </w:rPr>
        <w:t>Baht</w:t>
      </w:r>
      <w:r w:rsidR="00A6483B" w:rsidRPr="00A6483B">
        <w:rPr>
          <w:szCs w:val="22"/>
          <w:lang w:eastAsia="x-none"/>
        </w:rPr>
        <w:t xml:space="preserve"> </w:t>
      </w:r>
      <w:r w:rsidR="00430A3D" w:rsidRPr="00430A3D">
        <w:rPr>
          <w:szCs w:val="22"/>
          <w:lang w:eastAsia="x-none"/>
        </w:rPr>
        <w:t>38.39</w:t>
      </w:r>
      <w:r w:rsidR="00A6483B" w:rsidRPr="00A6483B">
        <w:rPr>
          <w:szCs w:val="22"/>
          <w:lang w:eastAsia="x-none"/>
        </w:rPr>
        <w:t xml:space="preserve"> million. This loan bears interest rate at the rate of </w:t>
      </w:r>
      <w:r w:rsidR="00A6483B" w:rsidRPr="00F932AD">
        <w:rPr>
          <w:szCs w:val="22"/>
          <w:lang w:eastAsia="x-none"/>
        </w:rPr>
        <w:t xml:space="preserve">MLR minus 1.975% per annum. </w:t>
      </w:r>
      <w:r w:rsidR="00A6483B" w:rsidRPr="00A6483B">
        <w:rPr>
          <w:szCs w:val="22"/>
          <w:lang w:eastAsia="x-none"/>
        </w:rPr>
        <w:t xml:space="preserve">Under such loan agreement, the subsidiary shall comply with conditions and restrictions prescribed in the agreement such as maintaining interest bearing debt to equity ratio and debt service coverage ratio. </w:t>
      </w:r>
      <w:r w:rsidR="00A6483B" w:rsidRPr="00F932AD">
        <w:rPr>
          <w:szCs w:val="22"/>
          <w:lang w:eastAsia="x-none"/>
        </w:rPr>
        <w:t xml:space="preserve">This loan </w:t>
      </w:r>
      <w:r w:rsidR="00A6483B" w:rsidRPr="00A6483B">
        <w:rPr>
          <w:szCs w:val="22"/>
          <w:lang w:eastAsia="x-none"/>
        </w:rPr>
        <w:t xml:space="preserve">was secured by the Company and will become due within </w:t>
      </w:r>
      <w:r w:rsidR="00603283" w:rsidRPr="00603283">
        <w:rPr>
          <w:szCs w:val="22"/>
          <w:lang w:eastAsia="x-none"/>
        </w:rPr>
        <w:t>December</w:t>
      </w:r>
      <w:r w:rsidR="00A6483B" w:rsidRPr="00430A3D">
        <w:rPr>
          <w:szCs w:val="22"/>
          <w:lang w:eastAsia="x-none"/>
        </w:rPr>
        <w:t xml:space="preserve"> 2028.</w:t>
      </w:r>
    </w:p>
    <w:p w14:paraId="490BB1B0" w14:textId="77777777" w:rsidR="00F932AD" w:rsidRDefault="00F932AD" w:rsidP="00F932AD">
      <w:pPr>
        <w:tabs>
          <w:tab w:val="left" w:pos="360"/>
        </w:tabs>
        <w:ind w:left="450"/>
        <w:jc w:val="thaiDistribute"/>
        <w:rPr>
          <w:szCs w:val="22"/>
          <w:lang w:eastAsia="x-none"/>
        </w:rPr>
      </w:pPr>
    </w:p>
    <w:p w14:paraId="2253A251" w14:textId="7B18FD78" w:rsidR="001D29DA" w:rsidRPr="00F932AD" w:rsidRDefault="00DD7014" w:rsidP="00F932AD">
      <w:pPr>
        <w:tabs>
          <w:tab w:val="left" w:pos="360"/>
        </w:tabs>
        <w:ind w:left="450"/>
        <w:jc w:val="thaiDistribute"/>
        <w:rPr>
          <w:szCs w:val="22"/>
          <w:lang w:eastAsia="x-none"/>
        </w:rPr>
      </w:pPr>
      <w:r w:rsidRPr="00F932AD">
        <w:rPr>
          <w:szCs w:val="22"/>
          <w:lang w:eastAsia="x-none"/>
        </w:rPr>
        <w:t xml:space="preserve">As </w:t>
      </w:r>
      <w:proofErr w:type="gramStart"/>
      <w:r w:rsidRPr="00F932AD">
        <w:rPr>
          <w:szCs w:val="22"/>
          <w:lang w:eastAsia="x-none"/>
        </w:rPr>
        <w:t>at</w:t>
      </w:r>
      <w:proofErr w:type="gramEnd"/>
      <w:r w:rsidRPr="00F932AD">
        <w:rPr>
          <w:szCs w:val="22"/>
          <w:lang w:eastAsia="x-none"/>
        </w:rPr>
        <w:t xml:space="preserve"> </w:t>
      </w:r>
      <w:r w:rsidR="00921B10" w:rsidRPr="00F932AD">
        <w:rPr>
          <w:szCs w:val="22"/>
          <w:lang w:eastAsia="x-none"/>
        </w:rPr>
        <w:t>30 June</w:t>
      </w:r>
      <w:r w:rsidRPr="00F932AD">
        <w:rPr>
          <w:szCs w:val="22"/>
          <w:lang w:eastAsia="x-none"/>
        </w:rPr>
        <w:t xml:space="preserve"> 2026</w:t>
      </w:r>
      <w:r w:rsidR="00BA3C99" w:rsidRPr="00F932AD">
        <w:rPr>
          <w:szCs w:val="22"/>
          <w:lang w:eastAsia="x-none"/>
        </w:rPr>
        <w:t xml:space="preserve">, the Company </w:t>
      </w:r>
      <w:r w:rsidR="001D29DA" w:rsidRPr="00F932AD">
        <w:rPr>
          <w:szCs w:val="22"/>
          <w:lang w:eastAsia="x-none"/>
        </w:rPr>
        <w:t>had</w:t>
      </w:r>
      <w:r w:rsidR="00BA3C99" w:rsidRPr="00F932AD">
        <w:rPr>
          <w:szCs w:val="22"/>
          <w:lang w:eastAsia="x-none"/>
        </w:rPr>
        <w:t xml:space="preserve"> a long-term loan agreement with a local financial institution </w:t>
      </w:r>
      <w:r w:rsidR="001D29DA" w:rsidRPr="00F932AD">
        <w:rPr>
          <w:szCs w:val="22"/>
          <w:lang w:eastAsia="x-none"/>
        </w:rPr>
        <w:t xml:space="preserve">amounting to Baht </w:t>
      </w:r>
      <w:r w:rsidR="00430A3D" w:rsidRPr="00F932AD">
        <w:rPr>
          <w:szCs w:val="22"/>
          <w:lang w:eastAsia="x-none"/>
        </w:rPr>
        <w:t>11.68</w:t>
      </w:r>
      <w:r w:rsidR="001D29DA" w:rsidRPr="00F932AD">
        <w:rPr>
          <w:szCs w:val="22"/>
          <w:lang w:eastAsia="x-none"/>
        </w:rPr>
        <w:t xml:space="preserve"> million. This loan bears interest rate at the rate of 2.35% per annum. Under such loan agreement, the Company shall comply with conditions and restrictions prescribed in the agreement regarding the number of insured employees in the establishment. This loan will become due within </w:t>
      </w:r>
      <w:r w:rsidR="00603283" w:rsidRPr="00F932AD">
        <w:rPr>
          <w:szCs w:val="22"/>
          <w:lang w:eastAsia="x-none"/>
        </w:rPr>
        <w:t>November</w:t>
      </w:r>
      <w:r w:rsidR="001D29DA" w:rsidRPr="00F932AD">
        <w:rPr>
          <w:szCs w:val="22"/>
          <w:lang w:eastAsia="x-none"/>
        </w:rPr>
        <w:t xml:space="preserve"> 2028.</w:t>
      </w:r>
    </w:p>
    <w:p w14:paraId="4C28D2E2" w14:textId="77777777" w:rsidR="001D29DA" w:rsidRDefault="001D29DA" w:rsidP="00BA3C99">
      <w:pPr>
        <w:pStyle w:val="Header"/>
        <w:tabs>
          <w:tab w:val="left" w:pos="4038"/>
        </w:tabs>
        <w:spacing w:line="240" w:lineRule="atLeast"/>
        <w:ind w:left="540"/>
        <w:jc w:val="both"/>
        <w:rPr>
          <w:rFonts w:cstheme="minorBidi"/>
          <w:i w:val="0"/>
          <w:sz w:val="22"/>
          <w:szCs w:val="28"/>
          <w:highlight w:val="yellow"/>
          <w:lang w:bidi="th-TH"/>
        </w:rPr>
      </w:pPr>
    </w:p>
    <w:p w14:paraId="75604731" w14:textId="77777777" w:rsidR="00DE072C" w:rsidRPr="00E52FB9" w:rsidRDefault="00DE072C" w:rsidP="00DE072C">
      <w:pPr>
        <w:spacing w:line="240" w:lineRule="auto"/>
        <w:rPr>
          <w:rFonts w:cstheme="minorBidi"/>
          <w:cs/>
          <w:lang w:bidi="th-TH"/>
        </w:rPr>
        <w:sectPr w:rsidR="00DE072C" w:rsidRPr="00E52FB9" w:rsidSect="008A3EE9">
          <w:headerReference w:type="default" r:id="rId11"/>
          <w:footerReference w:type="default" r:id="rId12"/>
          <w:pgSz w:w="11907" w:h="16840" w:code="9"/>
          <w:pgMar w:top="691" w:right="1152" w:bottom="576" w:left="1152" w:header="720" w:footer="720" w:gutter="0"/>
          <w:pgNumType w:start="12"/>
          <w:cols w:space="720"/>
        </w:sectPr>
      </w:pPr>
    </w:p>
    <w:p w14:paraId="09982627" w14:textId="77777777" w:rsidR="00DE072C" w:rsidRPr="00E52FB9" w:rsidRDefault="00DE072C" w:rsidP="00B53603">
      <w:pPr>
        <w:pStyle w:val="Heading1"/>
        <w:tabs>
          <w:tab w:val="clear" w:pos="1224"/>
          <w:tab w:val="left" w:pos="450"/>
        </w:tabs>
        <w:spacing w:before="0" w:after="0" w:line="240" w:lineRule="atLeast"/>
        <w:ind w:left="0" w:firstLine="0"/>
        <w:jc w:val="both"/>
        <w:rPr>
          <w:b w:val="0"/>
          <w:bCs/>
          <w:i/>
          <w:iCs/>
        </w:rPr>
      </w:pPr>
      <w:r w:rsidRPr="00E52FB9">
        <w:rPr>
          <w:bCs/>
          <w:iCs/>
        </w:rPr>
        <w:lastRenderedPageBreak/>
        <w:t xml:space="preserve">Segment information and disaggregation of revenue </w:t>
      </w:r>
    </w:p>
    <w:p w14:paraId="2CFC69AE" w14:textId="77777777" w:rsidR="00DE072C" w:rsidRPr="00E52FB9" w:rsidRDefault="00DE072C" w:rsidP="00B53603">
      <w:pPr>
        <w:pStyle w:val="block"/>
        <w:tabs>
          <w:tab w:val="left" w:pos="450"/>
        </w:tabs>
        <w:spacing w:after="0" w:line="240" w:lineRule="atLeast"/>
        <w:ind w:left="0" w:right="560"/>
        <w:jc w:val="both"/>
        <w:rPr>
          <w:b/>
          <w:bCs/>
          <w:sz w:val="24"/>
          <w:szCs w:val="24"/>
        </w:rPr>
      </w:pPr>
    </w:p>
    <w:tbl>
      <w:tblPr>
        <w:tblW w:w="14518" w:type="dxa"/>
        <w:tblInd w:w="423" w:type="dxa"/>
        <w:tblLayout w:type="fixed"/>
        <w:tblCellMar>
          <w:left w:w="79" w:type="dxa"/>
          <w:right w:w="79" w:type="dxa"/>
        </w:tblCellMar>
        <w:tblLook w:val="0000" w:firstRow="0" w:lastRow="0" w:firstColumn="0" w:lastColumn="0" w:noHBand="0" w:noVBand="0"/>
      </w:tblPr>
      <w:tblGrid>
        <w:gridCol w:w="2700"/>
        <w:gridCol w:w="990"/>
        <w:gridCol w:w="180"/>
        <w:gridCol w:w="990"/>
        <w:gridCol w:w="180"/>
        <w:gridCol w:w="990"/>
        <w:gridCol w:w="180"/>
        <w:gridCol w:w="990"/>
        <w:gridCol w:w="180"/>
        <w:gridCol w:w="990"/>
        <w:gridCol w:w="270"/>
        <w:gridCol w:w="1017"/>
        <w:gridCol w:w="180"/>
        <w:gridCol w:w="990"/>
        <w:gridCol w:w="180"/>
        <w:gridCol w:w="1080"/>
        <w:gridCol w:w="180"/>
        <w:gridCol w:w="990"/>
        <w:gridCol w:w="180"/>
        <w:gridCol w:w="1081"/>
      </w:tblGrid>
      <w:tr w:rsidR="00DE072C" w:rsidRPr="00E52FB9" w14:paraId="3DEDEF37" w14:textId="77777777" w:rsidTr="00093832">
        <w:trPr>
          <w:cantSplit/>
        </w:trPr>
        <w:tc>
          <w:tcPr>
            <w:tcW w:w="2700" w:type="dxa"/>
            <w:vAlign w:val="bottom"/>
          </w:tcPr>
          <w:p w14:paraId="6A6F04EF" w14:textId="77777777" w:rsidR="00DE072C" w:rsidRPr="00E52FB9" w:rsidRDefault="00DE072C" w:rsidP="00093832">
            <w:pPr>
              <w:shd w:val="clear" w:color="auto" w:fill="FFFFFF"/>
              <w:spacing w:line="240" w:lineRule="atLeast"/>
              <w:ind w:right="-79"/>
              <w:rPr>
                <w:b/>
                <w:bCs/>
                <w:i/>
                <w:iCs/>
                <w:szCs w:val="22"/>
              </w:rPr>
            </w:pPr>
          </w:p>
        </w:tc>
        <w:tc>
          <w:tcPr>
            <w:tcW w:w="11818" w:type="dxa"/>
            <w:gridSpan w:val="19"/>
          </w:tcPr>
          <w:p w14:paraId="401D4507" w14:textId="77777777" w:rsidR="00DE072C" w:rsidRPr="00E52FB9" w:rsidRDefault="00DE072C" w:rsidP="00093832">
            <w:pPr>
              <w:spacing w:line="240" w:lineRule="atLeast"/>
              <w:jc w:val="center"/>
              <w:rPr>
                <w:b/>
                <w:szCs w:val="22"/>
                <w:lang w:bidi="th-TH"/>
              </w:rPr>
            </w:pPr>
            <w:r w:rsidRPr="00E52FB9">
              <w:rPr>
                <w:b/>
                <w:szCs w:val="22"/>
                <w:lang w:bidi="th-TH"/>
              </w:rPr>
              <w:t>Consolidated financial statements</w:t>
            </w:r>
          </w:p>
        </w:tc>
      </w:tr>
      <w:tr w:rsidR="00DE072C" w:rsidRPr="00E52FB9" w14:paraId="764F1BB3" w14:textId="77777777" w:rsidTr="00093832">
        <w:trPr>
          <w:cantSplit/>
        </w:trPr>
        <w:tc>
          <w:tcPr>
            <w:tcW w:w="2700" w:type="dxa"/>
            <w:vAlign w:val="bottom"/>
          </w:tcPr>
          <w:p w14:paraId="6BFEEA5E" w14:textId="49AAB065" w:rsidR="00DE072C" w:rsidRPr="00E52FB9" w:rsidRDefault="00622EC7" w:rsidP="00093832">
            <w:pPr>
              <w:shd w:val="clear" w:color="auto" w:fill="FFFFFF"/>
              <w:spacing w:line="240" w:lineRule="atLeast"/>
              <w:ind w:right="-79"/>
              <w:rPr>
                <w:b/>
                <w:bCs/>
                <w:i/>
                <w:iCs/>
                <w:szCs w:val="22"/>
                <w:cs/>
                <w:lang w:bidi="th-TH"/>
              </w:rPr>
            </w:pPr>
            <w:r>
              <w:rPr>
                <w:b/>
                <w:bCs/>
                <w:i/>
                <w:iCs/>
                <w:szCs w:val="22"/>
              </w:rPr>
              <w:t>Six</w:t>
            </w:r>
            <w:r w:rsidR="00DE072C" w:rsidRPr="00E52FB9">
              <w:rPr>
                <w:b/>
                <w:bCs/>
                <w:i/>
                <w:iCs/>
                <w:szCs w:val="22"/>
              </w:rPr>
              <w:t>-month period ended</w:t>
            </w:r>
          </w:p>
        </w:tc>
        <w:tc>
          <w:tcPr>
            <w:tcW w:w="2160" w:type="dxa"/>
            <w:gridSpan w:val="3"/>
          </w:tcPr>
          <w:p w14:paraId="0FCDE2B2" w14:textId="77777777" w:rsidR="00247EC1" w:rsidRPr="00E52FB9" w:rsidRDefault="00247EC1" w:rsidP="00247EC1">
            <w:pPr>
              <w:spacing w:line="240" w:lineRule="atLeast"/>
              <w:ind w:left="-50" w:right="-110"/>
              <w:jc w:val="center"/>
              <w:rPr>
                <w:b/>
                <w:bCs/>
                <w:szCs w:val="22"/>
                <w:lang w:bidi="th-TH"/>
              </w:rPr>
            </w:pPr>
          </w:p>
          <w:p w14:paraId="0B5F7A6B" w14:textId="3EEFC7B9" w:rsidR="00DE072C" w:rsidRPr="00E52FB9" w:rsidRDefault="00DE072C" w:rsidP="00247EC1">
            <w:pPr>
              <w:spacing w:line="240" w:lineRule="atLeast"/>
              <w:ind w:left="-50" w:right="-110"/>
              <w:jc w:val="center"/>
              <w:rPr>
                <w:b/>
                <w:szCs w:val="22"/>
                <w:cs/>
                <w:lang w:bidi="th-TH"/>
              </w:rPr>
            </w:pPr>
            <w:r w:rsidRPr="00E52FB9">
              <w:rPr>
                <w:b/>
                <w:bCs/>
                <w:szCs w:val="22"/>
                <w:lang w:bidi="th-TH"/>
              </w:rPr>
              <w:t>Sale of medical device and equipment,</w:t>
            </w:r>
            <w:r w:rsidRPr="00E52FB9">
              <w:rPr>
                <w:b/>
                <w:bCs/>
                <w:szCs w:val="22"/>
                <w:lang w:bidi="th-TH"/>
              </w:rPr>
              <w:br/>
              <w:t>medical supply</w:t>
            </w:r>
          </w:p>
        </w:tc>
        <w:tc>
          <w:tcPr>
            <w:tcW w:w="180" w:type="dxa"/>
          </w:tcPr>
          <w:p w14:paraId="68E8007C" w14:textId="77777777" w:rsidR="00DE072C" w:rsidRPr="00E52FB9" w:rsidRDefault="00DE072C" w:rsidP="00093832">
            <w:pPr>
              <w:spacing w:line="240" w:lineRule="atLeast"/>
              <w:jc w:val="center"/>
              <w:rPr>
                <w:b/>
                <w:szCs w:val="22"/>
              </w:rPr>
            </w:pPr>
          </w:p>
        </w:tc>
        <w:tc>
          <w:tcPr>
            <w:tcW w:w="2160" w:type="dxa"/>
            <w:gridSpan w:val="3"/>
          </w:tcPr>
          <w:p w14:paraId="4723FFFB" w14:textId="77777777" w:rsidR="00DE072C" w:rsidRPr="00E52FB9" w:rsidRDefault="00DE072C" w:rsidP="00093832">
            <w:pPr>
              <w:spacing w:line="240" w:lineRule="atLeast"/>
              <w:ind w:left="-79" w:right="-79"/>
              <w:jc w:val="center"/>
              <w:rPr>
                <w:b/>
                <w:szCs w:val="22"/>
                <w:cs/>
                <w:lang w:bidi="th-TH"/>
              </w:rPr>
            </w:pPr>
            <w:r w:rsidRPr="00E52FB9">
              <w:rPr>
                <w:b/>
                <w:bCs/>
                <w:szCs w:val="22"/>
                <w:lang w:bidi="th-TH"/>
              </w:rPr>
              <w:t xml:space="preserve">Services of medical equipment at sleep lab </w:t>
            </w:r>
            <w:proofErr w:type="spellStart"/>
            <w:r w:rsidRPr="00E52FB9">
              <w:rPr>
                <w:b/>
                <w:bCs/>
                <w:szCs w:val="22"/>
                <w:lang w:bidi="th-TH"/>
              </w:rPr>
              <w:t>centers</w:t>
            </w:r>
            <w:proofErr w:type="spellEnd"/>
            <w:r w:rsidRPr="00E52FB9">
              <w:rPr>
                <w:b/>
                <w:bCs/>
                <w:szCs w:val="22"/>
                <w:lang w:bidi="th-TH"/>
              </w:rPr>
              <w:t xml:space="preserve"> and repair services</w:t>
            </w:r>
          </w:p>
        </w:tc>
        <w:tc>
          <w:tcPr>
            <w:tcW w:w="180" w:type="dxa"/>
          </w:tcPr>
          <w:p w14:paraId="4B2015D4" w14:textId="77777777" w:rsidR="00DE072C" w:rsidRPr="00E52FB9" w:rsidRDefault="00DE072C" w:rsidP="00093832">
            <w:pPr>
              <w:shd w:val="clear" w:color="auto" w:fill="FFFFFF"/>
              <w:tabs>
                <w:tab w:val="decimal" w:pos="374"/>
              </w:tabs>
              <w:spacing w:line="240" w:lineRule="atLeast"/>
              <w:ind w:left="-79" w:right="-79"/>
              <w:jc w:val="center"/>
              <w:rPr>
                <w:b/>
                <w:szCs w:val="22"/>
              </w:rPr>
            </w:pPr>
          </w:p>
        </w:tc>
        <w:tc>
          <w:tcPr>
            <w:tcW w:w="2277" w:type="dxa"/>
            <w:gridSpan w:val="3"/>
          </w:tcPr>
          <w:p w14:paraId="00617245" w14:textId="77777777" w:rsidR="007B206D" w:rsidRDefault="00DE072C" w:rsidP="00093832">
            <w:pPr>
              <w:spacing w:line="240" w:lineRule="atLeast"/>
              <w:ind w:left="-79" w:right="-79"/>
              <w:jc w:val="center"/>
              <w:rPr>
                <w:b/>
                <w:bCs/>
                <w:szCs w:val="22"/>
                <w:lang w:bidi="th-TH"/>
              </w:rPr>
            </w:pPr>
            <w:r w:rsidRPr="00E52FB9">
              <w:rPr>
                <w:b/>
                <w:bCs/>
                <w:szCs w:val="22"/>
                <w:lang w:bidi="th-TH"/>
              </w:rPr>
              <w:t xml:space="preserve">Revenue from </w:t>
            </w:r>
            <w:r w:rsidR="007B206D">
              <w:rPr>
                <w:b/>
                <w:bCs/>
                <w:szCs w:val="22"/>
                <w:lang w:bidi="th-TH"/>
              </w:rPr>
              <w:t xml:space="preserve">rental </w:t>
            </w:r>
          </w:p>
          <w:p w14:paraId="7CDED2B3" w14:textId="77777777" w:rsidR="007B206D" w:rsidRDefault="007B206D" w:rsidP="00093832">
            <w:pPr>
              <w:spacing w:line="240" w:lineRule="atLeast"/>
              <w:ind w:left="-79" w:right="-79"/>
              <w:jc w:val="center"/>
              <w:rPr>
                <w:b/>
                <w:bCs/>
                <w:szCs w:val="22"/>
                <w:lang w:bidi="th-TH"/>
              </w:rPr>
            </w:pPr>
            <w:r>
              <w:rPr>
                <w:b/>
                <w:bCs/>
                <w:szCs w:val="22"/>
                <w:lang w:bidi="th-TH"/>
              </w:rPr>
              <w:t>of</w:t>
            </w:r>
            <w:r w:rsidR="00DE072C" w:rsidRPr="00E52FB9">
              <w:rPr>
                <w:b/>
                <w:bCs/>
                <w:szCs w:val="22"/>
                <w:lang w:bidi="th-TH"/>
              </w:rPr>
              <w:t xml:space="preserve"> medical equipment </w:t>
            </w:r>
          </w:p>
          <w:p w14:paraId="1D0A0487" w14:textId="77777777" w:rsidR="007B206D" w:rsidRDefault="00DE072C" w:rsidP="00093832">
            <w:pPr>
              <w:spacing w:line="240" w:lineRule="atLeast"/>
              <w:ind w:left="-79" w:right="-79"/>
              <w:jc w:val="center"/>
              <w:rPr>
                <w:b/>
                <w:bCs/>
                <w:szCs w:val="22"/>
                <w:lang w:bidi="th-TH"/>
              </w:rPr>
            </w:pPr>
            <w:r w:rsidRPr="00E52FB9">
              <w:rPr>
                <w:b/>
                <w:bCs/>
                <w:szCs w:val="22"/>
                <w:lang w:bidi="th-TH"/>
              </w:rPr>
              <w:t xml:space="preserve">at wellness </w:t>
            </w:r>
            <w:proofErr w:type="spellStart"/>
            <w:r w:rsidRPr="00E52FB9">
              <w:rPr>
                <w:b/>
                <w:bCs/>
                <w:szCs w:val="22"/>
                <w:lang w:bidi="th-TH"/>
              </w:rPr>
              <w:t>centers</w:t>
            </w:r>
            <w:proofErr w:type="spellEnd"/>
            <w:r w:rsidRPr="00E52FB9">
              <w:rPr>
                <w:b/>
                <w:bCs/>
                <w:szCs w:val="22"/>
                <w:lang w:bidi="th-TH"/>
              </w:rPr>
              <w:t xml:space="preserve"> </w:t>
            </w:r>
          </w:p>
          <w:p w14:paraId="28F23118" w14:textId="0B46251A" w:rsidR="00DE072C" w:rsidRPr="00E52FB9" w:rsidRDefault="00DE072C" w:rsidP="00093832">
            <w:pPr>
              <w:spacing w:line="240" w:lineRule="atLeast"/>
              <w:ind w:left="-79" w:right="-79"/>
              <w:jc w:val="center"/>
              <w:rPr>
                <w:b/>
                <w:szCs w:val="22"/>
                <w:cs/>
                <w:lang w:bidi="th-TH"/>
              </w:rPr>
            </w:pPr>
            <w:r w:rsidRPr="00E52FB9">
              <w:rPr>
                <w:b/>
                <w:bCs/>
                <w:szCs w:val="22"/>
                <w:lang w:bidi="th-TH"/>
              </w:rPr>
              <w:t>and other services</w:t>
            </w:r>
          </w:p>
        </w:tc>
        <w:tc>
          <w:tcPr>
            <w:tcW w:w="180" w:type="dxa"/>
          </w:tcPr>
          <w:p w14:paraId="6E523FB5" w14:textId="77777777" w:rsidR="00DE072C" w:rsidRPr="00E52FB9" w:rsidRDefault="00DE072C" w:rsidP="00093832">
            <w:pPr>
              <w:spacing w:line="240" w:lineRule="atLeast"/>
              <w:jc w:val="center"/>
              <w:rPr>
                <w:b/>
                <w:szCs w:val="22"/>
              </w:rPr>
            </w:pPr>
          </w:p>
        </w:tc>
        <w:tc>
          <w:tcPr>
            <w:tcW w:w="2250" w:type="dxa"/>
            <w:gridSpan w:val="3"/>
          </w:tcPr>
          <w:p w14:paraId="6462E25C" w14:textId="77777777" w:rsidR="00DE072C" w:rsidRPr="00E52FB9" w:rsidRDefault="00DE072C" w:rsidP="00093832">
            <w:pPr>
              <w:spacing w:line="240" w:lineRule="atLeast"/>
              <w:jc w:val="center"/>
              <w:rPr>
                <w:b/>
                <w:szCs w:val="22"/>
                <w:lang w:bidi="th-TH"/>
              </w:rPr>
            </w:pPr>
          </w:p>
          <w:p w14:paraId="4092DAEF" w14:textId="77777777" w:rsidR="00DE072C" w:rsidRPr="00E52FB9" w:rsidRDefault="00DE072C" w:rsidP="00093832">
            <w:pPr>
              <w:spacing w:line="240" w:lineRule="atLeast"/>
              <w:jc w:val="center"/>
              <w:rPr>
                <w:b/>
                <w:szCs w:val="22"/>
                <w:lang w:bidi="th-TH"/>
              </w:rPr>
            </w:pPr>
          </w:p>
          <w:p w14:paraId="5CE5D1CC" w14:textId="77777777" w:rsidR="00DE072C" w:rsidRPr="00E52FB9" w:rsidRDefault="00DE072C" w:rsidP="00093832">
            <w:pPr>
              <w:spacing w:line="240" w:lineRule="atLeast"/>
              <w:jc w:val="center"/>
              <w:rPr>
                <w:b/>
                <w:szCs w:val="22"/>
                <w:lang w:bidi="th-TH"/>
              </w:rPr>
            </w:pPr>
          </w:p>
          <w:p w14:paraId="77AE6A2E" w14:textId="77777777" w:rsidR="00DE072C" w:rsidRPr="00E52FB9" w:rsidRDefault="00DE072C" w:rsidP="00093832">
            <w:pPr>
              <w:spacing w:line="240" w:lineRule="atLeast"/>
              <w:jc w:val="center"/>
              <w:rPr>
                <w:b/>
                <w:szCs w:val="22"/>
                <w:lang w:bidi="th-TH"/>
              </w:rPr>
            </w:pPr>
            <w:r w:rsidRPr="00E52FB9">
              <w:rPr>
                <w:b/>
                <w:szCs w:val="22"/>
                <w:lang w:bidi="th-TH"/>
              </w:rPr>
              <w:t>Eliminations</w:t>
            </w:r>
          </w:p>
        </w:tc>
        <w:tc>
          <w:tcPr>
            <w:tcW w:w="180" w:type="dxa"/>
          </w:tcPr>
          <w:p w14:paraId="792C5633" w14:textId="77777777" w:rsidR="00DE072C" w:rsidRPr="00E52FB9" w:rsidRDefault="00DE072C" w:rsidP="00093832">
            <w:pPr>
              <w:spacing w:line="240" w:lineRule="atLeast"/>
              <w:jc w:val="center"/>
              <w:rPr>
                <w:bCs/>
                <w:szCs w:val="22"/>
                <w:lang w:bidi="th-TH"/>
              </w:rPr>
            </w:pPr>
          </w:p>
        </w:tc>
        <w:tc>
          <w:tcPr>
            <w:tcW w:w="2251" w:type="dxa"/>
            <w:gridSpan w:val="3"/>
          </w:tcPr>
          <w:p w14:paraId="34F3ED85" w14:textId="77777777" w:rsidR="00DE072C" w:rsidRPr="00E52FB9" w:rsidRDefault="00DE072C" w:rsidP="00093832">
            <w:pPr>
              <w:spacing w:line="240" w:lineRule="atLeast"/>
              <w:jc w:val="center"/>
              <w:rPr>
                <w:b/>
                <w:szCs w:val="22"/>
                <w:lang w:bidi="th-TH"/>
              </w:rPr>
            </w:pPr>
          </w:p>
          <w:p w14:paraId="0F8980AE" w14:textId="77777777" w:rsidR="00247EC1" w:rsidRPr="00E52FB9" w:rsidRDefault="00247EC1" w:rsidP="00093832">
            <w:pPr>
              <w:spacing w:line="240" w:lineRule="atLeast"/>
              <w:jc w:val="center"/>
              <w:rPr>
                <w:b/>
                <w:szCs w:val="22"/>
                <w:lang w:bidi="th-TH"/>
              </w:rPr>
            </w:pPr>
          </w:p>
          <w:p w14:paraId="4FD910D3" w14:textId="77777777" w:rsidR="00DE072C" w:rsidRPr="00E52FB9" w:rsidRDefault="00DE072C" w:rsidP="00093832">
            <w:pPr>
              <w:spacing w:line="240" w:lineRule="atLeast"/>
              <w:jc w:val="center"/>
              <w:rPr>
                <w:b/>
                <w:szCs w:val="22"/>
                <w:lang w:bidi="th-TH"/>
              </w:rPr>
            </w:pPr>
          </w:p>
          <w:p w14:paraId="55674857" w14:textId="77777777" w:rsidR="00DE072C" w:rsidRPr="00E52FB9" w:rsidRDefault="00DE072C" w:rsidP="00093832">
            <w:pPr>
              <w:spacing w:line="240" w:lineRule="atLeast"/>
              <w:jc w:val="center"/>
              <w:rPr>
                <w:b/>
                <w:szCs w:val="22"/>
                <w:cs/>
                <w:lang w:bidi="th-TH"/>
              </w:rPr>
            </w:pPr>
            <w:r w:rsidRPr="00E52FB9">
              <w:rPr>
                <w:b/>
                <w:szCs w:val="22"/>
                <w:lang w:bidi="th-TH"/>
              </w:rPr>
              <w:t>Total</w:t>
            </w:r>
          </w:p>
        </w:tc>
      </w:tr>
      <w:tr w:rsidR="00DE072C" w:rsidRPr="00E52FB9" w14:paraId="593F7156" w14:textId="77777777" w:rsidTr="00093832">
        <w:trPr>
          <w:cantSplit/>
        </w:trPr>
        <w:tc>
          <w:tcPr>
            <w:tcW w:w="2700" w:type="dxa"/>
            <w:vAlign w:val="bottom"/>
          </w:tcPr>
          <w:p w14:paraId="53E6AA05" w14:textId="4714C35C" w:rsidR="00DE072C" w:rsidRPr="00E52FB9" w:rsidRDefault="00DE072C" w:rsidP="00093832">
            <w:pPr>
              <w:shd w:val="clear" w:color="auto" w:fill="FFFFFF"/>
              <w:spacing w:line="240" w:lineRule="atLeast"/>
              <w:ind w:right="-79"/>
              <w:rPr>
                <w:szCs w:val="22"/>
              </w:rPr>
            </w:pPr>
            <w:r w:rsidRPr="00E52FB9">
              <w:rPr>
                <w:b/>
                <w:bCs/>
                <w:i/>
                <w:iCs/>
                <w:szCs w:val="22"/>
              </w:rPr>
              <w:t xml:space="preserve">   </w:t>
            </w:r>
            <w:r w:rsidR="00921B10">
              <w:rPr>
                <w:b/>
                <w:bCs/>
                <w:i/>
                <w:iCs/>
                <w:lang w:val="en-US"/>
              </w:rPr>
              <w:t>30 June</w:t>
            </w:r>
            <w:r w:rsidR="00160EE3" w:rsidRPr="00160EE3">
              <w:rPr>
                <w:b/>
                <w:bCs/>
                <w:i/>
                <w:iCs/>
                <w:lang w:val="en-US"/>
              </w:rPr>
              <w:t xml:space="preserve"> </w:t>
            </w:r>
          </w:p>
        </w:tc>
        <w:tc>
          <w:tcPr>
            <w:tcW w:w="990" w:type="dxa"/>
          </w:tcPr>
          <w:p w14:paraId="531575BB" w14:textId="7B19EB77" w:rsidR="00DE072C" w:rsidRPr="00E52FB9" w:rsidRDefault="00414BF3" w:rsidP="00093832">
            <w:pPr>
              <w:spacing w:line="240" w:lineRule="atLeast"/>
              <w:jc w:val="center"/>
              <w:rPr>
                <w:bCs/>
                <w:szCs w:val="22"/>
                <w:lang w:bidi="th-TH"/>
              </w:rPr>
            </w:pPr>
            <w:r w:rsidRPr="00414BF3">
              <w:rPr>
                <w:bCs/>
                <w:szCs w:val="22"/>
                <w:lang w:val="en-US" w:bidi="th-TH"/>
              </w:rPr>
              <w:t>2026</w:t>
            </w:r>
          </w:p>
        </w:tc>
        <w:tc>
          <w:tcPr>
            <w:tcW w:w="180" w:type="dxa"/>
          </w:tcPr>
          <w:p w14:paraId="795260B2" w14:textId="77777777" w:rsidR="00DE072C" w:rsidRPr="00E52FB9" w:rsidRDefault="00DE072C" w:rsidP="00093832">
            <w:pPr>
              <w:spacing w:line="240" w:lineRule="atLeast"/>
              <w:jc w:val="center"/>
              <w:rPr>
                <w:b/>
                <w:szCs w:val="22"/>
              </w:rPr>
            </w:pPr>
          </w:p>
        </w:tc>
        <w:tc>
          <w:tcPr>
            <w:tcW w:w="990" w:type="dxa"/>
          </w:tcPr>
          <w:p w14:paraId="68547DBB" w14:textId="7D67F940" w:rsidR="00DE072C" w:rsidRPr="00E52FB9" w:rsidRDefault="00414BF3" w:rsidP="00093832">
            <w:pPr>
              <w:spacing w:line="240" w:lineRule="atLeast"/>
              <w:jc w:val="center"/>
              <w:rPr>
                <w:bCs/>
                <w:szCs w:val="22"/>
                <w:lang w:bidi="th-TH"/>
              </w:rPr>
            </w:pPr>
            <w:r w:rsidRPr="00414BF3">
              <w:rPr>
                <w:bCs/>
                <w:szCs w:val="22"/>
                <w:lang w:val="en-US" w:bidi="th-TH"/>
              </w:rPr>
              <w:t>2025</w:t>
            </w:r>
          </w:p>
        </w:tc>
        <w:tc>
          <w:tcPr>
            <w:tcW w:w="180" w:type="dxa"/>
          </w:tcPr>
          <w:p w14:paraId="0C684C86" w14:textId="77777777" w:rsidR="00DE072C" w:rsidRPr="00E52FB9" w:rsidRDefault="00DE072C" w:rsidP="00093832">
            <w:pPr>
              <w:spacing w:line="240" w:lineRule="atLeast"/>
              <w:jc w:val="center"/>
              <w:rPr>
                <w:b/>
                <w:szCs w:val="22"/>
              </w:rPr>
            </w:pPr>
          </w:p>
        </w:tc>
        <w:tc>
          <w:tcPr>
            <w:tcW w:w="990" w:type="dxa"/>
          </w:tcPr>
          <w:p w14:paraId="184C5F23" w14:textId="255D53CE" w:rsidR="00DE072C" w:rsidRPr="00E52FB9" w:rsidRDefault="00414BF3" w:rsidP="00093832">
            <w:pPr>
              <w:spacing w:line="240" w:lineRule="atLeast"/>
              <w:jc w:val="center"/>
              <w:rPr>
                <w:bCs/>
                <w:szCs w:val="22"/>
                <w:lang w:bidi="th-TH"/>
              </w:rPr>
            </w:pPr>
            <w:r w:rsidRPr="00414BF3">
              <w:rPr>
                <w:bCs/>
                <w:szCs w:val="22"/>
                <w:lang w:val="en-US" w:bidi="th-TH"/>
              </w:rPr>
              <w:t>2026</w:t>
            </w:r>
          </w:p>
        </w:tc>
        <w:tc>
          <w:tcPr>
            <w:tcW w:w="180" w:type="dxa"/>
          </w:tcPr>
          <w:p w14:paraId="44EA8CDE" w14:textId="77777777" w:rsidR="00DE072C" w:rsidRPr="00E52FB9" w:rsidRDefault="00DE072C" w:rsidP="00093832">
            <w:pPr>
              <w:spacing w:line="240" w:lineRule="atLeast"/>
              <w:jc w:val="center"/>
              <w:rPr>
                <w:b/>
                <w:szCs w:val="22"/>
              </w:rPr>
            </w:pPr>
          </w:p>
        </w:tc>
        <w:tc>
          <w:tcPr>
            <w:tcW w:w="990" w:type="dxa"/>
          </w:tcPr>
          <w:p w14:paraId="752B019A" w14:textId="4EC6FDC8" w:rsidR="00DE072C" w:rsidRPr="00E52FB9" w:rsidRDefault="00414BF3" w:rsidP="00093832">
            <w:pPr>
              <w:spacing w:line="240" w:lineRule="atLeast"/>
              <w:jc w:val="center"/>
              <w:rPr>
                <w:bCs/>
                <w:szCs w:val="22"/>
                <w:lang w:bidi="th-TH"/>
              </w:rPr>
            </w:pPr>
            <w:r w:rsidRPr="00414BF3">
              <w:rPr>
                <w:bCs/>
                <w:szCs w:val="22"/>
                <w:lang w:val="en-US" w:bidi="th-TH"/>
              </w:rPr>
              <w:t>2025</w:t>
            </w:r>
          </w:p>
        </w:tc>
        <w:tc>
          <w:tcPr>
            <w:tcW w:w="180" w:type="dxa"/>
          </w:tcPr>
          <w:p w14:paraId="0DE972CD" w14:textId="77777777" w:rsidR="00DE072C" w:rsidRPr="00E52FB9" w:rsidRDefault="00DE072C" w:rsidP="00093832">
            <w:pPr>
              <w:shd w:val="clear" w:color="auto" w:fill="FFFFFF"/>
              <w:tabs>
                <w:tab w:val="decimal" w:pos="374"/>
              </w:tabs>
              <w:spacing w:line="240" w:lineRule="atLeast"/>
              <w:ind w:left="-79" w:right="-79"/>
              <w:jc w:val="center"/>
              <w:rPr>
                <w:b/>
                <w:szCs w:val="22"/>
              </w:rPr>
            </w:pPr>
          </w:p>
        </w:tc>
        <w:tc>
          <w:tcPr>
            <w:tcW w:w="990" w:type="dxa"/>
          </w:tcPr>
          <w:p w14:paraId="4FE5CDB5" w14:textId="1BA19E2D" w:rsidR="00DE072C" w:rsidRPr="00E52FB9" w:rsidRDefault="00414BF3" w:rsidP="00093832">
            <w:pPr>
              <w:spacing w:line="240" w:lineRule="atLeast"/>
              <w:jc w:val="center"/>
              <w:rPr>
                <w:bCs/>
                <w:szCs w:val="22"/>
                <w:lang w:bidi="th-TH"/>
              </w:rPr>
            </w:pPr>
            <w:r w:rsidRPr="00414BF3">
              <w:rPr>
                <w:bCs/>
                <w:szCs w:val="22"/>
                <w:lang w:val="en-US" w:bidi="th-TH"/>
              </w:rPr>
              <w:t>2026</w:t>
            </w:r>
          </w:p>
        </w:tc>
        <w:tc>
          <w:tcPr>
            <w:tcW w:w="270" w:type="dxa"/>
          </w:tcPr>
          <w:p w14:paraId="3E116B2D" w14:textId="77777777" w:rsidR="00DE072C" w:rsidRPr="00E52FB9" w:rsidRDefault="00DE072C" w:rsidP="00093832">
            <w:pPr>
              <w:spacing w:line="240" w:lineRule="atLeast"/>
              <w:jc w:val="center"/>
              <w:rPr>
                <w:b/>
                <w:szCs w:val="22"/>
              </w:rPr>
            </w:pPr>
          </w:p>
        </w:tc>
        <w:tc>
          <w:tcPr>
            <w:tcW w:w="1017" w:type="dxa"/>
          </w:tcPr>
          <w:p w14:paraId="3D496FB2" w14:textId="5BA06024" w:rsidR="00DE072C" w:rsidRPr="00E52FB9" w:rsidRDefault="00414BF3" w:rsidP="00093832">
            <w:pPr>
              <w:spacing w:line="240" w:lineRule="atLeast"/>
              <w:jc w:val="center"/>
              <w:rPr>
                <w:bCs/>
                <w:szCs w:val="22"/>
                <w:lang w:bidi="th-TH"/>
              </w:rPr>
            </w:pPr>
            <w:r w:rsidRPr="00414BF3">
              <w:rPr>
                <w:bCs/>
                <w:szCs w:val="22"/>
                <w:lang w:val="en-US" w:bidi="th-TH"/>
              </w:rPr>
              <w:t>2025</w:t>
            </w:r>
          </w:p>
        </w:tc>
        <w:tc>
          <w:tcPr>
            <w:tcW w:w="180" w:type="dxa"/>
          </w:tcPr>
          <w:p w14:paraId="454ECB0B" w14:textId="77777777" w:rsidR="00DE072C" w:rsidRPr="00E52FB9" w:rsidRDefault="00DE072C" w:rsidP="00093832">
            <w:pPr>
              <w:spacing w:line="240" w:lineRule="atLeast"/>
              <w:jc w:val="center"/>
              <w:rPr>
                <w:b/>
                <w:szCs w:val="22"/>
              </w:rPr>
            </w:pPr>
          </w:p>
        </w:tc>
        <w:tc>
          <w:tcPr>
            <w:tcW w:w="990" w:type="dxa"/>
          </w:tcPr>
          <w:p w14:paraId="7AD0347E" w14:textId="3BACD2E2" w:rsidR="00DE072C" w:rsidRPr="00E52FB9" w:rsidRDefault="00414BF3" w:rsidP="00093832">
            <w:pPr>
              <w:spacing w:line="240" w:lineRule="atLeast"/>
              <w:jc w:val="center"/>
              <w:rPr>
                <w:bCs/>
                <w:szCs w:val="22"/>
                <w:lang w:bidi="th-TH"/>
              </w:rPr>
            </w:pPr>
            <w:r w:rsidRPr="00414BF3">
              <w:rPr>
                <w:bCs/>
                <w:szCs w:val="22"/>
                <w:lang w:val="en-US" w:bidi="th-TH"/>
              </w:rPr>
              <w:t>2026</w:t>
            </w:r>
          </w:p>
        </w:tc>
        <w:tc>
          <w:tcPr>
            <w:tcW w:w="180" w:type="dxa"/>
          </w:tcPr>
          <w:p w14:paraId="207ABB43" w14:textId="77777777" w:rsidR="00DE072C" w:rsidRPr="00E52FB9" w:rsidRDefault="00DE072C" w:rsidP="00093832">
            <w:pPr>
              <w:spacing w:line="240" w:lineRule="atLeast"/>
              <w:jc w:val="center"/>
              <w:rPr>
                <w:b/>
                <w:szCs w:val="22"/>
              </w:rPr>
            </w:pPr>
          </w:p>
        </w:tc>
        <w:tc>
          <w:tcPr>
            <w:tcW w:w="1080" w:type="dxa"/>
          </w:tcPr>
          <w:p w14:paraId="1F6ECBFD" w14:textId="225C1AAB" w:rsidR="00DE072C" w:rsidRPr="00E52FB9" w:rsidRDefault="00414BF3" w:rsidP="00093832">
            <w:pPr>
              <w:spacing w:line="240" w:lineRule="atLeast"/>
              <w:jc w:val="center"/>
              <w:rPr>
                <w:bCs/>
                <w:szCs w:val="22"/>
                <w:lang w:bidi="th-TH"/>
              </w:rPr>
            </w:pPr>
            <w:r w:rsidRPr="00414BF3">
              <w:rPr>
                <w:bCs/>
                <w:szCs w:val="22"/>
                <w:lang w:val="en-US" w:bidi="th-TH"/>
              </w:rPr>
              <w:t>2025</w:t>
            </w:r>
          </w:p>
        </w:tc>
        <w:tc>
          <w:tcPr>
            <w:tcW w:w="180" w:type="dxa"/>
          </w:tcPr>
          <w:p w14:paraId="789469CC" w14:textId="77777777" w:rsidR="00DE072C" w:rsidRPr="00E52FB9" w:rsidRDefault="00DE072C" w:rsidP="00093832">
            <w:pPr>
              <w:spacing w:line="240" w:lineRule="atLeast"/>
              <w:jc w:val="center"/>
              <w:rPr>
                <w:bCs/>
                <w:szCs w:val="22"/>
                <w:lang w:bidi="th-TH"/>
              </w:rPr>
            </w:pPr>
          </w:p>
        </w:tc>
        <w:tc>
          <w:tcPr>
            <w:tcW w:w="990" w:type="dxa"/>
          </w:tcPr>
          <w:p w14:paraId="70AB9C7C" w14:textId="083F810C" w:rsidR="00DE072C" w:rsidRPr="00E52FB9" w:rsidRDefault="00414BF3" w:rsidP="00093832">
            <w:pPr>
              <w:spacing w:line="240" w:lineRule="atLeast"/>
              <w:jc w:val="center"/>
              <w:rPr>
                <w:bCs/>
                <w:szCs w:val="22"/>
                <w:lang w:bidi="th-TH"/>
              </w:rPr>
            </w:pPr>
            <w:r w:rsidRPr="00414BF3">
              <w:rPr>
                <w:bCs/>
                <w:szCs w:val="22"/>
                <w:lang w:val="en-US" w:bidi="th-TH"/>
              </w:rPr>
              <w:t>2026</w:t>
            </w:r>
          </w:p>
        </w:tc>
        <w:tc>
          <w:tcPr>
            <w:tcW w:w="180" w:type="dxa"/>
          </w:tcPr>
          <w:p w14:paraId="029F381D" w14:textId="77777777" w:rsidR="00DE072C" w:rsidRPr="00E52FB9" w:rsidRDefault="00DE072C" w:rsidP="00093832">
            <w:pPr>
              <w:spacing w:line="240" w:lineRule="atLeast"/>
              <w:jc w:val="center"/>
              <w:rPr>
                <w:b/>
                <w:szCs w:val="22"/>
              </w:rPr>
            </w:pPr>
          </w:p>
        </w:tc>
        <w:tc>
          <w:tcPr>
            <w:tcW w:w="1081" w:type="dxa"/>
          </w:tcPr>
          <w:p w14:paraId="313855C7" w14:textId="0AAA5050" w:rsidR="00DE072C" w:rsidRPr="00E52FB9" w:rsidRDefault="00414BF3" w:rsidP="00093832">
            <w:pPr>
              <w:spacing w:line="240" w:lineRule="atLeast"/>
              <w:jc w:val="center"/>
              <w:rPr>
                <w:bCs/>
                <w:szCs w:val="22"/>
                <w:lang w:bidi="th-TH"/>
              </w:rPr>
            </w:pPr>
            <w:r w:rsidRPr="00414BF3">
              <w:rPr>
                <w:bCs/>
                <w:szCs w:val="22"/>
                <w:lang w:val="en-US" w:bidi="th-TH"/>
              </w:rPr>
              <w:t>2025</w:t>
            </w:r>
          </w:p>
        </w:tc>
      </w:tr>
      <w:tr w:rsidR="00DE072C" w:rsidRPr="00E52FB9" w14:paraId="1C8C4E8D" w14:textId="77777777" w:rsidTr="00093832">
        <w:trPr>
          <w:cantSplit/>
        </w:trPr>
        <w:tc>
          <w:tcPr>
            <w:tcW w:w="2700" w:type="dxa"/>
          </w:tcPr>
          <w:p w14:paraId="71EBCA01" w14:textId="77777777" w:rsidR="00DE072C" w:rsidRPr="00E52FB9" w:rsidRDefault="00DE072C" w:rsidP="00093832">
            <w:pPr>
              <w:shd w:val="clear" w:color="auto" w:fill="FFFFFF"/>
              <w:spacing w:line="240" w:lineRule="atLeast"/>
              <w:ind w:right="-79"/>
              <w:rPr>
                <w:szCs w:val="22"/>
                <w:lang w:val="en-US" w:bidi="th-TH"/>
              </w:rPr>
            </w:pPr>
          </w:p>
        </w:tc>
        <w:tc>
          <w:tcPr>
            <w:tcW w:w="11818" w:type="dxa"/>
            <w:gridSpan w:val="19"/>
            <w:vAlign w:val="bottom"/>
          </w:tcPr>
          <w:p w14:paraId="7DB1796D" w14:textId="77777777" w:rsidR="00DE072C" w:rsidRPr="00E52FB9" w:rsidRDefault="00DE072C" w:rsidP="00093832">
            <w:pPr>
              <w:pStyle w:val="acctfourfigures"/>
              <w:shd w:val="clear" w:color="auto" w:fill="FFFFFF"/>
              <w:tabs>
                <w:tab w:val="clear" w:pos="765"/>
              </w:tabs>
              <w:spacing w:line="240" w:lineRule="atLeast"/>
              <w:ind w:right="74"/>
              <w:jc w:val="center"/>
              <w:rPr>
                <w:i/>
                <w:iCs/>
                <w:szCs w:val="22"/>
              </w:rPr>
            </w:pPr>
            <w:r w:rsidRPr="00E52FB9">
              <w:rPr>
                <w:i/>
                <w:iCs/>
                <w:szCs w:val="22"/>
              </w:rPr>
              <w:t>(in thousand Baht)</w:t>
            </w:r>
          </w:p>
        </w:tc>
      </w:tr>
      <w:tr w:rsidR="00CA15F7" w:rsidRPr="00E52FB9" w14:paraId="0EEDFDC9" w14:textId="77777777" w:rsidTr="00F64B7F">
        <w:trPr>
          <w:cantSplit/>
          <w:trHeight w:val="272"/>
        </w:trPr>
        <w:tc>
          <w:tcPr>
            <w:tcW w:w="4860" w:type="dxa"/>
            <w:gridSpan w:val="4"/>
          </w:tcPr>
          <w:p w14:paraId="611BA97B" w14:textId="1DBAB07A" w:rsidR="00CA15F7" w:rsidRPr="00E52FB9" w:rsidRDefault="00CA15F7" w:rsidP="00CA15F7">
            <w:pPr>
              <w:pStyle w:val="acctfourfigures"/>
              <w:shd w:val="clear" w:color="auto" w:fill="FFFFFF"/>
              <w:tabs>
                <w:tab w:val="clear" w:pos="765"/>
              </w:tabs>
              <w:spacing w:line="240" w:lineRule="atLeast"/>
              <w:ind w:right="70"/>
              <w:rPr>
                <w:szCs w:val="22"/>
                <w:lang w:val="en-US" w:bidi="th-TH"/>
              </w:rPr>
            </w:pPr>
            <w:r w:rsidRPr="00E52FB9">
              <w:rPr>
                <w:b/>
                <w:bCs/>
                <w:i/>
                <w:iCs/>
                <w:szCs w:val="22"/>
                <w:lang w:val="en-US" w:bidi="th-TH"/>
              </w:rPr>
              <w:t>Information about reportable segments</w:t>
            </w:r>
          </w:p>
        </w:tc>
        <w:tc>
          <w:tcPr>
            <w:tcW w:w="180" w:type="dxa"/>
            <w:vAlign w:val="bottom"/>
          </w:tcPr>
          <w:p w14:paraId="7D41B0E4" w14:textId="77777777" w:rsidR="00CA15F7" w:rsidRPr="00E52FB9" w:rsidRDefault="00CA15F7" w:rsidP="00093832">
            <w:pPr>
              <w:pStyle w:val="acctfourfigures"/>
              <w:shd w:val="clear" w:color="auto" w:fill="FFFFFF"/>
              <w:tabs>
                <w:tab w:val="clear" w:pos="765"/>
              </w:tabs>
              <w:spacing w:line="240" w:lineRule="atLeast"/>
              <w:jc w:val="right"/>
              <w:rPr>
                <w:szCs w:val="22"/>
              </w:rPr>
            </w:pPr>
          </w:p>
        </w:tc>
        <w:tc>
          <w:tcPr>
            <w:tcW w:w="990" w:type="dxa"/>
            <w:vAlign w:val="bottom"/>
          </w:tcPr>
          <w:p w14:paraId="5C2C1988" w14:textId="77777777" w:rsidR="00CA15F7" w:rsidRPr="00E52FB9" w:rsidRDefault="00CA15F7" w:rsidP="00093832">
            <w:pPr>
              <w:pStyle w:val="acctfourfigures"/>
              <w:shd w:val="clear" w:color="auto" w:fill="FFFFFF"/>
              <w:tabs>
                <w:tab w:val="clear" w:pos="765"/>
              </w:tabs>
              <w:spacing w:line="240" w:lineRule="atLeast"/>
              <w:jc w:val="right"/>
              <w:rPr>
                <w:szCs w:val="22"/>
              </w:rPr>
            </w:pPr>
          </w:p>
        </w:tc>
        <w:tc>
          <w:tcPr>
            <w:tcW w:w="180" w:type="dxa"/>
            <w:vAlign w:val="bottom"/>
          </w:tcPr>
          <w:p w14:paraId="22DC563E" w14:textId="77777777" w:rsidR="00CA15F7" w:rsidRPr="00E52FB9" w:rsidRDefault="00CA15F7" w:rsidP="00093832">
            <w:pPr>
              <w:pStyle w:val="acctfourfigures"/>
              <w:shd w:val="clear" w:color="auto" w:fill="FFFFFF"/>
              <w:spacing w:line="240" w:lineRule="atLeast"/>
              <w:jc w:val="right"/>
              <w:rPr>
                <w:szCs w:val="22"/>
              </w:rPr>
            </w:pPr>
          </w:p>
        </w:tc>
        <w:tc>
          <w:tcPr>
            <w:tcW w:w="990" w:type="dxa"/>
            <w:vAlign w:val="bottom"/>
          </w:tcPr>
          <w:p w14:paraId="79E54836" w14:textId="77777777" w:rsidR="00CA15F7" w:rsidRPr="00E52FB9" w:rsidRDefault="00CA15F7" w:rsidP="00093832">
            <w:pPr>
              <w:pStyle w:val="acctfourfigures"/>
              <w:shd w:val="clear" w:color="auto" w:fill="FFFFFF"/>
              <w:tabs>
                <w:tab w:val="clear" w:pos="765"/>
              </w:tabs>
              <w:spacing w:line="240" w:lineRule="atLeast"/>
              <w:jc w:val="right"/>
              <w:rPr>
                <w:szCs w:val="22"/>
              </w:rPr>
            </w:pPr>
          </w:p>
        </w:tc>
        <w:tc>
          <w:tcPr>
            <w:tcW w:w="180" w:type="dxa"/>
            <w:vAlign w:val="bottom"/>
          </w:tcPr>
          <w:p w14:paraId="6C102897" w14:textId="77777777" w:rsidR="00CA15F7" w:rsidRPr="00E52FB9" w:rsidRDefault="00CA15F7" w:rsidP="00093832">
            <w:pPr>
              <w:pStyle w:val="acctfourfigures"/>
              <w:shd w:val="clear" w:color="auto" w:fill="FFFFFF"/>
              <w:tabs>
                <w:tab w:val="clear" w:pos="765"/>
              </w:tabs>
              <w:spacing w:line="240" w:lineRule="atLeast"/>
              <w:jc w:val="right"/>
              <w:rPr>
                <w:szCs w:val="22"/>
              </w:rPr>
            </w:pPr>
          </w:p>
        </w:tc>
        <w:tc>
          <w:tcPr>
            <w:tcW w:w="990" w:type="dxa"/>
            <w:vAlign w:val="bottom"/>
          </w:tcPr>
          <w:p w14:paraId="42F21521" w14:textId="77777777" w:rsidR="00CA15F7" w:rsidRPr="00E52FB9" w:rsidRDefault="00CA15F7" w:rsidP="00093832">
            <w:pPr>
              <w:tabs>
                <w:tab w:val="decimal" w:pos="814"/>
              </w:tabs>
              <w:spacing w:line="240" w:lineRule="atLeast"/>
              <w:ind w:left="-129" w:right="-108"/>
              <w:rPr>
                <w:rFonts w:eastAsia="MS Mincho"/>
                <w:szCs w:val="22"/>
              </w:rPr>
            </w:pPr>
          </w:p>
        </w:tc>
        <w:tc>
          <w:tcPr>
            <w:tcW w:w="270" w:type="dxa"/>
            <w:vAlign w:val="bottom"/>
          </w:tcPr>
          <w:p w14:paraId="5C215898" w14:textId="77777777" w:rsidR="00CA15F7" w:rsidRPr="00E52FB9" w:rsidRDefault="00CA15F7" w:rsidP="00093832">
            <w:pPr>
              <w:pStyle w:val="acctfourfigures"/>
              <w:shd w:val="clear" w:color="auto" w:fill="FFFFFF"/>
              <w:spacing w:line="240" w:lineRule="atLeast"/>
              <w:jc w:val="right"/>
              <w:rPr>
                <w:szCs w:val="22"/>
              </w:rPr>
            </w:pPr>
          </w:p>
        </w:tc>
        <w:tc>
          <w:tcPr>
            <w:tcW w:w="1017" w:type="dxa"/>
            <w:vAlign w:val="bottom"/>
          </w:tcPr>
          <w:p w14:paraId="0650B59C" w14:textId="77777777" w:rsidR="00CA15F7" w:rsidRPr="00E52FB9" w:rsidRDefault="00CA15F7" w:rsidP="00093832">
            <w:pPr>
              <w:tabs>
                <w:tab w:val="decimal" w:pos="740"/>
              </w:tabs>
              <w:spacing w:line="240" w:lineRule="atLeast"/>
              <w:ind w:left="-129" w:right="-108"/>
              <w:rPr>
                <w:rFonts w:eastAsia="MS Mincho"/>
                <w:szCs w:val="22"/>
              </w:rPr>
            </w:pPr>
          </w:p>
        </w:tc>
        <w:tc>
          <w:tcPr>
            <w:tcW w:w="180" w:type="dxa"/>
            <w:vAlign w:val="bottom"/>
          </w:tcPr>
          <w:p w14:paraId="6153D4D9" w14:textId="77777777" w:rsidR="00CA15F7" w:rsidRPr="00E52FB9" w:rsidRDefault="00CA15F7" w:rsidP="00093832">
            <w:pPr>
              <w:pStyle w:val="acctfourfigures"/>
              <w:shd w:val="clear" w:color="auto" w:fill="FFFFFF"/>
              <w:spacing w:line="240" w:lineRule="atLeast"/>
              <w:jc w:val="right"/>
              <w:rPr>
                <w:szCs w:val="22"/>
              </w:rPr>
            </w:pPr>
          </w:p>
        </w:tc>
        <w:tc>
          <w:tcPr>
            <w:tcW w:w="990" w:type="dxa"/>
            <w:vAlign w:val="bottom"/>
          </w:tcPr>
          <w:p w14:paraId="681964FE" w14:textId="77777777" w:rsidR="00CA15F7" w:rsidRPr="00E52FB9" w:rsidRDefault="00CA15F7" w:rsidP="00093832">
            <w:pPr>
              <w:pStyle w:val="acctfourfigures"/>
              <w:tabs>
                <w:tab w:val="clear" w:pos="765"/>
                <w:tab w:val="decimal" w:pos="281"/>
              </w:tabs>
              <w:spacing w:line="240" w:lineRule="atLeast"/>
              <w:ind w:right="191"/>
              <w:jc w:val="center"/>
              <w:rPr>
                <w:szCs w:val="22"/>
              </w:rPr>
            </w:pPr>
          </w:p>
        </w:tc>
        <w:tc>
          <w:tcPr>
            <w:tcW w:w="180" w:type="dxa"/>
          </w:tcPr>
          <w:p w14:paraId="31444E26" w14:textId="77777777" w:rsidR="00CA15F7" w:rsidRPr="00E52FB9" w:rsidRDefault="00CA15F7" w:rsidP="00093832">
            <w:pPr>
              <w:pStyle w:val="acctfourfigures"/>
              <w:shd w:val="clear" w:color="auto" w:fill="FFFFFF"/>
              <w:tabs>
                <w:tab w:val="clear" w:pos="765"/>
              </w:tabs>
              <w:spacing w:line="240" w:lineRule="atLeast"/>
              <w:jc w:val="right"/>
              <w:rPr>
                <w:szCs w:val="22"/>
              </w:rPr>
            </w:pPr>
          </w:p>
        </w:tc>
        <w:tc>
          <w:tcPr>
            <w:tcW w:w="1080" w:type="dxa"/>
            <w:vAlign w:val="bottom"/>
          </w:tcPr>
          <w:p w14:paraId="2476D489" w14:textId="77777777" w:rsidR="00CA15F7" w:rsidRPr="00E52FB9" w:rsidRDefault="00CA15F7" w:rsidP="00093832">
            <w:pPr>
              <w:pStyle w:val="acctfourfigures"/>
              <w:tabs>
                <w:tab w:val="clear" w:pos="765"/>
                <w:tab w:val="decimal" w:pos="403"/>
              </w:tabs>
              <w:spacing w:line="240" w:lineRule="atLeast"/>
              <w:ind w:right="191"/>
              <w:jc w:val="center"/>
              <w:rPr>
                <w:szCs w:val="22"/>
              </w:rPr>
            </w:pPr>
          </w:p>
        </w:tc>
        <w:tc>
          <w:tcPr>
            <w:tcW w:w="180" w:type="dxa"/>
          </w:tcPr>
          <w:p w14:paraId="7DC43F3E" w14:textId="77777777" w:rsidR="00CA15F7" w:rsidRPr="00E52FB9" w:rsidRDefault="00CA15F7" w:rsidP="00093832">
            <w:pPr>
              <w:pStyle w:val="acctfourfigures"/>
              <w:shd w:val="clear" w:color="auto" w:fill="FFFFFF"/>
              <w:tabs>
                <w:tab w:val="clear" w:pos="765"/>
              </w:tabs>
              <w:spacing w:line="240" w:lineRule="atLeast"/>
              <w:jc w:val="right"/>
              <w:rPr>
                <w:szCs w:val="22"/>
              </w:rPr>
            </w:pPr>
          </w:p>
        </w:tc>
        <w:tc>
          <w:tcPr>
            <w:tcW w:w="990" w:type="dxa"/>
            <w:vAlign w:val="bottom"/>
          </w:tcPr>
          <w:p w14:paraId="6CBB258E" w14:textId="77777777" w:rsidR="00CA15F7" w:rsidRPr="00E52FB9" w:rsidRDefault="00CA15F7" w:rsidP="00093832">
            <w:pPr>
              <w:tabs>
                <w:tab w:val="decimal" w:pos="830"/>
              </w:tabs>
              <w:spacing w:line="240" w:lineRule="atLeast"/>
              <w:ind w:left="-129" w:right="-108"/>
              <w:rPr>
                <w:rFonts w:eastAsia="MS Mincho"/>
                <w:szCs w:val="22"/>
              </w:rPr>
            </w:pPr>
          </w:p>
        </w:tc>
        <w:tc>
          <w:tcPr>
            <w:tcW w:w="180" w:type="dxa"/>
            <w:vAlign w:val="bottom"/>
          </w:tcPr>
          <w:p w14:paraId="629CB87D" w14:textId="77777777" w:rsidR="00CA15F7" w:rsidRPr="00E52FB9" w:rsidRDefault="00CA15F7" w:rsidP="00093832">
            <w:pPr>
              <w:pStyle w:val="acctfourfigures"/>
              <w:shd w:val="clear" w:color="auto" w:fill="FFFFFF"/>
              <w:spacing w:line="240" w:lineRule="atLeast"/>
              <w:jc w:val="right"/>
              <w:rPr>
                <w:szCs w:val="22"/>
              </w:rPr>
            </w:pPr>
          </w:p>
        </w:tc>
        <w:tc>
          <w:tcPr>
            <w:tcW w:w="1081" w:type="dxa"/>
            <w:vAlign w:val="bottom"/>
          </w:tcPr>
          <w:p w14:paraId="315E6FA6" w14:textId="77777777" w:rsidR="00CA15F7" w:rsidRPr="00E52FB9" w:rsidRDefault="00CA15F7" w:rsidP="00093832">
            <w:pPr>
              <w:tabs>
                <w:tab w:val="decimal" w:pos="830"/>
              </w:tabs>
              <w:spacing w:line="240" w:lineRule="atLeast"/>
              <w:ind w:left="-129" w:right="-108"/>
              <w:rPr>
                <w:rFonts w:eastAsia="MS Mincho"/>
                <w:szCs w:val="22"/>
              </w:rPr>
            </w:pPr>
          </w:p>
        </w:tc>
      </w:tr>
      <w:tr w:rsidR="00DE072C" w:rsidRPr="00E52FB9" w14:paraId="40341312" w14:textId="77777777" w:rsidTr="00093832">
        <w:trPr>
          <w:cantSplit/>
        </w:trPr>
        <w:tc>
          <w:tcPr>
            <w:tcW w:w="2700" w:type="dxa"/>
          </w:tcPr>
          <w:p w14:paraId="5B2DD0A0" w14:textId="77777777" w:rsidR="00DE072C" w:rsidRPr="00E52FB9" w:rsidRDefault="00DE072C" w:rsidP="00093832">
            <w:pPr>
              <w:shd w:val="clear" w:color="auto" w:fill="FFFFFF"/>
              <w:spacing w:line="240" w:lineRule="atLeast"/>
              <w:ind w:right="-79"/>
              <w:rPr>
                <w:szCs w:val="22"/>
                <w:lang w:val="en-US" w:bidi="th-TH"/>
              </w:rPr>
            </w:pPr>
            <w:r w:rsidRPr="00E52FB9">
              <w:rPr>
                <w:szCs w:val="22"/>
                <w:lang w:val="en-US" w:bidi="th-TH"/>
              </w:rPr>
              <w:t>External revenues</w:t>
            </w:r>
          </w:p>
        </w:tc>
        <w:tc>
          <w:tcPr>
            <w:tcW w:w="990" w:type="dxa"/>
            <w:vAlign w:val="bottom"/>
          </w:tcPr>
          <w:p w14:paraId="07A96458" w14:textId="3F9869E6" w:rsidR="00DE072C" w:rsidRPr="00E52FB9" w:rsidRDefault="00EF0D60" w:rsidP="00093832">
            <w:pPr>
              <w:pStyle w:val="acctfourfigures"/>
              <w:shd w:val="clear" w:color="auto" w:fill="FFFFFF"/>
              <w:tabs>
                <w:tab w:val="clear" w:pos="765"/>
                <w:tab w:val="decimal" w:pos="833"/>
              </w:tabs>
              <w:spacing w:line="240" w:lineRule="atLeast"/>
              <w:ind w:left="-49" w:right="-103"/>
              <w:rPr>
                <w:szCs w:val="22"/>
              </w:rPr>
            </w:pPr>
            <w:r w:rsidRPr="00EF0D60">
              <w:rPr>
                <w:szCs w:val="22"/>
              </w:rPr>
              <w:t>438,47</w:t>
            </w:r>
            <w:r w:rsidR="0089001B">
              <w:rPr>
                <w:szCs w:val="22"/>
              </w:rPr>
              <w:t>7</w:t>
            </w:r>
          </w:p>
        </w:tc>
        <w:tc>
          <w:tcPr>
            <w:tcW w:w="180" w:type="dxa"/>
            <w:vAlign w:val="bottom"/>
          </w:tcPr>
          <w:p w14:paraId="087B2BC2"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784A7642" w14:textId="5AD2A4B9" w:rsidR="00DE072C" w:rsidRPr="00E52FB9" w:rsidRDefault="00BD5AF8" w:rsidP="00093832">
            <w:pPr>
              <w:pStyle w:val="acctfourfigures"/>
              <w:shd w:val="clear" w:color="auto" w:fill="FFFFFF"/>
              <w:tabs>
                <w:tab w:val="clear" w:pos="765"/>
                <w:tab w:val="decimal" w:pos="833"/>
              </w:tabs>
              <w:spacing w:line="240" w:lineRule="atLeast"/>
              <w:ind w:left="-49" w:right="-103"/>
              <w:rPr>
                <w:szCs w:val="22"/>
              </w:rPr>
            </w:pPr>
            <w:r>
              <w:rPr>
                <w:szCs w:val="22"/>
              </w:rPr>
              <w:t>282,274</w:t>
            </w:r>
          </w:p>
        </w:tc>
        <w:tc>
          <w:tcPr>
            <w:tcW w:w="180" w:type="dxa"/>
            <w:vAlign w:val="bottom"/>
          </w:tcPr>
          <w:p w14:paraId="5BA7B870"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4C5B8145" w14:textId="4E566F5C" w:rsidR="00DE072C" w:rsidRPr="00E52FB9" w:rsidRDefault="00EF0D60" w:rsidP="00093832">
            <w:pPr>
              <w:pStyle w:val="acctfourfigures"/>
              <w:shd w:val="clear" w:color="auto" w:fill="FFFFFF"/>
              <w:tabs>
                <w:tab w:val="clear" w:pos="765"/>
                <w:tab w:val="decimal" w:pos="833"/>
              </w:tabs>
              <w:spacing w:line="240" w:lineRule="atLeast"/>
              <w:ind w:left="-49" w:right="-103"/>
              <w:rPr>
                <w:szCs w:val="22"/>
                <w:cs/>
                <w:lang w:bidi="th-TH"/>
              </w:rPr>
            </w:pPr>
            <w:r w:rsidRPr="00EF0D60">
              <w:rPr>
                <w:szCs w:val="22"/>
                <w:lang w:bidi="th-TH"/>
              </w:rPr>
              <w:t>33,274</w:t>
            </w:r>
          </w:p>
        </w:tc>
        <w:tc>
          <w:tcPr>
            <w:tcW w:w="180" w:type="dxa"/>
            <w:vAlign w:val="bottom"/>
          </w:tcPr>
          <w:p w14:paraId="6D7B1313"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2597A608" w14:textId="1EC3CC0A" w:rsidR="00DE072C" w:rsidRPr="00E52FB9" w:rsidRDefault="00BD5AF8" w:rsidP="00093832">
            <w:pPr>
              <w:pStyle w:val="acctfourfigures"/>
              <w:shd w:val="clear" w:color="auto" w:fill="FFFFFF"/>
              <w:tabs>
                <w:tab w:val="clear" w:pos="765"/>
                <w:tab w:val="decimal" w:pos="833"/>
              </w:tabs>
              <w:spacing w:line="240" w:lineRule="atLeast"/>
              <w:ind w:left="-49" w:right="-103"/>
              <w:rPr>
                <w:szCs w:val="22"/>
              </w:rPr>
            </w:pPr>
            <w:r>
              <w:rPr>
                <w:szCs w:val="22"/>
              </w:rPr>
              <w:t>20,521</w:t>
            </w:r>
          </w:p>
        </w:tc>
        <w:tc>
          <w:tcPr>
            <w:tcW w:w="180" w:type="dxa"/>
            <w:vAlign w:val="bottom"/>
          </w:tcPr>
          <w:p w14:paraId="45C94A90"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563E3EFE" w14:textId="5F00386C" w:rsidR="00DE072C" w:rsidRPr="00E52FB9" w:rsidRDefault="00EF0D60" w:rsidP="00093832">
            <w:pPr>
              <w:pStyle w:val="acctfourfigures"/>
              <w:shd w:val="clear" w:color="auto" w:fill="FFFFFF"/>
              <w:tabs>
                <w:tab w:val="clear" w:pos="765"/>
                <w:tab w:val="decimal" w:pos="833"/>
              </w:tabs>
              <w:spacing w:line="240" w:lineRule="atLeast"/>
              <w:ind w:left="-49" w:right="-103"/>
              <w:rPr>
                <w:szCs w:val="22"/>
              </w:rPr>
            </w:pPr>
            <w:r w:rsidRPr="00EF0D60">
              <w:rPr>
                <w:szCs w:val="22"/>
              </w:rPr>
              <w:t>22,19</w:t>
            </w:r>
            <w:r w:rsidR="000C4F62">
              <w:rPr>
                <w:szCs w:val="22"/>
              </w:rPr>
              <w:t>7</w:t>
            </w:r>
          </w:p>
        </w:tc>
        <w:tc>
          <w:tcPr>
            <w:tcW w:w="270" w:type="dxa"/>
            <w:vAlign w:val="bottom"/>
          </w:tcPr>
          <w:p w14:paraId="2D037775"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17" w:type="dxa"/>
            <w:vAlign w:val="bottom"/>
          </w:tcPr>
          <w:p w14:paraId="790A8D88" w14:textId="322D1102" w:rsidR="00DE072C" w:rsidRPr="00E52FB9" w:rsidRDefault="00BD5AF8" w:rsidP="00093832">
            <w:pPr>
              <w:pStyle w:val="acctfourfigures"/>
              <w:shd w:val="clear" w:color="auto" w:fill="FFFFFF"/>
              <w:tabs>
                <w:tab w:val="clear" w:pos="765"/>
                <w:tab w:val="decimal" w:pos="833"/>
              </w:tabs>
              <w:spacing w:line="240" w:lineRule="atLeast"/>
              <w:ind w:left="-49" w:right="-103"/>
              <w:rPr>
                <w:szCs w:val="22"/>
              </w:rPr>
            </w:pPr>
            <w:r>
              <w:rPr>
                <w:szCs w:val="22"/>
              </w:rPr>
              <w:t>10,207</w:t>
            </w:r>
          </w:p>
        </w:tc>
        <w:tc>
          <w:tcPr>
            <w:tcW w:w="180" w:type="dxa"/>
            <w:vAlign w:val="bottom"/>
          </w:tcPr>
          <w:p w14:paraId="24E485EE"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6DF2C81C" w14:textId="166B2DBD" w:rsidR="00DE072C" w:rsidRPr="00E52FB9" w:rsidRDefault="00EF0D60" w:rsidP="0074684D">
            <w:pPr>
              <w:tabs>
                <w:tab w:val="left" w:pos="439"/>
              </w:tabs>
              <w:spacing w:line="240" w:lineRule="auto"/>
              <w:ind w:left="-105" w:right="-75"/>
              <w:jc w:val="center"/>
              <w:rPr>
                <w:szCs w:val="22"/>
              </w:rPr>
            </w:pPr>
            <w:r>
              <w:rPr>
                <w:szCs w:val="22"/>
              </w:rPr>
              <w:t>-</w:t>
            </w:r>
          </w:p>
        </w:tc>
        <w:tc>
          <w:tcPr>
            <w:tcW w:w="180" w:type="dxa"/>
          </w:tcPr>
          <w:p w14:paraId="15F3D369"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0" w:type="dxa"/>
            <w:vAlign w:val="bottom"/>
          </w:tcPr>
          <w:p w14:paraId="460212B9" w14:textId="09861CBB" w:rsidR="00DE072C" w:rsidRPr="00E52FB9" w:rsidRDefault="00BD5AF8" w:rsidP="007042C3">
            <w:pPr>
              <w:tabs>
                <w:tab w:val="decimal" w:pos="555"/>
              </w:tabs>
              <w:spacing w:line="240" w:lineRule="auto"/>
              <w:ind w:left="-105" w:right="-15"/>
              <w:rPr>
                <w:szCs w:val="22"/>
              </w:rPr>
            </w:pPr>
            <w:r>
              <w:rPr>
                <w:szCs w:val="22"/>
              </w:rPr>
              <w:t>-</w:t>
            </w:r>
          </w:p>
        </w:tc>
        <w:tc>
          <w:tcPr>
            <w:tcW w:w="180" w:type="dxa"/>
          </w:tcPr>
          <w:p w14:paraId="58952A28"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6D7F3066" w14:textId="1E31E873" w:rsidR="00DE072C" w:rsidRPr="00E52FB9" w:rsidRDefault="00EF0D60" w:rsidP="00093832">
            <w:pPr>
              <w:pStyle w:val="acctfourfigures"/>
              <w:shd w:val="clear" w:color="auto" w:fill="FFFFFF"/>
              <w:tabs>
                <w:tab w:val="clear" w:pos="765"/>
                <w:tab w:val="decimal" w:pos="833"/>
              </w:tabs>
              <w:spacing w:line="240" w:lineRule="atLeast"/>
              <w:ind w:left="-49" w:right="-103"/>
              <w:rPr>
                <w:rFonts w:cs="Angsana New"/>
                <w:szCs w:val="28"/>
                <w:lang w:val="en-US" w:bidi="th-TH"/>
              </w:rPr>
            </w:pPr>
            <w:r w:rsidRPr="00EF0D60">
              <w:rPr>
                <w:rFonts w:cs="Angsana New"/>
                <w:szCs w:val="28"/>
                <w:lang w:val="en-US" w:bidi="th-TH"/>
              </w:rPr>
              <w:t>493,948</w:t>
            </w:r>
          </w:p>
        </w:tc>
        <w:tc>
          <w:tcPr>
            <w:tcW w:w="180" w:type="dxa"/>
            <w:vAlign w:val="bottom"/>
          </w:tcPr>
          <w:p w14:paraId="43709A29"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1" w:type="dxa"/>
            <w:vAlign w:val="bottom"/>
          </w:tcPr>
          <w:p w14:paraId="51D70051" w14:textId="200DDCDB" w:rsidR="00DE072C" w:rsidRPr="00E52FB9" w:rsidRDefault="00BD5AF8" w:rsidP="00093832">
            <w:pPr>
              <w:pStyle w:val="acctfourfigures"/>
              <w:shd w:val="clear" w:color="auto" w:fill="FFFFFF"/>
              <w:tabs>
                <w:tab w:val="clear" w:pos="765"/>
                <w:tab w:val="decimal" w:pos="833"/>
              </w:tabs>
              <w:spacing w:line="240" w:lineRule="atLeast"/>
              <w:ind w:left="-49" w:right="-103"/>
              <w:rPr>
                <w:szCs w:val="22"/>
              </w:rPr>
            </w:pPr>
            <w:r>
              <w:rPr>
                <w:szCs w:val="22"/>
              </w:rPr>
              <w:t>313,002</w:t>
            </w:r>
          </w:p>
        </w:tc>
      </w:tr>
      <w:tr w:rsidR="000C0435" w:rsidRPr="00E52FB9" w14:paraId="1E4662DD" w14:textId="77777777" w:rsidTr="00093832">
        <w:trPr>
          <w:cantSplit/>
          <w:trHeight w:val="252"/>
        </w:trPr>
        <w:tc>
          <w:tcPr>
            <w:tcW w:w="2700" w:type="dxa"/>
          </w:tcPr>
          <w:p w14:paraId="28CC65BE" w14:textId="77777777" w:rsidR="000C0435" w:rsidRPr="00E52FB9" w:rsidRDefault="000C0435" w:rsidP="000C0435">
            <w:pPr>
              <w:shd w:val="clear" w:color="auto" w:fill="FFFFFF"/>
              <w:spacing w:line="240" w:lineRule="atLeast"/>
              <w:ind w:right="-79"/>
              <w:rPr>
                <w:szCs w:val="22"/>
                <w:lang w:val="en-US" w:bidi="th-TH"/>
              </w:rPr>
            </w:pPr>
            <w:r w:rsidRPr="00E52FB9">
              <w:rPr>
                <w:szCs w:val="22"/>
                <w:lang w:val="en-US" w:bidi="th-TH"/>
              </w:rPr>
              <w:t>Inter-segment revenue</w:t>
            </w:r>
          </w:p>
        </w:tc>
        <w:tc>
          <w:tcPr>
            <w:tcW w:w="990" w:type="dxa"/>
            <w:tcBorders>
              <w:bottom w:val="single" w:sz="4" w:space="0" w:color="auto"/>
            </w:tcBorders>
            <w:vAlign w:val="bottom"/>
          </w:tcPr>
          <w:p w14:paraId="4467F973" w14:textId="4E4ADDCD" w:rsidR="000C0435" w:rsidRPr="00E52FB9" w:rsidRDefault="00EF0D60" w:rsidP="000C0435">
            <w:pPr>
              <w:pStyle w:val="acctfourfigures"/>
              <w:shd w:val="clear" w:color="auto" w:fill="FFFFFF"/>
              <w:tabs>
                <w:tab w:val="clear" w:pos="765"/>
                <w:tab w:val="decimal" w:pos="833"/>
              </w:tabs>
              <w:spacing w:line="240" w:lineRule="atLeast"/>
              <w:ind w:left="-49" w:right="-103"/>
              <w:rPr>
                <w:szCs w:val="22"/>
                <w:cs/>
                <w:lang w:bidi="th-TH"/>
              </w:rPr>
            </w:pPr>
            <w:r w:rsidRPr="00EF0D60">
              <w:rPr>
                <w:szCs w:val="22"/>
                <w:lang w:bidi="th-TH"/>
              </w:rPr>
              <w:t>105,08</w:t>
            </w:r>
            <w:r w:rsidR="0089001B">
              <w:rPr>
                <w:szCs w:val="22"/>
                <w:lang w:bidi="th-TH"/>
              </w:rPr>
              <w:t>1</w:t>
            </w:r>
          </w:p>
        </w:tc>
        <w:tc>
          <w:tcPr>
            <w:tcW w:w="180" w:type="dxa"/>
            <w:vAlign w:val="bottom"/>
          </w:tcPr>
          <w:p w14:paraId="63D978EE" w14:textId="77777777" w:rsidR="000C0435" w:rsidRPr="00E52FB9" w:rsidRDefault="000C0435" w:rsidP="000C0435">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29013F98" w14:textId="722E24C6" w:rsidR="000C0435" w:rsidRPr="00E52FB9" w:rsidRDefault="00BD5AF8" w:rsidP="000C0435">
            <w:pPr>
              <w:pStyle w:val="acctfourfigures"/>
              <w:shd w:val="clear" w:color="auto" w:fill="FFFFFF"/>
              <w:tabs>
                <w:tab w:val="clear" w:pos="765"/>
                <w:tab w:val="decimal" w:pos="833"/>
              </w:tabs>
              <w:spacing w:line="240" w:lineRule="atLeast"/>
              <w:ind w:left="-49" w:right="-103"/>
              <w:rPr>
                <w:szCs w:val="22"/>
              </w:rPr>
            </w:pPr>
            <w:r>
              <w:rPr>
                <w:szCs w:val="22"/>
              </w:rPr>
              <w:t>20,741</w:t>
            </w:r>
          </w:p>
        </w:tc>
        <w:tc>
          <w:tcPr>
            <w:tcW w:w="180" w:type="dxa"/>
            <w:vAlign w:val="bottom"/>
          </w:tcPr>
          <w:p w14:paraId="2FF16ABC" w14:textId="77777777" w:rsidR="000C0435" w:rsidRPr="00E52FB9" w:rsidRDefault="000C0435" w:rsidP="000C0435">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5B9870D5" w14:textId="1EE6E561" w:rsidR="000C0435" w:rsidRPr="00E52FB9" w:rsidRDefault="00EF0D60" w:rsidP="000C0435">
            <w:pPr>
              <w:pStyle w:val="acctfourfigures"/>
              <w:shd w:val="clear" w:color="auto" w:fill="FFFFFF"/>
              <w:tabs>
                <w:tab w:val="clear" w:pos="765"/>
                <w:tab w:val="decimal" w:pos="-49"/>
              </w:tabs>
              <w:spacing w:line="240" w:lineRule="atLeast"/>
              <w:ind w:left="-49" w:right="-103"/>
              <w:jc w:val="center"/>
              <w:rPr>
                <w:szCs w:val="22"/>
              </w:rPr>
            </w:pPr>
            <w:r>
              <w:rPr>
                <w:szCs w:val="22"/>
              </w:rPr>
              <w:t>-</w:t>
            </w:r>
          </w:p>
        </w:tc>
        <w:tc>
          <w:tcPr>
            <w:tcW w:w="180" w:type="dxa"/>
            <w:vAlign w:val="bottom"/>
          </w:tcPr>
          <w:p w14:paraId="022D809C" w14:textId="77777777" w:rsidR="000C0435" w:rsidRPr="00E52FB9" w:rsidRDefault="000C0435" w:rsidP="000C0435">
            <w:pPr>
              <w:pStyle w:val="acctfourfigures"/>
              <w:shd w:val="clear" w:color="auto" w:fill="FFFFFF"/>
              <w:tabs>
                <w:tab w:val="clear" w:pos="765"/>
                <w:tab w:val="decimal" w:pos="-49"/>
              </w:tabs>
              <w:spacing w:line="240" w:lineRule="atLeast"/>
              <w:ind w:left="-49" w:right="-103"/>
              <w:jc w:val="center"/>
              <w:rPr>
                <w:szCs w:val="22"/>
              </w:rPr>
            </w:pPr>
          </w:p>
        </w:tc>
        <w:tc>
          <w:tcPr>
            <w:tcW w:w="990" w:type="dxa"/>
            <w:tcBorders>
              <w:bottom w:val="single" w:sz="4" w:space="0" w:color="auto"/>
            </w:tcBorders>
            <w:vAlign w:val="bottom"/>
          </w:tcPr>
          <w:p w14:paraId="26ABA35C" w14:textId="58775267" w:rsidR="000C0435" w:rsidRPr="00E52FB9" w:rsidRDefault="00BD5AF8" w:rsidP="007042C3">
            <w:pPr>
              <w:tabs>
                <w:tab w:val="decimal" w:pos="555"/>
              </w:tabs>
              <w:spacing w:line="240" w:lineRule="auto"/>
              <w:ind w:left="-105" w:right="-15"/>
              <w:rPr>
                <w:szCs w:val="22"/>
              </w:rPr>
            </w:pPr>
            <w:r>
              <w:rPr>
                <w:szCs w:val="22"/>
              </w:rPr>
              <w:t>-</w:t>
            </w:r>
          </w:p>
        </w:tc>
        <w:tc>
          <w:tcPr>
            <w:tcW w:w="180" w:type="dxa"/>
            <w:vAlign w:val="bottom"/>
          </w:tcPr>
          <w:p w14:paraId="21A6CD3A" w14:textId="77777777" w:rsidR="000C0435" w:rsidRPr="00E52FB9" w:rsidRDefault="000C0435" w:rsidP="000C0435">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171BFB85" w14:textId="50B48100" w:rsidR="000C0435" w:rsidRPr="00E52FB9" w:rsidRDefault="00EF0D60" w:rsidP="000C0435">
            <w:pPr>
              <w:pStyle w:val="acctfourfigures"/>
              <w:shd w:val="clear" w:color="auto" w:fill="FFFFFF"/>
              <w:tabs>
                <w:tab w:val="clear" w:pos="765"/>
                <w:tab w:val="decimal" w:pos="-49"/>
              </w:tabs>
              <w:spacing w:line="240" w:lineRule="atLeast"/>
              <w:ind w:left="-49" w:right="-103"/>
              <w:jc w:val="center"/>
              <w:rPr>
                <w:szCs w:val="22"/>
              </w:rPr>
            </w:pPr>
            <w:r>
              <w:rPr>
                <w:szCs w:val="22"/>
              </w:rPr>
              <w:t>-</w:t>
            </w:r>
          </w:p>
        </w:tc>
        <w:tc>
          <w:tcPr>
            <w:tcW w:w="270" w:type="dxa"/>
            <w:vAlign w:val="bottom"/>
          </w:tcPr>
          <w:p w14:paraId="278CE1CD" w14:textId="77777777" w:rsidR="000C0435" w:rsidRPr="00E52FB9" w:rsidRDefault="000C0435" w:rsidP="000C0435">
            <w:pPr>
              <w:pStyle w:val="acctfourfigures"/>
              <w:shd w:val="clear" w:color="auto" w:fill="FFFFFF"/>
              <w:tabs>
                <w:tab w:val="clear" w:pos="765"/>
                <w:tab w:val="decimal" w:pos="-49"/>
              </w:tabs>
              <w:spacing w:line="240" w:lineRule="atLeast"/>
              <w:ind w:left="-49" w:right="-103"/>
              <w:jc w:val="center"/>
              <w:rPr>
                <w:szCs w:val="22"/>
              </w:rPr>
            </w:pPr>
          </w:p>
        </w:tc>
        <w:tc>
          <w:tcPr>
            <w:tcW w:w="1017" w:type="dxa"/>
            <w:tcBorders>
              <w:bottom w:val="single" w:sz="4" w:space="0" w:color="auto"/>
            </w:tcBorders>
            <w:vAlign w:val="bottom"/>
          </w:tcPr>
          <w:p w14:paraId="62BF500F" w14:textId="0A68983A" w:rsidR="000C0435" w:rsidRPr="00E52FB9" w:rsidRDefault="00BD5AF8" w:rsidP="007042C3">
            <w:pPr>
              <w:tabs>
                <w:tab w:val="decimal" w:pos="555"/>
              </w:tabs>
              <w:spacing w:line="240" w:lineRule="auto"/>
              <w:ind w:left="-105" w:right="-15"/>
              <w:rPr>
                <w:szCs w:val="22"/>
              </w:rPr>
            </w:pPr>
            <w:r>
              <w:rPr>
                <w:szCs w:val="22"/>
              </w:rPr>
              <w:t>-</w:t>
            </w:r>
          </w:p>
        </w:tc>
        <w:tc>
          <w:tcPr>
            <w:tcW w:w="180" w:type="dxa"/>
            <w:vAlign w:val="bottom"/>
          </w:tcPr>
          <w:p w14:paraId="606F4070" w14:textId="77777777" w:rsidR="000C0435" w:rsidRPr="00E52FB9" w:rsidRDefault="000C0435" w:rsidP="000C0435">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27080598" w14:textId="625EBE81" w:rsidR="000C0435" w:rsidRPr="00E52FB9" w:rsidRDefault="00EF0D60" w:rsidP="000C4F62">
            <w:pPr>
              <w:pStyle w:val="acctfourfigures"/>
              <w:shd w:val="clear" w:color="auto" w:fill="FFFFFF"/>
              <w:tabs>
                <w:tab w:val="clear" w:pos="765"/>
                <w:tab w:val="decimal" w:pos="731"/>
              </w:tabs>
              <w:spacing w:line="240" w:lineRule="atLeast"/>
              <w:ind w:left="-49" w:right="-84"/>
              <w:rPr>
                <w:szCs w:val="22"/>
              </w:rPr>
            </w:pPr>
            <w:r w:rsidRPr="00EF0D60">
              <w:rPr>
                <w:szCs w:val="22"/>
              </w:rPr>
              <w:t>(105,08</w:t>
            </w:r>
            <w:r w:rsidR="000C4F62">
              <w:rPr>
                <w:szCs w:val="22"/>
              </w:rPr>
              <w:t>1</w:t>
            </w:r>
            <w:r w:rsidRPr="00EF0D60">
              <w:rPr>
                <w:szCs w:val="22"/>
              </w:rPr>
              <w:t>)</w:t>
            </w:r>
          </w:p>
        </w:tc>
        <w:tc>
          <w:tcPr>
            <w:tcW w:w="180" w:type="dxa"/>
          </w:tcPr>
          <w:p w14:paraId="79CB6A30" w14:textId="77777777" w:rsidR="000C0435" w:rsidRPr="00E52FB9" w:rsidRDefault="000C0435" w:rsidP="000C0435">
            <w:pPr>
              <w:pStyle w:val="acctfourfigures"/>
              <w:shd w:val="clear" w:color="auto" w:fill="FFFFFF"/>
              <w:tabs>
                <w:tab w:val="clear" w:pos="765"/>
                <w:tab w:val="decimal" w:pos="833"/>
              </w:tabs>
              <w:spacing w:line="240" w:lineRule="atLeast"/>
              <w:ind w:left="-49" w:right="-103"/>
              <w:rPr>
                <w:szCs w:val="22"/>
              </w:rPr>
            </w:pPr>
          </w:p>
        </w:tc>
        <w:tc>
          <w:tcPr>
            <w:tcW w:w="1080" w:type="dxa"/>
            <w:tcBorders>
              <w:bottom w:val="single" w:sz="4" w:space="0" w:color="auto"/>
            </w:tcBorders>
            <w:vAlign w:val="bottom"/>
          </w:tcPr>
          <w:p w14:paraId="0BB5A8B4" w14:textId="114C9714" w:rsidR="000C0435" w:rsidRPr="00E52FB9" w:rsidRDefault="00BD5AF8" w:rsidP="000C0435">
            <w:pPr>
              <w:pStyle w:val="acctfourfigures"/>
              <w:shd w:val="clear" w:color="auto" w:fill="FFFFFF"/>
              <w:tabs>
                <w:tab w:val="clear" w:pos="765"/>
                <w:tab w:val="decimal" w:pos="833"/>
              </w:tabs>
              <w:spacing w:line="240" w:lineRule="atLeast"/>
              <w:ind w:left="-49" w:right="-103"/>
              <w:rPr>
                <w:szCs w:val="22"/>
              </w:rPr>
            </w:pPr>
            <w:r>
              <w:rPr>
                <w:szCs w:val="22"/>
              </w:rPr>
              <w:t>(20,741)</w:t>
            </w:r>
          </w:p>
        </w:tc>
        <w:tc>
          <w:tcPr>
            <w:tcW w:w="180" w:type="dxa"/>
          </w:tcPr>
          <w:p w14:paraId="5315BF35" w14:textId="77777777" w:rsidR="000C0435" w:rsidRPr="00E52FB9" w:rsidRDefault="000C0435" w:rsidP="000C0435">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0455287A" w14:textId="7BAF3839" w:rsidR="000C0435" w:rsidRPr="00E52FB9" w:rsidRDefault="00EF0D60" w:rsidP="000C0435">
            <w:pPr>
              <w:tabs>
                <w:tab w:val="decimal" w:pos="555"/>
              </w:tabs>
              <w:spacing w:line="240" w:lineRule="auto"/>
              <w:ind w:left="-105" w:right="-15"/>
              <w:rPr>
                <w:szCs w:val="22"/>
              </w:rPr>
            </w:pPr>
            <w:r>
              <w:rPr>
                <w:szCs w:val="22"/>
              </w:rPr>
              <w:t>-</w:t>
            </w:r>
          </w:p>
        </w:tc>
        <w:tc>
          <w:tcPr>
            <w:tcW w:w="180" w:type="dxa"/>
          </w:tcPr>
          <w:p w14:paraId="51FE8A17" w14:textId="77777777" w:rsidR="000C0435" w:rsidRPr="00E52FB9" w:rsidRDefault="000C0435" w:rsidP="000C0435">
            <w:pPr>
              <w:pStyle w:val="acctfourfigures"/>
              <w:shd w:val="clear" w:color="auto" w:fill="FFFFFF"/>
              <w:tabs>
                <w:tab w:val="clear" w:pos="765"/>
                <w:tab w:val="decimal" w:pos="833"/>
              </w:tabs>
              <w:spacing w:line="240" w:lineRule="atLeast"/>
              <w:ind w:left="-49" w:right="-103"/>
              <w:rPr>
                <w:szCs w:val="22"/>
              </w:rPr>
            </w:pPr>
          </w:p>
        </w:tc>
        <w:tc>
          <w:tcPr>
            <w:tcW w:w="1081" w:type="dxa"/>
            <w:tcBorders>
              <w:bottom w:val="single" w:sz="4" w:space="0" w:color="auto"/>
            </w:tcBorders>
            <w:vAlign w:val="bottom"/>
          </w:tcPr>
          <w:p w14:paraId="2D046FEB" w14:textId="4EDE8F4E" w:rsidR="000C0435" w:rsidRPr="00E52FB9" w:rsidRDefault="00BD5AF8" w:rsidP="000C0435">
            <w:pPr>
              <w:tabs>
                <w:tab w:val="decimal" w:pos="555"/>
              </w:tabs>
              <w:spacing w:line="240" w:lineRule="auto"/>
              <w:ind w:left="-105" w:right="-15"/>
              <w:rPr>
                <w:szCs w:val="22"/>
              </w:rPr>
            </w:pPr>
            <w:r>
              <w:rPr>
                <w:szCs w:val="22"/>
              </w:rPr>
              <w:t>-</w:t>
            </w:r>
          </w:p>
        </w:tc>
      </w:tr>
      <w:tr w:rsidR="00DE072C" w:rsidRPr="00E52FB9" w14:paraId="17EA2AC4" w14:textId="77777777" w:rsidTr="00093832">
        <w:trPr>
          <w:cantSplit/>
        </w:trPr>
        <w:tc>
          <w:tcPr>
            <w:tcW w:w="2700" w:type="dxa"/>
          </w:tcPr>
          <w:p w14:paraId="0D4B7F9F" w14:textId="77777777" w:rsidR="00DE072C" w:rsidRPr="00E52FB9" w:rsidRDefault="00DE072C" w:rsidP="00093832">
            <w:pPr>
              <w:shd w:val="clear" w:color="auto" w:fill="FFFFFF"/>
              <w:spacing w:line="240" w:lineRule="atLeast"/>
              <w:ind w:right="-79"/>
              <w:rPr>
                <w:b/>
                <w:bCs/>
                <w:szCs w:val="22"/>
                <w:cs/>
                <w:lang w:val="en-US" w:bidi="th-TH"/>
              </w:rPr>
            </w:pPr>
            <w:r w:rsidRPr="00E52FB9">
              <w:rPr>
                <w:b/>
                <w:bCs/>
                <w:szCs w:val="22"/>
                <w:lang w:val="en-US" w:bidi="th-TH"/>
              </w:rPr>
              <w:t>Total revenue</w:t>
            </w:r>
          </w:p>
        </w:tc>
        <w:tc>
          <w:tcPr>
            <w:tcW w:w="990" w:type="dxa"/>
            <w:tcBorders>
              <w:top w:val="single" w:sz="4" w:space="0" w:color="auto"/>
              <w:bottom w:val="double" w:sz="4" w:space="0" w:color="auto"/>
            </w:tcBorders>
            <w:vAlign w:val="bottom"/>
          </w:tcPr>
          <w:p w14:paraId="246BA73E" w14:textId="036945C1" w:rsidR="00DE072C" w:rsidRPr="00E52FB9" w:rsidRDefault="00EF0D60" w:rsidP="00093832">
            <w:pPr>
              <w:pStyle w:val="acctfourfigures"/>
              <w:shd w:val="clear" w:color="auto" w:fill="FFFFFF"/>
              <w:tabs>
                <w:tab w:val="clear" w:pos="765"/>
                <w:tab w:val="decimal" w:pos="833"/>
              </w:tabs>
              <w:spacing w:line="240" w:lineRule="atLeast"/>
              <w:ind w:left="-49" w:right="-103"/>
              <w:rPr>
                <w:b/>
                <w:bCs/>
                <w:szCs w:val="22"/>
              </w:rPr>
            </w:pPr>
            <w:r w:rsidRPr="00EF0D60">
              <w:rPr>
                <w:b/>
                <w:bCs/>
                <w:szCs w:val="22"/>
              </w:rPr>
              <w:t>543,558</w:t>
            </w:r>
          </w:p>
        </w:tc>
        <w:tc>
          <w:tcPr>
            <w:tcW w:w="180" w:type="dxa"/>
            <w:vAlign w:val="bottom"/>
          </w:tcPr>
          <w:p w14:paraId="50FBBD01"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648EB424" w14:textId="506272B0" w:rsidR="00DE072C" w:rsidRPr="00E52FB9" w:rsidRDefault="00BD5AF8" w:rsidP="00093832">
            <w:pPr>
              <w:pStyle w:val="acctfourfigures"/>
              <w:shd w:val="clear" w:color="auto" w:fill="FFFFFF"/>
              <w:tabs>
                <w:tab w:val="clear" w:pos="765"/>
                <w:tab w:val="decimal" w:pos="833"/>
              </w:tabs>
              <w:spacing w:line="240" w:lineRule="atLeast"/>
              <w:ind w:left="-49" w:right="-103"/>
              <w:rPr>
                <w:b/>
                <w:bCs/>
                <w:szCs w:val="22"/>
              </w:rPr>
            </w:pPr>
            <w:r>
              <w:rPr>
                <w:b/>
                <w:bCs/>
                <w:szCs w:val="22"/>
              </w:rPr>
              <w:t>303,015</w:t>
            </w:r>
          </w:p>
        </w:tc>
        <w:tc>
          <w:tcPr>
            <w:tcW w:w="180" w:type="dxa"/>
            <w:vAlign w:val="bottom"/>
          </w:tcPr>
          <w:p w14:paraId="51A1AEAE"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42B72EBD" w14:textId="4E333E39" w:rsidR="00DE072C" w:rsidRPr="00E52FB9" w:rsidRDefault="00EF0D60" w:rsidP="00093832">
            <w:pPr>
              <w:pStyle w:val="acctfourfigures"/>
              <w:shd w:val="clear" w:color="auto" w:fill="FFFFFF"/>
              <w:tabs>
                <w:tab w:val="clear" w:pos="765"/>
                <w:tab w:val="decimal" w:pos="833"/>
              </w:tabs>
              <w:spacing w:line="240" w:lineRule="atLeast"/>
              <w:ind w:left="-49" w:right="-103"/>
              <w:rPr>
                <w:b/>
                <w:bCs/>
                <w:szCs w:val="22"/>
                <w:cs/>
                <w:lang w:bidi="th-TH"/>
              </w:rPr>
            </w:pPr>
            <w:r w:rsidRPr="00EF0D60">
              <w:rPr>
                <w:b/>
                <w:bCs/>
                <w:szCs w:val="22"/>
                <w:lang w:bidi="th-TH"/>
              </w:rPr>
              <w:t>33,274</w:t>
            </w:r>
          </w:p>
        </w:tc>
        <w:tc>
          <w:tcPr>
            <w:tcW w:w="180" w:type="dxa"/>
            <w:vAlign w:val="bottom"/>
          </w:tcPr>
          <w:p w14:paraId="0888E739"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071B3207" w14:textId="5429D8FA" w:rsidR="00DE072C" w:rsidRPr="00E52FB9" w:rsidRDefault="00BD5AF8" w:rsidP="00093832">
            <w:pPr>
              <w:pStyle w:val="acctfourfigures"/>
              <w:shd w:val="clear" w:color="auto" w:fill="FFFFFF"/>
              <w:tabs>
                <w:tab w:val="clear" w:pos="765"/>
                <w:tab w:val="decimal" w:pos="833"/>
              </w:tabs>
              <w:spacing w:line="240" w:lineRule="atLeast"/>
              <w:ind w:left="-49" w:right="-103"/>
              <w:rPr>
                <w:b/>
                <w:bCs/>
                <w:szCs w:val="22"/>
              </w:rPr>
            </w:pPr>
            <w:r>
              <w:rPr>
                <w:b/>
                <w:bCs/>
                <w:szCs w:val="22"/>
              </w:rPr>
              <w:t>20,521</w:t>
            </w:r>
          </w:p>
        </w:tc>
        <w:tc>
          <w:tcPr>
            <w:tcW w:w="180" w:type="dxa"/>
            <w:vAlign w:val="bottom"/>
          </w:tcPr>
          <w:p w14:paraId="395AF27D"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711564DF" w14:textId="4FC8C14B" w:rsidR="00DE072C" w:rsidRPr="00E52FB9" w:rsidRDefault="00EF0D60" w:rsidP="00093832">
            <w:pPr>
              <w:pStyle w:val="acctfourfigures"/>
              <w:shd w:val="clear" w:color="auto" w:fill="FFFFFF"/>
              <w:tabs>
                <w:tab w:val="clear" w:pos="765"/>
                <w:tab w:val="decimal" w:pos="833"/>
              </w:tabs>
              <w:spacing w:line="240" w:lineRule="atLeast"/>
              <w:ind w:left="-49" w:right="-103"/>
              <w:rPr>
                <w:b/>
                <w:bCs/>
                <w:szCs w:val="22"/>
              </w:rPr>
            </w:pPr>
            <w:r w:rsidRPr="00EF0D60">
              <w:rPr>
                <w:b/>
                <w:bCs/>
                <w:szCs w:val="22"/>
              </w:rPr>
              <w:t>22,19</w:t>
            </w:r>
            <w:r w:rsidR="000C4F62">
              <w:rPr>
                <w:b/>
                <w:bCs/>
                <w:szCs w:val="22"/>
              </w:rPr>
              <w:t>7</w:t>
            </w:r>
          </w:p>
        </w:tc>
        <w:tc>
          <w:tcPr>
            <w:tcW w:w="270" w:type="dxa"/>
            <w:vAlign w:val="bottom"/>
          </w:tcPr>
          <w:p w14:paraId="5CCBB971"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017" w:type="dxa"/>
            <w:tcBorders>
              <w:top w:val="single" w:sz="4" w:space="0" w:color="auto"/>
              <w:bottom w:val="double" w:sz="4" w:space="0" w:color="auto"/>
            </w:tcBorders>
            <w:vAlign w:val="bottom"/>
          </w:tcPr>
          <w:p w14:paraId="0E961CC3" w14:textId="348A232C" w:rsidR="00DE072C" w:rsidRPr="00E52FB9" w:rsidRDefault="00BD5AF8" w:rsidP="00093832">
            <w:pPr>
              <w:pStyle w:val="acctfourfigures"/>
              <w:shd w:val="clear" w:color="auto" w:fill="FFFFFF"/>
              <w:tabs>
                <w:tab w:val="clear" w:pos="765"/>
                <w:tab w:val="decimal" w:pos="833"/>
              </w:tabs>
              <w:spacing w:line="240" w:lineRule="atLeast"/>
              <w:ind w:left="-49" w:right="-103"/>
              <w:rPr>
                <w:b/>
                <w:bCs/>
                <w:szCs w:val="22"/>
              </w:rPr>
            </w:pPr>
            <w:r>
              <w:rPr>
                <w:b/>
                <w:bCs/>
                <w:szCs w:val="22"/>
              </w:rPr>
              <w:t>10,207</w:t>
            </w:r>
          </w:p>
        </w:tc>
        <w:tc>
          <w:tcPr>
            <w:tcW w:w="180" w:type="dxa"/>
            <w:vAlign w:val="bottom"/>
          </w:tcPr>
          <w:p w14:paraId="2FDA3038"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6078A3D7" w14:textId="31CDBB98" w:rsidR="00DE072C" w:rsidRPr="00E52FB9" w:rsidRDefault="00EF0D60" w:rsidP="000C4F62">
            <w:pPr>
              <w:pStyle w:val="acctfourfigures"/>
              <w:shd w:val="clear" w:color="auto" w:fill="FFFFFF"/>
              <w:tabs>
                <w:tab w:val="clear" w:pos="765"/>
                <w:tab w:val="decimal" w:pos="731"/>
              </w:tabs>
              <w:spacing w:line="240" w:lineRule="atLeast"/>
              <w:ind w:left="-49" w:right="-84"/>
              <w:rPr>
                <w:b/>
                <w:bCs/>
                <w:szCs w:val="22"/>
              </w:rPr>
            </w:pPr>
            <w:r w:rsidRPr="00EF0D60">
              <w:rPr>
                <w:b/>
                <w:bCs/>
                <w:szCs w:val="22"/>
              </w:rPr>
              <w:t>(105,08</w:t>
            </w:r>
            <w:r w:rsidR="000C4F62">
              <w:rPr>
                <w:b/>
                <w:bCs/>
                <w:szCs w:val="22"/>
              </w:rPr>
              <w:t>1</w:t>
            </w:r>
            <w:r w:rsidRPr="00EF0D60">
              <w:rPr>
                <w:b/>
                <w:bCs/>
                <w:szCs w:val="22"/>
              </w:rPr>
              <w:t>)</w:t>
            </w:r>
          </w:p>
        </w:tc>
        <w:tc>
          <w:tcPr>
            <w:tcW w:w="180" w:type="dxa"/>
          </w:tcPr>
          <w:p w14:paraId="0F326499"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080" w:type="dxa"/>
            <w:tcBorders>
              <w:top w:val="single" w:sz="4" w:space="0" w:color="auto"/>
              <w:bottom w:val="double" w:sz="4" w:space="0" w:color="auto"/>
            </w:tcBorders>
            <w:vAlign w:val="bottom"/>
          </w:tcPr>
          <w:p w14:paraId="1B49EDDE" w14:textId="0AB6BC4E" w:rsidR="00DE072C" w:rsidRPr="00E52FB9" w:rsidRDefault="00BD5AF8" w:rsidP="00093832">
            <w:pPr>
              <w:pStyle w:val="acctfourfigures"/>
              <w:shd w:val="clear" w:color="auto" w:fill="FFFFFF"/>
              <w:tabs>
                <w:tab w:val="clear" w:pos="765"/>
                <w:tab w:val="decimal" w:pos="833"/>
              </w:tabs>
              <w:spacing w:line="240" w:lineRule="atLeast"/>
              <w:ind w:left="-49" w:right="-103"/>
              <w:rPr>
                <w:b/>
                <w:bCs/>
                <w:szCs w:val="22"/>
              </w:rPr>
            </w:pPr>
            <w:r>
              <w:rPr>
                <w:b/>
                <w:bCs/>
                <w:szCs w:val="22"/>
              </w:rPr>
              <w:t>(20,741)</w:t>
            </w:r>
          </w:p>
        </w:tc>
        <w:tc>
          <w:tcPr>
            <w:tcW w:w="180" w:type="dxa"/>
          </w:tcPr>
          <w:p w14:paraId="7E371E88"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239B5326" w14:textId="4C2917F6" w:rsidR="00DE072C" w:rsidRPr="00E52FB9" w:rsidRDefault="00EF0D60" w:rsidP="00093832">
            <w:pPr>
              <w:pStyle w:val="acctfourfigures"/>
              <w:shd w:val="clear" w:color="auto" w:fill="FFFFFF"/>
              <w:tabs>
                <w:tab w:val="clear" w:pos="765"/>
                <w:tab w:val="decimal" w:pos="833"/>
              </w:tabs>
              <w:spacing w:line="240" w:lineRule="atLeast"/>
              <w:ind w:left="-49" w:right="-103"/>
              <w:rPr>
                <w:b/>
                <w:bCs/>
                <w:szCs w:val="22"/>
              </w:rPr>
            </w:pPr>
            <w:r w:rsidRPr="00EF0D60">
              <w:rPr>
                <w:b/>
                <w:bCs/>
                <w:szCs w:val="22"/>
              </w:rPr>
              <w:t>493,948</w:t>
            </w:r>
          </w:p>
        </w:tc>
        <w:tc>
          <w:tcPr>
            <w:tcW w:w="180" w:type="dxa"/>
            <w:vAlign w:val="bottom"/>
          </w:tcPr>
          <w:p w14:paraId="18D1A981"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081" w:type="dxa"/>
            <w:tcBorders>
              <w:top w:val="single" w:sz="4" w:space="0" w:color="auto"/>
              <w:bottom w:val="double" w:sz="4" w:space="0" w:color="auto"/>
            </w:tcBorders>
            <w:vAlign w:val="bottom"/>
          </w:tcPr>
          <w:p w14:paraId="3E608564" w14:textId="4F9768D7" w:rsidR="00DE072C" w:rsidRPr="00E52FB9" w:rsidRDefault="00BD5AF8" w:rsidP="00093832">
            <w:pPr>
              <w:pStyle w:val="acctfourfigures"/>
              <w:shd w:val="clear" w:color="auto" w:fill="FFFFFF"/>
              <w:tabs>
                <w:tab w:val="clear" w:pos="765"/>
                <w:tab w:val="decimal" w:pos="833"/>
              </w:tabs>
              <w:spacing w:line="240" w:lineRule="atLeast"/>
              <w:ind w:left="-49" w:right="-103"/>
              <w:rPr>
                <w:b/>
                <w:bCs/>
                <w:szCs w:val="22"/>
              </w:rPr>
            </w:pPr>
            <w:r>
              <w:rPr>
                <w:b/>
                <w:bCs/>
                <w:szCs w:val="22"/>
              </w:rPr>
              <w:t>313,002</w:t>
            </w:r>
          </w:p>
        </w:tc>
      </w:tr>
      <w:tr w:rsidR="00DE072C" w:rsidRPr="00E52FB9" w14:paraId="74722CBA" w14:textId="77777777" w:rsidTr="00093832">
        <w:trPr>
          <w:cantSplit/>
        </w:trPr>
        <w:tc>
          <w:tcPr>
            <w:tcW w:w="2700" w:type="dxa"/>
          </w:tcPr>
          <w:p w14:paraId="0D776817" w14:textId="77777777" w:rsidR="00DE072C" w:rsidRPr="00E52FB9" w:rsidRDefault="00DE072C" w:rsidP="00093832">
            <w:pPr>
              <w:shd w:val="clear" w:color="auto" w:fill="FFFFFF"/>
              <w:spacing w:line="240" w:lineRule="atLeast"/>
              <w:ind w:right="-79"/>
              <w:rPr>
                <w:b/>
                <w:bCs/>
                <w:szCs w:val="22"/>
                <w:lang w:val="en-US" w:bidi="th-TH"/>
              </w:rPr>
            </w:pPr>
          </w:p>
        </w:tc>
        <w:tc>
          <w:tcPr>
            <w:tcW w:w="990" w:type="dxa"/>
            <w:tcBorders>
              <w:top w:val="double" w:sz="4" w:space="0" w:color="auto"/>
            </w:tcBorders>
            <w:vAlign w:val="bottom"/>
          </w:tcPr>
          <w:p w14:paraId="38E0E763"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80" w:type="dxa"/>
            <w:vAlign w:val="bottom"/>
          </w:tcPr>
          <w:p w14:paraId="2719A12D"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double" w:sz="4" w:space="0" w:color="auto"/>
            </w:tcBorders>
            <w:vAlign w:val="bottom"/>
          </w:tcPr>
          <w:p w14:paraId="1D48F784"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80" w:type="dxa"/>
            <w:vAlign w:val="bottom"/>
          </w:tcPr>
          <w:p w14:paraId="134C5753"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double" w:sz="4" w:space="0" w:color="auto"/>
            </w:tcBorders>
            <w:vAlign w:val="bottom"/>
          </w:tcPr>
          <w:p w14:paraId="72BED2DB"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80" w:type="dxa"/>
            <w:vAlign w:val="bottom"/>
          </w:tcPr>
          <w:p w14:paraId="1DAC153F"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double" w:sz="4" w:space="0" w:color="auto"/>
            </w:tcBorders>
            <w:vAlign w:val="bottom"/>
          </w:tcPr>
          <w:p w14:paraId="6DB7C4C3"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3E04537E"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double" w:sz="4" w:space="0" w:color="auto"/>
            </w:tcBorders>
            <w:vAlign w:val="bottom"/>
          </w:tcPr>
          <w:p w14:paraId="4703DCEB" w14:textId="77777777" w:rsidR="00DE072C" w:rsidRPr="00E52FB9" w:rsidRDefault="00DE072C" w:rsidP="00093832">
            <w:pPr>
              <w:tabs>
                <w:tab w:val="decimal" w:pos="833"/>
              </w:tabs>
              <w:spacing w:line="240" w:lineRule="atLeast"/>
              <w:ind w:left="-49" w:right="-103"/>
              <w:rPr>
                <w:rFonts w:eastAsia="MS Mincho"/>
                <w:b/>
                <w:bCs/>
                <w:szCs w:val="22"/>
              </w:rPr>
            </w:pPr>
          </w:p>
        </w:tc>
        <w:tc>
          <w:tcPr>
            <w:tcW w:w="270" w:type="dxa"/>
            <w:vAlign w:val="bottom"/>
          </w:tcPr>
          <w:p w14:paraId="7A3EFC88"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017" w:type="dxa"/>
            <w:tcBorders>
              <w:top w:val="double" w:sz="4" w:space="0" w:color="auto"/>
            </w:tcBorders>
            <w:vAlign w:val="bottom"/>
          </w:tcPr>
          <w:p w14:paraId="5D6AF374"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6B0A8154"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double" w:sz="4" w:space="0" w:color="auto"/>
            </w:tcBorders>
          </w:tcPr>
          <w:p w14:paraId="0D106BB4" w14:textId="77777777" w:rsidR="00DE072C" w:rsidRPr="00E52FB9" w:rsidRDefault="00DE072C" w:rsidP="000C4F62">
            <w:pPr>
              <w:tabs>
                <w:tab w:val="decimal" w:pos="731"/>
              </w:tabs>
              <w:spacing w:line="240" w:lineRule="atLeast"/>
              <w:ind w:left="-49" w:right="-84"/>
              <w:rPr>
                <w:b/>
                <w:bCs/>
                <w:szCs w:val="22"/>
              </w:rPr>
            </w:pPr>
          </w:p>
        </w:tc>
        <w:tc>
          <w:tcPr>
            <w:tcW w:w="180" w:type="dxa"/>
          </w:tcPr>
          <w:p w14:paraId="4A00995A"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080" w:type="dxa"/>
            <w:tcBorders>
              <w:top w:val="double" w:sz="4" w:space="0" w:color="auto"/>
            </w:tcBorders>
            <w:vAlign w:val="bottom"/>
          </w:tcPr>
          <w:p w14:paraId="1407FE0B"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11A9B880"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double" w:sz="4" w:space="0" w:color="auto"/>
            </w:tcBorders>
            <w:vAlign w:val="bottom"/>
          </w:tcPr>
          <w:p w14:paraId="3717CB6F" w14:textId="77777777" w:rsidR="00DE072C" w:rsidRPr="00E52FB9" w:rsidRDefault="00DE072C" w:rsidP="00093832">
            <w:pPr>
              <w:tabs>
                <w:tab w:val="decimal" w:pos="833"/>
              </w:tabs>
              <w:spacing w:line="240" w:lineRule="atLeast"/>
              <w:ind w:left="-49" w:right="-103"/>
              <w:rPr>
                <w:rFonts w:eastAsia="MS Mincho"/>
                <w:b/>
                <w:bCs/>
                <w:szCs w:val="22"/>
              </w:rPr>
            </w:pPr>
          </w:p>
        </w:tc>
        <w:tc>
          <w:tcPr>
            <w:tcW w:w="180" w:type="dxa"/>
            <w:vAlign w:val="bottom"/>
          </w:tcPr>
          <w:p w14:paraId="26E43F5C"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081" w:type="dxa"/>
            <w:tcBorders>
              <w:top w:val="double" w:sz="4" w:space="0" w:color="auto"/>
            </w:tcBorders>
            <w:vAlign w:val="bottom"/>
          </w:tcPr>
          <w:p w14:paraId="1D5F84B1"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r>
      <w:tr w:rsidR="00DE072C" w:rsidRPr="00E52FB9" w14:paraId="3306B208" w14:textId="77777777" w:rsidTr="00093832">
        <w:trPr>
          <w:cantSplit/>
        </w:trPr>
        <w:tc>
          <w:tcPr>
            <w:tcW w:w="2700" w:type="dxa"/>
            <w:vAlign w:val="bottom"/>
          </w:tcPr>
          <w:p w14:paraId="5B2ABEC6" w14:textId="77777777" w:rsidR="00DE072C" w:rsidRPr="00E52FB9" w:rsidRDefault="00DE072C" w:rsidP="00093832">
            <w:pPr>
              <w:shd w:val="clear" w:color="auto" w:fill="FFFFFF"/>
              <w:spacing w:line="240" w:lineRule="atLeast"/>
              <w:ind w:right="-79"/>
              <w:rPr>
                <w:b/>
                <w:bCs/>
                <w:i/>
                <w:iCs/>
                <w:szCs w:val="22"/>
                <w:lang w:val="en-US" w:bidi="th-TH"/>
              </w:rPr>
            </w:pPr>
            <w:r w:rsidRPr="00E52FB9">
              <w:rPr>
                <w:b/>
                <w:bCs/>
                <w:i/>
                <w:iCs/>
                <w:szCs w:val="22"/>
                <w:lang w:val="en-US" w:bidi="th-TH"/>
              </w:rPr>
              <w:t>Disaggregation of revenue</w:t>
            </w:r>
          </w:p>
        </w:tc>
        <w:tc>
          <w:tcPr>
            <w:tcW w:w="990" w:type="dxa"/>
          </w:tcPr>
          <w:p w14:paraId="11E59EA7" w14:textId="77777777" w:rsidR="00DE072C" w:rsidRPr="00E52FB9" w:rsidRDefault="00DE072C" w:rsidP="00093832">
            <w:pPr>
              <w:tabs>
                <w:tab w:val="decimal" w:pos="833"/>
              </w:tabs>
              <w:spacing w:line="240" w:lineRule="atLeast"/>
              <w:ind w:left="-49" w:right="-103"/>
              <w:rPr>
                <w:rFonts w:cstheme="minorBidi"/>
                <w:szCs w:val="22"/>
                <w:cs/>
                <w:lang w:val="en-US" w:eastAsia="en-GB" w:bidi="th-TH"/>
              </w:rPr>
            </w:pPr>
          </w:p>
        </w:tc>
        <w:tc>
          <w:tcPr>
            <w:tcW w:w="180" w:type="dxa"/>
          </w:tcPr>
          <w:p w14:paraId="310435A6" w14:textId="77777777" w:rsidR="00DE072C" w:rsidRPr="00E52FB9" w:rsidRDefault="00DE072C" w:rsidP="00093832">
            <w:pPr>
              <w:tabs>
                <w:tab w:val="decimal" w:pos="833"/>
              </w:tabs>
              <w:spacing w:line="240" w:lineRule="atLeast"/>
              <w:ind w:left="-49" w:right="-103"/>
              <w:rPr>
                <w:szCs w:val="22"/>
              </w:rPr>
            </w:pPr>
          </w:p>
        </w:tc>
        <w:tc>
          <w:tcPr>
            <w:tcW w:w="990" w:type="dxa"/>
          </w:tcPr>
          <w:p w14:paraId="098AF800" w14:textId="77777777" w:rsidR="00DE072C" w:rsidRPr="00E52FB9" w:rsidRDefault="00DE072C" w:rsidP="00093832">
            <w:pPr>
              <w:tabs>
                <w:tab w:val="decimal" w:pos="833"/>
              </w:tabs>
              <w:spacing w:line="240" w:lineRule="atLeast"/>
              <w:ind w:left="-49" w:right="-103"/>
              <w:rPr>
                <w:szCs w:val="22"/>
                <w:lang w:val="en-US" w:eastAsia="en-GB" w:bidi="th-TH"/>
              </w:rPr>
            </w:pPr>
          </w:p>
        </w:tc>
        <w:tc>
          <w:tcPr>
            <w:tcW w:w="180" w:type="dxa"/>
          </w:tcPr>
          <w:p w14:paraId="3358D18C" w14:textId="77777777" w:rsidR="00DE072C" w:rsidRPr="00E52FB9" w:rsidRDefault="00DE072C" w:rsidP="00093832">
            <w:pPr>
              <w:tabs>
                <w:tab w:val="decimal" w:pos="833"/>
              </w:tabs>
              <w:spacing w:line="240" w:lineRule="atLeast"/>
              <w:ind w:left="-49" w:right="-103"/>
              <w:rPr>
                <w:szCs w:val="22"/>
              </w:rPr>
            </w:pPr>
          </w:p>
        </w:tc>
        <w:tc>
          <w:tcPr>
            <w:tcW w:w="990" w:type="dxa"/>
          </w:tcPr>
          <w:p w14:paraId="716BAE84" w14:textId="77777777" w:rsidR="00DE072C" w:rsidRPr="00E52FB9" w:rsidRDefault="00DE072C" w:rsidP="00093832">
            <w:pPr>
              <w:tabs>
                <w:tab w:val="decimal" w:pos="833"/>
              </w:tabs>
              <w:spacing w:line="240" w:lineRule="atLeast"/>
              <w:ind w:left="-49" w:right="-103"/>
              <w:rPr>
                <w:szCs w:val="22"/>
                <w:lang w:eastAsia="en-GB"/>
              </w:rPr>
            </w:pPr>
          </w:p>
        </w:tc>
        <w:tc>
          <w:tcPr>
            <w:tcW w:w="180" w:type="dxa"/>
          </w:tcPr>
          <w:p w14:paraId="4B12E2CE" w14:textId="77777777" w:rsidR="00DE072C" w:rsidRPr="00E52FB9" w:rsidRDefault="00DE072C" w:rsidP="00093832">
            <w:pPr>
              <w:tabs>
                <w:tab w:val="decimal" w:pos="833"/>
              </w:tabs>
              <w:spacing w:line="240" w:lineRule="atLeast"/>
              <w:ind w:left="-49" w:right="-103"/>
              <w:rPr>
                <w:szCs w:val="22"/>
              </w:rPr>
            </w:pPr>
          </w:p>
        </w:tc>
        <w:tc>
          <w:tcPr>
            <w:tcW w:w="990" w:type="dxa"/>
            <w:vAlign w:val="bottom"/>
          </w:tcPr>
          <w:p w14:paraId="2E93E58F"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rFonts w:cstheme="minorBidi"/>
                <w:szCs w:val="28"/>
                <w:cs/>
                <w:lang w:bidi="th-TH"/>
              </w:rPr>
            </w:pPr>
          </w:p>
        </w:tc>
        <w:tc>
          <w:tcPr>
            <w:tcW w:w="180" w:type="dxa"/>
          </w:tcPr>
          <w:p w14:paraId="7ADA67ED" w14:textId="77777777" w:rsidR="00DE072C" w:rsidRPr="00E52FB9" w:rsidRDefault="00DE072C" w:rsidP="00093832">
            <w:pPr>
              <w:tabs>
                <w:tab w:val="decimal" w:pos="833"/>
              </w:tabs>
              <w:spacing w:line="240" w:lineRule="atLeast"/>
              <w:ind w:left="-49" w:right="-103"/>
              <w:rPr>
                <w:szCs w:val="22"/>
              </w:rPr>
            </w:pPr>
          </w:p>
        </w:tc>
        <w:tc>
          <w:tcPr>
            <w:tcW w:w="990" w:type="dxa"/>
          </w:tcPr>
          <w:p w14:paraId="27D1EC28" w14:textId="77777777" w:rsidR="00DE072C" w:rsidRPr="00E52FB9" w:rsidRDefault="00DE072C" w:rsidP="00093832">
            <w:pPr>
              <w:tabs>
                <w:tab w:val="decimal" w:pos="833"/>
              </w:tabs>
              <w:spacing w:line="240" w:lineRule="atLeast"/>
              <w:ind w:left="-49" w:right="-103"/>
              <w:rPr>
                <w:szCs w:val="22"/>
                <w:lang w:eastAsia="en-GB"/>
              </w:rPr>
            </w:pPr>
          </w:p>
        </w:tc>
        <w:tc>
          <w:tcPr>
            <w:tcW w:w="270" w:type="dxa"/>
          </w:tcPr>
          <w:p w14:paraId="3B5D7427" w14:textId="77777777" w:rsidR="00DE072C" w:rsidRPr="00E52FB9" w:rsidRDefault="00DE072C" w:rsidP="00093832">
            <w:pPr>
              <w:tabs>
                <w:tab w:val="decimal" w:pos="833"/>
              </w:tabs>
              <w:spacing w:line="240" w:lineRule="atLeast"/>
              <w:ind w:left="-49" w:right="-103"/>
              <w:rPr>
                <w:szCs w:val="22"/>
              </w:rPr>
            </w:pPr>
          </w:p>
        </w:tc>
        <w:tc>
          <w:tcPr>
            <w:tcW w:w="1017" w:type="dxa"/>
            <w:vAlign w:val="bottom"/>
          </w:tcPr>
          <w:p w14:paraId="0B3DC9CC"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5C73517A" w14:textId="77777777" w:rsidR="00DE072C" w:rsidRPr="00E52FB9" w:rsidRDefault="00DE072C" w:rsidP="00093832">
            <w:pPr>
              <w:pStyle w:val="acctfourfigures"/>
              <w:tabs>
                <w:tab w:val="clear" w:pos="765"/>
                <w:tab w:val="decimal" w:pos="833"/>
              </w:tabs>
              <w:spacing w:line="240" w:lineRule="atLeast"/>
              <w:ind w:left="-49" w:right="-103"/>
              <w:rPr>
                <w:szCs w:val="22"/>
              </w:rPr>
            </w:pPr>
          </w:p>
        </w:tc>
        <w:tc>
          <w:tcPr>
            <w:tcW w:w="990" w:type="dxa"/>
          </w:tcPr>
          <w:p w14:paraId="4F09A244" w14:textId="77777777" w:rsidR="00DE072C" w:rsidRPr="00E52FB9" w:rsidRDefault="00DE072C" w:rsidP="000C4F62">
            <w:pPr>
              <w:pStyle w:val="acctfourfigures"/>
              <w:tabs>
                <w:tab w:val="clear" w:pos="765"/>
                <w:tab w:val="decimal" w:pos="731"/>
              </w:tabs>
              <w:spacing w:line="240" w:lineRule="atLeast"/>
              <w:ind w:left="-49" w:right="-84"/>
              <w:rPr>
                <w:szCs w:val="22"/>
                <w:lang w:eastAsia="en-GB"/>
              </w:rPr>
            </w:pPr>
          </w:p>
        </w:tc>
        <w:tc>
          <w:tcPr>
            <w:tcW w:w="180" w:type="dxa"/>
          </w:tcPr>
          <w:p w14:paraId="3FA2E897" w14:textId="77777777" w:rsidR="00DE072C" w:rsidRPr="00E52FB9" w:rsidRDefault="00DE072C" w:rsidP="00093832">
            <w:pPr>
              <w:tabs>
                <w:tab w:val="decimal" w:pos="833"/>
              </w:tabs>
              <w:spacing w:line="240" w:lineRule="atLeast"/>
              <w:ind w:left="-49" w:right="-103"/>
              <w:rPr>
                <w:szCs w:val="22"/>
              </w:rPr>
            </w:pPr>
          </w:p>
        </w:tc>
        <w:tc>
          <w:tcPr>
            <w:tcW w:w="1080" w:type="dxa"/>
            <w:vAlign w:val="bottom"/>
          </w:tcPr>
          <w:p w14:paraId="67C1B32F"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0D03F31C"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6B923543" w14:textId="77777777" w:rsidR="00DE072C" w:rsidRPr="00E52FB9" w:rsidRDefault="00DE072C" w:rsidP="00093832">
            <w:pPr>
              <w:tabs>
                <w:tab w:val="decimal" w:pos="833"/>
              </w:tabs>
              <w:spacing w:line="240" w:lineRule="atLeast"/>
              <w:ind w:left="-49" w:right="-103"/>
              <w:rPr>
                <w:rFonts w:eastAsia="MS Mincho"/>
                <w:szCs w:val="22"/>
              </w:rPr>
            </w:pPr>
          </w:p>
        </w:tc>
        <w:tc>
          <w:tcPr>
            <w:tcW w:w="180" w:type="dxa"/>
            <w:vAlign w:val="bottom"/>
          </w:tcPr>
          <w:p w14:paraId="63123F1A"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1" w:type="dxa"/>
            <w:vAlign w:val="bottom"/>
          </w:tcPr>
          <w:p w14:paraId="4E0BBAB6"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r>
      <w:tr w:rsidR="007C79DB" w:rsidRPr="00E52FB9" w14:paraId="196CACBF" w14:textId="77777777" w:rsidTr="00952684">
        <w:trPr>
          <w:cantSplit/>
        </w:trPr>
        <w:tc>
          <w:tcPr>
            <w:tcW w:w="3690" w:type="dxa"/>
            <w:gridSpan w:val="2"/>
            <w:vAlign w:val="bottom"/>
          </w:tcPr>
          <w:p w14:paraId="41C05F0D" w14:textId="01C07521" w:rsidR="007C79DB" w:rsidRPr="004A016E" w:rsidRDefault="002F3164" w:rsidP="00085ADC">
            <w:pPr>
              <w:pStyle w:val="acctfourfigures"/>
              <w:shd w:val="clear" w:color="auto" w:fill="FFFFFF"/>
              <w:tabs>
                <w:tab w:val="clear" w:pos="765"/>
              </w:tabs>
              <w:spacing w:line="240" w:lineRule="atLeast"/>
              <w:ind w:right="70"/>
              <w:rPr>
                <w:b/>
                <w:bCs/>
                <w:szCs w:val="22"/>
                <w:lang w:val="en-US" w:bidi="th-TH"/>
              </w:rPr>
            </w:pPr>
            <w:r w:rsidRPr="004A016E">
              <w:rPr>
                <w:b/>
                <w:bCs/>
                <w:szCs w:val="22"/>
                <w:lang w:val="en-US" w:bidi="th-TH"/>
              </w:rPr>
              <w:t>Timing of revenue recognition</w:t>
            </w:r>
          </w:p>
        </w:tc>
        <w:tc>
          <w:tcPr>
            <w:tcW w:w="180" w:type="dxa"/>
          </w:tcPr>
          <w:p w14:paraId="0C0B49B9" w14:textId="77777777" w:rsidR="007C79DB" w:rsidRPr="00E52FB9" w:rsidRDefault="007C79DB"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2817E313" w14:textId="77777777" w:rsidR="007C79DB" w:rsidRPr="00E52FB9" w:rsidRDefault="007C79DB"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376F1177" w14:textId="77777777" w:rsidR="007C79DB" w:rsidRPr="00E52FB9" w:rsidRDefault="007C79DB"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3AFDD999" w14:textId="77777777" w:rsidR="007C79DB" w:rsidRPr="00E52FB9" w:rsidRDefault="007C79DB"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3791947B" w14:textId="77777777" w:rsidR="007C79DB" w:rsidRPr="00E52FB9" w:rsidRDefault="007C79DB"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66F9FA9D" w14:textId="77777777" w:rsidR="007C79DB" w:rsidRPr="00E52FB9" w:rsidRDefault="007C79DB"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1F104143" w14:textId="77777777" w:rsidR="007C79DB" w:rsidRPr="00E52FB9" w:rsidRDefault="007C79DB"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4DA47437" w14:textId="77777777" w:rsidR="007C79DB" w:rsidRPr="00E52FB9" w:rsidRDefault="007C79DB" w:rsidP="000C0435">
            <w:pPr>
              <w:pStyle w:val="acctfourfigures"/>
              <w:shd w:val="clear" w:color="auto" w:fill="FFFFFF"/>
              <w:tabs>
                <w:tab w:val="clear" w:pos="765"/>
              </w:tabs>
              <w:spacing w:line="240" w:lineRule="atLeast"/>
              <w:ind w:left="-49" w:right="-103"/>
              <w:jc w:val="center"/>
              <w:rPr>
                <w:szCs w:val="22"/>
              </w:rPr>
            </w:pPr>
          </w:p>
        </w:tc>
        <w:tc>
          <w:tcPr>
            <w:tcW w:w="270" w:type="dxa"/>
          </w:tcPr>
          <w:p w14:paraId="390B49C2" w14:textId="77777777" w:rsidR="007C79DB" w:rsidRPr="00E52FB9" w:rsidRDefault="007C79DB" w:rsidP="000C0435">
            <w:pPr>
              <w:pStyle w:val="acctfourfigures"/>
              <w:shd w:val="clear" w:color="auto" w:fill="FFFFFF"/>
              <w:tabs>
                <w:tab w:val="clear" w:pos="765"/>
              </w:tabs>
              <w:spacing w:line="240" w:lineRule="atLeast"/>
              <w:ind w:left="-49" w:right="-103"/>
              <w:jc w:val="center"/>
              <w:rPr>
                <w:szCs w:val="22"/>
                <w:lang w:val="en-US" w:bidi="th-TH"/>
              </w:rPr>
            </w:pPr>
          </w:p>
        </w:tc>
        <w:tc>
          <w:tcPr>
            <w:tcW w:w="1017" w:type="dxa"/>
            <w:vAlign w:val="bottom"/>
          </w:tcPr>
          <w:p w14:paraId="011960E9" w14:textId="77777777" w:rsidR="007C79DB" w:rsidRPr="00E52FB9" w:rsidRDefault="007C79DB" w:rsidP="000C0435">
            <w:pPr>
              <w:pStyle w:val="acctfourfigures"/>
              <w:shd w:val="clear" w:color="auto" w:fill="FFFFFF"/>
              <w:tabs>
                <w:tab w:val="clear" w:pos="765"/>
              </w:tabs>
              <w:spacing w:line="240" w:lineRule="atLeast"/>
              <w:ind w:left="-49" w:right="-103"/>
              <w:jc w:val="center"/>
              <w:rPr>
                <w:szCs w:val="22"/>
              </w:rPr>
            </w:pPr>
          </w:p>
        </w:tc>
        <w:tc>
          <w:tcPr>
            <w:tcW w:w="180" w:type="dxa"/>
          </w:tcPr>
          <w:p w14:paraId="45A77E6C" w14:textId="77777777" w:rsidR="007C79DB" w:rsidRPr="00E52FB9" w:rsidRDefault="007C79DB"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45A9BC6B" w14:textId="77777777" w:rsidR="007C79DB" w:rsidRPr="00E52FB9" w:rsidRDefault="007C79DB" w:rsidP="000C4F62">
            <w:pPr>
              <w:pStyle w:val="acctfourfigures"/>
              <w:shd w:val="clear" w:color="auto" w:fill="FFFFFF"/>
              <w:tabs>
                <w:tab w:val="clear" w:pos="765"/>
                <w:tab w:val="decimal" w:pos="731"/>
              </w:tabs>
              <w:spacing w:line="240" w:lineRule="atLeast"/>
              <w:ind w:left="-49" w:right="-84"/>
              <w:rPr>
                <w:szCs w:val="22"/>
              </w:rPr>
            </w:pPr>
          </w:p>
        </w:tc>
        <w:tc>
          <w:tcPr>
            <w:tcW w:w="180" w:type="dxa"/>
          </w:tcPr>
          <w:p w14:paraId="1BAE293E" w14:textId="77777777" w:rsidR="007C79DB" w:rsidRPr="00E52FB9" w:rsidRDefault="007C79DB"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1080" w:type="dxa"/>
            <w:vAlign w:val="bottom"/>
          </w:tcPr>
          <w:p w14:paraId="0370F73C" w14:textId="77777777" w:rsidR="007C79DB" w:rsidRPr="00E52FB9" w:rsidRDefault="007C79DB"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1FC965C2" w14:textId="77777777" w:rsidR="007C79DB" w:rsidRPr="00E52FB9" w:rsidRDefault="007C79DB"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0C51765B" w14:textId="77777777" w:rsidR="007C79DB" w:rsidRPr="00E52FB9" w:rsidRDefault="007C79DB"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2C364159" w14:textId="77777777" w:rsidR="007C79DB" w:rsidRPr="00E52FB9" w:rsidRDefault="007C79DB"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1081" w:type="dxa"/>
            <w:vAlign w:val="bottom"/>
          </w:tcPr>
          <w:p w14:paraId="3875C754" w14:textId="77777777" w:rsidR="007C79DB" w:rsidRPr="00E52FB9" w:rsidRDefault="007C79DB" w:rsidP="00093832">
            <w:pPr>
              <w:pStyle w:val="acctfourfigures"/>
              <w:shd w:val="clear" w:color="auto" w:fill="FFFFFF"/>
              <w:tabs>
                <w:tab w:val="clear" w:pos="765"/>
                <w:tab w:val="decimal" w:pos="833"/>
              </w:tabs>
              <w:spacing w:line="240" w:lineRule="atLeast"/>
              <w:ind w:left="-49" w:right="-103"/>
              <w:rPr>
                <w:szCs w:val="22"/>
              </w:rPr>
            </w:pPr>
          </w:p>
        </w:tc>
      </w:tr>
      <w:tr w:rsidR="00DE072C" w:rsidRPr="00E52FB9" w14:paraId="2B7354F0" w14:textId="77777777" w:rsidTr="00093832">
        <w:trPr>
          <w:cantSplit/>
        </w:trPr>
        <w:tc>
          <w:tcPr>
            <w:tcW w:w="2700" w:type="dxa"/>
            <w:vAlign w:val="bottom"/>
          </w:tcPr>
          <w:p w14:paraId="11AE9B0E" w14:textId="77777777" w:rsidR="00DE072C" w:rsidRPr="00E52FB9" w:rsidRDefault="00DE072C" w:rsidP="00093832">
            <w:pPr>
              <w:spacing w:line="240" w:lineRule="atLeast"/>
              <w:ind w:left="72" w:right="-115" w:hanging="72"/>
              <w:rPr>
                <w:szCs w:val="22"/>
                <w:lang w:val="en-US" w:bidi="th-TH"/>
              </w:rPr>
            </w:pPr>
            <w:r w:rsidRPr="00E52FB9">
              <w:rPr>
                <w:szCs w:val="22"/>
                <w:lang w:val="en-US" w:bidi="th-TH"/>
              </w:rPr>
              <w:t xml:space="preserve">At a point in time </w:t>
            </w:r>
          </w:p>
        </w:tc>
        <w:tc>
          <w:tcPr>
            <w:tcW w:w="990" w:type="dxa"/>
            <w:vAlign w:val="bottom"/>
          </w:tcPr>
          <w:p w14:paraId="727F168A" w14:textId="53BC8DEA" w:rsidR="00DE072C" w:rsidRPr="00E52FB9" w:rsidRDefault="00EF0D60" w:rsidP="00093832">
            <w:pPr>
              <w:pStyle w:val="acctfourfigures"/>
              <w:shd w:val="clear" w:color="auto" w:fill="FFFFFF"/>
              <w:tabs>
                <w:tab w:val="clear" w:pos="765"/>
                <w:tab w:val="decimal" w:pos="833"/>
              </w:tabs>
              <w:spacing w:line="240" w:lineRule="atLeast"/>
              <w:ind w:left="-49" w:right="-103"/>
              <w:rPr>
                <w:szCs w:val="22"/>
              </w:rPr>
            </w:pPr>
            <w:r w:rsidRPr="00EF0D60">
              <w:rPr>
                <w:szCs w:val="22"/>
              </w:rPr>
              <w:t>543,558</w:t>
            </w:r>
          </w:p>
        </w:tc>
        <w:tc>
          <w:tcPr>
            <w:tcW w:w="180" w:type="dxa"/>
          </w:tcPr>
          <w:p w14:paraId="10909DA7"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16FCCA57" w14:textId="76C8E4C0" w:rsidR="00DE072C" w:rsidRPr="007E0294" w:rsidRDefault="00BD5AF8" w:rsidP="00093832">
            <w:pPr>
              <w:pStyle w:val="acctfourfigures"/>
              <w:shd w:val="clear" w:color="auto" w:fill="FFFFFF"/>
              <w:tabs>
                <w:tab w:val="clear" w:pos="765"/>
                <w:tab w:val="decimal" w:pos="833"/>
              </w:tabs>
              <w:spacing w:line="240" w:lineRule="atLeast"/>
              <w:ind w:left="-49" w:right="-103"/>
              <w:rPr>
                <w:szCs w:val="22"/>
              </w:rPr>
            </w:pPr>
            <w:r>
              <w:rPr>
                <w:szCs w:val="22"/>
              </w:rPr>
              <w:t>303,015</w:t>
            </w:r>
          </w:p>
        </w:tc>
        <w:tc>
          <w:tcPr>
            <w:tcW w:w="180" w:type="dxa"/>
          </w:tcPr>
          <w:p w14:paraId="7AEB27B2" w14:textId="77777777" w:rsidR="00DE072C" w:rsidRPr="007E02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2A5ECB6E" w14:textId="5F82FDD3" w:rsidR="00DE072C" w:rsidRPr="007E0294" w:rsidRDefault="00EF0D60" w:rsidP="00093832">
            <w:pPr>
              <w:pStyle w:val="acctfourfigures"/>
              <w:shd w:val="clear" w:color="auto" w:fill="FFFFFF"/>
              <w:tabs>
                <w:tab w:val="clear" w:pos="765"/>
                <w:tab w:val="decimal" w:pos="833"/>
              </w:tabs>
              <w:spacing w:line="240" w:lineRule="atLeast"/>
              <w:ind w:left="-49" w:right="-103"/>
              <w:rPr>
                <w:szCs w:val="22"/>
              </w:rPr>
            </w:pPr>
            <w:r w:rsidRPr="00EF0D60">
              <w:rPr>
                <w:szCs w:val="22"/>
              </w:rPr>
              <w:t>23,604</w:t>
            </w:r>
          </w:p>
        </w:tc>
        <w:tc>
          <w:tcPr>
            <w:tcW w:w="180" w:type="dxa"/>
          </w:tcPr>
          <w:p w14:paraId="11AF06DE" w14:textId="77777777" w:rsidR="00DE072C" w:rsidRPr="007E02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02A72634" w14:textId="4F11ABF4" w:rsidR="00DE072C" w:rsidRPr="007E0294" w:rsidRDefault="00BD5AF8" w:rsidP="00093832">
            <w:pPr>
              <w:pStyle w:val="acctfourfigures"/>
              <w:shd w:val="clear" w:color="auto" w:fill="FFFFFF"/>
              <w:tabs>
                <w:tab w:val="clear" w:pos="765"/>
                <w:tab w:val="decimal" w:pos="833"/>
              </w:tabs>
              <w:spacing w:line="240" w:lineRule="atLeast"/>
              <w:ind w:left="-49" w:right="-103"/>
              <w:rPr>
                <w:szCs w:val="22"/>
              </w:rPr>
            </w:pPr>
            <w:r>
              <w:rPr>
                <w:szCs w:val="22"/>
              </w:rPr>
              <w:t>11,555</w:t>
            </w:r>
          </w:p>
        </w:tc>
        <w:tc>
          <w:tcPr>
            <w:tcW w:w="180" w:type="dxa"/>
          </w:tcPr>
          <w:p w14:paraId="61714B2A" w14:textId="77777777" w:rsidR="00DE072C" w:rsidRPr="007E02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525D85E4" w14:textId="019765D9" w:rsidR="00DE072C" w:rsidRPr="007E0294" w:rsidRDefault="00EF0D60" w:rsidP="000C0435">
            <w:pPr>
              <w:pStyle w:val="acctfourfigures"/>
              <w:shd w:val="clear" w:color="auto" w:fill="FFFFFF"/>
              <w:tabs>
                <w:tab w:val="clear" w:pos="765"/>
              </w:tabs>
              <w:spacing w:line="240" w:lineRule="atLeast"/>
              <w:ind w:left="-49" w:right="-103"/>
              <w:jc w:val="center"/>
              <w:rPr>
                <w:szCs w:val="22"/>
              </w:rPr>
            </w:pPr>
            <w:r>
              <w:rPr>
                <w:szCs w:val="22"/>
              </w:rPr>
              <w:t>-</w:t>
            </w:r>
          </w:p>
        </w:tc>
        <w:tc>
          <w:tcPr>
            <w:tcW w:w="270" w:type="dxa"/>
          </w:tcPr>
          <w:p w14:paraId="68E6616E" w14:textId="77777777" w:rsidR="00DE072C" w:rsidRPr="007E0294" w:rsidRDefault="00DE072C" w:rsidP="000C0435">
            <w:pPr>
              <w:pStyle w:val="acctfourfigures"/>
              <w:shd w:val="clear" w:color="auto" w:fill="FFFFFF"/>
              <w:tabs>
                <w:tab w:val="clear" w:pos="765"/>
              </w:tabs>
              <w:spacing w:line="240" w:lineRule="atLeast"/>
              <w:ind w:left="-49" w:right="-103"/>
              <w:jc w:val="center"/>
              <w:rPr>
                <w:szCs w:val="22"/>
                <w:lang w:val="en-US" w:bidi="th-TH"/>
              </w:rPr>
            </w:pPr>
          </w:p>
        </w:tc>
        <w:tc>
          <w:tcPr>
            <w:tcW w:w="1017" w:type="dxa"/>
            <w:vAlign w:val="bottom"/>
          </w:tcPr>
          <w:p w14:paraId="69349E7D" w14:textId="32742082" w:rsidR="00DE072C" w:rsidRPr="007E0294" w:rsidRDefault="00BD5AF8" w:rsidP="007042C3">
            <w:pPr>
              <w:tabs>
                <w:tab w:val="decimal" w:pos="555"/>
              </w:tabs>
              <w:spacing w:line="240" w:lineRule="auto"/>
              <w:ind w:left="-105" w:right="-15"/>
              <w:rPr>
                <w:szCs w:val="22"/>
              </w:rPr>
            </w:pPr>
            <w:r>
              <w:rPr>
                <w:szCs w:val="22"/>
              </w:rPr>
              <w:t>-</w:t>
            </w:r>
          </w:p>
        </w:tc>
        <w:tc>
          <w:tcPr>
            <w:tcW w:w="180" w:type="dxa"/>
          </w:tcPr>
          <w:p w14:paraId="22B0FFF9"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7B58AFC5" w14:textId="3F1693D1" w:rsidR="00DE072C" w:rsidRPr="00E52FB9" w:rsidRDefault="00EF0D60" w:rsidP="000C4F62">
            <w:pPr>
              <w:pStyle w:val="acctfourfigures"/>
              <w:shd w:val="clear" w:color="auto" w:fill="FFFFFF"/>
              <w:tabs>
                <w:tab w:val="clear" w:pos="765"/>
                <w:tab w:val="decimal" w:pos="731"/>
              </w:tabs>
              <w:spacing w:line="240" w:lineRule="atLeast"/>
              <w:ind w:left="-49" w:right="-84"/>
              <w:rPr>
                <w:szCs w:val="22"/>
              </w:rPr>
            </w:pPr>
            <w:r w:rsidRPr="00EF0D60">
              <w:rPr>
                <w:szCs w:val="22"/>
              </w:rPr>
              <w:t>(105,08</w:t>
            </w:r>
            <w:r w:rsidR="000C4F62">
              <w:rPr>
                <w:szCs w:val="22"/>
              </w:rPr>
              <w:t>1</w:t>
            </w:r>
            <w:r w:rsidRPr="00EF0D60">
              <w:rPr>
                <w:szCs w:val="22"/>
              </w:rPr>
              <w:t>)</w:t>
            </w:r>
          </w:p>
        </w:tc>
        <w:tc>
          <w:tcPr>
            <w:tcW w:w="180" w:type="dxa"/>
          </w:tcPr>
          <w:p w14:paraId="145C213D"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1080" w:type="dxa"/>
            <w:vAlign w:val="bottom"/>
          </w:tcPr>
          <w:p w14:paraId="2D73E0A0" w14:textId="79CC8BAA" w:rsidR="00DE072C" w:rsidRPr="00E52FB9" w:rsidRDefault="00BD5AF8" w:rsidP="00093832">
            <w:pPr>
              <w:pStyle w:val="acctfourfigures"/>
              <w:shd w:val="clear" w:color="auto" w:fill="FFFFFF"/>
              <w:tabs>
                <w:tab w:val="clear" w:pos="765"/>
                <w:tab w:val="decimal" w:pos="833"/>
              </w:tabs>
              <w:spacing w:line="240" w:lineRule="atLeast"/>
              <w:ind w:left="-49" w:right="-103"/>
              <w:rPr>
                <w:szCs w:val="22"/>
              </w:rPr>
            </w:pPr>
            <w:r>
              <w:rPr>
                <w:szCs w:val="22"/>
              </w:rPr>
              <w:t>(20,741)</w:t>
            </w:r>
          </w:p>
        </w:tc>
        <w:tc>
          <w:tcPr>
            <w:tcW w:w="180" w:type="dxa"/>
          </w:tcPr>
          <w:p w14:paraId="517D2E32"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4A62065C" w14:textId="55BBFFC7" w:rsidR="00DE072C" w:rsidRPr="00E52FB9" w:rsidRDefault="00EF0D60" w:rsidP="00093832">
            <w:pPr>
              <w:pStyle w:val="acctfourfigures"/>
              <w:shd w:val="clear" w:color="auto" w:fill="FFFFFF"/>
              <w:tabs>
                <w:tab w:val="clear" w:pos="765"/>
                <w:tab w:val="decimal" w:pos="833"/>
              </w:tabs>
              <w:spacing w:line="240" w:lineRule="atLeast"/>
              <w:ind w:left="-49" w:right="-103"/>
              <w:rPr>
                <w:szCs w:val="22"/>
              </w:rPr>
            </w:pPr>
            <w:r w:rsidRPr="00EF0D60">
              <w:rPr>
                <w:szCs w:val="22"/>
              </w:rPr>
              <w:t>462,08</w:t>
            </w:r>
            <w:r w:rsidR="000C4F62">
              <w:rPr>
                <w:szCs w:val="22"/>
              </w:rPr>
              <w:t>1</w:t>
            </w:r>
          </w:p>
        </w:tc>
        <w:tc>
          <w:tcPr>
            <w:tcW w:w="180" w:type="dxa"/>
          </w:tcPr>
          <w:p w14:paraId="2D9ADB3A"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1081" w:type="dxa"/>
            <w:vAlign w:val="bottom"/>
          </w:tcPr>
          <w:p w14:paraId="28D917D0" w14:textId="57F13E03" w:rsidR="00DE072C" w:rsidRPr="00E52FB9" w:rsidRDefault="00BD5AF8" w:rsidP="00093832">
            <w:pPr>
              <w:pStyle w:val="acctfourfigures"/>
              <w:shd w:val="clear" w:color="auto" w:fill="FFFFFF"/>
              <w:tabs>
                <w:tab w:val="clear" w:pos="765"/>
                <w:tab w:val="decimal" w:pos="833"/>
              </w:tabs>
              <w:spacing w:line="240" w:lineRule="atLeast"/>
              <w:ind w:left="-49" w:right="-103"/>
              <w:rPr>
                <w:szCs w:val="22"/>
              </w:rPr>
            </w:pPr>
            <w:r>
              <w:rPr>
                <w:szCs w:val="22"/>
              </w:rPr>
              <w:t>293,829</w:t>
            </w:r>
          </w:p>
        </w:tc>
      </w:tr>
      <w:tr w:rsidR="00B850B5" w:rsidRPr="00E52FB9" w14:paraId="317288E5" w14:textId="77777777" w:rsidTr="00093832">
        <w:trPr>
          <w:cantSplit/>
        </w:trPr>
        <w:tc>
          <w:tcPr>
            <w:tcW w:w="2700" w:type="dxa"/>
            <w:vAlign w:val="bottom"/>
          </w:tcPr>
          <w:p w14:paraId="028E54E1" w14:textId="77777777" w:rsidR="00B850B5" w:rsidRPr="00E52FB9" w:rsidRDefault="00B850B5" w:rsidP="00B850B5">
            <w:pPr>
              <w:spacing w:line="240" w:lineRule="atLeast"/>
              <w:ind w:left="72" w:right="-115" w:hanging="72"/>
              <w:rPr>
                <w:szCs w:val="22"/>
                <w:lang w:val="en-US" w:bidi="th-TH"/>
              </w:rPr>
            </w:pPr>
            <w:r w:rsidRPr="00E52FB9">
              <w:rPr>
                <w:szCs w:val="22"/>
                <w:lang w:val="en-US" w:bidi="th-TH"/>
              </w:rPr>
              <w:t xml:space="preserve">Over time </w:t>
            </w:r>
          </w:p>
        </w:tc>
        <w:tc>
          <w:tcPr>
            <w:tcW w:w="990" w:type="dxa"/>
            <w:tcBorders>
              <w:bottom w:val="single" w:sz="4" w:space="0" w:color="auto"/>
            </w:tcBorders>
            <w:vAlign w:val="bottom"/>
          </w:tcPr>
          <w:p w14:paraId="295AFF7A" w14:textId="039D2E1E" w:rsidR="00B850B5" w:rsidRPr="00E52FB9" w:rsidRDefault="00EF0D60" w:rsidP="00B850B5">
            <w:pPr>
              <w:pStyle w:val="acctfourfigures"/>
              <w:shd w:val="clear" w:color="auto" w:fill="FFFFFF"/>
              <w:tabs>
                <w:tab w:val="clear" w:pos="765"/>
                <w:tab w:val="decimal" w:pos="489"/>
              </w:tabs>
              <w:spacing w:line="240" w:lineRule="atLeast"/>
              <w:ind w:left="-49" w:right="-103"/>
              <w:rPr>
                <w:szCs w:val="22"/>
              </w:rPr>
            </w:pPr>
            <w:r>
              <w:rPr>
                <w:szCs w:val="22"/>
              </w:rPr>
              <w:t>-</w:t>
            </w:r>
          </w:p>
        </w:tc>
        <w:tc>
          <w:tcPr>
            <w:tcW w:w="180" w:type="dxa"/>
          </w:tcPr>
          <w:p w14:paraId="2307A698" w14:textId="77777777" w:rsidR="00B850B5" w:rsidRPr="00E52FB9" w:rsidRDefault="00B850B5" w:rsidP="00B850B5">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778ED355" w14:textId="13FC9456" w:rsidR="00B850B5" w:rsidRPr="007E0294" w:rsidRDefault="00BD5AF8" w:rsidP="007042C3">
            <w:pPr>
              <w:tabs>
                <w:tab w:val="decimal" w:pos="555"/>
              </w:tabs>
              <w:spacing w:line="240" w:lineRule="auto"/>
              <w:ind w:left="-105" w:right="-15"/>
              <w:rPr>
                <w:szCs w:val="22"/>
              </w:rPr>
            </w:pPr>
            <w:r>
              <w:rPr>
                <w:szCs w:val="22"/>
              </w:rPr>
              <w:t>-</w:t>
            </w:r>
          </w:p>
        </w:tc>
        <w:tc>
          <w:tcPr>
            <w:tcW w:w="180" w:type="dxa"/>
          </w:tcPr>
          <w:p w14:paraId="3D4E53F9" w14:textId="77777777" w:rsidR="00B850B5" w:rsidRPr="007E0294" w:rsidRDefault="00B850B5" w:rsidP="00B850B5">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00F8471C" w14:textId="42CA6527" w:rsidR="00B850B5" w:rsidRPr="007E0294" w:rsidRDefault="00EF0D60" w:rsidP="00B850B5">
            <w:pPr>
              <w:pStyle w:val="acctfourfigures"/>
              <w:shd w:val="clear" w:color="auto" w:fill="FFFFFF"/>
              <w:tabs>
                <w:tab w:val="clear" w:pos="765"/>
                <w:tab w:val="decimal" w:pos="833"/>
              </w:tabs>
              <w:spacing w:line="240" w:lineRule="atLeast"/>
              <w:ind w:left="-49" w:right="-103"/>
              <w:rPr>
                <w:szCs w:val="22"/>
              </w:rPr>
            </w:pPr>
            <w:r w:rsidRPr="00EF0D60">
              <w:rPr>
                <w:szCs w:val="22"/>
              </w:rPr>
              <w:t>9,670</w:t>
            </w:r>
          </w:p>
        </w:tc>
        <w:tc>
          <w:tcPr>
            <w:tcW w:w="180" w:type="dxa"/>
          </w:tcPr>
          <w:p w14:paraId="4FCCB3DE" w14:textId="77777777" w:rsidR="00B850B5" w:rsidRPr="007E0294" w:rsidRDefault="00B850B5" w:rsidP="00B850B5">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7B1D3C6A" w14:textId="7FEA3E9F" w:rsidR="00B850B5" w:rsidRPr="007E0294" w:rsidRDefault="00BD5AF8" w:rsidP="00B850B5">
            <w:pPr>
              <w:pStyle w:val="acctfourfigures"/>
              <w:shd w:val="clear" w:color="auto" w:fill="FFFFFF"/>
              <w:tabs>
                <w:tab w:val="clear" w:pos="765"/>
                <w:tab w:val="decimal" w:pos="833"/>
              </w:tabs>
              <w:spacing w:line="240" w:lineRule="atLeast"/>
              <w:ind w:left="-49" w:right="-103"/>
              <w:rPr>
                <w:szCs w:val="22"/>
              </w:rPr>
            </w:pPr>
            <w:r>
              <w:rPr>
                <w:szCs w:val="22"/>
              </w:rPr>
              <w:t>8,966</w:t>
            </w:r>
          </w:p>
        </w:tc>
        <w:tc>
          <w:tcPr>
            <w:tcW w:w="180" w:type="dxa"/>
          </w:tcPr>
          <w:p w14:paraId="2BA3A1F9" w14:textId="77777777" w:rsidR="00B850B5" w:rsidRPr="007E0294" w:rsidRDefault="00B850B5" w:rsidP="00B850B5">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3F89A3DA" w14:textId="6170B4FD" w:rsidR="00B850B5" w:rsidRPr="007E0294" w:rsidRDefault="00EF0D60" w:rsidP="00B850B5">
            <w:pPr>
              <w:pStyle w:val="acctfourfigures"/>
              <w:shd w:val="clear" w:color="auto" w:fill="FFFFFF"/>
              <w:tabs>
                <w:tab w:val="clear" w:pos="765"/>
                <w:tab w:val="decimal" w:pos="833"/>
              </w:tabs>
              <w:spacing w:line="240" w:lineRule="atLeast"/>
              <w:ind w:left="-49" w:right="-103"/>
              <w:rPr>
                <w:szCs w:val="22"/>
              </w:rPr>
            </w:pPr>
            <w:r w:rsidRPr="00EF0D60">
              <w:rPr>
                <w:szCs w:val="22"/>
              </w:rPr>
              <w:t>22,19</w:t>
            </w:r>
            <w:r w:rsidR="000C4F62">
              <w:rPr>
                <w:szCs w:val="22"/>
              </w:rPr>
              <w:t>7</w:t>
            </w:r>
          </w:p>
        </w:tc>
        <w:tc>
          <w:tcPr>
            <w:tcW w:w="270" w:type="dxa"/>
          </w:tcPr>
          <w:p w14:paraId="1E5FA63C" w14:textId="77777777" w:rsidR="00B850B5" w:rsidRPr="007E0294" w:rsidRDefault="00B850B5" w:rsidP="00B850B5">
            <w:pPr>
              <w:pStyle w:val="acctfourfigures"/>
              <w:shd w:val="clear" w:color="auto" w:fill="FFFFFF"/>
              <w:tabs>
                <w:tab w:val="clear" w:pos="765"/>
                <w:tab w:val="decimal" w:pos="833"/>
              </w:tabs>
              <w:spacing w:line="240" w:lineRule="atLeast"/>
              <w:ind w:left="-49" w:right="-103"/>
              <w:rPr>
                <w:szCs w:val="22"/>
                <w:lang w:val="en-US" w:bidi="th-TH"/>
              </w:rPr>
            </w:pPr>
          </w:p>
        </w:tc>
        <w:tc>
          <w:tcPr>
            <w:tcW w:w="1017" w:type="dxa"/>
            <w:tcBorders>
              <w:bottom w:val="single" w:sz="4" w:space="0" w:color="auto"/>
            </w:tcBorders>
            <w:vAlign w:val="bottom"/>
          </w:tcPr>
          <w:p w14:paraId="5678FC93" w14:textId="643C8D98" w:rsidR="00B850B5" w:rsidRPr="007E0294" w:rsidRDefault="00BD5AF8" w:rsidP="00B850B5">
            <w:pPr>
              <w:pStyle w:val="acctfourfigures"/>
              <w:shd w:val="clear" w:color="auto" w:fill="FFFFFF"/>
              <w:tabs>
                <w:tab w:val="clear" w:pos="765"/>
                <w:tab w:val="decimal" w:pos="833"/>
              </w:tabs>
              <w:spacing w:line="240" w:lineRule="atLeast"/>
              <w:ind w:left="-49" w:right="-103"/>
              <w:rPr>
                <w:szCs w:val="22"/>
              </w:rPr>
            </w:pPr>
            <w:r>
              <w:rPr>
                <w:szCs w:val="22"/>
              </w:rPr>
              <w:t>10,207</w:t>
            </w:r>
          </w:p>
        </w:tc>
        <w:tc>
          <w:tcPr>
            <w:tcW w:w="180" w:type="dxa"/>
          </w:tcPr>
          <w:p w14:paraId="7A7E76C1" w14:textId="77777777" w:rsidR="00B850B5" w:rsidRPr="00E52FB9" w:rsidRDefault="00B850B5" w:rsidP="00B850B5">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609EC4C5" w14:textId="74C3788B" w:rsidR="00B850B5" w:rsidRPr="00E52FB9" w:rsidRDefault="00EF0D60" w:rsidP="0074684D">
            <w:pPr>
              <w:tabs>
                <w:tab w:val="left" w:pos="439"/>
              </w:tabs>
              <w:spacing w:line="240" w:lineRule="auto"/>
              <w:ind w:left="-105" w:right="-75"/>
              <w:jc w:val="center"/>
              <w:rPr>
                <w:szCs w:val="22"/>
              </w:rPr>
            </w:pPr>
            <w:r>
              <w:rPr>
                <w:szCs w:val="22"/>
              </w:rPr>
              <w:t>-</w:t>
            </w:r>
          </w:p>
        </w:tc>
        <w:tc>
          <w:tcPr>
            <w:tcW w:w="180" w:type="dxa"/>
          </w:tcPr>
          <w:p w14:paraId="45EFA0BE" w14:textId="77777777" w:rsidR="00B850B5" w:rsidRPr="00E52FB9" w:rsidRDefault="00B850B5" w:rsidP="00B850B5">
            <w:pPr>
              <w:pStyle w:val="acctfourfigures"/>
              <w:shd w:val="clear" w:color="auto" w:fill="FFFFFF"/>
              <w:tabs>
                <w:tab w:val="clear" w:pos="765"/>
                <w:tab w:val="decimal" w:pos="-49"/>
              </w:tabs>
              <w:spacing w:line="240" w:lineRule="atLeast"/>
              <w:ind w:left="-49" w:right="-103"/>
              <w:jc w:val="center"/>
              <w:rPr>
                <w:szCs w:val="22"/>
                <w:lang w:val="en-US" w:bidi="th-TH"/>
              </w:rPr>
            </w:pPr>
          </w:p>
        </w:tc>
        <w:tc>
          <w:tcPr>
            <w:tcW w:w="1080" w:type="dxa"/>
            <w:tcBorders>
              <w:bottom w:val="single" w:sz="4" w:space="0" w:color="auto"/>
            </w:tcBorders>
            <w:vAlign w:val="bottom"/>
          </w:tcPr>
          <w:p w14:paraId="14F67770" w14:textId="3716E807" w:rsidR="00B850B5" w:rsidRPr="00E52FB9" w:rsidRDefault="00BD5AF8" w:rsidP="0074684D">
            <w:pPr>
              <w:tabs>
                <w:tab w:val="decimal" w:pos="555"/>
              </w:tabs>
              <w:spacing w:line="240" w:lineRule="auto"/>
              <w:ind w:left="-105" w:right="-15"/>
              <w:rPr>
                <w:szCs w:val="22"/>
              </w:rPr>
            </w:pPr>
            <w:r>
              <w:rPr>
                <w:szCs w:val="22"/>
              </w:rPr>
              <w:t>-</w:t>
            </w:r>
          </w:p>
        </w:tc>
        <w:tc>
          <w:tcPr>
            <w:tcW w:w="180" w:type="dxa"/>
          </w:tcPr>
          <w:p w14:paraId="4E50B211" w14:textId="77777777" w:rsidR="00B850B5" w:rsidRPr="00E52FB9" w:rsidRDefault="00B850B5" w:rsidP="00B850B5">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08CC20BA" w14:textId="2FBBA8B4" w:rsidR="00704996" w:rsidRPr="00E52FB9" w:rsidRDefault="00EF0D60" w:rsidP="00704996">
            <w:pPr>
              <w:pStyle w:val="acctfourfigures"/>
              <w:shd w:val="clear" w:color="auto" w:fill="FFFFFF"/>
              <w:tabs>
                <w:tab w:val="clear" w:pos="765"/>
                <w:tab w:val="decimal" w:pos="833"/>
              </w:tabs>
              <w:spacing w:line="240" w:lineRule="atLeast"/>
              <w:ind w:left="-49" w:right="-103"/>
              <w:rPr>
                <w:szCs w:val="22"/>
              </w:rPr>
            </w:pPr>
            <w:r w:rsidRPr="00EF0D60">
              <w:rPr>
                <w:szCs w:val="22"/>
              </w:rPr>
              <w:t>31,86</w:t>
            </w:r>
            <w:r w:rsidR="000C4F62">
              <w:rPr>
                <w:szCs w:val="22"/>
              </w:rPr>
              <w:t>7</w:t>
            </w:r>
          </w:p>
        </w:tc>
        <w:tc>
          <w:tcPr>
            <w:tcW w:w="180" w:type="dxa"/>
          </w:tcPr>
          <w:p w14:paraId="1A103E4A" w14:textId="77777777" w:rsidR="00B850B5" w:rsidRPr="00E52FB9" w:rsidRDefault="00B850B5" w:rsidP="00B850B5">
            <w:pPr>
              <w:pStyle w:val="acctfourfigures"/>
              <w:shd w:val="clear" w:color="auto" w:fill="FFFFFF"/>
              <w:tabs>
                <w:tab w:val="clear" w:pos="765"/>
                <w:tab w:val="decimal" w:pos="833"/>
              </w:tabs>
              <w:spacing w:line="240" w:lineRule="atLeast"/>
              <w:ind w:left="-49" w:right="-103"/>
              <w:rPr>
                <w:szCs w:val="22"/>
                <w:lang w:val="en-US" w:bidi="th-TH"/>
              </w:rPr>
            </w:pPr>
          </w:p>
        </w:tc>
        <w:tc>
          <w:tcPr>
            <w:tcW w:w="1081" w:type="dxa"/>
            <w:tcBorders>
              <w:bottom w:val="single" w:sz="4" w:space="0" w:color="auto"/>
            </w:tcBorders>
            <w:vAlign w:val="bottom"/>
          </w:tcPr>
          <w:p w14:paraId="7C3251A1" w14:textId="09546595" w:rsidR="00B850B5" w:rsidRPr="00E52FB9" w:rsidRDefault="00BD5AF8" w:rsidP="00B850B5">
            <w:pPr>
              <w:pStyle w:val="acctfourfigures"/>
              <w:shd w:val="clear" w:color="auto" w:fill="FFFFFF"/>
              <w:tabs>
                <w:tab w:val="clear" w:pos="765"/>
                <w:tab w:val="decimal" w:pos="833"/>
              </w:tabs>
              <w:spacing w:line="240" w:lineRule="atLeast"/>
              <w:ind w:left="-49" w:right="-103"/>
              <w:rPr>
                <w:szCs w:val="22"/>
              </w:rPr>
            </w:pPr>
            <w:r>
              <w:rPr>
                <w:szCs w:val="22"/>
              </w:rPr>
              <w:t>19,173</w:t>
            </w:r>
          </w:p>
        </w:tc>
      </w:tr>
      <w:tr w:rsidR="00DE072C" w:rsidRPr="00E52FB9" w14:paraId="753BC416" w14:textId="77777777" w:rsidTr="00093832">
        <w:trPr>
          <w:cantSplit/>
          <w:trHeight w:val="136"/>
        </w:trPr>
        <w:tc>
          <w:tcPr>
            <w:tcW w:w="2700" w:type="dxa"/>
          </w:tcPr>
          <w:p w14:paraId="11FA9954" w14:textId="77777777" w:rsidR="00DE072C" w:rsidRPr="00E52FB9" w:rsidRDefault="00DE072C" w:rsidP="00093832">
            <w:pPr>
              <w:spacing w:line="240" w:lineRule="atLeast"/>
              <w:rPr>
                <w:b/>
                <w:bCs/>
                <w:szCs w:val="22"/>
              </w:rPr>
            </w:pPr>
            <w:r w:rsidRPr="00E52FB9">
              <w:rPr>
                <w:b/>
                <w:bCs/>
                <w:color w:val="000000"/>
                <w:szCs w:val="22"/>
                <w:lang w:val="en-US" w:bidi="th-TH"/>
              </w:rPr>
              <w:t>Total revenue</w:t>
            </w:r>
          </w:p>
        </w:tc>
        <w:tc>
          <w:tcPr>
            <w:tcW w:w="990" w:type="dxa"/>
            <w:tcBorders>
              <w:top w:val="single" w:sz="4" w:space="0" w:color="auto"/>
              <w:bottom w:val="double" w:sz="4" w:space="0" w:color="auto"/>
            </w:tcBorders>
            <w:vAlign w:val="bottom"/>
          </w:tcPr>
          <w:p w14:paraId="55D8E0B7" w14:textId="7F698388" w:rsidR="00DE072C" w:rsidRPr="00E52FB9" w:rsidRDefault="00EF0D60" w:rsidP="00093832">
            <w:pPr>
              <w:pStyle w:val="acctfourfigures"/>
              <w:shd w:val="clear" w:color="auto" w:fill="FFFFFF"/>
              <w:tabs>
                <w:tab w:val="clear" w:pos="765"/>
                <w:tab w:val="decimal" w:pos="833"/>
              </w:tabs>
              <w:spacing w:line="240" w:lineRule="atLeast"/>
              <w:ind w:left="-49" w:right="-103"/>
              <w:rPr>
                <w:b/>
                <w:bCs/>
                <w:szCs w:val="22"/>
              </w:rPr>
            </w:pPr>
            <w:r w:rsidRPr="00EF0D60">
              <w:rPr>
                <w:b/>
                <w:bCs/>
                <w:szCs w:val="22"/>
              </w:rPr>
              <w:t>543,558</w:t>
            </w:r>
          </w:p>
        </w:tc>
        <w:tc>
          <w:tcPr>
            <w:tcW w:w="180" w:type="dxa"/>
          </w:tcPr>
          <w:p w14:paraId="7C31A4F8"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1792ABCB" w14:textId="01937131" w:rsidR="00DE072C" w:rsidRPr="00E52FB9" w:rsidRDefault="00BD5AF8" w:rsidP="00093832">
            <w:pPr>
              <w:pStyle w:val="acctfourfigures"/>
              <w:shd w:val="clear" w:color="auto" w:fill="FFFFFF"/>
              <w:tabs>
                <w:tab w:val="clear" w:pos="765"/>
                <w:tab w:val="decimal" w:pos="833"/>
              </w:tabs>
              <w:spacing w:line="240" w:lineRule="atLeast"/>
              <w:ind w:left="-49" w:right="-103"/>
              <w:rPr>
                <w:b/>
                <w:bCs/>
                <w:szCs w:val="22"/>
              </w:rPr>
            </w:pPr>
            <w:r>
              <w:rPr>
                <w:b/>
                <w:bCs/>
                <w:szCs w:val="22"/>
              </w:rPr>
              <w:t>303,015</w:t>
            </w:r>
          </w:p>
        </w:tc>
        <w:tc>
          <w:tcPr>
            <w:tcW w:w="180" w:type="dxa"/>
          </w:tcPr>
          <w:p w14:paraId="70D53B39"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3F4DE78D" w14:textId="4D1CAF46" w:rsidR="00DE072C" w:rsidRPr="00E52FB9" w:rsidRDefault="00EF0D60" w:rsidP="00093832">
            <w:pPr>
              <w:pStyle w:val="acctfourfigures"/>
              <w:shd w:val="clear" w:color="auto" w:fill="FFFFFF"/>
              <w:tabs>
                <w:tab w:val="clear" w:pos="765"/>
                <w:tab w:val="decimal" w:pos="833"/>
              </w:tabs>
              <w:spacing w:line="240" w:lineRule="atLeast"/>
              <w:ind w:left="-49" w:right="-103"/>
              <w:rPr>
                <w:b/>
                <w:bCs/>
                <w:szCs w:val="22"/>
              </w:rPr>
            </w:pPr>
            <w:r w:rsidRPr="00EF0D60">
              <w:rPr>
                <w:b/>
                <w:bCs/>
                <w:szCs w:val="22"/>
              </w:rPr>
              <w:t>33,274</w:t>
            </w:r>
          </w:p>
        </w:tc>
        <w:tc>
          <w:tcPr>
            <w:tcW w:w="180" w:type="dxa"/>
          </w:tcPr>
          <w:p w14:paraId="2AB8F127"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14083259" w14:textId="363F1CCE" w:rsidR="00DE072C" w:rsidRPr="00E52FB9" w:rsidRDefault="00BD5AF8" w:rsidP="00093832">
            <w:pPr>
              <w:pStyle w:val="acctfourfigures"/>
              <w:shd w:val="clear" w:color="auto" w:fill="FFFFFF"/>
              <w:tabs>
                <w:tab w:val="clear" w:pos="765"/>
                <w:tab w:val="decimal" w:pos="833"/>
              </w:tabs>
              <w:spacing w:line="240" w:lineRule="atLeast"/>
              <w:ind w:left="-49" w:right="-103"/>
              <w:rPr>
                <w:b/>
                <w:bCs/>
                <w:szCs w:val="22"/>
              </w:rPr>
            </w:pPr>
            <w:r>
              <w:rPr>
                <w:b/>
                <w:bCs/>
                <w:szCs w:val="22"/>
              </w:rPr>
              <w:t>20,521</w:t>
            </w:r>
          </w:p>
        </w:tc>
        <w:tc>
          <w:tcPr>
            <w:tcW w:w="180" w:type="dxa"/>
          </w:tcPr>
          <w:p w14:paraId="19803742"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66D497EC" w14:textId="0A9423E8" w:rsidR="00DE072C" w:rsidRPr="00E52FB9" w:rsidRDefault="00EF0D60" w:rsidP="00093832">
            <w:pPr>
              <w:pStyle w:val="acctfourfigures"/>
              <w:shd w:val="clear" w:color="auto" w:fill="FFFFFF"/>
              <w:tabs>
                <w:tab w:val="clear" w:pos="765"/>
                <w:tab w:val="decimal" w:pos="833"/>
              </w:tabs>
              <w:spacing w:line="240" w:lineRule="atLeast"/>
              <w:ind w:left="-49" w:right="-103"/>
              <w:rPr>
                <w:b/>
                <w:bCs/>
                <w:szCs w:val="22"/>
              </w:rPr>
            </w:pPr>
            <w:r w:rsidRPr="00EF0D60">
              <w:rPr>
                <w:b/>
                <w:bCs/>
                <w:szCs w:val="22"/>
              </w:rPr>
              <w:t>22,19</w:t>
            </w:r>
            <w:r w:rsidR="000C4F62">
              <w:rPr>
                <w:b/>
                <w:bCs/>
                <w:szCs w:val="22"/>
              </w:rPr>
              <w:t>7</w:t>
            </w:r>
          </w:p>
        </w:tc>
        <w:tc>
          <w:tcPr>
            <w:tcW w:w="270" w:type="dxa"/>
          </w:tcPr>
          <w:p w14:paraId="04D51460"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1017" w:type="dxa"/>
            <w:tcBorders>
              <w:top w:val="single" w:sz="4" w:space="0" w:color="auto"/>
              <w:bottom w:val="double" w:sz="4" w:space="0" w:color="auto"/>
            </w:tcBorders>
            <w:vAlign w:val="bottom"/>
          </w:tcPr>
          <w:p w14:paraId="7D7B5FF8" w14:textId="6A1B571F" w:rsidR="00DE072C" w:rsidRPr="00E52FB9" w:rsidRDefault="00BD5AF8" w:rsidP="00093832">
            <w:pPr>
              <w:pStyle w:val="acctfourfigures"/>
              <w:shd w:val="clear" w:color="auto" w:fill="FFFFFF"/>
              <w:tabs>
                <w:tab w:val="clear" w:pos="765"/>
                <w:tab w:val="decimal" w:pos="833"/>
              </w:tabs>
              <w:spacing w:line="240" w:lineRule="atLeast"/>
              <w:ind w:left="-49" w:right="-103"/>
              <w:rPr>
                <w:b/>
                <w:bCs/>
                <w:szCs w:val="22"/>
              </w:rPr>
            </w:pPr>
            <w:r>
              <w:rPr>
                <w:b/>
                <w:bCs/>
                <w:szCs w:val="22"/>
              </w:rPr>
              <w:t>10,207</w:t>
            </w:r>
          </w:p>
        </w:tc>
        <w:tc>
          <w:tcPr>
            <w:tcW w:w="180" w:type="dxa"/>
          </w:tcPr>
          <w:p w14:paraId="011D96AC"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6729F569" w14:textId="6967F468" w:rsidR="00DE072C" w:rsidRPr="00E52FB9" w:rsidRDefault="00EF0D60" w:rsidP="00B850B5">
            <w:pPr>
              <w:pStyle w:val="acctfourfigures"/>
              <w:shd w:val="clear" w:color="auto" w:fill="FFFFFF"/>
              <w:tabs>
                <w:tab w:val="clear" w:pos="765"/>
                <w:tab w:val="decimal" w:pos="735"/>
              </w:tabs>
              <w:spacing w:line="240" w:lineRule="atLeast"/>
              <w:ind w:left="-49" w:right="15"/>
              <w:rPr>
                <w:b/>
                <w:bCs/>
                <w:szCs w:val="22"/>
              </w:rPr>
            </w:pPr>
            <w:r w:rsidRPr="00EF0D60">
              <w:rPr>
                <w:b/>
                <w:bCs/>
                <w:szCs w:val="22"/>
              </w:rPr>
              <w:t>(105,08</w:t>
            </w:r>
            <w:r w:rsidR="000C4F62">
              <w:rPr>
                <w:b/>
                <w:bCs/>
                <w:szCs w:val="22"/>
              </w:rPr>
              <w:t>1</w:t>
            </w:r>
            <w:r w:rsidRPr="00EF0D60">
              <w:rPr>
                <w:b/>
                <w:bCs/>
                <w:szCs w:val="22"/>
              </w:rPr>
              <w:t>)</w:t>
            </w:r>
          </w:p>
        </w:tc>
        <w:tc>
          <w:tcPr>
            <w:tcW w:w="180" w:type="dxa"/>
          </w:tcPr>
          <w:p w14:paraId="4FB8AE70"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1080" w:type="dxa"/>
            <w:tcBorders>
              <w:top w:val="single" w:sz="4" w:space="0" w:color="auto"/>
              <w:bottom w:val="double" w:sz="4" w:space="0" w:color="auto"/>
            </w:tcBorders>
            <w:vAlign w:val="bottom"/>
          </w:tcPr>
          <w:p w14:paraId="7B08D633" w14:textId="77F822D2" w:rsidR="00DE072C" w:rsidRPr="00E52FB9" w:rsidRDefault="00BD5AF8" w:rsidP="00093832">
            <w:pPr>
              <w:pStyle w:val="acctfourfigures"/>
              <w:shd w:val="clear" w:color="auto" w:fill="FFFFFF"/>
              <w:tabs>
                <w:tab w:val="clear" w:pos="765"/>
                <w:tab w:val="decimal" w:pos="833"/>
              </w:tabs>
              <w:spacing w:line="240" w:lineRule="atLeast"/>
              <w:ind w:left="-49" w:right="-103"/>
              <w:rPr>
                <w:b/>
                <w:bCs/>
                <w:szCs w:val="22"/>
              </w:rPr>
            </w:pPr>
            <w:r>
              <w:rPr>
                <w:b/>
                <w:bCs/>
                <w:szCs w:val="22"/>
              </w:rPr>
              <w:t>(20,741)</w:t>
            </w:r>
          </w:p>
        </w:tc>
        <w:tc>
          <w:tcPr>
            <w:tcW w:w="180" w:type="dxa"/>
          </w:tcPr>
          <w:p w14:paraId="1D0E68BA"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4CD46755" w14:textId="34DE5739" w:rsidR="00DE072C" w:rsidRPr="00E52FB9" w:rsidRDefault="00EF0D60" w:rsidP="00093832">
            <w:pPr>
              <w:pStyle w:val="acctfourfigures"/>
              <w:shd w:val="clear" w:color="auto" w:fill="FFFFFF"/>
              <w:tabs>
                <w:tab w:val="clear" w:pos="765"/>
                <w:tab w:val="decimal" w:pos="833"/>
              </w:tabs>
              <w:spacing w:line="240" w:lineRule="atLeast"/>
              <w:ind w:left="-49" w:right="-103"/>
              <w:rPr>
                <w:b/>
                <w:bCs/>
                <w:szCs w:val="22"/>
              </w:rPr>
            </w:pPr>
            <w:r w:rsidRPr="00EF0D60">
              <w:rPr>
                <w:b/>
                <w:bCs/>
                <w:szCs w:val="22"/>
              </w:rPr>
              <w:t>493,948</w:t>
            </w:r>
          </w:p>
        </w:tc>
        <w:tc>
          <w:tcPr>
            <w:tcW w:w="180" w:type="dxa"/>
          </w:tcPr>
          <w:p w14:paraId="0B8D17D3"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1081" w:type="dxa"/>
            <w:tcBorders>
              <w:top w:val="single" w:sz="4" w:space="0" w:color="auto"/>
              <w:bottom w:val="double" w:sz="4" w:space="0" w:color="auto"/>
            </w:tcBorders>
            <w:vAlign w:val="bottom"/>
          </w:tcPr>
          <w:p w14:paraId="3ED7BB5D" w14:textId="21DBDECA" w:rsidR="00DE072C" w:rsidRPr="00E52FB9" w:rsidRDefault="00BD5AF8" w:rsidP="00093832">
            <w:pPr>
              <w:pStyle w:val="acctfourfigures"/>
              <w:shd w:val="clear" w:color="auto" w:fill="FFFFFF"/>
              <w:tabs>
                <w:tab w:val="clear" w:pos="765"/>
                <w:tab w:val="decimal" w:pos="833"/>
              </w:tabs>
              <w:spacing w:line="240" w:lineRule="atLeast"/>
              <w:ind w:left="-49" w:right="-103"/>
              <w:rPr>
                <w:b/>
                <w:bCs/>
                <w:szCs w:val="22"/>
              </w:rPr>
            </w:pPr>
            <w:r>
              <w:rPr>
                <w:b/>
                <w:bCs/>
                <w:szCs w:val="22"/>
              </w:rPr>
              <w:t>313,002</w:t>
            </w:r>
          </w:p>
        </w:tc>
      </w:tr>
      <w:tr w:rsidR="00DE072C" w:rsidRPr="00E52FB9" w14:paraId="5EF9F1D4" w14:textId="77777777" w:rsidTr="00093832">
        <w:trPr>
          <w:cantSplit/>
        </w:trPr>
        <w:tc>
          <w:tcPr>
            <w:tcW w:w="2700" w:type="dxa"/>
          </w:tcPr>
          <w:p w14:paraId="10DE7003" w14:textId="77777777" w:rsidR="00DE072C" w:rsidRPr="00E52FB9" w:rsidRDefault="00DE072C" w:rsidP="00093832">
            <w:pPr>
              <w:spacing w:line="240" w:lineRule="atLeast"/>
              <w:rPr>
                <w:color w:val="000000"/>
                <w:szCs w:val="22"/>
                <w:lang w:val="en-US" w:bidi="th-TH"/>
              </w:rPr>
            </w:pPr>
          </w:p>
        </w:tc>
        <w:tc>
          <w:tcPr>
            <w:tcW w:w="990" w:type="dxa"/>
            <w:tcBorders>
              <w:top w:val="double" w:sz="4" w:space="0" w:color="auto"/>
            </w:tcBorders>
            <w:vAlign w:val="bottom"/>
          </w:tcPr>
          <w:p w14:paraId="407BEBD8"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6D13A59E"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25C58AAC"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2665AE18"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25D49EBE"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68DAB890"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29E7487A"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28D433D5"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6FD53F1A" w14:textId="77777777" w:rsidR="00DE072C" w:rsidRPr="00E52FB9" w:rsidRDefault="00DE072C" w:rsidP="00093832">
            <w:pPr>
              <w:tabs>
                <w:tab w:val="decimal" w:pos="833"/>
              </w:tabs>
              <w:spacing w:line="240" w:lineRule="atLeast"/>
              <w:ind w:left="-49" w:right="-103"/>
              <w:rPr>
                <w:szCs w:val="22"/>
              </w:rPr>
            </w:pPr>
          </w:p>
        </w:tc>
        <w:tc>
          <w:tcPr>
            <w:tcW w:w="270" w:type="dxa"/>
            <w:vAlign w:val="bottom"/>
          </w:tcPr>
          <w:p w14:paraId="62E2C8A5"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17" w:type="dxa"/>
            <w:tcBorders>
              <w:top w:val="double" w:sz="4" w:space="0" w:color="auto"/>
            </w:tcBorders>
            <w:vAlign w:val="bottom"/>
          </w:tcPr>
          <w:p w14:paraId="31385A0D" w14:textId="3D58D0B1"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59E38514"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087540BD" w14:textId="77777777" w:rsidR="00DE072C" w:rsidRPr="00E52FB9" w:rsidRDefault="00DE072C" w:rsidP="00B850B5">
            <w:pPr>
              <w:pStyle w:val="acctfourfigures"/>
              <w:shd w:val="clear" w:color="auto" w:fill="FFFFFF"/>
              <w:tabs>
                <w:tab w:val="clear" w:pos="765"/>
                <w:tab w:val="decimal" w:pos="735"/>
              </w:tabs>
              <w:spacing w:line="240" w:lineRule="atLeast"/>
              <w:ind w:left="-49" w:right="15"/>
              <w:rPr>
                <w:szCs w:val="22"/>
              </w:rPr>
            </w:pPr>
          </w:p>
        </w:tc>
        <w:tc>
          <w:tcPr>
            <w:tcW w:w="180" w:type="dxa"/>
            <w:vAlign w:val="bottom"/>
          </w:tcPr>
          <w:p w14:paraId="1541386D"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0" w:type="dxa"/>
            <w:tcBorders>
              <w:top w:val="double" w:sz="4" w:space="0" w:color="auto"/>
            </w:tcBorders>
            <w:vAlign w:val="bottom"/>
          </w:tcPr>
          <w:p w14:paraId="021E760F"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65A3C35C"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568A9D2E" w14:textId="77777777" w:rsidR="00DE072C" w:rsidRPr="00E52FB9" w:rsidRDefault="00DE072C" w:rsidP="00093832">
            <w:pPr>
              <w:tabs>
                <w:tab w:val="decimal" w:pos="833"/>
              </w:tabs>
              <w:spacing w:line="240" w:lineRule="atLeast"/>
              <w:ind w:left="-49" w:right="-103"/>
              <w:rPr>
                <w:rFonts w:eastAsia="MS Mincho"/>
                <w:szCs w:val="22"/>
              </w:rPr>
            </w:pPr>
          </w:p>
        </w:tc>
        <w:tc>
          <w:tcPr>
            <w:tcW w:w="180" w:type="dxa"/>
            <w:vAlign w:val="bottom"/>
          </w:tcPr>
          <w:p w14:paraId="1EBCC8C0"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1" w:type="dxa"/>
            <w:tcBorders>
              <w:top w:val="double" w:sz="4" w:space="0" w:color="auto"/>
            </w:tcBorders>
            <w:vAlign w:val="bottom"/>
          </w:tcPr>
          <w:p w14:paraId="4B6E3BD3"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r>
      <w:tr w:rsidR="00B850B5" w:rsidRPr="00E52FB9" w14:paraId="787A3B4D" w14:textId="77777777" w:rsidTr="00B850B5">
        <w:trPr>
          <w:cantSplit/>
        </w:trPr>
        <w:tc>
          <w:tcPr>
            <w:tcW w:w="2700" w:type="dxa"/>
          </w:tcPr>
          <w:p w14:paraId="7E5B5E96" w14:textId="6AED397A" w:rsidR="00B850B5" w:rsidRPr="00E52FB9" w:rsidRDefault="00B850B5" w:rsidP="00093832">
            <w:pPr>
              <w:spacing w:line="240" w:lineRule="atLeast"/>
              <w:rPr>
                <w:b/>
                <w:bCs/>
                <w:color w:val="000000"/>
                <w:szCs w:val="22"/>
                <w:lang w:val="en-US" w:bidi="th-TH"/>
              </w:rPr>
            </w:pPr>
            <w:r w:rsidRPr="00E52FB9">
              <w:rPr>
                <w:b/>
                <w:bCs/>
                <w:color w:val="000000"/>
                <w:szCs w:val="22"/>
                <w:lang w:val="en-US" w:bidi="th-TH"/>
              </w:rPr>
              <w:t>Gross profit</w:t>
            </w:r>
            <w:r w:rsidR="004B6469">
              <w:rPr>
                <w:b/>
                <w:bCs/>
                <w:color w:val="000000"/>
                <w:szCs w:val="22"/>
                <w:lang w:val="en-US" w:bidi="th-TH"/>
              </w:rPr>
              <w:t xml:space="preserve"> (loss)</w:t>
            </w:r>
          </w:p>
        </w:tc>
        <w:tc>
          <w:tcPr>
            <w:tcW w:w="990" w:type="dxa"/>
            <w:vAlign w:val="bottom"/>
          </w:tcPr>
          <w:p w14:paraId="12489B27" w14:textId="54E4C8AD" w:rsidR="00B850B5" w:rsidRPr="0094599A" w:rsidRDefault="0089001B" w:rsidP="00093832">
            <w:pPr>
              <w:pStyle w:val="acctfourfigures"/>
              <w:shd w:val="clear" w:color="auto" w:fill="FFFFFF"/>
              <w:tabs>
                <w:tab w:val="clear" w:pos="765"/>
                <w:tab w:val="decimal" w:pos="833"/>
              </w:tabs>
              <w:spacing w:line="240" w:lineRule="atLeast"/>
              <w:ind w:left="-49" w:right="-103"/>
              <w:rPr>
                <w:b/>
                <w:bCs/>
                <w:szCs w:val="22"/>
                <w:highlight w:val="yellow"/>
              </w:rPr>
            </w:pPr>
            <w:r w:rsidRPr="0089001B">
              <w:rPr>
                <w:b/>
                <w:bCs/>
                <w:szCs w:val="22"/>
              </w:rPr>
              <w:t>153,</w:t>
            </w:r>
            <w:r w:rsidR="00A64234">
              <w:rPr>
                <w:rFonts w:cstheme="minorBidi"/>
                <w:b/>
                <w:bCs/>
                <w:szCs w:val="28"/>
                <w:lang w:val="en-US" w:bidi="th-TH"/>
              </w:rPr>
              <w:t>24</w:t>
            </w:r>
            <w:r w:rsidRPr="0089001B">
              <w:rPr>
                <w:b/>
                <w:bCs/>
                <w:szCs w:val="22"/>
              </w:rPr>
              <w:t>8</w:t>
            </w:r>
          </w:p>
        </w:tc>
        <w:tc>
          <w:tcPr>
            <w:tcW w:w="180" w:type="dxa"/>
            <w:vAlign w:val="bottom"/>
          </w:tcPr>
          <w:p w14:paraId="0674E7FC" w14:textId="77777777" w:rsidR="00B850B5" w:rsidRPr="0094599A" w:rsidRDefault="00B850B5" w:rsidP="00093832">
            <w:pPr>
              <w:pStyle w:val="acctfourfigures"/>
              <w:shd w:val="clear" w:color="auto" w:fill="FFFFFF"/>
              <w:tabs>
                <w:tab w:val="clear" w:pos="765"/>
                <w:tab w:val="decimal" w:pos="833"/>
              </w:tabs>
              <w:spacing w:line="240" w:lineRule="atLeast"/>
              <w:ind w:left="-49" w:right="-103"/>
              <w:rPr>
                <w:b/>
                <w:bCs/>
                <w:szCs w:val="22"/>
                <w:highlight w:val="yellow"/>
              </w:rPr>
            </w:pPr>
          </w:p>
        </w:tc>
        <w:tc>
          <w:tcPr>
            <w:tcW w:w="990" w:type="dxa"/>
            <w:vAlign w:val="bottom"/>
          </w:tcPr>
          <w:p w14:paraId="4DF46698" w14:textId="6A807D39" w:rsidR="00B850B5" w:rsidRPr="00014A75" w:rsidRDefault="00BD5AF8" w:rsidP="00093832">
            <w:pPr>
              <w:pStyle w:val="acctfourfigures"/>
              <w:shd w:val="clear" w:color="auto" w:fill="FFFFFF"/>
              <w:tabs>
                <w:tab w:val="clear" w:pos="765"/>
                <w:tab w:val="decimal" w:pos="833"/>
              </w:tabs>
              <w:spacing w:line="240" w:lineRule="atLeast"/>
              <w:ind w:left="-49" w:right="-103"/>
              <w:rPr>
                <w:b/>
                <w:bCs/>
                <w:szCs w:val="22"/>
              </w:rPr>
            </w:pPr>
            <w:r>
              <w:rPr>
                <w:b/>
                <w:bCs/>
                <w:szCs w:val="22"/>
              </w:rPr>
              <w:t>98,571</w:t>
            </w:r>
          </w:p>
        </w:tc>
        <w:tc>
          <w:tcPr>
            <w:tcW w:w="180" w:type="dxa"/>
            <w:vAlign w:val="bottom"/>
          </w:tcPr>
          <w:p w14:paraId="3410A9F7" w14:textId="77777777" w:rsidR="00B850B5" w:rsidRPr="00014A75" w:rsidRDefault="00B850B5" w:rsidP="00093832">
            <w:pPr>
              <w:pStyle w:val="acctfourfigures"/>
              <w:shd w:val="clear" w:color="auto" w:fill="FFFFFF"/>
              <w:tabs>
                <w:tab w:val="clear" w:pos="765"/>
                <w:tab w:val="decimal" w:pos="833"/>
              </w:tabs>
              <w:spacing w:line="240" w:lineRule="atLeast"/>
              <w:ind w:left="-49" w:right="-103"/>
              <w:rPr>
                <w:b/>
                <w:bCs/>
                <w:szCs w:val="22"/>
              </w:rPr>
            </w:pPr>
          </w:p>
        </w:tc>
        <w:tc>
          <w:tcPr>
            <w:tcW w:w="990" w:type="dxa"/>
            <w:vAlign w:val="bottom"/>
          </w:tcPr>
          <w:p w14:paraId="7E552CE9" w14:textId="12D9D01D" w:rsidR="00B850B5" w:rsidRPr="00014A75" w:rsidRDefault="0089001B" w:rsidP="00093832">
            <w:pPr>
              <w:pStyle w:val="acctfourfigures"/>
              <w:shd w:val="clear" w:color="auto" w:fill="FFFFFF"/>
              <w:tabs>
                <w:tab w:val="clear" w:pos="765"/>
                <w:tab w:val="decimal" w:pos="833"/>
              </w:tabs>
              <w:spacing w:line="240" w:lineRule="atLeast"/>
              <w:ind w:left="-49" w:right="-103"/>
              <w:rPr>
                <w:b/>
                <w:bCs/>
                <w:szCs w:val="22"/>
              </w:rPr>
            </w:pPr>
            <w:r>
              <w:rPr>
                <w:b/>
                <w:bCs/>
                <w:szCs w:val="22"/>
              </w:rPr>
              <w:t>(8,767)</w:t>
            </w:r>
          </w:p>
        </w:tc>
        <w:tc>
          <w:tcPr>
            <w:tcW w:w="180" w:type="dxa"/>
            <w:vAlign w:val="bottom"/>
          </w:tcPr>
          <w:p w14:paraId="24A8F217" w14:textId="77777777" w:rsidR="00B850B5" w:rsidRPr="00014A75" w:rsidRDefault="00B850B5" w:rsidP="00093832">
            <w:pPr>
              <w:pStyle w:val="acctfourfigures"/>
              <w:shd w:val="clear" w:color="auto" w:fill="FFFFFF"/>
              <w:tabs>
                <w:tab w:val="clear" w:pos="765"/>
                <w:tab w:val="decimal" w:pos="833"/>
              </w:tabs>
              <w:spacing w:line="240" w:lineRule="atLeast"/>
              <w:ind w:left="-49" w:right="-103"/>
              <w:rPr>
                <w:b/>
                <w:bCs/>
                <w:szCs w:val="22"/>
              </w:rPr>
            </w:pPr>
          </w:p>
        </w:tc>
        <w:tc>
          <w:tcPr>
            <w:tcW w:w="990" w:type="dxa"/>
            <w:vAlign w:val="bottom"/>
          </w:tcPr>
          <w:p w14:paraId="005C112F" w14:textId="66E771CF" w:rsidR="00B850B5" w:rsidRPr="00014A75" w:rsidRDefault="00BD5AF8" w:rsidP="00093832">
            <w:pPr>
              <w:pStyle w:val="acctfourfigures"/>
              <w:shd w:val="clear" w:color="auto" w:fill="FFFFFF"/>
              <w:tabs>
                <w:tab w:val="clear" w:pos="765"/>
                <w:tab w:val="decimal" w:pos="833"/>
              </w:tabs>
              <w:spacing w:line="240" w:lineRule="atLeast"/>
              <w:ind w:left="-49" w:right="-103"/>
              <w:rPr>
                <w:b/>
                <w:bCs/>
                <w:szCs w:val="22"/>
              </w:rPr>
            </w:pPr>
            <w:r>
              <w:rPr>
                <w:b/>
                <w:bCs/>
                <w:szCs w:val="22"/>
              </w:rPr>
              <w:t>6,711</w:t>
            </w:r>
          </w:p>
        </w:tc>
        <w:tc>
          <w:tcPr>
            <w:tcW w:w="180" w:type="dxa"/>
            <w:vAlign w:val="bottom"/>
          </w:tcPr>
          <w:p w14:paraId="670BEDB9" w14:textId="77777777" w:rsidR="00B850B5" w:rsidRPr="00014A75" w:rsidRDefault="00B850B5" w:rsidP="00093832">
            <w:pPr>
              <w:pStyle w:val="acctfourfigures"/>
              <w:shd w:val="clear" w:color="auto" w:fill="FFFFFF"/>
              <w:tabs>
                <w:tab w:val="clear" w:pos="765"/>
                <w:tab w:val="decimal" w:pos="833"/>
              </w:tabs>
              <w:spacing w:line="240" w:lineRule="atLeast"/>
              <w:ind w:left="-49" w:right="-103"/>
              <w:rPr>
                <w:b/>
                <w:bCs/>
                <w:szCs w:val="22"/>
              </w:rPr>
            </w:pPr>
          </w:p>
        </w:tc>
        <w:tc>
          <w:tcPr>
            <w:tcW w:w="990" w:type="dxa"/>
            <w:vAlign w:val="bottom"/>
          </w:tcPr>
          <w:p w14:paraId="4FABAE25" w14:textId="05B71A16" w:rsidR="00B850B5" w:rsidRPr="00014A75" w:rsidRDefault="000C4F62" w:rsidP="00093832">
            <w:pPr>
              <w:tabs>
                <w:tab w:val="decimal" w:pos="833"/>
              </w:tabs>
              <w:spacing w:line="240" w:lineRule="atLeast"/>
              <w:ind w:left="-49" w:right="-103"/>
              <w:rPr>
                <w:b/>
                <w:bCs/>
                <w:szCs w:val="22"/>
              </w:rPr>
            </w:pPr>
            <w:r>
              <w:rPr>
                <w:b/>
                <w:bCs/>
                <w:szCs w:val="22"/>
              </w:rPr>
              <w:t>13,926</w:t>
            </w:r>
          </w:p>
        </w:tc>
        <w:tc>
          <w:tcPr>
            <w:tcW w:w="270" w:type="dxa"/>
            <w:vAlign w:val="bottom"/>
          </w:tcPr>
          <w:p w14:paraId="0844A4CD" w14:textId="77777777" w:rsidR="00B850B5" w:rsidRPr="00014A75" w:rsidRDefault="00B850B5" w:rsidP="00093832">
            <w:pPr>
              <w:pStyle w:val="acctfourfigures"/>
              <w:shd w:val="clear" w:color="auto" w:fill="FFFFFF"/>
              <w:tabs>
                <w:tab w:val="clear" w:pos="765"/>
                <w:tab w:val="decimal" w:pos="833"/>
              </w:tabs>
              <w:spacing w:line="240" w:lineRule="atLeast"/>
              <w:ind w:left="-49" w:right="-103"/>
              <w:rPr>
                <w:b/>
                <w:bCs/>
                <w:szCs w:val="22"/>
              </w:rPr>
            </w:pPr>
          </w:p>
        </w:tc>
        <w:tc>
          <w:tcPr>
            <w:tcW w:w="1017" w:type="dxa"/>
            <w:vAlign w:val="bottom"/>
          </w:tcPr>
          <w:p w14:paraId="4C72FA67" w14:textId="14C1CF60" w:rsidR="00B850B5" w:rsidRPr="00014A75" w:rsidRDefault="00BD5AF8" w:rsidP="00093832">
            <w:pPr>
              <w:pStyle w:val="acctfourfigures"/>
              <w:shd w:val="clear" w:color="auto" w:fill="FFFFFF"/>
              <w:tabs>
                <w:tab w:val="clear" w:pos="765"/>
                <w:tab w:val="decimal" w:pos="833"/>
              </w:tabs>
              <w:spacing w:line="240" w:lineRule="atLeast"/>
              <w:ind w:left="-49" w:right="-103"/>
              <w:rPr>
                <w:b/>
                <w:bCs/>
                <w:szCs w:val="22"/>
              </w:rPr>
            </w:pPr>
            <w:r>
              <w:rPr>
                <w:b/>
                <w:bCs/>
                <w:szCs w:val="22"/>
              </w:rPr>
              <w:t>6,411</w:t>
            </w:r>
          </w:p>
        </w:tc>
        <w:tc>
          <w:tcPr>
            <w:tcW w:w="180" w:type="dxa"/>
            <w:vAlign w:val="bottom"/>
          </w:tcPr>
          <w:p w14:paraId="71FD2884" w14:textId="7AF14692" w:rsidR="00B850B5" w:rsidRPr="00E52FB9" w:rsidRDefault="00B850B5" w:rsidP="00093832">
            <w:pPr>
              <w:pStyle w:val="acctfourfigures"/>
              <w:shd w:val="clear" w:color="auto" w:fill="FFFFFF"/>
              <w:tabs>
                <w:tab w:val="clear" w:pos="765"/>
                <w:tab w:val="decimal" w:pos="833"/>
              </w:tabs>
              <w:spacing w:line="240" w:lineRule="atLeast"/>
              <w:ind w:left="-49" w:right="-103"/>
              <w:rPr>
                <w:b/>
                <w:bCs/>
                <w:szCs w:val="22"/>
              </w:rPr>
            </w:pPr>
          </w:p>
        </w:tc>
        <w:tc>
          <w:tcPr>
            <w:tcW w:w="990" w:type="dxa"/>
            <w:vAlign w:val="bottom"/>
          </w:tcPr>
          <w:p w14:paraId="18084DC3" w14:textId="3DE547A0" w:rsidR="00B850B5" w:rsidRPr="00E52FB9" w:rsidRDefault="000C4F62" w:rsidP="00AB096A">
            <w:pPr>
              <w:tabs>
                <w:tab w:val="left" w:pos="439"/>
              </w:tabs>
              <w:spacing w:line="240" w:lineRule="auto"/>
              <w:ind w:left="-105" w:right="-75"/>
              <w:jc w:val="center"/>
              <w:rPr>
                <w:b/>
                <w:bCs/>
                <w:szCs w:val="22"/>
              </w:rPr>
            </w:pPr>
            <w:r>
              <w:rPr>
                <w:b/>
                <w:bCs/>
                <w:szCs w:val="22"/>
              </w:rPr>
              <w:t>-</w:t>
            </w:r>
          </w:p>
        </w:tc>
        <w:tc>
          <w:tcPr>
            <w:tcW w:w="180" w:type="dxa"/>
            <w:vAlign w:val="bottom"/>
          </w:tcPr>
          <w:p w14:paraId="119BE46B"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b/>
                <w:bCs/>
                <w:szCs w:val="22"/>
              </w:rPr>
            </w:pPr>
          </w:p>
        </w:tc>
        <w:tc>
          <w:tcPr>
            <w:tcW w:w="1080" w:type="dxa"/>
            <w:vAlign w:val="bottom"/>
          </w:tcPr>
          <w:p w14:paraId="2496A7A7" w14:textId="055CC036" w:rsidR="00B850B5" w:rsidRPr="00E52FB9" w:rsidRDefault="00BD5AF8" w:rsidP="007042C3">
            <w:pPr>
              <w:tabs>
                <w:tab w:val="decimal" w:pos="555"/>
              </w:tabs>
              <w:spacing w:line="240" w:lineRule="auto"/>
              <w:ind w:left="-105" w:right="-15"/>
              <w:rPr>
                <w:b/>
                <w:bCs/>
                <w:szCs w:val="22"/>
              </w:rPr>
            </w:pPr>
            <w:r>
              <w:rPr>
                <w:b/>
                <w:bCs/>
                <w:szCs w:val="22"/>
              </w:rPr>
              <w:t>-</w:t>
            </w:r>
          </w:p>
        </w:tc>
        <w:tc>
          <w:tcPr>
            <w:tcW w:w="180" w:type="dxa"/>
            <w:vAlign w:val="bottom"/>
          </w:tcPr>
          <w:p w14:paraId="42AA6FC9"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b/>
                <w:bCs/>
                <w:szCs w:val="22"/>
              </w:rPr>
            </w:pPr>
          </w:p>
        </w:tc>
        <w:tc>
          <w:tcPr>
            <w:tcW w:w="990" w:type="dxa"/>
            <w:vAlign w:val="bottom"/>
          </w:tcPr>
          <w:p w14:paraId="1F8F3BC0" w14:textId="14358893" w:rsidR="00B850B5" w:rsidRPr="00E52FB9" w:rsidRDefault="000C4F62" w:rsidP="00093832">
            <w:pPr>
              <w:tabs>
                <w:tab w:val="decimal" w:pos="833"/>
              </w:tabs>
              <w:spacing w:line="240" w:lineRule="atLeast"/>
              <w:ind w:left="-49" w:right="-103"/>
              <w:rPr>
                <w:rFonts w:eastAsia="MS Mincho"/>
                <w:b/>
                <w:bCs/>
                <w:szCs w:val="22"/>
              </w:rPr>
            </w:pPr>
            <w:r>
              <w:rPr>
                <w:rFonts w:eastAsia="MS Mincho"/>
                <w:b/>
                <w:bCs/>
                <w:szCs w:val="22"/>
              </w:rPr>
              <w:t>158,407</w:t>
            </w:r>
          </w:p>
        </w:tc>
        <w:tc>
          <w:tcPr>
            <w:tcW w:w="180" w:type="dxa"/>
            <w:vAlign w:val="bottom"/>
          </w:tcPr>
          <w:p w14:paraId="54F40466"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b/>
                <w:bCs/>
                <w:szCs w:val="22"/>
              </w:rPr>
            </w:pPr>
          </w:p>
        </w:tc>
        <w:tc>
          <w:tcPr>
            <w:tcW w:w="1081" w:type="dxa"/>
            <w:vAlign w:val="bottom"/>
          </w:tcPr>
          <w:p w14:paraId="30599A1E" w14:textId="46792DE2" w:rsidR="00B850B5" w:rsidRPr="00E52FB9" w:rsidRDefault="00BD5AF8" w:rsidP="00093832">
            <w:pPr>
              <w:pStyle w:val="acctfourfigures"/>
              <w:shd w:val="clear" w:color="auto" w:fill="FFFFFF"/>
              <w:tabs>
                <w:tab w:val="clear" w:pos="765"/>
                <w:tab w:val="decimal" w:pos="833"/>
              </w:tabs>
              <w:spacing w:line="240" w:lineRule="atLeast"/>
              <w:ind w:left="-49" w:right="-103"/>
              <w:rPr>
                <w:b/>
                <w:bCs/>
                <w:szCs w:val="22"/>
              </w:rPr>
            </w:pPr>
            <w:r>
              <w:rPr>
                <w:b/>
                <w:bCs/>
                <w:szCs w:val="22"/>
              </w:rPr>
              <w:t>111,693</w:t>
            </w:r>
          </w:p>
        </w:tc>
      </w:tr>
      <w:tr w:rsidR="00B850B5" w:rsidRPr="00E52FB9" w14:paraId="77B3DB47" w14:textId="77777777" w:rsidTr="00093832">
        <w:trPr>
          <w:cantSplit/>
        </w:trPr>
        <w:tc>
          <w:tcPr>
            <w:tcW w:w="2700" w:type="dxa"/>
          </w:tcPr>
          <w:p w14:paraId="7D0670C8" w14:textId="77777777" w:rsidR="00B850B5" w:rsidRPr="00E52FB9" w:rsidRDefault="00B850B5" w:rsidP="00093832">
            <w:pPr>
              <w:spacing w:line="240" w:lineRule="atLeast"/>
              <w:rPr>
                <w:color w:val="000000"/>
                <w:szCs w:val="22"/>
                <w:lang w:val="en-US" w:bidi="th-TH"/>
              </w:rPr>
            </w:pPr>
          </w:p>
        </w:tc>
        <w:tc>
          <w:tcPr>
            <w:tcW w:w="990" w:type="dxa"/>
            <w:tcBorders>
              <w:top w:val="double" w:sz="4" w:space="0" w:color="auto"/>
            </w:tcBorders>
            <w:vAlign w:val="bottom"/>
          </w:tcPr>
          <w:p w14:paraId="7B21A58F"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54D9575C"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30F93A5E"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6440E8BC"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292D642B"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4D68805D"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3D115936"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5D9835E5"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335884C2" w14:textId="77777777" w:rsidR="00B850B5" w:rsidRPr="00E52FB9" w:rsidRDefault="00B850B5" w:rsidP="00093832">
            <w:pPr>
              <w:tabs>
                <w:tab w:val="decimal" w:pos="833"/>
              </w:tabs>
              <w:spacing w:line="240" w:lineRule="atLeast"/>
              <w:ind w:left="-49" w:right="-103"/>
              <w:rPr>
                <w:szCs w:val="22"/>
              </w:rPr>
            </w:pPr>
          </w:p>
        </w:tc>
        <w:tc>
          <w:tcPr>
            <w:tcW w:w="270" w:type="dxa"/>
            <w:vAlign w:val="bottom"/>
          </w:tcPr>
          <w:p w14:paraId="65E9D5E6"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c>
          <w:tcPr>
            <w:tcW w:w="1017" w:type="dxa"/>
            <w:tcBorders>
              <w:top w:val="double" w:sz="4" w:space="0" w:color="auto"/>
            </w:tcBorders>
            <w:vAlign w:val="bottom"/>
          </w:tcPr>
          <w:p w14:paraId="56BFC713"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1644FAAC"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6F5158FF" w14:textId="77777777" w:rsidR="00B850B5" w:rsidRPr="00E52FB9" w:rsidRDefault="00B850B5" w:rsidP="00B850B5">
            <w:pPr>
              <w:pStyle w:val="acctfourfigures"/>
              <w:shd w:val="clear" w:color="auto" w:fill="FFFFFF"/>
              <w:tabs>
                <w:tab w:val="clear" w:pos="765"/>
                <w:tab w:val="decimal" w:pos="735"/>
              </w:tabs>
              <w:spacing w:line="240" w:lineRule="atLeast"/>
              <w:ind w:left="-49" w:right="15"/>
              <w:rPr>
                <w:szCs w:val="22"/>
              </w:rPr>
            </w:pPr>
          </w:p>
        </w:tc>
        <w:tc>
          <w:tcPr>
            <w:tcW w:w="180" w:type="dxa"/>
            <w:vAlign w:val="bottom"/>
          </w:tcPr>
          <w:p w14:paraId="1ED0178A"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c>
          <w:tcPr>
            <w:tcW w:w="1080" w:type="dxa"/>
            <w:tcBorders>
              <w:top w:val="double" w:sz="4" w:space="0" w:color="auto"/>
            </w:tcBorders>
            <w:vAlign w:val="bottom"/>
          </w:tcPr>
          <w:p w14:paraId="3023C800"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67BC6AAF"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4255AEBD" w14:textId="77777777" w:rsidR="00B850B5" w:rsidRPr="00E52FB9" w:rsidRDefault="00B850B5" w:rsidP="00093832">
            <w:pPr>
              <w:tabs>
                <w:tab w:val="decimal" w:pos="833"/>
              </w:tabs>
              <w:spacing w:line="240" w:lineRule="atLeast"/>
              <w:ind w:left="-49" w:right="-103"/>
              <w:rPr>
                <w:rFonts w:eastAsia="MS Mincho"/>
                <w:szCs w:val="22"/>
              </w:rPr>
            </w:pPr>
          </w:p>
        </w:tc>
        <w:tc>
          <w:tcPr>
            <w:tcW w:w="180" w:type="dxa"/>
            <w:vAlign w:val="bottom"/>
          </w:tcPr>
          <w:p w14:paraId="6C1D6977"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c>
          <w:tcPr>
            <w:tcW w:w="1081" w:type="dxa"/>
            <w:tcBorders>
              <w:top w:val="double" w:sz="4" w:space="0" w:color="auto"/>
            </w:tcBorders>
            <w:vAlign w:val="bottom"/>
          </w:tcPr>
          <w:p w14:paraId="3F63EE25" w14:textId="77777777" w:rsidR="00B850B5" w:rsidRPr="00E52FB9" w:rsidRDefault="00B850B5" w:rsidP="00093832">
            <w:pPr>
              <w:pStyle w:val="acctfourfigures"/>
              <w:shd w:val="clear" w:color="auto" w:fill="FFFFFF"/>
              <w:tabs>
                <w:tab w:val="clear" w:pos="765"/>
                <w:tab w:val="decimal" w:pos="833"/>
              </w:tabs>
              <w:spacing w:line="240" w:lineRule="atLeast"/>
              <w:ind w:left="-49" w:right="-103"/>
              <w:rPr>
                <w:szCs w:val="22"/>
              </w:rPr>
            </w:pPr>
          </w:p>
        </w:tc>
      </w:tr>
      <w:tr w:rsidR="00DE072C" w:rsidRPr="00E52FB9" w14:paraId="025C3EEB" w14:textId="77777777" w:rsidTr="00093832">
        <w:trPr>
          <w:cantSplit/>
        </w:trPr>
        <w:tc>
          <w:tcPr>
            <w:tcW w:w="2700" w:type="dxa"/>
          </w:tcPr>
          <w:p w14:paraId="40CB4C77" w14:textId="7277E417" w:rsidR="00DE072C" w:rsidRPr="00E52FB9" w:rsidRDefault="00CA15F7" w:rsidP="00093832">
            <w:pPr>
              <w:spacing w:line="240" w:lineRule="atLeast"/>
              <w:rPr>
                <w:color w:val="000000"/>
                <w:szCs w:val="22"/>
                <w:lang w:val="en-US" w:bidi="th-TH"/>
              </w:rPr>
            </w:pPr>
            <w:r w:rsidRPr="00E52FB9">
              <w:rPr>
                <w:b/>
                <w:bCs/>
                <w:szCs w:val="22"/>
                <w:lang w:val="en-US" w:bidi="th-TH"/>
              </w:rPr>
              <w:t xml:space="preserve">Group of </w:t>
            </w:r>
            <w:r w:rsidR="00DE072C" w:rsidRPr="00E52FB9">
              <w:rPr>
                <w:b/>
                <w:bCs/>
                <w:szCs w:val="22"/>
                <w:lang w:val="en-US" w:bidi="th-TH"/>
              </w:rPr>
              <w:t>customer</w:t>
            </w:r>
            <w:r w:rsidRPr="00E52FB9">
              <w:rPr>
                <w:b/>
                <w:bCs/>
                <w:szCs w:val="22"/>
                <w:lang w:val="en-US" w:bidi="th-TH"/>
              </w:rPr>
              <w:t>s</w:t>
            </w:r>
          </w:p>
        </w:tc>
        <w:tc>
          <w:tcPr>
            <w:tcW w:w="990" w:type="dxa"/>
            <w:vAlign w:val="bottom"/>
          </w:tcPr>
          <w:p w14:paraId="52413EC8"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2C12586C"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56D6F1F0"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0F0C61B4"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690CDDE0"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2DA8D004"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4040E3AC"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146B1C7F"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6C30F3E6" w14:textId="77777777" w:rsidR="00DE072C" w:rsidRPr="00E52FB9" w:rsidRDefault="00DE072C" w:rsidP="00093832">
            <w:pPr>
              <w:tabs>
                <w:tab w:val="decimal" w:pos="833"/>
              </w:tabs>
              <w:spacing w:line="240" w:lineRule="atLeast"/>
              <w:ind w:left="-49" w:right="-103"/>
              <w:rPr>
                <w:szCs w:val="22"/>
              </w:rPr>
            </w:pPr>
          </w:p>
        </w:tc>
        <w:tc>
          <w:tcPr>
            <w:tcW w:w="270" w:type="dxa"/>
            <w:vAlign w:val="bottom"/>
          </w:tcPr>
          <w:p w14:paraId="2D09AE80"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17" w:type="dxa"/>
            <w:vAlign w:val="bottom"/>
          </w:tcPr>
          <w:p w14:paraId="6778265C"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07648AAA"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37285D2C" w14:textId="77777777" w:rsidR="00DE072C" w:rsidRPr="00E52FB9" w:rsidRDefault="00DE072C" w:rsidP="00B850B5">
            <w:pPr>
              <w:pStyle w:val="acctfourfigures"/>
              <w:shd w:val="clear" w:color="auto" w:fill="FFFFFF"/>
              <w:tabs>
                <w:tab w:val="clear" w:pos="765"/>
                <w:tab w:val="decimal" w:pos="735"/>
              </w:tabs>
              <w:spacing w:line="240" w:lineRule="atLeast"/>
              <w:ind w:left="-49" w:right="15"/>
              <w:rPr>
                <w:szCs w:val="22"/>
              </w:rPr>
            </w:pPr>
          </w:p>
        </w:tc>
        <w:tc>
          <w:tcPr>
            <w:tcW w:w="180" w:type="dxa"/>
            <w:vAlign w:val="bottom"/>
          </w:tcPr>
          <w:p w14:paraId="228B2A6B"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0" w:type="dxa"/>
            <w:vAlign w:val="bottom"/>
          </w:tcPr>
          <w:p w14:paraId="4FE6FEA5"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6BC3ED7C"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567A9D50" w14:textId="77777777" w:rsidR="00DE072C" w:rsidRPr="00E52FB9" w:rsidRDefault="00DE072C" w:rsidP="00093832">
            <w:pPr>
              <w:tabs>
                <w:tab w:val="decimal" w:pos="833"/>
              </w:tabs>
              <w:spacing w:line="240" w:lineRule="atLeast"/>
              <w:ind w:left="-49" w:right="-103"/>
              <w:rPr>
                <w:rFonts w:eastAsia="MS Mincho"/>
                <w:szCs w:val="22"/>
              </w:rPr>
            </w:pPr>
          </w:p>
        </w:tc>
        <w:tc>
          <w:tcPr>
            <w:tcW w:w="180" w:type="dxa"/>
            <w:vAlign w:val="bottom"/>
          </w:tcPr>
          <w:p w14:paraId="38F1FC3A"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1" w:type="dxa"/>
            <w:vAlign w:val="bottom"/>
          </w:tcPr>
          <w:p w14:paraId="366601B5"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r>
      <w:tr w:rsidR="00DE072C" w:rsidRPr="00E52FB9" w14:paraId="03CD1823" w14:textId="77777777" w:rsidTr="00093832">
        <w:trPr>
          <w:cantSplit/>
        </w:trPr>
        <w:tc>
          <w:tcPr>
            <w:tcW w:w="2700" w:type="dxa"/>
          </w:tcPr>
          <w:p w14:paraId="27E67FC2" w14:textId="77777777" w:rsidR="00DE072C" w:rsidRPr="00E52FB9" w:rsidRDefault="00DE072C" w:rsidP="00093832">
            <w:pPr>
              <w:spacing w:line="240" w:lineRule="atLeast"/>
              <w:rPr>
                <w:color w:val="000000"/>
                <w:szCs w:val="22"/>
                <w:lang w:val="en-US" w:bidi="th-TH"/>
              </w:rPr>
            </w:pPr>
            <w:r w:rsidRPr="00E52FB9">
              <w:rPr>
                <w:color w:val="000000"/>
                <w:szCs w:val="22"/>
                <w:lang w:val="en-US" w:bidi="th-TH"/>
              </w:rPr>
              <w:t>Private</w:t>
            </w:r>
          </w:p>
        </w:tc>
        <w:tc>
          <w:tcPr>
            <w:tcW w:w="990" w:type="dxa"/>
            <w:vAlign w:val="bottom"/>
          </w:tcPr>
          <w:p w14:paraId="50C00CC5" w14:textId="26E79406" w:rsidR="00DE072C" w:rsidRPr="00E52FB9" w:rsidRDefault="00EF0D60" w:rsidP="00093832">
            <w:pPr>
              <w:pStyle w:val="acctfourfigures"/>
              <w:shd w:val="clear" w:color="auto" w:fill="FFFFFF"/>
              <w:tabs>
                <w:tab w:val="clear" w:pos="765"/>
                <w:tab w:val="decimal" w:pos="833"/>
              </w:tabs>
              <w:spacing w:line="240" w:lineRule="atLeast"/>
              <w:ind w:left="-49" w:right="-103"/>
              <w:rPr>
                <w:szCs w:val="22"/>
              </w:rPr>
            </w:pPr>
            <w:r w:rsidRPr="00EF0D60">
              <w:rPr>
                <w:szCs w:val="22"/>
              </w:rPr>
              <w:t>260,643</w:t>
            </w:r>
          </w:p>
        </w:tc>
        <w:tc>
          <w:tcPr>
            <w:tcW w:w="180" w:type="dxa"/>
            <w:vAlign w:val="bottom"/>
          </w:tcPr>
          <w:p w14:paraId="72B6C37F"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6876C87C" w14:textId="77BE9689" w:rsidR="00DE072C" w:rsidRPr="00E52FB9" w:rsidRDefault="00BD5AF8" w:rsidP="00093832">
            <w:pPr>
              <w:pStyle w:val="acctfourfigures"/>
              <w:shd w:val="clear" w:color="auto" w:fill="FFFFFF"/>
              <w:tabs>
                <w:tab w:val="clear" w:pos="765"/>
                <w:tab w:val="decimal" w:pos="833"/>
              </w:tabs>
              <w:spacing w:line="240" w:lineRule="atLeast"/>
              <w:ind w:left="-49" w:right="-103"/>
              <w:rPr>
                <w:szCs w:val="22"/>
              </w:rPr>
            </w:pPr>
            <w:r>
              <w:rPr>
                <w:szCs w:val="22"/>
              </w:rPr>
              <w:t>154,295</w:t>
            </w:r>
          </w:p>
        </w:tc>
        <w:tc>
          <w:tcPr>
            <w:tcW w:w="180" w:type="dxa"/>
            <w:vAlign w:val="bottom"/>
          </w:tcPr>
          <w:p w14:paraId="2FF625DF"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1117BA46" w14:textId="5BAFEB90" w:rsidR="00DE072C" w:rsidRPr="0005007E" w:rsidRDefault="00EF0D60" w:rsidP="00093832">
            <w:pPr>
              <w:pStyle w:val="acctfourfigures"/>
              <w:shd w:val="clear" w:color="auto" w:fill="FFFFFF"/>
              <w:tabs>
                <w:tab w:val="clear" w:pos="765"/>
                <w:tab w:val="decimal" w:pos="833"/>
              </w:tabs>
              <w:spacing w:line="240" w:lineRule="atLeast"/>
              <w:ind w:left="-49" w:right="-103"/>
              <w:rPr>
                <w:rFonts w:cs="Angsana New"/>
                <w:szCs w:val="28"/>
                <w:lang w:val="en-US" w:bidi="th-TH"/>
              </w:rPr>
            </w:pPr>
            <w:r w:rsidRPr="00EF0D60">
              <w:rPr>
                <w:rFonts w:cs="Angsana New"/>
                <w:szCs w:val="28"/>
                <w:lang w:val="en-US" w:bidi="th-TH"/>
              </w:rPr>
              <w:t>4,935</w:t>
            </w:r>
          </w:p>
        </w:tc>
        <w:tc>
          <w:tcPr>
            <w:tcW w:w="180" w:type="dxa"/>
            <w:vAlign w:val="bottom"/>
          </w:tcPr>
          <w:p w14:paraId="5651D63C"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1C94AE97" w14:textId="2373BD98" w:rsidR="00DE072C" w:rsidRPr="00E52FB9" w:rsidRDefault="00BD5AF8" w:rsidP="00093832">
            <w:pPr>
              <w:pStyle w:val="acctfourfigures"/>
              <w:shd w:val="clear" w:color="auto" w:fill="FFFFFF"/>
              <w:tabs>
                <w:tab w:val="clear" w:pos="765"/>
                <w:tab w:val="decimal" w:pos="833"/>
              </w:tabs>
              <w:spacing w:line="240" w:lineRule="atLeast"/>
              <w:ind w:left="-49" w:right="-103"/>
              <w:rPr>
                <w:szCs w:val="22"/>
              </w:rPr>
            </w:pPr>
            <w:r>
              <w:rPr>
                <w:szCs w:val="22"/>
              </w:rPr>
              <w:t>8,287</w:t>
            </w:r>
          </w:p>
        </w:tc>
        <w:tc>
          <w:tcPr>
            <w:tcW w:w="180" w:type="dxa"/>
            <w:vAlign w:val="bottom"/>
          </w:tcPr>
          <w:p w14:paraId="0EFA94D3"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3E2C1E72" w14:textId="0C41D9C3" w:rsidR="00DE072C" w:rsidRPr="00E52FB9" w:rsidRDefault="00EF0D60" w:rsidP="00093832">
            <w:pPr>
              <w:tabs>
                <w:tab w:val="decimal" w:pos="833"/>
              </w:tabs>
              <w:spacing w:line="240" w:lineRule="atLeast"/>
              <w:ind w:left="-49" w:right="-103"/>
              <w:rPr>
                <w:szCs w:val="22"/>
              </w:rPr>
            </w:pPr>
            <w:r w:rsidRPr="00EF0D60">
              <w:rPr>
                <w:szCs w:val="22"/>
              </w:rPr>
              <w:t>6,82</w:t>
            </w:r>
            <w:r w:rsidR="0089001B">
              <w:rPr>
                <w:szCs w:val="22"/>
              </w:rPr>
              <w:t>0</w:t>
            </w:r>
          </w:p>
        </w:tc>
        <w:tc>
          <w:tcPr>
            <w:tcW w:w="270" w:type="dxa"/>
            <w:vAlign w:val="bottom"/>
          </w:tcPr>
          <w:p w14:paraId="3D98D34E"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17" w:type="dxa"/>
            <w:vAlign w:val="bottom"/>
          </w:tcPr>
          <w:p w14:paraId="2AEF33A6" w14:textId="62315A77" w:rsidR="00DE072C" w:rsidRPr="00E52FB9" w:rsidRDefault="00BD5AF8" w:rsidP="00093832">
            <w:pPr>
              <w:pStyle w:val="acctfourfigures"/>
              <w:shd w:val="clear" w:color="auto" w:fill="FFFFFF"/>
              <w:tabs>
                <w:tab w:val="clear" w:pos="765"/>
                <w:tab w:val="decimal" w:pos="833"/>
              </w:tabs>
              <w:spacing w:line="240" w:lineRule="atLeast"/>
              <w:ind w:left="-49" w:right="-103"/>
              <w:rPr>
                <w:szCs w:val="22"/>
              </w:rPr>
            </w:pPr>
            <w:r>
              <w:rPr>
                <w:szCs w:val="22"/>
              </w:rPr>
              <w:t>4,742</w:t>
            </w:r>
          </w:p>
        </w:tc>
        <w:tc>
          <w:tcPr>
            <w:tcW w:w="180" w:type="dxa"/>
            <w:vAlign w:val="bottom"/>
          </w:tcPr>
          <w:p w14:paraId="359D38C1"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6B970898" w14:textId="59EB924F" w:rsidR="00DE072C" w:rsidRPr="00E52FB9" w:rsidRDefault="00EF0D60" w:rsidP="00B850B5">
            <w:pPr>
              <w:pStyle w:val="acctfourfigures"/>
              <w:shd w:val="clear" w:color="auto" w:fill="FFFFFF"/>
              <w:tabs>
                <w:tab w:val="clear" w:pos="765"/>
                <w:tab w:val="decimal" w:pos="735"/>
              </w:tabs>
              <w:spacing w:line="240" w:lineRule="atLeast"/>
              <w:ind w:left="-49" w:right="15"/>
              <w:rPr>
                <w:szCs w:val="22"/>
              </w:rPr>
            </w:pPr>
            <w:r w:rsidRPr="00EF0D60">
              <w:rPr>
                <w:szCs w:val="22"/>
              </w:rPr>
              <w:t>(105,08</w:t>
            </w:r>
            <w:r w:rsidR="0089001B">
              <w:rPr>
                <w:szCs w:val="22"/>
              </w:rPr>
              <w:t>1</w:t>
            </w:r>
            <w:r w:rsidRPr="00EF0D60">
              <w:rPr>
                <w:szCs w:val="22"/>
              </w:rPr>
              <w:t>)</w:t>
            </w:r>
          </w:p>
        </w:tc>
        <w:tc>
          <w:tcPr>
            <w:tcW w:w="180" w:type="dxa"/>
            <w:vAlign w:val="bottom"/>
          </w:tcPr>
          <w:p w14:paraId="1C31B02C" w14:textId="7F71834F"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0" w:type="dxa"/>
            <w:vAlign w:val="bottom"/>
          </w:tcPr>
          <w:p w14:paraId="394052B0" w14:textId="27F8F34A" w:rsidR="00DE072C" w:rsidRPr="00E52FB9" w:rsidRDefault="00BD5AF8" w:rsidP="00093832">
            <w:pPr>
              <w:pStyle w:val="acctfourfigures"/>
              <w:shd w:val="clear" w:color="auto" w:fill="FFFFFF"/>
              <w:tabs>
                <w:tab w:val="clear" w:pos="765"/>
                <w:tab w:val="decimal" w:pos="833"/>
              </w:tabs>
              <w:spacing w:line="240" w:lineRule="atLeast"/>
              <w:ind w:left="-49" w:right="-103"/>
              <w:rPr>
                <w:szCs w:val="22"/>
              </w:rPr>
            </w:pPr>
            <w:r>
              <w:rPr>
                <w:szCs w:val="22"/>
              </w:rPr>
              <w:t>(20,741)</w:t>
            </w:r>
          </w:p>
        </w:tc>
        <w:tc>
          <w:tcPr>
            <w:tcW w:w="180" w:type="dxa"/>
            <w:vAlign w:val="bottom"/>
          </w:tcPr>
          <w:p w14:paraId="73B10772"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697794A0" w14:textId="4F02CD9D" w:rsidR="00DE072C" w:rsidRPr="00E52FB9" w:rsidRDefault="00EF0D60" w:rsidP="00093832">
            <w:pPr>
              <w:tabs>
                <w:tab w:val="decimal" w:pos="833"/>
              </w:tabs>
              <w:spacing w:line="240" w:lineRule="atLeast"/>
              <w:ind w:left="-49" w:right="-103"/>
              <w:rPr>
                <w:rFonts w:eastAsia="MS Mincho"/>
                <w:szCs w:val="22"/>
              </w:rPr>
            </w:pPr>
            <w:r w:rsidRPr="00EF0D60">
              <w:rPr>
                <w:rFonts w:eastAsia="MS Mincho"/>
                <w:szCs w:val="22"/>
              </w:rPr>
              <w:t>167,317</w:t>
            </w:r>
          </w:p>
        </w:tc>
        <w:tc>
          <w:tcPr>
            <w:tcW w:w="180" w:type="dxa"/>
            <w:vAlign w:val="bottom"/>
          </w:tcPr>
          <w:p w14:paraId="2B8DB3D7"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1" w:type="dxa"/>
            <w:vAlign w:val="bottom"/>
          </w:tcPr>
          <w:p w14:paraId="7639004A" w14:textId="70A8E3DA" w:rsidR="00DE072C" w:rsidRPr="00E52FB9" w:rsidRDefault="00BD5AF8" w:rsidP="00093832">
            <w:pPr>
              <w:pStyle w:val="acctfourfigures"/>
              <w:shd w:val="clear" w:color="auto" w:fill="FFFFFF"/>
              <w:tabs>
                <w:tab w:val="clear" w:pos="765"/>
                <w:tab w:val="decimal" w:pos="833"/>
              </w:tabs>
              <w:spacing w:line="240" w:lineRule="atLeast"/>
              <w:ind w:left="-49" w:right="-103"/>
              <w:rPr>
                <w:szCs w:val="22"/>
              </w:rPr>
            </w:pPr>
            <w:r>
              <w:rPr>
                <w:szCs w:val="22"/>
              </w:rPr>
              <w:t>146,583</w:t>
            </w:r>
          </w:p>
        </w:tc>
      </w:tr>
      <w:tr w:rsidR="00DE072C" w:rsidRPr="00E52FB9" w14:paraId="0790B667" w14:textId="77777777" w:rsidTr="00093832">
        <w:trPr>
          <w:cantSplit/>
        </w:trPr>
        <w:tc>
          <w:tcPr>
            <w:tcW w:w="2700" w:type="dxa"/>
          </w:tcPr>
          <w:p w14:paraId="6E23B6ED" w14:textId="77777777" w:rsidR="00DE072C" w:rsidRPr="00E52FB9" w:rsidRDefault="00DE072C" w:rsidP="00093832">
            <w:pPr>
              <w:spacing w:line="240" w:lineRule="atLeast"/>
              <w:rPr>
                <w:color w:val="000000"/>
                <w:szCs w:val="22"/>
                <w:lang w:val="en-US" w:bidi="th-TH"/>
              </w:rPr>
            </w:pPr>
            <w:r w:rsidRPr="00E52FB9">
              <w:rPr>
                <w:color w:val="000000"/>
                <w:szCs w:val="22"/>
                <w:lang w:val="en-US" w:bidi="th-TH"/>
              </w:rPr>
              <w:t>Government</w:t>
            </w:r>
          </w:p>
        </w:tc>
        <w:tc>
          <w:tcPr>
            <w:tcW w:w="990" w:type="dxa"/>
            <w:tcBorders>
              <w:bottom w:val="single" w:sz="4" w:space="0" w:color="auto"/>
            </w:tcBorders>
            <w:vAlign w:val="bottom"/>
          </w:tcPr>
          <w:p w14:paraId="6B2D957C" w14:textId="0191FBBD" w:rsidR="00DE072C" w:rsidRPr="00E52FB9" w:rsidRDefault="00EF0D60" w:rsidP="00093832">
            <w:pPr>
              <w:pStyle w:val="acctfourfigures"/>
              <w:shd w:val="clear" w:color="auto" w:fill="FFFFFF"/>
              <w:tabs>
                <w:tab w:val="clear" w:pos="765"/>
                <w:tab w:val="decimal" w:pos="833"/>
              </w:tabs>
              <w:spacing w:line="240" w:lineRule="atLeast"/>
              <w:ind w:left="-49" w:right="-103"/>
              <w:rPr>
                <w:szCs w:val="22"/>
              </w:rPr>
            </w:pPr>
            <w:r w:rsidRPr="00EF0D60">
              <w:rPr>
                <w:szCs w:val="22"/>
              </w:rPr>
              <w:t>282,915</w:t>
            </w:r>
          </w:p>
        </w:tc>
        <w:tc>
          <w:tcPr>
            <w:tcW w:w="180" w:type="dxa"/>
            <w:vAlign w:val="bottom"/>
          </w:tcPr>
          <w:p w14:paraId="4ECCABC2"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1CE6191B" w14:textId="0B9E1860" w:rsidR="00DE072C" w:rsidRPr="00E52FB9" w:rsidRDefault="00BD5AF8" w:rsidP="00093832">
            <w:pPr>
              <w:pStyle w:val="acctfourfigures"/>
              <w:shd w:val="clear" w:color="auto" w:fill="FFFFFF"/>
              <w:tabs>
                <w:tab w:val="clear" w:pos="765"/>
                <w:tab w:val="decimal" w:pos="833"/>
              </w:tabs>
              <w:spacing w:line="240" w:lineRule="atLeast"/>
              <w:ind w:left="-49" w:right="-103"/>
              <w:rPr>
                <w:szCs w:val="22"/>
              </w:rPr>
            </w:pPr>
            <w:r>
              <w:rPr>
                <w:szCs w:val="22"/>
              </w:rPr>
              <w:t>148,720</w:t>
            </w:r>
          </w:p>
        </w:tc>
        <w:tc>
          <w:tcPr>
            <w:tcW w:w="180" w:type="dxa"/>
            <w:vAlign w:val="bottom"/>
          </w:tcPr>
          <w:p w14:paraId="425DDC4D"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25D9585B" w14:textId="79E11D71" w:rsidR="00DE072C" w:rsidRPr="00E52FB9" w:rsidRDefault="00EF0D60" w:rsidP="00093832">
            <w:pPr>
              <w:pStyle w:val="acctfourfigures"/>
              <w:shd w:val="clear" w:color="auto" w:fill="FFFFFF"/>
              <w:tabs>
                <w:tab w:val="clear" w:pos="765"/>
                <w:tab w:val="decimal" w:pos="833"/>
              </w:tabs>
              <w:spacing w:line="240" w:lineRule="atLeast"/>
              <w:ind w:left="-49" w:right="-103"/>
              <w:rPr>
                <w:szCs w:val="22"/>
              </w:rPr>
            </w:pPr>
            <w:r w:rsidRPr="00EF0D60">
              <w:rPr>
                <w:szCs w:val="22"/>
              </w:rPr>
              <w:t>28,339</w:t>
            </w:r>
          </w:p>
        </w:tc>
        <w:tc>
          <w:tcPr>
            <w:tcW w:w="180" w:type="dxa"/>
            <w:vAlign w:val="bottom"/>
          </w:tcPr>
          <w:p w14:paraId="1E1F617E"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34EBEEB9" w14:textId="5CDC272D" w:rsidR="00DE072C" w:rsidRPr="00E52FB9" w:rsidRDefault="00BD5AF8" w:rsidP="00093832">
            <w:pPr>
              <w:pStyle w:val="acctfourfigures"/>
              <w:shd w:val="clear" w:color="auto" w:fill="FFFFFF"/>
              <w:tabs>
                <w:tab w:val="clear" w:pos="765"/>
                <w:tab w:val="decimal" w:pos="833"/>
              </w:tabs>
              <w:spacing w:line="240" w:lineRule="atLeast"/>
              <w:ind w:left="-49" w:right="-103"/>
              <w:rPr>
                <w:szCs w:val="22"/>
              </w:rPr>
            </w:pPr>
            <w:r>
              <w:rPr>
                <w:szCs w:val="22"/>
              </w:rPr>
              <w:t>12,234</w:t>
            </w:r>
          </w:p>
        </w:tc>
        <w:tc>
          <w:tcPr>
            <w:tcW w:w="180" w:type="dxa"/>
            <w:vAlign w:val="bottom"/>
          </w:tcPr>
          <w:p w14:paraId="5A3201C7"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4B7B0F93" w14:textId="6C9AF879" w:rsidR="00DE072C" w:rsidRPr="00E52FB9" w:rsidRDefault="00EF0D60" w:rsidP="00093832">
            <w:pPr>
              <w:tabs>
                <w:tab w:val="decimal" w:pos="833"/>
              </w:tabs>
              <w:spacing w:line="240" w:lineRule="atLeast"/>
              <w:ind w:left="-49" w:right="-103"/>
              <w:rPr>
                <w:szCs w:val="22"/>
              </w:rPr>
            </w:pPr>
            <w:r w:rsidRPr="00EF0D60">
              <w:rPr>
                <w:szCs w:val="22"/>
              </w:rPr>
              <w:t>15,377</w:t>
            </w:r>
          </w:p>
        </w:tc>
        <w:tc>
          <w:tcPr>
            <w:tcW w:w="270" w:type="dxa"/>
            <w:vAlign w:val="bottom"/>
          </w:tcPr>
          <w:p w14:paraId="4B1163E7"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17" w:type="dxa"/>
            <w:tcBorders>
              <w:bottom w:val="single" w:sz="4" w:space="0" w:color="auto"/>
            </w:tcBorders>
            <w:vAlign w:val="bottom"/>
          </w:tcPr>
          <w:p w14:paraId="7532652A" w14:textId="28A126DE" w:rsidR="00DE072C" w:rsidRPr="00E52FB9" w:rsidRDefault="00BD5AF8" w:rsidP="00093832">
            <w:pPr>
              <w:pStyle w:val="acctfourfigures"/>
              <w:shd w:val="clear" w:color="auto" w:fill="FFFFFF"/>
              <w:tabs>
                <w:tab w:val="clear" w:pos="765"/>
                <w:tab w:val="decimal" w:pos="833"/>
              </w:tabs>
              <w:spacing w:line="240" w:lineRule="atLeast"/>
              <w:ind w:left="-49" w:right="-103"/>
              <w:rPr>
                <w:szCs w:val="22"/>
              </w:rPr>
            </w:pPr>
            <w:r>
              <w:rPr>
                <w:szCs w:val="22"/>
              </w:rPr>
              <w:t>5,465</w:t>
            </w:r>
          </w:p>
        </w:tc>
        <w:tc>
          <w:tcPr>
            <w:tcW w:w="180" w:type="dxa"/>
            <w:vAlign w:val="bottom"/>
          </w:tcPr>
          <w:p w14:paraId="295FEAB4" w14:textId="759213DE"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5FBBCB56" w14:textId="0C6B7D78" w:rsidR="00DE072C" w:rsidRPr="00E52FB9" w:rsidRDefault="00EF0D60" w:rsidP="003C5318">
            <w:pPr>
              <w:pStyle w:val="acctfourfigures"/>
              <w:shd w:val="clear" w:color="auto" w:fill="FFFFFF"/>
              <w:tabs>
                <w:tab w:val="clear" w:pos="765"/>
                <w:tab w:val="decimal" w:pos="-49"/>
              </w:tabs>
              <w:spacing w:line="240" w:lineRule="atLeast"/>
              <w:ind w:left="-49" w:right="-29"/>
              <w:jc w:val="center"/>
              <w:rPr>
                <w:szCs w:val="22"/>
              </w:rPr>
            </w:pPr>
            <w:r w:rsidRPr="00EF0D60">
              <w:rPr>
                <w:szCs w:val="22"/>
              </w:rPr>
              <w:t>-</w:t>
            </w:r>
          </w:p>
        </w:tc>
        <w:tc>
          <w:tcPr>
            <w:tcW w:w="180" w:type="dxa"/>
            <w:vAlign w:val="bottom"/>
          </w:tcPr>
          <w:p w14:paraId="42749B2D" w14:textId="77777777" w:rsidR="00DE072C" w:rsidRPr="00E52FB9" w:rsidRDefault="00DE072C" w:rsidP="000C0435">
            <w:pPr>
              <w:pStyle w:val="acctfourfigures"/>
              <w:shd w:val="clear" w:color="auto" w:fill="FFFFFF"/>
              <w:tabs>
                <w:tab w:val="clear" w:pos="765"/>
                <w:tab w:val="decimal" w:pos="-49"/>
              </w:tabs>
              <w:spacing w:line="240" w:lineRule="atLeast"/>
              <w:ind w:left="-49" w:right="-103"/>
              <w:jc w:val="center"/>
              <w:rPr>
                <w:szCs w:val="22"/>
              </w:rPr>
            </w:pPr>
          </w:p>
        </w:tc>
        <w:tc>
          <w:tcPr>
            <w:tcW w:w="1080" w:type="dxa"/>
            <w:tcBorders>
              <w:bottom w:val="single" w:sz="4" w:space="0" w:color="auto"/>
            </w:tcBorders>
            <w:vAlign w:val="bottom"/>
          </w:tcPr>
          <w:p w14:paraId="0E71EDA2" w14:textId="149A30E8" w:rsidR="00DE072C" w:rsidRPr="00E52FB9" w:rsidRDefault="00BD5AF8" w:rsidP="007042C3">
            <w:pPr>
              <w:tabs>
                <w:tab w:val="decimal" w:pos="555"/>
              </w:tabs>
              <w:spacing w:line="240" w:lineRule="auto"/>
              <w:ind w:left="-105" w:right="-15"/>
              <w:rPr>
                <w:szCs w:val="22"/>
              </w:rPr>
            </w:pPr>
            <w:r>
              <w:rPr>
                <w:szCs w:val="22"/>
              </w:rPr>
              <w:t>-</w:t>
            </w:r>
          </w:p>
        </w:tc>
        <w:tc>
          <w:tcPr>
            <w:tcW w:w="180" w:type="dxa"/>
            <w:vAlign w:val="bottom"/>
          </w:tcPr>
          <w:p w14:paraId="43B622FD" w14:textId="4F206CE5"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3D691429" w14:textId="51C738F6" w:rsidR="00DE072C" w:rsidRPr="00E52FB9" w:rsidRDefault="00EF0D60" w:rsidP="00093832">
            <w:pPr>
              <w:tabs>
                <w:tab w:val="decimal" w:pos="833"/>
              </w:tabs>
              <w:spacing w:line="240" w:lineRule="atLeast"/>
              <w:ind w:left="-49" w:right="-103"/>
              <w:rPr>
                <w:rFonts w:eastAsia="MS Mincho"/>
                <w:szCs w:val="22"/>
              </w:rPr>
            </w:pPr>
            <w:r w:rsidRPr="00EF0D60">
              <w:rPr>
                <w:rFonts w:eastAsia="MS Mincho"/>
                <w:szCs w:val="22"/>
              </w:rPr>
              <w:t>326,631</w:t>
            </w:r>
          </w:p>
        </w:tc>
        <w:tc>
          <w:tcPr>
            <w:tcW w:w="180" w:type="dxa"/>
            <w:vAlign w:val="bottom"/>
          </w:tcPr>
          <w:p w14:paraId="033730FB"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1" w:type="dxa"/>
            <w:tcBorders>
              <w:bottom w:val="single" w:sz="4" w:space="0" w:color="auto"/>
            </w:tcBorders>
            <w:vAlign w:val="bottom"/>
          </w:tcPr>
          <w:p w14:paraId="775EB69E" w14:textId="1804CC24" w:rsidR="00DE072C" w:rsidRPr="00E52FB9" w:rsidRDefault="00BD5AF8" w:rsidP="00093832">
            <w:pPr>
              <w:pStyle w:val="acctfourfigures"/>
              <w:shd w:val="clear" w:color="auto" w:fill="FFFFFF"/>
              <w:tabs>
                <w:tab w:val="clear" w:pos="765"/>
                <w:tab w:val="decimal" w:pos="833"/>
              </w:tabs>
              <w:spacing w:line="240" w:lineRule="atLeast"/>
              <w:ind w:left="-49" w:right="-103"/>
              <w:rPr>
                <w:szCs w:val="22"/>
              </w:rPr>
            </w:pPr>
            <w:r>
              <w:rPr>
                <w:szCs w:val="22"/>
              </w:rPr>
              <w:t>166,419</w:t>
            </w:r>
          </w:p>
        </w:tc>
      </w:tr>
      <w:tr w:rsidR="00DE072C" w:rsidRPr="00E52FB9" w14:paraId="79112239" w14:textId="77777777" w:rsidTr="00751551">
        <w:trPr>
          <w:cantSplit/>
        </w:trPr>
        <w:tc>
          <w:tcPr>
            <w:tcW w:w="2700" w:type="dxa"/>
          </w:tcPr>
          <w:p w14:paraId="55B2404B" w14:textId="77777777" w:rsidR="00DE072C" w:rsidRPr="00E52FB9" w:rsidRDefault="00DE072C" w:rsidP="00093832">
            <w:pPr>
              <w:spacing w:line="240" w:lineRule="atLeast"/>
              <w:rPr>
                <w:color w:val="000000"/>
                <w:szCs w:val="22"/>
                <w:lang w:val="en-US" w:bidi="th-TH"/>
              </w:rPr>
            </w:pPr>
            <w:r w:rsidRPr="00E52FB9">
              <w:rPr>
                <w:b/>
                <w:bCs/>
                <w:color w:val="000000"/>
                <w:szCs w:val="22"/>
                <w:lang w:val="en-US" w:bidi="th-TH"/>
              </w:rPr>
              <w:t>Total revenue</w:t>
            </w:r>
          </w:p>
        </w:tc>
        <w:tc>
          <w:tcPr>
            <w:tcW w:w="990" w:type="dxa"/>
            <w:tcBorders>
              <w:top w:val="single" w:sz="4" w:space="0" w:color="auto"/>
              <w:bottom w:val="double" w:sz="4" w:space="0" w:color="auto"/>
            </w:tcBorders>
            <w:vAlign w:val="bottom"/>
          </w:tcPr>
          <w:p w14:paraId="325963E6" w14:textId="14D81CED" w:rsidR="00DE072C" w:rsidRPr="00E52FB9" w:rsidRDefault="00EF0D60" w:rsidP="00093832">
            <w:pPr>
              <w:pStyle w:val="acctfourfigures"/>
              <w:shd w:val="clear" w:color="auto" w:fill="FFFFFF"/>
              <w:tabs>
                <w:tab w:val="clear" w:pos="765"/>
                <w:tab w:val="decimal" w:pos="833"/>
              </w:tabs>
              <w:spacing w:line="240" w:lineRule="atLeast"/>
              <w:ind w:left="-49" w:right="-103"/>
              <w:rPr>
                <w:b/>
                <w:bCs/>
                <w:szCs w:val="22"/>
              </w:rPr>
            </w:pPr>
            <w:r w:rsidRPr="00EF0D60">
              <w:rPr>
                <w:b/>
                <w:bCs/>
                <w:szCs w:val="22"/>
              </w:rPr>
              <w:t>543,558</w:t>
            </w:r>
          </w:p>
        </w:tc>
        <w:tc>
          <w:tcPr>
            <w:tcW w:w="180" w:type="dxa"/>
            <w:vAlign w:val="bottom"/>
          </w:tcPr>
          <w:p w14:paraId="2A5A428D"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63B7E673" w14:textId="398CCB49" w:rsidR="00704996" w:rsidRPr="00E52FB9" w:rsidRDefault="00BD5AF8" w:rsidP="00704996">
            <w:pPr>
              <w:pStyle w:val="acctfourfigures"/>
              <w:shd w:val="clear" w:color="auto" w:fill="FFFFFF"/>
              <w:tabs>
                <w:tab w:val="clear" w:pos="765"/>
                <w:tab w:val="decimal" w:pos="833"/>
              </w:tabs>
              <w:spacing w:line="240" w:lineRule="atLeast"/>
              <w:ind w:right="-103"/>
              <w:rPr>
                <w:b/>
                <w:bCs/>
                <w:szCs w:val="22"/>
              </w:rPr>
            </w:pPr>
            <w:r>
              <w:rPr>
                <w:b/>
                <w:bCs/>
                <w:szCs w:val="22"/>
              </w:rPr>
              <w:t>303,015</w:t>
            </w:r>
          </w:p>
        </w:tc>
        <w:tc>
          <w:tcPr>
            <w:tcW w:w="180" w:type="dxa"/>
            <w:vAlign w:val="bottom"/>
          </w:tcPr>
          <w:p w14:paraId="2110B1B5"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187E1DC2" w14:textId="4FAA17BD" w:rsidR="00DE072C" w:rsidRPr="00E52FB9" w:rsidRDefault="00EF0D60" w:rsidP="00093832">
            <w:pPr>
              <w:pStyle w:val="acctfourfigures"/>
              <w:shd w:val="clear" w:color="auto" w:fill="FFFFFF"/>
              <w:tabs>
                <w:tab w:val="clear" w:pos="765"/>
                <w:tab w:val="decimal" w:pos="833"/>
              </w:tabs>
              <w:spacing w:line="240" w:lineRule="atLeast"/>
              <w:ind w:left="-49" w:right="-103"/>
              <w:rPr>
                <w:b/>
                <w:bCs/>
                <w:szCs w:val="22"/>
              </w:rPr>
            </w:pPr>
            <w:r w:rsidRPr="00EF0D60">
              <w:rPr>
                <w:b/>
                <w:bCs/>
                <w:szCs w:val="22"/>
              </w:rPr>
              <w:t>33,274</w:t>
            </w:r>
          </w:p>
        </w:tc>
        <w:tc>
          <w:tcPr>
            <w:tcW w:w="180" w:type="dxa"/>
            <w:vAlign w:val="bottom"/>
          </w:tcPr>
          <w:p w14:paraId="39486D60"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2A98C3CF" w14:textId="522C0ADA" w:rsidR="00DE072C" w:rsidRPr="00E52FB9" w:rsidRDefault="00BD5AF8" w:rsidP="00093832">
            <w:pPr>
              <w:pStyle w:val="acctfourfigures"/>
              <w:shd w:val="clear" w:color="auto" w:fill="FFFFFF"/>
              <w:tabs>
                <w:tab w:val="clear" w:pos="765"/>
                <w:tab w:val="decimal" w:pos="833"/>
              </w:tabs>
              <w:spacing w:line="240" w:lineRule="atLeast"/>
              <w:ind w:left="-49" w:right="-103"/>
              <w:rPr>
                <w:b/>
                <w:bCs/>
                <w:szCs w:val="22"/>
              </w:rPr>
            </w:pPr>
            <w:r>
              <w:rPr>
                <w:b/>
                <w:bCs/>
                <w:szCs w:val="22"/>
              </w:rPr>
              <w:t>20,521</w:t>
            </w:r>
          </w:p>
        </w:tc>
        <w:tc>
          <w:tcPr>
            <w:tcW w:w="180" w:type="dxa"/>
            <w:vAlign w:val="bottom"/>
          </w:tcPr>
          <w:p w14:paraId="419C9E10"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306898B1" w14:textId="579A22B5" w:rsidR="00DE072C" w:rsidRPr="00E52FB9" w:rsidRDefault="00EF0D60" w:rsidP="00093832">
            <w:pPr>
              <w:tabs>
                <w:tab w:val="decimal" w:pos="833"/>
              </w:tabs>
              <w:spacing w:line="240" w:lineRule="atLeast"/>
              <w:ind w:left="-49" w:right="-103"/>
              <w:rPr>
                <w:b/>
                <w:bCs/>
                <w:szCs w:val="22"/>
              </w:rPr>
            </w:pPr>
            <w:r w:rsidRPr="00EF0D60">
              <w:rPr>
                <w:b/>
                <w:bCs/>
                <w:szCs w:val="22"/>
              </w:rPr>
              <w:t>22,19</w:t>
            </w:r>
            <w:r w:rsidR="0089001B">
              <w:rPr>
                <w:b/>
                <w:bCs/>
                <w:szCs w:val="22"/>
              </w:rPr>
              <w:t>7</w:t>
            </w:r>
          </w:p>
        </w:tc>
        <w:tc>
          <w:tcPr>
            <w:tcW w:w="270" w:type="dxa"/>
            <w:vAlign w:val="bottom"/>
          </w:tcPr>
          <w:p w14:paraId="37B67FB7"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017" w:type="dxa"/>
            <w:tcBorders>
              <w:top w:val="single" w:sz="4" w:space="0" w:color="auto"/>
              <w:bottom w:val="double" w:sz="4" w:space="0" w:color="auto"/>
            </w:tcBorders>
            <w:vAlign w:val="bottom"/>
          </w:tcPr>
          <w:p w14:paraId="6F4E58E8" w14:textId="626FCDE8" w:rsidR="00DE072C" w:rsidRPr="00E52FB9" w:rsidRDefault="00BD5AF8" w:rsidP="00093832">
            <w:pPr>
              <w:pStyle w:val="acctfourfigures"/>
              <w:shd w:val="clear" w:color="auto" w:fill="FFFFFF"/>
              <w:tabs>
                <w:tab w:val="clear" w:pos="765"/>
                <w:tab w:val="decimal" w:pos="833"/>
              </w:tabs>
              <w:spacing w:line="240" w:lineRule="atLeast"/>
              <w:ind w:left="-49" w:right="-103"/>
              <w:rPr>
                <w:b/>
                <w:bCs/>
                <w:szCs w:val="22"/>
              </w:rPr>
            </w:pPr>
            <w:r>
              <w:rPr>
                <w:b/>
                <w:bCs/>
                <w:szCs w:val="22"/>
              </w:rPr>
              <w:t>10,207</w:t>
            </w:r>
          </w:p>
        </w:tc>
        <w:tc>
          <w:tcPr>
            <w:tcW w:w="180" w:type="dxa"/>
            <w:vAlign w:val="bottom"/>
          </w:tcPr>
          <w:p w14:paraId="2BB5BCC9"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76183246" w14:textId="140C82DD" w:rsidR="00DE072C" w:rsidRPr="00E52FB9" w:rsidRDefault="00EF0D60" w:rsidP="00B850B5">
            <w:pPr>
              <w:pStyle w:val="acctfourfigures"/>
              <w:shd w:val="clear" w:color="auto" w:fill="FFFFFF"/>
              <w:tabs>
                <w:tab w:val="clear" w:pos="765"/>
                <w:tab w:val="decimal" w:pos="735"/>
              </w:tabs>
              <w:spacing w:line="240" w:lineRule="atLeast"/>
              <w:ind w:left="-49" w:right="15"/>
              <w:rPr>
                <w:b/>
                <w:bCs/>
                <w:szCs w:val="22"/>
              </w:rPr>
            </w:pPr>
            <w:r w:rsidRPr="00EF0D60">
              <w:rPr>
                <w:b/>
                <w:bCs/>
                <w:szCs w:val="22"/>
              </w:rPr>
              <w:t>(105,08</w:t>
            </w:r>
            <w:r w:rsidR="0089001B">
              <w:rPr>
                <w:b/>
                <w:bCs/>
                <w:szCs w:val="22"/>
              </w:rPr>
              <w:t>1</w:t>
            </w:r>
            <w:r w:rsidRPr="00EF0D60">
              <w:rPr>
                <w:b/>
                <w:bCs/>
                <w:szCs w:val="22"/>
              </w:rPr>
              <w:t>)</w:t>
            </w:r>
          </w:p>
        </w:tc>
        <w:tc>
          <w:tcPr>
            <w:tcW w:w="180" w:type="dxa"/>
            <w:vAlign w:val="bottom"/>
          </w:tcPr>
          <w:p w14:paraId="194D9DAB"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080" w:type="dxa"/>
            <w:tcBorders>
              <w:top w:val="single" w:sz="4" w:space="0" w:color="auto"/>
              <w:bottom w:val="double" w:sz="4" w:space="0" w:color="auto"/>
            </w:tcBorders>
            <w:vAlign w:val="bottom"/>
          </w:tcPr>
          <w:p w14:paraId="51A674DF" w14:textId="47A0BFA0" w:rsidR="00DE072C" w:rsidRPr="00E52FB9" w:rsidRDefault="00BD5AF8" w:rsidP="00093832">
            <w:pPr>
              <w:pStyle w:val="acctfourfigures"/>
              <w:shd w:val="clear" w:color="auto" w:fill="FFFFFF"/>
              <w:tabs>
                <w:tab w:val="clear" w:pos="765"/>
                <w:tab w:val="decimal" w:pos="833"/>
              </w:tabs>
              <w:spacing w:line="240" w:lineRule="atLeast"/>
              <w:ind w:left="-49" w:right="-103"/>
              <w:rPr>
                <w:b/>
                <w:bCs/>
                <w:szCs w:val="22"/>
              </w:rPr>
            </w:pPr>
            <w:r>
              <w:rPr>
                <w:b/>
                <w:bCs/>
                <w:szCs w:val="22"/>
              </w:rPr>
              <w:t>(20,741)</w:t>
            </w:r>
          </w:p>
        </w:tc>
        <w:tc>
          <w:tcPr>
            <w:tcW w:w="180" w:type="dxa"/>
            <w:vAlign w:val="bottom"/>
          </w:tcPr>
          <w:p w14:paraId="79DE8159"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68153A93" w14:textId="7A703602" w:rsidR="00DE072C" w:rsidRPr="00E52FB9" w:rsidRDefault="00EF0D60" w:rsidP="00093832">
            <w:pPr>
              <w:tabs>
                <w:tab w:val="decimal" w:pos="833"/>
              </w:tabs>
              <w:spacing w:line="240" w:lineRule="atLeast"/>
              <w:ind w:left="-49" w:right="-103"/>
              <w:rPr>
                <w:rFonts w:eastAsia="MS Mincho"/>
                <w:b/>
                <w:bCs/>
                <w:szCs w:val="22"/>
              </w:rPr>
            </w:pPr>
            <w:r w:rsidRPr="00EF0D60">
              <w:rPr>
                <w:rFonts w:eastAsia="MS Mincho"/>
                <w:b/>
                <w:bCs/>
                <w:szCs w:val="22"/>
              </w:rPr>
              <w:t>493,948</w:t>
            </w:r>
          </w:p>
        </w:tc>
        <w:tc>
          <w:tcPr>
            <w:tcW w:w="180" w:type="dxa"/>
            <w:vAlign w:val="bottom"/>
          </w:tcPr>
          <w:p w14:paraId="1175145D"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081" w:type="dxa"/>
            <w:tcBorders>
              <w:top w:val="single" w:sz="4" w:space="0" w:color="auto"/>
              <w:bottom w:val="double" w:sz="4" w:space="0" w:color="auto"/>
            </w:tcBorders>
            <w:vAlign w:val="bottom"/>
          </w:tcPr>
          <w:p w14:paraId="539AEA08" w14:textId="34E32819" w:rsidR="00DE072C" w:rsidRPr="00E52FB9" w:rsidRDefault="00BD5AF8" w:rsidP="00093832">
            <w:pPr>
              <w:pStyle w:val="acctfourfigures"/>
              <w:shd w:val="clear" w:color="auto" w:fill="FFFFFF"/>
              <w:tabs>
                <w:tab w:val="clear" w:pos="765"/>
                <w:tab w:val="decimal" w:pos="833"/>
              </w:tabs>
              <w:spacing w:line="240" w:lineRule="atLeast"/>
              <w:ind w:left="-49" w:right="-103"/>
              <w:rPr>
                <w:b/>
                <w:bCs/>
                <w:szCs w:val="22"/>
              </w:rPr>
            </w:pPr>
            <w:r>
              <w:rPr>
                <w:b/>
                <w:bCs/>
                <w:szCs w:val="22"/>
              </w:rPr>
              <w:t>313,002</w:t>
            </w:r>
          </w:p>
        </w:tc>
      </w:tr>
    </w:tbl>
    <w:p w14:paraId="215AE570" w14:textId="77777777" w:rsidR="00DE072C" w:rsidRPr="00E52FB9" w:rsidRDefault="00DE072C" w:rsidP="00DE072C">
      <w:pPr>
        <w:spacing w:line="240" w:lineRule="auto"/>
        <w:ind w:firstLine="562"/>
        <w:rPr>
          <w:bCs/>
        </w:rPr>
      </w:pPr>
    </w:p>
    <w:p w14:paraId="3720AF90" w14:textId="77777777" w:rsidR="00DE072C" w:rsidRPr="00E52FB9" w:rsidRDefault="00DE072C" w:rsidP="00DE072C">
      <w:pPr>
        <w:spacing w:line="240" w:lineRule="auto"/>
        <w:ind w:firstLine="486"/>
        <w:rPr>
          <w:bCs/>
        </w:rPr>
      </w:pPr>
      <w:r w:rsidRPr="00E52FB9">
        <w:rPr>
          <w:bCs/>
        </w:rPr>
        <w:t xml:space="preserve">The Group is managed and operates principally in Thailand. There </w:t>
      </w:r>
      <w:proofErr w:type="gramStart"/>
      <w:r w:rsidRPr="00E52FB9">
        <w:rPr>
          <w:bCs/>
        </w:rPr>
        <w:t>are</w:t>
      </w:r>
      <w:proofErr w:type="gramEnd"/>
      <w:r w:rsidRPr="00E52FB9">
        <w:rPr>
          <w:bCs/>
        </w:rPr>
        <w:t xml:space="preserve"> no material revenues derived from foreign countries.</w:t>
      </w:r>
    </w:p>
    <w:p w14:paraId="7BFBF1CA" w14:textId="77777777" w:rsidR="00DE072C" w:rsidRPr="00E52FB9" w:rsidRDefault="00DE072C" w:rsidP="00DE072C">
      <w:pPr>
        <w:spacing w:line="240" w:lineRule="auto"/>
        <w:rPr>
          <w:bCs/>
        </w:rPr>
      </w:pPr>
      <w:r w:rsidRPr="00E52FB9">
        <w:rPr>
          <w:bCs/>
        </w:rPr>
        <w:br w:type="page"/>
      </w:r>
    </w:p>
    <w:tbl>
      <w:tblPr>
        <w:tblW w:w="14004" w:type="dxa"/>
        <w:tblInd w:w="423" w:type="dxa"/>
        <w:tblLayout w:type="fixed"/>
        <w:tblCellMar>
          <w:left w:w="79" w:type="dxa"/>
          <w:right w:w="79" w:type="dxa"/>
        </w:tblCellMar>
        <w:tblLook w:val="0000" w:firstRow="0" w:lastRow="0" w:firstColumn="0" w:lastColumn="0" w:noHBand="0" w:noVBand="0"/>
      </w:tblPr>
      <w:tblGrid>
        <w:gridCol w:w="4617"/>
        <w:gridCol w:w="990"/>
        <w:gridCol w:w="180"/>
        <w:gridCol w:w="990"/>
        <w:gridCol w:w="180"/>
        <w:gridCol w:w="990"/>
        <w:gridCol w:w="180"/>
        <w:gridCol w:w="990"/>
        <w:gridCol w:w="180"/>
        <w:gridCol w:w="990"/>
        <w:gridCol w:w="270"/>
        <w:gridCol w:w="1017"/>
        <w:gridCol w:w="180"/>
        <w:gridCol w:w="990"/>
        <w:gridCol w:w="180"/>
        <w:gridCol w:w="1080"/>
      </w:tblGrid>
      <w:tr w:rsidR="003B3BD0" w:rsidRPr="00E52FB9" w14:paraId="43B4C3EA" w14:textId="77777777" w:rsidTr="00EA4C66">
        <w:trPr>
          <w:cantSplit/>
        </w:trPr>
        <w:tc>
          <w:tcPr>
            <w:tcW w:w="4617" w:type="dxa"/>
            <w:vAlign w:val="bottom"/>
          </w:tcPr>
          <w:p w14:paraId="31796E9C" w14:textId="77777777" w:rsidR="003B3BD0" w:rsidRPr="00E52FB9" w:rsidRDefault="003B3BD0" w:rsidP="00093832">
            <w:pPr>
              <w:shd w:val="clear" w:color="auto" w:fill="FFFFFF"/>
              <w:spacing w:line="240" w:lineRule="atLeast"/>
              <w:ind w:right="-79"/>
              <w:rPr>
                <w:b/>
                <w:bCs/>
                <w:i/>
                <w:iCs/>
                <w:szCs w:val="22"/>
                <w:cs/>
                <w:lang w:bidi="th-TH"/>
              </w:rPr>
            </w:pPr>
          </w:p>
        </w:tc>
        <w:tc>
          <w:tcPr>
            <w:tcW w:w="9387" w:type="dxa"/>
            <w:gridSpan w:val="15"/>
          </w:tcPr>
          <w:p w14:paraId="44170F5A" w14:textId="354DBCCA" w:rsidR="003B3BD0" w:rsidRPr="00E52FB9" w:rsidRDefault="003B3BD0" w:rsidP="00093832">
            <w:pPr>
              <w:spacing w:line="240" w:lineRule="atLeast"/>
              <w:jc w:val="center"/>
              <w:rPr>
                <w:b/>
                <w:szCs w:val="22"/>
                <w:lang w:bidi="th-TH"/>
              </w:rPr>
            </w:pPr>
            <w:r w:rsidRPr="00E52FB9">
              <w:rPr>
                <w:b/>
                <w:szCs w:val="22"/>
                <w:lang w:bidi="th-TH"/>
              </w:rPr>
              <w:t>Separate financial statements</w:t>
            </w:r>
          </w:p>
        </w:tc>
      </w:tr>
      <w:tr w:rsidR="00DE072C" w:rsidRPr="00E52FB9" w14:paraId="31E99736" w14:textId="77777777" w:rsidTr="00093832">
        <w:trPr>
          <w:cantSplit/>
        </w:trPr>
        <w:tc>
          <w:tcPr>
            <w:tcW w:w="4617" w:type="dxa"/>
            <w:vAlign w:val="bottom"/>
          </w:tcPr>
          <w:p w14:paraId="460B5FAA" w14:textId="5C2906DC" w:rsidR="00DE072C" w:rsidRPr="00E52FB9" w:rsidRDefault="00DE072C" w:rsidP="00093832">
            <w:pPr>
              <w:shd w:val="clear" w:color="auto" w:fill="FFFFFF"/>
              <w:spacing w:line="240" w:lineRule="atLeast"/>
              <w:ind w:right="-79"/>
              <w:rPr>
                <w:b/>
                <w:bCs/>
                <w:i/>
                <w:iCs/>
                <w:szCs w:val="22"/>
                <w:cs/>
                <w:lang w:bidi="th-TH"/>
              </w:rPr>
            </w:pPr>
          </w:p>
        </w:tc>
        <w:tc>
          <w:tcPr>
            <w:tcW w:w="2160" w:type="dxa"/>
            <w:gridSpan w:val="3"/>
          </w:tcPr>
          <w:p w14:paraId="609BE762" w14:textId="77777777" w:rsidR="00247EC1" w:rsidRPr="00E52FB9" w:rsidRDefault="00247EC1" w:rsidP="00247EC1">
            <w:pPr>
              <w:spacing w:line="240" w:lineRule="atLeast"/>
              <w:ind w:right="-80"/>
              <w:jc w:val="center"/>
              <w:rPr>
                <w:b/>
                <w:bCs/>
                <w:szCs w:val="22"/>
                <w:lang w:bidi="th-TH"/>
              </w:rPr>
            </w:pPr>
          </w:p>
          <w:p w14:paraId="3D61E3C9" w14:textId="7BD62023" w:rsidR="00DE072C" w:rsidRPr="00E52FB9" w:rsidRDefault="00DE072C" w:rsidP="00247EC1">
            <w:pPr>
              <w:spacing w:line="240" w:lineRule="atLeast"/>
              <w:ind w:right="-80"/>
              <w:jc w:val="center"/>
              <w:rPr>
                <w:b/>
                <w:szCs w:val="22"/>
                <w:cs/>
                <w:lang w:bidi="th-TH"/>
              </w:rPr>
            </w:pPr>
            <w:r w:rsidRPr="00E52FB9">
              <w:rPr>
                <w:b/>
                <w:bCs/>
                <w:szCs w:val="22"/>
                <w:lang w:bidi="th-TH"/>
              </w:rPr>
              <w:t>Sale of medical device and equipment,</w:t>
            </w:r>
            <w:r w:rsidRPr="00E52FB9">
              <w:rPr>
                <w:b/>
                <w:bCs/>
                <w:szCs w:val="22"/>
                <w:lang w:bidi="th-TH"/>
              </w:rPr>
              <w:br/>
              <w:t>medical supply</w:t>
            </w:r>
          </w:p>
        </w:tc>
        <w:tc>
          <w:tcPr>
            <w:tcW w:w="180" w:type="dxa"/>
          </w:tcPr>
          <w:p w14:paraId="6F6C667D" w14:textId="77777777" w:rsidR="00DE072C" w:rsidRPr="00E52FB9" w:rsidRDefault="00DE072C" w:rsidP="00093832">
            <w:pPr>
              <w:spacing w:line="240" w:lineRule="atLeast"/>
              <w:jc w:val="center"/>
              <w:rPr>
                <w:b/>
                <w:szCs w:val="22"/>
              </w:rPr>
            </w:pPr>
          </w:p>
        </w:tc>
        <w:tc>
          <w:tcPr>
            <w:tcW w:w="2160" w:type="dxa"/>
            <w:gridSpan w:val="3"/>
          </w:tcPr>
          <w:p w14:paraId="2CA4CCC3" w14:textId="77777777" w:rsidR="00DE072C" w:rsidRPr="00E52FB9" w:rsidRDefault="00DE072C" w:rsidP="00093832">
            <w:pPr>
              <w:spacing w:line="240" w:lineRule="atLeast"/>
              <w:ind w:left="-79" w:right="-79"/>
              <w:jc w:val="center"/>
              <w:rPr>
                <w:b/>
                <w:szCs w:val="22"/>
                <w:cs/>
                <w:lang w:bidi="th-TH"/>
              </w:rPr>
            </w:pPr>
            <w:r w:rsidRPr="00E52FB9">
              <w:rPr>
                <w:b/>
                <w:bCs/>
                <w:szCs w:val="22"/>
                <w:lang w:bidi="th-TH"/>
              </w:rPr>
              <w:t xml:space="preserve">Services of medical equipment at sleep lab </w:t>
            </w:r>
            <w:proofErr w:type="spellStart"/>
            <w:r w:rsidRPr="00E52FB9">
              <w:rPr>
                <w:b/>
                <w:bCs/>
                <w:szCs w:val="22"/>
                <w:lang w:bidi="th-TH"/>
              </w:rPr>
              <w:t>centers</w:t>
            </w:r>
            <w:proofErr w:type="spellEnd"/>
            <w:r w:rsidRPr="00E52FB9">
              <w:rPr>
                <w:b/>
                <w:bCs/>
                <w:szCs w:val="22"/>
                <w:lang w:bidi="th-TH"/>
              </w:rPr>
              <w:t xml:space="preserve"> and repair services</w:t>
            </w:r>
          </w:p>
        </w:tc>
        <w:tc>
          <w:tcPr>
            <w:tcW w:w="180" w:type="dxa"/>
          </w:tcPr>
          <w:p w14:paraId="4950185A" w14:textId="77777777" w:rsidR="00DE072C" w:rsidRPr="00E52FB9" w:rsidRDefault="00DE072C" w:rsidP="00093832">
            <w:pPr>
              <w:shd w:val="clear" w:color="auto" w:fill="FFFFFF"/>
              <w:tabs>
                <w:tab w:val="decimal" w:pos="374"/>
              </w:tabs>
              <w:spacing w:line="240" w:lineRule="atLeast"/>
              <w:ind w:left="-79" w:right="-79"/>
              <w:jc w:val="center"/>
              <w:rPr>
                <w:b/>
                <w:szCs w:val="22"/>
              </w:rPr>
            </w:pPr>
          </w:p>
        </w:tc>
        <w:tc>
          <w:tcPr>
            <w:tcW w:w="2277" w:type="dxa"/>
            <w:gridSpan w:val="3"/>
          </w:tcPr>
          <w:p w14:paraId="20C3016D" w14:textId="77777777" w:rsidR="00DE072C" w:rsidRPr="00E52FB9" w:rsidRDefault="00DE072C" w:rsidP="00093832">
            <w:pPr>
              <w:spacing w:line="240" w:lineRule="atLeast"/>
              <w:ind w:left="-79" w:right="-79"/>
              <w:jc w:val="center"/>
              <w:rPr>
                <w:b/>
                <w:bCs/>
                <w:szCs w:val="22"/>
                <w:lang w:bidi="th-TH"/>
              </w:rPr>
            </w:pPr>
          </w:p>
          <w:p w14:paraId="73FD3201" w14:textId="77777777" w:rsidR="00247EC1" w:rsidRPr="00E52FB9" w:rsidRDefault="00247EC1" w:rsidP="00093832">
            <w:pPr>
              <w:spacing w:line="240" w:lineRule="atLeast"/>
              <w:ind w:left="-79" w:right="-79"/>
              <w:jc w:val="center"/>
              <w:rPr>
                <w:b/>
                <w:bCs/>
                <w:szCs w:val="22"/>
                <w:lang w:bidi="th-TH"/>
              </w:rPr>
            </w:pPr>
          </w:p>
          <w:p w14:paraId="741A6612" w14:textId="77777777" w:rsidR="00DE072C" w:rsidRPr="00E52FB9" w:rsidRDefault="00DE072C" w:rsidP="00093832">
            <w:pPr>
              <w:spacing w:line="240" w:lineRule="atLeast"/>
              <w:ind w:left="-79" w:right="-79"/>
              <w:jc w:val="center"/>
              <w:rPr>
                <w:b/>
                <w:bCs/>
                <w:szCs w:val="22"/>
                <w:lang w:bidi="th-TH"/>
              </w:rPr>
            </w:pPr>
          </w:p>
          <w:p w14:paraId="33CAB893" w14:textId="77777777" w:rsidR="00DE072C" w:rsidRPr="00E52FB9" w:rsidRDefault="00DE072C" w:rsidP="00093832">
            <w:pPr>
              <w:spacing w:line="240" w:lineRule="atLeast"/>
              <w:ind w:left="-79" w:right="-79"/>
              <w:jc w:val="center"/>
              <w:rPr>
                <w:b/>
                <w:szCs w:val="22"/>
                <w:cs/>
                <w:lang w:bidi="th-TH"/>
              </w:rPr>
            </w:pPr>
            <w:r w:rsidRPr="00E52FB9">
              <w:rPr>
                <w:b/>
                <w:bCs/>
                <w:szCs w:val="22"/>
                <w:lang w:bidi="th-TH"/>
              </w:rPr>
              <w:t>Other services</w:t>
            </w:r>
          </w:p>
        </w:tc>
        <w:tc>
          <w:tcPr>
            <w:tcW w:w="180" w:type="dxa"/>
          </w:tcPr>
          <w:p w14:paraId="0317B8F2" w14:textId="77777777" w:rsidR="00DE072C" w:rsidRPr="00E52FB9" w:rsidRDefault="00DE072C" w:rsidP="00093832">
            <w:pPr>
              <w:spacing w:line="240" w:lineRule="atLeast"/>
              <w:jc w:val="center"/>
              <w:rPr>
                <w:b/>
                <w:szCs w:val="22"/>
              </w:rPr>
            </w:pPr>
          </w:p>
        </w:tc>
        <w:tc>
          <w:tcPr>
            <w:tcW w:w="2250" w:type="dxa"/>
            <w:gridSpan w:val="3"/>
          </w:tcPr>
          <w:p w14:paraId="401ED1B7" w14:textId="77777777" w:rsidR="00DE072C" w:rsidRPr="00E52FB9" w:rsidRDefault="00DE072C" w:rsidP="00093832">
            <w:pPr>
              <w:spacing w:line="240" w:lineRule="atLeast"/>
              <w:jc w:val="center"/>
              <w:rPr>
                <w:b/>
                <w:szCs w:val="22"/>
                <w:lang w:bidi="th-TH"/>
              </w:rPr>
            </w:pPr>
          </w:p>
          <w:p w14:paraId="2F270927" w14:textId="77777777" w:rsidR="00247EC1" w:rsidRPr="00E52FB9" w:rsidRDefault="00247EC1" w:rsidP="00093832">
            <w:pPr>
              <w:spacing w:line="240" w:lineRule="atLeast"/>
              <w:jc w:val="center"/>
              <w:rPr>
                <w:b/>
                <w:szCs w:val="22"/>
                <w:lang w:bidi="th-TH"/>
              </w:rPr>
            </w:pPr>
          </w:p>
          <w:p w14:paraId="79601CFD" w14:textId="77777777" w:rsidR="00DE072C" w:rsidRPr="00E52FB9" w:rsidRDefault="00DE072C" w:rsidP="00093832">
            <w:pPr>
              <w:spacing w:line="240" w:lineRule="atLeast"/>
              <w:jc w:val="center"/>
              <w:rPr>
                <w:b/>
                <w:szCs w:val="22"/>
                <w:lang w:bidi="th-TH"/>
              </w:rPr>
            </w:pPr>
          </w:p>
          <w:p w14:paraId="77452000" w14:textId="77777777" w:rsidR="00DE072C" w:rsidRPr="00E52FB9" w:rsidRDefault="00DE072C" w:rsidP="00093832">
            <w:pPr>
              <w:spacing w:line="240" w:lineRule="atLeast"/>
              <w:jc w:val="center"/>
              <w:rPr>
                <w:b/>
                <w:szCs w:val="22"/>
                <w:lang w:bidi="th-TH"/>
              </w:rPr>
            </w:pPr>
            <w:r w:rsidRPr="00E52FB9">
              <w:rPr>
                <w:b/>
                <w:szCs w:val="22"/>
                <w:lang w:bidi="th-TH"/>
              </w:rPr>
              <w:t>Total</w:t>
            </w:r>
          </w:p>
        </w:tc>
      </w:tr>
      <w:tr w:rsidR="00DE072C" w:rsidRPr="00E52FB9" w14:paraId="5E7B03B5" w14:textId="77777777" w:rsidTr="00093832">
        <w:trPr>
          <w:cantSplit/>
        </w:trPr>
        <w:tc>
          <w:tcPr>
            <w:tcW w:w="4617" w:type="dxa"/>
            <w:vAlign w:val="bottom"/>
          </w:tcPr>
          <w:p w14:paraId="695ACC28" w14:textId="150D912C" w:rsidR="00DE072C" w:rsidRPr="00E52FB9" w:rsidRDefault="00921B10" w:rsidP="00093832">
            <w:pPr>
              <w:shd w:val="clear" w:color="auto" w:fill="FFFFFF"/>
              <w:spacing w:line="240" w:lineRule="atLeast"/>
              <w:ind w:right="-79"/>
              <w:rPr>
                <w:szCs w:val="22"/>
              </w:rPr>
            </w:pPr>
            <w:r>
              <w:rPr>
                <w:b/>
                <w:bCs/>
                <w:i/>
                <w:iCs/>
                <w:szCs w:val="22"/>
                <w:lang w:val="en-US" w:bidi="th-TH"/>
              </w:rPr>
              <w:t>Six-month period ended 30 June</w:t>
            </w:r>
            <w:r w:rsidR="00160EE3" w:rsidRPr="00160EE3">
              <w:rPr>
                <w:b/>
                <w:bCs/>
                <w:i/>
                <w:iCs/>
                <w:lang w:val="en-US"/>
              </w:rPr>
              <w:t xml:space="preserve"> </w:t>
            </w:r>
          </w:p>
        </w:tc>
        <w:tc>
          <w:tcPr>
            <w:tcW w:w="990" w:type="dxa"/>
          </w:tcPr>
          <w:p w14:paraId="5B56F6B1" w14:textId="70D9336B" w:rsidR="00DE072C" w:rsidRPr="00E52FB9" w:rsidRDefault="00414BF3" w:rsidP="00093832">
            <w:pPr>
              <w:spacing w:line="240" w:lineRule="atLeast"/>
              <w:jc w:val="center"/>
              <w:rPr>
                <w:bCs/>
                <w:szCs w:val="22"/>
                <w:lang w:bidi="th-TH"/>
              </w:rPr>
            </w:pPr>
            <w:r w:rsidRPr="00414BF3">
              <w:rPr>
                <w:bCs/>
                <w:szCs w:val="22"/>
                <w:lang w:val="en-US" w:bidi="th-TH"/>
              </w:rPr>
              <w:t>2026</w:t>
            </w:r>
          </w:p>
        </w:tc>
        <w:tc>
          <w:tcPr>
            <w:tcW w:w="180" w:type="dxa"/>
          </w:tcPr>
          <w:p w14:paraId="3242CE2D" w14:textId="77777777" w:rsidR="00DE072C" w:rsidRPr="00E52FB9" w:rsidRDefault="00DE072C" w:rsidP="00093832">
            <w:pPr>
              <w:spacing w:line="240" w:lineRule="atLeast"/>
              <w:jc w:val="center"/>
              <w:rPr>
                <w:b/>
                <w:szCs w:val="22"/>
              </w:rPr>
            </w:pPr>
          </w:p>
        </w:tc>
        <w:tc>
          <w:tcPr>
            <w:tcW w:w="990" w:type="dxa"/>
          </w:tcPr>
          <w:p w14:paraId="47EC6113" w14:textId="60FBF962" w:rsidR="00DE072C" w:rsidRPr="00E52FB9" w:rsidRDefault="00414BF3" w:rsidP="00093832">
            <w:pPr>
              <w:spacing w:line="240" w:lineRule="atLeast"/>
              <w:jc w:val="center"/>
              <w:rPr>
                <w:bCs/>
                <w:szCs w:val="22"/>
                <w:lang w:bidi="th-TH"/>
              </w:rPr>
            </w:pPr>
            <w:r w:rsidRPr="00414BF3">
              <w:rPr>
                <w:bCs/>
                <w:szCs w:val="22"/>
                <w:lang w:val="en-US" w:bidi="th-TH"/>
              </w:rPr>
              <w:t>2025</w:t>
            </w:r>
          </w:p>
        </w:tc>
        <w:tc>
          <w:tcPr>
            <w:tcW w:w="180" w:type="dxa"/>
          </w:tcPr>
          <w:p w14:paraId="5254EFBE" w14:textId="77777777" w:rsidR="00DE072C" w:rsidRPr="00E52FB9" w:rsidRDefault="00DE072C" w:rsidP="00093832">
            <w:pPr>
              <w:spacing w:line="240" w:lineRule="atLeast"/>
              <w:jc w:val="center"/>
              <w:rPr>
                <w:b/>
                <w:szCs w:val="22"/>
              </w:rPr>
            </w:pPr>
          </w:p>
        </w:tc>
        <w:tc>
          <w:tcPr>
            <w:tcW w:w="990" w:type="dxa"/>
          </w:tcPr>
          <w:p w14:paraId="1F7E1DB3" w14:textId="42FD1EDC" w:rsidR="00DE072C" w:rsidRPr="00E52FB9" w:rsidRDefault="00414BF3" w:rsidP="00093832">
            <w:pPr>
              <w:spacing w:line="240" w:lineRule="atLeast"/>
              <w:jc w:val="center"/>
              <w:rPr>
                <w:bCs/>
                <w:szCs w:val="22"/>
                <w:lang w:bidi="th-TH"/>
              </w:rPr>
            </w:pPr>
            <w:r w:rsidRPr="00414BF3">
              <w:rPr>
                <w:bCs/>
                <w:szCs w:val="22"/>
                <w:lang w:val="en-US" w:bidi="th-TH"/>
              </w:rPr>
              <w:t>2026</w:t>
            </w:r>
          </w:p>
        </w:tc>
        <w:tc>
          <w:tcPr>
            <w:tcW w:w="180" w:type="dxa"/>
          </w:tcPr>
          <w:p w14:paraId="44460F0E" w14:textId="77777777" w:rsidR="00DE072C" w:rsidRPr="00E52FB9" w:rsidRDefault="00DE072C" w:rsidP="00093832">
            <w:pPr>
              <w:spacing w:line="240" w:lineRule="atLeast"/>
              <w:jc w:val="center"/>
              <w:rPr>
                <w:b/>
                <w:szCs w:val="22"/>
              </w:rPr>
            </w:pPr>
          </w:p>
        </w:tc>
        <w:tc>
          <w:tcPr>
            <w:tcW w:w="990" w:type="dxa"/>
          </w:tcPr>
          <w:p w14:paraId="4EBC5A4F" w14:textId="7F733775" w:rsidR="00DE072C" w:rsidRPr="00E52FB9" w:rsidRDefault="00414BF3" w:rsidP="00093832">
            <w:pPr>
              <w:spacing w:line="240" w:lineRule="atLeast"/>
              <w:jc w:val="center"/>
              <w:rPr>
                <w:bCs/>
                <w:szCs w:val="22"/>
                <w:lang w:bidi="th-TH"/>
              </w:rPr>
            </w:pPr>
            <w:r w:rsidRPr="00414BF3">
              <w:rPr>
                <w:bCs/>
                <w:szCs w:val="22"/>
                <w:lang w:val="en-US" w:bidi="th-TH"/>
              </w:rPr>
              <w:t>2025</w:t>
            </w:r>
          </w:p>
        </w:tc>
        <w:tc>
          <w:tcPr>
            <w:tcW w:w="180" w:type="dxa"/>
          </w:tcPr>
          <w:p w14:paraId="2AE17AD1" w14:textId="77777777" w:rsidR="00DE072C" w:rsidRPr="00E52FB9" w:rsidRDefault="00DE072C" w:rsidP="00093832">
            <w:pPr>
              <w:shd w:val="clear" w:color="auto" w:fill="FFFFFF"/>
              <w:tabs>
                <w:tab w:val="decimal" w:pos="374"/>
              </w:tabs>
              <w:spacing w:line="240" w:lineRule="atLeast"/>
              <w:ind w:left="-79" w:right="-79"/>
              <w:jc w:val="center"/>
              <w:rPr>
                <w:b/>
                <w:szCs w:val="22"/>
              </w:rPr>
            </w:pPr>
          </w:p>
        </w:tc>
        <w:tc>
          <w:tcPr>
            <w:tcW w:w="990" w:type="dxa"/>
          </w:tcPr>
          <w:p w14:paraId="27316FE8" w14:textId="23249517" w:rsidR="00DE072C" w:rsidRPr="00E52FB9" w:rsidRDefault="00414BF3" w:rsidP="00093832">
            <w:pPr>
              <w:spacing w:line="240" w:lineRule="atLeast"/>
              <w:jc w:val="center"/>
              <w:rPr>
                <w:bCs/>
                <w:szCs w:val="22"/>
                <w:lang w:bidi="th-TH"/>
              </w:rPr>
            </w:pPr>
            <w:r w:rsidRPr="00414BF3">
              <w:rPr>
                <w:bCs/>
                <w:szCs w:val="22"/>
                <w:lang w:val="en-US" w:bidi="th-TH"/>
              </w:rPr>
              <w:t>2026</w:t>
            </w:r>
          </w:p>
        </w:tc>
        <w:tc>
          <w:tcPr>
            <w:tcW w:w="270" w:type="dxa"/>
          </w:tcPr>
          <w:p w14:paraId="2E9ED1CD" w14:textId="77777777" w:rsidR="00DE072C" w:rsidRPr="00E52FB9" w:rsidRDefault="00DE072C" w:rsidP="00093832">
            <w:pPr>
              <w:spacing w:line="240" w:lineRule="atLeast"/>
              <w:jc w:val="center"/>
              <w:rPr>
                <w:b/>
                <w:szCs w:val="22"/>
              </w:rPr>
            </w:pPr>
          </w:p>
        </w:tc>
        <w:tc>
          <w:tcPr>
            <w:tcW w:w="1017" w:type="dxa"/>
          </w:tcPr>
          <w:p w14:paraId="1DE379FF" w14:textId="294C73CF" w:rsidR="00DE072C" w:rsidRPr="00E52FB9" w:rsidRDefault="00414BF3" w:rsidP="00093832">
            <w:pPr>
              <w:spacing w:line="240" w:lineRule="atLeast"/>
              <w:jc w:val="center"/>
              <w:rPr>
                <w:bCs/>
                <w:szCs w:val="22"/>
                <w:lang w:bidi="th-TH"/>
              </w:rPr>
            </w:pPr>
            <w:r w:rsidRPr="00414BF3">
              <w:rPr>
                <w:bCs/>
                <w:szCs w:val="22"/>
                <w:lang w:val="en-US" w:bidi="th-TH"/>
              </w:rPr>
              <w:t>2025</w:t>
            </w:r>
          </w:p>
        </w:tc>
        <w:tc>
          <w:tcPr>
            <w:tcW w:w="180" w:type="dxa"/>
          </w:tcPr>
          <w:p w14:paraId="3ACBDAEB" w14:textId="77777777" w:rsidR="00DE072C" w:rsidRPr="00E52FB9" w:rsidRDefault="00DE072C" w:rsidP="00093832">
            <w:pPr>
              <w:spacing w:line="240" w:lineRule="atLeast"/>
              <w:jc w:val="center"/>
              <w:rPr>
                <w:b/>
                <w:szCs w:val="22"/>
              </w:rPr>
            </w:pPr>
          </w:p>
        </w:tc>
        <w:tc>
          <w:tcPr>
            <w:tcW w:w="990" w:type="dxa"/>
          </w:tcPr>
          <w:p w14:paraId="399A3473" w14:textId="1C3EF42A" w:rsidR="00DE072C" w:rsidRPr="00E52FB9" w:rsidRDefault="00414BF3" w:rsidP="00093832">
            <w:pPr>
              <w:spacing w:line="240" w:lineRule="atLeast"/>
              <w:jc w:val="center"/>
              <w:rPr>
                <w:bCs/>
                <w:szCs w:val="22"/>
                <w:lang w:bidi="th-TH"/>
              </w:rPr>
            </w:pPr>
            <w:r w:rsidRPr="00414BF3">
              <w:rPr>
                <w:bCs/>
                <w:szCs w:val="22"/>
                <w:lang w:val="en-US" w:bidi="th-TH"/>
              </w:rPr>
              <w:t>2026</w:t>
            </w:r>
          </w:p>
        </w:tc>
        <w:tc>
          <w:tcPr>
            <w:tcW w:w="180" w:type="dxa"/>
          </w:tcPr>
          <w:p w14:paraId="6BDAF9C4" w14:textId="77777777" w:rsidR="00DE072C" w:rsidRPr="00E52FB9" w:rsidRDefault="00DE072C" w:rsidP="00093832">
            <w:pPr>
              <w:spacing w:line="240" w:lineRule="atLeast"/>
              <w:jc w:val="center"/>
              <w:rPr>
                <w:b/>
                <w:szCs w:val="22"/>
              </w:rPr>
            </w:pPr>
          </w:p>
        </w:tc>
        <w:tc>
          <w:tcPr>
            <w:tcW w:w="1080" w:type="dxa"/>
          </w:tcPr>
          <w:p w14:paraId="4AACB3D0" w14:textId="27EBD779" w:rsidR="00DE072C" w:rsidRPr="00E52FB9" w:rsidRDefault="00414BF3" w:rsidP="00093832">
            <w:pPr>
              <w:spacing w:line="240" w:lineRule="atLeast"/>
              <w:jc w:val="center"/>
              <w:rPr>
                <w:bCs/>
                <w:szCs w:val="22"/>
                <w:lang w:bidi="th-TH"/>
              </w:rPr>
            </w:pPr>
            <w:r w:rsidRPr="00414BF3">
              <w:rPr>
                <w:bCs/>
                <w:szCs w:val="22"/>
                <w:lang w:val="en-US" w:bidi="th-TH"/>
              </w:rPr>
              <w:t>2025</w:t>
            </w:r>
          </w:p>
        </w:tc>
      </w:tr>
      <w:tr w:rsidR="00DE072C" w:rsidRPr="00E52FB9" w14:paraId="5E959A17" w14:textId="77777777" w:rsidTr="00093832">
        <w:trPr>
          <w:cantSplit/>
        </w:trPr>
        <w:tc>
          <w:tcPr>
            <w:tcW w:w="4617" w:type="dxa"/>
            <w:vAlign w:val="bottom"/>
          </w:tcPr>
          <w:p w14:paraId="304A2C18" w14:textId="77777777" w:rsidR="00DE072C" w:rsidRPr="00E52FB9" w:rsidRDefault="00DE072C" w:rsidP="00093832">
            <w:pPr>
              <w:shd w:val="clear" w:color="auto" w:fill="FFFFFF"/>
              <w:spacing w:line="240" w:lineRule="atLeast"/>
              <w:ind w:right="-79"/>
              <w:rPr>
                <w:b/>
                <w:bCs/>
                <w:i/>
                <w:iCs/>
                <w:szCs w:val="22"/>
              </w:rPr>
            </w:pPr>
          </w:p>
        </w:tc>
        <w:tc>
          <w:tcPr>
            <w:tcW w:w="9387" w:type="dxa"/>
            <w:gridSpan w:val="15"/>
          </w:tcPr>
          <w:p w14:paraId="288A596E" w14:textId="77777777" w:rsidR="00DE072C" w:rsidRPr="00E52FB9" w:rsidRDefault="00DE072C" w:rsidP="00093832">
            <w:pPr>
              <w:spacing w:line="240" w:lineRule="atLeast"/>
              <w:jc w:val="center"/>
              <w:rPr>
                <w:bCs/>
                <w:szCs w:val="22"/>
                <w:lang w:bidi="th-TH"/>
              </w:rPr>
            </w:pPr>
            <w:r w:rsidRPr="00E52FB9">
              <w:rPr>
                <w:i/>
                <w:iCs/>
                <w:szCs w:val="22"/>
              </w:rPr>
              <w:t>(in thousand Baht)</w:t>
            </w:r>
          </w:p>
        </w:tc>
      </w:tr>
      <w:tr w:rsidR="00DE072C" w:rsidRPr="00E52FB9" w14:paraId="664F2C18" w14:textId="77777777" w:rsidTr="00093832">
        <w:trPr>
          <w:cantSplit/>
        </w:trPr>
        <w:tc>
          <w:tcPr>
            <w:tcW w:w="4617" w:type="dxa"/>
            <w:vAlign w:val="bottom"/>
          </w:tcPr>
          <w:p w14:paraId="2C4548FC" w14:textId="77777777" w:rsidR="00DE072C" w:rsidRPr="00E52FB9" w:rsidRDefault="00DE072C" w:rsidP="00093832">
            <w:pPr>
              <w:shd w:val="clear" w:color="auto" w:fill="FFFFFF"/>
              <w:spacing w:line="240" w:lineRule="atLeast"/>
              <w:ind w:right="-79"/>
              <w:rPr>
                <w:b/>
                <w:bCs/>
                <w:i/>
                <w:iCs/>
                <w:szCs w:val="22"/>
                <w:lang w:val="en-US" w:bidi="th-TH"/>
              </w:rPr>
            </w:pPr>
            <w:r w:rsidRPr="00E52FB9">
              <w:rPr>
                <w:b/>
                <w:bCs/>
                <w:i/>
                <w:iCs/>
                <w:szCs w:val="22"/>
                <w:lang w:val="en-US" w:bidi="th-TH"/>
              </w:rPr>
              <w:t>Disaggregation of revenue</w:t>
            </w:r>
          </w:p>
        </w:tc>
        <w:tc>
          <w:tcPr>
            <w:tcW w:w="990" w:type="dxa"/>
          </w:tcPr>
          <w:p w14:paraId="790DC336" w14:textId="77777777" w:rsidR="00DE072C" w:rsidRPr="00E52FB9" w:rsidRDefault="00DE072C" w:rsidP="00093832">
            <w:pPr>
              <w:tabs>
                <w:tab w:val="decimal" w:pos="833"/>
              </w:tabs>
              <w:spacing w:line="240" w:lineRule="atLeast"/>
              <w:ind w:left="-49" w:right="-103"/>
              <w:rPr>
                <w:szCs w:val="22"/>
                <w:lang w:val="en-US" w:eastAsia="en-GB" w:bidi="th-TH"/>
              </w:rPr>
            </w:pPr>
          </w:p>
        </w:tc>
        <w:tc>
          <w:tcPr>
            <w:tcW w:w="180" w:type="dxa"/>
          </w:tcPr>
          <w:p w14:paraId="2006DC64" w14:textId="77777777" w:rsidR="00DE072C" w:rsidRPr="00E52FB9" w:rsidRDefault="00DE072C" w:rsidP="00093832">
            <w:pPr>
              <w:tabs>
                <w:tab w:val="decimal" w:pos="833"/>
              </w:tabs>
              <w:spacing w:line="240" w:lineRule="atLeast"/>
              <w:ind w:left="-49" w:right="-103"/>
              <w:rPr>
                <w:szCs w:val="22"/>
              </w:rPr>
            </w:pPr>
          </w:p>
        </w:tc>
        <w:tc>
          <w:tcPr>
            <w:tcW w:w="990" w:type="dxa"/>
          </w:tcPr>
          <w:p w14:paraId="42419FDA" w14:textId="77777777" w:rsidR="00DE072C" w:rsidRPr="00E52FB9" w:rsidRDefault="00DE072C" w:rsidP="00093832">
            <w:pPr>
              <w:tabs>
                <w:tab w:val="decimal" w:pos="833"/>
              </w:tabs>
              <w:spacing w:line="240" w:lineRule="atLeast"/>
              <w:ind w:left="-49" w:right="-103"/>
              <w:rPr>
                <w:szCs w:val="22"/>
                <w:lang w:val="en-US" w:eastAsia="en-GB" w:bidi="th-TH"/>
              </w:rPr>
            </w:pPr>
          </w:p>
        </w:tc>
        <w:tc>
          <w:tcPr>
            <w:tcW w:w="180" w:type="dxa"/>
          </w:tcPr>
          <w:p w14:paraId="6A9E3886" w14:textId="77777777" w:rsidR="00DE072C" w:rsidRPr="00E52FB9" w:rsidRDefault="00DE072C" w:rsidP="00093832">
            <w:pPr>
              <w:tabs>
                <w:tab w:val="decimal" w:pos="833"/>
              </w:tabs>
              <w:spacing w:line="240" w:lineRule="atLeast"/>
              <w:ind w:left="-49" w:right="-103"/>
              <w:rPr>
                <w:szCs w:val="22"/>
              </w:rPr>
            </w:pPr>
          </w:p>
        </w:tc>
        <w:tc>
          <w:tcPr>
            <w:tcW w:w="990" w:type="dxa"/>
          </w:tcPr>
          <w:p w14:paraId="52EB4DB6" w14:textId="77777777" w:rsidR="00DE072C" w:rsidRPr="00E52FB9" w:rsidRDefault="00DE072C" w:rsidP="00093832">
            <w:pPr>
              <w:tabs>
                <w:tab w:val="decimal" w:pos="833"/>
              </w:tabs>
              <w:spacing w:line="240" w:lineRule="atLeast"/>
              <w:ind w:left="-49" w:right="-103"/>
              <w:rPr>
                <w:szCs w:val="22"/>
                <w:lang w:eastAsia="en-GB"/>
              </w:rPr>
            </w:pPr>
          </w:p>
        </w:tc>
        <w:tc>
          <w:tcPr>
            <w:tcW w:w="180" w:type="dxa"/>
          </w:tcPr>
          <w:p w14:paraId="28112193" w14:textId="77777777" w:rsidR="00DE072C" w:rsidRPr="00E52FB9" w:rsidRDefault="00DE072C" w:rsidP="00093832">
            <w:pPr>
              <w:tabs>
                <w:tab w:val="decimal" w:pos="833"/>
              </w:tabs>
              <w:spacing w:line="240" w:lineRule="atLeast"/>
              <w:ind w:left="-49" w:right="-103"/>
              <w:rPr>
                <w:szCs w:val="22"/>
              </w:rPr>
            </w:pPr>
          </w:p>
        </w:tc>
        <w:tc>
          <w:tcPr>
            <w:tcW w:w="990" w:type="dxa"/>
            <w:vAlign w:val="bottom"/>
          </w:tcPr>
          <w:p w14:paraId="3441D1CE"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5C1A97A9" w14:textId="77777777" w:rsidR="00DE072C" w:rsidRPr="00E52FB9" w:rsidRDefault="00DE072C" w:rsidP="00093832">
            <w:pPr>
              <w:tabs>
                <w:tab w:val="decimal" w:pos="833"/>
              </w:tabs>
              <w:spacing w:line="240" w:lineRule="atLeast"/>
              <w:ind w:left="-49" w:right="-103"/>
              <w:rPr>
                <w:szCs w:val="22"/>
              </w:rPr>
            </w:pPr>
          </w:p>
        </w:tc>
        <w:tc>
          <w:tcPr>
            <w:tcW w:w="990" w:type="dxa"/>
          </w:tcPr>
          <w:p w14:paraId="033927B5" w14:textId="77777777" w:rsidR="00DE072C" w:rsidRPr="00E52FB9" w:rsidRDefault="00DE072C" w:rsidP="00093832">
            <w:pPr>
              <w:tabs>
                <w:tab w:val="decimal" w:pos="833"/>
              </w:tabs>
              <w:spacing w:line="240" w:lineRule="atLeast"/>
              <w:ind w:left="-49" w:right="-103"/>
              <w:rPr>
                <w:szCs w:val="22"/>
                <w:lang w:eastAsia="en-GB"/>
              </w:rPr>
            </w:pPr>
          </w:p>
        </w:tc>
        <w:tc>
          <w:tcPr>
            <w:tcW w:w="270" w:type="dxa"/>
          </w:tcPr>
          <w:p w14:paraId="42B50127" w14:textId="77777777" w:rsidR="00DE072C" w:rsidRPr="00E52FB9" w:rsidRDefault="00DE072C" w:rsidP="00093832">
            <w:pPr>
              <w:tabs>
                <w:tab w:val="decimal" w:pos="833"/>
              </w:tabs>
              <w:spacing w:line="240" w:lineRule="atLeast"/>
              <w:ind w:left="-49" w:right="-103"/>
              <w:rPr>
                <w:szCs w:val="22"/>
              </w:rPr>
            </w:pPr>
          </w:p>
        </w:tc>
        <w:tc>
          <w:tcPr>
            <w:tcW w:w="1017" w:type="dxa"/>
            <w:vAlign w:val="bottom"/>
          </w:tcPr>
          <w:p w14:paraId="34FA0A11"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7760F0EF" w14:textId="77777777" w:rsidR="00DE072C" w:rsidRPr="00E52FB9" w:rsidRDefault="00DE072C" w:rsidP="00093832">
            <w:pPr>
              <w:pStyle w:val="acctfourfigures"/>
              <w:tabs>
                <w:tab w:val="clear" w:pos="765"/>
                <w:tab w:val="decimal" w:pos="833"/>
              </w:tabs>
              <w:spacing w:line="240" w:lineRule="atLeast"/>
              <w:ind w:left="-49" w:right="-103"/>
              <w:rPr>
                <w:szCs w:val="22"/>
              </w:rPr>
            </w:pPr>
          </w:p>
        </w:tc>
        <w:tc>
          <w:tcPr>
            <w:tcW w:w="990" w:type="dxa"/>
          </w:tcPr>
          <w:p w14:paraId="5D07FAF5" w14:textId="77777777" w:rsidR="00DE072C" w:rsidRPr="00E52FB9" w:rsidRDefault="00DE072C" w:rsidP="00093832">
            <w:pPr>
              <w:pStyle w:val="acctfourfigures"/>
              <w:tabs>
                <w:tab w:val="clear" w:pos="765"/>
                <w:tab w:val="decimal" w:pos="833"/>
              </w:tabs>
              <w:spacing w:line="240" w:lineRule="atLeast"/>
              <w:ind w:left="-49" w:right="-103"/>
              <w:rPr>
                <w:szCs w:val="22"/>
                <w:lang w:eastAsia="en-GB"/>
              </w:rPr>
            </w:pPr>
          </w:p>
        </w:tc>
        <w:tc>
          <w:tcPr>
            <w:tcW w:w="180" w:type="dxa"/>
          </w:tcPr>
          <w:p w14:paraId="163365D8" w14:textId="77777777" w:rsidR="00DE072C" w:rsidRPr="00E52FB9" w:rsidRDefault="00DE072C" w:rsidP="00093832">
            <w:pPr>
              <w:tabs>
                <w:tab w:val="decimal" w:pos="833"/>
              </w:tabs>
              <w:spacing w:line="240" w:lineRule="atLeast"/>
              <w:ind w:left="-49" w:right="-103"/>
              <w:rPr>
                <w:szCs w:val="22"/>
              </w:rPr>
            </w:pPr>
          </w:p>
        </w:tc>
        <w:tc>
          <w:tcPr>
            <w:tcW w:w="1080" w:type="dxa"/>
            <w:vAlign w:val="bottom"/>
          </w:tcPr>
          <w:p w14:paraId="4CD6C4F8"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r>
      <w:tr w:rsidR="00DE072C" w:rsidRPr="00E52FB9" w14:paraId="771F5746" w14:textId="77777777" w:rsidTr="00093832">
        <w:trPr>
          <w:cantSplit/>
        </w:trPr>
        <w:tc>
          <w:tcPr>
            <w:tcW w:w="4617" w:type="dxa"/>
            <w:vAlign w:val="bottom"/>
          </w:tcPr>
          <w:p w14:paraId="065B71EF" w14:textId="77777777" w:rsidR="00DE072C" w:rsidRPr="00E52FB9" w:rsidRDefault="00DE072C" w:rsidP="00093832">
            <w:pPr>
              <w:shd w:val="clear" w:color="auto" w:fill="FFFFFF"/>
              <w:spacing w:line="240" w:lineRule="atLeast"/>
              <w:ind w:right="-79"/>
              <w:rPr>
                <w:szCs w:val="22"/>
              </w:rPr>
            </w:pPr>
            <w:r w:rsidRPr="00E52FB9">
              <w:rPr>
                <w:b/>
                <w:bCs/>
                <w:szCs w:val="22"/>
                <w:lang w:val="en-US" w:bidi="th-TH"/>
              </w:rPr>
              <w:t>Timing of revenue recognition</w:t>
            </w:r>
          </w:p>
        </w:tc>
        <w:tc>
          <w:tcPr>
            <w:tcW w:w="990" w:type="dxa"/>
          </w:tcPr>
          <w:p w14:paraId="7D2E8FCC" w14:textId="77777777" w:rsidR="00DE072C" w:rsidRPr="00E52FB9" w:rsidRDefault="00DE072C" w:rsidP="00093832">
            <w:pPr>
              <w:tabs>
                <w:tab w:val="decimal" w:pos="833"/>
              </w:tabs>
              <w:spacing w:line="240" w:lineRule="atLeast"/>
              <w:ind w:left="-49" w:right="-103"/>
              <w:rPr>
                <w:szCs w:val="22"/>
                <w:lang w:val="en-US" w:eastAsia="en-GB" w:bidi="th-TH"/>
              </w:rPr>
            </w:pPr>
          </w:p>
        </w:tc>
        <w:tc>
          <w:tcPr>
            <w:tcW w:w="180" w:type="dxa"/>
          </w:tcPr>
          <w:p w14:paraId="7E4F8B3A" w14:textId="77777777" w:rsidR="00DE072C" w:rsidRPr="00E52FB9" w:rsidRDefault="00DE072C" w:rsidP="00093832">
            <w:pPr>
              <w:tabs>
                <w:tab w:val="decimal" w:pos="833"/>
              </w:tabs>
              <w:spacing w:line="240" w:lineRule="atLeast"/>
              <w:ind w:left="-49" w:right="-103"/>
              <w:rPr>
                <w:szCs w:val="22"/>
              </w:rPr>
            </w:pPr>
          </w:p>
        </w:tc>
        <w:tc>
          <w:tcPr>
            <w:tcW w:w="990" w:type="dxa"/>
          </w:tcPr>
          <w:p w14:paraId="4C9D35AB" w14:textId="77777777" w:rsidR="00DE072C" w:rsidRPr="00E52FB9" w:rsidRDefault="00DE072C" w:rsidP="00093832">
            <w:pPr>
              <w:tabs>
                <w:tab w:val="decimal" w:pos="833"/>
              </w:tabs>
              <w:spacing w:line="240" w:lineRule="atLeast"/>
              <w:ind w:left="-49" w:right="-103"/>
              <w:rPr>
                <w:szCs w:val="22"/>
                <w:lang w:val="en-US" w:eastAsia="en-GB" w:bidi="th-TH"/>
              </w:rPr>
            </w:pPr>
          </w:p>
        </w:tc>
        <w:tc>
          <w:tcPr>
            <w:tcW w:w="180" w:type="dxa"/>
          </w:tcPr>
          <w:p w14:paraId="4620B5DD" w14:textId="77777777" w:rsidR="00DE072C" w:rsidRPr="00E52FB9" w:rsidRDefault="00DE072C" w:rsidP="00093832">
            <w:pPr>
              <w:tabs>
                <w:tab w:val="decimal" w:pos="833"/>
              </w:tabs>
              <w:spacing w:line="240" w:lineRule="atLeast"/>
              <w:ind w:left="-49" w:right="-103"/>
              <w:rPr>
                <w:szCs w:val="22"/>
              </w:rPr>
            </w:pPr>
          </w:p>
        </w:tc>
        <w:tc>
          <w:tcPr>
            <w:tcW w:w="990" w:type="dxa"/>
          </w:tcPr>
          <w:p w14:paraId="6FEDC9D5"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1064D576" w14:textId="77777777" w:rsidR="00DE072C" w:rsidRPr="00E52FB9" w:rsidRDefault="00DE072C" w:rsidP="00093832">
            <w:pPr>
              <w:tabs>
                <w:tab w:val="decimal" w:pos="833"/>
              </w:tabs>
              <w:spacing w:line="240" w:lineRule="atLeast"/>
              <w:ind w:left="-49" w:right="-103"/>
              <w:rPr>
                <w:szCs w:val="22"/>
              </w:rPr>
            </w:pPr>
          </w:p>
        </w:tc>
        <w:tc>
          <w:tcPr>
            <w:tcW w:w="990" w:type="dxa"/>
            <w:vAlign w:val="bottom"/>
          </w:tcPr>
          <w:p w14:paraId="075DC4B2"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334F9650" w14:textId="77777777" w:rsidR="00DE072C" w:rsidRPr="00E52FB9" w:rsidRDefault="00DE072C" w:rsidP="00093832">
            <w:pPr>
              <w:tabs>
                <w:tab w:val="decimal" w:pos="833"/>
              </w:tabs>
              <w:spacing w:line="240" w:lineRule="atLeast"/>
              <w:ind w:left="-49" w:right="-103"/>
              <w:rPr>
                <w:szCs w:val="22"/>
              </w:rPr>
            </w:pPr>
          </w:p>
        </w:tc>
        <w:tc>
          <w:tcPr>
            <w:tcW w:w="990" w:type="dxa"/>
          </w:tcPr>
          <w:p w14:paraId="0F465701" w14:textId="77777777" w:rsidR="00DE072C" w:rsidRPr="00E52FB9" w:rsidRDefault="00DE072C" w:rsidP="00093832">
            <w:pPr>
              <w:tabs>
                <w:tab w:val="decimal" w:pos="833"/>
              </w:tabs>
              <w:spacing w:line="240" w:lineRule="atLeast"/>
              <w:ind w:left="-49" w:right="-103"/>
              <w:rPr>
                <w:szCs w:val="22"/>
                <w:lang w:eastAsia="en-GB"/>
              </w:rPr>
            </w:pPr>
          </w:p>
        </w:tc>
        <w:tc>
          <w:tcPr>
            <w:tcW w:w="270" w:type="dxa"/>
          </w:tcPr>
          <w:p w14:paraId="18846FF9" w14:textId="77777777" w:rsidR="00DE072C" w:rsidRPr="00E52FB9" w:rsidRDefault="00DE072C" w:rsidP="00093832">
            <w:pPr>
              <w:tabs>
                <w:tab w:val="decimal" w:pos="833"/>
              </w:tabs>
              <w:spacing w:line="240" w:lineRule="atLeast"/>
              <w:ind w:left="-49" w:right="-103"/>
              <w:rPr>
                <w:szCs w:val="22"/>
              </w:rPr>
            </w:pPr>
          </w:p>
        </w:tc>
        <w:tc>
          <w:tcPr>
            <w:tcW w:w="1017" w:type="dxa"/>
            <w:vAlign w:val="bottom"/>
          </w:tcPr>
          <w:p w14:paraId="2BC8562F"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3F9F21CA" w14:textId="77777777" w:rsidR="00DE072C" w:rsidRPr="00E52FB9" w:rsidRDefault="00DE072C" w:rsidP="00093832">
            <w:pPr>
              <w:pStyle w:val="acctfourfigures"/>
              <w:tabs>
                <w:tab w:val="clear" w:pos="765"/>
                <w:tab w:val="decimal" w:pos="833"/>
              </w:tabs>
              <w:spacing w:line="240" w:lineRule="atLeast"/>
              <w:ind w:left="-49" w:right="-103"/>
              <w:rPr>
                <w:szCs w:val="22"/>
              </w:rPr>
            </w:pPr>
          </w:p>
        </w:tc>
        <w:tc>
          <w:tcPr>
            <w:tcW w:w="990" w:type="dxa"/>
          </w:tcPr>
          <w:p w14:paraId="56E01E9E" w14:textId="77777777" w:rsidR="00DE072C" w:rsidRPr="00E52FB9" w:rsidRDefault="00DE072C" w:rsidP="00093832">
            <w:pPr>
              <w:pStyle w:val="acctfourfigures"/>
              <w:tabs>
                <w:tab w:val="clear" w:pos="765"/>
                <w:tab w:val="decimal" w:pos="833"/>
              </w:tabs>
              <w:spacing w:line="240" w:lineRule="atLeast"/>
              <w:ind w:left="-49" w:right="-103"/>
              <w:rPr>
                <w:szCs w:val="22"/>
                <w:lang w:eastAsia="en-GB"/>
              </w:rPr>
            </w:pPr>
          </w:p>
        </w:tc>
        <w:tc>
          <w:tcPr>
            <w:tcW w:w="180" w:type="dxa"/>
          </w:tcPr>
          <w:p w14:paraId="6F03843D" w14:textId="77777777" w:rsidR="00DE072C" w:rsidRPr="00E52FB9" w:rsidRDefault="00DE072C" w:rsidP="00093832">
            <w:pPr>
              <w:tabs>
                <w:tab w:val="decimal" w:pos="833"/>
              </w:tabs>
              <w:spacing w:line="240" w:lineRule="atLeast"/>
              <w:ind w:left="-49" w:right="-103"/>
              <w:rPr>
                <w:szCs w:val="22"/>
              </w:rPr>
            </w:pPr>
          </w:p>
        </w:tc>
        <w:tc>
          <w:tcPr>
            <w:tcW w:w="1080" w:type="dxa"/>
            <w:vAlign w:val="bottom"/>
          </w:tcPr>
          <w:p w14:paraId="74F50720"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rPr>
            </w:pPr>
          </w:p>
        </w:tc>
      </w:tr>
      <w:tr w:rsidR="00DE072C" w:rsidRPr="00E52FB9" w14:paraId="547F4FC5" w14:textId="77777777" w:rsidTr="00093832">
        <w:trPr>
          <w:cantSplit/>
        </w:trPr>
        <w:tc>
          <w:tcPr>
            <w:tcW w:w="4617" w:type="dxa"/>
            <w:vAlign w:val="bottom"/>
          </w:tcPr>
          <w:p w14:paraId="086413FD" w14:textId="77777777" w:rsidR="00DE072C" w:rsidRPr="00E52FB9" w:rsidRDefault="00DE072C" w:rsidP="00093832">
            <w:pPr>
              <w:spacing w:line="240" w:lineRule="atLeast"/>
              <w:ind w:left="72" w:right="-115" w:hanging="72"/>
              <w:rPr>
                <w:szCs w:val="22"/>
                <w:lang w:val="en-US" w:bidi="th-TH"/>
              </w:rPr>
            </w:pPr>
            <w:r w:rsidRPr="00E52FB9">
              <w:rPr>
                <w:szCs w:val="22"/>
                <w:lang w:val="en-US" w:bidi="th-TH"/>
              </w:rPr>
              <w:t xml:space="preserve">At a point in time </w:t>
            </w:r>
          </w:p>
        </w:tc>
        <w:tc>
          <w:tcPr>
            <w:tcW w:w="990" w:type="dxa"/>
            <w:vAlign w:val="bottom"/>
          </w:tcPr>
          <w:p w14:paraId="025F989F" w14:textId="5E919491" w:rsidR="00DE072C" w:rsidRPr="00E52FB9" w:rsidRDefault="00EF0D60" w:rsidP="00093832">
            <w:pPr>
              <w:pStyle w:val="acctfourfigures"/>
              <w:shd w:val="clear" w:color="auto" w:fill="FFFFFF"/>
              <w:tabs>
                <w:tab w:val="clear" w:pos="765"/>
                <w:tab w:val="decimal" w:pos="833"/>
              </w:tabs>
              <w:spacing w:line="240" w:lineRule="atLeast"/>
              <w:ind w:left="-49" w:right="-103"/>
              <w:rPr>
                <w:szCs w:val="22"/>
              </w:rPr>
            </w:pPr>
            <w:r w:rsidRPr="00EF0D60">
              <w:rPr>
                <w:szCs w:val="22"/>
              </w:rPr>
              <w:t>198,886</w:t>
            </w:r>
          </w:p>
        </w:tc>
        <w:tc>
          <w:tcPr>
            <w:tcW w:w="180" w:type="dxa"/>
          </w:tcPr>
          <w:p w14:paraId="286EB8B8"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3AB14416" w14:textId="61745635" w:rsidR="00DE072C" w:rsidRPr="004A0608" w:rsidRDefault="000227D1" w:rsidP="00093832">
            <w:pPr>
              <w:pStyle w:val="acctfourfigures"/>
              <w:shd w:val="clear" w:color="auto" w:fill="FFFFFF"/>
              <w:tabs>
                <w:tab w:val="clear" w:pos="765"/>
                <w:tab w:val="decimal" w:pos="833"/>
              </w:tabs>
              <w:spacing w:line="240" w:lineRule="atLeast"/>
              <w:ind w:left="-49" w:right="-103"/>
              <w:rPr>
                <w:szCs w:val="22"/>
                <w:lang w:val="en-US"/>
              </w:rPr>
            </w:pPr>
            <w:r>
              <w:rPr>
                <w:szCs w:val="22"/>
                <w:lang w:val="en-US"/>
              </w:rPr>
              <w:t>279,334</w:t>
            </w:r>
          </w:p>
        </w:tc>
        <w:tc>
          <w:tcPr>
            <w:tcW w:w="180" w:type="dxa"/>
          </w:tcPr>
          <w:p w14:paraId="3D8DD749" w14:textId="77777777" w:rsidR="00DE072C" w:rsidRPr="007E02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0588D674" w14:textId="4C180898" w:rsidR="00DE072C" w:rsidRPr="007E0294" w:rsidRDefault="00EF0D60" w:rsidP="00093832">
            <w:pPr>
              <w:pStyle w:val="acctfourfigures"/>
              <w:shd w:val="clear" w:color="auto" w:fill="FFFFFF"/>
              <w:tabs>
                <w:tab w:val="clear" w:pos="765"/>
                <w:tab w:val="decimal" w:pos="833"/>
              </w:tabs>
              <w:spacing w:line="240" w:lineRule="atLeast"/>
              <w:ind w:left="-49" w:right="-103"/>
              <w:rPr>
                <w:szCs w:val="22"/>
              </w:rPr>
            </w:pPr>
            <w:r w:rsidRPr="00EF0D60">
              <w:rPr>
                <w:szCs w:val="22"/>
              </w:rPr>
              <w:t>6,654</w:t>
            </w:r>
          </w:p>
        </w:tc>
        <w:tc>
          <w:tcPr>
            <w:tcW w:w="180" w:type="dxa"/>
          </w:tcPr>
          <w:p w14:paraId="6D97C5D4" w14:textId="77777777" w:rsidR="00DE072C" w:rsidRPr="007E02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728D3DDD" w14:textId="38027A30" w:rsidR="00DE072C" w:rsidRPr="003F39DF" w:rsidRDefault="000227D1" w:rsidP="00093832">
            <w:pPr>
              <w:pStyle w:val="acctfourfigures"/>
              <w:shd w:val="clear" w:color="auto" w:fill="FFFFFF"/>
              <w:tabs>
                <w:tab w:val="clear" w:pos="765"/>
                <w:tab w:val="decimal" w:pos="833"/>
              </w:tabs>
              <w:spacing w:line="240" w:lineRule="atLeast"/>
              <w:ind w:left="-49" w:right="-103"/>
              <w:rPr>
                <w:rFonts w:cs="Angsana New"/>
                <w:szCs w:val="28"/>
                <w:lang w:val="en-US" w:bidi="th-TH"/>
              </w:rPr>
            </w:pPr>
            <w:r>
              <w:rPr>
                <w:rFonts w:cs="Angsana New"/>
                <w:szCs w:val="28"/>
                <w:lang w:val="en-US" w:bidi="th-TH"/>
              </w:rPr>
              <w:t>8,071</w:t>
            </w:r>
          </w:p>
        </w:tc>
        <w:tc>
          <w:tcPr>
            <w:tcW w:w="180" w:type="dxa"/>
          </w:tcPr>
          <w:p w14:paraId="2F8B3E33" w14:textId="77777777" w:rsidR="00DE072C" w:rsidRPr="007E02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0BDDE832" w14:textId="37F865EF" w:rsidR="00DE072C" w:rsidRPr="007E0294" w:rsidRDefault="00EF0D60" w:rsidP="001C4CF4">
            <w:pPr>
              <w:pStyle w:val="acctfourfigures"/>
              <w:shd w:val="clear" w:color="auto" w:fill="FFFFFF"/>
              <w:tabs>
                <w:tab w:val="clear" w:pos="765"/>
                <w:tab w:val="decimal" w:pos="833"/>
              </w:tabs>
              <w:spacing w:line="240" w:lineRule="atLeast"/>
              <w:ind w:left="-49" w:right="-103"/>
              <w:rPr>
                <w:szCs w:val="22"/>
              </w:rPr>
            </w:pPr>
            <w:r w:rsidRPr="00EF0D60">
              <w:rPr>
                <w:szCs w:val="22"/>
              </w:rPr>
              <w:t>1,840</w:t>
            </w:r>
          </w:p>
        </w:tc>
        <w:tc>
          <w:tcPr>
            <w:tcW w:w="270" w:type="dxa"/>
          </w:tcPr>
          <w:p w14:paraId="5B218C72" w14:textId="77777777" w:rsidR="00DE072C" w:rsidRPr="007E0294" w:rsidRDefault="00DE072C" w:rsidP="000C0435">
            <w:pPr>
              <w:pStyle w:val="acctfourfigures"/>
              <w:shd w:val="clear" w:color="auto" w:fill="FFFFFF"/>
              <w:tabs>
                <w:tab w:val="clear" w:pos="765"/>
                <w:tab w:val="decimal" w:pos="-49"/>
              </w:tabs>
              <w:spacing w:line="240" w:lineRule="atLeast"/>
              <w:ind w:left="-49" w:right="-103"/>
              <w:jc w:val="center"/>
              <w:rPr>
                <w:szCs w:val="22"/>
                <w:lang w:val="en-US" w:bidi="th-TH"/>
              </w:rPr>
            </w:pPr>
          </w:p>
        </w:tc>
        <w:tc>
          <w:tcPr>
            <w:tcW w:w="1017" w:type="dxa"/>
            <w:vAlign w:val="bottom"/>
          </w:tcPr>
          <w:p w14:paraId="3115D9CA" w14:textId="23DF4C82" w:rsidR="00DE072C" w:rsidRPr="007E0294" w:rsidRDefault="000227D1" w:rsidP="00DD7660">
            <w:pPr>
              <w:tabs>
                <w:tab w:val="decimal" w:pos="555"/>
              </w:tabs>
              <w:spacing w:line="240" w:lineRule="auto"/>
              <w:ind w:left="-105" w:right="-15"/>
              <w:rPr>
                <w:szCs w:val="22"/>
              </w:rPr>
            </w:pPr>
            <w:r>
              <w:rPr>
                <w:szCs w:val="22"/>
              </w:rPr>
              <w:t>-</w:t>
            </w:r>
          </w:p>
        </w:tc>
        <w:tc>
          <w:tcPr>
            <w:tcW w:w="180" w:type="dxa"/>
          </w:tcPr>
          <w:p w14:paraId="2E50F533"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72DB5EB2" w14:textId="1B4B0D18" w:rsidR="00DE072C" w:rsidRPr="00E52FB9" w:rsidRDefault="00EF0D60" w:rsidP="00093832">
            <w:pPr>
              <w:pStyle w:val="acctfourfigures"/>
              <w:shd w:val="clear" w:color="auto" w:fill="FFFFFF"/>
              <w:tabs>
                <w:tab w:val="clear" w:pos="765"/>
                <w:tab w:val="decimal" w:pos="833"/>
              </w:tabs>
              <w:spacing w:line="240" w:lineRule="atLeast"/>
              <w:ind w:left="-49" w:right="-103"/>
              <w:rPr>
                <w:szCs w:val="22"/>
              </w:rPr>
            </w:pPr>
            <w:r w:rsidRPr="00EF0D60">
              <w:rPr>
                <w:szCs w:val="22"/>
              </w:rPr>
              <w:t>207,380</w:t>
            </w:r>
          </w:p>
        </w:tc>
        <w:tc>
          <w:tcPr>
            <w:tcW w:w="180" w:type="dxa"/>
          </w:tcPr>
          <w:p w14:paraId="64CCC334"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1080" w:type="dxa"/>
            <w:vAlign w:val="bottom"/>
          </w:tcPr>
          <w:p w14:paraId="1E699B80" w14:textId="785C8CE6" w:rsidR="00DE072C" w:rsidRPr="0094599A" w:rsidRDefault="000227D1" w:rsidP="00093832">
            <w:pPr>
              <w:pStyle w:val="acctfourfigures"/>
              <w:shd w:val="clear" w:color="auto" w:fill="FFFFFF"/>
              <w:tabs>
                <w:tab w:val="clear" w:pos="765"/>
                <w:tab w:val="decimal" w:pos="833"/>
              </w:tabs>
              <w:spacing w:line="240" w:lineRule="atLeast"/>
              <w:ind w:left="-49" w:right="-103"/>
              <w:rPr>
                <w:rFonts w:cstheme="minorBidi"/>
                <w:szCs w:val="28"/>
                <w:lang w:val="en-US" w:bidi="th-TH"/>
              </w:rPr>
            </w:pPr>
            <w:r>
              <w:rPr>
                <w:rFonts w:cstheme="minorBidi"/>
                <w:szCs w:val="28"/>
                <w:lang w:val="en-US" w:bidi="th-TH"/>
              </w:rPr>
              <w:t>287,405</w:t>
            </w:r>
          </w:p>
        </w:tc>
      </w:tr>
      <w:tr w:rsidR="00DE072C" w:rsidRPr="00E52FB9" w14:paraId="081DB58C" w14:textId="77777777" w:rsidTr="00093832">
        <w:trPr>
          <w:cantSplit/>
        </w:trPr>
        <w:tc>
          <w:tcPr>
            <w:tcW w:w="4617" w:type="dxa"/>
            <w:vAlign w:val="bottom"/>
          </w:tcPr>
          <w:p w14:paraId="33242357" w14:textId="77777777" w:rsidR="00DE072C" w:rsidRPr="00E52FB9" w:rsidRDefault="00DE072C" w:rsidP="00093832">
            <w:pPr>
              <w:spacing w:line="240" w:lineRule="atLeast"/>
              <w:ind w:left="72" w:right="-115" w:hanging="72"/>
              <w:rPr>
                <w:szCs w:val="22"/>
                <w:lang w:val="en-US" w:bidi="th-TH"/>
              </w:rPr>
            </w:pPr>
            <w:r w:rsidRPr="00E52FB9">
              <w:rPr>
                <w:szCs w:val="22"/>
                <w:lang w:val="en-US" w:bidi="th-TH"/>
              </w:rPr>
              <w:t xml:space="preserve">Over time </w:t>
            </w:r>
          </w:p>
        </w:tc>
        <w:tc>
          <w:tcPr>
            <w:tcW w:w="990" w:type="dxa"/>
            <w:tcBorders>
              <w:bottom w:val="single" w:sz="4" w:space="0" w:color="auto"/>
            </w:tcBorders>
            <w:vAlign w:val="bottom"/>
          </w:tcPr>
          <w:p w14:paraId="0C6C943B" w14:textId="11FD6C00" w:rsidR="00DE072C" w:rsidRPr="00E52FB9" w:rsidRDefault="00EF0D60" w:rsidP="000C0435">
            <w:pPr>
              <w:pStyle w:val="acctfourfigures"/>
              <w:shd w:val="clear" w:color="auto" w:fill="FFFFFF"/>
              <w:tabs>
                <w:tab w:val="clear" w:pos="765"/>
                <w:tab w:val="decimal" w:pos="0"/>
              </w:tabs>
              <w:spacing w:line="240" w:lineRule="atLeast"/>
              <w:ind w:left="-49" w:right="-103"/>
              <w:jc w:val="center"/>
              <w:rPr>
                <w:szCs w:val="22"/>
              </w:rPr>
            </w:pPr>
            <w:r>
              <w:rPr>
                <w:szCs w:val="22"/>
              </w:rPr>
              <w:t>-</w:t>
            </w:r>
          </w:p>
        </w:tc>
        <w:tc>
          <w:tcPr>
            <w:tcW w:w="180" w:type="dxa"/>
          </w:tcPr>
          <w:p w14:paraId="3C7F43D2" w14:textId="77777777" w:rsidR="00DE072C" w:rsidRPr="00E52FB9" w:rsidRDefault="00DE072C" w:rsidP="000C0435">
            <w:pPr>
              <w:pStyle w:val="acctfourfigures"/>
              <w:shd w:val="clear" w:color="auto" w:fill="FFFFFF"/>
              <w:tabs>
                <w:tab w:val="clear" w:pos="765"/>
                <w:tab w:val="decimal" w:pos="0"/>
              </w:tabs>
              <w:spacing w:line="240" w:lineRule="atLeast"/>
              <w:ind w:left="-49" w:right="-103"/>
              <w:jc w:val="center"/>
              <w:rPr>
                <w:szCs w:val="22"/>
                <w:lang w:val="en-US" w:bidi="th-TH"/>
              </w:rPr>
            </w:pPr>
          </w:p>
        </w:tc>
        <w:tc>
          <w:tcPr>
            <w:tcW w:w="990" w:type="dxa"/>
            <w:tcBorders>
              <w:bottom w:val="single" w:sz="4" w:space="0" w:color="auto"/>
            </w:tcBorders>
            <w:vAlign w:val="bottom"/>
          </w:tcPr>
          <w:p w14:paraId="7959A574" w14:textId="471C080B" w:rsidR="00DE072C" w:rsidRPr="007E0294" w:rsidRDefault="000227D1" w:rsidP="00DD7660">
            <w:pPr>
              <w:tabs>
                <w:tab w:val="decimal" w:pos="555"/>
              </w:tabs>
              <w:spacing w:line="240" w:lineRule="auto"/>
              <w:ind w:left="-105" w:right="-15"/>
              <w:rPr>
                <w:szCs w:val="22"/>
              </w:rPr>
            </w:pPr>
            <w:r>
              <w:rPr>
                <w:szCs w:val="22"/>
              </w:rPr>
              <w:t>-</w:t>
            </w:r>
          </w:p>
        </w:tc>
        <w:tc>
          <w:tcPr>
            <w:tcW w:w="180" w:type="dxa"/>
          </w:tcPr>
          <w:p w14:paraId="7F2D4EFE" w14:textId="77777777" w:rsidR="00DE072C" w:rsidRPr="007E02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083C7038" w14:textId="142C2AD5" w:rsidR="00DE072C" w:rsidRPr="007E0294" w:rsidRDefault="00EF0D60" w:rsidP="00093832">
            <w:pPr>
              <w:pStyle w:val="acctfourfigures"/>
              <w:shd w:val="clear" w:color="auto" w:fill="FFFFFF"/>
              <w:tabs>
                <w:tab w:val="clear" w:pos="765"/>
                <w:tab w:val="decimal" w:pos="833"/>
              </w:tabs>
              <w:spacing w:line="240" w:lineRule="atLeast"/>
              <w:ind w:left="-49" w:right="-103"/>
              <w:rPr>
                <w:szCs w:val="22"/>
              </w:rPr>
            </w:pPr>
            <w:r w:rsidRPr="00EF0D60">
              <w:rPr>
                <w:szCs w:val="22"/>
              </w:rPr>
              <w:t>2,725</w:t>
            </w:r>
          </w:p>
        </w:tc>
        <w:tc>
          <w:tcPr>
            <w:tcW w:w="180" w:type="dxa"/>
          </w:tcPr>
          <w:p w14:paraId="11A9D742" w14:textId="77777777" w:rsidR="00DE072C" w:rsidRPr="007E02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3BB3BA52" w14:textId="7A4B6C9B" w:rsidR="00DE072C" w:rsidRPr="007E0294" w:rsidRDefault="000227D1" w:rsidP="00093832">
            <w:pPr>
              <w:pStyle w:val="acctfourfigures"/>
              <w:shd w:val="clear" w:color="auto" w:fill="FFFFFF"/>
              <w:tabs>
                <w:tab w:val="clear" w:pos="765"/>
                <w:tab w:val="decimal" w:pos="833"/>
              </w:tabs>
              <w:spacing w:line="240" w:lineRule="atLeast"/>
              <w:ind w:left="-49" w:right="-103"/>
              <w:rPr>
                <w:szCs w:val="22"/>
              </w:rPr>
            </w:pPr>
            <w:r>
              <w:rPr>
                <w:szCs w:val="22"/>
              </w:rPr>
              <w:t>7,396</w:t>
            </w:r>
          </w:p>
        </w:tc>
        <w:tc>
          <w:tcPr>
            <w:tcW w:w="180" w:type="dxa"/>
          </w:tcPr>
          <w:p w14:paraId="78FFB03B" w14:textId="77777777" w:rsidR="00DE072C" w:rsidRPr="007E02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0418BC7A" w14:textId="1B741A12" w:rsidR="00DE072C" w:rsidRPr="007E0294" w:rsidRDefault="00EF0D60" w:rsidP="00093832">
            <w:pPr>
              <w:pStyle w:val="acctfourfigures"/>
              <w:shd w:val="clear" w:color="auto" w:fill="FFFFFF"/>
              <w:tabs>
                <w:tab w:val="clear" w:pos="765"/>
                <w:tab w:val="decimal" w:pos="833"/>
              </w:tabs>
              <w:spacing w:line="240" w:lineRule="atLeast"/>
              <w:ind w:left="-49" w:right="-103"/>
              <w:rPr>
                <w:szCs w:val="22"/>
              </w:rPr>
            </w:pPr>
            <w:r w:rsidRPr="00EF0D60">
              <w:rPr>
                <w:szCs w:val="22"/>
              </w:rPr>
              <w:t>14,417</w:t>
            </w:r>
          </w:p>
        </w:tc>
        <w:tc>
          <w:tcPr>
            <w:tcW w:w="270" w:type="dxa"/>
          </w:tcPr>
          <w:p w14:paraId="44033D4E" w14:textId="77777777" w:rsidR="00DE072C" w:rsidRPr="007E02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1017" w:type="dxa"/>
            <w:tcBorders>
              <w:bottom w:val="single" w:sz="4" w:space="0" w:color="auto"/>
            </w:tcBorders>
            <w:vAlign w:val="bottom"/>
          </w:tcPr>
          <w:p w14:paraId="4B53C0E3" w14:textId="181E23C9" w:rsidR="00DE072C" w:rsidRPr="007E0294" w:rsidRDefault="000227D1" w:rsidP="00093832">
            <w:pPr>
              <w:pStyle w:val="acctfourfigures"/>
              <w:shd w:val="clear" w:color="auto" w:fill="FFFFFF"/>
              <w:tabs>
                <w:tab w:val="clear" w:pos="765"/>
                <w:tab w:val="decimal" w:pos="833"/>
              </w:tabs>
              <w:spacing w:line="240" w:lineRule="atLeast"/>
              <w:ind w:left="-49" w:right="-103"/>
              <w:rPr>
                <w:szCs w:val="22"/>
              </w:rPr>
            </w:pPr>
            <w:r>
              <w:rPr>
                <w:szCs w:val="22"/>
              </w:rPr>
              <w:t>6,181</w:t>
            </w:r>
          </w:p>
        </w:tc>
        <w:tc>
          <w:tcPr>
            <w:tcW w:w="180" w:type="dxa"/>
          </w:tcPr>
          <w:p w14:paraId="671B9F5A" w14:textId="202CCC64" w:rsidR="00DE072C" w:rsidRPr="00E52FB9"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29BD2633" w14:textId="050E3199" w:rsidR="00DE072C" w:rsidRPr="00E52FB9" w:rsidRDefault="00EF0D60" w:rsidP="00093832">
            <w:pPr>
              <w:pStyle w:val="acctfourfigures"/>
              <w:shd w:val="clear" w:color="auto" w:fill="FFFFFF"/>
              <w:tabs>
                <w:tab w:val="clear" w:pos="765"/>
                <w:tab w:val="decimal" w:pos="833"/>
              </w:tabs>
              <w:spacing w:line="240" w:lineRule="atLeast"/>
              <w:ind w:left="-49" w:right="-103"/>
              <w:rPr>
                <w:szCs w:val="22"/>
              </w:rPr>
            </w:pPr>
            <w:r w:rsidRPr="00EF0D60">
              <w:rPr>
                <w:szCs w:val="22"/>
              </w:rPr>
              <w:t>17,142</w:t>
            </w:r>
          </w:p>
        </w:tc>
        <w:tc>
          <w:tcPr>
            <w:tcW w:w="180" w:type="dxa"/>
          </w:tcPr>
          <w:p w14:paraId="586F3896"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1080" w:type="dxa"/>
            <w:tcBorders>
              <w:bottom w:val="single" w:sz="4" w:space="0" w:color="auto"/>
            </w:tcBorders>
            <w:vAlign w:val="bottom"/>
          </w:tcPr>
          <w:p w14:paraId="3DDAA5F6" w14:textId="68CB0663" w:rsidR="00DE072C" w:rsidRPr="00E52FB9" w:rsidRDefault="000227D1" w:rsidP="00093832">
            <w:pPr>
              <w:pStyle w:val="acctfourfigures"/>
              <w:shd w:val="clear" w:color="auto" w:fill="FFFFFF"/>
              <w:tabs>
                <w:tab w:val="clear" w:pos="765"/>
                <w:tab w:val="decimal" w:pos="833"/>
              </w:tabs>
              <w:spacing w:line="240" w:lineRule="atLeast"/>
              <w:ind w:left="-49" w:right="-103"/>
              <w:rPr>
                <w:szCs w:val="22"/>
              </w:rPr>
            </w:pPr>
            <w:r>
              <w:rPr>
                <w:szCs w:val="22"/>
              </w:rPr>
              <w:t>13,577</w:t>
            </w:r>
          </w:p>
        </w:tc>
      </w:tr>
      <w:tr w:rsidR="00DE072C" w:rsidRPr="00E52FB9" w14:paraId="66F8B89B" w14:textId="77777777" w:rsidTr="00CA15F7">
        <w:trPr>
          <w:cantSplit/>
          <w:trHeight w:val="136"/>
        </w:trPr>
        <w:tc>
          <w:tcPr>
            <w:tcW w:w="4617" w:type="dxa"/>
          </w:tcPr>
          <w:p w14:paraId="76CA73E7" w14:textId="77777777" w:rsidR="00DE072C" w:rsidRPr="00E52FB9" w:rsidRDefault="00DE072C" w:rsidP="00093832">
            <w:pPr>
              <w:spacing w:line="240" w:lineRule="atLeast"/>
              <w:rPr>
                <w:b/>
                <w:bCs/>
                <w:szCs w:val="22"/>
              </w:rPr>
            </w:pPr>
            <w:r w:rsidRPr="00E52FB9">
              <w:rPr>
                <w:b/>
                <w:bCs/>
                <w:color w:val="000000"/>
                <w:szCs w:val="22"/>
                <w:lang w:val="en-US" w:bidi="th-TH"/>
              </w:rPr>
              <w:t>Total revenue</w:t>
            </w:r>
          </w:p>
        </w:tc>
        <w:tc>
          <w:tcPr>
            <w:tcW w:w="990" w:type="dxa"/>
            <w:tcBorders>
              <w:top w:val="single" w:sz="4" w:space="0" w:color="auto"/>
              <w:bottom w:val="double" w:sz="4" w:space="0" w:color="auto"/>
            </w:tcBorders>
            <w:vAlign w:val="bottom"/>
          </w:tcPr>
          <w:p w14:paraId="4FCD6006" w14:textId="7856E60A" w:rsidR="00DE072C" w:rsidRPr="00E52FB9" w:rsidRDefault="00EF0D60" w:rsidP="00093832">
            <w:pPr>
              <w:pStyle w:val="acctfourfigures"/>
              <w:shd w:val="clear" w:color="auto" w:fill="FFFFFF"/>
              <w:tabs>
                <w:tab w:val="clear" w:pos="765"/>
                <w:tab w:val="decimal" w:pos="833"/>
              </w:tabs>
              <w:spacing w:line="240" w:lineRule="atLeast"/>
              <w:ind w:left="-49" w:right="-103"/>
              <w:rPr>
                <w:b/>
                <w:bCs/>
                <w:szCs w:val="22"/>
              </w:rPr>
            </w:pPr>
            <w:r w:rsidRPr="00EF0D60">
              <w:rPr>
                <w:b/>
                <w:bCs/>
                <w:szCs w:val="22"/>
              </w:rPr>
              <w:t>198,886</w:t>
            </w:r>
          </w:p>
        </w:tc>
        <w:tc>
          <w:tcPr>
            <w:tcW w:w="180" w:type="dxa"/>
          </w:tcPr>
          <w:p w14:paraId="14E9B0CE"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64309484" w14:textId="1F2FDF74" w:rsidR="00DE072C" w:rsidRPr="00E52FB9" w:rsidRDefault="000227D1" w:rsidP="00093832">
            <w:pPr>
              <w:pStyle w:val="acctfourfigures"/>
              <w:shd w:val="clear" w:color="auto" w:fill="FFFFFF"/>
              <w:tabs>
                <w:tab w:val="clear" w:pos="765"/>
                <w:tab w:val="decimal" w:pos="833"/>
              </w:tabs>
              <w:spacing w:line="240" w:lineRule="atLeast"/>
              <w:ind w:left="-49" w:right="-103"/>
              <w:rPr>
                <w:b/>
                <w:bCs/>
                <w:szCs w:val="22"/>
              </w:rPr>
            </w:pPr>
            <w:r>
              <w:rPr>
                <w:b/>
                <w:bCs/>
                <w:szCs w:val="22"/>
              </w:rPr>
              <w:t>279,334</w:t>
            </w:r>
          </w:p>
        </w:tc>
        <w:tc>
          <w:tcPr>
            <w:tcW w:w="180" w:type="dxa"/>
          </w:tcPr>
          <w:p w14:paraId="36BE894F"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46A6711E" w14:textId="1F64CAA6" w:rsidR="00DE072C" w:rsidRPr="00E52FB9" w:rsidRDefault="00EF0D60" w:rsidP="00093832">
            <w:pPr>
              <w:pStyle w:val="acctfourfigures"/>
              <w:shd w:val="clear" w:color="auto" w:fill="FFFFFF"/>
              <w:tabs>
                <w:tab w:val="clear" w:pos="765"/>
                <w:tab w:val="decimal" w:pos="833"/>
              </w:tabs>
              <w:spacing w:line="240" w:lineRule="atLeast"/>
              <w:ind w:left="-49" w:right="-103"/>
              <w:rPr>
                <w:b/>
                <w:bCs/>
                <w:szCs w:val="22"/>
              </w:rPr>
            </w:pPr>
            <w:r w:rsidRPr="00EF0D60">
              <w:rPr>
                <w:b/>
                <w:bCs/>
                <w:szCs w:val="22"/>
              </w:rPr>
              <w:t>9,379</w:t>
            </w:r>
          </w:p>
        </w:tc>
        <w:tc>
          <w:tcPr>
            <w:tcW w:w="180" w:type="dxa"/>
          </w:tcPr>
          <w:p w14:paraId="7A4E686F"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2D0950AE" w14:textId="093A7D23" w:rsidR="00DE072C" w:rsidRPr="00E52FB9" w:rsidRDefault="000227D1" w:rsidP="00093832">
            <w:pPr>
              <w:pStyle w:val="acctfourfigures"/>
              <w:shd w:val="clear" w:color="auto" w:fill="FFFFFF"/>
              <w:tabs>
                <w:tab w:val="clear" w:pos="765"/>
                <w:tab w:val="decimal" w:pos="833"/>
              </w:tabs>
              <w:spacing w:line="240" w:lineRule="atLeast"/>
              <w:ind w:left="-49" w:right="-103"/>
              <w:rPr>
                <w:b/>
                <w:bCs/>
                <w:szCs w:val="22"/>
              </w:rPr>
            </w:pPr>
            <w:r>
              <w:rPr>
                <w:b/>
                <w:bCs/>
                <w:szCs w:val="22"/>
              </w:rPr>
              <w:t>15,467</w:t>
            </w:r>
          </w:p>
        </w:tc>
        <w:tc>
          <w:tcPr>
            <w:tcW w:w="180" w:type="dxa"/>
          </w:tcPr>
          <w:p w14:paraId="5968DB7B"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26B8E756" w14:textId="553AB37B" w:rsidR="00DE072C" w:rsidRPr="00E52FB9" w:rsidRDefault="00EF0D60" w:rsidP="00093832">
            <w:pPr>
              <w:pStyle w:val="acctfourfigures"/>
              <w:shd w:val="clear" w:color="auto" w:fill="FFFFFF"/>
              <w:tabs>
                <w:tab w:val="clear" w:pos="765"/>
                <w:tab w:val="decimal" w:pos="833"/>
              </w:tabs>
              <w:spacing w:line="240" w:lineRule="atLeast"/>
              <w:ind w:left="-49" w:right="-103"/>
              <w:rPr>
                <w:b/>
                <w:bCs/>
                <w:szCs w:val="22"/>
              </w:rPr>
            </w:pPr>
            <w:r w:rsidRPr="00EF0D60">
              <w:rPr>
                <w:b/>
                <w:bCs/>
                <w:szCs w:val="22"/>
              </w:rPr>
              <w:t>16,257</w:t>
            </w:r>
          </w:p>
        </w:tc>
        <w:tc>
          <w:tcPr>
            <w:tcW w:w="270" w:type="dxa"/>
          </w:tcPr>
          <w:p w14:paraId="1E8F8611"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1017" w:type="dxa"/>
            <w:tcBorders>
              <w:top w:val="single" w:sz="4" w:space="0" w:color="auto"/>
              <w:bottom w:val="double" w:sz="4" w:space="0" w:color="auto"/>
            </w:tcBorders>
            <w:vAlign w:val="bottom"/>
          </w:tcPr>
          <w:p w14:paraId="0316FA05" w14:textId="680D3F52" w:rsidR="00DE072C" w:rsidRPr="00E52FB9" w:rsidRDefault="000227D1" w:rsidP="00093832">
            <w:pPr>
              <w:pStyle w:val="acctfourfigures"/>
              <w:shd w:val="clear" w:color="auto" w:fill="FFFFFF"/>
              <w:tabs>
                <w:tab w:val="clear" w:pos="765"/>
                <w:tab w:val="decimal" w:pos="833"/>
              </w:tabs>
              <w:spacing w:line="240" w:lineRule="atLeast"/>
              <w:ind w:left="-49" w:right="-103"/>
              <w:rPr>
                <w:b/>
                <w:bCs/>
                <w:szCs w:val="22"/>
              </w:rPr>
            </w:pPr>
            <w:r>
              <w:rPr>
                <w:b/>
                <w:bCs/>
                <w:szCs w:val="22"/>
              </w:rPr>
              <w:t>6,181</w:t>
            </w:r>
          </w:p>
        </w:tc>
        <w:tc>
          <w:tcPr>
            <w:tcW w:w="180" w:type="dxa"/>
          </w:tcPr>
          <w:p w14:paraId="23823C01"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5644AFF5" w14:textId="4FB83F1B" w:rsidR="00DE072C" w:rsidRPr="00E52FB9" w:rsidRDefault="00EF0D60" w:rsidP="00093832">
            <w:pPr>
              <w:pStyle w:val="acctfourfigures"/>
              <w:shd w:val="clear" w:color="auto" w:fill="FFFFFF"/>
              <w:tabs>
                <w:tab w:val="clear" w:pos="765"/>
                <w:tab w:val="decimal" w:pos="833"/>
              </w:tabs>
              <w:spacing w:line="240" w:lineRule="atLeast"/>
              <w:ind w:left="-49" w:right="-103"/>
              <w:rPr>
                <w:b/>
                <w:bCs/>
                <w:szCs w:val="22"/>
              </w:rPr>
            </w:pPr>
            <w:r w:rsidRPr="00EF0D60">
              <w:rPr>
                <w:b/>
                <w:bCs/>
                <w:szCs w:val="22"/>
              </w:rPr>
              <w:t>224,522</w:t>
            </w:r>
          </w:p>
        </w:tc>
        <w:tc>
          <w:tcPr>
            <w:tcW w:w="180" w:type="dxa"/>
          </w:tcPr>
          <w:p w14:paraId="241F2053" w14:textId="77777777" w:rsidR="00DE072C" w:rsidRPr="00E52FB9"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1080" w:type="dxa"/>
            <w:tcBorders>
              <w:top w:val="single" w:sz="4" w:space="0" w:color="auto"/>
              <w:bottom w:val="double" w:sz="4" w:space="0" w:color="auto"/>
            </w:tcBorders>
            <w:vAlign w:val="bottom"/>
          </w:tcPr>
          <w:p w14:paraId="5927CD38" w14:textId="0F14BD8A" w:rsidR="00DE072C" w:rsidRPr="00E52FB9" w:rsidRDefault="000227D1" w:rsidP="00093832">
            <w:pPr>
              <w:pStyle w:val="acctfourfigures"/>
              <w:shd w:val="clear" w:color="auto" w:fill="FFFFFF"/>
              <w:tabs>
                <w:tab w:val="clear" w:pos="765"/>
                <w:tab w:val="decimal" w:pos="833"/>
              </w:tabs>
              <w:spacing w:line="240" w:lineRule="atLeast"/>
              <w:ind w:left="-49" w:right="-103"/>
              <w:rPr>
                <w:b/>
                <w:bCs/>
                <w:szCs w:val="22"/>
              </w:rPr>
            </w:pPr>
            <w:r>
              <w:rPr>
                <w:b/>
                <w:bCs/>
                <w:szCs w:val="22"/>
              </w:rPr>
              <w:t>300,982</w:t>
            </w:r>
          </w:p>
        </w:tc>
      </w:tr>
    </w:tbl>
    <w:p w14:paraId="6ECEF549" w14:textId="77777777" w:rsidR="00DE072C" w:rsidRPr="00E52FB9" w:rsidRDefault="00DE072C" w:rsidP="00DE072C">
      <w:pPr>
        <w:spacing w:line="240" w:lineRule="auto"/>
        <w:ind w:firstLine="486"/>
        <w:rPr>
          <w:bCs/>
        </w:rPr>
      </w:pPr>
    </w:p>
    <w:p w14:paraId="2665C115" w14:textId="77777777" w:rsidR="00DE072C" w:rsidRPr="00E52FB9" w:rsidRDefault="00DE072C" w:rsidP="00DE072C">
      <w:pPr>
        <w:spacing w:line="240" w:lineRule="auto"/>
        <w:rPr>
          <w:rFonts w:cstheme="minorBidi"/>
          <w:szCs w:val="28"/>
          <w:lang w:val="en-AU" w:bidi="th-TH"/>
        </w:rPr>
      </w:pPr>
    </w:p>
    <w:p w14:paraId="28AD06BE" w14:textId="77777777" w:rsidR="00DE072C" w:rsidRPr="00E52FB9" w:rsidRDefault="00DE072C" w:rsidP="00DE072C">
      <w:pPr>
        <w:spacing w:line="240" w:lineRule="auto"/>
        <w:rPr>
          <w:rFonts w:cstheme="minorBidi"/>
          <w:szCs w:val="28"/>
          <w:lang w:val="en-US" w:bidi="th-TH"/>
        </w:rPr>
        <w:sectPr w:rsidR="00DE072C" w:rsidRPr="00E52FB9" w:rsidSect="00DE072C">
          <w:headerReference w:type="default" r:id="rId13"/>
          <w:footerReference w:type="default" r:id="rId14"/>
          <w:pgSz w:w="16840" w:h="11907" w:orient="landscape" w:code="9"/>
          <w:pgMar w:top="691" w:right="1152" w:bottom="576" w:left="1152" w:header="720" w:footer="720" w:gutter="0"/>
          <w:cols w:space="720"/>
          <w:docGrid w:linePitch="360"/>
        </w:sectPr>
      </w:pPr>
    </w:p>
    <w:p w14:paraId="10E85EC6" w14:textId="77777777" w:rsidR="00DE072C" w:rsidRPr="00E52FB9" w:rsidRDefault="00DE072C" w:rsidP="00DE072C">
      <w:pPr>
        <w:pStyle w:val="Heading1"/>
        <w:tabs>
          <w:tab w:val="clear" w:pos="1224"/>
        </w:tabs>
        <w:spacing w:before="0" w:after="0" w:line="240" w:lineRule="atLeast"/>
        <w:ind w:left="0" w:firstLine="0"/>
        <w:jc w:val="both"/>
        <w:rPr>
          <w:b w:val="0"/>
          <w:bCs/>
          <w:i/>
          <w:iCs/>
        </w:rPr>
      </w:pPr>
      <w:r w:rsidRPr="00E52FB9">
        <w:rPr>
          <w:bCs/>
          <w:iCs/>
        </w:rPr>
        <w:lastRenderedPageBreak/>
        <w:t>Income tax expense</w:t>
      </w:r>
    </w:p>
    <w:p w14:paraId="3D888ACD" w14:textId="77777777" w:rsidR="00DE072C" w:rsidRPr="00E52FB9" w:rsidRDefault="00DE072C" w:rsidP="00DE072C">
      <w:pPr>
        <w:pStyle w:val="block"/>
        <w:spacing w:after="0" w:line="240" w:lineRule="atLeast"/>
        <w:ind w:left="540" w:right="45"/>
        <w:jc w:val="both"/>
        <w:rPr>
          <w:szCs w:val="22"/>
          <w:cs/>
          <w:lang w:bidi="th-TH"/>
        </w:rPr>
      </w:pPr>
    </w:p>
    <w:p w14:paraId="3A41AF24" w14:textId="65D14C75" w:rsidR="00DE072C" w:rsidRPr="00E52FB9" w:rsidRDefault="00DE072C" w:rsidP="000274C7">
      <w:pPr>
        <w:pStyle w:val="Header"/>
        <w:tabs>
          <w:tab w:val="left" w:pos="4038"/>
        </w:tabs>
        <w:spacing w:line="240" w:lineRule="atLeast"/>
        <w:ind w:left="567"/>
        <w:jc w:val="thaiDistribute"/>
        <w:rPr>
          <w:i w:val="0"/>
          <w:sz w:val="22"/>
          <w:szCs w:val="22"/>
        </w:rPr>
      </w:pPr>
      <w:r w:rsidRPr="00E52FB9">
        <w:rPr>
          <w:i w:val="0"/>
          <w:sz w:val="22"/>
          <w:szCs w:val="22"/>
        </w:rPr>
        <w:t xml:space="preserve">Income tax expense is recognised based on management’s best estimate of the weighted average annual income tax rate expected for the full </w:t>
      </w:r>
      <w:bookmarkStart w:id="2" w:name="_Int_WrhspXKz"/>
      <w:r w:rsidRPr="00E52FB9">
        <w:rPr>
          <w:i w:val="0"/>
          <w:sz w:val="22"/>
          <w:szCs w:val="22"/>
        </w:rPr>
        <w:t>financial year</w:t>
      </w:r>
      <w:bookmarkEnd w:id="2"/>
      <w:r w:rsidRPr="00E52FB9">
        <w:rPr>
          <w:i w:val="0"/>
          <w:sz w:val="22"/>
          <w:szCs w:val="22"/>
        </w:rPr>
        <w:t xml:space="preserve"> multiplied by the pre-tax income of the interim </w:t>
      </w:r>
      <w:r w:rsidRPr="00E52FB9">
        <w:rPr>
          <w:i w:val="0"/>
          <w:spacing w:val="-2"/>
          <w:sz w:val="22"/>
          <w:szCs w:val="22"/>
        </w:rPr>
        <w:t>reporting period. The Group and the Company’s effective tax rate in respect of continuing operations for</w:t>
      </w:r>
      <w:r w:rsidRPr="00E52FB9">
        <w:rPr>
          <w:i w:val="0"/>
          <w:sz w:val="22"/>
          <w:szCs w:val="22"/>
        </w:rPr>
        <w:t xml:space="preserve"> </w:t>
      </w:r>
      <w:r w:rsidRPr="000254B3">
        <w:rPr>
          <w:i w:val="0"/>
          <w:spacing w:val="-4"/>
          <w:sz w:val="22"/>
          <w:szCs w:val="22"/>
        </w:rPr>
        <w:t xml:space="preserve">the </w:t>
      </w:r>
      <w:r w:rsidR="00F8186B">
        <w:rPr>
          <w:i w:val="0"/>
          <w:spacing w:val="-4"/>
          <w:sz w:val="22"/>
          <w:szCs w:val="22"/>
        </w:rPr>
        <w:t>s</w:t>
      </w:r>
      <w:r w:rsidR="00921B10">
        <w:rPr>
          <w:i w:val="0"/>
          <w:spacing w:val="-4"/>
          <w:sz w:val="22"/>
          <w:szCs w:val="22"/>
        </w:rPr>
        <w:t>ix-month period ended 30 June</w:t>
      </w:r>
      <w:r w:rsidR="00C93127" w:rsidRPr="00C93127">
        <w:rPr>
          <w:i w:val="0"/>
          <w:spacing w:val="-4"/>
          <w:sz w:val="22"/>
          <w:szCs w:val="22"/>
          <w:lang w:val="en-US"/>
        </w:rPr>
        <w:t xml:space="preserve"> 2026 </w:t>
      </w:r>
      <w:r w:rsidRPr="00722012">
        <w:rPr>
          <w:i w:val="0"/>
          <w:spacing w:val="-4"/>
          <w:sz w:val="22"/>
          <w:szCs w:val="22"/>
        </w:rPr>
        <w:t xml:space="preserve">were </w:t>
      </w:r>
      <w:r w:rsidR="00A64234">
        <w:rPr>
          <w:i w:val="0"/>
          <w:spacing w:val="-4"/>
          <w:sz w:val="22"/>
          <w:szCs w:val="22"/>
        </w:rPr>
        <w:t>over</w:t>
      </w:r>
      <w:r w:rsidR="0089001B" w:rsidRPr="0089001B">
        <w:rPr>
          <w:i w:val="0"/>
          <w:spacing w:val="-4"/>
          <w:sz w:val="22"/>
          <w:szCs w:val="22"/>
        </w:rPr>
        <w:t xml:space="preserve"> 100</w:t>
      </w:r>
      <w:r w:rsidR="00713E07" w:rsidRPr="0089001B">
        <w:rPr>
          <w:i w:val="0"/>
          <w:spacing w:val="-4"/>
          <w:sz w:val="22"/>
          <w:szCs w:val="22"/>
        </w:rPr>
        <w:t>%</w:t>
      </w:r>
      <w:r w:rsidRPr="0089001B">
        <w:rPr>
          <w:i w:val="0"/>
          <w:spacing w:val="-4"/>
          <w:sz w:val="22"/>
          <w:szCs w:val="22"/>
        </w:rPr>
        <w:t xml:space="preserve"> and</w:t>
      </w:r>
      <w:r w:rsidRPr="00722012">
        <w:rPr>
          <w:i w:val="0"/>
          <w:spacing w:val="-4"/>
          <w:sz w:val="22"/>
          <w:szCs w:val="22"/>
        </w:rPr>
        <w:t xml:space="preserve"> </w:t>
      </w:r>
      <w:r w:rsidR="00D07AA2" w:rsidRPr="00D07AA2">
        <w:rPr>
          <w:rFonts w:cs="Angsana New"/>
          <w:i w:val="0"/>
          <w:spacing w:val="-4"/>
          <w:sz w:val="22"/>
          <w:szCs w:val="28"/>
          <w:lang w:val="en-US" w:bidi="th-TH"/>
        </w:rPr>
        <w:t>13.7</w:t>
      </w:r>
      <w:r w:rsidR="0089001B">
        <w:rPr>
          <w:rFonts w:cs="Angsana New"/>
          <w:i w:val="0"/>
          <w:spacing w:val="-4"/>
          <w:sz w:val="22"/>
          <w:szCs w:val="28"/>
          <w:lang w:val="en-US" w:bidi="th-TH"/>
        </w:rPr>
        <w:t>5</w:t>
      </w:r>
      <w:r w:rsidR="00F8186B" w:rsidRPr="00D07AA2">
        <w:rPr>
          <w:i w:val="0"/>
          <w:spacing w:val="-4"/>
          <w:sz w:val="22"/>
          <w:szCs w:val="22"/>
        </w:rPr>
        <w:t>%</w:t>
      </w:r>
      <w:r w:rsidRPr="00722012">
        <w:rPr>
          <w:i w:val="0"/>
          <w:spacing w:val="-4"/>
          <w:sz w:val="22"/>
          <w:szCs w:val="22"/>
        </w:rPr>
        <w:t>,</w:t>
      </w:r>
      <w:r w:rsidRPr="000254B3">
        <w:rPr>
          <w:i w:val="0"/>
          <w:spacing w:val="-4"/>
          <w:sz w:val="22"/>
          <w:szCs w:val="22"/>
        </w:rPr>
        <w:t xml:space="preserve"> respectively </w:t>
      </w:r>
      <w:r w:rsidRPr="000254B3">
        <w:rPr>
          <w:iCs/>
          <w:spacing w:val="-4"/>
          <w:sz w:val="22"/>
          <w:szCs w:val="22"/>
        </w:rPr>
        <w:t>(</w:t>
      </w:r>
      <w:r w:rsidR="00414BF3" w:rsidRPr="00414BF3">
        <w:rPr>
          <w:iCs/>
          <w:spacing w:val="-4"/>
          <w:sz w:val="22"/>
          <w:szCs w:val="22"/>
          <w:lang w:val="en-US"/>
        </w:rPr>
        <w:t>2025</w:t>
      </w:r>
      <w:r w:rsidRPr="000254B3">
        <w:rPr>
          <w:iCs/>
          <w:spacing w:val="-4"/>
          <w:sz w:val="22"/>
          <w:szCs w:val="22"/>
        </w:rPr>
        <w:t xml:space="preserve">: </w:t>
      </w:r>
      <w:r w:rsidR="00F44EAF" w:rsidRPr="000254B3">
        <w:rPr>
          <w:iCs/>
          <w:spacing w:val="-4"/>
          <w:sz w:val="22"/>
          <w:szCs w:val="22"/>
        </w:rPr>
        <w:t>2.</w:t>
      </w:r>
      <w:r w:rsidR="00F8186B">
        <w:rPr>
          <w:iCs/>
          <w:spacing w:val="-4"/>
          <w:sz w:val="22"/>
          <w:szCs w:val="22"/>
        </w:rPr>
        <w:t>67</w:t>
      </w:r>
      <w:r w:rsidRPr="000254B3">
        <w:rPr>
          <w:iCs/>
          <w:spacing w:val="-4"/>
          <w:sz w:val="22"/>
          <w:szCs w:val="22"/>
        </w:rPr>
        <w:t>%</w:t>
      </w:r>
      <w:r w:rsidRPr="00E52FB9">
        <w:rPr>
          <w:iCs/>
          <w:sz w:val="22"/>
          <w:szCs w:val="22"/>
        </w:rPr>
        <w:t xml:space="preserve"> and </w:t>
      </w:r>
      <w:r w:rsidR="00F8186B">
        <w:rPr>
          <w:iCs/>
          <w:sz w:val="22"/>
          <w:szCs w:val="22"/>
        </w:rPr>
        <w:t>20.89</w:t>
      </w:r>
      <w:r w:rsidRPr="00E52FB9">
        <w:rPr>
          <w:iCs/>
          <w:sz w:val="22"/>
          <w:szCs w:val="22"/>
        </w:rPr>
        <w:t>%, respectively)</w:t>
      </w:r>
      <w:r w:rsidRPr="00E52FB9">
        <w:rPr>
          <w:i w:val="0"/>
          <w:sz w:val="22"/>
          <w:szCs w:val="22"/>
        </w:rPr>
        <w:t xml:space="preserve">. This change in effective tax rate was caused </w:t>
      </w:r>
      <w:bookmarkStart w:id="3" w:name="_Int_vqgMx2kv"/>
      <w:r w:rsidRPr="00E52FB9">
        <w:rPr>
          <w:i w:val="0"/>
          <w:sz w:val="22"/>
          <w:szCs w:val="22"/>
        </w:rPr>
        <w:t>mainly by</w:t>
      </w:r>
      <w:bookmarkEnd w:id="3"/>
      <w:r w:rsidRPr="00E52FB9">
        <w:rPr>
          <w:i w:val="0"/>
          <w:sz w:val="22"/>
          <w:szCs w:val="22"/>
        </w:rPr>
        <w:t xml:space="preserve"> the differences between accounting and taxable income and expenses.</w:t>
      </w:r>
    </w:p>
    <w:p w14:paraId="04E8DBA9" w14:textId="77777777" w:rsidR="00DE072C" w:rsidRPr="00E52FB9" w:rsidRDefault="00DE072C" w:rsidP="00DE072C">
      <w:pPr>
        <w:pStyle w:val="block"/>
        <w:spacing w:after="0" w:line="240" w:lineRule="auto"/>
        <w:ind w:left="0"/>
        <w:jc w:val="both"/>
        <w:rPr>
          <w:spacing w:val="-2"/>
          <w:szCs w:val="22"/>
          <w:lang w:bidi="th-TH"/>
        </w:rPr>
      </w:pPr>
    </w:p>
    <w:p w14:paraId="6D4499FD" w14:textId="435C4CAA" w:rsidR="00F8186B" w:rsidRDefault="00114CBC" w:rsidP="00DE072C">
      <w:pPr>
        <w:pStyle w:val="Heading1"/>
        <w:tabs>
          <w:tab w:val="clear" w:pos="1224"/>
        </w:tabs>
        <w:spacing w:before="0" w:after="0" w:line="240" w:lineRule="atLeast"/>
        <w:ind w:left="0" w:firstLine="0"/>
        <w:jc w:val="both"/>
      </w:pPr>
      <w:r>
        <w:t>Dividends</w:t>
      </w:r>
    </w:p>
    <w:p w14:paraId="1E771764" w14:textId="77777777" w:rsidR="00F8186B" w:rsidRPr="00F8186B" w:rsidRDefault="00F8186B" w:rsidP="00F8186B">
      <w:pPr>
        <w:pStyle w:val="block"/>
        <w:spacing w:after="0" w:line="240" w:lineRule="atLeast"/>
        <w:ind w:left="540" w:right="45"/>
        <w:jc w:val="both"/>
        <w:rPr>
          <w:szCs w:val="22"/>
          <w:lang w:bidi="th-TH"/>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428"/>
        <w:gridCol w:w="1338"/>
        <w:gridCol w:w="1284"/>
        <w:gridCol w:w="268"/>
        <w:gridCol w:w="1622"/>
      </w:tblGrid>
      <w:tr w:rsidR="00114CBC" w:rsidRPr="007603C5" w14:paraId="2CEE510D" w14:textId="77777777" w:rsidTr="000C2CB0">
        <w:trPr>
          <w:tblHeader/>
        </w:trPr>
        <w:tc>
          <w:tcPr>
            <w:tcW w:w="3150" w:type="dxa"/>
          </w:tcPr>
          <w:p w14:paraId="7D8C4206" w14:textId="77777777" w:rsidR="00114CBC" w:rsidRPr="00F021FD" w:rsidRDefault="00114CBC" w:rsidP="000C2CB0">
            <w:pPr>
              <w:pStyle w:val="block"/>
              <w:spacing w:after="0" w:line="240" w:lineRule="atLeast"/>
              <w:ind w:left="0"/>
              <w:jc w:val="center"/>
              <w:rPr>
                <w:szCs w:val="22"/>
              </w:rPr>
            </w:pPr>
          </w:p>
        </w:tc>
        <w:tc>
          <w:tcPr>
            <w:tcW w:w="1428" w:type="dxa"/>
            <w:vAlign w:val="bottom"/>
          </w:tcPr>
          <w:p w14:paraId="08CDCACE" w14:textId="77777777" w:rsidR="00114CBC" w:rsidRPr="00F021FD" w:rsidRDefault="00114CBC" w:rsidP="000C2CB0">
            <w:pPr>
              <w:pStyle w:val="block"/>
              <w:spacing w:after="0" w:line="240" w:lineRule="atLeast"/>
              <w:ind w:left="0"/>
              <w:jc w:val="center"/>
              <w:rPr>
                <w:szCs w:val="22"/>
              </w:rPr>
            </w:pPr>
            <w:r w:rsidRPr="00F021FD">
              <w:rPr>
                <w:szCs w:val="22"/>
              </w:rPr>
              <w:t>Approval date</w:t>
            </w:r>
          </w:p>
        </w:tc>
        <w:tc>
          <w:tcPr>
            <w:tcW w:w="1338" w:type="dxa"/>
            <w:vAlign w:val="bottom"/>
          </w:tcPr>
          <w:p w14:paraId="59EA0698" w14:textId="77777777" w:rsidR="00114CBC" w:rsidRPr="00F021FD" w:rsidRDefault="00114CBC" w:rsidP="000C2CB0">
            <w:pPr>
              <w:pStyle w:val="block"/>
              <w:spacing w:after="0" w:line="240" w:lineRule="atLeast"/>
              <w:ind w:left="0"/>
              <w:jc w:val="center"/>
              <w:rPr>
                <w:szCs w:val="22"/>
              </w:rPr>
            </w:pPr>
            <w:r w:rsidRPr="00F021FD">
              <w:rPr>
                <w:szCs w:val="22"/>
              </w:rPr>
              <w:t>Payment schedule</w:t>
            </w:r>
          </w:p>
        </w:tc>
        <w:tc>
          <w:tcPr>
            <w:tcW w:w="1284" w:type="dxa"/>
            <w:vAlign w:val="bottom"/>
          </w:tcPr>
          <w:p w14:paraId="020BD32F" w14:textId="77777777" w:rsidR="00114CBC" w:rsidRPr="00F021FD" w:rsidRDefault="00114CBC" w:rsidP="000C2CB0">
            <w:pPr>
              <w:pStyle w:val="block"/>
              <w:spacing w:after="0" w:line="240" w:lineRule="atLeast"/>
              <w:ind w:left="-83" w:right="-108"/>
              <w:jc w:val="center"/>
              <w:rPr>
                <w:i/>
                <w:iCs/>
                <w:szCs w:val="22"/>
              </w:rPr>
            </w:pPr>
            <w:r w:rsidRPr="00F021FD">
              <w:rPr>
                <w:szCs w:val="22"/>
              </w:rPr>
              <w:t>Dividend rate per share</w:t>
            </w:r>
            <w:r w:rsidRPr="00F021FD">
              <w:rPr>
                <w:i/>
                <w:iCs/>
                <w:szCs w:val="22"/>
              </w:rPr>
              <w:t xml:space="preserve"> </w:t>
            </w:r>
          </w:p>
        </w:tc>
        <w:tc>
          <w:tcPr>
            <w:tcW w:w="268" w:type="dxa"/>
            <w:vAlign w:val="bottom"/>
          </w:tcPr>
          <w:p w14:paraId="1AB15D03" w14:textId="77777777" w:rsidR="00114CBC" w:rsidRPr="00F021FD" w:rsidRDefault="00114CBC" w:rsidP="000C2CB0">
            <w:pPr>
              <w:pStyle w:val="block"/>
              <w:spacing w:after="0" w:line="240" w:lineRule="atLeast"/>
              <w:ind w:left="0"/>
              <w:jc w:val="center"/>
              <w:rPr>
                <w:i/>
                <w:iCs/>
                <w:szCs w:val="22"/>
              </w:rPr>
            </w:pPr>
          </w:p>
        </w:tc>
        <w:tc>
          <w:tcPr>
            <w:tcW w:w="1622" w:type="dxa"/>
            <w:vAlign w:val="bottom"/>
          </w:tcPr>
          <w:p w14:paraId="2149F2A4" w14:textId="77777777" w:rsidR="00114CBC" w:rsidRPr="00F021FD" w:rsidRDefault="00114CBC" w:rsidP="000C2CB0">
            <w:pPr>
              <w:pStyle w:val="block"/>
              <w:spacing w:after="0" w:line="240" w:lineRule="atLeast"/>
              <w:ind w:left="-96" w:right="-83"/>
              <w:jc w:val="center"/>
              <w:rPr>
                <w:i/>
                <w:iCs/>
                <w:szCs w:val="22"/>
                <w:lang w:val="en-US" w:bidi="th-TH"/>
              </w:rPr>
            </w:pPr>
            <w:r w:rsidRPr="00F021FD">
              <w:rPr>
                <w:szCs w:val="22"/>
                <w:lang w:val="en-US" w:bidi="th-TH"/>
              </w:rPr>
              <w:t>Amount</w:t>
            </w:r>
          </w:p>
        </w:tc>
      </w:tr>
      <w:tr w:rsidR="00114CBC" w:rsidRPr="007603C5" w14:paraId="02C2F3B9" w14:textId="77777777" w:rsidTr="000C2CB0">
        <w:trPr>
          <w:tblHeader/>
        </w:trPr>
        <w:tc>
          <w:tcPr>
            <w:tcW w:w="3150" w:type="dxa"/>
          </w:tcPr>
          <w:p w14:paraId="4DA82089" w14:textId="77777777" w:rsidR="00114CBC" w:rsidRPr="00F021FD" w:rsidRDefault="00114CBC" w:rsidP="000C2CB0">
            <w:pPr>
              <w:pStyle w:val="block"/>
              <w:spacing w:after="0" w:line="240" w:lineRule="atLeast"/>
              <w:ind w:left="-135" w:right="-146"/>
              <w:jc w:val="center"/>
              <w:rPr>
                <w:szCs w:val="22"/>
              </w:rPr>
            </w:pPr>
          </w:p>
        </w:tc>
        <w:tc>
          <w:tcPr>
            <w:tcW w:w="1428" w:type="dxa"/>
            <w:vAlign w:val="bottom"/>
          </w:tcPr>
          <w:p w14:paraId="45F5062E" w14:textId="77777777" w:rsidR="00114CBC" w:rsidRPr="00F021FD" w:rsidRDefault="00114CBC" w:rsidP="000C2CB0">
            <w:pPr>
              <w:pStyle w:val="block"/>
              <w:spacing w:after="0" w:line="240" w:lineRule="atLeast"/>
              <w:ind w:left="-135" w:right="-146"/>
              <w:jc w:val="center"/>
              <w:rPr>
                <w:szCs w:val="22"/>
              </w:rPr>
            </w:pPr>
          </w:p>
        </w:tc>
        <w:tc>
          <w:tcPr>
            <w:tcW w:w="1338" w:type="dxa"/>
            <w:vAlign w:val="bottom"/>
          </w:tcPr>
          <w:p w14:paraId="63FAE774" w14:textId="77777777" w:rsidR="00114CBC" w:rsidRPr="00F021FD" w:rsidRDefault="00114CBC" w:rsidP="000C2CB0">
            <w:pPr>
              <w:pStyle w:val="block"/>
              <w:spacing w:after="0" w:line="240" w:lineRule="atLeast"/>
              <w:ind w:left="-70" w:right="-146"/>
              <w:jc w:val="center"/>
              <w:rPr>
                <w:szCs w:val="22"/>
              </w:rPr>
            </w:pPr>
          </w:p>
        </w:tc>
        <w:tc>
          <w:tcPr>
            <w:tcW w:w="1284" w:type="dxa"/>
            <w:vAlign w:val="bottom"/>
          </w:tcPr>
          <w:p w14:paraId="2B8E37B1" w14:textId="77777777" w:rsidR="00114CBC" w:rsidRPr="00F021FD" w:rsidRDefault="00114CBC" w:rsidP="000C2CB0">
            <w:pPr>
              <w:pStyle w:val="block"/>
              <w:spacing w:after="0" w:line="240" w:lineRule="atLeast"/>
              <w:ind w:left="0"/>
              <w:jc w:val="center"/>
              <w:rPr>
                <w:szCs w:val="22"/>
              </w:rPr>
            </w:pPr>
            <w:r w:rsidRPr="00F021FD">
              <w:rPr>
                <w:i/>
                <w:iCs/>
                <w:szCs w:val="22"/>
              </w:rPr>
              <w:t>(in Baht)</w:t>
            </w:r>
          </w:p>
        </w:tc>
        <w:tc>
          <w:tcPr>
            <w:tcW w:w="268" w:type="dxa"/>
            <w:vAlign w:val="bottom"/>
          </w:tcPr>
          <w:p w14:paraId="09FB4005" w14:textId="77777777" w:rsidR="00114CBC" w:rsidRPr="00F021FD" w:rsidRDefault="00114CBC" w:rsidP="000C2CB0">
            <w:pPr>
              <w:pStyle w:val="block"/>
              <w:spacing w:after="0" w:line="240" w:lineRule="atLeast"/>
              <w:ind w:left="0"/>
              <w:jc w:val="center"/>
              <w:rPr>
                <w:szCs w:val="22"/>
              </w:rPr>
            </w:pPr>
          </w:p>
        </w:tc>
        <w:tc>
          <w:tcPr>
            <w:tcW w:w="1622" w:type="dxa"/>
            <w:vAlign w:val="bottom"/>
          </w:tcPr>
          <w:p w14:paraId="06D3B492" w14:textId="77777777" w:rsidR="00114CBC" w:rsidRPr="00F021FD" w:rsidRDefault="00114CBC" w:rsidP="000C2CB0">
            <w:pPr>
              <w:pStyle w:val="block"/>
              <w:spacing w:after="0" w:line="240" w:lineRule="atLeast"/>
              <w:ind w:left="-96" w:right="-83"/>
              <w:jc w:val="center"/>
              <w:rPr>
                <w:szCs w:val="22"/>
              </w:rPr>
            </w:pPr>
            <w:r w:rsidRPr="00F021FD">
              <w:rPr>
                <w:i/>
                <w:iCs/>
                <w:szCs w:val="22"/>
              </w:rPr>
              <w:t>(in million Baht)</w:t>
            </w:r>
          </w:p>
        </w:tc>
      </w:tr>
      <w:tr w:rsidR="00114CBC" w:rsidRPr="007603C5" w14:paraId="01859E72" w14:textId="77777777" w:rsidTr="000C2CB0">
        <w:trPr>
          <w:tblHeader/>
        </w:trPr>
        <w:tc>
          <w:tcPr>
            <w:tcW w:w="3150" w:type="dxa"/>
          </w:tcPr>
          <w:p w14:paraId="0C0CB9E8" w14:textId="378B653C" w:rsidR="00114CBC" w:rsidRPr="00F857E5" w:rsidRDefault="00114CBC" w:rsidP="000C2CB0">
            <w:pPr>
              <w:pStyle w:val="block"/>
              <w:spacing w:after="0" w:line="240" w:lineRule="atLeast"/>
              <w:ind w:left="-19" w:right="-146"/>
              <w:rPr>
                <w:b/>
                <w:bCs/>
                <w:i/>
                <w:iCs/>
                <w:szCs w:val="22"/>
              </w:rPr>
            </w:pPr>
            <w:r w:rsidRPr="00F857E5">
              <w:rPr>
                <w:b/>
                <w:bCs/>
                <w:i/>
                <w:iCs/>
                <w:szCs w:val="22"/>
              </w:rPr>
              <w:t>2026</w:t>
            </w:r>
          </w:p>
        </w:tc>
        <w:tc>
          <w:tcPr>
            <w:tcW w:w="1428" w:type="dxa"/>
            <w:vAlign w:val="bottom"/>
          </w:tcPr>
          <w:p w14:paraId="5F44A783" w14:textId="77777777" w:rsidR="00114CBC" w:rsidRPr="00F857E5" w:rsidRDefault="00114CBC" w:rsidP="000C2CB0">
            <w:pPr>
              <w:pStyle w:val="block"/>
              <w:spacing w:after="0" w:line="240" w:lineRule="atLeast"/>
              <w:ind w:left="-135" w:right="-146"/>
              <w:jc w:val="center"/>
              <w:rPr>
                <w:szCs w:val="22"/>
              </w:rPr>
            </w:pPr>
          </w:p>
        </w:tc>
        <w:tc>
          <w:tcPr>
            <w:tcW w:w="1338" w:type="dxa"/>
            <w:vAlign w:val="bottom"/>
          </w:tcPr>
          <w:p w14:paraId="67DB4031" w14:textId="77777777" w:rsidR="00114CBC" w:rsidRPr="00F857E5" w:rsidRDefault="00114CBC" w:rsidP="000C2CB0">
            <w:pPr>
              <w:pStyle w:val="block"/>
              <w:spacing w:after="0" w:line="240" w:lineRule="atLeast"/>
              <w:ind w:left="-70" w:right="-146"/>
              <w:jc w:val="center"/>
              <w:rPr>
                <w:szCs w:val="22"/>
              </w:rPr>
            </w:pPr>
          </w:p>
        </w:tc>
        <w:tc>
          <w:tcPr>
            <w:tcW w:w="1284" w:type="dxa"/>
            <w:vAlign w:val="bottom"/>
          </w:tcPr>
          <w:p w14:paraId="613A9322" w14:textId="77777777" w:rsidR="00114CBC" w:rsidRPr="00F857E5" w:rsidRDefault="00114CBC" w:rsidP="000C2CB0">
            <w:pPr>
              <w:pStyle w:val="block"/>
              <w:spacing w:after="0" w:line="240" w:lineRule="atLeast"/>
              <w:ind w:left="0"/>
              <w:jc w:val="center"/>
              <w:rPr>
                <w:i/>
                <w:iCs/>
                <w:szCs w:val="22"/>
              </w:rPr>
            </w:pPr>
          </w:p>
        </w:tc>
        <w:tc>
          <w:tcPr>
            <w:tcW w:w="268" w:type="dxa"/>
            <w:vAlign w:val="bottom"/>
          </w:tcPr>
          <w:p w14:paraId="1F2B5872" w14:textId="77777777" w:rsidR="00114CBC" w:rsidRPr="00F857E5" w:rsidRDefault="00114CBC" w:rsidP="000C2CB0">
            <w:pPr>
              <w:pStyle w:val="block"/>
              <w:spacing w:after="0" w:line="240" w:lineRule="atLeast"/>
              <w:ind w:left="0"/>
              <w:jc w:val="center"/>
              <w:rPr>
                <w:szCs w:val="22"/>
              </w:rPr>
            </w:pPr>
          </w:p>
        </w:tc>
        <w:tc>
          <w:tcPr>
            <w:tcW w:w="1622" w:type="dxa"/>
            <w:vAlign w:val="bottom"/>
          </w:tcPr>
          <w:p w14:paraId="5CECBFC4" w14:textId="77777777" w:rsidR="00114CBC" w:rsidRPr="00F857E5" w:rsidRDefault="00114CBC" w:rsidP="000C2CB0">
            <w:pPr>
              <w:pStyle w:val="block"/>
              <w:spacing w:after="0" w:line="240" w:lineRule="atLeast"/>
              <w:ind w:left="-96" w:right="-83"/>
              <w:jc w:val="center"/>
              <w:rPr>
                <w:i/>
                <w:iCs/>
                <w:szCs w:val="22"/>
              </w:rPr>
            </w:pPr>
          </w:p>
        </w:tc>
      </w:tr>
      <w:tr w:rsidR="00114CBC" w:rsidRPr="007603C5" w14:paraId="62E5630A" w14:textId="77777777" w:rsidTr="000C2CB0">
        <w:tc>
          <w:tcPr>
            <w:tcW w:w="3150" w:type="dxa"/>
          </w:tcPr>
          <w:p w14:paraId="7E1C1F87" w14:textId="1174A1B8" w:rsidR="00114CBC" w:rsidRPr="00F857E5" w:rsidRDefault="00114CBC" w:rsidP="000C2CB0">
            <w:pPr>
              <w:pStyle w:val="block"/>
              <w:spacing w:after="0" w:line="240" w:lineRule="atLeast"/>
              <w:ind w:left="-18" w:right="-146"/>
              <w:rPr>
                <w:szCs w:val="22"/>
                <w:lang w:val="en-US" w:bidi="th-TH"/>
              </w:rPr>
            </w:pPr>
            <w:r w:rsidRPr="00F857E5">
              <w:rPr>
                <w:szCs w:val="22"/>
                <w:lang w:val="en-US"/>
              </w:rPr>
              <w:t xml:space="preserve">2025 </w:t>
            </w:r>
            <w:r w:rsidRPr="00F857E5">
              <w:rPr>
                <w:szCs w:val="22"/>
              </w:rPr>
              <w:t>Annual dividend</w:t>
            </w:r>
            <w:r w:rsidRPr="00F857E5">
              <w:rPr>
                <w:szCs w:val="22"/>
                <w:cs/>
                <w:lang w:bidi="th-TH"/>
              </w:rPr>
              <w:t xml:space="preserve"> </w:t>
            </w:r>
          </w:p>
        </w:tc>
        <w:tc>
          <w:tcPr>
            <w:tcW w:w="1428" w:type="dxa"/>
            <w:vAlign w:val="bottom"/>
          </w:tcPr>
          <w:p w14:paraId="17F26D04" w14:textId="5C18D54F" w:rsidR="00114CBC" w:rsidRPr="00F857E5" w:rsidRDefault="008251CE" w:rsidP="000C2CB0">
            <w:pPr>
              <w:spacing w:line="240" w:lineRule="atLeast"/>
              <w:ind w:left="72" w:right="-108" w:hanging="191"/>
              <w:jc w:val="center"/>
              <w:rPr>
                <w:szCs w:val="22"/>
              </w:rPr>
            </w:pPr>
            <w:r w:rsidRPr="00F857E5">
              <w:rPr>
                <w:szCs w:val="22"/>
              </w:rPr>
              <w:t>29</w:t>
            </w:r>
            <w:r w:rsidR="00114CBC" w:rsidRPr="00F857E5">
              <w:rPr>
                <w:szCs w:val="22"/>
              </w:rPr>
              <w:t xml:space="preserve"> April 202</w:t>
            </w:r>
            <w:r w:rsidRPr="00F857E5">
              <w:rPr>
                <w:szCs w:val="22"/>
              </w:rPr>
              <w:t>6</w:t>
            </w:r>
          </w:p>
        </w:tc>
        <w:tc>
          <w:tcPr>
            <w:tcW w:w="1338" w:type="dxa"/>
          </w:tcPr>
          <w:p w14:paraId="4A4CF1EB" w14:textId="219D5441" w:rsidR="00114CBC" w:rsidRPr="00F857E5" w:rsidRDefault="00114CBC" w:rsidP="000C2CB0">
            <w:pPr>
              <w:spacing w:line="240" w:lineRule="atLeast"/>
              <w:ind w:left="-20" w:right="-107"/>
              <w:jc w:val="center"/>
              <w:rPr>
                <w:szCs w:val="22"/>
                <w:shd w:val="clear" w:color="auto" w:fill="D9D9D9" w:themeFill="background1" w:themeFillShade="D9"/>
              </w:rPr>
            </w:pPr>
            <w:r w:rsidRPr="00F857E5">
              <w:rPr>
                <w:szCs w:val="22"/>
              </w:rPr>
              <w:t>2</w:t>
            </w:r>
            <w:r w:rsidR="008251CE" w:rsidRPr="00F857E5">
              <w:rPr>
                <w:szCs w:val="22"/>
              </w:rPr>
              <w:t>6</w:t>
            </w:r>
            <w:r w:rsidRPr="00F857E5">
              <w:rPr>
                <w:szCs w:val="22"/>
              </w:rPr>
              <w:t xml:space="preserve"> </w:t>
            </w:r>
            <w:r w:rsidR="008251CE" w:rsidRPr="00F857E5">
              <w:rPr>
                <w:szCs w:val="22"/>
              </w:rPr>
              <w:t>May</w:t>
            </w:r>
            <w:r w:rsidRPr="00F857E5">
              <w:rPr>
                <w:szCs w:val="22"/>
              </w:rPr>
              <w:t xml:space="preserve"> 202</w:t>
            </w:r>
            <w:r w:rsidR="008251CE" w:rsidRPr="00F857E5">
              <w:rPr>
                <w:szCs w:val="22"/>
              </w:rPr>
              <w:t>6</w:t>
            </w:r>
          </w:p>
        </w:tc>
        <w:tc>
          <w:tcPr>
            <w:tcW w:w="1284" w:type="dxa"/>
            <w:vAlign w:val="bottom"/>
          </w:tcPr>
          <w:p w14:paraId="04E99872" w14:textId="65FA7B80" w:rsidR="00114CBC" w:rsidRPr="00F857E5" w:rsidRDefault="00114CBC" w:rsidP="000C2CB0">
            <w:pPr>
              <w:pStyle w:val="block"/>
              <w:spacing w:after="0" w:line="240" w:lineRule="atLeast"/>
              <w:ind w:left="0"/>
              <w:jc w:val="center"/>
              <w:rPr>
                <w:szCs w:val="22"/>
              </w:rPr>
            </w:pPr>
            <w:r w:rsidRPr="00F857E5">
              <w:rPr>
                <w:szCs w:val="22"/>
              </w:rPr>
              <w:t>0.</w:t>
            </w:r>
            <w:r w:rsidR="008251CE" w:rsidRPr="00F857E5">
              <w:rPr>
                <w:szCs w:val="22"/>
              </w:rPr>
              <w:t>06</w:t>
            </w:r>
          </w:p>
        </w:tc>
        <w:tc>
          <w:tcPr>
            <w:tcW w:w="268" w:type="dxa"/>
            <w:vAlign w:val="bottom"/>
          </w:tcPr>
          <w:p w14:paraId="1089F940" w14:textId="77777777" w:rsidR="00114CBC" w:rsidRPr="00F857E5" w:rsidRDefault="00114CBC" w:rsidP="000C2CB0">
            <w:pPr>
              <w:pStyle w:val="block"/>
              <w:spacing w:after="0" w:line="240" w:lineRule="atLeast"/>
              <w:ind w:left="0"/>
              <w:jc w:val="center"/>
              <w:rPr>
                <w:szCs w:val="22"/>
              </w:rPr>
            </w:pPr>
          </w:p>
        </w:tc>
        <w:tc>
          <w:tcPr>
            <w:tcW w:w="1622" w:type="dxa"/>
            <w:vAlign w:val="bottom"/>
          </w:tcPr>
          <w:p w14:paraId="182BC9B2" w14:textId="357A9468" w:rsidR="00114CBC" w:rsidRPr="00F857E5" w:rsidRDefault="008251CE" w:rsidP="000C2CB0">
            <w:pPr>
              <w:pStyle w:val="block"/>
              <w:tabs>
                <w:tab w:val="decimal" w:pos="1056"/>
              </w:tabs>
              <w:spacing w:after="0" w:line="240" w:lineRule="atLeast"/>
              <w:ind w:left="-96" w:right="-83"/>
              <w:rPr>
                <w:szCs w:val="22"/>
              </w:rPr>
            </w:pPr>
            <w:r w:rsidRPr="00F857E5">
              <w:rPr>
                <w:szCs w:val="22"/>
              </w:rPr>
              <w:t>12.96</w:t>
            </w:r>
          </w:p>
        </w:tc>
      </w:tr>
      <w:tr w:rsidR="00114CBC" w:rsidRPr="007603C5" w14:paraId="6140AB83" w14:textId="77777777" w:rsidTr="000C2CB0">
        <w:tc>
          <w:tcPr>
            <w:tcW w:w="3150" w:type="dxa"/>
          </w:tcPr>
          <w:p w14:paraId="15156B60" w14:textId="77777777" w:rsidR="00114CBC" w:rsidRPr="00F021FD" w:rsidRDefault="00114CBC" w:rsidP="000C2CB0">
            <w:pPr>
              <w:pStyle w:val="block"/>
              <w:spacing w:after="0" w:line="240" w:lineRule="atLeast"/>
              <w:ind w:left="-18" w:right="-146"/>
              <w:rPr>
                <w:szCs w:val="22"/>
                <w:highlight w:val="cyan"/>
              </w:rPr>
            </w:pPr>
          </w:p>
        </w:tc>
        <w:tc>
          <w:tcPr>
            <w:tcW w:w="1428" w:type="dxa"/>
            <w:vAlign w:val="bottom"/>
          </w:tcPr>
          <w:p w14:paraId="71C4F533" w14:textId="77777777" w:rsidR="00114CBC" w:rsidRPr="00B231CC" w:rsidRDefault="00114CBC" w:rsidP="000C2CB0">
            <w:pPr>
              <w:spacing w:line="240" w:lineRule="atLeast"/>
              <w:ind w:left="72" w:right="-108" w:hanging="191"/>
              <w:jc w:val="center"/>
              <w:rPr>
                <w:szCs w:val="22"/>
                <w:shd w:val="clear" w:color="auto" w:fill="D9D9D9" w:themeFill="background1" w:themeFillShade="D9"/>
              </w:rPr>
            </w:pPr>
          </w:p>
        </w:tc>
        <w:tc>
          <w:tcPr>
            <w:tcW w:w="1338" w:type="dxa"/>
            <w:vAlign w:val="bottom"/>
          </w:tcPr>
          <w:p w14:paraId="2BFF8FA1" w14:textId="77777777" w:rsidR="00114CBC" w:rsidRPr="00B231CC" w:rsidRDefault="00114CBC" w:rsidP="000C2CB0">
            <w:pPr>
              <w:spacing w:line="240" w:lineRule="atLeast"/>
              <w:ind w:left="191" w:hanging="191"/>
              <w:jc w:val="center"/>
              <w:rPr>
                <w:szCs w:val="22"/>
                <w:shd w:val="clear" w:color="auto" w:fill="D9D9D9" w:themeFill="background1" w:themeFillShade="D9"/>
              </w:rPr>
            </w:pPr>
          </w:p>
        </w:tc>
        <w:tc>
          <w:tcPr>
            <w:tcW w:w="1284" w:type="dxa"/>
            <w:vAlign w:val="bottom"/>
          </w:tcPr>
          <w:p w14:paraId="0635CEC3" w14:textId="77777777" w:rsidR="00114CBC" w:rsidRPr="00B231CC" w:rsidRDefault="00114CBC" w:rsidP="000C2CB0">
            <w:pPr>
              <w:pStyle w:val="block"/>
              <w:spacing w:after="0" w:line="240" w:lineRule="atLeast"/>
              <w:ind w:left="0"/>
              <w:jc w:val="center"/>
              <w:rPr>
                <w:szCs w:val="22"/>
              </w:rPr>
            </w:pPr>
          </w:p>
        </w:tc>
        <w:tc>
          <w:tcPr>
            <w:tcW w:w="268" w:type="dxa"/>
            <w:vAlign w:val="bottom"/>
          </w:tcPr>
          <w:p w14:paraId="5949B5F4" w14:textId="77777777" w:rsidR="00114CBC" w:rsidRPr="00B231CC" w:rsidRDefault="00114CBC" w:rsidP="000C2CB0">
            <w:pPr>
              <w:pStyle w:val="block"/>
              <w:spacing w:after="0" w:line="240" w:lineRule="atLeast"/>
              <w:ind w:left="0"/>
              <w:jc w:val="center"/>
              <w:rPr>
                <w:szCs w:val="22"/>
              </w:rPr>
            </w:pPr>
          </w:p>
        </w:tc>
        <w:tc>
          <w:tcPr>
            <w:tcW w:w="1622" w:type="dxa"/>
            <w:vAlign w:val="bottom"/>
          </w:tcPr>
          <w:p w14:paraId="7BD6246F" w14:textId="77777777" w:rsidR="00114CBC" w:rsidRPr="00B231CC" w:rsidRDefault="00114CBC" w:rsidP="000C2CB0">
            <w:pPr>
              <w:pStyle w:val="block"/>
              <w:tabs>
                <w:tab w:val="decimal" w:pos="1056"/>
              </w:tabs>
              <w:spacing w:after="0" w:line="240" w:lineRule="atLeast"/>
              <w:ind w:left="-96" w:right="-83"/>
              <w:rPr>
                <w:szCs w:val="22"/>
              </w:rPr>
            </w:pPr>
          </w:p>
        </w:tc>
      </w:tr>
      <w:tr w:rsidR="00114CBC" w:rsidRPr="007603C5" w14:paraId="185ED3FD" w14:textId="77777777" w:rsidTr="000C2CB0">
        <w:tc>
          <w:tcPr>
            <w:tcW w:w="3150" w:type="dxa"/>
          </w:tcPr>
          <w:p w14:paraId="09009DBB" w14:textId="25580BEB" w:rsidR="00114CBC" w:rsidRPr="00F021FD" w:rsidRDefault="00114CBC" w:rsidP="00114CBC">
            <w:pPr>
              <w:pStyle w:val="block"/>
              <w:spacing w:after="0" w:line="240" w:lineRule="atLeast"/>
              <w:ind w:left="-18" w:right="-146"/>
              <w:rPr>
                <w:b/>
                <w:bCs/>
                <w:i/>
                <w:iCs/>
                <w:szCs w:val="22"/>
                <w:highlight w:val="cyan"/>
              </w:rPr>
            </w:pPr>
            <w:r w:rsidRPr="00F021FD">
              <w:rPr>
                <w:b/>
                <w:bCs/>
                <w:i/>
                <w:iCs/>
                <w:szCs w:val="22"/>
              </w:rPr>
              <w:t>202</w:t>
            </w:r>
            <w:r>
              <w:rPr>
                <w:b/>
                <w:bCs/>
                <w:i/>
                <w:iCs/>
                <w:szCs w:val="22"/>
              </w:rPr>
              <w:t>5</w:t>
            </w:r>
          </w:p>
        </w:tc>
        <w:tc>
          <w:tcPr>
            <w:tcW w:w="1428" w:type="dxa"/>
            <w:vAlign w:val="bottom"/>
          </w:tcPr>
          <w:p w14:paraId="77AFB9F0" w14:textId="77777777" w:rsidR="00114CBC" w:rsidRPr="00B231CC" w:rsidRDefault="00114CBC" w:rsidP="00114CBC">
            <w:pPr>
              <w:spacing w:line="240" w:lineRule="atLeast"/>
              <w:ind w:left="72" w:right="-108" w:hanging="191"/>
              <w:jc w:val="center"/>
              <w:rPr>
                <w:szCs w:val="22"/>
                <w:shd w:val="clear" w:color="auto" w:fill="D9D9D9" w:themeFill="background1" w:themeFillShade="D9"/>
              </w:rPr>
            </w:pPr>
          </w:p>
        </w:tc>
        <w:tc>
          <w:tcPr>
            <w:tcW w:w="1338" w:type="dxa"/>
            <w:vAlign w:val="bottom"/>
          </w:tcPr>
          <w:p w14:paraId="2B7D366F" w14:textId="77777777" w:rsidR="00114CBC" w:rsidRPr="00B231CC" w:rsidRDefault="00114CBC" w:rsidP="00114CBC">
            <w:pPr>
              <w:spacing w:line="240" w:lineRule="atLeast"/>
              <w:ind w:left="191" w:hanging="191"/>
              <w:jc w:val="center"/>
              <w:rPr>
                <w:szCs w:val="22"/>
                <w:shd w:val="clear" w:color="auto" w:fill="D9D9D9" w:themeFill="background1" w:themeFillShade="D9"/>
              </w:rPr>
            </w:pPr>
          </w:p>
        </w:tc>
        <w:tc>
          <w:tcPr>
            <w:tcW w:w="1284" w:type="dxa"/>
            <w:vAlign w:val="bottom"/>
          </w:tcPr>
          <w:p w14:paraId="7D9DF8BE" w14:textId="77777777" w:rsidR="00114CBC" w:rsidRPr="00B231CC" w:rsidRDefault="00114CBC" w:rsidP="00114CBC">
            <w:pPr>
              <w:pStyle w:val="block"/>
              <w:spacing w:after="0" w:line="240" w:lineRule="atLeast"/>
              <w:ind w:left="0"/>
              <w:jc w:val="center"/>
              <w:rPr>
                <w:szCs w:val="22"/>
              </w:rPr>
            </w:pPr>
          </w:p>
        </w:tc>
        <w:tc>
          <w:tcPr>
            <w:tcW w:w="268" w:type="dxa"/>
            <w:vAlign w:val="bottom"/>
          </w:tcPr>
          <w:p w14:paraId="305C889C" w14:textId="77777777" w:rsidR="00114CBC" w:rsidRPr="00B231CC" w:rsidRDefault="00114CBC" w:rsidP="00114CBC">
            <w:pPr>
              <w:pStyle w:val="block"/>
              <w:spacing w:after="0" w:line="240" w:lineRule="atLeast"/>
              <w:ind w:left="0"/>
              <w:jc w:val="center"/>
              <w:rPr>
                <w:szCs w:val="22"/>
              </w:rPr>
            </w:pPr>
          </w:p>
        </w:tc>
        <w:tc>
          <w:tcPr>
            <w:tcW w:w="1622" w:type="dxa"/>
            <w:vAlign w:val="bottom"/>
          </w:tcPr>
          <w:p w14:paraId="68F19E9D" w14:textId="77777777" w:rsidR="00114CBC" w:rsidRPr="00B231CC" w:rsidRDefault="00114CBC" w:rsidP="00114CBC">
            <w:pPr>
              <w:pStyle w:val="block"/>
              <w:tabs>
                <w:tab w:val="decimal" w:pos="1056"/>
              </w:tabs>
              <w:spacing w:after="0" w:line="240" w:lineRule="atLeast"/>
              <w:ind w:left="-96" w:right="-83"/>
              <w:rPr>
                <w:szCs w:val="22"/>
              </w:rPr>
            </w:pPr>
          </w:p>
        </w:tc>
      </w:tr>
      <w:tr w:rsidR="00114CBC" w:rsidRPr="007603C5" w14:paraId="38CFB332" w14:textId="77777777" w:rsidTr="000C2CB0">
        <w:tc>
          <w:tcPr>
            <w:tcW w:w="3150" w:type="dxa"/>
          </w:tcPr>
          <w:p w14:paraId="08F75A6B" w14:textId="22A1B833" w:rsidR="00114CBC" w:rsidRPr="00B231CC" w:rsidRDefault="00114CBC" w:rsidP="00114CBC">
            <w:pPr>
              <w:pStyle w:val="block"/>
              <w:spacing w:after="0" w:line="240" w:lineRule="atLeast"/>
              <w:ind w:left="-18" w:right="-146"/>
              <w:rPr>
                <w:i/>
                <w:iCs/>
                <w:szCs w:val="22"/>
                <w:highlight w:val="cyan"/>
              </w:rPr>
            </w:pPr>
            <w:r w:rsidRPr="00B231CC">
              <w:rPr>
                <w:szCs w:val="22"/>
                <w:lang w:val="en-US"/>
              </w:rPr>
              <w:t xml:space="preserve">2024 </w:t>
            </w:r>
            <w:r w:rsidRPr="00B231CC">
              <w:rPr>
                <w:szCs w:val="22"/>
              </w:rPr>
              <w:t>Annual dividend</w:t>
            </w:r>
            <w:r w:rsidRPr="00B231CC">
              <w:rPr>
                <w:szCs w:val="22"/>
                <w:cs/>
                <w:lang w:bidi="th-TH"/>
              </w:rPr>
              <w:t xml:space="preserve"> </w:t>
            </w:r>
          </w:p>
        </w:tc>
        <w:tc>
          <w:tcPr>
            <w:tcW w:w="1428" w:type="dxa"/>
            <w:vAlign w:val="bottom"/>
          </w:tcPr>
          <w:p w14:paraId="1454759E" w14:textId="5820DC31" w:rsidR="00114CBC" w:rsidRPr="00B231CC" w:rsidRDefault="00114CBC" w:rsidP="00114CBC">
            <w:pPr>
              <w:spacing w:line="240" w:lineRule="atLeast"/>
              <w:ind w:left="72" w:right="-108" w:hanging="191"/>
              <w:jc w:val="center"/>
              <w:rPr>
                <w:szCs w:val="22"/>
              </w:rPr>
            </w:pPr>
            <w:r w:rsidRPr="00B231CC">
              <w:rPr>
                <w:szCs w:val="22"/>
              </w:rPr>
              <w:t>3 April 2025</w:t>
            </w:r>
          </w:p>
        </w:tc>
        <w:tc>
          <w:tcPr>
            <w:tcW w:w="1338" w:type="dxa"/>
          </w:tcPr>
          <w:p w14:paraId="0730F177" w14:textId="0C44285C" w:rsidR="00114CBC" w:rsidRPr="00B231CC" w:rsidRDefault="00114CBC" w:rsidP="00114CBC">
            <w:pPr>
              <w:spacing w:line="240" w:lineRule="atLeast"/>
              <w:ind w:left="-20" w:right="-107"/>
              <w:jc w:val="center"/>
              <w:rPr>
                <w:szCs w:val="22"/>
              </w:rPr>
            </w:pPr>
            <w:r w:rsidRPr="00B231CC">
              <w:rPr>
                <w:szCs w:val="22"/>
              </w:rPr>
              <w:t>21 April 2025</w:t>
            </w:r>
          </w:p>
        </w:tc>
        <w:tc>
          <w:tcPr>
            <w:tcW w:w="1284" w:type="dxa"/>
            <w:vAlign w:val="bottom"/>
          </w:tcPr>
          <w:p w14:paraId="7BAC0525" w14:textId="30389B16" w:rsidR="00114CBC" w:rsidRPr="00B231CC" w:rsidRDefault="00114CBC" w:rsidP="00114CBC">
            <w:pPr>
              <w:pStyle w:val="block"/>
              <w:spacing w:after="0" w:line="240" w:lineRule="atLeast"/>
              <w:ind w:left="0"/>
              <w:jc w:val="center"/>
              <w:rPr>
                <w:szCs w:val="22"/>
                <w:lang w:val="en-GB"/>
              </w:rPr>
            </w:pPr>
            <w:r w:rsidRPr="00B231CC">
              <w:rPr>
                <w:szCs w:val="22"/>
              </w:rPr>
              <w:t>0.25</w:t>
            </w:r>
          </w:p>
        </w:tc>
        <w:tc>
          <w:tcPr>
            <w:tcW w:w="268" w:type="dxa"/>
            <w:vAlign w:val="bottom"/>
          </w:tcPr>
          <w:p w14:paraId="114E4F03" w14:textId="77777777" w:rsidR="00114CBC" w:rsidRPr="00B231CC" w:rsidRDefault="00114CBC" w:rsidP="00114CBC">
            <w:pPr>
              <w:pStyle w:val="block"/>
              <w:spacing w:after="0" w:line="240" w:lineRule="atLeast"/>
              <w:ind w:left="0"/>
              <w:jc w:val="center"/>
              <w:rPr>
                <w:szCs w:val="22"/>
                <w:lang w:val="en-GB"/>
              </w:rPr>
            </w:pPr>
          </w:p>
        </w:tc>
        <w:tc>
          <w:tcPr>
            <w:tcW w:w="1622" w:type="dxa"/>
            <w:vAlign w:val="bottom"/>
          </w:tcPr>
          <w:p w14:paraId="0439CF3B" w14:textId="1F46B9A0" w:rsidR="00114CBC" w:rsidRPr="00B231CC" w:rsidRDefault="00114CBC" w:rsidP="00114CBC">
            <w:pPr>
              <w:pStyle w:val="block"/>
              <w:tabs>
                <w:tab w:val="decimal" w:pos="1056"/>
              </w:tabs>
              <w:spacing w:after="0" w:line="240" w:lineRule="atLeast"/>
              <w:ind w:left="-96" w:right="-83"/>
              <w:rPr>
                <w:szCs w:val="22"/>
                <w:lang w:val="en-GB"/>
              </w:rPr>
            </w:pPr>
            <w:r w:rsidRPr="00B231CC">
              <w:rPr>
                <w:szCs w:val="22"/>
              </w:rPr>
              <w:t>51.93</w:t>
            </w:r>
          </w:p>
        </w:tc>
      </w:tr>
    </w:tbl>
    <w:p w14:paraId="5B6246C7" w14:textId="77777777" w:rsidR="00F8186B" w:rsidRPr="00F8186B" w:rsidRDefault="00F8186B" w:rsidP="00F8186B">
      <w:pPr>
        <w:pStyle w:val="block"/>
        <w:spacing w:after="0" w:line="240" w:lineRule="atLeast"/>
        <w:ind w:left="540" w:right="45"/>
        <w:jc w:val="both"/>
        <w:rPr>
          <w:szCs w:val="22"/>
          <w:lang w:bidi="th-TH"/>
        </w:rPr>
      </w:pPr>
    </w:p>
    <w:p w14:paraId="743FA53A" w14:textId="7BD466C2" w:rsidR="00DE072C" w:rsidRPr="00E52FB9" w:rsidRDefault="00DE072C" w:rsidP="00DE072C">
      <w:pPr>
        <w:pStyle w:val="Heading1"/>
        <w:tabs>
          <w:tab w:val="clear" w:pos="1224"/>
        </w:tabs>
        <w:spacing w:before="0" w:after="0" w:line="240" w:lineRule="atLeast"/>
        <w:ind w:left="0" w:firstLine="0"/>
        <w:jc w:val="both"/>
      </w:pPr>
      <w:r w:rsidRPr="00E52FB9">
        <w:t>Financial instruments</w:t>
      </w:r>
    </w:p>
    <w:p w14:paraId="48B2A32C" w14:textId="77777777" w:rsidR="00DE072C" w:rsidRPr="00E52FB9" w:rsidRDefault="00DE072C" w:rsidP="00DE072C">
      <w:pPr>
        <w:pStyle w:val="block"/>
        <w:spacing w:after="0" w:line="240" w:lineRule="auto"/>
        <w:ind w:right="-7"/>
        <w:jc w:val="both"/>
        <w:rPr>
          <w:szCs w:val="22"/>
        </w:rPr>
      </w:pPr>
    </w:p>
    <w:p w14:paraId="082AA7A1" w14:textId="77777777" w:rsidR="00DE072C" w:rsidRPr="00E52FB9" w:rsidRDefault="00DE072C" w:rsidP="00DE072C">
      <w:pPr>
        <w:pStyle w:val="block"/>
        <w:spacing w:after="0" w:line="240" w:lineRule="auto"/>
        <w:ind w:right="-7"/>
        <w:jc w:val="both"/>
        <w:rPr>
          <w:i/>
          <w:iCs/>
          <w:szCs w:val="22"/>
        </w:rPr>
      </w:pPr>
      <w:r w:rsidRPr="00E52FB9">
        <w:rPr>
          <w:i/>
          <w:iCs/>
          <w:szCs w:val="22"/>
        </w:rPr>
        <w:t xml:space="preserve">Carrying amounts and fair values </w:t>
      </w:r>
    </w:p>
    <w:p w14:paraId="676D7A64" w14:textId="77777777" w:rsidR="00DE072C" w:rsidRPr="00E52FB9" w:rsidRDefault="00DE072C" w:rsidP="00DE072C">
      <w:pPr>
        <w:pStyle w:val="block"/>
        <w:spacing w:after="0" w:line="240" w:lineRule="auto"/>
        <w:ind w:right="-7"/>
        <w:jc w:val="both"/>
        <w:rPr>
          <w:szCs w:val="22"/>
        </w:rPr>
      </w:pPr>
    </w:p>
    <w:p w14:paraId="6DFD434A" w14:textId="48460C49" w:rsidR="00DE072C" w:rsidRPr="00FB79CE" w:rsidRDefault="00DE072C" w:rsidP="008D62E6">
      <w:pPr>
        <w:pStyle w:val="block"/>
        <w:spacing w:after="0" w:line="240" w:lineRule="auto"/>
        <w:ind w:right="-7"/>
        <w:jc w:val="thaiDistribute"/>
        <w:rPr>
          <w:szCs w:val="22"/>
          <w:cs/>
          <w:lang w:val="en-GB" w:bidi="th-TH"/>
        </w:rPr>
      </w:pPr>
      <w:r w:rsidRPr="00FB79CE">
        <w:rPr>
          <w:szCs w:val="22"/>
          <w:lang w:val="en-GB"/>
        </w:rPr>
        <w:t>The following table shows the carrying amounts and fair values of financial assets</w:t>
      </w:r>
      <w:r w:rsidR="00C76E58">
        <w:rPr>
          <w:szCs w:val="22"/>
          <w:lang w:val="en-GB"/>
        </w:rPr>
        <w:t xml:space="preserve">, </w:t>
      </w:r>
      <w:r w:rsidRPr="00FB79CE">
        <w:rPr>
          <w:szCs w:val="22"/>
          <w:lang w:val="en-GB"/>
        </w:rPr>
        <w:t>including their levels in the fair value hierarchy, but does not include fair value information for financial assets and financial liabilities measured at amortised cost if the carrying amount is</w:t>
      </w:r>
      <w:r w:rsidR="008D62E6" w:rsidRPr="00FB79CE">
        <w:rPr>
          <w:szCs w:val="22"/>
          <w:lang w:val="en-GB"/>
        </w:rPr>
        <w:t xml:space="preserve"> a </w:t>
      </w:r>
      <w:r w:rsidRPr="00FB79CE">
        <w:rPr>
          <w:szCs w:val="22"/>
          <w:lang w:val="en-GB"/>
        </w:rPr>
        <w:t>reasonable approximation of fair value.</w:t>
      </w:r>
    </w:p>
    <w:p w14:paraId="280B5C7B" w14:textId="77777777" w:rsidR="00DE072C" w:rsidRPr="00E52FB9" w:rsidRDefault="00DE072C" w:rsidP="00DE072C">
      <w:pPr>
        <w:pStyle w:val="block"/>
        <w:spacing w:after="0" w:line="240" w:lineRule="auto"/>
        <w:ind w:right="-7"/>
        <w:jc w:val="both"/>
        <w:rPr>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2160"/>
        <w:gridCol w:w="244"/>
        <w:gridCol w:w="2186"/>
      </w:tblGrid>
      <w:tr w:rsidR="00C93127" w:rsidRPr="00E52FB9" w14:paraId="787C844C" w14:textId="77777777" w:rsidTr="00C93127">
        <w:tc>
          <w:tcPr>
            <w:tcW w:w="4680" w:type="dxa"/>
          </w:tcPr>
          <w:p w14:paraId="3F80600E" w14:textId="0CD937C0" w:rsidR="00C93127" w:rsidRPr="00E52FB9" w:rsidRDefault="00C93127" w:rsidP="00C93127">
            <w:pPr>
              <w:pStyle w:val="block"/>
              <w:spacing w:after="0" w:line="240" w:lineRule="auto"/>
              <w:ind w:left="0"/>
              <w:jc w:val="both"/>
              <w:rPr>
                <w:b/>
                <w:bCs/>
                <w:i/>
                <w:iCs/>
              </w:rPr>
            </w:pPr>
          </w:p>
        </w:tc>
        <w:tc>
          <w:tcPr>
            <w:tcW w:w="4590" w:type="dxa"/>
            <w:gridSpan w:val="3"/>
          </w:tcPr>
          <w:p w14:paraId="6345AEC0" w14:textId="2A766FCF" w:rsidR="00C93127" w:rsidRPr="00E52FB9" w:rsidRDefault="00C93127" w:rsidP="00C93127">
            <w:pPr>
              <w:pStyle w:val="block"/>
              <w:spacing w:after="0" w:line="240" w:lineRule="auto"/>
              <w:ind w:left="-110" w:right="-110"/>
              <w:jc w:val="center"/>
              <w:rPr>
                <w:bCs/>
                <w:szCs w:val="22"/>
              </w:rPr>
            </w:pPr>
            <w:r w:rsidRPr="00C93127">
              <w:rPr>
                <w:b/>
                <w:bCs/>
              </w:rPr>
              <w:t>Consolidated and Separate financial statements</w:t>
            </w:r>
          </w:p>
        </w:tc>
      </w:tr>
      <w:tr w:rsidR="00C93127" w:rsidRPr="00E52FB9" w14:paraId="3A720A88" w14:textId="77777777" w:rsidTr="00C93127">
        <w:tc>
          <w:tcPr>
            <w:tcW w:w="4680" w:type="dxa"/>
          </w:tcPr>
          <w:p w14:paraId="5F219E35" w14:textId="043C732E" w:rsidR="00C93127" w:rsidRPr="00E52FB9" w:rsidRDefault="00C93127" w:rsidP="00C93127">
            <w:pPr>
              <w:pStyle w:val="block"/>
              <w:spacing w:after="0" w:line="240" w:lineRule="auto"/>
              <w:ind w:left="0"/>
              <w:jc w:val="both"/>
              <w:rPr>
                <w:b/>
                <w:bCs/>
                <w:i/>
                <w:iCs/>
              </w:rPr>
            </w:pPr>
          </w:p>
        </w:tc>
        <w:tc>
          <w:tcPr>
            <w:tcW w:w="2160" w:type="dxa"/>
          </w:tcPr>
          <w:p w14:paraId="27BF31EB" w14:textId="4D4FE8A5" w:rsidR="00C93127" w:rsidRPr="00E52FB9" w:rsidRDefault="00C93127" w:rsidP="00C93127">
            <w:pPr>
              <w:pStyle w:val="block"/>
              <w:spacing w:after="0" w:line="240" w:lineRule="auto"/>
              <w:ind w:left="-200" w:right="-160"/>
              <w:jc w:val="center"/>
              <w:rPr>
                <w:bCs/>
                <w:szCs w:val="22"/>
              </w:rPr>
            </w:pPr>
            <w:r w:rsidRPr="00E52FB9">
              <w:rPr>
                <w:b/>
                <w:szCs w:val="22"/>
              </w:rPr>
              <w:t>Carrying amount</w:t>
            </w:r>
          </w:p>
        </w:tc>
        <w:tc>
          <w:tcPr>
            <w:tcW w:w="244" w:type="dxa"/>
          </w:tcPr>
          <w:p w14:paraId="6CEAD5F7" w14:textId="77777777" w:rsidR="00C93127" w:rsidRPr="00E52FB9" w:rsidRDefault="00C93127" w:rsidP="00C93127">
            <w:pPr>
              <w:pStyle w:val="block"/>
              <w:spacing w:after="0" w:line="240" w:lineRule="auto"/>
              <w:ind w:left="0"/>
              <w:jc w:val="both"/>
              <w:rPr>
                <w:bCs/>
                <w:szCs w:val="22"/>
              </w:rPr>
            </w:pPr>
          </w:p>
        </w:tc>
        <w:tc>
          <w:tcPr>
            <w:tcW w:w="2186" w:type="dxa"/>
          </w:tcPr>
          <w:p w14:paraId="081F5D85" w14:textId="1EEF14A0" w:rsidR="00C93127" w:rsidRPr="00E52FB9" w:rsidRDefault="00C93127" w:rsidP="00C93127">
            <w:pPr>
              <w:pStyle w:val="block"/>
              <w:spacing w:after="0" w:line="240" w:lineRule="auto"/>
              <w:ind w:left="0"/>
              <w:jc w:val="center"/>
              <w:rPr>
                <w:bCs/>
                <w:szCs w:val="22"/>
              </w:rPr>
            </w:pPr>
            <w:r w:rsidRPr="00E52FB9">
              <w:rPr>
                <w:b/>
                <w:szCs w:val="22"/>
              </w:rPr>
              <w:t>Fair value</w:t>
            </w:r>
          </w:p>
        </w:tc>
      </w:tr>
      <w:tr w:rsidR="00C93127" w:rsidRPr="00E52FB9" w14:paraId="06308955" w14:textId="77777777" w:rsidTr="00C93127">
        <w:tc>
          <w:tcPr>
            <w:tcW w:w="4680" w:type="dxa"/>
          </w:tcPr>
          <w:p w14:paraId="633F7BE7" w14:textId="1E1B688E" w:rsidR="00C93127" w:rsidRPr="00E52FB9" w:rsidRDefault="00C93127" w:rsidP="00C93127">
            <w:pPr>
              <w:pStyle w:val="block"/>
              <w:spacing w:after="0" w:line="240" w:lineRule="auto"/>
              <w:ind w:left="0"/>
              <w:jc w:val="both"/>
              <w:rPr>
                <w:b/>
                <w:bCs/>
                <w:i/>
                <w:iCs/>
              </w:rPr>
            </w:pPr>
          </w:p>
        </w:tc>
        <w:tc>
          <w:tcPr>
            <w:tcW w:w="2160" w:type="dxa"/>
          </w:tcPr>
          <w:p w14:paraId="24DF1B73" w14:textId="77777777" w:rsidR="00C93127" w:rsidRDefault="00C93127" w:rsidP="00C93127">
            <w:pPr>
              <w:pStyle w:val="block"/>
              <w:spacing w:after="0" w:line="240" w:lineRule="auto"/>
              <w:ind w:left="-110" w:right="-70"/>
              <w:jc w:val="center"/>
              <w:rPr>
                <w:bCs/>
                <w:szCs w:val="22"/>
              </w:rPr>
            </w:pPr>
            <w:r w:rsidRPr="00E52FB9">
              <w:rPr>
                <w:bCs/>
                <w:szCs w:val="22"/>
              </w:rPr>
              <w:t xml:space="preserve">Financial </w:t>
            </w:r>
          </w:p>
          <w:p w14:paraId="36D6266A" w14:textId="77777777" w:rsidR="00C93127" w:rsidRDefault="00C93127" w:rsidP="00C93127">
            <w:pPr>
              <w:pStyle w:val="block"/>
              <w:spacing w:after="0" w:line="240" w:lineRule="auto"/>
              <w:ind w:left="-110" w:right="-70"/>
              <w:jc w:val="center"/>
              <w:rPr>
                <w:bCs/>
                <w:szCs w:val="22"/>
              </w:rPr>
            </w:pPr>
            <w:r w:rsidRPr="00E52FB9">
              <w:rPr>
                <w:bCs/>
                <w:szCs w:val="22"/>
              </w:rPr>
              <w:t xml:space="preserve">instruments </w:t>
            </w:r>
          </w:p>
          <w:p w14:paraId="388AC230" w14:textId="77777777" w:rsidR="00C93127" w:rsidRDefault="00C93127" w:rsidP="00C93127">
            <w:pPr>
              <w:pStyle w:val="block"/>
              <w:spacing w:after="0" w:line="240" w:lineRule="auto"/>
              <w:ind w:left="-110" w:right="-70"/>
              <w:jc w:val="center"/>
              <w:rPr>
                <w:bCs/>
                <w:szCs w:val="22"/>
              </w:rPr>
            </w:pPr>
            <w:r w:rsidRPr="00E52FB9">
              <w:rPr>
                <w:bCs/>
                <w:szCs w:val="22"/>
              </w:rPr>
              <w:t xml:space="preserve">measured at </w:t>
            </w:r>
          </w:p>
          <w:p w14:paraId="15814016" w14:textId="508C7C56" w:rsidR="00C93127" w:rsidRPr="00E52FB9" w:rsidRDefault="00C93127" w:rsidP="00C93127">
            <w:pPr>
              <w:pStyle w:val="block"/>
              <w:spacing w:after="0" w:line="240" w:lineRule="auto"/>
              <w:ind w:left="-110" w:right="-70"/>
              <w:jc w:val="center"/>
              <w:rPr>
                <w:bCs/>
                <w:szCs w:val="22"/>
              </w:rPr>
            </w:pPr>
            <w:r w:rsidRPr="00E52FB9">
              <w:rPr>
                <w:bCs/>
                <w:szCs w:val="22"/>
              </w:rPr>
              <w:t>FVTPL</w:t>
            </w:r>
          </w:p>
        </w:tc>
        <w:tc>
          <w:tcPr>
            <w:tcW w:w="244" w:type="dxa"/>
          </w:tcPr>
          <w:p w14:paraId="1A844670" w14:textId="77777777" w:rsidR="00C93127" w:rsidRPr="00E52FB9" w:rsidRDefault="00C93127" w:rsidP="00C93127">
            <w:pPr>
              <w:pStyle w:val="block"/>
              <w:spacing w:after="0" w:line="240" w:lineRule="auto"/>
              <w:ind w:left="0"/>
              <w:jc w:val="both"/>
              <w:rPr>
                <w:bCs/>
                <w:szCs w:val="22"/>
              </w:rPr>
            </w:pPr>
          </w:p>
        </w:tc>
        <w:tc>
          <w:tcPr>
            <w:tcW w:w="2186" w:type="dxa"/>
          </w:tcPr>
          <w:p w14:paraId="7F9DE16B" w14:textId="77777777" w:rsidR="00C93127" w:rsidRDefault="00C93127" w:rsidP="00C93127">
            <w:pPr>
              <w:pStyle w:val="block"/>
              <w:spacing w:after="0" w:line="240" w:lineRule="auto"/>
              <w:ind w:left="0"/>
              <w:jc w:val="center"/>
              <w:rPr>
                <w:bCs/>
                <w:szCs w:val="22"/>
              </w:rPr>
            </w:pPr>
          </w:p>
          <w:p w14:paraId="63DC85E5" w14:textId="77777777" w:rsidR="00C93127" w:rsidRDefault="00C93127" w:rsidP="00C93127">
            <w:pPr>
              <w:pStyle w:val="block"/>
              <w:spacing w:after="0" w:line="240" w:lineRule="auto"/>
              <w:ind w:left="0"/>
              <w:jc w:val="center"/>
              <w:rPr>
                <w:bCs/>
                <w:szCs w:val="22"/>
              </w:rPr>
            </w:pPr>
          </w:p>
          <w:p w14:paraId="6D35AD15" w14:textId="77777777" w:rsidR="00C93127" w:rsidRDefault="00C93127" w:rsidP="00C93127">
            <w:pPr>
              <w:pStyle w:val="block"/>
              <w:spacing w:after="0" w:line="240" w:lineRule="auto"/>
              <w:ind w:left="0"/>
              <w:jc w:val="center"/>
              <w:rPr>
                <w:bCs/>
                <w:szCs w:val="22"/>
              </w:rPr>
            </w:pPr>
          </w:p>
          <w:p w14:paraId="5F8F043D" w14:textId="1E097E0E" w:rsidR="00C93127" w:rsidRPr="00E52FB9" w:rsidRDefault="00C93127" w:rsidP="00C93127">
            <w:pPr>
              <w:pStyle w:val="block"/>
              <w:spacing w:after="0" w:line="240" w:lineRule="auto"/>
              <w:ind w:left="0"/>
              <w:jc w:val="center"/>
              <w:rPr>
                <w:bCs/>
                <w:szCs w:val="22"/>
              </w:rPr>
            </w:pPr>
            <w:r w:rsidRPr="00E52FB9">
              <w:rPr>
                <w:bCs/>
                <w:szCs w:val="22"/>
              </w:rPr>
              <w:t>Level 2</w:t>
            </w:r>
          </w:p>
        </w:tc>
      </w:tr>
      <w:tr w:rsidR="00C93127" w:rsidRPr="00E52FB9" w14:paraId="2D01ACCE" w14:textId="77777777" w:rsidTr="00C93127">
        <w:tc>
          <w:tcPr>
            <w:tcW w:w="4680" w:type="dxa"/>
          </w:tcPr>
          <w:p w14:paraId="680D6F38" w14:textId="1C86D5F2" w:rsidR="00C93127" w:rsidRPr="00E52FB9" w:rsidRDefault="00C93127" w:rsidP="00C93127">
            <w:pPr>
              <w:pStyle w:val="block"/>
              <w:spacing w:after="0" w:line="240" w:lineRule="auto"/>
              <w:ind w:left="0"/>
              <w:jc w:val="both"/>
              <w:rPr>
                <w:b/>
                <w:bCs/>
                <w:i/>
                <w:iCs/>
              </w:rPr>
            </w:pPr>
          </w:p>
        </w:tc>
        <w:tc>
          <w:tcPr>
            <w:tcW w:w="4590" w:type="dxa"/>
            <w:gridSpan w:val="3"/>
          </w:tcPr>
          <w:p w14:paraId="184C1E55" w14:textId="35CB3462" w:rsidR="00C93127" w:rsidRPr="00E52FB9" w:rsidRDefault="00C93127" w:rsidP="00C93127">
            <w:pPr>
              <w:pStyle w:val="block"/>
              <w:spacing w:after="0" w:line="240" w:lineRule="auto"/>
              <w:ind w:left="0"/>
              <w:jc w:val="center"/>
              <w:rPr>
                <w:bCs/>
                <w:szCs w:val="22"/>
              </w:rPr>
            </w:pPr>
            <w:r w:rsidRPr="00E52FB9">
              <w:rPr>
                <w:i/>
                <w:iCs/>
              </w:rPr>
              <w:t>(in thousand Baht)</w:t>
            </w:r>
          </w:p>
        </w:tc>
      </w:tr>
      <w:tr w:rsidR="00C93127" w:rsidRPr="00E52FB9" w14:paraId="419B3C33" w14:textId="77777777" w:rsidTr="00C93127">
        <w:tc>
          <w:tcPr>
            <w:tcW w:w="4680" w:type="dxa"/>
          </w:tcPr>
          <w:p w14:paraId="66BE889A" w14:textId="77777777" w:rsidR="00C93127" w:rsidRPr="00E52FB9" w:rsidRDefault="00C93127" w:rsidP="00C93127">
            <w:pPr>
              <w:pStyle w:val="block"/>
              <w:spacing w:after="0" w:line="240" w:lineRule="auto"/>
              <w:ind w:left="0"/>
              <w:jc w:val="both"/>
              <w:rPr>
                <w:b/>
                <w:bCs/>
                <w:i/>
                <w:iCs/>
              </w:rPr>
            </w:pPr>
          </w:p>
        </w:tc>
        <w:tc>
          <w:tcPr>
            <w:tcW w:w="2160" w:type="dxa"/>
          </w:tcPr>
          <w:p w14:paraId="368B588F" w14:textId="77777777" w:rsidR="00C93127" w:rsidRPr="00E52FB9" w:rsidRDefault="00C93127" w:rsidP="00C93127">
            <w:pPr>
              <w:pStyle w:val="block"/>
              <w:spacing w:after="0" w:line="240" w:lineRule="auto"/>
              <w:ind w:left="0"/>
              <w:jc w:val="both"/>
              <w:rPr>
                <w:bCs/>
                <w:szCs w:val="22"/>
              </w:rPr>
            </w:pPr>
          </w:p>
        </w:tc>
        <w:tc>
          <w:tcPr>
            <w:tcW w:w="244" w:type="dxa"/>
          </w:tcPr>
          <w:p w14:paraId="1AD12CE9" w14:textId="77777777" w:rsidR="00C93127" w:rsidRPr="00E52FB9" w:rsidRDefault="00C93127" w:rsidP="00C93127">
            <w:pPr>
              <w:pStyle w:val="block"/>
              <w:spacing w:after="0" w:line="240" w:lineRule="auto"/>
              <w:ind w:left="0"/>
              <w:jc w:val="both"/>
              <w:rPr>
                <w:bCs/>
                <w:szCs w:val="22"/>
              </w:rPr>
            </w:pPr>
          </w:p>
        </w:tc>
        <w:tc>
          <w:tcPr>
            <w:tcW w:w="2186" w:type="dxa"/>
          </w:tcPr>
          <w:p w14:paraId="65B49AA5" w14:textId="77777777" w:rsidR="00C93127" w:rsidRPr="00E52FB9" w:rsidRDefault="00C93127" w:rsidP="00C93127">
            <w:pPr>
              <w:pStyle w:val="block"/>
              <w:spacing w:after="0" w:line="240" w:lineRule="auto"/>
              <w:ind w:left="0"/>
              <w:jc w:val="both"/>
              <w:rPr>
                <w:bCs/>
                <w:szCs w:val="22"/>
              </w:rPr>
            </w:pPr>
          </w:p>
        </w:tc>
      </w:tr>
      <w:tr w:rsidR="00C93127" w:rsidRPr="00E52FB9" w14:paraId="1C2CD616" w14:textId="77777777" w:rsidTr="00C93127">
        <w:tc>
          <w:tcPr>
            <w:tcW w:w="4680" w:type="dxa"/>
          </w:tcPr>
          <w:p w14:paraId="657928E2" w14:textId="090C0493" w:rsidR="00C93127" w:rsidRPr="00E52FB9" w:rsidRDefault="00C93127" w:rsidP="00C93127">
            <w:pPr>
              <w:pStyle w:val="block"/>
              <w:spacing w:after="0" w:line="240" w:lineRule="auto"/>
              <w:ind w:left="0"/>
              <w:jc w:val="both"/>
              <w:rPr>
                <w:b/>
                <w:bCs/>
                <w:i/>
                <w:iCs/>
                <w:szCs w:val="22"/>
              </w:rPr>
            </w:pPr>
            <w:proofErr w:type="gramStart"/>
            <w:r w:rsidRPr="00E52FB9">
              <w:rPr>
                <w:b/>
                <w:bCs/>
                <w:i/>
                <w:iCs/>
              </w:rPr>
              <w:t>At</w:t>
            </w:r>
            <w:proofErr w:type="gramEnd"/>
            <w:r w:rsidRPr="00E52FB9">
              <w:rPr>
                <w:b/>
                <w:bCs/>
                <w:i/>
                <w:iCs/>
              </w:rPr>
              <w:t xml:space="preserve"> </w:t>
            </w:r>
            <w:r w:rsidR="00921B10">
              <w:rPr>
                <w:b/>
                <w:bCs/>
                <w:i/>
                <w:iCs/>
                <w:lang w:val="en-US"/>
              </w:rPr>
              <w:t>30 June</w:t>
            </w:r>
            <w:r w:rsidRPr="00C93127">
              <w:rPr>
                <w:b/>
                <w:bCs/>
                <w:i/>
                <w:iCs/>
                <w:lang w:val="en-US"/>
              </w:rPr>
              <w:t xml:space="preserve"> 2026 </w:t>
            </w:r>
          </w:p>
        </w:tc>
        <w:tc>
          <w:tcPr>
            <w:tcW w:w="2160" w:type="dxa"/>
          </w:tcPr>
          <w:p w14:paraId="742240E9" w14:textId="77777777" w:rsidR="00C93127" w:rsidRPr="00E52FB9" w:rsidRDefault="00C93127" w:rsidP="00C93127">
            <w:pPr>
              <w:pStyle w:val="block"/>
              <w:spacing w:after="0" w:line="240" w:lineRule="auto"/>
              <w:ind w:left="0"/>
              <w:jc w:val="both"/>
              <w:rPr>
                <w:bCs/>
                <w:szCs w:val="22"/>
              </w:rPr>
            </w:pPr>
          </w:p>
        </w:tc>
        <w:tc>
          <w:tcPr>
            <w:tcW w:w="244" w:type="dxa"/>
          </w:tcPr>
          <w:p w14:paraId="6121308A" w14:textId="77777777" w:rsidR="00C93127" w:rsidRPr="00E52FB9" w:rsidRDefault="00C93127" w:rsidP="00C93127">
            <w:pPr>
              <w:pStyle w:val="block"/>
              <w:spacing w:after="0" w:line="240" w:lineRule="auto"/>
              <w:ind w:left="0"/>
              <w:jc w:val="both"/>
              <w:rPr>
                <w:bCs/>
                <w:szCs w:val="22"/>
              </w:rPr>
            </w:pPr>
          </w:p>
        </w:tc>
        <w:tc>
          <w:tcPr>
            <w:tcW w:w="2186" w:type="dxa"/>
          </w:tcPr>
          <w:p w14:paraId="51500EC0" w14:textId="77777777" w:rsidR="00C93127" w:rsidRPr="00E52FB9" w:rsidRDefault="00C93127" w:rsidP="00C93127">
            <w:pPr>
              <w:pStyle w:val="block"/>
              <w:spacing w:after="0" w:line="240" w:lineRule="auto"/>
              <w:ind w:left="0"/>
              <w:jc w:val="both"/>
              <w:rPr>
                <w:bCs/>
                <w:szCs w:val="22"/>
              </w:rPr>
            </w:pPr>
          </w:p>
        </w:tc>
      </w:tr>
      <w:tr w:rsidR="00C93127" w:rsidRPr="00E52FB9" w14:paraId="3368BE10" w14:textId="77777777" w:rsidTr="00C93127">
        <w:tc>
          <w:tcPr>
            <w:tcW w:w="4680" w:type="dxa"/>
          </w:tcPr>
          <w:p w14:paraId="7F1DBE83" w14:textId="1E41E4E0" w:rsidR="00C93127" w:rsidRPr="00E52FB9" w:rsidRDefault="00F1642E" w:rsidP="00C93127">
            <w:pPr>
              <w:pStyle w:val="block"/>
              <w:spacing w:after="0" w:line="240" w:lineRule="auto"/>
              <w:ind w:left="0"/>
              <w:jc w:val="both"/>
              <w:rPr>
                <w:bCs/>
                <w:szCs w:val="22"/>
              </w:rPr>
            </w:pPr>
            <w:r w:rsidRPr="00E52FB9">
              <w:rPr>
                <w:b/>
                <w:bCs/>
                <w:i/>
                <w:iCs/>
              </w:rPr>
              <w:t>Financial assets</w:t>
            </w:r>
          </w:p>
        </w:tc>
        <w:tc>
          <w:tcPr>
            <w:tcW w:w="2160" w:type="dxa"/>
          </w:tcPr>
          <w:p w14:paraId="3322B475" w14:textId="77777777" w:rsidR="00C93127" w:rsidRPr="00E52FB9" w:rsidRDefault="00C93127" w:rsidP="00C93127">
            <w:pPr>
              <w:pStyle w:val="acctfourfigures"/>
              <w:shd w:val="clear" w:color="auto" w:fill="FFFFFF"/>
              <w:tabs>
                <w:tab w:val="clear" w:pos="765"/>
                <w:tab w:val="decimal" w:pos="1065"/>
              </w:tabs>
              <w:spacing w:line="240" w:lineRule="atLeast"/>
              <w:ind w:left="-105" w:right="340"/>
              <w:jc w:val="right"/>
              <w:rPr>
                <w:bCs/>
                <w:szCs w:val="22"/>
              </w:rPr>
            </w:pPr>
          </w:p>
        </w:tc>
        <w:tc>
          <w:tcPr>
            <w:tcW w:w="244" w:type="dxa"/>
          </w:tcPr>
          <w:p w14:paraId="5571B290" w14:textId="77777777" w:rsidR="00C93127" w:rsidRPr="00E52FB9" w:rsidRDefault="00C93127" w:rsidP="00C93127">
            <w:pPr>
              <w:pStyle w:val="acctfourfigures"/>
              <w:shd w:val="clear" w:color="auto" w:fill="FFFFFF"/>
              <w:tabs>
                <w:tab w:val="clear" w:pos="765"/>
                <w:tab w:val="decimal" w:pos="1065"/>
              </w:tabs>
              <w:spacing w:line="240" w:lineRule="atLeast"/>
              <w:ind w:left="-105" w:right="-103"/>
              <w:rPr>
                <w:bCs/>
                <w:szCs w:val="22"/>
              </w:rPr>
            </w:pPr>
          </w:p>
        </w:tc>
        <w:tc>
          <w:tcPr>
            <w:tcW w:w="2186" w:type="dxa"/>
          </w:tcPr>
          <w:p w14:paraId="05DC11C9" w14:textId="77777777" w:rsidR="00C93127" w:rsidRPr="00E52FB9" w:rsidRDefault="00C93127" w:rsidP="00C93127">
            <w:pPr>
              <w:pStyle w:val="acctfourfigures"/>
              <w:shd w:val="clear" w:color="auto" w:fill="FFFFFF"/>
              <w:tabs>
                <w:tab w:val="clear" w:pos="765"/>
                <w:tab w:val="decimal" w:pos="1065"/>
              </w:tabs>
              <w:spacing w:line="240" w:lineRule="atLeast"/>
              <w:ind w:left="-105" w:right="340"/>
              <w:jc w:val="right"/>
              <w:rPr>
                <w:bCs/>
                <w:szCs w:val="22"/>
              </w:rPr>
            </w:pPr>
          </w:p>
        </w:tc>
      </w:tr>
      <w:tr w:rsidR="00C93127" w:rsidRPr="00E52FB9" w14:paraId="3D8B7CC2" w14:textId="77777777" w:rsidTr="00C93127">
        <w:tc>
          <w:tcPr>
            <w:tcW w:w="4680" w:type="dxa"/>
          </w:tcPr>
          <w:p w14:paraId="545046ED" w14:textId="77777777" w:rsidR="00C93127" w:rsidRPr="00E52FB9" w:rsidRDefault="00C93127" w:rsidP="00C93127">
            <w:pPr>
              <w:pStyle w:val="block"/>
              <w:spacing w:after="0" w:line="240" w:lineRule="auto"/>
              <w:ind w:left="0"/>
              <w:jc w:val="both"/>
              <w:rPr>
                <w:bCs/>
                <w:szCs w:val="22"/>
              </w:rPr>
            </w:pPr>
            <w:r w:rsidRPr="00E52FB9">
              <w:rPr>
                <w:bCs/>
                <w:szCs w:val="22"/>
              </w:rPr>
              <w:t xml:space="preserve">Forward exchange contract </w:t>
            </w:r>
          </w:p>
        </w:tc>
        <w:tc>
          <w:tcPr>
            <w:tcW w:w="2160" w:type="dxa"/>
          </w:tcPr>
          <w:p w14:paraId="26BDC725" w14:textId="0680087C" w:rsidR="00C93127" w:rsidRPr="00E52FB9" w:rsidRDefault="00430A3D" w:rsidP="00C93127">
            <w:pPr>
              <w:pStyle w:val="acctfourfigures"/>
              <w:shd w:val="clear" w:color="auto" w:fill="FFFFFF"/>
              <w:tabs>
                <w:tab w:val="clear" w:pos="765"/>
                <w:tab w:val="decimal" w:pos="1065"/>
              </w:tabs>
              <w:spacing w:line="240" w:lineRule="atLeast"/>
              <w:ind w:left="-105" w:right="340"/>
              <w:jc w:val="right"/>
              <w:rPr>
                <w:bCs/>
                <w:szCs w:val="22"/>
              </w:rPr>
            </w:pPr>
            <w:r w:rsidRPr="00430A3D">
              <w:rPr>
                <w:bCs/>
                <w:szCs w:val="22"/>
              </w:rPr>
              <w:t>619</w:t>
            </w:r>
          </w:p>
        </w:tc>
        <w:tc>
          <w:tcPr>
            <w:tcW w:w="244" w:type="dxa"/>
          </w:tcPr>
          <w:p w14:paraId="598D9023" w14:textId="77777777" w:rsidR="00C93127" w:rsidRPr="00E52FB9" w:rsidRDefault="00C93127" w:rsidP="00C93127">
            <w:pPr>
              <w:pStyle w:val="acctfourfigures"/>
              <w:shd w:val="clear" w:color="auto" w:fill="FFFFFF"/>
              <w:tabs>
                <w:tab w:val="clear" w:pos="765"/>
                <w:tab w:val="decimal" w:pos="1065"/>
              </w:tabs>
              <w:spacing w:line="240" w:lineRule="atLeast"/>
              <w:ind w:left="-105" w:right="-103"/>
              <w:rPr>
                <w:bCs/>
                <w:szCs w:val="22"/>
              </w:rPr>
            </w:pPr>
          </w:p>
        </w:tc>
        <w:tc>
          <w:tcPr>
            <w:tcW w:w="2186" w:type="dxa"/>
          </w:tcPr>
          <w:p w14:paraId="26DF6350" w14:textId="7371C111" w:rsidR="00C93127" w:rsidRPr="00E52FB9" w:rsidRDefault="00430A3D" w:rsidP="00C93127">
            <w:pPr>
              <w:pStyle w:val="acctfourfigures"/>
              <w:shd w:val="clear" w:color="auto" w:fill="FFFFFF"/>
              <w:tabs>
                <w:tab w:val="clear" w:pos="765"/>
                <w:tab w:val="decimal" w:pos="1065"/>
              </w:tabs>
              <w:spacing w:line="240" w:lineRule="atLeast"/>
              <w:ind w:left="-105" w:right="340"/>
              <w:jc w:val="right"/>
              <w:rPr>
                <w:bCs/>
                <w:szCs w:val="22"/>
              </w:rPr>
            </w:pPr>
            <w:r w:rsidRPr="00430A3D">
              <w:rPr>
                <w:bCs/>
                <w:szCs w:val="22"/>
              </w:rPr>
              <w:t>619</w:t>
            </w:r>
          </w:p>
        </w:tc>
      </w:tr>
      <w:tr w:rsidR="00C93127" w:rsidRPr="00E52FB9" w14:paraId="1F5B8953" w14:textId="77777777" w:rsidTr="00C93127">
        <w:tc>
          <w:tcPr>
            <w:tcW w:w="4680" w:type="dxa"/>
          </w:tcPr>
          <w:p w14:paraId="2B3DE715" w14:textId="77777777" w:rsidR="00C93127" w:rsidRPr="00E52FB9" w:rsidRDefault="00C93127" w:rsidP="00C93127">
            <w:pPr>
              <w:pStyle w:val="block"/>
              <w:spacing w:after="0" w:line="240" w:lineRule="auto"/>
              <w:ind w:left="0"/>
              <w:jc w:val="both"/>
              <w:rPr>
                <w:bCs/>
                <w:szCs w:val="22"/>
              </w:rPr>
            </w:pPr>
          </w:p>
        </w:tc>
        <w:tc>
          <w:tcPr>
            <w:tcW w:w="2160" w:type="dxa"/>
          </w:tcPr>
          <w:p w14:paraId="00D6EAD9" w14:textId="77777777" w:rsidR="00C93127" w:rsidRPr="00E52FB9" w:rsidRDefault="00C93127" w:rsidP="00C93127">
            <w:pPr>
              <w:pStyle w:val="acctfourfigures"/>
              <w:shd w:val="clear" w:color="auto" w:fill="FFFFFF"/>
              <w:tabs>
                <w:tab w:val="clear" w:pos="765"/>
                <w:tab w:val="decimal" w:pos="1065"/>
              </w:tabs>
              <w:spacing w:line="240" w:lineRule="atLeast"/>
              <w:ind w:left="-105" w:right="340"/>
              <w:jc w:val="right"/>
              <w:rPr>
                <w:bCs/>
                <w:szCs w:val="22"/>
              </w:rPr>
            </w:pPr>
          </w:p>
        </w:tc>
        <w:tc>
          <w:tcPr>
            <w:tcW w:w="244" w:type="dxa"/>
          </w:tcPr>
          <w:p w14:paraId="4FFC2E9E" w14:textId="77777777" w:rsidR="00C93127" w:rsidRPr="00E52FB9" w:rsidRDefault="00C93127" w:rsidP="00C93127">
            <w:pPr>
              <w:pStyle w:val="acctfourfigures"/>
              <w:shd w:val="clear" w:color="auto" w:fill="FFFFFF"/>
              <w:tabs>
                <w:tab w:val="clear" w:pos="765"/>
                <w:tab w:val="decimal" w:pos="1065"/>
              </w:tabs>
              <w:spacing w:line="240" w:lineRule="atLeast"/>
              <w:ind w:left="-105" w:right="-103"/>
              <w:rPr>
                <w:bCs/>
                <w:szCs w:val="22"/>
              </w:rPr>
            </w:pPr>
          </w:p>
        </w:tc>
        <w:tc>
          <w:tcPr>
            <w:tcW w:w="2186" w:type="dxa"/>
          </w:tcPr>
          <w:p w14:paraId="18954E8D" w14:textId="77777777" w:rsidR="00C93127" w:rsidRPr="00E52FB9" w:rsidRDefault="00C93127" w:rsidP="00C93127">
            <w:pPr>
              <w:pStyle w:val="acctfourfigures"/>
              <w:shd w:val="clear" w:color="auto" w:fill="FFFFFF"/>
              <w:tabs>
                <w:tab w:val="clear" w:pos="765"/>
                <w:tab w:val="decimal" w:pos="1065"/>
              </w:tabs>
              <w:spacing w:line="240" w:lineRule="atLeast"/>
              <w:ind w:left="-105" w:right="340"/>
              <w:jc w:val="right"/>
              <w:rPr>
                <w:bCs/>
                <w:szCs w:val="22"/>
              </w:rPr>
            </w:pPr>
          </w:p>
        </w:tc>
      </w:tr>
      <w:tr w:rsidR="00C93127" w:rsidRPr="00E52FB9" w14:paraId="41E7F829" w14:textId="77777777" w:rsidTr="00C93127">
        <w:tc>
          <w:tcPr>
            <w:tcW w:w="4680" w:type="dxa"/>
          </w:tcPr>
          <w:p w14:paraId="15AFF392" w14:textId="7FC1C744" w:rsidR="00C93127" w:rsidRPr="00E52FB9" w:rsidRDefault="00C93127" w:rsidP="00C93127">
            <w:pPr>
              <w:pStyle w:val="block"/>
              <w:spacing w:after="0" w:line="240" w:lineRule="auto"/>
              <w:ind w:left="0"/>
              <w:jc w:val="both"/>
              <w:rPr>
                <w:bCs/>
                <w:szCs w:val="22"/>
              </w:rPr>
            </w:pPr>
            <w:proofErr w:type="gramStart"/>
            <w:r w:rsidRPr="00E52FB9">
              <w:rPr>
                <w:b/>
                <w:bCs/>
                <w:i/>
                <w:iCs/>
              </w:rPr>
              <w:t>At</w:t>
            </w:r>
            <w:proofErr w:type="gramEnd"/>
            <w:r w:rsidRPr="00E52FB9">
              <w:rPr>
                <w:b/>
                <w:bCs/>
                <w:i/>
                <w:iCs/>
              </w:rPr>
              <w:t xml:space="preserve"> </w:t>
            </w:r>
            <w:r w:rsidRPr="00C93127">
              <w:rPr>
                <w:b/>
                <w:bCs/>
                <w:i/>
                <w:iCs/>
                <w:lang w:val="en-US"/>
              </w:rPr>
              <w:t xml:space="preserve">31 December </w:t>
            </w:r>
            <w:r w:rsidR="00414BF3" w:rsidRPr="00414BF3">
              <w:rPr>
                <w:b/>
                <w:bCs/>
                <w:i/>
                <w:iCs/>
                <w:lang w:val="en-US"/>
              </w:rPr>
              <w:t>202</w:t>
            </w:r>
            <w:r w:rsidR="00C44F37">
              <w:rPr>
                <w:b/>
                <w:bCs/>
                <w:i/>
                <w:iCs/>
                <w:lang w:val="en-US"/>
              </w:rPr>
              <w:t>5</w:t>
            </w:r>
          </w:p>
        </w:tc>
        <w:tc>
          <w:tcPr>
            <w:tcW w:w="2160" w:type="dxa"/>
          </w:tcPr>
          <w:p w14:paraId="1A1FE748" w14:textId="77777777" w:rsidR="00C93127" w:rsidRPr="00E52FB9" w:rsidRDefault="00C93127" w:rsidP="00C93127">
            <w:pPr>
              <w:pStyle w:val="acctfourfigures"/>
              <w:shd w:val="clear" w:color="auto" w:fill="FFFFFF"/>
              <w:tabs>
                <w:tab w:val="clear" w:pos="765"/>
                <w:tab w:val="decimal" w:pos="1065"/>
              </w:tabs>
              <w:spacing w:line="240" w:lineRule="atLeast"/>
              <w:ind w:left="-105" w:right="340"/>
              <w:jc w:val="right"/>
              <w:rPr>
                <w:bCs/>
                <w:szCs w:val="22"/>
              </w:rPr>
            </w:pPr>
          </w:p>
        </w:tc>
        <w:tc>
          <w:tcPr>
            <w:tcW w:w="244" w:type="dxa"/>
          </w:tcPr>
          <w:p w14:paraId="54F87452" w14:textId="77777777" w:rsidR="00C93127" w:rsidRPr="00E52FB9" w:rsidRDefault="00C93127" w:rsidP="00C93127">
            <w:pPr>
              <w:pStyle w:val="acctfourfigures"/>
              <w:shd w:val="clear" w:color="auto" w:fill="FFFFFF"/>
              <w:tabs>
                <w:tab w:val="clear" w:pos="765"/>
                <w:tab w:val="decimal" w:pos="1065"/>
              </w:tabs>
              <w:spacing w:line="240" w:lineRule="atLeast"/>
              <w:ind w:left="-105" w:right="-103"/>
              <w:rPr>
                <w:bCs/>
                <w:szCs w:val="22"/>
              </w:rPr>
            </w:pPr>
          </w:p>
        </w:tc>
        <w:tc>
          <w:tcPr>
            <w:tcW w:w="2186" w:type="dxa"/>
          </w:tcPr>
          <w:p w14:paraId="5A934C59" w14:textId="77777777" w:rsidR="00C93127" w:rsidRPr="00E52FB9" w:rsidRDefault="00C93127" w:rsidP="00C93127">
            <w:pPr>
              <w:pStyle w:val="acctfourfigures"/>
              <w:shd w:val="clear" w:color="auto" w:fill="FFFFFF"/>
              <w:tabs>
                <w:tab w:val="clear" w:pos="765"/>
                <w:tab w:val="decimal" w:pos="1065"/>
              </w:tabs>
              <w:spacing w:line="240" w:lineRule="atLeast"/>
              <w:ind w:left="-105" w:right="340"/>
              <w:jc w:val="right"/>
              <w:rPr>
                <w:bCs/>
                <w:szCs w:val="22"/>
              </w:rPr>
            </w:pPr>
          </w:p>
        </w:tc>
      </w:tr>
      <w:tr w:rsidR="00C93127" w:rsidRPr="00E52FB9" w14:paraId="07964C3A" w14:textId="77777777" w:rsidTr="00C93127">
        <w:tc>
          <w:tcPr>
            <w:tcW w:w="4680" w:type="dxa"/>
          </w:tcPr>
          <w:p w14:paraId="7B2820B2" w14:textId="77777777" w:rsidR="00C93127" w:rsidRPr="00E52FB9" w:rsidRDefault="00C93127" w:rsidP="00C93127">
            <w:pPr>
              <w:pStyle w:val="block"/>
              <w:spacing w:after="0" w:line="240" w:lineRule="auto"/>
              <w:ind w:left="0"/>
              <w:jc w:val="both"/>
              <w:rPr>
                <w:bCs/>
                <w:szCs w:val="22"/>
              </w:rPr>
            </w:pPr>
            <w:r w:rsidRPr="00E52FB9">
              <w:rPr>
                <w:b/>
                <w:bCs/>
                <w:i/>
                <w:iCs/>
              </w:rPr>
              <w:t>Financial assets</w:t>
            </w:r>
          </w:p>
        </w:tc>
        <w:tc>
          <w:tcPr>
            <w:tcW w:w="2160" w:type="dxa"/>
          </w:tcPr>
          <w:p w14:paraId="4D7B4AC5" w14:textId="77777777" w:rsidR="00C93127" w:rsidRPr="00E52FB9" w:rsidRDefault="00C93127" w:rsidP="00C93127">
            <w:pPr>
              <w:pStyle w:val="acctfourfigures"/>
              <w:shd w:val="clear" w:color="auto" w:fill="FFFFFF"/>
              <w:tabs>
                <w:tab w:val="clear" w:pos="765"/>
                <w:tab w:val="decimal" w:pos="1065"/>
              </w:tabs>
              <w:spacing w:line="240" w:lineRule="atLeast"/>
              <w:ind w:left="-105" w:right="340"/>
              <w:jc w:val="right"/>
              <w:rPr>
                <w:bCs/>
                <w:szCs w:val="22"/>
              </w:rPr>
            </w:pPr>
          </w:p>
        </w:tc>
        <w:tc>
          <w:tcPr>
            <w:tcW w:w="244" w:type="dxa"/>
          </w:tcPr>
          <w:p w14:paraId="0DF03605" w14:textId="77777777" w:rsidR="00C93127" w:rsidRPr="00E52FB9" w:rsidRDefault="00C93127" w:rsidP="00C93127">
            <w:pPr>
              <w:pStyle w:val="acctfourfigures"/>
              <w:shd w:val="clear" w:color="auto" w:fill="FFFFFF"/>
              <w:tabs>
                <w:tab w:val="clear" w:pos="765"/>
                <w:tab w:val="decimal" w:pos="1065"/>
              </w:tabs>
              <w:spacing w:line="240" w:lineRule="atLeast"/>
              <w:ind w:left="-105" w:right="-103"/>
              <w:rPr>
                <w:bCs/>
                <w:szCs w:val="22"/>
              </w:rPr>
            </w:pPr>
          </w:p>
        </w:tc>
        <w:tc>
          <w:tcPr>
            <w:tcW w:w="2186" w:type="dxa"/>
          </w:tcPr>
          <w:p w14:paraId="5355181C" w14:textId="77777777" w:rsidR="00C93127" w:rsidRPr="00E52FB9" w:rsidRDefault="00C93127" w:rsidP="00C93127">
            <w:pPr>
              <w:pStyle w:val="acctfourfigures"/>
              <w:shd w:val="clear" w:color="auto" w:fill="FFFFFF"/>
              <w:tabs>
                <w:tab w:val="clear" w:pos="765"/>
                <w:tab w:val="decimal" w:pos="1065"/>
              </w:tabs>
              <w:spacing w:line="240" w:lineRule="atLeast"/>
              <w:ind w:left="-105" w:right="340"/>
              <w:jc w:val="right"/>
              <w:rPr>
                <w:bCs/>
                <w:szCs w:val="22"/>
              </w:rPr>
            </w:pPr>
          </w:p>
        </w:tc>
      </w:tr>
      <w:tr w:rsidR="00C93127" w:rsidRPr="00E52FB9" w14:paraId="003588D0" w14:textId="77777777" w:rsidTr="00C93127">
        <w:tc>
          <w:tcPr>
            <w:tcW w:w="4680" w:type="dxa"/>
          </w:tcPr>
          <w:p w14:paraId="2BF6F30F" w14:textId="77777777" w:rsidR="00C93127" w:rsidRPr="00E52FB9" w:rsidRDefault="00C93127" w:rsidP="00C93127">
            <w:pPr>
              <w:pStyle w:val="block"/>
              <w:spacing w:after="0" w:line="240" w:lineRule="auto"/>
              <w:ind w:left="0"/>
              <w:jc w:val="both"/>
              <w:rPr>
                <w:bCs/>
                <w:szCs w:val="22"/>
              </w:rPr>
            </w:pPr>
            <w:r w:rsidRPr="00E52FB9">
              <w:rPr>
                <w:bCs/>
                <w:szCs w:val="22"/>
              </w:rPr>
              <w:t xml:space="preserve">Forward exchange contract </w:t>
            </w:r>
          </w:p>
        </w:tc>
        <w:tc>
          <w:tcPr>
            <w:tcW w:w="2160" w:type="dxa"/>
          </w:tcPr>
          <w:p w14:paraId="3BD763CF" w14:textId="60F637B8" w:rsidR="00C93127" w:rsidRPr="00E52FB9" w:rsidRDefault="00F1642E" w:rsidP="00C93127">
            <w:pPr>
              <w:pStyle w:val="acctfourfigures"/>
              <w:shd w:val="clear" w:color="auto" w:fill="FFFFFF"/>
              <w:tabs>
                <w:tab w:val="clear" w:pos="765"/>
                <w:tab w:val="decimal" w:pos="1065"/>
              </w:tabs>
              <w:spacing w:line="240" w:lineRule="atLeast"/>
              <w:ind w:left="-105" w:right="340"/>
              <w:jc w:val="right"/>
              <w:rPr>
                <w:bCs/>
                <w:szCs w:val="22"/>
              </w:rPr>
            </w:pPr>
            <w:r>
              <w:rPr>
                <w:bCs/>
                <w:szCs w:val="22"/>
              </w:rPr>
              <w:t>5</w:t>
            </w:r>
          </w:p>
        </w:tc>
        <w:tc>
          <w:tcPr>
            <w:tcW w:w="244" w:type="dxa"/>
          </w:tcPr>
          <w:p w14:paraId="511CE27A" w14:textId="77777777" w:rsidR="00C93127" w:rsidRPr="00E52FB9" w:rsidRDefault="00C93127" w:rsidP="00C93127">
            <w:pPr>
              <w:pStyle w:val="acctfourfigures"/>
              <w:shd w:val="clear" w:color="auto" w:fill="FFFFFF"/>
              <w:tabs>
                <w:tab w:val="clear" w:pos="765"/>
                <w:tab w:val="decimal" w:pos="1065"/>
              </w:tabs>
              <w:spacing w:line="240" w:lineRule="atLeast"/>
              <w:ind w:left="-105" w:right="-103"/>
              <w:rPr>
                <w:bCs/>
                <w:szCs w:val="22"/>
              </w:rPr>
            </w:pPr>
          </w:p>
        </w:tc>
        <w:tc>
          <w:tcPr>
            <w:tcW w:w="2186" w:type="dxa"/>
          </w:tcPr>
          <w:p w14:paraId="5C2939D6" w14:textId="60C47F95" w:rsidR="00C93127" w:rsidRPr="00E52FB9" w:rsidRDefault="00F1642E" w:rsidP="00C93127">
            <w:pPr>
              <w:pStyle w:val="acctfourfigures"/>
              <w:shd w:val="clear" w:color="auto" w:fill="FFFFFF"/>
              <w:tabs>
                <w:tab w:val="clear" w:pos="765"/>
                <w:tab w:val="decimal" w:pos="1065"/>
              </w:tabs>
              <w:spacing w:line="240" w:lineRule="atLeast"/>
              <w:ind w:left="-105" w:right="340"/>
              <w:jc w:val="right"/>
              <w:rPr>
                <w:bCs/>
                <w:szCs w:val="22"/>
              </w:rPr>
            </w:pPr>
            <w:r>
              <w:rPr>
                <w:bCs/>
                <w:szCs w:val="22"/>
              </w:rPr>
              <w:t>5</w:t>
            </w:r>
          </w:p>
        </w:tc>
      </w:tr>
    </w:tbl>
    <w:p w14:paraId="20CE3D3A" w14:textId="77777777" w:rsidR="00DE072C" w:rsidRPr="00E52FB9" w:rsidRDefault="00DE072C" w:rsidP="00DE072C">
      <w:pPr>
        <w:pStyle w:val="block"/>
        <w:spacing w:after="0" w:line="240" w:lineRule="auto"/>
        <w:ind w:right="-7"/>
        <w:jc w:val="both"/>
        <w:rPr>
          <w:szCs w:val="22"/>
        </w:rPr>
      </w:pPr>
    </w:p>
    <w:p w14:paraId="230F8D40" w14:textId="77777777" w:rsidR="00DE072C" w:rsidRPr="00E52FB9" w:rsidRDefault="00DE072C" w:rsidP="00DE072C">
      <w:pPr>
        <w:pStyle w:val="block"/>
        <w:spacing w:after="0" w:line="240" w:lineRule="auto"/>
        <w:ind w:right="-7"/>
        <w:jc w:val="both"/>
        <w:rPr>
          <w:szCs w:val="22"/>
        </w:rPr>
      </w:pPr>
      <w:r w:rsidRPr="00E52FB9">
        <w:rPr>
          <w:szCs w:val="22"/>
        </w:rPr>
        <w:t>The following table presents valuation technique of financial instruments measured at fair value in statement of financial position.</w:t>
      </w:r>
    </w:p>
    <w:p w14:paraId="26AA9470" w14:textId="77777777" w:rsidR="00DE072C" w:rsidRPr="00E52FB9" w:rsidRDefault="00DE072C" w:rsidP="00DE072C">
      <w:pPr>
        <w:pStyle w:val="block"/>
        <w:spacing w:after="0" w:line="240" w:lineRule="auto"/>
        <w:ind w:right="-7"/>
        <w:jc w:val="both"/>
        <w:rPr>
          <w:szCs w:val="22"/>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270"/>
        <w:gridCol w:w="5760"/>
      </w:tblGrid>
      <w:tr w:rsidR="00DE072C" w:rsidRPr="00E52FB9" w14:paraId="56E54AD6" w14:textId="77777777" w:rsidTr="00093832">
        <w:tc>
          <w:tcPr>
            <w:tcW w:w="3060" w:type="dxa"/>
          </w:tcPr>
          <w:p w14:paraId="790D4B66" w14:textId="77777777" w:rsidR="00DE072C" w:rsidRPr="00E52FB9" w:rsidRDefault="00DE072C" w:rsidP="00093832">
            <w:pPr>
              <w:pStyle w:val="block"/>
              <w:spacing w:after="0" w:line="240" w:lineRule="auto"/>
              <w:ind w:left="0"/>
              <w:jc w:val="both"/>
              <w:rPr>
                <w:bCs/>
                <w:szCs w:val="22"/>
              </w:rPr>
            </w:pPr>
            <w:r w:rsidRPr="00E52FB9">
              <w:rPr>
                <w:b/>
                <w:bCs/>
              </w:rPr>
              <w:t>Type</w:t>
            </w:r>
          </w:p>
        </w:tc>
        <w:tc>
          <w:tcPr>
            <w:tcW w:w="270" w:type="dxa"/>
          </w:tcPr>
          <w:p w14:paraId="0E128989" w14:textId="77777777" w:rsidR="00DE072C" w:rsidRPr="00E52FB9" w:rsidRDefault="00DE072C" w:rsidP="00093832">
            <w:pPr>
              <w:pStyle w:val="block"/>
              <w:spacing w:after="0" w:line="240" w:lineRule="auto"/>
              <w:ind w:left="0"/>
              <w:jc w:val="center"/>
              <w:rPr>
                <w:b/>
                <w:szCs w:val="22"/>
              </w:rPr>
            </w:pPr>
          </w:p>
        </w:tc>
        <w:tc>
          <w:tcPr>
            <w:tcW w:w="5760" w:type="dxa"/>
          </w:tcPr>
          <w:p w14:paraId="7832FB72" w14:textId="77777777" w:rsidR="00DE072C" w:rsidRPr="00E52FB9" w:rsidRDefault="00DE072C" w:rsidP="00093832">
            <w:pPr>
              <w:pStyle w:val="block"/>
              <w:spacing w:after="0" w:line="240" w:lineRule="auto"/>
              <w:ind w:left="0"/>
              <w:rPr>
                <w:b/>
                <w:szCs w:val="22"/>
              </w:rPr>
            </w:pPr>
            <w:r w:rsidRPr="00E52FB9">
              <w:rPr>
                <w:b/>
                <w:bCs/>
                <w:sz w:val="20"/>
                <w:lang w:bidi="th-TH"/>
              </w:rPr>
              <w:t>Valuation technique</w:t>
            </w:r>
          </w:p>
        </w:tc>
      </w:tr>
      <w:tr w:rsidR="00DE072C" w:rsidRPr="00E52FB9" w14:paraId="7F51D6AC" w14:textId="77777777" w:rsidTr="00093832">
        <w:tc>
          <w:tcPr>
            <w:tcW w:w="3060" w:type="dxa"/>
          </w:tcPr>
          <w:p w14:paraId="75CDE33F" w14:textId="77777777" w:rsidR="00DE072C" w:rsidRPr="00E52FB9" w:rsidRDefault="00DE072C" w:rsidP="00CA15F7">
            <w:pPr>
              <w:pStyle w:val="block"/>
              <w:spacing w:after="0" w:line="240" w:lineRule="auto"/>
              <w:ind w:left="0"/>
              <w:jc w:val="thaiDistribute"/>
              <w:rPr>
                <w:bCs/>
                <w:szCs w:val="22"/>
              </w:rPr>
            </w:pPr>
            <w:r w:rsidRPr="00E52FB9">
              <w:rPr>
                <w:bCs/>
                <w:szCs w:val="22"/>
              </w:rPr>
              <w:t xml:space="preserve">Forward exchange contract </w:t>
            </w:r>
          </w:p>
        </w:tc>
        <w:tc>
          <w:tcPr>
            <w:tcW w:w="270" w:type="dxa"/>
          </w:tcPr>
          <w:p w14:paraId="7693EE4E" w14:textId="77777777" w:rsidR="00DE072C" w:rsidRPr="00E52FB9" w:rsidRDefault="00DE072C" w:rsidP="00CA15F7">
            <w:pPr>
              <w:pStyle w:val="block"/>
              <w:spacing w:after="0" w:line="240" w:lineRule="auto"/>
              <w:ind w:left="0"/>
              <w:jc w:val="thaiDistribute"/>
              <w:rPr>
                <w:bCs/>
                <w:szCs w:val="22"/>
              </w:rPr>
            </w:pPr>
          </w:p>
        </w:tc>
        <w:tc>
          <w:tcPr>
            <w:tcW w:w="5760" w:type="dxa"/>
          </w:tcPr>
          <w:p w14:paraId="242A2172" w14:textId="6505B003" w:rsidR="00DE072C" w:rsidRPr="00E52FB9" w:rsidRDefault="00F94DDE" w:rsidP="0073629D">
            <w:pPr>
              <w:pStyle w:val="acctfourfigures"/>
              <w:shd w:val="clear" w:color="auto" w:fill="FFFFFF"/>
              <w:tabs>
                <w:tab w:val="clear" w:pos="765"/>
                <w:tab w:val="decimal" w:pos="1045"/>
              </w:tabs>
              <w:spacing w:line="240" w:lineRule="atLeast"/>
              <w:ind w:left="255" w:right="-103" w:hanging="255"/>
              <w:jc w:val="thaiDistribute"/>
              <w:rPr>
                <w:bCs/>
                <w:szCs w:val="22"/>
              </w:rPr>
            </w:pPr>
            <w:r w:rsidRPr="00E52FB9">
              <w:rPr>
                <w:rFonts w:eastAsia="Arial Unicode MS"/>
                <w:szCs w:val="22"/>
              </w:rPr>
              <w:t>Forward pricing</w:t>
            </w:r>
            <w:r w:rsidRPr="00E52FB9">
              <w:rPr>
                <w:rFonts w:eastAsia="Arial Unicode MS"/>
                <w:i/>
                <w:iCs/>
                <w:szCs w:val="22"/>
              </w:rPr>
              <w:t>:</w:t>
            </w:r>
            <w:r w:rsidRPr="00E52FB9">
              <w:rPr>
                <w:rFonts w:eastAsia="Arial Unicode MS"/>
                <w:szCs w:val="22"/>
              </w:rPr>
              <w:t xml:space="preserve"> The fair value is determined using quoted forward exchange rates at the reporting date and present value calculations based on high credit quality yield curves in the respective currencies</w:t>
            </w:r>
            <w:r w:rsidR="002A3C84" w:rsidRPr="00E52FB9">
              <w:rPr>
                <w:rFonts w:eastAsia="Arial Unicode MS"/>
                <w:szCs w:val="22"/>
              </w:rPr>
              <w:t>.</w:t>
            </w:r>
          </w:p>
        </w:tc>
      </w:tr>
    </w:tbl>
    <w:p w14:paraId="575BD066" w14:textId="77777777" w:rsidR="00F947F2" w:rsidRPr="00E52FB9" w:rsidRDefault="00F947F2">
      <w:pPr>
        <w:spacing w:line="240" w:lineRule="auto"/>
        <w:rPr>
          <w:szCs w:val="22"/>
          <w:lang w:val="en-AU" w:eastAsia="x-none"/>
        </w:rPr>
      </w:pPr>
      <w:r w:rsidRPr="00E52FB9">
        <w:rPr>
          <w:szCs w:val="22"/>
          <w:lang w:eastAsia="x-none"/>
        </w:rPr>
        <w:br w:type="page"/>
      </w:r>
    </w:p>
    <w:p w14:paraId="63182637" w14:textId="77777777" w:rsidR="00DE072C" w:rsidRPr="00E52FB9" w:rsidRDefault="00DE072C" w:rsidP="00DE072C">
      <w:pPr>
        <w:pStyle w:val="Heading1"/>
        <w:tabs>
          <w:tab w:val="clear" w:pos="1224"/>
        </w:tabs>
        <w:spacing w:before="0" w:after="0" w:line="240" w:lineRule="atLeast"/>
        <w:ind w:left="0" w:firstLine="0"/>
        <w:jc w:val="both"/>
        <w:rPr>
          <w:b w:val="0"/>
          <w:bCs/>
          <w:i/>
          <w:iCs/>
        </w:rPr>
      </w:pPr>
      <w:r w:rsidRPr="00E52FB9">
        <w:rPr>
          <w:bCs/>
          <w:iCs/>
        </w:rPr>
        <w:lastRenderedPageBreak/>
        <w:t>Commitments with non-related parties</w:t>
      </w:r>
    </w:p>
    <w:p w14:paraId="307EEBBD" w14:textId="77777777" w:rsidR="00DE072C" w:rsidRPr="00E52FB9" w:rsidRDefault="00DE072C" w:rsidP="00642A4B">
      <w:pPr>
        <w:pStyle w:val="block"/>
        <w:spacing w:after="0" w:line="240" w:lineRule="auto"/>
        <w:ind w:left="540" w:firstLine="562"/>
        <w:jc w:val="both"/>
        <w:rPr>
          <w:bCs/>
          <w:szCs w:val="22"/>
        </w:rPr>
      </w:pPr>
    </w:p>
    <w:tbl>
      <w:tblPr>
        <w:tblStyle w:val="TableGrid"/>
        <w:tblW w:w="91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0"/>
        <w:gridCol w:w="1371"/>
        <w:gridCol w:w="270"/>
        <w:gridCol w:w="1305"/>
      </w:tblGrid>
      <w:tr w:rsidR="00DE072C" w:rsidRPr="00E52FB9" w14:paraId="44E355C6" w14:textId="77777777" w:rsidTr="00093832">
        <w:tc>
          <w:tcPr>
            <w:tcW w:w="6210" w:type="dxa"/>
          </w:tcPr>
          <w:p w14:paraId="102690BF" w14:textId="77777777" w:rsidR="00DE072C" w:rsidRPr="00E52FB9" w:rsidRDefault="00DE072C" w:rsidP="00093832">
            <w:pPr>
              <w:pStyle w:val="block"/>
              <w:spacing w:after="0" w:line="240" w:lineRule="auto"/>
              <w:ind w:left="0"/>
              <w:jc w:val="both"/>
              <w:rPr>
                <w:b/>
                <w:bCs/>
                <w:i/>
                <w:iCs/>
              </w:rPr>
            </w:pPr>
          </w:p>
          <w:p w14:paraId="328BB61F" w14:textId="77777777" w:rsidR="00DE072C" w:rsidRPr="00E52FB9" w:rsidRDefault="00DE072C" w:rsidP="00093832">
            <w:pPr>
              <w:pStyle w:val="block"/>
              <w:spacing w:after="0" w:line="240" w:lineRule="auto"/>
              <w:ind w:left="0"/>
              <w:jc w:val="both"/>
              <w:rPr>
                <w:b/>
                <w:bCs/>
                <w:i/>
                <w:iCs/>
              </w:rPr>
            </w:pPr>
          </w:p>
          <w:p w14:paraId="34D688B9" w14:textId="14A2ECB5" w:rsidR="00DE072C" w:rsidRPr="00E52FB9" w:rsidRDefault="00DE072C" w:rsidP="00093832">
            <w:pPr>
              <w:pStyle w:val="block"/>
              <w:spacing w:after="0" w:line="240" w:lineRule="auto"/>
              <w:ind w:left="0"/>
              <w:jc w:val="both"/>
              <w:rPr>
                <w:bCs/>
                <w:szCs w:val="22"/>
              </w:rPr>
            </w:pPr>
            <w:proofErr w:type="gramStart"/>
            <w:r w:rsidRPr="00E52FB9">
              <w:rPr>
                <w:b/>
                <w:bCs/>
                <w:i/>
                <w:iCs/>
              </w:rPr>
              <w:t>At</w:t>
            </w:r>
            <w:proofErr w:type="gramEnd"/>
            <w:r w:rsidRPr="00E52FB9">
              <w:rPr>
                <w:b/>
                <w:bCs/>
                <w:i/>
                <w:iCs/>
              </w:rPr>
              <w:t xml:space="preserve"> </w:t>
            </w:r>
            <w:r w:rsidR="00921B10">
              <w:rPr>
                <w:b/>
                <w:bCs/>
                <w:i/>
                <w:iCs/>
                <w:lang w:val="en-US"/>
              </w:rPr>
              <w:t>30 June</w:t>
            </w:r>
            <w:r w:rsidR="00C93127" w:rsidRPr="00C93127">
              <w:rPr>
                <w:b/>
                <w:bCs/>
                <w:i/>
                <w:iCs/>
                <w:lang w:val="en-US"/>
              </w:rPr>
              <w:t xml:space="preserve"> 2026 </w:t>
            </w:r>
          </w:p>
        </w:tc>
        <w:tc>
          <w:tcPr>
            <w:tcW w:w="1371" w:type="dxa"/>
          </w:tcPr>
          <w:p w14:paraId="2547E34C" w14:textId="77777777" w:rsidR="00DE072C" w:rsidRPr="00E52FB9" w:rsidRDefault="00DE072C" w:rsidP="00093832">
            <w:pPr>
              <w:pStyle w:val="acctmergecolhdg"/>
              <w:spacing w:line="240" w:lineRule="atLeast"/>
              <w:ind w:left="-80" w:right="-80"/>
            </w:pPr>
            <w:r w:rsidRPr="00E52FB9">
              <w:t>Consolidated financial</w:t>
            </w:r>
          </w:p>
          <w:p w14:paraId="51E79607" w14:textId="77777777" w:rsidR="00DE072C" w:rsidRPr="00E52FB9" w:rsidRDefault="00DE072C" w:rsidP="00093832">
            <w:pPr>
              <w:pStyle w:val="block"/>
              <w:spacing w:after="0" w:line="240" w:lineRule="auto"/>
              <w:ind w:left="0"/>
              <w:jc w:val="center"/>
              <w:rPr>
                <w:b/>
                <w:szCs w:val="22"/>
              </w:rPr>
            </w:pPr>
            <w:r w:rsidRPr="00E52FB9">
              <w:rPr>
                <w:b/>
              </w:rPr>
              <w:t>statements</w:t>
            </w:r>
          </w:p>
        </w:tc>
        <w:tc>
          <w:tcPr>
            <w:tcW w:w="270" w:type="dxa"/>
          </w:tcPr>
          <w:p w14:paraId="3C7365F5" w14:textId="77777777" w:rsidR="00DE072C" w:rsidRPr="00E52FB9" w:rsidRDefault="00DE072C" w:rsidP="00093832">
            <w:pPr>
              <w:pStyle w:val="block"/>
              <w:spacing w:after="0" w:line="240" w:lineRule="auto"/>
              <w:ind w:left="0"/>
              <w:jc w:val="center"/>
              <w:rPr>
                <w:b/>
                <w:szCs w:val="22"/>
              </w:rPr>
            </w:pPr>
          </w:p>
        </w:tc>
        <w:tc>
          <w:tcPr>
            <w:tcW w:w="1305" w:type="dxa"/>
          </w:tcPr>
          <w:p w14:paraId="321B328F" w14:textId="77777777" w:rsidR="00DE072C" w:rsidRPr="00E52FB9" w:rsidRDefault="00DE072C" w:rsidP="00093832">
            <w:pPr>
              <w:pStyle w:val="acctmergecolhdg"/>
              <w:spacing w:line="240" w:lineRule="atLeast"/>
              <w:ind w:left="-79" w:right="-79"/>
            </w:pPr>
            <w:r w:rsidRPr="00E52FB9">
              <w:t>Separate</w:t>
            </w:r>
          </w:p>
          <w:p w14:paraId="586F6786" w14:textId="77777777" w:rsidR="00DE072C" w:rsidRPr="00E52FB9" w:rsidRDefault="00DE072C" w:rsidP="00093832">
            <w:pPr>
              <w:pStyle w:val="block"/>
              <w:spacing w:after="0" w:line="240" w:lineRule="auto"/>
              <w:ind w:left="0"/>
              <w:jc w:val="center"/>
              <w:rPr>
                <w:b/>
                <w:szCs w:val="22"/>
              </w:rPr>
            </w:pPr>
            <w:r w:rsidRPr="00E52FB9">
              <w:rPr>
                <w:b/>
              </w:rPr>
              <w:t>financial statements</w:t>
            </w:r>
          </w:p>
        </w:tc>
      </w:tr>
      <w:tr w:rsidR="00DE072C" w:rsidRPr="00E52FB9" w14:paraId="2C453910" w14:textId="77777777" w:rsidTr="00093832">
        <w:tc>
          <w:tcPr>
            <w:tcW w:w="6210" w:type="dxa"/>
          </w:tcPr>
          <w:p w14:paraId="605E5B74" w14:textId="77777777" w:rsidR="00DE072C" w:rsidRPr="00E52FB9" w:rsidRDefault="00DE072C" w:rsidP="00093832">
            <w:pPr>
              <w:pStyle w:val="block"/>
              <w:spacing w:after="0" w:line="240" w:lineRule="auto"/>
              <w:ind w:left="0"/>
              <w:jc w:val="both"/>
              <w:rPr>
                <w:bCs/>
                <w:szCs w:val="22"/>
              </w:rPr>
            </w:pPr>
          </w:p>
        </w:tc>
        <w:tc>
          <w:tcPr>
            <w:tcW w:w="2946" w:type="dxa"/>
            <w:gridSpan w:val="3"/>
          </w:tcPr>
          <w:p w14:paraId="1EE758C5" w14:textId="77777777" w:rsidR="00DE072C" w:rsidRPr="00E52FB9" w:rsidRDefault="00DE072C" w:rsidP="00093832">
            <w:pPr>
              <w:pStyle w:val="block"/>
              <w:spacing w:after="0" w:line="240" w:lineRule="auto"/>
              <w:ind w:left="0"/>
              <w:jc w:val="center"/>
              <w:rPr>
                <w:bCs/>
                <w:szCs w:val="22"/>
              </w:rPr>
            </w:pPr>
            <w:r w:rsidRPr="00E52FB9">
              <w:rPr>
                <w:i/>
                <w:iCs/>
              </w:rPr>
              <w:t>(in thousand Baht)</w:t>
            </w:r>
          </w:p>
        </w:tc>
      </w:tr>
      <w:tr w:rsidR="00DE072C" w:rsidRPr="00E52FB9" w14:paraId="0CA6672E" w14:textId="77777777" w:rsidTr="00093832">
        <w:tc>
          <w:tcPr>
            <w:tcW w:w="6210" w:type="dxa"/>
          </w:tcPr>
          <w:p w14:paraId="76AAD6D4" w14:textId="77777777" w:rsidR="00DE072C" w:rsidRPr="00E52FB9" w:rsidRDefault="00DE072C" w:rsidP="00093832">
            <w:pPr>
              <w:pStyle w:val="block"/>
              <w:spacing w:after="0" w:line="240" w:lineRule="auto"/>
              <w:ind w:left="0"/>
              <w:jc w:val="both"/>
              <w:rPr>
                <w:b/>
                <w:bCs/>
                <w:i/>
                <w:iCs/>
                <w:szCs w:val="22"/>
              </w:rPr>
            </w:pPr>
            <w:r w:rsidRPr="00E52FB9">
              <w:rPr>
                <w:b/>
                <w:bCs/>
                <w:i/>
                <w:iCs/>
              </w:rPr>
              <w:t xml:space="preserve">Capital commitments  </w:t>
            </w:r>
          </w:p>
        </w:tc>
        <w:tc>
          <w:tcPr>
            <w:tcW w:w="1371" w:type="dxa"/>
          </w:tcPr>
          <w:p w14:paraId="13006FD1" w14:textId="77777777" w:rsidR="00DE072C" w:rsidRPr="00E52FB9" w:rsidRDefault="00DE072C" w:rsidP="00093832">
            <w:pPr>
              <w:pStyle w:val="block"/>
              <w:spacing w:after="0" w:line="240" w:lineRule="auto"/>
              <w:ind w:left="0"/>
              <w:jc w:val="both"/>
              <w:rPr>
                <w:bCs/>
                <w:szCs w:val="22"/>
              </w:rPr>
            </w:pPr>
          </w:p>
        </w:tc>
        <w:tc>
          <w:tcPr>
            <w:tcW w:w="270" w:type="dxa"/>
          </w:tcPr>
          <w:p w14:paraId="12CE4E84" w14:textId="77777777" w:rsidR="00DE072C" w:rsidRPr="00E52FB9" w:rsidRDefault="00DE072C" w:rsidP="00093832">
            <w:pPr>
              <w:pStyle w:val="block"/>
              <w:spacing w:after="0" w:line="240" w:lineRule="auto"/>
              <w:ind w:left="0"/>
              <w:jc w:val="both"/>
              <w:rPr>
                <w:bCs/>
                <w:szCs w:val="22"/>
              </w:rPr>
            </w:pPr>
          </w:p>
        </w:tc>
        <w:tc>
          <w:tcPr>
            <w:tcW w:w="1305" w:type="dxa"/>
          </w:tcPr>
          <w:p w14:paraId="0FA6CA2A" w14:textId="77777777" w:rsidR="00DE072C" w:rsidRPr="00E52FB9" w:rsidRDefault="00DE072C" w:rsidP="00093832">
            <w:pPr>
              <w:pStyle w:val="block"/>
              <w:spacing w:after="0" w:line="240" w:lineRule="auto"/>
              <w:ind w:left="0"/>
              <w:jc w:val="both"/>
              <w:rPr>
                <w:bCs/>
                <w:szCs w:val="22"/>
              </w:rPr>
            </w:pPr>
          </w:p>
        </w:tc>
      </w:tr>
      <w:tr w:rsidR="00DE072C" w:rsidRPr="00E52FB9" w14:paraId="44A3633D" w14:textId="77777777" w:rsidTr="00652DFB">
        <w:tc>
          <w:tcPr>
            <w:tcW w:w="6210" w:type="dxa"/>
          </w:tcPr>
          <w:p w14:paraId="2835978C" w14:textId="3659746E" w:rsidR="00DE072C" w:rsidRPr="00E52FB9" w:rsidRDefault="00E70BCA" w:rsidP="00093832">
            <w:pPr>
              <w:pStyle w:val="block"/>
              <w:spacing w:after="0" w:line="240" w:lineRule="auto"/>
              <w:ind w:left="0"/>
              <w:jc w:val="both"/>
              <w:rPr>
                <w:bCs/>
                <w:szCs w:val="22"/>
              </w:rPr>
            </w:pPr>
            <w:r w:rsidRPr="00E52FB9">
              <w:t>Intangible assets</w:t>
            </w:r>
          </w:p>
        </w:tc>
        <w:tc>
          <w:tcPr>
            <w:tcW w:w="1371" w:type="dxa"/>
            <w:tcBorders>
              <w:bottom w:val="double" w:sz="4" w:space="0" w:color="auto"/>
            </w:tcBorders>
          </w:tcPr>
          <w:p w14:paraId="2B039879" w14:textId="677CFF21" w:rsidR="00DE072C" w:rsidRPr="00E52FB9" w:rsidRDefault="00430A3D" w:rsidP="00093832">
            <w:pPr>
              <w:pStyle w:val="acctfourfigures"/>
              <w:shd w:val="clear" w:color="auto" w:fill="FFFFFF"/>
              <w:tabs>
                <w:tab w:val="clear" w:pos="765"/>
                <w:tab w:val="decimal" w:pos="1065"/>
              </w:tabs>
              <w:spacing w:line="240" w:lineRule="atLeast"/>
              <w:ind w:left="-105" w:right="-103"/>
              <w:rPr>
                <w:rFonts w:cstheme="minorBidi"/>
                <w:b/>
                <w:szCs w:val="28"/>
                <w:lang w:val="en-US" w:bidi="th-TH"/>
              </w:rPr>
            </w:pPr>
            <w:r w:rsidRPr="00430A3D">
              <w:rPr>
                <w:rFonts w:cstheme="minorBidi"/>
                <w:b/>
                <w:szCs w:val="28"/>
                <w:lang w:val="en-US" w:bidi="th-TH"/>
              </w:rPr>
              <w:t>2,329</w:t>
            </w:r>
          </w:p>
        </w:tc>
        <w:tc>
          <w:tcPr>
            <w:tcW w:w="270" w:type="dxa"/>
          </w:tcPr>
          <w:p w14:paraId="43FD1FCA" w14:textId="77777777" w:rsidR="00DE072C" w:rsidRPr="00E52FB9" w:rsidRDefault="00DE072C" w:rsidP="00093832">
            <w:pPr>
              <w:pStyle w:val="block"/>
              <w:spacing w:after="0" w:line="240" w:lineRule="auto"/>
              <w:ind w:left="0"/>
              <w:jc w:val="both"/>
              <w:rPr>
                <w:bCs/>
                <w:szCs w:val="22"/>
              </w:rPr>
            </w:pPr>
          </w:p>
        </w:tc>
        <w:tc>
          <w:tcPr>
            <w:tcW w:w="1305" w:type="dxa"/>
            <w:tcBorders>
              <w:bottom w:val="double" w:sz="4" w:space="0" w:color="auto"/>
            </w:tcBorders>
          </w:tcPr>
          <w:p w14:paraId="60B96D4F" w14:textId="2DE97B9C" w:rsidR="00DE072C" w:rsidRPr="00E52FB9" w:rsidRDefault="00430A3D" w:rsidP="00093832">
            <w:pPr>
              <w:pStyle w:val="acctfourfigures"/>
              <w:shd w:val="clear" w:color="auto" w:fill="FFFFFF"/>
              <w:tabs>
                <w:tab w:val="clear" w:pos="765"/>
                <w:tab w:val="decimal" w:pos="1045"/>
              </w:tabs>
              <w:spacing w:line="240" w:lineRule="atLeast"/>
              <w:ind w:left="-49" w:right="-103"/>
              <w:rPr>
                <w:b/>
                <w:szCs w:val="22"/>
              </w:rPr>
            </w:pPr>
            <w:r w:rsidRPr="00430A3D">
              <w:rPr>
                <w:b/>
                <w:szCs w:val="22"/>
              </w:rPr>
              <w:t>350</w:t>
            </w:r>
          </w:p>
        </w:tc>
      </w:tr>
      <w:tr w:rsidR="00DE072C" w:rsidRPr="00E52FB9" w14:paraId="595806AC" w14:textId="77777777" w:rsidTr="00093832">
        <w:tc>
          <w:tcPr>
            <w:tcW w:w="6210" w:type="dxa"/>
          </w:tcPr>
          <w:p w14:paraId="4B22F872" w14:textId="77777777" w:rsidR="00DE072C" w:rsidRPr="00E52FB9" w:rsidRDefault="00DE072C" w:rsidP="00093832">
            <w:pPr>
              <w:pStyle w:val="block"/>
              <w:spacing w:after="0" w:line="240" w:lineRule="auto"/>
              <w:ind w:left="0"/>
              <w:jc w:val="both"/>
              <w:rPr>
                <w:bCs/>
                <w:szCs w:val="22"/>
              </w:rPr>
            </w:pPr>
          </w:p>
        </w:tc>
        <w:tc>
          <w:tcPr>
            <w:tcW w:w="1371" w:type="dxa"/>
            <w:tcBorders>
              <w:top w:val="double" w:sz="4" w:space="0" w:color="auto"/>
            </w:tcBorders>
          </w:tcPr>
          <w:p w14:paraId="17A20CBA" w14:textId="77777777" w:rsidR="00DE072C" w:rsidRPr="00E52FB9"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70" w:type="dxa"/>
          </w:tcPr>
          <w:p w14:paraId="3ECEF0D8" w14:textId="77777777" w:rsidR="00DE072C" w:rsidRPr="00E52FB9" w:rsidRDefault="00DE072C" w:rsidP="00093832">
            <w:pPr>
              <w:pStyle w:val="block"/>
              <w:spacing w:after="0" w:line="240" w:lineRule="auto"/>
              <w:ind w:left="0"/>
              <w:jc w:val="both"/>
              <w:rPr>
                <w:bCs/>
                <w:szCs w:val="22"/>
              </w:rPr>
            </w:pPr>
          </w:p>
        </w:tc>
        <w:tc>
          <w:tcPr>
            <w:tcW w:w="1305" w:type="dxa"/>
            <w:tcBorders>
              <w:top w:val="double" w:sz="4" w:space="0" w:color="auto"/>
            </w:tcBorders>
          </w:tcPr>
          <w:p w14:paraId="23FA6DEE" w14:textId="77777777" w:rsidR="00DE072C" w:rsidRPr="00E52FB9" w:rsidRDefault="00DE072C" w:rsidP="00093832">
            <w:pPr>
              <w:pStyle w:val="acctfourfigures"/>
              <w:shd w:val="clear" w:color="auto" w:fill="FFFFFF"/>
              <w:tabs>
                <w:tab w:val="clear" w:pos="765"/>
                <w:tab w:val="decimal" w:pos="1045"/>
              </w:tabs>
              <w:spacing w:line="240" w:lineRule="atLeast"/>
              <w:ind w:left="-49" w:right="-103"/>
              <w:rPr>
                <w:bCs/>
                <w:szCs w:val="22"/>
              </w:rPr>
            </w:pPr>
          </w:p>
        </w:tc>
      </w:tr>
      <w:tr w:rsidR="00DE072C" w:rsidRPr="00E52FB9" w14:paraId="5826B38B" w14:textId="77777777" w:rsidTr="00093832">
        <w:tc>
          <w:tcPr>
            <w:tcW w:w="6210" w:type="dxa"/>
          </w:tcPr>
          <w:p w14:paraId="2104CBB4" w14:textId="7E635468" w:rsidR="00DE072C" w:rsidRPr="00E52FB9" w:rsidRDefault="00DE072C" w:rsidP="00093832">
            <w:pPr>
              <w:pStyle w:val="block"/>
              <w:spacing w:after="0" w:line="240" w:lineRule="auto"/>
              <w:ind w:left="0"/>
              <w:jc w:val="both"/>
              <w:rPr>
                <w:bCs/>
                <w:szCs w:val="22"/>
              </w:rPr>
            </w:pPr>
            <w:r w:rsidRPr="00E52FB9">
              <w:rPr>
                <w:b/>
                <w:bCs/>
                <w:i/>
                <w:iCs/>
              </w:rPr>
              <w:t>Future minimum payments under</w:t>
            </w:r>
          </w:p>
        </w:tc>
        <w:tc>
          <w:tcPr>
            <w:tcW w:w="1371" w:type="dxa"/>
          </w:tcPr>
          <w:p w14:paraId="50077C5A" w14:textId="77777777" w:rsidR="00DE072C" w:rsidRPr="00E52FB9"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70" w:type="dxa"/>
          </w:tcPr>
          <w:p w14:paraId="4A3A58DE" w14:textId="77777777" w:rsidR="00DE072C" w:rsidRPr="00E52FB9" w:rsidRDefault="00DE072C" w:rsidP="00093832">
            <w:pPr>
              <w:pStyle w:val="block"/>
              <w:spacing w:after="0" w:line="240" w:lineRule="auto"/>
              <w:ind w:left="0"/>
              <w:jc w:val="both"/>
              <w:rPr>
                <w:bCs/>
                <w:szCs w:val="22"/>
              </w:rPr>
            </w:pPr>
          </w:p>
        </w:tc>
        <w:tc>
          <w:tcPr>
            <w:tcW w:w="1305" w:type="dxa"/>
          </w:tcPr>
          <w:p w14:paraId="3B702420" w14:textId="77777777" w:rsidR="00DE072C" w:rsidRPr="00E52FB9" w:rsidRDefault="00DE072C" w:rsidP="00093832">
            <w:pPr>
              <w:pStyle w:val="acctfourfigures"/>
              <w:shd w:val="clear" w:color="auto" w:fill="FFFFFF"/>
              <w:tabs>
                <w:tab w:val="clear" w:pos="765"/>
                <w:tab w:val="decimal" w:pos="1045"/>
              </w:tabs>
              <w:spacing w:line="240" w:lineRule="atLeast"/>
              <w:ind w:left="-49" w:right="-103"/>
              <w:rPr>
                <w:bCs/>
                <w:szCs w:val="22"/>
              </w:rPr>
            </w:pPr>
          </w:p>
        </w:tc>
      </w:tr>
      <w:tr w:rsidR="00DE072C" w:rsidRPr="00E52FB9" w14:paraId="57BC6690" w14:textId="77777777" w:rsidTr="00093832">
        <w:tc>
          <w:tcPr>
            <w:tcW w:w="6210" w:type="dxa"/>
          </w:tcPr>
          <w:p w14:paraId="5FC2C61E" w14:textId="77777777" w:rsidR="00DE072C" w:rsidRPr="00E52FB9" w:rsidRDefault="00DE072C" w:rsidP="00093832">
            <w:pPr>
              <w:pStyle w:val="block"/>
              <w:spacing w:after="0" w:line="240" w:lineRule="auto"/>
              <w:ind w:left="0"/>
              <w:jc w:val="both"/>
              <w:rPr>
                <w:bCs/>
                <w:szCs w:val="22"/>
              </w:rPr>
            </w:pPr>
            <w:r w:rsidRPr="00E52FB9">
              <w:rPr>
                <w:b/>
                <w:bCs/>
                <w:i/>
                <w:iCs/>
              </w:rPr>
              <w:t xml:space="preserve">   non-cancellable operating lease</w:t>
            </w:r>
          </w:p>
        </w:tc>
        <w:tc>
          <w:tcPr>
            <w:tcW w:w="1371" w:type="dxa"/>
          </w:tcPr>
          <w:p w14:paraId="4E3758F2" w14:textId="77777777" w:rsidR="00DE072C" w:rsidRPr="00E52FB9"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70" w:type="dxa"/>
          </w:tcPr>
          <w:p w14:paraId="3C5C12E8" w14:textId="77777777" w:rsidR="00DE072C" w:rsidRPr="00E52FB9" w:rsidRDefault="00DE072C" w:rsidP="00093832">
            <w:pPr>
              <w:pStyle w:val="block"/>
              <w:spacing w:after="0" w:line="240" w:lineRule="auto"/>
              <w:ind w:left="0"/>
              <w:jc w:val="both"/>
              <w:rPr>
                <w:bCs/>
                <w:szCs w:val="22"/>
              </w:rPr>
            </w:pPr>
          </w:p>
        </w:tc>
        <w:tc>
          <w:tcPr>
            <w:tcW w:w="1305" w:type="dxa"/>
          </w:tcPr>
          <w:p w14:paraId="334E23B3" w14:textId="77777777" w:rsidR="00DE072C" w:rsidRPr="00E52FB9" w:rsidRDefault="00DE072C" w:rsidP="00093832">
            <w:pPr>
              <w:pStyle w:val="acctfourfigures"/>
              <w:shd w:val="clear" w:color="auto" w:fill="FFFFFF"/>
              <w:tabs>
                <w:tab w:val="clear" w:pos="765"/>
                <w:tab w:val="decimal" w:pos="1045"/>
              </w:tabs>
              <w:spacing w:line="240" w:lineRule="atLeast"/>
              <w:ind w:left="-49" w:right="-103"/>
              <w:rPr>
                <w:bCs/>
                <w:szCs w:val="22"/>
              </w:rPr>
            </w:pPr>
          </w:p>
        </w:tc>
      </w:tr>
      <w:tr w:rsidR="00DE072C" w:rsidRPr="00E52FB9" w14:paraId="4BA7440D" w14:textId="77777777" w:rsidTr="00093832">
        <w:tc>
          <w:tcPr>
            <w:tcW w:w="6210" w:type="dxa"/>
          </w:tcPr>
          <w:p w14:paraId="71B788A9" w14:textId="77777777" w:rsidR="00DE072C" w:rsidRPr="00E52FB9" w:rsidRDefault="00DE072C" w:rsidP="00093832">
            <w:pPr>
              <w:pStyle w:val="block"/>
              <w:spacing w:after="0" w:line="240" w:lineRule="auto"/>
              <w:ind w:left="0"/>
              <w:jc w:val="both"/>
              <w:rPr>
                <w:bCs/>
                <w:szCs w:val="22"/>
              </w:rPr>
            </w:pPr>
            <w:r w:rsidRPr="00E52FB9">
              <w:t>Within 1 year</w:t>
            </w:r>
          </w:p>
        </w:tc>
        <w:tc>
          <w:tcPr>
            <w:tcW w:w="1371" w:type="dxa"/>
          </w:tcPr>
          <w:p w14:paraId="2902C03E" w14:textId="61123AA3" w:rsidR="00DE072C" w:rsidRPr="00E52FB9" w:rsidRDefault="001F6F45" w:rsidP="00093832">
            <w:pPr>
              <w:pStyle w:val="acctfourfigures"/>
              <w:shd w:val="clear" w:color="auto" w:fill="FFFFFF"/>
              <w:tabs>
                <w:tab w:val="clear" w:pos="765"/>
                <w:tab w:val="decimal" w:pos="1065"/>
              </w:tabs>
              <w:spacing w:line="240" w:lineRule="atLeast"/>
              <w:ind w:left="-105" w:right="-103"/>
              <w:rPr>
                <w:bCs/>
                <w:szCs w:val="22"/>
              </w:rPr>
            </w:pPr>
            <w:r w:rsidRPr="001F6F45">
              <w:rPr>
                <w:bCs/>
                <w:szCs w:val="22"/>
              </w:rPr>
              <w:t>5,693</w:t>
            </w:r>
          </w:p>
        </w:tc>
        <w:tc>
          <w:tcPr>
            <w:tcW w:w="270" w:type="dxa"/>
          </w:tcPr>
          <w:p w14:paraId="6995E64F" w14:textId="77777777" w:rsidR="00DE072C" w:rsidRPr="00E52FB9" w:rsidRDefault="00DE072C" w:rsidP="00093832">
            <w:pPr>
              <w:pStyle w:val="block"/>
              <w:spacing w:after="0" w:line="240" w:lineRule="auto"/>
              <w:ind w:left="0"/>
              <w:jc w:val="both"/>
              <w:rPr>
                <w:bCs/>
                <w:szCs w:val="22"/>
              </w:rPr>
            </w:pPr>
          </w:p>
        </w:tc>
        <w:tc>
          <w:tcPr>
            <w:tcW w:w="1305" w:type="dxa"/>
          </w:tcPr>
          <w:p w14:paraId="36B15218" w14:textId="002670B9" w:rsidR="00DE072C" w:rsidRPr="00E52FB9" w:rsidRDefault="001F6F45" w:rsidP="003C0B65">
            <w:pPr>
              <w:pStyle w:val="acctfourfigures"/>
              <w:shd w:val="clear" w:color="auto" w:fill="FFFFFF"/>
              <w:tabs>
                <w:tab w:val="clear" w:pos="765"/>
                <w:tab w:val="decimal" w:pos="1042"/>
              </w:tabs>
              <w:spacing w:line="240" w:lineRule="atLeast"/>
              <w:ind w:left="-49" w:right="-103"/>
              <w:rPr>
                <w:bCs/>
                <w:szCs w:val="22"/>
              </w:rPr>
            </w:pPr>
            <w:r w:rsidRPr="001F6F45">
              <w:rPr>
                <w:bCs/>
                <w:szCs w:val="22"/>
              </w:rPr>
              <w:t>3,504</w:t>
            </w:r>
          </w:p>
        </w:tc>
      </w:tr>
      <w:tr w:rsidR="00DE072C" w:rsidRPr="00E52FB9" w14:paraId="661295ED" w14:textId="77777777" w:rsidTr="00093832">
        <w:tc>
          <w:tcPr>
            <w:tcW w:w="6210" w:type="dxa"/>
          </w:tcPr>
          <w:p w14:paraId="6AEA7EB0" w14:textId="77777777" w:rsidR="00DE072C" w:rsidRPr="00E52FB9" w:rsidRDefault="00DE072C" w:rsidP="00093832">
            <w:pPr>
              <w:pStyle w:val="block"/>
              <w:spacing w:after="0" w:line="240" w:lineRule="auto"/>
              <w:ind w:left="0"/>
              <w:jc w:val="both"/>
              <w:rPr>
                <w:bCs/>
                <w:szCs w:val="22"/>
              </w:rPr>
            </w:pPr>
            <w:r w:rsidRPr="00E52FB9">
              <w:t>After 1 year but within 5 years</w:t>
            </w:r>
          </w:p>
        </w:tc>
        <w:tc>
          <w:tcPr>
            <w:tcW w:w="1371" w:type="dxa"/>
            <w:tcBorders>
              <w:bottom w:val="single" w:sz="4" w:space="0" w:color="auto"/>
            </w:tcBorders>
          </w:tcPr>
          <w:p w14:paraId="410B0938" w14:textId="16835AE4" w:rsidR="00DE072C" w:rsidRPr="00E52FB9" w:rsidRDefault="00430A3D" w:rsidP="00093832">
            <w:pPr>
              <w:pStyle w:val="acctfourfigures"/>
              <w:shd w:val="clear" w:color="auto" w:fill="FFFFFF"/>
              <w:tabs>
                <w:tab w:val="clear" w:pos="765"/>
                <w:tab w:val="decimal" w:pos="1065"/>
              </w:tabs>
              <w:spacing w:line="240" w:lineRule="atLeast"/>
              <w:ind w:left="-105" w:right="-103"/>
              <w:rPr>
                <w:bCs/>
                <w:szCs w:val="22"/>
              </w:rPr>
            </w:pPr>
            <w:r w:rsidRPr="00430A3D">
              <w:rPr>
                <w:bCs/>
                <w:szCs w:val="22"/>
              </w:rPr>
              <w:t>2,549</w:t>
            </w:r>
          </w:p>
        </w:tc>
        <w:tc>
          <w:tcPr>
            <w:tcW w:w="270" w:type="dxa"/>
          </w:tcPr>
          <w:p w14:paraId="5F6D76BE" w14:textId="77777777" w:rsidR="00DE072C" w:rsidRPr="00E52FB9" w:rsidRDefault="00DE072C" w:rsidP="00093832">
            <w:pPr>
              <w:pStyle w:val="block"/>
              <w:spacing w:after="0" w:line="240" w:lineRule="auto"/>
              <w:ind w:left="0"/>
              <w:jc w:val="both"/>
              <w:rPr>
                <w:bCs/>
                <w:szCs w:val="22"/>
              </w:rPr>
            </w:pPr>
          </w:p>
        </w:tc>
        <w:tc>
          <w:tcPr>
            <w:tcW w:w="1305" w:type="dxa"/>
            <w:tcBorders>
              <w:bottom w:val="single" w:sz="4" w:space="0" w:color="auto"/>
            </w:tcBorders>
          </w:tcPr>
          <w:p w14:paraId="05714938" w14:textId="3C62803A" w:rsidR="00DE072C" w:rsidRPr="00E52FB9" w:rsidRDefault="00430A3D" w:rsidP="003C0B65">
            <w:pPr>
              <w:pStyle w:val="acctfourfigures"/>
              <w:shd w:val="clear" w:color="auto" w:fill="FFFFFF"/>
              <w:tabs>
                <w:tab w:val="clear" w:pos="765"/>
                <w:tab w:val="decimal" w:pos="1042"/>
              </w:tabs>
              <w:spacing w:line="240" w:lineRule="atLeast"/>
              <w:ind w:left="-49" w:right="-103"/>
              <w:rPr>
                <w:bCs/>
                <w:szCs w:val="22"/>
              </w:rPr>
            </w:pPr>
            <w:r w:rsidRPr="00430A3D">
              <w:rPr>
                <w:bCs/>
                <w:szCs w:val="22"/>
              </w:rPr>
              <w:t>1,277</w:t>
            </w:r>
          </w:p>
        </w:tc>
      </w:tr>
      <w:tr w:rsidR="00DE072C" w:rsidRPr="00E52FB9" w14:paraId="5A03B9EA" w14:textId="77777777" w:rsidTr="00093832">
        <w:tc>
          <w:tcPr>
            <w:tcW w:w="6210" w:type="dxa"/>
          </w:tcPr>
          <w:p w14:paraId="720E81DB" w14:textId="77777777" w:rsidR="00DE072C" w:rsidRPr="00E52FB9" w:rsidRDefault="00DE072C" w:rsidP="00093832">
            <w:pPr>
              <w:pStyle w:val="block"/>
              <w:spacing w:after="0" w:line="240" w:lineRule="auto"/>
              <w:ind w:left="0"/>
              <w:jc w:val="both"/>
              <w:rPr>
                <w:bCs/>
                <w:szCs w:val="22"/>
              </w:rPr>
            </w:pPr>
            <w:r w:rsidRPr="00E52FB9">
              <w:rPr>
                <w:b/>
                <w:bCs/>
              </w:rPr>
              <w:t>Total</w:t>
            </w:r>
          </w:p>
        </w:tc>
        <w:tc>
          <w:tcPr>
            <w:tcW w:w="1371" w:type="dxa"/>
            <w:tcBorders>
              <w:top w:val="single" w:sz="4" w:space="0" w:color="auto"/>
              <w:bottom w:val="double" w:sz="4" w:space="0" w:color="auto"/>
            </w:tcBorders>
          </w:tcPr>
          <w:p w14:paraId="3198A9D1" w14:textId="731FDB4E" w:rsidR="00DE072C" w:rsidRPr="00E52FB9" w:rsidRDefault="001F6F45" w:rsidP="00093832">
            <w:pPr>
              <w:pStyle w:val="acctfourfigures"/>
              <w:shd w:val="clear" w:color="auto" w:fill="FFFFFF"/>
              <w:tabs>
                <w:tab w:val="clear" w:pos="765"/>
                <w:tab w:val="decimal" w:pos="1065"/>
              </w:tabs>
              <w:spacing w:line="240" w:lineRule="atLeast"/>
              <w:ind w:left="-105" w:right="-103"/>
              <w:rPr>
                <w:b/>
                <w:szCs w:val="22"/>
              </w:rPr>
            </w:pPr>
            <w:r w:rsidRPr="001F6F45">
              <w:rPr>
                <w:b/>
                <w:szCs w:val="22"/>
              </w:rPr>
              <w:t>8,242</w:t>
            </w:r>
          </w:p>
        </w:tc>
        <w:tc>
          <w:tcPr>
            <w:tcW w:w="270" w:type="dxa"/>
          </w:tcPr>
          <w:p w14:paraId="48B7891F" w14:textId="77777777" w:rsidR="00DE072C" w:rsidRPr="00E52FB9" w:rsidRDefault="00DE072C" w:rsidP="00093832">
            <w:pPr>
              <w:pStyle w:val="block"/>
              <w:spacing w:after="0" w:line="240" w:lineRule="auto"/>
              <w:ind w:left="0"/>
              <w:jc w:val="both"/>
              <w:rPr>
                <w:bCs/>
                <w:szCs w:val="22"/>
              </w:rPr>
            </w:pPr>
          </w:p>
        </w:tc>
        <w:tc>
          <w:tcPr>
            <w:tcW w:w="1305" w:type="dxa"/>
            <w:tcBorders>
              <w:top w:val="single" w:sz="4" w:space="0" w:color="auto"/>
              <w:bottom w:val="double" w:sz="4" w:space="0" w:color="auto"/>
            </w:tcBorders>
          </w:tcPr>
          <w:p w14:paraId="44144E11" w14:textId="4E879E4F" w:rsidR="00DE072C" w:rsidRPr="00E52FB9" w:rsidRDefault="001F6F45" w:rsidP="003C0B65">
            <w:pPr>
              <w:pStyle w:val="acctfourfigures"/>
              <w:shd w:val="clear" w:color="auto" w:fill="FFFFFF"/>
              <w:tabs>
                <w:tab w:val="clear" w:pos="765"/>
                <w:tab w:val="decimal" w:pos="1042"/>
              </w:tabs>
              <w:spacing w:line="240" w:lineRule="atLeast"/>
              <w:ind w:left="-49" w:right="-103"/>
              <w:rPr>
                <w:b/>
                <w:szCs w:val="22"/>
              </w:rPr>
            </w:pPr>
            <w:r w:rsidRPr="001F6F45">
              <w:rPr>
                <w:b/>
                <w:szCs w:val="22"/>
              </w:rPr>
              <w:t>4,781</w:t>
            </w:r>
          </w:p>
        </w:tc>
      </w:tr>
      <w:tr w:rsidR="00DE072C" w:rsidRPr="00E52FB9" w14:paraId="546CA354" w14:textId="77777777" w:rsidTr="00093832">
        <w:tc>
          <w:tcPr>
            <w:tcW w:w="6210" w:type="dxa"/>
          </w:tcPr>
          <w:p w14:paraId="5C003ABF" w14:textId="77777777" w:rsidR="00DE072C" w:rsidRPr="00E52FB9" w:rsidRDefault="00DE072C" w:rsidP="00093832">
            <w:pPr>
              <w:pStyle w:val="block"/>
              <w:spacing w:after="0" w:line="240" w:lineRule="auto"/>
              <w:ind w:left="0"/>
              <w:jc w:val="both"/>
              <w:rPr>
                <w:bCs/>
                <w:szCs w:val="22"/>
              </w:rPr>
            </w:pPr>
          </w:p>
        </w:tc>
        <w:tc>
          <w:tcPr>
            <w:tcW w:w="1371" w:type="dxa"/>
            <w:tcBorders>
              <w:top w:val="double" w:sz="4" w:space="0" w:color="auto"/>
            </w:tcBorders>
          </w:tcPr>
          <w:p w14:paraId="0FDA8B14" w14:textId="77777777" w:rsidR="00DE072C" w:rsidRPr="00E52FB9" w:rsidRDefault="00DE072C" w:rsidP="00093832">
            <w:pPr>
              <w:pStyle w:val="block"/>
              <w:spacing w:after="0" w:line="240" w:lineRule="auto"/>
              <w:ind w:left="0"/>
              <w:jc w:val="both"/>
              <w:rPr>
                <w:bCs/>
                <w:szCs w:val="22"/>
              </w:rPr>
            </w:pPr>
          </w:p>
        </w:tc>
        <w:tc>
          <w:tcPr>
            <w:tcW w:w="270" w:type="dxa"/>
          </w:tcPr>
          <w:p w14:paraId="4E164200" w14:textId="77777777" w:rsidR="00DE072C" w:rsidRPr="00E52FB9" w:rsidRDefault="00DE072C" w:rsidP="00093832">
            <w:pPr>
              <w:pStyle w:val="block"/>
              <w:spacing w:after="0" w:line="240" w:lineRule="auto"/>
              <w:ind w:left="0"/>
              <w:jc w:val="both"/>
              <w:rPr>
                <w:bCs/>
                <w:szCs w:val="22"/>
              </w:rPr>
            </w:pPr>
          </w:p>
        </w:tc>
        <w:tc>
          <w:tcPr>
            <w:tcW w:w="1305" w:type="dxa"/>
            <w:tcBorders>
              <w:top w:val="double" w:sz="4" w:space="0" w:color="auto"/>
            </w:tcBorders>
          </w:tcPr>
          <w:p w14:paraId="46EEDBA2" w14:textId="77777777" w:rsidR="00DE072C" w:rsidRPr="00E52FB9" w:rsidRDefault="00DE072C" w:rsidP="00093832">
            <w:pPr>
              <w:pStyle w:val="block"/>
              <w:spacing w:after="0" w:line="240" w:lineRule="auto"/>
              <w:ind w:left="0"/>
              <w:jc w:val="both"/>
              <w:rPr>
                <w:bCs/>
                <w:szCs w:val="22"/>
              </w:rPr>
            </w:pPr>
          </w:p>
        </w:tc>
      </w:tr>
      <w:tr w:rsidR="00DE072C" w:rsidRPr="00E52FB9" w14:paraId="0865784F" w14:textId="77777777" w:rsidTr="00093832">
        <w:tc>
          <w:tcPr>
            <w:tcW w:w="6210" w:type="dxa"/>
          </w:tcPr>
          <w:p w14:paraId="66C2A04F" w14:textId="77777777" w:rsidR="00DE072C" w:rsidRPr="00E52FB9" w:rsidRDefault="00DE072C" w:rsidP="00093832">
            <w:pPr>
              <w:pStyle w:val="block"/>
              <w:spacing w:after="0" w:line="240" w:lineRule="auto"/>
              <w:ind w:left="0"/>
              <w:jc w:val="both"/>
              <w:rPr>
                <w:bCs/>
                <w:szCs w:val="22"/>
              </w:rPr>
            </w:pPr>
            <w:r w:rsidRPr="00E52FB9">
              <w:rPr>
                <w:b/>
                <w:bCs/>
                <w:i/>
                <w:iCs/>
              </w:rPr>
              <w:t>Other commitments</w:t>
            </w:r>
          </w:p>
        </w:tc>
        <w:tc>
          <w:tcPr>
            <w:tcW w:w="1371" w:type="dxa"/>
          </w:tcPr>
          <w:p w14:paraId="538CEBE3" w14:textId="0CA7D7C1" w:rsidR="00DE072C" w:rsidRPr="00E52FB9" w:rsidRDefault="00DE072C" w:rsidP="00722012">
            <w:pPr>
              <w:pStyle w:val="acctfourfigures"/>
              <w:shd w:val="clear" w:color="auto" w:fill="FFFFFF"/>
              <w:tabs>
                <w:tab w:val="clear" w:pos="765"/>
                <w:tab w:val="decimal" w:pos="1065"/>
              </w:tabs>
              <w:spacing w:line="240" w:lineRule="atLeast"/>
              <w:ind w:left="-105" w:right="-103"/>
              <w:rPr>
                <w:bCs/>
                <w:szCs w:val="22"/>
              </w:rPr>
            </w:pPr>
          </w:p>
        </w:tc>
        <w:tc>
          <w:tcPr>
            <w:tcW w:w="270" w:type="dxa"/>
          </w:tcPr>
          <w:p w14:paraId="60424099" w14:textId="77777777" w:rsidR="00DE072C" w:rsidRPr="00E52FB9" w:rsidRDefault="00DE072C" w:rsidP="00093832">
            <w:pPr>
              <w:pStyle w:val="block"/>
              <w:spacing w:after="0" w:line="240" w:lineRule="auto"/>
              <w:ind w:left="0"/>
              <w:jc w:val="both"/>
              <w:rPr>
                <w:bCs/>
                <w:szCs w:val="22"/>
              </w:rPr>
            </w:pPr>
          </w:p>
        </w:tc>
        <w:tc>
          <w:tcPr>
            <w:tcW w:w="1305" w:type="dxa"/>
          </w:tcPr>
          <w:p w14:paraId="68B52551" w14:textId="77777777" w:rsidR="00DE072C" w:rsidRPr="00E52FB9" w:rsidRDefault="00DE072C" w:rsidP="00093832">
            <w:pPr>
              <w:pStyle w:val="block"/>
              <w:spacing w:after="0" w:line="240" w:lineRule="auto"/>
              <w:ind w:left="0"/>
              <w:jc w:val="both"/>
              <w:rPr>
                <w:bCs/>
                <w:szCs w:val="22"/>
              </w:rPr>
            </w:pPr>
          </w:p>
        </w:tc>
      </w:tr>
      <w:tr w:rsidR="001C2E4E" w:rsidRPr="00E52FB9" w14:paraId="3BFBFF6C" w14:textId="77777777" w:rsidTr="00093832">
        <w:tc>
          <w:tcPr>
            <w:tcW w:w="6210" w:type="dxa"/>
          </w:tcPr>
          <w:p w14:paraId="37C5270C" w14:textId="77777777" w:rsidR="001C2E4E" w:rsidRPr="00E52FB9" w:rsidRDefault="001C2E4E" w:rsidP="001C2E4E">
            <w:pPr>
              <w:pStyle w:val="block"/>
              <w:spacing w:after="0" w:line="240" w:lineRule="auto"/>
              <w:ind w:left="0"/>
              <w:jc w:val="both"/>
              <w:rPr>
                <w:bCs/>
                <w:szCs w:val="22"/>
              </w:rPr>
            </w:pPr>
            <w:r w:rsidRPr="00E52FB9">
              <w:rPr>
                <w:color w:val="000000"/>
                <w:szCs w:val="22"/>
              </w:rPr>
              <w:t>Purchase orders for goods and supplies</w:t>
            </w:r>
          </w:p>
        </w:tc>
        <w:tc>
          <w:tcPr>
            <w:tcW w:w="1371" w:type="dxa"/>
          </w:tcPr>
          <w:p w14:paraId="2177C19E" w14:textId="7797FE35" w:rsidR="001C2E4E" w:rsidRPr="00E52FB9" w:rsidRDefault="00430A3D" w:rsidP="001C2E4E">
            <w:pPr>
              <w:pStyle w:val="acctfourfigures"/>
              <w:shd w:val="clear" w:color="auto" w:fill="FFFFFF"/>
              <w:tabs>
                <w:tab w:val="clear" w:pos="765"/>
                <w:tab w:val="decimal" w:pos="1065"/>
              </w:tabs>
              <w:spacing w:line="240" w:lineRule="atLeast"/>
              <w:ind w:left="-105" w:right="-103"/>
              <w:rPr>
                <w:szCs w:val="22"/>
              </w:rPr>
            </w:pPr>
            <w:r w:rsidRPr="00430A3D">
              <w:rPr>
                <w:szCs w:val="22"/>
              </w:rPr>
              <w:t>279,026</w:t>
            </w:r>
          </w:p>
        </w:tc>
        <w:tc>
          <w:tcPr>
            <w:tcW w:w="270" w:type="dxa"/>
          </w:tcPr>
          <w:p w14:paraId="0A4B7E1A" w14:textId="77777777" w:rsidR="001C2E4E" w:rsidRPr="00E52FB9" w:rsidRDefault="001C2E4E" w:rsidP="001C2E4E">
            <w:pPr>
              <w:pStyle w:val="block"/>
              <w:spacing w:after="0" w:line="240" w:lineRule="auto"/>
              <w:ind w:left="0"/>
              <w:jc w:val="both"/>
              <w:rPr>
                <w:szCs w:val="22"/>
              </w:rPr>
            </w:pPr>
          </w:p>
        </w:tc>
        <w:tc>
          <w:tcPr>
            <w:tcW w:w="1305" w:type="dxa"/>
          </w:tcPr>
          <w:p w14:paraId="0D316BAA" w14:textId="5EFED3B6" w:rsidR="001C2E4E" w:rsidRPr="00E52FB9" w:rsidRDefault="00430A3D" w:rsidP="001C2E4E">
            <w:pPr>
              <w:pStyle w:val="acctfourfigures"/>
              <w:shd w:val="clear" w:color="auto" w:fill="FFFFFF"/>
              <w:tabs>
                <w:tab w:val="clear" w:pos="765"/>
                <w:tab w:val="decimal" w:pos="1045"/>
              </w:tabs>
              <w:spacing w:line="240" w:lineRule="atLeast"/>
              <w:ind w:left="-49" w:right="-103"/>
              <w:rPr>
                <w:szCs w:val="22"/>
              </w:rPr>
            </w:pPr>
            <w:r w:rsidRPr="00430A3D">
              <w:rPr>
                <w:szCs w:val="22"/>
              </w:rPr>
              <w:t>208,905</w:t>
            </w:r>
          </w:p>
        </w:tc>
      </w:tr>
      <w:tr w:rsidR="001C2E4E" w:rsidRPr="00E52FB9" w14:paraId="2EF4CF66" w14:textId="77777777" w:rsidTr="00093832">
        <w:tc>
          <w:tcPr>
            <w:tcW w:w="6210" w:type="dxa"/>
          </w:tcPr>
          <w:p w14:paraId="45B09FB1" w14:textId="77777777" w:rsidR="001C2E4E" w:rsidRPr="00E52FB9" w:rsidRDefault="001C2E4E" w:rsidP="001C2E4E">
            <w:pPr>
              <w:pStyle w:val="block"/>
              <w:spacing w:after="0" w:line="240" w:lineRule="auto"/>
              <w:ind w:left="0"/>
              <w:jc w:val="both"/>
              <w:rPr>
                <w:i/>
                <w:iCs/>
                <w:color w:val="000000"/>
                <w:szCs w:val="22"/>
              </w:rPr>
            </w:pPr>
            <w:r w:rsidRPr="00E52FB9">
              <w:rPr>
                <w:color w:val="000000"/>
                <w:szCs w:val="22"/>
              </w:rPr>
              <w:t>Bank guarantees</w:t>
            </w:r>
          </w:p>
        </w:tc>
        <w:tc>
          <w:tcPr>
            <w:tcW w:w="1371" w:type="dxa"/>
            <w:tcBorders>
              <w:bottom w:val="single" w:sz="4" w:space="0" w:color="auto"/>
            </w:tcBorders>
          </w:tcPr>
          <w:p w14:paraId="23EB307B" w14:textId="637F804D" w:rsidR="001C2E4E" w:rsidRPr="00E52FB9" w:rsidRDefault="00430A3D" w:rsidP="001C2E4E">
            <w:pPr>
              <w:pStyle w:val="acctfourfigures"/>
              <w:shd w:val="clear" w:color="auto" w:fill="FFFFFF"/>
              <w:tabs>
                <w:tab w:val="clear" w:pos="765"/>
                <w:tab w:val="decimal" w:pos="1065"/>
              </w:tabs>
              <w:spacing w:line="240" w:lineRule="atLeast"/>
              <w:ind w:left="-105" w:right="-103"/>
              <w:rPr>
                <w:rFonts w:cstheme="minorBidi"/>
                <w:szCs w:val="22"/>
              </w:rPr>
            </w:pPr>
            <w:r w:rsidRPr="00430A3D">
              <w:rPr>
                <w:rFonts w:cstheme="minorBidi"/>
                <w:szCs w:val="22"/>
              </w:rPr>
              <w:t>108,895</w:t>
            </w:r>
          </w:p>
        </w:tc>
        <w:tc>
          <w:tcPr>
            <w:tcW w:w="270" w:type="dxa"/>
          </w:tcPr>
          <w:p w14:paraId="10AF96BC" w14:textId="77777777" w:rsidR="001C2E4E" w:rsidRPr="00E52FB9" w:rsidRDefault="001C2E4E" w:rsidP="001C2E4E">
            <w:pPr>
              <w:pStyle w:val="block"/>
              <w:spacing w:after="0" w:line="240" w:lineRule="auto"/>
              <w:ind w:left="0"/>
              <w:jc w:val="both"/>
              <w:rPr>
                <w:szCs w:val="22"/>
              </w:rPr>
            </w:pPr>
          </w:p>
        </w:tc>
        <w:tc>
          <w:tcPr>
            <w:tcW w:w="1305" w:type="dxa"/>
            <w:tcBorders>
              <w:bottom w:val="single" w:sz="4" w:space="0" w:color="auto"/>
            </w:tcBorders>
          </w:tcPr>
          <w:p w14:paraId="3B3658AE" w14:textId="3EB3B000" w:rsidR="001C2E4E" w:rsidRPr="00E52FB9" w:rsidRDefault="00430A3D" w:rsidP="000016BC">
            <w:pPr>
              <w:pStyle w:val="acctfourfigures"/>
              <w:shd w:val="clear" w:color="auto" w:fill="FFFFFF"/>
              <w:tabs>
                <w:tab w:val="clear" w:pos="765"/>
                <w:tab w:val="decimal" w:pos="1045"/>
              </w:tabs>
              <w:spacing w:line="240" w:lineRule="atLeast"/>
              <w:ind w:right="-103"/>
              <w:rPr>
                <w:szCs w:val="22"/>
              </w:rPr>
            </w:pPr>
            <w:r w:rsidRPr="00430A3D">
              <w:rPr>
                <w:szCs w:val="22"/>
              </w:rPr>
              <w:t>103,620</w:t>
            </w:r>
          </w:p>
        </w:tc>
      </w:tr>
      <w:tr w:rsidR="001C2E4E" w:rsidRPr="00E52FB9" w14:paraId="70674230" w14:textId="77777777" w:rsidTr="00093832">
        <w:tc>
          <w:tcPr>
            <w:tcW w:w="6210" w:type="dxa"/>
          </w:tcPr>
          <w:p w14:paraId="00C53AC6" w14:textId="77777777" w:rsidR="001C2E4E" w:rsidRPr="00E52FB9" w:rsidRDefault="001C2E4E" w:rsidP="001C2E4E">
            <w:pPr>
              <w:pStyle w:val="block"/>
              <w:spacing w:after="0" w:line="240" w:lineRule="auto"/>
              <w:ind w:left="0"/>
              <w:jc w:val="both"/>
              <w:rPr>
                <w:i/>
                <w:iCs/>
                <w:color w:val="000000"/>
                <w:szCs w:val="22"/>
              </w:rPr>
            </w:pPr>
            <w:r w:rsidRPr="00E52FB9">
              <w:rPr>
                <w:b/>
                <w:bCs/>
              </w:rPr>
              <w:t>Total</w:t>
            </w:r>
          </w:p>
        </w:tc>
        <w:tc>
          <w:tcPr>
            <w:tcW w:w="1371" w:type="dxa"/>
            <w:tcBorders>
              <w:top w:val="single" w:sz="4" w:space="0" w:color="auto"/>
              <w:bottom w:val="double" w:sz="4" w:space="0" w:color="auto"/>
            </w:tcBorders>
          </w:tcPr>
          <w:p w14:paraId="296C72AE" w14:textId="06B01C00" w:rsidR="001C2E4E" w:rsidRPr="00E52FB9" w:rsidRDefault="00430A3D" w:rsidP="001C2E4E">
            <w:pPr>
              <w:pStyle w:val="acctfourfigures"/>
              <w:shd w:val="clear" w:color="auto" w:fill="FFFFFF"/>
              <w:tabs>
                <w:tab w:val="clear" w:pos="765"/>
                <w:tab w:val="decimal" w:pos="1065"/>
              </w:tabs>
              <w:spacing w:line="240" w:lineRule="atLeast"/>
              <w:ind w:left="-105" w:right="-103"/>
              <w:rPr>
                <w:rFonts w:cstheme="minorBidi"/>
                <w:b/>
                <w:bCs/>
                <w:szCs w:val="22"/>
              </w:rPr>
            </w:pPr>
            <w:r w:rsidRPr="00430A3D">
              <w:rPr>
                <w:rFonts w:cstheme="minorBidi"/>
                <w:b/>
                <w:bCs/>
                <w:szCs w:val="22"/>
              </w:rPr>
              <w:t>387,921</w:t>
            </w:r>
          </w:p>
        </w:tc>
        <w:tc>
          <w:tcPr>
            <w:tcW w:w="270" w:type="dxa"/>
          </w:tcPr>
          <w:p w14:paraId="40785242" w14:textId="77777777" w:rsidR="001C2E4E" w:rsidRPr="00E52FB9" w:rsidRDefault="001C2E4E" w:rsidP="001C2E4E">
            <w:pPr>
              <w:pStyle w:val="block"/>
              <w:spacing w:after="0" w:line="240" w:lineRule="auto"/>
              <w:ind w:left="0"/>
              <w:jc w:val="both"/>
              <w:rPr>
                <w:bCs/>
                <w:szCs w:val="22"/>
              </w:rPr>
            </w:pPr>
          </w:p>
        </w:tc>
        <w:tc>
          <w:tcPr>
            <w:tcW w:w="1305" w:type="dxa"/>
            <w:tcBorders>
              <w:top w:val="single" w:sz="4" w:space="0" w:color="auto"/>
              <w:bottom w:val="double" w:sz="4" w:space="0" w:color="auto"/>
            </w:tcBorders>
          </w:tcPr>
          <w:p w14:paraId="62F8732C" w14:textId="405C0FA5" w:rsidR="001C2E4E" w:rsidRPr="00E52FB9" w:rsidRDefault="00430A3D" w:rsidP="001C2E4E">
            <w:pPr>
              <w:pStyle w:val="acctfourfigures"/>
              <w:shd w:val="clear" w:color="auto" w:fill="FFFFFF"/>
              <w:tabs>
                <w:tab w:val="clear" w:pos="765"/>
                <w:tab w:val="decimal" w:pos="1045"/>
              </w:tabs>
              <w:spacing w:line="240" w:lineRule="atLeast"/>
              <w:ind w:left="-49" w:right="-103"/>
              <w:rPr>
                <w:b/>
                <w:bCs/>
                <w:szCs w:val="22"/>
              </w:rPr>
            </w:pPr>
            <w:r w:rsidRPr="00430A3D">
              <w:rPr>
                <w:b/>
                <w:bCs/>
                <w:szCs w:val="22"/>
              </w:rPr>
              <w:t>312,525</w:t>
            </w:r>
          </w:p>
        </w:tc>
      </w:tr>
    </w:tbl>
    <w:p w14:paraId="44631829" w14:textId="77777777" w:rsidR="00DE072C" w:rsidRPr="00E52FB9" w:rsidRDefault="00DE072C" w:rsidP="00DE072C">
      <w:pPr>
        <w:spacing w:line="240" w:lineRule="auto"/>
        <w:rPr>
          <w:rFonts w:cstheme="minorBidi"/>
          <w:b/>
          <w:bCs/>
          <w:color w:val="000000"/>
          <w:szCs w:val="28"/>
          <w:lang w:bidi="th-TH"/>
        </w:rPr>
      </w:pPr>
    </w:p>
    <w:p w14:paraId="4B963597" w14:textId="594C5690" w:rsidR="00706F36" w:rsidRPr="00E52FB9" w:rsidRDefault="005E3D10" w:rsidP="00DB2097">
      <w:pPr>
        <w:spacing w:line="240" w:lineRule="auto"/>
        <w:ind w:left="540"/>
        <w:jc w:val="thaiDistribute"/>
        <w:rPr>
          <w:szCs w:val="22"/>
        </w:rPr>
      </w:pPr>
      <w:proofErr w:type="gramStart"/>
      <w:r w:rsidRPr="00E52FB9">
        <w:rPr>
          <w:rFonts w:cs="Angsana New"/>
          <w:szCs w:val="28"/>
          <w:lang w:val="en-US" w:bidi="th-TH"/>
        </w:rPr>
        <w:t>A</w:t>
      </w:r>
      <w:r w:rsidR="007C79DB">
        <w:rPr>
          <w:rFonts w:cs="Angsana New"/>
          <w:szCs w:val="28"/>
          <w:lang w:val="en-US" w:bidi="th-TH"/>
        </w:rPr>
        <w:t>t</w:t>
      </w:r>
      <w:proofErr w:type="gramEnd"/>
      <w:r w:rsidRPr="00E52FB9">
        <w:rPr>
          <w:rFonts w:cs="Angsana New"/>
          <w:szCs w:val="28"/>
          <w:lang w:val="en-US" w:bidi="th-TH"/>
        </w:rPr>
        <w:t xml:space="preserve"> </w:t>
      </w:r>
      <w:r w:rsidR="00921B10">
        <w:rPr>
          <w:szCs w:val="22"/>
          <w:lang w:val="en-US"/>
        </w:rPr>
        <w:t>30 June</w:t>
      </w:r>
      <w:r w:rsidR="00C93127" w:rsidRPr="00C93127">
        <w:rPr>
          <w:szCs w:val="22"/>
          <w:lang w:val="en-US"/>
        </w:rPr>
        <w:t xml:space="preserve"> 2026</w:t>
      </w:r>
      <w:r w:rsidR="005B0C99" w:rsidRPr="00E52FB9">
        <w:rPr>
          <w:szCs w:val="22"/>
        </w:rPr>
        <w:t>,</w:t>
      </w:r>
      <w:r w:rsidR="004D54C7">
        <w:rPr>
          <w:szCs w:val="22"/>
        </w:rPr>
        <w:t xml:space="preserve"> </w:t>
      </w:r>
      <w:r w:rsidR="003A3B80" w:rsidRPr="00E52FB9">
        <w:rPr>
          <w:rFonts w:cs="Angsana New"/>
          <w:szCs w:val="28"/>
          <w:lang w:val="en-US" w:bidi="th-TH"/>
        </w:rPr>
        <w:t xml:space="preserve">credit facilities of </w:t>
      </w:r>
      <w:r w:rsidR="00CE4700" w:rsidRPr="00E52FB9">
        <w:rPr>
          <w:rFonts w:cs="Angsana New"/>
          <w:szCs w:val="28"/>
          <w:lang w:val="en-US" w:bidi="th-TH"/>
        </w:rPr>
        <w:t>bank guarantee</w:t>
      </w:r>
      <w:r w:rsidR="003A3B80" w:rsidRPr="00E52FB9">
        <w:rPr>
          <w:rFonts w:cs="Angsana New"/>
          <w:szCs w:val="28"/>
          <w:lang w:val="en-US" w:bidi="th-TH"/>
        </w:rPr>
        <w:t>s</w:t>
      </w:r>
      <w:r w:rsidR="00CE4700" w:rsidRPr="00E52FB9">
        <w:rPr>
          <w:rFonts w:cs="Angsana New"/>
          <w:szCs w:val="28"/>
          <w:lang w:val="en-US" w:bidi="th-TH"/>
        </w:rPr>
        <w:t xml:space="preserve"> were </w:t>
      </w:r>
      <w:r w:rsidR="00DB2097" w:rsidRPr="00E52FB9">
        <w:rPr>
          <w:szCs w:val="22"/>
        </w:rPr>
        <w:t>secur</w:t>
      </w:r>
      <w:r w:rsidR="000B7478" w:rsidRPr="00E52FB9">
        <w:rPr>
          <w:szCs w:val="22"/>
        </w:rPr>
        <w:t>ed</w:t>
      </w:r>
      <w:r w:rsidR="00CE4700" w:rsidRPr="00E52FB9">
        <w:rPr>
          <w:szCs w:val="22"/>
        </w:rPr>
        <w:t xml:space="preserve"> by bank deposit</w:t>
      </w:r>
      <w:r w:rsidR="000254B3">
        <w:rPr>
          <w:szCs w:val="22"/>
        </w:rPr>
        <w:t>s</w:t>
      </w:r>
      <w:r w:rsidR="0094751C">
        <w:rPr>
          <w:szCs w:val="22"/>
        </w:rPr>
        <w:t xml:space="preserve"> of the </w:t>
      </w:r>
      <w:r w:rsidR="00C65899">
        <w:rPr>
          <w:szCs w:val="22"/>
        </w:rPr>
        <w:t>Company</w:t>
      </w:r>
      <w:r w:rsidR="0094751C">
        <w:rPr>
          <w:szCs w:val="22"/>
        </w:rPr>
        <w:t xml:space="preserve"> amounting to </w:t>
      </w:r>
      <w:r w:rsidR="0094751C" w:rsidRPr="00E52FB9">
        <w:rPr>
          <w:rFonts w:cs="Angsana New"/>
          <w:szCs w:val="28"/>
          <w:lang w:val="en-US" w:bidi="th-TH"/>
        </w:rPr>
        <w:t xml:space="preserve">Baht </w:t>
      </w:r>
      <w:r w:rsidR="00430A3D" w:rsidRPr="00430A3D">
        <w:rPr>
          <w:rFonts w:cs="Angsana New"/>
          <w:szCs w:val="28"/>
          <w:lang w:val="en-US" w:bidi="th-TH"/>
        </w:rPr>
        <w:t>25</w:t>
      </w:r>
      <w:r w:rsidR="0094751C" w:rsidRPr="00E52FB9">
        <w:rPr>
          <w:rFonts w:cs="Angsana New"/>
          <w:szCs w:val="28"/>
          <w:lang w:val="en-US" w:bidi="th-TH"/>
        </w:rPr>
        <w:t xml:space="preserve"> million</w:t>
      </w:r>
      <w:r w:rsidR="0094751C">
        <w:rPr>
          <w:szCs w:val="22"/>
        </w:rPr>
        <w:t>.</w:t>
      </w:r>
    </w:p>
    <w:p w14:paraId="027421A5" w14:textId="77777777" w:rsidR="00706F36" w:rsidRPr="005C75FE" w:rsidRDefault="00706F36" w:rsidP="00DE072C">
      <w:pPr>
        <w:spacing w:line="240" w:lineRule="auto"/>
        <w:rPr>
          <w:rFonts w:cstheme="minorBidi"/>
          <w:color w:val="000000"/>
          <w:szCs w:val="28"/>
          <w:lang w:bidi="th-TH"/>
        </w:rPr>
      </w:pPr>
    </w:p>
    <w:p w14:paraId="28A2A5F4" w14:textId="769D499C" w:rsidR="00DE072C" w:rsidRPr="00E52FB9" w:rsidRDefault="00052200" w:rsidP="00DE072C">
      <w:pPr>
        <w:pStyle w:val="Heading1"/>
        <w:tabs>
          <w:tab w:val="clear" w:pos="1224"/>
        </w:tabs>
        <w:spacing w:before="0" w:after="0" w:line="240" w:lineRule="atLeast"/>
        <w:ind w:left="0" w:firstLine="0"/>
        <w:jc w:val="both"/>
        <w:rPr>
          <w:b w:val="0"/>
          <w:bCs/>
          <w:i/>
          <w:iCs/>
        </w:rPr>
      </w:pPr>
      <w:r w:rsidRPr="00052200">
        <w:rPr>
          <w:bCs/>
          <w:iCs/>
        </w:rPr>
        <w:t>Reclassification of accounts</w:t>
      </w:r>
    </w:p>
    <w:p w14:paraId="056F0668" w14:textId="77777777" w:rsidR="00570D96" w:rsidRDefault="00570D96" w:rsidP="00DE072C">
      <w:pPr>
        <w:pStyle w:val="Header"/>
        <w:tabs>
          <w:tab w:val="left" w:pos="4038"/>
        </w:tabs>
        <w:spacing w:line="240" w:lineRule="atLeast"/>
        <w:ind w:left="567"/>
        <w:jc w:val="both"/>
        <w:rPr>
          <w:i w:val="0"/>
          <w:sz w:val="22"/>
          <w:szCs w:val="22"/>
        </w:rPr>
      </w:pPr>
    </w:p>
    <w:p w14:paraId="365DD72A" w14:textId="753559D8" w:rsidR="00985047" w:rsidRPr="00985047" w:rsidRDefault="00985047" w:rsidP="00DE072C">
      <w:pPr>
        <w:pStyle w:val="Header"/>
        <w:tabs>
          <w:tab w:val="left" w:pos="4038"/>
        </w:tabs>
        <w:spacing w:line="240" w:lineRule="atLeast"/>
        <w:ind w:left="567"/>
        <w:jc w:val="both"/>
        <w:rPr>
          <w:i w:val="0"/>
          <w:sz w:val="22"/>
          <w:szCs w:val="22"/>
          <w:lang w:val="en-US"/>
        </w:rPr>
      </w:pPr>
      <w:r w:rsidRPr="00985047">
        <w:rPr>
          <w:i w:val="0"/>
          <w:sz w:val="22"/>
          <w:szCs w:val="22"/>
          <w:lang w:val="en-US"/>
        </w:rPr>
        <w:t xml:space="preserve">Certain accounts in the three-month </w:t>
      </w:r>
      <w:r>
        <w:rPr>
          <w:i w:val="0"/>
          <w:sz w:val="22"/>
          <w:szCs w:val="22"/>
          <w:lang w:val="en-US"/>
        </w:rPr>
        <w:t xml:space="preserve">and six-month </w:t>
      </w:r>
      <w:r w:rsidRPr="00985047">
        <w:rPr>
          <w:i w:val="0"/>
          <w:sz w:val="22"/>
          <w:szCs w:val="22"/>
          <w:lang w:val="en-US"/>
        </w:rPr>
        <w:t>period</w:t>
      </w:r>
      <w:r>
        <w:rPr>
          <w:i w:val="0"/>
          <w:sz w:val="22"/>
          <w:szCs w:val="22"/>
          <w:lang w:val="en-US"/>
        </w:rPr>
        <w:t>s</w:t>
      </w:r>
      <w:r w:rsidRPr="00985047">
        <w:rPr>
          <w:i w:val="0"/>
          <w:sz w:val="22"/>
          <w:szCs w:val="22"/>
          <w:lang w:val="en-US"/>
        </w:rPr>
        <w:t xml:space="preserve"> ended </w:t>
      </w:r>
      <w:r w:rsidR="00F17EF4">
        <w:rPr>
          <w:i w:val="0"/>
          <w:sz w:val="22"/>
          <w:szCs w:val="22"/>
          <w:lang w:val="en-US"/>
        </w:rPr>
        <w:t>30 June</w:t>
      </w:r>
      <w:r w:rsidRPr="00985047">
        <w:rPr>
          <w:i w:val="0"/>
          <w:sz w:val="22"/>
          <w:szCs w:val="22"/>
          <w:lang w:val="en-US"/>
        </w:rPr>
        <w:t xml:space="preserve"> 2025 financial statements have been reclassified to conform to the presentation in the three-month</w:t>
      </w:r>
      <w:r w:rsidR="006F4E20">
        <w:rPr>
          <w:i w:val="0"/>
          <w:sz w:val="22"/>
          <w:szCs w:val="22"/>
          <w:lang w:val="en-US"/>
        </w:rPr>
        <w:t xml:space="preserve"> and six-month</w:t>
      </w:r>
      <w:r w:rsidRPr="00985047">
        <w:rPr>
          <w:i w:val="0"/>
          <w:sz w:val="22"/>
          <w:szCs w:val="22"/>
          <w:lang w:val="en-US"/>
        </w:rPr>
        <w:t xml:space="preserve"> period</w:t>
      </w:r>
      <w:r w:rsidR="006F4E20">
        <w:rPr>
          <w:i w:val="0"/>
          <w:sz w:val="22"/>
          <w:szCs w:val="22"/>
          <w:lang w:val="en-US"/>
        </w:rPr>
        <w:t>s</w:t>
      </w:r>
      <w:r w:rsidRPr="00985047">
        <w:rPr>
          <w:i w:val="0"/>
          <w:sz w:val="22"/>
          <w:szCs w:val="22"/>
          <w:lang w:val="en-US"/>
        </w:rPr>
        <w:t xml:space="preserve"> ended 3</w:t>
      </w:r>
      <w:r w:rsidR="00F17EF4">
        <w:rPr>
          <w:i w:val="0"/>
          <w:sz w:val="22"/>
          <w:szCs w:val="22"/>
          <w:lang w:val="en-US"/>
        </w:rPr>
        <w:t>0 June</w:t>
      </w:r>
      <w:r w:rsidRPr="00985047">
        <w:rPr>
          <w:i w:val="0"/>
          <w:sz w:val="22"/>
          <w:szCs w:val="22"/>
          <w:lang w:val="en-US"/>
        </w:rPr>
        <w:t xml:space="preserve"> 2026 financial statements as follows:</w:t>
      </w:r>
    </w:p>
    <w:p w14:paraId="2734048B" w14:textId="77777777" w:rsidR="00985047" w:rsidRDefault="00985047" w:rsidP="00DE072C">
      <w:pPr>
        <w:pStyle w:val="Header"/>
        <w:tabs>
          <w:tab w:val="left" w:pos="4038"/>
        </w:tabs>
        <w:spacing w:line="240" w:lineRule="atLeast"/>
        <w:ind w:left="567"/>
        <w:jc w:val="both"/>
        <w:rPr>
          <w:i w:val="0"/>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1440"/>
        <w:gridCol w:w="247"/>
        <w:gridCol w:w="1553"/>
        <w:gridCol w:w="247"/>
        <w:gridCol w:w="1553"/>
      </w:tblGrid>
      <w:tr w:rsidR="00985047" w:rsidRPr="00736F71" w14:paraId="61DF3A94" w14:textId="77777777" w:rsidTr="00736F71">
        <w:tc>
          <w:tcPr>
            <w:tcW w:w="4410" w:type="dxa"/>
          </w:tcPr>
          <w:p w14:paraId="73320523" w14:textId="77777777" w:rsidR="00985047" w:rsidRPr="00736F71" w:rsidRDefault="00985047" w:rsidP="00333A26">
            <w:pPr>
              <w:pStyle w:val="block"/>
              <w:spacing w:after="0" w:line="240" w:lineRule="auto"/>
              <w:ind w:left="0"/>
              <w:jc w:val="both"/>
              <w:rPr>
                <w:b/>
                <w:bCs/>
                <w:i/>
                <w:iCs/>
                <w:szCs w:val="22"/>
              </w:rPr>
            </w:pPr>
          </w:p>
        </w:tc>
        <w:tc>
          <w:tcPr>
            <w:tcW w:w="5040" w:type="dxa"/>
            <w:gridSpan w:val="5"/>
            <w:vAlign w:val="bottom"/>
          </w:tcPr>
          <w:p w14:paraId="46C07F44" w14:textId="3756C7AB" w:rsidR="00985047" w:rsidRPr="00736F71" w:rsidRDefault="00985047" w:rsidP="00985047">
            <w:pPr>
              <w:pStyle w:val="acctmergecolhdg"/>
              <w:spacing w:line="240" w:lineRule="atLeast"/>
              <w:ind w:left="-79" w:right="-79"/>
              <w:rPr>
                <w:szCs w:val="22"/>
                <w:lang w:val="en-US"/>
              </w:rPr>
            </w:pPr>
            <w:r w:rsidRPr="00736F71">
              <w:rPr>
                <w:szCs w:val="22"/>
              </w:rPr>
              <w:t>Separate financial statements</w:t>
            </w:r>
          </w:p>
        </w:tc>
      </w:tr>
      <w:tr w:rsidR="00985047" w:rsidRPr="00736F71" w14:paraId="1E106B34" w14:textId="77777777" w:rsidTr="00736F71">
        <w:tc>
          <w:tcPr>
            <w:tcW w:w="4410" w:type="dxa"/>
          </w:tcPr>
          <w:p w14:paraId="50A208A2" w14:textId="77777777" w:rsidR="00985047" w:rsidRPr="00736F71" w:rsidRDefault="00985047" w:rsidP="00333A26">
            <w:pPr>
              <w:pStyle w:val="block"/>
              <w:spacing w:after="0" w:line="240" w:lineRule="auto"/>
              <w:ind w:left="0"/>
              <w:jc w:val="both"/>
              <w:rPr>
                <w:b/>
                <w:bCs/>
                <w:i/>
                <w:iCs/>
                <w:szCs w:val="22"/>
              </w:rPr>
            </w:pPr>
          </w:p>
          <w:p w14:paraId="6128441C" w14:textId="5428B91C" w:rsidR="00985047" w:rsidRPr="00736F71" w:rsidRDefault="00985047" w:rsidP="00333A26">
            <w:pPr>
              <w:pStyle w:val="block"/>
              <w:spacing w:after="0" w:line="240" w:lineRule="auto"/>
              <w:ind w:left="0"/>
              <w:jc w:val="both"/>
              <w:rPr>
                <w:bCs/>
                <w:szCs w:val="22"/>
              </w:rPr>
            </w:pPr>
          </w:p>
        </w:tc>
        <w:tc>
          <w:tcPr>
            <w:tcW w:w="1440" w:type="dxa"/>
            <w:vAlign w:val="bottom"/>
          </w:tcPr>
          <w:p w14:paraId="36D978E5" w14:textId="5DC9B1A9" w:rsidR="00985047" w:rsidRPr="007354AD" w:rsidRDefault="00985047" w:rsidP="00736F71">
            <w:pPr>
              <w:pStyle w:val="acctmergecolhdg"/>
              <w:spacing w:line="240" w:lineRule="atLeast"/>
              <w:ind w:left="-80" w:right="-102"/>
              <w:rPr>
                <w:b w:val="0"/>
                <w:bCs/>
                <w:szCs w:val="22"/>
              </w:rPr>
            </w:pPr>
            <w:r w:rsidRPr="007354AD">
              <w:rPr>
                <w:b w:val="0"/>
                <w:bCs/>
                <w:szCs w:val="22"/>
              </w:rPr>
              <w:t>Before reclassification</w:t>
            </w:r>
          </w:p>
        </w:tc>
        <w:tc>
          <w:tcPr>
            <w:tcW w:w="247" w:type="dxa"/>
            <w:vAlign w:val="bottom"/>
          </w:tcPr>
          <w:p w14:paraId="3E945FE2" w14:textId="3CAC3E29" w:rsidR="00985047" w:rsidRPr="007354AD" w:rsidRDefault="00985047" w:rsidP="00985047">
            <w:pPr>
              <w:pStyle w:val="acctmergecolhdg"/>
              <w:spacing w:line="240" w:lineRule="atLeast"/>
              <w:ind w:left="-80" w:right="-80"/>
              <w:rPr>
                <w:b w:val="0"/>
                <w:bCs/>
                <w:szCs w:val="22"/>
              </w:rPr>
            </w:pPr>
          </w:p>
        </w:tc>
        <w:tc>
          <w:tcPr>
            <w:tcW w:w="1553" w:type="dxa"/>
            <w:vAlign w:val="bottom"/>
          </w:tcPr>
          <w:p w14:paraId="39506850" w14:textId="0B8C42DB" w:rsidR="00985047" w:rsidRPr="007354AD" w:rsidRDefault="00985047" w:rsidP="00736F71">
            <w:pPr>
              <w:pStyle w:val="block"/>
              <w:spacing w:after="0" w:line="240" w:lineRule="auto"/>
              <w:ind w:left="-82" w:right="-109"/>
              <w:jc w:val="center"/>
              <w:rPr>
                <w:bCs/>
                <w:szCs w:val="22"/>
              </w:rPr>
            </w:pPr>
            <w:r w:rsidRPr="007354AD">
              <w:rPr>
                <w:bCs/>
                <w:szCs w:val="22"/>
                <w:lang w:val="en-GB"/>
              </w:rPr>
              <w:t>Reclassification</w:t>
            </w:r>
          </w:p>
        </w:tc>
        <w:tc>
          <w:tcPr>
            <w:tcW w:w="247" w:type="dxa"/>
            <w:vAlign w:val="bottom"/>
          </w:tcPr>
          <w:p w14:paraId="5CBE862C" w14:textId="77777777" w:rsidR="00985047" w:rsidRPr="007354AD" w:rsidRDefault="00985047" w:rsidP="00985047">
            <w:pPr>
              <w:pStyle w:val="block"/>
              <w:spacing w:after="0" w:line="240" w:lineRule="auto"/>
              <w:ind w:left="0"/>
              <w:jc w:val="center"/>
              <w:rPr>
                <w:bCs/>
                <w:szCs w:val="22"/>
              </w:rPr>
            </w:pPr>
          </w:p>
        </w:tc>
        <w:tc>
          <w:tcPr>
            <w:tcW w:w="1553" w:type="dxa"/>
            <w:vAlign w:val="bottom"/>
          </w:tcPr>
          <w:p w14:paraId="2C84CAC3" w14:textId="77777777" w:rsidR="006F4E20" w:rsidRPr="007354AD" w:rsidRDefault="00985047" w:rsidP="00736F71">
            <w:pPr>
              <w:pStyle w:val="acctmergecolhdg"/>
              <w:spacing w:line="240" w:lineRule="atLeast"/>
              <w:ind w:left="-80" w:right="-102"/>
              <w:rPr>
                <w:b w:val="0"/>
                <w:bCs/>
                <w:szCs w:val="22"/>
              </w:rPr>
            </w:pPr>
            <w:r w:rsidRPr="007354AD">
              <w:rPr>
                <w:b w:val="0"/>
                <w:bCs/>
                <w:szCs w:val="22"/>
              </w:rPr>
              <w:t>After</w:t>
            </w:r>
          </w:p>
          <w:p w14:paraId="4D645B53" w14:textId="103A6D6E" w:rsidR="00985047" w:rsidRPr="007354AD" w:rsidRDefault="00985047" w:rsidP="00857A90">
            <w:pPr>
              <w:pStyle w:val="acctmergecolhdg"/>
              <w:spacing w:line="240" w:lineRule="atLeast"/>
              <w:ind w:left="-80" w:right="-16"/>
              <w:rPr>
                <w:b w:val="0"/>
                <w:bCs/>
                <w:szCs w:val="22"/>
              </w:rPr>
            </w:pPr>
            <w:r w:rsidRPr="007354AD">
              <w:rPr>
                <w:b w:val="0"/>
                <w:bCs/>
                <w:szCs w:val="22"/>
              </w:rPr>
              <w:t>reclassification</w:t>
            </w:r>
          </w:p>
        </w:tc>
      </w:tr>
      <w:tr w:rsidR="00985047" w:rsidRPr="00736F71" w14:paraId="16CBBF68" w14:textId="77777777" w:rsidTr="00736F71">
        <w:tc>
          <w:tcPr>
            <w:tcW w:w="4410" w:type="dxa"/>
          </w:tcPr>
          <w:p w14:paraId="0A70B10E" w14:textId="77777777" w:rsidR="00985047" w:rsidRPr="00736F71" w:rsidRDefault="00985047" w:rsidP="00333A26">
            <w:pPr>
              <w:pStyle w:val="block"/>
              <w:spacing w:after="0" w:line="240" w:lineRule="auto"/>
              <w:ind w:left="0"/>
              <w:jc w:val="both"/>
              <w:rPr>
                <w:b/>
                <w:bCs/>
                <w:i/>
                <w:iCs/>
                <w:szCs w:val="22"/>
              </w:rPr>
            </w:pPr>
          </w:p>
        </w:tc>
        <w:tc>
          <w:tcPr>
            <w:tcW w:w="5040" w:type="dxa"/>
            <w:gridSpan w:val="5"/>
            <w:vAlign w:val="bottom"/>
          </w:tcPr>
          <w:p w14:paraId="654B5A15" w14:textId="41697205" w:rsidR="00985047" w:rsidRPr="00736F71" w:rsidRDefault="00985047" w:rsidP="00985047">
            <w:pPr>
              <w:pStyle w:val="acctmergecolhdg"/>
              <w:spacing w:line="240" w:lineRule="atLeast"/>
              <w:ind w:left="-79" w:right="-79"/>
              <w:rPr>
                <w:b w:val="0"/>
                <w:bCs/>
                <w:szCs w:val="22"/>
                <w:lang w:val="en-US"/>
              </w:rPr>
            </w:pPr>
            <w:r w:rsidRPr="00736F71">
              <w:rPr>
                <w:b w:val="0"/>
                <w:bCs/>
                <w:i/>
                <w:iCs/>
                <w:szCs w:val="22"/>
              </w:rPr>
              <w:t>(in thousand Baht)</w:t>
            </w:r>
          </w:p>
        </w:tc>
      </w:tr>
      <w:tr w:rsidR="00985047" w:rsidRPr="00736F71" w14:paraId="622B96EE" w14:textId="77777777" w:rsidTr="00736F71">
        <w:tc>
          <w:tcPr>
            <w:tcW w:w="4410" w:type="dxa"/>
          </w:tcPr>
          <w:p w14:paraId="78E796BA" w14:textId="38EB3212" w:rsidR="00985047" w:rsidRPr="00736F71" w:rsidRDefault="00985047" w:rsidP="00333A26">
            <w:pPr>
              <w:pStyle w:val="block"/>
              <w:spacing w:after="0" w:line="240" w:lineRule="auto"/>
              <w:ind w:left="0"/>
              <w:jc w:val="both"/>
              <w:rPr>
                <w:b/>
                <w:bCs/>
                <w:i/>
                <w:iCs/>
                <w:szCs w:val="22"/>
              </w:rPr>
            </w:pPr>
            <w:r w:rsidRPr="00736F71">
              <w:rPr>
                <w:b/>
                <w:bCs/>
                <w:i/>
                <w:iCs/>
                <w:szCs w:val="22"/>
              </w:rPr>
              <w:t xml:space="preserve">Statement of </w:t>
            </w:r>
            <w:r w:rsidR="003B343E">
              <w:rPr>
                <w:b/>
                <w:bCs/>
                <w:i/>
                <w:iCs/>
                <w:szCs w:val="22"/>
              </w:rPr>
              <w:t xml:space="preserve">comprehensive </w:t>
            </w:r>
            <w:r w:rsidRPr="00736F71">
              <w:rPr>
                <w:b/>
                <w:bCs/>
                <w:i/>
                <w:iCs/>
                <w:szCs w:val="22"/>
              </w:rPr>
              <w:t>income</w:t>
            </w:r>
          </w:p>
        </w:tc>
        <w:tc>
          <w:tcPr>
            <w:tcW w:w="1440" w:type="dxa"/>
          </w:tcPr>
          <w:p w14:paraId="226B35C3" w14:textId="77777777" w:rsidR="00985047" w:rsidRPr="00736F71" w:rsidRDefault="00985047" w:rsidP="00985047">
            <w:pPr>
              <w:pStyle w:val="acctfourfigures"/>
              <w:shd w:val="clear" w:color="auto" w:fill="FFFFFF"/>
              <w:tabs>
                <w:tab w:val="clear" w:pos="765"/>
                <w:tab w:val="decimal" w:pos="1065"/>
              </w:tabs>
              <w:spacing w:line="240" w:lineRule="atLeast"/>
              <w:ind w:left="-105" w:right="-103"/>
              <w:rPr>
                <w:b/>
                <w:szCs w:val="22"/>
                <w:lang w:val="en-US" w:bidi="th-TH"/>
              </w:rPr>
            </w:pPr>
          </w:p>
        </w:tc>
        <w:tc>
          <w:tcPr>
            <w:tcW w:w="247" w:type="dxa"/>
          </w:tcPr>
          <w:p w14:paraId="79BE0CA8" w14:textId="4FFFC667" w:rsidR="00985047" w:rsidRPr="00736F71" w:rsidRDefault="00985047" w:rsidP="00333A26">
            <w:pPr>
              <w:pStyle w:val="block"/>
              <w:spacing w:after="0" w:line="240" w:lineRule="auto"/>
              <w:ind w:left="0"/>
              <w:jc w:val="both"/>
              <w:rPr>
                <w:bCs/>
                <w:szCs w:val="22"/>
              </w:rPr>
            </w:pPr>
          </w:p>
        </w:tc>
        <w:tc>
          <w:tcPr>
            <w:tcW w:w="1553" w:type="dxa"/>
          </w:tcPr>
          <w:p w14:paraId="678E626B" w14:textId="5D2F46DA" w:rsidR="00985047" w:rsidRPr="00736F71" w:rsidRDefault="00985047" w:rsidP="00985047">
            <w:pPr>
              <w:pStyle w:val="acctfourfigures"/>
              <w:shd w:val="clear" w:color="auto" w:fill="FFFFFF"/>
              <w:tabs>
                <w:tab w:val="clear" w:pos="765"/>
                <w:tab w:val="decimal" w:pos="1226"/>
              </w:tabs>
              <w:spacing w:line="240" w:lineRule="atLeast"/>
              <w:ind w:left="-105" w:right="-103"/>
              <w:rPr>
                <w:b/>
                <w:szCs w:val="22"/>
                <w:lang w:val="en-US" w:bidi="th-TH"/>
              </w:rPr>
            </w:pPr>
          </w:p>
        </w:tc>
        <w:tc>
          <w:tcPr>
            <w:tcW w:w="247" w:type="dxa"/>
          </w:tcPr>
          <w:p w14:paraId="5C627EA8" w14:textId="77777777" w:rsidR="00985047" w:rsidRPr="00736F71" w:rsidRDefault="00985047" w:rsidP="00333A26">
            <w:pPr>
              <w:pStyle w:val="block"/>
              <w:spacing w:after="0" w:line="240" w:lineRule="auto"/>
              <w:ind w:left="0"/>
              <w:jc w:val="both"/>
              <w:rPr>
                <w:bCs/>
                <w:szCs w:val="22"/>
              </w:rPr>
            </w:pPr>
          </w:p>
        </w:tc>
        <w:tc>
          <w:tcPr>
            <w:tcW w:w="1553" w:type="dxa"/>
          </w:tcPr>
          <w:p w14:paraId="49A1E06D" w14:textId="77777777" w:rsidR="00985047" w:rsidRPr="00736F71" w:rsidRDefault="00985047" w:rsidP="00985047">
            <w:pPr>
              <w:pStyle w:val="acctfourfigures"/>
              <w:shd w:val="clear" w:color="auto" w:fill="FFFFFF"/>
              <w:tabs>
                <w:tab w:val="clear" w:pos="765"/>
                <w:tab w:val="decimal" w:pos="1065"/>
              </w:tabs>
              <w:spacing w:line="240" w:lineRule="atLeast"/>
              <w:ind w:left="-105" w:right="-103"/>
              <w:rPr>
                <w:b/>
                <w:szCs w:val="22"/>
                <w:lang w:val="en-US" w:bidi="th-TH"/>
              </w:rPr>
            </w:pPr>
          </w:p>
        </w:tc>
      </w:tr>
      <w:tr w:rsidR="006F4E20" w:rsidRPr="00736F71" w14:paraId="30D31448" w14:textId="77777777" w:rsidTr="00736F71">
        <w:tc>
          <w:tcPr>
            <w:tcW w:w="9450" w:type="dxa"/>
            <w:gridSpan w:val="6"/>
          </w:tcPr>
          <w:p w14:paraId="31554F61" w14:textId="4166832E" w:rsidR="006F4E20" w:rsidRPr="00736F71" w:rsidRDefault="006F4E20" w:rsidP="006F4E20">
            <w:pPr>
              <w:pStyle w:val="block"/>
              <w:spacing w:after="0" w:line="240" w:lineRule="auto"/>
              <w:ind w:left="0"/>
              <w:jc w:val="both"/>
              <w:rPr>
                <w:b/>
                <w:szCs w:val="22"/>
                <w:lang w:val="en-US" w:bidi="th-TH"/>
              </w:rPr>
            </w:pPr>
            <w:r w:rsidRPr="00736F71">
              <w:rPr>
                <w:b/>
                <w:bCs/>
                <w:i/>
                <w:iCs/>
                <w:szCs w:val="22"/>
              </w:rPr>
              <w:t>For the three-month period ended 3</w:t>
            </w:r>
            <w:r w:rsidR="00F17EF4">
              <w:rPr>
                <w:b/>
                <w:bCs/>
                <w:i/>
                <w:iCs/>
                <w:szCs w:val="22"/>
              </w:rPr>
              <w:t>0</w:t>
            </w:r>
            <w:r w:rsidRPr="00736F71">
              <w:rPr>
                <w:b/>
                <w:bCs/>
                <w:i/>
                <w:iCs/>
                <w:szCs w:val="22"/>
              </w:rPr>
              <w:t xml:space="preserve"> </w:t>
            </w:r>
            <w:r w:rsidR="00F17EF4">
              <w:rPr>
                <w:b/>
                <w:bCs/>
                <w:i/>
                <w:iCs/>
                <w:szCs w:val="22"/>
              </w:rPr>
              <w:t>June</w:t>
            </w:r>
            <w:r w:rsidRPr="00736F71">
              <w:rPr>
                <w:b/>
                <w:bCs/>
                <w:i/>
                <w:iCs/>
                <w:szCs w:val="22"/>
              </w:rPr>
              <w:t xml:space="preserve"> 2025</w:t>
            </w:r>
          </w:p>
        </w:tc>
      </w:tr>
      <w:tr w:rsidR="00857A90" w:rsidRPr="00736F71" w14:paraId="24FD9868" w14:textId="77777777" w:rsidTr="00736F71">
        <w:tc>
          <w:tcPr>
            <w:tcW w:w="4410" w:type="dxa"/>
          </w:tcPr>
          <w:p w14:paraId="74573EF0" w14:textId="17A1846F" w:rsidR="00857A90" w:rsidRPr="00736F71" w:rsidRDefault="00857A90" w:rsidP="00857A90">
            <w:pPr>
              <w:pStyle w:val="block"/>
              <w:spacing w:after="0" w:line="240" w:lineRule="auto"/>
              <w:ind w:left="0"/>
              <w:jc w:val="both"/>
              <w:rPr>
                <w:b/>
                <w:bCs/>
                <w:i/>
                <w:iCs/>
                <w:szCs w:val="22"/>
              </w:rPr>
            </w:pPr>
            <w:r w:rsidRPr="00736F71">
              <w:rPr>
                <w:szCs w:val="22"/>
              </w:rPr>
              <w:t>Costs of rental and rendering of services</w:t>
            </w:r>
          </w:p>
        </w:tc>
        <w:tc>
          <w:tcPr>
            <w:tcW w:w="1440" w:type="dxa"/>
          </w:tcPr>
          <w:p w14:paraId="52166B68" w14:textId="2EC709C7" w:rsidR="00857A90" w:rsidRPr="00857A90" w:rsidRDefault="00857A90" w:rsidP="00857A90">
            <w:pPr>
              <w:pStyle w:val="acctfourfigures"/>
              <w:shd w:val="clear" w:color="auto" w:fill="FFFFFF"/>
              <w:tabs>
                <w:tab w:val="clear" w:pos="765"/>
                <w:tab w:val="decimal" w:pos="1065"/>
              </w:tabs>
              <w:spacing w:line="240" w:lineRule="atLeast"/>
              <w:ind w:left="-105" w:right="-103"/>
              <w:rPr>
                <w:bCs/>
                <w:szCs w:val="22"/>
                <w:lang w:val="en-US" w:bidi="th-TH"/>
              </w:rPr>
            </w:pPr>
            <w:r w:rsidRPr="00857A90">
              <w:rPr>
                <w:bCs/>
                <w:szCs w:val="22"/>
                <w:lang w:val="en-US" w:bidi="th-TH"/>
              </w:rPr>
              <w:t>4,946</w:t>
            </w:r>
          </w:p>
        </w:tc>
        <w:tc>
          <w:tcPr>
            <w:tcW w:w="247" w:type="dxa"/>
          </w:tcPr>
          <w:p w14:paraId="4123561D" w14:textId="77777777" w:rsidR="00857A90" w:rsidRPr="00736F71" w:rsidRDefault="00857A90" w:rsidP="00857A90">
            <w:pPr>
              <w:pStyle w:val="block"/>
              <w:spacing w:after="0" w:line="240" w:lineRule="auto"/>
              <w:ind w:left="0"/>
              <w:jc w:val="both"/>
              <w:rPr>
                <w:bCs/>
                <w:szCs w:val="22"/>
              </w:rPr>
            </w:pPr>
          </w:p>
        </w:tc>
        <w:tc>
          <w:tcPr>
            <w:tcW w:w="1553" w:type="dxa"/>
          </w:tcPr>
          <w:p w14:paraId="03AB6E81" w14:textId="4E06D95F" w:rsidR="00857A90" w:rsidRPr="00736F71" w:rsidRDefault="00857A90" w:rsidP="00857A90">
            <w:pPr>
              <w:pStyle w:val="acctfourfigures"/>
              <w:shd w:val="clear" w:color="auto" w:fill="FFFFFF"/>
              <w:tabs>
                <w:tab w:val="clear" w:pos="765"/>
                <w:tab w:val="decimal" w:pos="1226"/>
              </w:tabs>
              <w:spacing w:line="240" w:lineRule="atLeast"/>
              <w:ind w:left="-105" w:right="-103"/>
              <w:rPr>
                <w:b/>
                <w:szCs w:val="22"/>
                <w:lang w:val="en-US" w:bidi="th-TH"/>
              </w:rPr>
            </w:pPr>
            <w:r w:rsidRPr="00140CFA">
              <w:t>3,867</w:t>
            </w:r>
          </w:p>
        </w:tc>
        <w:tc>
          <w:tcPr>
            <w:tcW w:w="247" w:type="dxa"/>
          </w:tcPr>
          <w:p w14:paraId="62BB07C7" w14:textId="77777777" w:rsidR="00857A90" w:rsidRPr="00736F71" w:rsidRDefault="00857A90" w:rsidP="00857A90">
            <w:pPr>
              <w:pStyle w:val="acctfourfigures"/>
              <w:shd w:val="clear" w:color="auto" w:fill="FFFFFF"/>
              <w:tabs>
                <w:tab w:val="clear" w:pos="765"/>
                <w:tab w:val="decimal" w:pos="1065"/>
              </w:tabs>
              <w:spacing w:line="240" w:lineRule="atLeast"/>
              <w:ind w:left="-105" w:right="-103"/>
              <w:rPr>
                <w:bCs/>
                <w:szCs w:val="22"/>
              </w:rPr>
            </w:pPr>
          </w:p>
        </w:tc>
        <w:tc>
          <w:tcPr>
            <w:tcW w:w="1553" w:type="dxa"/>
          </w:tcPr>
          <w:p w14:paraId="3C2650FC" w14:textId="1E81F3F7" w:rsidR="00857A90" w:rsidRPr="00736F71" w:rsidRDefault="00857A90" w:rsidP="00857A90">
            <w:pPr>
              <w:pStyle w:val="acctfourfigures"/>
              <w:shd w:val="clear" w:color="auto" w:fill="FFFFFF"/>
              <w:tabs>
                <w:tab w:val="clear" w:pos="765"/>
                <w:tab w:val="decimal" w:pos="1065"/>
              </w:tabs>
              <w:spacing w:line="240" w:lineRule="atLeast"/>
              <w:ind w:left="-105" w:right="-103"/>
              <w:rPr>
                <w:b/>
                <w:szCs w:val="22"/>
                <w:lang w:val="en-US" w:bidi="th-TH"/>
              </w:rPr>
            </w:pPr>
            <w:r w:rsidRPr="003B3008">
              <w:t>8,813</w:t>
            </w:r>
          </w:p>
        </w:tc>
      </w:tr>
      <w:tr w:rsidR="00857A90" w:rsidRPr="00736F71" w14:paraId="3B9514A6" w14:textId="77777777" w:rsidTr="00736F71">
        <w:tc>
          <w:tcPr>
            <w:tcW w:w="4410" w:type="dxa"/>
          </w:tcPr>
          <w:p w14:paraId="74D28D66" w14:textId="7813B096" w:rsidR="00857A90" w:rsidRPr="00736F71" w:rsidRDefault="00857A90" w:rsidP="00857A90">
            <w:pPr>
              <w:pStyle w:val="block"/>
              <w:spacing w:after="0" w:line="240" w:lineRule="auto"/>
              <w:ind w:left="0"/>
              <w:jc w:val="both"/>
              <w:rPr>
                <w:b/>
                <w:bCs/>
                <w:i/>
                <w:iCs/>
                <w:szCs w:val="22"/>
              </w:rPr>
            </w:pPr>
            <w:r w:rsidRPr="00736F71">
              <w:rPr>
                <w:szCs w:val="22"/>
              </w:rPr>
              <w:t>Selling expenses</w:t>
            </w:r>
          </w:p>
        </w:tc>
        <w:tc>
          <w:tcPr>
            <w:tcW w:w="1440" w:type="dxa"/>
          </w:tcPr>
          <w:p w14:paraId="4C876988" w14:textId="6E509C6A" w:rsidR="00857A90" w:rsidRPr="00857A90" w:rsidRDefault="00857A90" w:rsidP="00857A90">
            <w:pPr>
              <w:pStyle w:val="acctfourfigures"/>
              <w:shd w:val="clear" w:color="auto" w:fill="FFFFFF"/>
              <w:tabs>
                <w:tab w:val="clear" w:pos="765"/>
                <w:tab w:val="decimal" w:pos="1065"/>
              </w:tabs>
              <w:spacing w:line="240" w:lineRule="atLeast"/>
              <w:ind w:left="-105" w:right="-103"/>
              <w:rPr>
                <w:bCs/>
                <w:szCs w:val="22"/>
                <w:lang w:val="en-US" w:bidi="th-TH"/>
              </w:rPr>
            </w:pPr>
            <w:r w:rsidRPr="00857A90">
              <w:rPr>
                <w:bCs/>
                <w:szCs w:val="22"/>
                <w:lang w:val="en-US" w:bidi="th-TH"/>
              </w:rPr>
              <w:t>10,947</w:t>
            </w:r>
          </w:p>
        </w:tc>
        <w:tc>
          <w:tcPr>
            <w:tcW w:w="247" w:type="dxa"/>
          </w:tcPr>
          <w:p w14:paraId="01E85A68" w14:textId="77777777" w:rsidR="00857A90" w:rsidRPr="00736F71" w:rsidRDefault="00857A90" w:rsidP="00857A90">
            <w:pPr>
              <w:pStyle w:val="block"/>
              <w:spacing w:after="0" w:line="240" w:lineRule="auto"/>
              <w:ind w:left="0"/>
              <w:jc w:val="both"/>
              <w:rPr>
                <w:bCs/>
                <w:szCs w:val="22"/>
              </w:rPr>
            </w:pPr>
          </w:p>
        </w:tc>
        <w:tc>
          <w:tcPr>
            <w:tcW w:w="1553" w:type="dxa"/>
          </w:tcPr>
          <w:p w14:paraId="49E0ECA5" w14:textId="77CDEDAC" w:rsidR="00857A90" w:rsidRPr="00736F71" w:rsidRDefault="00857A90" w:rsidP="00857A90">
            <w:pPr>
              <w:pStyle w:val="acctfourfigures"/>
              <w:shd w:val="clear" w:color="auto" w:fill="FFFFFF"/>
              <w:tabs>
                <w:tab w:val="clear" w:pos="765"/>
                <w:tab w:val="decimal" w:pos="1226"/>
              </w:tabs>
              <w:spacing w:line="240" w:lineRule="atLeast"/>
              <w:ind w:left="-105" w:right="-103"/>
              <w:rPr>
                <w:b/>
                <w:szCs w:val="22"/>
                <w:lang w:val="en-US" w:bidi="th-TH"/>
              </w:rPr>
            </w:pPr>
            <w:r w:rsidRPr="00140CFA">
              <w:t>7,761</w:t>
            </w:r>
          </w:p>
        </w:tc>
        <w:tc>
          <w:tcPr>
            <w:tcW w:w="247" w:type="dxa"/>
          </w:tcPr>
          <w:p w14:paraId="54E35DDE" w14:textId="77777777" w:rsidR="00857A90" w:rsidRPr="00736F71" w:rsidRDefault="00857A90" w:rsidP="00857A90">
            <w:pPr>
              <w:pStyle w:val="acctfourfigures"/>
              <w:shd w:val="clear" w:color="auto" w:fill="FFFFFF"/>
              <w:tabs>
                <w:tab w:val="clear" w:pos="765"/>
                <w:tab w:val="decimal" w:pos="1065"/>
              </w:tabs>
              <w:spacing w:line="240" w:lineRule="atLeast"/>
              <w:ind w:left="-105" w:right="-103"/>
              <w:rPr>
                <w:bCs/>
                <w:szCs w:val="22"/>
              </w:rPr>
            </w:pPr>
          </w:p>
        </w:tc>
        <w:tc>
          <w:tcPr>
            <w:tcW w:w="1553" w:type="dxa"/>
          </w:tcPr>
          <w:p w14:paraId="3194FC05" w14:textId="7A791009" w:rsidR="00857A90" w:rsidRPr="00736F71" w:rsidRDefault="00857A90" w:rsidP="00857A90">
            <w:pPr>
              <w:pStyle w:val="acctfourfigures"/>
              <w:shd w:val="clear" w:color="auto" w:fill="FFFFFF"/>
              <w:tabs>
                <w:tab w:val="clear" w:pos="765"/>
                <w:tab w:val="decimal" w:pos="1065"/>
              </w:tabs>
              <w:spacing w:line="240" w:lineRule="atLeast"/>
              <w:ind w:left="-105" w:right="-103"/>
              <w:rPr>
                <w:b/>
                <w:szCs w:val="22"/>
                <w:lang w:val="en-US" w:bidi="th-TH"/>
              </w:rPr>
            </w:pPr>
            <w:r w:rsidRPr="003B3008">
              <w:t>18,708</w:t>
            </w:r>
          </w:p>
        </w:tc>
      </w:tr>
      <w:tr w:rsidR="00857A90" w:rsidRPr="00736F71" w14:paraId="705FBCD9" w14:textId="77777777" w:rsidTr="00736F71">
        <w:tc>
          <w:tcPr>
            <w:tcW w:w="4410" w:type="dxa"/>
          </w:tcPr>
          <w:p w14:paraId="7284074F" w14:textId="5FC15C7B" w:rsidR="00857A90" w:rsidRPr="00736F71" w:rsidRDefault="00857A90" w:rsidP="00857A90">
            <w:pPr>
              <w:pStyle w:val="block"/>
              <w:spacing w:after="0" w:line="240" w:lineRule="auto"/>
              <w:ind w:left="0"/>
              <w:jc w:val="both"/>
              <w:rPr>
                <w:b/>
                <w:bCs/>
                <w:szCs w:val="22"/>
              </w:rPr>
            </w:pPr>
            <w:r w:rsidRPr="00736F71">
              <w:rPr>
                <w:szCs w:val="22"/>
              </w:rPr>
              <w:t>Administrative expenses</w:t>
            </w:r>
          </w:p>
        </w:tc>
        <w:tc>
          <w:tcPr>
            <w:tcW w:w="1440" w:type="dxa"/>
          </w:tcPr>
          <w:p w14:paraId="4E194893" w14:textId="5A745700" w:rsidR="00857A90" w:rsidRPr="00857A90" w:rsidRDefault="00857A90" w:rsidP="00857A90">
            <w:pPr>
              <w:pStyle w:val="acctfourfigures"/>
              <w:shd w:val="clear" w:color="auto" w:fill="FFFFFF"/>
              <w:tabs>
                <w:tab w:val="clear" w:pos="765"/>
                <w:tab w:val="decimal" w:pos="1065"/>
              </w:tabs>
              <w:spacing w:line="240" w:lineRule="atLeast"/>
              <w:ind w:left="-105" w:right="-103"/>
              <w:rPr>
                <w:bCs/>
                <w:szCs w:val="22"/>
                <w:lang w:val="en-US" w:bidi="th-TH"/>
              </w:rPr>
            </w:pPr>
            <w:r w:rsidRPr="00857A90">
              <w:rPr>
                <w:bCs/>
                <w:szCs w:val="22"/>
                <w:lang w:val="en-US" w:bidi="th-TH"/>
              </w:rPr>
              <w:t>39,064</w:t>
            </w:r>
          </w:p>
        </w:tc>
        <w:tc>
          <w:tcPr>
            <w:tcW w:w="247" w:type="dxa"/>
          </w:tcPr>
          <w:p w14:paraId="3B021861" w14:textId="77777777" w:rsidR="00857A90" w:rsidRPr="00736F71" w:rsidRDefault="00857A90" w:rsidP="00857A90">
            <w:pPr>
              <w:pStyle w:val="block"/>
              <w:spacing w:after="0" w:line="240" w:lineRule="auto"/>
              <w:ind w:left="0"/>
              <w:jc w:val="both"/>
              <w:rPr>
                <w:bCs/>
                <w:szCs w:val="22"/>
              </w:rPr>
            </w:pPr>
          </w:p>
        </w:tc>
        <w:tc>
          <w:tcPr>
            <w:tcW w:w="1553" w:type="dxa"/>
            <w:tcBorders>
              <w:bottom w:val="single" w:sz="4" w:space="0" w:color="auto"/>
            </w:tcBorders>
          </w:tcPr>
          <w:p w14:paraId="5A6E0712" w14:textId="3223C95C" w:rsidR="00857A90" w:rsidRPr="00736F71" w:rsidRDefault="00857A90" w:rsidP="00857A90">
            <w:pPr>
              <w:pStyle w:val="acctfourfigures"/>
              <w:shd w:val="clear" w:color="auto" w:fill="FFFFFF"/>
              <w:tabs>
                <w:tab w:val="clear" w:pos="765"/>
                <w:tab w:val="decimal" w:pos="1226"/>
              </w:tabs>
              <w:spacing w:line="240" w:lineRule="atLeast"/>
              <w:ind w:left="-105" w:right="-103"/>
              <w:rPr>
                <w:b/>
                <w:szCs w:val="22"/>
                <w:lang w:val="en-US" w:bidi="th-TH"/>
              </w:rPr>
            </w:pPr>
            <w:r w:rsidRPr="00140CFA">
              <w:t>(11,628)</w:t>
            </w:r>
          </w:p>
        </w:tc>
        <w:tc>
          <w:tcPr>
            <w:tcW w:w="247" w:type="dxa"/>
          </w:tcPr>
          <w:p w14:paraId="4A122278" w14:textId="77777777" w:rsidR="00857A90" w:rsidRPr="00736F71" w:rsidRDefault="00857A90" w:rsidP="00857A90">
            <w:pPr>
              <w:pStyle w:val="acctfourfigures"/>
              <w:shd w:val="clear" w:color="auto" w:fill="FFFFFF"/>
              <w:tabs>
                <w:tab w:val="clear" w:pos="765"/>
                <w:tab w:val="decimal" w:pos="1065"/>
              </w:tabs>
              <w:spacing w:line="240" w:lineRule="atLeast"/>
              <w:ind w:left="-105" w:right="-103"/>
              <w:rPr>
                <w:bCs/>
                <w:szCs w:val="22"/>
              </w:rPr>
            </w:pPr>
          </w:p>
        </w:tc>
        <w:tc>
          <w:tcPr>
            <w:tcW w:w="1553" w:type="dxa"/>
          </w:tcPr>
          <w:p w14:paraId="34C122C5" w14:textId="11692A26" w:rsidR="00857A90" w:rsidRPr="00736F71" w:rsidRDefault="00857A90" w:rsidP="00857A90">
            <w:pPr>
              <w:pStyle w:val="acctfourfigures"/>
              <w:shd w:val="clear" w:color="auto" w:fill="FFFFFF"/>
              <w:tabs>
                <w:tab w:val="clear" w:pos="765"/>
                <w:tab w:val="decimal" w:pos="1065"/>
              </w:tabs>
              <w:spacing w:line="240" w:lineRule="atLeast"/>
              <w:ind w:left="-105" w:right="-103"/>
              <w:rPr>
                <w:b/>
                <w:szCs w:val="22"/>
                <w:lang w:val="en-US" w:bidi="th-TH"/>
              </w:rPr>
            </w:pPr>
            <w:r w:rsidRPr="003B3008">
              <w:t>27,436</w:t>
            </w:r>
          </w:p>
        </w:tc>
      </w:tr>
      <w:tr w:rsidR="00985047" w:rsidRPr="00736F71" w14:paraId="73182255" w14:textId="77777777" w:rsidTr="00736F71">
        <w:tc>
          <w:tcPr>
            <w:tcW w:w="4410" w:type="dxa"/>
          </w:tcPr>
          <w:p w14:paraId="3D4A006D" w14:textId="322043B3" w:rsidR="00985047" w:rsidRPr="00736F71" w:rsidRDefault="00985047" w:rsidP="00333A26">
            <w:pPr>
              <w:pStyle w:val="block"/>
              <w:spacing w:after="0" w:line="240" w:lineRule="auto"/>
              <w:ind w:left="0"/>
              <w:jc w:val="both"/>
              <w:rPr>
                <w:bCs/>
                <w:szCs w:val="22"/>
              </w:rPr>
            </w:pPr>
          </w:p>
        </w:tc>
        <w:tc>
          <w:tcPr>
            <w:tcW w:w="1440" w:type="dxa"/>
          </w:tcPr>
          <w:p w14:paraId="6A8C63E1" w14:textId="77777777" w:rsidR="00985047" w:rsidRPr="00736F71" w:rsidRDefault="00985047" w:rsidP="00333A26">
            <w:pPr>
              <w:pStyle w:val="acctfourfigures"/>
              <w:shd w:val="clear" w:color="auto" w:fill="FFFFFF"/>
              <w:tabs>
                <w:tab w:val="clear" w:pos="765"/>
                <w:tab w:val="decimal" w:pos="1065"/>
              </w:tabs>
              <w:spacing w:line="240" w:lineRule="atLeast"/>
              <w:ind w:left="-105" w:right="-103"/>
              <w:rPr>
                <w:b/>
                <w:szCs w:val="22"/>
                <w:lang w:val="en-US" w:bidi="th-TH"/>
              </w:rPr>
            </w:pPr>
          </w:p>
        </w:tc>
        <w:tc>
          <w:tcPr>
            <w:tcW w:w="247" w:type="dxa"/>
          </w:tcPr>
          <w:p w14:paraId="7B2E7A8B" w14:textId="05FA333D" w:rsidR="00985047" w:rsidRPr="00736F71" w:rsidRDefault="00985047" w:rsidP="00333A26">
            <w:pPr>
              <w:pStyle w:val="acctfourfigures"/>
              <w:shd w:val="clear" w:color="auto" w:fill="FFFFFF"/>
              <w:tabs>
                <w:tab w:val="clear" w:pos="765"/>
                <w:tab w:val="decimal" w:pos="1065"/>
              </w:tabs>
              <w:spacing w:line="240" w:lineRule="atLeast"/>
              <w:ind w:left="-105" w:right="-103"/>
              <w:rPr>
                <w:b/>
                <w:szCs w:val="22"/>
                <w:lang w:val="en-US" w:bidi="th-TH"/>
              </w:rPr>
            </w:pPr>
          </w:p>
        </w:tc>
        <w:tc>
          <w:tcPr>
            <w:tcW w:w="1553" w:type="dxa"/>
            <w:tcBorders>
              <w:top w:val="single" w:sz="4" w:space="0" w:color="auto"/>
              <w:bottom w:val="double" w:sz="4" w:space="0" w:color="auto"/>
            </w:tcBorders>
          </w:tcPr>
          <w:p w14:paraId="5AFF38E0" w14:textId="3753E773" w:rsidR="00985047" w:rsidRPr="00736F71" w:rsidRDefault="00985047" w:rsidP="00A16746">
            <w:pPr>
              <w:pStyle w:val="acctfourfigures"/>
              <w:shd w:val="clear" w:color="auto" w:fill="FFFFFF"/>
              <w:tabs>
                <w:tab w:val="clear" w:pos="765"/>
                <w:tab w:val="decimal" w:pos="896"/>
              </w:tabs>
              <w:spacing w:line="240" w:lineRule="atLeast"/>
              <w:ind w:left="-105" w:right="-103"/>
              <w:rPr>
                <w:b/>
                <w:szCs w:val="22"/>
                <w:lang w:val="en-US" w:bidi="th-TH"/>
              </w:rPr>
            </w:pPr>
            <w:r w:rsidRPr="00736F71">
              <w:rPr>
                <w:b/>
                <w:szCs w:val="22"/>
                <w:lang w:val="en-US" w:bidi="th-TH"/>
              </w:rPr>
              <w:t>-</w:t>
            </w:r>
          </w:p>
        </w:tc>
        <w:tc>
          <w:tcPr>
            <w:tcW w:w="247" w:type="dxa"/>
          </w:tcPr>
          <w:p w14:paraId="0C35DD11" w14:textId="77777777" w:rsidR="00985047" w:rsidRPr="00736F71" w:rsidRDefault="00985047" w:rsidP="00333A26">
            <w:pPr>
              <w:pStyle w:val="block"/>
              <w:spacing w:after="0" w:line="240" w:lineRule="auto"/>
              <w:ind w:left="0"/>
              <w:jc w:val="both"/>
              <w:rPr>
                <w:bCs/>
                <w:szCs w:val="22"/>
              </w:rPr>
            </w:pPr>
          </w:p>
        </w:tc>
        <w:tc>
          <w:tcPr>
            <w:tcW w:w="1553" w:type="dxa"/>
          </w:tcPr>
          <w:p w14:paraId="096E9A0A" w14:textId="148F65C6" w:rsidR="00985047" w:rsidRPr="00736F71" w:rsidRDefault="00985047" w:rsidP="00985047">
            <w:pPr>
              <w:pStyle w:val="acctfourfigures"/>
              <w:shd w:val="clear" w:color="auto" w:fill="FFFFFF"/>
              <w:tabs>
                <w:tab w:val="clear" w:pos="765"/>
                <w:tab w:val="decimal" w:pos="1045"/>
              </w:tabs>
              <w:spacing w:line="240" w:lineRule="atLeast"/>
              <w:ind w:left="-105" w:right="-103"/>
              <w:rPr>
                <w:b/>
                <w:szCs w:val="22"/>
                <w:lang w:val="en-US" w:bidi="th-TH"/>
              </w:rPr>
            </w:pPr>
          </w:p>
        </w:tc>
      </w:tr>
      <w:tr w:rsidR="00985047" w:rsidRPr="00736F71" w14:paraId="75C9EE7B" w14:textId="77777777" w:rsidTr="00736F71">
        <w:tc>
          <w:tcPr>
            <w:tcW w:w="4410" w:type="dxa"/>
          </w:tcPr>
          <w:p w14:paraId="7FEA19A0" w14:textId="77777777" w:rsidR="00985047" w:rsidRPr="00736F71" w:rsidRDefault="00985047" w:rsidP="00333A26">
            <w:pPr>
              <w:pStyle w:val="block"/>
              <w:spacing w:after="0" w:line="240" w:lineRule="auto"/>
              <w:ind w:left="0"/>
              <w:jc w:val="both"/>
              <w:rPr>
                <w:bCs/>
                <w:szCs w:val="22"/>
              </w:rPr>
            </w:pPr>
          </w:p>
        </w:tc>
        <w:tc>
          <w:tcPr>
            <w:tcW w:w="1440" w:type="dxa"/>
          </w:tcPr>
          <w:p w14:paraId="11C72634" w14:textId="77777777" w:rsidR="00985047" w:rsidRPr="00736F71" w:rsidRDefault="00985047" w:rsidP="00333A26">
            <w:pPr>
              <w:pStyle w:val="acctfourfigures"/>
              <w:shd w:val="clear" w:color="auto" w:fill="FFFFFF"/>
              <w:tabs>
                <w:tab w:val="clear" w:pos="765"/>
                <w:tab w:val="decimal" w:pos="1065"/>
              </w:tabs>
              <w:spacing w:line="240" w:lineRule="atLeast"/>
              <w:ind w:left="-105" w:right="-103"/>
              <w:rPr>
                <w:bCs/>
                <w:szCs w:val="22"/>
              </w:rPr>
            </w:pPr>
          </w:p>
        </w:tc>
        <w:tc>
          <w:tcPr>
            <w:tcW w:w="247" w:type="dxa"/>
          </w:tcPr>
          <w:p w14:paraId="09B01065" w14:textId="26E09BD6" w:rsidR="00985047" w:rsidRPr="00736F71" w:rsidRDefault="00985047" w:rsidP="00333A26">
            <w:pPr>
              <w:pStyle w:val="acctfourfigures"/>
              <w:shd w:val="clear" w:color="auto" w:fill="FFFFFF"/>
              <w:tabs>
                <w:tab w:val="clear" w:pos="765"/>
                <w:tab w:val="decimal" w:pos="1065"/>
              </w:tabs>
              <w:spacing w:line="240" w:lineRule="atLeast"/>
              <w:ind w:left="-105" w:right="-103"/>
              <w:rPr>
                <w:bCs/>
                <w:szCs w:val="22"/>
              </w:rPr>
            </w:pPr>
          </w:p>
        </w:tc>
        <w:tc>
          <w:tcPr>
            <w:tcW w:w="1553" w:type="dxa"/>
            <w:tcBorders>
              <w:top w:val="double" w:sz="4" w:space="0" w:color="auto"/>
            </w:tcBorders>
          </w:tcPr>
          <w:p w14:paraId="52E60DFA" w14:textId="4120281F" w:rsidR="00985047" w:rsidRPr="00736F71" w:rsidRDefault="00985047" w:rsidP="00985047">
            <w:pPr>
              <w:pStyle w:val="acctfourfigures"/>
              <w:shd w:val="clear" w:color="auto" w:fill="FFFFFF"/>
              <w:tabs>
                <w:tab w:val="clear" w:pos="765"/>
                <w:tab w:val="decimal" w:pos="1226"/>
              </w:tabs>
              <w:spacing w:line="240" w:lineRule="atLeast"/>
              <w:ind w:left="-105" w:right="-103"/>
              <w:rPr>
                <w:b/>
                <w:szCs w:val="22"/>
                <w:lang w:val="en-US" w:bidi="th-TH"/>
              </w:rPr>
            </w:pPr>
          </w:p>
        </w:tc>
        <w:tc>
          <w:tcPr>
            <w:tcW w:w="247" w:type="dxa"/>
          </w:tcPr>
          <w:p w14:paraId="5EB31D97" w14:textId="77777777" w:rsidR="00985047" w:rsidRPr="00736F71" w:rsidRDefault="00985047" w:rsidP="00333A26">
            <w:pPr>
              <w:pStyle w:val="block"/>
              <w:spacing w:after="0" w:line="240" w:lineRule="auto"/>
              <w:ind w:left="0"/>
              <w:jc w:val="both"/>
              <w:rPr>
                <w:bCs/>
                <w:szCs w:val="22"/>
              </w:rPr>
            </w:pPr>
          </w:p>
        </w:tc>
        <w:tc>
          <w:tcPr>
            <w:tcW w:w="1553" w:type="dxa"/>
          </w:tcPr>
          <w:p w14:paraId="188307AB" w14:textId="77777777" w:rsidR="00985047" w:rsidRPr="00736F71" w:rsidRDefault="00985047" w:rsidP="00985047">
            <w:pPr>
              <w:pStyle w:val="acctfourfigures"/>
              <w:shd w:val="clear" w:color="auto" w:fill="FFFFFF"/>
              <w:tabs>
                <w:tab w:val="clear" w:pos="765"/>
                <w:tab w:val="decimal" w:pos="1045"/>
              </w:tabs>
              <w:spacing w:line="240" w:lineRule="atLeast"/>
              <w:ind w:left="-105" w:right="-103"/>
              <w:rPr>
                <w:b/>
                <w:szCs w:val="22"/>
                <w:lang w:val="en-US" w:bidi="th-TH"/>
              </w:rPr>
            </w:pPr>
          </w:p>
        </w:tc>
      </w:tr>
      <w:tr w:rsidR="006F4E20" w:rsidRPr="00736F71" w14:paraId="48FD6D38" w14:textId="77777777" w:rsidTr="00736F71">
        <w:tc>
          <w:tcPr>
            <w:tcW w:w="9450" w:type="dxa"/>
            <w:gridSpan w:val="6"/>
          </w:tcPr>
          <w:p w14:paraId="5411C69E" w14:textId="6B1C2BEB" w:rsidR="006F4E20" w:rsidRPr="00736F71" w:rsidRDefault="006F4E20" w:rsidP="006F4E20">
            <w:pPr>
              <w:pStyle w:val="block"/>
              <w:spacing w:after="0" w:line="240" w:lineRule="auto"/>
              <w:ind w:left="0"/>
              <w:jc w:val="both"/>
              <w:rPr>
                <w:b/>
                <w:szCs w:val="22"/>
                <w:lang w:val="en-US" w:bidi="th-TH"/>
              </w:rPr>
            </w:pPr>
            <w:r w:rsidRPr="00736F71">
              <w:rPr>
                <w:b/>
                <w:bCs/>
                <w:i/>
                <w:iCs/>
                <w:szCs w:val="22"/>
              </w:rPr>
              <w:t>For the six-month period ended 3</w:t>
            </w:r>
            <w:r w:rsidR="00F17EF4">
              <w:rPr>
                <w:b/>
                <w:bCs/>
                <w:i/>
                <w:iCs/>
                <w:szCs w:val="22"/>
              </w:rPr>
              <w:t>0</w:t>
            </w:r>
            <w:r w:rsidRPr="00736F71">
              <w:rPr>
                <w:b/>
                <w:bCs/>
                <w:i/>
                <w:iCs/>
                <w:szCs w:val="22"/>
              </w:rPr>
              <w:t xml:space="preserve"> </w:t>
            </w:r>
            <w:r w:rsidR="00F17EF4">
              <w:rPr>
                <w:b/>
                <w:bCs/>
                <w:i/>
                <w:iCs/>
                <w:szCs w:val="22"/>
              </w:rPr>
              <w:t>June</w:t>
            </w:r>
            <w:r w:rsidRPr="00736F71">
              <w:rPr>
                <w:b/>
                <w:bCs/>
                <w:i/>
                <w:iCs/>
                <w:szCs w:val="22"/>
              </w:rPr>
              <w:t xml:space="preserve"> 2025</w:t>
            </w:r>
          </w:p>
        </w:tc>
      </w:tr>
      <w:tr w:rsidR="00857A90" w:rsidRPr="00736F71" w14:paraId="3E3BB49B" w14:textId="77777777" w:rsidTr="00736F71">
        <w:tc>
          <w:tcPr>
            <w:tcW w:w="4410" w:type="dxa"/>
          </w:tcPr>
          <w:p w14:paraId="4ED9BAAD" w14:textId="1BB60759" w:rsidR="00857A90" w:rsidRPr="00736F71" w:rsidRDefault="00857A90" w:rsidP="00857A90">
            <w:pPr>
              <w:pStyle w:val="block"/>
              <w:spacing w:after="0" w:line="240" w:lineRule="auto"/>
              <w:ind w:left="0"/>
              <w:jc w:val="both"/>
              <w:rPr>
                <w:bCs/>
                <w:szCs w:val="22"/>
              </w:rPr>
            </w:pPr>
            <w:r w:rsidRPr="00736F71">
              <w:rPr>
                <w:szCs w:val="22"/>
              </w:rPr>
              <w:t>Costs of rental and rendering of services</w:t>
            </w:r>
          </w:p>
        </w:tc>
        <w:tc>
          <w:tcPr>
            <w:tcW w:w="1440" w:type="dxa"/>
          </w:tcPr>
          <w:p w14:paraId="2D3DA6C9" w14:textId="4AB559CF" w:rsidR="00857A90" w:rsidRPr="00736F71" w:rsidRDefault="00857A90" w:rsidP="00857A90">
            <w:pPr>
              <w:pStyle w:val="acctfourfigures"/>
              <w:shd w:val="clear" w:color="auto" w:fill="FFFFFF"/>
              <w:tabs>
                <w:tab w:val="clear" w:pos="765"/>
                <w:tab w:val="decimal" w:pos="1065"/>
              </w:tabs>
              <w:spacing w:line="240" w:lineRule="atLeast"/>
              <w:ind w:left="-105" w:right="-103"/>
              <w:rPr>
                <w:bCs/>
                <w:szCs w:val="22"/>
              </w:rPr>
            </w:pPr>
            <w:r w:rsidRPr="008818BE">
              <w:t>11,920</w:t>
            </w:r>
          </w:p>
        </w:tc>
        <w:tc>
          <w:tcPr>
            <w:tcW w:w="247" w:type="dxa"/>
          </w:tcPr>
          <w:p w14:paraId="2A57ED17" w14:textId="5B718665" w:rsidR="00857A90" w:rsidRPr="00736F71" w:rsidRDefault="00857A90" w:rsidP="00857A90">
            <w:pPr>
              <w:pStyle w:val="acctfourfigures"/>
              <w:shd w:val="clear" w:color="auto" w:fill="FFFFFF"/>
              <w:tabs>
                <w:tab w:val="clear" w:pos="765"/>
                <w:tab w:val="decimal" w:pos="1065"/>
              </w:tabs>
              <w:spacing w:line="240" w:lineRule="atLeast"/>
              <w:ind w:left="-105" w:right="-103"/>
              <w:rPr>
                <w:bCs/>
                <w:szCs w:val="22"/>
              </w:rPr>
            </w:pPr>
          </w:p>
        </w:tc>
        <w:tc>
          <w:tcPr>
            <w:tcW w:w="1553" w:type="dxa"/>
          </w:tcPr>
          <w:p w14:paraId="11DB57CA" w14:textId="53795370" w:rsidR="00857A90" w:rsidRPr="00736F71" w:rsidRDefault="00857A90" w:rsidP="00857A90">
            <w:pPr>
              <w:pStyle w:val="acctfourfigures"/>
              <w:shd w:val="clear" w:color="auto" w:fill="FFFFFF"/>
              <w:tabs>
                <w:tab w:val="clear" w:pos="765"/>
                <w:tab w:val="decimal" w:pos="1226"/>
              </w:tabs>
              <w:spacing w:line="240" w:lineRule="atLeast"/>
              <w:ind w:left="-105" w:right="-103"/>
              <w:rPr>
                <w:b/>
                <w:szCs w:val="22"/>
                <w:lang w:val="en-US" w:bidi="th-TH"/>
              </w:rPr>
            </w:pPr>
            <w:r w:rsidRPr="00A81F05">
              <w:t>3,867</w:t>
            </w:r>
          </w:p>
        </w:tc>
        <w:tc>
          <w:tcPr>
            <w:tcW w:w="247" w:type="dxa"/>
          </w:tcPr>
          <w:p w14:paraId="26C3AB2A" w14:textId="77777777" w:rsidR="00857A90" w:rsidRPr="00736F71" w:rsidRDefault="00857A90" w:rsidP="00857A90">
            <w:pPr>
              <w:pStyle w:val="block"/>
              <w:spacing w:after="0" w:line="240" w:lineRule="auto"/>
              <w:ind w:left="0"/>
              <w:jc w:val="both"/>
              <w:rPr>
                <w:bCs/>
                <w:szCs w:val="22"/>
              </w:rPr>
            </w:pPr>
          </w:p>
        </w:tc>
        <w:tc>
          <w:tcPr>
            <w:tcW w:w="1553" w:type="dxa"/>
          </w:tcPr>
          <w:p w14:paraId="3B8A2860" w14:textId="670B511A" w:rsidR="00857A90" w:rsidRPr="00736F71" w:rsidRDefault="00857A90" w:rsidP="00857A90">
            <w:pPr>
              <w:pStyle w:val="acctfourfigures"/>
              <w:shd w:val="clear" w:color="auto" w:fill="FFFFFF"/>
              <w:tabs>
                <w:tab w:val="clear" w:pos="765"/>
                <w:tab w:val="decimal" w:pos="1042"/>
              </w:tabs>
              <w:spacing w:line="240" w:lineRule="atLeast"/>
              <w:ind w:left="-105" w:right="-103"/>
              <w:rPr>
                <w:b/>
                <w:szCs w:val="22"/>
                <w:lang w:val="en-US" w:bidi="th-TH"/>
              </w:rPr>
            </w:pPr>
            <w:r w:rsidRPr="00DF40DA">
              <w:t>15,787</w:t>
            </w:r>
          </w:p>
        </w:tc>
      </w:tr>
      <w:tr w:rsidR="00857A90" w:rsidRPr="00736F71" w14:paraId="5241FBFD" w14:textId="77777777" w:rsidTr="00736F71">
        <w:tc>
          <w:tcPr>
            <w:tcW w:w="4410" w:type="dxa"/>
          </w:tcPr>
          <w:p w14:paraId="339A7610" w14:textId="31449C4D" w:rsidR="00857A90" w:rsidRPr="00736F71" w:rsidRDefault="00857A90" w:rsidP="00857A90">
            <w:pPr>
              <w:pStyle w:val="block"/>
              <w:spacing w:after="0" w:line="240" w:lineRule="auto"/>
              <w:ind w:left="0"/>
              <w:jc w:val="both"/>
              <w:rPr>
                <w:bCs/>
                <w:szCs w:val="22"/>
              </w:rPr>
            </w:pPr>
            <w:r w:rsidRPr="00736F71">
              <w:rPr>
                <w:szCs w:val="22"/>
              </w:rPr>
              <w:t>Selling expenses</w:t>
            </w:r>
          </w:p>
        </w:tc>
        <w:tc>
          <w:tcPr>
            <w:tcW w:w="1440" w:type="dxa"/>
          </w:tcPr>
          <w:p w14:paraId="47B00620" w14:textId="2A432A99" w:rsidR="00857A90" w:rsidRPr="00736F71" w:rsidRDefault="00857A90" w:rsidP="00857A90">
            <w:pPr>
              <w:pStyle w:val="acctfourfigures"/>
              <w:shd w:val="clear" w:color="auto" w:fill="FFFFFF"/>
              <w:tabs>
                <w:tab w:val="clear" w:pos="765"/>
                <w:tab w:val="decimal" w:pos="1065"/>
              </w:tabs>
              <w:spacing w:line="240" w:lineRule="atLeast"/>
              <w:ind w:left="-105" w:right="-103"/>
              <w:rPr>
                <w:bCs/>
                <w:szCs w:val="22"/>
              </w:rPr>
            </w:pPr>
            <w:r w:rsidRPr="008818BE">
              <w:t>45,688</w:t>
            </w:r>
          </w:p>
        </w:tc>
        <w:tc>
          <w:tcPr>
            <w:tcW w:w="247" w:type="dxa"/>
          </w:tcPr>
          <w:p w14:paraId="46E7C9F3" w14:textId="77777777" w:rsidR="00857A90" w:rsidRPr="00736F71" w:rsidRDefault="00857A90" w:rsidP="00857A90">
            <w:pPr>
              <w:pStyle w:val="acctfourfigures"/>
              <w:shd w:val="clear" w:color="auto" w:fill="FFFFFF"/>
              <w:tabs>
                <w:tab w:val="clear" w:pos="765"/>
                <w:tab w:val="decimal" w:pos="1065"/>
              </w:tabs>
              <w:spacing w:line="240" w:lineRule="atLeast"/>
              <w:ind w:left="-105" w:right="-103"/>
              <w:rPr>
                <w:bCs/>
                <w:szCs w:val="22"/>
              </w:rPr>
            </w:pPr>
          </w:p>
        </w:tc>
        <w:tc>
          <w:tcPr>
            <w:tcW w:w="1553" w:type="dxa"/>
          </w:tcPr>
          <w:p w14:paraId="453B3E54" w14:textId="7082E2ED" w:rsidR="00857A90" w:rsidRPr="00736F71" w:rsidRDefault="00857A90" w:rsidP="00857A90">
            <w:pPr>
              <w:pStyle w:val="acctfourfigures"/>
              <w:shd w:val="clear" w:color="auto" w:fill="FFFFFF"/>
              <w:tabs>
                <w:tab w:val="clear" w:pos="765"/>
                <w:tab w:val="decimal" w:pos="1226"/>
              </w:tabs>
              <w:spacing w:line="240" w:lineRule="atLeast"/>
              <w:ind w:left="-105" w:right="-103"/>
              <w:rPr>
                <w:b/>
                <w:szCs w:val="22"/>
                <w:lang w:val="en-US" w:bidi="th-TH"/>
              </w:rPr>
            </w:pPr>
            <w:r w:rsidRPr="00A81F05">
              <w:t>7,761</w:t>
            </w:r>
          </w:p>
        </w:tc>
        <w:tc>
          <w:tcPr>
            <w:tcW w:w="247" w:type="dxa"/>
          </w:tcPr>
          <w:p w14:paraId="0CD2E832" w14:textId="77777777" w:rsidR="00857A90" w:rsidRPr="00736F71" w:rsidRDefault="00857A90" w:rsidP="00857A90">
            <w:pPr>
              <w:pStyle w:val="block"/>
              <w:spacing w:after="0" w:line="240" w:lineRule="auto"/>
              <w:ind w:left="0"/>
              <w:jc w:val="both"/>
              <w:rPr>
                <w:bCs/>
                <w:szCs w:val="22"/>
              </w:rPr>
            </w:pPr>
          </w:p>
        </w:tc>
        <w:tc>
          <w:tcPr>
            <w:tcW w:w="1553" w:type="dxa"/>
          </w:tcPr>
          <w:p w14:paraId="12228B2D" w14:textId="38334516" w:rsidR="00857A90" w:rsidRPr="00736F71" w:rsidRDefault="00857A90" w:rsidP="00857A90">
            <w:pPr>
              <w:pStyle w:val="acctfourfigures"/>
              <w:shd w:val="clear" w:color="auto" w:fill="FFFFFF"/>
              <w:tabs>
                <w:tab w:val="clear" w:pos="765"/>
                <w:tab w:val="decimal" w:pos="1042"/>
              </w:tabs>
              <w:spacing w:line="240" w:lineRule="atLeast"/>
              <w:ind w:left="-105" w:right="-103"/>
              <w:rPr>
                <w:b/>
                <w:szCs w:val="22"/>
                <w:lang w:val="en-US" w:bidi="th-TH"/>
              </w:rPr>
            </w:pPr>
            <w:r w:rsidRPr="00DF40DA">
              <w:t>53,449</w:t>
            </w:r>
          </w:p>
        </w:tc>
      </w:tr>
      <w:tr w:rsidR="00857A90" w:rsidRPr="00736F71" w14:paraId="3CA7458A" w14:textId="77777777" w:rsidTr="00736F71">
        <w:tc>
          <w:tcPr>
            <w:tcW w:w="4410" w:type="dxa"/>
          </w:tcPr>
          <w:p w14:paraId="138C6DF6" w14:textId="302D0DF1" w:rsidR="00857A90" w:rsidRPr="00736F71" w:rsidRDefault="00857A90" w:rsidP="00857A90">
            <w:pPr>
              <w:pStyle w:val="block"/>
              <w:spacing w:after="0" w:line="240" w:lineRule="auto"/>
              <w:ind w:left="0"/>
              <w:jc w:val="both"/>
              <w:rPr>
                <w:bCs/>
                <w:szCs w:val="22"/>
              </w:rPr>
            </w:pPr>
            <w:r w:rsidRPr="00736F71">
              <w:rPr>
                <w:szCs w:val="22"/>
              </w:rPr>
              <w:t>Administrative expenses</w:t>
            </w:r>
          </w:p>
        </w:tc>
        <w:tc>
          <w:tcPr>
            <w:tcW w:w="1440" w:type="dxa"/>
          </w:tcPr>
          <w:p w14:paraId="3BDD2B1F" w14:textId="6DC60599" w:rsidR="00857A90" w:rsidRPr="00736F71" w:rsidRDefault="00857A90" w:rsidP="00857A90">
            <w:pPr>
              <w:pStyle w:val="acctfourfigures"/>
              <w:shd w:val="clear" w:color="auto" w:fill="FFFFFF"/>
              <w:tabs>
                <w:tab w:val="clear" w:pos="765"/>
                <w:tab w:val="decimal" w:pos="1065"/>
              </w:tabs>
              <w:spacing w:line="240" w:lineRule="atLeast"/>
              <w:ind w:left="-105" w:right="-103"/>
              <w:rPr>
                <w:bCs/>
                <w:szCs w:val="22"/>
              </w:rPr>
            </w:pPr>
            <w:r w:rsidRPr="008818BE">
              <w:t>67,250</w:t>
            </w:r>
          </w:p>
        </w:tc>
        <w:tc>
          <w:tcPr>
            <w:tcW w:w="247" w:type="dxa"/>
          </w:tcPr>
          <w:p w14:paraId="53534E7D" w14:textId="31343B8C" w:rsidR="00857A90" w:rsidRPr="00736F71" w:rsidRDefault="00857A90" w:rsidP="00857A90">
            <w:pPr>
              <w:pStyle w:val="acctfourfigures"/>
              <w:shd w:val="clear" w:color="auto" w:fill="FFFFFF"/>
              <w:tabs>
                <w:tab w:val="clear" w:pos="765"/>
                <w:tab w:val="decimal" w:pos="1065"/>
              </w:tabs>
              <w:spacing w:line="240" w:lineRule="atLeast"/>
              <w:ind w:left="-105" w:right="-103"/>
              <w:rPr>
                <w:bCs/>
                <w:szCs w:val="22"/>
              </w:rPr>
            </w:pPr>
          </w:p>
        </w:tc>
        <w:tc>
          <w:tcPr>
            <w:tcW w:w="1553" w:type="dxa"/>
            <w:tcBorders>
              <w:bottom w:val="single" w:sz="4" w:space="0" w:color="auto"/>
            </w:tcBorders>
          </w:tcPr>
          <w:p w14:paraId="0D632D11" w14:textId="684885DF" w:rsidR="00857A90" w:rsidRPr="00736F71" w:rsidRDefault="00857A90" w:rsidP="00857A90">
            <w:pPr>
              <w:pStyle w:val="acctfourfigures"/>
              <w:shd w:val="clear" w:color="auto" w:fill="FFFFFF"/>
              <w:tabs>
                <w:tab w:val="clear" w:pos="765"/>
                <w:tab w:val="decimal" w:pos="1226"/>
              </w:tabs>
              <w:spacing w:line="240" w:lineRule="atLeast"/>
              <w:ind w:left="-105" w:right="-103"/>
              <w:rPr>
                <w:b/>
                <w:szCs w:val="22"/>
                <w:lang w:val="en-US" w:bidi="th-TH"/>
              </w:rPr>
            </w:pPr>
            <w:r w:rsidRPr="00A81F05">
              <w:t>(11,628)</w:t>
            </w:r>
          </w:p>
        </w:tc>
        <w:tc>
          <w:tcPr>
            <w:tcW w:w="247" w:type="dxa"/>
          </w:tcPr>
          <w:p w14:paraId="30C4AF95" w14:textId="77777777" w:rsidR="00857A90" w:rsidRPr="00736F71" w:rsidRDefault="00857A90" w:rsidP="00857A90">
            <w:pPr>
              <w:pStyle w:val="block"/>
              <w:spacing w:after="0" w:line="240" w:lineRule="auto"/>
              <w:ind w:left="0"/>
              <w:jc w:val="both"/>
              <w:rPr>
                <w:bCs/>
                <w:szCs w:val="22"/>
              </w:rPr>
            </w:pPr>
          </w:p>
        </w:tc>
        <w:tc>
          <w:tcPr>
            <w:tcW w:w="1553" w:type="dxa"/>
          </w:tcPr>
          <w:p w14:paraId="0490A8C5" w14:textId="21EE3363" w:rsidR="00857A90" w:rsidRPr="00736F71" w:rsidRDefault="00857A90" w:rsidP="00857A90">
            <w:pPr>
              <w:pStyle w:val="acctfourfigures"/>
              <w:shd w:val="clear" w:color="auto" w:fill="FFFFFF"/>
              <w:tabs>
                <w:tab w:val="clear" w:pos="765"/>
                <w:tab w:val="decimal" w:pos="1042"/>
              </w:tabs>
              <w:spacing w:line="240" w:lineRule="atLeast"/>
              <w:ind w:left="-105" w:right="-103"/>
              <w:rPr>
                <w:b/>
                <w:szCs w:val="22"/>
                <w:lang w:val="en-US" w:bidi="th-TH"/>
              </w:rPr>
            </w:pPr>
            <w:r w:rsidRPr="00DF40DA">
              <w:t>55,622</w:t>
            </w:r>
          </w:p>
        </w:tc>
      </w:tr>
      <w:tr w:rsidR="00985047" w:rsidRPr="00736F71" w14:paraId="3EAF5877" w14:textId="77777777" w:rsidTr="00736F71">
        <w:tc>
          <w:tcPr>
            <w:tcW w:w="4410" w:type="dxa"/>
          </w:tcPr>
          <w:p w14:paraId="78238CE8" w14:textId="4B7C9378" w:rsidR="00985047" w:rsidRPr="00736F71" w:rsidRDefault="00985047" w:rsidP="00333A26">
            <w:pPr>
              <w:pStyle w:val="block"/>
              <w:spacing w:after="0" w:line="240" w:lineRule="auto"/>
              <w:ind w:left="0"/>
              <w:jc w:val="both"/>
              <w:rPr>
                <w:bCs/>
                <w:szCs w:val="22"/>
              </w:rPr>
            </w:pPr>
          </w:p>
        </w:tc>
        <w:tc>
          <w:tcPr>
            <w:tcW w:w="1440" w:type="dxa"/>
          </w:tcPr>
          <w:p w14:paraId="68DF2F47" w14:textId="77777777" w:rsidR="00985047" w:rsidRPr="00736F71" w:rsidRDefault="00985047" w:rsidP="00333A26">
            <w:pPr>
              <w:pStyle w:val="acctfourfigures"/>
              <w:shd w:val="clear" w:color="auto" w:fill="FFFFFF"/>
              <w:tabs>
                <w:tab w:val="clear" w:pos="765"/>
                <w:tab w:val="decimal" w:pos="1065"/>
              </w:tabs>
              <w:spacing w:line="240" w:lineRule="atLeast"/>
              <w:ind w:left="-105" w:right="-103"/>
              <w:rPr>
                <w:b/>
                <w:szCs w:val="22"/>
              </w:rPr>
            </w:pPr>
          </w:p>
        </w:tc>
        <w:tc>
          <w:tcPr>
            <w:tcW w:w="247" w:type="dxa"/>
          </w:tcPr>
          <w:p w14:paraId="4424AE00" w14:textId="2ECC261F" w:rsidR="00985047" w:rsidRPr="00736F71" w:rsidRDefault="00985047" w:rsidP="00333A26">
            <w:pPr>
              <w:pStyle w:val="acctfourfigures"/>
              <w:shd w:val="clear" w:color="auto" w:fill="FFFFFF"/>
              <w:tabs>
                <w:tab w:val="clear" w:pos="765"/>
                <w:tab w:val="decimal" w:pos="1065"/>
              </w:tabs>
              <w:spacing w:line="240" w:lineRule="atLeast"/>
              <w:ind w:left="-105" w:right="-103"/>
              <w:rPr>
                <w:b/>
                <w:szCs w:val="22"/>
              </w:rPr>
            </w:pPr>
          </w:p>
        </w:tc>
        <w:tc>
          <w:tcPr>
            <w:tcW w:w="1553" w:type="dxa"/>
            <w:tcBorders>
              <w:top w:val="single" w:sz="4" w:space="0" w:color="auto"/>
              <w:bottom w:val="double" w:sz="4" w:space="0" w:color="auto"/>
            </w:tcBorders>
          </w:tcPr>
          <w:p w14:paraId="06E18EF4" w14:textId="4144ABE1" w:rsidR="00985047" w:rsidRPr="00736F71" w:rsidRDefault="00857A90" w:rsidP="00A16746">
            <w:pPr>
              <w:pStyle w:val="acctfourfigures"/>
              <w:shd w:val="clear" w:color="auto" w:fill="FFFFFF"/>
              <w:tabs>
                <w:tab w:val="clear" w:pos="765"/>
                <w:tab w:val="decimal" w:pos="896"/>
              </w:tabs>
              <w:spacing w:line="240" w:lineRule="atLeast"/>
              <w:ind w:left="-105" w:right="-103"/>
              <w:rPr>
                <w:b/>
                <w:szCs w:val="22"/>
                <w:lang w:val="en-US" w:bidi="th-TH"/>
              </w:rPr>
            </w:pPr>
            <w:r>
              <w:rPr>
                <w:b/>
                <w:szCs w:val="22"/>
                <w:lang w:val="en-US" w:bidi="th-TH"/>
              </w:rPr>
              <w:t>-</w:t>
            </w:r>
          </w:p>
        </w:tc>
        <w:tc>
          <w:tcPr>
            <w:tcW w:w="247" w:type="dxa"/>
          </w:tcPr>
          <w:p w14:paraId="1635E50F" w14:textId="77777777" w:rsidR="00985047" w:rsidRPr="00736F71" w:rsidRDefault="00985047" w:rsidP="00333A26">
            <w:pPr>
              <w:pStyle w:val="block"/>
              <w:spacing w:after="0" w:line="240" w:lineRule="auto"/>
              <w:ind w:left="0"/>
              <w:jc w:val="both"/>
              <w:rPr>
                <w:bCs/>
                <w:szCs w:val="22"/>
              </w:rPr>
            </w:pPr>
          </w:p>
        </w:tc>
        <w:tc>
          <w:tcPr>
            <w:tcW w:w="1553" w:type="dxa"/>
          </w:tcPr>
          <w:p w14:paraId="2CA12FB1" w14:textId="6F218F6F" w:rsidR="00985047" w:rsidRPr="00736F71" w:rsidRDefault="00985047" w:rsidP="00985047">
            <w:pPr>
              <w:pStyle w:val="acctfourfigures"/>
              <w:shd w:val="clear" w:color="auto" w:fill="FFFFFF"/>
              <w:tabs>
                <w:tab w:val="clear" w:pos="765"/>
                <w:tab w:val="decimal" w:pos="1042"/>
              </w:tabs>
              <w:spacing w:line="240" w:lineRule="atLeast"/>
              <w:ind w:left="-105" w:right="-103"/>
              <w:rPr>
                <w:b/>
                <w:szCs w:val="22"/>
                <w:lang w:val="en-US" w:bidi="th-TH"/>
              </w:rPr>
            </w:pPr>
          </w:p>
        </w:tc>
      </w:tr>
    </w:tbl>
    <w:p w14:paraId="742F5BCB" w14:textId="10BF4E82" w:rsidR="0090504D" w:rsidRDefault="0090504D" w:rsidP="00DE072C">
      <w:pPr>
        <w:pStyle w:val="Header"/>
        <w:tabs>
          <w:tab w:val="left" w:pos="4038"/>
        </w:tabs>
        <w:spacing w:line="240" w:lineRule="atLeast"/>
        <w:ind w:left="567"/>
        <w:jc w:val="both"/>
        <w:rPr>
          <w:i w:val="0"/>
          <w:sz w:val="22"/>
          <w:szCs w:val="22"/>
        </w:rPr>
      </w:pPr>
    </w:p>
    <w:p w14:paraId="0128032A" w14:textId="77777777" w:rsidR="0090504D" w:rsidRDefault="0090504D" w:rsidP="00DE072C">
      <w:pPr>
        <w:pStyle w:val="Header"/>
        <w:tabs>
          <w:tab w:val="left" w:pos="4038"/>
        </w:tabs>
        <w:spacing w:line="240" w:lineRule="atLeast"/>
        <w:ind w:left="567"/>
        <w:jc w:val="both"/>
        <w:rPr>
          <w:i w:val="0"/>
          <w:sz w:val="22"/>
          <w:szCs w:val="22"/>
        </w:rPr>
      </w:pPr>
    </w:p>
    <w:p w14:paraId="037E1B95" w14:textId="77777777" w:rsidR="001332B2" w:rsidRDefault="001332B2">
      <w:pPr>
        <w:spacing w:line="240" w:lineRule="auto"/>
        <w:rPr>
          <w:b/>
          <w:bCs/>
          <w:iCs/>
          <w:sz w:val="24"/>
        </w:rPr>
      </w:pPr>
      <w:r>
        <w:rPr>
          <w:bCs/>
          <w:iCs/>
        </w:rPr>
        <w:br w:type="page"/>
      </w:r>
    </w:p>
    <w:p w14:paraId="5D0C2DCD" w14:textId="03197A86" w:rsidR="00570D96" w:rsidRDefault="0090504D" w:rsidP="0090504D">
      <w:pPr>
        <w:pStyle w:val="Heading1"/>
        <w:tabs>
          <w:tab w:val="clear" w:pos="1224"/>
        </w:tabs>
        <w:spacing w:before="0" w:after="0" w:line="240" w:lineRule="atLeast"/>
        <w:ind w:left="0" w:firstLine="0"/>
        <w:jc w:val="both"/>
        <w:rPr>
          <w:bCs/>
          <w:iCs/>
        </w:rPr>
      </w:pPr>
      <w:r w:rsidRPr="0090504D">
        <w:rPr>
          <w:bCs/>
          <w:iCs/>
        </w:rPr>
        <w:lastRenderedPageBreak/>
        <w:t>Thai Financial Reporting Standards (TFRS) not yet adopted</w:t>
      </w:r>
    </w:p>
    <w:p w14:paraId="5D7B9382" w14:textId="77777777" w:rsidR="0090504D" w:rsidRDefault="0090504D" w:rsidP="00DD7660">
      <w:pPr>
        <w:pStyle w:val="Header"/>
        <w:tabs>
          <w:tab w:val="left" w:pos="4038"/>
        </w:tabs>
        <w:spacing w:line="240" w:lineRule="atLeast"/>
        <w:ind w:left="567"/>
        <w:jc w:val="both"/>
        <w:rPr>
          <w:i w:val="0"/>
          <w:sz w:val="22"/>
          <w:szCs w:val="22"/>
        </w:rPr>
      </w:pPr>
    </w:p>
    <w:p w14:paraId="15F40851" w14:textId="087E7FD9" w:rsidR="00D17D58" w:rsidRPr="00D17D58" w:rsidRDefault="00D17D58" w:rsidP="00D17D58">
      <w:pPr>
        <w:pStyle w:val="BodyText"/>
        <w:spacing w:after="0" w:line="240" w:lineRule="auto"/>
        <w:ind w:left="540"/>
        <w:jc w:val="both"/>
        <w:rPr>
          <w:i/>
          <w:iCs/>
          <w:color w:val="0000FF"/>
          <w:szCs w:val="22"/>
          <w:shd w:val="clear" w:color="auto" w:fill="D9D9D9" w:themeFill="background1" w:themeFillShade="D9"/>
        </w:rPr>
      </w:pPr>
      <w:r w:rsidRPr="00D17D58">
        <w:rPr>
          <w:szCs w:val="22"/>
        </w:rPr>
        <w:t xml:space="preserve">New and revised TFRS, which are relevant to the Group’s operations and expected to have material impacts on the consolidated and separate financial statements when initially </w:t>
      </w:r>
      <w:proofErr w:type="gramStart"/>
      <w:r w:rsidRPr="00D17D58">
        <w:rPr>
          <w:szCs w:val="22"/>
        </w:rPr>
        <w:t>adopted, and</w:t>
      </w:r>
      <w:proofErr w:type="gramEnd"/>
      <w:r w:rsidRPr="00D17D58">
        <w:rPr>
          <w:szCs w:val="22"/>
        </w:rPr>
        <w:t xml:space="preserve"> will become effective for the financial statements in annual reporting periods beginning on or after 1 January of the following years and earlier application is permitted; however, the Group has not early adopted the new or amended accounting standards in preparing these interim financial statements. </w:t>
      </w:r>
    </w:p>
    <w:p w14:paraId="4DEFC4D2" w14:textId="77777777" w:rsidR="00D17D58" w:rsidRPr="001332B2" w:rsidRDefault="00D17D58" w:rsidP="001332B2">
      <w:pPr>
        <w:pStyle w:val="Header"/>
        <w:tabs>
          <w:tab w:val="left" w:pos="4038"/>
        </w:tabs>
        <w:spacing w:line="240" w:lineRule="atLeast"/>
        <w:ind w:left="567"/>
        <w:jc w:val="both"/>
        <w:rPr>
          <w:i w:val="0"/>
          <w:sz w:val="22"/>
          <w:szCs w:val="22"/>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D17D58" w:rsidRPr="00D17D58" w14:paraId="3AE0A770" w14:textId="77777777" w:rsidTr="00B0313E">
        <w:trPr>
          <w:tblHeader/>
        </w:trPr>
        <w:tc>
          <w:tcPr>
            <w:tcW w:w="1890" w:type="dxa"/>
            <w:vAlign w:val="bottom"/>
          </w:tcPr>
          <w:p w14:paraId="025E8B61" w14:textId="78C9C62B" w:rsidR="00D17D58" w:rsidRPr="00D17D58" w:rsidRDefault="00D17D58" w:rsidP="0065608D">
            <w:pPr>
              <w:spacing w:line="240" w:lineRule="auto"/>
              <w:jc w:val="center"/>
              <w:rPr>
                <w:rFonts w:cstheme="minorBidi"/>
                <w:b/>
                <w:bCs/>
                <w:szCs w:val="25"/>
                <w:shd w:val="clear" w:color="auto" w:fill="D9D9D9" w:themeFill="background1" w:themeFillShade="D9"/>
                <w:rtl/>
                <w:cs/>
                <w:lang w:val="en-US" w:bidi="th-TH"/>
              </w:rPr>
            </w:pPr>
            <w:r w:rsidRPr="00D17D58">
              <w:rPr>
                <w:rFonts w:eastAsia="Calibri"/>
                <w:b/>
                <w:bCs/>
              </w:rPr>
              <w:t>TFRS</w:t>
            </w:r>
          </w:p>
        </w:tc>
        <w:tc>
          <w:tcPr>
            <w:tcW w:w="5490" w:type="dxa"/>
            <w:vAlign w:val="bottom"/>
          </w:tcPr>
          <w:p w14:paraId="0015A89D" w14:textId="77777777" w:rsidR="00D17D58" w:rsidRPr="00D17D58" w:rsidRDefault="00D17D58" w:rsidP="0065608D">
            <w:pPr>
              <w:spacing w:line="240" w:lineRule="auto"/>
              <w:jc w:val="center"/>
              <w:rPr>
                <w:rFonts w:eastAsia="Calibri"/>
                <w:b/>
                <w:bCs/>
              </w:rPr>
            </w:pPr>
            <w:r w:rsidRPr="00D17D58">
              <w:rPr>
                <w:b/>
                <w:bCs/>
              </w:rPr>
              <w:t>Topic</w:t>
            </w:r>
          </w:p>
        </w:tc>
        <w:tc>
          <w:tcPr>
            <w:tcW w:w="1710" w:type="dxa"/>
            <w:vAlign w:val="bottom"/>
          </w:tcPr>
          <w:p w14:paraId="59F22E22" w14:textId="77777777" w:rsidR="00D17D58" w:rsidRPr="00D17D58" w:rsidRDefault="00D17D58" w:rsidP="0065608D">
            <w:pPr>
              <w:spacing w:line="240" w:lineRule="auto"/>
              <w:jc w:val="center"/>
              <w:rPr>
                <w:b/>
                <w:bCs/>
              </w:rPr>
            </w:pPr>
            <w:r w:rsidRPr="00D17D58">
              <w:rPr>
                <w:rFonts w:eastAsia="Calibri"/>
                <w:b/>
                <w:bCs/>
              </w:rPr>
              <w:t>Effective</w:t>
            </w:r>
          </w:p>
        </w:tc>
      </w:tr>
      <w:tr w:rsidR="00D17D58" w:rsidRPr="00D17D58" w14:paraId="77CDAF45" w14:textId="77777777" w:rsidTr="00B0313E">
        <w:tc>
          <w:tcPr>
            <w:tcW w:w="1890" w:type="dxa"/>
          </w:tcPr>
          <w:p w14:paraId="7724190C" w14:textId="77777777" w:rsidR="00D17D58" w:rsidRPr="00D17D58" w:rsidRDefault="00D17D58" w:rsidP="0065608D">
            <w:pPr>
              <w:spacing w:line="240" w:lineRule="auto"/>
              <w:ind w:left="162" w:hanging="162"/>
              <w:rPr>
                <w:szCs w:val="22"/>
                <w:lang w:val="en-AU"/>
              </w:rPr>
            </w:pPr>
            <w:r w:rsidRPr="00D17D58">
              <w:rPr>
                <w:szCs w:val="22"/>
                <w:lang w:val="en-AU"/>
              </w:rPr>
              <w:t>TFRS 18</w:t>
            </w:r>
          </w:p>
        </w:tc>
        <w:tc>
          <w:tcPr>
            <w:tcW w:w="5490" w:type="dxa"/>
          </w:tcPr>
          <w:p w14:paraId="3EE1D905" w14:textId="77777777" w:rsidR="00D17D58" w:rsidRPr="00D17D58" w:rsidRDefault="00D17D58" w:rsidP="0065608D">
            <w:pPr>
              <w:spacing w:line="240" w:lineRule="auto"/>
              <w:ind w:left="162" w:hanging="162"/>
              <w:rPr>
                <w:szCs w:val="22"/>
                <w:lang w:val="en-AU"/>
              </w:rPr>
            </w:pPr>
            <w:r w:rsidRPr="00D17D58">
              <w:rPr>
                <w:szCs w:val="22"/>
                <w:lang w:val="en-AU"/>
              </w:rPr>
              <w:t>Presentation and Disclosure in Financial Statements</w:t>
            </w:r>
          </w:p>
        </w:tc>
        <w:tc>
          <w:tcPr>
            <w:tcW w:w="1710" w:type="dxa"/>
          </w:tcPr>
          <w:p w14:paraId="794F71CD" w14:textId="77777777" w:rsidR="00D17D58" w:rsidRPr="00D17D58" w:rsidRDefault="00D17D58" w:rsidP="0065608D">
            <w:pPr>
              <w:spacing w:line="240" w:lineRule="auto"/>
              <w:ind w:left="162" w:hanging="162"/>
              <w:jc w:val="center"/>
              <w:rPr>
                <w:szCs w:val="22"/>
                <w:lang w:val="en-AU"/>
              </w:rPr>
            </w:pPr>
            <w:r w:rsidRPr="00D17D58">
              <w:rPr>
                <w:szCs w:val="22"/>
                <w:lang w:val="en-AU"/>
              </w:rPr>
              <w:t>2028</w:t>
            </w:r>
          </w:p>
        </w:tc>
      </w:tr>
      <w:tr w:rsidR="00D17D58" w:rsidRPr="00982640" w14:paraId="2E662A80" w14:textId="77777777" w:rsidTr="00B0313E">
        <w:tc>
          <w:tcPr>
            <w:tcW w:w="1890" w:type="dxa"/>
          </w:tcPr>
          <w:p w14:paraId="28C9D631" w14:textId="77777777" w:rsidR="00D17D58" w:rsidRPr="00D17D58" w:rsidRDefault="00D17D58" w:rsidP="0065608D">
            <w:pPr>
              <w:spacing w:line="240" w:lineRule="auto"/>
              <w:ind w:left="162" w:hanging="162"/>
              <w:rPr>
                <w:szCs w:val="22"/>
                <w:lang w:val="en-AU"/>
              </w:rPr>
            </w:pPr>
            <w:r w:rsidRPr="00D17D58">
              <w:rPr>
                <w:szCs w:val="22"/>
                <w:lang w:val="en-AU"/>
              </w:rPr>
              <w:t>TAS 7</w:t>
            </w:r>
          </w:p>
        </w:tc>
        <w:tc>
          <w:tcPr>
            <w:tcW w:w="5490" w:type="dxa"/>
          </w:tcPr>
          <w:p w14:paraId="622ACD79" w14:textId="77777777" w:rsidR="00D17D58" w:rsidRPr="00D17D58" w:rsidRDefault="00D17D58" w:rsidP="0065608D">
            <w:pPr>
              <w:spacing w:line="240" w:lineRule="auto"/>
              <w:ind w:left="162" w:hanging="162"/>
              <w:rPr>
                <w:szCs w:val="22"/>
                <w:lang w:val="en-AU"/>
              </w:rPr>
            </w:pPr>
            <w:r w:rsidRPr="00D17D58">
              <w:rPr>
                <w:szCs w:val="22"/>
                <w:lang w:val="en-AU"/>
              </w:rPr>
              <w:t>Statement of Cash Flows</w:t>
            </w:r>
          </w:p>
        </w:tc>
        <w:tc>
          <w:tcPr>
            <w:tcW w:w="1710" w:type="dxa"/>
          </w:tcPr>
          <w:p w14:paraId="1F19733A" w14:textId="77777777" w:rsidR="00D17D58" w:rsidRPr="00D17D58" w:rsidRDefault="00D17D58" w:rsidP="0065608D">
            <w:pPr>
              <w:spacing w:line="240" w:lineRule="auto"/>
              <w:ind w:left="162" w:hanging="162"/>
              <w:jc w:val="center"/>
              <w:rPr>
                <w:szCs w:val="22"/>
                <w:lang w:val="en-AU"/>
              </w:rPr>
            </w:pPr>
            <w:r w:rsidRPr="00D17D58">
              <w:rPr>
                <w:szCs w:val="22"/>
                <w:lang w:val="en-AU"/>
              </w:rPr>
              <w:t>2028</w:t>
            </w:r>
          </w:p>
        </w:tc>
      </w:tr>
    </w:tbl>
    <w:p w14:paraId="1883DE4E" w14:textId="77777777" w:rsidR="00D17D58" w:rsidRPr="00DD7660" w:rsidRDefault="00D17D58" w:rsidP="00DD7660">
      <w:pPr>
        <w:pStyle w:val="Header"/>
        <w:tabs>
          <w:tab w:val="left" w:pos="4038"/>
        </w:tabs>
        <w:spacing w:line="240" w:lineRule="atLeast"/>
        <w:ind w:left="567"/>
        <w:jc w:val="both"/>
        <w:rPr>
          <w:i w:val="0"/>
          <w:sz w:val="22"/>
          <w:szCs w:val="22"/>
        </w:rPr>
      </w:pPr>
    </w:p>
    <w:p w14:paraId="18C0C34A" w14:textId="77777777" w:rsidR="00D17D58" w:rsidRPr="000F422A" w:rsidRDefault="00D17D58" w:rsidP="00D17D58">
      <w:pPr>
        <w:pStyle w:val="ListParagraph"/>
        <w:spacing w:line="240" w:lineRule="auto"/>
        <w:ind w:left="540"/>
        <w:jc w:val="thaiDistribute"/>
        <w:rPr>
          <w:b/>
          <w:bCs/>
          <w:i/>
          <w:iCs/>
          <w:color w:val="000000"/>
          <w:szCs w:val="22"/>
        </w:rPr>
      </w:pPr>
      <w:r w:rsidRPr="000F422A">
        <w:rPr>
          <w:b/>
          <w:bCs/>
          <w:i/>
          <w:iCs/>
          <w:color w:val="000000"/>
          <w:szCs w:val="22"/>
        </w:rPr>
        <w:t>TFRS 18</w:t>
      </w:r>
      <w:r w:rsidRPr="000F422A">
        <w:rPr>
          <w:rFonts w:ascii="Segoe UI" w:hAnsi="Segoe UI" w:cs="Segoe UI"/>
          <w:szCs w:val="22"/>
          <w:lang w:val="en-US" w:bidi="th-TH"/>
        </w:rPr>
        <w:t xml:space="preserve"> </w:t>
      </w:r>
      <w:r w:rsidRPr="000F422A">
        <w:rPr>
          <w:b/>
          <w:bCs/>
          <w:i/>
          <w:iCs/>
          <w:color w:val="000000"/>
          <w:szCs w:val="22"/>
        </w:rPr>
        <w:t>Presentation and Disclosure in Financial Statements</w:t>
      </w:r>
    </w:p>
    <w:p w14:paraId="36109D03" w14:textId="77777777" w:rsidR="00D17D58" w:rsidRPr="000F422A" w:rsidRDefault="00D17D58" w:rsidP="00D17D58">
      <w:pPr>
        <w:pStyle w:val="ListParagraph"/>
        <w:spacing w:line="240" w:lineRule="auto"/>
        <w:ind w:left="540"/>
        <w:jc w:val="thaiDistribute"/>
        <w:rPr>
          <w:color w:val="000000"/>
          <w:szCs w:val="22"/>
        </w:rPr>
      </w:pPr>
    </w:p>
    <w:p w14:paraId="36645F98" w14:textId="77777777" w:rsidR="00D17D58" w:rsidRPr="000F422A" w:rsidRDefault="00D17D58" w:rsidP="00D17D58">
      <w:pPr>
        <w:pStyle w:val="ListParagraph"/>
        <w:spacing w:line="240" w:lineRule="auto"/>
        <w:ind w:left="540"/>
        <w:jc w:val="thaiDistribute"/>
        <w:rPr>
          <w:szCs w:val="22"/>
        </w:rPr>
      </w:pPr>
      <w:r w:rsidRPr="000F422A">
        <w:rPr>
          <w:szCs w:val="22"/>
        </w:rPr>
        <w:t xml:space="preserve">TFRS 18 will replace TAS 1 </w:t>
      </w:r>
      <w:r w:rsidRPr="000F422A">
        <w:rPr>
          <w:i/>
          <w:iCs/>
          <w:szCs w:val="22"/>
        </w:rPr>
        <w:t>Presentation of Financial Statements</w:t>
      </w:r>
      <w:r w:rsidRPr="000F422A">
        <w:rPr>
          <w:szCs w:val="22"/>
        </w:rPr>
        <w:t xml:space="preserve"> and introduces the following key new requirements.</w:t>
      </w:r>
    </w:p>
    <w:p w14:paraId="43B42C73" w14:textId="77777777" w:rsidR="00D17D58" w:rsidRPr="000F422A" w:rsidRDefault="00D17D58" w:rsidP="00D17D58">
      <w:pPr>
        <w:pStyle w:val="ListParagraph"/>
        <w:spacing w:line="240" w:lineRule="auto"/>
        <w:ind w:left="540"/>
        <w:jc w:val="thaiDistribute"/>
        <w:rPr>
          <w:color w:val="000000"/>
          <w:szCs w:val="22"/>
        </w:rPr>
      </w:pPr>
    </w:p>
    <w:p w14:paraId="721A16A2" w14:textId="77777777" w:rsidR="00D17D58" w:rsidRPr="000F422A" w:rsidRDefault="00D17D58" w:rsidP="000F422A">
      <w:pPr>
        <w:pStyle w:val="ListParagraph"/>
        <w:numPr>
          <w:ilvl w:val="0"/>
          <w:numId w:val="33"/>
        </w:numPr>
        <w:spacing w:line="240" w:lineRule="auto"/>
        <w:ind w:left="900"/>
        <w:jc w:val="thaiDistribute"/>
        <w:rPr>
          <w:rFonts w:cs="Angsana New"/>
          <w:szCs w:val="28"/>
          <w:lang w:val="en-US" w:bidi="th-TH"/>
        </w:rPr>
      </w:pPr>
      <w:r w:rsidRPr="000F422A">
        <w:rPr>
          <w:rFonts w:cs="Angsana New"/>
          <w:szCs w:val="28"/>
          <w:lang w:val="en-US" w:bidi="th-TH"/>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6DE34367" w14:textId="77777777" w:rsidR="00D17D58" w:rsidRPr="000F422A" w:rsidRDefault="00D17D58" w:rsidP="000F422A">
      <w:pPr>
        <w:pStyle w:val="ListParagraph"/>
        <w:numPr>
          <w:ilvl w:val="0"/>
          <w:numId w:val="33"/>
        </w:numPr>
        <w:spacing w:line="240" w:lineRule="auto"/>
        <w:ind w:left="900"/>
        <w:jc w:val="thaiDistribute"/>
        <w:rPr>
          <w:rFonts w:cs="Angsana New"/>
          <w:szCs w:val="28"/>
          <w:lang w:val="en-US" w:bidi="th-TH"/>
        </w:rPr>
      </w:pPr>
      <w:r w:rsidRPr="000F422A">
        <w:rPr>
          <w:rFonts w:cs="Angsana New"/>
          <w:szCs w:val="28"/>
          <w:lang w:val="en-US" w:bidi="th-TH"/>
        </w:rPr>
        <w:t>Management-defined performance measures (MPMs) are disclosed in a single note in the financial statements.</w:t>
      </w:r>
    </w:p>
    <w:p w14:paraId="429DBEAE" w14:textId="77777777" w:rsidR="00D17D58" w:rsidRPr="000F422A" w:rsidRDefault="00D17D58" w:rsidP="000F422A">
      <w:pPr>
        <w:pStyle w:val="ListParagraph"/>
        <w:numPr>
          <w:ilvl w:val="0"/>
          <w:numId w:val="33"/>
        </w:numPr>
        <w:spacing w:line="240" w:lineRule="auto"/>
        <w:ind w:left="900"/>
        <w:jc w:val="thaiDistribute"/>
        <w:rPr>
          <w:rFonts w:cs="Angsana New"/>
          <w:szCs w:val="28"/>
          <w:lang w:val="en-US" w:bidi="th-TH"/>
        </w:rPr>
      </w:pPr>
      <w:r w:rsidRPr="000F422A">
        <w:rPr>
          <w:rFonts w:cs="Angsana New"/>
          <w:szCs w:val="28"/>
          <w:lang w:val="en-US" w:bidi="th-TH"/>
        </w:rPr>
        <w:t>Enhanced guidance is provided on how to group information in the financial statements.</w:t>
      </w:r>
    </w:p>
    <w:p w14:paraId="38A8E138" w14:textId="77777777" w:rsidR="00D17D58" w:rsidRPr="000F422A" w:rsidRDefault="00D17D58" w:rsidP="00D17D58">
      <w:pPr>
        <w:pStyle w:val="ListParagraph"/>
        <w:spacing w:line="240" w:lineRule="auto"/>
        <w:ind w:left="540"/>
        <w:jc w:val="thaiDistribute"/>
        <w:rPr>
          <w:color w:val="000000"/>
          <w:szCs w:val="22"/>
        </w:rPr>
      </w:pPr>
    </w:p>
    <w:p w14:paraId="41D4EA2D" w14:textId="77777777" w:rsidR="00D17D58" w:rsidRPr="000F422A" w:rsidRDefault="00D17D58" w:rsidP="00D17D58">
      <w:pPr>
        <w:pStyle w:val="ListParagraph"/>
        <w:spacing w:line="240" w:lineRule="auto"/>
        <w:ind w:left="540"/>
        <w:jc w:val="thaiDistribute"/>
        <w:rPr>
          <w:szCs w:val="22"/>
        </w:rPr>
      </w:pPr>
      <w:r w:rsidRPr="000F422A">
        <w:rPr>
          <w:szCs w:val="22"/>
        </w:rPr>
        <w:t>In addition, all entities are required to use the operating profit subtotal as the starting point for the statement of cash flows when presenting operating cash flows under the indirect method.</w:t>
      </w:r>
    </w:p>
    <w:p w14:paraId="1294B75B" w14:textId="77777777" w:rsidR="0090504D" w:rsidRPr="000F422A" w:rsidRDefault="0090504D" w:rsidP="00DD7660">
      <w:pPr>
        <w:pStyle w:val="Header"/>
        <w:tabs>
          <w:tab w:val="left" w:pos="4038"/>
        </w:tabs>
        <w:spacing w:line="240" w:lineRule="atLeast"/>
        <w:ind w:left="567"/>
        <w:jc w:val="both"/>
        <w:rPr>
          <w:i w:val="0"/>
          <w:sz w:val="22"/>
          <w:szCs w:val="22"/>
        </w:rPr>
      </w:pPr>
    </w:p>
    <w:p w14:paraId="017D5012" w14:textId="3F1D348F" w:rsidR="000F422A" w:rsidRPr="000F422A" w:rsidRDefault="000F422A" w:rsidP="000F422A">
      <w:pPr>
        <w:pStyle w:val="BodyText"/>
        <w:spacing w:after="0" w:line="240" w:lineRule="auto"/>
        <w:ind w:left="540"/>
        <w:jc w:val="both"/>
        <w:rPr>
          <w:szCs w:val="22"/>
          <w:lang w:val="en-GB"/>
        </w:rPr>
      </w:pPr>
      <w:r w:rsidRPr="000F422A">
        <w:rPr>
          <w:szCs w:val="22"/>
          <w:lang w:val="en-GB"/>
        </w:rPr>
        <w:t>Management is currently</w:t>
      </w:r>
      <w:r w:rsidRPr="000F422A">
        <w:rPr>
          <w:szCs w:val="22"/>
          <w:cs/>
          <w:lang w:val="en-GB" w:bidi="th-TH"/>
        </w:rPr>
        <w:t xml:space="preserve"> </w:t>
      </w:r>
      <w:r w:rsidRPr="000F422A">
        <w:rPr>
          <w:szCs w:val="22"/>
          <w:lang w:val="en-GB"/>
        </w:rPr>
        <w:t>considering the potential impact from these new and revised TFRS on the financial statements in the initial period adopted.</w:t>
      </w:r>
    </w:p>
    <w:p w14:paraId="68BEF9AD" w14:textId="77777777" w:rsidR="000F422A" w:rsidRPr="00DD7660" w:rsidRDefault="000F422A" w:rsidP="00DD7660">
      <w:pPr>
        <w:pStyle w:val="Header"/>
        <w:tabs>
          <w:tab w:val="left" w:pos="4038"/>
        </w:tabs>
        <w:spacing w:line="240" w:lineRule="atLeast"/>
        <w:ind w:left="567"/>
        <w:jc w:val="both"/>
        <w:rPr>
          <w:i w:val="0"/>
          <w:sz w:val="22"/>
          <w:szCs w:val="22"/>
        </w:rPr>
      </w:pPr>
    </w:p>
    <w:sectPr w:rsidR="000F422A" w:rsidRPr="00DD7660" w:rsidSect="00DE072C">
      <w:headerReference w:type="default" r:id="rId15"/>
      <w:footerReference w:type="default" r:id="rId16"/>
      <w:pgSz w:w="11907" w:h="16840" w:code="9"/>
      <w:pgMar w:top="691" w:right="1152" w:bottom="576"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B6D7D" w14:textId="77777777" w:rsidR="00A6289E" w:rsidRDefault="00A6289E">
      <w:r>
        <w:separator/>
      </w:r>
    </w:p>
  </w:endnote>
  <w:endnote w:type="continuationSeparator" w:id="0">
    <w:p w14:paraId="287AFB94" w14:textId="77777777" w:rsidR="00A6289E" w:rsidRDefault="00A62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C35EA" w14:textId="452A4C7E" w:rsidR="00DE072C" w:rsidRDefault="008A3EE9" w:rsidP="008A3EE9">
    <w:pPr>
      <w:pStyle w:val="Footer"/>
      <w:tabs>
        <w:tab w:val="center" w:pos="4801"/>
        <w:tab w:val="left" w:pos="5334"/>
      </w:tabs>
      <w:rPr>
        <w:caps/>
        <w:noProof/>
        <w:sz w:val="22"/>
        <w:szCs w:val="22"/>
      </w:rPr>
    </w:pPr>
    <w:r>
      <w:rPr>
        <w:caps/>
        <w:sz w:val="22"/>
        <w:szCs w:val="22"/>
      </w:rPr>
      <w:tab/>
    </w:r>
    <w:r w:rsidR="00DE072C" w:rsidRPr="004A4C74">
      <w:rPr>
        <w:caps/>
        <w:sz w:val="22"/>
        <w:szCs w:val="22"/>
      </w:rPr>
      <w:fldChar w:fldCharType="begin"/>
    </w:r>
    <w:r w:rsidR="00DE072C" w:rsidRPr="004A4C74">
      <w:rPr>
        <w:caps/>
        <w:sz w:val="22"/>
        <w:szCs w:val="22"/>
      </w:rPr>
      <w:instrText xml:space="preserve"> PAGE   \* MERGEFORMAT </w:instrText>
    </w:r>
    <w:r w:rsidR="00DE072C" w:rsidRPr="004A4C74">
      <w:rPr>
        <w:caps/>
        <w:sz w:val="22"/>
        <w:szCs w:val="22"/>
      </w:rPr>
      <w:fldChar w:fldCharType="separate"/>
    </w:r>
    <w:r w:rsidR="00DE072C">
      <w:rPr>
        <w:caps/>
        <w:noProof/>
        <w:sz w:val="22"/>
        <w:szCs w:val="22"/>
      </w:rPr>
      <w:t>21</w:t>
    </w:r>
    <w:r w:rsidR="00DE072C" w:rsidRPr="004A4C74">
      <w:rPr>
        <w:caps/>
        <w:noProof/>
        <w:sz w:val="22"/>
        <w:szCs w:val="22"/>
      </w:rPr>
      <w:fldChar w:fldCharType="end"/>
    </w:r>
    <w:r>
      <w:rPr>
        <w:caps/>
        <w:noProof/>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1542015"/>
      <w:docPartObj>
        <w:docPartGallery w:val="Page Numbers (Bottom of Page)"/>
        <w:docPartUnique/>
      </w:docPartObj>
    </w:sdtPr>
    <w:sdtEndPr>
      <w:rPr>
        <w:noProof/>
      </w:rPr>
    </w:sdtEndPr>
    <w:sdtContent>
      <w:p w14:paraId="0A5DAD03" w14:textId="77777777" w:rsidR="00DE072C" w:rsidRDefault="00DE072C">
        <w:pPr>
          <w:pStyle w:val="Footer"/>
          <w:jc w:val="center"/>
        </w:pPr>
        <w:r w:rsidRPr="00414BFF">
          <w:rPr>
            <w:sz w:val="22"/>
            <w:szCs w:val="22"/>
          </w:rPr>
          <w:fldChar w:fldCharType="begin"/>
        </w:r>
        <w:r w:rsidRPr="00414BFF">
          <w:rPr>
            <w:sz w:val="22"/>
            <w:szCs w:val="22"/>
          </w:rPr>
          <w:instrText xml:space="preserve"> PAGE   \* MERGEFORMAT </w:instrText>
        </w:r>
        <w:r w:rsidRPr="00414BFF">
          <w:rPr>
            <w:sz w:val="22"/>
            <w:szCs w:val="22"/>
          </w:rPr>
          <w:fldChar w:fldCharType="separate"/>
        </w:r>
        <w:r>
          <w:rPr>
            <w:noProof/>
            <w:sz w:val="22"/>
            <w:szCs w:val="22"/>
          </w:rPr>
          <w:t>29</w:t>
        </w:r>
        <w:r w:rsidRPr="00414BFF">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0443748"/>
      <w:docPartObj>
        <w:docPartGallery w:val="Page Numbers (Bottom of Page)"/>
        <w:docPartUnique/>
      </w:docPartObj>
    </w:sdtPr>
    <w:sdtEndPr>
      <w:rPr>
        <w:noProof/>
      </w:rPr>
    </w:sdtEndPr>
    <w:sdtContent>
      <w:p w14:paraId="6D6E9CDC" w14:textId="77777777" w:rsidR="00851D74" w:rsidRDefault="00851D74">
        <w:pPr>
          <w:pStyle w:val="Footer"/>
          <w:jc w:val="center"/>
        </w:pPr>
        <w:r w:rsidRPr="00414BFF">
          <w:rPr>
            <w:sz w:val="22"/>
            <w:szCs w:val="22"/>
          </w:rPr>
          <w:fldChar w:fldCharType="begin"/>
        </w:r>
        <w:r w:rsidRPr="00414BFF">
          <w:rPr>
            <w:sz w:val="22"/>
            <w:szCs w:val="22"/>
          </w:rPr>
          <w:instrText xml:space="preserve"> PAGE   \* MERGEFORMAT </w:instrText>
        </w:r>
        <w:r w:rsidRPr="00414BFF">
          <w:rPr>
            <w:sz w:val="22"/>
            <w:szCs w:val="22"/>
          </w:rPr>
          <w:fldChar w:fldCharType="separate"/>
        </w:r>
        <w:r>
          <w:rPr>
            <w:noProof/>
            <w:sz w:val="22"/>
            <w:szCs w:val="22"/>
          </w:rPr>
          <w:t>29</w:t>
        </w:r>
        <w:r w:rsidRPr="00414BFF">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8D3FD" w14:textId="77777777" w:rsidR="00A6289E" w:rsidRDefault="00A6289E">
      <w:r>
        <w:separator/>
      </w:r>
    </w:p>
  </w:footnote>
  <w:footnote w:type="continuationSeparator" w:id="0">
    <w:p w14:paraId="70238150" w14:textId="77777777" w:rsidR="00A6289E" w:rsidRDefault="00A62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8A8D8" w14:textId="77777777" w:rsidR="00DE072C" w:rsidRPr="00A5226E" w:rsidRDefault="00DE072C" w:rsidP="007E2D59">
    <w:pPr>
      <w:pStyle w:val="acctmainheading"/>
      <w:tabs>
        <w:tab w:val="left" w:pos="7810"/>
      </w:tabs>
      <w:spacing w:after="0" w:line="240" w:lineRule="atLeast"/>
      <w:rPr>
        <w:sz w:val="24"/>
        <w:szCs w:val="24"/>
      </w:rPr>
    </w:pPr>
    <w:bookmarkStart w:id="1" w:name="_Hlk196475602"/>
    <w:r>
      <w:rPr>
        <w:rFonts w:cs="Angsana New"/>
        <w:lang w:val="en-US" w:bidi="th-TH"/>
      </w:rPr>
      <w:t>SMD Rise</w:t>
    </w:r>
    <w:r w:rsidRPr="000E0657">
      <w:t xml:space="preserve"> Public Company Limited and its Subsidiaries </w:t>
    </w:r>
  </w:p>
  <w:bookmarkEnd w:id="1"/>
  <w:p w14:paraId="74FF1176" w14:textId="77777777" w:rsidR="00DE072C" w:rsidRPr="0093722D" w:rsidRDefault="00DE072C" w:rsidP="00A207F9">
    <w:pPr>
      <w:pStyle w:val="acctmainheading"/>
      <w:tabs>
        <w:tab w:val="left" w:pos="7810"/>
      </w:tabs>
      <w:spacing w:after="0" w:line="240" w:lineRule="atLeast"/>
      <w:rPr>
        <w:sz w:val="24"/>
        <w:szCs w:val="24"/>
      </w:rPr>
    </w:pPr>
    <w:r w:rsidRPr="0093722D">
      <w:rPr>
        <w:sz w:val="24"/>
        <w:szCs w:val="24"/>
      </w:rPr>
      <w:t>Notes to the</w:t>
    </w:r>
    <w:r>
      <w:rPr>
        <w:sz w:val="24"/>
        <w:szCs w:val="24"/>
      </w:rPr>
      <w:t xml:space="preserve"> condensed</w:t>
    </w:r>
    <w:r w:rsidRPr="0093722D">
      <w:rPr>
        <w:sz w:val="24"/>
        <w:szCs w:val="24"/>
      </w:rPr>
      <w:t xml:space="preserve"> </w:t>
    </w:r>
    <w:r>
      <w:rPr>
        <w:sz w:val="24"/>
        <w:szCs w:val="24"/>
      </w:rPr>
      <w:t>interim f</w:t>
    </w:r>
    <w:r w:rsidRPr="0093722D">
      <w:rPr>
        <w:sz w:val="24"/>
        <w:szCs w:val="24"/>
      </w:rPr>
      <w:t>inancial statements</w:t>
    </w:r>
  </w:p>
  <w:p w14:paraId="784DCBE2" w14:textId="2FA99D29" w:rsidR="00DE072C" w:rsidRDefault="00EF7975" w:rsidP="00A207F9">
    <w:pPr>
      <w:pStyle w:val="acctmainheading"/>
      <w:spacing w:after="0" w:line="240" w:lineRule="atLeast"/>
      <w:rPr>
        <w:rFonts w:cs="Angsana New"/>
        <w:sz w:val="24"/>
        <w:szCs w:val="24"/>
        <w:lang w:bidi="th-TH"/>
      </w:rPr>
    </w:pPr>
    <w:r w:rsidRPr="00EF7975">
      <w:rPr>
        <w:sz w:val="24"/>
        <w:szCs w:val="24"/>
        <w:lang w:val="en-US"/>
      </w:rPr>
      <w:t xml:space="preserve">For the three-month </w:t>
    </w:r>
    <w:r w:rsidR="009D15D3">
      <w:rPr>
        <w:sz w:val="24"/>
        <w:szCs w:val="24"/>
        <w:lang w:val="en-US"/>
      </w:rPr>
      <w:t xml:space="preserve">and six-month </w:t>
    </w:r>
    <w:r w:rsidRPr="00EF7975">
      <w:rPr>
        <w:sz w:val="24"/>
        <w:szCs w:val="24"/>
        <w:lang w:val="en-US"/>
      </w:rPr>
      <w:t>period</w:t>
    </w:r>
    <w:r w:rsidR="009D15D3">
      <w:rPr>
        <w:sz w:val="24"/>
        <w:szCs w:val="24"/>
        <w:lang w:val="en-US"/>
      </w:rPr>
      <w:t>s</w:t>
    </w:r>
    <w:r w:rsidRPr="00EF7975">
      <w:rPr>
        <w:sz w:val="24"/>
        <w:szCs w:val="24"/>
        <w:lang w:val="en-US"/>
      </w:rPr>
      <w:t xml:space="preserve"> ended 3</w:t>
    </w:r>
    <w:r w:rsidR="009D15D3">
      <w:rPr>
        <w:sz w:val="24"/>
        <w:szCs w:val="24"/>
        <w:lang w:val="en-US"/>
      </w:rPr>
      <w:t>0</w:t>
    </w:r>
    <w:r w:rsidRPr="00EF7975">
      <w:rPr>
        <w:sz w:val="24"/>
        <w:szCs w:val="24"/>
        <w:lang w:val="en-US"/>
      </w:rPr>
      <w:t xml:space="preserve"> </w:t>
    </w:r>
    <w:r w:rsidR="009D15D3">
      <w:rPr>
        <w:sz w:val="24"/>
        <w:szCs w:val="24"/>
        <w:lang w:val="en-US"/>
      </w:rPr>
      <w:t>June</w:t>
    </w:r>
    <w:r w:rsidRPr="00EF7975">
      <w:rPr>
        <w:sz w:val="24"/>
        <w:szCs w:val="24"/>
        <w:lang w:val="en-US"/>
      </w:rPr>
      <w:t xml:space="preserve"> 2026 </w:t>
    </w:r>
    <w:r w:rsidR="00DE072C">
      <w:rPr>
        <w:sz w:val="24"/>
        <w:szCs w:val="24"/>
      </w:rPr>
      <w:t>(Unaudited)</w:t>
    </w:r>
  </w:p>
  <w:p w14:paraId="274482E1" w14:textId="73855049" w:rsidR="00DE072C" w:rsidRDefault="00DE072C" w:rsidP="009841FA">
    <w:pPr>
      <w:pStyle w:val="acctmainheading"/>
      <w:spacing w:after="0" w:line="240" w:lineRule="atLeast"/>
      <w:rPr>
        <w:rFonts w:cs="Angsana New"/>
        <w:sz w:val="24"/>
        <w:szCs w:val="24"/>
        <w:lang w:bidi="th-TH"/>
      </w:rPr>
    </w:pPr>
  </w:p>
  <w:p w14:paraId="5B938C38" w14:textId="77777777" w:rsidR="00DE072C" w:rsidRPr="00105C86" w:rsidRDefault="00DE072C" w:rsidP="009841FA">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439D8" w14:textId="77777777" w:rsidR="00851D74" w:rsidRPr="00A5226E" w:rsidRDefault="00851D74" w:rsidP="007E2D59">
    <w:pPr>
      <w:pStyle w:val="acctmainheading"/>
      <w:tabs>
        <w:tab w:val="left" w:pos="7810"/>
      </w:tabs>
      <w:spacing w:after="0" w:line="240" w:lineRule="atLeast"/>
      <w:rPr>
        <w:sz w:val="24"/>
        <w:szCs w:val="24"/>
      </w:rPr>
    </w:pPr>
    <w:r>
      <w:rPr>
        <w:rFonts w:cs="Angsana New"/>
        <w:lang w:val="en-US" w:bidi="th-TH"/>
      </w:rPr>
      <w:t>SMD Rise</w:t>
    </w:r>
    <w:r w:rsidRPr="000E0657">
      <w:t xml:space="preserve"> Public Company Limited and its Subsidiaries </w:t>
    </w:r>
  </w:p>
  <w:p w14:paraId="6A2BC2F9" w14:textId="77777777" w:rsidR="00851D74" w:rsidRPr="0093722D" w:rsidRDefault="00851D74" w:rsidP="00A207F9">
    <w:pPr>
      <w:pStyle w:val="acctmainheading"/>
      <w:tabs>
        <w:tab w:val="left" w:pos="7810"/>
      </w:tabs>
      <w:spacing w:after="0" w:line="240" w:lineRule="atLeast"/>
      <w:rPr>
        <w:sz w:val="24"/>
        <w:szCs w:val="24"/>
      </w:rPr>
    </w:pPr>
    <w:r w:rsidRPr="0093722D">
      <w:rPr>
        <w:sz w:val="24"/>
        <w:szCs w:val="24"/>
      </w:rPr>
      <w:t>Notes to the</w:t>
    </w:r>
    <w:r>
      <w:rPr>
        <w:sz w:val="24"/>
        <w:szCs w:val="24"/>
      </w:rPr>
      <w:t xml:space="preserve"> condensed</w:t>
    </w:r>
    <w:r w:rsidRPr="0093722D">
      <w:rPr>
        <w:sz w:val="24"/>
        <w:szCs w:val="24"/>
      </w:rPr>
      <w:t xml:space="preserve"> </w:t>
    </w:r>
    <w:r>
      <w:rPr>
        <w:sz w:val="24"/>
        <w:szCs w:val="24"/>
      </w:rPr>
      <w:t>interim f</w:t>
    </w:r>
    <w:r w:rsidRPr="0093722D">
      <w:rPr>
        <w:sz w:val="24"/>
        <w:szCs w:val="24"/>
      </w:rPr>
      <w:t>inancial statements</w:t>
    </w:r>
  </w:p>
  <w:p w14:paraId="2BE3AA71" w14:textId="3E285D84" w:rsidR="00851D74" w:rsidRDefault="00851D74" w:rsidP="00A207F9">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 xml:space="preserve">three-month </w:t>
    </w:r>
    <w:r w:rsidR="00ED1A97">
      <w:rPr>
        <w:rFonts w:cstheme="minorBidi"/>
        <w:sz w:val="24"/>
        <w:szCs w:val="30"/>
        <w:lang w:bidi="th-TH"/>
      </w:rPr>
      <w:t xml:space="preserve">and six-month </w:t>
    </w:r>
    <w:r w:rsidR="00ED1A97">
      <w:rPr>
        <w:sz w:val="24"/>
        <w:szCs w:val="24"/>
      </w:rPr>
      <w:t>periods e</w:t>
    </w:r>
    <w:r w:rsidR="00ED1A97" w:rsidRPr="0093722D">
      <w:rPr>
        <w:sz w:val="24"/>
        <w:szCs w:val="24"/>
      </w:rPr>
      <w:t xml:space="preserve">nded </w:t>
    </w:r>
    <w:r w:rsidR="00ED1A97">
      <w:rPr>
        <w:sz w:val="24"/>
        <w:szCs w:val="24"/>
      </w:rPr>
      <w:t xml:space="preserve">30 June 2026 </w:t>
    </w:r>
    <w:r>
      <w:rPr>
        <w:sz w:val="24"/>
        <w:szCs w:val="24"/>
      </w:rPr>
      <w:t>(Unaudited)</w:t>
    </w:r>
  </w:p>
  <w:p w14:paraId="580E7EAD" w14:textId="77777777" w:rsidR="00851D74" w:rsidRDefault="00851D74" w:rsidP="009841FA">
    <w:pPr>
      <w:pStyle w:val="acctmainheading"/>
      <w:spacing w:after="0" w:line="240" w:lineRule="atLeast"/>
      <w:rPr>
        <w:rFonts w:cs="Angsana New"/>
        <w:sz w:val="24"/>
        <w:szCs w:val="24"/>
        <w:lang w:bidi="th-TH"/>
      </w:rPr>
    </w:pPr>
  </w:p>
  <w:p w14:paraId="3F1E9395" w14:textId="77777777" w:rsidR="00851D74" w:rsidRPr="00105C86" w:rsidRDefault="00851D74" w:rsidP="009841FA">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0138F" w14:textId="77777777" w:rsidR="001A187D" w:rsidRPr="0093722D" w:rsidRDefault="00437C5E" w:rsidP="002B5DCD">
    <w:pPr>
      <w:pStyle w:val="acctmainheading"/>
      <w:tabs>
        <w:tab w:val="left" w:pos="7810"/>
      </w:tabs>
      <w:spacing w:after="0" w:line="240" w:lineRule="atLeast"/>
      <w:rPr>
        <w:sz w:val="24"/>
        <w:szCs w:val="24"/>
      </w:rPr>
    </w:pPr>
    <w:r>
      <w:t>SMD Rise</w:t>
    </w:r>
    <w:r w:rsidRPr="000E0657">
      <w:t xml:space="preserve"> Public Company Limited and its Subsidiaries </w:t>
    </w:r>
    <w:r>
      <w:br/>
    </w:r>
    <w:r w:rsidRPr="0093722D">
      <w:rPr>
        <w:sz w:val="24"/>
        <w:szCs w:val="24"/>
      </w:rPr>
      <w:t>Notes to the</w:t>
    </w:r>
    <w:r>
      <w:rPr>
        <w:sz w:val="24"/>
        <w:szCs w:val="24"/>
      </w:rPr>
      <w:t xml:space="preserve"> condensed</w:t>
    </w:r>
    <w:r w:rsidRPr="0093722D">
      <w:rPr>
        <w:sz w:val="24"/>
        <w:szCs w:val="24"/>
      </w:rPr>
      <w:t xml:space="preserve"> </w:t>
    </w:r>
    <w:r>
      <w:rPr>
        <w:sz w:val="24"/>
        <w:szCs w:val="24"/>
      </w:rPr>
      <w:t>interim f</w:t>
    </w:r>
    <w:r w:rsidRPr="0093722D">
      <w:rPr>
        <w:sz w:val="24"/>
        <w:szCs w:val="24"/>
      </w:rPr>
      <w:t>inancial statements</w:t>
    </w:r>
  </w:p>
  <w:p w14:paraId="0CDB468B" w14:textId="5AE45A3F" w:rsidR="001A187D" w:rsidRDefault="00437C5E" w:rsidP="002B5DCD">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w:t>
    </w:r>
    <w:r w:rsidR="00D05AFF">
      <w:rPr>
        <w:rFonts w:cstheme="minorBidi" w:hint="cs"/>
        <w:sz w:val="24"/>
        <w:szCs w:val="30"/>
        <w:cs/>
        <w:lang w:bidi="th-TH"/>
      </w:rPr>
      <w:t xml:space="preserve"> </w:t>
    </w:r>
    <w:r w:rsidR="00921B10">
      <w:rPr>
        <w:rFonts w:cstheme="minorBidi"/>
        <w:sz w:val="24"/>
        <w:szCs w:val="30"/>
        <w:lang w:bidi="th-TH"/>
      </w:rPr>
      <w:t xml:space="preserve">and six-month </w:t>
    </w:r>
    <w:r>
      <w:rPr>
        <w:sz w:val="24"/>
        <w:szCs w:val="24"/>
      </w:rPr>
      <w:t>period</w:t>
    </w:r>
    <w:r w:rsidR="00921B10">
      <w:rPr>
        <w:sz w:val="24"/>
        <w:szCs w:val="24"/>
      </w:rPr>
      <w:t>s</w:t>
    </w:r>
    <w:r>
      <w:rPr>
        <w:sz w:val="24"/>
        <w:szCs w:val="24"/>
      </w:rPr>
      <w:t xml:space="preserve"> e</w:t>
    </w:r>
    <w:r w:rsidRPr="0093722D">
      <w:rPr>
        <w:sz w:val="24"/>
        <w:szCs w:val="24"/>
      </w:rPr>
      <w:t xml:space="preserve">nded </w:t>
    </w:r>
    <w:r>
      <w:rPr>
        <w:sz w:val="24"/>
        <w:szCs w:val="24"/>
      </w:rPr>
      <w:t>3</w:t>
    </w:r>
    <w:r w:rsidR="00921B10">
      <w:rPr>
        <w:sz w:val="24"/>
        <w:szCs w:val="24"/>
      </w:rPr>
      <w:t>0</w:t>
    </w:r>
    <w:r>
      <w:rPr>
        <w:sz w:val="24"/>
        <w:szCs w:val="24"/>
      </w:rPr>
      <w:t xml:space="preserve"> </w:t>
    </w:r>
    <w:r w:rsidR="00921B10">
      <w:rPr>
        <w:sz w:val="24"/>
        <w:szCs w:val="24"/>
      </w:rPr>
      <w:t>June</w:t>
    </w:r>
    <w:r>
      <w:rPr>
        <w:sz w:val="24"/>
        <w:szCs w:val="24"/>
      </w:rPr>
      <w:t xml:space="preserve"> 202</w:t>
    </w:r>
    <w:r w:rsidR="00EF7975">
      <w:rPr>
        <w:sz w:val="24"/>
        <w:szCs w:val="24"/>
      </w:rPr>
      <w:t>6</w:t>
    </w:r>
    <w:r>
      <w:rPr>
        <w:sz w:val="24"/>
        <w:szCs w:val="24"/>
      </w:rPr>
      <w:t xml:space="preserve"> (Unaudited)</w:t>
    </w:r>
  </w:p>
  <w:p w14:paraId="532E040F" w14:textId="77777777" w:rsidR="001A187D" w:rsidRPr="00105C86" w:rsidRDefault="001A187D" w:rsidP="00105C86">
    <w:pPr>
      <w:pStyle w:val="acctmainheading"/>
      <w:spacing w:after="0" w:line="240" w:lineRule="atLeast"/>
      <w:rPr>
        <w:rFonts w:cs="Angsana New"/>
        <w:b w:val="0"/>
        <w:bCs/>
        <w:sz w:val="24"/>
        <w:szCs w:val="24"/>
        <w:lang w:bidi="th-TH"/>
      </w:rPr>
    </w:pPr>
  </w:p>
  <w:p w14:paraId="275E8AD1" w14:textId="77777777" w:rsidR="001A187D" w:rsidRPr="00105C86" w:rsidRDefault="001A187D" w:rsidP="00105C86">
    <w:pPr>
      <w:pStyle w:val="acctmainheading"/>
      <w:tabs>
        <w:tab w:val="left" w:pos="7810"/>
      </w:tabs>
      <w:spacing w:after="0" w:line="240" w:lineRule="atLeast"/>
      <w:rPr>
        <w:rFonts w:cs="Angsana New"/>
        <w:b w:val="0"/>
        <w:b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AANumbering"/>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E297D24"/>
    <w:multiLevelType w:val="singleLevel"/>
    <w:tmpl w:val="2B8622D4"/>
    <w:lvl w:ilvl="0">
      <w:start w:val="1"/>
      <w:numFmt w:val="decimal"/>
      <w:pStyle w:val="index"/>
      <w:lvlText w:val="%1"/>
      <w:lvlJc w:val="left"/>
      <w:pPr>
        <w:tabs>
          <w:tab w:val="num" w:pos="3717"/>
        </w:tabs>
        <w:ind w:left="3717" w:hanging="567"/>
      </w:pPr>
      <w:rPr>
        <w:rFonts w:hint="default"/>
        <w:i w:val="0"/>
        <w:iCs w:val="0"/>
        <w:color w:val="auto"/>
        <w:sz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95A3752"/>
    <w:multiLevelType w:val="hybridMultilevel"/>
    <w:tmpl w:val="2C9A80FA"/>
    <w:lvl w:ilvl="0" w:tplc="56F0B412">
      <w:start w:val="1"/>
      <w:numFmt w:val="bullet"/>
      <w:lvlText w:val=""/>
      <w:lvlJc w:val="left"/>
      <w:pPr>
        <w:ind w:left="1260" w:hanging="360"/>
      </w:pPr>
      <w:rPr>
        <w:rFonts w:ascii="Symbol" w:hAnsi="Symbol"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4"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5C892B76"/>
    <w:multiLevelType w:val="hybridMultilevel"/>
    <w:tmpl w:val="3446D8CA"/>
    <w:lvl w:ilvl="0" w:tplc="5ADC1A02">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604F0643"/>
    <w:multiLevelType w:val="hybridMultilevel"/>
    <w:tmpl w:val="B3B007D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617C2EA2"/>
    <w:multiLevelType w:val="hybridMultilevel"/>
    <w:tmpl w:val="62AA8DFE"/>
    <w:lvl w:ilvl="0" w:tplc="EDF42A56">
      <w:start w:val="1"/>
      <w:numFmt w:val="bullet"/>
      <w:pStyle w:val="blockbullet2"/>
      <w:lvlText w:val="-"/>
      <w:lvlJc w:val="left"/>
      <w:pPr>
        <w:tabs>
          <w:tab w:val="num" w:pos="360"/>
        </w:tabs>
        <w:ind w:left="340" w:hanging="340"/>
      </w:pPr>
      <w:rPr>
        <w:rFonts w:ascii="Times New Roman" w:hAnsi="Times New Roman" w:cs="Times New Roman" w:hint="default"/>
      </w:rPr>
    </w:lvl>
    <w:lvl w:ilvl="1" w:tplc="9766A3B6" w:tentative="1">
      <w:start w:val="1"/>
      <w:numFmt w:val="bullet"/>
      <w:lvlText w:val="o"/>
      <w:lvlJc w:val="left"/>
      <w:pPr>
        <w:tabs>
          <w:tab w:val="num" w:pos="1100"/>
        </w:tabs>
        <w:ind w:left="1100" w:hanging="360"/>
      </w:pPr>
      <w:rPr>
        <w:rFonts w:ascii="Courier New" w:hAnsi="Courier New" w:hint="default"/>
      </w:rPr>
    </w:lvl>
    <w:lvl w:ilvl="2" w:tplc="11BE1E86" w:tentative="1">
      <w:start w:val="1"/>
      <w:numFmt w:val="bullet"/>
      <w:lvlText w:val=""/>
      <w:lvlJc w:val="left"/>
      <w:pPr>
        <w:tabs>
          <w:tab w:val="num" w:pos="1820"/>
        </w:tabs>
        <w:ind w:left="1820" w:hanging="360"/>
      </w:pPr>
      <w:rPr>
        <w:rFonts w:ascii="Wingdings" w:hAnsi="Wingdings" w:hint="default"/>
      </w:rPr>
    </w:lvl>
    <w:lvl w:ilvl="3" w:tplc="817856B2" w:tentative="1">
      <w:start w:val="1"/>
      <w:numFmt w:val="bullet"/>
      <w:lvlText w:val=""/>
      <w:lvlJc w:val="left"/>
      <w:pPr>
        <w:tabs>
          <w:tab w:val="num" w:pos="2540"/>
        </w:tabs>
        <w:ind w:left="2540" w:hanging="360"/>
      </w:pPr>
      <w:rPr>
        <w:rFonts w:ascii="Symbol" w:hAnsi="Symbol" w:hint="default"/>
      </w:rPr>
    </w:lvl>
    <w:lvl w:ilvl="4" w:tplc="407C6B26" w:tentative="1">
      <w:start w:val="1"/>
      <w:numFmt w:val="bullet"/>
      <w:lvlText w:val="o"/>
      <w:lvlJc w:val="left"/>
      <w:pPr>
        <w:tabs>
          <w:tab w:val="num" w:pos="3260"/>
        </w:tabs>
        <w:ind w:left="3260" w:hanging="360"/>
      </w:pPr>
      <w:rPr>
        <w:rFonts w:ascii="Courier New" w:hAnsi="Courier New" w:hint="default"/>
      </w:rPr>
    </w:lvl>
    <w:lvl w:ilvl="5" w:tplc="2012AB48" w:tentative="1">
      <w:start w:val="1"/>
      <w:numFmt w:val="bullet"/>
      <w:lvlText w:val=""/>
      <w:lvlJc w:val="left"/>
      <w:pPr>
        <w:tabs>
          <w:tab w:val="num" w:pos="3980"/>
        </w:tabs>
        <w:ind w:left="3980" w:hanging="360"/>
      </w:pPr>
      <w:rPr>
        <w:rFonts w:ascii="Wingdings" w:hAnsi="Wingdings" w:hint="default"/>
      </w:rPr>
    </w:lvl>
    <w:lvl w:ilvl="6" w:tplc="6FBAD156" w:tentative="1">
      <w:start w:val="1"/>
      <w:numFmt w:val="bullet"/>
      <w:lvlText w:val=""/>
      <w:lvlJc w:val="left"/>
      <w:pPr>
        <w:tabs>
          <w:tab w:val="num" w:pos="4700"/>
        </w:tabs>
        <w:ind w:left="4700" w:hanging="360"/>
      </w:pPr>
      <w:rPr>
        <w:rFonts w:ascii="Symbol" w:hAnsi="Symbol" w:hint="default"/>
      </w:rPr>
    </w:lvl>
    <w:lvl w:ilvl="7" w:tplc="66BEEFC0" w:tentative="1">
      <w:start w:val="1"/>
      <w:numFmt w:val="bullet"/>
      <w:lvlText w:val="o"/>
      <w:lvlJc w:val="left"/>
      <w:pPr>
        <w:tabs>
          <w:tab w:val="num" w:pos="5420"/>
        </w:tabs>
        <w:ind w:left="5420" w:hanging="360"/>
      </w:pPr>
      <w:rPr>
        <w:rFonts w:ascii="Courier New" w:hAnsi="Courier New" w:hint="default"/>
      </w:rPr>
    </w:lvl>
    <w:lvl w:ilvl="8" w:tplc="61F8E846" w:tentative="1">
      <w:start w:val="1"/>
      <w:numFmt w:val="bullet"/>
      <w:lvlText w:val=""/>
      <w:lvlJc w:val="left"/>
      <w:pPr>
        <w:tabs>
          <w:tab w:val="num" w:pos="6140"/>
        </w:tabs>
        <w:ind w:left="6140" w:hanging="360"/>
      </w:pPr>
      <w:rPr>
        <w:rFonts w:ascii="Wingdings" w:hAnsi="Wingdings"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0"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1"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2" w15:restartNumberingAfterBreak="0">
    <w:nsid w:val="71DF55D1"/>
    <w:multiLevelType w:val="multilevel"/>
    <w:tmpl w:val="08CCDB46"/>
    <w:lvl w:ilvl="0">
      <w:start w:val="1"/>
      <w:numFmt w:val="decimal"/>
      <w:pStyle w:val="Heading1"/>
      <w:lvlText w:val="%1"/>
      <w:lvlJc w:val="left"/>
      <w:pPr>
        <w:tabs>
          <w:tab w:val="num" w:pos="1224"/>
        </w:tabs>
        <w:ind w:left="1224" w:hanging="1134"/>
      </w:pPr>
      <w:rPr>
        <w:rFonts w:hint="default"/>
        <w:b/>
        <w:bCs w:val="0"/>
        <w:i w:val="0"/>
        <w:iCs w:val="0"/>
        <w:color w:val="auto"/>
      </w:rPr>
    </w:lvl>
    <w:lvl w:ilvl="1">
      <w:start w:val="7"/>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7444DCB8">
      <w:start w:val="1"/>
      <w:numFmt w:val="bullet"/>
      <w:pStyle w:val="BodyTextbullet"/>
      <w:lvlText w:val=""/>
      <w:lvlJc w:val="left"/>
      <w:pPr>
        <w:tabs>
          <w:tab w:val="num" w:pos="1440"/>
        </w:tabs>
        <w:ind w:left="1440" w:hanging="360"/>
      </w:pPr>
      <w:rPr>
        <w:rFonts w:ascii="Symbol" w:hAnsi="Symbol" w:hint="default"/>
        <w:color w:val="auto"/>
        <w:sz w:val="22"/>
      </w:rPr>
    </w:lvl>
    <w:lvl w:ilvl="1" w:tplc="36A60B6A">
      <w:start w:val="1"/>
      <w:numFmt w:val="bullet"/>
      <w:lvlText w:val="o"/>
      <w:lvlJc w:val="left"/>
      <w:pPr>
        <w:tabs>
          <w:tab w:val="num" w:pos="2520"/>
        </w:tabs>
        <w:ind w:left="2520" w:hanging="360"/>
      </w:pPr>
      <w:rPr>
        <w:rFonts w:ascii="Courier New" w:hAnsi="Courier New" w:hint="default"/>
      </w:rPr>
    </w:lvl>
    <w:lvl w:ilvl="2" w:tplc="5582D080" w:tentative="1">
      <w:start w:val="1"/>
      <w:numFmt w:val="bullet"/>
      <w:lvlText w:val=""/>
      <w:lvlJc w:val="left"/>
      <w:pPr>
        <w:tabs>
          <w:tab w:val="num" w:pos="3240"/>
        </w:tabs>
        <w:ind w:left="3240" w:hanging="360"/>
      </w:pPr>
      <w:rPr>
        <w:rFonts w:ascii="Wingdings" w:hAnsi="Wingdings" w:hint="default"/>
      </w:rPr>
    </w:lvl>
    <w:lvl w:ilvl="3" w:tplc="7D06C46E" w:tentative="1">
      <w:start w:val="1"/>
      <w:numFmt w:val="bullet"/>
      <w:lvlText w:val=""/>
      <w:lvlJc w:val="left"/>
      <w:pPr>
        <w:tabs>
          <w:tab w:val="num" w:pos="3960"/>
        </w:tabs>
        <w:ind w:left="3960" w:hanging="360"/>
      </w:pPr>
      <w:rPr>
        <w:rFonts w:ascii="Symbol" w:hAnsi="Symbol" w:hint="default"/>
      </w:rPr>
    </w:lvl>
    <w:lvl w:ilvl="4" w:tplc="44F6019C" w:tentative="1">
      <w:start w:val="1"/>
      <w:numFmt w:val="bullet"/>
      <w:lvlText w:val="o"/>
      <w:lvlJc w:val="left"/>
      <w:pPr>
        <w:tabs>
          <w:tab w:val="num" w:pos="4680"/>
        </w:tabs>
        <w:ind w:left="4680" w:hanging="360"/>
      </w:pPr>
      <w:rPr>
        <w:rFonts w:ascii="Courier New" w:hAnsi="Courier New" w:hint="default"/>
      </w:rPr>
    </w:lvl>
    <w:lvl w:ilvl="5" w:tplc="2E723620" w:tentative="1">
      <w:start w:val="1"/>
      <w:numFmt w:val="bullet"/>
      <w:lvlText w:val=""/>
      <w:lvlJc w:val="left"/>
      <w:pPr>
        <w:tabs>
          <w:tab w:val="num" w:pos="5400"/>
        </w:tabs>
        <w:ind w:left="5400" w:hanging="360"/>
      </w:pPr>
      <w:rPr>
        <w:rFonts w:ascii="Wingdings" w:hAnsi="Wingdings" w:hint="default"/>
      </w:rPr>
    </w:lvl>
    <w:lvl w:ilvl="6" w:tplc="F2881688" w:tentative="1">
      <w:start w:val="1"/>
      <w:numFmt w:val="bullet"/>
      <w:lvlText w:val=""/>
      <w:lvlJc w:val="left"/>
      <w:pPr>
        <w:tabs>
          <w:tab w:val="num" w:pos="6120"/>
        </w:tabs>
        <w:ind w:left="6120" w:hanging="360"/>
      </w:pPr>
      <w:rPr>
        <w:rFonts w:ascii="Symbol" w:hAnsi="Symbol" w:hint="default"/>
      </w:rPr>
    </w:lvl>
    <w:lvl w:ilvl="7" w:tplc="B22A9854" w:tentative="1">
      <w:start w:val="1"/>
      <w:numFmt w:val="bullet"/>
      <w:lvlText w:val="o"/>
      <w:lvlJc w:val="left"/>
      <w:pPr>
        <w:tabs>
          <w:tab w:val="num" w:pos="6840"/>
        </w:tabs>
        <w:ind w:left="6840" w:hanging="360"/>
      </w:pPr>
      <w:rPr>
        <w:rFonts w:ascii="Courier New" w:hAnsi="Courier New" w:hint="default"/>
      </w:rPr>
    </w:lvl>
    <w:lvl w:ilvl="8" w:tplc="3B242364"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B1651A1"/>
    <w:multiLevelType w:val="hybridMultilevel"/>
    <w:tmpl w:val="BDEA697C"/>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6" w15:restartNumberingAfterBreak="0">
    <w:nsid w:val="7DFF6774"/>
    <w:multiLevelType w:val="hybridMultilevel"/>
    <w:tmpl w:val="032621CE"/>
    <w:lvl w:ilvl="0" w:tplc="31D2A1B6">
      <w:start w:val="1"/>
      <w:numFmt w:val="decimal"/>
      <w:lvlText w:val="%1"/>
      <w:lvlJc w:val="left"/>
      <w:pPr>
        <w:ind w:left="720" w:hanging="360"/>
      </w:pPr>
      <w:rPr>
        <w:rFonts w:ascii="Times New Roman" w:hAnsi="Times New Roman" w:cs="Times New Roman"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16cid:durableId="1448305818">
    <w:abstractNumId w:val="4"/>
  </w:num>
  <w:num w:numId="2" w16cid:durableId="1461994944">
    <w:abstractNumId w:val="3"/>
  </w:num>
  <w:num w:numId="3" w16cid:durableId="1613245276">
    <w:abstractNumId w:val="11"/>
  </w:num>
  <w:num w:numId="4" w16cid:durableId="2062246765">
    <w:abstractNumId w:val="5"/>
  </w:num>
  <w:num w:numId="5" w16cid:durableId="1003583203">
    <w:abstractNumId w:val="12"/>
  </w:num>
  <w:num w:numId="6" w16cid:durableId="489181185">
    <w:abstractNumId w:val="10"/>
  </w:num>
  <w:num w:numId="7" w16cid:durableId="1806268859">
    <w:abstractNumId w:val="20"/>
  </w:num>
  <w:num w:numId="8" w16cid:durableId="1176925456">
    <w:abstractNumId w:val="15"/>
  </w:num>
  <w:num w:numId="9" w16cid:durableId="439378906">
    <w:abstractNumId w:val="14"/>
  </w:num>
  <w:num w:numId="10" w16cid:durableId="567304449">
    <w:abstractNumId w:val="23"/>
  </w:num>
  <w:num w:numId="11" w16cid:durableId="517625864">
    <w:abstractNumId w:val="9"/>
  </w:num>
  <w:num w:numId="12" w16cid:durableId="613025659">
    <w:abstractNumId w:val="18"/>
  </w:num>
  <w:num w:numId="13" w16cid:durableId="1727608576">
    <w:abstractNumId w:val="24"/>
  </w:num>
  <w:num w:numId="14" w16cid:durableId="1456020132">
    <w:abstractNumId w:val="6"/>
  </w:num>
  <w:num w:numId="15" w16cid:durableId="148716443">
    <w:abstractNumId w:val="2"/>
  </w:num>
  <w:num w:numId="16" w16cid:durableId="109596902">
    <w:abstractNumId w:val="0"/>
  </w:num>
  <w:num w:numId="17" w16cid:durableId="358895100">
    <w:abstractNumId w:val="22"/>
  </w:num>
  <w:num w:numId="18" w16cid:durableId="1202130827">
    <w:abstractNumId w:val="13"/>
  </w:num>
  <w:num w:numId="19" w16cid:durableId="1967470659">
    <w:abstractNumId w:val="19"/>
  </w:num>
  <w:num w:numId="20" w16cid:durableId="1073509102">
    <w:abstractNumId w:val="1"/>
  </w:num>
  <w:num w:numId="21" w16cid:durableId="469639352">
    <w:abstractNumId w:val="26"/>
  </w:num>
  <w:num w:numId="22" w16cid:durableId="2135829428">
    <w:abstractNumId w:val="16"/>
  </w:num>
  <w:num w:numId="23" w16cid:durableId="1890453209">
    <w:abstractNumId w:val="22"/>
  </w:num>
  <w:num w:numId="24" w16cid:durableId="365251346">
    <w:abstractNumId w:val="22"/>
  </w:num>
  <w:num w:numId="25" w16cid:durableId="1121264708">
    <w:abstractNumId w:val="22"/>
  </w:num>
  <w:num w:numId="26" w16cid:durableId="1171406126">
    <w:abstractNumId w:val="22"/>
  </w:num>
  <w:num w:numId="27" w16cid:durableId="1838422580">
    <w:abstractNumId w:val="17"/>
  </w:num>
  <w:num w:numId="28" w16cid:durableId="1119834807">
    <w:abstractNumId w:val="25"/>
  </w:num>
  <w:num w:numId="29" w16cid:durableId="695621932">
    <w:abstractNumId w:val="22"/>
  </w:num>
  <w:num w:numId="30" w16cid:durableId="119032137">
    <w:abstractNumId w:val="22"/>
  </w:num>
  <w:num w:numId="31" w16cid:durableId="654140741">
    <w:abstractNumId w:val="7"/>
  </w:num>
  <w:num w:numId="32" w16cid:durableId="960459512">
    <w:abstractNumId w:val="21"/>
  </w:num>
  <w:num w:numId="33" w16cid:durableId="1373386105">
    <w:abstractNumId w:val="8"/>
  </w:num>
  <w:num w:numId="34" w16cid:durableId="117189513">
    <w:abstractNumId w:val="22"/>
  </w:num>
  <w:num w:numId="35" w16cid:durableId="186453157">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E1D"/>
    <w:rsid w:val="00000EB5"/>
    <w:rsid w:val="000015D7"/>
    <w:rsid w:val="000016BC"/>
    <w:rsid w:val="000019F8"/>
    <w:rsid w:val="00002263"/>
    <w:rsid w:val="00002D59"/>
    <w:rsid w:val="00003217"/>
    <w:rsid w:val="000032C5"/>
    <w:rsid w:val="000039A4"/>
    <w:rsid w:val="00003A9B"/>
    <w:rsid w:val="00003AEA"/>
    <w:rsid w:val="00003BE9"/>
    <w:rsid w:val="00004D59"/>
    <w:rsid w:val="000051EE"/>
    <w:rsid w:val="00005BBE"/>
    <w:rsid w:val="00005F6E"/>
    <w:rsid w:val="0000603C"/>
    <w:rsid w:val="0000604C"/>
    <w:rsid w:val="000061DD"/>
    <w:rsid w:val="000069F7"/>
    <w:rsid w:val="00006F51"/>
    <w:rsid w:val="0000756D"/>
    <w:rsid w:val="0000790F"/>
    <w:rsid w:val="00010DC1"/>
    <w:rsid w:val="00010E15"/>
    <w:rsid w:val="000110F3"/>
    <w:rsid w:val="0001134F"/>
    <w:rsid w:val="000119FE"/>
    <w:rsid w:val="00011BCE"/>
    <w:rsid w:val="00011EAD"/>
    <w:rsid w:val="000122EC"/>
    <w:rsid w:val="0001260E"/>
    <w:rsid w:val="00012E23"/>
    <w:rsid w:val="00013328"/>
    <w:rsid w:val="000137C4"/>
    <w:rsid w:val="0001381E"/>
    <w:rsid w:val="00013958"/>
    <w:rsid w:val="0001450C"/>
    <w:rsid w:val="00014A75"/>
    <w:rsid w:val="0001509C"/>
    <w:rsid w:val="0001509E"/>
    <w:rsid w:val="00015579"/>
    <w:rsid w:val="000155F9"/>
    <w:rsid w:val="00015E2D"/>
    <w:rsid w:val="00015F07"/>
    <w:rsid w:val="00016197"/>
    <w:rsid w:val="00016CB4"/>
    <w:rsid w:val="00016E23"/>
    <w:rsid w:val="000174BD"/>
    <w:rsid w:val="000201F6"/>
    <w:rsid w:val="00020357"/>
    <w:rsid w:val="0002095D"/>
    <w:rsid w:val="000209D4"/>
    <w:rsid w:val="00021A66"/>
    <w:rsid w:val="00021B3F"/>
    <w:rsid w:val="00021C8E"/>
    <w:rsid w:val="0002223F"/>
    <w:rsid w:val="0002264F"/>
    <w:rsid w:val="000227D1"/>
    <w:rsid w:val="000229B1"/>
    <w:rsid w:val="000229EC"/>
    <w:rsid w:val="00023088"/>
    <w:rsid w:val="0002310B"/>
    <w:rsid w:val="00023261"/>
    <w:rsid w:val="000234F3"/>
    <w:rsid w:val="000239C5"/>
    <w:rsid w:val="00023C4A"/>
    <w:rsid w:val="00024319"/>
    <w:rsid w:val="000243F0"/>
    <w:rsid w:val="00024A0E"/>
    <w:rsid w:val="00024F93"/>
    <w:rsid w:val="000254B3"/>
    <w:rsid w:val="0002557E"/>
    <w:rsid w:val="000255CC"/>
    <w:rsid w:val="00025996"/>
    <w:rsid w:val="00026C16"/>
    <w:rsid w:val="00026E8B"/>
    <w:rsid w:val="00026F1A"/>
    <w:rsid w:val="000274C7"/>
    <w:rsid w:val="0002761D"/>
    <w:rsid w:val="0002779A"/>
    <w:rsid w:val="000279B8"/>
    <w:rsid w:val="0003006B"/>
    <w:rsid w:val="00030514"/>
    <w:rsid w:val="0003088C"/>
    <w:rsid w:val="00030BAA"/>
    <w:rsid w:val="00030E3E"/>
    <w:rsid w:val="00032635"/>
    <w:rsid w:val="000328F9"/>
    <w:rsid w:val="00032A4E"/>
    <w:rsid w:val="00032D78"/>
    <w:rsid w:val="0003334A"/>
    <w:rsid w:val="000337C3"/>
    <w:rsid w:val="0003395E"/>
    <w:rsid w:val="00034076"/>
    <w:rsid w:val="0003469A"/>
    <w:rsid w:val="00035666"/>
    <w:rsid w:val="00035AC8"/>
    <w:rsid w:val="00035EFC"/>
    <w:rsid w:val="00035FB0"/>
    <w:rsid w:val="0003676A"/>
    <w:rsid w:val="00037261"/>
    <w:rsid w:val="000404A7"/>
    <w:rsid w:val="000409EE"/>
    <w:rsid w:val="000409EF"/>
    <w:rsid w:val="00041166"/>
    <w:rsid w:val="000418B0"/>
    <w:rsid w:val="00041C82"/>
    <w:rsid w:val="0004313A"/>
    <w:rsid w:val="00043A7B"/>
    <w:rsid w:val="0004436C"/>
    <w:rsid w:val="00044810"/>
    <w:rsid w:val="00044A7D"/>
    <w:rsid w:val="00044CBE"/>
    <w:rsid w:val="000450E7"/>
    <w:rsid w:val="00045EEB"/>
    <w:rsid w:val="00045F96"/>
    <w:rsid w:val="00046087"/>
    <w:rsid w:val="0004622A"/>
    <w:rsid w:val="0004636C"/>
    <w:rsid w:val="00046845"/>
    <w:rsid w:val="000470E9"/>
    <w:rsid w:val="0004719E"/>
    <w:rsid w:val="000471AE"/>
    <w:rsid w:val="00047280"/>
    <w:rsid w:val="00047465"/>
    <w:rsid w:val="000479F8"/>
    <w:rsid w:val="00047ABD"/>
    <w:rsid w:val="00047C99"/>
    <w:rsid w:val="0005007E"/>
    <w:rsid w:val="00050688"/>
    <w:rsid w:val="00050D18"/>
    <w:rsid w:val="00051531"/>
    <w:rsid w:val="00051895"/>
    <w:rsid w:val="000518F7"/>
    <w:rsid w:val="00052200"/>
    <w:rsid w:val="000523F9"/>
    <w:rsid w:val="00052419"/>
    <w:rsid w:val="0005316C"/>
    <w:rsid w:val="000532DD"/>
    <w:rsid w:val="00053C39"/>
    <w:rsid w:val="00053CEF"/>
    <w:rsid w:val="00053D09"/>
    <w:rsid w:val="00054138"/>
    <w:rsid w:val="0005450A"/>
    <w:rsid w:val="00055048"/>
    <w:rsid w:val="00055629"/>
    <w:rsid w:val="00055635"/>
    <w:rsid w:val="00055E10"/>
    <w:rsid w:val="0005601C"/>
    <w:rsid w:val="000567EA"/>
    <w:rsid w:val="000568F7"/>
    <w:rsid w:val="00056C08"/>
    <w:rsid w:val="000600BD"/>
    <w:rsid w:val="000602D5"/>
    <w:rsid w:val="00060410"/>
    <w:rsid w:val="000606A1"/>
    <w:rsid w:val="00060EAD"/>
    <w:rsid w:val="0006124E"/>
    <w:rsid w:val="000614F9"/>
    <w:rsid w:val="00062162"/>
    <w:rsid w:val="00062572"/>
    <w:rsid w:val="00062C75"/>
    <w:rsid w:val="00062D72"/>
    <w:rsid w:val="000637A6"/>
    <w:rsid w:val="00063A48"/>
    <w:rsid w:val="00063B46"/>
    <w:rsid w:val="00063C70"/>
    <w:rsid w:val="00063E3F"/>
    <w:rsid w:val="0006456F"/>
    <w:rsid w:val="000646D9"/>
    <w:rsid w:val="00064FD7"/>
    <w:rsid w:val="00065270"/>
    <w:rsid w:val="00065616"/>
    <w:rsid w:val="0006568B"/>
    <w:rsid w:val="00065998"/>
    <w:rsid w:val="00065E8F"/>
    <w:rsid w:val="00066791"/>
    <w:rsid w:val="0006681D"/>
    <w:rsid w:val="00066971"/>
    <w:rsid w:val="000675B8"/>
    <w:rsid w:val="00067848"/>
    <w:rsid w:val="00067B01"/>
    <w:rsid w:val="00067BFC"/>
    <w:rsid w:val="0007008F"/>
    <w:rsid w:val="000705EE"/>
    <w:rsid w:val="00070779"/>
    <w:rsid w:val="00071063"/>
    <w:rsid w:val="00071295"/>
    <w:rsid w:val="00071439"/>
    <w:rsid w:val="00071C5A"/>
    <w:rsid w:val="0007275E"/>
    <w:rsid w:val="00072858"/>
    <w:rsid w:val="00072AB6"/>
    <w:rsid w:val="00072E06"/>
    <w:rsid w:val="000734C3"/>
    <w:rsid w:val="000738FD"/>
    <w:rsid w:val="000739D9"/>
    <w:rsid w:val="00073D9E"/>
    <w:rsid w:val="000742B8"/>
    <w:rsid w:val="000753A6"/>
    <w:rsid w:val="00075E78"/>
    <w:rsid w:val="0007606B"/>
    <w:rsid w:val="000764E8"/>
    <w:rsid w:val="000767E7"/>
    <w:rsid w:val="000768C6"/>
    <w:rsid w:val="00076E21"/>
    <w:rsid w:val="00077E52"/>
    <w:rsid w:val="000801DB"/>
    <w:rsid w:val="00080412"/>
    <w:rsid w:val="00080B9D"/>
    <w:rsid w:val="00081381"/>
    <w:rsid w:val="000819DA"/>
    <w:rsid w:val="00081ACB"/>
    <w:rsid w:val="0008249A"/>
    <w:rsid w:val="000827C7"/>
    <w:rsid w:val="00082BF9"/>
    <w:rsid w:val="00082CE7"/>
    <w:rsid w:val="000833BB"/>
    <w:rsid w:val="0008349C"/>
    <w:rsid w:val="00083DD8"/>
    <w:rsid w:val="00083DE6"/>
    <w:rsid w:val="00083F26"/>
    <w:rsid w:val="000852EA"/>
    <w:rsid w:val="0008549F"/>
    <w:rsid w:val="00085ADC"/>
    <w:rsid w:val="00085D3D"/>
    <w:rsid w:val="00085EEF"/>
    <w:rsid w:val="000864D4"/>
    <w:rsid w:val="000868F6"/>
    <w:rsid w:val="00087153"/>
    <w:rsid w:val="0008715A"/>
    <w:rsid w:val="00087691"/>
    <w:rsid w:val="000878CA"/>
    <w:rsid w:val="000879AB"/>
    <w:rsid w:val="00090852"/>
    <w:rsid w:val="00090F1D"/>
    <w:rsid w:val="00091244"/>
    <w:rsid w:val="00091377"/>
    <w:rsid w:val="00091839"/>
    <w:rsid w:val="000918DC"/>
    <w:rsid w:val="00091996"/>
    <w:rsid w:val="00091CC9"/>
    <w:rsid w:val="00091D93"/>
    <w:rsid w:val="00091F23"/>
    <w:rsid w:val="00092332"/>
    <w:rsid w:val="0009280D"/>
    <w:rsid w:val="00092855"/>
    <w:rsid w:val="0009290C"/>
    <w:rsid w:val="00092AE9"/>
    <w:rsid w:val="00093181"/>
    <w:rsid w:val="000931B8"/>
    <w:rsid w:val="00093239"/>
    <w:rsid w:val="0009354F"/>
    <w:rsid w:val="000935F4"/>
    <w:rsid w:val="00093A86"/>
    <w:rsid w:val="00093D2F"/>
    <w:rsid w:val="00093E1D"/>
    <w:rsid w:val="00093EDA"/>
    <w:rsid w:val="00094226"/>
    <w:rsid w:val="0009435C"/>
    <w:rsid w:val="000945F7"/>
    <w:rsid w:val="00094C4E"/>
    <w:rsid w:val="00095477"/>
    <w:rsid w:val="000958BB"/>
    <w:rsid w:val="00096103"/>
    <w:rsid w:val="000964D0"/>
    <w:rsid w:val="000965C2"/>
    <w:rsid w:val="000967C5"/>
    <w:rsid w:val="00096CB3"/>
    <w:rsid w:val="00096FA5"/>
    <w:rsid w:val="00097188"/>
    <w:rsid w:val="000971CF"/>
    <w:rsid w:val="000975E4"/>
    <w:rsid w:val="00097C63"/>
    <w:rsid w:val="00097D3B"/>
    <w:rsid w:val="000A05D5"/>
    <w:rsid w:val="000A0AE1"/>
    <w:rsid w:val="000A1608"/>
    <w:rsid w:val="000A1731"/>
    <w:rsid w:val="000A2170"/>
    <w:rsid w:val="000A222D"/>
    <w:rsid w:val="000A2445"/>
    <w:rsid w:val="000A2800"/>
    <w:rsid w:val="000A2E70"/>
    <w:rsid w:val="000A2E7B"/>
    <w:rsid w:val="000A33AC"/>
    <w:rsid w:val="000A356C"/>
    <w:rsid w:val="000A3B10"/>
    <w:rsid w:val="000A3B58"/>
    <w:rsid w:val="000A3B7F"/>
    <w:rsid w:val="000A4BD7"/>
    <w:rsid w:val="000A5289"/>
    <w:rsid w:val="000A5443"/>
    <w:rsid w:val="000A5BA5"/>
    <w:rsid w:val="000A6133"/>
    <w:rsid w:val="000A64F9"/>
    <w:rsid w:val="000A671F"/>
    <w:rsid w:val="000A697C"/>
    <w:rsid w:val="000A6A08"/>
    <w:rsid w:val="000A7646"/>
    <w:rsid w:val="000A7C33"/>
    <w:rsid w:val="000A7DA6"/>
    <w:rsid w:val="000B013F"/>
    <w:rsid w:val="000B0A65"/>
    <w:rsid w:val="000B1079"/>
    <w:rsid w:val="000B2063"/>
    <w:rsid w:val="000B22E1"/>
    <w:rsid w:val="000B2E6D"/>
    <w:rsid w:val="000B3314"/>
    <w:rsid w:val="000B33D7"/>
    <w:rsid w:val="000B36D8"/>
    <w:rsid w:val="000B4DAF"/>
    <w:rsid w:val="000B5B87"/>
    <w:rsid w:val="000B6A79"/>
    <w:rsid w:val="000B6D0E"/>
    <w:rsid w:val="000B7364"/>
    <w:rsid w:val="000B7478"/>
    <w:rsid w:val="000B752C"/>
    <w:rsid w:val="000B7BF0"/>
    <w:rsid w:val="000B7E57"/>
    <w:rsid w:val="000C004A"/>
    <w:rsid w:val="000C0271"/>
    <w:rsid w:val="000C0435"/>
    <w:rsid w:val="000C140E"/>
    <w:rsid w:val="000C176C"/>
    <w:rsid w:val="000C1CB1"/>
    <w:rsid w:val="000C2BE6"/>
    <w:rsid w:val="000C3A84"/>
    <w:rsid w:val="000C3B8F"/>
    <w:rsid w:val="000C4020"/>
    <w:rsid w:val="000C40E5"/>
    <w:rsid w:val="000C41F5"/>
    <w:rsid w:val="000C420A"/>
    <w:rsid w:val="000C42FB"/>
    <w:rsid w:val="000C4603"/>
    <w:rsid w:val="000C4DE3"/>
    <w:rsid w:val="000C4E05"/>
    <w:rsid w:val="000C4F62"/>
    <w:rsid w:val="000C4F8C"/>
    <w:rsid w:val="000C5026"/>
    <w:rsid w:val="000C69A7"/>
    <w:rsid w:val="000C7280"/>
    <w:rsid w:val="000C72B2"/>
    <w:rsid w:val="000C74A8"/>
    <w:rsid w:val="000C753C"/>
    <w:rsid w:val="000D01AD"/>
    <w:rsid w:val="000D094F"/>
    <w:rsid w:val="000D0CBC"/>
    <w:rsid w:val="000D1242"/>
    <w:rsid w:val="000D162C"/>
    <w:rsid w:val="000D17D4"/>
    <w:rsid w:val="000D1B29"/>
    <w:rsid w:val="000D2747"/>
    <w:rsid w:val="000D35F1"/>
    <w:rsid w:val="000D3FEB"/>
    <w:rsid w:val="000D45F6"/>
    <w:rsid w:val="000D4A06"/>
    <w:rsid w:val="000D4F10"/>
    <w:rsid w:val="000D5032"/>
    <w:rsid w:val="000D5483"/>
    <w:rsid w:val="000D5713"/>
    <w:rsid w:val="000D5974"/>
    <w:rsid w:val="000D5F08"/>
    <w:rsid w:val="000D66CD"/>
    <w:rsid w:val="000D67AD"/>
    <w:rsid w:val="000D69A3"/>
    <w:rsid w:val="000D7088"/>
    <w:rsid w:val="000D7386"/>
    <w:rsid w:val="000D7699"/>
    <w:rsid w:val="000D77A3"/>
    <w:rsid w:val="000D7AF5"/>
    <w:rsid w:val="000E0295"/>
    <w:rsid w:val="000E0887"/>
    <w:rsid w:val="000E0F28"/>
    <w:rsid w:val="000E1CBE"/>
    <w:rsid w:val="000E1CFC"/>
    <w:rsid w:val="000E2C93"/>
    <w:rsid w:val="000E2F2D"/>
    <w:rsid w:val="000E30E3"/>
    <w:rsid w:val="000E3983"/>
    <w:rsid w:val="000E40F7"/>
    <w:rsid w:val="000E4620"/>
    <w:rsid w:val="000E51E9"/>
    <w:rsid w:val="000E60E8"/>
    <w:rsid w:val="000E60F1"/>
    <w:rsid w:val="000E61E0"/>
    <w:rsid w:val="000E626E"/>
    <w:rsid w:val="000E71AE"/>
    <w:rsid w:val="000E7509"/>
    <w:rsid w:val="000E783C"/>
    <w:rsid w:val="000E78FF"/>
    <w:rsid w:val="000E7AB9"/>
    <w:rsid w:val="000E7B8D"/>
    <w:rsid w:val="000E7BEE"/>
    <w:rsid w:val="000F00BB"/>
    <w:rsid w:val="000F01F7"/>
    <w:rsid w:val="000F15A6"/>
    <w:rsid w:val="000F1BD9"/>
    <w:rsid w:val="000F240A"/>
    <w:rsid w:val="000F29FB"/>
    <w:rsid w:val="000F3D6A"/>
    <w:rsid w:val="000F422A"/>
    <w:rsid w:val="000F51D7"/>
    <w:rsid w:val="000F51DB"/>
    <w:rsid w:val="000F54D6"/>
    <w:rsid w:val="000F5B7A"/>
    <w:rsid w:val="000F5CD4"/>
    <w:rsid w:val="000F66FC"/>
    <w:rsid w:val="000F6E8D"/>
    <w:rsid w:val="000F6E9F"/>
    <w:rsid w:val="000F6EAE"/>
    <w:rsid w:val="000F72BC"/>
    <w:rsid w:val="000F7335"/>
    <w:rsid w:val="000F76C8"/>
    <w:rsid w:val="000F7DC2"/>
    <w:rsid w:val="0010008C"/>
    <w:rsid w:val="0010051C"/>
    <w:rsid w:val="0010052F"/>
    <w:rsid w:val="00100603"/>
    <w:rsid w:val="001008C3"/>
    <w:rsid w:val="001008ED"/>
    <w:rsid w:val="00100DF3"/>
    <w:rsid w:val="00100E91"/>
    <w:rsid w:val="00100EA6"/>
    <w:rsid w:val="00100F78"/>
    <w:rsid w:val="00100F99"/>
    <w:rsid w:val="0010138B"/>
    <w:rsid w:val="00101393"/>
    <w:rsid w:val="00101EAC"/>
    <w:rsid w:val="0010263F"/>
    <w:rsid w:val="00102932"/>
    <w:rsid w:val="00102B64"/>
    <w:rsid w:val="00102E70"/>
    <w:rsid w:val="00102F4D"/>
    <w:rsid w:val="0010369D"/>
    <w:rsid w:val="0010378A"/>
    <w:rsid w:val="001037C6"/>
    <w:rsid w:val="00103908"/>
    <w:rsid w:val="00103F60"/>
    <w:rsid w:val="00105028"/>
    <w:rsid w:val="001053C9"/>
    <w:rsid w:val="00105C56"/>
    <w:rsid w:val="00105C94"/>
    <w:rsid w:val="00105F42"/>
    <w:rsid w:val="00107654"/>
    <w:rsid w:val="00107828"/>
    <w:rsid w:val="00107940"/>
    <w:rsid w:val="00107FD4"/>
    <w:rsid w:val="00111623"/>
    <w:rsid w:val="0011191B"/>
    <w:rsid w:val="00111989"/>
    <w:rsid w:val="00111DD5"/>
    <w:rsid w:val="00112B39"/>
    <w:rsid w:val="00112C93"/>
    <w:rsid w:val="00112E5C"/>
    <w:rsid w:val="00113072"/>
    <w:rsid w:val="001137AB"/>
    <w:rsid w:val="001137BF"/>
    <w:rsid w:val="00113BBF"/>
    <w:rsid w:val="00113D88"/>
    <w:rsid w:val="00113E3D"/>
    <w:rsid w:val="001143CC"/>
    <w:rsid w:val="0011499E"/>
    <w:rsid w:val="00114A3A"/>
    <w:rsid w:val="00114BDA"/>
    <w:rsid w:val="00114CBC"/>
    <w:rsid w:val="0011514B"/>
    <w:rsid w:val="00115B10"/>
    <w:rsid w:val="00115DFA"/>
    <w:rsid w:val="0011730A"/>
    <w:rsid w:val="0011736A"/>
    <w:rsid w:val="001179CA"/>
    <w:rsid w:val="0012001B"/>
    <w:rsid w:val="00120284"/>
    <w:rsid w:val="0012054C"/>
    <w:rsid w:val="00120681"/>
    <w:rsid w:val="00121233"/>
    <w:rsid w:val="001214F1"/>
    <w:rsid w:val="00121CFD"/>
    <w:rsid w:val="0012248A"/>
    <w:rsid w:val="00122504"/>
    <w:rsid w:val="00122910"/>
    <w:rsid w:val="00123B78"/>
    <w:rsid w:val="001240F5"/>
    <w:rsid w:val="001245E3"/>
    <w:rsid w:val="001248B7"/>
    <w:rsid w:val="00124FAF"/>
    <w:rsid w:val="00125049"/>
    <w:rsid w:val="00125C0D"/>
    <w:rsid w:val="0012649A"/>
    <w:rsid w:val="001266C6"/>
    <w:rsid w:val="00126856"/>
    <w:rsid w:val="001269B8"/>
    <w:rsid w:val="001271D4"/>
    <w:rsid w:val="001274C1"/>
    <w:rsid w:val="001278DD"/>
    <w:rsid w:val="00127B10"/>
    <w:rsid w:val="001304B2"/>
    <w:rsid w:val="00130632"/>
    <w:rsid w:val="0013087E"/>
    <w:rsid w:val="00130C0A"/>
    <w:rsid w:val="00131239"/>
    <w:rsid w:val="00131CCF"/>
    <w:rsid w:val="00131FC7"/>
    <w:rsid w:val="00132425"/>
    <w:rsid w:val="001327B4"/>
    <w:rsid w:val="00132896"/>
    <w:rsid w:val="001332B2"/>
    <w:rsid w:val="00133378"/>
    <w:rsid w:val="00133DDE"/>
    <w:rsid w:val="00133EDF"/>
    <w:rsid w:val="00133F0E"/>
    <w:rsid w:val="0013404A"/>
    <w:rsid w:val="0013409D"/>
    <w:rsid w:val="00134289"/>
    <w:rsid w:val="001345F4"/>
    <w:rsid w:val="00134B23"/>
    <w:rsid w:val="00134EAC"/>
    <w:rsid w:val="001352AC"/>
    <w:rsid w:val="001353C7"/>
    <w:rsid w:val="00135DCE"/>
    <w:rsid w:val="00136734"/>
    <w:rsid w:val="00137138"/>
    <w:rsid w:val="0013777D"/>
    <w:rsid w:val="00137D26"/>
    <w:rsid w:val="00137DA9"/>
    <w:rsid w:val="0014133F"/>
    <w:rsid w:val="001413BA"/>
    <w:rsid w:val="0014240A"/>
    <w:rsid w:val="0014243F"/>
    <w:rsid w:val="00142BA0"/>
    <w:rsid w:val="00142C35"/>
    <w:rsid w:val="00142D95"/>
    <w:rsid w:val="001432DE"/>
    <w:rsid w:val="00143C24"/>
    <w:rsid w:val="00143F7E"/>
    <w:rsid w:val="001443D2"/>
    <w:rsid w:val="0014442A"/>
    <w:rsid w:val="00144D84"/>
    <w:rsid w:val="00144FBB"/>
    <w:rsid w:val="001452D8"/>
    <w:rsid w:val="00145358"/>
    <w:rsid w:val="0014540F"/>
    <w:rsid w:val="00145870"/>
    <w:rsid w:val="00145A33"/>
    <w:rsid w:val="00145D0C"/>
    <w:rsid w:val="001462CE"/>
    <w:rsid w:val="00146564"/>
    <w:rsid w:val="00147101"/>
    <w:rsid w:val="001471EB"/>
    <w:rsid w:val="001474E0"/>
    <w:rsid w:val="00147B6F"/>
    <w:rsid w:val="00147C8B"/>
    <w:rsid w:val="0015054C"/>
    <w:rsid w:val="00151ADB"/>
    <w:rsid w:val="00151B9F"/>
    <w:rsid w:val="00151E3B"/>
    <w:rsid w:val="00152C49"/>
    <w:rsid w:val="00152D32"/>
    <w:rsid w:val="00152D72"/>
    <w:rsid w:val="00152F69"/>
    <w:rsid w:val="00153064"/>
    <w:rsid w:val="001536BC"/>
    <w:rsid w:val="00153C6F"/>
    <w:rsid w:val="001543E1"/>
    <w:rsid w:val="001546D4"/>
    <w:rsid w:val="00154C3C"/>
    <w:rsid w:val="00154E92"/>
    <w:rsid w:val="00154FA2"/>
    <w:rsid w:val="001551E7"/>
    <w:rsid w:val="00155BEA"/>
    <w:rsid w:val="00155F9C"/>
    <w:rsid w:val="00156245"/>
    <w:rsid w:val="00156312"/>
    <w:rsid w:val="001568A5"/>
    <w:rsid w:val="001574A8"/>
    <w:rsid w:val="00157F0C"/>
    <w:rsid w:val="0016063C"/>
    <w:rsid w:val="00160749"/>
    <w:rsid w:val="001609B2"/>
    <w:rsid w:val="00160EB6"/>
    <w:rsid w:val="00160EE3"/>
    <w:rsid w:val="00161A83"/>
    <w:rsid w:val="00162257"/>
    <w:rsid w:val="00162724"/>
    <w:rsid w:val="001629FD"/>
    <w:rsid w:val="001640FD"/>
    <w:rsid w:val="0016439A"/>
    <w:rsid w:val="00164685"/>
    <w:rsid w:val="00164A3A"/>
    <w:rsid w:val="00164DE7"/>
    <w:rsid w:val="00164ECD"/>
    <w:rsid w:val="00164EDC"/>
    <w:rsid w:val="001650C1"/>
    <w:rsid w:val="0016589B"/>
    <w:rsid w:val="001658AE"/>
    <w:rsid w:val="00165CEF"/>
    <w:rsid w:val="0016689C"/>
    <w:rsid w:val="00166D06"/>
    <w:rsid w:val="001675E1"/>
    <w:rsid w:val="00167E49"/>
    <w:rsid w:val="00170015"/>
    <w:rsid w:val="00170A5F"/>
    <w:rsid w:val="00170D2F"/>
    <w:rsid w:val="00171748"/>
    <w:rsid w:val="00171BEC"/>
    <w:rsid w:val="00171E28"/>
    <w:rsid w:val="00171F20"/>
    <w:rsid w:val="0017244B"/>
    <w:rsid w:val="00172493"/>
    <w:rsid w:val="00172919"/>
    <w:rsid w:val="001729AD"/>
    <w:rsid w:val="001730ED"/>
    <w:rsid w:val="001734A4"/>
    <w:rsid w:val="0017354F"/>
    <w:rsid w:val="00173591"/>
    <w:rsid w:val="00173A1A"/>
    <w:rsid w:val="00174D27"/>
    <w:rsid w:val="0017518C"/>
    <w:rsid w:val="0017565E"/>
    <w:rsid w:val="0017579E"/>
    <w:rsid w:val="00175BDC"/>
    <w:rsid w:val="00175ECB"/>
    <w:rsid w:val="00175F57"/>
    <w:rsid w:val="00176722"/>
    <w:rsid w:val="00176C55"/>
    <w:rsid w:val="001770B1"/>
    <w:rsid w:val="0017781F"/>
    <w:rsid w:val="00177C5D"/>
    <w:rsid w:val="00177F9A"/>
    <w:rsid w:val="00180051"/>
    <w:rsid w:val="0018123B"/>
    <w:rsid w:val="00181AE8"/>
    <w:rsid w:val="00181F2B"/>
    <w:rsid w:val="00182025"/>
    <w:rsid w:val="00182178"/>
    <w:rsid w:val="0018266B"/>
    <w:rsid w:val="001826F5"/>
    <w:rsid w:val="001833AD"/>
    <w:rsid w:val="00183B39"/>
    <w:rsid w:val="001844E6"/>
    <w:rsid w:val="00184776"/>
    <w:rsid w:val="00184D24"/>
    <w:rsid w:val="001852DE"/>
    <w:rsid w:val="001857C6"/>
    <w:rsid w:val="001858B2"/>
    <w:rsid w:val="00186036"/>
    <w:rsid w:val="0018633F"/>
    <w:rsid w:val="0018692F"/>
    <w:rsid w:val="00186C85"/>
    <w:rsid w:val="00187152"/>
    <w:rsid w:val="00187441"/>
    <w:rsid w:val="00187697"/>
    <w:rsid w:val="00187E1C"/>
    <w:rsid w:val="001901CA"/>
    <w:rsid w:val="00190C5F"/>
    <w:rsid w:val="00190EF9"/>
    <w:rsid w:val="00190FAA"/>
    <w:rsid w:val="0019110D"/>
    <w:rsid w:val="001918E4"/>
    <w:rsid w:val="00191BD5"/>
    <w:rsid w:val="001926EE"/>
    <w:rsid w:val="001928F1"/>
    <w:rsid w:val="00192CAE"/>
    <w:rsid w:val="001932A9"/>
    <w:rsid w:val="0019337A"/>
    <w:rsid w:val="00193543"/>
    <w:rsid w:val="001938B0"/>
    <w:rsid w:val="001939DB"/>
    <w:rsid w:val="00193A45"/>
    <w:rsid w:val="00194810"/>
    <w:rsid w:val="00194A9E"/>
    <w:rsid w:val="00194EDB"/>
    <w:rsid w:val="00194F61"/>
    <w:rsid w:val="00195173"/>
    <w:rsid w:val="00195448"/>
    <w:rsid w:val="001955BC"/>
    <w:rsid w:val="00195F5E"/>
    <w:rsid w:val="00195FCA"/>
    <w:rsid w:val="001960B2"/>
    <w:rsid w:val="001963E2"/>
    <w:rsid w:val="00196641"/>
    <w:rsid w:val="001974B2"/>
    <w:rsid w:val="001975FF"/>
    <w:rsid w:val="00197687"/>
    <w:rsid w:val="0019770C"/>
    <w:rsid w:val="00197828"/>
    <w:rsid w:val="00197889"/>
    <w:rsid w:val="00197B8F"/>
    <w:rsid w:val="00197C2B"/>
    <w:rsid w:val="001A025A"/>
    <w:rsid w:val="001A0C87"/>
    <w:rsid w:val="001A0EEC"/>
    <w:rsid w:val="001A17C7"/>
    <w:rsid w:val="001A187D"/>
    <w:rsid w:val="001A1B66"/>
    <w:rsid w:val="001A1E04"/>
    <w:rsid w:val="001A1FF1"/>
    <w:rsid w:val="001A20D7"/>
    <w:rsid w:val="001A279C"/>
    <w:rsid w:val="001A2AFA"/>
    <w:rsid w:val="001A32A8"/>
    <w:rsid w:val="001A33FE"/>
    <w:rsid w:val="001A3CCD"/>
    <w:rsid w:val="001A4E99"/>
    <w:rsid w:val="001A5151"/>
    <w:rsid w:val="001A5536"/>
    <w:rsid w:val="001A562D"/>
    <w:rsid w:val="001A5696"/>
    <w:rsid w:val="001A56F8"/>
    <w:rsid w:val="001A5DF3"/>
    <w:rsid w:val="001A61CA"/>
    <w:rsid w:val="001A72B0"/>
    <w:rsid w:val="001A76A8"/>
    <w:rsid w:val="001A7C02"/>
    <w:rsid w:val="001A7CC5"/>
    <w:rsid w:val="001A7EB0"/>
    <w:rsid w:val="001B00E1"/>
    <w:rsid w:val="001B03A0"/>
    <w:rsid w:val="001B0653"/>
    <w:rsid w:val="001B0A6A"/>
    <w:rsid w:val="001B0D6A"/>
    <w:rsid w:val="001B1E2F"/>
    <w:rsid w:val="001B21C6"/>
    <w:rsid w:val="001B2D45"/>
    <w:rsid w:val="001B2F40"/>
    <w:rsid w:val="001B309F"/>
    <w:rsid w:val="001B31C1"/>
    <w:rsid w:val="001B31C3"/>
    <w:rsid w:val="001B33AA"/>
    <w:rsid w:val="001B35B2"/>
    <w:rsid w:val="001B3729"/>
    <w:rsid w:val="001B3908"/>
    <w:rsid w:val="001B458E"/>
    <w:rsid w:val="001B4FD3"/>
    <w:rsid w:val="001B500C"/>
    <w:rsid w:val="001B5115"/>
    <w:rsid w:val="001B5934"/>
    <w:rsid w:val="001B5BE8"/>
    <w:rsid w:val="001B63EC"/>
    <w:rsid w:val="001B6460"/>
    <w:rsid w:val="001B68C0"/>
    <w:rsid w:val="001B6DFD"/>
    <w:rsid w:val="001B7298"/>
    <w:rsid w:val="001B76B4"/>
    <w:rsid w:val="001B7839"/>
    <w:rsid w:val="001B7AEF"/>
    <w:rsid w:val="001B7B59"/>
    <w:rsid w:val="001B7F7F"/>
    <w:rsid w:val="001C0330"/>
    <w:rsid w:val="001C0649"/>
    <w:rsid w:val="001C07B0"/>
    <w:rsid w:val="001C108C"/>
    <w:rsid w:val="001C17A6"/>
    <w:rsid w:val="001C19C2"/>
    <w:rsid w:val="001C234D"/>
    <w:rsid w:val="001C2468"/>
    <w:rsid w:val="001C27AC"/>
    <w:rsid w:val="001C2E4E"/>
    <w:rsid w:val="001C32ED"/>
    <w:rsid w:val="001C3315"/>
    <w:rsid w:val="001C376A"/>
    <w:rsid w:val="001C3BD5"/>
    <w:rsid w:val="001C3D4E"/>
    <w:rsid w:val="001C401A"/>
    <w:rsid w:val="001C4657"/>
    <w:rsid w:val="001C4CF4"/>
    <w:rsid w:val="001C4D2B"/>
    <w:rsid w:val="001C4D97"/>
    <w:rsid w:val="001C507B"/>
    <w:rsid w:val="001C5BD5"/>
    <w:rsid w:val="001C6758"/>
    <w:rsid w:val="001C6E20"/>
    <w:rsid w:val="001C7D44"/>
    <w:rsid w:val="001C7E9D"/>
    <w:rsid w:val="001D0549"/>
    <w:rsid w:val="001D0AE9"/>
    <w:rsid w:val="001D1764"/>
    <w:rsid w:val="001D1A0A"/>
    <w:rsid w:val="001D1D6A"/>
    <w:rsid w:val="001D21D8"/>
    <w:rsid w:val="001D2564"/>
    <w:rsid w:val="001D2668"/>
    <w:rsid w:val="001D29DA"/>
    <w:rsid w:val="001D3088"/>
    <w:rsid w:val="001D3943"/>
    <w:rsid w:val="001D3BC0"/>
    <w:rsid w:val="001D4993"/>
    <w:rsid w:val="001D4A8E"/>
    <w:rsid w:val="001D50EE"/>
    <w:rsid w:val="001D515D"/>
    <w:rsid w:val="001D51E7"/>
    <w:rsid w:val="001D521D"/>
    <w:rsid w:val="001D5753"/>
    <w:rsid w:val="001D594D"/>
    <w:rsid w:val="001D5F5C"/>
    <w:rsid w:val="001D60BD"/>
    <w:rsid w:val="001D6199"/>
    <w:rsid w:val="001D67BA"/>
    <w:rsid w:val="001D6859"/>
    <w:rsid w:val="001D6D34"/>
    <w:rsid w:val="001D70D4"/>
    <w:rsid w:val="001D7136"/>
    <w:rsid w:val="001D7216"/>
    <w:rsid w:val="001D787C"/>
    <w:rsid w:val="001D794B"/>
    <w:rsid w:val="001D7EEF"/>
    <w:rsid w:val="001E026D"/>
    <w:rsid w:val="001E02FA"/>
    <w:rsid w:val="001E0405"/>
    <w:rsid w:val="001E0BD6"/>
    <w:rsid w:val="001E1564"/>
    <w:rsid w:val="001E1829"/>
    <w:rsid w:val="001E1A2F"/>
    <w:rsid w:val="001E1DA0"/>
    <w:rsid w:val="001E1E64"/>
    <w:rsid w:val="001E21C2"/>
    <w:rsid w:val="001E26A3"/>
    <w:rsid w:val="001E28A9"/>
    <w:rsid w:val="001E291F"/>
    <w:rsid w:val="001E300A"/>
    <w:rsid w:val="001E362A"/>
    <w:rsid w:val="001E3F68"/>
    <w:rsid w:val="001E454D"/>
    <w:rsid w:val="001E4827"/>
    <w:rsid w:val="001E500A"/>
    <w:rsid w:val="001E5261"/>
    <w:rsid w:val="001E53AF"/>
    <w:rsid w:val="001E5A0D"/>
    <w:rsid w:val="001E5A10"/>
    <w:rsid w:val="001E613E"/>
    <w:rsid w:val="001E6AE1"/>
    <w:rsid w:val="001E6C6A"/>
    <w:rsid w:val="001E7A76"/>
    <w:rsid w:val="001F02E6"/>
    <w:rsid w:val="001F044D"/>
    <w:rsid w:val="001F05E8"/>
    <w:rsid w:val="001F0CE9"/>
    <w:rsid w:val="001F0D0A"/>
    <w:rsid w:val="001F0F2D"/>
    <w:rsid w:val="001F1021"/>
    <w:rsid w:val="001F1B57"/>
    <w:rsid w:val="001F23AB"/>
    <w:rsid w:val="001F2489"/>
    <w:rsid w:val="001F2BBA"/>
    <w:rsid w:val="001F3785"/>
    <w:rsid w:val="001F3854"/>
    <w:rsid w:val="001F4406"/>
    <w:rsid w:val="001F615D"/>
    <w:rsid w:val="001F63FE"/>
    <w:rsid w:val="001F64D2"/>
    <w:rsid w:val="001F65AB"/>
    <w:rsid w:val="001F6718"/>
    <w:rsid w:val="001F6F45"/>
    <w:rsid w:val="001F725B"/>
    <w:rsid w:val="001F793B"/>
    <w:rsid w:val="001F7A5A"/>
    <w:rsid w:val="001F7CE6"/>
    <w:rsid w:val="002005EA"/>
    <w:rsid w:val="002006A4"/>
    <w:rsid w:val="00200C43"/>
    <w:rsid w:val="00201048"/>
    <w:rsid w:val="002010CC"/>
    <w:rsid w:val="0020111E"/>
    <w:rsid w:val="00201385"/>
    <w:rsid w:val="00201DF3"/>
    <w:rsid w:val="00201EBD"/>
    <w:rsid w:val="002023BB"/>
    <w:rsid w:val="00202708"/>
    <w:rsid w:val="0020277F"/>
    <w:rsid w:val="00203B9E"/>
    <w:rsid w:val="002046A5"/>
    <w:rsid w:val="00204BDD"/>
    <w:rsid w:val="00204C5A"/>
    <w:rsid w:val="00205194"/>
    <w:rsid w:val="00205FFE"/>
    <w:rsid w:val="002065ED"/>
    <w:rsid w:val="0020673F"/>
    <w:rsid w:val="00206C80"/>
    <w:rsid w:val="00206C9B"/>
    <w:rsid w:val="00207160"/>
    <w:rsid w:val="00207531"/>
    <w:rsid w:val="00207B45"/>
    <w:rsid w:val="00207DBA"/>
    <w:rsid w:val="00210015"/>
    <w:rsid w:val="0021100C"/>
    <w:rsid w:val="00211188"/>
    <w:rsid w:val="002118D4"/>
    <w:rsid w:val="00211A91"/>
    <w:rsid w:val="00211D57"/>
    <w:rsid w:val="002123AD"/>
    <w:rsid w:val="002123BC"/>
    <w:rsid w:val="00212669"/>
    <w:rsid w:val="002134D3"/>
    <w:rsid w:val="0021410B"/>
    <w:rsid w:val="00214914"/>
    <w:rsid w:val="00214A2A"/>
    <w:rsid w:val="00214BFE"/>
    <w:rsid w:val="00214C81"/>
    <w:rsid w:val="00214C8F"/>
    <w:rsid w:val="002152DC"/>
    <w:rsid w:val="0021532D"/>
    <w:rsid w:val="002156E1"/>
    <w:rsid w:val="00215EEC"/>
    <w:rsid w:val="0021659B"/>
    <w:rsid w:val="00216CBC"/>
    <w:rsid w:val="00217531"/>
    <w:rsid w:val="00217DCC"/>
    <w:rsid w:val="00217E1B"/>
    <w:rsid w:val="002205CA"/>
    <w:rsid w:val="002205F9"/>
    <w:rsid w:val="002205FB"/>
    <w:rsid w:val="002219E3"/>
    <w:rsid w:val="00221B7B"/>
    <w:rsid w:val="00222077"/>
    <w:rsid w:val="00222237"/>
    <w:rsid w:val="00222362"/>
    <w:rsid w:val="00222BCC"/>
    <w:rsid w:val="00222D9E"/>
    <w:rsid w:val="00222E9E"/>
    <w:rsid w:val="00222FBA"/>
    <w:rsid w:val="00223422"/>
    <w:rsid w:val="00223A95"/>
    <w:rsid w:val="00223C22"/>
    <w:rsid w:val="00223D6E"/>
    <w:rsid w:val="002241B3"/>
    <w:rsid w:val="00225013"/>
    <w:rsid w:val="0022533A"/>
    <w:rsid w:val="00225F62"/>
    <w:rsid w:val="002260BC"/>
    <w:rsid w:val="002263B1"/>
    <w:rsid w:val="002265D1"/>
    <w:rsid w:val="002267FE"/>
    <w:rsid w:val="00226ED4"/>
    <w:rsid w:val="002277D5"/>
    <w:rsid w:val="002308A4"/>
    <w:rsid w:val="00230A16"/>
    <w:rsid w:val="00231385"/>
    <w:rsid w:val="00231B85"/>
    <w:rsid w:val="00231C77"/>
    <w:rsid w:val="00231EC8"/>
    <w:rsid w:val="0023220E"/>
    <w:rsid w:val="00232A2B"/>
    <w:rsid w:val="00233003"/>
    <w:rsid w:val="00233DA1"/>
    <w:rsid w:val="0023416C"/>
    <w:rsid w:val="002342E9"/>
    <w:rsid w:val="002347B0"/>
    <w:rsid w:val="00234EEC"/>
    <w:rsid w:val="0023708D"/>
    <w:rsid w:val="002371EE"/>
    <w:rsid w:val="00237211"/>
    <w:rsid w:val="00237DF4"/>
    <w:rsid w:val="00237FC7"/>
    <w:rsid w:val="0024160C"/>
    <w:rsid w:val="002420C0"/>
    <w:rsid w:val="002421F6"/>
    <w:rsid w:val="00242ACC"/>
    <w:rsid w:val="0024326F"/>
    <w:rsid w:val="002439F6"/>
    <w:rsid w:val="00243D4A"/>
    <w:rsid w:val="00243F10"/>
    <w:rsid w:val="002447F4"/>
    <w:rsid w:val="00244B6D"/>
    <w:rsid w:val="00244CC1"/>
    <w:rsid w:val="002451BD"/>
    <w:rsid w:val="00245E09"/>
    <w:rsid w:val="00246174"/>
    <w:rsid w:val="00247548"/>
    <w:rsid w:val="00247565"/>
    <w:rsid w:val="00247573"/>
    <w:rsid w:val="002475C8"/>
    <w:rsid w:val="002479FD"/>
    <w:rsid w:val="00247EC1"/>
    <w:rsid w:val="00251224"/>
    <w:rsid w:val="002513DA"/>
    <w:rsid w:val="00251B47"/>
    <w:rsid w:val="00252172"/>
    <w:rsid w:val="0025241C"/>
    <w:rsid w:val="0025292B"/>
    <w:rsid w:val="00252B2D"/>
    <w:rsid w:val="00252B7B"/>
    <w:rsid w:val="002531D5"/>
    <w:rsid w:val="002533DA"/>
    <w:rsid w:val="00254580"/>
    <w:rsid w:val="00254B0B"/>
    <w:rsid w:val="00254EE6"/>
    <w:rsid w:val="00255210"/>
    <w:rsid w:val="002552DA"/>
    <w:rsid w:val="00255529"/>
    <w:rsid w:val="00255A7B"/>
    <w:rsid w:val="0025636B"/>
    <w:rsid w:val="00257221"/>
    <w:rsid w:val="00257305"/>
    <w:rsid w:val="00257722"/>
    <w:rsid w:val="00257973"/>
    <w:rsid w:val="00260834"/>
    <w:rsid w:val="00260C8D"/>
    <w:rsid w:val="00260D9A"/>
    <w:rsid w:val="002614DD"/>
    <w:rsid w:val="0026158F"/>
    <w:rsid w:val="00261B2A"/>
    <w:rsid w:val="00261C0A"/>
    <w:rsid w:val="00261FE2"/>
    <w:rsid w:val="0026291A"/>
    <w:rsid w:val="00263168"/>
    <w:rsid w:val="00263312"/>
    <w:rsid w:val="002633B5"/>
    <w:rsid w:val="0026344E"/>
    <w:rsid w:val="00264380"/>
    <w:rsid w:val="00264728"/>
    <w:rsid w:val="00264B44"/>
    <w:rsid w:val="002666DF"/>
    <w:rsid w:val="00266D2B"/>
    <w:rsid w:val="00266D2F"/>
    <w:rsid w:val="00266F84"/>
    <w:rsid w:val="00267388"/>
    <w:rsid w:val="002674BB"/>
    <w:rsid w:val="00270868"/>
    <w:rsid w:val="00271A39"/>
    <w:rsid w:val="00271CDD"/>
    <w:rsid w:val="00271F4D"/>
    <w:rsid w:val="002726E2"/>
    <w:rsid w:val="00272E77"/>
    <w:rsid w:val="00273766"/>
    <w:rsid w:val="00273D17"/>
    <w:rsid w:val="00273D2D"/>
    <w:rsid w:val="00273F16"/>
    <w:rsid w:val="0027405E"/>
    <w:rsid w:val="002740A8"/>
    <w:rsid w:val="00274174"/>
    <w:rsid w:val="002741F4"/>
    <w:rsid w:val="00274303"/>
    <w:rsid w:val="00274918"/>
    <w:rsid w:val="00274F82"/>
    <w:rsid w:val="00275407"/>
    <w:rsid w:val="0027579C"/>
    <w:rsid w:val="00275DF2"/>
    <w:rsid w:val="00276019"/>
    <w:rsid w:val="002774C9"/>
    <w:rsid w:val="00277531"/>
    <w:rsid w:val="0028075B"/>
    <w:rsid w:val="00280BFC"/>
    <w:rsid w:val="00281847"/>
    <w:rsid w:val="00281ACC"/>
    <w:rsid w:val="00281BE7"/>
    <w:rsid w:val="002822DE"/>
    <w:rsid w:val="002825CE"/>
    <w:rsid w:val="002826D6"/>
    <w:rsid w:val="0028313A"/>
    <w:rsid w:val="00283160"/>
    <w:rsid w:val="002831EC"/>
    <w:rsid w:val="002831FE"/>
    <w:rsid w:val="00283375"/>
    <w:rsid w:val="0028380A"/>
    <w:rsid w:val="00283D54"/>
    <w:rsid w:val="00283FDA"/>
    <w:rsid w:val="00284001"/>
    <w:rsid w:val="0028496C"/>
    <w:rsid w:val="00284C90"/>
    <w:rsid w:val="00285440"/>
    <w:rsid w:val="002854D6"/>
    <w:rsid w:val="00286189"/>
    <w:rsid w:val="00286AE5"/>
    <w:rsid w:val="002877C1"/>
    <w:rsid w:val="002877F8"/>
    <w:rsid w:val="002878F2"/>
    <w:rsid w:val="0028793E"/>
    <w:rsid w:val="002879D4"/>
    <w:rsid w:val="00287A1F"/>
    <w:rsid w:val="00287B9C"/>
    <w:rsid w:val="00287EAD"/>
    <w:rsid w:val="00290298"/>
    <w:rsid w:val="0029034E"/>
    <w:rsid w:val="002910AE"/>
    <w:rsid w:val="00291531"/>
    <w:rsid w:val="00291A57"/>
    <w:rsid w:val="002922C8"/>
    <w:rsid w:val="002927B7"/>
    <w:rsid w:val="002929CE"/>
    <w:rsid w:val="00293025"/>
    <w:rsid w:val="00293511"/>
    <w:rsid w:val="00293590"/>
    <w:rsid w:val="0029373D"/>
    <w:rsid w:val="00293824"/>
    <w:rsid w:val="00293A50"/>
    <w:rsid w:val="00293AE6"/>
    <w:rsid w:val="00295723"/>
    <w:rsid w:val="002957A6"/>
    <w:rsid w:val="00295D80"/>
    <w:rsid w:val="00296E52"/>
    <w:rsid w:val="00297033"/>
    <w:rsid w:val="00297EF0"/>
    <w:rsid w:val="002A0097"/>
    <w:rsid w:val="002A05F0"/>
    <w:rsid w:val="002A1307"/>
    <w:rsid w:val="002A19B2"/>
    <w:rsid w:val="002A257D"/>
    <w:rsid w:val="002A2BD3"/>
    <w:rsid w:val="002A2E29"/>
    <w:rsid w:val="002A303C"/>
    <w:rsid w:val="002A3144"/>
    <w:rsid w:val="002A3C84"/>
    <w:rsid w:val="002A4747"/>
    <w:rsid w:val="002A4766"/>
    <w:rsid w:val="002A51FE"/>
    <w:rsid w:val="002A5572"/>
    <w:rsid w:val="002A5915"/>
    <w:rsid w:val="002A59E7"/>
    <w:rsid w:val="002A5B0E"/>
    <w:rsid w:val="002A5E20"/>
    <w:rsid w:val="002A5E48"/>
    <w:rsid w:val="002A6849"/>
    <w:rsid w:val="002A69A5"/>
    <w:rsid w:val="002A75ED"/>
    <w:rsid w:val="002A7727"/>
    <w:rsid w:val="002A7734"/>
    <w:rsid w:val="002A7BED"/>
    <w:rsid w:val="002A7D00"/>
    <w:rsid w:val="002A7DC7"/>
    <w:rsid w:val="002A7F48"/>
    <w:rsid w:val="002B03F1"/>
    <w:rsid w:val="002B0C68"/>
    <w:rsid w:val="002B142D"/>
    <w:rsid w:val="002B15A5"/>
    <w:rsid w:val="002B200D"/>
    <w:rsid w:val="002B2958"/>
    <w:rsid w:val="002B2A78"/>
    <w:rsid w:val="002B318E"/>
    <w:rsid w:val="002B3460"/>
    <w:rsid w:val="002B3B1D"/>
    <w:rsid w:val="002B4060"/>
    <w:rsid w:val="002B45AB"/>
    <w:rsid w:val="002B45B6"/>
    <w:rsid w:val="002B4686"/>
    <w:rsid w:val="002B497E"/>
    <w:rsid w:val="002B4B01"/>
    <w:rsid w:val="002B4C1C"/>
    <w:rsid w:val="002B4DDB"/>
    <w:rsid w:val="002B587D"/>
    <w:rsid w:val="002B5B66"/>
    <w:rsid w:val="002B5BF7"/>
    <w:rsid w:val="002B6964"/>
    <w:rsid w:val="002B7447"/>
    <w:rsid w:val="002B779B"/>
    <w:rsid w:val="002B7827"/>
    <w:rsid w:val="002B7CE0"/>
    <w:rsid w:val="002B7FA9"/>
    <w:rsid w:val="002B7FF6"/>
    <w:rsid w:val="002C0342"/>
    <w:rsid w:val="002C0A2A"/>
    <w:rsid w:val="002C0A36"/>
    <w:rsid w:val="002C0D8D"/>
    <w:rsid w:val="002C0FE2"/>
    <w:rsid w:val="002C1217"/>
    <w:rsid w:val="002C1899"/>
    <w:rsid w:val="002C2AB2"/>
    <w:rsid w:val="002C2B7E"/>
    <w:rsid w:val="002C397C"/>
    <w:rsid w:val="002C3DCD"/>
    <w:rsid w:val="002C3F27"/>
    <w:rsid w:val="002C42B7"/>
    <w:rsid w:val="002C46BD"/>
    <w:rsid w:val="002C4804"/>
    <w:rsid w:val="002C4B78"/>
    <w:rsid w:val="002C53AB"/>
    <w:rsid w:val="002C547D"/>
    <w:rsid w:val="002C58AB"/>
    <w:rsid w:val="002C5DDF"/>
    <w:rsid w:val="002C60C7"/>
    <w:rsid w:val="002C6252"/>
    <w:rsid w:val="002C658F"/>
    <w:rsid w:val="002C6724"/>
    <w:rsid w:val="002C68BE"/>
    <w:rsid w:val="002C6F2A"/>
    <w:rsid w:val="002C7064"/>
    <w:rsid w:val="002C7749"/>
    <w:rsid w:val="002C7A0A"/>
    <w:rsid w:val="002C7C95"/>
    <w:rsid w:val="002C7E09"/>
    <w:rsid w:val="002C7FAB"/>
    <w:rsid w:val="002D0094"/>
    <w:rsid w:val="002D09DB"/>
    <w:rsid w:val="002D17C3"/>
    <w:rsid w:val="002D203C"/>
    <w:rsid w:val="002D2A67"/>
    <w:rsid w:val="002D2E48"/>
    <w:rsid w:val="002D31F3"/>
    <w:rsid w:val="002D35C3"/>
    <w:rsid w:val="002D35FE"/>
    <w:rsid w:val="002D3844"/>
    <w:rsid w:val="002D3CA7"/>
    <w:rsid w:val="002D45D9"/>
    <w:rsid w:val="002D4615"/>
    <w:rsid w:val="002D475A"/>
    <w:rsid w:val="002D4F9C"/>
    <w:rsid w:val="002D5D80"/>
    <w:rsid w:val="002D6589"/>
    <w:rsid w:val="002D73F5"/>
    <w:rsid w:val="002D749E"/>
    <w:rsid w:val="002D758A"/>
    <w:rsid w:val="002D776C"/>
    <w:rsid w:val="002D7B63"/>
    <w:rsid w:val="002E029E"/>
    <w:rsid w:val="002E0675"/>
    <w:rsid w:val="002E0789"/>
    <w:rsid w:val="002E07C1"/>
    <w:rsid w:val="002E0BD9"/>
    <w:rsid w:val="002E0F69"/>
    <w:rsid w:val="002E105C"/>
    <w:rsid w:val="002E123C"/>
    <w:rsid w:val="002E12DB"/>
    <w:rsid w:val="002E177E"/>
    <w:rsid w:val="002E29CD"/>
    <w:rsid w:val="002E3385"/>
    <w:rsid w:val="002E4111"/>
    <w:rsid w:val="002E4709"/>
    <w:rsid w:val="002E520E"/>
    <w:rsid w:val="002E54FE"/>
    <w:rsid w:val="002E5567"/>
    <w:rsid w:val="002E5BA5"/>
    <w:rsid w:val="002E5ECA"/>
    <w:rsid w:val="002E6223"/>
    <w:rsid w:val="002E6856"/>
    <w:rsid w:val="002E6A5D"/>
    <w:rsid w:val="002E70B3"/>
    <w:rsid w:val="002E78C6"/>
    <w:rsid w:val="002E7DD7"/>
    <w:rsid w:val="002F0CE6"/>
    <w:rsid w:val="002F0F67"/>
    <w:rsid w:val="002F101B"/>
    <w:rsid w:val="002F145D"/>
    <w:rsid w:val="002F1621"/>
    <w:rsid w:val="002F1ED2"/>
    <w:rsid w:val="002F2049"/>
    <w:rsid w:val="002F28D1"/>
    <w:rsid w:val="002F298A"/>
    <w:rsid w:val="002F2C87"/>
    <w:rsid w:val="002F3164"/>
    <w:rsid w:val="002F3433"/>
    <w:rsid w:val="002F3705"/>
    <w:rsid w:val="002F387D"/>
    <w:rsid w:val="002F3896"/>
    <w:rsid w:val="002F3B0A"/>
    <w:rsid w:val="002F439E"/>
    <w:rsid w:val="002F4A83"/>
    <w:rsid w:val="002F5EBD"/>
    <w:rsid w:val="002F60CB"/>
    <w:rsid w:val="002F6C20"/>
    <w:rsid w:val="002F77CF"/>
    <w:rsid w:val="002F7C46"/>
    <w:rsid w:val="002F7C4C"/>
    <w:rsid w:val="002F7E06"/>
    <w:rsid w:val="002F7F86"/>
    <w:rsid w:val="00300047"/>
    <w:rsid w:val="003002EF"/>
    <w:rsid w:val="00300573"/>
    <w:rsid w:val="003007D6"/>
    <w:rsid w:val="00300A5B"/>
    <w:rsid w:val="00300C32"/>
    <w:rsid w:val="00300EB1"/>
    <w:rsid w:val="00301953"/>
    <w:rsid w:val="00301BD1"/>
    <w:rsid w:val="00301D1A"/>
    <w:rsid w:val="00302392"/>
    <w:rsid w:val="0030242E"/>
    <w:rsid w:val="003032DB"/>
    <w:rsid w:val="00303651"/>
    <w:rsid w:val="0030383F"/>
    <w:rsid w:val="00303A21"/>
    <w:rsid w:val="00304552"/>
    <w:rsid w:val="003045AA"/>
    <w:rsid w:val="00304854"/>
    <w:rsid w:val="00305482"/>
    <w:rsid w:val="00305D1F"/>
    <w:rsid w:val="003065C5"/>
    <w:rsid w:val="00306822"/>
    <w:rsid w:val="00306E63"/>
    <w:rsid w:val="003101AF"/>
    <w:rsid w:val="00310452"/>
    <w:rsid w:val="00310A4E"/>
    <w:rsid w:val="00310BB4"/>
    <w:rsid w:val="00310BC2"/>
    <w:rsid w:val="0031153D"/>
    <w:rsid w:val="003118EC"/>
    <w:rsid w:val="003118F2"/>
    <w:rsid w:val="00311C01"/>
    <w:rsid w:val="0031260E"/>
    <w:rsid w:val="0031335A"/>
    <w:rsid w:val="003135B0"/>
    <w:rsid w:val="00313674"/>
    <w:rsid w:val="00314046"/>
    <w:rsid w:val="0031419F"/>
    <w:rsid w:val="00314B5F"/>
    <w:rsid w:val="00314C22"/>
    <w:rsid w:val="00314C4B"/>
    <w:rsid w:val="00314CAE"/>
    <w:rsid w:val="00314D69"/>
    <w:rsid w:val="00314EC3"/>
    <w:rsid w:val="0031590C"/>
    <w:rsid w:val="00315AA7"/>
    <w:rsid w:val="003160E6"/>
    <w:rsid w:val="00317108"/>
    <w:rsid w:val="00317149"/>
    <w:rsid w:val="00317D3B"/>
    <w:rsid w:val="00320779"/>
    <w:rsid w:val="00320903"/>
    <w:rsid w:val="00320BC8"/>
    <w:rsid w:val="00320DB9"/>
    <w:rsid w:val="0032105B"/>
    <w:rsid w:val="0032253A"/>
    <w:rsid w:val="00323F12"/>
    <w:rsid w:val="0032458E"/>
    <w:rsid w:val="003248AB"/>
    <w:rsid w:val="00324AAB"/>
    <w:rsid w:val="00324B02"/>
    <w:rsid w:val="00325CC8"/>
    <w:rsid w:val="003260D2"/>
    <w:rsid w:val="00326312"/>
    <w:rsid w:val="003265BA"/>
    <w:rsid w:val="0032664E"/>
    <w:rsid w:val="00326D47"/>
    <w:rsid w:val="0032728A"/>
    <w:rsid w:val="003277AC"/>
    <w:rsid w:val="00327853"/>
    <w:rsid w:val="00327C87"/>
    <w:rsid w:val="0033090D"/>
    <w:rsid w:val="00330AB9"/>
    <w:rsid w:val="00331928"/>
    <w:rsid w:val="00331DC5"/>
    <w:rsid w:val="00332025"/>
    <w:rsid w:val="003327F0"/>
    <w:rsid w:val="00332C34"/>
    <w:rsid w:val="00333067"/>
    <w:rsid w:val="003339A6"/>
    <w:rsid w:val="00333FCC"/>
    <w:rsid w:val="003341F0"/>
    <w:rsid w:val="003344B6"/>
    <w:rsid w:val="00334C74"/>
    <w:rsid w:val="00334CCF"/>
    <w:rsid w:val="00334FF0"/>
    <w:rsid w:val="00335189"/>
    <w:rsid w:val="00335EF0"/>
    <w:rsid w:val="00337019"/>
    <w:rsid w:val="00337278"/>
    <w:rsid w:val="00340126"/>
    <w:rsid w:val="0034036D"/>
    <w:rsid w:val="003403C9"/>
    <w:rsid w:val="0034048A"/>
    <w:rsid w:val="003409BE"/>
    <w:rsid w:val="003417F7"/>
    <w:rsid w:val="00341D45"/>
    <w:rsid w:val="003426BF"/>
    <w:rsid w:val="003429BE"/>
    <w:rsid w:val="0034301C"/>
    <w:rsid w:val="00343686"/>
    <w:rsid w:val="0034401C"/>
    <w:rsid w:val="003443F4"/>
    <w:rsid w:val="00344B48"/>
    <w:rsid w:val="0034556A"/>
    <w:rsid w:val="0034585C"/>
    <w:rsid w:val="00345D0D"/>
    <w:rsid w:val="003465C5"/>
    <w:rsid w:val="00346C7E"/>
    <w:rsid w:val="00346D71"/>
    <w:rsid w:val="0034745B"/>
    <w:rsid w:val="00347674"/>
    <w:rsid w:val="00347897"/>
    <w:rsid w:val="0035018C"/>
    <w:rsid w:val="0035022D"/>
    <w:rsid w:val="0035059A"/>
    <w:rsid w:val="00350602"/>
    <w:rsid w:val="003511BB"/>
    <w:rsid w:val="0035146F"/>
    <w:rsid w:val="003515A0"/>
    <w:rsid w:val="00351703"/>
    <w:rsid w:val="00352325"/>
    <w:rsid w:val="00352599"/>
    <w:rsid w:val="00353428"/>
    <w:rsid w:val="00353908"/>
    <w:rsid w:val="00353A17"/>
    <w:rsid w:val="0035425B"/>
    <w:rsid w:val="00354FB0"/>
    <w:rsid w:val="00355237"/>
    <w:rsid w:val="003553FA"/>
    <w:rsid w:val="003557CD"/>
    <w:rsid w:val="00355966"/>
    <w:rsid w:val="003568FA"/>
    <w:rsid w:val="00356EF2"/>
    <w:rsid w:val="00357031"/>
    <w:rsid w:val="00357384"/>
    <w:rsid w:val="00357670"/>
    <w:rsid w:val="00357DC6"/>
    <w:rsid w:val="003609E2"/>
    <w:rsid w:val="00361F92"/>
    <w:rsid w:val="003621CD"/>
    <w:rsid w:val="0036293C"/>
    <w:rsid w:val="00362EAE"/>
    <w:rsid w:val="003635CB"/>
    <w:rsid w:val="00363625"/>
    <w:rsid w:val="00363BC9"/>
    <w:rsid w:val="00363EC3"/>
    <w:rsid w:val="003648F4"/>
    <w:rsid w:val="00364D9A"/>
    <w:rsid w:val="00364E2E"/>
    <w:rsid w:val="00364FFB"/>
    <w:rsid w:val="00365914"/>
    <w:rsid w:val="00365A01"/>
    <w:rsid w:val="00365DAB"/>
    <w:rsid w:val="00365E4F"/>
    <w:rsid w:val="00366232"/>
    <w:rsid w:val="003662B3"/>
    <w:rsid w:val="0036670F"/>
    <w:rsid w:val="0036671C"/>
    <w:rsid w:val="00366997"/>
    <w:rsid w:val="0037004B"/>
    <w:rsid w:val="003701A1"/>
    <w:rsid w:val="00370490"/>
    <w:rsid w:val="00370621"/>
    <w:rsid w:val="00370AE3"/>
    <w:rsid w:val="00370F0F"/>
    <w:rsid w:val="00372D2C"/>
    <w:rsid w:val="00372E3E"/>
    <w:rsid w:val="00372E55"/>
    <w:rsid w:val="00373342"/>
    <w:rsid w:val="003734C3"/>
    <w:rsid w:val="00373B0C"/>
    <w:rsid w:val="00374434"/>
    <w:rsid w:val="0037462D"/>
    <w:rsid w:val="003747DF"/>
    <w:rsid w:val="00374EFE"/>
    <w:rsid w:val="00375325"/>
    <w:rsid w:val="00375C9B"/>
    <w:rsid w:val="00375F78"/>
    <w:rsid w:val="00376172"/>
    <w:rsid w:val="003765BC"/>
    <w:rsid w:val="00376CBF"/>
    <w:rsid w:val="00376FFA"/>
    <w:rsid w:val="0037705A"/>
    <w:rsid w:val="003777A5"/>
    <w:rsid w:val="00377851"/>
    <w:rsid w:val="00377D2A"/>
    <w:rsid w:val="00380A0E"/>
    <w:rsid w:val="00380ED0"/>
    <w:rsid w:val="00381102"/>
    <w:rsid w:val="0038153E"/>
    <w:rsid w:val="00381802"/>
    <w:rsid w:val="003819F0"/>
    <w:rsid w:val="00381BEB"/>
    <w:rsid w:val="00381C98"/>
    <w:rsid w:val="00381F99"/>
    <w:rsid w:val="0038201B"/>
    <w:rsid w:val="0038206E"/>
    <w:rsid w:val="0038236F"/>
    <w:rsid w:val="00382383"/>
    <w:rsid w:val="00382509"/>
    <w:rsid w:val="00382B94"/>
    <w:rsid w:val="00382C64"/>
    <w:rsid w:val="003831D0"/>
    <w:rsid w:val="00383212"/>
    <w:rsid w:val="00383878"/>
    <w:rsid w:val="00384B90"/>
    <w:rsid w:val="00384E47"/>
    <w:rsid w:val="00384EB3"/>
    <w:rsid w:val="00384EB6"/>
    <w:rsid w:val="00384F0F"/>
    <w:rsid w:val="00385C35"/>
    <w:rsid w:val="003861CD"/>
    <w:rsid w:val="00386F5E"/>
    <w:rsid w:val="003870AC"/>
    <w:rsid w:val="003871FC"/>
    <w:rsid w:val="00387428"/>
    <w:rsid w:val="00387F9A"/>
    <w:rsid w:val="0039084F"/>
    <w:rsid w:val="00390940"/>
    <w:rsid w:val="003912D8"/>
    <w:rsid w:val="00391D57"/>
    <w:rsid w:val="003922F2"/>
    <w:rsid w:val="00392E37"/>
    <w:rsid w:val="003937F2"/>
    <w:rsid w:val="0039396E"/>
    <w:rsid w:val="00394B3C"/>
    <w:rsid w:val="00394B96"/>
    <w:rsid w:val="003950A8"/>
    <w:rsid w:val="00395225"/>
    <w:rsid w:val="00395558"/>
    <w:rsid w:val="00395644"/>
    <w:rsid w:val="003960C2"/>
    <w:rsid w:val="003963DA"/>
    <w:rsid w:val="003A0473"/>
    <w:rsid w:val="003A04DB"/>
    <w:rsid w:val="003A0C72"/>
    <w:rsid w:val="003A11A0"/>
    <w:rsid w:val="003A24DF"/>
    <w:rsid w:val="003A26D5"/>
    <w:rsid w:val="003A36F0"/>
    <w:rsid w:val="003A3807"/>
    <w:rsid w:val="003A38F5"/>
    <w:rsid w:val="003A3B80"/>
    <w:rsid w:val="003A3D25"/>
    <w:rsid w:val="003A4178"/>
    <w:rsid w:val="003A423A"/>
    <w:rsid w:val="003A4445"/>
    <w:rsid w:val="003A446C"/>
    <w:rsid w:val="003A4936"/>
    <w:rsid w:val="003A4C3C"/>
    <w:rsid w:val="003A4DC4"/>
    <w:rsid w:val="003A4FED"/>
    <w:rsid w:val="003A5673"/>
    <w:rsid w:val="003A5B54"/>
    <w:rsid w:val="003A5E17"/>
    <w:rsid w:val="003A6512"/>
    <w:rsid w:val="003A6C2E"/>
    <w:rsid w:val="003A70C9"/>
    <w:rsid w:val="003A732B"/>
    <w:rsid w:val="003B0DBC"/>
    <w:rsid w:val="003B1039"/>
    <w:rsid w:val="003B10ED"/>
    <w:rsid w:val="003B14AA"/>
    <w:rsid w:val="003B2005"/>
    <w:rsid w:val="003B2787"/>
    <w:rsid w:val="003B2D85"/>
    <w:rsid w:val="003B2E8E"/>
    <w:rsid w:val="003B343E"/>
    <w:rsid w:val="003B3BD0"/>
    <w:rsid w:val="003B3F64"/>
    <w:rsid w:val="003B46B0"/>
    <w:rsid w:val="003B48B9"/>
    <w:rsid w:val="003B4C34"/>
    <w:rsid w:val="003B5F01"/>
    <w:rsid w:val="003B7205"/>
    <w:rsid w:val="003B79BA"/>
    <w:rsid w:val="003B7A3B"/>
    <w:rsid w:val="003B7A7B"/>
    <w:rsid w:val="003B7E1B"/>
    <w:rsid w:val="003B7F74"/>
    <w:rsid w:val="003C0033"/>
    <w:rsid w:val="003C0A5A"/>
    <w:rsid w:val="003C0B65"/>
    <w:rsid w:val="003C142E"/>
    <w:rsid w:val="003C143C"/>
    <w:rsid w:val="003C14FE"/>
    <w:rsid w:val="003C150A"/>
    <w:rsid w:val="003C1DE4"/>
    <w:rsid w:val="003C213A"/>
    <w:rsid w:val="003C3142"/>
    <w:rsid w:val="003C3176"/>
    <w:rsid w:val="003C31D4"/>
    <w:rsid w:val="003C34C0"/>
    <w:rsid w:val="003C3843"/>
    <w:rsid w:val="003C39BC"/>
    <w:rsid w:val="003C42DF"/>
    <w:rsid w:val="003C470C"/>
    <w:rsid w:val="003C5318"/>
    <w:rsid w:val="003C5E77"/>
    <w:rsid w:val="003C5EEE"/>
    <w:rsid w:val="003C6234"/>
    <w:rsid w:val="003C6747"/>
    <w:rsid w:val="003C6872"/>
    <w:rsid w:val="003C7295"/>
    <w:rsid w:val="003C740E"/>
    <w:rsid w:val="003C7C95"/>
    <w:rsid w:val="003D07BB"/>
    <w:rsid w:val="003D1018"/>
    <w:rsid w:val="003D12B9"/>
    <w:rsid w:val="003D1662"/>
    <w:rsid w:val="003D1A4A"/>
    <w:rsid w:val="003D1E22"/>
    <w:rsid w:val="003D1E64"/>
    <w:rsid w:val="003D225F"/>
    <w:rsid w:val="003D2561"/>
    <w:rsid w:val="003D29DE"/>
    <w:rsid w:val="003D2EB3"/>
    <w:rsid w:val="003D3F92"/>
    <w:rsid w:val="003D447A"/>
    <w:rsid w:val="003D4C0C"/>
    <w:rsid w:val="003D4F95"/>
    <w:rsid w:val="003D5490"/>
    <w:rsid w:val="003D5750"/>
    <w:rsid w:val="003D64FA"/>
    <w:rsid w:val="003D6D18"/>
    <w:rsid w:val="003D732C"/>
    <w:rsid w:val="003D73A5"/>
    <w:rsid w:val="003D75B7"/>
    <w:rsid w:val="003D79EB"/>
    <w:rsid w:val="003D7BC5"/>
    <w:rsid w:val="003E0302"/>
    <w:rsid w:val="003E06D7"/>
    <w:rsid w:val="003E06EA"/>
    <w:rsid w:val="003E0B43"/>
    <w:rsid w:val="003E1486"/>
    <w:rsid w:val="003E15BE"/>
    <w:rsid w:val="003E1E81"/>
    <w:rsid w:val="003E215F"/>
    <w:rsid w:val="003E283B"/>
    <w:rsid w:val="003E2CCA"/>
    <w:rsid w:val="003E2DB2"/>
    <w:rsid w:val="003E3195"/>
    <w:rsid w:val="003E3423"/>
    <w:rsid w:val="003E35A4"/>
    <w:rsid w:val="003E3C21"/>
    <w:rsid w:val="003E3DB9"/>
    <w:rsid w:val="003E44DE"/>
    <w:rsid w:val="003E46DF"/>
    <w:rsid w:val="003E4734"/>
    <w:rsid w:val="003E4A39"/>
    <w:rsid w:val="003E6CB8"/>
    <w:rsid w:val="003E6D67"/>
    <w:rsid w:val="003E6E43"/>
    <w:rsid w:val="003E73B1"/>
    <w:rsid w:val="003E7681"/>
    <w:rsid w:val="003E790D"/>
    <w:rsid w:val="003E792F"/>
    <w:rsid w:val="003E7D1D"/>
    <w:rsid w:val="003E7EF8"/>
    <w:rsid w:val="003F00D0"/>
    <w:rsid w:val="003F0275"/>
    <w:rsid w:val="003F0D64"/>
    <w:rsid w:val="003F0DAA"/>
    <w:rsid w:val="003F188C"/>
    <w:rsid w:val="003F1F8C"/>
    <w:rsid w:val="003F27F2"/>
    <w:rsid w:val="003F2E61"/>
    <w:rsid w:val="003F2EAA"/>
    <w:rsid w:val="003F2F85"/>
    <w:rsid w:val="003F39DF"/>
    <w:rsid w:val="003F3AEE"/>
    <w:rsid w:val="003F45F0"/>
    <w:rsid w:val="003F4838"/>
    <w:rsid w:val="003F4A1C"/>
    <w:rsid w:val="003F4B3E"/>
    <w:rsid w:val="003F52A3"/>
    <w:rsid w:val="003F5606"/>
    <w:rsid w:val="003F6462"/>
    <w:rsid w:val="003F6BF3"/>
    <w:rsid w:val="003F70A4"/>
    <w:rsid w:val="003F718E"/>
    <w:rsid w:val="003F7777"/>
    <w:rsid w:val="003F77AE"/>
    <w:rsid w:val="003F7E32"/>
    <w:rsid w:val="003F7F64"/>
    <w:rsid w:val="00400235"/>
    <w:rsid w:val="0040026B"/>
    <w:rsid w:val="00400B02"/>
    <w:rsid w:val="00401119"/>
    <w:rsid w:val="00401641"/>
    <w:rsid w:val="0040213F"/>
    <w:rsid w:val="004027DE"/>
    <w:rsid w:val="00402970"/>
    <w:rsid w:val="00402D31"/>
    <w:rsid w:val="004032DA"/>
    <w:rsid w:val="00403AC1"/>
    <w:rsid w:val="00403BAB"/>
    <w:rsid w:val="00404125"/>
    <w:rsid w:val="00404415"/>
    <w:rsid w:val="004047B0"/>
    <w:rsid w:val="00404B31"/>
    <w:rsid w:val="00404E4B"/>
    <w:rsid w:val="0040527C"/>
    <w:rsid w:val="004058AB"/>
    <w:rsid w:val="00405CBD"/>
    <w:rsid w:val="00405D15"/>
    <w:rsid w:val="00405DF7"/>
    <w:rsid w:val="004062DA"/>
    <w:rsid w:val="0040636A"/>
    <w:rsid w:val="00406401"/>
    <w:rsid w:val="004067E0"/>
    <w:rsid w:val="00406D72"/>
    <w:rsid w:val="00407C87"/>
    <w:rsid w:val="00407DB4"/>
    <w:rsid w:val="0041024F"/>
    <w:rsid w:val="00410522"/>
    <w:rsid w:val="00410805"/>
    <w:rsid w:val="00410E66"/>
    <w:rsid w:val="004115CD"/>
    <w:rsid w:val="004118C3"/>
    <w:rsid w:val="00411E0E"/>
    <w:rsid w:val="00412274"/>
    <w:rsid w:val="004127E8"/>
    <w:rsid w:val="004131A1"/>
    <w:rsid w:val="00413F43"/>
    <w:rsid w:val="0041420C"/>
    <w:rsid w:val="00414498"/>
    <w:rsid w:val="004147AB"/>
    <w:rsid w:val="00414878"/>
    <w:rsid w:val="00414BF3"/>
    <w:rsid w:val="00415094"/>
    <w:rsid w:val="00415AD1"/>
    <w:rsid w:val="00415D21"/>
    <w:rsid w:val="00415D82"/>
    <w:rsid w:val="00415E1F"/>
    <w:rsid w:val="00416024"/>
    <w:rsid w:val="00416425"/>
    <w:rsid w:val="00416530"/>
    <w:rsid w:val="0041673A"/>
    <w:rsid w:val="0041674B"/>
    <w:rsid w:val="00416A63"/>
    <w:rsid w:val="00416BCD"/>
    <w:rsid w:val="00416DC8"/>
    <w:rsid w:val="004171C7"/>
    <w:rsid w:val="004175B3"/>
    <w:rsid w:val="00417B2A"/>
    <w:rsid w:val="004205B3"/>
    <w:rsid w:val="00420CE9"/>
    <w:rsid w:val="00420CF0"/>
    <w:rsid w:val="00420ED4"/>
    <w:rsid w:val="0042114B"/>
    <w:rsid w:val="00421385"/>
    <w:rsid w:val="004213E5"/>
    <w:rsid w:val="00421C58"/>
    <w:rsid w:val="00421C9A"/>
    <w:rsid w:val="0042254A"/>
    <w:rsid w:val="0042346D"/>
    <w:rsid w:val="00423917"/>
    <w:rsid w:val="00423B12"/>
    <w:rsid w:val="00423D47"/>
    <w:rsid w:val="00423FCF"/>
    <w:rsid w:val="00424013"/>
    <w:rsid w:val="00424AEE"/>
    <w:rsid w:val="00424F35"/>
    <w:rsid w:val="00425241"/>
    <w:rsid w:val="004256EB"/>
    <w:rsid w:val="0042591E"/>
    <w:rsid w:val="00425EE1"/>
    <w:rsid w:val="00426DBD"/>
    <w:rsid w:val="004273B3"/>
    <w:rsid w:val="00430080"/>
    <w:rsid w:val="00430A3D"/>
    <w:rsid w:val="00430C7C"/>
    <w:rsid w:val="004310A7"/>
    <w:rsid w:val="004313AE"/>
    <w:rsid w:val="0043206C"/>
    <w:rsid w:val="00432086"/>
    <w:rsid w:val="00432312"/>
    <w:rsid w:val="00432EA1"/>
    <w:rsid w:val="00432FBB"/>
    <w:rsid w:val="00433215"/>
    <w:rsid w:val="0043331E"/>
    <w:rsid w:val="0043384A"/>
    <w:rsid w:val="0043403B"/>
    <w:rsid w:val="00434839"/>
    <w:rsid w:val="00434CDE"/>
    <w:rsid w:val="00434E99"/>
    <w:rsid w:val="00435270"/>
    <w:rsid w:val="00435C6C"/>
    <w:rsid w:val="00435E29"/>
    <w:rsid w:val="004360EC"/>
    <w:rsid w:val="00436249"/>
    <w:rsid w:val="00436371"/>
    <w:rsid w:val="00436490"/>
    <w:rsid w:val="00436504"/>
    <w:rsid w:val="004368A8"/>
    <w:rsid w:val="00436A61"/>
    <w:rsid w:val="00436BCA"/>
    <w:rsid w:val="00437377"/>
    <w:rsid w:val="00437C5E"/>
    <w:rsid w:val="0044021E"/>
    <w:rsid w:val="00440BB7"/>
    <w:rsid w:val="00440C6F"/>
    <w:rsid w:val="00440F6B"/>
    <w:rsid w:val="00440F7B"/>
    <w:rsid w:val="00441FA2"/>
    <w:rsid w:val="00442303"/>
    <w:rsid w:val="00442F06"/>
    <w:rsid w:val="0044302E"/>
    <w:rsid w:val="004430E9"/>
    <w:rsid w:val="0044359C"/>
    <w:rsid w:val="00443910"/>
    <w:rsid w:val="00444609"/>
    <w:rsid w:val="00444EE2"/>
    <w:rsid w:val="00445094"/>
    <w:rsid w:val="0044571B"/>
    <w:rsid w:val="00446444"/>
    <w:rsid w:val="00446A7F"/>
    <w:rsid w:val="0044723E"/>
    <w:rsid w:val="004476F6"/>
    <w:rsid w:val="00447F1A"/>
    <w:rsid w:val="00450C5D"/>
    <w:rsid w:val="00451080"/>
    <w:rsid w:val="004512FB"/>
    <w:rsid w:val="00451A7A"/>
    <w:rsid w:val="00451C90"/>
    <w:rsid w:val="004523D0"/>
    <w:rsid w:val="00452FE3"/>
    <w:rsid w:val="00453253"/>
    <w:rsid w:val="00453990"/>
    <w:rsid w:val="00453BD0"/>
    <w:rsid w:val="0045437B"/>
    <w:rsid w:val="00454681"/>
    <w:rsid w:val="004549B6"/>
    <w:rsid w:val="0045530B"/>
    <w:rsid w:val="0045587C"/>
    <w:rsid w:val="00455C59"/>
    <w:rsid w:val="004561C7"/>
    <w:rsid w:val="004566DF"/>
    <w:rsid w:val="00456855"/>
    <w:rsid w:val="00456ACD"/>
    <w:rsid w:val="004575AD"/>
    <w:rsid w:val="00457627"/>
    <w:rsid w:val="00457759"/>
    <w:rsid w:val="00457838"/>
    <w:rsid w:val="004603E4"/>
    <w:rsid w:val="00460482"/>
    <w:rsid w:val="00460F8E"/>
    <w:rsid w:val="004612AA"/>
    <w:rsid w:val="00461F9F"/>
    <w:rsid w:val="004623FB"/>
    <w:rsid w:val="0046257A"/>
    <w:rsid w:val="00462967"/>
    <w:rsid w:val="00463A88"/>
    <w:rsid w:val="00463C18"/>
    <w:rsid w:val="004642CD"/>
    <w:rsid w:val="00464540"/>
    <w:rsid w:val="00464683"/>
    <w:rsid w:val="004646B8"/>
    <w:rsid w:val="00464760"/>
    <w:rsid w:val="00464A6F"/>
    <w:rsid w:val="00464CA4"/>
    <w:rsid w:val="00465290"/>
    <w:rsid w:val="00465449"/>
    <w:rsid w:val="004659DB"/>
    <w:rsid w:val="004663BE"/>
    <w:rsid w:val="00466C63"/>
    <w:rsid w:val="0046713C"/>
    <w:rsid w:val="00467495"/>
    <w:rsid w:val="00467DED"/>
    <w:rsid w:val="00470281"/>
    <w:rsid w:val="00470512"/>
    <w:rsid w:val="0047091D"/>
    <w:rsid w:val="00470BE9"/>
    <w:rsid w:val="00471007"/>
    <w:rsid w:val="004713F8"/>
    <w:rsid w:val="0047143D"/>
    <w:rsid w:val="004719CD"/>
    <w:rsid w:val="00471C67"/>
    <w:rsid w:val="0047200A"/>
    <w:rsid w:val="00472567"/>
    <w:rsid w:val="00472C7D"/>
    <w:rsid w:val="0047302C"/>
    <w:rsid w:val="004739C8"/>
    <w:rsid w:val="0047429B"/>
    <w:rsid w:val="004747AC"/>
    <w:rsid w:val="004747F0"/>
    <w:rsid w:val="00474823"/>
    <w:rsid w:val="00474B95"/>
    <w:rsid w:val="00474C60"/>
    <w:rsid w:val="004757A5"/>
    <w:rsid w:val="004760D8"/>
    <w:rsid w:val="00476104"/>
    <w:rsid w:val="004763D4"/>
    <w:rsid w:val="004767AA"/>
    <w:rsid w:val="004769E3"/>
    <w:rsid w:val="00476A37"/>
    <w:rsid w:val="00477446"/>
    <w:rsid w:val="0047745E"/>
    <w:rsid w:val="00477AAB"/>
    <w:rsid w:val="00477D22"/>
    <w:rsid w:val="00477F74"/>
    <w:rsid w:val="0048001E"/>
    <w:rsid w:val="0048040A"/>
    <w:rsid w:val="004804EF"/>
    <w:rsid w:val="00481E93"/>
    <w:rsid w:val="00482180"/>
    <w:rsid w:val="00482325"/>
    <w:rsid w:val="00482752"/>
    <w:rsid w:val="00482C76"/>
    <w:rsid w:val="00482E15"/>
    <w:rsid w:val="00483330"/>
    <w:rsid w:val="0048334F"/>
    <w:rsid w:val="00483865"/>
    <w:rsid w:val="00483CEC"/>
    <w:rsid w:val="00483DB2"/>
    <w:rsid w:val="00483FAA"/>
    <w:rsid w:val="0048408F"/>
    <w:rsid w:val="004847AF"/>
    <w:rsid w:val="00484D35"/>
    <w:rsid w:val="004854CB"/>
    <w:rsid w:val="00485641"/>
    <w:rsid w:val="0048606E"/>
    <w:rsid w:val="00486AD8"/>
    <w:rsid w:val="00486F08"/>
    <w:rsid w:val="00487309"/>
    <w:rsid w:val="004876C7"/>
    <w:rsid w:val="004878FF"/>
    <w:rsid w:val="004879A1"/>
    <w:rsid w:val="0049028F"/>
    <w:rsid w:val="00490322"/>
    <w:rsid w:val="00490587"/>
    <w:rsid w:val="00490754"/>
    <w:rsid w:val="00490A51"/>
    <w:rsid w:val="004915DD"/>
    <w:rsid w:val="00491BE7"/>
    <w:rsid w:val="0049213F"/>
    <w:rsid w:val="00492253"/>
    <w:rsid w:val="004924C1"/>
    <w:rsid w:val="004924CE"/>
    <w:rsid w:val="00492BA3"/>
    <w:rsid w:val="004930D7"/>
    <w:rsid w:val="0049335A"/>
    <w:rsid w:val="00493417"/>
    <w:rsid w:val="00493735"/>
    <w:rsid w:val="004942B7"/>
    <w:rsid w:val="004945FE"/>
    <w:rsid w:val="00494FE3"/>
    <w:rsid w:val="00495036"/>
    <w:rsid w:val="00495166"/>
    <w:rsid w:val="00496076"/>
    <w:rsid w:val="00496240"/>
    <w:rsid w:val="00496C57"/>
    <w:rsid w:val="00496CF9"/>
    <w:rsid w:val="00496E62"/>
    <w:rsid w:val="00496FAD"/>
    <w:rsid w:val="00497072"/>
    <w:rsid w:val="00497773"/>
    <w:rsid w:val="00497E5F"/>
    <w:rsid w:val="00497FCE"/>
    <w:rsid w:val="004A016E"/>
    <w:rsid w:val="004A02FB"/>
    <w:rsid w:val="004A0608"/>
    <w:rsid w:val="004A0F8C"/>
    <w:rsid w:val="004A1905"/>
    <w:rsid w:val="004A1B2F"/>
    <w:rsid w:val="004A1D55"/>
    <w:rsid w:val="004A1F30"/>
    <w:rsid w:val="004A1F68"/>
    <w:rsid w:val="004A26EE"/>
    <w:rsid w:val="004A2AC4"/>
    <w:rsid w:val="004A381B"/>
    <w:rsid w:val="004A394D"/>
    <w:rsid w:val="004A3B8E"/>
    <w:rsid w:val="004A41B3"/>
    <w:rsid w:val="004A444C"/>
    <w:rsid w:val="004A4AD3"/>
    <w:rsid w:val="004A56E2"/>
    <w:rsid w:val="004A67A2"/>
    <w:rsid w:val="004A693E"/>
    <w:rsid w:val="004A6F03"/>
    <w:rsid w:val="004A6FCC"/>
    <w:rsid w:val="004A7189"/>
    <w:rsid w:val="004A73C4"/>
    <w:rsid w:val="004A757B"/>
    <w:rsid w:val="004A79B2"/>
    <w:rsid w:val="004A7BF0"/>
    <w:rsid w:val="004A7C04"/>
    <w:rsid w:val="004A7CDA"/>
    <w:rsid w:val="004B1747"/>
    <w:rsid w:val="004B1E78"/>
    <w:rsid w:val="004B1EE5"/>
    <w:rsid w:val="004B250B"/>
    <w:rsid w:val="004B2662"/>
    <w:rsid w:val="004B2686"/>
    <w:rsid w:val="004B307F"/>
    <w:rsid w:val="004B34A5"/>
    <w:rsid w:val="004B3A31"/>
    <w:rsid w:val="004B400E"/>
    <w:rsid w:val="004B40E9"/>
    <w:rsid w:val="004B41B9"/>
    <w:rsid w:val="004B4E22"/>
    <w:rsid w:val="004B564A"/>
    <w:rsid w:val="004B5662"/>
    <w:rsid w:val="004B5B1D"/>
    <w:rsid w:val="004B6235"/>
    <w:rsid w:val="004B63E8"/>
    <w:rsid w:val="004B642B"/>
    <w:rsid w:val="004B6469"/>
    <w:rsid w:val="004B72B2"/>
    <w:rsid w:val="004B7802"/>
    <w:rsid w:val="004B7E8F"/>
    <w:rsid w:val="004C032D"/>
    <w:rsid w:val="004C180D"/>
    <w:rsid w:val="004C1A45"/>
    <w:rsid w:val="004C2072"/>
    <w:rsid w:val="004C2081"/>
    <w:rsid w:val="004C2A43"/>
    <w:rsid w:val="004C33A5"/>
    <w:rsid w:val="004C34C5"/>
    <w:rsid w:val="004C35AE"/>
    <w:rsid w:val="004C36E6"/>
    <w:rsid w:val="004C3974"/>
    <w:rsid w:val="004C3A96"/>
    <w:rsid w:val="004C426F"/>
    <w:rsid w:val="004C45A2"/>
    <w:rsid w:val="004C46C5"/>
    <w:rsid w:val="004C4737"/>
    <w:rsid w:val="004C4B56"/>
    <w:rsid w:val="004C4B85"/>
    <w:rsid w:val="004C534B"/>
    <w:rsid w:val="004C5673"/>
    <w:rsid w:val="004C56E5"/>
    <w:rsid w:val="004C5AD8"/>
    <w:rsid w:val="004C5C1E"/>
    <w:rsid w:val="004C5EE7"/>
    <w:rsid w:val="004C60C9"/>
    <w:rsid w:val="004C637A"/>
    <w:rsid w:val="004C6A6B"/>
    <w:rsid w:val="004C6D63"/>
    <w:rsid w:val="004C70A3"/>
    <w:rsid w:val="004C7D71"/>
    <w:rsid w:val="004D0AF9"/>
    <w:rsid w:val="004D153A"/>
    <w:rsid w:val="004D15A4"/>
    <w:rsid w:val="004D1609"/>
    <w:rsid w:val="004D1A91"/>
    <w:rsid w:val="004D1FB6"/>
    <w:rsid w:val="004D24F9"/>
    <w:rsid w:val="004D2A8E"/>
    <w:rsid w:val="004D3453"/>
    <w:rsid w:val="004D40B1"/>
    <w:rsid w:val="004D4EED"/>
    <w:rsid w:val="004D54C7"/>
    <w:rsid w:val="004D5F90"/>
    <w:rsid w:val="004D6A09"/>
    <w:rsid w:val="004D6D53"/>
    <w:rsid w:val="004D6E84"/>
    <w:rsid w:val="004D6FCA"/>
    <w:rsid w:val="004D7984"/>
    <w:rsid w:val="004D7D55"/>
    <w:rsid w:val="004E041D"/>
    <w:rsid w:val="004E0BE2"/>
    <w:rsid w:val="004E0CD4"/>
    <w:rsid w:val="004E178E"/>
    <w:rsid w:val="004E2275"/>
    <w:rsid w:val="004E2413"/>
    <w:rsid w:val="004E28B6"/>
    <w:rsid w:val="004E2C7B"/>
    <w:rsid w:val="004E3ECC"/>
    <w:rsid w:val="004E4740"/>
    <w:rsid w:val="004E4D56"/>
    <w:rsid w:val="004E591A"/>
    <w:rsid w:val="004E5961"/>
    <w:rsid w:val="004E5F93"/>
    <w:rsid w:val="004E5FF7"/>
    <w:rsid w:val="004E64ED"/>
    <w:rsid w:val="004E655A"/>
    <w:rsid w:val="004E687B"/>
    <w:rsid w:val="004E6B06"/>
    <w:rsid w:val="004E6D10"/>
    <w:rsid w:val="004E6D2A"/>
    <w:rsid w:val="004E7202"/>
    <w:rsid w:val="004F00F2"/>
    <w:rsid w:val="004F0F11"/>
    <w:rsid w:val="004F113B"/>
    <w:rsid w:val="004F133D"/>
    <w:rsid w:val="004F1413"/>
    <w:rsid w:val="004F16A4"/>
    <w:rsid w:val="004F1AFC"/>
    <w:rsid w:val="004F1B6E"/>
    <w:rsid w:val="004F1FAA"/>
    <w:rsid w:val="004F2A51"/>
    <w:rsid w:val="004F3198"/>
    <w:rsid w:val="004F3881"/>
    <w:rsid w:val="004F3B43"/>
    <w:rsid w:val="004F493E"/>
    <w:rsid w:val="004F510A"/>
    <w:rsid w:val="004F5558"/>
    <w:rsid w:val="004F6082"/>
    <w:rsid w:val="004F66AA"/>
    <w:rsid w:val="004F68FD"/>
    <w:rsid w:val="004F728E"/>
    <w:rsid w:val="004F730F"/>
    <w:rsid w:val="004F7AF1"/>
    <w:rsid w:val="004F7BD9"/>
    <w:rsid w:val="004F7D80"/>
    <w:rsid w:val="00501020"/>
    <w:rsid w:val="005010E7"/>
    <w:rsid w:val="0050139F"/>
    <w:rsid w:val="00502174"/>
    <w:rsid w:val="00502641"/>
    <w:rsid w:val="00502664"/>
    <w:rsid w:val="00502B66"/>
    <w:rsid w:val="00502BA9"/>
    <w:rsid w:val="005032D8"/>
    <w:rsid w:val="00503859"/>
    <w:rsid w:val="00503CB9"/>
    <w:rsid w:val="0050422C"/>
    <w:rsid w:val="00506160"/>
    <w:rsid w:val="00506DC9"/>
    <w:rsid w:val="00507054"/>
    <w:rsid w:val="00507096"/>
    <w:rsid w:val="00507527"/>
    <w:rsid w:val="00507675"/>
    <w:rsid w:val="00507F09"/>
    <w:rsid w:val="00510646"/>
    <w:rsid w:val="00510DCE"/>
    <w:rsid w:val="005111D1"/>
    <w:rsid w:val="00511398"/>
    <w:rsid w:val="0051154B"/>
    <w:rsid w:val="00511DAB"/>
    <w:rsid w:val="00512060"/>
    <w:rsid w:val="005126A4"/>
    <w:rsid w:val="005126C4"/>
    <w:rsid w:val="00512848"/>
    <w:rsid w:val="0051288C"/>
    <w:rsid w:val="00512D34"/>
    <w:rsid w:val="005131C7"/>
    <w:rsid w:val="005135B1"/>
    <w:rsid w:val="005136B3"/>
    <w:rsid w:val="00513C85"/>
    <w:rsid w:val="00513F41"/>
    <w:rsid w:val="00514120"/>
    <w:rsid w:val="005146FB"/>
    <w:rsid w:val="005147CC"/>
    <w:rsid w:val="00514C50"/>
    <w:rsid w:val="00515277"/>
    <w:rsid w:val="00515329"/>
    <w:rsid w:val="005155DA"/>
    <w:rsid w:val="00515878"/>
    <w:rsid w:val="00516BBC"/>
    <w:rsid w:val="0052063D"/>
    <w:rsid w:val="00520965"/>
    <w:rsid w:val="0052096B"/>
    <w:rsid w:val="00520E05"/>
    <w:rsid w:val="00521A33"/>
    <w:rsid w:val="005223AA"/>
    <w:rsid w:val="005226ED"/>
    <w:rsid w:val="005233A9"/>
    <w:rsid w:val="0052392E"/>
    <w:rsid w:val="00523BBD"/>
    <w:rsid w:val="00523E54"/>
    <w:rsid w:val="00523F38"/>
    <w:rsid w:val="00524BE4"/>
    <w:rsid w:val="00524BF6"/>
    <w:rsid w:val="00524C8C"/>
    <w:rsid w:val="005258E8"/>
    <w:rsid w:val="00525CA2"/>
    <w:rsid w:val="00525F8F"/>
    <w:rsid w:val="005260B1"/>
    <w:rsid w:val="005265BE"/>
    <w:rsid w:val="00526601"/>
    <w:rsid w:val="00526A6F"/>
    <w:rsid w:val="00527058"/>
    <w:rsid w:val="00527AE5"/>
    <w:rsid w:val="00527BBF"/>
    <w:rsid w:val="00527C8E"/>
    <w:rsid w:val="00527D31"/>
    <w:rsid w:val="00527D50"/>
    <w:rsid w:val="00527F4F"/>
    <w:rsid w:val="00527F5F"/>
    <w:rsid w:val="00527FED"/>
    <w:rsid w:val="00530527"/>
    <w:rsid w:val="0053054B"/>
    <w:rsid w:val="00530AB8"/>
    <w:rsid w:val="00530F77"/>
    <w:rsid w:val="0053101F"/>
    <w:rsid w:val="00531823"/>
    <w:rsid w:val="00531DF1"/>
    <w:rsid w:val="00531EDF"/>
    <w:rsid w:val="00531F2D"/>
    <w:rsid w:val="005320F7"/>
    <w:rsid w:val="00532892"/>
    <w:rsid w:val="00533466"/>
    <w:rsid w:val="00533D03"/>
    <w:rsid w:val="0053501B"/>
    <w:rsid w:val="005356C1"/>
    <w:rsid w:val="00535B7A"/>
    <w:rsid w:val="005362D8"/>
    <w:rsid w:val="00536585"/>
    <w:rsid w:val="0053664E"/>
    <w:rsid w:val="005366CC"/>
    <w:rsid w:val="005368C0"/>
    <w:rsid w:val="005371FE"/>
    <w:rsid w:val="00537A4C"/>
    <w:rsid w:val="00537F63"/>
    <w:rsid w:val="005401F5"/>
    <w:rsid w:val="00540912"/>
    <w:rsid w:val="00540BB8"/>
    <w:rsid w:val="00540BF4"/>
    <w:rsid w:val="00540E7A"/>
    <w:rsid w:val="005411E5"/>
    <w:rsid w:val="00541676"/>
    <w:rsid w:val="005419A7"/>
    <w:rsid w:val="0054208A"/>
    <w:rsid w:val="005421F4"/>
    <w:rsid w:val="0054332A"/>
    <w:rsid w:val="00543898"/>
    <w:rsid w:val="0054396B"/>
    <w:rsid w:val="00543F3D"/>
    <w:rsid w:val="005444A8"/>
    <w:rsid w:val="00544AFC"/>
    <w:rsid w:val="00544D54"/>
    <w:rsid w:val="005452F5"/>
    <w:rsid w:val="005453AA"/>
    <w:rsid w:val="00545757"/>
    <w:rsid w:val="00545BFD"/>
    <w:rsid w:val="0054626B"/>
    <w:rsid w:val="00546B7D"/>
    <w:rsid w:val="005471B4"/>
    <w:rsid w:val="00547870"/>
    <w:rsid w:val="00550C5A"/>
    <w:rsid w:val="00550F92"/>
    <w:rsid w:val="00551393"/>
    <w:rsid w:val="00551B93"/>
    <w:rsid w:val="00551E2C"/>
    <w:rsid w:val="0055204B"/>
    <w:rsid w:val="00552277"/>
    <w:rsid w:val="005525E6"/>
    <w:rsid w:val="00552678"/>
    <w:rsid w:val="00553181"/>
    <w:rsid w:val="005534E7"/>
    <w:rsid w:val="0055365A"/>
    <w:rsid w:val="0055373E"/>
    <w:rsid w:val="00553750"/>
    <w:rsid w:val="00553DD2"/>
    <w:rsid w:val="0055493D"/>
    <w:rsid w:val="00554BFA"/>
    <w:rsid w:val="00554DC0"/>
    <w:rsid w:val="005553AC"/>
    <w:rsid w:val="005553F5"/>
    <w:rsid w:val="00555B92"/>
    <w:rsid w:val="00555D31"/>
    <w:rsid w:val="005561C0"/>
    <w:rsid w:val="0055631C"/>
    <w:rsid w:val="005565EE"/>
    <w:rsid w:val="0055709B"/>
    <w:rsid w:val="005605B3"/>
    <w:rsid w:val="00560B87"/>
    <w:rsid w:val="005621AA"/>
    <w:rsid w:val="005637F9"/>
    <w:rsid w:val="00563F44"/>
    <w:rsid w:val="0056444C"/>
    <w:rsid w:val="00564468"/>
    <w:rsid w:val="00564603"/>
    <w:rsid w:val="00564713"/>
    <w:rsid w:val="00564729"/>
    <w:rsid w:val="00564B5F"/>
    <w:rsid w:val="0056567C"/>
    <w:rsid w:val="005658A5"/>
    <w:rsid w:val="0056670B"/>
    <w:rsid w:val="0056690D"/>
    <w:rsid w:val="00566E18"/>
    <w:rsid w:val="0056704C"/>
    <w:rsid w:val="005670AD"/>
    <w:rsid w:val="00567306"/>
    <w:rsid w:val="005673AB"/>
    <w:rsid w:val="00567F49"/>
    <w:rsid w:val="00570AE4"/>
    <w:rsid w:val="00570D83"/>
    <w:rsid w:val="00570D96"/>
    <w:rsid w:val="00570DA6"/>
    <w:rsid w:val="00570E79"/>
    <w:rsid w:val="00571308"/>
    <w:rsid w:val="005717A8"/>
    <w:rsid w:val="00571A71"/>
    <w:rsid w:val="00571C6D"/>
    <w:rsid w:val="0057293E"/>
    <w:rsid w:val="00572DD9"/>
    <w:rsid w:val="00573050"/>
    <w:rsid w:val="00573745"/>
    <w:rsid w:val="00573F7B"/>
    <w:rsid w:val="00574D65"/>
    <w:rsid w:val="00575666"/>
    <w:rsid w:val="005756E0"/>
    <w:rsid w:val="00576921"/>
    <w:rsid w:val="00576A38"/>
    <w:rsid w:val="00577256"/>
    <w:rsid w:val="00577AD4"/>
    <w:rsid w:val="00577C62"/>
    <w:rsid w:val="00577DA4"/>
    <w:rsid w:val="005800B0"/>
    <w:rsid w:val="00580A82"/>
    <w:rsid w:val="0058118B"/>
    <w:rsid w:val="005814D8"/>
    <w:rsid w:val="00581EE8"/>
    <w:rsid w:val="0058264A"/>
    <w:rsid w:val="0058282A"/>
    <w:rsid w:val="005828C5"/>
    <w:rsid w:val="00582E60"/>
    <w:rsid w:val="00583458"/>
    <w:rsid w:val="00584248"/>
    <w:rsid w:val="0058458D"/>
    <w:rsid w:val="0058475F"/>
    <w:rsid w:val="00584A7C"/>
    <w:rsid w:val="00584D4A"/>
    <w:rsid w:val="0058545F"/>
    <w:rsid w:val="005854E3"/>
    <w:rsid w:val="00586132"/>
    <w:rsid w:val="00586226"/>
    <w:rsid w:val="005866F6"/>
    <w:rsid w:val="00586DE8"/>
    <w:rsid w:val="00587115"/>
    <w:rsid w:val="00587236"/>
    <w:rsid w:val="00587317"/>
    <w:rsid w:val="005878C6"/>
    <w:rsid w:val="00587B90"/>
    <w:rsid w:val="00590165"/>
    <w:rsid w:val="00590E5B"/>
    <w:rsid w:val="00590EA4"/>
    <w:rsid w:val="0059128B"/>
    <w:rsid w:val="005919F2"/>
    <w:rsid w:val="0059244F"/>
    <w:rsid w:val="00592581"/>
    <w:rsid w:val="00592918"/>
    <w:rsid w:val="00592CE7"/>
    <w:rsid w:val="00592EB3"/>
    <w:rsid w:val="0059396D"/>
    <w:rsid w:val="00593E58"/>
    <w:rsid w:val="00594224"/>
    <w:rsid w:val="00594601"/>
    <w:rsid w:val="00594645"/>
    <w:rsid w:val="0059472C"/>
    <w:rsid w:val="00594A54"/>
    <w:rsid w:val="00594E5B"/>
    <w:rsid w:val="00595BFD"/>
    <w:rsid w:val="00595CED"/>
    <w:rsid w:val="00596209"/>
    <w:rsid w:val="0059671E"/>
    <w:rsid w:val="00596AE0"/>
    <w:rsid w:val="00597A45"/>
    <w:rsid w:val="00597AE9"/>
    <w:rsid w:val="00597DF1"/>
    <w:rsid w:val="00597E3A"/>
    <w:rsid w:val="005A0DD3"/>
    <w:rsid w:val="005A0F1C"/>
    <w:rsid w:val="005A13F8"/>
    <w:rsid w:val="005A14BE"/>
    <w:rsid w:val="005A15EC"/>
    <w:rsid w:val="005A1802"/>
    <w:rsid w:val="005A231D"/>
    <w:rsid w:val="005A28CB"/>
    <w:rsid w:val="005A29B2"/>
    <w:rsid w:val="005A2EBD"/>
    <w:rsid w:val="005A306E"/>
    <w:rsid w:val="005A3166"/>
    <w:rsid w:val="005A3C47"/>
    <w:rsid w:val="005A41EB"/>
    <w:rsid w:val="005A4465"/>
    <w:rsid w:val="005A45E4"/>
    <w:rsid w:val="005A4CDA"/>
    <w:rsid w:val="005A520A"/>
    <w:rsid w:val="005A5EC6"/>
    <w:rsid w:val="005A608A"/>
    <w:rsid w:val="005A6700"/>
    <w:rsid w:val="005A6A58"/>
    <w:rsid w:val="005A70F7"/>
    <w:rsid w:val="005A76D6"/>
    <w:rsid w:val="005A7E48"/>
    <w:rsid w:val="005A7E75"/>
    <w:rsid w:val="005B0033"/>
    <w:rsid w:val="005B0844"/>
    <w:rsid w:val="005B0A00"/>
    <w:rsid w:val="005B0AA8"/>
    <w:rsid w:val="005B0BE9"/>
    <w:rsid w:val="005B0C99"/>
    <w:rsid w:val="005B19DE"/>
    <w:rsid w:val="005B2614"/>
    <w:rsid w:val="005B2892"/>
    <w:rsid w:val="005B28DE"/>
    <w:rsid w:val="005B3416"/>
    <w:rsid w:val="005B3D3F"/>
    <w:rsid w:val="005B43A8"/>
    <w:rsid w:val="005B4796"/>
    <w:rsid w:val="005B47B9"/>
    <w:rsid w:val="005B4A6C"/>
    <w:rsid w:val="005B4BCE"/>
    <w:rsid w:val="005B518B"/>
    <w:rsid w:val="005B5360"/>
    <w:rsid w:val="005B5F9F"/>
    <w:rsid w:val="005B6103"/>
    <w:rsid w:val="005B6136"/>
    <w:rsid w:val="005B6289"/>
    <w:rsid w:val="005B6386"/>
    <w:rsid w:val="005B6636"/>
    <w:rsid w:val="005B6D70"/>
    <w:rsid w:val="005B7355"/>
    <w:rsid w:val="005B7AB2"/>
    <w:rsid w:val="005B7DCC"/>
    <w:rsid w:val="005C007F"/>
    <w:rsid w:val="005C0801"/>
    <w:rsid w:val="005C09D0"/>
    <w:rsid w:val="005C0F67"/>
    <w:rsid w:val="005C11D9"/>
    <w:rsid w:val="005C2050"/>
    <w:rsid w:val="005C20D9"/>
    <w:rsid w:val="005C341B"/>
    <w:rsid w:val="005C39CE"/>
    <w:rsid w:val="005C4919"/>
    <w:rsid w:val="005C54F4"/>
    <w:rsid w:val="005C58B1"/>
    <w:rsid w:val="005C6D13"/>
    <w:rsid w:val="005C746E"/>
    <w:rsid w:val="005C75F8"/>
    <w:rsid w:val="005C75FE"/>
    <w:rsid w:val="005C7845"/>
    <w:rsid w:val="005D00A2"/>
    <w:rsid w:val="005D0374"/>
    <w:rsid w:val="005D0828"/>
    <w:rsid w:val="005D0861"/>
    <w:rsid w:val="005D1339"/>
    <w:rsid w:val="005D17D0"/>
    <w:rsid w:val="005D1900"/>
    <w:rsid w:val="005D2715"/>
    <w:rsid w:val="005D281F"/>
    <w:rsid w:val="005D287C"/>
    <w:rsid w:val="005D2E6A"/>
    <w:rsid w:val="005D2FF5"/>
    <w:rsid w:val="005D321F"/>
    <w:rsid w:val="005D39DF"/>
    <w:rsid w:val="005D44A7"/>
    <w:rsid w:val="005D4A89"/>
    <w:rsid w:val="005D528B"/>
    <w:rsid w:val="005D556C"/>
    <w:rsid w:val="005D5680"/>
    <w:rsid w:val="005D625A"/>
    <w:rsid w:val="005D63B8"/>
    <w:rsid w:val="005D6C69"/>
    <w:rsid w:val="005D7975"/>
    <w:rsid w:val="005E0862"/>
    <w:rsid w:val="005E114F"/>
    <w:rsid w:val="005E125D"/>
    <w:rsid w:val="005E1355"/>
    <w:rsid w:val="005E157C"/>
    <w:rsid w:val="005E172A"/>
    <w:rsid w:val="005E1E0E"/>
    <w:rsid w:val="005E20E3"/>
    <w:rsid w:val="005E2259"/>
    <w:rsid w:val="005E2302"/>
    <w:rsid w:val="005E230F"/>
    <w:rsid w:val="005E25D6"/>
    <w:rsid w:val="005E27BB"/>
    <w:rsid w:val="005E2AF8"/>
    <w:rsid w:val="005E2CC9"/>
    <w:rsid w:val="005E3D10"/>
    <w:rsid w:val="005E405E"/>
    <w:rsid w:val="005E40E5"/>
    <w:rsid w:val="005E503B"/>
    <w:rsid w:val="005E5064"/>
    <w:rsid w:val="005E68D9"/>
    <w:rsid w:val="005E6E0E"/>
    <w:rsid w:val="005E6E9F"/>
    <w:rsid w:val="005E7753"/>
    <w:rsid w:val="005E7892"/>
    <w:rsid w:val="005E7C9B"/>
    <w:rsid w:val="005E7DC8"/>
    <w:rsid w:val="005E7E0E"/>
    <w:rsid w:val="005F0258"/>
    <w:rsid w:val="005F07B4"/>
    <w:rsid w:val="005F15A9"/>
    <w:rsid w:val="005F15ED"/>
    <w:rsid w:val="005F1A92"/>
    <w:rsid w:val="005F1C94"/>
    <w:rsid w:val="005F24D2"/>
    <w:rsid w:val="005F2767"/>
    <w:rsid w:val="005F31A1"/>
    <w:rsid w:val="005F3279"/>
    <w:rsid w:val="005F38BD"/>
    <w:rsid w:val="005F3CA4"/>
    <w:rsid w:val="005F41D0"/>
    <w:rsid w:val="005F4BA2"/>
    <w:rsid w:val="005F4DF1"/>
    <w:rsid w:val="005F527C"/>
    <w:rsid w:val="005F5790"/>
    <w:rsid w:val="005F602F"/>
    <w:rsid w:val="005F6156"/>
    <w:rsid w:val="005F6220"/>
    <w:rsid w:val="005F62DD"/>
    <w:rsid w:val="005F6AC2"/>
    <w:rsid w:val="005F6B6A"/>
    <w:rsid w:val="005F6EFA"/>
    <w:rsid w:val="005F75A1"/>
    <w:rsid w:val="005F7891"/>
    <w:rsid w:val="005F7AD1"/>
    <w:rsid w:val="005F7C67"/>
    <w:rsid w:val="006001BE"/>
    <w:rsid w:val="00600D92"/>
    <w:rsid w:val="0060120A"/>
    <w:rsid w:val="00601559"/>
    <w:rsid w:val="00601B66"/>
    <w:rsid w:val="0060267F"/>
    <w:rsid w:val="006027C8"/>
    <w:rsid w:val="00602C3C"/>
    <w:rsid w:val="00602E26"/>
    <w:rsid w:val="00602E90"/>
    <w:rsid w:val="0060316F"/>
    <w:rsid w:val="00603283"/>
    <w:rsid w:val="00603616"/>
    <w:rsid w:val="00604476"/>
    <w:rsid w:val="00604A95"/>
    <w:rsid w:val="00604D33"/>
    <w:rsid w:val="00604E20"/>
    <w:rsid w:val="00605191"/>
    <w:rsid w:val="0060537D"/>
    <w:rsid w:val="0060578D"/>
    <w:rsid w:val="00605D1D"/>
    <w:rsid w:val="00605D88"/>
    <w:rsid w:val="0060600E"/>
    <w:rsid w:val="006066DB"/>
    <w:rsid w:val="00606FBC"/>
    <w:rsid w:val="00607A44"/>
    <w:rsid w:val="00607E47"/>
    <w:rsid w:val="00610606"/>
    <w:rsid w:val="00610D75"/>
    <w:rsid w:val="0061126C"/>
    <w:rsid w:val="00611726"/>
    <w:rsid w:val="00611808"/>
    <w:rsid w:val="00611F7F"/>
    <w:rsid w:val="0061213A"/>
    <w:rsid w:val="006122B2"/>
    <w:rsid w:val="006123F6"/>
    <w:rsid w:val="0061246E"/>
    <w:rsid w:val="006124BD"/>
    <w:rsid w:val="0061292E"/>
    <w:rsid w:val="00612B16"/>
    <w:rsid w:val="0061338E"/>
    <w:rsid w:val="00613879"/>
    <w:rsid w:val="0061396A"/>
    <w:rsid w:val="00613987"/>
    <w:rsid w:val="00613DC7"/>
    <w:rsid w:val="00614227"/>
    <w:rsid w:val="00614997"/>
    <w:rsid w:val="006149DD"/>
    <w:rsid w:val="00614AFE"/>
    <w:rsid w:val="00614B82"/>
    <w:rsid w:val="00614CB2"/>
    <w:rsid w:val="006153DA"/>
    <w:rsid w:val="00615683"/>
    <w:rsid w:val="00615734"/>
    <w:rsid w:val="006159D5"/>
    <w:rsid w:val="00616447"/>
    <w:rsid w:val="00616473"/>
    <w:rsid w:val="0061665E"/>
    <w:rsid w:val="00617163"/>
    <w:rsid w:val="00617238"/>
    <w:rsid w:val="00617A12"/>
    <w:rsid w:val="00620013"/>
    <w:rsid w:val="00620A0A"/>
    <w:rsid w:val="006211C5"/>
    <w:rsid w:val="006212D1"/>
    <w:rsid w:val="00621FAA"/>
    <w:rsid w:val="00622096"/>
    <w:rsid w:val="00622A20"/>
    <w:rsid w:val="00622BE8"/>
    <w:rsid w:val="00622C5B"/>
    <w:rsid w:val="00622EC7"/>
    <w:rsid w:val="006233FB"/>
    <w:rsid w:val="0062341B"/>
    <w:rsid w:val="00623CCD"/>
    <w:rsid w:val="00623EF0"/>
    <w:rsid w:val="006243D8"/>
    <w:rsid w:val="00624938"/>
    <w:rsid w:val="006249C8"/>
    <w:rsid w:val="00625118"/>
    <w:rsid w:val="006258E4"/>
    <w:rsid w:val="006259A2"/>
    <w:rsid w:val="00626497"/>
    <w:rsid w:val="006269D7"/>
    <w:rsid w:val="00626E56"/>
    <w:rsid w:val="00626EA9"/>
    <w:rsid w:val="0062721E"/>
    <w:rsid w:val="00627B4D"/>
    <w:rsid w:val="00627F03"/>
    <w:rsid w:val="00627F9E"/>
    <w:rsid w:val="00630667"/>
    <w:rsid w:val="00630991"/>
    <w:rsid w:val="0063105A"/>
    <w:rsid w:val="00631203"/>
    <w:rsid w:val="0063170D"/>
    <w:rsid w:val="00631735"/>
    <w:rsid w:val="00631953"/>
    <w:rsid w:val="00631E42"/>
    <w:rsid w:val="00631E64"/>
    <w:rsid w:val="00632278"/>
    <w:rsid w:val="00632921"/>
    <w:rsid w:val="0063292C"/>
    <w:rsid w:val="00632B4B"/>
    <w:rsid w:val="00633337"/>
    <w:rsid w:val="00633A4E"/>
    <w:rsid w:val="00633B52"/>
    <w:rsid w:val="006340B7"/>
    <w:rsid w:val="00634638"/>
    <w:rsid w:val="00634CF0"/>
    <w:rsid w:val="00635247"/>
    <w:rsid w:val="0063556A"/>
    <w:rsid w:val="00635A17"/>
    <w:rsid w:val="00635CDF"/>
    <w:rsid w:val="00635E49"/>
    <w:rsid w:val="006364B3"/>
    <w:rsid w:val="00636C55"/>
    <w:rsid w:val="00636D0A"/>
    <w:rsid w:val="00637621"/>
    <w:rsid w:val="00637E30"/>
    <w:rsid w:val="0064047E"/>
    <w:rsid w:val="0064103F"/>
    <w:rsid w:val="00641277"/>
    <w:rsid w:val="006421FD"/>
    <w:rsid w:val="00642232"/>
    <w:rsid w:val="006429B8"/>
    <w:rsid w:val="00642A4B"/>
    <w:rsid w:val="00642C9A"/>
    <w:rsid w:val="00643079"/>
    <w:rsid w:val="00643316"/>
    <w:rsid w:val="006433A9"/>
    <w:rsid w:val="00643602"/>
    <w:rsid w:val="00643E21"/>
    <w:rsid w:val="00644581"/>
    <w:rsid w:val="0064476C"/>
    <w:rsid w:val="006451B0"/>
    <w:rsid w:val="00646614"/>
    <w:rsid w:val="00646D59"/>
    <w:rsid w:val="00646D79"/>
    <w:rsid w:val="00646EF7"/>
    <w:rsid w:val="00647551"/>
    <w:rsid w:val="00647785"/>
    <w:rsid w:val="00647ABD"/>
    <w:rsid w:val="00647EEC"/>
    <w:rsid w:val="0065079B"/>
    <w:rsid w:val="00650994"/>
    <w:rsid w:val="006515FE"/>
    <w:rsid w:val="0065182A"/>
    <w:rsid w:val="00651F64"/>
    <w:rsid w:val="00652487"/>
    <w:rsid w:val="0065268F"/>
    <w:rsid w:val="006526A2"/>
    <w:rsid w:val="00652D2F"/>
    <w:rsid w:val="00652DFB"/>
    <w:rsid w:val="00653652"/>
    <w:rsid w:val="006539CF"/>
    <w:rsid w:val="00653A77"/>
    <w:rsid w:val="00653F13"/>
    <w:rsid w:val="006542EC"/>
    <w:rsid w:val="00655D57"/>
    <w:rsid w:val="00655FF3"/>
    <w:rsid w:val="006562CC"/>
    <w:rsid w:val="00656450"/>
    <w:rsid w:val="006565B4"/>
    <w:rsid w:val="006565C5"/>
    <w:rsid w:val="00656898"/>
    <w:rsid w:val="00657399"/>
    <w:rsid w:val="00657687"/>
    <w:rsid w:val="00657A4C"/>
    <w:rsid w:val="0066042B"/>
    <w:rsid w:val="00660483"/>
    <w:rsid w:val="0066075B"/>
    <w:rsid w:val="00660826"/>
    <w:rsid w:val="00660A37"/>
    <w:rsid w:val="00660C25"/>
    <w:rsid w:val="006615EC"/>
    <w:rsid w:val="006617BF"/>
    <w:rsid w:val="00661DBC"/>
    <w:rsid w:val="00661F9C"/>
    <w:rsid w:val="00662190"/>
    <w:rsid w:val="006626BD"/>
    <w:rsid w:val="0066288F"/>
    <w:rsid w:val="006629E9"/>
    <w:rsid w:val="00663299"/>
    <w:rsid w:val="006632BF"/>
    <w:rsid w:val="00663873"/>
    <w:rsid w:val="006640DA"/>
    <w:rsid w:val="00664182"/>
    <w:rsid w:val="006647DC"/>
    <w:rsid w:val="006650E9"/>
    <w:rsid w:val="00665497"/>
    <w:rsid w:val="00665BAC"/>
    <w:rsid w:val="00665F2B"/>
    <w:rsid w:val="00666600"/>
    <w:rsid w:val="00666AE7"/>
    <w:rsid w:val="00667836"/>
    <w:rsid w:val="006679DA"/>
    <w:rsid w:val="00667DA8"/>
    <w:rsid w:val="00670134"/>
    <w:rsid w:val="00670572"/>
    <w:rsid w:val="006706B6"/>
    <w:rsid w:val="00670971"/>
    <w:rsid w:val="006709F1"/>
    <w:rsid w:val="00670CCF"/>
    <w:rsid w:val="0067142D"/>
    <w:rsid w:val="0067170D"/>
    <w:rsid w:val="00672B2B"/>
    <w:rsid w:val="00672B4A"/>
    <w:rsid w:val="00672FBA"/>
    <w:rsid w:val="00673B75"/>
    <w:rsid w:val="0067401C"/>
    <w:rsid w:val="006745C8"/>
    <w:rsid w:val="00674DC7"/>
    <w:rsid w:val="0067587B"/>
    <w:rsid w:val="00676003"/>
    <w:rsid w:val="00676417"/>
    <w:rsid w:val="00676B0A"/>
    <w:rsid w:val="00676CF5"/>
    <w:rsid w:val="00677064"/>
    <w:rsid w:val="0067731B"/>
    <w:rsid w:val="00677611"/>
    <w:rsid w:val="00677806"/>
    <w:rsid w:val="00677A7B"/>
    <w:rsid w:val="00677E91"/>
    <w:rsid w:val="00680709"/>
    <w:rsid w:val="006807F8"/>
    <w:rsid w:val="006809ED"/>
    <w:rsid w:val="00680B26"/>
    <w:rsid w:val="00680C4C"/>
    <w:rsid w:val="0068119E"/>
    <w:rsid w:val="006819DD"/>
    <w:rsid w:val="00681A9D"/>
    <w:rsid w:val="00681D6B"/>
    <w:rsid w:val="00682837"/>
    <w:rsid w:val="00682961"/>
    <w:rsid w:val="00682C50"/>
    <w:rsid w:val="006837EB"/>
    <w:rsid w:val="00683959"/>
    <w:rsid w:val="0068396A"/>
    <w:rsid w:val="00683AEA"/>
    <w:rsid w:val="006843B4"/>
    <w:rsid w:val="006844BA"/>
    <w:rsid w:val="00684DCA"/>
    <w:rsid w:val="00684EA4"/>
    <w:rsid w:val="00685367"/>
    <w:rsid w:val="006853A5"/>
    <w:rsid w:val="00685B0D"/>
    <w:rsid w:val="006865C1"/>
    <w:rsid w:val="006865C3"/>
    <w:rsid w:val="006867E8"/>
    <w:rsid w:val="00686C05"/>
    <w:rsid w:val="00686C5A"/>
    <w:rsid w:val="00686D15"/>
    <w:rsid w:val="006873DD"/>
    <w:rsid w:val="00687478"/>
    <w:rsid w:val="00687B60"/>
    <w:rsid w:val="00687D76"/>
    <w:rsid w:val="0069073F"/>
    <w:rsid w:val="006915E8"/>
    <w:rsid w:val="00691967"/>
    <w:rsid w:val="00691B7E"/>
    <w:rsid w:val="00691D95"/>
    <w:rsid w:val="00691E35"/>
    <w:rsid w:val="006920AE"/>
    <w:rsid w:val="00692A68"/>
    <w:rsid w:val="00693ABB"/>
    <w:rsid w:val="006942F1"/>
    <w:rsid w:val="0069435E"/>
    <w:rsid w:val="00694655"/>
    <w:rsid w:val="00694834"/>
    <w:rsid w:val="00694BC8"/>
    <w:rsid w:val="00694C7C"/>
    <w:rsid w:val="006952AD"/>
    <w:rsid w:val="0069531F"/>
    <w:rsid w:val="006966B4"/>
    <w:rsid w:val="00696D15"/>
    <w:rsid w:val="0069712A"/>
    <w:rsid w:val="00697738"/>
    <w:rsid w:val="006977F4"/>
    <w:rsid w:val="00697915"/>
    <w:rsid w:val="006A07AE"/>
    <w:rsid w:val="006A0845"/>
    <w:rsid w:val="006A181F"/>
    <w:rsid w:val="006A1B7F"/>
    <w:rsid w:val="006A1D57"/>
    <w:rsid w:val="006A24D4"/>
    <w:rsid w:val="006A25D7"/>
    <w:rsid w:val="006A2DFA"/>
    <w:rsid w:val="006A3C7A"/>
    <w:rsid w:val="006A3D77"/>
    <w:rsid w:val="006A441C"/>
    <w:rsid w:val="006A4574"/>
    <w:rsid w:val="006A4819"/>
    <w:rsid w:val="006A4CE3"/>
    <w:rsid w:val="006A4DB5"/>
    <w:rsid w:val="006A4FFA"/>
    <w:rsid w:val="006A5231"/>
    <w:rsid w:val="006A53BC"/>
    <w:rsid w:val="006A54C7"/>
    <w:rsid w:val="006A6061"/>
    <w:rsid w:val="006A61A0"/>
    <w:rsid w:val="006A63B0"/>
    <w:rsid w:val="006A67EF"/>
    <w:rsid w:val="006A6973"/>
    <w:rsid w:val="006A6D6D"/>
    <w:rsid w:val="006A6DBD"/>
    <w:rsid w:val="006A7470"/>
    <w:rsid w:val="006A7ACD"/>
    <w:rsid w:val="006A7C8E"/>
    <w:rsid w:val="006B0589"/>
    <w:rsid w:val="006B1261"/>
    <w:rsid w:val="006B23A0"/>
    <w:rsid w:val="006B28E9"/>
    <w:rsid w:val="006B2D49"/>
    <w:rsid w:val="006B2EB1"/>
    <w:rsid w:val="006B30FD"/>
    <w:rsid w:val="006B3A9E"/>
    <w:rsid w:val="006B3C3B"/>
    <w:rsid w:val="006B3FCC"/>
    <w:rsid w:val="006B406A"/>
    <w:rsid w:val="006B46E9"/>
    <w:rsid w:val="006B47A9"/>
    <w:rsid w:val="006B4840"/>
    <w:rsid w:val="006B497C"/>
    <w:rsid w:val="006B4D27"/>
    <w:rsid w:val="006B4FA9"/>
    <w:rsid w:val="006B4FD6"/>
    <w:rsid w:val="006B5131"/>
    <w:rsid w:val="006B5592"/>
    <w:rsid w:val="006B562A"/>
    <w:rsid w:val="006B594A"/>
    <w:rsid w:val="006B697B"/>
    <w:rsid w:val="006B6B8C"/>
    <w:rsid w:val="006B6DFC"/>
    <w:rsid w:val="006B782C"/>
    <w:rsid w:val="006B78F9"/>
    <w:rsid w:val="006B7A82"/>
    <w:rsid w:val="006C0095"/>
    <w:rsid w:val="006C050C"/>
    <w:rsid w:val="006C1893"/>
    <w:rsid w:val="006C222C"/>
    <w:rsid w:val="006C2AFF"/>
    <w:rsid w:val="006C2E80"/>
    <w:rsid w:val="006C2F59"/>
    <w:rsid w:val="006C3070"/>
    <w:rsid w:val="006C3128"/>
    <w:rsid w:val="006C314E"/>
    <w:rsid w:val="006C3374"/>
    <w:rsid w:val="006C4262"/>
    <w:rsid w:val="006C4F59"/>
    <w:rsid w:val="006C6539"/>
    <w:rsid w:val="006C66B4"/>
    <w:rsid w:val="006C6AA1"/>
    <w:rsid w:val="006C7043"/>
    <w:rsid w:val="006C70CA"/>
    <w:rsid w:val="006C7544"/>
    <w:rsid w:val="006C7D05"/>
    <w:rsid w:val="006D0371"/>
    <w:rsid w:val="006D04A6"/>
    <w:rsid w:val="006D0723"/>
    <w:rsid w:val="006D07C9"/>
    <w:rsid w:val="006D17DB"/>
    <w:rsid w:val="006D1B7A"/>
    <w:rsid w:val="006D2192"/>
    <w:rsid w:val="006D2905"/>
    <w:rsid w:val="006D297A"/>
    <w:rsid w:val="006D2B20"/>
    <w:rsid w:val="006D2F31"/>
    <w:rsid w:val="006D3116"/>
    <w:rsid w:val="006D3F02"/>
    <w:rsid w:val="006D43E1"/>
    <w:rsid w:val="006D4459"/>
    <w:rsid w:val="006D488E"/>
    <w:rsid w:val="006D4D51"/>
    <w:rsid w:val="006D5715"/>
    <w:rsid w:val="006D578C"/>
    <w:rsid w:val="006D5C2B"/>
    <w:rsid w:val="006D6B11"/>
    <w:rsid w:val="006D7AB3"/>
    <w:rsid w:val="006E0045"/>
    <w:rsid w:val="006E055E"/>
    <w:rsid w:val="006E07D9"/>
    <w:rsid w:val="006E0B11"/>
    <w:rsid w:val="006E10F1"/>
    <w:rsid w:val="006E13F7"/>
    <w:rsid w:val="006E1937"/>
    <w:rsid w:val="006E27BD"/>
    <w:rsid w:val="006E282B"/>
    <w:rsid w:val="006E2AFF"/>
    <w:rsid w:val="006E3AB9"/>
    <w:rsid w:val="006E3B06"/>
    <w:rsid w:val="006E3B85"/>
    <w:rsid w:val="006E3F0A"/>
    <w:rsid w:val="006E4559"/>
    <w:rsid w:val="006E5527"/>
    <w:rsid w:val="006E5811"/>
    <w:rsid w:val="006E5935"/>
    <w:rsid w:val="006E5C2B"/>
    <w:rsid w:val="006E5DF1"/>
    <w:rsid w:val="006E62FD"/>
    <w:rsid w:val="006E6935"/>
    <w:rsid w:val="006E7140"/>
    <w:rsid w:val="006E7329"/>
    <w:rsid w:val="006F13A6"/>
    <w:rsid w:val="006F1473"/>
    <w:rsid w:val="006F16D5"/>
    <w:rsid w:val="006F17F1"/>
    <w:rsid w:val="006F2A44"/>
    <w:rsid w:val="006F2AE1"/>
    <w:rsid w:val="006F3643"/>
    <w:rsid w:val="006F3691"/>
    <w:rsid w:val="006F383A"/>
    <w:rsid w:val="006F3F7F"/>
    <w:rsid w:val="006F4339"/>
    <w:rsid w:val="006F4E20"/>
    <w:rsid w:val="006F4E9B"/>
    <w:rsid w:val="006F4F71"/>
    <w:rsid w:val="006F511A"/>
    <w:rsid w:val="006F56CF"/>
    <w:rsid w:val="006F5829"/>
    <w:rsid w:val="006F5A5F"/>
    <w:rsid w:val="006F6047"/>
    <w:rsid w:val="006F6194"/>
    <w:rsid w:val="006F65C3"/>
    <w:rsid w:val="006F66B1"/>
    <w:rsid w:val="006F6771"/>
    <w:rsid w:val="006F69C6"/>
    <w:rsid w:val="006F6ACF"/>
    <w:rsid w:val="00700044"/>
    <w:rsid w:val="00700663"/>
    <w:rsid w:val="00700B4D"/>
    <w:rsid w:val="00700BE9"/>
    <w:rsid w:val="00700F0A"/>
    <w:rsid w:val="00701053"/>
    <w:rsid w:val="00701317"/>
    <w:rsid w:val="0070137C"/>
    <w:rsid w:val="0070142A"/>
    <w:rsid w:val="007014E2"/>
    <w:rsid w:val="00702863"/>
    <w:rsid w:val="0070286E"/>
    <w:rsid w:val="00702891"/>
    <w:rsid w:val="00703957"/>
    <w:rsid w:val="00703985"/>
    <w:rsid w:val="00703C30"/>
    <w:rsid w:val="0070405C"/>
    <w:rsid w:val="007042C3"/>
    <w:rsid w:val="00704509"/>
    <w:rsid w:val="00704996"/>
    <w:rsid w:val="00704D7A"/>
    <w:rsid w:val="00704EAF"/>
    <w:rsid w:val="007057EA"/>
    <w:rsid w:val="007059DF"/>
    <w:rsid w:val="00706039"/>
    <w:rsid w:val="00706701"/>
    <w:rsid w:val="00706F36"/>
    <w:rsid w:val="00707F23"/>
    <w:rsid w:val="0071043B"/>
    <w:rsid w:val="00710936"/>
    <w:rsid w:val="00711163"/>
    <w:rsid w:val="007115BA"/>
    <w:rsid w:val="0071198B"/>
    <w:rsid w:val="00711A63"/>
    <w:rsid w:val="00711D9E"/>
    <w:rsid w:val="007121CF"/>
    <w:rsid w:val="00712313"/>
    <w:rsid w:val="00712423"/>
    <w:rsid w:val="00712D9E"/>
    <w:rsid w:val="007134F1"/>
    <w:rsid w:val="00713678"/>
    <w:rsid w:val="00713C34"/>
    <w:rsid w:val="00713E07"/>
    <w:rsid w:val="00713FFD"/>
    <w:rsid w:val="007146E4"/>
    <w:rsid w:val="007148E2"/>
    <w:rsid w:val="00714F93"/>
    <w:rsid w:val="00715333"/>
    <w:rsid w:val="007160B1"/>
    <w:rsid w:val="007162D6"/>
    <w:rsid w:val="007169A7"/>
    <w:rsid w:val="00716BC4"/>
    <w:rsid w:val="007170A7"/>
    <w:rsid w:val="00717299"/>
    <w:rsid w:val="00717EB7"/>
    <w:rsid w:val="00720DE4"/>
    <w:rsid w:val="00721041"/>
    <w:rsid w:val="00721D75"/>
    <w:rsid w:val="00722012"/>
    <w:rsid w:val="007225AD"/>
    <w:rsid w:val="00722B69"/>
    <w:rsid w:val="00722FCB"/>
    <w:rsid w:val="00723245"/>
    <w:rsid w:val="00723503"/>
    <w:rsid w:val="00723B2D"/>
    <w:rsid w:val="00723B69"/>
    <w:rsid w:val="00723BB5"/>
    <w:rsid w:val="007245C7"/>
    <w:rsid w:val="00725093"/>
    <w:rsid w:val="0072533D"/>
    <w:rsid w:val="00726147"/>
    <w:rsid w:val="00726E6F"/>
    <w:rsid w:val="00727405"/>
    <w:rsid w:val="007279A5"/>
    <w:rsid w:val="00727AAC"/>
    <w:rsid w:val="00727CAB"/>
    <w:rsid w:val="007305E7"/>
    <w:rsid w:val="0073092B"/>
    <w:rsid w:val="00730F2E"/>
    <w:rsid w:val="00730F75"/>
    <w:rsid w:val="00731317"/>
    <w:rsid w:val="00731341"/>
    <w:rsid w:val="00731688"/>
    <w:rsid w:val="007319D0"/>
    <w:rsid w:val="00732385"/>
    <w:rsid w:val="007324EC"/>
    <w:rsid w:val="00732590"/>
    <w:rsid w:val="007326BD"/>
    <w:rsid w:val="00732E0A"/>
    <w:rsid w:val="0073309D"/>
    <w:rsid w:val="007338C1"/>
    <w:rsid w:val="00733A66"/>
    <w:rsid w:val="00734377"/>
    <w:rsid w:val="007343E8"/>
    <w:rsid w:val="00734C06"/>
    <w:rsid w:val="00734C35"/>
    <w:rsid w:val="007354AD"/>
    <w:rsid w:val="00735722"/>
    <w:rsid w:val="0073629D"/>
    <w:rsid w:val="00736462"/>
    <w:rsid w:val="007369D0"/>
    <w:rsid w:val="00736C1C"/>
    <w:rsid w:val="00736F71"/>
    <w:rsid w:val="0073792A"/>
    <w:rsid w:val="007416AA"/>
    <w:rsid w:val="007418DA"/>
    <w:rsid w:val="0074227E"/>
    <w:rsid w:val="007425E0"/>
    <w:rsid w:val="00742690"/>
    <w:rsid w:val="007432C7"/>
    <w:rsid w:val="00743373"/>
    <w:rsid w:val="007435A1"/>
    <w:rsid w:val="007438E0"/>
    <w:rsid w:val="00743BF0"/>
    <w:rsid w:val="0074406E"/>
    <w:rsid w:val="0074455A"/>
    <w:rsid w:val="0074589F"/>
    <w:rsid w:val="00745AA4"/>
    <w:rsid w:val="00745DE5"/>
    <w:rsid w:val="00745E68"/>
    <w:rsid w:val="0074684D"/>
    <w:rsid w:val="0074694E"/>
    <w:rsid w:val="00746B36"/>
    <w:rsid w:val="00746CED"/>
    <w:rsid w:val="00750677"/>
    <w:rsid w:val="0075082A"/>
    <w:rsid w:val="0075090E"/>
    <w:rsid w:val="00751551"/>
    <w:rsid w:val="0075161E"/>
    <w:rsid w:val="0075223F"/>
    <w:rsid w:val="007522DB"/>
    <w:rsid w:val="007523B1"/>
    <w:rsid w:val="00752691"/>
    <w:rsid w:val="00752BBA"/>
    <w:rsid w:val="00752C49"/>
    <w:rsid w:val="00753295"/>
    <w:rsid w:val="00753381"/>
    <w:rsid w:val="0075384A"/>
    <w:rsid w:val="00753B43"/>
    <w:rsid w:val="00753BEF"/>
    <w:rsid w:val="007546BF"/>
    <w:rsid w:val="00754884"/>
    <w:rsid w:val="007550DB"/>
    <w:rsid w:val="007551F9"/>
    <w:rsid w:val="007554D3"/>
    <w:rsid w:val="007564E3"/>
    <w:rsid w:val="007568E0"/>
    <w:rsid w:val="00757829"/>
    <w:rsid w:val="007600E4"/>
    <w:rsid w:val="007602D4"/>
    <w:rsid w:val="007603B1"/>
    <w:rsid w:val="007608CF"/>
    <w:rsid w:val="00760D9A"/>
    <w:rsid w:val="00760EAD"/>
    <w:rsid w:val="00760FE6"/>
    <w:rsid w:val="007614EC"/>
    <w:rsid w:val="00761791"/>
    <w:rsid w:val="007618C5"/>
    <w:rsid w:val="00761B05"/>
    <w:rsid w:val="00762377"/>
    <w:rsid w:val="00762495"/>
    <w:rsid w:val="00762E04"/>
    <w:rsid w:val="0076303E"/>
    <w:rsid w:val="007637F0"/>
    <w:rsid w:val="007643E9"/>
    <w:rsid w:val="007643FE"/>
    <w:rsid w:val="007655A1"/>
    <w:rsid w:val="00765C09"/>
    <w:rsid w:val="0076619D"/>
    <w:rsid w:val="00766839"/>
    <w:rsid w:val="007673C9"/>
    <w:rsid w:val="007673F5"/>
    <w:rsid w:val="00767418"/>
    <w:rsid w:val="00767ABD"/>
    <w:rsid w:val="00767BA1"/>
    <w:rsid w:val="00770372"/>
    <w:rsid w:val="007704CE"/>
    <w:rsid w:val="00770677"/>
    <w:rsid w:val="007708C5"/>
    <w:rsid w:val="00770AAE"/>
    <w:rsid w:val="00770E79"/>
    <w:rsid w:val="0077154F"/>
    <w:rsid w:val="00771804"/>
    <w:rsid w:val="00771C93"/>
    <w:rsid w:val="007727CC"/>
    <w:rsid w:val="00772AB9"/>
    <w:rsid w:val="00772B24"/>
    <w:rsid w:val="00772C8A"/>
    <w:rsid w:val="00772CFB"/>
    <w:rsid w:val="00773CA0"/>
    <w:rsid w:val="00773F0D"/>
    <w:rsid w:val="007741D9"/>
    <w:rsid w:val="0077496A"/>
    <w:rsid w:val="00774A5A"/>
    <w:rsid w:val="00775456"/>
    <w:rsid w:val="00775841"/>
    <w:rsid w:val="007759DF"/>
    <w:rsid w:val="00775DB9"/>
    <w:rsid w:val="00775F57"/>
    <w:rsid w:val="007772CE"/>
    <w:rsid w:val="00777AC2"/>
    <w:rsid w:val="00777BFC"/>
    <w:rsid w:val="00777C08"/>
    <w:rsid w:val="00780011"/>
    <w:rsid w:val="0078088C"/>
    <w:rsid w:val="007809C0"/>
    <w:rsid w:val="00780C47"/>
    <w:rsid w:val="00780C77"/>
    <w:rsid w:val="00780FB3"/>
    <w:rsid w:val="00781092"/>
    <w:rsid w:val="00781377"/>
    <w:rsid w:val="00781A2E"/>
    <w:rsid w:val="00781D40"/>
    <w:rsid w:val="00781DF5"/>
    <w:rsid w:val="00781F65"/>
    <w:rsid w:val="00782012"/>
    <w:rsid w:val="00782184"/>
    <w:rsid w:val="00782BE2"/>
    <w:rsid w:val="00782C3F"/>
    <w:rsid w:val="00782CC6"/>
    <w:rsid w:val="00782DEB"/>
    <w:rsid w:val="00782ED4"/>
    <w:rsid w:val="00783498"/>
    <w:rsid w:val="007837BA"/>
    <w:rsid w:val="00783AAF"/>
    <w:rsid w:val="007842BB"/>
    <w:rsid w:val="00784927"/>
    <w:rsid w:val="007849DB"/>
    <w:rsid w:val="00784EC5"/>
    <w:rsid w:val="00785278"/>
    <w:rsid w:val="007853C2"/>
    <w:rsid w:val="00785617"/>
    <w:rsid w:val="00785C49"/>
    <w:rsid w:val="00785E10"/>
    <w:rsid w:val="007861CB"/>
    <w:rsid w:val="00786D12"/>
    <w:rsid w:val="00786E32"/>
    <w:rsid w:val="007908F1"/>
    <w:rsid w:val="00790AD2"/>
    <w:rsid w:val="00790F32"/>
    <w:rsid w:val="00791619"/>
    <w:rsid w:val="00791E57"/>
    <w:rsid w:val="00792674"/>
    <w:rsid w:val="00792696"/>
    <w:rsid w:val="0079388D"/>
    <w:rsid w:val="00793E8F"/>
    <w:rsid w:val="00793F28"/>
    <w:rsid w:val="0079417B"/>
    <w:rsid w:val="0079465E"/>
    <w:rsid w:val="00794AFC"/>
    <w:rsid w:val="00794EDA"/>
    <w:rsid w:val="0079563F"/>
    <w:rsid w:val="0079693E"/>
    <w:rsid w:val="00796B0B"/>
    <w:rsid w:val="00797214"/>
    <w:rsid w:val="007974FA"/>
    <w:rsid w:val="007978FF"/>
    <w:rsid w:val="00797F85"/>
    <w:rsid w:val="007A00F0"/>
    <w:rsid w:val="007A01B5"/>
    <w:rsid w:val="007A02C7"/>
    <w:rsid w:val="007A0B73"/>
    <w:rsid w:val="007A197F"/>
    <w:rsid w:val="007A1E26"/>
    <w:rsid w:val="007A2788"/>
    <w:rsid w:val="007A28D3"/>
    <w:rsid w:val="007A295D"/>
    <w:rsid w:val="007A341F"/>
    <w:rsid w:val="007A35D1"/>
    <w:rsid w:val="007A39D7"/>
    <w:rsid w:val="007A3F4D"/>
    <w:rsid w:val="007A4B96"/>
    <w:rsid w:val="007A4BE5"/>
    <w:rsid w:val="007A4F02"/>
    <w:rsid w:val="007A4F86"/>
    <w:rsid w:val="007A5BD3"/>
    <w:rsid w:val="007A63F7"/>
    <w:rsid w:val="007A64E8"/>
    <w:rsid w:val="007A656D"/>
    <w:rsid w:val="007A71FA"/>
    <w:rsid w:val="007A74ED"/>
    <w:rsid w:val="007A786B"/>
    <w:rsid w:val="007B0A0B"/>
    <w:rsid w:val="007B0D4A"/>
    <w:rsid w:val="007B1C94"/>
    <w:rsid w:val="007B1E4A"/>
    <w:rsid w:val="007B1FA1"/>
    <w:rsid w:val="007B206D"/>
    <w:rsid w:val="007B2410"/>
    <w:rsid w:val="007B2A5A"/>
    <w:rsid w:val="007B3782"/>
    <w:rsid w:val="007B3B52"/>
    <w:rsid w:val="007B3E6D"/>
    <w:rsid w:val="007B3FD0"/>
    <w:rsid w:val="007B4675"/>
    <w:rsid w:val="007B46DB"/>
    <w:rsid w:val="007B46ED"/>
    <w:rsid w:val="007B4D86"/>
    <w:rsid w:val="007B53E6"/>
    <w:rsid w:val="007B567C"/>
    <w:rsid w:val="007B5798"/>
    <w:rsid w:val="007B5D08"/>
    <w:rsid w:val="007B64BE"/>
    <w:rsid w:val="007B6E6C"/>
    <w:rsid w:val="007B711C"/>
    <w:rsid w:val="007B7A7A"/>
    <w:rsid w:val="007B7F6A"/>
    <w:rsid w:val="007C0262"/>
    <w:rsid w:val="007C063A"/>
    <w:rsid w:val="007C085B"/>
    <w:rsid w:val="007C0D61"/>
    <w:rsid w:val="007C0D6E"/>
    <w:rsid w:val="007C115F"/>
    <w:rsid w:val="007C12E5"/>
    <w:rsid w:val="007C1B98"/>
    <w:rsid w:val="007C21A4"/>
    <w:rsid w:val="007C2300"/>
    <w:rsid w:val="007C2304"/>
    <w:rsid w:val="007C2470"/>
    <w:rsid w:val="007C2732"/>
    <w:rsid w:val="007C2884"/>
    <w:rsid w:val="007C2CD0"/>
    <w:rsid w:val="007C2F49"/>
    <w:rsid w:val="007C36DD"/>
    <w:rsid w:val="007C3859"/>
    <w:rsid w:val="007C3CEA"/>
    <w:rsid w:val="007C46FC"/>
    <w:rsid w:val="007C4A49"/>
    <w:rsid w:val="007C4B2B"/>
    <w:rsid w:val="007C4F92"/>
    <w:rsid w:val="007C5572"/>
    <w:rsid w:val="007C59D8"/>
    <w:rsid w:val="007C5C12"/>
    <w:rsid w:val="007C5C92"/>
    <w:rsid w:val="007C6503"/>
    <w:rsid w:val="007C672C"/>
    <w:rsid w:val="007C79DB"/>
    <w:rsid w:val="007C7C6F"/>
    <w:rsid w:val="007C7F70"/>
    <w:rsid w:val="007D0199"/>
    <w:rsid w:val="007D03D2"/>
    <w:rsid w:val="007D0C09"/>
    <w:rsid w:val="007D110F"/>
    <w:rsid w:val="007D14E1"/>
    <w:rsid w:val="007D285C"/>
    <w:rsid w:val="007D322C"/>
    <w:rsid w:val="007D32AD"/>
    <w:rsid w:val="007D35BF"/>
    <w:rsid w:val="007D3617"/>
    <w:rsid w:val="007D363F"/>
    <w:rsid w:val="007D4030"/>
    <w:rsid w:val="007D4400"/>
    <w:rsid w:val="007D46D7"/>
    <w:rsid w:val="007D4D31"/>
    <w:rsid w:val="007D53CF"/>
    <w:rsid w:val="007D5D15"/>
    <w:rsid w:val="007D6E90"/>
    <w:rsid w:val="007D6EBB"/>
    <w:rsid w:val="007D71BD"/>
    <w:rsid w:val="007D72FF"/>
    <w:rsid w:val="007D7695"/>
    <w:rsid w:val="007D7DDC"/>
    <w:rsid w:val="007E0294"/>
    <w:rsid w:val="007E1562"/>
    <w:rsid w:val="007E2028"/>
    <w:rsid w:val="007E2058"/>
    <w:rsid w:val="007E280B"/>
    <w:rsid w:val="007E2B12"/>
    <w:rsid w:val="007E2CCE"/>
    <w:rsid w:val="007E3856"/>
    <w:rsid w:val="007E5339"/>
    <w:rsid w:val="007E5450"/>
    <w:rsid w:val="007E5557"/>
    <w:rsid w:val="007E5FD1"/>
    <w:rsid w:val="007E602E"/>
    <w:rsid w:val="007E61EF"/>
    <w:rsid w:val="007E66E0"/>
    <w:rsid w:val="007E6C4F"/>
    <w:rsid w:val="007E6DBA"/>
    <w:rsid w:val="007F0022"/>
    <w:rsid w:val="007F01D8"/>
    <w:rsid w:val="007F0705"/>
    <w:rsid w:val="007F082F"/>
    <w:rsid w:val="007F1C32"/>
    <w:rsid w:val="007F1CC8"/>
    <w:rsid w:val="007F1D09"/>
    <w:rsid w:val="007F1F6F"/>
    <w:rsid w:val="007F26F9"/>
    <w:rsid w:val="007F2B72"/>
    <w:rsid w:val="007F3780"/>
    <w:rsid w:val="007F37C6"/>
    <w:rsid w:val="007F3803"/>
    <w:rsid w:val="007F3B0B"/>
    <w:rsid w:val="007F3E5D"/>
    <w:rsid w:val="007F4C3D"/>
    <w:rsid w:val="007F50F7"/>
    <w:rsid w:val="007F56CD"/>
    <w:rsid w:val="007F57D2"/>
    <w:rsid w:val="007F6274"/>
    <w:rsid w:val="007F6B9A"/>
    <w:rsid w:val="007F6D75"/>
    <w:rsid w:val="007F7019"/>
    <w:rsid w:val="008005AC"/>
    <w:rsid w:val="00800756"/>
    <w:rsid w:val="00800F0B"/>
    <w:rsid w:val="00800F81"/>
    <w:rsid w:val="00800FA5"/>
    <w:rsid w:val="00801211"/>
    <w:rsid w:val="0080230B"/>
    <w:rsid w:val="0080316D"/>
    <w:rsid w:val="008031C6"/>
    <w:rsid w:val="00803E5E"/>
    <w:rsid w:val="00803EF5"/>
    <w:rsid w:val="0080416C"/>
    <w:rsid w:val="008041FB"/>
    <w:rsid w:val="00804714"/>
    <w:rsid w:val="008047C5"/>
    <w:rsid w:val="00804BE8"/>
    <w:rsid w:val="008050A8"/>
    <w:rsid w:val="0080537F"/>
    <w:rsid w:val="008054C7"/>
    <w:rsid w:val="00806448"/>
    <w:rsid w:val="00806F9B"/>
    <w:rsid w:val="00807156"/>
    <w:rsid w:val="00807B6B"/>
    <w:rsid w:val="00807C5A"/>
    <w:rsid w:val="00810807"/>
    <w:rsid w:val="00810942"/>
    <w:rsid w:val="00810AAD"/>
    <w:rsid w:val="00810D94"/>
    <w:rsid w:val="00811020"/>
    <w:rsid w:val="008115A2"/>
    <w:rsid w:val="00811BAC"/>
    <w:rsid w:val="00812559"/>
    <w:rsid w:val="00812695"/>
    <w:rsid w:val="00812AE5"/>
    <w:rsid w:val="00812BA8"/>
    <w:rsid w:val="00812DA1"/>
    <w:rsid w:val="00812E0F"/>
    <w:rsid w:val="00812E20"/>
    <w:rsid w:val="0081395A"/>
    <w:rsid w:val="00813B91"/>
    <w:rsid w:val="00813BFE"/>
    <w:rsid w:val="00813CE9"/>
    <w:rsid w:val="00813F40"/>
    <w:rsid w:val="00813FEE"/>
    <w:rsid w:val="00814593"/>
    <w:rsid w:val="00814ADC"/>
    <w:rsid w:val="00815546"/>
    <w:rsid w:val="008156CC"/>
    <w:rsid w:val="0081588A"/>
    <w:rsid w:val="00815FC5"/>
    <w:rsid w:val="008164DB"/>
    <w:rsid w:val="0081702E"/>
    <w:rsid w:val="008171E1"/>
    <w:rsid w:val="0081740B"/>
    <w:rsid w:val="008177A5"/>
    <w:rsid w:val="00817968"/>
    <w:rsid w:val="008179F6"/>
    <w:rsid w:val="00817AEF"/>
    <w:rsid w:val="00817BB0"/>
    <w:rsid w:val="00817F04"/>
    <w:rsid w:val="0082037A"/>
    <w:rsid w:val="008203EF"/>
    <w:rsid w:val="00820489"/>
    <w:rsid w:val="008207D9"/>
    <w:rsid w:val="00820DBD"/>
    <w:rsid w:val="008213A8"/>
    <w:rsid w:val="00821547"/>
    <w:rsid w:val="00821951"/>
    <w:rsid w:val="008227D1"/>
    <w:rsid w:val="00822904"/>
    <w:rsid w:val="0082309A"/>
    <w:rsid w:val="00823697"/>
    <w:rsid w:val="008236F9"/>
    <w:rsid w:val="00823DDC"/>
    <w:rsid w:val="00823E1E"/>
    <w:rsid w:val="00824153"/>
    <w:rsid w:val="008251CE"/>
    <w:rsid w:val="00825DEE"/>
    <w:rsid w:val="00826740"/>
    <w:rsid w:val="00826C57"/>
    <w:rsid w:val="0082732F"/>
    <w:rsid w:val="00827429"/>
    <w:rsid w:val="00827FBB"/>
    <w:rsid w:val="00830E0C"/>
    <w:rsid w:val="008315D2"/>
    <w:rsid w:val="00831986"/>
    <w:rsid w:val="00832242"/>
    <w:rsid w:val="008325D9"/>
    <w:rsid w:val="00832B6B"/>
    <w:rsid w:val="00832BC0"/>
    <w:rsid w:val="0083301F"/>
    <w:rsid w:val="00833352"/>
    <w:rsid w:val="00833CB4"/>
    <w:rsid w:val="008341B5"/>
    <w:rsid w:val="00834297"/>
    <w:rsid w:val="008345E6"/>
    <w:rsid w:val="00834777"/>
    <w:rsid w:val="0083487A"/>
    <w:rsid w:val="00835047"/>
    <w:rsid w:val="008351FF"/>
    <w:rsid w:val="008364F9"/>
    <w:rsid w:val="00836EA6"/>
    <w:rsid w:val="00837410"/>
    <w:rsid w:val="008376B6"/>
    <w:rsid w:val="00837B96"/>
    <w:rsid w:val="00837C6D"/>
    <w:rsid w:val="00840453"/>
    <w:rsid w:val="00840460"/>
    <w:rsid w:val="00840CC5"/>
    <w:rsid w:val="00840DAB"/>
    <w:rsid w:val="00840FD0"/>
    <w:rsid w:val="00841827"/>
    <w:rsid w:val="00841973"/>
    <w:rsid w:val="00842298"/>
    <w:rsid w:val="008424D9"/>
    <w:rsid w:val="00843278"/>
    <w:rsid w:val="008438DD"/>
    <w:rsid w:val="00843927"/>
    <w:rsid w:val="00843E4D"/>
    <w:rsid w:val="00843FBC"/>
    <w:rsid w:val="0084454A"/>
    <w:rsid w:val="00844739"/>
    <w:rsid w:val="00844BD5"/>
    <w:rsid w:val="0084563C"/>
    <w:rsid w:val="00845733"/>
    <w:rsid w:val="00845AE6"/>
    <w:rsid w:val="00845FC8"/>
    <w:rsid w:val="0084629B"/>
    <w:rsid w:val="008469BF"/>
    <w:rsid w:val="00846AE9"/>
    <w:rsid w:val="008472CF"/>
    <w:rsid w:val="00847C84"/>
    <w:rsid w:val="00850A21"/>
    <w:rsid w:val="008511FD"/>
    <w:rsid w:val="00851697"/>
    <w:rsid w:val="00851BC6"/>
    <w:rsid w:val="00851D74"/>
    <w:rsid w:val="008524EE"/>
    <w:rsid w:val="008531F2"/>
    <w:rsid w:val="008532F6"/>
    <w:rsid w:val="0085355D"/>
    <w:rsid w:val="008536F7"/>
    <w:rsid w:val="008541ED"/>
    <w:rsid w:val="0085423F"/>
    <w:rsid w:val="008547E1"/>
    <w:rsid w:val="008555C8"/>
    <w:rsid w:val="00855B3F"/>
    <w:rsid w:val="008563C8"/>
    <w:rsid w:val="008564D7"/>
    <w:rsid w:val="00857573"/>
    <w:rsid w:val="00857574"/>
    <w:rsid w:val="008577A5"/>
    <w:rsid w:val="00857A66"/>
    <w:rsid w:val="00857A90"/>
    <w:rsid w:val="00860215"/>
    <w:rsid w:val="00860435"/>
    <w:rsid w:val="00860646"/>
    <w:rsid w:val="00860B26"/>
    <w:rsid w:val="00860CF0"/>
    <w:rsid w:val="008616F5"/>
    <w:rsid w:val="00861A78"/>
    <w:rsid w:val="00861CC8"/>
    <w:rsid w:val="00862024"/>
    <w:rsid w:val="008623D6"/>
    <w:rsid w:val="00862523"/>
    <w:rsid w:val="00863350"/>
    <w:rsid w:val="00863A1C"/>
    <w:rsid w:val="00863A5A"/>
    <w:rsid w:val="00863F9C"/>
    <w:rsid w:val="0086456D"/>
    <w:rsid w:val="008645E4"/>
    <w:rsid w:val="00864760"/>
    <w:rsid w:val="008648B0"/>
    <w:rsid w:val="00864B7A"/>
    <w:rsid w:val="0086586D"/>
    <w:rsid w:val="00866281"/>
    <w:rsid w:val="00866509"/>
    <w:rsid w:val="008673B8"/>
    <w:rsid w:val="0086746A"/>
    <w:rsid w:val="00867527"/>
    <w:rsid w:val="008675C3"/>
    <w:rsid w:val="00867965"/>
    <w:rsid w:val="00867D33"/>
    <w:rsid w:val="00867EB6"/>
    <w:rsid w:val="00867F1F"/>
    <w:rsid w:val="00870252"/>
    <w:rsid w:val="008704B1"/>
    <w:rsid w:val="00870559"/>
    <w:rsid w:val="00870BC4"/>
    <w:rsid w:val="0087117E"/>
    <w:rsid w:val="0087131B"/>
    <w:rsid w:val="0087166C"/>
    <w:rsid w:val="00871B03"/>
    <w:rsid w:val="00872296"/>
    <w:rsid w:val="008723D7"/>
    <w:rsid w:val="00872F9E"/>
    <w:rsid w:val="008731DE"/>
    <w:rsid w:val="008732F0"/>
    <w:rsid w:val="008742F1"/>
    <w:rsid w:val="00874321"/>
    <w:rsid w:val="00874F7E"/>
    <w:rsid w:val="008755E4"/>
    <w:rsid w:val="00875CD7"/>
    <w:rsid w:val="00875E99"/>
    <w:rsid w:val="0087654E"/>
    <w:rsid w:val="008765D1"/>
    <w:rsid w:val="00876682"/>
    <w:rsid w:val="0087682A"/>
    <w:rsid w:val="00876B9D"/>
    <w:rsid w:val="0088044A"/>
    <w:rsid w:val="00880AC1"/>
    <w:rsid w:val="00880B4A"/>
    <w:rsid w:val="00880BB9"/>
    <w:rsid w:val="00880DE8"/>
    <w:rsid w:val="00881251"/>
    <w:rsid w:val="008812ED"/>
    <w:rsid w:val="008814EC"/>
    <w:rsid w:val="00882210"/>
    <w:rsid w:val="008827C4"/>
    <w:rsid w:val="00882A4C"/>
    <w:rsid w:val="00882CB5"/>
    <w:rsid w:val="00882F15"/>
    <w:rsid w:val="008847A3"/>
    <w:rsid w:val="0088490F"/>
    <w:rsid w:val="00884B5C"/>
    <w:rsid w:val="00884C0F"/>
    <w:rsid w:val="00885355"/>
    <w:rsid w:val="00885865"/>
    <w:rsid w:val="00885AC5"/>
    <w:rsid w:val="00885AF3"/>
    <w:rsid w:val="00885FA8"/>
    <w:rsid w:val="0088630A"/>
    <w:rsid w:val="00886B0A"/>
    <w:rsid w:val="008876FE"/>
    <w:rsid w:val="008878FA"/>
    <w:rsid w:val="00887E3D"/>
    <w:rsid w:val="00887F61"/>
    <w:rsid w:val="0089001B"/>
    <w:rsid w:val="0089050A"/>
    <w:rsid w:val="0089068D"/>
    <w:rsid w:val="00890A2B"/>
    <w:rsid w:val="00890EFB"/>
    <w:rsid w:val="00891620"/>
    <w:rsid w:val="00891685"/>
    <w:rsid w:val="00891739"/>
    <w:rsid w:val="00892317"/>
    <w:rsid w:val="00892612"/>
    <w:rsid w:val="0089293D"/>
    <w:rsid w:val="00892CF6"/>
    <w:rsid w:val="00893203"/>
    <w:rsid w:val="008934E1"/>
    <w:rsid w:val="008935C1"/>
    <w:rsid w:val="00893F5D"/>
    <w:rsid w:val="00894764"/>
    <w:rsid w:val="00895771"/>
    <w:rsid w:val="00895C28"/>
    <w:rsid w:val="00895DA2"/>
    <w:rsid w:val="008962B6"/>
    <w:rsid w:val="008965DB"/>
    <w:rsid w:val="00896A09"/>
    <w:rsid w:val="0089711B"/>
    <w:rsid w:val="00897270"/>
    <w:rsid w:val="00897D61"/>
    <w:rsid w:val="008A06B8"/>
    <w:rsid w:val="008A07A2"/>
    <w:rsid w:val="008A08DA"/>
    <w:rsid w:val="008A0A47"/>
    <w:rsid w:val="008A0E0E"/>
    <w:rsid w:val="008A0EEC"/>
    <w:rsid w:val="008A1295"/>
    <w:rsid w:val="008A14B7"/>
    <w:rsid w:val="008A1F6B"/>
    <w:rsid w:val="008A20D1"/>
    <w:rsid w:val="008A2810"/>
    <w:rsid w:val="008A3473"/>
    <w:rsid w:val="008A3934"/>
    <w:rsid w:val="008A3CFE"/>
    <w:rsid w:val="008A3EE9"/>
    <w:rsid w:val="008A3F5E"/>
    <w:rsid w:val="008A412D"/>
    <w:rsid w:val="008A4248"/>
    <w:rsid w:val="008A4781"/>
    <w:rsid w:val="008A48C4"/>
    <w:rsid w:val="008A4ABD"/>
    <w:rsid w:val="008A578E"/>
    <w:rsid w:val="008A61F4"/>
    <w:rsid w:val="008A6607"/>
    <w:rsid w:val="008A6740"/>
    <w:rsid w:val="008A7503"/>
    <w:rsid w:val="008A788B"/>
    <w:rsid w:val="008A7A0B"/>
    <w:rsid w:val="008B145F"/>
    <w:rsid w:val="008B1F95"/>
    <w:rsid w:val="008B26A3"/>
    <w:rsid w:val="008B2B64"/>
    <w:rsid w:val="008B3516"/>
    <w:rsid w:val="008B364C"/>
    <w:rsid w:val="008B3773"/>
    <w:rsid w:val="008B3A0F"/>
    <w:rsid w:val="008B3E16"/>
    <w:rsid w:val="008B424B"/>
    <w:rsid w:val="008B48B4"/>
    <w:rsid w:val="008B4AF2"/>
    <w:rsid w:val="008B4C8F"/>
    <w:rsid w:val="008B4DB1"/>
    <w:rsid w:val="008B563D"/>
    <w:rsid w:val="008B5D79"/>
    <w:rsid w:val="008B614A"/>
    <w:rsid w:val="008B6A8F"/>
    <w:rsid w:val="008B71E1"/>
    <w:rsid w:val="008B7414"/>
    <w:rsid w:val="008B7741"/>
    <w:rsid w:val="008C0A63"/>
    <w:rsid w:val="008C116D"/>
    <w:rsid w:val="008C240C"/>
    <w:rsid w:val="008C243C"/>
    <w:rsid w:val="008C245B"/>
    <w:rsid w:val="008C35A7"/>
    <w:rsid w:val="008C3CB3"/>
    <w:rsid w:val="008C3CB7"/>
    <w:rsid w:val="008C3D2E"/>
    <w:rsid w:val="008C45FE"/>
    <w:rsid w:val="008C4D7D"/>
    <w:rsid w:val="008C57EE"/>
    <w:rsid w:val="008C5A37"/>
    <w:rsid w:val="008C6046"/>
    <w:rsid w:val="008C6880"/>
    <w:rsid w:val="008C6BC2"/>
    <w:rsid w:val="008D00EC"/>
    <w:rsid w:val="008D090C"/>
    <w:rsid w:val="008D1498"/>
    <w:rsid w:val="008D1A3E"/>
    <w:rsid w:val="008D1C3D"/>
    <w:rsid w:val="008D1CD9"/>
    <w:rsid w:val="008D215D"/>
    <w:rsid w:val="008D3221"/>
    <w:rsid w:val="008D35EB"/>
    <w:rsid w:val="008D36E1"/>
    <w:rsid w:val="008D378E"/>
    <w:rsid w:val="008D3BD3"/>
    <w:rsid w:val="008D3FAF"/>
    <w:rsid w:val="008D45C5"/>
    <w:rsid w:val="008D5671"/>
    <w:rsid w:val="008D5758"/>
    <w:rsid w:val="008D5E32"/>
    <w:rsid w:val="008D5F36"/>
    <w:rsid w:val="008D6022"/>
    <w:rsid w:val="008D62E6"/>
    <w:rsid w:val="008D65DB"/>
    <w:rsid w:val="008D708E"/>
    <w:rsid w:val="008D77F2"/>
    <w:rsid w:val="008D782C"/>
    <w:rsid w:val="008D791B"/>
    <w:rsid w:val="008D7938"/>
    <w:rsid w:val="008E02B6"/>
    <w:rsid w:val="008E0970"/>
    <w:rsid w:val="008E0A0A"/>
    <w:rsid w:val="008E0C54"/>
    <w:rsid w:val="008E26B2"/>
    <w:rsid w:val="008E271A"/>
    <w:rsid w:val="008E29E7"/>
    <w:rsid w:val="008E2AC5"/>
    <w:rsid w:val="008E2F43"/>
    <w:rsid w:val="008E34D2"/>
    <w:rsid w:val="008E34E0"/>
    <w:rsid w:val="008E3808"/>
    <w:rsid w:val="008E3809"/>
    <w:rsid w:val="008E3FCC"/>
    <w:rsid w:val="008E4167"/>
    <w:rsid w:val="008E42C0"/>
    <w:rsid w:val="008E492B"/>
    <w:rsid w:val="008E4CBD"/>
    <w:rsid w:val="008E5A88"/>
    <w:rsid w:val="008E5E95"/>
    <w:rsid w:val="008E61EA"/>
    <w:rsid w:val="008E6733"/>
    <w:rsid w:val="008E67CB"/>
    <w:rsid w:val="008E69FF"/>
    <w:rsid w:val="008E6EEC"/>
    <w:rsid w:val="008E75B3"/>
    <w:rsid w:val="008E77D1"/>
    <w:rsid w:val="008E7EB2"/>
    <w:rsid w:val="008F0017"/>
    <w:rsid w:val="008F016E"/>
    <w:rsid w:val="008F06E8"/>
    <w:rsid w:val="008F0968"/>
    <w:rsid w:val="008F0BE3"/>
    <w:rsid w:val="008F1382"/>
    <w:rsid w:val="008F1508"/>
    <w:rsid w:val="008F180A"/>
    <w:rsid w:val="008F18DB"/>
    <w:rsid w:val="008F2C5D"/>
    <w:rsid w:val="008F2D62"/>
    <w:rsid w:val="008F3204"/>
    <w:rsid w:val="008F38F2"/>
    <w:rsid w:val="008F3DF6"/>
    <w:rsid w:val="008F420D"/>
    <w:rsid w:val="008F46A7"/>
    <w:rsid w:val="008F4B51"/>
    <w:rsid w:val="008F5CC9"/>
    <w:rsid w:val="008F67EB"/>
    <w:rsid w:val="008F787E"/>
    <w:rsid w:val="008F7977"/>
    <w:rsid w:val="00900491"/>
    <w:rsid w:val="00900744"/>
    <w:rsid w:val="00900B25"/>
    <w:rsid w:val="00900DB1"/>
    <w:rsid w:val="0090171A"/>
    <w:rsid w:val="00901ECC"/>
    <w:rsid w:val="00902213"/>
    <w:rsid w:val="00902461"/>
    <w:rsid w:val="009027C8"/>
    <w:rsid w:val="00902D03"/>
    <w:rsid w:val="0090304E"/>
    <w:rsid w:val="00903080"/>
    <w:rsid w:val="009034F6"/>
    <w:rsid w:val="009035A8"/>
    <w:rsid w:val="009039F6"/>
    <w:rsid w:val="009049ED"/>
    <w:rsid w:val="00904B64"/>
    <w:rsid w:val="00904C1A"/>
    <w:rsid w:val="0090503C"/>
    <w:rsid w:val="0090504D"/>
    <w:rsid w:val="00905AA4"/>
    <w:rsid w:val="009060DC"/>
    <w:rsid w:val="0090692D"/>
    <w:rsid w:val="00906A7F"/>
    <w:rsid w:val="00906D97"/>
    <w:rsid w:val="00906DD2"/>
    <w:rsid w:val="009070A6"/>
    <w:rsid w:val="00907417"/>
    <w:rsid w:val="00907EFB"/>
    <w:rsid w:val="00907FA1"/>
    <w:rsid w:val="00907FCC"/>
    <w:rsid w:val="0091055D"/>
    <w:rsid w:val="00910BB9"/>
    <w:rsid w:val="00910EC9"/>
    <w:rsid w:val="00911338"/>
    <w:rsid w:val="0091141C"/>
    <w:rsid w:val="0091153A"/>
    <w:rsid w:val="009115C7"/>
    <w:rsid w:val="009116F1"/>
    <w:rsid w:val="0091175F"/>
    <w:rsid w:val="0091177F"/>
    <w:rsid w:val="00911F33"/>
    <w:rsid w:val="009121A3"/>
    <w:rsid w:val="00912458"/>
    <w:rsid w:val="009124F7"/>
    <w:rsid w:val="00912AE4"/>
    <w:rsid w:val="00912E6C"/>
    <w:rsid w:val="009132B3"/>
    <w:rsid w:val="009132EC"/>
    <w:rsid w:val="0091335B"/>
    <w:rsid w:val="00913E2D"/>
    <w:rsid w:val="00914B43"/>
    <w:rsid w:val="00914E1E"/>
    <w:rsid w:val="00915007"/>
    <w:rsid w:val="00915080"/>
    <w:rsid w:val="00915311"/>
    <w:rsid w:val="009170F5"/>
    <w:rsid w:val="0091770A"/>
    <w:rsid w:val="00917780"/>
    <w:rsid w:val="00917A78"/>
    <w:rsid w:val="00917AB0"/>
    <w:rsid w:val="00917EA8"/>
    <w:rsid w:val="009204D7"/>
    <w:rsid w:val="00920A56"/>
    <w:rsid w:val="00920DD9"/>
    <w:rsid w:val="00920F19"/>
    <w:rsid w:val="00920F85"/>
    <w:rsid w:val="0092156E"/>
    <w:rsid w:val="00921933"/>
    <w:rsid w:val="00921A5D"/>
    <w:rsid w:val="00921B10"/>
    <w:rsid w:val="00921D24"/>
    <w:rsid w:val="00921ED9"/>
    <w:rsid w:val="009228B7"/>
    <w:rsid w:val="00923DEF"/>
    <w:rsid w:val="0092427C"/>
    <w:rsid w:val="00924EA7"/>
    <w:rsid w:val="00925431"/>
    <w:rsid w:val="009254B4"/>
    <w:rsid w:val="0092561B"/>
    <w:rsid w:val="00925779"/>
    <w:rsid w:val="00925977"/>
    <w:rsid w:val="009259FB"/>
    <w:rsid w:val="00925BD0"/>
    <w:rsid w:val="00925D19"/>
    <w:rsid w:val="0092629F"/>
    <w:rsid w:val="0092658E"/>
    <w:rsid w:val="0092675B"/>
    <w:rsid w:val="00926816"/>
    <w:rsid w:val="00926B32"/>
    <w:rsid w:val="009273E8"/>
    <w:rsid w:val="009278E5"/>
    <w:rsid w:val="00927BD4"/>
    <w:rsid w:val="00927E0D"/>
    <w:rsid w:val="0093006F"/>
    <w:rsid w:val="00930238"/>
    <w:rsid w:val="00930DC0"/>
    <w:rsid w:val="00930DF3"/>
    <w:rsid w:val="00931792"/>
    <w:rsid w:val="00931D66"/>
    <w:rsid w:val="00931F95"/>
    <w:rsid w:val="009323FC"/>
    <w:rsid w:val="009325C4"/>
    <w:rsid w:val="00932670"/>
    <w:rsid w:val="0093274F"/>
    <w:rsid w:val="00932AFF"/>
    <w:rsid w:val="0093327E"/>
    <w:rsid w:val="0093360A"/>
    <w:rsid w:val="0093402F"/>
    <w:rsid w:val="009341E8"/>
    <w:rsid w:val="00934310"/>
    <w:rsid w:val="009343F2"/>
    <w:rsid w:val="00934967"/>
    <w:rsid w:val="00934F9D"/>
    <w:rsid w:val="0093552D"/>
    <w:rsid w:val="009358B6"/>
    <w:rsid w:val="009358D9"/>
    <w:rsid w:val="0093722D"/>
    <w:rsid w:val="009375B1"/>
    <w:rsid w:val="009376E3"/>
    <w:rsid w:val="00937B3C"/>
    <w:rsid w:val="00937C9E"/>
    <w:rsid w:val="0094020D"/>
    <w:rsid w:val="00940A20"/>
    <w:rsid w:val="00940C53"/>
    <w:rsid w:val="00940EA9"/>
    <w:rsid w:val="0094103C"/>
    <w:rsid w:val="009414EA"/>
    <w:rsid w:val="009419A1"/>
    <w:rsid w:val="00941C9C"/>
    <w:rsid w:val="0094244E"/>
    <w:rsid w:val="00942911"/>
    <w:rsid w:val="0094301D"/>
    <w:rsid w:val="00943294"/>
    <w:rsid w:val="009436B5"/>
    <w:rsid w:val="00943FFA"/>
    <w:rsid w:val="00944065"/>
    <w:rsid w:val="009441F7"/>
    <w:rsid w:val="00944A9A"/>
    <w:rsid w:val="00944E70"/>
    <w:rsid w:val="00945242"/>
    <w:rsid w:val="009455C1"/>
    <w:rsid w:val="0094599A"/>
    <w:rsid w:val="009461CF"/>
    <w:rsid w:val="00946343"/>
    <w:rsid w:val="0094751C"/>
    <w:rsid w:val="00947598"/>
    <w:rsid w:val="009475BE"/>
    <w:rsid w:val="0094775F"/>
    <w:rsid w:val="009478C2"/>
    <w:rsid w:val="00947B5D"/>
    <w:rsid w:val="00947BAA"/>
    <w:rsid w:val="00947CD8"/>
    <w:rsid w:val="009503EC"/>
    <w:rsid w:val="009513FA"/>
    <w:rsid w:val="009515E8"/>
    <w:rsid w:val="00951E9F"/>
    <w:rsid w:val="00952154"/>
    <w:rsid w:val="00952803"/>
    <w:rsid w:val="009529C0"/>
    <w:rsid w:val="00952E7F"/>
    <w:rsid w:val="00952EE0"/>
    <w:rsid w:val="00953510"/>
    <w:rsid w:val="009535AE"/>
    <w:rsid w:val="009539BC"/>
    <w:rsid w:val="00953A16"/>
    <w:rsid w:val="00953D49"/>
    <w:rsid w:val="00953DC4"/>
    <w:rsid w:val="00953F7C"/>
    <w:rsid w:val="00953FA2"/>
    <w:rsid w:val="00954594"/>
    <w:rsid w:val="009547BE"/>
    <w:rsid w:val="0095563C"/>
    <w:rsid w:val="00955A10"/>
    <w:rsid w:val="00956319"/>
    <w:rsid w:val="00956AC2"/>
    <w:rsid w:val="00956BDF"/>
    <w:rsid w:val="00956C14"/>
    <w:rsid w:val="00956D5E"/>
    <w:rsid w:val="00956EEC"/>
    <w:rsid w:val="009572F4"/>
    <w:rsid w:val="0095733C"/>
    <w:rsid w:val="00960AD1"/>
    <w:rsid w:val="00960BA4"/>
    <w:rsid w:val="009614F5"/>
    <w:rsid w:val="009619B5"/>
    <w:rsid w:val="009620E1"/>
    <w:rsid w:val="00962268"/>
    <w:rsid w:val="009623A2"/>
    <w:rsid w:val="0096284C"/>
    <w:rsid w:val="00962CAE"/>
    <w:rsid w:val="00962D96"/>
    <w:rsid w:val="00962E18"/>
    <w:rsid w:val="00963380"/>
    <w:rsid w:val="00963E59"/>
    <w:rsid w:val="00964201"/>
    <w:rsid w:val="00964948"/>
    <w:rsid w:val="00964A23"/>
    <w:rsid w:val="00964B1E"/>
    <w:rsid w:val="00964C91"/>
    <w:rsid w:val="00964EA5"/>
    <w:rsid w:val="00964FF3"/>
    <w:rsid w:val="009656A5"/>
    <w:rsid w:val="009656D1"/>
    <w:rsid w:val="00965800"/>
    <w:rsid w:val="0096660C"/>
    <w:rsid w:val="00966675"/>
    <w:rsid w:val="00966AAD"/>
    <w:rsid w:val="00966B1E"/>
    <w:rsid w:val="0096789C"/>
    <w:rsid w:val="00967F83"/>
    <w:rsid w:val="009703AD"/>
    <w:rsid w:val="009707B1"/>
    <w:rsid w:val="0097082E"/>
    <w:rsid w:val="00970A9A"/>
    <w:rsid w:val="00971113"/>
    <w:rsid w:val="00971215"/>
    <w:rsid w:val="00971513"/>
    <w:rsid w:val="009716EA"/>
    <w:rsid w:val="009726C2"/>
    <w:rsid w:val="009729D8"/>
    <w:rsid w:val="00973043"/>
    <w:rsid w:val="0097360F"/>
    <w:rsid w:val="00974040"/>
    <w:rsid w:val="009740E7"/>
    <w:rsid w:val="00974B99"/>
    <w:rsid w:val="00974C0D"/>
    <w:rsid w:val="009751E6"/>
    <w:rsid w:val="00975914"/>
    <w:rsid w:val="00975C11"/>
    <w:rsid w:val="009764E2"/>
    <w:rsid w:val="00976F20"/>
    <w:rsid w:val="00976FAE"/>
    <w:rsid w:val="009778D5"/>
    <w:rsid w:val="00977D5D"/>
    <w:rsid w:val="00977EFA"/>
    <w:rsid w:val="0098027C"/>
    <w:rsid w:val="0098036B"/>
    <w:rsid w:val="00980831"/>
    <w:rsid w:val="009808EA"/>
    <w:rsid w:val="0098090A"/>
    <w:rsid w:val="00980B85"/>
    <w:rsid w:val="00980F52"/>
    <w:rsid w:val="0098110D"/>
    <w:rsid w:val="0098180D"/>
    <w:rsid w:val="0098184D"/>
    <w:rsid w:val="00981DF0"/>
    <w:rsid w:val="00982267"/>
    <w:rsid w:val="00982A01"/>
    <w:rsid w:val="00982AA4"/>
    <w:rsid w:val="00982C88"/>
    <w:rsid w:val="00983437"/>
    <w:rsid w:val="0098343B"/>
    <w:rsid w:val="00983535"/>
    <w:rsid w:val="00983857"/>
    <w:rsid w:val="00983B3B"/>
    <w:rsid w:val="00984166"/>
    <w:rsid w:val="0098441B"/>
    <w:rsid w:val="00985047"/>
    <w:rsid w:val="00985674"/>
    <w:rsid w:val="0098662C"/>
    <w:rsid w:val="00987275"/>
    <w:rsid w:val="0098768B"/>
    <w:rsid w:val="009879BF"/>
    <w:rsid w:val="0099103C"/>
    <w:rsid w:val="009910EB"/>
    <w:rsid w:val="00992228"/>
    <w:rsid w:val="0099224F"/>
    <w:rsid w:val="0099284D"/>
    <w:rsid w:val="0099303B"/>
    <w:rsid w:val="0099367A"/>
    <w:rsid w:val="0099448E"/>
    <w:rsid w:val="00994760"/>
    <w:rsid w:val="00994B1A"/>
    <w:rsid w:val="00994B76"/>
    <w:rsid w:val="00994E65"/>
    <w:rsid w:val="00994FFE"/>
    <w:rsid w:val="009959CA"/>
    <w:rsid w:val="009961D5"/>
    <w:rsid w:val="0099669C"/>
    <w:rsid w:val="00996D7A"/>
    <w:rsid w:val="00997CE8"/>
    <w:rsid w:val="009A046F"/>
    <w:rsid w:val="009A0876"/>
    <w:rsid w:val="009A091D"/>
    <w:rsid w:val="009A254C"/>
    <w:rsid w:val="009A26D4"/>
    <w:rsid w:val="009A3383"/>
    <w:rsid w:val="009A35B8"/>
    <w:rsid w:val="009A35DA"/>
    <w:rsid w:val="009A35F4"/>
    <w:rsid w:val="009A403C"/>
    <w:rsid w:val="009A424D"/>
    <w:rsid w:val="009A485A"/>
    <w:rsid w:val="009A50E8"/>
    <w:rsid w:val="009A53FB"/>
    <w:rsid w:val="009A563F"/>
    <w:rsid w:val="009A61E2"/>
    <w:rsid w:val="009A7749"/>
    <w:rsid w:val="009A7791"/>
    <w:rsid w:val="009A7C11"/>
    <w:rsid w:val="009B10E6"/>
    <w:rsid w:val="009B4078"/>
    <w:rsid w:val="009B42DA"/>
    <w:rsid w:val="009B535B"/>
    <w:rsid w:val="009B582C"/>
    <w:rsid w:val="009B5BD4"/>
    <w:rsid w:val="009B5C66"/>
    <w:rsid w:val="009B6833"/>
    <w:rsid w:val="009B6B37"/>
    <w:rsid w:val="009B7075"/>
    <w:rsid w:val="009B7A62"/>
    <w:rsid w:val="009B7BD7"/>
    <w:rsid w:val="009B7EA4"/>
    <w:rsid w:val="009C0669"/>
    <w:rsid w:val="009C11FD"/>
    <w:rsid w:val="009C1584"/>
    <w:rsid w:val="009C1789"/>
    <w:rsid w:val="009C20E9"/>
    <w:rsid w:val="009C2302"/>
    <w:rsid w:val="009C2381"/>
    <w:rsid w:val="009C2907"/>
    <w:rsid w:val="009C2FE3"/>
    <w:rsid w:val="009C3675"/>
    <w:rsid w:val="009C39B4"/>
    <w:rsid w:val="009C3AD9"/>
    <w:rsid w:val="009C3AEB"/>
    <w:rsid w:val="009C3F53"/>
    <w:rsid w:val="009C4077"/>
    <w:rsid w:val="009C5AA2"/>
    <w:rsid w:val="009C5CEB"/>
    <w:rsid w:val="009C5E25"/>
    <w:rsid w:val="009C635F"/>
    <w:rsid w:val="009C6C4C"/>
    <w:rsid w:val="009C6D4D"/>
    <w:rsid w:val="009C6E0C"/>
    <w:rsid w:val="009C71D0"/>
    <w:rsid w:val="009C776B"/>
    <w:rsid w:val="009C7B7F"/>
    <w:rsid w:val="009C7E6A"/>
    <w:rsid w:val="009D0DFE"/>
    <w:rsid w:val="009D0F05"/>
    <w:rsid w:val="009D119B"/>
    <w:rsid w:val="009D15D3"/>
    <w:rsid w:val="009D162C"/>
    <w:rsid w:val="009D2271"/>
    <w:rsid w:val="009D24D6"/>
    <w:rsid w:val="009D2557"/>
    <w:rsid w:val="009D29B7"/>
    <w:rsid w:val="009D2A66"/>
    <w:rsid w:val="009D2C04"/>
    <w:rsid w:val="009D2C17"/>
    <w:rsid w:val="009D3097"/>
    <w:rsid w:val="009D3C31"/>
    <w:rsid w:val="009D3FC7"/>
    <w:rsid w:val="009D4ACC"/>
    <w:rsid w:val="009D4ADE"/>
    <w:rsid w:val="009D4CD6"/>
    <w:rsid w:val="009D54A8"/>
    <w:rsid w:val="009D5F7B"/>
    <w:rsid w:val="009D62E6"/>
    <w:rsid w:val="009D65C4"/>
    <w:rsid w:val="009D6E70"/>
    <w:rsid w:val="009D7013"/>
    <w:rsid w:val="009E0876"/>
    <w:rsid w:val="009E0E6D"/>
    <w:rsid w:val="009E17D9"/>
    <w:rsid w:val="009E20A2"/>
    <w:rsid w:val="009E20FD"/>
    <w:rsid w:val="009E240D"/>
    <w:rsid w:val="009E2C8F"/>
    <w:rsid w:val="009E2E64"/>
    <w:rsid w:val="009E2F5D"/>
    <w:rsid w:val="009E35A0"/>
    <w:rsid w:val="009E38F8"/>
    <w:rsid w:val="009E3912"/>
    <w:rsid w:val="009E39C9"/>
    <w:rsid w:val="009E3B91"/>
    <w:rsid w:val="009E4297"/>
    <w:rsid w:val="009E4395"/>
    <w:rsid w:val="009E4D25"/>
    <w:rsid w:val="009E4E0B"/>
    <w:rsid w:val="009E4FD1"/>
    <w:rsid w:val="009E5D99"/>
    <w:rsid w:val="009E69B8"/>
    <w:rsid w:val="009E6D70"/>
    <w:rsid w:val="009E78E3"/>
    <w:rsid w:val="009E7D22"/>
    <w:rsid w:val="009F0079"/>
    <w:rsid w:val="009F0398"/>
    <w:rsid w:val="009F05A4"/>
    <w:rsid w:val="009F0715"/>
    <w:rsid w:val="009F100B"/>
    <w:rsid w:val="009F11D0"/>
    <w:rsid w:val="009F1602"/>
    <w:rsid w:val="009F1639"/>
    <w:rsid w:val="009F23D6"/>
    <w:rsid w:val="009F287E"/>
    <w:rsid w:val="009F2AB3"/>
    <w:rsid w:val="009F2B80"/>
    <w:rsid w:val="009F2BA9"/>
    <w:rsid w:val="009F3183"/>
    <w:rsid w:val="009F3928"/>
    <w:rsid w:val="009F3A91"/>
    <w:rsid w:val="009F450E"/>
    <w:rsid w:val="009F48B2"/>
    <w:rsid w:val="009F4925"/>
    <w:rsid w:val="009F495A"/>
    <w:rsid w:val="009F4A88"/>
    <w:rsid w:val="009F4DA1"/>
    <w:rsid w:val="009F4E6C"/>
    <w:rsid w:val="009F5092"/>
    <w:rsid w:val="009F553C"/>
    <w:rsid w:val="009F5668"/>
    <w:rsid w:val="009F5ACF"/>
    <w:rsid w:val="009F5B71"/>
    <w:rsid w:val="009F61B0"/>
    <w:rsid w:val="009F62E8"/>
    <w:rsid w:val="009F67CD"/>
    <w:rsid w:val="009F6A79"/>
    <w:rsid w:val="009F6AD4"/>
    <w:rsid w:val="009F6BE2"/>
    <w:rsid w:val="009F6C30"/>
    <w:rsid w:val="009F6D0C"/>
    <w:rsid w:val="009F70F7"/>
    <w:rsid w:val="009F73AC"/>
    <w:rsid w:val="009F73BA"/>
    <w:rsid w:val="009F7473"/>
    <w:rsid w:val="009F7768"/>
    <w:rsid w:val="009F77E7"/>
    <w:rsid w:val="009F7FC5"/>
    <w:rsid w:val="00A0038A"/>
    <w:rsid w:val="00A0083B"/>
    <w:rsid w:val="00A00FB6"/>
    <w:rsid w:val="00A0105E"/>
    <w:rsid w:val="00A010C8"/>
    <w:rsid w:val="00A010CE"/>
    <w:rsid w:val="00A0142F"/>
    <w:rsid w:val="00A01443"/>
    <w:rsid w:val="00A015BD"/>
    <w:rsid w:val="00A01BB5"/>
    <w:rsid w:val="00A025AC"/>
    <w:rsid w:val="00A027F7"/>
    <w:rsid w:val="00A0381F"/>
    <w:rsid w:val="00A03C3A"/>
    <w:rsid w:val="00A03E62"/>
    <w:rsid w:val="00A041B1"/>
    <w:rsid w:val="00A0434D"/>
    <w:rsid w:val="00A047C4"/>
    <w:rsid w:val="00A0494D"/>
    <w:rsid w:val="00A04969"/>
    <w:rsid w:val="00A04A5D"/>
    <w:rsid w:val="00A05D64"/>
    <w:rsid w:val="00A05FA8"/>
    <w:rsid w:val="00A0614E"/>
    <w:rsid w:val="00A065BC"/>
    <w:rsid w:val="00A06C85"/>
    <w:rsid w:val="00A06FDC"/>
    <w:rsid w:val="00A070AD"/>
    <w:rsid w:val="00A07570"/>
    <w:rsid w:val="00A076BC"/>
    <w:rsid w:val="00A078A9"/>
    <w:rsid w:val="00A07D6B"/>
    <w:rsid w:val="00A1010A"/>
    <w:rsid w:val="00A10A6F"/>
    <w:rsid w:val="00A117DD"/>
    <w:rsid w:val="00A11BAB"/>
    <w:rsid w:val="00A128F1"/>
    <w:rsid w:val="00A12DB1"/>
    <w:rsid w:val="00A13127"/>
    <w:rsid w:val="00A1388F"/>
    <w:rsid w:val="00A14053"/>
    <w:rsid w:val="00A1426E"/>
    <w:rsid w:val="00A14272"/>
    <w:rsid w:val="00A146A1"/>
    <w:rsid w:val="00A14B34"/>
    <w:rsid w:val="00A14D1B"/>
    <w:rsid w:val="00A14D39"/>
    <w:rsid w:val="00A15C60"/>
    <w:rsid w:val="00A165A4"/>
    <w:rsid w:val="00A16746"/>
    <w:rsid w:val="00A167D4"/>
    <w:rsid w:val="00A16959"/>
    <w:rsid w:val="00A16A7A"/>
    <w:rsid w:val="00A170E2"/>
    <w:rsid w:val="00A17114"/>
    <w:rsid w:val="00A17FB9"/>
    <w:rsid w:val="00A20223"/>
    <w:rsid w:val="00A20374"/>
    <w:rsid w:val="00A210D8"/>
    <w:rsid w:val="00A21433"/>
    <w:rsid w:val="00A21B22"/>
    <w:rsid w:val="00A220EF"/>
    <w:rsid w:val="00A22449"/>
    <w:rsid w:val="00A227D2"/>
    <w:rsid w:val="00A22903"/>
    <w:rsid w:val="00A234F0"/>
    <w:rsid w:val="00A23FDB"/>
    <w:rsid w:val="00A244DB"/>
    <w:rsid w:val="00A24D48"/>
    <w:rsid w:val="00A25052"/>
    <w:rsid w:val="00A250B9"/>
    <w:rsid w:val="00A2518E"/>
    <w:rsid w:val="00A255CF"/>
    <w:rsid w:val="00A259AA"/>
    <w:rsid w:val="00A25B67"/>
    <w:rsid w:val="00A26A1C"/>
    <w:rsid w:val="00A26C6E"/>
    <w:rsid w:val="00A26CB5"/>
    <w:rsid w:val="00A2718D"/>
    <w:rsid w:val="00A278FF"/>
    <w:rsid w:val="00A27B2C"/>
    <w:rsid w:val="00A31040"/>
    <w:rsid w:val="00A3145C"/>
    <w:rsid w:val="00A314E5"/>
    <w:rsid w:val="00A3179E"/>
    <w:rsid w:val="00A317DB"/>
    <w:rsid w:val="00A319E1"/>
    <w:rsid w:val="00A31E1B"/>
    <w:rsid w:val="00A32FB4"/>
    <w:rsid w:val="00A33F26"/>
    <w:rsid w:val="00A344F3"/>
    <w:rsid w:val="00A34652"/>
    <w:rsid w:val="00A3571A"/>
    <w:rsid w:val="00A35784"/>
    <w:rsid w:val="00A358EB"/>
    <w:rsid w:val="00A35CE3"/>
    <w:rsid w:val="00A36221"/>
    <w:rsid w:val="00A366A7"/>
    <w:rsid w:val="00A3740C"/>
    <w:rsid w:val="00A37F41"/>
    <w:rsid w:val="00A40863"/>
    <w:rsid w:val="00A408BB"/>
    <w:rsid w:val="00A40CD7"/>
    <w:rsid w:val="00A40F0F"/>
    <w:rsid w:val="00A4126D"/>
    <w:rsid w:val="00A41A51"/>
    <w:rsid w:val="00A4262A"/>
    <w:rsid w:val="00A42C42"/>
    <w:rsid w:val="00A42DD7"/>
    <w:rsid w:val="00A430C4"/>
    <w:rsid w:val="00A43479"/>
    <w:rsid w:val="00A43D72"/>
    <w:rsid w:val="00A440E2"/>
    <w:rsid w:val="00A442D2"/>
    <w:rsid w:val="00A449CC"/>
    <w:rsid w:val="00A44BE3"/>
    <w:rsid w:val="00A44F26"/>
    <w:rsid w:val="00A44FD0"/>
    <w:rsid w:val="00A4520D"/>
    <w:rsid w:val="00A452F1"/>
    <w:rsid w:val="00A45A9E"/>
    <w:rsid w:val="00A45B5F"/>
    <w:rsid w:val="00A45CE9"/>
    <w:rsid w:val="00A45E73"/>
    <w:rsid w:val="00A465AF"/>
    <w:rsid w:val="00A46D17"/>
    <w:rsid w:val="00A46F49"/>
    <w:rsid w:val="00A46F99"/>
    <w:rsid w:val="00A472E7"/>
    <w:rsid w:val="00A47503"/>
    <w:rsid w:val="00A4792F"/>
    <w:rsid w:val="00A50691"/>
    <w:rsid w:val="00A50834"/>
    <w:rsid w:val="00A519D8"/>
    <w:rsid w:val="00A51B3E"/>
    <w:rsid w:val="00A51E65"/>
    <w:rsid w:val="00A5235E"/>
    <w:rsid w:val="00A5240F"/>
    <w:rsid w:val="00A52662"/>
    <w:rsid w:val="00A527BE"/>
    <w:rsid w:val="00A5291A"/>
    <w:rsid w:val="00A53190"/>
    <w:rsid w:val="00A539AD"/>
    <w:rsid w:val="00A5406E"/>
    <w:rsid w:val="00A54110"/>
    <w:rsid w:val="00A545D4"/>
    <w:rsid w:val="00A54D90"/>
    <w:rsid w:val="00A54D97"/>
    <w:rsid w:val="00A5592B"/>
    <w:rsid w:val="00A55E31"/>
    <w:rsid w:val="00A55EE3"/>
    <w:rsid w:val="00A5601A"/>
    <w:rsid w:val="00A567E7"/>
    <w:rsid w:val="00A568AE"/>
    <w:rsid w:val="00A5709A"/>
    <w:rsid w:val="00A575B1"/>
    <w:rsid w:val="00A6066F"/>
    <w:rsid w:val="00A6077C"/>
    <w:rsid w:val="00A60A57"/>
    <w:rsid w:val="00A610BA"/>
    <w:rsid w:val="00A6129C"/>
    <w:rsid w:val="00A614C9"/>
    <w:rsid w:val="00A61F9E"/>
    <w:rsid w:val="00A623C2"/>
    <w:rsid w:val="00A6289E"/>
    <w:rsid w:val="00A632AF"/>
    <w:rsid w:val="00A63D87"/>
    <w:rsid w:val="00A63E49"/>
    <w:rsid w:val="00A64234"/>
    <w:rsid w:val="00A64442"/>
    <w:rsid w:val="00A6483B"/>
    <w:rsid w:val="00A65BB7"/>
    <w:rsid w:val="00A65C9B"/>
    <w:rsid w:val="00A65D20"/>
    <w:rsid w:val="00A665A5"/>
    <w:rsid w:val="00A67575"/>
    <w:rsid w:val="00A67AB4"/>
    <w:rsid w:val="00A70604"/>
    <w:rsid w:val="00A70C2E"/>
    <w:rsid w:val="00A71043"/>
    <w:rsid w:val="00A713D3"/>
    <w:rsid w:val="00A71D17"/>
    <w:rsid w:val="00A71DD9"/>
    <w:rsid w:val="00A71E2D"/>
    <w:rsid w:val="00A729A2"/>
    <w:rsid w:val="00A731FA"/>
    <w:rsid w:val="00A734DA"/>
    <w:rsid w:val="00A74026"/>
    <w:rsid w:val="00A74301"/>
    <w:rsid w:val="00A7485A"/>
    <w:rsid w:val="00A74BFB"/>
    <w:rsid w:val="00A760E3"/>
    <w:rsid w:val="00A76732"/>
    <w:rsid w:val="00A76863"/>
    <w:rsid w:val="00A76ADD"/>
    <w:rsid w:val="00A7704F"/>
    <w:rsid w:val="00A77756"/>
    <w:rsid w:val="00A77793"/>
    <w:rsid w:val="00A80255"/>
    <w:rsid w:val="00A80464"/>
    <w:rsid w:val="00A8071E"/>
    <w:rsid w:val="00A80E9B"/>
    <w:rsid w:val="00A80EFA"/>
    <w:rsid w:val="00A81257"/>
    <w:rsid w:val="00A81F33"/>
    <w:rsid w:val="00A82669"/>
    <w:rsid w:val="00A82A89"/>
    <w:rsid w:val="00A82C11"/>
    <w:rsid w:val="00A82CF2"/>
    <w:rsid w:val="00A82E7D"/>
    <w:rsid w:val="00A82F47"/>
    <w:rsid w:val="00A830AA"/>
    <w:rsid w:val="00A83650"/>
    <w:rsid w:val="00A83BC4"/>
    <w:rsid w:val="00A83D29"/>
    <w:rsid w:val="00A83F9F"/>
    <w:rsid w:val="00A846CD"/>
    <w:rsid w:val="00A84825"/>
    <w:rsid w:val="00A84ABC"/>
    <w:rsid w:val="00A84B91"/>
    <w:rsid w:val="00A84C53"/>
    <w:rsid w:val="00A84C94"/>
    <w:rsid w:val="00A85011"/>
    <w:rsid w:val="00A855C1"/>
    <w:rsid w:val="00A86064"/>
    <w:rsid w:val="00A8606E"/>
    <w:rsid w:val="00A86664"/>
    <w:rsid w:val="00A8702A"/>
    <w:rsid w:val="00A8712B"/>
    <w:rsid w:val="00A8735D"/>
    <w:rsid w:val="00A875F6"/>
    <w:rsid w:val="00A87635"/>
    <w:rsid w:val="00A87710"/>
    <w:rsid w:val="00A87728"/>
    <w:rsid w:val="00A87ACE"/>
    <w:rsid w:val="00A87D28"/>
    <w:rsid w:val="00A900F6"/>
    <w:rsid w:val="00A901FC"/>
    <w:rsid w:val="00A91291"/>
    <w:rsid w:val="00A9141C"/>
    <w:rsid w:val="00A917D5"/>
    <w:rsid w:val="00A9207D"/>
    <w:rsid w:val="00A9245D"/>
    <w:rsid w:val="00A92E0A"/>
    <w:rsid w:val="00A93226"/>
    <w:rsid w:val="00A93DBF"/>
    <w:rsid w:val="00A93E37"/>
    <w:rsid w:val="00A942FB"/>
    <w:rsid w:val="00A946B4"/>
    <w:rsid w:val="00A94724"/>
    <w:rsid w:val="00A9497D"/>
    <w:rsid w:val="00A94FE1"/>
    <w:rsid w:val="00A952CC"/>
    <w:rsid w:val="00A955B3"/>
    <w:rsid w:val="00A959AF"/>
    <w:rsid w:val="00A95BC8"/>
    <w:rsid w:val="00A962B1"/>
    <w:rsid w:val="00A9658E"/>
    <w:rsid w:val="00A967CC"/>
    <w:rsid w:val="00A96B8B"/>
    <w:rsid w:val="00A97997"/>
    <w:rsid w:val="00A979DA"/>
    <w:rsid w:val="00A97EC0"/>
    <w:rsid w:val="00A97F00"/>
    <w:rsid w:val="00AA01D0"/>
    <w:rsid w:val="00AA0928"/>
    <w:rsid w:val="00AA0B30"/>
    <w:rsid w:val="00AA0E60"/>
    <w:rsid w:val="00AA2697"/>
    <w:rsid w:val="00AA27B4"/>
    <w:rsid w:val="00AA2830"/>
    <w:rsid w:val="00AA3934"/>
    <w:rsid w:val="00AA39C0"/>
    <w:rsid w:val="00AA3AAE"/>
    <w:rsid w:val="00AA3EFA"/>
    <w:rsid w:val="00AA459B"/>
    <w:rsid w:val="00AA47C4"/>
    <w:rsid w:val="00AA4C03"/>
    <w:rsid w:val="00AA4C9D"/>
    <w:rsid w:val="00AA4CDC"/>
    <w:rsid w:val="00AA4D20"/>
    <w:rsid w:val="00AA4DA7"/>
    <w:rsid w:val="00AA4E07"/>
    <w:rsid w:val="00AA549B"/>
    <w:rsid w:val="00AA5520"/>
    <w:rsid w:val="00AA562E"/>
    <w:rsid w:val="00AA5BA7"/>
    <w:rsid w:val="00AA5E9E"/>
    <w:rsid w:val="00AA67A6"/>
    <w:rsid w:val="00AA6B02"/>
    <w:rsid w:val="00AA6D73"/>
    <w:rsid w:val="00AA74A1"/>
    <w:rsid w:val="00AB06B0"/>
    <w:rsid w:val="00AB096A"/>
    <w:rsid w:val="00AB0FE1"/>
    <w:rsid w:val="00AB194C"/>
    <w:rsid w:val="00AB2721"/>
    <w:rsid w:val="00AB2895"/>
    <w:rsid w:val="00AB2D0D"/>
    <w:rsid w:val="00AB3225"/>
    <w:rsid w:val="00AB33BB"/>
    <w:rsid w:val="00AB4374"/>
    <w:rsid w:val="00AB4BC6"/>
    <w:rsid w:val="00AB56B5"/>
    <w:rsid w:val="00AB5ABB"/>
    <w:rsid w:val="00AB5C2E"/>
    <w:rsid w:val="00AB5DD5"/>
    <w:rsid w:val="00AB6601"/>
    <w:rsid w:val="00AB7C36"/>
    <w:rsid w:val="00AC1DE4"/>
    <w:rsid w:val="00AC1FE9"/>
    <w:rsid w:val="00AC2768"/>
    <w:rsid w:val="00AC2838"/>
    <w:rsid w:val="00AC2ACD"/>
    <w:rsid w:val="00AC34A2"/>
    <w:rsid w:val="00AC3F4D"/>
    <w:rsid w:val="00AC42E7"/>
    <w:rsid w:val="00AC4405"/>
    <w:rsid w:val="00AC44A7"/>
    <w:rsid w:val="00AC48E8"/>
    <w:rsid w:val="00AC6041"/>
    <w:rsid w:val="00AC60AD"/>
    <w:rsid w:val="00AC64D7"/>
    <w:rsid w:val="00AC670A"/>
    <w:rsid w:val="00AC6D61"/>
    <w:rsid w:val="00AC791E"/>
    <w:rsid w:val="00AC797A"/>
    <w:rsid w:val="00AD00BE"/>
    <w:rsid w:val="00AD32A4"/>
    <w:rsid w:val="00AD330C"/>
    <w:rsid w:val="00AD331F"/>
    <w:rsid w:val="00AD41E6"/>
    <w:rsid w:val="00AD4B9D"/>
    <w:rsid w:val="00AD4C5F"/>
    <w:rsid w:val="00AD537C"/>
    <w:rsid w:val="00AD5765"/>
    <w:rsid w:val="00AD5A98"/>
    <w:rsid w:val="00AD61D3"/>
    <w:rsid w:val="00AD6802"/>
    <w:rsid w:val="00AD6CBA"/>
    <w:rsid w:val="00AD71FB"/>
    <w:rsid w:val="00AD73EA"/>
    <w:rsid w:val="00AD76F9"/>
    <w:rsid w:val="00AE01C5"/>
    <w:rsid w:val="00AE03AF"/>
    <w:rsid w:val="00AE0679"/>
    <w:rsid w:val="00AE07E4"/>
    <w:rsid w:val="00AE0B55"/>
    <w:rsid w:val="00AE0E29"/>
    <w:rsid w:val="00AE10D3"/>
    <w:rsid w:val="00AE111B"/>
    <w:rsid w:val="00AE21B1"/>
    <w:rsid w:val="00AE2253"/>
    <w:rsid w:val="00AE2A56"/>
    <w:rsid w:val="00AE2E2B"/>
    <w:rsid w:val="00AE3A25"/>
    <w:rsid w:val="00AE3CB0"/>
    <w:rsid w:val="00AE3DF0"/>
    <w:rsid w:val="00AE5041"/>
    <w:rsid w:val="00AE51F0"/>
    <w:rsid w:val="00AE5889"/>
    <w:rsid w:val="00AE6318"/>
    <w:rsid w:val="00AE6412"/>
    <w:rsid w:val="00AE6708"/>
    <w:rsid w:val="00AE6868"/>
    <w:rsid w:val="00AE6A0F"/>
    <w:rsid w:val="00AE70C3"/>
    <w:rsid w:val="00AE71CD"/>
    <w:rsid w:val="00AE785D"/>
    <w:rsid w:val="00AF0617"/>
    <w:rsid w:val="00AF0933"/>
    <w:rsid w:val="00AF093B"/>
    <w:rsid w:val="00AF1036"/>
    <w:rsid w:val="00AF150E"/>
    <w:rsid w:val="00AF1760"/>
    <w:rsid w:val="00AF176B"/>
    <w:rsid w:val="00AF1787"/>
    <w:rsid w:val="00AF1ABC"/>
    <w:rsid w:val="00AF21B2"/>
    <w:rsid w:val="00AF2A72"/>
    <w:rsid w:val="00AF2B74"/>
    <w:rsid w:val="00AF2C1D"/>
    <w:rsid w:val="00AF35AF"/>
    <w:rsid w:val="00AF38C5"/>
    <w:rsid w:val="00AF3E34"/>
    <w:rsid w:val="00AF3FB4"/>
    <w:rsid w:val="00AF42DC"/>
    <w:rsid w:val="00AF4A23"/>
    <w:rsid w:val="00AF5B0B"/>
    <w:rsid w:val="00AF5CEB"/>
    <w:rsid w:val="00AF6140"/>
    <w:rsid w:val="00AF717F"/>
    <w:rsid w:val="00AF7187"/>
    <w:rsid w:val="00AF722C"/>
    <w:rsid w:val="00AF758C"/>
    <w:rsid w:val="00AF78DB"/>
    <w:rsid w:val="00AF7E9C"/>
    <w:rsid w:val="00B00DC6"/>
    <w:rsid w:val="00B01A19"/>
    <w:rsid w:val="00B029C8"/>
    <w:rsid w:val="00B02B59"/>
    <w:rsid w:val="00B0313E"/>
    <w:rsid w:val="00B03799"/>
    <w:rsid w:val="00B03B55"/>
    <w:rsid w:val="00B040D7"/>
    <w:rsid w:val="00B04642"/>
    <w:rsid w:val="00B049D7"/>
    <w:rsid w:val="00B04A25"/>
    <w:rsid w:val="00B05019"/>
    <w:rsid w:val="00B050AD"/>
    <w:rsid w:val="00B05248"/>
    <w:rsid w:val="00B05439"/>
    <w:rsid w:val="00B055D0"/>
    <w:rsid w:val="00B05634"/>
    <w:rsid w:val="00B05A88"/>
    <w:rsid w:val="00B05E30"/>
    <w:rsid w:val="00B0611A"/>
    <w:rsid w:val="00B07D1D"/>
    <w:rsid w:val="00B07F0D"/>
    <w:rsid w:val="00B07F2A"/>
    <w:rsid w:val="00B10646"/>
    <w:rsid w:val="00B109C9"/>
    <w:rsid w:val="00B10EC0"/>
    <w:rsid w:val="00B1101F"/>
    <w:rsid w:val="00B115BC"/>
    <w:rsid w:val="00B118C0"/>
    <w:rsid w:val="00B118DA"/>
    <w:rsid w:val="00B11DF4"/>
    <w:rsid w:val="00B11FC4"/>
    <w:rsid w:val="00B12668"/>
    <w:rsid w:val="00B12886"/>
    <w:rsid w:val="00B13376"/>
    <w:rsid w:val="00B133B1"/>
    <w:rsid w:val="00B13BDA"/>
    <w:rsid w:val="00B13D10"/>
    <w:rsid w:val="00B143F2"/>
    <w:rsid w:val="00B14A01"/>
    <w:rsid w:val="00B14AE4"/>
    <w:rsid w:val="00B15F90"/>
    <w:rsid w:val="00B16042"/>
    <w:rsid w:val="00B1659B"/>
    <w:rsid w:val="00B16853"/>
    <w:rsid w:val="00B16D51"/>
    <w:rsid w:val="00B171BA"/>
    <w:rsid w:val="00B2142B"/>
    <w:rsid w:val="00B216D9"/>
    <w:rsid w:val="00B2184B"/>
    <w:rsid w:val="00B21A37"/>
    <w:rsid w:val="00B21EE4"/>
    <w:rsid w:val="00B22154"/>
    <w:rsid w:val="00B2250C"/>
    <w:rsid w:val="00B231C5"/>
    <w:rsid w:val="00B231CC"/>
    <w:rsid w:val="00B235F3"/>
    <w:rsid w:val="00B2371C"/>
    <w:rsid w:val="00B2374F"/>
    <w:rsid w:val="00B239C5"/>
    <w:rsid w:val="00B23ACF"/>
    <w:rsid w:val="00B23D17"/>
    <w:rsid w:val="00B24858"/>
    <w:rsid w:val="00B24881"/>
    <w:rsid w:val="00B24981"/>
    <w:rsid w:val="00B24CDF"/>
    <w:rsid w:val="00B25809"/>
    <w:rsid w:val="00B263A9"/>
    <w:rsid w:val="00B26DDF"/>
    <w:rsid w:val="00B26F62"/>
    <w:rsid w:val="00B27160"/>
    <w:rsid w:val="00B27D09"/>
    <w:rsid w:val="00B30058"/>
    <w:rsid w:val="00B30374"/>
    <w:rsid w:val="00B30754"/>
    <w:rsid w:val="00B31142"/>
    <w:rsid w:val="00B3193C"/>
    <w:rsid w:val="00B31996"/>
    <w:rsid w:val="00B32374"/>
    <w:rsid w:val="00B3324E"/>
    <w:rsid w:val="00B33504"/>
    <w:rsid w:val="00B337DA"/>
    <w:rsid w:val="00B33878"/>
    <w:rsid w:val="00B33CF5"/>
    <w:rsid w:val="00B34EB7"/>
    <w:rsid w:val="00B34EC9"/>
    <w:rsid w:val="00B3507D"/>
    <w:rsid w:val="00B35178"/>
    <w:rsid w:val="00B35818"/>
    <w:rsid w:val="00B35C46"/>
    <w:rsid w:val="00B35FB5"/>
    <w:rsid w:val="00B36941"/>
    <w:rsid w:val="00B36AE3"/>
    <w:rsid w:val="00B37B07"/>
    <w:rsid w:val="00B402F4"/>
    <w:rsid w:val="00B40692"/>
    <w:rsid w:val="00B4076C"/>
    <w:rsid w:val="00B407F1"/>
    <w:rsid w:val="00B40A57"/>
    <w:rsid w:val="00B41947"/>
    <w:rsid w:val="00B41D87"/>
    <w:rsid w:val="00B423C2"/>
    <w:rsid w:val="00B42ACA"/>
    <w:rsid w:val="00B433BD"/>
    <w:rsid w:val="00B43766"/>
    <w:rsid w:val="00B43CFD"/>
    <w:rsid w:val="00B44061"/>
    <w:rsid w:val="00B440B7"/>
    <w:rsid w:val="00B442ED"/>
    <w:rsid w:val="00B4481E"/>
    <w:rsid w:val="00B448DD"/>
    <w:rsid w:val="00B44E9B"/>
    <w:rsid w:val="00B459E6"/>
    <w:rsid w:val="00B46A87"/>
    <w:rsid w:val="00B46C3D"/>
    <w:rsid w:val="00B46D07"/>
    <w:rsid w:val="00B47056"/>
    <w:rsid w:val="00B4706E"/>
    <w:rsid w:val="00B47152"/>
    <w:rsid w:val="00B4736E"/>
    <w:rsid w:val="00B4739F"/>
    <w:rsid w:val="00B4782F"/>
    <w:rsid w:val="00B47DAD"/>
    <w:rsid w:val="00B47DB7"/>
    <w:rsid w:val="00B50C19"/>
    <w:rsid w:val="00B5114F"/>
    <w:rsid w:val="00B5238C"/>
    <w:rsid w:val="00B52955"/>
    <w:rsid w:val="00B52A3A"/>
    <w:rsid w:val="00B52D77"/>
    <w:rsid w:val="00B53556"/>
    <w:rsid w:val="00B53603"/>
    <w:rsid w:val="00B53667"/>
    <w:rsid w:val="00B536F9"/>
    <w:rsid w:val="00B5406D"/>
    <w:rsid w:val="00B544C1"/>
    <w:rsid w:val="00B5497B"/>
    <w:rsid w:val="00B549A7"/>
    <w:rsid w:val="00B54D0A"/>
    <w:rsid w:val="00B553AB"/>
    <w:rsid w:val="00B55805"/>
    <w:rsid w:val="00B5598F"/>
    <w:rsid w:val="00B55A3C"/>
    <w:rsid w:val="00B55BAD"/>
    <w:rsid w:val="00B55C57"/>
    <w:rsid w:val="00B562B4"/>
    <w:rsid w:val="00B5660D"/>
    <w:rsid w:val="00B5678B"/>
    <w:rsid w:val="00B56998"/>
    <w:rsid w:val="00B57245"/>
    <w:rsid w:val="00B57D09"/>
    <w:rsid w:val="00B57D52"/>
    <w:rsid w:val="00B57EFD"/>
    <w:rsid w:val="00B600A8"/>
    <w:rsid w:val="00B603C8"/>
    <w:rsid w:val="00B604FD"/>
    <w:rsid w:val="00B618C8"/>
    <w:rsid w:val="00B61C4C"/>
    <w:rsid w:val="00B629B3"/>
    <w:rsid w:val="00B63E0F"/>
    <w:rsid w:val="00B649FC"/>
    <w:rsid w:val="00B65AEA"/>
    <w:rsid w:val="00B661E7"/>
    <w:rsid w:val="00B663E7"/>
    <w:rsid w:val="00B667CF"/>
    <w:rsid w:val="00B669C2"/>
    <w:rsid w:val="00B66F5A"/>
    <w:rsid w:val="00B67425"/>
    <w:rsid w:val="00B70234"/>
    <w:rsid w:val="00B70B5E"/>
    <w:rsid w:val="00B70BAA"/>
    <w:rsid w:val="00B70E0F"/>
    <w:rsid w:val="00B70FC1"/>
    <w:rsid w:val="00B711B9"/>
    <w:rsid w:val="00B7148B"/>
    <w:rsid w:val="00B716B6"/>
    <w:rsid w:val="00B717BA"/>
    <w:rsid w:val="00B71C23"/>
    <w:rsid w:val="00B72A2D"/>
    <w:rsid w:val="00B72AFC"/>
    <w:rsid w:val="00B72B2C"/>
    <w:rsid w:val="00B72B89"/>
    <w:rsid w:val="00B73FDD"/>
    <w:rsid w:val="00B740B8"/>
    <w:rsid w:val="00B7490A"/>
    <w:rsid w:val="00B756D1"/>
    <w:rsid w:val="00B7698A"/>
    <w:rsid w:val="00B769FE"/>
    <w:rsid w:val="00B7743A"/>
    <w:rsid w:val="00B776FC"/>
    <w:rsid w:val="00B777D5"/>
    <w:rsid w:val="00B778A5"/>
    <w:rsid w:val="00B779D9"/>
    <w:rsid w:val="00B80348"/>
    <w:rsid w:val="00B80628"/>
    <w:rsid w:val="00B80C4C"/>
    <w:rsid w:val="00B80D62"/>
    <w:rsid w:val="00B8138A"/>
    <w:rsid w:val="00B81709"/>
    <w:rsid w:val="00B81812"/>
    <w:rsid w:val="00B824C1"/>
    <w:rsid w:val="00B82B1D"/>
    <w:rsid w:val="00B83351"/>
    <w:rsid w:val="00B8399A"/>
    <w:rsid w:val="00B84238"/>
    <w:rsid w:val="00B8439D"/>
    <w:rsid w:val="00B8450B"/>
    <w:rsid w:val="00B850B5"/>
    <w:rsid w:val="00B85111"/>
    <w:rsid w:val="00B85BD1"/>
    <w:rsid w:val="00B85E32"/>
    <w:rsid w:val="00B85E50"/>
    <w:rsid w:val="00B8655F"/>
    <w:rsid w:val="00B86826"/>
    <w:rsid w:val="00B86AD4"/>
    <w:rsid w:val="00B86BB8"/>
    <w:rsid w:val="00B86DFE"/>
    <w:rsid w:val="00B86F4E"/>
    <w:rsid w:val="00B87197"/>
    <w:rsid w:val="00B87301"/>
    <w:rsid w:val="00B8790D"/>
    <w:rsid w:val="00B87C63"/>
    <w:rsid w:val="00B90664"/>
    <w:rsid w:val="00B911B2"/>
    <w:rsid w:val="00B91416"/>
    <w:rsid w:val="00B91563"/>
    <w:rsid w:val="00B9175C"/>
    <w:rsid w:val="00B9183A"/>
    <w:rsid w:val="00B91F27"/>
    <w:rsid w:val="00B92126"/>
    <w:rsid w:val="00B92A82"/>
    <w:rsid w:val="00B93596"/>
    <w:rsid w:val="00B94230"/>
    <w:rsid w:val="00B94E9F"/>
    <w:rsid w:val="00B9546A"/>
    <w:rsid w:val="00B95534"/>
    <w:rsid w:val="00B955F9"/>
    <w:rsid w:val="00B9580F"/>
    <w:rsid w:val="00B95C1E"/>
    <w:rsid w:val="00B96365"/>
    <w:rsid w:val="00B9641B"/>
    <w:rsid w:val="00B9644D"/>
    <w:rsid w:val="00B9649B"/>
    <w:rsid w:val="00B96F04"/>
    <w:rsid w:val="00B96F79"/>
    <w:rsid w:val="00B9761F"/>
    <w:rsid w:val="00BA02FD"/>
    <w:rsid w:val="00BA07AF"/>
    <w:rsid w:val="00BA0BDB"/>
    <w:rsid w:val="00BA0C68"/>
    <w:rsid w:val="00BA0F96"/>
    <w:rsid w:val="00BA157D"/>
    <w:rsid w:val="00BA2D1E"/>
    <w:rsid w:val="00BA2D3D"/>
    <w:rsid w:val="00BA31B6"/>
    <w:rsid w:val="00BA36DD"/>
    <w:rsid w:val="00BA3C99"/>
    <w:rsid w:val="00BA3E70"/>
    <w:rsid w:val="00BA458E"/>
    <w:rsid w:val="00BA4906"/>
    <w:rsid w:val="00BA4C88"/>
    <w:rsid w:val="00BA517F"/>
    <w:rsid w:val="00BA5180"/>
    <w:rsid w:val="00BA644B"/>
    <w:rsid w:val="00BA7546"/>
    <w:rsid w:val="00BB0342"/>
    <w:rsid w:val="00BB04E4"/>
    <w:rsid w:val="00BB09EA"/>
    <w:rsid w:val="00BB0FF5"/>
    <w:rsid w:val="00BB10DD"/>
    <w:rsid w:val="00BB1282"/>
    <w:rsid w:val="00BB1608"/>
    <w:rsid w:val="00BB1AA6"/>
    <w:rsid w:val="00BB1FF6"/>
    <w:rsid w:val="00BB2672"/>
    <w:rsid w:val="00BB2AFB"/>
    <w:rsid w:val="00BB3A39"/>
    <w:rsid w:val="00BB3E37"/>
    <w:rsid w:val="00BB4939"/>
    <w:rsid w:val="00BB4F8A"/>
    <w:rsid w:val="00BB58FA"/>
    <w:rsid w:val="00BB5C8F"/>
    <w:rsid w:val="00BB638C"/>
    <w:rsid w:val="00BB658C"/>
    <w:rsid w:val="00BB65CF"/>
    <w:rsid w:val="00BB6AE5"/>
    <w:rsid w:val="00BB6E66"/>
    <w:rsid w:val="00BB6FCE"/>
    <w:rsid w:val="00BB7C29"/>
    <w:rsid w:val="00BC05E3"/>
    <w:rsid w:val="00BC0A36"/>
    <w:rsid w:val="00BC1682"/>
    <w:rsid w:val="00BC1C56"/>
    <w:rsid w:val="00BC209E"/>
    <w:rsid w:val="00BC2392"/>
    <w:rsid w:val="00BC2716"/>
    <w:rsid w:val="00BC27E0"/>
    <w:rsid w:val="00BC2F00"/>
    <w:rsid w:val="00BC3541"/>
    <w:rsid w:val="00BC3962"/>
    <w:rsid w:val="00BC3DFD"/>
    <w:rsid w:val="00BC42A7"/>
    <w:rsid w:val="00BC4300"/>
    <w:rsid w:val="00BC4320"/>
    <w:rsid w:val="00BC49E6"/>
    <w:rsid w:val="00BC5497"/>
    <w:rsid w:val="00BC5A90"/>
    <w:rsid w:val="00BC6EFE"/>
    <w:rsid w:val="00BC7289"/>
    <w:rsid w:val="00BC7394"/>
    <w:rsid w:val="00BC762C"/>
    <w:rsid w:val="00BC7B5D"/>
    <w:rsid w:val="00BD08EC"/>
    <w:rsid w:val="00BD0C67"/>
    <w:rsid w:val="00BD0E44"/>
    <w:rsid w:val="00BD134B"/>
    <w:rsid w:val="00BD14A5"/>
    <w:rsid w:val="00BD1955"/>
    <w:rsid w:val="00BD1F94"/>
    <w:rsid w:val="00BD228D"/>
    <w:rsid w:val="00BD228F"/>
    <w:rsid w:val="00BD26A8"/>
    <w:rsid w:val="00BD27AA"/>
    <w:rsid w:val="00BD2C77"/>
    <w:rsid w:val="00BD313C"/>
    <w:rsid w:val="00BD3E34"/>
    <w:rsid w:val="00BD42C1"/>
    <w:rsid w:val="00BD4614"/>
    <w:rsid w:val="00BD46DB"/>
    <w:rsid w:val="00BD4B5F"/>
    <w:rsid w:val="00BD4CA4"/>
    <w:rsid w:val="00BD514B"/>
    <w:rsid w:val="00BD59CD"/>
    <w:rsid w:val="00BD5AF8"/>
    <w:rsid w:val="00BD5ED8"/>
    <w:rsid w:val="00BD5F6C"/>
    <w:rsid w:val="00BD6BB3"/>
    <w:rsid w:val="00BD710D"/>
    <w:rsid w:val="00BD7616"/>
    <w:rsid w:val="00BD7734"/>
    <w:rsid w:val="00BD7819"/>
    <w:rsid w:val="00BD7A7F"/>
    <w:rsid w:val="00BD7AF1"/>
    <w:rsid w:val="00BE190D"/>
    <w:rsid w:val="00BE1972"/>
    <w:rsid w:val="00BE1AEC"/>
    <w:rsid w:val="00BE2AB3"/>
    <w:rsid w:val="00BE3046"/>
    <w:rsid w:val="00BE3122"/>
    <w:rsid w:val="00BE3770"/>
    <w:rsid w:val="00BE472E"/>
    <w:rsid w:val="00BE4DC2"/>
    <w:rsid w:val="00BE563C"/>
    <w:rsid w:val="00BE5F8E"/>
    <w:rsid w:val="00BE60BD"/>
    <w:rsid w:val="00BE63DF"/>
    <w:rsid w:val="00BE6953"/>
    <w:rsid w:val="00BE6B57"/>
    <w:rsid w:val="00BF031C"/>
    <w:rsid w:val="00BF060C"/>
    <w:rsid w:val="00BF14B2"/>
    <w:rsid w:val="00BF2623"/>
    <w:rsid w:val="00BF3211"/>
    <w:rsid w:val="00BF379F"/>
    <w:rsid w:val="00BF3B1D"/>
    <w:rsid w:val="00BF3F4E"/>
    <w:rsid w:val="00BF49D9"/>
    <w:rsid w:val="00BF4C65"/>
    <w:rsid w:val="00BF4CC8"/>
    <w:rsid w:val="00BF60D7"/>
    <w:rsid w:val="00BF61DD"/>
    <w:rsid w:val="00BF6E36"/>
    <w:rsid w:val="00BF71F2"/>
    <w:rsid w:val="00BF735F"/>
    <w:rsid w:val="00BF7528"/>
    <w:rsid w:val="00BF7585"/>
    <w:rsid w:val="00BF77A8"/>
    <w:rsid w:val="00C00F22"/>
    <w:rsid w:val="00C016F2"/>
    <w:rsid w:val="00C01838"/>
    <w:rsid w:val="00C01841"/>
    <w:rsid w:val="00C01F94"/>
    <w:rsid w:val="00C020B5"/>
    <w:rsid w:val="00C021FA"/>
    <w:rsid w:val="00C029DD"/>
    <w:rsid w:val="00C02BA8"/>
    <w:rsid w:val="00C03461"/>
    <w:rsid w:val="00C04605"/>
    <w:rsid w:val="00C04C08"/>
    <w:rsid w:val="00C04DD0"/>
    <w:rsid w:val="00C04EF9"/>
    <w:rsid w:val="00C050BA"/>
    <w:rsid w:val="00C0531A"/>
    <w:rsid w:val="00C05534"/>
    <w:rsid w:val="00C0581C"/>
    <w:rsid w:val="00C05975"/>
    <w:rsid w:val="00C05E35"/>
    <w:rsid w:val="00C05E64"/>
    <w:rsid w:val="00C06302"/>
    <w:rsid w:val="00C06351"/>
    <w:rsid w:val="00C0688D"/>
    <w:rsid w:val="00C06BF2"/>
    <w:rsid w:val="00C06DAB"/>
    <w:rsid w:val="00C07011"/>
    <w:rsid w:val="00C077E9"/>
    <w:rsid w:val="00C077EB"/>
    <w:rsid w:val="00C105C7"/>
    <w:rsid w:val="00C10B65"/>
    <w:rsid w:val="00C10C0C"/>
    <w:rsid w:val="00C10F59"/>
    <w:rsid w:val="00C11535"/>
    <w:rsid w:val="00C115F5"/>
    <w:rsid w:val="00C11723"/>
    <w:rsid w:val="00C118D8"/>
    <w:rsid w:val="00C122F5"/>
    <w:rsid w:val="00C1261A"/>
    <w:rsid w:val="00C13083"/>
    <w:rsid w:val="00C13110"/>
    <w:rsid w:val="00C140D7"/>
    <w:rsid w:val="00C1457A"/>
    <w:rsid w:val="00C14C10"/>
    <w:rsid w:val="00C14E51"/>
    <w:rsid w:val="00C15556"/>
    <w:rsid w:val="00C15776"/>
    <w:rsid w:val="00C15EDE"/>
    <w:rsid w:val="00C1626A"/>
    <w:rsid w:val="00C1672F"/>
    <w:rsid w:val="00C16AB2"/>
    <w:rsid w:val="00C16CB5"/>
    <w:rsid w:val="00C16F56"/>
    <w:rsid w:val="00C176AB"/>
    <w:rsid w:val="00C17733"/>
    <w:rsid w:val="00C17927"/>
    <w:rsid w:val="00C17ABA"/>
    <w:rsid w:val="00C202A3"/>
    <w:rsid w:val="00C204A6"/>
    <w:rsid w:val="00C20827"/>
    <w:rsid w:val="00C20A49"/>
    <w:rsid w:val="00C20EA9"/>
    <w:rsid w:val="00C21825"/>
    <w:rsid w:val="00C21BA5"/>
    <w:rsid w:val="00C21DB5"/>
    <w:rsid w:val="00C22FF5"/>
    <w:rsid w:val="00C230E2"/>
    <w:rsid w:val="00C23257"/>
    <w:rsid w:val="00C23399"/>
    <w:rsid w:val="00C23B2C"/>
    <w:rsid w:val="00C23B78"/>
    <w:rsid w:val="00C23FC6"/>
    <w:rsid w:val="00C23FCF"/>
    <w:rsid w:val="00C24421"/>
    <w:rsid w:val="00C2447B"/>
    <w:rsid w:val="00C248D6"/>
    <w:rsid w:val="00C24DBB"/>
    <w:rsid w:val="00C24E3E"/>
    <w:rsid w:val="00C25018"/>
    <w:rsid w:val="00C2603B"/>
    <w:rsid w:val="00C269AB"/>
    <w:rsid w:val="00C27208"/>
    <w:rsid w:val="00C275CF"/>
    <w:rsid w:val="00C277C7"/>
    <w:rsid w:val="00C27B02"/>
    <w:rsid w:val="00C27F43"/>
    <w:rsid w:val="00C3002E"/>
    <w:rsid w:val="00C31135"/>
    <w:rsid w:val="00C3185F"/>
    <w:rsid w:val="00C31E8B"/>
    <w:rsid w:val="00C320B9"/>
    <w:rsid w:val="00C324A3"/>
    <w:rsid w:val="00C32782"/>
    <w:rsid w:val="00C33C1D"/>
    <w:rsid w:val="00C347D0"/>
    <w:rsid w:val="00C35122"/>
    <w:rsid w:val="00C351DF"/>
    <w:rsid w:val="00C352DB"/>
    <w:rsid w:val="00C355B4"/>
    <w:rsid w:val="00C355E6"/>
    <w:rsid w:val="00C3632F"/>
    <w:rsid w:val="00C368D5"/>
    <w:rsid w:val="00C36AC9"/>
    <w:rsid w:val="00C3707F"/>
    <w:rsid w:val="00C37125"/>
    <w:rsid w:val="00C3720B"/>
    <w:rsid w:val="00C3763A"/>
    <w:rsid w:val="00C3768F"/>
    <w:rsid w:val="00C400A9"/>
    <w:rsid w:val="00C40B3B"/>
    <w:rsid w:val="00C40CAD"/>
    <w:rsid w:val="00C416A5"/>
    <w:rsid w:val="00C41999"/>
    <w:rsid w:val="00C41E1B"/>
    <w:rsid w:val="00C4268F"/>
    <w:rsid w:val="00C42BBE"/>
    <w:rsid w:val="00C4319C"/>
    <w:rsid w:val="00C44960"/>
    <w:rsid w:val="00C44D5D"/>
    <w:rsid w:val="00C44F37"/>
    <w:rsid w:val="00C45995"/>
    <w:rsid w:val="00C459D2"/>
    <w:rsid w:val="00C45B05"/>
    <w:rsid w:val="00C460B4"/>
    <w:rsid w:val="00C461F9"/>
    <w:rsid w:val="00C46275"/>
    <w:rsid w:val="00C46D0C"/>
    <w:rsid w:val="00C4710A"/>
    <w:rsid w:val="00C47A13"/>
    <w:rsid w:val="00C47B8C"/>
    <w:rsid w:val="00C47BBD"/>
    <w:rsid w:val="00C50252"/>
    <w:rsid w:val="00C5070E"/>
    <w:rsid w:val="00C516D0"/>
    <w:rsid w:val="00C51E69"/>
    <w:rsid w:val="00C52478"/>
    <w:rsid w:val="00C526E2"/>
    <w:rsid w:val="00C5280F"/>
    <w:rsid w:val="00C52857"/>
    <w:rsid w:val="00C528C1"/>
    <w:rsid w:val="00C52932"/>
    <w:rsid w:val="00C52D91"/>
    <w:rsid w:val="00C52F00"/>
    <w:rsid w:val="00C53050"/>
    <w:rsid w:val="00C53181"/>
    <w:rsid w:val="00C53BE1"/>
    <w:rsid w:val="00C54012"/>
    <w:rsid w:val="00C54053"/>
    <w:rsid w:val="00C540A5"/>
    <w:rsid w:val="00C5461D"/>
    <w:rsid w:val="00C5472C"/>
    <w:rsid w:val="00C5507B"/>
    <w:rsid w:val="00C55DA6"/>
    <w:rsid w:val="00C567A4"/>
    <w:rsid w:val="00C568F2"/>
    <w:rsid w:val="00C56C94"/>
    <w:rsid w:val="00C56D65"/>
    <w:rsid w:val="00C56E6F"/>
    <w:rsid w:val="00C573DB"/>
    <w:rsid w:val="00C576CC"/>
    <w:rsid w:val="00C57F2D"/>
    <w:rsid w:val="00C605AC"/>
    <w:rsid w:val="00C60C80"/>
    <w:rsid w:val="00C60E99"/>
    <w:rsid w:val="00C614FC"/>
    <w:rsid w:val="00C61565"/>
    <w:rsid w:val="00C617AF"/>
    <w:rsid w:val="00C6193F"/>
    <w:rsid w:val="00C61F78"/>
    <w:rsid w:val="00C62344"/>
    <w:rsid w:val="00C62C6D"/>
    <w:rsid w:val="00C62C71"/>
    <w:rsid w:val="00C62D03"/>
    <w:rsid w:val="00C63120"/>
    <w:rsid w:val="00C64AFE"/>
    <w:rsid w:val="00C64BAF"/>
    <w:rsid w:val="00C64F08"/>
    <w:rsid w:val="00C654D1"/>
    <w:rsid w:val="00C65577"/>
    <w:rsid w:val="00C65899"/>
    <w:rsid w:val="00C65973"/>
    <w:rsid w:val="00C65F10"/>
    <w:rsid w:val="00C66BA5"/>
    <w:rsid w:val="00C66EC2"/>
    <w:rsid w:val="00C66ECE"/>
    <w:rsid w:val="00C66FF4"/>
    <w:rsid w:val="00C670E6"/>
    <w:rsid w:val="00C672C2"/>
    <w:rsid w:val="00C70108"/>
    <w:rsid w:val="00C70239"/>
    <w:rsid w:val="00C706ED"/>
    <w:rsid w:val="00C7087E"/>
    <w:rsid w:val="00C7095B"/>
    <w:rsid w:val="00C716EF"/>
    <w:rsid w:val="00C72A1E"/>
    <w:rsid w:val="00C72A87"/>
    <w:rsid w:val="00C72DD5"/>
    <w:rsid w:val="00C73E62"/>
    <w:rsid w:val="00C75FC8"/>
    <w:rsid w:val="00C7615E"/>
    <w:rsid w:val="00C76609"/>
    <w:rsid w:val="00C766E6"/>
    <w:rsid w:val="00C76E58"/>
    <w:rsid w:val="00C77048"/>
    <w:rsid w:val="00C77381"/>
    <w:rsid w:val="00C77463"/>
    <w:rsid w:val="00C776E9"/>
    <w:rsid w:val="00C779EE"/>
    <w:rsid w:val="00C80CF9"/>
    <w:rsid w:val="00C81A6B"/>
    <w:rsid w:val="00C81C7A"/>
    <w:rsid w:val="00C8209B"/>
    <w:rsid w:val="00C824C8"/>
    <w:rsid w:val="00C8274B"/>
    <w:rsid w:val="00C82F9F"/>
    <w:rsid w:val="00C837D9"/>
    <w:rsid w:val="00C840C9"/>
    <w:rsid w:val="00C84574"/>
    <w:rsid w:val="00C84C7B"/>
    <w:rsid w:val="00C84CC9"/>
    <w:rsid w:val="00C84FC0"/>
    <w:rsid w:val="00C85204"/>
    <w:rsid w:val="00C85265"/>
    <w:rsid w:val="00C85395"/>
    <w:rsid w:val="00C85A9C"/>
    <w:rsid w:val="00C864F7"/>
    <w:rsid w:val="00C876AC"/>
    <w:rsid w:val="00C8770E"/>
    <w:rsid w:val="00C9013C"/>
    <w:rsid w:val="00C90176"/>
    <w:rsid w:val="00C9043B"/>
    <w:rsid w:val="00C90B65"/>
    <w:rsid w:val="00C921AD"/>
    <w:rsid w:val="00C9250A"/>
    <w:rsid w:val="00C925A0"/>
    <w:rsid w:val="00C93127"/>
    <w:rsid w:val="00C93ECD"/>
    <w:rsid w:val="00C95931"/>
    <w:rsid w:val="00C95A0A"/>
    <w:rsid w:val="00C95CFF"/>
    <w:rsid w:val="00C960A2"/>
    <w:rsid w:val="00C962CB"/>
    <w:rsid w:val="00C970D3"/>
    <w:rsid w:val="00C970FB"/>
    <w:rsid w:val="00C974DF"/>
    <w:rsid w:val="00C979D4"/>
    <w:rsid w:val="00CA0173"/>
    <w:rsid w:val="00CA073E"/>
    <w:rsid w:val="00CA0BD6"/>
    <w:rsid w:val="00CA0FD7"/>
    <w:rsid w:val="00CA15F7"/>
    <w:rsid w:val="00CA20CE"/>
    <w:rsid w:val="00CA2451"/>
    <w:rsid w:val="00CA2623"/>
    <w:rsid w:val="00CA26E2"/>
    <w:rsid w:val="00CA28BE"/>
    <w:rsid w:val="00CA2A6C"/>
    <w:rsid w:val="00CA2AD8"/>
    <w:rsid w:val="00CA33AD"/>
    <w:rsid w:val="00CA3F57"/>
    <w:rsid w:val="00CA41F2"/>
    <w:rsid w:val="00CA4878"/>
    <w:rsid w:val="00CA4AC6"/>
    <w:rsid w:val="00CA581F"/>
    <w:rsid w:val="00CA5F99"/>
    <w:rsid w:val="00CA66CF"/>
    <w:rsid w:val="00CA7547"/>
    <w:rsid w:val="00CA796C"/>
    <w:rsid w:val="00CA79B1"/>
    <w:rsid w:val="00CA7D54"/>
    <w:rsid w:val="00CA7DEA"/>
    <w:rsid w:val="00CB0437"/>
    <w:rsid w:val="00CB0B48"/>
    <w:rsid w:val="00CB0E69"/>
    <w:rsid w:val="00CB17A3"/>
    <w:rsid w:val="00CB1981"/>
    <w:rsid w:val="00CB1E68"/>
    <w:rsid w:val="00CB29C9"/>
    <w:rsid w:val="00CB2B29"/>
    <w:rsid w:val="00CB2C02"/>
    <w:rsid w:val="00CB3642"/>
    <w:rsid w:val="00CB390D"/>
    <w:rsid w:val="00CB3AD9"/>
    <w:rsid w:val="00CB434C"/>
    <w:rsid w:val="00CB4636"/>
    <w:rsid w:val="00CB4F36"/>
    <w:rsid w:val="00CB508C"/>
    <w:rsid w:val="00CB5873"/>
    <w:rsid w:val="00CB5CB6"/>
    <w:rsid w:val="00CB6BD8"/>
    <w:rsid w:val="00CB777B"/>
    <w:rsid w:val="00CB7A20"/>
    <w:rsid w:val="00CB7E5C"/>
    <w:rsid w:val="00CC02FB"/>
    <w:rsid w:val="00CC049D"/>
    <w:rsid w:val="00CC07DA"/>
    <w:rsid w:val="00CC0A4F"/>
    <w:rsid w:val="00CC172F"/>
    <w:rsid w:val="00CC22E6"/>
    <w:rsid w:val="00CC334F"/>
    <w:rsid w:val="00CC3532"/>
    <w:rsid w:val="00CC3871"/>
    <w:rsid w:val="00CC3F69"/>
    <w:rsid w:val="00CC3F6E"/>
    <w:rsid w:val="00CC48B1"/>
    <w:rsid w:val="00CC4A7F"/>
    <w:rsid w:val="00CC4CBD"/>
    <w:rsid w:val="00CC552E"/>
    <w:rsid w:val="00CC5827"/>
    <w:rsid w:val="00CC5999"/>
    <w:rsid w:val="00CC5D22"/>
    <w:rsid w:val="00CC6B3B"/>
    <w:rsid w:val="00CC6E41"/>
    <w:rsid w:val="00CC7286"/>
    <w:rsid w:val="00CC7C61"/>
    <w:rsid w:val="00CD002B"/>
    <w:rsid w:val="00CD02CF"/>
    <w:rsid w:val="00CD032A"/>
    <w:rsid w:val="00CD0B08"/>
    <w:rsid w:val="00CD0F15"/>
    <w:rsid w:val="00CD12CA"/>
    <w:rsid w:val="00CD1609"/>
    <w:rsid w:val="00CD25B8"/>
    <w:rsid w:val="00CD2D51"/>
    <w:rsid w:val="00CD2F17"/>
    <w:rsid w:val="00CD375B"/>
    <w:rsid w:val="00CD4021"/>
    <w:rsid w:val="00CD47BE"/>
    <w:rsid w:val="00CD4C90"/>
    <w:rsid w:val="00CD54F7"/>
    <w:rsid w:val="00CD575D"/>
    <w:rsid w:val="00CD5D52"/>
    <w:rsid w:val="00CD5E26"/>
    <w:rsid w:val="00CD64C4"/>
    <w:rsid w:val="00CD6A9B"/>
    <w:rsid w:val="00CD6E22"/>
    <w:rsid w:val="00CD7BA6"/>
    <w:rsid w:val="00CD7C22"/>
    <w:rsid w:val="00CD7CEF"/>
    <w:rsid w:val="00CE1335"/>
    <w:rsid w:val="00CE1509"/>
    <w:rsid w:val="00CE19B0"/>
    <w:rsid w:val="00CE1C4C"/>
    <w:rsid w:val="00CE21EF"/>
    <w:rsid w:val="00CE263E"/>
    <w:rsid w:val="00CE2ED0"/>
    <w:rsid w:val="00CE382D"/>
    <w:rsid w:val="00CE422A"/>
    <w:rsid w:val="00CE4700"/>
    <w:rsid w:val="00CE4B5F"/>
    <w:rsid w:val="00CE4BEB"/>
    <w:rsid w:val="00CE4DA3"/>
    <w:rsid w:val="00CE56F3"/>
    <w:rsid w:val="00CE6195"/>
    <w:rsid w:val="00CE637D"/>
    <w:rsid w:val="00CE6442"/>
    <w:rsid w:val="00CE679C"/>
    <w:rsid w:val="00CE696E"/>
    <w:rsid w:val="00CE69FA"/>
    <w:rsid w:val="00CE70C6"/>
    <w:rsid w:val="00CE7129"/>
    <w:rsid w:val="00CE7228"/>
    <w:rsid w:val="00CE755B"/>
    <w:rsid w:val="00CE7EDA"/>
    <w:rsid w:val="00CF044F"/>
    <w:rsid w:val="00CF08DE"/>
    <w:rsid w:val="00CF0D08"/>
    <w:rsid w:val="00CF0E53"/>
    <w:rsid w:val="00CF1C44"/>
    <w:rsid w:val="00CF252F"/>
    <w:rsid w:val="00CF29BC"/>
    <w:rsid w:val="00CF2AAF"/>
    <w:rsid w:val="00CF2E92"/>
    <w:rsid w:val="00CF2FF1"/>
    <w:rsid w:val="00CF32C3"/>
    <w:rsid w:val="00CF39DE"/>
    <w:rsid w:val="00CF3A28"/>
    <w:rsid w:val="00CF4449"/>
    <w:rsid w:val="00CF4BB4"/>
    <w:rsid w:val="00CF551D"/>
    <w:rsid w:val="00CF569C"/>
    <w:rsid w:val="00CF588F"/>
    <w:rsid w:val="00CF5C0B"/>
    <w:rsid w:val="00CF6974"/>
    <w:rsid w:val="00CF7132"/>
    <w:rsid w:val="00D00E8D"/>
    <w:rsid w:val="00D0149E"/>
    <w:rsid w:val="00D0151A"/>
    <w:rsid w:val="00D01A82"/>
    <w:rsid w:val="00D01AA0"/>
    <w:rsid w:val="00D02D44"/>
    <w:rsid w:val="00D02DDE"/>
    <w:rsid w:val="00D03192"/>
    <w:rsid w:val="00D0320B"/>
    <w:rsid w:val="00D03C8D"/>
    <w:rsid w:val="00D03EF2"/>
    <w:rsid w:val="00D0442C"/>
    <w:rsid w:val="00D0492F"/>
    <w:rsid w:val="00D04A41"/>
    <w:rsid w:val="00D04FF1"/>
    <w:rsid w:val="00D051EF"/>
    <w:rsid w:val="00D05374"/>
    <w:rsid w:val="00D05AFF"/>
    <w:rsid w:val="00D05BF9"/>
    <w:rsid w:val="00D05E65"/>
    <w:rsid w:val="00D05E6F"/>
    <w:rsid w:val="00D06BF8"/>
    <w:rsid w:val="00D06ECD"/>
    <w:rsid w:val="00D07A63"/>
    <w:rsid w:val="00D07AA2"/>
    <w:rsid w:val="00D07B32"/>
    <w:rsid w:val="00D1069F"/>
    <w:rsid w:val="00D10DCF"/>
    <w:rsid w:val="00D10F97"/>
    <w:rsid w:val="00D11718"/>
    <w:rsid w:val="00D119D2"/>
    <w:rsid w:val="00D11B9C"/>
    <w:rsid w:val="00D11F1A"/>
    <w:rsid w:val="00D120C6"/>
    <w:rsid w:val="00D122A8"/>
    <w:rsid w:val="00D12588"/>
    <w:rsid w:val="00D128DD"/>
    <w:rsid w:val="00D12CD9"/>
    <w:rsid w:val="00D12D02"/>
    <w:rsid w:val="00D14292"/>
    <w:rsid w:val="00D142CF"/>
    <w:rsid w:val="00D14F2E"/>
    <w:rsid w:val="00D15177"/>
    <w:rsid w:val="00D15984"/>
    <w:rsid w:val="00D1605A"/>
    <w:rsid w:val="00D1608A"/>
    <w:rsid w:val="00D164D9"/>
    <w:rsid w:val="00D166F9"/>
    <w:rsid w:val="00D16A21"/>
    <w:rsid w:val="00D16D71"/>
    <w:rsid w:val="00D17460"/>
    <w:rsid w:val="00D17D58"/>
    <w:rsid w:val="00D20195"/>
    <w:rsid w:val="00D20327"/>
    <w:rsid w:val="00D206C0"/>
    <w:rsid w:val="00D206D6"/>
    <w:rsid w:val="00D2079D"/>
    <w:rsid w:val="00D209EE"/>
    <w:rsid w:val="00D21990"/>
    <w:rsid w:val="00D21A8B"/>
    <w:rsid w:val="00D21F36"/>
    <w:rsid w:val="00D2296F"/>
    <w:rsid w:val="00D23080"/>
    <w:rsid w:val="00D232C4"/>
    <w:rsid w:val="00D23563"/>
    <w:rsid w:val="00D236E1"/>
    <w:rsid w:val="00D23AE0"/>
    <w:rsid w:val="00D23CB7"/>
    <w:rsid w:val="00D246E7"/>
    <w:rsid w:val="00D24BE3"/>
    <w:rsid w:val="00D24E16"/>
    <w:rsid w:val="00D26118"/>
    <w:rsid w:val="00D263AF"/>
    <w:rsid w:val="00D2677C"/>
    <w:rsid w:val="00D26856"/>
    <w:rsid w:val="00D26CAE"/>
    <w:rsid w:val="00D26F55"/>
    <w:rsid w:val="00D2710F"/>
    <w:rsid w:val="00D27E58"/>
    <w:rsid w:val="00D305C4"/>
    <w:rsid w:val="00D30EDA"/>
    <w:rsid w:val="00D3117F"/>
    <w:rsid w:val="00D314E8"/>
    <w:rsid w:val="00D31A26"/>
    <w:rsid w:val="00D321B3"/>
    <w:rsid w:val="00D32586"/>
    <w:rsid w:val="00D3288C"/>
    <w:rsid w:val="00D32E76"/>
    <w:rsid w:val="00D32EB7"/>
    <w:rsid w:val="00D3300A"/>
    <w:rsid w:val="00D33313"/>
    <w:rsid w:val="00D33449"/>
    <w:rsid w:val="00D33814"/>
    <w:rsid w:val="00D33CDA"/>
    <w:rsid w:val="00D33F40"/>
    <w:rsid w:val="00D33F6E"/>
    <w:rsid w:val="00D34002"/>
    <w:rsid w:val="00D345C3"/>
    <w:rsid w:val="00D34A67"/>
    <w:rsid w:val="00D34F29"/>
    <w:rsid w:val="00D3658F"/>
    <w:rsid w:val="00D3667F"/>
    <w:rsid w:val="00D36DB4"/>
    <w:rsid w:val="00D37023"/>
    <w:rsid w:val="00D37791"/>
    <w:rsid w:val="00D4031F"/>
    <w:rsid w:val="00D40602"/>
    <w:rsid w:val="00D40E9F"/>
    <w:rsid w:val="00D4121F"/>
    <w:rsid w:val="00D41A9D"/>
    <w:rsid w:val="00D41D24"/>
    <w:rsid w:val="00D41DC6"/>
    <w:rsid w:val="00D41F6B"/>
    <w:rsid w:val="00D4236B"/>
    <w:rsid w:val="00D4250E"/>
    <w:rsid w:val="00D42836"/>
    <w:rsid w:val="00D42D21"/>
    <w:rsid w:val="00D43152"/>
    <w:rsid w:val="00D431AA"/>
    <w:rsid w:val="00D43463"/>
    <w:rsid w:val="00D43784"/>
    <w:rsid w:val="00D43968"/>
    <w:rsid w:val="00D439E5"/>
    <w:rsid w:val="00D43F96"/>
    <w:rsid w:val="00D44483"/>
    <w:rsid w:val="00D4470B"/>
    <w:rsid w:val="00D450EA"/>
    <w:rsid w:val="00D452DD"/>
    <w:rsid w:val="00D459F5"/>
    <w:rsid w:val="00D45B81"/>
    <w:rsid w:val="00D4618D"/>
    <w:rsid w:val="00D46815"/>
    <w:rsid w:val="00D46B73"/>
    <w:rsid w:val="00D4703F"/>
    <w:rsid w:val="00D479D0"/>
    <w:rsid w:val="00D47D25"/>
    <w:rsid w:val="00D47D89"/>
    <w:rsid w:val="00D50174"/>
    <w:rsid w:val="00D50A56"/>
    <w:rsid w:val="00D50A5B"/>
    <w:rsid w:val="00D50B0E"/>
    <w:rsid w:val="00D50E7D"/>
    <w:rsid w:val="00D50EF1"/>
    <w:rsid w:val="00D50F61"/>
    <w:rsid w:val="00D510B9"/>
    <w:rsid w:val="00D51621"/>
    <w:rsid w:val="00D518D9"/>
    <w:rsid w:val="00D51FB2"/>
    <w:rsid w:val="00D52065"/>
    <w:rsid w:val="00D52334"/>
    <w:rsid w:val="00D52704"/>
    <w:rsid w:val="00D52A02"/>
    <w:rsid w:val="00D52AC4"/>
    <w:rsid w:val="00D52CFF"/>
    <w:rsid w:val="00D52DE6"/>
    <w:rsid w:val="00D52FA1"/>
    <w:rsid w:val="00D537D4"/>
    <w:rsid w:val="00D53B0C"/>
    <w:rsid w:val="00D53EFA"/>
    <w:rsid w:val="00D54302"/>
    <w:rsid w:val="00D54441"/>
    <w:rsid w:val="00D54B18"/>
    <w:rsid w:val="00D55336"/>
    <w:rsid w:val="00D556A7"/>
    <w:rsid w:val="00D556BF"/>
    <w:rsid w:val="00D55D49"/>
    <w:rsid w:val="00D55D82"/>
    <w:rsid w:val="00D5621B"/>
    <w:rsid w:val="00D56713"/>
    <w:rsid w:val="00D56BE2"/>
    <w:rsid w:val="00D56F14"/>
    <w:rsid w:val="00D56FD0"/>
    <w:rsid w:val="00D56FE9"/>
    <w:rsid w:val="00D570E3"/>
    <w:rsid w:val="00D5741D"/>
    <w:rsid w:val="00D602D6"/>
    <w:rsid w:val="00D60690"/>
    <w:rsid w:val="00D609E1"/>
    <w:rsid w:val="00D60A01"/>
    <w:rsid w:val="00D61872"/>
    <w:rsid w:val="00D619C9"/>
    <w:rsid w:val="00D61FD4"/>
    <w:rsid w:val="00D62297"/>
    <w:rsid w:val="00D623BE"/>
    <w:rsid w:val="00D623E5"/>
    <w:rsid w:val="00D63AC5"/>
    <w:rsid w:val="00D63B9F"/>
    <w:rsid w:val="00D640DB"/>
    <w:rsid w:val="00D656FE"/>
    <w:rsid w:val="00D6686B"/>
    <w:rsid w:val="00D66DE7"/>
    <w:rsid w:val="00D70953"/>
    <w:rsid w:val="00D7125E"/>
    <w:rsid w:val="00D717F5"/>
    <w:rsid w:val="00D718CD"/>
    <w:rsid w:val="00D71D2B"/>
    <w:rsid w:val="00D71E19"/>
    <w:rsid w:val="00D72193"/>
    <w:rsid w:val="00D723B6"/>
    <w:rsid w:val="00D7256E"/>
    <w:rsid w:val="00D72B10"/>
    <w:rsid w:val="00D73259"/>
    <w:rsid w:val="00D736E3"/>
    <w:rsid w:val="00D73903"/>
    <w:rsid w:val="00D74049"/>
    <w:rsid w:val="00D74E0E"/>
    <w:rsid w:val="00D750BE"/>
    <w:rsid w:val="00D75807"/>
    <w:rsid w:val="00D75DB8"/>
    <w:rsid w:val="00D75E68"/>
    <w:rsid w:val="00D76268"/>
    <w:rsid w:val="00D76405"/>
    <w:rsid w:val="00D76670"/>
    <w:rsid w:val="00D76E63"/>
    <w:rsid w:val="00D76ECC"/>
    <w:rsid w:val="00D77B82"/>
    <w:rsid w:val="00D803CD"/>
    <w:rsid w:val="00D80F80"/>
    <w:rsid w:val="00D8145C"/>
    <w:rsid w:val="00D815C1"/>
    <w:rsid w:val="00D818BD"/>
    <w:rsid w:val="00D81A2F"/>
    <w:rsid w:val="00D81BB9"/>
    <w:rsid w:val="00D81D92"/>
    <w:rsid w:val="00D822BE"/>
    <w:rsid w:val="00D83337"/>
    <w:rsid w:val="00D83DEB"/>
    <w:rsid w:val="00D843B3"/>
    <w:rsid w:val="00D847A7"/>
    <w:rsid w:val="00D85008"/>
    <w:rsid w:val="00D855AA"/>
    <w:rsid w:val="00D8574B"/>
    <w:rsid w:val="00D857CD"/>
    <w:rsid w:val="00D8639A"/>
    <w:rsid w:val="00D86861"/>
    <w:rsid w:val="00D8689C"/>
    <w:rsid w:val="00D86994"/>
    <w:rsid w:val="00D86E45"/>
    <w:rsid w:val="00D86F62"/>
    <w:rsid w:val="00D879B4"/>
    <w:rsid w:val="00D87CA7"/>
    <w:rsid w:val="00D905AE"/>
    <w:rsid w:val="00D90605"/>
    <w:rsid w:val="00D90E29"/>
    <w:rsid w:val="00D91498"/>
    <w:rsid w:val="00D91569"/>
    <w:rsid w:val="00D9168D"/>
    <w:rsid w:val="00D925FA"/>
    <w:rsid w:val="00D929BA"/>
    <w:rsid w:val="00D938B8"/>
    <w:rsid w:val="00D938BF"/>
    <w:rsid w:val="00D94DE1"/>
    <w:rsid w:val="00D94DEC"/>
    <w:rsid w:val="00D959E8"/>
    <w:rsid w:val="00D96250"/>
    <w:rsid w:val="00D971E0"/>
    <w:rsid w:val="00D97282"/>
    <w:rsid w:val="00D9732C"/>
    <w:rsid w:val="00DA1D52"/>
    <w:rsid w:val="00DA2160"/>
    <w:rsid w:val="00DA21A9"/>
    <w:rsid w:val="00DA2223"/>
    <w:rsid w:val="00DA2508"/>
    <w:rsid w:val="00DA2669"/>
    <w:rsid w:val="00DA3823"/>
    <w:rsid w:val="00DA3D63"/>
    <w:rsid w:val="00DA42BB"/>
    <w:rsid w:val="00DA44BE"/>
    <w:rsid w:val="00DA45A1"/>
    <w:rsid w:val="00DA69F8"/>
    <w:rsid w:val="00DA6EF4"/>
    <w:rsid w:val="00DA70C1"/>
    <w:rsid w:val="00DA7496"/>
    <w:rsid w:val="00DA74EE"/>
    <w:rsid w:val="00DA773B"/>
    <w:rsid w:val="00DA78B6"/>
    <w:rsid w:val="00DA7FA5"/>
    <w:rsid w:val="00DB169A"/>
    <w:rsid w:val="00DB19AB"/>
    <w:rsid w:val="00DB1C77"/>
    <w:rsid w:val="00DB2097"/>
    <w:rsid w:val="00DB263E"/>
    <w:rsid w:val="00DB283B"/>
    <w:rsid w:val="00DB35F7"/>
    <w:rsid w:val="00DB3E43"/>
    <w:rsid w:val="00DB438F"/>
    <w:rsid w:val="00DB4BBE"/>
    <w:rsid w:val="00DB4FF4"/>
    <w:rsid w:val="00DB5379"/>
    <w:rsid w:val="00DB5660"/>
    <w:rsid w:val="00DB6977"/>
    <w:rsid w:val="00DB6F1F"/>
    <w:rsid w:val="00DB78B4"/>
    <w:rsid w:val="00DB7CEC"/>
    <w:rsid w:val="00DB7E14"/>
    <w:rsid w:val="00DC0E83"/>
    <w:rsid w:val="00DC111A"/>
    <w:rsid w:val="00DC11F0"/>
    <w:rsid w:val="00DC140A"/>
    <w:rsid w:val="00DC1962"/>
    <w:rsid w:val="00DC1CFA"/>
    <w:rsid w:val="00DC1D6B"/>
    <w:rsid w:val="00DC200F"/>
    <w:rsid w:val="00DC300C"/>
    <w:rsid w:val="00DC31DF"/>
    <w:rsid w:val="00DC401F"/>
    <w:rsid w:val="00DC4133"/>
    <w:rsid w:val="00DC4610"/>
    <w:rsid w:val="00DC4B1F"/>
    <w:rsid w:val="00DC54FB"/>
    <w:rsid w:val="00DC609C"/>
    <w:rsid w:val="00DC639E"/>
    <w:rsid w:val="00DC6782"/>
    <w:rsid w:val="00DC6D69"/>
    <w:rsid w:val="00DC7133"/>
    <w:rsid w:val="00DC749C"/>
    <w:rsid w:val="00DC7F3B"/>
    <w:rsid w:val="00DD0075"/>
    <w:rsid w:val="00DD0A16"/>
    <w:rsid w:val="00DD0B66"/>
    <w:rsid w:val="00DD1348"/>
    <w:rsid w:val="00DD14B6"/>
    <w:rsid w:val="00DD25EC"/>
    <w:rsid w:val="00DD2BCD"/>
    <w:rsid w:val="00DD2E84"/>
    <w:rsid w:val="00DD390C"/>
    <w:rsid w:val="00DD3DB8"/>
    <w:rsid w:val="00DD47B1"/>
    <w:rsid w:val="00DD48E8"/>
    <w:rsid w:val="00DD4CF1"/>
    <w:rsid w:val="00DD4EC8"/>
    <w:rsid w:val="00DD4F32"/>
    <w:rsid w:val="00DD5165"/>
    <w:rsid w:val="00DD58FC"/>
    <w:rsid w:val="00DD5E1B"/>
    <w:rsid w:val="00DD5E50"/>
    <w:rsid w:val="00DD5EBB"/>
    <w:rsid w:val="00DD5F0D"/>
    <w:rsid w:val="00DD618F"/>
    <w:rsid w:val="00DD61A2"/>
    <w:rsid w:val="00DD69FA"/>
    <w:rsid w:val="00DD6E4F"/>
    <w:rsid w:val="00DD7014"/>
    <w:rsid w:val="00DD7625"/>
    <w:rsid w:val="00DD7660"/>
    <w:rsid w:val="00DD79E4"/>
    <w:rsid w:val="00DE05BD"/>
    <w:rsid w:val="00DE072C"/>
    <w:rsid w:val="00DE0AD1"/>
    <w:rsid w:val="00DE0FC9"/>
    <w:rsid w:val="00DE15E7"/>
    <w:rsid w:val="00DE1841"/>
    <w:rsid w:val="00DE1894"/>
    <w:rsid w:val="00DE1B4F"/>
    <w:rsid w:val="00DE2267"/>
    <w:rsid w:val="00DE2526"/>
    <w:rsid w:val="00DE2DF2"/>
    <w:rsid w:val="00DE374F"/>
    <w:rsid w:val="00DE39E3"/>
    <w:rsid w:val="00DE3ABB"/>
    <w:rsid w:val="00DE3BDA"/>
    <w:rsid w:val="00DE4521"/>
    <w:rsid w:val="00DE4A40"/>
    <w:rsid w:val="00DE4CBC"/>
    <w:rsid w:val="00DE4CF5"/>
    <w:rsid w:val="00DE583E"/>
    <w:rsid w:val="00DE5CE6"/>
    <w:rsid w:val="00DE5F5A"/>
    <w:rsid w:val="00DE625C"/>
    <w:rsid w:val="00DE69D6"/>
    <w:rsid w:val="00DE726E"/>
    <w:rsid w:val="00DE757F"/>
    <w:rsid w:val="00DE7681"/>
    <w:rsid w:val="00DE795B"/>
    <w:rsid w:val="00DF0021"/>
    <w:rsid w:val="00DF0C9B"/>
    <w:rsid w:val="00DF1387"/>
    <w:rsid w:val="00DF1AF7"/>
    <w:rsid w:val="00DF2D27"/>
    <w:rsid w:val="00DF33CB"/>
    <w:rsid w:val="00DF38AF"/>
    <w:rsid w:val="00DF4044"/>
    <w:rsid w:val="00DF4437"/>
    <w:rsid w:val="00DF4454"/>
    <w:rsid w:val="00DF44E0"/>
    <w:rsid w:val="00DF524F"/>
    <w:rsid w:val="00DF5602"/>
    <w:rsid w:val="00DF56ED"/>
    <w:rsid w:val="00DF5D63"/>
    <w:rsid w:val="00DF6674"/>
    <w:rsid w:val="00DF7101"/>
    <w:rsid w:val="00DF7DC0"/>
    <w:rsid w:val="00DF7EBD"/>
    <w:rsid w:val="00E00047"/>
    <w:rsid w:val="00E00568"/>
    <w:rsid w:val="00E0085E"/>
    <w:rsid w:val="00E00D07"/>
    <w:rsid w:val="00E01BBA"/>
    <w:rsid w:val="00E01EFF"/>
    <w:rsid w:val="00E0214B"/>
    <w:rsid w:val="00E02549"/>
    <w:rsid w:val="00E02635"/>
    <w:rsid w:val="00E02B43"/>
    <w:rsid w:val="00E02E8A"/>
    <w:rsid w:val="00E03129"/>
    <w:rsid w:val="00E03258"/>
    <w:rsid w:val="00E03383"/>
    <w:rsid w:val="00E04181"/>
    <w:rsid w:val="00E04839"/>
    <w:rsid w:val="00E048E4"/>
    <w:rsid w:val="00E04DF4"/>
    <w:rsid w:val="00E052A1"/>
    <w:rsid w:val="00E05BBA"/>
    <w:rsid w:val="00E0645F"/>
    <w:rsid w:val="00E06773"/>
    <w:rsid w:val="00E0688A"/>
    <w:rsid w:val="00E068A1"/>
    <w:rsid w:val="00E06FFF"/>
    <w:rsid w:val="00E071A8"/>
    <w:rsid w:val="00E07BA4"/>
    <w:rsid w:val="00E07CF3"/>
    <w:rsid w:val="00E07DEA"/>
    <w:rsid w:val="00E101BC"/>
    <w:rsid w:val="00E101E5"/>
    <w:rsid w:val="00E10401"/>
    <w:rsid w:val="00E104CE"/>
    <w:rsid w:val="00E108F9"/>
    <w:rsid w:val="00E123C1"/>
    <w:rsid w:val="00E12914"/>
    <w:rsid w:val="00E12BF5"/>
    <w:rsid w:val="00E12F93"/>
    <w:rsid w:val="00E1390A"/>
    <w:rsid w:val="00E13B92"/>
    <w:rsid w:val="00E1429A"/>
    <w:rsid w:val="00E153AB"/>
    <w:rsid w:val="00E15D94"/>
    <w:rsid w:val="00E16080"/>
    <w:rsid w:val="00E16346"/>
    <w:rsid w:val="00E16C69"/>
    <w:rsid w:val="00E17091"/>
    <w:rsid w:val="00E1736C"/>
    <w:rsid w:val="00E17490"/>
    <w:rsid w:val="00E17657"/>
    <w:rsid w:val="00E17761"/>
    <w:rsid w:val="00E17A0A"/>
    <w:rsid w:val="00E17BDE"/>
    <w:rsid w:val="00E17EAF"/>
    <w:rsid w:val="00E2091B"/>
    <w:rsid w:val="00E20B60"/>
    <w:rsid w:val="00E21472"/>
    <w:rsid w:val="00E21A07"/>
    <w:rsid w:val="00E21EA8"/>
    <w:rsid w:val="00E2310A"/>
    <w:rsid w:val="00E23207"/>
    <w:rsid w:val="00E2350C"/>
    <w:rsid w:val="00E23673"/>
    <w:rsid w:val="00E237C9"/>
    <w:rsid w:val="00E23AF7"/>
    <w:rsid w:val="00E23CD7"/>
    <w:rsid w:val="00E245A0"/>
    <w:rsid w:val="00E248CE"/>
    <w:rsid w:val="00E25398"/>
    <w:rsid w:val="00E266A6"/>
    <w:rsid w:val="00E269A5"/>
    <w:rsid w:val="00E269CF"/>
    <w:rsid w:val="00E27529"/>
    <w:rsid w:val="00E279DE"/>
    <w:rsid w:val="00E306ED"/>
    <w:rsid w:val="00E30CE9"/>
    <w:rsid w:val="00E30D96"/>
    <w:rsid w:val="00E30F6B"/>
    <w:rsid w:val="00E31101"/>
    <w:rsid w:val="00E312B2"/>
    <w:rsid w:val="00E3154F"/>
    <w:rsid w:val="00E3183D"/>
    <w:rsid w:val="00E31A54"/>
    <w:rsid w:val="00E31FA5"/>
    <w:rsid w:val="00E32654"/>
    <w:rsid w:val="00E3277D"/>
    <w:rsid w:val="00E32988"/>
    <w:rsid w:val="00E32E91"/>
    <w:rsid w:val="00E33135"/>
    <w:rsid w:val="00E33A62"/>
    <w:rsid w:val="00E33E2A"/>
    <w:rsid w:val="00E344E1"/>
    <w:rsid w:val="00E34703"/>
    <w:rsid w:val="00E349E2"/>
    <w:rsid w:val="00E3534D"/>
    <w:rsid w:val="00E355C6"/>
    <w:rsid w:val="00E35A0F"/>
    <w:rsid w:val="00E35DA4"/>
    <w:rsid w:val="00E35E86"/>
    <w:rsid w:val="00E36B8D"/>
    <w:rsid w:val="00E37332"/>
    <w:rsid w:val="00E408A0"/>
    <w:rsid w:val="00E40FBE"/>
    <w:rsid w:val="00E41BDD"/>
    <w:rsid w:val="00E4289B"/>
    <w:rsid w:val="00E42A57"/>
    <w:rsid w:val="00E42E40"/>
    <w:rsid w:val="00E434DA"/>
    <w:rsid w:val="00E43AA0"/>
    <w:rsid w:val="00E43F93"/>
    <w:rsid w:val="00E45F39"/>
    <w:rsid w:val="00E467A6"/>
    <w:rsid w:val="00E46D0A"/>
    <w:rsid w:val="00E46D46"/>
    <w:rsid w:val="00E471BD"/>
    <w:rsid w:val="00E477B4"/>
    <w:rsid w:val="00E4786D"/>
    <w:rsid w:val="00E47CE8"/>
    <w:rsid w:val="00E47E8B"/>
    <w:rsid w:val="00E508C4"/>
    <w:rsid w:val="00E5101A"/>
    <w:rsid w:val="00E51C1F"/>
    <w:rsid w:val="00E52741"/>
    <w:rsid w:val="00E528CA"/>
    <w:rsid w:val="00E52FB9"/>
    <w:rsid w:val="00E53BA5"/>
    <w:rsid w:val="00E54725"/>
    <w:rsid w:val="00E54A6A"/>
    <w:rsid w:val="00E56032"/>
    <w:rsid w:val="00E5742C"/>
    <w:rsid w:val="00E579CB"/>
    <w:rsid w:val="00E57E98"/>
    <w:rsid w:val="00E60762"/>
    <w:rsid w:val="00E60D50"/>
    <w:rsid w:val="00E614A3"/>
    <w:rsid w:val="00E61E54"/>
    <w:rsid w:val="00E624AC"/>
    <w:rsid w:val="00E62B6E"/>
    <w:rsid w:val="00E62B8B"/>
    <w:rsid w:val="00E63717"/>
    <w:rsid w:val="00E63C6D"/>
    <w:rsid w:val="00E6517E"/>
    <w:rsid w:val="00E655EE"/>
    <w:rsid w:val="00E6607D"/>
    <w:rsid w:val="00E661EB"/>
    <w:rsid w:val="00E66AB4"/>
    <w:rsid w:val="00E6700C"/>
    <w:rsid w:val="00E671DF"/>
    <w:rsid w:val="00E673C9"/>
    <w:rsid w:val="00E67C15"/>
    <w:rsid w:val="00E7046E"/>
    <w:rsid w:val="00E70782"/>
    <w:rsid w:val="00E70A9E"/>
    <w:rsid w:val="00E70BCA"/>
    <w:rsid w:val="00E70BE3"/>
    <w:rsid w:val="00E711E6"/>
    <w:rsid w:val="00E71B47"/>
    <w:rsid w:val="00E71CD8"/>
    <w:rsid w:val="00E71D0C"/>
    <w:rsid w:val="00E725AD"/>
    <w:rsid w:val="00E72710"/>
    <w:rsid w:val="00E728BF"/>
    <w:rsid w:val="00E72AA6"/>
    <w:rsid w:val="00E72D29"/>
    <w:rsid w:val="00E738D0"/>
    <w:rsid w:val="00E74070"/>
    <w:rsid w:val="00E741BC"/>
    <w:rsid w:val="00E74226"/>
    <w:rsid w:val="00E745DB"/>
    <w:rsid w:val="00E74697"/>
    <w:rsid w:val="00E747E4"/>
    <w:rsid w:val="00E74F3F"/>
    <w:rsid w:val="00E751E5"/>
    <w:rsid w:val="00E7542A"/>
    <w:rsid w:val="00E76163"/>
    <w:rsid w:val="00E76337"/>
    <w:rsid w:val="00E76C7A"/>
    <w:rsid w:val="00E76EC3"/>
    <w:rsid w:val="00E77D00"/>
    <w:rsid w:val="00E804AE"/>
    <w:rsid w:val="00E80556"/>
    <w:rsid w:val="00E80F70"/>
    <w:rsid w:val="00E813A1"/>
    <w:rsid w:val="00E81A31"/>
    <w:rsid w:val="00E81C9C"/>
    <w:rsid w:val="00E82003"/>
    <w:rsid w:val="00E82F57"/>
    <w:rsid w:val="00E830CD"/>
    <w:rsid w:val="00E8371A"/>
    <w:rsid w:val="00E83924"/>
    <w:rsid w:val="00E83E56"/>
    <w:rsid w:val="00E8407D"/>
    <w:rsid w:val="00E84D72"/>
    <w:rsid w:val="00E857C6"/>
    <w:rsid w:val="00E85D55"/>
    <w:rsid w:val="00E86647"/>
    <w:rsid w:val="00E87311"/>
    <w:rsid w:val="00E9015B"/>
    <w:rsid w:val="00E901A3"/>
    <w:rsid w:val="00E901AD"/>
    <w:rsid w:val="00E916BD"/>
    <w:rsid w:val="00E923AF"/>
    <w:rsid w:val="00E927C8"/>
    <w:rsid w:val="00E92E9B"/>
    <w:rsid w:val="00E92FAB"/>
    <w:rsid w:val="00E93129"/>
    <w:rsid w:val="00E93739"/>
    <w:rsid w:val="00E93889"/>
    <w:rsid w:val="00E93A57"/>
    <w:rsid w:val="00E9439F"/>
    <w:rsid w:val="00E94FE2"/>
    <w:rsid w:val="00E95919"/>
    <w:rsid w:val="00E95A5C"/>
    <w:rsid w:val="00E9610D"/>
    <w:rsid w:val="00E96271"/>
    <w:rsid w:val="00E965BF"/>
    <w:rsid w:val="00E967A3"/>
    <w:rsid w:val="00E969D2"/>
    <w:rsid w:val="00E96ACB"/>
    <w:rsid w:val="00E97BEE"/>
    <w:rsid w:val="00E97F81"/>
    <w:rsid w:val="00EA09E1"/>
    <w:rsid w:val="00EA0CEE"/>
    <w:rsid w:val="00EA193E"/>
    <w:rsid w:val="00EA1DB4"/>
    <w:rsid w:val="00EA2060"/>
    <w:rsid w:val="00EA211D"/>
    <w:rsid w:val="00EA21B3"/>
    <w:rsid w:val="00EA2248"/>
    <w:rsid w:val="00EA22C4"/>
    <w:rsid w:val="00EA24C1"/>
    <w:rsid w:val="00EA258B"/>
    <w:rsid w:val="00EA37E3"/>
    <w:rsid w:val="00EA4233"/>
    <w:rsid w:val="00EA43D5"/>
    <w:rsid w:val="00EA484A"/>
    <w:rsid w:val="00EA4B48"/>
    <w:rsid w:val="00EA585A"/>
    <w:rsid w:val="00EA5D0C"/>
    <w:rsid w:val="00EA751C"/>
    <w:rsid w:val="00EA7641"/>
    <w:rsid w:val="00EA77B0"/>
    <w:rsid w:val="00EA7D90"/>
    <w:rsid w:val="00EB0531"/>
    <w:rsid w:val="00EB0548"/>
    <w:rsid w:val="00EB065C"/>
    <w:rsid w:val="00EB0D3A"/>
    <w:rsid w:val="00EB122E"/>
    <w:rsid w:val="00EB1320"/>
    <w:rsid w:val="00EB1596"/>
    <w:rsid w:val="00EB18F3"/>
    <w:rsid w:val="00EB1A81"/>
    <w:rsid w:val="00EB1B63"/>
    <w:rsid w:val="00EB3A01"/>
    <w:rsid w:val="00EB3E37"/>
    <w:rsid w:val="00EB43EA"/>
    <w:rsid w:val="00EB4C75"/>
    <w:rsid w:val="00EB5054"/>
    <w:rsid w:val="00EB512C"/>
    <w:rsid w:val="00EB51A7"/>
    <w:rsid w:val="00EB58A0"/>
    <w:rsid w:val="00EB5CE4"/>
    <w:rsid w:val="00EB6613"/>
    <w:rsid w:val="00EB6702"/>
    <w:rsid w:val="00EB6AC9"/>
    <w:rsid w:val="00EB6B60"/>
    <w:rsid w:val="00EB6E01"/>
    <w:rsid w:val="00EB76D4"/>
    <w:rsid w:val="00EB7935"/>
    <w:rsid w:val="00EC08B8"/>
    <w:rsid w:val="00EC0E6F"/>
    <w:rsid w:val="00EC1779"/>
    <w:rsid w:val="00EC180B"/>
    <w:rsid w:val="00EC2495"/>
    <w:rsid w:val="00EC31AB"/>
    <w:rsid w:val="00EC36C4"/>
    <w:rsid w:val="00EC3C9E"/>
    <w:rsid w:val="00EC4AC7"/>
    <w:rsid w:val="00EC4C9D"/>
    <w:rsid w:val="00EC512C"/>
    <w:rsid w:val="00EC5398"/>
    <w:rsid w:val="00EC5847"/>
    <w:rsid w:val="00EC5A55"/>
    <w:rsid w:val="00EC5B9D"/>
    <w:rsid w:val="00EC5C74"/>
    <w:rsid w:val="00EC6398"/>
    <w:rsid w:val="00EC6928"/>
    <w:rsid w:val="00EC6BD2"/>
    <w:rsid w:val="00EC6BF8"/>
    <w:rsid w:val="00EC7397"/>
    <w:rsid w:val="00EC73D2"/>
    <w:rsid w:val="00ED0A99"/>
    <w:rsid w:val="00ED11A1"/>
    <w:rsid w:val="00ED15AF"/>
    <w:rsid w:val="00ED1A97"/>
    <w:rsid w:val="00ED1DB4"/>
    <w:rsid w:val="00ED206C"/>
    <w:rsid w:val="00ED235B"/>
    <w:rsid w:val="00ED2909"/>
    <w:rsid w:val="00ED2AD2"/>
    <w:rsid w:val="00ED36FF"/>
    <w:rsid w:val="00ED4D22"/>
    <w:rsid w:val="00ED4D9A"/>
    <w:rsid w:val="00ED599C"/>
    <w:rsid w:val="00ED64D6"/>
    <w:rsid w:val="00ED6AC1"/>
    <w:rsid w:val="00ED6D4C"/>
    <w:rsid w:val="00ED7FA4"/>
    <w:rsid w:val="00EE035B"/>
    <w:rsid w:val="00EE0645"/>
    <w:rsid w:val="00EE0872"/>
    <w:rsid w:val="00EE0A78"/>
    <w:rsid w:val="00EE0DEB"/>
    <w:rsid w:val="00EE0EEC"/>
    <w:rsid w:val="00EE125B"/>
    <w:rsid w:val="00EE18C9"/>
    <w:rsid w:val="00EE1A92"/>
    <w:rsid w:val="00EE1DC7"/>
    <w:rsid w:val="00EE1E3F"/>
    <w:rsid w:val="00EE20C4"/>
    <w:rsid w:val="00EE21EB"/>
    <w:rsid w:val="00EE21F0"/>
    <w:rsid w:val="00EE22D2"/>
    <w:rsid w:val="00EE2B2B"/>
    <w:rsid w:val="00EE3119"/>
    <w:rsid w:val="00EE3140"/>
    <w:rsid w:val="00EE379E"/>
    <w:rsid w:val="00EE3AF4"/>
    <w:rsid w:val="00EE3D1B"/>
    <w:rsid w:val="00EE3E15"/>
    <w:rsid w:val="00EE4576"/>
    <w:rsid w:val="00EE4AFB"/>
    <w:rsid w:val="00EE4D73"/>
    <w:rsid w:val="00EE4F0C"/>
    <w:rsid w:val="00EE4FFF"/>
    <w:rsid w:val="00EE5683"/>
    <w:rsid w:val="00EE5B15"/>
    <w:rsid w:val="00EE5C6C"/>
    <w:rsid w:val="00EE64E6"/>
    <w:rsid w:val="00EE6501"/>
    <w:rsid w:val="00EE66C6"/>
    <w:rsid w:val="00EE76A0"/>
    <w:rsid w:val="00EE785D"/>
    <w:rsid w:val="00EE7CE5"/>
    <w:rsid w:val="00EF0408"/>
    <w:rsid w:val="00EF07B7"/>
    <w:rsid w:val="00EF0D60"/>
    <w:rsid w:val="00EF0D61"/>
    <w:rsid w:val="00EF0EDE"/>
    <w:rsid w:val="00EF0EF0"/>
    <w:rsid w:val="00EF0FBE"/>
    <w:rsid w:val="00EF10B7"/>
    <w:rsid w:val="00EF1212"/>
    <w:rsid w:val="00EF1339"/>
    <w:rsid w:val="00EF23C0"/>
    <w:rsid w:val="00EF35B4"/>
    <w:rsid w:val="00EF3651"/>
    <w:rsid w:val="00EF380F"/>
    <w:rsid w:val="00EF38FC"/>
    <w:rsid w:val="00EF44ED"/>
    <w:rsid w:val="00EF4783"/>
    <w:rsid w:val="00EF4B5C"/>
    <w:rsid w:val="00EF4C23"/>
    <w:rsid w:val="00EF4CA5"/>
    <w:rsid w:val="00EF5CF0"/>
    <w:rsid w:val="00EF6AE5"/>
    <w:rsid w:val="00EF6DA6"/>
    <w:rsid w:val="00EF6DFD"/>
    <w:rsid w:val="00EF6E8A"/>
    <w:rsid w:val="00EF744F"/>
    <w:rsid w:val="00EF76D1"/>
    <w:rsid w:val="00EF796C"/>
    <w:rsid w:val="00EF7975"/>
    <w:rsid w:val="00EF7D84"/>
    <w:rsid w:val="00EF7E99"/>
    <w:rsid w:val="00F00A53"/>
    <w:rsid w:val="00F00D33"/>
    <w:rsid w:val="00F00F72"/>
    <w:rsid w:val="00F0180B"/>
    <w:rsid w:val="00F021FD"/>
    <w:rsid w:val="00F02DDC"/>
    <w:rsid w:val="00F0314B"/>
    <w:rsid w:val="00F031EB"/>
    <w:rsid w:val="00F03534"/>
    <w:rsid w:val="00F0373F"/>
    <w:rsid w:val="00F04BF0"/>
    <w:rsid w:val="00F05977"/>
    <w:rsid w:val="00F05A37"/>
    <w:rsid w:val="00F05A97"/>
    <w:rsid w:val="00F05F4A"/>
    <w:rsid w:val="00F063AB"/>
    <w:rsid w:val="00F06729"/>
    <w:rsid w:val="00F073EF"/>
    <w:rsid w:val="00F1004A"/>
    <w:rsid w:val="00F10253"/>
    <w:rsid w:val="00F10638"/>
    <w:rsid w:val="00F10670"/>
    <w:rsid w:val="00F10AC3"/>
    <w:rsid w:val="00F10BA3"/>
    <w:rsid w:val="00F11423"/>
    <w:rsid w:val="00F114C1"/>
    <w:rsid w:val="00F115F7"/>
    <w:rsid w:val="00F12534"/>
    <w:rsid w:val="00F128E9"/>
    <w:rsid w:val="00F12AD6"/>
    <w:rsid w:val="00F12B7C"/>
    <w:rsid w:val="00F12E5D"/>
    <w:rsid w:val="00F138BC"/>
    <w:rsid w:val="00F15A6D"/>
    <w:rsid w:val="00F15D2D"/>
    <w:rsid w:val="00F15FB9"/>
    <w:rsid w:val="00F16256"/>
    <w:rsid w:val="00F162FC"/>
    <w:rsid w:val="00F1642E"/>
    <w:rsid w:val="00F1690D"/>
    <w:rsid w:val="00F16AF4"/>
    <w:rsid w:val="00F170D7"/>
    <w:rsid w:val="00F17131"/>
    <w:rsid w:val="00F17EF4"/>
    <w:rsid w:val="00F20734"/>
    <w:rsid w:val="00F214E9"/>
    <w:rsid w:val="00F215CF"/>
    <w:rsid w:val="00F21A09"/>
    <w:rsid w:val="00F21EA9"/>
    <w:rsid w:val="00F220E9"/>
    <w:rsid w:val="00F2252F"/>
    <w:rsid w:val="00F2318A"/>
    <w:rsid w:val="00F23D22"/>
    <w:rsid w:val="00F24072"/>
    <w:rsid w:val="00F242A1"/>
    <w:rsid w:val="00F247E6"/>
    <w:rsid w:val="00F24B3C"/>
    <w:rsid w:val="00F24C5F"/>
    <w:rsid w:val="00F25338"/>
    <w:rsid w:val="00F25C86"/>
    <w:rsid w:val="00F26391"/>
    <w:rsid w:val="00F2782A"/>
    <w:rsid w:val="00F27CFA"/>
    <w:rsid w:val="00F307C6"/>
    <w:rsid w:val="00F30B99"/>
    <w:rsid w:val="00F310F9"/>
    <w:rsid w:val="00F313E5"/>
    <w:rsid w:val="00F31516"/>
    <w:rsid w:val="00F31F8A"/>
    <w:rsid w:val="00F32F65"/>
    <w:rsid w:val="00F32FAD"/>
    <w:rsid w:val="00F331AE"/>
    <w:rsid w:val="00F33302"/>
    <w:rsid w:val="00F336CD"/>
    <w:rsid w:val="00F337A8"/>
    <w:rsid w:val="00F33A8E"/>
    <w:rsid w:val="00F348E7"/>
    <w:rsid w:val="00F349D3"/>
    <w:rsid w:val="00F349F7"/>
    <w:rsid w:val="00F34AAF"/>
    <w:rsid w:val="00F35432"/>
    <w:rsid w:val="00F3546B"/>
    <w:rsid w:val="00F35B8A"/>
    <w:rsid w:val="00F35F5D"/>
    <w:rsid w:val="00F36952"/>
    <w:rsid w:val="00F36DE6"/>
    <w:rsid w:val="00F37260"/>
    <w:rsid w:val="00F37658"/>
    <w:rsid w:val="00F402D6"/>
    <w:rsid w:val="00F4041B"/>
    <w:rsid w:val="00F4053F"/>
    <w:rsid w:val="00F40713"/>
    <w:rsid w:val="00F41125"/>
    <w:rsid w:val="00F413A3"/>
    <w:rsid w:val="00F415CD"/>
    <w:rsid w:val="00F41790"/>
    <w:rsid w:val="00F42735"/>
    <w:rsid w:val="00F4289B"/>
    <w:rsid w:val="00F42BB5"/>
    <w:rsid w:val="00F42F40"/>
    <w:rsid w:val="00F432B6"/>
    <w:rsid w:val="00F43EE7"/>
    <w:rsid w:val="00F44051"/>
    <w:rsid w:val="00F44121"/>
    <w:rsid w:val="00F44587"/>
    <w:rsid w:val="00F4495F"/>
    <w:rsid w:val="00F44EAF"/>
    <w:rsid w:val="00F45991"/>
    <w:rsid w:val="00F461DC"/>
    <w:rsid w:val="00F46456"/>
    <w:rsid w:val="00F464EC"/>
    <w:rsid w:val="00F469DF"/>
    <w:rsid w:val="00F46FAD"/>
    <w:rsid w:val="00F5020E"/>
    <w:rsid w:val="00F508BD"/>
    <w:rsid w:val="00F50AF0"/>
    <w:rsid w:val="00F51C36"/>
    <w:rsid w:val="00F52047"/>
    <w:rsid w:val="00F525A9"/>
    <w:rsid w:val="00F52637"/>
    <w:rsid w:val="00F52A27"/>
    <w:rsid w:val="00F53703"/>
    <w:rsid w:val="00F538CD"/>
    <w:rsid w:val="00F53B65"/>
    <w:rsid w:val="00F53C35"/>
    <w:rsid w:val="00F54635"/>
    <w:rsid w:val="00F546C3"/>
    <w:rsid w:val="00F547A6"/>
    <w:rsid w:val="00F55824"/>
    <w:rsid w:val="00F55A38"/>
    <w:rsid w:val="00F55AB9"/>
    <w:rsid w:val="00F55DA2"/>
    <w:rsid w:val="00F55EDE"/>
    <w:rsid w:val="00F56450"/>
    <w:rsid w:val="00F5663D"/>
    <w:rsid w:val="00F56857"/>
    <w:rsid w:val="00F56F7C"/>
    <w:rsid w:val="00F57057"/>
    <w:rsid w:val="00F5717B"/>
    <w:rsid w:val="00F5740E"/>
    <w:rsid w:val="00F57772"/>
    <w:rsid w:val="00F60270"/>
    <w:rsid w:val="00F602AF"/>
    <w:rsid w:val="00F61580"/>
    <w:rsid w:val="00F61B48"/>
    <w:rsid w:val="00F61E2F"/>
    <w:rsid w:val="00F623A0"/>
    <w:rsid w:val="00F62416"/>
    <w:rsid w:val="00F62A7E"/>
    <w:rsid w:val="00F635C4"/>
    <w:rsid w:val="00F639BA"/>
    <w:rsid w:val="00F63A47"/>
    <w:rsid w:val="00F63E35"/>
    <w:rsid w:val="00F6441C"/>
    <w:rsid w:val="00F64B7F"/>
    <w:rsid w:val="00F64FB2"/>
    <w:rsid w:val="00F650C0"/>
    <w:rsid w:val="00F654A0"/>
    <w:rsid w:val="00F654BE"/>
    <w:rsid w:val="00F65795"/>
    <w:rsid w:val="00F657FE"/>
    <w:rsid w:val="00F6584D"/>
    <w:rsid w:val="00F65EC9"/>
    <w:rsid w:val="00F66272"/>
    <w:rsid w:val="00F66761"/>
    <w:rsid w:val="00F667B1"/>
    <w:rsid w:val="00F66FF3"/>
    <w:rsid w:val="00F67137"/>
    <w:rsid w:val="00F672EF"/>
    <w:rsid w:val="00F677A8"/>
    <w:rsid w:val="00F67D8B"/>
    <w:rsid w:val="00F67F30"/>
    <w:rsid w:val="00F7014D"/>
    <w:rsid w:val="00F7046D"/>
    <w:rsid w:val="00F706F0"/>
    <w:rsid w:val="00F710ED"/>
    <w:rsid w:val="00F7152F"/>
    <w:rsid w:val="00F71910"/>
    <w:rsid w:val="00F71B5F"/>
    <w:rsid w:val="00F71D66"/>
    <w:rsid w:val="00F72523"/>
    <w:rsid w:val="00F7255F"/>
    <w:rsid w:val="00F728AE"/>
    <w:rsid w:val="00F72CD4"/>
    <w:rsid w:val="00F731C1"/>
    <w:rsid w:val="00F7320F"/>
    <w:rsid w:val="00F73760"/>
    <w:rsid w:val="00F7401E"/>
    <w:rsid w:val="00F7422B"/>
    <w:rsid w:val="00F74BEA"/>
    <w:rsid w:val="00F7558F"/>
    <w:rsid w:val="00F75B80"/>
    <w:rsid w:val="00F770B3"/>
    <w:rsid w:val="00F7767B"/>
    <w:rsid w:val="00F777D7"/>
    <w:rsid w:val="00F77E22"/>
    <w:rsid w:val="00F77ED2"/>
    <w:rsid w:val="00F77F3D"/>
    <w:rsid w:val="00F8056D"/>
    <w:rsid w:val="00F80DE4"/>
    <w:rsid w:val="00F8186B"/>
    <w:rsid w:val="00F820E3"/>
    <w:rsid w:val="00F8239D"/>
    <w:rsid w:val="00F828DD"/>
    <w:rsid w:val="00F82A55"/>
    <w:rsid w:val="00F8386E"/>
    <w:rsid w:val="00F83C29"/>
    <w:rsid w:val="00F83CE3"/>
    <w:rsid w:val="00F849A0"/>
    <w:rsid w:val="00F84C59"/>
    <w:rsid w:val="00F8514C"/>
    <w:rsid w:val="00F85694"/>
    <w:rsid w:val="00F857E5"/>
    <w:rsid w:val="00F85C72"/>
    <w:rsid w:val="00F8654B"/>
    <w:rsid w:val="00F86BC4"/>
    <w:rsid w:val="00F86CDC"/>
    <w:rsid w:val="00F86EED"/>
    <w:rsid w:val="00F870F4"/>
    <w:rsid w:val="00F87307"/>
    <w:rsid w:val="00F875B1"/>
    <w:rsid w:val="00F9027F"/>
    <w:rsid w:val="00F905D7"/>
    <w:rsid w:val="00F90919"/>
    <w:rsid w:val="00F90B1B"/>
    <w:rsid w:val="00F90F2E"/>
    <w:rsid w:val="00F90F7B"/>
    <w:rsid w:val="00F91007"/>
    <w:rsid w:val="00F9101B"/>
    <w:rsid w:val="00F91E43"/>
    <w:rsid w:val="00F91FD8"/>
    <w:rsid w:val="00F923BC"/>
    <w:rsid w:val="00F92AB9"/>
    <w:rsid w:val="00F92C85"/>
    <w:rsid w:val="00F92CFC"/>
    <w:rsid w:val="00F92F16"/>
    <w:rsid w:val="00F932AD"/>
    <w:rsid w:val="00F93517"/>
    <w:rsid w:val="00F93666"/>
    <w:rsid w:val="00F93866"/>
    <w:rsid w:val="00F94360"/>
    <w:rsid w:val="00F943E6"/>
    <w:rsid w:val="00F947F2"/>
    <w:rsid w:val="00F94B32"/>
    <w:rsid w:val="00F94DDE"/>
    <w:rsid w:val="00F95FED"/>
    <w:rsid w:val="00F95FF6"/>
    <w:rsid w:val="00F96272"/>
    <w:rsid w:val="00F96376"/>
    <w:rsid w:val="00F9796F"/>
    <w:rsid w:val="00F97C04"/>
    <w:rsid w:val="00FA0016"/>
    <w:rsid w:val="00FA007F"/>
    <w:rsid w:val="00FA0E4D"/>
    <w:rsid w:val="00FA1ABA"/>
    <w:rsid w:val="00FA1E0F"/>
    <w:rsid w:val="00FA1ED2"/>
    <w:rsid w:val="00FA3646"/>
    <w:rsid w:val="00FA41A2"/>
    <w:rsid w:val="00FA41B6"/>
    <w:rsid w:val="00FA520B"/>
    <w:rsid w:val="00FA5736"/>
    <w:rsid w:val="00FA5EC0"/>
    <w:rsid w:val="00FA60B9"/>
    <w:rsid w:val="00FA6904"/>
    <w:rsid w:val="00FA6A91"/>
    <w:rsid w:val="00FA7532"/>
    <w:rsid w:val="00FA758F"/>
    <w:rsid w:val="00FA78B6"/>
    <w:rsid w:val="00FA7BE9"/>
    <w:rsid w:val="00FA7F37"/>
    <w:rsid w:val="00FB008B"/>
    <w:rsid w:val="00FB0330"/>
    <w:rsid w:val="00FB0708"/>
    <w:rsid w:val="00FB0FAB"/>
    <w:rsid w:val="00FB1B3A"/>
    <w:rsid w:val="00FB1E1B"/>
    <w:rsid w:val="00FB26C2"/>
    <w:rsid w:val="00FB2B9F"/>
    <w:rsid w:val="00FB2EED"/>
    <w:rsid w:val="00FB32CE"/>
    <w:rsid w:val="00FB330A"/>
    <w:rsid w:val="00FB35BB"/>
    <w:rsid w:val="00FB35C2"/>
    <w:rsid w:val="00FB3985"/>
    <w:rsid w:val="00FB3A54"/>
    <w:rsid w:val="00FB3E5F"/>
    <w:rsid w:val="00FB42B0"/>
    <w:rsid w:val="00FB495C"/>
    <w:rsid w:val="00FB4A5E"/>
    <w:rsid w:val="00FB4BFD"/>
    <w:rsid w:val="00FB4D47"/>
    <w:rsid w:val="00FB52BE"/>
    <w:rsid w:val="00FB5BE7"/>
    <w:rsid w:val="00FB6720"/>
    <w:rsid w:val="00FB69B3"/>
    <w:rsid w:val="00FB69F6"/>
    <w:rsid w:val="00FB6CD4"/>
    <w:rsid w:val="00FB6DEA"/>
    <w:rsid w:val="00FB7570"/>
    <w:rsid w:val="00FB79CE"/>
    <w:rsid w:val="00FB7A11"/>
    <w:rsid w:val="00FB7BCB"/>
    <w:rsid w:val="00FB7EC4"/>
    <w:rsid w:val="00FC0296"/>
    <w:rsid w:val="00FC0A7A"/>
    <w:rsid w:val="00FC0B78"/>
    <w:rsid w:val="00FC103D"/>
    <w:rsid w:val="00FC2761"/>
    <w:rsid w:val="00FC27DF"/>
    <w:rsid w:val="00FC2E76"/>
    <w:rsid w:val="00FC2FBC"/>
    <w:rsid w:val="00FC30C4"/>
    <w:rsid w:val="00FC31EC"/>
    <w:rsid w:val="00FC33B2"/>
    <w:rsid w:val="00FC3496"/>
    <w:rsid w:val="00FC3FE8"/>
    <w:rsid w:val="00FC40BD"/>
    <w:rsid w:val="00FC4417"/>
    <w:rsid w:val="00FC4C6D"/>
    <w:rsid w:val="00FC5733"/>
    <w:rsid w:val="00FC5C32"/>
    <w:rsid w:val="00FC5CB3"/>
    <w:rsid w:val="00FC6037"/>
    <w:rsid w:val="00FC6A33"/>
    <w:rsid w:val="00FC6ABD"/>
    <w:rsid w:val="00FC72D1"/>
    <w:rsid w:val="00FC7AC2"/>
    <w:rsid w:val="00FC7D7E"/>
    <w:rsid w:val="00FD0000"/>
    <w:rsid w:val="00FD002B"/>
    <w:rsid w:val="00FD03AA"/>
    <w:rsid w:val="00FD0DBC"/>
    <w:rsid w:val="00FD0EC9"/>
    <w:rsid w:val="00FD0FD0"/>
    <w:rsid w:val="00FD1162"/>
    <w:rsid w:val="00FD11A3"/>
    <w:rsid w:val="00FD13D2"/>
    <w:rsid w:val="00FD1650"/>
    <w:rsid w:val="00FD2111"/>
    <w:rsid w:val="00FD2612"/>
    <w:rsid w:val="00FD2AEA"/>
    <w:rsid w:val="00FD2AEE"/>
    <w:rsid w:val="00FD2C3F"/>
    <w:rsid w:val="00FD2E9E"/>
    <w:rsid w:val="00FD3033"/>
    <w:rsid w:val="00FD38FE"/>
    <w:rsid w:val="00FD3B62"/>
    <w:rsid w:val="00FD4105"/>
    <w:rsid w:val="00FD4392"/>
    <w:rsid w:val="00FD47C8"/>
    <w:rsid w:val="00FD53A5"/>
    <w:rsid w:val="00FD572C"/>
    <w:rsid w:val="00FD616E"/>
    <w:rsid w:val="00FD66F5"/>
    <w:rsid w:val="00FD6D96"/>
    <w:rsid w:val="00FD7AAF"/>
    <w:rsid w:val="00FE0207"/>
    <w:rsid w:val="00FE0797"/>
    <w:rsid w:val="00FE07C6"/>
    <w:rsid w:val="00FE1035"/>
    <w:rsid w:val="00FE14C3"/>
    <w:rsid w:val="00FE1BBB"/>
    <w:rsid w:val="00FE1E37"/>
    <w:rsid w:val="00FE20D5"/>
    <w:rsid w:val="00FE214F"/>
    <w:rsid w:val="00FE2B14"/>
    <w:rsid w:val="00FE3381"/>
    <w:rsid w:val="00FE34F7"/>
    <w:rsid w:val="00FE3943"/>
    <w:rsid w:val="00FE3A81"/>
    <w:rsid w:val="00FE3CB0"/>
    <w:rsid w:val="00FE4BC2"/>
    <w:rsid w:val="00FE4E30"/>
    <w:rsid w:val="00FE55AA"/>
    <w:rsid w:val="00FE5602"/>
    <w:rsid w:val="00FE5BAD"/>
    <w:rsid w:val="00FE5C77"/>
    <w:rsid w:val="00FE5E00"/>
    <w:rsid w:val="00FE6044"/>
    <w:rsid w:val="00FE6165"/>
    <w:rsid w:val="00FE693E"/>
    <w:rsid w:val="00FF0658"/>
    <w:rsid w:val="00FF178B"/>
    <w:rsid w:val="00FF17C0"/>
    <w:rsid w:val="00FF1E71"/>
    <w:rsid w:val="00FF232C"/>
    <w:rsid w:val="00FF2E77"/>
    <w:rsid w:val="00FF32CA"/>
    <w:rsid w:val="00FF3A34"/>
    <w:rsid w:val="00FF3A70"/>
    <w:rsid w:val="00FF428C"/>
    <w:rsid w:val="00FF5FE1"/>
    <w:rsid w:val="00FF6546"/>
    <w:rsid w:val="00FF699D"/>
    <w:rsid w:val="00FF6CC8"/>
    <w:rsid w:val="00FF6EF9"/>
    <w:rsid w:val="00FF70B2"/>
    <w:rsid w:val="00FF788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D8B9FA"/>
  <w15:chartTrackingRefBased/>
  <w15:docId w15:val="{49378C57-A45E-4219-AEB6-706ED2033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6" w:uiPriority="99"/>
    <w:lsdException w:name="toc 1" w:uiPriority="99"/>
    <w:lsdException w:name="toc 3" w:uiPriority="99"/>
    <w:lsdException w:name="toc 4" w:uiPriority="99"/>
    <w:lsdException w:name="Normal Indent" w:uiPriority="9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macro" w:uiPriority="99"/>
    <w:lsdException w:name="List Bullet 2" w:uiPriority="99"/>
    <w:lsdException w:name="List Bullet 3" w:uiPriority="99"/>
    <w:lsdException w:name="List Bullet 4" w:uiPriority="99"/>
    <w:lsdException w:name="List Number 4" w:uiPriority="99"/>
    <w:lsdException w:name="Title" w:qFormat="1"/>
    <w:lsdException w:name="Signature" w:uiPriority="99"/>
    <w:lsdException w:name="Body Text" w:qFormat="1"/>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Document Map"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43F2"/>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7"/>
      </w:numPr>
      <w:spacing w:line="280" w:lineRule="atLeast"/>
      <w:outlineLvl w:val="1"/>
    </w:pPr>
    <w:rPr>
      <w:b/>
      <w:sz w:val="24"/>
      <w:lang w:val="en-GB"/>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style>
  <w:style w:type="paragraph" w:styleId="Heading5">
    <w:name w:val="heading 5"/>
    <w:basedOn w:val="Normal"/>
    <w:next w:val="Normal"/>
    <w:link w:val="Heading5Char"/>
    <w:uiPriority w:val="99"/>
    <w:qFormat/>
    <w:rsid w:val="00C766E6"/>
    <w:pPr>
      <w:outlineLvl w:val="4"/>
    </w:pPr>
  </w:style>
  <w:style w:type="paragraph" w:styleId="Heading6">
    <w:name w:val="heading 6"/>
    <w:basedOn w:val="Normal"/>
    <w:next w:val="Normal"/>
    <w:link w:val="Heading6Char"/>
    <w:uiPriority w:val="99"/>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uiPriority w:val="99"/>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T"/>
    <w:basedOn w:val="Normal"/>
    <w:link w:val="BodyTextChar"/>
    <w:qFormat/>
    <w:rsid w:val="00BF77A8"/>
    <w:pPr>
      <w:spacing w:after="260"/>
    </w:pPr>
    <w:rPr>
      <w:lang w:val="en-AU"/>
    </w:rPr>
  </w:style>
  <w:style w:type="paragraph" w:styleId="BodyTextIndent">
    <w:name w:val="Body Text Indent"/>
    <w:aliases w:val="i"/>
    <w:basedOn w:val="BodyText"/>
    <w:link w:val="BodyTextIndentChar"/>
    <w:uiPriority w:val="99"/>
    <w:rsid w:val="00BF77A8"/>
    <w:pPr>
      <w:ind w:left="340"/>
    </w:pPr>
  </w:style>
  <w:style w:type="paragraph" w:styleId="Footer">
    <w:name w:val="footer"/>
    <w:basedOn w:val="Normal"/>
    <w:link w:val="FooterChar"/>
    <w:uiPriority w:val="99"/>
    <w:rsid w:val="00BF77A8"/>
    <w:pPr>
      <w:tabs>
        <w:tab w:val="right" w:pos="9639"/>
      </w:tabs>
    </w:pPr>
    <w:rPr>
      <w:sz w:val="18"/>
      <w:lang w:eastAsia="x-none"/>
    </w:rPr>
  </w:style>
  <w:style w:type="paragraph" w:styleId="Header">
    <w:name w:val="header"/>
    <w:basedOn w:val="Normal"/>
    <w:link w:val="HeaderChar"/>
    <w:rsid w:val="00BF77A8"/>
    <w:pPr>
      <w:spacing w:line="220" w:lineRule="exact"/>
      <w:jc w:val="right"/>
    </w:pPr>
    <w:rPr>
      <w:i/>
      <w:sz w:val="18"/>
    </w:rPr>
  </w:style>
  <w:style w:type="paragraph" w:styleId="ListBullet">
    <w:name w:val="List Bullet"/>
    <w:basedOn w:val="BodyText"/>
    <w:rsid w:val="00BF77A8"/>
    <w:pPr>
      <w:numPr>
        <w:numId w:val="3"/>
      </w:numPr>
    </w:pPr>
  </w:style>
  <w:style w:type="paragraph" w:styleId="FootnoteText">
    <w:name w:val="footnote text"/>
    <w:aliases w:val="ft"/>
    <w:basedOn w:val="Normal"/>
    <w:link w:val="FootnoteTextChar"/>
    <w:uiPriority w:val="99"/>
    <w:semiHidden/>
    <w:rsid w:val="00BF77A8"/>
    <w:rPr>
      <w:sz w:val="18"/>
    </w:rPr>
  </w:style>
  <w:style w:type="paragraph" w:customStyle="1" w:styleId="Graphic">
    <w:name w:val="Graphic"/>
    <w:basedOn w:val="Signature"/>
    <w:uiPriority w:val="99"/>
    <w:rsid w:val="00BF77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BF77A8"/>
    <w:pPr>
      <w:spacing w:line="240" w:lineRule="auto"/>
    </w:pPr>
  </w:style>
  <w:style w:type="paragraph" w:styleId="ListBullet2">
    <w:name w:val="List Bullet 2"/>
    <w:basedOn w:val="ListBullet"/>
    <w:uiPriority w:val="99"/>
    <w:rsid w:val="00BF77A8"/>
    <w:pPr>
      <w:numPr>
        <w:numId w:val="11"/>
      </w:numPr>
      <w:tabs>
        <w:tab w:val="clear" w:pos="700"/>
        <w:tab w:val="num" w:pos="680"/>
      </w:tabs>
    </w:pPr>
  </w:style>
  <w:style w:type="paragraph" w:styleId="Caption">
    <w:name w:val="caption"/>
    <w:basedOn w:val="Normal"/>
    <w:next w:val="Normal"/>
    <w:qFormat/>
    <w:rsid w:val="00BF77A8"/>
    <w:rPr>
      <w:bCs/>
      <w:i/>
      <w:sz w:val="14"/>
    </w:rPr>
  </w:style>
  <w:style w:type="paragraph" w:styleId="BodyText3">
    <w:name w:val="Body Text 3"/>
    <w:basedOn w:val="Normal"/>
    <w:link w:val="BodyText3Char"/>
    <w:uiPriority w:val="99"/>
    <w:rsid w:val="00BF77A8"/>
    <w:pPr>
      <w:ind w:left="142" w:hanging="142"/>
    </w:pPr>
    <w:rPr>
      <w:sz w:val="18"/>
      <w:szCs w:val="16"/>
    </w:rPr>
  </w:style>
  <w:style w:type="character" w:styleId="PageNumber">
    <w:name w:val="page number"/>
    <w:rsid w:val="00BF77A8"/>
    <w:rPr>
      <w:sz w:val="22"/>
    </w:rPr>
  </w:style>
  <w:style w:type="paragraph" w:styleId="ListBullet3">
    <w:name w:val="List Bullet 3"/>
    <w:basedOn w:val="ListBullet"/>
    <w:autoRedefine/>
    <w:uiPriority w:val="99"/>
    <w:rsid w:val="00BF77A8"/>
    <w:pPr>
      <w:numPr>
        <w:numId w:val="1"/>
      </w:numPr>
      <w:tabs>
        <w:tab w:val="clear" w:pos="926"/>
        <w:tab w:val="left" w:pos="227"/>
      </w:tabs>
      <w:spacing w:after="0"/>
      <w:ind w:left="227" w:hanging="227"/>
    </w:pPr>
    <w:rPr>
      <w:sz w:val="18"/>
    </w:rPr>
  </w:style>
  <w:style w:type="paragraph" w:styleId="ListBullet4">
    <w:name w:val="List Bullet 4"/>
    <w:basedOn w:val="ListBullet2"/>
    <w:autoRedefine/>
    <w:uiPriority w:val="99"/>
    <w:rsid w:val="00BF77A8"/>
    <w:pPr>
      <w:numPr>
        <w:numId w:val="2"/>
      </w:numPr>
      <w:tabs>
        <w:tab w:val="clear" w:pos="1209"/>
        <w:tab w:val="left" w:pos="454"/>
      </w:tabs>
      <w:ind w:left="454" w:hanging="227"/>
    </w:pPr>
    <w:rPr>
      <w:sz w:val="18"/>
    </w:rPr>
  </w:style>
  <w:style w:type="paragraph" w:customStyle="1" w:styleId="acctcolumnheading">
    <w:name w:val="acct column heading"/>
    <w:aliases w:val="ac"/>
    <w:basedOn w:val="Normal"/>
    <w:uiPriority w:val="99"/>
    <w:rsid w:val="00BF77A8"/>
    <w:pPr>
      <w:spacing w:after="260"/>
      <w:jc w:val="center"/>
    </w:pPr>
  </w:style>
  <w:style w:type="paragraph" w:customStyle="1" w:styleId="acctcolumnheadingnospaceafter">
    <w:name w:val="acct column heading no space after"/>
    <w:aliases w:val="acn,acct column heading no sp"/>
    <w:basedOn w:val="acctcolumnheading"/>
    <w:uiPriority w:val="99"/>
    <w:rsid w:val="00BF77A8"/>
    <w:pPr>
      <w:spacing w:after="0"/>
    </w:pPr>
  </w:style>
  <w:style w:type="paragraph" w:customStyle="1" w:styleId="acctdividends">
    <w:name w:val="acct dividends"/>
    <w:aliases w:val="ad"/>
    <w:basedOn w:val="Normal"/>
    <w:uiPriority w:val="99"/>
    <w:rsid w:val="00BF77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BF77A8"/>
    <w:pPr>
      <w:tabs>
        <w:tab w:val="decimal" w:pos="765"/>
      </w:tabs>
    </w:pPr>
  </w:style>
  <w:style w:type="paragraph" w:customStyle="1" w:styleId="acctindentnospaceafter">
    <w:name w:val="acct indent no space after"/>
    <w:aliases w:val="ain"/>
    <w:basedOn w:val="acctindent"/>
    <w:uiPriority w:val="99"/>
    <w:rsid w:val="00BF77A8"/>
    <w:pPr>
      <w:spacing w:after="0"/>
    </w:pPr>
  </w:style>
  <w:style w:type="paragraph" w:customStyle="1" w:styleId="acctindent">
    <w:name w:val="acct indent"/>
    <w:aliases w:val="ai"/>
    <w:basedOn w:val="BodyText"/>
    <w:uiPriority w:val="99"/>
    <w:rsid w:val="00BF77A8"/>
    <w:pPr>
      <w:ind w:left="284"/>
    </w:pPr>
  </w:style>
  <w:style w:type="paragraph" w:customStyle="1" w:styleId="acctmainheading">
    <w:name w:val="acct main heading"/>
    <w:aliases w:val="am"/>
    <w:basedOn w:val="Normal"/>
    <w:rsid w:val="00BF77A8"/>
    <w:pPr>
      <w:keepNext/>
      <w:spacing w:after="140" w:line="320" w:lineRule="atLeast"/>
    </w:pPr>
    <w:rPr>
      <w:b/>
      <w:sz w:val="28"/>
    </w:rPr>
  </w:style>
  <w:style w:type="paragraph" w:customStyle="1" w:styleId="acctmergecolhdg">
    <w:name w:val="acct merge col hdg"/>
    <w:aliases w:val="mh"/>
    <w:basedOn w:val="Normal"/>
    <w:rsid w:val="00BF77A8"/>
    <w:pPr>
      <w:jc w:val="center"/>
    </w:pPr>
    <w:rPr>
      <w:b/>
    </w:rPr>
  </w:style>
  <w:style w:type="paragraph" w:customStyle="1" w:styleId="acctnotecolumn">
    <w:name w:val="acct note column"/>
    <w:aliases w:val="an"/>
    <w:basedOn w:val="Normal"/>
    <w:uiPriority w:val="99"/>
    <w:rsid w:val="00BF77A8"/>
    <w:pPr>
      <w:jc w:val="center"/>
    </w:pPr>
  </w:style>
  <w:style w:type="paragraph" w:customStyle="1" w:styleId="acctreadnote">
    <w:name w:val="acct read note"/>
    <w:aliases w:val="ar"/>
    <w:basedOn w:val="BodyText"/>
    <w:uiPriority w:val="99"/>
    <w:rsid w:val="00BF77A8"/>
    <w:pPr>
      <w:framePr w:hSpace="180" w:vSpace="180" w:wrap="auto" w:hAnchor="margin" w:yAlign="bottom"/>
    </w:pPr>
  </w:style>
  <w:style w:type="paragraph" w:customStyle="1" w:styleId="acctsigneddirectors">
    <w:name w:val="acct signed directors"/>
    <w:aliases w:val="asd"/>
    <w:basedOn w:val="BodyText"/>
    <w:uiPriority w:val="99"/>
    <w:rsid w:val="00BF77A8"/>
    <w:pPr>
      <w:tabs>
        <w:tab w:val="left" w:pos="5103"/>
      </w:tabs>
      <w:spacing w:before="130" w:after="130"/>
    </w:pPr>
  </w:style>
  <w:style w:type="paragraph" w:customStyle="1" w:styleId="acctstatementheading">
    <w:name w:val="acct statement heading"/>
    <w:aliases w:val="as"/>
    <w:basedOn w:val="Heading2"/>
    <w:next w:val="Normal"/>
    <w:uiPriority w:val="99"/>
    <w:rsid w:val="00BF77A8"/>
    <w:pPr>
      <w:keepLines w:val="0"/>
      <w:ind w:left="567" w:hanging="567"/>
    </w:pPr>
    <w:rPr>
      <w:i w:val="0"/>
    </w:rPr>
  </w:style>
  <w:style w:type="paragraph" w:customStyle="1" w:styleId="acctstatementheadinga">
    <w:name w:val="acct statement heading (a)"/>
    <w:aliases w:val="asa"/>
    <w:basedOn w:val="acctstatementheading"/>
    <w:uiPriority w:val="99"/>
    <w:rsid w:val="00BF77A8"/>
    <w:pPr>
      <w:spacing w:line="260" w:lineRule="atLeast"/>
    </w:pPr>
    <w:rPr>
      <w:sz w:val="22"/>
    </w:rPr>
  </w:style>
  <w:style w:type="paragraph" w:customStyle="1" w:styleId="acctstatementsub-headingbolditalic">
    <w:name w:val="acct statement sub-heading bold italic"/>
    <w:aliases w:val="asbi"/>
    <w:basedOn w:val="Normal"/>
    <w:uiPriority w:val="99"/>
    <w:rsid w:val="00BF77A8"/>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BF77A8"/>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BF77A8"/>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BF77A8"/>
    <w:pPr>
      <w:keepNext/>
      <w:keepLines/>
      <w:spacing w:before="130" w:after="130"/>
    </w:pPr>
    <w:rPr>
      <w:b/>
      <w:bCs/>
      <w:i/>
    </w:rPr>
  </w:style>
  <w:style w:type="paragraph" w:customStyle="1" w:styleId="block2">
    <w:name w:val="block2"/>
    <w:aliases w:val="b2"/>
    <w:basedOn w:val="block"/>
    <w:uiPriority w:val="99"/>
    <w:rsid w:val="00BF77A8"/>
    <w:pPr>
      <w:ind w:left="1134"/>
    </w:pPr>
  </w:style>
  <w:style w:type="paragraph" w:customStyle="1" w:styleId="block">
    <w:name w:val="block"/>
    <w:aliases w:val="b,b + Angsana New,Bold,Thai Distributed Justification,Left:  0....,Normal + Angsana New,15 pt,Left:  1 cm,Rig..."/>
    <w:basedOn w:val="BodyText"/>
    <w:link w:val="blockChar"/>
    <w:rsid w:val="00BF77A8"/>
    <w:pPr>
      <w:ind w:left="567"/>
    </w:pPr>
  </w:style>
  <w:style w:type="paragraph" w:customStyle="1" w:styleId="acctstatementsub-sub-sub-heading">
    <w:name w:val="acct statement sub-sub-sub-heading"/>
    <w:aliases w:val="assss"/>
    <w:basedOn w:val="acctstatementsub-sub-heading"/>
    <w:uiPriority w:val="99"/>
    <w:rsid w:val="00BF77A8"/>
    <w:rPr>
      <w:b w:val="0"/>
    </w:rPr>
  </w:style>
  <w:style w:type="paragraph" w:customStyle="1" w:styleId="accttwofigureslongernumber">
    <w:name w:val="acct two figures longer number"/>
    <w:aliases w:val="a2+"/>
    <w:basedOn w:val="Normal"/>
    <w:uiPriority w:val="99"/>
    <w:rsid w:val="00BF77A8"/>
    <w:pPr>
      <w:tabs>
        <w:tab w:val="decimal" w:pos="1247"/>
      </w:tabs>
    </w:pPr>
  </w:style>
  <w:style w:type="paragraph" w:customStyle="1" w:styleId="accttwofigures">
    <w:name w:val="acct two figures"/>
    <w:aliases w:val="a2"/>
    <w:basedOn w:val="Normal"/>
    <w:uiPriority w:val="99"/>
    <w:rsid w:val="00BF77A8"/>
    <w:pPr>
      <w:tabs>
        <w:tab w:val="decimal" w:pos="1021"/>
      </w:tabs>
    </w:pPr>
  </w:style>
  <w:style w:type="paragraph" w:customStyle="1" w:styleId="accttwolines">
    <w:name w:val="acct two lines"/>
    <w:aliases w:val="a2l"/>
    <w:basedOn w:val="Normal"/>
    <w:rsid w:val="00BF77A8"/>
    <w:pPr>
      <w:spacing w:after="240"/>
      <w:ind w:left="142" w:hanging="142"/>
    </w:pPr>
  </w:style>
  <w:style w:type="paragraph" w:customStyle="1" w:styleId="accttwolinesnospaceafter">
    <w:name w:val="acct two lines no space after"/>
    <w:aliases w:val="a2ln"/>
    <w:basedOn w:val="Normal"/>
    <w:uiPriority w:val="99"/>
    <w:rsid w:val="00BF77A8"/>
    <w:pPr>
      <w:ind w:left="142" w:hanging="142"/>
    </w:pPr>
  </w:style>
  <w:style w:type="paragraph" w:customStyle="1" w:styleId="blocknospaceafter">
    <w:name w:val="block no space after"/>
    <w:aliases w:val="bn"/>
    <w:basedOn w:val="block"/>
    <w:uiPriority w:val="99"/>
    <w:rsid w:val="00BF77A8"/>
    <w:pPr>
      <w:spacing w:after="0"/>
    </w:pPr>
  </w:style>
  <w:style w:type="paragraph" w:customStyle="1" w:styleId="block2nospaceafter">
    <w:name w:val="block2 no space after"/>
    <w:aliases w:val="b2n,block2 no sp"/>
    <w:basedOn w:val="block2"/>
    <w:uiPriority w:val="99"/>
    <w:rsid w:val="00BF77A8"/>
    <w:pPr>
      <w:spacing w:after="0"/>
    </w:pPr>
  </w:style>
  <w:style w:type="paragraph" w:customStyle="1" w:styleId="List1a">
    <w:name w:val="List 1a"/>
    <w:aliases w:val="1a"/>
    <w:basedOn w:val="Normal"/>
    <w:uiPriority w:val="99"/>
    <w:rsid w:val="00BF77A8"/>
    <w:pPr>
      <w:spacing w:after="260"/>
      <w:ind w:left="567" w:hanging="567"/>
    </w:pPr>
  </w:style>
  <w:style w:type="paragraph" w:customStyle="1" w:styleId="List2i">
    <w:name w:val="List 2i"/>
    <w:aliases w:val="2i"/>
    <w:basedOn w:val="Normal"/>
    <w:uiPriority w:val="99"/>
    <w:rsid w:val="00BF77A8"/>
    <w:pPr>
      <w:spacing w:after="260"/>
      <w:ind w:left="1134" w:hanging="567"/>
    </w:pPr>
  </w:style>
  <w:style w:type="paragraph" w:styleId="MacroText">
    <w:name w:val="macro"/>
    <w:link w:val="MacroTextChar"/>
    <w:uiPriority w:val="99"/>
    <w:semiHidden/>
    <w:rsid w:val="00BF77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99"/>
    <w:semiHidden/>
    <w:rsid w:val="00BF77A8"/>
    <w:pPr>
      <w:tabs>
        <w:tab w:val="right" w:pos="8221"/>
      </w:tabs>
      <w:spacing w:before="260" w:line="240" w:lineRule="auto"/>
      <w:ind w:left="851" w:right="567" w:hanging="851"/>
    </w:pPr>
    <w:rPr>
      <w:sz w:val="28"/>
    </w:rPr>
  </w:style>
  <w:style w:type="paragraph" w:styleId="TOC2">
    <w:name w:val="toc 2"/>
    <w:basedOn w:val="TOC1"/>
    <w:autoRedefine/>
    <w:semiHidden/>
    <w:rsid w:val="00BF77A8"/>
    <w:pPr>
      <w:spacing w:before="0"/>
    </w:pPr>
    <w:rPr>
      <w:sz w:val="24"/>
    </w:rPr>
  </w:style>
  <w:style w:type="paragraph" w:styleId="TOC3">
    <w:name w:val="toc 3"/>
    <w:basedOn w:val="TOC2"/>
    <w:autoRedefine/>
    <w:uiPriority w:val="99"/>
    <w:semiHidden/>
    <w:rsid w:val="00BF77A8"/>
    <w:pPr>
      <w:ind w:left="1418" w:hanging="1418"/>
    </w:pPr>
  </w:style>
  <w:style w:type="paragraph" w:styleId="TOC4">
    <w:name w:val="toc 4"/>
    <w:basedOn w:val="TOC3"/>
    <w:autoRedefine/>
    <w:uiPriority w:val="99"/>
    <w:semiHidden/>
    <w:rsid w:val="00BF77A8"/>
  </w:style>
  <w:style w:type="paragraph" w:customStyle="1" w:styleId="zcompanyname">
    <w:name w:val="zcompany name"/>
    <w:aliases w:val="cn"/>
    <w:basedOn w:val="Normal"/>
    <w:uiPriority w:val="99"/>
    <w:rsid w:val="00BF77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BF77A8"/>
  </w:style>
  <w:style w:type="paragraph" w:customStyle="1" w:styleId="zreportaddinfo">
    <w:name w:val="zreport addinfo"/>
    <w:basedOn w:val="Normal"/>
    <w:uiPriority w:val="99"/>
    <w:rsid w:val="00BF77A8"/>
    <w:pPr>
      <w:framePr w:wrap="around" w:hAnchor="page" w:xAlign="center" w:yAlign="bottom"/>
      <w:jc w:val="center"/>
    </w:pPr>
    <w:rPr>
      <w:noProof/>
      <w:sz w:val="20"/>
    </w:rPr>
  </w:style>
  <w:style w:type="paragraph" w:customStyle="1" w:styleId="zreportaddinfoit">
    <w:name w:val="zreport addinfoit"/>
    <w:basedOn w:val="Normal"/>
    <w:uiPriority w:val="99"/>
    <w:rsid w:val="00BF77A8"/>
    <w:pPr>
      <w:framePr w:wrap="around" w:hAnchor="page" w:xAlign="center" w:yAlign="bottom"/>
      <w:jc w:val="center"/>
    </w:pPr>
    <w:rPr>
      <w:i/>
      <w:sz w:val="20"/>
    </w:rPr>
  </w:style>
  <w:style w:type="paragraph" w:customStyle="1" w:styleId="zreportname">
    <w:name w:val="zreport name"/>
    <w:aliases w:val="rn"/>
    <w:basedOn w:val="Normal"/>
    <w:uiPriority w:val="99"/>
    <w:rsid w:val="00BF77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BF77A8"/>
    <w:pPr>
      <w:framePr w:wrap="around"/>
      <w:spacing w:line="360" w:lineRule="exact"/>
    </w:pPr>
    <w:rPr>
      <w:sz w:val="32"/>
    </w:rPr>
  </w:style>
  <w:style w:type="paragraph" w:customStyle="1" w:styleId="BodyTexthalfspaceafter">
    <w:name w:val="Body Text half space after"/>
    <w:aliases w:val="hs"/>
    <w:basedOn w:val="BodyText"/>
    <w:uiPriority w:val="99"/>
    <w:rsid w:val="00BF77A8"/>
    <w:pPr>
      <w:spacing w:after="130"/>
    </w:pPr>
  </w:style>
  <w:style w:type="paragraph" w:customStyle="1" w:styleId="ind">
    <w:name w:val="*ind"/>
    <w:basedOn w:val="BodyText"/>
    <w:uiPriority w:val="99"/>
    <w:rsid w:val="00BF77A8"/>
    <w:pPr>
      <w:ind w:left="340" w:hanging="340"/>
    </w:pPr>
  </w:style>
  <w:style w:type="paragraph" w:customStyle="1" w:styleId="acctindenthalfspaceafter">
    <w:name w:val="acct indent half space after"/>
    <w:aliases w:val="aihs"/>
    <w:basedOn w:val="acctindent"/>
    <w:uiPriority w:val="99"/>
    <w:rsid w:val="00BF77A8"/>
    <w:pPr>
      <w:spacing w:after="130"/>
    </w:pPr>
  </w:style>
  <w:style w:type="paragraph" w:customStyle="1" w:styleId="keeptogethernormal">
    <w:name w:val="keep together normal"/>
    <w:aliases w:val="ktn"/>
    <w:basedOn w:val="Normal"/>
    <w:uiPriority w:val="99"/>
    <w:rsid w:val="00BF77A8"/>
    <w:pPr>
      <w:keepNext/>
      <w:keepLines/>
    </w:pPr>
  </w:style>
  <w:style w:type="paragraph" w:customStyle="1" w:styleId="nineptheading">
    <w:name w:val="nine pt heading"/>
    <w:aliases w:val="9h"/>
    <w:basedOn w:val="nineptbodytext"/>
    <w:uiPriority w:val="99"/>
    <w:rsid w:val="00BF77A8"/>
    <w:rPr>
      <w:b/>
      <w:bCs/>
    </w:rPr>
  </w:style>
  <w:style w:type="paragraph" w:customStyle="1" w:styleId="nineptbodytext">
    <w:name w:val="nine pt body text"/>
    <w:aliases w:val="9bt"/>
    <w:basedOn w:val="nineptnormal"/>
    <w:uiPriority w:val="99"/>
    <w:rsid w:val="00BF77A8"/>
    <w:pPr>
      <w:spacing w:after="220"/>
    </w:pPr>
  </w:style>
  <w:style w:type="paragraph" w:customStyle="1" w:styleId="nineptnormal">
    <w:name w:val="nine pt normal"/>
    <w:aliases w:val="9n"/>
    <w:basedOn w:val="Normal"/>
    <w:uiPriority w:val="99"/>
    <w:rsid w:val="00BF77A8"/>
    <w:pPr>
      <w:spacing w:line="220" w:lineRule="atLeast"/>
    </w:pPr>
    <w:rPr>
      <w:sz w:val="18"/>
    </w:rPr>
  </w:style>
  <w:style w:type="paragraph" w:customStyle="1" w:styleId="nineptheadingcentred">
    <w:name w:val="nine pt heading centred"/>
    <w:aliases w:val="9hc"/>
    <w:basedOn w:val="nineptheading"/>
    <w:uiPriority w:val="99"/>
    <w:rsid w:val="00BF77A8"/>
    <w:pPr>
      <w:jc w:val="center"/>
    </w:pPr>
  </w:style>
  <w:style w:type="paragraph" w:customStyle="1" w:styleId="heading">
    <w:name w:val="heading"/>
    <w:aliases w:val="h"/>
    <w:basedOn w:val="BodyText"/>
    <w:uiPriority w:val="99"/>
    <w:rsid w:val="00BF77A8"/>
    <w:rPr>
      <w:b/>
    </w:rPr>
  </w:style>
  <w:style w:type="paragraph" w:customStyle="1" w:styleId="headingcentred">
    <w:name w:val="heading centred"/>
    <w:aliases w:val="hc"/>
    <w:basedOn w:val="heading"/>
    <w:uiPriority w:val="99"/>
    <w:rsid w:val="00BF77A8"/>
    <w:pPr>
      <w:jc w:val="center"/>
    </w:pPr>
  </w:style>
  <w:style w:type="paragraph" w:customStyle="1" w:styleId="Normalcentred">
    <w:name w:val="Normal centred"/>
    <w:aliases w:val="nc"/>
    <w:basedOn w:val="acctcolumnheadingnospaceafter"/>
    <w:uiPriority w:val="99"/>
    <w:rsid w:val="00BF77A8"/>
  </w:style>
  <w:style w:type="paragraph" w:customStyle="1" w:styleId="nineptheadingcentredbold">
    <w:name w:val="nine pt heading centred bold"/>
    <w:aliases w:val="9hcb"/>
    <w:basedOn w:val="Normal"/>
    <w:uiPriority w:val="99"/>
    <w:rsid w:val="00BF77A8"/>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BF77A8"/>
    <w:pPr>
      <w:ind w:left="-57" w:right="-57"/>
    </w:pPr>
  </w:style>
  <w:style w:type="paragraph" w:customStyle="1" w:styleId="nineptnormalheadinghalfspace">
    <w:name w:val="nine pt normal heading half space"/>
    <w:aliases w:val="9nhhs"/>
    <w:basedOn w:val="nineptnormalheading"/>
    <w:uiPriority w:val="99"/>
    <w:rsid w:val="00BF77A8"/>
    <w:pPr>
      <w:spacing w:after="80"/>
    </w:pPr>
  </w:style>
  <w:style w:type="paragraph" w:customStyle="1" w:styleId="nineptnormalheading">
    <w:name w:val="nine pt normal heading"/>
    <w:aliases w:val="9nh"/>
    <w:basedOn w:val="nineptnormal"/>
    <w:uiPriority w:val="99"/>
    <w:rsid w:val="00BF77A8"/>
    <w:rPr>
      <w:b/>
    </w:rPr>
  </w:style>
  <w:style w:type="paragraph" w:customStyle="1" w:styleId="nineptcolumntab1">
    <w:name w:val="nine pt column tab1"/>
    <w:aliases w:val="a91"/>
    <w:basedOn w:val="nineptnormal"/>
    <w:uiPriority w:val="99"/>
    <w:rsid w:val="00BF77A8"/>
    <w:pPr>
      <w:tabs>
        <w:tab w:val="decimal" w:pos="737"/>
      </w:tabs>
    </w:pPr>
  </w:style>
  <w:style w:type="paragraph" w:customStyle="1" w:styleId="nineptnormalitalicheading">
    <w:name w:val="nine pt normal italic heading"/>
    <w:aliases w:val="9nith"/>
    <w:basedOn w:val="nineptnormalheading"/>
    <w:uiPriority w:val="99"/>
    <w:rsid w:val="00BF77A8"/>
    <w:rPr>
      <w:i/>
      <w:iCs/>
    </w:rPr>
  </w:style>
  <w:style w:type="paragraph" w:customStyle="1" w:styleId="Normalheadingcentred">
    <w:name w:val="Normal heading centred"/>
    <w:aliases w:val="nhc"/>
    <w:basedOn w:val="Normalheading"/>
    <w:uiPriority w:val="99"/>
    <w:rsid w:val="00BF77A8"/>
    <w:pPr>
      <w:jc w:val="center"/>
    </w:pPr>
  </w:style>
  <w:style w:type="paragraph" w:customStyle="1" w:styleId="Normalheading">
    <w:name w:val="Normal heading"/>
    <w:aliases w:val="nh"/>
    <w:basedOn w:val="Normal"/>
    <w:uiPriority w:val="99"/>
    <w:rsid w:val="00BF77A8"/>
    <w:rPr>
      <w:b/>
      <w:bCs/>
    </w:rPr>
  </w:style>
  <w:style w:type="paragraph" w:customStyle="1" w:styleId="ListBullethalfspaceafter">
    <w:name w:val="List Bullet half space after"/>
    <w:aliases w:val="lbhs"/>
    <w:basedOn w:val="ListBullet"/>
    <w:uiPriority w:val="99"/>
    <w:rsid w:val="00BF77A8"/>
    <w:pPr>
      <w:spacing w:after="130"/>
    </w:pPr>
  </w:style>
  <w:style w:type="paragraph" w:customStyle="1" w:styleId="accttwofigurescents">
    <w:name w:val="acct two figures cents"/>
    <w:aliases w:val="a2c,acct two figures ¢ sign"/>
    <w:basedOn w:val="Normal"/>
    <w:uiPriority w:val="99"/>
    <w:rsid w:val="00BF77A8"/>
    <w:pPr>
      <w:tabs>
        <w:tab w:val="decimal" w:pos="284"/>
      </w:tabs>
    </w:pPr>
  </w:style>
  <w:style w:type="paragraph" w:customStyle="1" w:styleId="accttwofiguresdecimal">
    <w:name w:val="acct two figures decimal"/>
    <w:aliases w:val="a2d"/>
    <w:basedOn w:val="Normal"/>
    <w:uiPriority w:val="99"/>
    <w:rsid w:val="00BF77A8"/>
    <w:pPr>
      <w:tabs>
        <w:tab w:val="decimal" w:pos="510"/>
      </w:tabs>
    </w:pPr>
  </w:style>
  <w:style w:type="paragraph" w:customStyle="1" w:styleId="NormalIndent1">
    <w:name w:val="Normal Indent1"/>
    <w:basedOn w:val="Normal"/>
    <w:uiPriority w:val="99"/>
    <w:rsid w:val="00BF77A8"/>
    <w:pPr>
      <w:ind w:left="142"/>
    </w:pPr>
  </w:style>
  <w:style w:type="paragraph" w:customStyle="1" w:styleId="ListBullet2nospaceafter">
    <w:name w:val="List Bullet 2 no space after"/>
    <w:aliases w:val="lb2n"/>
    <w:basedOn w:val="ListBullet2"/>
    <w:uiPriority w:val="99"/>
    <w:rsid w:val="00BF77A8"/>
    <w:pPr>
      <w:spacing w:after="0"/>
    </w:pPr>
  </w:style>
  <w:style w:type="paragraph" w:customStyle="1" w:styleId="ListBullet2halfspaceafter">
    <w:name w:val="List Bullet 2 half space after"/>
    <w:aliases w:val="lb2hs"/>
    <w:basedOn w:val="ListBullet2"/>
    <w:uiPriority w:val="99"/>
    <w:rsid w:val="00BF77A8"/>
    <w:pPr>
      <w:spacing w:after="130"/>
    </w:pPr>
  </w:style>
  <w:style w:type="paragraph" w:customStyle="1" w:styleId="BodyTextIndentitalichalfspafter">
    <w:name w:val="Body Text Indent italic half sp after"/>
    <w:aliases w:val="iitalhs"/>
    <w:basedOn w:val="BodyTextIndentitalic"/>
    <w:uiPriority w:val="99"/>
    <w:rsid w:val="00BF77A8"/>
    <w:pPr>
      <w:spacing w:after="130"/>
    </w:pPr>
  </w:style>
  <w:style w:type="paragraph" w:customStyle="1" w:styleId="BodyTextIndentitalic">
    <w:name w:val="Body Text Indent italic"/>
    <w:aliases w:val="iital"/>
    <w:basedOn w:val="BodyTextIndent"/>
    <w:uiPriority w:val="99"/>
    <w:rsid w:val="00BF77A8"/>
    <w:rPr>
      <w:i/>
      <w:iCs/>
    </w:rPr>
  </w:style>
  <w:style w:type="paragraph" w:customStyle="1" w:styleId="BodyTextIndenthalfspaceafter">
    <w:name w:val="Body Text Indent half space after"/>
    <w:aliases w:val="ihs"/>
    <w:basedOn w:val="BodyTextIndent"/>
    <w:uiPriority w:val="99"/>
    <w:rsid w:val="00BF77A8"/>
    <w:pPr>
      <w:spacing w:after="130"/>
    </w:pPr>
  </w:style>
  <w:style w:type="paragraph" w:customStyle="1" w:styleId="BodyTextonepointafter">
    <w:name w:val="Body Text one point after"/>
    <w:aliases w:val="bt1"/>
    <w:basedOn w:val="BodyText"/>
    <w:uiPriority w:val="99"/>
    <w:rsid w:val="00BF77A8"/>
    <w:pPr>
      <w:spacing w:after="20"/>
    </w:pPr>
  </w:style>
  <w:style w:type="paragraph" w:customStyle="1" w:styleId="keeptogether">
    <w:name w:val="keep together"/>
    <w:aliases w:val="kt"/>
    <w:basedOn w:val="BodyText"/>
    <w:uiPriority w:val="99"/>
    <w:rsid w:val="00BF77A8"/>
    <w:pPr>
      <w:keepNext/>
      <w:keepLines/>
    </w:pPr>
  </w:style>
  <w:style w:type="paragraph" w:customStyle="1" w:styleId="acctthreecolumns">
    <w:name w:val="acct three columns"/>
    <w:aliases w:val="a3,acct three figures"/>
    <w:basedOn w:val="Normal"/>
    <w:uiPriority w:val="99"/>
    <w:rsid w:val="00BF77A8"/>
    <w:pPr>
      <w:tabs>
        <w:tab w:val="decimal" w:pos="1361"/>
      </w:tabs>
    </w:pPr>
  </w:style>
  <w:style w:type="paragraph" w:customStyle="1" w:styleId="acctthreecolumnsshorternumber">
    <w:name w:val="acct three columns shorter number"/>
    <w:aliases w:val="a3-"/>
    <w:basedOn w:val="Normal"/>
    <w:uiPriority w:val="99"/>
    <w:rsid w:val="00BF77A8"/>
    <w:pPr>
      <w:tabs>
        <w:tab w:val="decimal" w:pos="1021"/>
      </w:tabs>
    </w:pPr>
  </w:style>
  <w:style w:type="character" w:styleId="FootnoteReference">
    <w:name w:val="footnote reference"/>
    <w:aliases w:val="fr"/>
    <w:uiPriority w:val="99"/>
    <w:semiHidden/>
    <w:rsid w:val="00BF77A8"/>
    <w:rPr>
      <w:position w:val="6"/>
      <w:sz w:val="14"/>
    </w:rPr>
  </w:style>
  <w:style w:type="paragraph" w:customStyle="1" w:styleId="tabletext">
    <w:name w:val="table text"/>
    <w:aliases w:val="tt"/>
    <w:basedOn w:val="Normal"/>
    <w:uiPriority w:val="99"/>
    <w:rsid w:val="00BF77A8"/>
    <w:pPr>
      <w:spacing w:before="130" w:after="130"/>
    </w:pPr>
  </w:style>
  <w:style w:type="paragraph" w:customStyle="1" w:styleId="BodyTextitalic">
    <w:name w:val="Body Text italic"/>
    <w:basedOn w:val="BodyText"/>
    <w:uiPriority w:val="99"/>
    <w:rsid w:val="00BF77A8"/>
    <w:rPr>
      <w:i/>
      <w:iCs/>
    </w:rPr>
  </w:style>
  <w:style w:type="paragraph" w:customStyle="1" w:styleId="BodyTextIndentnosp">
    <w:name w:val="Body Text Indent no sp"/>
    <w:aliases w:val="in,indent no space after"/>
    <w:basedOn w:val="BodyTextIndent"/>
    <w:uiPriority w:val="99"/>
    <w:rsid w:val="00BF77A8"/>
    <w:pPr>
      <w:spacing w:after="0"/>
    </w:pPr>
  </w:style>
  <w:style w:type="paragraph" w:customStyle="1" w:styleId="acctfourfiguresdecimal">
    <w:name w:val="acct four figures decimal"/>
    <w:aliases w:val="a4d"/>
    <w:basedOn w:val="Normal"/>
    <w:uiPriority w:val="99"/>
    <w:rsid w:val="00BF77A8"/>
    <w:pPr>
      <w:tabs>
        <w:tab w:val="decimal" w:pos="383"/>
      </w:tabs>
    </w:pPr>
  </w:style>
  <w:style w:type="paragraph" w:customStyle="1" w:styleId="headingnospaceafter">
    <w:name w:val="heading no space after"/>
    <w:aliases w:val="hn,heading no space"/>
    <w:basedOn w:val="heading"/>
    <w:uiPriority w:val="99"/>
    <w:rsid w:val="00BF77A8"/>
    <w:pPr>
      <w:spacing w:after="0"/>
    </w:pPr>
  </w:style>
  <w:style w:type="paragraph" w:customStyle="1" w:styleId="acctnotecolumndecimal">
    <w:name w:val="acct note column decimal"/>
    <w:aliases w:val="and"/>
    <w:basedOn w:val="Normal"/>
    <w:uiPriority w:val="99"/>
    <w:rsid w:val="00BF77A8"/>
    <w:pPr>
      <w:tabs>
        <w:tab w:val="decimal" w:pos="425"/>
      </w:tabs>
    </w:pPr>
  </w:style>
  <w:style w:type="paragraph" w:customStyle="1" w:styleId="index">
    <w:name w:val="index"/>
    <w:aliases w:val="ix"/>
    <w:basedOn w:val="BodyText"/>
    <w:rsid w:val="00BF77A8"/>
    <w:pPr>
      <w:numPr>
        <w:numId w:val="4"/>
      </w:numPr>
      <w:tabs>
        <w:tab w:val="clear" w:pos="3717"/>
        <w:tab w:val="num" w:pos="2637"/>
      </w:tabs>
      <w:spacing w:after="20"/>
      <w:ind w:left="2637"/>
    </w:pPr>
  </w:style>
  <w:style w:type="paragraph" w:customStyle="1" w:styleId="nineptbodytextbullet">
    <w:name w:val="nine pt body text bullet"/>
    <w:aliases w:val="9btb"/>
    <w:basedOn w:val="nineptbodytext"/>
    <w:uiPriority w:val="99"/>
    <w:rsid w:val="00BF77A8"/>
    <w:pPr>
      <w:numPr>
        <w:numId w:val="5"/>
      </w:numPr>
      <w:tabs>
        <w:tab w:val="clear" w:pos="360"/>
        <w:tab w:val="num" w:pos="284"/>
      </w:tabs>
      <w:spacing w:after="180"/>
    </w:pPr>
  </w:style>
  <w:style w:type="paragraph" w:customStyle="1" w:styleId="nineptnormalbullet">
    <w:name w:val="nine pt normal bullet"/>
    <w:aliases w:val="9nb"/>
    <w:basedOn w:val="nineptnormal"/>
    <w:uiPriority w:val="99"/>
    <w:rsid w:val="00BF77A8"/>
    <w:pPr>
      <w:numPr>
        <w:numId w:val="6"/>
      </w:numPr>
      <w:tabs>
        <w:tab w:val="clear" w:pos="360"/>
        <w:tab w:val="num" w:pos="284"/>
      </w:tabs>
    </w:pPr>
  </w:style>
  <w:style w:type="paragraph" w:customStyle="1" w:styleId="ninepttabletextblockbullet">
    <w:name w:val="nine pt table text block bullet"/>
    <w:aliases w:val="9ttbb"/>
    <w:basedOn w:val="ninepttabletextblock"/>
    <w:uiPriority w:val="99"/>
    <w:rsid w:val="00BF77A8"/>
    <w:pPr>
      <w:numPr>
        <w:numId w:val="7"/>
      </w:numPr>
      <w:tabs>
        <w:tab w:val="clear" w:pos="785"/>
        <w:tab w:val="num" w:pos="652"/>
      </w:tabs>
    </w:pPr>
  </w:style>
  <w:style w:type="paragraph" w:customStyle="1" w:styleId="ninepttabletextblock">
    <w:name w:val="nine pt table text block"/>
    <w:aliases w:val="9ttbk"/>
    <w:basedOn w:val="Normal"/>
    <w:uiPriority w:val="99"/>
    <w:rsid w:val="00BF77A8"/>
    <w:pPr>
      <w:spacing w:after="60" w:line="220" w:lineRule="atLeast"/>
      <w:ind w:left="425"/>
    </w:pPr>
    <w:rPr>
      <w:sz w:val="18"/>
    </w:rPr>
  </w:style>
  <w:style w:type="paragraph" w:customStyle="1" w:styleId="IndexHeading1">
    <w:name w:val="Index Heading1"/>
    <w:aliases w:val="ixh"/>
    <w:basedOn w:val="BodyText"/>
    <w:rsid w:val="00BF77A8"/>
    <w:pPr>
      <w:spacing w:after="130"/>
      <w:ind w:left="1134" w:hanging="1134"/>
    </w:pPr>
    <w:rPr>
      <w:b/>
    </w:rPr>
  </w:style>
  <w:style w:type="paragraph" w:customStyle="1" w:styleId="block2bullet">
    <w:name w:val="block2bullet"/>
    <w:aliases w:val="b2b"/>
    <w:basedOn w:val="block2"/>
    <w:uiPriority w:val="99"/>
    <w:rsid w:val="00BF77A8"/>
    <w:pPr>
      <w:numPr>
        <w:numId w:val="9"/>
      </w:numPr>
      <w:tabs>
        <w:tab w:val="clear" w:pos="340"/>
        <w:tab w:val="num" w:pos="1474"/>
      </w:tabs>
      <w:ind w:left="1474"/>
    </w:pPr>
  </w:style>
  <w:style w:type="paragraph" w:customStyle="1" w:styleId="tabletextheading">
    <w:name w:val="table text heading"/>
    <w:aliases w:val="tth"/>
    <w:basedOn w:val="tabletext"/>
    <w:uiPriority w:val="99"/>
    <w:rsid w:val="00BF77A8"/>
    <w:rPr>
      <w:b/>
      <w:bCs/>
    </w:rPr>
  </w:style>
  <w:style w:type="paragraph" w:customStyle="1" w:styleId="acctfourfiguresyears">
    <w:name w:val="acct four figures years"/>
    <w:aliases w:val="a4y"/>
    <w:basedOn w:val="Normal"/>
    <w:uiPriority w:val="99"/>
    <w:rsid w:val="00BF77A8"/>
    <w:pPr>
      <w:tabs>
        <w:tab w:val="decimal" w:pos="227"/>
        <w:tab w:val="num" w:pos="567"/>
      </w:tabs>
      <w:ind w:left="567" w:hanging="567"/>
    </w:pPr>
  </w:style>
  <w:style w:type="paragraph" w:customStyle="1" w:styleId="accttwofiguresyears">
    <w:name w:val="acct two figures years"/>
    <w:aliases w:val="a2y"/>
    <w:basedOn w:val="Normal"/>
    <w:uiPriority w:val="99"/>
    <w:rsid w:val="00BF77A8"/>
    <w:pPr>
      <w:tabs>
        <w:tab w:val="decimal" w:pos="482"/>
      </w:tabs>
    </w:pPr>
  </w:style>
  <w:style w:type="paragraph" w:customStyle="1" w:styleId="Foreigncurrencytable">
    <w:name w:val="Foreign currency table"/>
    <w:basedOn w:val="Normal"/>
    <w:uiPriority w:val="99"/>
    <w:rsid w:val="00BF77A8"/>
    <w:pPr>
      <w:tabs>
        <w:tab w:val="decimal" w:pos="567"/>
      </w:tabs>
    </w:pPr>
  </w:style>
  <w:style w:type="paragraph" w:customStyle="1" w:styleId="headingitalicnospaceafter">
    <w:name w:val="heading italic no space after"/>
    <w:aliases w:val="hin"/>
    <w:basedOn w:val="Normal"/>
    <w:uiPriority w:val="99"/>
    <w:rsid w:val="00BF77A8"/>
    <w:rPr>
      <w:i/>
      <w:iCs/>
    </w:rPr>
  </w:style>
  <w:style w:type="paragraph" w:customStyle="1" w:styleId="accttwofigures0">
    <w:name w:val="acct two figures %"/>
    <w:aliases w:val="a2%"/>
    <w:basedOn w:val="Normal"/>
    <w:uiPriority w:val="99"/>
    <w:rsid w:val="00BF77A8"/>
    <w:pPr>
      <w:tabs>
        <w:tab w:val="decimal" w:pos="794"/>
      </w:tabs>
    </w:pPr>
  </w:style>
  <w:style w:type="paragraph" w:customStyle="1" w:styleId="accttwofigures2a22">
    <w:name w:val="acct two figures %2.a2%2"/>
    <w:basedOn w:val="Normal"/>
    <w:uiPriority w:val="99"/>
    <w:rsid w:val="00BF77A8"/>
    <w:pPr>
      <w:tabs>
        <w:tab w:val="decimal" w:pos="510"/>
      </w:tabs>
    </w:pPr>
  </w:style>
  <w:style w:type="paragraph" w:customStyle="1" w:styleId="blocklist">
    <w:name w:val="block list"/>
    <w:aliases w:val="blist"/>
    <w:basedOn w:val="block"/>
    <w:uiPriority w:val="99"/>
    <w:rsid w:val="00BF77A8"/>
    <w:pPr>
      <w:ind w:left="1134" w:hanging="567"/>
    </w:pPr>
  </w:style>
  <w:style w:type="paragraph" w:customStyle="1" w:styleId="blocklist2">
    <w:name w:val="block list2"/>
    <w:aliases w:val="blist2"/>
    <w:basedOn w:val="blocklist"/>
    <w:uiPriority w:val="99"/>
    <w:rsid w:val="00BF77A8"/>
    <w:pPr>
      <w:ind w:left="1701"/>
    </w:pPr>
  </w:style>
  <w:style w:type="paragraph" w:customStyle="1" w:styleId="acctfourfigureslongernumber">
    <w:name w:val="acct four figures longer number"/>
    <w:aliases w:val="a4+"/>
    <w:basedOn w:val="Normal"/>
    <w:uiPriority w:val="99"/>
    <w:rsid w:val="00BF77A8"/>
    <w:pPr>
      <w:tabs>
        <w:tab w:val="decimal" w:pos="851"/>
      </w:tabs>
    </w:pPr>
  </w:style>
  <w:style w:type="paragraph" w:customStyle="1" w:styleId="blockheading">
    <w:name w:val="block heading"/>
    <w:aliases w:val="bh"/>
    <w:basedOn w:val="block"/>
    <w:uiPriority w:val="99"/>
    <w:rsid w:val="00BF77A8"/>
    <w:pPr>
      <w:keepNext/>
      <w:keepLines/>
      <w:spacing w:before="70"/>
    </w:pPr>
    <w:rPr>
      <w:b/>
    </w:rPr>
  </w:style>
  <w:style w:type="paragraph" w:customStyle="1" w:styleId="blockheadingitalicnosp">
    <w:name w:val="block heading italic no sp"/>
    <w:aliases w:val="bhin"/>
    <w:basedOn w:val="blockheadingitalic"/>
    <w:uiPriority w:val="99"/>
    <w:rsid w:val="00BF77A8"/>
    <w:pPr>
      <w:spacing w:after="0"/>
    </w:pPr>
  </w:style>
  <w:style w:type="paragraph" w:customStyle="1" w:styleId="blockheadingitalic">
    <w:name w:val="block heading italic"/>
    <w:aliases w:val="bhi"/>
    <w:basedOn w:val="blockheadingitalicbold"/>
    <w:uiPriority w:val="99"/>
    <w:rsid w:val="00BF77A8"/>
    <w:rPr>
      <w:b w:val="0"/>
    </w:rPr>
  </w:style>
  <w:style w:type="paragraph" w:customStyle="1" w:styleId="blockheadingitalicbold">
    <w:name w:val="block heading italic bold"/>
    <w:aliases w:val="bhib"/>
    <w:basedOn w:val="blockheading"/>
    <w:uiPriority w:val="99"/>
    <w:rsid w:val="00BF77A8"/>
    <w:rPr>
      <w:i/>
    </w:rPr>
  </w:style>
  <w:style w:type="paragraph" w:customStyle="1" w:styleId="blockheadingnosp">
    <w:name w:val="block heading no sp"/>
    <w:aliases w:val="bhn,block heading no space after"/>
    <w:basedOn w:val="blockheading"/>
    <w:uiPriority w:val="99"/>
    <w:rsid w:val="00BF77A8"/>
    <w:pPr>
      <w:spacing w:after="0"/>
    </w:pPr>
  </w:style>
  <w:style w:type="paragraph" w:customStyle="1" w:styleId="smallreturn">
    <w:name w:val="small return"/>
    <w:aliases w:val="sr"/>
    <w:basedOn w:val="Normal"/>
    <w:uiPriority w:val="99"/>
    <w:rsid w:val="00BF77A8"/>
    <w:pPr>
      <w:spacing w:line="130" w:lineRule="exact"/>
    </w:pPr>
  </w:style>
  <w:style w:type="paragraph" w:customStyle="1" w:styleId="headingbolditalicnospaceafter">
    <w:name w:val="heading bold italic no space after"/>
    <w:aliases w:val="hbin"/>
    <w:basedOn w:val="headingbolditalic"/>
    <w:uiPriority w:val="99"/>
    <w:rsid w:val="00BF77A8"/>
    <w:pPr>
      <w:spacing w:after="0"/>
    </w:pPr>
  </w:style>
  <w:style w:type="paragraph" w:customStyle="1" w:styleId="headingbolditalic">
    <w:name w:val="heading bold italic"/>
    <w:aliases w:val="hbi"/>
    <w:basedOn w:val="heading"/>
    <w:uiPriority w:val="99"/>
    <w:rsid w:val="00BF77A8"/>
    <w:rPr>
      <w:i/>
    </w:rPr>
  </w:style>
  <w:style w:type="paragraph" w:customStyle="1" w:styleId="acctstatementheadingashorter">
    <w:name w:val="acct statement heading (a) shorter"/>
    <w:aliases w:val="asas"/>
    <w:basedOn w:val="Normal"/>
    <w:uiPriority w:val="99"/>
    <w:rsid w:val="00BF77A8"/>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BF77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BF77A8"/>
    <w:pPr>
      <w:ind w:left="568" w:hanging="284"/>
    </w:pPr>
  </w:style>
  <w:style w:type="paragraph" w:customStyle="1" w:styleId="acctindenttabs">
    <w:name w:val="acct indent+tabs"/>
    <w:aliases w:val="ait"/>
    <w:basedOn w:val="acctindent"/>
    <w:uiPriority w:val="99"/>
    <w:rsid w:val="00BF77A8"/>
    <w:pPr>
      <w:tabs>
        <w:tab w:val="left" w:pos="851"/>
        <w:tab w:val="left" w:pos="1134"/>
      </w:tabs>
    </w:pPr>
  </w:style>
  <w:style w:type="paragraph" w:customStyle="1" w:styleId="acctindenttabsnospaceafter">
    <w:name w:val="acct indent+tabs no space after"/>
    <w:aliases w:val="aitn"/>
    <w:basedOn w:val="acctindenttabs"/>
    <w:uiPriority w:val="99"/>
    <w:rsid w:val="00BF77A8"/>
    <w:pPr>
      <w:spacing w:after="0"/>
    </w:pPr>
  </w:style>
  <w:style w:type="paragraph" w:customStyle="1" w:styleId="blockbullet">
    <w:name w:val="block bullet"/>
    <w:aliases w:val="bb"/>
    <w:basedOn w:val="block"/>
    <w:uiPriority w:val="99"/>
    <w:rsid w:val="00BF77A8"/>
    <w:pPr>
      <w:numPr>
        <w:numId w:val="10"/>
      </w:numPr>
      <w:tabs>
        <w:tab w:val="clear" w:pos="340"/>
        <w:tab w:val="num" w:pos="907"/>
      </w:tabs>
      <w:ind w:left="907"/>
    </w:pPr>
  </w:style>
  <w:style w:type="paragraph" w:customStyle="1" w:styleId="acctfourfigureslongernumber3">
    <w:name w:val="acct four figures longer number3"/>
    <w:aliases w:val="a4+3"/>
    <w:basedOn w:val="Normal"/>
    <w:uiPriority w:val="99"/>
    <w:rsid w:val="00BF77A8"/>
    <w:pPr>
      <w:tabs>
        <w:tab w:val="decimal" w:pos="964"/>
      </w:tabs>
    </w:pPr>
  </w:style>
  <w:style w:type="paragraph" w:customStyle="1" w:styleId="headingitalic">
    <w:name w:val="heading italic"/>
    <w:aliases w:val="hi"/>
    <w:basedOn w:val="headingbolditalic"/>
    <w:uiPriority w:val="99"/>
    <w:rsid w:val="00BF77A8"/>
    <w:rPr>
      <w:b w:val="0"/>
      <w:bCs/>
      <w:iCs/>
    </w:rPr>
  </w:style>
  <w:style w:type="paragraph" w:customStyle="1" w:styleId="blocklistnospaceafter">
    <w:name w:val="block list no space after"/>
    <w:aliases w:val="blistn"/>
    <w:basedOn w:val="blocklist"/>
    <w:uiPriority w:val="99"/>
    <w:rsid w:val="00BF77A8"/>
    <w:pPr>
      <w:spacing w:after="0"/>
    </w:pPr>
  </w:style>
  <w:style w:type="paragraph" w:customStyle="1" w:styleId="eightptnormal">
    <w:name w:val="eight pt normal"/>
    <w:aliases w:val="8n"/>
    <w:basedOn w:val="Normal"/>
    <w:uiPriority w:val="99"/>
    <w:rsid w:val="00BF77A8"/>
    <w:pPr>
      <w:spacing w:line="200" w:lineRule="atLeast"/>
    </w:pPr>
    <w:rPr>
      <w:sz w:val="16"/>
    </w:rPr>
  </w:style>
  <w:style w:type="paragraph" w:customStyle="1" w:styleId="eightptcolumnheading">
    <w:name w:val="eight pt column heading"/>
    <w:aliases w:val="8ch"/>
    <w:basedOn w:val="eightptnormal"/>
    <w:uiPriority w:val="99"/>
    <w:rsid w:val="00BF77A8"/>
    <w:pPr>
      <w:jc w:val="center"/>
    </w:pPr>
  </w:style>
  <w:style w:type="paragraph" w:customStyle="1" w:styleId="eightptnormalheadingcentred">
    <w:name w:val="eight pt normal heading centred"/>
    <w:aliases w:val="8nhc"/>
    <w:basedOn w:val="eightptnormalheading"/>
    <w:uiPriority w:val="99"/>
    <w:rsid w:val="00BF77A8"/>
    <w:pPr>
      <w:jc w:val="center"/>
    </w:pPr>
    <w:rPr>
      <w:bCs w:val="0"/>
    </w:rPr>
  </w:style>
  <w:style w:type="paragraph" w:customStyle="1" w:styleId="eightptnormalheading">
    <w:name w:val="eight pt normal heading"/>
    <w:aliases w:val="8nh"/>
    <w:basedOn w:val="eightptnormal"/>
    <w:uiPriority w:val="99"/>
    <w:rsid w:val="00BF77A8"/>
    <w:rPr>
      <w:b/>
      <w:bCs/>
    </w:rPr>
  </w:style>
  <w:style w:type="paragraph" w:customStyle="1" w:styleId="eightptbodytextheading">
    <w:name w:val="eight pt body text heading"/>
    <w:aliases w:val="8h"/>
    <w:basedOn w:val="eightptbodytext"/>
    <w:uiPriority w:val="99"/>
    <w:rsid w:val="00BF77A8"/>
    <w:rPr>
      <w:b/>
      <w:bCs/>
    </w:rPr>
  </w:style>
  <w:style w:type="paragraph" w:customStyle="1" w:styleId="eightptbodytext">
    <w:name w:val="eight pt body text"/>
    <w:aliases w:val="8bt"/>
    <w:basedOn w:val="eightptnormal"/>
    <w:uiPriority w:val="99"/>
    <w:rsid w:val="00BF77A8"/>
    <w:pPr>
      <w:spacing w:after="200"/>
    </w:pPr>
  </w:style>
  <w:style w:type="paragraph" w:customStyle="1" w:styleId="eightptcolumntabs">
    <w:name w:val="eight pt column tabs"/>
    <w:aliases w:val="a8"/>
    <w:basedOn w:val="eightptnormal"/>
    <w:uiPriority w:val="99"/>
    <w:rsid w:val="00BF77A8"/>
    <w:pPr>
      <w:tabs>
        <w:tab w:val="decimal" w:pos="482"/>
      </w:tabs>
      <w:ind w:left="-57" w:right="-57"/>
    </w:pPr>
  </w:style>
  <w:style w:type="paragraph" w:customStyle="1" w:styleId="eightpthalfspaceafter">
    <w:name w:val="eight pt half space after"/>
    <w:aliases w:val="8hs"/>
    <w:basedOn w:val="eightptnormal"/>
    <w:uiPriority w:val="99"/>
    <w:rsid w:val="00BF77A8"/>
    <w:pPr>
      <w:spacing w:after="100"/>
    </w:pPr>
  </w:style>
  <w:style w:type="paragraph" w:customStyle="1" w:styleId="eightptcolumnheadingspace">
    <w:name w:val="eight pt column heading+space"/>
    <w:aliases w:val="8chs"/>
    <w:basedOn w:val="eightptcolumnheading"/>
    <w:uiPriority w:val="99"/>
    <w:rsid w:val="00BF77A8"/>
    <w:pPr>
      <w:spacing w:after="200"/>
    </w:pPr>
  </w:style>
  <w:style w:type="paragraph" w:customStyle="1" w:styleId="eightptblocknosp">
    <w:name w:val="eight pt block no sp"/>
    <w:aliases w:val="8bn"/>
    <w:basedOn w:val="eightptblock"/>
    <w:uiPriority w:val="99"/>
    <w:rsid w:val="00BF77A8"/>
    <w:pPr>
      <w:spacing w:after="0"/>
    </w:pPr>
  </w:style>
  <w:style w:type="paragraph" w:customStyle="1" w:styleId="eightptblock">
    <w:name w:val="eight pt block"/>
    <w:aliases w:val="8b"/>
    <w:basedOn w:val="Normal"/>
    <w:uiPriority w:val="99"/>
    <w:rsid w:val="00BF77A8"/>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BF77A8"/>
    <w:pPr>
      <w:spacing w:before="80" w:after="80"/>
    </w:pPr>
  </w:style>
  <w:style w:type="paragraph" w:customStyle="1" w:styleId="eightptcolumntabs2">
    <w:name w:val="eight pt column tabs2"/>
    <w:aliases w:val="a82"/>
    <w:basedOn w:val="eightptnormal"/>
    <w:uiPriority w:val="99"/>
    <w:rsid w:val="00BF77A8"/>
    <w:pPr>
      <w:tabs>
        <w:tab w:val="decimal" w:pos="539"/>
      </w:tabs>
      <w:ind w:left="-57" w:right="-57"/>
    </w:pPr>
  </w:style>
  <w:style w:type="paragraph" w:customStyle="1" w:styleId="acctstatementheadingshorter2">
    <w:name w:val="acct statement heading shorter2"/>
    <w:aliases w:val="as-2"/>
    <w:basedOn w:val="acctstatementheading"/>
    <w:uiPriority w:val="99"/>
    <w:rsid w:val="00BF77A8"/>
    <w:pPr>
      <w:ind w:right="5103"/>
    </w:pPr>
  </w:style>
  <w:style w:type="paragraph" w:customStyle="1" w:styleId="accttwofigureslongernumber2">
    <w:name w:val="acct two figures longer number2"/>
    <w:aliases w:val="a2+2"/>
    <w:basedOn w:val="Normal"/>
    <w:uiPriority w:val="99"/>
    <w:rsid w:val="00BF77A8"/>
    <w:pPr>
      <w:tabs>
        <w:tab w:val="decimal" w:pos="1332"/>
      </w:tabs>
    </w:pPr>
  </w:style>
  <w:style w:type="paragraph" w:customStyle="1" w:styleId="Normalbullet">
    <w:name w:val="Normal bullet"/>
    <w:aliases w:val="nb"/>
    <w:basedOn w:val="Normal"/>
    <w:uiPriority w:val="99"/>
    <w:rsid w:val="00BF77A8"/>
    <w:pPr>
      <w:numPr>
        <w:numId w:val="8"/>
      </w:numPr>
    </w:pPr>
  </w:style>
  <w:style w:type="paragraph" w:customStyle="1" w:styleId="blockindentnosp">
    <w:name w:val="block indent no sp"/>
    <w:aliases w:val="bin,binn,block + indent"/>
    <w:basedOn w:val="blockindent"/>
    <w:uiPriority w:val="99"/>
    <w:rsid w:val="00BF77A8"/>
    <w:pPr>
      <w:spacing w:after="0"/>
    </w:pPr>
  </w:style>
  <w:style w:type="paragraph" w:customStyle="1" w:styleId="blockindent">
    <w:name w:val="block indent"/>
    <w:aliases w:val="bi"/>
    <w:basedOn w:val="block"/>
    <w:uiPriority w:val="99"/>
    <w:rsid w:val="00BF77A8"/>
    <w:pPr>
      <w:ind w:left="737" w:hanging="170"/>
    </w:pPr>
  </w:style>
  <w:style w:type="paragraph" w:customStyle="1" w:styleId="nineptnormalcentred">
    <w:name w:val="nine pt normal centred"/>
    <w:aliases w:val="9nc"/>
    <w:basedOn w:val="nineptnormal"/>
    <w:uiPriority w:val="99"/>
    <w:rsid w:val="00BF77A8"/>
    <w:pPr>
      <w:jc w:val="center"/>
    </w:pPr>
  </w:style>
  <w:style w:type="paragraph" w:customStyle="1" w:styleId="nineptcol">
    <w:name w:val="nine pt %col"/>
    <w:aliases w:val="9%"/>
    <w:basedOn w:val="nineptnormal"/>
    <w:uiPriority w:val="99"/>
    <w:rsid w:val="00BF77A8"/>
    <w:pPr>
      <w:tabs>
        <w:tab w:val="decimal" w:pos="340"/>
      </w:tabs>
    </w:pPr>
  </w:style>
  <w:style w:type="paragraph" w:customStyle="1" w:styleId="nineptcolumntab">
    <w:name w:val="nine pt column tab"/>
    <w:aliases w:val="a9,nine pt column tabs"/>
    <w:basedOn w:val="nineptnormal"/>
    <w:uiPriority w:val="99"/>
    <w:rsid w:val="00BF77A8"/>
    <w:pPr>
      <w:tabs>
        <w:tab w:val="decimal" w:pos="624"/>
      </w:tabs>
      <w:spacing w:line="200" w:lineRule="atLeast"/>
    </w:pPr>
  </w:style>
  <w:style w:type="paragraph" w:customStyle="1" w:styleId="nineptnormalitalic">
    <w:name w:val="nine pt normal italic"/>
    <w:aliases w:val="9nit"/>
    <w:basedOn w:val="nineptnormal"/>
    <w:uiPriority w:val="99"/>
    <w:rsid w:val="00BF77A8"/>
    <w:rPr>
      <w:i/>
      <w:iCs/>
    </w:rPr>
  </w:style>
  <w:style w:type="paragraph" w:customStyle="1" w:styleId="nineptblocklistnospaceafter">
    <w:name w:val="nine pt block list no space after"/>
    <w:aliases w:val="9bln"/>
    <w:basedOn w:val="nineptblocklist"/>
    <w:uiPriority w:val="99"/>
    <w:rsid w:val="00BF77A8"/>
    <w:pPr>
      <w:spacing w:after="0"/>
    </w:pPr>
  </w:style>
  <w:style w:type="paragraph" w:customStyle="1" w:styleId="nineptblocklist">
    <w:name w:val="nine pt block list"/>
    <w:aliases w:val="9bl"/>
    <w:basedOn w:val="nineptblock"/>
    <w:uiPriority w:val="99"/>
    <w:rsid w:val="00BF77A8"/>
    <w:pPr>
      <w:ind w:left="992" w:hanging="425"/>
    </w:pPr>
  </w:style>
  <w:style w:type="paragraph" w:customStyle="1" w:styleId="nineptblock">
    <w:name w:val="nine pt block"/>
    <w:aliases w:val="9b"/>
    <w:basedOn w:val="nineptnormal"/>
    <w:uiPriority w:val="99"/>
    <w:rsid w:val="00BF77A8"/>
    <w:pPr>
      <w:spacing w:after="220"/>
      <w:ind w:left="567"/>
    </w:pPr>
  </w:style>
  <w:style w:type="paragraph" w:customStyle="1" w:styleId="acctfourfiguresshorternumber2">
    <w:name w:val="acct four figures shorter number2"/>
    <w:aliases w:val="a4-2"/>
    <w:basedOn w:val="Normal"/>
    <w:uiPriority w:val="99"/>
    <w:rsid w:val="00BF77A8"/>
    <w:pPr>
      <w:tabs>
        <w:tab w:val="decimal" w:pos="624"/>
      </w:tabs>
    </w:pPr>
  </w:style>
  <w:style w:type="paragraph" w:customStyle="1" w:styleId="nineptnormalheadingcentred">
    <w:name w:val="nine pt normal heading centred"/>
    <w:aliases w:val="9nhc"/>
    <w:basedOn w:val="nineptnormalheading"/>
    <w:uiPriority w:val="99"/>
    <w:rsid w:val="00BF77A8"/>
    <w:pPr>
      <w:jc w:val="center"/>
    </w:pPr>
  </w:style>
  <w:style w:type="paragraph" w:customStyle="1" w:styleId="nineptheadingcentredspace">
    <w:name w:val="nine pt heading centred + space"/>
    <w:aliases w:val="9hcs"/>
    <w:basedOn w:val="Normal"/>
    <w:uiPriority w:val="99"/>
    <w:rsid w:val="00BF77A8"/>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BF77A8"/>
    <w:pPr>
      <w:tabs>
        <w:tab w:val="decimal" w:pos="227"/>
      </w:tabs>
    </w:pPr>
  </w:style>
  <w:style w:type="paragraph" w:customStyle="1" w:styleId="nineptcolumntab2">
    <w:name w:val="nine pt column tab2"/>
    <w:aliases w:val="a92,nine pt column tabs2"/>
    <w:basedOn w:val="nineptnormal"/>
    <w:uiPriority w:val="99"/>
    <w:rsid w:val="00BF77A8"/>
    <w:pPr>
      <w:tabs>
        <w:tab w:val="decimal" w:pos="510"/>
      </w:tabs>
    </w:pPr>
  </w:style>
  <w:style w:type="paragraph" w:customStyle="1" w:styleId="nineptonepointafter">
    <w:name w:val="nine pt one point after"/>
    <w:aliases w:val="9n1"/>
    <w:basedOn w:val="nineptnormal"/>
    <w:uiPriority w:val="99"/>
    <w:rsid w:val="00BF77A8"/>
    <w:pPr>
      <w:spacing w:after="20"/>
    </w:pPr>
  </w:style>
  <w:style w:type="paragraph" w:customStyle="1" w:styleId="nineptblockind">
    <w:name w:val="nine pt block *ind"/>
    <w:aliases w:val="9b*ind"/>
    <w:basedOn w:val="nineptblock"/>
    <w:uiPriority w:val="99"/>
    <w:rsid w:val="00BF77A8"/>
    <w:pPr>
      <w:ind w:left="851" w:hanging="284"/>
    </w:pPr>
  </w:style>
  <w:style w:type="paragraph" w:customStyle="1" w:styleId="headingonepointafter">
    <w:name w:val="heading one point after"/>
    <w:aliases w:val="h1p"/>
    <w:basedOn w:val="heading"/>
    <w:uiPriority w:val="99"/>
    <w:rsid w:val="00BF77A8"/>
    <w:pPr>
      <w:spacing w:after="20"/>
    </w:pPr>
  </w:style>
  <w:style w:type="paragraph" w:customStyle="1" w:styleId="blockbulletnospaceafter">
    <w:name w:val="block bullet no space after"/>
    <w:aliases w:val="bbn,block bullet no sp"/>
    <w:basedOn w:val="blockbullet"/>
    <w:uiPriority w:val="99"/>
    <w:rsid w:val="00BF77A8"/>
    <w:pPr>
      <w:spacing w:after="0"/>
    </w:pPr>
  </w:style>
  <w:style w:type="paragraph" w:customStyle="1" w:styleId="acctstatementheadingaitalicbold">
    <w:name w:val="acct statement heading (a) italic bold"/>
    <w:aliases w:val="asaib"/>
    <w:basedOn w:val="acctstatementheadinga"/>
    <w:uiPriority w:val="99"/>
    <w:rsid w:val="00BF77A8"/>
    <w:pPr>
      <w:spacing w:before="0" w:after="260"/>
    </w:pPr>
    <w:rPr>
      <w:i/>
    </w:rPr>
  </w:style>
  <w:style w:type="paragraph" w:customStyle="1" w:styleId="nineptblocknosp">
    <w:name w:val="nine pt block no sp"/>
    <w:aliases w:val="9bn"/>
    <w:basedOn w:val="Normal"/>
    <w:uiPriority w:val="99"/>
    <w:rsid w:val="00BF77A8"/>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BF77A8"/>
    <w:rPr>
      <w:i/>
      <w:iCs/>
    </w:rPr>
  </w:style>
  <w:style w:type="paragraph" w:customStyle="1" w:styleId="nineptnormalhalfspace">
    <w:name w:val="nine pt normal half space"/>
    <w:aliases w:val="9nhs"/>
    <w:basedOn w:val="nineptnormal"/>
    <w:uiPriority w:val="99"/>
    <w:rsid w:val="00BF77A8"/>
    <w:pPr>
      <w:spacing w:after="80"/>
    </w:pPr>
  </w:style>
  <w:style w:type="paragraph" w:customStyle="1" w:styleId="nineptratecol">
    <w:name w:val="nine pt rate col"/>
    <w:aliases w:val="a9r"/>
    <w:basedOn w:val="nineptnormal"/>
    <w:uiPriority w:val="99"/>
    <w:rsid w:val="00BF77A8"/>
    <w:pPr>
      <w:tabs>
        <w:tab w:val="decimal" w:pos="397"/>
      </w:tabs>
    </w:pPr>
  </w:style>
  <w:style w:type="paragraph" w:customStyle="1" w:styleId="nineptblockitalics">
    <w:name w:val="nine pt block italics"/>
    <w:aliases w:val="9bit"/>
    <w:basedOn w:val="nineptblock"/>
    <w:uiPriority w:val="99"/>
    <w:rsid w:val="00BF77A8"/>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BF77A8"/>
    <w:pPr>
      <w:spacing w:after="80"/>
    </w:pPr>
  </w:style>
  <w:style w:type="paragraph" w:customStyle="1" w:styleId="nineptbodytextheading">
    <w:name w:val="nine pt body text heading"/>
    <w:aliases w:val="9bth"/>
    <w:basedOn w:val="Footer"/>
    <w:uiPriority w:val="99"/>
    <w:rsid w:val="00BF77A8"/>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BF77A8"/>
    <w:pPr>
      <w:jc w:val="center"/>
    </w:pPr>
  </w:style>
  <w:style w:type="paragraph" w:customStyle="1" w:styleId="nineptnormalheadingcentredwider">
    <w:name w:val="nine pt normal heading centred wider"/>
    <w:aliases w:val="9nhcw"/>
    <w:basedOn w:val="nineptnormalheadingcentred"/>
    <w:uiPriority w:val="99"/>
    <w:rsid w:val="00BF77A8"/>
    <w:pPr>
      <w:ind w:left="-85" w:right="-85"/>
    </w:pPr>
  </w:style>
  <w:style w:type="paragraph" w:customStyle="1" w:styleId="nineptcolumntabs5">
    <w:name w:val="nine pt column tabs5"/>
    <w:aliases w:val="a95,nine pt column tab5"/>
    <w:basedOn w:val="Normal"/>
    <w:uiPriority w:val="99"/>
    <w:rsid w:val="00BF77A8"/>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BF77A8"/>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BF77A8"/>
    <w:pPr>
      <w:ind w:left="-85" w:right="-85"/>
    </w:pPr>
  </w:style>
  <w:style w:type="paragraph" w:customStyle="1" w:styleId="nineptcolumntabdecimal2">
    <w:name w:val="nine pt column tab decimal2"/>
    <w:aliases w:val="a9d2,nine pt column tabs decimal2"/>
    <w:basedOn w:val="nineptnormal"/>
    <w:uiPriority w:val="99"/>
    <w:rsid w:val="00BF77A8"/>
    <w:pPr>
      <w:tabs>
        <w:tab w:val="decimal" w:pos="284"/>
      </w:tabs>
    </w:pPr>
  </w:style>
  <w:style w:type="paragraph" w:customStyle="1" w:styleId="nineptcolumntab4">
    <w:name w:val="nine pt column tab4"/>
    <w:aliases w:val="a94,nine pt column tabs4"/>
    <w:basedOn w:val="nineptnormal"/>
    <w:uiPriority w:val="99"/>
    <w:rsid w:val="00BF77A8"/>
    <w:pPr>
      <w:tabs>
        <w:tab w:val="decimal" w:pos="680"/>
      </w:tabs>
    </w:pPr>
  </w:style>
  <w:style w:type="paragraph" w:customStyle="1" w:styleId="nineptcolumntab3">
    <w:name w:val="nine pt column tab3"/>
    <w:aliases w:val="a93,nine pt column tabs3"/>
    <w:basedOn w:val="nineptnormal"/>
    <w:uiPriority w:val="99"/>
    <w:rsid w:val="00BF77A8"/>
    <w:pPr>
      <w:tabs>
        <w:tab w:val="decimal" w:pos="567"/>
      </w:tabs>
    </w:pPr>
  </w:style>
  <w:style w:type="paragraph" w:customStyle="1" w:styleId="nineptindent">
    <w:name w:val="nine pt indent"/>
    <w:aliases w:val="9i"/>
    <w:basedOn w:val="nineptnormal"/>
    <w:uiPriority w:val="99"/>
    <w:rsid w:val="00BF77A8"/>
    <w:pPr>
      <w:ind w:left="425" w:hanging="425"/>
    </w:pPr>
  </w:style>
  <w:style w:type="paragraph" w:customStyle="1" w:styleId="blockind">
    <w:name w:val="block *ind"/>
    <w:aliases w:val="b*,block star ind"/>
    <w:basedOn w:val="block"/>
    <w:uiPriority w:val="99"/>
    <w:rsid w:val="00BF77A8"/>
    <w:pPr>
      <w:ind w:left="907" w:hanging="340"/>
    </w:pPr>
  </w:style>
  <w:style w:type="paragraph" w:customStyle="1" w:styleId="List3i">
    <w:name w:val="List 3i"/>
    <w:aliases w:val="3i"/>
    <w:basedOn w:val="List2i"/>
    <w:uiPriority w:val="99"/>
    <w:rsid w:val="00BF77A8"/>
    <w:pPr>
      <w:ind w:left="1701"/>
    </w:pPr>
  </w:style>
  <w:style w:type="paragraph" w:customStyle="1" w:styleId="acctindentonepointafter">
    <w:name w:val="acct indent one point after"/>
    <w:aliases w:val="ai1p"/>
    <w:basedOn w:val="acctindent"/>
    <w:uiPriority w:val="99"/>
    <w:rsid w:val="00BF77A8"/>
    <w:pPr>
      <w:spacing w:after="20"/>
    </w:pPr>
  </w:style>
  <w:style w:type="paragraph" w:customStyle="1" w:styleId="eightptnormalheadingitalic">
    <w:name w:val="eight pt normal heading italic"/>
    <w:aliases w:val="8nhbi"/>
    <w:basedOn w:val="eightptnormalheading"/>
    <w:uiPriority w:val="99"/>
    <w:rsid w:val="00BF77A8"/>
    <w:rPr>
      <w:i/>
      <w:iCs/>
    </w:rPr>
  </w:style>
  <w:style w:type="paragraph" w:customStyle="1" w:styleId="eightptcolumntabs3">
    <w:name w:val="eight pt column tabs3"/>
    <w:aliases w:val="a83"/>
    <w:basedOn w:val="eightptnormal"/>
    <w:uiPriority w:val="99"/>
    <w:rsid w:val="00BF77A8"/>
    <w:pPr>
      <w:tabs>
        <w:tab w:val="decimal" w:pos="794"/>
      </w:tabs>
    </w:pPr>
  </w:style>
  <w:style w:type="paragraph" w:customStyle="1" w:styleId="eightptbodytextheadingmiddleline">
    <w:name w:val="eight pt body text heading middle line"/>
    <w:aliases w:val="8hml"/>
    <w:basedOn w:val="eightptbodytextheading"/>
    <w:uiPriority w:val="99"/>
    <w:rsid w:val="00BF77A8"/>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BF77A8"/>
    <w:pPr>
      <w:jc w:val="center"/>
    </w:pPr>
  </w:style>
  <w:style w:type="paragraph" w:customStyle="1" w:styleId="eightpt4ptspacebefore">
    <w:name w:val="eight pt 4pt space before"/>
    <w:aliases w:val="8n4sp"/>
    <w:basedOn w:val="eightptnormal"/>
    <w:uiPriority w:val="99"/>
    <w:rsid w:val="00BF77A8"/>
    <w:pPr>
      <w:spacing w:before="80"/>
    </w:pPr>
  </w:style>
  <w:style w:type="paragraph" w:customStyle="1" w:styleId="eightpt4ptspaceafter">
    <w:name w:val="eight pt 4 pt space after"/>
    <w:aliases w:val="8n4sa"/>
    <w:basedOn w:val="eightptnormal"/>
    <w:uiPriority w:val="99"/>
    <w:rsid w:val="00BF77A8"/>
    <w:pPr>
      <w:spacing w:after="80"/>
    </w:pPr>
  </w:style>
  <w:style w:type="paragraph" w:customStyle="1" w:styleId="blockbullet2">
    <w:name w:val="block bullet 2"/>
    <w:aliases w:val="bb2"/>
    <w:basedOn w:val="BodyText"/>
    <w:uiPriority w:val="99"/>
    <w:rsid w:val="00BF77A8"/>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uiPriority w:val="99"/>
    <w:rsid w:val="00BF77A8"/>
    <w:pPr>
      <w:jc w:val="center"/>
    </w:pPr>
  </w:style>
  <w:style w:type="paragraph" w:customStyle="1" w:styleId="acctfourfigureslongernumber2">
    <w:name w:val="acct four figures longer number2"/>
    <w:aliases w:val="a4+2"/>
    <w:basedOn w:val="Normal"/>
    <w:uiPriority w:val="99"/>
    <w:rsid w:val="00BF77A8"/>
    <w:pPr>
      <w:tabs>
        <w:tab w:val="decimal" w:pos="907"/>
      </w:tabs>
    </w:pPr>
  </w:style>
  <w:style w:type="paragraph" w:customStyle="1" w:styleId="AccPolicyHeading">
    <w:name w:val="Acc Policy Heading"/>
    <w:basedOn w:val="BodyText"/>
    <w:link w:val="AccPolicyHeadingCharChar"/>
    <w:autoRedefine/>
    <w:uiPriority w:val="99"/>
    <w:rsid w:val="00046845"/>
    <w:pPr>
      <w:numPr>
        <w:ilvl w:val="1"/>
        <w:numId w:val="14"/>
      </w:numPr>
      <w:tabs>
        <w:tab w:val="num" w:pos="720"/>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rsid w:val="00046845"/>
    <w:rPr>
      <w:rFonts w:cs="Angsana New"/>
      <w:bCs/>
      <w:sz w:val="22"/>
      <w:szCs w:val="22"/>
      <w:lang w:val="x-none" w:eastAsia="en-GB"/>
    </w:rPr>
  </w:style>
  <w:style w:type="paragraph" w:customStyle="1" w:styleId="AccPolicysubhead">
    <w:name w:val="Acc Policy sub head"/>
    <w:basedOn w:val="BodyText"/>
    <w:next w:val="BodyText"/>
    <w:link w:val="AccPolicysubheadChar"/>
    <w:autoRedefine/>
    <w:rsid w:val="009027C8"/>
    <w:pPr>
      <w:spacing w:after="0" w:line="240" w:lineRule="auto"/>
      <w:ind w:left="540" w:right="43"/>
      <w:jc w:val="thaiDistribute"/>
    </w:pPr>
    <w:rPr>
      <w:rFonts w:cs="Angsana New"/>
      <w:bCs/>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9027C8"/>
    <w:rPr>
      <w:rFonts w:cs="Angsana New"/>
      <w:bCs/>
      <w:sz w:val="22"/>
      <w:szCs w:val="22"/>
      <w:lang w:eastAsia="en-GB"/>
    </w:rPr>
  </w:style>
  <w:style w:type="paragraph" w:customStyle="1" w:styleId="AccPolicyalternative">
    <w:name w:val="Acc Policy alternative"/>
    <w:basedOn w:val="AccPolicysubhead"/>
    <w:link w:val="AccPolicyalternativeChar"/>
    <w:autoRedefine/>
    <w:uiPriority w:val="99"/>
    <w:rsid w:val="001F7A5A"/>
    <w:pPr>
      <w:ind w:right="0"/>
    </w:pPr>
    <w:rPr>
      <w:color w:val="0000CC"/>
      <w:shd w:val="clear" w:color="auto" w:fill="E6E6E6"/>
    </w:rPr>
  </w:style>
  <w:style w:type="character" w:customStyle="1" w:styleId="AccPolicyalternativeChar">
    <w:name w:val="Acc Policy alternative Char"/>
    <w:link w:val="AccPolicyalternative"/>
    <w:uiPriority w:val="99"/>
    <w:rsid w:val="001F7A5A"/>
    <w:rPr>
      <w:bCs/>
      <w:i/>
      <w:iCs/>
      <w:color w:val="0000CC"/>
      <w:sz w:val="22"/>
      <w:szCs w:val="22"/>
      <w:lang w:eastAsia="en-GB"/>
    </w:rPr>
  </w:style>
  <w:style w:type="paragraph" w:styleId="BodyText2">
    <w:name w:val="Body Text 2"/>
    <w:basedOn w:val="Normal"/>
    <w:link w:val="BodyText2Char"/>
    <w:uiPriority w:val="99"/>
    <w:rsid w:val="00D47D89"/>
    <w:pPr>
      <w:spacing w:after="120" w:line="480" w:lineRule="auto"/>
    </w:p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BodyTextChar">
    <w:name w:val="Body Text Char"/>
    <w:aliases w:val="bt Char,body text Char,Body Char,bt2 Char,body text1 Char,BT Char"/>
    <w:link w:val="BodyText"/>
    <w:rsid w:val="00C766E6"/>
    <w:rPr>
      <w:sz w:val="22"/>
      <w:lang w:val="en-AU" w:eastAsia="en-US" w:bidi="ar-SA"/>
    </w:rPr>
  </w:style>
  <w:style w:type="character" w:customStyle="1" w:styleId="Heading3Char">
    <w:name w:val="Heading 3 Char"/>
    <w:link w:val="Heading3"/>
    <w:uiPriority w:val="99"/>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uiPriority w:val="99"/>
    <w:semiHidden/>
    <w:rsid w:val="00FA7BE9"/>
    <w:rPr>
      <w:sz w:val="16"/>
      <w:szCs w:val="16"/>
    </w:rPr>
  </w:style>
  <w:style w:type="paragraph" w:styleId="CommentText">
    <w:name w:val="annotation text"/>
    <w:basedOn w:val="Normal"/>
    <w:link w:val="CommentTextChar"/>
    <w:uiPriority w:val="99"/>
    <w:semiHidden/>
    <w:rsid w:val="00FA7BE9"/>
    <w:rPr>
      <w:sz w:val="20"/>
    </w:rPr>
  </w:style>
  <w:style w:type="paragraph" w:styleId="CommentSubject">
    <w:name w:val="annotation subject"/>
    <w:basedOn w:val="CommentText"/>
    <w:next w:val="CommentText"/>
    <w:link w:val="CommentSubjectChar"/>
    <w:uiPriority w:val="99"/>
    <w:semiHidden/>
    <w:rsid w:val="00FA7BE9"/>
    <w:rPr>
      <w:b/>
      <w:bCs/>
    </w:rPr>
  </w:style>
  <w:style w:type="paragraph" w:customStyle="1" w:styleId="3">
    <w:name w:val="µÒÃÒ§3ªèÍ§"/>
    <w:basedOn w:val="Normal"/>
    <w:uiPriority w:val="99"/>
    <w:rsid w:val="001770B1"/>
    <w:pPr>
      <w:tabs>
        <w:tab w:val="left" w:pos="360"/>
        <w:tab w:val="left" w:pos="720"/>
      </w:tabs>
      <w:spacing w:line="240" w:lineRule="auto"/>
    </w:pPr>
    <w:rPr>
      <w:rFonts w:ascii="Book Antiqua" w:hAnsi="Book Antiqua"/>
      <w:szCs w:val="22"/>
      <w:lang w:val="th-TH" w:bidi="th-TH"/>
    </w:rPr>
  </w:style>
  <w:style w:type="character" w:customStyle="1" w:styleId="longtext">
    <w:name w:val="long_text"/>
    <w:basedOn w:val="DefaultParagraphFont"/>
    <w:rsid w:val="00F52637"/>
  </w:style>
  <w:style w:type="character" w:customStyle="1" w:styleId="hps">
    <w:name w:val="hps"/>
    <w:basedOn w:val="DefaultParagraphFont"/>
    <w:rsid w:val="00F52637"/>
  </w:style>
  <w:style w:type="paragraph" w:customStyle="1" w:styleId="AccountingPolicy">
    <w:name w:val="Accounting Policy"/>
    <w:basedOn w:val="Normal"/>
    <w:link w:val="AccountingPolicyChar1"/>
    <w:rsid w:val="0062511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Subhead3">
    <w:name w:val="Subhead 3"/>
    <w:basedOn w:val="Normal"/>
    <w:link w:val="Subhead3Char"/>
    <w:rsid w:val="0062511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paragraph" w:customStyle="1" w:styleId="AccountingPolicyIndent">
    <w:name w:val="Accounting Policy Indent"/>
    <w:basedOn w:val="Normal"/>
    <w:rsid w:val="0062511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625118"/>
    <w:rPr>
      <w:rFonts w:ascii="Univers 45 Light" w:hAnsi="Univers 45 Light"/>
      <w:i/>
      <w:color w:val="0C2D83"/>
      <w:sz w:val="16"/>
    </w:rPr>
  </w:style>
  <w:style w:type="character" w:customStyle="1" w:styleId="Footnote">
    <w:name w:val="Footnote"/>
    <w:rsid w:val="00625118"/>
    <w:rPr>
      <w:rFonts w:ascii="Univers 45 Light" w:hAnsi="Univers 45 Light"/>
      <w:color w:val="0C2D83"/>
      <w:position w:val="2"/>
      <w:sz w:val="20"/>
      <w:vertAlign w:val="superscript"/>
    </w:rPr>
  </w:style>
  <w:style w:type="character" w:customStyle="1" w:styleId="Bullet">
    <w:name w:val="Bullet"/>
    <w:rsid w:val="00625118"/>
    <w:rPr>
      <w:rFonts w:ascii="ZapfDingbats BT" w:hAnsi="ZapfDingbats BT"/>
      <w:color w:val="0C2D83"/>
      <w:position w:val="2"/>
      <w:sz w:val="10"/>
    </w:rPr>
  </w:style>
  <w:style w:type="character" w:customStyle="1" w:styleId="Subhead3Char">
    <w:name w:val="Subhead 3 Char"/>
    <w:link w:val="Subhead3"/>
    <w:locked/>
    <w:rsid w:val="00625118"/>
    <w:rPr>
      <w:rFonts w:ascii="Univers 45 Light" w:eastAsia="MS Mincho" w:hAnsi="Univers 45 Light" w:cs="Univers 45 Light"/>
      <w:b/>
      <w:bCs/>
      <w:color w:val="0C2D83"/>
      <w:lang w:val="en-GB" w:bidi="ar-SA"/>
    </w:rPr>
  </w:style>
  <w:style w:type="character" w:customStyle="1" w:styleId="AccountingPolicyChar1">
    <w:name w:val="Accounting Policy Char1"/>
    <w:link w:val="AccountingPolicy"/>
    <w:locked/>
    <w:rsid w:val="00625118"/>
    <w:rPr>
      <w:rFonts w:ascii="Univers 45 Light" w:eastAsia="MS Mincho" w:hAnsi="Univers 45 Light" w:cs="Univers 45 Light"/>
      <w:color w:val="000000"/>
      <w:lang w:val="en-GB" w:bidi="ar-SA"/>
    </w:rPr>
  </w:style>
  <w:style w:type="paragraph" w:customStyle="1" w:styleId="CM32">
    <w:name w:val="CM32"/>
    <w:basedOn w:val="Default"/>
    <w:next w:val="Default"/>
    <w:rsid w:val="00625118"/>
    <w:pPr>
      <w:spacing w:line="260" w:lineRule="atLeast"/>
    </w:pPr>
    <w:rPr>
      <w:rFonts w:eastAsia="Times New Roman" w:cs="Angsana New"/>
      <w:color w:val="auto"/>
      <w:lang w:eastAsia="en-US"/>
    </w:rPr>
  </w:style>
  <w:style w:type="paragraph" w:customStyle="1" w:styleId="CM139">
    <w:name w:val="CM139"/>
    <w:basedOn w:val="Default"/>
    <w:next w:val="Default"/>
    <w:rsid w:val="00625118"/>
    <w:rPr>
      <w:rFonts w:eastAsia="Times New Roman" w:cs="Angsana New"/>
      <w:color w:val="auto"/>
      <w:lang w:eastAsia="en-US"/>
    </w:rPr>
  </w:style>
  <w:style w:type="paragraph" w:customStyle="1" w:styleId="CM38">
    <w:name w:val="CM38"/>
    <w:basedOn w:val="Default"/>
    <w:next w:val="Default"/>
    <w:rsid w:val="00625118"/>
    <w:pPr>
      <w:spacing w:line="256" w:lineRule="atLeast"/>
    </w:pPr>
    <w:rPr>
      <w:rFonts w:eastAsia="Times New Roman" w:cs="Angsana New"/>
      <w:color w:val="auto"/>
      <w:lang w:eastAsia="en-US"/>
    </w:rPr>
  </w:style>
  <w:style w:type="paragraph" w:customStyle="1" w:styleId="CM31">
    <w:name w:val="CM31"/>
    <w:basedOn w:val="Default"/>
    <w:next w:val="Default"/>
    <w:rsid w:val="00625118"/>
    <w:pPr>
      <w:spacing w:line="253" w:lineRule="atLeast"/>
    </w:pPr>
    <w:rPr>
      <w:rFonts w:eastAsia="Times New Roman" w:cs="Angsana New"/>
      <w:color w:val="auto"/>
      <w:lang w:eastAsia="en-US"/>
    </w:rPr>
  </w:style>
  <w:style w:type="paragraph" w:customStyle="1" w:styleId="CM48">
    <w:name w:val="CM48"/>
    <w:basedOn w:val="Default"/>
    <w:next w:val="Default"/>
    <w:rsid w:val="00625118"/>
    <w:rPr>
      <w:rFonts w:eastAsia="Times New Roman" w:cs="Angsana New"/>
      <w:color w:val="auto"/>
      <w:lang w:eastAsia="en-US"/>
    </w:rPr>
  </w:style>
  <w:style w:type="paragraph" w:customStyle="1" w:styleId="CM74">
    <w:name w:val="CM74"/>
    <w:basedOn w:val="Default"/>
    <w:next w:val="Default"/>
    <w:rsid w:val="00625118"/>
    <w:rPr>
      <w:rFonts w:eastAsia="Times New Roman" w:cs="Angsana New"/>
      <w:color w:val="auto"/>
      <w:lang w:eastAsia="en-US"/>
    </w:rPr>
  </w:style>
  <w:style w:type="paragraph" w:styleId="ListParagraph">
    <w:name w:val="List Paragraph"/>
    <w:basedOn w:val="Normal"/>
    <w:link w:val="ListParagraphChar"/>
    <w:uiPriority w:val="34"/>
    <w:qFormat/>
    <w:rsid w:val="00625118"/>
    <w:pPr>
      <w:ind w:left="720"/>
      <w:contextualSpacing/>
    </w:pPr>
  </w:style>
  <w:style w:type="paragraph" w:styleId="Revision">
    <w:name w:val="Revision"/>
    <w:hidden/>
    <w:uiPriority w:val="99"/>
    <w:semiHidden/>
    <w:rsid w:val="00516BBC"/>
    <w:rPr>
      <w:sz w:val="22"/>
      <w:lang w:val="en-GB" w:bidi="ar-SA"/>
    </w:rPr>
  </w:style>
  <w:style w:type="paragraph" w:customStyle="1" w:styleId="E">
    <w:name w:val="?????? E"/>
    <w:basedOn w:val="Normal"/>
    <w:uiPriority w:val="99"/>
    <w:rsid w:val="004131A1"/>
    <w:pPr>
      <w:spacing w:line="240" w:lineRule="auto"/>
      <w:ind w:left="5040" w:right="540"/>
      <w:jc w:val="center"/>
    </w:pPr>
    <w:rPr>
      <w:szCs w:val="22"/>
      <w:lang w:val="th-TH" w:bidi="th-TH"/>
    </w:rPr>
  </w:style>
  <w:style w:type="paragraph" w:customStyle="1" w:styleId="30">
    <w:name w:val="?????3????"/>
    <w:basedOn w:val="Normal"/>
    <w:uiPriority w:val="99"/>
    <w:rsid w:val="00095477"/>
    <w:pPr>
      <w:tabs>
        <w:tab w:val="left" w:pos="360"/>
        <w:tab w:val="left" w:pos="720"/>
      </w:tabs>
      <w:spacing w:line="240" w:lineRule="auto"/>
    </w:pPr>
    <w:rPr>
      <w:szCs w:val="22"/>
      <w:lang w:val="th-TH" w:bidi="th-TH"/>
    </w:rPr>
  </w:style>
  <w:style w:type="paragraph" w:styleId="ListNumber2">
    <w:name w:val="List Number 2"/>
    <w:basedOn w:val="Normal"/>
    <w:rsid w:val="006A5231"/>
    <w:pPr>
      <w:numPr>
        <w:numId w:val="1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customStyle="1" w:styleId="RNormal">
    <w:name w:val="RNormal"/>
    <w:basedOn w:val="Normal"/>
    <w:rsid w:val="006A5231"/>
    <w:pPr>
      <w:spacing w:line="240" w:lineRule="auto"/>
      <w:jc w:val="both"/>
    </w:pPr>
    <w:rPr>
      <w:szCs w:val="24"/>
      <w:lang w:val="en-US"/>
    </w:rPr>
  </w:style>
  <w:style w:type="character" w:customStyle="1" w:styleId="FooterChar">
    <w:name w:val="Footer Char"/>
    <w:link w:val="Footer"/>
    <w:uiPriority w:val="99"/>
    <w:rsid w:val="006A5231"/>
    <w:rPr>
      <w:sz w:val="18"/>
      <w:lang w:val="en-GB" w:bidi="ar-SA"/>
    </w:rPr>
  </w:style>
  <w:style w:type="paragraph" w:styleId="ListNumber4">
    <w:name w:val="List Number 4"/>
    <w:basedOn w:val="Normal"/>
    <w:uiPriority w:val="99"/>
    <w:rsid w:val="0041674B"/>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customStyle="1" w:styleId="AANumbering">
    <w:name w:val="AA Numbering"/>
    <w:basedOn w:val="Normal"/>
    <w:rsid w:val="0041674B"/>
    <w:pPr>
      <w:numPr>
        <w:numId w:val="16"/>
      </w:numPr>
      <w:tabs>
        <w:tab w:val="clear" w:pos="1209"/>
        <w:tab w:val="left" w:pos="284"/>
      </w:tabs>
      <w:spacing w:line="240" w:lineRule="atLeast"/>
      <w:ind w:left="0" w:firstLine="0"/>
    </w:pPr>
    <w:rPr>
      <w:rFonts w:ascii="Arial" w:hAnsi="Arial"/>
      <w:sz w:val="18"/>
      <w:szCs w:val="18"/>
      <w:lang w:val="en-US" w:bidi="th-TH"/>
    </w:rPr>
  </w:style>
  <w:style w:type="paragraph" w:customStyle="1" w:styleId="10">
    <w:name w:val="10"/>
    <w:basedOn w:val="Normal"/>
    <w:uiPriority w:val="99"/>
    <w:rsid w:val="00E0645F"/>
    <w:pPr>
      <w:tabs>
        <w:tab w:val="left" w:pos="1080"/>
      </w:tabs>
      <w:spacing w:line="240" w:lineRule="auto"/>
      <w:jc w:val="both"/>
    </w:pPr>
    <w:rPr>
      <w:rFonts w:cs="Angsana New"/>
      <w:sz w:val="20"/>
      <w:lang w:val="th-TH" w:bidi="th-TH"/>
    </w:rPr>
  </w:style>
  <w:style w:type="character" w:customStyle="1" w:styleId="FootnoteTextChar">
    <w:name w:val="Footnote Text Char"/>
    <w:aliases w:val="ft Char"/>
    <w:link w:val="FootnoteText"/>
    <w:uiPriority w:val="99"/>
    <w:semiHidden/>
    <w:rsid w:val="005A76D6"/>
    <w:rPr>
      <w:sz w:val="18"/>
      <w:lang w:val="en-GB" w:bidi="ar-SA"/>
    </w:rPr>
  </w:style>
  <w:style w:type="character" w:customStyle="1" w:styleId="Heading4Char">
    <w:name w:val="Heading 4 Char"/>
    <w:basedOn w:val="DefaultParagraphFont"/>
    <w:link w:val="Heading4"/>
    <w:uiPriority w:val="99"/>
    <w:rsid w:val="00DE072C"/>
    <w:rPr>
      <w:sz w:val="22"/>
      <w:lang w:val="en-AU" w:bidi="ar-SA"/>
    </w:rPr>
  </w:style>
  <w:style w:type="character" w:customStyle="1" w:styleId="Heading5Char">
    <w:name w:val="Heading 5 Char"/>
    <w:basedOn w:val="DefaultParagraphFont"/>
    <w:link w:val="Heading5"/>
    <w:uiPriority w:val="99"/>
    <w:rsid w:val="00DE072C"/>
    <w:rPr>
      <w:sz w:val="22"/>
      <w:lang w:val="en-GB" w:bidi="ar-SA"/>
    </w:rPr>
  </w:style>
  <w:style w:type="character" w:customStyle="1" w:styleId="Heading6Char">
    <w:name w:val="Heading 6 Char"/>
    <w:basedOn w:val="DefaultParagraphFont"/>
    <w:link w:val="Heading6"/>
    <w:uiPriority w:val="99"/>
    <w:rsid w:val="00DE072C"/>
    <w:rPr>
      <w:sz w:val="22"/>
      <w:lang w:val="en-GB" w:bidi="ar-SA"/>
    </w:rPr>
  </w:style>
  <w:style w:type="character" w:customStyle="1" w:styleId="Heading7Char">
    <w:name w:val="Heading 7 Char"/>
    <w:basedOn w:val="DefaultParagraphFont"/>
    <w:link w:val="Heading7"/>
    <w:uiPriority w:val="99"/>
    <w:rsid w:val="00DE072C"/>
    <w:rPr>
      <w:sz w:val="22"/>
      <w:lang w:val="en-GB" w:bidi="ar-SA"/>
    </w:rPr>
  </w:style>
  <w:style w:type="character" w:customStyle="1" w:styleId="Heading8Char">
    <w:name w:val="Heading 8 Char"/>
    <w:basedOn w:val="DefaultParagraphFont"/>
    <w:link w:val="Heading8"/>
    <w:uiPriority w:val="99"/>
    <w:rsid w:val="00DE072C"/>
    <w:rPr>
      <w:sz w:val="22"/>
      <w:lang w:val="en-GB" w:bidi="ar-SA"/>
    </w:rPr>
  </w:style>
  <w:style w:type="character" w:customStyle="1" w:styleId="Heading9Char">
    <w:name w:val="Heading 9 Char"/>
    <w:basedOn w:val="DefaultParagraphFont"/>
    <w:link w:val="Heading9"/>
    <w:uiPriority w:val="99"/>
    <w:rsid w:val="00DE072C"/>
    <w:rPr>
      <w:sz w:val="22"/>
      <w:lang w:val="en-GB" w:bidi="ar-SA"/>
    </w:rPr>
  </w:style>
  <w:style w:type="character" w:customStyle="1" w:styleId="BodyTextIndentChar">
    <w:name w:val="Body Text Indent Char"/>
    <w:aliases w:val="i Char"/>
    <w:basedOn w:val="DefaultParagraphFont"/>
    <w:link w:val="BodyTextIndent"/>
    <w:uiPriority w:val="99"/>
    <w:rsid w:val="00DE072C"/>
    <w:rPr>
      <w:sz w:val="22"/>
      <w:lang w:val="en-AU" w:bidi="ar-SA"/>
    </w:rPr>
  </w:style>
  <w:style w:type="character" w:customStyle="1" w:styleId="HeaderChar">
    <w:name w:val="Header Char"/>
    <w:basedOn w:val="DefaultParagraphFont"/>
    <w:link w:val="Header"/>
    <w:rsid w:val="00DE072C"/>
    <w:rPr>
      <w:i/>
      <w:sz w:val="18"/>
      <w:lang w:val="en-GB" w:bidi="ar-SA"/>
    </w:rPr>
  </w:style>
  <w:style w:type="character" w:customStyle="1" w:styleId="SignatureChar">
    <w:name w:val="Signature Char"/>
    <w:basedOn w:val="DefaultParagraphFont"/>
    <w:link w:val="Signature"/>
    <w:uiPriority w:val="99"/>
    <w:rsid w:val="00DE072C"/>
    <w:rPr>
      <w:sz w:val="22"/>
      <w:lang w:val="en-GB" w:bidi="ar-SA"/>
    </w:rPr>
  </w:style>
  <w:style w:type="character" w:customStyle="1" w:styleId="BodyText3Char">
    <w:name w:val="Body Text 3 Char"/>
    <w:basedOn w:val="DefaultParagraphFont"/>
    <w:link w:val="BodyText3"/>
    <w:uiPriority w:val="99"/>
    <w:rsid w:val="00DE072C"/>
    <w:rPr>
      <w:sz w:val="18"/>
      <w:szCs w:val="16"/>
      <w:lang w:val="en-GB" w:bidi="ar-SA"/>
    </w:rPr>
  </w:style>
  <w:style w:type="character" w:customStyle="1" w:styleId="MacroTextChar">
    <w:name w:val="Macro Text Char"/>
    <w:basedOn w:val="DefaultParagraphFont"/>
    <w:link w:val="MacroText"/>
    <w:uiPriority w:val="99"/>
    <w:semiHidden/>
    <w:rsid w:val="00DE072C"/>
    <w:rPr>
      <w:rFonts w:ascii="Courier New" w:hAnsi="Courier New"/>
      <w:lang w:val="en-AU" w:bidi="ar-SA"/>
    </w:rPr>
  </w:style>
  <w:style w:type="character" w:customStyle="1" w:styleId="BodyText2Char">
    <w:name w:val="Body Text 2 Char"/>
    <w:basedOn w:val="DefaultParagraphFont"/>
    <w:link w:val="BodyText2"/>
    <w:uiPriority w:val="99"/>
    <w:rsid w:val="00DE072C"/>
    <w:rPr>
      <w:sz w:val="22"/>
      <w:lang w:val="en-GB" w:bidi="ar-SA"/>
    </w:rPr>
  </w:style>
  <w:style w:type="character" w:customStyle="1" w:styleId="Heading1Char1">
    <w:name w:val="Heading 1 Char1"/>
    <w:uiPriority w:val="99"/>
    <w:locked/>
    <w:rsid w:val="00DE072C"/>
    <w:rPr>
      <w:i/>
      <w:sz w:val="24"/>
      <w:lang w:val="en-GB" w:eastAsia="x-none" w:bidi="ar-SA"/>
    </w:rPr>
  </w:style>
  <w:style w:type="character" w:customStyle="1" w:styleId="BalloonTextChar">
    <w:name w:val="Balloon Text Char"/>
    <w:basedOn w:val="DefaultParagraphFont"/>
    <w:link w:val="BalloonText"/>
    <w:uiPriority w:val="99"/>
    <w:semiHidden/>
    <w:rsid w:val="00DE072C"/>
    <w:rPr>
      <w:rFonts w:ascii="Tahoma" w:hAnsi="Tahoma" w:cs="Tahoma"/>
      <w:sz w:val="16"/>
      <w:szCs w:val="16"/>
      <w:lang w:val="en-GB" w:bidi="ar-SA"/>
    </w:rPr>
  </w:style>
  <w:style w:type="character" w:customStyle="1" w:styleId="DocumentMapChar">
    <w:name w:val="Document Map Char"/>
    <w:basedOn w:val="DefaultParagraphFont"/>
    <w:link w:val="DocumentMap"/>
    <w:uiPriority w:val="99"/>
    <w:semiHidden/>
    <w:rsid w:val="00DE072C"/>
    <w:rPr>
      <w:rFonts w:ascii="Tahoma" w:hAnsi="Tahoma" w:cs="Tahoma"/>
      <w:shd w:val="clear" w:color="auto" w:fill="000080"/>
      <w:lang w:val="en-GB" w:bidi="ar-SA"/>
    </w:rPr>
  </w:style>
  <w:style w:type="paragraph" w:styleId="Index1">
    <w:name w:val="index 1"/>
    <w:basedOn w:val="Normal"/>
    <w:next w:val="Normal"/>
    <w:autoRedefine/>
    <w:rsid w:val="00063B46"/>
    <w:pPr>
      <w:spacing w:line="240" w:lineRule="atLeast"/>
      <w:ind w:left="-60" w:right="-100"/>
      <w:jc w:val="center"/>
    </w:pPr>
    <w:rPr>
      <w:b/>
      <w:bCs/>
      <w:szCs w:val="22"/>
      <w:lang w:val="en-US" w:bidi="th-TH"/>
    </w:rPr>
  </w:style>
  <w:style w:type="character" w:customStyle="1" w:styleId="AAReference">
    <w:name w:val="AA Reference"/>
    <w:rsid w:val="00DE072C"/>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DE072C"/>
    <w:pPr>
      <w:tabs>
        <w:tab w:val="left" w:pos="360"/>
        <w:tab w:val="left" w:pos="720"/>
        <w:tab w:val="left" w:pos="1080"/>
      </w:tabs>
      <w:spacing w:line="240" w:lineRule="auto"/>
    </w:pPr>
    <w:rPr>
      <w:rFonts w:cs="BrowalliaUPC"/>
      <w:sz w:val="28"/>
      <w:szCs w:val="28"/>
      <w:lang w:val="th-TH" w:bidi="th-TH"/>
    </w:rPr>
  </w:style>
  <w:style w:type="paragraph" w:customStyle="1" w:styleId="AA1stlevelbullet">
    <w:name w:val="AA 1st level bullet"/>
    <w:basedOn w:val="Normal"/>
    <w:uiPriority w:val="99"/>
    <w:rsid w:val="00DE072C"/>
    <w:pPr>
      <w:numPr>
        <w:numId w:val="1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DE072C"/>
    <w:pPr>
      <w:spacing w:after="120" w:line="480" w:lineRule="auto"/>
      <w:ind w:left="360"/>
    </w:pPr>
    <w:rPr>
      <w:sz w:val="20"/>
      <w:lang w:eastAsia="x-none"/>
    </w:rPr>
  </w:style>
  <w:style w:type="character" w:customStyle="1" w:styleId="BodyTextIndent2Char">
    <w:name w:val="Body Text Indent 2 Char"/>
    <w:basedOn w:val="DefaultParagraphFont"/>
    <w:link w:val="BodyTextIndent2"/>
    <w:uiPriority w:val="99"/>
    <w:rsid w:val="00DE072C"/>
    <w:rPr>
      <w:lang w:val="en-GB" w:eastAsia="x-none" w:bidi="ar-SA"/>
    </w:rPr>
  </w:style>
  <w:style w:type="paragraph" w:styleId="BodyTextIndent3">
    <w:name w:val="Body Text Indent 3"/>
    <w:basedOn w:val="Normal"/>
    <w:link w:val="BodyTextIndent3Char"/>
    <w:uiPriority w:val="99"/>
    <w:rsid w:val="00DE072C"/>
    <w:pPr>
      <w:spacing w:after="120"/>
      <w:ind w:left="360"/>
    </w:pPr>
    <w:rPr>
      <w:sz w:val="16"/>
      <w:szCs w:val="16"/>
      <w:lang w:eastAsia="x-none"/>
    </w:rPr>
  </w:style>
  <w:style w:type="character" w:customStyle="1" w:styleId="BodyTextIndent3Char">
    <w:name w:val="Body Text Indent 3 Char"/>
    <w:basedOn w:val="DefaultParagraphFont"/>
    <w:link w:val="BodyTextIndent3"/>
    <w:uiPriority w:val="99"/>
    <w:rsid w:val="00DE072C"/>
    <w:rPr>
      <w:sz w:val="16"/>
      <w:szCs w:val="16"/>
      <w:lang w:val="en-GB" w:eastAsia="x-none" w:bidi="ar-SA"/>
    </w:rPr>
  </w:style>
  <w:style w:type="paragraph" w:styleId="Index6">
    <w:name w:val="index 6"/>
    <w:basedOn w:val="Normal"/>
    <w:next w:val="Normal"/>
    <w:autoRedefine/>
    <w:uiPriority w:val="99"/>
    <w:rsid w:val="00DE072C"/>
    <w:pPr>
      <w:ind w:left="1320" w:hanging="220"/>
    </w:pPr>
  </w:style>
  <w:style w:type="paragraph" w:styleId="TableofAuthorities">
    <w:name w:val="table of authorities"/>
    <w:basedOn w:val="Normal"/>
    <w:next w:val="Normal"/>
    <w:rsid w:val="00DE0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DE072C"/>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DE072C"/>
    <w:pPr>
      <w:numPr>
        <w:numId w:val="19"/>
      </w:numPr>
      <w:tabs>
        <w:tab w:val="left" w:pos="284"/>
      </w:tabs>
      <w:spacing w:line="240" w:lineRule="atLeast"/>
      <w:jc w:val="left"/>
    </w:pPr>
    <w:rPr>
      <w:rFonts w:ascii="Arial" w:hAnsi="Arial" w:cs="Angsana New"/>
      <w:i w:val="0"/>
      <w:szCs w:val="18"/>
      <w:lang w:val="en-US" w:eastAsia="x-none" w:bidi="th-TH"/>
    </w:rPr>
  </w:style>
  <w:style w:type="paragraph" w:styleId="HTMLPreformatted">
    <w:name w:val="HTML Preformatted"/>
    <w:basedOn w:val="Normal"/>
    <w:link w:val="HTMLPreformattedChar"/>
    <w:uiPriority w:val="99"/>
    <w:rsid w:val="00DE07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basedOn w:val="DefaultParagraphFont"/>
    <w:link w:val="HTMLPreformatted"/>
    <w:uiPriority w:val="99"/>
    <w:rsid w:val="00DE072C"/>
    <w:rPr>
      <w:rFonts w:ascii="Courier New" w:hAnsi="Courier New" w:cs="Courier New"/>
      <w:lang w:val="en-GB" w:eastAsia="x-none" w:bidi="ar-SA"/>
    </w:rPr>
  </w:style>
  <w:style w:type="paragraph" w:styleId="NormalIndent">
    <w:name w:val="Normal Indent"/>
    <w:basedOn w:val="Normal"/>
    <w:uiPriority w:val="99"/>
    <w:rsid w:val="00DE0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Char">
    <w:name w:val="Char"/>
    <w:basedOn w:val="Normal"/>
    <w:uiPriority w:val="99"/>
    <w:rsid w:val="00DE072C"/>
    <w:pPr>
      <w:spacing w:after="160" w:line="240" w:lineRule="exact"/>
    </w:pPr>
    <w:rPr>
      <w:rFonts w:ascii="Verdana" w:hAnsi="Verdana" w:cs="Angsana New"/>
      <w:sz w:val="20"/>
      <w:lang w:val="en-US"/>
    </w:rPr>
  </w:style>
  <w:style w:type="paragraph" w:customStyle="1" w:styleId="ASSETS">
    <w:name w:val="ASSETS"/>
    <w:basedOn w:val="Normal"/>
    <w:uiPriority w:val="99"/>
    <w:rsid w:val="00DE072C"/>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DE072C"/>
    <w:rPr>
      <w:rFonts w:cs="Times New Roman"/>
      <w:i/>
      <w:iCs/>
    </w:rPr>
  </w:style>
  <w:style w:type="paragraph" w:styleId="NormalWeb">
    <w:name w:val="Normal (Web)"/>
    <w:basedOn w:val="Normal"/>
    <w:uiPriority w:val="99"/>
    <w:rsid w:val="00DE072C"/>
    <w:pPr>
      <w:spacing w:before="100" w:beforeAutospacing="1" w:after="100" w:afterAutospacing="1" w:line="240" w:lineRule="auto"/>
    </w:pPr>
    <w:rPr>
      <w:rFonts w:eastAsia="Batang"/>
      <w:sz w:val="24"/>
      <w:szCs w:val="24"/>
      <w:lang w:val="en-US" w:eastAsia="ko-KR" w:bidi="th-TH"/>
    </w:rPr>
  </w:style>
  <w:style w:type="paragraph" w:styleId="TOC7">
    <w:name w:val="toc 7"/>
    <w:basedOn w:val="Normal"/>
    <w:next w:val="Normal"/>
    <w:rsid w:val="00DE0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character" w:styleId="Hyperlink">
    <w:name w:val="Hyperlink"/>
    <w:uiPriority w:val="99"/>
    <w:rsid w:val="00DE072C"/>
    <w:rPr>
      <w:rFonts w:cs="Times New Roman"/>
      <w:color w:val="0000FF"/>
      <w:u w:val="single"/>
    </w:rPr>
  </w:style>
  <w:style w:type="character" w:customStyle="1" w:styleId="BodyTextChar1">
    <w:name w:val="Body Text Char1"/>
    <w:aliases w:val="bt Char1,body text Char1,Body Char1"/>
    <w:locked/>
    <w:rsid w:val="00DE072C"/>
    <w:rPr>
      <w:sz w:val="22"/>
      <w:lang w:val="en-GB" w:bidi="ar-SA"/>
    </w:rPr>
  </w:style>
  <w:style w:type="paragraph" w:styleId="NoSpacing">
    <w:name w:val="No Spacing"/>
    <w:uiPriority w:val="1"/>
    <w:qFormat/>
    <w:rsid w:val="00DE072C"/>
    <w:rPr>
      <w:sz w:val="22"/>
      <w:lang w:val="en-GB" w:bidi="ar-SA"/>
    </w:rPr>
  </w:style>
  <w:style w:type="paragraph" w:styleId="ListNumber3">
    <w:name w:val="List Number 3"/>
    <w:basedOn w:val="Normal"/>
    <w:rsid w:val="00DE072C"/>
    <w:pPr>
      <w:numPr>
        <w:numId w:val="20"/>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DE072C"/>
    <w:rPr>
      <w:sz w:val="22"/>
      <w:lang w:val="en-AU" w:bidi="ar-SA"/>
    </w:rPr>
  </w:style>
  <w:style w:type="paragraph" w:customStyle="1" w:styleId="a1">
    <w:name w:val="ºÇ¡"/>
    <w:basedOn w:val="Normal"/>
    <w:rsid w:val="00DE072C"/>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DE072C"/>
    <w:pPr>
      <w:framePr w:w="6521" w:h="1055" w:hSpace="142" w:wrap="around" w:vAnchor="page" w:hAnchor="page" w:x="1441" w:y="4452"/>
      <w:spacing w:line="300" w:lineRule="atLeast"/>
    </w:pPr>
    <w:rPr>
      <w:rFonts w:ascii="Arial" w:hAnsi="Arial"/>
      <w:b/>
      <w:bCs/>
      <w:sz w:val="24"/>
      <w:szCs w:val="24"/>
      <w:lang w:val="en-US" w:bidi="th-TH"/>
    </w:rPr>
  </w:style>
  <w:style w:type="character" w:customStyle="1" w:styleId="CommentTextChar">
    <w:name w:val="Comment Text Char"/>
    <w:basedOn w:val="DefaultParagraphFont"/>
    <w:link w:val="CommentText"/>
    <w:uiPriority w:val="99"/>
    <w:semiHidden/>
    <w:rsid w:val="00DE072C"/>
    <w:rPr>
      <w:lang w:val="en-GB" w:bidi="ar-SA"/>
    </w:rPr>
  </w:style>
  <w:style w:type="character" w:customStyle="1" w:styleId="CommentSubjectChar">
    <w:name w:val="Comment Subject Char"/>
    <w:basedOn w:val="CommentTextChar"/>
    <w:link w:val="CommentSubject"/>
    <w:uiPriority w:val="99"/>
    <w:semiHidden/>
    <w:rsid w:val="00DE072C"/>
    <w:rPr>
      <w:b/>
      <w:bCs/>
      <w:lang w:val="en-GB" w:bidi="ar-SA"/>
    </w:rPr>
  </w:style>
  <w:style w:type="table" w:styleId="TableGridLight">
    <w:name w:val="Grid Table Light"/>
    <w:basedOn w:val="TableNormal"/>
    <w:uiPriority w:val="40"/>
    <w:rsid w:val="00DE072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18">
    <w:name w:val="Pa18"/>
    <w:basedOn w:val="Normal"/>
    <w:next w:val="Normal"/>
    <w:uiPriority w:val="99"/>
    <w:rsid w:val="00DE072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DE072C"/>
    <w:pPr>
      <w:spacing w:line="260" w:lineRule="atLeas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E072C"/>
    <w:rPr>
      <w:sz w:val="22"/>
      <w:lang w:val="en-GB" w:bidi="ar-SA"/>
    </w:rPr>
  </w:style>
  <w:style w:type="paragraph" w:customStyle="1" w:styleId="TableParagraph">
    <w:name w:val="Table Paragraph"/>
    <w:basedOn w:val="Normal"/>
    <w:uiPriority w:val="1"/>
    <w:qFormat/>
    <w:rsid w:val="00DE072C"/>
    <w:pPr>
      <w:widowControl w:val="0"/>
      <w:autoSpaceDE w:val="0"/>
      <w:autoSpaceDN w:val="0"/>
      <w:spacing w:line="240" w:lineRule="auto"/>
    </w:pPr>
    <w:rPr>
      <w:szCs w:val="22"/>
      <w:lang w:val="en-US"/>
    </w:rPr>
  </w:style>
  <w:style w:type="character" w:styleId="FollowedHyperlink">
    <w:name w:val="FollowedHyperlink"/>
    <w:basedOn w:val="DefaultParagraphFont"/>
    <w:uiPriority w:val="99"/>
    <w:unhideWhenUsed/>
    <w:rsid w:val="00DE072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231787">
      <w:bodyDiv w:val="1"/>
      <w:marLeft w:val="0"/>
      <w:marRight w:val="0"/>
      <w:marTop w:val="0"/>
      <w:marBottom w:val="0"/>
      <w:divBdr>
        <w:top w:val="none" w:sz="0" w:space="0" w:color="auto"/>
        <w:left w:val="none" w:sz="0" w:space="0" w:color="auto"/>
        <w:bottom w:val="none" w:sz="0" w:space="0" w:color="auto"/>
        <w:right w:val="none" w:sz="0" w:space="0" w:color="auto"/>
      </w:divBdr>
    </w:div>
    <w:div w:id="176119129">
      <w:bodyDiv w:val="1"/>
      <w:marLeft w:val="0"/>
      <w:marRight w:val="0"/>
      <w:marTop w:val="0"/>
      <w:marBottom w:val="0"/>
      <w:divBdr>
        <w:top w:val="none" w:sz="0" w:space="0" w:color="auto"/>
        <w:left w:val="none" w:sz="0" w:space="0" w:color="auto"/>
        <w:bottom w:val="none" w:sz="0" w:space="0" w:color="auto"/>
        <w:right w:val="none" w:sz="0" w:space="0" w:color="auto"/>
      </w:divBdr>
    </w:div>
    <w:div w:id="186456185">
      <w:bodyDiv w:val="1"/>
      <w:marLeft w:val="0"/>
      <w:marRight w:val="0"/>
      <w:marTop w:val="0"/>
      <w:marBottom w:val="0"/>
      <w:divBdr>
        <w:top w:val="none" w:sz="0" w:space="0" w:color="auto"/>
        <w:left w:val="none" w:sz="0" w:space="0" w:color="auto"/>
        <w:bottom w:val="none" w:sz="0" w:space="0" w:color="auto"/>
        <w:right w:val="none" w:sz="0" w:space="0" w:color="auto"/>
      </w:divBdr>
    </w:div>
    <w:div w:id="251089139">
      <w:bodyDiv w:val="1"/>
      <w:marLeft w:val="0"/>
      <w:marRight w:val="0"/>
      <w:marTop w:val="0"/>
      <w:marBottom w:val="0"/>
      <w:divBdr>
        <w:top w:val="none" w:sz="0" w:space="0" w:color="auto"/>
        <w:left w:val="none" w:sz="0" w:space="0" w:color="auto"/>
        <w:bottom w:val="none" w:sz="0" w:space="0" w:color="auto"/>
        <w:right w:val="none" w:sz="0" w:space="0" w:color="auto"/>
      </w:divBdr>
    </w:div>
    <w:div w:id="410978136">
      <w:bodyDiv w:val="1"/>
      <w:marLeft w:val="0"/>
      <w:marRight w:val="0"/>
      <w:marTop w:val="0"/>
      <w:marBottom w:val="0"/>
      <w:divBdr>
        <w:top w:val="none" w:sz="0" w:space="0" w:color="auto"/>
        <w:left w:val="none" w:sz="0" w:space="0" w:color="auto"/>
        <w:bottom w:val="none" w:sz="0" w:space="0" w:color="auto"/>
        <w:right w:val="none" w:sz="0" w:space="0" w:color="auto"/>
      </w:divBdr>
    </w:div>
    <w:div w:id="480077062">
      <w:bodyDiv w:val="1"/>
      <w:marLeft w:val="0"/>
      <w:marRight w:val="0"/>
      <w:marTop w:val="0"/>
      <w:marBottom w:val="0"/>
      <w:divBdr>
        <w:top w:val="none" w:sz="0" w:space="0" w:color="auto"/>
        <w:left w:val="none" w:sz="0" w:space="0" w:color="auto"/>
        <w:bottom w:val="none" w:sz="0" w:space="0" w:color="auto"/>
        <w:right w:val="none" w:sz="0" w:space="0" w:color="auto"/>
      </w:divBdr>
    </w:div>
    <w:div w:id="550503173">
      <w:bodyDiv w:val="1"/>
      <w:marLeft w:val="0"/>
      <w:marRight w:val="0"/>
      <w:marTop w:val="0"/>
      <w:marBottom w:val="0"/>
      <w:divBdr>
        <w:top w:val="none" w:sz="0" w:space="0" w:color="auto"/>
        <w:left w:val="none" w:sz="0" w:space="0" w:color="auto"/>
        <w:bottom w:val="none" w:sz="0" w:space="0" w:color="auto"/>
        <w:right w:val="none" w:sz="0" w:space="0" w:color="auto"/>
      </w:divBdr>
    </w:div>
    <w:div w:id="565383850">
      <w:bodyDiv w:val="1"/>
      <w:marLeft w:val="0"/>
      <w:marRight w:val="0"/>
      <w:marTop w:val="0"/>
      <w:marBottom w:val="0"/>
      <w:divBdr>
        <w:top w:val="none" w:sz="0" w:space="0" w:color="auto"/>
        <w:left w:val="none" w:sz="0" w:space="0" w:color="auto"/>
        <w:bottom w:val="none" w:sz="0" w:space="0" w:color="auto"/>
        <w:right w:val="none" w:sz="0" w:space="0" w:color="auto"/>
      </w:divBdr>
    </w:div>
    <w:div w:id="615915112">
      <w:bodyDiv w:val="1"/>
      <w:marLeft w:val="0"/>
      <w:marRight w:val="0"/>
      <w:marTop w:val="0"/>
      <w:marBottom w:val="0"/>
      <w:divBdr>
        <w:top w:val="none" w:sz="0" w:space="0" w:color="auto"/>
        <w:left w:val="none" w:sz="0" w:space="0" w:color="auto"/>
        <w:bottom w:val="none" w:sz="0" w:space="0" w:color="auto"/>
        <w:right w:val="none" w:sz="0" w:space="0" w:color="auto"/>
      </w:divBdr>
    </w:div>
    <w:div w:id="754546256">
      <w:bodyDiv w:val="1"/>
      <w:marLeft w:val="0"/>
      <w:marRight w:val="0"/>
      <w:marTop w:val="0"/>
      <w:marBottom w:val="0"/>
      <w:divBdr>
        <w:top w:val="none" w:sz="0" w:space="0" w:color="auto"/>
        <w:left w:val="none" w:sz="0" w:space="0" w:color="auto"/>
        <w:bottom w:val="none" w:sz="0" w:space="0" w:color="auto"/>
        <w:right w:val="none" w:sz="0" w:space="0" w:color="auto"/>
      </w:divBdr>
    </w:div>
    <w:div w:id="791825093">
      <w:bodyDiv w:val="1"/>
      <w:marLeft w:val="0"/>
      <w:marRight w:val="0"/>
      <w:marTop w:val="0"/>
      <w:marBottom w:val="0"/>
      <w:divBdr>
        <w:top w:val="none" w:sz="0" w:space="0" w:color="auto"/>
        <w:left w:val="none" w:sz="0" w:space="0" w:color="auto"/>
        <w:bottom w:val="none" w:sz="0" w:space="0" w:color="auto"/>
        <w:right w:val="none" w:sz="0" w:space="0" w:color="auto"/>
      </w:divBdr>
    </w:div>
    <w:div w:id="792480961">
      <w:bodyDiv w:val="1"/>
      <w:marLeft w:val="0"/>
      <w:marRight w:val="0"/>
      <w:marTop w:val="0"/>
      <w:marBottom w:val="0"/>
      <w:divBdr>
        <w:top w:val="none" w:sz="0" w:space="0" w:color="auto"/>
        <w:left w:val="none" w:sz="0" w:space="0" w:color="auto"/>
        <w:bottom w:val="none" w:sz="0" w:space="0" w:color="auto"/>
        <w:right w:val="none" w:sz="0" w:space="0" w:color="auto"/>
      </w:divBdr>
    </w:div>
    <w:div w:id="802694481">
      <w:bodyDiv w:val="1"/>
      <w:marLeft w:val="0"/>
      <w:marRight w:val="0"/>
      <w:marTop w:val="0"/>
      <w:marBottom w:val="0"/>
      <w:divBdr>
        <w:top w:val="none" w:sz="0" w:space="0" w:color="auto"/>
        <w:left w:val="none" w:sz="0" w:space="0" w:color="auto"/>
        <w:bottom w:val="none" w:sz="0" w:space="0" w:color="auto"/>
        <w:right w:val="none" w:sz="0" w:space="0" w:color="auto"/>
      </w:divBdr>
    </w:div>
    <w:div w:id="808942182">
      <w:bodyDiv w:val="1"/>
      <w:marLeft w:val="0"/>
      <w:marRight w:val="0"/>
      <w:marTop w:val="0"/>
      <w:marBottom w:val="0"/>
      <w:divBdr>
        <w:top w:val="none" w:sz="0" w:space="0" w:color="auto"/>
        <w:left w:val="none" w:sz="0" w:space="0" w:color="auto"/>
        <w:bottom w:val="none" w:sz="0" w:space="0" w:color="auto"/>
        <w:right w:val="none" w:sz="0" w:space="0" w:color="auto"/>
      </w:divBdr>
    </w:div>
    <w:div w:id="891818202">
      <w:bodyDiv w:val="1"/>
      <w:marLeft w:val="0"/>
      <w:marRight w:val="0"/>
      <w:marTop w:val="0"/>
      <w:marBottom w:val="0"/>
      <w:divBdr>
        <w:top w:val="none" w:sz="0" w:space="0" w:color="auto"/>
        <w:left w:val="none" w:sz="0" w:space="0" w:color="auto"/>
        <w:bottom w:val="none" w:sz="0" w:space="0" w:color="auto"/>
        <w:right w:val="none" w:sz="0" w:space="0" w:color="auto"/>
      </w:divBdr>
    </w:div>
    <w:div w:id="989360005">
      <w:bodyDiv w:val="1"/>
      <w:marLeft w:val="0"/>
      <w:marRight w:val="0"/>
      <w:marTop w:val="0"/>
      <w:marBottom w:val="0"/>
      <w:divBdr>
        <w:top w:val="none" w:sz="0" w:space="0" w:color="auto"/>
        <w:left w:val="none" w:sz="0" w:space="0" w:color="auto"/>
        <w:bottom w:val="none" w:sz="0" w:space="0" w:color="auto"/>
        <w:right w:val="none" w:sz="0" w:space="0" w:color="auto"/>
      </w:divBdr>
    </w:div>
    <w:div w:id="1070999613">
      <w:bodyDiv w:val="1"/>
      <w:marLeft w:val="0"/>
      <w:marRight w:val="0"/>
      <w:marTop w:val="0"/>
      <w:marBottom w:val="0"/>
      <w:divBdr>
        <w:top w:val="none" w:sz="0" w:space="0" w:color="auto"/>
        <w:left w:val="none" w:sz="0" w:space="0" w:color="auto"/>
        <w:bottom w:val="none" w:sz="0" w:space="0" w:color="auto"/>
        <w:right w:val="none" w:sz="0" w:space="0" w:color="auto"/>
      </w:divBdr>
    </w:div>
    <w:div w:id="1250847416">
      <w:bodyDiv w:val="1"/>
      <w:marLeft w:val="0"/>
      <w:marRight w:val="0"/>
      <w:marTop w:val="0"/>
      <w:marBottom w:val="0"/>
      <w:divBdr>
        <w:top w:val="none" w:sz="0" w:space="0" w:color="auto"/>
        <w:left w:val="none" w:sz="0" w:space="0" w:color="auto"/>
        <w:bottom w:val="none" w:sz="0" w:space="0" w:color="auto"/>
        <w:right w:val="none" w:sz="0" w:space="0" w:color="auto"/>
      </w:divBdr>
    </w:div>
    <w:div w:id="1258634098">
      <w:bodyDiv w:val="1"/>
      <w:marLeft w:val="0"/>
      <w:marRight w:val="0"/>
      <w:marTop w:val="0"/>
      <w:marBottom w:val="0"/>
      <w:divBdr>
        <w:top w:val="none" w:sz="0" w:space="0" w:color="auto"/>
        <w:left w:val="none" w:sz="0" w:space="0" w:color="auto"/>
        <w:bottom w:val="none" w:sz="0" w:space="0" w:color="auto"/>
        <w:right w:val="none" w:sz="0" w:space="0" w:color="auto"/>
      </w:divBdr>
    </w:div>
    <w:div w:id="1317954910">
      <w:bodyDiv w:val="1"/>
      <w:marLeft w:val="0"/>
      <w:marRight w:val="0"/>
      <w:marTop w:val="0"/>
      <w:marBottom w:val="0"/>
      <w:divBdr>
        <w:top w:val="none" w:sz="0" w:space="0" w:color="auto"/>
        <w:left w:val="none" w:sz="0" w:space="0" w:color="auto"/>
        <w:bottom w:val="none" w:sz="0" w:space="0" w:color="auto"/>
        <w:right w:val="none" w:sz="0" w:space="0" w:color="auto"/>
      </w:divBdr>
    </w:div>
    <w:div w:id="1601254642">
      <w:bodyDiv w:val="1"/>
      <w:marLeft w:val="0"/>
      <w:marRight w:val="0"/>
      <w:marTop w:val="0"/>
      <w:marBottom w:val="0"/>
      <w:divBdr>
        <w:top w:val="none" w:sz="0" w:space="0" w:color="auto"/>
        <w:left w:val="none" w:sz="0" w:space="0" w:color="auto"/>
        <w:bottom w:val="none" w:sz="0" w:space="0" w:color="auto"/>
        <w:right w:val="none" w:sz="0" w:space="0" w:color="auto"/>
      </w:divBdr>
    </w:div>
    <w:div w:id="1657340506">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0556FB-171A-4597-BBE4-494B96EA5935}">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5A35C0B7-1359-4912-82F3-0ACB9113F5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3680BD-5B3F-4D15-A61B-A969DD40955A}">
  <ds:schemaRefs>
    <ds:schemaRef ds:uri="http://schemas.openxmlformats.org/officeDocument/2006/bibliography"/>
  </ds:schemaRefs>
</ds:datastoreItem>
</file>

<file path=customXml/itemProps4.xml><?xml version="1.0" encoding="utf-8"?>
<ds:datastoreItem xmlns:ds="http://schemas.openxmlformats.org/officeDocument/2006/customXml" ds:itemID="{D80987D5-89B3-419F-8117-619C7D73863C}">
  <ds:schemaRefs>
    <ds:schemaRef ds:uri="http://schemas.microsoft.com/sharepoint/v3/contenttype/forms"/>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_Plain.dot</Template>
  <TotalTime>1000</TotalTime>
  <Pages>10</Pages>
  <Words>2293</Words>
  <Characters>12891</Characters>
  <Application>Microsoft Office Word</Application>
  <DocSecurity>0</DocSecurity>
  <Lines>1611</Lines>
  <Paragraphs>723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Ratikorn, Jiemjitpholchai</cp:lastModifiedBy>
  <cp:revision>338</cp:revision>
  <cp:lastPrinted>2026-07-07T10:32:00Z</cp:lastPrinted>
  <dcterms:created xsi:type="dcterms:W3CDTF">2025-05-08T10:18:00Z</dcterms:created>
  <dcterms:modified xsi:type="dcterms:W3CDTF">2026-08-10T09:41:00Z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8377fb3631b1203014fef452df03b77735530344a94d0238eeeb57b1d27c7fea</vt:lpwstr>
  </property>
  <property fmtid="{D5CDD505-2E9C-101B-9397-08002B2CF9AE}" pid="5" name="ContentTypeId">
    <vt:lpwstr>0x010100FC3C573FF70E394A86433F5E112C33AA</vt:lpwstr>
  </property>
</Properties>
</file>