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22" w:rsidRPr="00652639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r w:rsidRPr="00FB1528">
        <w:rPr>
          <w:b/>
          <w:bCs/>
          <w:i w:val="0"/>
          <w:iCs w:val="0"/>
          <w:spacing w:val="-4"/>
          <w:szCs w:val="28"/>
        </w:rPr>
        <w:t>SAHATHAI PRINTING &amp; PACKAGING PUBLIC COMPANY LIMITED</w:t>
      </w:r>
    </w:p>
    <w:p w:rsidR="00742842" w:rsidRPr="00FB1528" w:rsidRDefault="00742842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</w:rPr>
      </w:pPr>
      <w:r w:rsidRPr="00FB1528">
        <w:rPr>
          <w:b/>
          <w:bCs/>
          <w:i w:val="0"/>
          <w:iCs w:val="0"/>
          <w:szCs w:val="28"/>
        </w:rPr>
        <w:t>NOTES TO FINANCIAL STATEMENTS</w:t>
      </w:r>
    </w:p>
    <w:p w:rsidR="008D5A92" w:rsidRPr="00FB1528" w:rsidRDefault="00DB2688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pacing w:val="-4"/>
          <w:szCs w:val="28"/>
        </w:rPr>
      </w:pPr>
      <w:r w:rsidRPr="00DB2688">
        <w:rPr>
          <w:b/>
          <w:bCs/>
          <w:i w:val="0"/>
          <w:iCs w:val="0"/>
          <w:spacing w:val="-4"/>
          <w:szCs w:val="28"/>
        </w:rPr>
        <w:t>For the three-month and six-month periods ended June 30, 202</w:t>
      </w:r>
      <w:r w:rsidR="00D03FA0">
        <w:rPr>
          <w:b/>
          <w:bCs/>
          <w:i w:val="0"/>
          <w:iCs w:val="0"/>
          <w:spacing w:val="-4"/>
          <w:szCs w:val="28"/>
        </w:rPr>
        <w:t>6</w:t>
      </w:r>
    </w:p>
    <w:p w:rsidR="00742842" w:rsidRPr="00FB1528" w:rsidRDefault="00742842" w:rsidP="00742842">
      <w:pPr>
        <w:pStyle w:val="BodyText"/>
        <w:jc w:val="center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(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UNAUDITED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/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LIMITED REVIEW ONLY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)</w:t>
      </w:r>
    </w:p>
    <w:p w:rsidR="00742842" w:rsidRPr="00FB1528" w:rsidRDefault="00742842" w:rsidP="00742842">
      <w:pPr>
        <w:pStyle w:val="Subtitle"/>
        <w:rPr>
          <w:rFonts w:hAnsi="Angsana New"/>
          <w:sz w:val="20"/>
        </w:rPr>
      </w:pP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</w:p>
    <w:p w:rsidR="00EF76A0" w:rsidRPr="00652639" w:rsidRDefault="00EF76A0" w:rsidP="00EF76A0">
      <w:pPr>
        <w:pStyle w:val="BodyText"/>
        <w:jc w:val="center"/>
        <w:rPr>
          <w:rFonts w:ascii="Angsana New" w:hAnsi="Angsana New" w:cs="Angsana New"/>
          <w:sz w:val="28"/>
          <w:szCs w:val="28"/>
          <w:cs/>
        </w:rPr>
      </w:pPr>
    </w:p>
    <w:p w:rsidR="00C6451B" w:rsidRPr="00FB1528" w:rsidRDefault="00742842" w:rsidP="00EF76A0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General information</w:t>
      </w:r>
    </w:p>
    <w:p w:rsidR="006B22B2" w:rsidRPr="004B476F" w:rsidRDefault="006B22B2" w:rsidP="006B22B2">
      <w:pPr>
        <w:tabs>
          <w:tab w:val="left" w:pos="426"/>
        </w:tabs>
        <w:autoSpaceDE w:val="0"/>
        <w:autoSpaceDN w:val="0"/>
        <w:jc w:val="thaiDistribute"/>
        <w:rPr>
          <w:rFonts w:ascii="Angsana New" w:hAnsi="Angsana New" w:cs="Angsana New"/>
          <w:sz w:val="10"/>
          <w:szCs w:val="10"/>
        </w:rPr>
      </w:pPr>
    </w:p>
    <w:p w:rsidR="00F5746B" w:rsidRPr="00FB1528" w:rsidRDefault="00FF5405" w:rsidP="00F65306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proofErr w:type="spellStart"/>
      <w:r w:rsidRPr="00FB1528">
        <w:rPr>
          <w:rFonts w:ascii="Angsana New" w:eastAsiaTheme="minorHAnsi" w:hAnsi="Angsana New" w:cs="Angsana New"/>
          <w:sz w:val="28"/>
          <w:szCs w:val="28"/>
        </w:rPr>
        <w:t>Sahathai</w:t>
      </w:r>
      <w:proofErr w:type="spellEnd"/>
      <w:r w:rsidRPr="00FB1528">
        <w:rPr>
          <w:rFonts w:ascii="Angsana New" w:eastAsiaTheme="minorHAnsi" w:hAnsi="Angsana New" w:cs="Angsana New"/>
          <w:sz w:val="28"/>
          <w:szCs w:val="28"/>
        </w:rPr>
        <w:t xml:space="preserve"> Printing &amp; P</w:t>
      </w:r>
      <w:r w:rsidR="009D5B11">
        <w:rPr>
          <w:rFonts w:ascii="Angsana New" w:eastAsiaTheme="minorHAnsi" w:hAnsi="Angsana New" w:cs="Angsana New"/>
          <w:sz w:val="28"/>
          <w:szCs w:val="28"/>
        </w:rPr>
        <w:t>ackaging Public Company Limited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(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) </w:t>
      </w:r>
      <w:r w:rsidRPr="00FB1528">
        <w:rPr>
          <w:rFonts w:ascii="Angsana New" w:eastAsiaTheme="minorHAnsi" w:hAnsi="Angsana New" w:cs="Angsana New"/>
          <w:sz w:val="28"/>
          <w:szCs w:val="28"/>
        </w:rPr>
        <w:t>was incorporated in Thailand under the Civil and Commercial Code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</w:rPr>
        <w:t>with the</w:t>
      </w:r>
      <w:r w:rsidR="00F24DBB" w:rsidRPr="00FB1528">
        <w:rPr>
          <w:rFonts w:ascii="Angsana New" w:eastAsiaTheme="minorHAnsi" w:hAnsi="Angsana New" w:cs="Angsana New"/>
          <w:sz w:val="28"/>
          <w:szCs w:val="28"/>
        </w:rPr>
        <w:t xml:space="preserve"> registration number 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>0107564000359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on October 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6, </w:t>
      </w:r>
      <w:r w:rsidRPr="00FB1528">
        <w:rPr>
          <w:rFonts w:ascii="Angsana New" w:eastAsiaTheme="minorHAnsi" w:hAnsi="Angsana New" w:cs="Angsana New"/>
          <w:sz w:val="28"/>
          <w:szCs w:val="28"/>
        </w:rPr>
        <w:t>1988 and became a public company limited on September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 17,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2021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4B22AF">
        <w:rPr>
          <w:rFonts w:ascii="Angsana New" w:eastAsiaTheme="minorHAnsi" w:hAnsi="Angsana New" w:cs="Angsana New"/>
          <w:sz w:val="28"/>
          <w:szCs w:val="28"/>
        </w:rPr>
        <w:t xml:space="preserve"> O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n </w:t>
      </w:r>
      <w:r w:rsidR="009D5B11" w:rsidRPr="00FB1528">
        <w:rPr>
          <w:rFonts w:ascii="Angsana New" w:eastAsiaTheme="minorHAnsi" w:hAnsi="Angsana New" w:cs="Angsana New"/>
          <w:sz w:val="28"/>
          <w:szCs w:val="28"/>
        </w:rPr>
        <w:t xml:space="preserve">June 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>14</w:t>
      </w:r>
      <w:r w:rsidR="009D5B11">
        <w:rPr>
          <w:rFonts w:ascii="Angsana New" w:eastAsiaTheme="minorHAnsi" w:hAnsi="Angsana New" w:cs="Angsana New"/>
          <w:sz w:val="28"/>
          <w:szCs w:val="28"/>
        </w:rPr>
        <w:t>,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 2022, 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 was listed on The Stock Exchange of Thailand in Market for Alternative Investment</w:t>
      </w:r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4B476F" w:rsidRDefault="006B22B2" w:rsidP="00EF76A0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p w:rsidR="005C0EBC" w:rsidRPr="009D5B11" w:rsidRDefault="00FF5405" w:rsidP="00EF76A0">
      <w:pPr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The office is located at 200</w:t>
      </w:r>
      <w:r w:rsidRPr="00652639">
        <w:rPr>
          <w:rFonts w:ascii="Angsana New" w:eastAsiaTheme="minorHAnsi" w:hAnsi="Angsana New" w:cs="Angsana New"/>
          <w:spacing w:val="4"/>
          <w:sz w:val="28"/>
          <w:szCs w:val="28"/>
        </w:rPr>
        <w:t>/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1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Soi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Jaransanitwong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42,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Bangyeekhan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Bangplad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, Bangkok with factories and</w:t>
      </w:r>
      <w:r w:rsidRPr="009D5B11">
        <w:rPr>
          <w:rFonts w:ascii="Angsana New" w:eastAsiaTheme="minorHAnsi" w:hAnsi="Angsana New" w:cs="Angsana New"/>
          <w:sz w:val="28"/>
          <w:szCs w:val="28"/>
        </w:rPr>
        <w:t xml:space="preserve"> warehouses located at 6 Mu 3, Na Mai,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Ladlumkaeo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Pathum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Thani</w:t>
      </w:r>
      <w:proofErr w:type="spellEnd"/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EA0EAA" w:rsidRPr="009D5B11">
        <w:rPr>
          <w:rFonts w:ascii="Angsana New" w:eastAsiaTheme="minorHAnsi" w:hAnsi="Angsana New" w:cs="Angsana New"/>
          <w:sz w:val="28"/>
          <w:szCs w:val="28"/>
        </w:rPr>
        <w:t>The Company operates the business of printing paper boxes and all types of publications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D04E78" w:rsidRDefault="006B22B2" w:rsidP="00EF76A0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C6451B" w:rsidRPr="00FB1528" w:rsidRDefault="00742842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Basis of interim financial statements preparation and accounting policies</w:t>
      </w:r>
    </w:p>
    <w:p w:rsidR="00742842" w:rsidRPr="004B476F" w:rsidRDefault="00742842" w:rsidP="0074284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42842" w:rsidRPr="00FB1528" w:rsidRDefault="00742842" w:rsidP="00F13FCA">
      <w:pPr>
        <w:ind w:left="450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1</w:t>
      </w:r>
      <w:r w:rsidRPr="00FB1528">
        <w:rPr>
          <w:rFonts w:ascii="Angsana New" w:hAnsi="Angsana New" w:cs="Angsana New"/>
          <w:sz w:val="28"/>
        </w:rPr>
        <w:tab/>
      </w:r>
      <w:r w:rsidRPr="00FB1528">
        <w:rPr>
          <w:rFonts w:ascii="Angsana New" w:hAnsi="Angsana New" w:cs="Angsana New"/>
          <w:spacing w:val="-4"/>
          <w:sz w:val="28"/>
        </w:rPr>
        <w:t>These interim financial statements issued for Thai reporting purposes are prepared in the Thai language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. </w:t>
      </w:r>
      <w:r w:rsidRPr="00FB1528">
        <w:rPr>
          <w:rFonts w:ascii="Angsana New" w:hAnsi="Angsana New" w:cs="Angsana New"/>
          <w:spacing w:val="-4"/>
          <w:sz w:val="28"/>
        </w:rPr>
        <w:t>This English translation of the financial statements has been prepared for the convenience</w:t>
      </w:r>
      <w:r w:rsidRPr="00FB1528">
        <w:rPr>
          <w:rFonts w:ascii="Angsana New" w:hAnsi="Angsana New" w:cs="Angsana New"/>
          <w:sz w:val="28"/>
        </w:rPr>
        <w:t xml:space="preserve"> of readers not conversant with the Thai language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4B476F" w:rsidRDefault="006B22B2" w:rsidP="006B22B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</w:rPr>
        <w:tab/>
      </w:r>
      <w:r w:rsidR="001409B8" w:rsidRPr="009D5B11">
        <w:rPr>
          <w:rFonts w:ascii="Angsana New" w:hAnsi="Angsana New" w:cs="Angsana New"/>
          <w:spacing w:val="-4"/>
          <w:sz w:val="28"/>
        </w:rPr>
        <w:t>These interim financial statements are prepared in the condensed format and in accordance with Thai Accounting Standard</w:t>
      </w:r>
      <w:r w:rsidR="001409B8" w:rsidRPr="00FB1528">
        <w:rPr>
          <w:rFonts w:ascii="Angsana New" w:hAnsi="Angsana New" w:cs="Angsana New"/>
          <w:sz w:val="28"/>
        </w:rPr>
        <w:t xml:space="preserve"> No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 xml:space="preserve">34 on </w:t>
      </w:r>
      <w:r w:rsidR="001409B8" w:rsidRPr="00652639">
        <w:rPr>
          <w:rFonts w:ascii="Angsana New" w:hAnsi="Angsana New" w:cs="Angsana New"/>
          <w:sz w:val="28"/>
          <w:szCs w:val="28"/>
        </w:rPr>
        <w:t>“</w:t>
      </w:r>
      <w:r w:rsidR="001409B8" w:rsidRPr="00FB1528">
        <w:rPr>
          <w:rFonts w:ascii="Angsana New" w:hAnsi="Angsana New" w:cs="Angsana New"/>
          <w:sz w:val="28"/>
        </w:rPr>
        <w:t>Interim Financial Reporting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” </w:t>
      </w:r>
      <w:r w:rsidR="001409B8" w:rsidRPr="00FB1528">
        <w:rPr>
          <w:rFonts w:ascii="Angsana New" w:hAnsi="Angsana New" w:cs="Angsana New"/>
          <w:sz w:val="28"/>
        </w:rPr>
        <w:t xml:space="preserve">including interpretations and guidance promulgated by the Federation of </w:t>
      </w:r>
      <w:r w:rsidR="001409B8" w:rsidRPr="009D5B11">
        <w:rPr>
          <w:rFonts w:ascii="Angsana New" w:hAnsi="Angsana New" w:cs="Angsana New"/>
          <w:spacing w:val="-2"/>
          <w:sz w:val="28"/>
        </w:rPr>
        <w:t>Accounting Professions, related regulations and announcements of the Securities and Exchanges Commission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However</w:t>
      </w:r>
      <w:r w:rsidR="001409B8" w:rsidRPr="00FB1528">
        <w:rPr>
          <w:rFonts w:ascii="Angsana New" w:hAnsi="Angsana New" w:cs="Angsana New"/>
          <w:sz w:val="28"/>
        </w:rPr>
        <w:t xml:space="preserve">, </w:t>
      </w:r>
      <w:r w:rsidR="001409B8" w:rsidRPr="009D5B11">
        <w:rPr>
          <w:rFonts w:ascii="Angsana New" w:hAnsi="Angsana New" w:cs="Angsana New"/>
          <w:spacing w:val="-4"/>
          <w:sz w:val="28"/>
        </w:rPr>
        <w:t>the Company has presented items in the statements of financial position, statements of comprehensive income, changes in</w:t>
      </w:r>
      <w:r w:rsidR="001409B8" w:rsidRPr="00FB1528">
        <w:rPr>
          <w:rFonts w:ascii="Angsana New" w:hAnsi="Angsana New" w:cs="Angsana New"/>
          <w:sz w:val="28"/>
        </w:rPr>
        <w:t xml:space="preserve"> shareholders' equity, and cash flows in the same format as that used for the annual financial statements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4B476F" w:rsidRDefault="006B22B2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6B22B2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16"/>
          <w:szCs w:val="16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3</w:t>
      </w:r>
      <w:r w:rsidRPr="00FB1528">
        <w:rPr>
          <w:rFonts w:ascii="Angsana New" w:hAnsi="Angsana New" w:cs="Angsana New"/>
          <w:sz w:val="28"/>
        </w:rPr>
        <w:tab/>
      </w:r>
      <w:r w:rsidR="001409B8" w:rsidRPr="00FB1528">
        <w:rPr>
          <w:rFonts w:ascii="Angsana New" w:hAnsi="Angsana New" w:cs="Angsana New"/>
          <w:sz w:val="28"/>
        </w:rPr>
        <w:t xml:space="preserve">The interim financial statements are prepared to provide an update on the financial statements for the year ended </w:t>
      </w:r>
      <w:r w:rsidR="001409B8" w:rsidRPr="009D5B11">
        <w:rPr>
          <w:rFonts w:ascii="Angsana New" w:hAnsi="Angsana New" w:cs="Angsana New"/>
          <w:spacing w:val="-2"/>
          <w:sz w:val="28"/>
        </w:rPr>
        <w:t>December 31, 202</w:t>
      </w:r>
      <w:r w:rsidR="00D03FA0">
        <w:rPr>
          <w:rFonts w:ascii="Angsana New" w:hAnsi="Angsana New" w:cs="Angsana New"/>
          <w:spacing w:val="-2"/>
          <w:sz w:val="28"/>
        </w:rPr>
        <w:t>5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They do not include all of the financial information requires for full annual financial statements but</w:t>
      </w:r>
      <w:r w:rsidR="001409B8" w:rsidRPr="00FB1528">
        <w:rPr>
          <w:rFonts w:ascii="Angsana New" w:hAnsi="Angsana New" w:cs="Angsana New"/>
          <w:sz w:val="28"/>
        </w:rPr>
        <w:t xml:space="preserve"> focus on new activities, events and circumstances to avoid repetition of information previously reported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>Accordingly, these interim financial statements should be read in conjunction with the financial statements for the year ended December 31, 202</w:t>
      </w:r>
      <w:r w:rsidR="00D03FA0">
        <w:rPr>
          <w:rFonts w:ascii="Angsana New" w:hAnsi="Angsana New" w:cs="Angsana New"/>
          <w:sz w:val="28"/>
        </w:rPr>
        <w:t>5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1409B8" w:rsidRPr="004B476F" w:rsidRDefault="001409B8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FB1528" w:rsidRDefault="001409B8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4</w:t>
      </w:r>
      <w:r w:rsidRPr="00FB1528">
        <w:rPr>
          <w:rFonts w:ascii="Angsana New" w:hAnsi="Angsana New" w:cs="Angsana New"/>
          <w:sz w:val="28"/>
        </w:rPr>
        <w:tab/>
        <w:t>The</w:t>
      </w:r>
      <w:r w:rsidRPr="00FB1528">
        <w:rPr>
          <w:rFonts w:ascii="Angsana New" w:hAnsi="Angsana New" w:cs="Angsana New"/>
          <w:spacing w:val="-4"/>
          <w:sz w:val="28"/>
        </w:rPr>
        <w:t xml:space="preserve"> interim financial statements are presented in Thai Baht, rounded to the nearest thousand Baht unless otherwise stated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1409B8" w:rsidRPr="00CF662B" w:rsidRDefault="001409B8" w:rsidP="001409B8">
      <w:pPr>
        <w:ind w:left="720" w:hanging="360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D21E1C" w:rsidRDefault="001409B8" w:rsidP="00F13FCA">
      <w:pPr>
        <w:ind w:left="396" w:hanging="450"/>
        <w:jc w:val="thaiDistribute"/>
        <w:rPr>
          <w:rFonts w:ascii="Angsana New" w:hAnsi="Angsana New" w:cs="Angsana New"/>
          <w:spacing w:val="-4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5</w:t>
      </w:r>
      <w:r w:rsidRPr="00FB1528">
        <w:rPr>
          <w:rFonts w:ascii="Angsana New" w:hAnsi="Angsana New" w:cs="Angsana New"/>
          <w:sz w:val="28"/>
        </w:rPr>
        <w:tab/>
      </w:r>
      <w:r w:rsidRPr="00D21E1C">
        <w:rPr>
          <w:rFonts w:ascii="Angsana New" w:hAnsi="Angsana New" w:cs="Angsana New"/>
          <w:spacing w:val="-4"/>
          <w:sz w:val="28"/>
        </w:rPr>
        <w:t>The accounting policies used in the preparation of the interim financial information for the three</w:t>
      </w:r>
      <w:r w:rsidRPr="00652639">
        <w:rPr>
          <w:rFonts w:ascii="Angsana New" w:hAnsi="Angsana New" w:cs="Angsana New"/>
          <w:spacing w:val="-4"/>
          <w:sz w:val="28"/>
          <w:szCs w:val="28"/>
        </w:rPr>
        <w:t>-</w:t>
      </w:r>
      <w:r w:rsidRPr="00D21E1C">
        <w:rPr>
          <w:rFonts w:ascii="Angsana New" w:hAnsi="Angsana New" w:cs="Angsana New"/>
          <w:spacing w:val="-4"/>
          <w:sz w:val="28"/>
        </w:rPr>
        <w:t xml:space="preserve">month </w:t>
      </w:r>
      <w:r w:rsidR="00DB2688" w:rsidRPr="00DB2688">
        <w:rPr>
          <w:rFonts w:ascii="Angsana New" w:hAnsi="Angsana New" w:cs="Angsana New"/>
          <w:spacing w:val="-4"/>
          <w:sz w:val="28"/>
        </w:rPr>
        <w:t xml:space="preserve">and six-month </w:t>
      </w:r>
      <w:r w:rsidR="00DB2688" w:rsidRPr="00DB2688">
        <w:rPr>
          <w:rFonts w:ascii="Angsana New" w:hAnsi="Angsana New" w:cs="Angsana New"/>
          <w:spacing w:val="-2"/>
          <w:sz w:val="28"/>
        </w:rPr>
        <w:t>periods ended June 30, 202</w:t>
      </w:r>
      <w:r w:rsidR="00D03FA0">
        <w:rPr>
          <w:rFonts w:ascii="Angsana New" w:hAnsi="Angsana New" w:cs="Angsana New"/>
          <w:spacing w:val="-2"/>
          <w:sz w:val="28"/>
        </w:rPr>
        <w:t>6</w:t>
      </w:r>
      <w:r w:rsidRPr="00DB2688">
        <w:rPr>
          <w:rFonts w:ascii="Angsana New" w:hAnsi="Angsana New" w:cs="Angsana New"/>
          <w:spacing w:val="-2"/>
          <w:sz w:val="28"/>
        </w:rPr>
        <w:t xml:space="preserve"> are consistent with those used in the annual financial statements for the year ended December</w:t>
      </w:r>
      <w:r w:rsidRPr="00D21E1C">
        <w:rPr>
          <w:rFonts w:ascii="Angsana New" w:hAnsi="Angsana New" w:cs="Angsana New"/>
          <w:spacing w:val="-4"/>
          <w:sz w:val="28"/>
        </w:rPr>
        <w:t xml:space="preserve"> 31, 202</w:t>
      </w:r>
      <w:r w:rsidR="00D03FA0">
        <w:rPr>
          <w:rFonts w:ascii="Angsana New" w:hAnsi="Angsana New" w:cs="Angsana New"/>
          <w:spacing w:val="-4"/>
          <w:sz w:val="28"/>
        </w:rPr>
        <w:t>5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027A93" w:rsidRPr="00FB1528" w:rsidRDefault="00CF662B" w:rsidP="00A2046B">
      <w:pPr>
        <w:pStyle w:val="ListParagraph"/>
        <w:numPr>
          <w:ilvl w:val="0"/>
          <w:numId w:val="1"/>
        </w:numPr>
        <w:spacing w:line="0" w:lineRule="atLeast"/>
        <w:ind w:left="406" w:hanging="46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Related parties</w:t>
      </w:r>
      <w:r w:rsidR="00F219E8" w:rsidRPr="00FB1528">
        <w:rPr>
          <w:rFonts w:ascii="Angsana New" w:hAnsi="Angsana New" w:cs="Angsana New"/>
          <w:sz w:val="28"/>
          <w:szCs w:val="28"/>
          <w:u w:val="single"/>
        </w:rPr>
        <w:t xml:space="preserve"> transactions</w:t>
      </w:r>
    </w:p>
    <w:p w:rsidR="00D84354" w:rsidRPr="00D04E78" w:rsidRDefault="00D84354" w:rsidP="00D8435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2B4391" w:rsidRPr="00FB1528" w:rsidRDefault="00F219E8" w:rsidP="00C113E2">
      <w:pPr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</w:t>
      </w:r>
      <w:r w:rsidR="00817C47" w:rsidRPr="00FB1528">
        <w:rPr>
          <w:rFonts w:ascii="Angsana New" w:hAnsi="Angsana New" w:cs="Angsana New"/>
          <w:sz w:val="28"/>
          <w:szCs w:val="28"/>
        </w:rPr>
        <w:t>he Company had significant business transactions with related parties</w:t>
      </w:r>
      <w:r w:rsidR="00817C47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Such transactions, which were </w:t>
      </w:r>
      <w:proofErr w:type="spellStart"/>
      <w:r w:rsidR="00817C47" w:rsidRPr="00FB1528">
        <w:rPr>
          <w:rFonts w:ascii="Angsana New" w:hAnsi="Angsana New" w:cs="Angsana New"/>
          <w:sz w:val="28"/>
          <w:szCs w:val="28"/>
        </w:rPr>
        <w:t>summarised</w:t>
      </w:r>
      <w:proofErr w:type="spellEnd"/>
      <w:r w:rsidR="00817C47" w:rsidRPr="00FB1528">
        <w:rPr>
          <w:rFonts w:ascii="Angsana New" w:hAnsi="Angsana New" w:cs="Angsana New"/>
          <w:sz w:val="28"/>
          <w:szCs w:val="28"/>
        </w:rPr>
        <w:t xml:space="preserve"> below, arose in the </w:t>
      </w:r>
      <w:r w:rsidR="00817C47" w:rsidRPr="00FB1528">
        <w:rPr>
          <w:rFonts w:ascii="Angsana New" w:hAnsi="Angsana New" w:cs="Angsana New"/>
          <w:spacing w:val="-2"/>
          <w:sz w:val="28"/>
        </w:rPr>
        <w:t>ordinary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 course of businesses and were concluded on commercial terms and agreed upon between the Company and those related parties</w:t>
      </w:r>
      <w:r w:rsidR="00817C47" w:rsidRPr="00652639">
        <w:rPr>
          <w:rFonts w:ascii="Angsana New" w:hAnsi="Angsana New" w:cs="Angsana New"/>
          <w:sz w:val="28"/>
          <w:szCs w:val="28"/>
        </w:rPr>
        <w:t>.</w:t>
      </w:r>
    </w:p>
    <w:p w:rsidR="00F13FCA" w:rsidRPr="00D04E78" w:rsidRDefault="00F13FCA" w:rsidP="00EF76A0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:rsidR="00F13FCA" w:rsidRDefault="00F13FCA" w:rsidP="00F13FC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 assets and liabilities</w:t>
      </w:r>
    </w:p>
    <w:p w:rsidR="009E4BCA" w:rsidRPr="00D04E78" w:rsidRDefault="009E4BCA" w:rsidP="009E4BCA">
      <w:pPr>
        <w:pStyle w:val="ListParagraph"/>
        <w:ind w:left="396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F13FCA" w:rsidRDefault="009E4BCA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596D6B">
        <w:rPr>
          <w:rFonts w:ascii="Angsana New" w:hAnsi="Angsana New" w:cs="Angsana New"/>
          <w:sz w:val="28"/>
          <w:szCs w:val="28"/>
        </w:rPr>
        <w:t xml:space="preserve">Significant transactions with related parties </w:t>
      </w:r>
      <w:r w:rsidR="009A451E" w:rsidRPr="00596D6B">
        <w:rPr>
          <w:rFonts w:ascii="Angsana New" w:hAnsi="Angsana New" w:cs="Angsana New"/>
          <w:sz w:val="28"/>
          <w:szCs w:val="28"/>
        </w:rPr>
        <w:t>as at</w:t>
      </w:r>
      <w:r w:rsidRPr="00596D6B">
        <w:rPr>
          <w:rFonts w:ascii="Angsana New" w:hAnsi="Angsana New" w:cs="Angsana New"/>
          <w:sz w:val="28"/>
          <w:szCs w:val="28"/>
        </w:rPr>
        <w:t xml:space="preserve"> </w:t>
      </w:r>
      <w:r w:rsidR="00DB2688" w:rsidRPr="00DB2688">
        <w:rPr>
          <w:rFonts w:ascii="Angsana New" w:hAnsi="Angsana New" w:cs="Angsana New"/>
          <w:sz w:val="28"/>
          <w:szCs w:val="28"/>
        </w:rPr>
        <w:t>June 30, 202</w:t>
      </w:r>
      <w:r w:rsidR="00D03FA0">
        <w:rPr>
          <w:rFonts w:ascii="Angsana New" w:hAnsi="Angsana New" w:cs="Angsana New"/>
          <w:sz w:val="28"/>
          <w:szCs w:val="28"/>
        </w:rPr>
        <w:t>6</w:t>
      </w:r>
      <w:r w:rsidRPr="00596D6B">
        <w:rPr>
          <w:rFonts w:ascii="Angsana New" w:hAnsi="Angsana New" w:cs="Angsana New"/>
          <w:sz w:val="28"/>
          <w:szCs w:val="28"/>
        </w:rPr>
        <w:t xml:space="preserve"> and December 31, 202</w:t>
      </w:r>
      <w:r w:rsidR="00D03FA0">
        <w:rPr>
          <w:rFonts w:ascii="Angsana New" w:hAnsi="Angsana New" w:cs="Angsana New"/>
          <w:sz w:val="28"/>
          <w:szCs w:val="28"/>
        </w:rPr>
        <w:t>5</w:t>
      </w:r>
      <w:r w:rsidRPr="00596D6B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A44CE2" w:rsidRPr="004B476F" w:rsidRDefault="00A44CE2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696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9"/>
        <w:gridCol w:w="724"/>
        <w:gridCol w:w="1578"/>
        <w:gridCol w:w="1685"/>
      </w:tblGrid>
      <w:tr w:rsidR="00F13FCA" w:rsidRPr="00103C5B" w:rsidTr="00051F09">
        <w:trPr>
          <w:trHeight w:val="65"/>
          <w:tblHeader/>
        </w:trPr>
        <w:tc>
          <w:tcPr>
            <w:tcW w:w="4709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F13FCA" w:rsidRPr="00103C5B" w:rsidRDefault="00F13FCA" w:rsidP="004F536A">
            <w:pPr>
              <w:tabs>
                <w:tab w:val="left" w:pos="797"/>
              </w:tabs>
              <w:ind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4BCA" w:rsidRPr="00103C5B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="009E4BCA" w:rsidRPr="0065263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8651B" w:rsidRPr="00103C5B" w:rsidTr="00051F09">
        <w:trPr>
          <w:trHeight w:val="50"/>
          <w:tblHeader/>
        </w:trPr>
        <w:tc>
          <w:tcPr>
            <w:tcW w:w="4709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</w:tcPr>
          <w:p w:rsidR="0058651B" w:rsidRPr="00103C5B" w:rsidRDefault="00DB2688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B2688">
              <w:rPr>
                <w:rFonts w:ascii="Angsana New" w:hAnsi="Angsana New" w:cs="Angsana New"/>
                <w:sz w:val="26"/>
                <w:szCs w:val="26"/>
                <w:u w:val="single"/>
              </w:rPr>
              <w:t>June 30</w:t>
            </w:r>
            <w:r w:rsidR="0058651B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, 202</w:t>
            </w:r>
            <w:r w:rsidR="00D03FA0"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685" w:type="dxa"/>
            <w:vAlign w:val="center"/>
          </w:tcPr>
          <w:p w:rsidR="0058651B" w:rsidRPr="00103C5B" w:rsidRDefault="0058651B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December 31, 202</w:t>
            </w:r>
            <w:r w:rsidR="00D03FA0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</w:tr>
      <w:tr w:rsidR="00F13FC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13FCA" w:rsidRPr="00652639" w:rsidRDefault="00F13FCA" w:rsidP="00D21E1C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Right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of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use assets</w:t>
            </w: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13FCA" w:rsidRPr="00103C5B" w:rsidRDefault="00F13FCA" w:rsidP="00103525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13FCA" w:rsidRPr="00103C5B" w:rsidRDefault="00F13FCA" w:rsidP="00103525">
            <w:pPr>
              <w:tabs>
                <w:tab w:val="decimal" w:pos="980"/>
                <w:tab w:val="decimal" w:pos="12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FE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DC5FEA" w:rsidRPr="00652639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70</w:t>
            </w:r>
            <w:r>
              <w:rPr>
                <w:rFonts w:ascii="Angsana New" w:hAnsi="Angsana New" w:cs="Angsana New"/>
                <w:sz w:val="27"/>
                <w:szCs w:val="27"/>
              </w:rPr>
              <w:t>,922</w:t>
            </w:r>
          </w:p>
        </w:tc>
        <w:tc>
          <w:tcPr>
            <w:tcW w:w="1685" w:type="dxa"/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72,453</w:t>
            </w:r>
          </w:p>
        </w:tc>
      </w:tr>
      <w:tr w:rsidR="00DC5FE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DC5FEA" w:rsidRPr="00652639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393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</w:tr>
      <w:tr w:rsidR="00DC5FE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652639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71,315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73,238</w:t>
            </w:r>
          </w:p>
        </w:tc>
      </w:tr>
      <w:tr w:rsidR="00DC5FEA" w:rsidRPr="00652639" w:rsidTr="00652639">
        <w:trPr>
          <w:trHeight w:val="50"/>
        </w:trPr>
        <w:tc>
          <w:tcPr>
            <w:tcW w:w="4709" w:type="dxa"/>
            <w:vAlign w:val="center"/>
          </w:tcPr>
          <w:p w:rsidR="00DC5FEA" w:rsidRPr="00652639" w:rsidRDefault="00DC5FEA" w:rsidP="00DC5FEA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:rsidR="00DC5FEA" w:rsidRPr="00652639" w:rsidRDefault="00DC5FEA" w:rsidP="00DC5FEA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center"/>
          </w:tcPr>
          <w:p w:rsidR="00DC5FEA" w:rsidRPr="00652639" w:rsidRDefault="00DC5FEA" w:rsidP="00DC5FEA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DC5FEA" w:rsidRPr="00652639" w:rsidRDefault="00DC5FEA" w:rsidP="00DC5FEA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C5FEA" w:rsidRPr="00103C5B" w:rsidTr="00652639">
        <w:trPr>
          <w:trHeight w:val="60"/>
        </w:trPr>
        <w:tc>
          <w:tcPr>
            <w:tcW w:w="4709" w:type="dxa"/>
            <w:vAlign w:val="center"/>
          </w:tcPr>
          <w:p w:rsidR="00DC5FEA" w:rsidRPr="00652639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expenses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DC5FEA" w:rsidRPr="00103C5B" w:rsidRDefault="00DC5FEA" w:rsidP="00DC5FEA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DC5FEA" w:rsidRPr="00103C5B" w:rsidRDefault="00DC5FEA" w:rsidP="00DC5FEA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FEA" w:rsidRPr="00103C5B" w:rsidTr="00D03FA0">
        <w:trPr>
          <w:trHeight w:val="60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Thai Forest Products Co., Ltd.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DC5FEA" w:rsidRPr="00103C5B" w:rsidRDefault="00DC5FEA" w:rsidP="00DC5FEA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85" w:type="dxa"/>
            <w:vAlign w:val="center"/>
          </w:tcPr>
          <w:p w:rsidR="00DC5FEA" w:rsidRPr="00103C5B" w:rsidRDefault="00DC5FEA" w:rsidP="00DC5FEA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DC5FEA" w:rsidRPr="00103C5B" w:rsidTr="00D03FA0">
        <w:trPr>
          <w:trHeight w:val="65"/>
        </w:trPr>
        <w:tc>
          <w:tcPr>
            <w:tcW w:w="4709" w:type="dxa"/>
            <w:vAlign w:val="center"/>
          </w:tcPr>
          <w:p w:rsidR="00DC5FEA" w:rsidRPr="00652639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2,924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5,339</w:t>
            </w:r>
          </w:p>
        </w:tc>
      </w:tr>
      <w:tr w:rsidR="00DC5FEA" w:rsidRPr="00103C5B" w:rsidTr="00D03FA0">
        <w:trPr>
          <w:trHeight w:val="65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2,924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5,354</w:t>
            </w:r>
          </w:p>
        </w:tc>
      </w:tr>
      <w:tr w:rsidR="00DC5FEA" w:rsidRPr="00652639" w:rsidTr="00D03FA0">
        <w:trPr>
          <w:trHeight w:val="50"/>
        </w:trPr>
        <w:tc>
          <w:tcPr>
            <w:tcW w:w="4709" w:type="dxa"/>
            <w:vAlign w:val="center"/>
          </w:tcPr>
          <w:p w:rsidR="00DC5FEA" w:rsidRPr="00652639" w:rsidRDefault="00DC5FEA" w:rsidP="00DC5FEA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:rsidR="00DC5FEA" w:rsidRPr="00652639" w:rsidRDefault="00DC5FEA" w:rsidP="00DC5FEA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center"/>
          </w:tcPr>
          <w:p w:rsidR="00DC5FEA" w:rsidRPr="00652639" w:rsidRDefault="00DC5FEA" w:rsidP="00DC5FEA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DC5FEA" w:rsidRPr="00652639" w:rsidRDefault="00DC5FEA" w:rsidP="00DC5FEA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C5FEA" w:rsidRPr="00103C5B" w:rsidTr="00652639">
        <w:trPr>
          <w:trHeight w:val="117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Lease liabilities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DC5FEA" w:rsidRPr="00103C5B" w:rsidRDefault="00DC5FEA" w:rsidP="00DC5FEA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DC5FEA" w:rsidRPr="00103C5B" w:rsidRDefault="00DC5FEA" w:rsidP="00DC5FEA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FEA" w:rsidRPr="00103C5B" w:rsidTr="00051F09">
        <w:trPr>
          <w:trHeight w:val="60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DC5FEA" w:rsidRPr="00FC411F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87,803</w:t>
            </w:r>
          </w:p>
        </w:tc>
        <w:tc>
          <w:tcPr>
            <w:tcW w:w="1685" w:type="dxa"/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90,326</w:t>
            </w:r>
          </w:p>
        </w:tc>
      </w:tr>
      <w:tr w:rsidR="00DC5FEA" w:rsidRPr="00103C5B" w:rsidTr="007F2716">
        <w:trPr>
          <w:trHeight w:val="60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DC5FEA" w:rsidRPr="00FC411F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412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</w:tr>
      <w:tr w:rsidR="00DC5FEA" w:rsidRPr="00103C5B" w:rsidTr="007F2716">
        <w:trPr>
          <w:trHeight w:val="60"/>
        </w:trPr>
        <w:tc>
          <w:tcPr>
            <w:tcW w:w="4709" w:type="dxa"/>
            <w:vAlign w:val="center"/>
          </w:tcPr>
          <w:p w:rsidR="00DC5FEA" w:rsidRPr="00652639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:rsidR="00DC5FEA" w:rsidRPr="00FC411F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88,215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91,142</w:t>
            </w:r>
          </w:p>
        </w:tc>
      </w:tr>
      <w:tr w:rsidR="00DC5FEA" w:rsidRPr="00103C5B" w:rsidTr="00652639">
        <w:trPr>
          <w:trHeight w:val="153"/>
        </w:trPr>
        <w:tc>
          <w:tcPr>
            <w:tcW w:w="4709" w:type="dxa"/>
            <w:vAlign w:val="center"/>
          </w:tcPr>
          <w:p w:rsidR="00DC5FEA" w:rsidRPr="004425AE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Theme="majorBidi" w:hAnsiTheme="majorBidi" w:cstheme="majorBidi"/>
                <w:sz w:val="26"/>
                <w:szCs w:val="26"/>
                <w:u w:val="single"/>
              </w:rPr>
              <w:t>Less</w:t>
            </w:r>
            <w:r w:rsidRPr="004425AE">
              <w:rPr>
                <w:rFonts w:asciiTheme="majorBidi" w:hAnsiTheme="majorBidi" w:cstheme="majorBidi"/>
                <w:sz w:val="26"/>
                <w:szCs w:val="26"/>
              </w:rPr>
              <w:t xml:space="preserve"> Current portion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DC5FEA" w:rsidRPr="00FC411F" w:rsidRDefault="00DC5FEA" w:rsidP="00DC5FEA">
            <w:pPr>
              <w:ind w:right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(1,1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9)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DC5FEA" w:rsidRPr="00F266CA" w:rsidRDefault="00DC5FEA" w:rsidP="00DC5FEA">
            <w:pPr>
              <w:ind w:right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3FA0">
              <w:rPr>
                <w:rFonts w:asciiTheme="majorBidi" w:hAnsiTheme="majorBidi" w:cs="Angsana New"/>
                <w:sz w:val="26"/>
                <w:szCs w:val="26"/>
              </w:rPr>
              <w:t>(1,568)</w:t>
            </w:r>
          </w:p>
        </w:tc>
      </w:tr>
      <w:tr w:rsidR="00DC5FEA" w:rsidRPr="00103C5B" w:rsidTr="007F2716">
        <w:trPr>
          <w:trHeight w:val="60"/>
        </w:trPr>
        <w:tc>
          <w:tcPr>
            <w:tcW w:w="4709" w:type="dxa"/>
            <w:vAlign w:val="center"/>
          </w:tcPr>
          <w:p w:rsidR="00DC5FEA" w:rsidRPr="00103C5B" w:rsidRDefault="00DC5FEA" w:rsidP="00DC5FEA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="Angsana New" w:hAnsi="Angsana New" w:cs="Angsana New"/>
                <w:sz w:val="26"/>
                <w:szCs w:val="26"/>
              </w:rPr>
              <w:t>Net</w:t>
            </w:r>
          </w:p>
        </w:tc>
        <w:tc>
          <w:tcPr>
            <w:tcW w:w="724" w:type="dxa"/>
            <w:vAlign w:val="center"/>
          </w:tcPr>
          <w:p w:rsidR="00DC5FEA" w:rsidRPr="00103C5B" w:rsidRDefault="00DC5FEA" w:rsidP="00DC5FE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652639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87,036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103C5B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Theme="majorBidi" w:hAnsiTheme="majorBidi" w:cstheme="majorBidi"/>
                <w:sz w:val="26"/>
                <w:szCs w:val="26"/>
              </w:rPr>
              <w:t>89,574</w:t>
            </w:r>
          </w:p>
        </w:tc>
      </w:tr>
    </w:tbl>
    <w:p w:rsidR="00A44CE2" w:rsidRPr="00A44CE2" w:rsidRDefault="00A44CE2" w:rsidP="00F13FCA">
      <w:pPr>
        <w:rPr>
          <w:rFonts w:ascii="Angsana New" w:hAnsi="Angsana New" w:cs="Angsana New"/>
          <w:sz w:val="20"/>
          <w:szCs w:val="20"/>
        </w:rPr>
      </w:pPr>
    </w:p>
    <w:p w:rsidR="00F13FCA" w:rsidRDefault="00F13FCA" w:rsidP="006C75D1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revenue and expenses</w:t>
      </w:r>
    </w:p>
    <w:p w:rsidR="00A44CE2" w:rsidRPr="004B476F" w:rsidRDefault="00A44CE2" w:rsidP="00A44CE2">
      <w:pPr>
        <w:pStyle w:val="ListParagraph"/>
        <w:ind w:left="39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6"/>
        <w:gridCol w:w="3212"/>
        <w:gridCol w:w="1135"/>
        <w:gridCol w:w="1133"/>
      </w:tblGrid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13FCA" w:rsidRPr="00652639" w:rsidRDefault="009E4BCA" w:rsidP="00596B38">
            <w:pPr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(Unit : Thousand Baht</w:t>
            </w:r>
            <w:r w:rsidR="00F13FCA"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652639" w:rsidRDefault="00F13FCA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17F43" w:rsidRPr="00652639" w:rsidRDefault="00F13FCA" w:rsidP="00103525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For the three-</w:t>
            </w:r>
            <w:r w:rsidR="00422076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month</w:t>
            </w:r>
          </w:p>
          <w:p w:rsidR="00F13FCA" w:rsidRPr="00652639" w:rsidRDefault="0040637E" w:rsidP="00217F43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period </w:t>
            </w:r>
            <w:r w:rsidR="00F13FC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ended </w:t>
            </w:r>
            <w:r w:rsidR="00DB2688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June 30</w:t>
            </w:r>
            <w:r w:rsidR="00F13FC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,</w:t>
            </w:r>
          </w:p>
        </w:tc>
      </w:tr>
      <w:tr w:rsidR="00103525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103525" w:rsidRPr="00652639" w:rsidRDefault="00103525" w:rsidP="00103525">
            <w:pPr>
              <w:ind w:left="34" w:firstLine="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103525" w:rsidRPr="00652639" w:rsidRDefault="009A451E" w:rsidP="009A45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Pricing policy</w:t>
            </w:r>
          </w:p>
        </w:tc>
        <w:tc>
          <w:tcPr>
            <w:tcW w:w="1135" w:type="dxa"/>
            <w:vAlign w:val="center"/>
          </w:tcPr>
          <w:p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D03FA0"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133" w:type="dxa"/>
            <w:vAlign w:val="center"/>
          </w:tcPr>
          <w:p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D03FA0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</w:tr>
      <w:tr w:rsidR="00F52223" w:rsidRPr="00652639" w:rsidTr="00051F09">
        <w:trPr>
          <w:trHeight w:val="284"/>
        </w:trPr>
        <w:tc>
          <w:tcPr>
            <w:tcW w:w="6508" w:type="dxa"/>
            <w:gridSpan w:val="2"/>
            <w:vAlign w:val="center"/>
          </w:tcPr>
          <w:p w:rsidR="00F52223" w:rsidRPr="00652639" w:rsidRDefault="00F52223" w:rsidP="009A451E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companies</w:t>
            </w:r>
          </w:p>
        </w:tc>
        <w:tc>
          <w:tcPr>
            <w:tcW w:w="1135" w:type="dxa"/>
            <w:vAlign w:val="center"/>
          </w:tcPr>
          <w:p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vAlign w:val="center"/>
          </w:tcPr>
          <w:p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DC5FEA" w:rsidRPr="00652639" w:rsidTr="002F52DF">
        <w:trPr>
          <w:trHeight w:val="65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872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  <w:tr w:rsidR="00DC5FEA" w:rsidRPr="00652639" w:rsidTr="00051F09">
        <w:trPr>
          <w:trHeight w:val="92"/>
        </w:trPr>
        <w:tc>
          <w:tcPr>
            <w:tcW w:w="6508" w:type="dxa"/>
            <w:gridSpan w:val="2"/>
            <w:vAlign w:val="center"/>
          </w:tcPr>
          <w:p w:rsidR="00DC5FEA" w:rsidRPr="00652639" w:rsidRDefault="00DC5FEA" w:rsidP="00DC5FEA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persons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FEA" w:rsidRPr="00652639" w:rsidTr="002F52DF">
        <w:trPr>
          <w:trHeight w:val="192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contract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DC5FEA" w:rsidRPr="00652639" w:rsidTr="002F52DF">
        <w:trPr>
          <w:trHeight w:val="60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DC5FEA" w:rsidRPr="00652639" w:rsidTr="002F52DF">
        <w:trPr>
          <w:trHeight w:val="60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FA0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:rsidR="0080282F" w:rsidRPr="00A44CE2" w:rsidRDefault="0080282F">
      <w:pPr>
        <w:rPr>
          <w:sz w:val="20"/>
          <w:szCs w:val="20"/>
        </w:rPr>
      </w:pP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6"/>
        <w:gridCol w:w="3212"/>
        <w:gridCol w:w="1135"/>
        <w:gridCol w:w="1133"/>
      </w:tblGrid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B7314" w:rsidRPr="00652639" w:rsidRDefault="004B7314" w:rsidP="00E85C40">
            <w:pPr>
              <w:ind w:right="25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(Unit : Thousand Baht)</w:t>
            </w:r>
          </w:p>
        </w:tc>
      </w:tr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B7314" w:rsidRPr="00652639" w:rsidRDefault="004B7314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For the six-</w:t>
            </w:r>
            <w:r w:rsidR="00422076" w:rsidRPr="00652639">
              <w:rPr>
                <w:rFonts w:ascii="Angsana New" w:hAnsi="Angsana New" w:cs="Angsana New"/>
                <w:sz w:val="28"/>
                <w:u w:val="single"/>
              </w:rPr>
              <w:t>month</w:t>
            </w:r>
          </w:p>
          <w:p w:rsidR="004B7314" w:rsidRPr="00652639" w:rsidRDefault="0040637E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 xml:space="preserve">period </w:t>
            </w:r>
            <w:r w:rsidR="004B7314" w:rsidRPr="00652639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</w:tr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ind w:left="34" w:firstLine="1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Pricing policy</w:t>
            </w:r>
          </w:p>
        </w:tc>
        <w:tc>
          <w:tcPr>
            <w:tcW w:w="1135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03FA0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133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03FA0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4B7314" w:rsidRPr="00652639" w:rsidTr="00E85C40">
        <w:trPr>
          <w:trHeight w:val="284"/>
        </w:trPr>
        <w:tc>
          <w:tcPr>
            <w:tcW w:w="6508" w:type="dxa"/>
            <w:gridSpan w:val="2"/>
            <w:vAlign w:val="center"/>
          </w:tcPr>
          <w:p w:rsidR="004B7314" w:rsidRPr="00652639" w:rsidRDefault="004B7314" w:rsidP="00E85C40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companies</w:t>
            </w:r>
          </w:p>
        </w:tc>
        <w:tc>
          <w:tcPr>
            <w:tcW w:w="1135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33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</w:tr>
      <w:tr w:rsidR="00FC411F" w:rsidRPr="00652639" w:rsidTr="00E85C40">
        <w:trPr>
          <w:trHeight w:val="65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FC411F" w:rsidRPr="00652639" w:rsidRDefault="00DC5FEA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C5FE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3" w:type="dxa"/>
          </w:tcPr>
          <w:p w:rsidR="00FC411F" w:rsidRPr="00652639" w:rsidRDefault="00D03FA0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03FA0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C411F" w:rsidRPr="00652639" w:rsidTr="00E85C40">
        <w:trPr>
          <w:trHeight w:val="65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FC411F" w:rsidRPr="00652639" w:rsidRDefault="00DC5FEA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1,750</w:t>
            </w:r>
          </w:p>
        </w:tc>
        <w:tc>
          <w:tcPr>
            <w:tcW w:w="1133" w:type="dxa"/>
          </w:tcPr>
          <w:p w:rsidR="00FC411F" w:rsidRPr="00652639" w:rsidRDefault="00D03FA0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03FA0">
              <w:rPr>
                <w:rFonts w:ascii="Angsana New" w:hAnsi="Angsana New" w:cs="Angsana New"/>
                <w:sz w:val="28"/>
              </w:rPr>
              <w:t>1,763</w:t>
            </w:r>
          </w:p>
        </w:tc>
      </w:tr>
      <w:tr w:rsidR="00FC411F" w:rsidRPr="00652639" w:rsidTr="00E85C40">
        <w:trPr>
          <w:trHeight w:val="92"/>
        </w:trPr>
        <w:tc>
          <w:tcPr>
            <w:tcW w:w="6508" w:type="dxa"/>
            <w:gridSpan w:val="2"/>
            <w:vAlign w:val="center"/>
          </w:tcPr>
          <w:p w:rsidR="00FC411F" w:rsidRPr="00652639" w:rsidRDefault="00FC411F" w:rsidP="00FC411F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persons</w:t>
            </w:r>
          </w:p>
        </w:tc>
        <w:tc>
          <w:tcPr>
            <w:tcW w:w="1135" w:type="dxa"/>
            <w:vAlign w:val="center"/>
          </w:tcPr>
          <w:p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3" w:type="dxa"/>
            <w:vAlign w:val="center"/>
          </w:tcPr>
          <w:p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C5FEA" w:rsidRPr="00652639" w:rsidTr="00E85C40">
        <w:trPr>
          <w:trHeight w:val="192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contract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1,872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03FA0">
              <w:rPr>
                <w:rFonts w:ascii="Angsana New" w:hAnsi="Angsana New" w:cs="Angsana New"/>
                <w:sz w:val="28"/>
              </w:rPr>
              <w:t>1,872</w:t>
            </w:r>
          </w:p>
        </w:tc>
      </w:tr>
      <w:tr w:rsidR="00DC5FEA" w:rsidRPr="00652639" w:rsidTr="00E85C40">
        <w:trPr>
          <w:trHeight w:val="60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03FA0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DC5FEA" w:rsidRPr="00652639" w:rsidTr="00E85C40">
        <w:trPr>
          <w:trHeight w:val="60"/>
        </w:trPr>
        <w:tc>
          <w:tcPr>
            <w:tcW w:w="3296" w:type="dxa"/>
            <w:vAlign w:val="center"/>
          </w:tcPr>
          <w:p w:rsidR="00DC5FEA" w:rsidRPr="00652639" w:rsidRDefault="00DC5FEA" w:rsidP="00DC5FEA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C5FEA" w:rsidRPr="00652639" w:rsidRDefault="00DC5FEA" w:rsidP="00DC5FEA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133" w:type="dxa"/>
          </w:tcPr>
          <w:p w:rsidR="00DC5FEA" w:rsidRPr="00652639" w:rsidRDefault="00DC5FEA" w:rsidP="00DC5FEA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03FA0">
              <w:rPr>
                <w:rFonts w:ascii="Angsana New" w:hAnsi="Angsana New" w:cs="Angsana New"/>
                <w:sz w:val="28"/>
              </w:rPr>
              <w:t>29</w:t>
            </w:r>
          </w:p>
        </w:tc>
      </w:tr>
    </w:tbl>
    <w:p w:rsidR="004B7314" w:rsidRDefault="004B7314" w:rsidP="004B7314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F13FCA" w:rsidRPr="00652639" w:rsidRDefault="00DA2201" w:rsidP="00083712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</w:rPr>
        <w:t>Management</w:t>
      </w:r>
      <w:r w:rsidRPr="00652639">
        <w:rPr>
          <w:rFonts w:ascii="Angsana New" w:hAnsi="Angsana New" w:cs="Angsana New"/>
          <w:sz w:val="28"/>
          <w:szCs w:val="28"/>
          <w:u w:val="single"/>
        </w:rPr>
        <w:t>’</w:t>
      </w:r>
      <w:r>
        <w:rPr>
          <w:rFonts w:ascii="Angsana New" w:hAnsi="Angsana New" w:cs="Angsana New"/>
          <w:sz w:val="28"/>
          <w:szCs w:val="28"/>
          <w:u w:val="single"/>
        </w:rPr>
        <w:t>s benefits</w:t>
      </w:r>
    </w:p>
    <w:p w:rsidR="00F13FCA" w:rsidRPr="00A44CE2" w:rsidRDefault="00F13FCA" w:rsidP="00F13FCA">
      <w:pPr>
        <w:spacing w:line="0" w:lineRule="atLeast"/>
        <w:ind w:left="431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50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8"/>
        <w:gridCol w:w="1260"/>
        <w:gridCol w:w="1170"/>
        <w:gridCol w:w="1218"/>
        <w:gridCol w:w="1034"/>
      </w:tblGrid>
      <w:tr w:rsidR="004B7314" w:rsidRPr="00FB1528" w:rsidTr="00E85C40">
        <w:trPr>
          <w:trHeight w:val="222"/>
        </w:trPr>
        <w:tc>
          <w:tcPr>
            <w:tcW w:w="3968" w:type="dxa"/>
            <w:vAlign w:val="center"/>
          </w:tcPr>
          <w:p w:rsidR="004B7314" w:rsidRPr="004B7314" w:rsidRDefault="004B7314" w:rsidP="00FC411F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4B7314" w:rsidRPr="00FB1528" w:rsidRDefault="004B7314" w:rsidP="00E85C40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C37A7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B7314" w:rsidRPr="00FB1528" w:rsidTr="00E85C40">
        <w:trPr>
          <w:trHeight w:val="412"/>
        </w:trPr>
        <w:tc>
          <w:tcPr>
            <w:tcW w:w="3968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0" w:name="_Hlk173606318"/>
          </w:p>
        </w:tc>
        <w:tc>
          <w:tcPr>
            <w:tcW w:w="2430" w:type="dxa"/>
            <w:gridSpan w:val="2"/>
          </w:tcPr>
          <w:p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</w:t>
            </w:r>
          </w:p>
          <w:p w:rsidR="004B7314" w:rsidRPr="00652639" w:rsidRDefault="0040637E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period </w:t>
            </w:r>
            <w:r w:rsidR="004B7314"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4B7314">
              <w:rPr>
                <w:rFonts w:ascii="Angsana New" w:hAnsi="Angsana New" w:cs="Angsana New"/>
                <w:sz w:val="28"/>
                <w:u w:val="single"/>
              </w:rPr>
              <w:t>June 30,</w:t>
            </w:r>
          </w:p>
        </w:tc>
        <w:tc>
          <w:tcPr>
            <w:tcW w:w="2252" w:type="dxa"/>
            <w:gridSpan w:val="2"/>
            <w:vAlign w:val="center"/>
          </w:tcPr>
          <w:p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six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</w:t>
            </w:r>
          </w:p>
          <w:p w:rsidR="004B7314" w:rsidRPr="00652639" w:rsidRDefault="0040637E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period </w:t>
            </w:r>
            <w:r w:rsidR="004B7314"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4B7314">
              <w:rPr>
                <w:rFonts w:ascii="Angsana New" w:hAnsi="Angsana New" w:cs="Angsana New"/>
                <w:sz w:val="28"/>
                <w:u w:val="single"/>
              </w:rPr>
              <w:t>June 30,</w:t>
            </w:r>
          </w:p>
        </w:tc>
      </w:tr>
      <w:tr w:rsidR="004B7314" w:rsidRPr="00390348" w:rsidTr="00E85C40">
        <w:trPr>
          <w:trHeight w:val="55"/>
        </w:trPr>
        <w:tc>
          <w:tcPr>
            <w:tcW w:w="3968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170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</w:t>
            </w:r>
            <w:r>
              <w:rPr>
                <w:rFonts w:ascii="Angsana New" w:hAnsi="Angsana New" w:cs="Angsana New"/>
                <w:sz w:val="28"/>
                <w:u w:val="single"/>
              </w:rPr>
              <w:t>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218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034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C5FEA" w:rsidRPr="00FB1528" w:rsidTr="00E85C40">
        <w:trPr>
          <w:trHeight w:val="257"/>
        </w:trPr>
        <w:tc>
          <w:tcPr>
            <w:tcW w:w="3968" w:type="dxa"/>
          </w:tcPr>
          <w:p w:rsidR="00DC5FEA" w:rsidRPr="00652639" w:rsidRDefault="00DC5FEA" w:rsidP="00DC5FEA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Short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term employee benefits</w:t>
            </w:r>
          </w:p>
        </w:tc>
        <w:tc>
          <w:tcPr>
            <w:tcW w:w="1260" w:type="dxa"/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40637E">
              <w:rPr>
                <w:rFonts w:asciiTheme="majorBidi" w:hAnsiTheme="majorBidi" w:cstheme="majorBidi"/>
                <w:sz w:val="28"/>
              </w:rPr>
              <w:t>555</w:t>
            </w:r>
          </w:p>
        </w:tc>
        <w:tc>
          <w:tcPr>
            <w:tcW w:w="1170" w:type="dxa"/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="Angsana New" w:hAnsi="Angsana New" w:cs="Angsana New"/>
                <w:sz w:val="28"/>
              </w:rPr>
              <w:t>7,050</w:t>
            </w:r>
          </w:p>
        </w:tc>
        <w:tc>
          <w:tcPr>
            <w:tcW w:w="1218" w:type="dxa"/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40637E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0637E">
              <w:rPr>
                <w:rFonts w:asciiTheme="majorBidi" w:hAnsiTheme="majorBidi" w:cstheme="majorBidi"/>
                <w:sz w:val="28"/>
              </w:rPr>
              <w:t>277</w:t>
            </w:r>
          </w:p>
        </w:tc>
        <w:tc>
          <w:tcPr>
            <w:tcW w:w="1034" w:type="dxa"/>
            <w:vAlign w:val="center"/>
          </w:tcPr>
          <w:p w:rsidR="00DC5FEA" w:rsidRPr="00FB1528" w:rsidRDefault="00DC5FEA" w:rsidP="00DC5FEA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13,468</w:t>
            </w:r>
          </w:p>
        </w:tc>
      </w:tr>
      <w:tr w:rsidR="00DC5FEA" w:rsidRPr="00FB1528" w:rsidTr="00E85C40">
        <w:trPr>
          <w:trHeight w:val="121"/>
        </w:trPr>
        <w:tc>
          <w:tcPr>
            <w:tcW w:w="3968" w:type="dxa"/>
          </w:tcPr>
          <w:p w:rsidR="00DC5FEA" w:rsidRPr="00652639" w:rsidRDefault="00DC5FEA" w:rsidP="00DC5FEA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Post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="Angsana New" w:hAnsi="Angsana New" w:cs="Angsana New"/>
                <w:sz w:val="28"/>
              </w:rPr>
              <w:t>351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1,494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696</w:t>
            </w:r>
          </w:p>
        </w:tc>
      </w:tr>
      <w:tr w:rsidR="00DC5FEA" w:rsidRPr="00FB1528" w:rsidTr="00E85C40">
        <w:trPr>
          <w:trHeight w:val="259"/>
        </w:trPr>
        <w:tc>
          <w:tcPr>
            <w:tcW w:w="3968" w:type="dxa"/>
          </w:tcPr>
          <w:p w:rsidR="00DC5FEA" w:rsidRPr="00652639" w:rsidRDefault="00DC5FEA" w:rsidP="00DC5FEA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FB1528" w:rsidRDefault="0040637E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DC5FE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="00FE7C58"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="Angsana New" w:hAnsi="Angsana New" w:cs="Angsana New"/>
                <w:sz w:val="28"/>
              </w:rPr>
              <w:t>7,401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40637E">
              <w:rPr>
                <w:rFonts w:asciiTheme="majorBidi" w:hAnsiTheme="majorBidi" w:cstheme="majorBidi"/>
                <w:sz w:val="28"/>
              </w:rPr>
              <w:t>771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5FEA" w:rsidRPr="00FB1528" w:rsidRDefault="00DC5FEA" w:rsidP="00DC5FEA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14,164</w:t>
            </w:r>
          </w:p>
        </w:tc>
      </w:tr>
      <w:bookmarkEnd w:id="0"/>
    </w:tbl>
    <w:p w:rsidR="00A44CE2" w:rsidRPr="00FB1528" w:rsidRDefault="00A44CE2" w:rsidP="004B731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8549A" w:rsidRPr="00FB1528" w:rsidRDefault="00E8549A" w:rsidP="00E8549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important contracts</w:t>
      </w:r>
    </w:p>
    <w:p w:rsidR="00E8549A" w:rsidRPr="00A44CE2" w:rsidRDefault="00E8549A" w:rsidP="00E8549A">
      <w:pPr>
        <w:spacing w:line="0" w:lineRule="atLeast"/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p w:rsidR="00007546" w:rsidRPr="00FB1528" w:rsidRDefault="00D10333" w:rsidP="00C113E2">
      <w:pPr>
        <w:ind w:left="40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The Company has a land lease </w:t>
      </w:r>
      <w:r w:rsidRPr="00FB1528">
        <w:rPr>
          <w:rFonts w:ascii="Angsana New" w:hAnsi="Angsana New" w:cs="Angsana New"/>
          <w:spacing w:val="-2"/>
          <w:sz w:val="28"/>
          <w:szCs w:val="28"/>
        </w:rPr>
        <w:t>agreement</w:t>
      </w:r>
      <w:r w:rsidRPr="00FB1528">
        <w:rPr>
          <w:rFonts w:ascii="Angsana New" w:hAnsi="Angsana New" w:cs="Angsana New"/>
          <w:sz w:val="28"/>
          <w:szCs w:val="28"/>
        </w:rPr>
        <w:t xml:space="preserve"> with a related company for a period of </w:t>
      </w:r>
      <w:r w:rsidRPr="00652639">
        <w:rPr>
          <w:rFonts w:ascii="Angsana New" w:hAnsi="Angsana New" w:cs="Angsana New"/>
          <w:sz w:val="28"/>
          <w:szCs w:val="28"/>
        </w:rPr>
        <w:t xml:space="preserve">30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AD6421" w:rsidRPr="00652639">
        <w:rPr>
          <w:rFonts w:ascii="Angsana New" w:hAnsi="Angsana New" w:cs="Angsana New"/>
          <w:sz w:val="28"/>
          <w:szCs w:val="28"/>
        </w:rPr>
        <w:t xml:space="preserve"> 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2019 </w:t>
      </w:r>
      <w:r w:rsidR="00C42A76" w:rsidRPr="00652639">
        <w:rPr>
          <w:rFonts w:ascii="Angsana New" w:hAnsi="Angsana New" w:cs="Angsana New" w:hint="cs"/>
          <w:sz w:val="28"/>
          <w:szCs w:val="28"/>
        </w:rPr>
        <w:t>-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 2049</w:t>
      </w:r>
      <w:r w:rsidR="00217F43">
        <w:rPr>
          <w:rFonts w:ascii="Angsana New" w:hAnsi="Angsana New" w:cs="Angsana New"/>
          <w:sz w:val="28"/>
          <w:szCs w:val="28"/>
        </w:rPr>
        <w:t>)</w:t>
      </w:r>
      <w:r w:rsidR="00AD6421"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B1528">
        <w:rPr>
          <w:rFonts w:ascii="Angsana New" w:hAnsi="Angsana New" w:cs="Angsana New"/>
          <w:sz w:val="28"/>
          <w:szCs w:val="28"/>
        </w:rPr>
        <w:t xml:space="preserve">and an office building with a related person for a period of </w:t>
      </w:r>
      <w:r w:rsidRPr="00652639">
        <w:rPr>
          <w:rFonts w:ascii="Angsana New" w:hAnsi="Angsana New" w:cs="Angsana New"/>
          <w:sz w:val="28"/>
          <w:szCs w:val="28"/>
        </w:rPr>
        <w:t xml:space="preserve">3 </w:t>
      </w:r>
      <w:r w:rsidRPr="00FB1528">
        <w:rPr>
          <w:rFonts w:ascii="Angsana New" w:hAnsi="Angsana New" w:cs="Angsana New"/>
          <w:sz w:val="28"/>
          <w:szCs w:val="28"/>
        </w:rPr>
        <w:t>years</w:t>
      </w:r>
      <w:r w:rsidR="001D57D8" w:rsidRPr="00652639">
        <w:rPr>
          <w:rFonts w:ascii="Angsana New" w:hAnsi="Angsana New" w:cs="Angsana New"/>
          <w:sz w:val="28"/>
          <w:szCs w:val="28"/>
        </w:rPr>
        <w:t xml:space="preserve"> </w:t>
      </w:r>
      <w:r w:rsidR="00AD6421" w:rsidRPr="00652639">
        <w:rPr>
          <w:rFonts w:ascii="Angsana New" w:hAnsi="Angsana New" w:cs="Angsana New"/>
          <w:sz w:val="28"/>
          <w:szCs w:val="28"/>
        </w:rPr>
        <w:t>(</w:t>
      </w:r>
      <w:r w:rsidR="00AD6421" w:rsidRPr="00AD6421">
        <w:rPr>
          <w:rFonts w:ascii="Angsana New" w:hAnsi="Angsana New" w:cs="Angsana New"/>
          <w:sz w:val="28"/>
          <w:szCs w:val="28"/>
        </w:rPr>
        <w:t xml:space="preserve">year </w:t>
      </w:r>
      <w:r w:rsidR="00AD6421" w:rsidRPr="00652639">
        <w:rPr>
          <w:rFonts w:ascii="Angsana New" w:hAnsi="Angsana New" w:cs="Angsana New"/>
          <w:sz w:val="28"/>
          <w:szCs w:val="28"/>
        </w:rPr>
        <w:t>2024 - 2026).</w:t>
      </w:r>
    </w:p>
    <w:p w:rsidR="00E8549A" w:rsidRPr="00652639" w:rsidRDefault="00E8549A" w:rsidP="004F536A">
      <w:pPr>
        <w:tabs>
          <w:tab w:val="left" w:pos="396"/>
        </w:tabs>
        <w:ind w:firstLine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046DE" w:rsidRPr="00FB1528" w:rsidRDefault="00D046DE" w:rsidP="00D046DE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Nature of relationship</w:t>
      </w:r>
    </w:p>
    <w:p w:rsidR="00BF2776" w:rsidRPr="00A44CE2" w:rsidRDefault="00BF2776" w:rsidP="00EF76A0">
      <w:pPr>
        <w:ind w:firstLine="431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9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42"/>
        <w:gridCol w:w="1710"/>
        <w:gridCol w:w="4500"/>
      </w:tblGrid>
      <w:tr w:rsidR="00817C47" w:rsidRPr="00FB1528" w:rsidTr="001015A8">
        <w:trPr>
          <w:trHeight w:val="60"/>
        </w:trPr>
        <w:tc>
          <w:tcPr>
            <w:tcW w:w="2742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Name</w:t>
            </w:r>
          </w:p>
        </w:tc>
        <w:tc>
          <w:tcPr>
            <w:tcW w:w="1710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Country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>/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Nationality</w:t>
            </w:r>
          </w:p>
        </w:tc>
        <w:tc>
          <w:tcPr>
            <w:tcW w:w="4500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Type of relation</w:t>
            </w:r>
          </w:p>
        </w:tc>
      </w:tr>
      <w:tr w:rsidR="00596D6B" w:rsidRPr="00596D6B" w:rsidTr="001015A8">
        <w:trPr>
          <w:trHeight w:val="74"/>
        </w:trPr>
        <w:tc>
          <w:tcPr>
            <w:tcW w:w="2742" w:type="dxa"/>
            <w:vAlign w:val="center"/>
          </w:tcPr>
          <w:p w:rsidR="00596D6B" w:rsidRPr="00596D6B" w:rsidRDefault="00596D6B" w:rsidP="004F42DF">
            <w:pPr>
              <w:ind w:left="34" w:hanging="54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10" w:type="dxa"/>
            <w:vAlign w:val="center"/>
          </w:tcPr>
          <w:p w:rsidR="00596D6B" w:rsidRPr="00596D6B" w:rsidRDefault="00596D6B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500" w:type="dxa"/>
            <w:vAlign w:val="center"/>
          </w:tcPr>
          <w:p w:rsidR="00596D6B" w:rsidRPr="00596D6B" w:rsidRDefault="00596D6B" w:rsidP="00DB4FE0">
            <w:pPr>
              <w:spacing w:line="0" w:lineRule="atLeast"/>
              <w:ind w:left="34" w:firstLine="30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02CAA" w:rsidRPr="00FB1528" w:rsidTr="001015A8">
        <w:trPr>
          <w:trHeight w:val="74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Forest Products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:rsidR="00A02CAA" w:rsidRPr="00652639" w:rsidRDefault="00AD6421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 w:rsidRPr="00AD6421">
              <w:rPr>
                <w:rFonts w:ascii="Angsana New" w:hAnsi="Angsana New" w:cs="Angsana New"/>
                <w:sz w:val="28"/>
              </w:rPr>
              <w:t>Mutual shareholders</w:t>
            </w:r>
          </w:p>
        </w:tc>
      </w:tr>
      <w:tr w:rsidR="00A02CAA" w:rsidRPr="00FB1528" w:rsidTr="001015A8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Paper Cartons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:rsidR="00A02CAA" w:rsidRPr="00FB1528" w:rsidRDefault="00817C47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Company related to shareholder</w:t>
            </w:r>
            <w:r w:rsidR="00C42A76">
              <w:rPr>
                <w:rFonts w:ascii="Angsana New" w:hAnsi="Angsana New" w:cs="Angsana New"/>
                <w:sz w:val="28"/>
              </w:rPr>
              <w:t>s</w:t>
            </w:r>
          </w:p>
        </w:tc>
      </w:tr>
      <w:tr w:rsidR="00A02CAA" w:rsidRPr="00FB1528" w:rsidTr="001015A8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B1528">
              <w:rPr>
                <w:rFonts w:ascii="Angsana New" w:hAnsi="Angsana New" w:cs="Angsana New"/>
                <w:sz w:val="28"/>
              </w:rPr>
              <w:t>Somwangdee</w:t>
            </w:r>
            <w:proofErr w:type="spellEnd"/>
            <w:r w:rsidRPr="00FB1528">
              <w:rPr>
                <w:rFonts w:ascii="Angsana New" w:hAnsi="Angsana New" w:cs="Angsana New"/>
                <w:sz w:val="28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500" w:type="dxa"/>
            <w:vAlign w:val="center"/>
          </w:tcPr>
          <w:p w:rsidR="00A02CAA" w:rsidRPr="00652639" w:rsidRDefault="009A451E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Mutual</w:t>
            </w:r>
            <w:r w:rsidR="00817C47" w:rsidRPr="00FB1528">
              <w:rPr>
                <w:rFonts w:ascii="Angsana New" w:hAnsi="Angsana New" w:cs="Angsana New"/>
                <w:sz w:val="28"/>
              </w:rPr>
              <w:t xml:space="preserve"> directors</w:t>
            </w:r>
            <w:r w:rsidR="00817C47" w:rsidRPr="00652639">
              <w:rPr>
                <w:rFonts w:ascii="Angsana New" w:hAnsi="Angsana New" w:cs="Angsana New"/>
                <w:sz w:val="28"/>
              </w:rPr>
              <w:t>/</w:t>
            </w:r>
            <w:r w:rsidR="00817C47" w:rsidRPr="00FB1528">
              <w:rPr>
                <w:rFonts w:ascii="Angsana New" w:hAnsi="Angsana New" w:cs="Angsana New"/>
                <w:sz w:val="28"/>
              </w:rPr>
              <w:t>shareholders</w:t>
            </w:r>
          </w:p>
        </w:tc>
      </w:tr>
      <w:tr w:rsidR="00A02CAA" w:rsidRPr="00FB1528" w:rsidTr="001015A8">
        <w:trPr>
          <w:cantSplit/>
        </w:trPr>
        <w:tc>
          <w:tcPr>
            <w:tcW w:w="2742" w:type="dxa"/>
            <w:vAlign w:val="center"/>
          </w:tcPr>
          <w:p w:rsidR="00A02CAA" w:rsidRPr="00652639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1710" w:type="dxa"/>
            <w:vAlign w:val="center"/>
          </w:tcPr>
          <w:p w:rsidR="00A02CAA" w:rsidRPr="00652639" w:rsidRDefault="0035333B" w:rsidP="00097458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</w:t>
            </w:r>
          </w:p>
        </w:tc>
        <w:tc>
          <w:tcPr>
            <w:tcW w:w="4500" w:type="dxa"/>
            <w:vAlign w:val="center"/>
          </w:tcPr>
          <w:p w:rsidR="00A02CAA" w:rsidRPr="0035333B" w:rsidRDefault="003A14FD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</w:rPr>
              <w:t>D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>irectors and/</w:t>
            </w:r>
            <w:r w:rsidR="001015A8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>
              <w:rPr>
                <w:rFonts w:ascii="Angsana New" w:hAnsi="Angsana New" w:cs="Angsana New"/>
                <w:spacing w:val="-4"/>
                <w:sz w:val="28"/>
              </w:rPr>
              <w:t>m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anagement and/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shareholders</w:t>
            </w:r>
          </w:p>
        </w:tc>
      </w:tr>
    </w:tbl>
    <w:p w:rsidR="0040111C" w:rsidRDefault="0040111C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B476F" w:rsidRDefault="007D4203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:rsidR="00301EC8" w:rsidRPr="00FB1528" w:rsidRDefault="00DB4FE0" w:rsidP="004F42DF">
      <w:pPr>
        <w:pStyle w:val="ListParagraph"/>
        <w:numPr>
          <w:ilvl w:val="0"/>
          <w:numId w:val="1"/>
        </w:numPr>
        <w:spacing w:line="0" w:lineRule="atLeast"/>
        <w:ind w:left="406" w:hanging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Trade and other current receivables</w:t>
      </w:r>
    </w:p>
    <w:p w:rsidR="00DD5BDC" w:rsidRPr="00A44CE2" w:rsidRDefault="00DD5BDC" w:rsidP="004F536A">
      <w:pPr>
        <w:pStyle w:val="ListParagraph"/>
        <w:tabs>
          <w:tab w:val="left" w:pos="8190"/>
        </w:tabs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96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51"/>
        <w:gridCol w:w="1720"/>
        <w:gridCol w:w="1848"/>
      </w:tblGrid>
      <w:tr w:rsidR="00DA2201" w:rsidRPr="00FB1528" w:rsidTr="00051F09">
        <w:trPr>
          <w:trHeight w:val="164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137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</w:tcPr>
          <w:p w:rsidR="00DA2201" w:rsidRPr="00596D6B" w:rsidRDefault="004B7314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31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DD297D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4F1ED7" w:rsidRPr="00FB1528" w:rsidTr="00DD297D">
        <w:trPr>
          <w:trHeight w:val="60"/>
        </w:trPr>
        <w:tc>
          <w:tcPr>
            <w:tcW w:w="4777" w:type="dxa"/>
            <w:vAlign w:val="center"/>
          </w:tcPr>
          <w:p w:rsidR="004F1ED7" w:rsidRPr="00652639" w:rsidRDefault="004F1ED7" w:rsidP="004F1ED7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Trade receivables</w:t>
            </w:r>
          </w:p>
        </w:tc>
        <w:tc>
          <w:tcPr>
            <w:tcW w:w="351" w:type="dxa"/>
            <w:vAlign w:val="center"/>
          </w:tcPr>
          <w:p w:rsidR="004F1ED7" w:rsidRPr="00FB1528" w:rsidRDefault="004F1ED7" w:rsidP="004F1ED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4F1ED7" w:rsidRPr="00FB1528" w:rsidRDefault="004F1ED7" w:rsidP="004F1ED7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848" w:type="dxa"/>
          </w:tcPr>
          <w:p w:rsidR="004F1ED7" w:rsidRPr="004F42DF" w:rsidRDefault="004F1ED7" w:rsidP="004F1ED7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4F1ED7" w:rsidRPr="00FB1528" w:rsidTr="00DD297D">
        <w:trPr>
          <w:trHeight w:val="60"/>
        </w:trPr>
        <w:tc>
          <w:tcPr>
            <w:tcW w:w="4777" w:type="dxa"/>
            <w:vAlign w:val="center"/>
          </w:tcPr>
          <w:p w:rsidR="004F1ED7" w:rsidRPr="00FB1528" w:rsidRDefault="004F1ED7" w:rsidP="004F1ED7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DD297D">
              <w:rPr>
                <w:rFonts w:ascii="Angsana New" w:hAnsi="Angsana New" w:cs="Angsana New"/>
                <w:sz w:val="28"/>
              </w:rPr>
              <w:t xml:space="preserve"> Allowance for expected credit losses</w:t>
            </w:r>
          </w:p>
        </w:tc>
        <w:tc>
          <w:tcPr>
            <w:tcW w:w="351" w:type="dxa"/>
            <w:vAlign w:val="center"/>
          </w:tcPr>
          <w:p w:rsidR="004F1ED7" w:rsidRPr="00FB1528" w:rsidRDefault="004F1ED7" w:rsidP="004F1ED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4F1ED7" w:rsidRPr="00F76BF5" w:rsidRDefault="004F1ED7" w:rsidP="004F1ED7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4F1ED7" w:rsidRPr="00F76BF5" w:rsidRDefault="004F1ED7" w:rsidP="00A469FA">
            <w:pPr>
              <w:tabs>
                <w:tab w:val="decimal" w:pos="1225"/>
              </w:tabs>
              <w:rPr>
                <w:rFonts w:asciiTheme="majorBidi" w:hAnsiTheme="majorBidi" w:cstheme="majorBidi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4F1ED7" w:rsidRPr="00FB1528" w:rsidTr="00DD297D">
        <w:trPr>
          <w:trHeight w:val="60"/>
        </w:trPr>
        <w:tc>
          <w:tcPr>
            <w:tcW w:w="4777" w:type="dxa"/>
            <w:vAlign w:val="center"/>
          </w:tcPr>
          <w:p w:rsidR="004F1ED7" w:rsidRPr="00FB1528" w:rsidRDefault="004F1ED7" w:rsidP="004F1ED7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DD297D">
              <w:rPr>
                <w:rFonts w:ascii="Angsana New" w:hAnsi="Angsana New" w:cs="Angsana New"/>
                <w:sz w:val="28"/>
              </w:rPr>
              <w:t>Trade receivables - net</w:t>
            </w:r>
          </w:p>
        </w:tc>
        <w:tc>
          <w:tcPr>
            <w:tcW w:w="351" w:type="dxa"/>
            <w:vAlign w:val="center"/>
          </w:tcPr>
          <w:p w:rsidR="004F1ED7" w:rsidRPr="00FB1528" w:rsidRDefault="004F1ED7" w:rsidP="004F1ED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center"/>
          </w:tcPr>
          <w:p w:rsidR="004F1ED7" w:rsidRPr="00F76BF5" w:rsidRDefault="004F1ED7" w:rsidP="004F1ED7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169,697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4F1ED7" w:rsidRPr="00F76BF5" w:rsidRDefault="004F1ED7" w:rsidP="004F1ED7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  <w:tr w:rsidR="00880BDE" w:rsidRPr="00FB1528" w:rsidTr="00DD297D">
        <w:trPr>
          <w:trHeight w:val="60"/>
        </w:trPr>
        <w:tc>
          <w:tcPr>
            <w:tcW w:w="4777" w:type="dxa"/>
            <w:vAlign w:val="center"/>
          </w:tcPr>
          <w:p w:rsidR="00880BDE" w:rsidRPr="00FB1528" w:rsidRDefault="00880BDE" w:rsidP="00880BDE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Other </w:t>
            </w:r>
            <w:r>
              <w:rPr>
                <w:rFonts w:ascii="Angsana New" w:hAnsi="Angsana New" w:cs="Angsana New"/>
                <w:sz w:val="28"/>
              </w:rPr>
              <w:t xml:space="preserve">current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</w:p>
        </w:tc>
        <w:tc>
          <w:tcPr>
            <w:tcW w:w="351" w:type="dxa"/>
            <w:vAlign w:val="center"/>
          </w:tcPr>
          <w:p w:rsidR="00880BDE" w:rsidRPr="00FB1528" w:rsidRDefault="00880BDE" w:rsidP="00880BD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880BDE" w:rsidRPr="004F42DF" w:rsidRDefault="00880BDE" w:rsidP="00880BDE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1,906</w:t>
            </w:r>
          </w:p>
        </w:tc>
        <w:tc>
          <w:tcPr>
            <w:tcW w:w="1848" w:type="dxa"/>
          </w:tcPr>
          <w:p w:rsidR="00880BDE" w:rsidRPr="004F42DF" w:rsidRDefault="00880BDE" w:rsidP="00880BD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1,478</w:t>
            </w:r>
          </w:p>
        </w:tc>
      </w:tr>
      <w:tr w:rsidR="00880BDE" w:rsidRPr="00FB1528" w:rsidTr="00DD297D">
        <w:trPr>
          <w:trHeight w:val="60"/>
        </w:trPr>
        <w:tc>
          <w:tcPr>
            <w:tcW w:w="4777" w:type="dxa"/>
            <w:vAlign w:val="center"/>
          </w:tcPr>
          <w:p w:rsidR="00880BDE" w:rsidRPr="00FB1528" w:rsidRDefault="004E005C" w:rsidP="00880BDE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Prepaid e</w:t>
            </w:r>
            <w:r w:rsidR="00880BDE" w:rsidRPr="00880BDE">
              <w:rPr>
                <w:rFonts w:ascii="Angsana New" w:hAnsi="Angsana New" w:cs="Angsana New"/>
                <w:sz w:val="28"/>
              </w:rPr>
              <w:t>xpense</w:t>
            </w:r>
            <w:r>
              <w:rPr>
                <w:rFonts w:ascii="Angsana New" w:hAnsi="Angsana New" w:cs="Angsana New"/>
                <w:sz w:val="28"/>
              </w:rPr>
              <w:t>s</w:t>
            </w:r>
          </w:p>
        </w:tc>
        <w:tc>
          <w:tcPr>
            <w:tcW w:w="351" w:type="dxa"/>
            <w:vAlign w:val="center"/>
          </w:tcPr>
          <w:p w:rsidR="00880BDE" w:rsidRPr="00FB1528" w:rsidRDefault="00880BDE" w:rsidP="00880BD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880BDE" w:rsidRPr="004F42DF" w:rsidRDefault="00880BDE" w:rsidP="00880BDE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880BDE">
              <w:rPr>
                <w:rFonts w:ascii="Angsana New" w:hAnsi="Angsana New" w:cs="Angsana New"/>
                <w:sz w:val="28"/>
              </w:rPr>
              <w:t>1,581</w:t>
            </w:r>
          </w:p>
        </w:tc>
        <w:tc>
          <w:tcPr>
            <w:tcW w:w="1848" w:type="dxa"/>
          </w:tcPr>
          <w:p w:rsidR="00880BDE" w:rsidRPr="00DD297D" w:rsidRDefault="00880BDE" w:rsidP="00880BDE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1,547</w:t>
            </w:r>
          </w:p>
        </w:tc>
      </w:tr>
      <w:tr w:rsidR="004F1ED7" w:rsidRPr="00FB1528" w:rsidTr="00051F09">
        <w:trPr>
          <w:trHeight w:val="60"/>
        </w:trPr>
        <w:tc>
          <w:tcPr>
            <w:tcW w:w="4777" w:type="dxa"/>
            <w:vAlign w:val="center"/>
          </w:tcPr>
          <w:p w:rsidR="004F1ED7" w:rsidRPr="00FB1528" w:rsidRDefault="004F1ED7" w:rsidP="004F1ED7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Deposits </w:t>
            </w:r>
          </w:p>
        </w:tc>
        <w:tc>
          <w:tcPr>
            <w:tcW w:w="351" w:type="dxa"/>
            <w:vAlign w:val="center"/>
          </w:tcPr>
          <w:p w:rsidR="004F1ED7" w:rsidRPr="00FB1528" w:rsidRDefault="004F1ED7" w:rsidP="004F1ED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4F1ED7" w:rsidRPr="00FB1528" w:rsidRDefault="004F1ED7" w:rsidP="004F1ED7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309</w:t>
            </w:r>
          </w:p>
        </w:tc>
        <w:tc>
          <w:tcPr>
            <w:tcW w:w="1848" w:type="dxa"/>
          </w:tcPr>
          <w:p w:rsidR="004F1ED7" w:rsidRPr="004F42DF" w:rsidRDefault="004F1ED7" w:rsidP="004F1ED7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958</w:t>
            </w:r>
          </w:p>
        </w:tc>
      </w:tr>
      <w:tr w:rsidR="004F1ED7" w:rsidRPr="00FB1528" w:rsidTr="00051F09">
        <w:trPr>
          <w:trHeight w:val="60"/>
        </w:trPr>
        <w:tc>
          <w:tcPr>
            <w:tcW w:w="4777" w:type="dxa"/>
            <w:vAlign w:val="center"/>
          </w:tcPr>
          <w:p w:rsidR="004F1ED7" w:rsidRPr="00652639" w:rsidRDefault="004F1ED7" w:rsidP="004F1ED7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D297D">
              <w:rPr>
                <w:rFonts w:ascii="Angsana New" w:hAnsi="Angsana New" w:cs="Angsana New"/>
                <w:sz w:val="28"/>
              </w:rPr>
              <w:t>Total trade and other current receivables - net</w:t>
            </w:r>
          </w:p>
        </w:tc>
        <w:tc>
          <w:tcPr>
            <w:tcW w:w="351" w:type="dxa"/>
            <w:vAlign w:val="center"/>
          </w:tcPr>
          <w:p w:rsidR="004F1ED7" w:rsidRPr="00FB1528" w:rsidRDefault="004F1ED7" w:rsidP="004F1ED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ED7" w:rsidRPr="00FB1528" w:rsidRDefault="004F1ED7" w:rsidP="004F1ED7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173,493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4F1ED7" w:rsidRPr="004F42DF" w:rsidRDefault="004F1ED7" w:rsidP="004F1ED7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D297D">
              <w:rPr>
                <w:rFonts w:asciiTheme="majorBidi" w:hAnsiTheme="majorBidi" w:cstheme="majorBidi"/>
                <w:sz w:val="28"/>
              </w:rPr>
              <w:t>136,109</w:t>
            </w:r>
          </w:p>
        </w:tc>
      </w:tr>
    </w:tbl>
    <w:p w:rsidR="00AF3C1D" w:rsidRPr="00A44CE2" w:rsidRDefault="00AF3C1D" w:rsidP="00EF76A0">
      <w:pPr>
        <w:pStyle w:val="BodyText"/>
        <w:spacing w:after="0"/>
        <w:jc w:val="thaiDistribute"/>
        <w:rPr>
          <w:rFonts w:ascii="Angsana New" w:hAnsi="Angsana New" w:cs="Angsana New"/>
          <w:sz w:val="20"/>
          <w:szCs w:val="20"/>
        </w:rPr>
      </w:pPr>
    </w:p>
    <w:p w:rsidR="00D228DB" w:rsidRDefault="00D228DB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proofErr w:type="spellStart"/>
      <w:r w:rsidRPr="00FB1528">
        <w:rPr>
          <w:rFonts w:ascii="Angsana New" w:hAnsi="Angsana New" w:cs="Angsana New"/>
          <w:sz w:val="28"/>
          <w:szCs w:val="28"/>
        </w:rPr>
        <w:t>Agings</w:t>
      </w:r>
      <w:proofErr w:type="spellEnd"/>
      <w:r w:rsidRPr="00FB1528">
        <w:rPr>
          <w:rFonts w:ascii="Angsana New" w:hAnsi="Angsana New" w:cs="Angsana New"/>
          <w:sz w:val="28"/>
          <w:szCs w:val="28"/>
        </w:rPr>
        <w:t xml:space="preserve"> of trade receivables are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4B7314" w:rsidRPr="00A44CE2" w:rsidRDefault="004B7314" w:rsidP="00C113E2">
      <w:pPr>
        <w:ind w:firstLine="42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69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60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228DB" w:rsidRPr="00FB1528" w:rsidTr="00051F09">
        <w:trPr>
          <w:trHeight w:val="65"/>
        </w:trPr>
        <w:tc>
          <w:tcPr>
            <w:tcW w:w="4777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</w:tcPr>
          <w:p w:rsidR="00D228DB" w:rsidRPr="00596D6B" w:rsidRDefault="004B7314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31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228DB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1A4F44" w:rsidRPr="00FB1528" w:rsidTr="00D23B92">
        <w:trPr>
          <w:trHeight w:val="60"/>
        </w:trPr>
        <w:tc>
          <w:tcPr>
            <w:tcW w:w="4777" w:type="dxa"/>
            <w:vAlign w:val="center"/>
          </w:tcPr>
          <w:p w:rsidR="001A4F44" w:rsidRPr="00652639" w:rsidRDefault="001A4F44" w:rsidP="001A4F44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Within credit term</w:t>
            </w:r>
          </w:p>
        </w:tc>
        <w:tc>
          <w:tcPr>
            <w:tcW w:w="360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1A4F44" w:rsidRPr="004F42DF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137,156</w:t>
            </w:r>
          </w:p>
        </w:tc>
        <w:tc>
          <w:tcPr>
            <w:tcW w:w="1862" w:type="dxa"/>
          </w:tcPr>
          <w:p w:rsidR="001A4F44" w:rsidRPr="00FB1528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Theme="majorBidi" w:hAnsiTheme="majorBidi" w:cstheme="majorBidi"/>
                <w:sz w:val="28"/>
              </w:rPr>
              <w:t>100,018</w:t>
            </w:r>
          </w:p>
        </w:tc>
      </w:tr>
      <w:tr w:rsidR="001A4F44" w:rsidRPr="00FB1528" w:rsidTr="00D23B92">
        <w:trPr>
          <w:trHeight w:val="60"/>
        </w:trPr>
        <w:tc>
          <w:tcPr>
            <w:tcW w:w="4777" w:type="dxa"/>
            <w:vAlign w:val="center"/>
          </w:tcPr>
          <w:p w:rsidR="001A4F44" w:rsidRPr="00652639" w:rsidRDefault="001A4F44" w:rsidP="001A4F44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Overdue not </w:t>
            </w:r>
            <w:r>
              <w:rPr>
                <w:rFonts w:ascii="Angsana New" w:hAnsi="Angsana New" w:cs="Angsana New"/>
                <w:sz w:val="28"/>
              </w:rPr>
              <w:t>over</w:t>
            </w:r>
            <w:r w:rsidRPr="00652639">
              <w:rPr>
                <w:rFonts w:ascii="Angsana New" w:hAnsi="Angsana New" w:cs="Angsana New"/>
                <w:sz w:val="28"/>
              </w:rPr>
              <w:t xml:space="preserve"> 3</w:t>
            </w:r>
            <w:r w:rsidRPr="00FB1528">
              <w:rPr>
                <w:rFonts w:ascii="Angsana New" w:hAnsi="Angsana New" w:cs="Angsana New"/>
                <w:sz w:val="28"/>
              </w:rPr>
              <w:t xml:space="preserve"> months</w:t>
            </w:r>
          </w:p>
        </w:tc>
        <w:tc>
          <w:tcPr>
            <w:tcW w:w="360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1A4F44" w:rsidRPr="004F42DF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32,541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A4F44" w:rsidRPr="00FB1528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Theme="majorBidi" w:hAnsiTheme="majorBidi" w:cstheme="majorBidi"/>
                <w:sz w:val="28"/>
              </w:rPr>
              <w:t>32,187</w:t>
            </w:r>
          </w:p>
        </w:tc>
      </w:tr>
      <w:tr w:rsidR="001A4F44" w:rsidRPr="00FB1528" w:rsidTr="00286557">
        <w:trPr>
          <w:trHeight w:val="60"/>
        </w:trPr>
        <w:tc>
          <w:tcPr>
            <w:tcW w:w="4777" w:type="dxa"/>
            <w:vAlign w:val="center"/>
          </w:tcPr>
          <w:p w:rsidR="001A4F44" w:rsidRPr="00FB1528" w:rsidRDefault="001A4F44" w:rsidP="001A4F44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0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1A4F44" w:rsidRPr="00F76BF5" w:rsidRDefault="001A4F44" w:rsidP="001A4F44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1A4F44" w:rsidRPr="00F76BF5" w:rsidRDefault="001A4F44" w:rsidP="001A4F44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D23B92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1A4F44" w:rsidRPr="00FB1528" w:rsidTr="00286557">
        <w:trPr>
          <w:trHeight w:val="60"/>
        </w:trPr>
        <w:tc>
          <w:tcPr>
            <w:tcW w:w="4777" w:type="dxa"/>
            <w:vAlign w:val="center"/>
          </w:tcPr>
          <w:p w:rsidR="001A4F44" w:rsidRPr="00FB1528" w:rsidRDefault="001A4F44" w:rsidP="001A4F44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D23B92">
              <w:rPr>
                <w:rFonts w:ascii="Angsana New" w:hAnsi="Angsana New" w:cs="Angsana New"/>
                <w:sz w:val="28"/>
              </w:rPr>
              <w:t xml:space="preserve"> Allowance for expected credit losses</w:t>
            </w:r>
          </w:p>
        </w:tc>
        <w:tc>
          <w:tcPr>
            <w:tcW w:w="360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1A4F44" w:rsidRPr="00F76BF5" w:rsidRDefault="001A4F44" w:rsidP="001A4F44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A4F44" w:rsidRPr="00F76BF5" w:rsidRDefault="001A4F44" w:rsidP="00A469FA">
            <w:pPr>
              <w:tabs>
                <w:tab w:val="decimal" w:pos="1237"/>
              </w:tabs>
              <w:rPr>
                <w:rFonts w:asciiTheme="majorBidi" w:hAnsiTheme="majorBidi" w:cstheme="majorBidi"/>
                <w:sz w:val="28"/>
              </w:rPr>
            </w:pPr>
            <w:r w:rsidRPr="00D23B92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1A4F44" w:rsidRPr="00FB1528" w:rsidTr="00286557">
        <w:trPr>
          <w:trHeight w:val="60"/>
        </w:trPr>
        <w:tc>
          <w:tcPr>
            <w:tcW w:w="4777" w:type="dxa"/>
            <w:vAlign w:val="center"/>
          </w:tcPr>
          <w:p w:rsidR="001A4F44" w:rsidRPr="00FB1528" w:rsidRDefault="001A4F44" w:rsidP="001A4F44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="Angsana New" w:hAnsi="Angsana New" w:cs="Angsana New"/>
                <w:sz w:val="28"/>
              </w:rPr>
              <w:t>Trade receivables - net</w:t>
            </w:r>
          </w:p>
        </w:tc>
        <w:tc>
          <w:tcPr>
            <w:tcW w:w="360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4F44" w:rsidRPr="004F42DF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169,697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1A4F44" w:rsidRPr="00FB1528" w:rsidRDefault="001A4F44" w:rsidP="001A4F44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D23B92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</w:tbl>
    <w:p w:rsidR="00A44CE2" w:rsidRPr="004E005C" w:rsidRDefault="00A44CE2" w:rsidP="004E005C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D228DB" w:rsidRDefault="00D228DB" w:rsidP="00C113E2">
      <w:pPr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422076">
        <w:rPr>
          <w:rFonts w:ascii="Angsana New" w:hAnsi="Angsana New" w:cs="Angsana New"/>
          <w:sz w:val="28"/>
          <w:szCs w:val="28"/>
        </w:rPr>
        <w:t xml:space="preserve">For </w:t>
      </w:r>
      <w:r w:rsidR="004B7314" w:rsidRPr="00422076">
        <w:rPr>
          <w:rFonts w:ascii="Angsana New" w:hAnsi="Angsana New" w:cs="Angsana New"/>
          <w:sz w:val="28"/>
          <w:szCs w:val="28"/>
        </w:rPr>
        <w:t>the six-month periods ended June 30</w:t>
      </w:r>
      <w:r w:rsidRPr="00422076">
        <w:rPr>
          <w:rFonts w:ascii="Angsana New" w:hAnsi="Angsana New" w:cs="Angsana New"/>
          <w:sz w:val="28"/>
          <w:szCs w:val="28"/>
        </w:rPr>
        <w:t>, 202</w:t>
      </w:r>
      <w:r w:rsidR="00D23B92">
        <w:rPr>
          <w:rFonts w:ascii="Angsana New" w:hAnsi="Angsana New" w:cs="Angsana New"/>
          <w:sz w:val="28"/>
          <w:szCs w:val="28"/>
        </w:rPr>
        <w:t>6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and 202</w:t>
      </w:r>
      <w:r w:rsidR="00D23B92">
        <w:rPr>
          <w:rFonts w:ascii="Angsana New" w:hAnsi="Angsana New" w:cs="Angsana New"/>
          <w:sz w:val="28"/>
          <w:szCs w:val="28"/>
        </w:rPr>
        <w:t>5</w:t>
      </w:r>
      <w:r w:rsidRPr="00422076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 xml:space="preserve">allowance for expected credit losses </w:t>
      </w:r>
      <w:r w:rsidR="00217F43" w:rsidRPr="00422076">
        <w:rPr>
          <w:rFonts w:ascii="Angsana New" w:hAnsi="Angsana New" w:cs="Angsana New"/>
          <w:sz w:val="28"/>
          <w:szCs w:val="28"/>
        </w:rPr>
        <w:t xml:space="preserve">for trade receivables </w:t>
      </w:r>
      <w:r w:rsidRPr="00422076">
        <w:rPr>
          <w:rFonts w:ascii="Angsana New" w:hAnsi="Angsana New" w:cs="Angsana New"/>
          <w:sz w:val="28"/>
          <w:szCs w:val="28"/>
        </w:rPr>
        <w:t>ha</w:t>
      </w:r>
      <w:r w:rsidR="00217F43" w:rsidRPr="00422076">
        <w:rPr>
          <w:rFonts w:ascii="Angsana New" w:hAnsi="Angsana New" w:cs="Angsana New"/>
          <w:sz w:val="28"/>
          <w:szCs w:val="28"/>
        </w:rPr>
        <w:t>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A44CE2" w:rsidRPr="009F3803" w:rsidRDefault="00A44CE2" w:rsidP="00C113E2">
      <w:pPr>
        <w:ind w:left="4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1A4F44" w:rsidRPr="00FB1528" w:rsidTr="00051F09">
        <w:trPr>
          <w:trHeight w:val="60"/>
        </w:trPr>
        <w:tc>
          <w:tcPr>
            <w:tcW w:w="4819" w:type="dxa"/>
          </w:tcPr>
          <w:p w:rsidR="001A4F44" w:rsidRPr="00652639" w:rsidRDefault="001A4F44" w:rsidP="001A4F4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1A4F44" w:rsidRPr="00AD6421" w:rsidRDefault="001A4F44" w:rsidP="00FE7C58">
            <w:pPr>
              <w:ind w:right="32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(79)</w:t>
            </w:r>
          </w:p>
        </w:tc>
        <w:tc>
          <w:tcPr>
            <w:tcW w:w="1862" w:type="dxa"/>
          </w:tcPr>
          <w:p w:rsidR="001A4F44" w:rsidRPr="00BE53E4" w:rsidRDefault="001A4F44" w:rsidP="001A4F4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  <w:tr w:rsidR="001A4F44" w:rsidRPr="00FB1528" w:rsidTr="00051F09">
        <w:trPr>
          <w:trHeight w:val="60"/>
        </w:trPr>
        <w:tc>
          <w:tcPr>
            <w:tcW w:w="4819" w:type="dxa"/>
          </w:tcPr>
          <w:p w:rsidR="001A4F44" w:rsidRPr="00652639" w:rsidRDefault="001A4F44" w:rsidP="001A4F4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Collect during the period</w:t>
            </w:r>
          </w:p>
        </w:tc>
        <w:tc>
          <w:tcPr>
            <w:tcW w:w="351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1A4F44" w:rsidRPr="00AD6421" w:rsidRDefault="001A4F44" w:rsidP="001A4F4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79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A4F44" w:rsidRPr="00BE53E4" w:rsidRDefault="001A4F44" w:rsidP="001A4F4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  <w:tr w:rsidR="001A4F44" w:rsidRPr="00FB1528" w:rsidTr="00051F09">
        <w:trPr>
          <w:trHeight w:val="60"/>
        </w:trPr>
        <w:tc>
          <w:tcPr>
            <w:tcW w:w="4819" w:type="dxa"/>
          </w:tcPr>
          <w:p w:rsidR="001A4F44" w:rsidRPr="00FB1528" w:rsidRDefault="001A4F44" w:rsidP="001A4F44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1A4F44" w:rsidRPr="00FB1528" w:rsidRDefault="001A4F44" w:rsidP="001A4F4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4F44" w:rsidRPr="00AD6421" w:rsidRDefault="001A4F44" w:rsidP="001A4F4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1A4F44" w:rsidRPr="00BE53E4" w:rsidRDefault="001A4F44" w:rsidP="001A4F4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</w:tbl>
    <w:p w:rsidR="00FE7C58" w:rsidRDefault="00FE7C58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E005C" w:rsidRDefault="004E005C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1232B" w:rsidRPr="00611736" w:rsidRDefault="001E467A" w:rsidP="00F1232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I</w:t>
      </w:r>
      <w:r w:rsidR="00AD20AD" w:rsidRPr="00FB1528">
        <w:rPr>
          <w:rFonts w:ascii="Angsana New" w:hAnsi="Angsana New" w:cs="Angsana New"/>
          <w:sz w:val="28"/>
          <w:szCs w:val="28"/>
          <w:u w:val="single"/>
        </w:rPr>
        <w:t>n</w:t>
      </w:r>
      <w:r w:rsidR="00AD20AD" w:rsidRPr="00FB1528">
        <w:rPr>
          <w:rFonts w:ascii="Angsana New" w:hAnsi="Angsana New" w:cs="Angsana New"/>
          <w:sz w:val="28"/>
          <w:u w:val="single"/>
        </w:rPr>
        <w:t>ventories</w:t>
      </w:r>
    </w:p>
    <w:p w:rsidR="00611736" w:rsidRPr="009F3803" w:rsidRDefault="00611736" w:rsidP="00611736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3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33"/>
        <w:gridCol w:w="351"/>
        <w:gridCol w:w="1707"/>
        <w:gridCol w:w="1848"/>
      </w:tblGrid>
      <w:tr w:rsidR="00DA2201" w:rsidRPr="00FB1528" w:rsidTr="00051F09">
        <w:trPr>
          <w:trHeight w:val="128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6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</w:tcPr>
          <w:p w:rsidR="00DA2201" w:rsidRPr="00596D6B" w:rsidRDefault="00BE53E4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E53E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D23B9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F3462" w:rsidRPr="00FB1528" w:rsidTr="00051F09">
        <w:trPr>
          <w:trHeight w:val="56"/>
        </w:trPr>
        <w:tc>
          <w:tcPr>
            <w:tcW w:w="4833" w:type="dxa"/>
            <w:vAlign w:val="center"/>
          </w:tcPr>
          <w:p w:rsidR="00BF3462" w:rsidRPr="00652639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Finished goods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19,327</w:t>
            </w:r>
          </w:p>
        </w:tc>
        <w:tc>
          <w:tcPr>
            <w:tcW w:w="1848" w:type="dxa"/>
          </w:tcPr>
          <w:p w:rsidR="00BF3462" w:rsidRPr="004F42DF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23B92">
              <w:rPr>
                <w:rFonts w:asciiTheme="majorBidi" w:eastAsia="MS Mincho" w:hAnsiTheme="majorBidi" w:cstheme="majorBidi"/>
                <w:sz w:val="28"/>
              </w:rPr>
              <w:t>24,588</w:t>
            </w:r>
          </w:p>
        </w:tc>
      </w:tr>
      <w:tr w:rsidR="00BF3462" w:rsidRPr="00FB1528" w:rsidTr="00DC4EAE">
        <w:trPr>
          <w:trHeight w:val="56"/>
        </w:trPr>
        <w:tc>
          <w:tcPr>
            <w:tcW w:w="4833" w:type="dxa"/>
            <w:vAlign w:val="center"/>
          </w:tcPr>
          <w:p w:rsidR="00BF3462" w:rsidRPr="00652639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Raw materials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53,278</w:t>
            </w:r>
          </w:p>
        </w:tc>
        <w:tc>
          <w:tcPr>
            <w:tcW w:w="1848" w:type="dxa"/>
          </w:tcPr>
          <w:p w:rsidR="00BF3462" w:rsidRPr="004F42DF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23B92">
              <w:rPr>
                <w:rFonts w:asciiTheme="majorBidi" w:eastAsia="MS Mincho" w:hAnsiTheme="majorBidi" w:cstheme="majorBidi"/>
                <w:sz w:val="28"/>
              </w:rPr>
              <w:t>31,641</w:t>
            </w:r>
          </w:p>
        </w:tc>
      </w:tr>
      <w:tr w:rsidR="00BF3462" w:rsidRPr="00FB1528" w:rsidTr="00DC4EAE">
        <w:trPr>
          <w:trHeight w:val="56"/>
        </w:trPr>
        <w:tc>
          <w:tcPr>
            <w:tcW w:w="4833" w:type="dxa"/>
            <w:vAlign w:val="center"/>
          </w:tcPr>
          <w:p w:rsidR="00BF3462" w:rsidRPr="00652639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Work in process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28,230</w:t>
            </w:r>
          </w:p>
        </w:tc>
        <w:tc>
          <w:tcPr>
            <w:tcW w:w="1848" w:type="dxa"/>
          </w:tcPr>
          <w:p w:rsidR="00BF3462" w:rsidRPr="004F42DF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D23B92">
              <w:rPr>
                <w:rFonts w:asciiTheme="majorBidi" w:eastAsia="MS Mincho" w:hAnsiTheme="majorBidi" w:cstheme="majorBidi"/>
                <w:sz w:val="28"/>
              </w:rPr>
              <w:t>14,956</w:t>
            </w:r>
          </w:p>
        </w:tc>
      </w:tr>
      <w:tr w:rsidR="00BF3462" w:rsidRPr="00FB1528" w:rsidTr="00051F09">
        <w:trPr>
          <w:trHeight w:val="56"/>
        </w:trPr>
        <w:tc>
          <w:tcPr>
            <w:tcW w:w="4833" w:type="dxa"/>
            <w:vAlign w:val="center"/>
          </w:tcPr>
          <w:p w:rsidR="00BF3462" w:rsidRPr="00FB1528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100,835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BF3462" w:rsidRPr="004F42DF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611736">
              <w:rPr>
                <w:rFonts w:asciiTheme="majorBidi" w:eastAsia="MS Mincho" w:hAnsiTheme="majorBidi" w:cstheme="majorBidi"/>
                <w:sz w:val="28"/>
              </w:rPr>
              <w:t>71,185</w:t>
            </w:r>
          </w:p>
        </w:tc>
      </w:tr>
      <w:tr w:rsidR="00BF3462" w:rsidRPr="00FB1528" w:rsidTr="00051F09">
        <w:trPr>
          <w:trHeight w:val="56"/>
        </w:trPr>
        <w:tc>
          <w:tcPr>
            <w:tcW w:w="4833" w:type="dxa"/>
            <w:vAlign w:val="center"/>
          </w:tcPr>
          <w:p w:rsidR="00BF3462" w:rsidRPr="00652639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sz w:val="28"/>
              </w:rPr>
              <w:t xml:space="preserve"> Allowance for devaluation of inventories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BF3462" w:rsidRPr="00FB1528" w:rsidRDefault="00BF3462" w:rsidP="00BF3462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(9,057)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BF3462" w:rsidRPr="00F266CA" w:rsidRDefault="00BF3462" w:rsidP="00BF3462">
            <w:pPr>
              <w:ind w:right="33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611736">
              <w:rPr>
                <w:rFonts w:asciiTheme="majorBidi" w:eastAsia="MS Mincho" w:hAnsiTheme="majorBidi" w:cs="Angsana New"/>
                <w:sz w:val="28"/>
              </w:rPr>
              <w:t>(7,401)</w:t>
            </w:r>
          </w:p>
        </w:tc>
      </w:tr>
      <w:tr w:rsidR="00BF3462" w:rsidRPr="00FB1528" w:rsidTr="00051F09">
        <w:trPr>
          <w:trHeight w:val="57"/>
        </w:trPr>
        <w:tc>
          <w:tcPr>
            <w:tcW w:w="4833" w:type="dxa"/>
            <w:vAlign w:val="center"/>
          </w:tcPr>
          <w:p w:rsidR="00BF3462" w:rsidRPr="00652639" w:rsidRDefault="00BF3462" w:rsidP="00BF3462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Inventories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net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91,778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BF3462" w:rsidRPr="00FB1528" w:rsidRDefault="00BF3462" w:rsidP="00BF3462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611736">
              <w:rPr>
                <w:rFonts w:asciiTheme="majorBidi" w:hAnsiTheme="majorBidi" w:cstheme="majorBidi"/>
                <w:sz w:val="28"/>
              </w:rPr>
              <w:t>63,784</w:t>
            </w:r>
          </w:p>
        </w:tc>
      </w:tr>
    </w:tbl>
    <w:p w:rsidR="00611736" w:rsidRPr="009F3803" w:rsidRDefault="00611736" w:rsidP="004F42DF">
      <w:pPr>
        <w:ind w:left="434"/>
        <w:jc w:val="thaiDistribute"/>
        <w:rPr>
          <w:rFonts w:ascii="Angsana New" w:hAnsi="Angsana New" w:cs="Angsana New"/>
          <w:sz w:val="20"/>
          <w:szCs w:val="20"/>
        </w:rPr>
      </w:pPr>
    </w:p>
    <w:p w:rsidR="00C67CFB" w:rsidRDefault="00C67CFB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662A2">
        <w:rPr>
          <w:rFonts w:ascii="Angsana New" w:hAnsi="Angsana New" w:cs="Angsana New"/>
          <w:sz w:val="28"/>
          <w:szCs w:val="28"/>
        </w:rPr>
        <w:t xml:space="preserve">For </w:t>
      </w:r>
      <w:r w:rsidR="00BE53E4" w:rsidRPr="00BE53E4">
        <w:rPr>
          <w:rFonts w:ascii="Angsana New" w:hAnsi="Angsana New" w:cs="Angsana New"/>
          <w:sz w:val="28"/>
          <w:szCs w:val="28"/>
        </w:rPr>
        <w:t>the six-month periods ended June 30</w:t>
      </w:r>
      <w:r w:rsidRPr="00F662A2">
        <w:rPr>
          <w:rFonts w:ascii="Angsana New" w:hAnsi="Angsana New" w:cs="Angsana New"/>
          <w:sz w:val="28"/>
          <w:szCs w:val="28"/>
        </w:rPr>
        <w:t>, 202</w:t>
      </w:r>
      <w:r w:rsidR="00FE7C58">
        <w:rPr>
          <w:rFonts w:ascii="Angsana New" w:hAnsi="Angsana New" w:cs="Angsana New"/>
          <w:sz w:val="28"/>
          <w:szCs w:val="28"/>
        </w:rPr>
        <w:t>6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and 202</w:t>
      </w:r>
      <w:r w:rsidR="00FE7C58">
        <w:rPr>
          <w:rFonts w:ascii="Angsana New" w:hAnsi="Angsana New" w:cs="Angsana New"/>
          <w:sz w:val="28"/>
          <w:szCs w:val="28"/>
        </w:rPr>
        <w:t>5</w:t>
      </w:r>
      <w:r w:rsidRPr="00F662A2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 xml:space="preserve">allowance for </w:t>
      </w:r>
      <w:r w:rsidR="00C41AE1" w:rsidRPr="00F662A2">
        <w:rPr>
          <w:rFonts w:ascii="Angsana New" w:hAnsi="Angsana New" w:cs="Angsana New"/>
          <w:sz w:val="28"/>
          <w:szCs w:val="28"/>
        </w:rPr>
        <w:t xml:space="preserve">devaluation of inventories </w:t>
      </w:r>
      <w:r w:rsidR="00217F43">
        <w:rPr>
          <w:rFonts w:ascii="Angsana New" w:hAnsi="Angsana New" w:cs="Angsana New"/>
          <w:sz w:val="28"/>
          <w:szCs w:val="28"/>
        </w:rPr>
        <w:t>has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611736" w:rsidRPr="009F3803" w:rsidRDefault="00611736" w:rsidP="004F42DF">
      <w:pPr>
        <w:ind w:left="43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AD6421" w:rsidRPr="00FB1528" w:rsidRDefault="00DA2201" w:rsidP="00AD642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F3462" w:rsidRPr="00FB1528" w:rsidTr="00571EDF">
        <w:trPr>
          <w:trHeight w:val="60"/>
        </w:trPr>
        <w:tc>
          <w:tcPr>
            <w:tcW w:w="4819" w:type="dxa"/>
          </w:tcPr>
          <w:p w:rsidR="00BF3462" w:rsidRPr="00652639" w:rsidRDefault="00BF3462" w:rsidP="00BF3462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BF3462" w:rsidRPr="00024261" w:rsidRDefault="00BF3462" w:rsidP="00024261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4261">
              <w:rPr>
                <w:rFonts w:ascii="Angsana New" w:eastAsia="MS Mincho" w:hAnsi="Angsana New" w:cs="Angsana New"/>
                <w:sz w:val="28"/>
              </w:rPr>
              <w:t>(7,401)</w:t>
            </w:r>
          </w:p>
        </w:tc>
        <w:tc>
          <w:tcPr>
            <w:tcW w:w="1862" w:type="dxa"/>
          </w:tcPr>
          <w:p w:rsidR="00BF3462" w:rsidRPr="00BE53E4" w:rsidRDefault="00BF3462" w:rsidP="00BF3462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611736">
              <w:rPr>
                <w:rFonts w:asciiTheme="majorBidi" w:hAnsiTheme="majorBidi" w:cs="Angsana New"/>
                <w:sz w:val="28"/>
              </w:rPr>
              <w:t>(7,106)</w:t>
            </w:r>
          </w:p>
        </w:tc>
      </w:tr>
      <w:tr w:rsidR="00BF3462" w:rsidRPr="00FB1528" w:rsidTr="00571EDF">
        <w:trPr>
          <w:trHeight w:val="60"/>
        </w:trPr>
        <w:tc>
          <w:tcPr>
            <w:tcW w:w="4819" w:type="dxa"/>
          </w:tcPr>
          <w:p w:rsidR="00BF3462" w:rsidRPr="00652639" w:rsidRDefault="00BF3462" w:rsidP="00D65CD2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during the period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BF3462" w:rsidRPr="00024261" w:rsidRDefault="00BF3462" w:rsidP="00024261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4261">
              <w:rPr>
                <w:rFonts w:ascii="Angsana New" w:eastAsia="MS Mincho" w:hAnsi="Angsana New" w:cs="Angsana New"/>
                <w:sz w:val="28"/>
              </w:rPr>
              <w:t>(1,656)</w:t>
            </w:r>
          </w:p>
        </w:tc>
        <w:tc>
          <w:tcPr>
            <w:tcW w:w="1862" w:type="dxa"/>
          </w:tcPr>
          <w:p w:rsidR="00BF3462" w:rsidRPr="00BE53E4" w:rsidRDefault="00BF3462" w:rsidP="00BF3462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611736">
              <w:rPr>
                <w:rFonts w:asciiTheme="majorBidi" w:hAnsiTheme="majorBidi" w:cs="Angsana New"/>
                <w:sz w:val="28"/>
              </w:rPr>
              <w:t>(1,733)</w:t>
            </w:r>
          </w:p>
        </w:tc>
      </w:tr>
      <w:tr w:rsidR="00BF3462" w:rsidRPr="00FB1528" w:rsidTr="00571EDF">
        <w:trPr>
          <w:trHeight w:val="60"/>
        </w:trPr>
        <w:tc>
          <w:tcPr>
            <w:tcW w:w="4819" w:type="dxa"/>
          </w:tcPr>
          <w:p w:rsidR="00BF3462" w:rsidRPr="00FB1528" w:rsidRDefault="00BF3462" w:rsidP="00BF3462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BF3462" w:rsidRPr="00FB1528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3462" w:rsidRPr="00024261" w:rsidRDefault="00BF3462" w:rsidP="00024261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4261">
              <w:rPr>
                <w:rFonts w:ascii="Angsana New" w:eastAsia="MS Mincho" w:hAnsi="Angsana New" w:cs="Angsana New"/>
                <w:sz w:val="28"/>
              </w:rPr>
              <w:t>(9,057)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BF3462" w:rsidRPr="00BE53E4" w:rsidRDefault="00BF3462" w:rsidP="00BF3462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611736">
              <w:rPr>
                <w:rFonts w:asciiTheme="majorBidi" w:hAnsiTheme="majorBidi" w:cs="Angsana New"/>
                <w:sz w:val="28"/>
              </w:rPr>
              <w:t>(8,839)</w:t>
            </w:r>
          </w:p>
        </w:tc>
      </w:tr>
    </w:tbl>
    <w:p w:rsidR="009F3803" w:rsidRPr="002456A1" w:rsidRDefault="009F3803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9E44F6" w:rsidRDefault="009E44F6" w:rsidP="009E44F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Other</w:t>
      </w:r>
      <w:r w:rsidR="00F662A2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FB1528"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:rsidR="00611736" w:rsidRPr="009F3803" w:rsidRDefault="00611736" w:rsidP="00611736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70"/>
        <w:gridCol w:w="1721"/>
        <w:gridCol w:w="1862"/>
      </w:tblGrid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83" w:type="dxa"/>
            <w:gridSpan w:val="2"/>
            <w:vAlign w:val="center"/>
          </w:tcPr>
          <w:p w:rsidR="00567A66" w:rsidRPr="00FB1528" w:rsidRDefault="00567A66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C41AE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1" w:type="dxa"/>
          </w:tcPr>
          <w:p w:rsidR="00567A66" w:rsidRPr="00C42A76" w:rsidRDefault="00BE53E4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E53E4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567A66" w:rsidRPr="00C42A76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567A66" w:rsidRPr="00FB1528" w:rsidTr="00051F09">
        <w:trPr>
          <w:trHeight w:val="176"/>
        </w:trPr>
        <w:tc>
          <w:tcPr>
            <w:tcW w:w="5170" w:type="dxa"/>
            <w:vAlign w:val="center"/>
          </w:tcPr>
          <w:p w:rsidR="00567A66" w:rsidRPr="00FB1528" w:rsidRDefault="00567A66" w:rsidP="004F42DF">
            <w:pPr>
              <w:ind w:left="-72" w:firstLine="114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at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fair value through profit or loss</w:t>
            </w:r>
          </w:p>
        </w:tc>
        <w:tc>
          <w:tcPr>
            <w:tcW w:w="1721" w:type="dxa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862" w:type="dxa"/>
            <w:vAlign w:val="center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BF3462" w:rsidRPr="00FB1528" w:rsidTr="00051F09">
        <w:trPr>
          <w:trHeight w:val="56"/>
        </w:trPr>
        <w:tc>
          <w:tcPr>
            <w:tcW w:w="5170" w:type="dxa"/>
            <w:vAlign w:val="center"/>
          </w:tcPr>
          <w:p w:rsidR="00BF3462" w:rsidRPr="00FB1528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Investments in investment units</w:t>
            </w:r>
          </w:p>
        </w:tc>
        <w:tc>
          <w:tcPr>
            <w:tcW w:w="1721" w:type="dxa"/>
            <w:vAlign w:val="center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244,042</w:t>
            </w:r>
          </w:p>
        </w:tc>
        <w:tc>
          <w:tcPr>
            <w:tcW w:w="1862" w:type="dxa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611736">
              <w:rPr>
                <w:rFonts w:asciiTheme="majorBidi" w:eastAsia="MS Mincho" w:hAnsiTheme="majorBidi" w:cstheme="majorBidi"/>
                <w:sz w:val="28"/>
              </w:rPr>
              <w:t>217,995</w:t>
            </w:r>
          </w:p>
        </w:tc>
      </w:tr>
      <w:tr w:rsidR="00BF3462" w:rsidRPr="00FB1528" w:rsidTr="00051F09">
        <w:trPr>
          <w:trHeight w:val="56"/>
        </w:trPr>
        <w:tc>
          <w:tcPr>
            <w:tcW w:w="5170" w:type="dxa"/>
            <w:vAlign w:val="center"/>
          </w:tcPr>
          <w:p w:rsidR="00BF3462" w:rsidRPr="00DA220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 w:rsidRPr="009A451E"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>at amortized cost</w:t>
            </w:r>
          </w:p>
        </w:tc>
        <w:tc>
          <w:tcPr>
            <w:tcW w:w="1721" w:type="dxa"/>
            <w:vAlign w:val="center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862" w:type="dxa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BF3462" w:rsidRPr="00FB1528" w:rsidTr="00051F09">
        <w:trPr>
          <w:trHeight w:val="56"/>
        </w:trPr>
        <w:tc>
          <w:tcPr>
            <w:tcW w:w="5170" w:type="dxa"/>
            <w:vAlign w:val="center"/>
          </w:tcPr>
          <w:p w:rsidR="00BF3462" w:rsidRPr="00652639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Debt instruments purchased under resale agreements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52,010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611736">
              <w:rPr>
                <w:rFonts w:asciiTheme="majorBidi" w:eastAsia="MS Mincho" w:hAnsiTheme="majorBidi" w:cstheme="majorBidi"/>
                <w:sz w:val="28"/>
              </w:rPr>
              <w:t>62,301</w:t>
            </w:r>
          </w:p>
        </w:tc>
      </w:tr>
      <w:tr w:rsidR="00BF3462" w:rsidRPr="00FB1528" w:rsidTr="00051F09">
        <w:trPr>
          <w:trHeight w:val="187"/>
        </w:trPr>
        <w:tc>
          <w:tcPr>
            <w:tcW w:w="5170" w:type="dxa"/>
            <w:vAlign w:val="center"/>
          </w:tcPr>
          <w:p w:rsidR="00BF3462" w:rsidRPr="00652639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Total o</w:t>
            </w:r>
            <w:r w:rsidRPr="00596D6B">
              <w:rPr>
                <w:rFonts w:ascii="Angsana New" w:hAnsi="Angsana New" w:cs="Angsana New"/>
                <w:sz w:val="28"/>
              </w:rPr>
              <w:t>ther current financial assets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296,052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BF3462" w:rsidRPr="00FB1528" w:rsidRDefault="00BF3462" w:rsidP="00BF3462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611736">
              <w:rPr>
                <w:rFonts w:asciiTheme="majorBidi" w:eastAsia="MS Mincho" w:hAnsiTheme="majorBidi" w:cstheme="majorBidi"/>
                <w:sz w:val="28"/>
              </w:rPr>
              <w:t>280,296</w:t>
            </w:r>
          </w:p>
        </w:tc>
      </w:tr>
    </w:tbl>
    <w:p w:rsidR="009F3803" w:rsidRPr="009F3803" w:rsidRDefault="009F3803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20"/>
          <w:szCs w:val="20"/>
        </w:rPr>
      </w:pPr>
    </w:p>
    <w:p w:rsidR="002F6704" w:rsidRDefault="0055580B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ompany had traded investments during the </w:t>
      </w:r>
      <w:r w:rsidR="00BE53E4" w:rsidRPr="00BE53E4">
        <w:rPr>
          <w:rFonts w:ascii="Angsana New" w:hAnsi="Angsana New" w:cs="Angsana New"/>
          <w:sz w:val="28"/>
          <w:szCs w:val="28"/>
        </w:rPr>
        <w:t>six-month periods ended 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="00FC562C" w:rsidRPr="00FB1528">
        <w:rPr>
          <w:rFonts w:ascii="Angsana New" w:hAnsi="Angsana New" w:cs="Angsana New"/>
          <w:sz w:val="28"/>
          <w:szCs w:val="28"/>
        </w:rPr>
        <w:t>202</w:t>
      </w:r>
      <w:r w:rsidR="00611736">
        <w:rPr>
          <w:rFonts w:ascii="Angsana New" w:hAnsi="Angsana New" w:cs="Angsana New"/>
          <w:sz w:val="28"/>
          <w:szCs w:val="28"/>
        </w:rPr>
        <w:t>6</w:t>
      </w:r>
      <w:r w:rsidR="00FC562C" w:rsidRPr="00FB1528">
        <w:rPr>
          <w:rFonts w:ascii="Angsana New" w:hAnsi="Angsana New" w:cs="Angsana New"/>
          <w:sz w:val="28"/>
          <w:szCs w:val="28"/>
        </w:rPr>
        <w:t xml:space="preserve"> and 202</w:t>
      </w:r>
      <w:r w:rsidR="00611736">
        <w:rPr>
          <w:rFonts w:ascii="Angsana New" w:hAnsi="Angsana New" w:cs="Angsana New"/>
          <w:sz w:val="28"/>
          <w:szCs w:val="28"/>
        </w:rPr>
        <w:t>5</w:t>
      </w:r>
      <w:r w:rsidR="00FC562C" w:rsidRPr="00652639">
        <w:rPr>
          <w:rFonts w:ascii="Angsana New" w:hAnsi="Angsana New" w:cs="Angsana New"/>
          <w:sz w:val="28"/>
          <w:szCs w:val="28"/>
        </w:rPr>
        <w:t xml:space="preserve"> </w:t>
      </w:r>
      <w:r w:rsidR="00FC562C"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="00FC562C"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p w:rsidR="00611736" w:rsidRPr="00A44CE2" w:rsidRDefault="00611736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Style w:val="TableGrid"/>
        <w:tblW w:w="87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34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82" w:type="dxa"/>
            <w:gridSpan w:val="2"/>
            <w:vAlign w:val="center"/>
          </w:tcPr>
          <w:p w:rsidR="00DA2201" w:rsidRPr="002456A1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30796" w:rsidRPr="00DC4EAE" w:rsidTr="00051F09">
        <w:trPr>
          <w:trHeight w:val="53"/>
        </w:trPr>
        <w:tc>
          <w:tcPr>
            <w:tcW w:w="4819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61173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F3462" w:rsidRPr="00DC4EAE" w:rsidTr="000349AB">
        <w:trPr>
          <w:trHeight w:val="53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Bought investments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BF3462" w:rsidRPr="002456A1" w:rsidRDefault="00BF3462" w:rsidP="00BF346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762,04</w:t>
            </w:r>
            <w:r w:rsidR="00024261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48" w:type="dxa"/>
          </w:tcPr>
          <w:p w:rsidR="00BF3462" w:rsidRPr="002456A1" w:rsidRDefault="00BF3462" w:rsidP="00BF3462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611736">
              <w:rPr>
                <w:rFonts w:ascii="Angsana New" w:hAnsi="Angsana New" w:cs="Angsana New"/>
                <w:sz w:val="28"/>
              </w:rPr>
              <w:t>409,564</w:t>
            </w:r>
          </w:p>
        </w:tc>
      </w:tr>
      <w:tr w:rsidR="00BF3462" w:rsidRPr="00DC4EAE" w:rsidTr="000349AB">
        <w:trPr>
          <w:trHeight w:val="53"/>
        </w:trPr>
        <w:tc>
          <w:tcPr>
            <w:tcW w:w="4819" w:type="dxa"/>
            <w:vAlign w:val="center"/>
          </w:tcPr>
          <w:p w:rsidR="00BF3462" w:rsidRPr="00652639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Sold investments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BF3462" w:rsidRPr="002456A1" w:rsidRDefault="00BF3462" w:rsidP="00BF346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(747,837)</w:t>
            </w:r>
          </w:p>
        </w:tc>
        <w:tc>
          <w:tcPr>
            <w:tcW w:w="1848" w:type="dxa"/>
          </w:tcPr>
          <w:p w:rsidR="00BF3462" w:rsidRPr="002456A1" w:rsidRDefault="00BF3462" w:rsidP="00BF3462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611736">
              <w:rPr>
                <w:rFonts w:ascii="Angsana New" w:hAnsi="Angsana New" w:cs="Angsana New"/>
                <w:sz w:val="28"/>
              </w:rPr>
              <w:t>(426,660)</w:t>
            </w:r>
          </w:p>
        </w:tc>
      </w:tr>
    </w:tbl>
    <w:p w:rsidR="0080282F" w:rsidRDefault="0080282F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B476F" w:rsidRDefault="004B476F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411DC" w:rsidRPr="00FB1528" w:rsidRDefault="00E4010B" w:rsidP="00E4010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Building and equipment</w:t>
      </w:r>
    </w:p>
    <w:p w:rsidR="00E4010B" w:rsidRPr="00A44CE2" w:rsidRDefault="00E4010B" w:rsidP="00E4010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854B03" w:rsidRDefault="00804799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building and equipment for the </w:t>
      </w:r>
      <w:r w:rsidR="00D4687A" w:rsidRPr="00D4687A">
        <w:rPr>
          <w:rFonts w:ascii="Angsana New" w:hAnsi="Angsana New" w:cs="Angsana New"/>
          <w:sz w:val="28"/>
          <w:szCs w:val="28"/>
        </w:rPr>
        <w:t>six-month period ended 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611736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A44CE2" w:rsidRPr="00A44CE2" w:rsidRDefault="00A44CE2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3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15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63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E57C6" w:rsidRPr="00DC4EAE" w:rsidTr="00051F09">
        <w:trPr>
          <w:trHeight w:val="53"/>
        </w:trPr>
        <w:tc>
          <w:tcPr>
            <w:tcW w:w="4819" w:type="dxa"/>
            <w:vAlign w:val="center"/>
          </w:tcPr>
          <w:p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Net book value as at January 1, 202</w:t>
            </w:r>
            <w:r w:rsidR="00611736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351" w:type="dxa"/>
            <w:vAlign w:val="center"/>
          </w:tcPr>
          <w:p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1E57C6" w:rsidRPr="002456A1" w:rsidRDefault="0061173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611736">
              <w:rPr>
                <w:rFonts w:ascii="Angsana New" w:hAnsi="Angsana New" w:cs="Angsana New"/>
                <w:sz w:val="28"/>
              </w:rPr>
              <w:t>477,414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652639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2456A1" w:rsidRDefault="00BF3462" w:rsidP="00BF346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20,753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in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652639" w:rsidRDefault="00BF3462" w:rsidP="00BF3462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4,341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in from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advance payment of purchase assets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2456A1" w:rsidRDefault="00BF3462" w:rsidP="00BF346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1,656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652639" w:rsidRDefault="00BF3462" w:rsidP="00BF3462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(4,341)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652639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 to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expenses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2456A1" w:rsidRDefault="00BF3462" w:rsidP="00BF346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(3,717)</w:t>
            </w:r>
          </w:p>
        </w:tc>
      </w:tr>
      <w:tr w:rsidR="00BF3462" w:rsidRPr="00DC4EAE" w:rsidTr="00051F09">
        <w:trPr>
          <w:trHeight w:val="53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Depreciation for portion shown in profit or loss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BF3462" w:rsidRPr="00652639" w:rsidRDefault="00BF3462" w:rsidP="00BF3462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(30,065)</w:t>
            </w:r>
          </w:p>
        </w:tc>
      </w:tr>
      <w:tr w:rsidR="004D5788" w:rsidRPr="00DC4EAE" w:rsidTr="00051F09">
        <w:trPr>
          <w:trHeight w:val="53"/>
        </w:trPr>
        <w:tc>
          <w:tcPr>
            <w:tcW w:w="4819" w:type="dxa"/>
            <w:vAlign w:val="center"/>
          </w:tcPr>
          <w:p w:rsidR="004D5788" w:rsidRPr="002456A1" w:rsidRDefault="004D5788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4D5788">
              <w:rPr>
                <w:rFonts w:ascii="Angsana New" w:hAnsi="Angsana New" w:cs="Angsana New"/>
                <w:sz w:val="28"/>
              </w:rPr>
              <w:t>Allowance for impairment</w:t>
            </w:r>
          </w:p>
        </w:tc>
        <w:tc>
          <w:tcPr>
            <w:tcW w:w="351" w:type="dxa"/>
            <w:vAlign w:val="center"/>
          </w:tcPr>
          <w:p w:rsidR="004D5788" w:rsidRPr="002456A1" w:rsidRDefault="004D5788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4D5788" w:rsidRPr="002456A1" w:rsidRDefault="004D5788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4D5788" w:rsidRDefault="004D5788" w:rsidP="00BF346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(1,498)</w:t>
            </w:r>
          </w:p>
        </w:tc>
      </w:tr>
      <w:tr w:rsidR="00BF3462" w:rsidRPr="00DC4EAE" w:rsidTr="00051F09">
        <w:trPr>
          <w:trHeight w:val="175"/>
        </w:trPr>
        <w:tc>
          <w:tcPr>
            <w:tcW w:w="4819" w:type="dxa"/>
            <w:vAlign w:val="center"/>
          </w:tcPr>
          <w:p w:rsidR="00BF3462" w:rsidRPr="002456A1" w:rsidRDefault="00BF3462" w:rsidP="00BF346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 xml:space="preserve">Net book value as at </w:t>
            </w:r>
            <w:bookmarkStart w:id="1" w:name="_Hlk197380725"/>
            <w:r w:rsidRPr="002456A1">
              <w:rPr>
                <w:rFonts w:ascii="Angsana New" w:hAnsi="Angsana New" w:cs="Angsana New"/>
                <w:sz w:val="28"/>
              </w:rPr>
              <w:t>June 30, 202</w:t>
            </w:r>
            <w:bookmarkEnd w:id="1"/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351" w:type="dxa"/>
            <w:vAlign w:val="center"/>
          </w:tcPr>
          <w:p w:rsidR="00BF3462" w:rsidRPr="002456A1" w:rsidRDefault="00BF3462" w:rsidP="00BF346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BF3462" w:rsidRPr="002456A1" w:rsidRDefault="00BF3462" w:rsidP="00BF346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3462" w:rsidRPr="002456A1" w:rsidRDefault="004D5788" w:rsidP="00BF346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4D5788">
              <w:rPr>
                <w:rFonts w:ascii="Angsana New" w:hAnsi="Angsana New" w:cs="Angsana New"/>
                <w:sz w:val="28"/>
              </w:rPr>
              <w:t>464,543</w:t>
            </w:r>
          </w:p>
        </w:tc>
      </w:tr>
    </w:tbl>
    <w:p w:rsidR="002456A1" w:rsidRPr="00A44CE2" w:rsidRDefault="002456A1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3575E6" w:rsidRPr="00F662A2" w:rsidRDefault="003575E6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>The Company has been mortgaged building and improvement as collateral for credit facilities from financial institutions as mentioned in the notes to financial statements No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422076">
        <w:rPr>
          <w:rFonts w:ascii="Angsana New" w:hAnsi="Angsana New" w:cs="Angsana New"/>
          <w:spacing w:val="-2"/>
          <w:sz w:val="28"/>
          <w:szCs w:val="28"/>
        </w:rPr>
        <w:t>15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4, which as at </w:t>
      </w:r>
      <w:r w:rsidR="00D4687A" w:rsidRPr="00D4687A">
        <w:rPr>
          <w:rFonts w:ascii="Angsana New" w:hAnsi="Angsana New" w:cs="Angsana New"/>
          <w:spacing w:val="-2"/>
          <w:sz w:val="28"/>
          <w:szCs w:val="28"/>
        </w:rPr>
        <w:t>June 30</w:t>
      </w:r>
      <w:r w:rsidRPr="00F662A2">
        <w:rPr>
          <w:rFonts w:ascii="Angsana New" w:hAnsi="Angsana New" w:cs="Angsana New"/>
          <w:spacing w:val="-2"/>
          <w:sz w:val="28"/>
          <w:szCs w:val="28"/>
        </w:rPr>
        <w:t>, 202</w:t>
      </w:r>
      <w:r w:rsidR="00611736">
        <w:rPr>
          <w:rFonts w:ascii="Angsana New" w:hAnsi="Angsana New" w:cs="Angsana New"/>
          <w:spacing w:val="-2"/>
          <w:sz w:val="28"/>
          <w:szCs w:val="28"/>
        </w:rPr>
        <w:t>6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and December 31, 202</w:t>
      </w:r>
      <w:r w:rsidR="00611736">
        <w:rPr>
          <w:rFonts w:ascii="Angsana New" w:hAnsi="Angsana New" w:cs="Angsana New"/>
          <w:spacing w:val="-2"/>
          <w:sz w:val="28"/>
          <w:szCs w:val="28"/>
        </w:rPr>
        <w:t>5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, building and improvement </w:t>
      </w:r>
      <w:r w:rsidRPr="00D26292">
        <w:rPr>
          <w:rFonts w:ascii="Angsana New" w:hAnsi="Angsana New" w:cs="Angsana New"/>
          <w:spacing w:val="-2"/>
          <w:sz w:val="28"/>
          <w:szCs w:val="28"/>
        </w:rPr>
        <w:t xml:space="preserve">in the cost price was </w:t>
      </w:r>
      <w:r w:rsidRPr="00BF3462">
        <w:rPr>
          <w:rFonts w:ascii="Angsana New" w:hAnsi="Angsana New" w:cs="Angsana New"/>
          <w:spacing w:val="-2"/>
          <w:sz w:val="28"/>
          <w:szCs w:val="28"/>
        </w:rPr>
        <w:t>Baht 83.</w:t>
      </w:r>
      <w:r w:rsidR="00C42A76" w:rsidRPr="00BF3462">
        <w:rPr>
          <w:rFonts w:ascii="Angsana New" w:hAnsi="Angsana New" w:cs="Angsana New"/>
          <w:spacing w:val="-2"/>
          <w:sz w:val="28"/>
          <w:szCs w:val="28"/>
        </w:rPr>
        <w:t>14</w:t>
      </w:r>
      <w:r w:rsidR="00C42A76" w:rsidRPr="00D26292">
        <w:rPr>
          <w:rFonts w:ascii="Angsana New" w:hAnsi="Angsana New" w:cs="Angsana New"/>
          <w:spacing w:val="-2"/>
          <w:sz w:val="28"/>
          <w:szCs w:val="28"/>
        </w:rPr>
        <w:t xml:space="preserve"> million and the book </w:t>
      </w:r>
      <w:r w:rsidR="00C42A76" w:rsidRPr="00BF3462">
        <w:rPr>
          <w:rFonts w:ascii="Angsana New" w:hAnsi="Angsana New" w:cs="Angsana New"/>
          <w:spacing w:val="-2"/>
          <w:sz w:val="28"/>
          <w:szCs w:val="28"/>
        </w:rPr>
        <w:t>value was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BF3462" w:rsidRPr="00BF3462">
        <w:rPr>
          <w:rFonts w:ascii="Angsana New" w:hAnsi="Angsana New" w:cs="Angsana New"/>
          <w:spacing w:val="-2"/>
          <w:sz w:val="28"/>
          <w:szCs w:val="28"/>
        </w:rPr>
        <w:t>3.92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and the cost price was Baht 83</w:t>
      </w:r>
      <w:r w:rsidRPr="00652639">
        <w:rPr>
          <w:rFonts w:ascii="Angsana New" w:hAnsi="Angsana New" w:cs="Angsana New"/>
          <w:spacing w:val="-2"/>
          <w:sz w:val="28"/>
          <w:szCs w:val="28"/>
        </w:rPr>
        <w:t>.</w:t>
      </w:r>
      <w:r w:rsidR="00C42A76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611736">
        <w:rPr>
          <w:rFonts w:ascii="Angsana New" w:hAnsi="Angsana New" w:cs="Angsana New"/>
          <w:spacing w:val="-2"/>
          <w:sz w:val="28"/>
          <w:szCs w:val="28"/>
        </w:rPr>
        <w:t>5.98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 million respectively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</w:p>
    <w:p w:rsidR="001E57C6" w:rsidRPr="00A44CE2" w:rsidRDefault="001E57C6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2E1304" w:rsidRPr="00BF3462" w:rsidRDefault="002E1304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As at </w:t>
      </w:r>
      <w:r w:rsidR="00D4687A" w:rsidRPr="00D4687A">
        <w:rPr>
          <w:rFonts w:ascii="Angsana New" w:hAnsi="Angsana New" w:cs="Angsana New"/>
          <w:spacing w:val="-2"/>
          <w:sz w:val="28"/>
          <w:szCs w:val="28"/>
        </w:rPr>
        <w:t>June 30</w:t>
      </w:r>
      <w:r w:rsidRPr="00F662A2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Pr="00BF3462">
        <w:rPr>
          <w:rFonts w:ascii="Angsana New" w:hAnsi="Angsana New" w:cs="Angsana New"/>
          <w:spacing w:val="-2"/>
          <w:sz w:val="28"/>
          <w:szCs w:val="28"/>
        </w:rPr>
        <w:t>202</w:t>
      </w:r>
      <w:r w:rsidR="00611736" w:rsidRPr="00BF3462">
        <w:rPr>
          <w:rFonts w:ascii="Angsana New" w:hAnsi="Angsana New" w:cs="Angsana New"/>
          <w:spacing w:val="-2"/>
          <w:sz w:val="28"/>
          <w:szCs w:val="28"/>
        </w:rPr>
        <w:t>6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and December 31, 20</w:t>
      </w:r>
      <w:r w:rsidR="00DA2201" w:rsidRPr="00BF3462">
        <w:rPr>
          <w:rFonts w:ascii="Angsana New" w:hAnsi="Angsana New" w:cs="Angsana New"/>
          <w:spacing w:val="-2"/>
          <w:sz w:val="28"/>
          <w:szCs w:val="28"/>
        </w:rPr>
        <w:t>2</w:t>
      </w:r>
      <w:r w:rsidR="00611736" w:rsidRPr="00BF3462">
        <w:rPr>
          <w:rFonts w:ascii="Angsana New" w:hAnsi="Angsana New" w:cs="Angsana New"/>
          <w:spacing w:val="-2"/>
          <w:sz w:val="28"/>
          <w:szCs w:val="28"/>
        </w:rPr>
        <w:t>5</w:t>
      </w:r>
      <w:r w:rsidR="00DA2201" w:rsidRPr="00BF3462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9A451E" w:rsidRPr="00BF3462">
        <w:rPr>
          <w:rFonts w:ascii="Angsana New" w:hAnsi="Angsana New" w:cs="Angsana New"/>
          <w:spacing w:val="-2"/>
          <w:sz w:val="28"/>
          <w:szCs w:val="28"/>
        </w:rPr>
        <w:t>t</w:t>
      </w:r>
      <w:r w:rsidR="00DA2201" w:rsidRPr="00BF3462">
        <w:rPr>
          <w:rFonts w:ascii="Angsana New" w:hAnsi="Angsana New" w:cs="Angsana New"/>
          <w:spacing w:val="-2"/>
          <w:sz w:val="28"/>
          <w:szCs w:val="28"/>
        </w:rPr>
        <w:t>he C</w:t>
      </w:r>
      <w:r w:rsidRPr="00BF3462">
        <w:rPr>
          <w:rFonts w:ascii="Angsana New" w:hAnsi="Angsana New" w:cs="Angsana New"/>
          <w:spacing w:val="-2"/>
          <w:sz w:val="28"/>
          <w:szCs w:val="28"/>
        </w:rPr>
        <w:t>ompany had the assets which fully depreciation but still in used. The cost price was Baht 1</w:t>
      </w:r>
      <w:r w:rsidR="001E57C6" w:rsidRPr="00BF3462">
        <w:rPr>
          <w:rFonts w:ascii="Angsana New" w:hAnsi="Angsana New" w:cs="Angsana New"/>
          <w:spacing w:val="-2"/>
          <w:sz w:val="28"/>
          <w:szCs w:val="28"/>
        </w:rPr>
        <w:t>1</w:t>
      </w:r>
      <w:r w:rsidR="00BF3462" w:rsidRPr="00BF3462">
        <w:rPr>
          <w:rFonts w:ascii="Angsana New" w:hAnsi="Angsana New" w:cs="Angsana New"/>
          <w:spacing w:val="-2"/>
          <w:sz w:val="28"/>
          <w:szCs w:val="28"/>
        </w:rPr>
        <w:t>6</w:t>
      </w:r>
      <w:r w:rsidR="00D26292" w:rsidRPr="00BF3462">
        <w:rPr>
          <w:rFonts w:ascii="Angsana New" w:hAnsi="Angsana New" w:cs="Angsana New"/>
          <w:spacing w:val="-2"/>
          <w:sz w:val="28"/>
          <w:szCs w:val="28"/>
        </w:rPr>
        <w:t>.</w:t>
      </w:r>
      <w:r w:rsidR="00BF3462" w:rsidRPr="00BF3462">
        <w:rPr>
          <w:rFonts w:ascii="Angsana New" w:hAnsi="Angsana New" w:cs="Angsana New"/>
          <w:spacing w:val="-2"/>
          <w:sz w:val="28"/>
          <w:szCs w:val="28"/>
        </w:rPr>
        <w:t>0</w:t>
      </w:r>
      <w:r w:rsidR="00D26292" w:rsidRPr="00BF3462">
        <w:rPr>
          <w:rFonts w:ascii="Angsana New" w:hAnsi="Angsana New" w:cs="Angsana New"/>
          <w:spacing w:val="-2"/>
          <w:sz w:val="28"/>
          <w:szCs w:val="28"/>
        </w:rPr>
        <w:t>6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million and the book value was Baht </w:t>
      </w:r>
      <w:r w:rsidR="00D26292" w:rsidRPr="00BF3462">
        <w:rPr>
          <w:rFonts w:ascii="Angsana New" w:hAnsi="Angsana New" w:cs="Angsana New"/>
          <w:spacing w:val="-2"/>
          <w:sz w:val="28"/>
          <w:szCs w:val="28"/>
        </w:rPr>
        <w:t>3.91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million and the cost price was Baht </w:t>
      </w:r>
      <w:r w:rsidR="00611736" w:rsidRPr="00BF3462">
        <w:rPr>
          <w:rFonts w:ascii="Angsana New" w:hAnsi="Angsana New" w:cs="Angsana New"/>
          <w:spacing w:val="-2"/>
          <w:sz w:val="28"/>
          <w:szCs w:val="28"/>
        </w:rPr>
        <w:t>114.31</w:t>
      </w:r>
      <w:r w:rsidR="001E57C6" w:rsidRPr="00BF3462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BF3462">
        <w:rPr>
          <w:rFonts w:ascii="Angsana New" w:hAnsi="Angsana New" w:cs="Angsana New"/>
          <w:spacing w:val="-2"/>
          <w:sz w:val="28"/>
          <w:szCs w:val="28"/>
        </w:rPr>
        <w:t>million and the book value was Baht 3.</w:t>
      </w:r>
      <w:r w:rsidR="00611736" w:rsidRPr="00BF3462">
        <w:rPr>
          <w:rFonts w:ascii="Angsana New" w:hAnsi="Angsana New" w:cs="Angsana New"/>
          <w:spacing w:val="-2"/>
          <w:sz w:val="28"/>
          <w:szCs w:val="28"/>
        </w:rPr>
        <w:t>91</w:t>
      </w:r>
      <w:r w:rsidRPr="00BF3462">
        <w:rPr>
          <w:rFonts w:ascii="Angsana New" w:hAnsi="Angsana New" w:cs="Angsana New"/>
          <w:spacing w:val="-2"/>
          <w:sz w:val="28"/>
          <w:szCs w:val="28"/>
        </w:rPr>
        <w:t xml:space="preserve"> million respectively.</w:t>
      </w:r>
    </w:p>
    <w:p w:rsidR="00D26292" w:rsidRPr="00A44CE2" w:rsidRDefault="00D26292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:rsidR="001E57C6" w:rsidRPr="00611736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BF3462">
        <w:rPr>
          <w:rFonts w:ascii="Angsana New" w:hAnsi="Angsana New" w:cs="Angsana New"/>
          <w:spacing w:val="2"/>
          <w:sz w:val="28"/>
          <w:szCs w:val="28"/>
        </w:rPr>
        <w:t xml:space="preserve">As at </w:t>
      </w:r>
      <w:r w:rsidR="00D4687A" w:rsidRPr="00BF3462">
        <w:rPr>
          <w:rFonts w:ascii="Angsana New" w:hAnsi="Angsana New" w:cs="Angsana New"/>
          <w:spacing w:val="2"/>
          <w:sz w:val="28"/>
          <w:szCs w:val="28"/>
        </w:rPr>
        <w:t>June 30</w:t>
      </w:r>
      <w:r w:rsidRPr="00BF3462">
        <w:rPr>
          <w:rFonts w:ascii="Angsana New" w:hAnsi="Angsana New" w:cs="Angsana New"/>
          <w:spacing w:val="2"/>
          <w:sz w:val="28"/>
          <w:szCs w:val="28"/>
        </w:rPr>
        <w:t>, 202</w:t>
      </w:r>
      <w:r w:rsidR="00611736" w:rsidRPr="00BF3462">
        <w:rPr>
          <w:rFonts w:ascii="Angsana New" w:hAnsi="Angsana New" w:cs="Angsana New"/>
          <w:spacing w:val="2"/>
          <w:sz w:val="28"/>
          <w:szCs w:val="28"/>
        </w:rPr>
        <w:t>6</w:t>
      </w:r>
      <w:r w:rsidRPr="00BF3462">
        <w:rPr>
          <w:rFonts w:ascii="Angsana New" w:hAnsi="Angsana New" w:cs="Angsana New"/>
          <w:spacing w:val="2"/>
          <w:sz w:val="28"/>
          <w:szCs w:val="28"/>
        </w:rPr>
        <w:t xml:space="preserve"> and December 31, 202</w:t>
      </w:r>
      <w:r w:rsidR="00611736" w:rsidRPr="00BF3462">
        <w:rPr>
          <w:rFonts w:ascii="Angsana New" w:hAnsi="Angsana New" w:cs="Angsana New"/>
          <w:spacing w:val="2"/>
          <w:sz w:val="28"/>
          <w:szCs w:val="28"/>
        </w:rPr>
        <w:t>5</w:t>
      </w:r>
      <w:r w:rsidR="001E57C6" w:rsidRPr="00BF3462">
        <w:rPr>
          <w:rFonts w:ascii="Angsana New" w:hAnsi="Angsana New" w:cs="Angsana New"/>
          <w:spacing w:val="2"/>
          <w:sz w:val="28"/>
          <w:szCs w:val="28"/>
        </w:rPr>
        <w:t xml:space="preserve">, the Company had </w:t>
      </w:r>
      <w:r w:rsidR="009667C1" w:rsidRPr="00BF3462">
        <w:rPr>
          <w:rFonts w:ascii="Angsana New" w:hAnsi="Angsana New" w:cs="Angsana New"/>
          <w:spacing w:val="2"/>
          <w:sz w:val="28"/>
          <w:szCs w:val="28"/>
        </w:rPr>
        <w:t>idle machinery</w:t>
      </w:r>
      <w:r w:rsidR="000A55BB" w:rsidRPr="00BF3462">
        <w:rPr>
          <w:rFonts w:ascii="Angsana New" w:hAnsi="Angsana New" w:cs="Angsana New"/>
          <w:spacing w:val="2"/>
          <w:sz w:val="28"/>
          <w:szCs w:val="28"/>
        </w:rPr>
        <w:t xml:space="preserve"> which</w:t>
      </w:r>
      <w:r w:rsidR="001E57C6" w:rsidRPr="00BF3462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097458" w:rsidRPr="00BF3462">
        <w:rPr>
          <w:rFonts w:ascii="Angsana New" w:hAnsi="Angsana New" w:cs="Angsana New"/>
          <w:spacing w:val="2"/>
          <w:sz w:val="28"/>
          <w:szCs w:val="28"/>
        </w:rPr>
        <w:t>t</w:t>
      </w:r>
      <w:r w:rsidR="001E57C6" w:rsidRPr="00BF3462">
        <w:rPr>
          <w:rFonts w:ascii="Angsana New" w:hAnsi="Angsana New" w:cs="Angsana New"/>
          <w:spacing w:val="2"/>
          <w:sz w:val="28"/>
          <w:szCs w:val="28"/>
        </w:rPr>
        <w:t xml:space="preserve">he cost price was Baht </w:t>
      </w:r>
      <w:r w:rsidR="00611736" w:rsidRPr="00BF3462">
        <w:rPr>
          <w:rFonts w:ascii="Angsana New" w:hAnsi="Angsana New" w:cs="Angsana New"/>
          <w:spacing w:val="2"/>
          <w:sz w:val="28"/>
          <w:szCs w:val="28"/>
        </w:rPr>
        <w:t>34.10</w:t>
      </w:r>
      <w:r w:rsidR="001E57C6" w:rsidRPr="00BF3462">
        <w:rPr>
          <w:rFonts w:ascii="Angsana New" w:hAnsi="Angsana New" w:cs="Angsana New"/>
          <w:spacing w:val="2"/>
          <w:sz w:val="28"/>
          <w:szCs w:val="28"/>
        </w:rPr>
        <w:t xml:space="preserve"> million and the book value was Baht </w:t>
      </w:r>
      <w:r w:rsidR="00611736" w:rsidRPr="00BF3462">
        <w:rPr>
          <w:rFonts w:ascii="Angsana New" w:hAnsi="Angsana New" w:cs="Angsana New"/>
          <w:spacing w:val="2"/>
          <w:sz w:val="28"/>
          <w:szCs w:val="28"/>
        </w:rPr>
        <w:t>20.01 for both periods.</w:t>
      </w:r>
    </w:p>
    <w:p w:rsidR="00A44CE2" w:rsidRPr="00FB7C4F" w:rsidRDefault="00A44CE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3A551B" w:rsidRDefault="003C4497" w:rsidP="003A551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Right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of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use assets</w:t>
      </w:r>
    </w:p>
    <w:p w:rsidR="00A44CE2" w:rsidRPr="00A44CE2" w:rsidRDefault="00A44CE2" w:rsidP="00A44CE2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8"/>
        <w:gridCol w:w="1080"/>
        <w:gridCol w:w="1764"/>
        <w:gridCol w:w="1701"/>
      </w:tblGrid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DA2201" w:rsidRPr="00CC1DEB" w:rsidRDefault="00D4687A" w:rsidP="00DA2201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4687A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DA2201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701" w:type="dxa"/>
            <w:vAlign w:val="center"/>
          </w:tcPr>
          <w:p w:rsidR="00DA2201" w:rsidRPr="00CC1DEB" w:rsidRDefault="00DA2201" w:rsidP="00DA2201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7268A" w:rsidRPr="00FB1528" w:rsidTr="00051F09">
        <w:trPr>
          <w:trHeight w:val="51"/>
        </w:trPr>
        <w:tc>
          <w:tcPr>
            <w:tcW w:w="4198" w:type="dxa"/>
            <w:vAlign w:val="bottom"/>
          </w:tcPr>
          <w:p w:rsidR="00B7268A" w:rsidRPr="00FB1528" w:rsidRDefault="00B7268A" w:rsidP="00B7268A">
            <w:pPr>
              <w:ind w:left="34"/>
              <w:rPr>
                <w:rFonts w:ascii="Angsana New" w:hAnsi="Angsana New" w:cs="Angsana New"/>
                <w:sz w:val="28"/>
                <w:highlight w:val="yellow"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related</w:t>
            </w:r>
            <w:r w:rsidRPr="00652639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persons and</w:t>
            </w:r>
            <w:r w:rsidRPr="00FB1528">
              <w:rPr>
                <w:rFonts w:ascii="Angsana New" w:hAnsi="Angsana New" w:cs="Angsana New"/>
                <w:sz w:val="28"/>
              </w:rPr>
              <w:t xml:space="preserve"> parties</w:t>
            </w:r>
          </w:p>
        </w:tc>
        <w:tc>
          <w:tcPr>
            <w:tcW w:w="1080" w:type="dxa"/>
            <w:vAlign w:val="center"/>
          </w:tcPr>
          <w:p w:rsidR="00B7268A" w:rsidRPr="00FB1528" w:rsidRDefault="00B7268A" w:rsidP="00B7268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  <w:tc>
          <w:tcPr>
            <w:tcW w:w="1701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B7268A" w:rsidRPr="00FB1528" w:rsidTr="00051F09">
        <w:trPr>
          <w:trHeight w:val="169"/>
        </w:trPr>
        <w:tc>
          <w:tcPr>
            <w:tcW w:w="4198" w:type="dxa"/>
          </w:tcPr>
          <w:p w:rsidR="00B7268A" w:rsidRPr="00FB1528" w:rsidRDefault="00B7268A" w:rsidP="00B7268A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right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of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1080" w:type="dxa"/>
            <w:vAlign w:val="center"/>
          </w:tcPr>
          <w:p w:rsidR="00B7268A" w:rsidRPr="00FB1528" w:rsidRDefault="00B7268A" w:rsidP="00B7268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</w:tbl>
    <w:p w:rsidR="00A44CE2" w:rsidRDefault="00A44CE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4B476F" w:rsidRDefault="004B476F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4B476F" w:rsidRDefault="004B476F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4B476F" w:rsidRDefault="004B476F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4B476F" w:rsidRDefault="004B476F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4B476F" w:rsidRPr="00A44CE2" w:rsidRDefault="004B476F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p w:rsidR="00756E07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Movements of right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>of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use assets for </w:t>
      </w:r>
      <w:r w:rsidR="00D82317" w:rsidRPr="00D82317">
        <w:rPr>
          <w:rFonts w:ascii="Angsana New" w:hAnsi="Angsana New" w:cs="Angsana New"/>
          <w:sz w:val="28"/>
          <w:szCs w:val="28"/>
        </w:rPr>
        <w:t>the six-month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D82317" w:rsidRPr="00D82317">
        <w:rPr>
          <w:rFonts w:ascii="Angsana New" w:hAnsi="Angsana New" w:cs="Angsana New"/>
          <w:sz w:val="28"/>
          <w:szCs w:val="28"/>
        </w:rPr>
        <w:t>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FB7C4F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A44CE2" w:rsidRPr="00A44CE2" w:rsidRDefault="00A44CE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236"/>
        <w:gridCol w:w="1972"/>
        <w:gridCol w:w="1716"/>
      </w:tblGrid>
      <w:tr w:rsidR="00DA2201" w:rsidRPr="00FB1528" w:rsidTr="00051F09">
        <w:trPr>
          <w:trHeight w:val="101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FB1528" w:rsidRDefault="00B7268A" w:rsidP="00B7268A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Book value as at January 1, 202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36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B7268A" w:rsidRPr="00FB1528" w:rsidTr="00B47A4C">
        <w:trPr>
          <w:trHeight w:val="51"/>
        </w:trPr>
        <w:tc>
          <w:tcPr>
            <w:tcW w:w="4819" w:type="dxa"/>
            <w:vAlign w:val="center"/>
          </w:tcPr>
          <w:p w:rsidR="00B7268A" w:rsidRPr="00652639" w:rsidRDefault="00B7268A" w:rsidP="00B7268A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236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B7268A" w:rsidRPr="00FB1528" w:rsidRDefault="00B7268A" w:rsidP="00B7268A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(1,923)</w:t>
            </w:r>
          </w:p>
        </w:tc>
      </w:tr>
      <w:tr w:rsidR="00B7268A" w:rsidRPr="00FB1528" w:rsidTr="00051F09">
        <w:trPr>
          <w:trHeight w:val="41"/>
        </w:trPr>
        <w:tc>
          <w:tcPr>
            <w:tcW w:w="4819" w:type="dxa"/>
            <w:vAlign w:val="center"/>
          </w:tcPr>
          <w:p w:rsidR="00B7268A" w:rsidRPr="00FB1528" w:rsidRDefault="00B7268A" w:rsidP="00B7268A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Book value as at </w:t>
            </w:r>
            <w:r w:rsidRPr="00D4687A">
              <w:rPr>
                <w:rFonts w:ascii="Angsana New" w:hAnsi="Angsana New" w:cs="Angsana New"/>
                <w:sz w:val="28"/>
              </w:rPr>
              <w:t>June 30</w:t>
            </w:r>
            <w:r w:rsidRPr="00FB1528">
              <w:rPr>
                <w:rFonts w:ascii="Angsana New" w:hAnsi="Angsana New" w:cs="Angsana New"/>
                <w:sz w:val="28"/>
              </w:rPr>
              <w:t>, 202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36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71,315</w:t>
            </w:r>
          </w:p>
        </w:tc>
      </w:tr>
    </w:tbl>
    <w:p w:rsidR="009411DC" w:rsidRPr="00A44CE2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3D7797" w:rsidRDefault="00DA220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The C</w:t>
      </w:r>
      <w:r w:rsidR="003D7797" w:rsidRPr="00FB1528">
        <w:rPr>
          <w:rFonts w:ascii="Angsana New" w:hAnsi="Angsana New" w:cs="Angsana New"/>
          <w:sz w:val="28"/>
          <w:szCs w:val="28"/>
        </w:rPr>
        <w:t>ompany</w:t>
      </w:r>
      <w:r>
        <w:rPr>
          <w:rFonts w:ascii="Angsana New" w:hAnsi="Angsana New" w:cs="Angsana New"/>
          <w:sz w:val="28"/>
          <w:szCs w:val="28"/>
        </w:rPr>
        <w:t xml:space="preserve"> has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entered into a business contract by bringing the leasehold right of land </w:t>
      </w:r>
      <w:r>
        <w:rPr>
          <w:rFonts w:ascii="Angsana New" w:hAnsi="Angsana New" w:cs="Angsana New"/>
          <w:sz w:val="28"/>
          <w:szCs w:val="28"/>
        </w:rPr>
        <w:t>as collateral for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credit</w:t>
      </w:r>
      <w:r w:rsidR="00283CE4" w:rsidRPr="00FB1528">
        <w:rPr>
          <w:rFonts w:ascii="Angsana New" w:hAnsi="Angsana New" w:cs="Angsana New"/>
          <w:sz w:val="28"/>
          <w:szCs w:val="28"/>
        </w:rPr>
        <w:t xml:space="preserve"> facilities from</w:t>
      </w:r>
      <w:r w:rsidR="00C979CC" w:rsidRPr="00FB1528">
        <w:rPr>
          <w:rFonts w:ascii="Angsana New" w:hAnsi="Angsana New" w:cs="Angsana New"/>
          <w:sz w:val="28"/>
          <w:szCs w:val="28"/>
        </w:rPr>
        <w:t xml:space="preserve"> f</w:t>
      </w:r>
      <w:r>
        <w:rPr>
          <w:rFonts w:ascii="Angsana New" w:hAnsi="Angsana New" w:cs="Angsana New"/>
          <w:sz w:val="28"/>
          <w:szCs w:val="28"/>
        </w:rPr>
        <w:t xml:space="preserve">inancial institutions as mentioned in the notes to </w:t>
      </w:r>
      <w:r w:rsidR="00C979CC" w:rsidRPr="00FB1528">
        <w:rPr>
          <w:rFonts w:ascii="Angsana New" w:hAnsi="Angsana New" w:cs="Angsana New"/>
          <w:sz w:val="28"/>
          <w:szCs w:val="28"/>
        </w:rPr>
        <w:t>financial statements No</w:t>
      </w:r>
      <w:r w:rsidR="00C979CC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C979CC" w:rsidRPr="00FB1528">
        <w:rPr>
          <w:rFonts w:ascii="Angsana New" w:hAnsi="Angsana New" w:cs="Angsana New"/>
          <w:sz w:val="28"/>
          <w:szCs w:val="28"/>
        </w:rPr>
        <w:t>1</w:t>
      </w:r>
      <w:r w:rsidR="00D26292">
        <w:rPr>
          <w:rFonts w:ascii="Angsana New" w:hAnsi="Angsana New" w:cs="Angsana New"/>
          <w:sz w:val="28"/>
          <w:szCs w:val="28"/>
        </w:rPr>
        <w:t>5</w:t>
      </w:r>
      <w:r w:rsidR="003C4497" w:rsidRPr="00652639">
        <w:rPr>
          <w:rFonts w:ascii="Angsana New" w:hAnsi="Angsana New" w:cs="Angsana New"/>
          <w:sz w:val="28"/>
          <w:szCs w:val="28"/>
        </w:rPr>
        <w:t>.4</w:t>
      </w:r>
      <w:r w:rsidR="00603FBC" w:rsidRPr="00652639">
        <w:rPr>
          <w:rFonts w:ascii="Angsana New" w:hAnsi="Angsana New" w:cs="Angsana New"/>
          <w:sz w:val="28"/>
          <w:szCs w:val="28"/>
        </w:rPr>
        <w:t>.</w:t>
      </w:r>
    </w:p>
    <w:p w:rsidR="00A44CE2" w:rsidRDefault="00A44CE2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11BA5" w:rsidRPr="00FB1528" w:rsidRDefault="00711BA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Intangible assets</w:t>
      </w:r>
    </w:p>
    <w:p w:rsidR="009411DC" w:rsidRPr="00C25E3C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756E07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intangible assets for </w:t>
      </w:r>
      <w:r w:rsidR="00D82317" w:rsidRPr="00D82317">
        <w:rPr>
          <w:rFonts w:ascii="Angsana New" w:hAnsi="Angsana New" w:cs="Angsana New"/>
          <w:sz w:val="28"/>
          <w:szCs w:val="28"/>
        </w:rPr>
        <w:t>the six-month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D4687A" w:rsidRPr="00D4687A">
        <w:rPr>
          <w:rFonts w:ascii="Angsana New" w:hAnsi="Angsana New" w:cs="Angsana New"/>
          <w:sz w:val="28"/>
          <w:szCs w:val="28"/>
        </w:rPr>
        <w:t>June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FB7C4F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A44CE2" w:rsidRPr="00A44CE2" w:rsidRDefault="00A44CE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74"/>
        <w:gridCol w:w="1716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DA2201" w:rsidRPr="00FB1528" w:rsidRDefault="00DA2201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FB1528" w:rsidRDefault="00D04E78" w:rsidP="00B7268A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B7268A" w:rsidRPr="00FB1528">
              <w:rPr>
                <w:rFonts w:ascii="Angsana New" w:hAnsi="Angsana New" w:cs="Angsana New"/>
                <w:sz w:val="28"/>
              </w:rPr>
              <w:t>ook value as at January 1, 202</w:t>
            </w:r>
            <w:r w:rsidR="00B7268A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7428B"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bottom"/>
          </w:tcPr>
          <w:p w:rsidR="00B7268A" w:rsidRPr="00FB1528" w:rsidRDefault="00B7268A" w:rsidP="00B7268A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1134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B7268A" w:rsidRPr="00FB1528" w:rsidTr="00051F09">
        <w:trPr>
          <w:trHeight w:val="81"/>
        </w:trPr>
        <w:tc>
          <w:tcPr>
            <w:tcW w:w="4819" w:type="dxa"/>
            <w:vAlign w:val="bottom"/>
          </w:tcPr>
          <w:p w:rsidR="00B7268A" w:rsidRPr="00652639" w:rsidRDefault="00B7268A" w:rsidP="00B7268A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Amortization </w:t>
            </w:r>
            <w:r w:rsidRPr="00652639">
              <w:rPr>
                <w:rFonts w:ascii="Angsana New" w:hAnsi="Angsana New" w:cs="Angsana New"/>
                <w:sz w:val="28"/>
              </w:rPr>
              <w:t xml:space="preserve">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1134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B7268A" w:rsidRPr="00FB1528" w:rsidRDefault="00B7268A" w:rsidP="00B7268A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(35)</w:t>
            </w:r>
          </w:p>
        </w:tc>
      </w:tr>
      <w:tr w:rsidR="00B7268A" w:rsidRPr="00FB1528" w:rsidTr="00051F09">
        <w:trPr>
          <w:trHeight w:val="329"/>
        </w:trPr>
        <w:tc>
          <w:tcPr>
            <w:tcW w:w="4819" w:type="dxa"/>
            <w:vAlign w:val="center"/>
          </w:tcPr>
          <w:p w:rsidR="00B7268A" w:rsidRPr="00FB1528" w:rsidRDefault="00D04E78" w:rsidP="00B7268A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B7268A" w:rsidRPr="00FB1528">
              <w:rPr>
                <w:rFonts w:ascii="Angsana New" w:hAnsi="Angsana New" w:cs="Angsana New"/>
                <w:sz w:val="28"/>
              </w:rPr>
              <w:t xml:space="preserve">ook value as at </w:t>
            </w:r>
            <w:r w:rsidR="00B7268A" w:rsidRPr="00D4687A">
              <w:rPr>
                <w:rFonts w:ascii="Angsana New" w:hAnsi="Angsana New" w:cs="Angsana New"/>
                <w:sz w:val="28"/>
              </w:rPr>
              <w:t>June 30</w:t>
            </w:r>
            <w:r w:rsidR="00B7268A" w:rsidRPr="00FB1528">
              <w:rPr>
                <w:rFonts w:ascii="Angsana New" w:hAnsi="Angsana New" w:cs="Angsana New"/>
                <w:sz w:val="28"/>
              </w:rPr>
              <w:t>, 202</w:t>
            </w:r>
            <w:r w:rsidR="00B7268A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</w:tbl>
    <w:p w:rsidR="009F3803" w:rsidRPr="002456A1" w:rsidRDefault="009F3803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72550" w:rsidRDefault="00C42A76" w:rsidP="00C42A7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Other n</w:t>
      </w:r>
      <w:r w:rsidR="00711BA5" w:rsidRPr="00FB1528">
        <w:rPr>
          <w:rFonts w:ascii="Angsana New" w:hAnsi="Angsana New" w:cs="Angsana New"/>
          <w:sz w:val="28"/>
          <w:szCs w:val="28"/>
          <w:u w:val="single"/>
        </w:rPr>
        <w:t>on</w:t>
      </w:r>
      <w:r w:rsidR="00711BA5" w:rsidRPr="00652639">
        <w:rPr>
          <w:rFonts w:ascii="Angsana New" w:hAnsi="Angsana New" w:cs="Angsana New"/>
          <w:sz w:val="28"/>
          <w:szCs w:val="28"/>
          <w:u w:val="single"/>
        </w:rPr>
        <w:t>-</w:t>
      </w:r>
      <w:r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:rsidR="00D82317" w:rsidRPr="0006387B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Style w:val="TableGrid"/>
        <w:tblW w:w="873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66"/>
        <w:gridCol w:w="3690"/>
        <w:gridCol w:w="1536"/>
        <w:gridCol w:w="1540"/>
      </w:tblGrid>
      <w:tr w:rsidR="007F1752" w:rsidRPr="007B3A52" w:rsidTr="00D82317">
        <w:trPr>
          <w:trHeight w:val="51"/>
        </w:trPr>
        <w:tc>
          <w:tcPr>
            <w:tcW w:w="1966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90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76" w:type="dxa"/>
            <w:gridSpan w:val="2"/>
            <w:vAlign w:val="center"/>
          </w:tcPr>
          <w:p w:rsidR="007F1752" w:rsidRPr="00D82317" w:rsidRDefault="00DA2201" w:rsidP="00596B38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D82317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D82317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2550" w:rsidRPr="007B3A52" w:rsidTr="00D82317">
        <w:trPr>
          <w:trHeight w:val="51"/>
        </w:trPr>
        <w:tc>
          <w:tcPr>
            <w:tcW w:w="1966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Type of assets</w:t>
            </w:r>
          </w:p>
        </w:tc>
        <w:tc>
          <w:tcPr>
            <w:tcW w:w="3690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proofErr w:type="spellStart"/>
            <w:r w:rsidRPr="00D82317">
              <w:rPr>
                <w:rFonts w:ascii="Angsana New" w:hAnsi="Angsana New" w:cs="Angsana New"/>
                <w:sz w:val="28"/>
                <w:u w:val="single"/>
              </w:rPr>
              <w:t>Collateralised</w:t>
            </w:r>
            <w:proofErr w:type="spellEnd"/>
          </w:p>
        </w:tc>
        <w:tc>
          <w:tcPr>
            <w:tcW w:w="1536" w:type="dxa"/>
          </w:tcPr>
          <w:p w:rsidR="00F72550" w:rsidRPr="00D82317" w:rsidRDefault="00D4687A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F72550" w:rsidRPr="00D82317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540" w:type="dxa"/>
            <w:vAlign w:val="center"/>
          </w:tcPr>
          <w:p w:rsidR="00F72550" w:rsidRPr="00D82317" w:rsidRDefault="00F72550" w:rsidP="004341DF">
            <w:pPr>
              <w:ind w:left="-58" w:right="-9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C52803" w:rsidRPr="00C52803" w:rsidTr="00D82317">
        <w:trPr>
          <w:trHeight w:val="51"/>
        </w:trPr>
        <w:tc>
          <w:tcPr>
            <w:tcW w:w="196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3690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C52803" w:rsidRPr="00422076" w:rsidRDefault="00C52803" w:rsidP="004341DF">
            <w:pPr>
              <w:ind w:left="-58" w:right="-94"/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</w:tr>
      <w:tr w:rsidR="00082543" w:rsidRPr="007B3A52" w:rsidTr="00D82317">
        <w:trPr>
          <w:trHeight w:val="51"/>
        </w:trPr>
        <w:tc>
          <w:tcPr>
            <w:tcW w:w="5656" w:type="dxa"/>
            <w:gridSpan w:val="2"/>
          </w:tcPr>
          <w:p w:rsidR="00082543" w:rsidRPr="00D82317" w:rsidRDefault="00711BA5" w:rsidP="00596B38">
            <w:pPr>
              <w:ind w:left="-72" w:firstLine="106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82317">
              <w:rPr>
                <w:rFonts w:ascii="Angsana New" w:hAnsi="Angsana New" w:cs="Angsana New"/>
                <w:b/>
                <w:bCs/>
                <w:sz w:val="28"/>
              </w:rPr>
              <w:t>Financial assets measured at amortized cost</w:t>
            </w:r>
          </w:p>
        </w:tc>
        <w:tc>
          <w:tcPr>
            <w:tcW w:w="1536" w:type="dxa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B7268A" w:rsidRPr="007B3A52" w:rsidTr="009E169A">
        <w:trPr>
          <w:trHeight w:val="51"/>
        </w:trPr>
        <w:tc>
          <w:tcPr>
            <w:tcW w:w="1966" w:type="dxa"/>
            <w:vAlign w:val="center"/>
          </w:tcPr>
          <w:p w:rsidR="00B7268A" w:rsidRPr="00652639" w:rsidRDefault="00B7268A" w:rsidP="00B7268A">
            <w:pPr>
              <w:ind w:left="-72" w:right="-104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Government bonds</w:t>
            </w:r>
          </w:p>
        </w:tc>
        <w:tc>
          <w:tcPr>
            <w:tcW w:w="3690" w:type="dxa"/>
            <w:vAlign w:val="center"/>
          </w:tcPr>
          <w:p w:rsidR="00B7268A" w:rsidRPr="00D82317" w:rsidRDefault="00B7268A" w:rsidP="00B7268A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Guarantee for electricity use</w:t>
            </w:r>
          </w:p>
        </w:tc>
        <w:tc>
          <w:tcPr>
            <w:tcW w:w="1536" w:type="dxa"/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2,023</w:t>
            </w:r>
          </w:p>
        </w:tc>
        <w:tc>
          <w:tcPr>
            <w:tcW w:w="1540" w:type="dxa"/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="Angsana New" w:hAnsi="Angsana New" w:cs="Angsana New"/>
                <w:sz w:val="28"/>
              </w:rPr>
              <w:t>2,029</w:t>
            </w:r>
          </w:p>
        </w:tc>
      </w:tr>
      <w:tr w:rsidR="00B7268A" w:rsidRPr="007B3A52" w:rsidTr="009E169A">
        <w:trPr>
          <w:trHeight w:val="92"/>
        </w:trPr>
        <w:tc>
          <w:tcPr>
            <w:tcW w:w="1966" w:type="dxa"/>
            <w:vAlign w:val="center"/>
          </w:tcPr>
          <w:p w:rsidR="00B7268A" w:rsidRPr="00652639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Debentures</w:t>
            </w:r>
          </w:p>
        </w:tc>
        <w:tc>
          <w:tcPr>
            <w:tcW w:w="3690" w:type="dxa"/>
            <w:vAlign w:val="center"/>
          </w:tcPr>
          <w:p w:rsidR="00B7268A" w:rsidRPr="00D82317" w:rsidRDefault="00B7268A" w:rsidP="00B7268A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Letter of guarantee for purchases of raw materials</w:t>
            </w:r>
          </w:p>
        </w:tc>
        <w:tc>
          <w:tcPr>
            <w:tcW w:w="1536" w:type="dxa"/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540" w:type="dxa"/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5,000</w:t>
            </w:r>
          </w:p>
        </w:tc>
      </w:tr>
      <w:tr w:rsidR="00B7268A" w:rsidRPr="007B3A52" w:rsidTr="00D82317">
        <w:trPr>
          <w:trHeight w:val="51"/>
        </w:trPr>
        <w:tc>
          <w:tcPr>
            <w:tcW w:w="1966" w:type="dxa"/>
            <w:vAlign w:val="center"/>
          </w:tcPr>
          <w:p w:rsidR="00B7268A" w:rsidRPr="00652639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90" w:type="dxa"/>
            <w:vAlign w:val="center"/>
          </w:tcPr>
          <w:p w:rsidR="00B7268A" w:rsidRPr="00D82317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7,023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B7268A" w:rsidRPr="00D82317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="Angsana New" w:hAnsi="Angsana New" w:cs="Angsana New"/>
                <w:sz w:val="28"/>
              </w:rPr>
              <w:t>7,029</w:t>
            </w:r>
          </w:p>
        </w:tc>
      </w:tr>
    </w:tbl>
    <w:p w:rsidR="0056203E" w:rsidRDefault="0056203E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D4203" w:rsidRDefault="007D4203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8559D0" w:rsidRPr="00DA2201" w:rsidRDefault="0037484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</w:rPr>
      </w:pPr>
      <w:r w:rsidRPr="00DA2201">
        <w:rPr>
          <w:rFonts w:ascii="Angsana New" w:hAnsi="Angsana New" w:cs="Angsana New"/>
          <w:sz w:val="28"/>
          <w:szCs w:val="28"/>
          <w:u w:val="single"/>
        </w:rPr>
        <w:lastRenderedPageBreak/>
        <w:t xml:space="preserve">Trade and other </w:t>
      </w:r>
      <w:r w:rsidR="003E7CA9">
        <w:rPr>
          <w:rFonts w:ascii="Angsana New" w:hAnsi="Angsana New" w:cs="Angsana New"/>
          <w:sz w:val="28"/>
          <w:szCs w:val="28"/>
          <w:u w:val="single"/>
        </w:rPr>
        <w:t xml:space="preserve">current </w:t>
      </w:r>
      <w:r w:rsidRPr="00DA2201">
        <w:rPr>
          <w:rFonts w:ascii="Angsana New" w:hAnsi="Angsana New" w:cs="Angsana New"/>
          <w:sz w:val="28"/>
          <w:szCs w:val="28"/>
          <w:u w:val="single"/>
        </w:rPr>
        <w:t>payables</w:t>
      </w:r>
    </w:p>
    <w:p w:rsidR="002D2A8F" w:rsidRPr="0006387B" w:rsidRDefault="002D2A8F" w:rsidP="00082543">
      <w:pPr>
        <w:spacing w:line="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837"/>
        <w:gridCol w:w="1540"/>
        <w:gridCol w:w="1540"/>
      </w:tblGrid>
      <w:tr w:rsidR="00FE0B2A" w:rsidRPr="00FB1528" w:rsidTr="00051F09">
        <w:trPr>
          <w:trHeight w:val="92"/>
        </w:trPr>
        <w:tc>
          <w:tcPr>
            <w:tcW w:w="4819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E0B2A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405B5" w:rsidRPr="00FB1528" w:rsidTr="00051F09">
        <w:trPr>
          <w:trHeight w:val="51"/>
        </w:trPr>
        <w:tc>
          <w:tcPr>
            <w:tcW w:w="4819" w:type="dxa"/>
            <w:vAlign w:val="center"/>
          </w:tcPr>
          <w:p w:rsidR="00F405B5" w:rsidRPr="00FB1528" w:rsidRDefault="00F405B5" w:rsidP="00F405B5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7" w:type="dxa"/>
            <w:vAlign w:val="center"/>
          </w:tcPr>
          <w:p w:rsidR="00F405B5" w:rsidRPr="00FB1528" w:rsidRDefault="00F405B5" w:rsidP="00F405B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</w:tcPr>
          <w:p w:rsidR="00F405B5" w:rsidRPr="00CC1DEB" w:rsidRDefault="00D82317" w:rsidP="00F405B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F405B5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540" w:type="dxa"/>
            <w:vAlign w:val="center"/>
          </w:tcPr>
          <w:p w:rsidR="00F405B5" w:rsidRPr="00CC1DEB" w:rsidRDefault="00F405B5" w:rsidP="004341DF">
            <w:pPr>
              <w:ind w:left="-58" w:right="-9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7268A" w:rsidRPr="00FB1528" w:rsidTr="00051F09">
        <w:trPr>
          <w:trHeight w:val="65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43,120</w:t>
            </w:r>
          </w:p>
        </w:tc>
        <w:tc>
          <w:tcPr>
            <w:tcW w:w="1540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20,963</w:t>
            </w:r>
          </w:p>
        </w:tc>
      </w:tr>
      <w:tr w:rsidR="00D04E78" w:rsidRPr="00FB7C4F" w:rsidTr="000D335B">
        <w:trPr>
          <w:trHeight w:val="51"/>
        </w:trPr>
        <w:tc>
          <w:tcPr>
            <w:tcW w:w="4819" w:type="dxa"/>
            <w:vAlign w:val="center"/>
          </w:tcPr>
          <w:p w:rsidR="00D04E78" w:rsidRPr="00596B38" w:rsidRDefault="00D04E78" w:rsidP="000D335B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Other current payables-other parties</w:t>
            </w:r>
          </w:p>
        </w:tc>
        <w:tc>
          <w:tcPr>
            <w:tcW w:w="837" w:type="dxa"/>
            <w:vAlign w:val="center"/>
          </w:tcPr>
          <w:p w:rsidR="00D04E78" w:rsidRPr="00FB1528" w:rsidRDefault="00D04E78" w:rsidP="000D335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D04E78" w:rsidRDefault="00D04E78" w:rsidP="000D335B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3,729</w:t>
            </w:r>
          </w:p>
        </w:tc>
        <w:tc>
          <w:tcPr>
            <w:tcW w:w="1540" w:type="dxa"/>
          </w:tcPr>
          <w:p w:rsidR="00D04E78" w:rsidRPr="00FB7C4F" w:rsidRDefault="00D04E78" w:rsidP="000D335B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2,619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Payables from purchases of assets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4,561</w:t>
            </w:r>
          </w:p>
        </w:tc>
        <w:tc>
          <w:tcPr>
            <w:tcW w:w="1540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652639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96B38">
              <w:rPr>
                <w:rFonts w:ascii="Angsana New" w:hAnsi="Angsana New" w:cs="Angsana New"/>
                <w:sz w:val="28"/>
              </w:rPr>
              <w:t>Revenue Department payable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3,297</w:t>
            </w:r>
          </w:p>
        </w:tc>
        <w:tc>
          <w:tcPr>
            <w:tcW w:w="1540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3,154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="Angsana New" w:hAnsi="Angsana New" w:cs="Angsana New"/>
                <w:sz w:val="28"/>
              </w:rPr>
              <w:t>Accrued expenses-related persons and parties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Pr="00FB1528" w:rsidRDefault="00FE7C58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2,924</w:t>
            </w:r>
          </w:p>
        </w:tc>
        <w:tc>
          <w:tcPr>
            <w:tcW w:w="1540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5,354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Pr="00FB1528" w:rsidRDefault="00FE7C58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12,350</w:t>
            </w:r>
          </w:p>
        </w:tc>
        <w:tc>
          <w:tcPr>
            <w:tcW w:w="1540" w:type="dxa"/>
          </w:tcPr>
          <w:p w:rsidR="00B7268A" w:rsidRPr="00FB1528" w:rsidRDefault="00FE7C58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B7268A" w:rsidRPr="00FB7C4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B7268A" w:rsidRPr="00FB1528" w:rsidTr="00652639">
        <w:trPr>
          <w:trHeight w:val="51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dividend-</w:t>
            </w:r>
            <w:r w:rsidRPr="00596B38">
              <w:rPr>
                <w:rFonts w:ascii="Angsana New" w:hAnsi="Angsana New" w:cs="Angsana New"/>
                <w:sz w:val="28"/>
              </w:rPr>
              <w:t>other persons</w:t>
            </w:r>
            <w:r>
              <w:rPr>
                <w:rFonts w:ascii="Angsana New" w:hAnsi="Angsana New" w:cs="Angsana New"/>
                <w:sz w:val="28"/>
              </w:rPr>
              <w:t xml:space="preserve"> and </w:t>
            </w:r>
            <w:r w:rsidRPr="00596B38">
              <w:rPr>
                <w:rFonts w:ascii="Angsana New" w:hAnsi="Angsana New" w:cs="Angsana New"/>
                <w:sz w:val="28"/>
              </w:rPr>
              <w:t>parties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vAlign w:val="center"/>
          </w:tcPr>
          <w:p w:rsidR="00B7268A" w:rsidRDefault="00FE7C58" w:rsidP="00B7268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540" w:type="dxa"/>
          </w:tcPr>
          <w:p w:rsidR="00B7268A" w:rsidRPr="00F76BF5" w:rsidRDefault="00B7268A" w:rsidP="00B7268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596B38" w:rsidRDefault="00B7268A" w:rsidP="00B7268A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70,018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40,483</w:t>
            </w:r>
          </w:p>
        </w:tc>
      </w:tr>
    </w:tbl>
    <w:p w:rsidR="0080282F" w:rsidRDefault="0080282F" w:rsidP="00D93AB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3689D" w:rsidRPr="00FB1528" w:rsidRDefault="0073689D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Lease liabilities</w:t>
      </w:r>
    </w:p>
    <w:p w:rsidR="0073689D" w:rsidRPr="0006387B" w:rsidRDefault="0073689D" w:rsidP="0008254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837"/>
        <w:gridCol w:w="1512"/>
        <w:gridCol w:w="1568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5C309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DA2201" w:rsidRPr="00FB1528" w:rsidRDefault="00DA2201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DA2201" w:rsidRPr="00652639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C309E" w:rsidRPr="00FB1528" w:rsidTr="00051F09">
        <w:trPr>
          <w:trHeight w:val="51"/>
        </w:trPr>
        <w:tc>
          <w:tcPr>
            <w:tcW w:w="4819" w:type="dxa"/>
            <w:vAlign w:val="center"/>
          </w:tcPr>
          <w:p w:rsidR="005C309E" w:rsidRPr="00652639" w:rsidRDefault="005C309E" w:rsidP="005C309E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7" w:type="dxa"/>
            <w:vAlign w:val="center"/>
          </w:tcPr>
          <w:p w:rsidR="005C309E" w:rsidRPr="00FB1528" w:rsidRDefault="005C309E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</w:tcPr>
          <w:p w:rsidR="005C309E" w:rsidRPr="00CC1DEB" w:rsidRDefault="00D82317" w:rsidP="005C309E">
            <w:pPr>
              <w:ind w:left="-288" w:right="-285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June 30</w:t>
            </w:r>
            <w:r w:rsidR="005C309E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568" w:type="dxa"/>
            <w:vAlign w:val="center"/>
          </w:tcPr>
          <w:p w:rsidR="005C309E" w:rsidRPr="00CC1DEB" w:rsidRDefault="005C309E" w:rsidP="005C309E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B7C4F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bottom"/>
          </w:tcPr>
          <w:p w:rsidR="00B7268A" w:rsidRPr="00FB1528" w:rsidRDefault="00B7268A" w:rsidP="00B7268A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related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persons and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parties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88,215</w:t>
            </w:r>
          </w:p>
        </w:tc>
        <w:tc>
          <w:tcPr>
            <w:tcW w:w="1568" w:type="dxa"/>
          </w:tcPr>
          <w:p w:rsidR="00B7268A" w:rsidRPr="00FB1528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theme="majorBidi"/>
                <w:sz w:val="28"/>
              </w:rPr>
              <w:t>91,142</w:t>
            </w:r>
          </w:p>
        </w:tc>
      </w:tr>
      <w:tr w:rsidR="00B7268A" w:rsidRPr="00FB1528" w:rsidTr="001127A3">
        <w:trPr>
          <w:trHeight w:val="137"/>
        </w:trPr>
        <w:tc>
          <w:tcPr>
            <w:tcW w:w="4819" w:type="dxa"/>
            <w:vAlign w:val="center"/>
          </w:tcPr>
          <w:p w:rsidR="00B7268A" w:rsidRPr="00FB1528" w:rsidRDefault="00B7268A" w:rsidP="00B7268A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074230">
              <w:rPr>
                <w:rFonts w:ascii="Angsana New" w:hAnsi="Angsana New" w:cs="Angsana New"/>
                <w:color w:val="000000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Current portion</w:t>
            </w:r>
          </w:p>
        </w:tc>
        <w:tc>
          <w:tcPr>
            <w:tcW w:w="837" w:type="dxa"/>
            <w:vAlign w:val="center"/>
          </w:tcPr>
          <w:p w:rsidR="00B7268A" w:rsidRPr="00FB1528" w:rsidRDefault="00B7268A" w:rsidP="00B7268A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7268A" w:rsidRPr="00FB1528" w:rsidRDefault="00B7268A" w:rsidP="00B7268A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(1,179)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B7268A" w:rsidRPr="00FB1528" w:rsidRDefault="00B7268A" w:rsidP="00B7268A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Theme="majorBidi" w:hAnsiTheme="majorBidi" w:cs="Angsana New"/>
                <w:sz w:val="28"/>
              </w:rPr>
              <w:t>(1,568)</w:t>
            </w:r>
          </w:p>
        </w:tc>
      </w:tr>
      <w:tr w:rsidR="00B7268A" w:rsidRPr="00FB1528" w:rsidTr="00051F09">
        <w:trPr>
          <w:trHeight w:val="101"/>
        </w:trPr>
        <w:tc>
          <w:tcPr>
            <w:tcW w:w="5656" w:type="dxa"/>
            <w:gridSpan w:val="2"/>
            <w:vAlign w:val="center"/>
          </w:tcPr>
          <w:p w:rsidR="00B7268A" w:rsidRPr="00FB1528" w:rsidRDefault="00B7268A" w:rsidP="00B7268A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Lease liabilities 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net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87,036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F75558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75558">
              <w:rPr>
                <w:rFonts w:asciiTheme="majorBidi" w:hAnsiTheme="majorBidi" w:cstheme="majorBidi"/>
                <w:sz w:val="28"/>
              </w:rPr>
              <w:t>574</w:t>
            </w:r>
          </w:p>
        </w:tc>
      </w:tr>
    </w:tbl>
    <w:p w:rsidR="004B7C70" w:rsidRPr="0006387B" w:rsidRDefault="004B7C70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A11200" w:rsidRDefault="00D10ABB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Movements of </w:t>
      </w:r>
      <w:r w:rsidRPr="00FB1528">
        <w:rPr>
          <w:rFonts w:ascii="Angsana New" w:hAnsi="Angsana New" w:cs="Angsana New"/>
          <w:sz w:val="28"/>
          <w:szCs w:val="28"/>
        </w:rPr>
        <w:t>lease liabilities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>the six-month period ended June 30</w:t>
      </w:r>
      <w:r w:rsidR="0004415A" w:rsidRPr="00FB1528">
        <w:rPr>
          <w:rFonts w:ascii="Angsana New" w:hAnsi="Angsana New" w:cs="Angsana New"/>
          <w:color w:val="000000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202</w:t>
      </w:r>
      <w:r w:rsidR="00FB7C4F">
        <w:rPr>
          <w:rFonts w:ascii="Angsana New" w:hAnsi="Angsana New" w:cs="Angsana New"/>
          <w:color w:val="000000"/>
          <w:sz w:val="28"/>
          <w:szCs w:val="28"/>
        </w:rPr>
        <w:t>6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color w:val="000000"/>
          <w:sz w:val="28"/>
          <w:szCs w:val="28"/>
        </w:rPr>
        <w:t xml:space="preserve">were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p w:rsidR="00DA2201" w:rsidRPr="0006387B" w:rsidRDefault="00DA2201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Style w:val="TableGrid"/>
        <w:tblW w:w="875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999"/>
        <w:gridCol w:w="1449"/>
        <w:gridCol w:w="1484"/>
      </w:tblGrid>
      <w:tr w:rsidR="00D10ABB" w:rsidRPr="00FB1528" w:rsidTr="00051F09">
        <w:trPr>
          <w:trHeight w:val="173"/>
        </w:trPr>
        <w:tc>
          <w:tcPr>
            <w:tcW w:w="481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33" w:type="dxa"/>
            <w:gridSpan w:val="2"/>
            <w:vAlign w:val="center"/>
          </w:tcPr>
          <w:p w:rsidR="00D10ABB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FB1528" w:rsidRDefault="00B7268A" w:rsidP="00B7268A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Beginning balance as at January 1,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999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vAlign w:val="center"/>
          </w:tcPr>
          <w:p w:rsidR="00B7268A" w:rsidRPr="00FB1528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BB7342">
              <w:rPr>
                <w:rFonts w:asciiTheme="majorBidi" w:hAnsiTheme="majorBidi" w:cstheme="majorBidi"/>
                <w:sz w:val="28"/>
              </w:rPr>
              <w:t>91,142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43675A" w:rsidRDefault="00B7268A" w:rsidP="00B7268A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</w:rPr>
              <w:t>Add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Increase from interest</w:t>
            </w:r>
          </w:p>
        </w:tc>
        <w:tc>
          <w:tcPr>
            <w:tcW w:w="999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vAlign w:val="center"/>
          </w:tcPr>
          <w:p w:rsidR="00B7268A" w:rsidRPr="00FB1528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1,763</w:t>
            </w:r>
          </w:p>
        </w:tc>
      </w:tr>
      <w:tr w:rsidR="00B7268A" w:rsidRPr="00FB1528" w:rsidTr="00051F09">
        <w:trPr>
          <w:trHeight w:val="51"/>
        </w:trPr>
        <w:tc>
          <w:tcPr>
            <w:tcW w:w="4819" w:type="dxa"/>
            <w:vAlign w:val="center"/>
          </w:tcPr>
          <w:p w:rsidR="00B7268A" w:rsidRPr="00954594" w:rsidRDefault="00B7268A" w:rsidP="00B7268A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954594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954594">
              <w:rPr>
                <w:rFonts w:ascii="Angsana New" w:hAnsi="Angsana New" w:cs="Angsana New"/>
                <w:color w:val="000000"/>
                <w:sz w:val="28"/>
              </w:rPr>
              <w:t>Repayments</w:t>
            </w:r>
          </w:p>
        </w:tc>
        <w:tc>
          <w:tcPr>
            <w:tcW w:w="999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:rsidR="00B7268A" w:rsidRPr="00FB1528" w:rsidRDefault="00B7268A" w:rsidP="00B7268A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(4,690)</w:t>
            </w:r>
          </w:p>
        </w:tc>
      </w:tr>
      <w:tr w:rsidR="00B7268A" w:rsidRPr="00FB1528" w:rsidTr="00051F09">
        <w:trPr>
          <w:trHeight w:val="128"/>
        </w:trPr>
        <w:tc>
          <w:tcPr>
            <w:tcW w:w="4819" w:type="dxa"/>
            <w:vAlign w:val="center"/>
          </w:tcPr>
          <w:p w:rsidR="00B7268A" w:rsidRPr="00FB1528" w:rsidRDefault="00B7268A" w:rsidP="00B7268A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Ending balance as at </w:t>
            </w:r>
            <w:r w:rsidRPr="00D82317">
              <w:rPr>
                <w:rFonts w:ascii="Angsana New" w:hAnsi="Angsana New" w:cs="Angsana New"/>
                <w:color w:val="000000"/>
                <w:sz w:val="28"/>
              </w:rPr>
              <w:t>June 30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999" w:type="dxa"/>
            <w:vAlign w:val="center"/>
          </w:tcPr>
          <w:p w:rsidR="00B7268A" w:rsidRPr="00FB1528" w:rsidRDefault="00B7268A" w:rsidP="00B7268A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:rsidR="00B7268A" w:rsidRPr="00FB1528" w:rsidRDefault="00B7268A" w:rsidP="00B7268A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268A" w:rsidRPr="00FB1528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88,215</w:t>
            </w:r>
          </w:p>
        </w:tc>
      </w:tr>
    </w:tbl>
    <w:p w:rsidR="0038408A" w:rsidRPr="00D04E78" w:rsidRDefault="0038408A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4415A" w:rsidRPr="00FB1528" w:rsidRDefault="00D10ABB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Company entered into the lease agreements of land, buildings and equipment for use in its operations, with the terms of the contracts between 3 years to 30 years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56203E" w:rsidRDefault="0056203E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4B476F" w:rsidRDefault="004B476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216AD" w:rsidRPr="00FB1528" w:rsidRDefault="00C42A76" w:rsidP="002C405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Non</w:t>
      </w:r>
      <w:r w:rsidR="008178B8" w:rsidRPr="00652639">
        <w:rPr>
          <w:rFonts w:ascii="Angsana New" w:hAnsi="Angsana New" w:cs="Angsana New" w:hint="cs"/>
          <w:sz w:val="28"/>
          <w:szCs w:val="28"/>
          <w:u w:val="single"/>
        </w:rPr>
        <w:t>-</w:t>
      </w:r>
      <w:r w:rsidR="008178B8">
        <w:rPr>
          <w:rFonts w:ascii="Angsana New" w:hAnsi="Angsana New" w:cs="Angsana New"/>
          <w:sz w:val="28"/>
          <w:szCs w:val="28"/>
          <w:u w:val="single"/>
        </w:rPr>
        <w:t>current p</w:t>
      </w:r>
      <w:r w:rsidR="002C4051" w:rsidRPr="00FB1528">
        <w:rPr>
          <w:rFonts w:ascii="Angsana New" w:hAnsi="Angsana New" w:cs="Angsana New"/>
          <w:sz w:val="28"/>
          <w:szCs w:val="28"/>
          <w:u w:val="single"/>
        </w:rPr>
        <w:t>rovisions for employee benefits</w:t>
      </w:r>
    </w:p>
    <w:p w:rsidR="002C4051" w:rsidRPr="00D04E78" w:rsidRDefault="002C4051" w:rsidP="002C405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5D0C63" w:rsidRDefault="004C1322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Changes in the present value of the</w:t>
      </w:r>
      <w:r w:rsidR="00C42A76">
        <w:rPr>
          <w:rFonts w:ascii="Angsana New" w:hAnsi="Angsana New" w:cs="Angsana New"/>
          <w:sz w:val="28"/>
          <w:szCs w:val="28"/>
        </w:rPr>
        <w:t xml:space="preserve"> non-current</w:t>
      </w:r>
      <w:r w:rsidRPr="00FB1528">
        <w:rPr>
          <w:rFonts w:ascii="Angsana New" w:hAnsi="Angsana New" w:cs="Angsana New"/>
          <w:sz w:val="28"/>
          <w:szCs w:val="28"/>
        </w:rPr>
        <w:t xml:space="preserve"> provision</w:t>
      </w:r>
      <w:r w:rsidR="00DA2201">
        <w:rPr>
          <w:rFonts w:ascii="Angsana New" w:hAnsi="Angsana New" w:cs="Angsana New"/>
          <w:sz w:val="28"/>
          <w:szCs w:val="28"/>
        </w:rPr>
        <w:t>s</w:t>
      </w:r>
      <w:r w:rsidRPr="00FB1528">
        <w:rPr>
          <w:rFonts w:ascii="Angsana New" w:hAnsi="Angsana New" w:cs="Angsana New"/>
          <w:sz w:val="28"/>
          <w:szCs w:val="28"/>
        </w:rPr>
        <w:t xml:space="preserve"> for employee benefit</w:t>
      </w:r>
      <w:r w:rsidR="00893FFC">
        <w:rPr>
          <w:rFonts w:ascii="Angsana New" w:hAnsi="Angsana New" w:cs="Angsana New"/>
          <w:sz w:val="28"/>
          <w:szCs w:val="28"/>
        </w:rPr>
        <w:t xml:space="preserve">s for the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six-month period ended </w:t>
      </w:r>
      <w:bookmarkStart w:id="2" w:name="_Hlk202992237"/>
      <w:r w:rsidR="00D82317" w:rsidRPr="00D82317">
        <w:rPr>
          <w:rFonts w:ascii="Angsana New" w:hAnsi="Angsana New" w:cs="Angsana New"/>
          <w:sz w:val="28"/>
          <w:szCs w:val="28"/>
        </w:rPr>
        <w:t>June 30</w:t>
      </w:r>
      <w:bookmarkEnd w:id="2"/>
      <w:r w:rsidR="00C42A76">
        <w:rPr>
          <w:rFonts w:ascii="Angsana New" w:hAnsi="Angsana New" w:cs="Angsana New"/>
          <w:sz w:val="28"/>
          <w:szCs w:val="28"/>
        </w:rPr>
        <w:t>,</w:t>
      </w:r>
      <w:r w:rsidR="00893FFC">
        <w:rPr>
          <w:rFonts w:ascii="Angsana New" w:hAnsi="Angsana New" w:cs="Angsana New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sz w:val="28"/>
          <w:szCs w:val="28"/>
        </w:rPr>
        <w:t>202</w:t>
      </w:r>
      <w:r w:rsidR="00FB7C4F">
        <w:rPr>
          <w:rFonts w:ascii="Angsana New" w:hAnsi="Angsana New" w:cs="Angsana New"/>
          <w:sz w:val="28"/>
          <w:szCs w:val="28"/>
        </w:rPr>
        <w:t>6</w:t>
      </w:r>
      <w:r w:rsidR="00B84528">
        <w:rPr>
          <w:rFonts w:ascii="Angsana New" w:hAnsi="Angsana New" w:cs="Angsana New"/>
          <w:sz w:val="28"/>
          <w:szCs w:val="28"/>
        </w:rPr>
        <w:t xml:space="preserve"> were</w:t>
      </w:r>
      <w:r w:rsidRPr="00FB1528">
        <w:rPr>
          <w:rFonts w:ascii="Angsana New" w:hAnsi="Angsana New" w:cs="Angsana New"/>
          <w:sz w:val="28"/>
          <w:szCs w:val="28"/>
        </w:rPr>
        <w:t xml:space="preserve">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DA2201" w:rsidRPr="00D04E78" w:rsidRDefault="00DA2201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673" w:type="dxa"/>
        <w:tblInd w:w="4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8"/>
        <w:gridCol w:w="1451"/>
        <w:gridCol w:w="1484"/>
      </w:tblGrid>
      <w:tr w:rsidR="005C309E" w:rsidRPr="00FB1528" w:rsidTr="00051F09">
        <w:trPr>
          <w:trHeight w:val="237"/>
        </w:trPr>
        <w:tc>
          <w:tcPr>
            <w:tcW w:w="5738" w:type="dxa"/>
          </w:tcPr>
          <w:p w:rsidR="005C309E" w:rsidRPr="00FB1528" w:rsidRDefault="005C309E" w:rsidP="00AE1246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935" w:type="dxa"/>
            <w:gridSpan w:val="2"/>
          </w:tcPr>
          <w:p w:rsidR="005C309E" w:rsidRPr="00FB1528" w:rsidRDefault="005C309E" w:rsidP="004341DF">
            <w:pPr>
              <w:ind w:right="-37"/>
              <w:jc w:val="right"/>
              <w:rPr>
                <w:rFonts w:ascii="Angsana New" w:hAnsi="Angsana New" w:cs="Angsana New"/>
                <w:color w:val="000000" w:themeColor="text1"/>
                <w:sz w:val="28"/>
                <w:highlight w:val="yellow"/>
                <w:u w:val="single"/>
              </w:rPr>
            </w:pP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Unit 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4341DF">
              <w:rPr>
                <w:rFonts w:ascii="Angsana New" w:hAnsi="Angsana New" w:cs="Angsana New"/>
                <w:sz w:val="28"/>
                <w:szCs w:val="28"/>
              </w:rPr>
              <w:t>Thousand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  <w:szCs w:val="28"/>
              </w:rPr>
              <w:t>Baht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309E" w:rsidRPr="00FB1528" w:rsidTr="00051F09">
        <w:tc>
          <w:tcPr>
            <w:tcW w:w="7189" w:type="dxa"/>
            <w:gridSpan w:val="2"/>
          </w:tcPr>
          <w:p w:rsidR="005C309E" w:rsidRPr="00652639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January</w:t>
            </w:r>
            <w:r w:rsidR="005C309E" w:rsidRPr="0065263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1, 202</w:t>
            </w:r>
            <w:r w:rsidR="00FB7C4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4" w:type="dxa"/>
            <w:vAlign w:val="bottom"/>
          </w:tcPr>
          <w:p w:rsidR="005C309E" w:rsidRPr="004341DF" w:rsidRDefault="00FB7C4F" w:rsidP="004341DF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 w:rsidRPr="00FB7C4F">
              <w:rPr>
                <w:rFonts w:ascii="Angsana New" w:hAnsi="Angsana New" w:cs="Angsana New"/>
                <w:sz w:val="28"/>
              </w:rPr>
              <w:t>23,637</w:t>
            </w:r>
          </w:p>
        </w:tc>
      </w:tr>
      <w:tr w:rsidR="00B7268A" w:rsidRPr="00FB1528" w:rsidTr="00051F09">
        <w:tc>
          <w:tcPr>
            <w:tcW w:w="5738" w:type="dxa"/>
          </w:tcPr>
          <w:p w:rsidR="00B7268A" w:rsidRPr="00652639" w:rsidRDefault="00B7268A" w:rsidP="00B7268A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Current service cost</w:t>
            </w:r>
          </w:p>
        </w:tc>
        <w:tc>
          <w:tcPr>
            <w:tcW w:w="1451" w:type="dxa"/>
          </w:tcPr>
          <w:p w:rsidR="00B7268A" w:rsidRPr="00FB1528" w:rsidRDefault="00B7268A" w:rsidP="00B7268A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</w:tcPr>
          <w:p w:rsidR="00B7268A" w:rsidRPr="004341DF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937</w:t>
            </w:r>
          </w:p>
        </w:tc>
      </w:tr>
      <w:tr w:rsidR="00B7268A" w:rsidRPr="00FB1528" w:rsidTr="00051F09">
        <w:tc>
          <w:tcPr>
            <w:tcW w:w="5738" w:type="dxa"/>
          </w:tcPr>
          <w:p w:rsidR="00B7268A" w:rsidRPr="00652639" w:rsidRDefault="00B7268A" w:rsidP="00B7268A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Interest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cost</w:t>
            </w:r>
          </w:p>
        </w:tc>
        <w:tc>
          <w:tcPr>
            <w:tcW w:w="1451" w:type="dxa"/>
          </w:tcPr>
          <w:p w:rsidR="00B7268A" w:rsidRPr="00FB1528" w:rsidRDefault="00B7268A" w:rsidP="00B7268A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84" w:type="dxa"/>
          </w:tcPr>
          <w:p w:rsidR="00B7268A" w:rsidRPr="004341DF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B7268A" w:rsidRPr="00FB1528" w:rsidTr="00051F09">
        <w:trPr>
          <w:trHeight w:val="44"/>
        </w:trPr>
        <w:tc>
          <w:tcPr>
            <w:tcW w:w="5738" w:type="dxa"/>
            <w:vAlign w:val="center"/>
          </w:tcPr>
          <w:p w:rsidR="00B7268A" w:rsidRPr="00FB1528" w:rsidRDefault="00B7268A" w:rsidP="00B7268A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Repayment</w:t>
            </w:r>
          </w:p>
        </w:tc>
        <w:tc>
          <w:tcPr>
            <w:tcW w:w="1451" w:type="dxa"/>
          </w:tcPr>
          <w:p w:rsidR="00B7268A" w:rsidRPr="00652639" w:rsidRDefault="00B7268A" w:rsidP="00B7268A">
            <w:pPr>
              <w:ind w:left="34" w:right="72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7268A" w:rsidRPr="00FB1528" w:rsidRDefault="00B7268A" w:rsidP="00B7268A">
            <w:pPr>
              <w:ind w:left="-57" w:right="1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(2,673)</w:t>
            </w:r>
          </w:p>
        </w:tc>
      </w:tr>
      <w:tr w:rsidR="00B7268A" w:rsidRPr="00FB1528" w:rsidTr="00051F09">
        <w:trPr>
          <w:trHeight w:val="34"/>
        </w:trPr>
        <w:tc>
          <w:tcPr>
            <w:tcW w:w="7189" w:type="dxa"/>
            <w:gridSpan w:val="2"/>
            <w:vAlign w:val="center"/>
          </w:tcPr>
          <w:p w:rsidR="00B7268A" w:rsidRPr="00652639" w:rsidRDefault="00B7268A" w:rsidP="00B7268A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rovisions for employee benefits as at </w:t>
            </w:r>
            <w:r w:rsidRPr="0099035A">
              <w:rPr>
                <w:rFonts w:ascii="Angsana New" w:hAnsi="Angsana New" w:cs="Angsana New"/>
                <w:color w:val="000000"/>
                <w:sz w:val="28"/>
                <w:szCs w:val="28"/>
              </w:rPr>
              <w:t>June 30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, 202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B7268A" w:rsidRPr="004341DF" w:rsidRDefault="00B7268A" w:rsidP="00B7268A">
            <w:pPr>
              <w:ind w:left="-57" w:right="19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22,129</w:t>
            </w:r>
          </w:p>
        </w:tc>
      </w:tr>
    </w:tbl>
    <w:p w:rsidR="00FB7C4F" w:rsidRPr="00CB63DB" w:rsidRDefault="00FB7C4F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20AB5" w:rsidRDefault="00220AB5" w:rsidP="00220AB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220AB5">
        <w:rPr>
          <w:rFonts w:ascii="Angsana New" w:hAnsi="Angsana New" w:cs="Angsana New"/>
          <w:sz w:val="28"/>
          <w:szCs w:val="28"/>
          <w:u w:val="single"/>
        </w:rPr>
        <w:t>Dividend paid</w:t>
      </w:r>
    </w:p>
    <w:p w:rsidR="00220AB5" w:rsidRPr="0056203E" w:rsidRDefault="00220AB5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8660" w:type="dxa"/>
        <w:tblInd w:w="528" w:type="dxa"/>
        <w:tblLayout w:type="fixed"/>
        <w:tblLook w:val="0000"/>
      </w:tblPr>
      <w:tblGrid>
        <w:gridCol w:w="1876"/>
        <w:gridCol w:w="2534"/>
        <w:gridCol w:w="1749"/>
        <w:gridCol w:w="1277"/>
        <w:gridCol w:w="1224"/>
      </w:tblGrid>
      <w:tr w:rsidR="00220AB5" w:rsidRPr="00F73A19" w:rsidTr="00AB3662">
        <w:trPr>
          <w:cantSplit/>
          <w:trHeight w:val="341"/>
        </w:trPr>
        <w:tc>
          <w:tcPr>
            <w:tcW w:w="1876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tabs>
                <w:tab w:val="left" w:pos="342"/>
                <w:tab w:val="left" w:pos="1260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Approved by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Date of dividend</w:t>
            </w:r>
          </w:p>
        </w:tc>
      </w:tr>
      <w:tr w:rsidR="00220AB5" w:rsidRPr="00F73A19" w:rsidTr="00AB3662">
        <w:trPr>
          <w:cantSplit/>
        </w:trPr>
        <w:tc>
          <w:tcPr>
            <w:tcW w:w="1876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(Unit : Thousand Baht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per share (Baht)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payment</w:t>
            </w:r>
          </w:p>
        </w:tc>
      </w:tr>
      <w:tr w:rsidR="00220AB5" w:rsidRPr="00F73A19" w:rsidTr="00AB3662">
        <w:trPr>
          <w:cantSplit/>
        </w:trPr>
        <w:tc>
          <w:tcPr>
            <w:tcW w:w="1876" w:type="dxa"/>
            <w:tcBorders>
              <w:top w:val="single" w:sz="4" w:space="0" w:color="auto"/>
            </w:tcBorders>
          </w:tcPr>
          <w:p w:rsidR="00220AB5" w:rsidRPr="00B7268A" w:rsidRDefault="00220AB5" w:rsidP="00AB3662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220AB5" w:rsidRPr="00B7268A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220AB5" w:rsidRPr="00B7268A" w:rsidRDefault="00220AB5" w:rsidP="00AB3662">
            <w:pPr>
              <w:ind w:left="100"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>July 1-Dec 31, 202</w:t>
            </w:r>
            <w:r w:rsidR="00F75558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 Meeting of the year 202</w:t>
            </w:r>
            <w:r w:rsidR="00F75558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held on April </w:t>
            </w:r>
            <w:r w:rsidR="00B7268A" w:rsidRPr="00B7268A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7268A">
              <w:rPr>
                <w:rFonts w:ascii="Angsana New" w:hAnsi="Angsana New" w:cs="Angsana New"/>
                <w:sz w:val="27"/>
                <w:szCs w:val="27"/>
              </w:rPr>
              <w:t>, 202</w:t>
            </w:r>
            <w:r w:rsidR="00F75558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B7268A" w:rsidRPr="00B7268A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7268A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20AB5" w:rsidRPr="00B7268A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>0.4</w:t>
            </w:r>
            <w:r w:rsidR="00B7268A" w:rsidRPr="00B7268A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B7268A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268A">
              <w:rPr>
                <w:rFonts w:ascii="Angsana New" w:hAnsi="Angsana New" w:cs="Angsana New"/>
                <w:sz w:val="27"/>
                <w:szCs w:val="27"/>
              </w:rPr>
              <w:t xml:space="preserve">May </w:t>
            </w:r>
            <w:r w:rsidR="00B7268A" w:rsidRPr="00B7268A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B7268A">
              <w:rPr>
                <w:rFonts w:ascii="Angsana New" w:hAnsi="Angsana New" w:cs="Angsana New"/>
                <w:sz w:val="27"/>
                <w:szCs w:val="27"/>
              </w:rPr>
              <w:t>, 202</w:t>
            </w:r>
            <w:r w:rsidR="00F75558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220AB5" w:rsidRPr="00F73A19" w:rsidTr="00AB3662">
        <w:trPr>
          <w:cantSplit/>
        </w:trPr>
        <w:tc>
          <w:tcPr>
            <w:tcW w:w="1876" w:type="dxa"/>
          </w:tcPr>
          <w:p w:rsidR="00FB7C4F" w:rsidRPr="00F73A19" w:rsidRDefault="00FB7C4F" w:rsidP="00FB7C4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FB7C4F" w:rsidRPr="00F73A19" w:rsidRDefault="00FB7C4F" w:rsidP="00FB7C4F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220AB5" w:rsidRPr="00220AB5" w:rsidRDefault="00FB7C4F" w:rsidP="00FB7C4F">
            <w:pPr>
              <w:ind w:left="100"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July 1-Dec 31, 202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534" w:type="dxa"/>
          </w:tcPr>
          <w:p w:rsidR="00FB7C4F" w:rsidRPr="00F73A19" w:rsidRDefault="00FB7C4F" w:rsidP="00FB7C4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:rsidR="00FB7C4F" w:rsidRPr="00F73A19" w:rsidRDefault="00FB7C4F" w:rsidP="00FB7C4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Meeting of the year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:rsidR="00220AB5" w:rsidRPr="00220AB5" w:rsidRDefault="00FB7C4F" w:rsidP="00FB7C4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held on April 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749" w:type="dxa"/>
          </w:tcPr>
          <w:p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FB7C4F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277" w:type="dxa"/>
          </w:tcPr>
          <w:p w:rsidR="00220AB5" w:rsidRPr="00220AB5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FB7C4F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224" w:type="dxa"/>
          </w:tcPr>
          <w:p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220AB5" w:rsidRDefault="00FB7C4F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May 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</w:tbl>
    <w:p w:rsidR="009F3803" w:rsidRDefault="009F3803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72A52" w:rsidRPr="005542D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542D8">
        <w:rPr>
          <w:rFonts w:ascii="Angsana New" w:hAnsi="Angsana New" w:cs="Angsana New"/>
          <w:sz w:val="28"/>
          <w:szCs w:val="28"/>
          <w:u w:val="single"/>
        </w:rPr>
        <w:t>Commi</w:t>
      </w:r>
      <w:r w:rsidR="00186989" w:rsidRPr="005542D8">
        <w:rPr>
          <w:rFonts w:ascii="Angsana New" w:hAnsi="Angsana New" w:cs="Angsana New"/>
          <w:sz w:val="28"/>
          <w:szCs w:val="28"/>
          <w:u w:val="single"/>
        </w:rPr>
        <w:t>tments and contingent liabiliti</w:t>
      </w:r>
      <w:r w:rsidRPr="005542D8">
        <w:rPr>
          <w:rFonts w:ascii="Angsana New" w:hAnsi="Angsana New" w:cs="Angsana New"/>
          <w:sz w:val="28"/>
          <w:szCs w:val="28"/>
          <w:u w:val="single"/>
        </w:rPr>
        <w:t>es</w:t>
      </w:r>
    </w:p>
    <w:p w:rsidR="00F90BAC" w:rsidRPr="0056203E" w:rsidRDefault="00F90BAC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</w:t>
      </w:r>
      <w:r w:rsidR="0099035A" w:rsidRPr="0099035A">
        <w:rPr>
          <w:rFonts w:ascii="Angsana New" w:hAnsi="Angsana New" w:cs="Angsana New"/>
          <w:sz w:val="28"/>
          <w:szCs w:val="28"/>
        </w:rPr>
        <w:t>June 30</w:t>
      </w:r>
      <w:r w:rsidRPr="005542D8">
        <w:rPr>
          <w:rFonts w:ascii="Angsana New" w:hAnsi="Angsana New" w:cs="Angsana New"/>
          <w:sz w:val="28"/>
          <w:szCs w:val="28"/>
        </w:rPr>
        <w:t>, 202</w:t>
      </w:r>
      <w:r w:rsidR="00FB7C4F">
        <w:rPr>
          <w:rFonts w:ascii="Angsana New" w:hAnsi="Angsana New" w:cs="Angsana New"/>
          <w:sz w:val="28"/>
          <w:szCs w:val="28"/>
        </w:rPr>
        <w:t>6</w:t>
      </w:r>
      <w:r w:rsidRPr="005542D8">
        <w:rPr>
          <w:rFonts w:ascii="Angsana New" w:hAnsi="Angsana New" w:cs="Angsana New"/>
          <w:sz w:val="28"/>
          <w:szCs w:val="28"/>
        </w:rPr>
        <w:t xml:space="preserve">, the Company has commitments for payments under service agreements in the amount </w:t>
      </w:r>
      <w:r w:rsidRPr="00D26292">
        <w:rPr>
          <w:rFonts w:ascii="Angsana New" w:hAnsi="Angsana New" w:cs="Angsana New"/>
          <w:sz w:val="28"/>
          <w:szCs w:val="28"/>
        </w:rPr>
        <w:t xml:space="preserve">of 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Baht </w:t>
      </w:r>
      <w:r w:rsidRPr="00D27C62">
        <w:rPr>
          <w:rFonts w:ascii="Angsana New" w:hAnsi="Angsana New" w:cs="Angsana New"/>
          <w:spacing w:val="2"/>
          <w:sz w:val="28"/>
          <w:szCs w:val="28"/>
        </w:rPr>
        <w:t>0.</w:t>
      </w:r>
      <w:r w:rsidR="00D26292" w:rsidRPr="00D27C62">
        <w:rPr>
          <w:rFonts w:ascii="Angsana New" w:hAnsi="Angsana New" w:cs="Angsana New"/>
          <w:spacing w:val="2"/>
          <w:sz w:val="28"/>
          <w:szCs w:val="28"/>
        </w:rPr>
        <w:t>4</w:t>
      </w:r>
      <w:r w:rsidR="00D27C62" w:rsidRPr="00D27C62">
        <w:rPr>
          <w:rFonts w:ascii="Angsana New" w:hAnsi="Angsana New" w:cs="Angsana New"/>
          <w:spacing w:val="2"/>
          <w:sz w:val="28"/>
          <w:szCs w:val="28"/>
        </w:rPr>
        <w:t>8</w:t>
      </w:r>
      <w:r w:rsidRPr="00D27C62">
        <w:rPr>
          <w:rFonts w:ascii="Angsana New" w:hAnsi="Angsana New" w:cs="Angsana New"/>
          <w:spacing w:val="2"/>
          <w:sz w:val="28"/>
          <w:szCs w:val="28"/>
        </w:rPr>
        <w:t xml:space="preserve"> million (</w:t>
      </w:r>
      <w:r w:rsidRPr="00D26292">
        <w:rPr>
          <w:rFonts w:ascii="Angsana New" w:hAnsi="Angsana New" w:cs="Angsana New"/>
          <w:spacing w:val="2"/>
          <w:sz w:val="28"/>
          <w:szCs w:val="28"/>
        </w:rPr>
        <w:t>As at December 31, 202</w:t>
      </w:r>
      <w:r w:rsidR="00FE105C">
        <w:rPr>
          <w:rFonts w:ascii="Angsana New" w:hAnsi="Angsana New" w:cs="Angsana New"/>
          <w:spacing w:val="2"/>
          <w:sz w:val="28"/>
          <w:szCs w:val="28"/>
        </w:rPr>
        <w:t>5</w:t>
      </w:r>
      <w:r w:rsidRPr="00D26292">
        <w:rPr>
          <w:rFonts w:ascii="Angsana New" w:hAnsi="Angsana New" w:cs="Angsana New"/>
          <w:spacing w:val="2"/>
          <w:sz w:val="28"/>
          <w:szCs w:val="28"/>
        </w:rPr>
        <w:t>, Baht 0</w:t>
      </w:r>
      <w:r w:rsidRPr="00652639">
        <w:rPr>
          <w:rFonts w:ascii="Angsana New" w:hAnsi="Angsana New" w:cs="Angsana New"/>
          <w:spacing w:val="2"/>
          <w:sz w:val="28"/>
          <w:szCs w:val="28"/>
        </w:rPr>
        <w:t>.</w:t>
      </w:r>
      <w:r w:rsidR="00FE105C">
        <w:rPr>
          <w:rFonts w:ascii="Angsana New" w:hAnsi="Angsana New" w:cs="Angsana New"/>
          <w:spacing w:val="2"/>
          <w:sz w:val="28"/>
          <w:szCs w:val="28"/>
        </w:rPr>
        <w:t>18</w:t>
      </w:r>
      <w:r w:rsidRPr="00D26292">
        <w:rPr>
          <w:rFonts w:ascii="Angsana New" w:hAnsi="Angsana New" w:cs="Angsana New"/>
          <w:spacing w:val="2"/>
          <w:sz w:val="28"/>
          <w:szCs w:val="28"/>
        </w:rPr>
        <w:t xml:space="preserve"> million</w:t>
      </w:r>
      <w:r w:rsidRPr="00652639">
        <w:rPr>
          <w:rFonts w:ascii="Angsana New" w:hAnsi="Angsana New" w:cs="Angsana New"/>
          <w:spacing w:val="2"/>
          <w:sz w:val="28"/>
          <w:szCs w:val="28"/>
        </w:rPr>
        <w:t xml:space="preserve">) </w:t>
      </w:r>
      <w:r w:rsidRPr="00D26292">
        <w:rPr>
          <w:rFonts w:ascii="Angsana New" w:hAnsi="Angsana New" w:cs="Angsana New"/>
          <w:spacing w:val="2"/>
          <w:sz w:val="28"/>
          <w:szCs w:val="28"/>
        </w:rPr>
        <w:t>and has a service contract that does not specify</w:t>
      </w:r>
      <w:r w:rsidRPr="005542D8">
        <w:rPr>
          <w:rFonts w:ascii="Angsana New" w:hAnsi="Angsana New" w:cs="Angsana New"/>
          <w:spacing w:val="2"/>
          <w:sz w:val="28"/>
          <w:szCs w:val="28"/>
        </w:rPr>
        <w:t xml:space="preserve"> the</w:t>
      </w:r>
      <w:r w:rsidRPr="005542D8">
        <w:rPr>
          <w:rFonts w:ascii="Angsana New" w:hAnsi="Angsana New" w:cs="Angsana New"/>
          <w:sz w:val="28"/>
          <w:szCs w:val="28"/>
        </w:rPr>
        <w:t xml:space="preserve"> end date of the contract in the </w:t>
      </w:r>
      <w:r w:rsidRPr="00D27C62">
        <w:rPr>
          <w:rFonts w:ascii="Angsana New" w:hAnsi="Angsana New" w:cs="Angsana New"/>
          <w:sz w:val="28"/>
          <w:szCs w:val="28"/>
        </w:rPr>
        <w:t>amount of Baht 0.1</w:t>
      </w:r>
      <w:r w:rsidR="00D26292" w:rsidRPr="00D27C62">
        <w:rPr>
          <w:rFonts w:ascii="Angsana New" w:hAnsi="Angsana New" w:cs="Angsana New"/>
          <w:sz w:val="28"/>
          <w:szCs w:val="28"/>
        </w:rPr>
        <w:t>1</w:t>
      </w:r>
      <w:r w:rsidRPr="00D27C62">
        <w:rPr>
          <w:rFonts w:ascii="Angsana New" w:hAnsi="Angsana New" w:cs="Angsana New"/>
          <w:sz w:val="28"/>
          <w:szCs w:val="28"/>
        </w:rPr>
        <w:t xml:space="preserve"> million</w:t>
      </w:r>
      <w:r w:rsidRPr="00D26292">
        <w:rPr>
          <w:rFonts w:ascii="Angsana New" w:hAnsi="Angsana New" w:cs="Angsana New"/>
          <w:sz w:val="28"/>
          <w:szCs w:val="28"/>
        </w:rPr>
        <w:t xml:space="preserve"> per month </w:t>
      </w:r>
      <w:r w:rsidRPr="00652639">
        <w:rPr>
          <w:rFonts w:ascii="Angsana New" w:hAnsi="Angsana New" w:cs="Angsana New"/>
          <w:sz w:val="28"/>
          <w:szCs w:val="28"/>
        </w:rPr>
        <w:t>(</w:t>
      </w:r>
      <w:r w:rsidRPr="005542D8">
        <w:rPr>
          <w:rFonts w:ascii="Angsana New" w:hAnsi="Angsana New" w:cs="Angsana New"/>
          <w:sz w:val="28"/>
          <w:szCs w:val="28"/>
        </w:rPr>
        <w:t>As at December 31, 202</w:t>
      </w:r>
      <w:r w:rsidR="00F75558">
        <w:rPr>
          <w:rFonts w:ascii="Angsana New" w:hAnsi="Angsana New" w:cs="Angsana New"/>
          <w:sz w:val="28"/>
          <w:szCs w:val="28"/>
        </w:rPr>
        <w:t>5</w:t>
      </w:r>
      <w:r w:rsidRPr="005542D8">
        <w:rPr>
          <w:rFonts w:ascii="Angsana New" w:hAnsi="Angsana New" w:cs="Angsana New"/>
          <w:sz w:val="28"/>
          <w:szCs w:val="28"/>
        </w:rPr>
        <w:t>, Baht 0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5542D8">
        <w:rPr>
          <w:rFonts w:ascii="Angsana New" w:hAnsi="Angsana New" w:cs="Angsana New"/>
          <w:sz w:val="28"/>
          <w:szCs w:val="28"/>
        </w:rPr>
        <w:t>1</w:t>
      </w:r>
      <w:r w:rsidR="00FE105C">
        <w:rPr>
          <w:rFonts w:ascii="Angsana New" w:hAnsi="Angsana New" w:cs="Angsana New"/>
          <w:sz w:val="28"/>
          <w:szCs w:val="28"/>
        </w:rPr>
        <w:t>1</w:t>
      </w:r>
      <w:r w:rsidRPr="005542D8">
        <w:rPr>
          <w:rFonts w:ascii="Angsana New" w:hAnsi="Angsana New" w:cs="Angsana New"/>
          <w:sz w:val="28"/>
          <w:szCs w:val="28"/>
        </w:rPr>
        <w:t xml:space="preserve"> million per month</w:t>
      </w:r>
      <w:r w:rsidRPr="00652639">
        <w:rPr>
          <w:rFonts w:ascii="Angsana New" w:hAnsi="Angsana New" w:cs="Angsana New"/>
          <w:sz w:val="28"/>
          <w:szCs w:val="28"/>
        </w:rPr>
        <w:t>).</w:t>
      </w:r>
    </w:p>
    <w:p w:rsidR="005542D8" w:rsidRPr="0056203E" w:rsidRDefault="005542D8" w:rsidP="005542D8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5C309E" w:rsidRPr="005542D8" w:rsidRDefault="005542D8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75558">
        <w:rPr>
          <w:rFonts w:ascii="Angsana New" w:hAnsi="Angsana New" w:cs="Angsana New"/>
          <w:sz w:val="28"/>
          <w:szCs w:val="28"/>
        </w:rPr>
        <w:t xml:space="preserve">As at </w:t>
      </w:r>
      <w:bookmarkStart w:id="3" w:name="_Hlk197380263"/>
      <w:r w:rsidR="0099035A" w:rsidRPr="00F75558">
        <w:rPr>
          <w:rFonts w:ascii="Angsana New" w:hAnsi="Angsana New" w:cs="Angsana New"/>
          <w:sz w:val="28"/>
          <w:szCs w:val="28"/>
        </w:rPr>
        <w:t>June 30</w:t>
      </w:r>
      <w:r w:rsidR="003575E6" w:rsidRPr="00F75558">
        <w:rPr>
          <w:rFonts w:ascii="Angsana New" w:hAnsi="Angsana New" w:cs="Angsana New"/>
          <w:sz w:val="28"/>
          <w:szCs w:val="28"/>
        </w:rPr>
        <w:t>, 202</w:t>
      </w:r>
      <w:bookmarkEnd w:id="3"/>
      <w:r w:rsidR="00FE105C" w:rsidRPr="00F75558">
        <w:rPr>
          <w:rFonts w:ascii="Angsana New" w:hAnsi="Angsana New" w:cs="Angsana New"/>
          <w:sz w:val="28"/>
          <w:szCs w:val="28"/>
        </w:rPr>
        <w:t>6</w:t>
      </w:r>
      <w:r w:rsidRPr="00F75558">
        <w:rPr>
          <w:rFonts w:ascii="Angsana New" w:hAnsi="Angsana New" w:cs="Angsana New"/>
          <w:sz w:val="28"/>
          <w:szCs w:val="28"/>
        </w:rPr>
        <w:t>, the Company has commitments for consulting agreement with related person in the amount</w:t>
      </w:r>
      <w:r w:rsidRPr="00AA1624">
        <w:rPr>
          <w:rFonts w:ascii="Angsana New" w:hAnsi="Angsana New" w:cs="Angsana New"/>
          <w:spacing w:val="-2"/>
          <w:sz w:val="28"/>
          <w:szCs w:val="28"/>
        </w:rPr>
        <w:t xml:space="preserve"> of </w:t>
      </w:r>
      <w:r w:rsidRPr="00D26292">
        <w:rPr>
          <w:rFonts w:ascii="Angsana New" w:hAnsi="Angsana New" w:cs="Angsana New"/>
          <w:spacing w:val="-2"/>
          <w:sz w:val="28"/>
          <w:szCs w:val="28"/>
        </w:rPr>
        <w:t>Baht</w:t>
      </w:r>
      <w:r w:rsidRPr="00D2629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03325">
        <w:rPr>
          <w:rFonts w:ascii="Angsana New" w:hAnsi="Angsana New" w:cs="Angsana New"/>
          <w:spacing w:val="-4"/>
          <w:sz w:val="28"/>
          <w:szCs w:val="28"/>
        </w:rPr>
        <w:t>0.30 million per</w:t>
      </w:r>
      <w:r w:rsidRPr="00D26292">
        <w:rPr>
          <w:rFonts w:ascii="Angsana New" w:hAnsi="Angsana New" w:cs="Angsana New"/>
          <w:spacing w:val="-4"/>
          <w:sz w:val="28"/>
          <w:szCs w:val="28"/>
        </w:rPr>
        <w:t xml:space="preserve">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 (</w:t>
      </w:r>
      <w:r w:rsidRPr="00D26292">
        <w:rPr>
          <w:rFonts w:ascii="Angsana New" w:hAnsi="Angsana New" w:cs="Angsana New"/>
          <w:spacing w:val="-4"/>
          <w:sz w:val="28"/>
          <w:szCs w:val="28"/>
        </w:rPr>
        <w:t>As</w:t>
      </w:r>
      <w:r w:rsidRPr="005542D8">
        <w:rPr>
          <w:rFonts w:ascii="Angsana New" w:hAnsi="Angsana New" w:cs="Angsana New"/>
          <w:spacing w:val="-4"/>
          <w:sz w:val="28"/>
          <w:szCs w:val="28"/>
        </w:rPr>
        <w:t xml:space="preserve"> at December 31, 202</w:t>
      </w:r>
      <w:r w:rsidR="00FE105C">
        <w:rPr>
          <w:rFonts w:ascii="Angsana New" w:hAnsi="Angsana New" w:cs="Angsana New"/>
          <w:spacing w:val="-4"/>
          <w:sz w:val="28"/>
          <w:szCs w:val="28"/>
        </w:rPr>
        <w:t>5</w:t>
      </w:r>
      <w:r w:rsidRPr="005542D8">
        <w:rPr>
          <w:rFonts w:ascii="Angsana New" w:hAnsi="Angsana New" w:cs="Angsana New"/>
          <w:spacing w:val="-4"/>
          <w:sz w:val="28"/>
          <w:szCs w:val="28"/>
        </w:rPr>
        <w:t>, Baht 0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  <w:r w:rsidRPr="005542D8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>).</w:t>
      </w:r>
    </w:p>
    <w:p w:rsidR="0006387B" w:rsidRPr="00EC7AB7" w:rsidRDefault="0006387B" w:rsidP="00EC7AB7">
      <w:pPr>
        <w:jc w:val="thaiDistribute"/>
        <w:rPr>
          <w:rFonts w:ascii="Angsana New" w:hAnsi="Angsana New" w:cs="Angsana New"/>
          <w:sz w:val="20"/>
          <w:szCs w:val="20"/>
          <w:highlight w:val="yellow"/>
          <w:cs/>
        </w:rPr>
      </w:pPr>
    </w:p>
    <w:p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C03325">
        <w:rPr>
          <w:rFonts w:ascii="Angsana New" w:hAnsi="Angsana New" w:cs="Angsana New"/>
          <w:sz w:val="28"/>
          <w:szCs w:val="28"/>
        </w:rPr>
        <w:t xml:space="preserve">As at </w:t>
      </w:r>
      <w:r w:rsidR="0099035A" w:rsidRPr="00C03325">
        <w:rPr>
          <w:rFonts w:ascii="Angsana New" w:hAnsi="Angsana New" w:cs="Angsana New"/>
          <w:sz w:val="28"/>
          <w:szCs w:val="28"/>
        </w:rPr>
        <w:t>June 30</w:t>
      </w:r>
      <w:r w:rsidR="003575E6" w:rsidRPr="00C03325">
        <w:rPr>
          <w:rFonts w:ascii="Angsana New" w:hAnsi="Angsana New" w:cs="Angsana New"/>
          <w:sz w:val="28"/>
          <w:szCs w:val="28"/>
        </w:rPr>
        <w:t>, 202</w:t>
      </w:r>
      <w:r w:rsidR="00FE105C" w:rsidRPr="00C03325">
        <w:rPr>
          <w:rFonts w:ascii="Angsana New" w:hAnsi="Angsana New" w:cs="Angsana New"/>
          <w:sz w:val="28"/>
          <w:szCs w:val="28"/>
        </w:rPr>
        <w:t>6</w:t>
      </w:r>
      <w:r w:rsidRPr="00C03325">
        <w:rPr>
          <w:rFonts w:ascii="Angsana New" w:hAnsi="Angsana New" w:cs="Angsana New"/>
          <w:sz w:val="28"/>
          <w:szCs w:val="28"/>
        </w:rPr>
        <w:t xml:space="preserve">, the Company has capital commitments for building construction contracts and purchases of assets in the amount </w:t>
      </w:r>
      <w:bookmarkStart w:id="4" w:name="_Hlk197380318"/>
      <w:r w:rsidRPr="00C03325">
        <w:rPr>
          <w:rFonts w:ascii="Angsana New" w:hAnsi="Angsana New" w:cs="Angsana New"/>
          <w:sz w:val="28"/>
          <w:szCs w:val="28"/>
        </w:rPr>
        <w:t xml:space="preserve">of </w:t>
      </w:r>
      <w:bookmarkEnd w:id="4"/>
      <w:r w:rsidR="00FE105C" w:rsidRPr="00C03325">
        <w:rPr>
          <w:rFonts w:ascii="Angsana New" w:hAnsi="Angsana New" w:cs="Angsana New"/>
          <w:sz w:val="28"/>
          <w:szCs w:val="28"/>
        </w:rPr>
        <w:t>Baht</w:t>
      </w:r>
      <w:r w:rsidR="00C03325" w:rsidRPr="00C03325">
        <w:rPr>
          <w:rFonts w:ascii="Angsana New" w:hAnsi="Angsana New" w:cs="Angsana New"/>
          <w:sz w:val="28"/>
          <w:szCs w:val="28"/>
        </w:rPr>
        <w:t xml:space="preserve"> 3.20 </w:t>
      </w:r>
      <w:r w:rsidR="00FE105C" w:rsidRPr="00C03325">
        <w:rPr>
          <w:rFonts w:ascii="Angsana New" w:hAnsi="Angsana New" w:cs="Angsana New"/>
          <w:sz w:val="28"/>
          <w:szCs w:val="28"/>
        </w:rPr>
        <w:t xml:space="preserve">million </w:t>
      </w:r>
      <w:r w:rsidR="00C03325" w:rsidRPr="00C03325">
        <w:rPr>
          <w:rFonts w:ascii="Angsana New" w:hAnsi="Angsana New" w:cs="Angsana New"/>
          <w:sz w:val="28"/>
          <w:szCs w:val="28"/>
        </w:rPr>
        <w:t xml:space="preserve">and Euro 0.52 million </w:t>
      </w:r>
      <w:r w:rsidR="00FE105C" w:rsidRPr="00C03325">
        <w:rPr>
          <w:rFonts w:ascii="Angsana New" w:hAnsi="Angsana New" w:cs="Angsana New"/>
          <w:sz w:val="28"/>
          <w:szCs w:val="28"/>
        </w:rPr>
        <w:t>(As at December 31, 2025, Bath 6.40 million).</w:t>
      </w:r>
    </w:p>
    <w:p w:rsidR="004B476F" w:rsidRDefault="004B476F" w:rsidP="00EC7AB7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EC7AB7" w:rsidRDefault="00EC7AB7" w:rsidP="00EC7AB7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EC7AB7" w:rsidRDefault="00EC7AB7" w:rsidP="00EC7AB7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EC7AB7" w:rsidRPr="00EC7AB7" w:rsidRDefault="00EC7AB7" w:rsidP="00EC7AB7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DD6D4D" w:rsidRPr="005542D8" w:rsidRDefault="00F64D17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542D8">
        <w:rPr>
          <w:rFonts w:ascii="Angsana New" w:hAnsi="Angsana New" w:cs="Angsana New"/>
          <w:spacing w:val="-4"/>
          <w:sz w:val="28"/>
          <w:szCs w:val="28"/>
        </w:rPr>
        <w:lastRenderedPageBreak/>
        <w:t>Credit lines from financial institutions</w:t>
      </w:r>
    </w:p>
    <w:p w:rsidR="00DA2201" w:rsidRPr="009F3803" w:rsidRDefault="00DA2201" w:rsidP="00DA2201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pacing w:val="-4"/>
          <w:sz w:val="20"/>
          <w:szCs w:val="20"/>
          <w:highlight w:val="yellow"/>
        </w:rPr>
      </w:pPr>
    </w:p>
    <w:tbl>
      <w:tblPr>
        <w:tblW w:w="8775" w:type="dxa"/>
        <w:tblInd w:w="369" w:type="dxa"/>
        <w:tblLayout w:type="fixed"/>
        <w:tblLook w:val="0000"/>
      </w:tblPr>
      <w:tblGrid>
        <w:gridCol w:w="2187"/>
        <w:gridCol w:w="269"/>
        <w:gridCol w:w="1171"/>
        <w:gridCol w:w="855"/>
        <w:gridCol w:w="900"/>
        <w:gridCol w:w="900"/>
        <w:gridCol w:w="810"/>
        <w:gridCol w:w="900"/>
        <w:gridCol w:w="783"/>
      </w:tblGrid>
      <w:tr w:rsidR="005C309E" w:rsidRPr="005542D8" w:rsidTr="00051F09">
        <w:trPr>
          <w:cantSplit/>
          <w:tblHeader/>
        </w:trPr>
        <w:tc>
          <w:tcPr>
            <w:tcW w:w="2187" w:type="dxa"/>
          </w:tcPr>
          <w:p w:rsidR="005C309E" w:rsidRPr="00652639" w:rsidRDefault="005C309E" w:rsidP="00AE1246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:rsidR="005C309E" w:rsidRPr="005542D8" w:rsidRDefault="009A451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Currencies</w:t>
            </w:r>
          </w:p>
        </w:tc>
        <w:tc>
          <w:tcPr>
            <w:tcW w:w="2655" w:type="dxa"/>
            <w:gridSpan w:val="3"/>
            <w:vAlign w:val="bottom"/>
          </w:tcPr>
          <w:p w:rsidR="005C309E" w:rsidRPr="005542D8" w:rsidRDefault="0099035A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9035A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June 30</w:t>
            </w:r>
            <w:r w:rsidR="005C309E"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, 202</w:t>
            </w:r>
            <w:r w:rsidR="00372F56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493" w:type="dxa"/>
            <w:gridSpan w:val="3"/>
            <w:vAlign w:val="bottom"/>
          </w:tcPr>
          <w:p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December</w:t>
            </w:r>
            <w:r w:rsidRPr="00652639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 31, 202</w:t>
            </w:r>
            <w:r w:rsidR="00372F56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</w:tr>
      <w:tr w:rsidR="005C309E" w:rsidRPr="005542D8" w:rsidTr="00051F09">
        <w:trPr>
          <w:tblHeader/>
        </w:trPr>
        <w:tc>
          <w:tcPr>
            <w:tcW w:w="2187" w:type="dxa"/>
          </w:tcPr>
          <w:p w:rsidR="005C309E" w:rsidRPr="005542D8" w:rsidRDefault="005C309E" w:rsidP="00AE1246">
            <w:pPr>
              <w:tabs>
                <w:tab w:val="left" w:pos="945"/>
              </w:tabs>
              <w:ind w:right="-7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(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: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Million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  <w:tc>
          <w:tcPr>
            <w:tcW w:w="855" w:type="dxa"/>
            <w:vAlign w:val="bottom"/>
          </w:tcPr>
          <w:p w:rsidR="005C309E" w:rsidRPr="00652639" w:rsidRDefault="005C309E" w:rsidP="009A451E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90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  <w:tc>
          <w:tcPr>
            <w:tcW w:w="81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783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</w:tr>
      <w:tr w:rsidR="00C03325" w:rsidRPr="005542D8" w:rsidTr="00051F09">
        <w:tc>
          <w:tcPr>
            <w:tcW w:w="2187" w:type="dxa"/>
          </w:tcPr>
          <w:p w:rsidR="00C03325" w:rsidRPr="005542D8" w:rsidRDefault="00C03325" w:rsidP="00C03325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Bank overdraft</w:t>
            </w:r>
          </w:p>
        </w:tc>
        <w:tc>
          <w:tcPr>
            <w:tcW w:w="269" w:type="dxa"/>
          </w:tcPr>
          <w:p w:rsidR="00C03325" w:rsidRPr="00652639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C03325" w:rsidRPr="00652639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C03325" w:rsidRPr="00D26292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0" w:type="dxa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10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C03325" w:rsidRPr="005542D8" w:rsidTr="00051F09">
        <w:tc>
          <w:tcPr>
            <w:tcW w:w="2187" w:type="dxa"/>
          </w:tcPr>
          <w:p w:rsidR="00C03325" w:rsidRPr="005542D8" w:rsidRDefault="00C03325" w:rsidP="00C03325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Letters of credit</w:t>
            </w:r>
          </w:p>
        </w:tc>
        <w:tc>
          <w:tcPr>
            <w:tcW w:w="269" w:type="dxa"/>
          </w:tcPr>
          <w:p w:rsidR="00C03325" w:rsidRPr="00652639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C03325" w:rsidRPr="005542D8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C03325" w:rsidRPr="00D26292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900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60311"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810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C03325" w:rsidRPr="00FB1528" w:rsidTr="00051F09">
        <w:tc>
          <w:tcPr>
            <w:tcW w:w="2187" w:type="dxa"/>
          </w:tcPr>
          <w:p w:rsidR="00C03325" w:rsidRPr="005542D8" w:rsidRDefault="00C03325" w:rsidP="00C03325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Fleet card</w:t>
            </w:r>
          </w:p>
        </w:tc>
        <w:tc>
          <w:tcPr>
            <w:tcW w:w="269" w:type="dxa"/>
          </w:tcPr>
          <w:p w:rsidR="00C03325" w:rsidRPr="00652639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C03325" w:rsidRPr="00652639" w:rsidRDefault="00C03325" w:rsidP="00C0332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  <w:vAlign w:val="bottom"/>
          </w:tcPr>
          <w:p w:rsidR="00C03325" w:rsidRPr="00D26292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 w:rsidR="005C57FF">
              <w:rPr>
                <w:rFonts w:asciiTheme="majorBidi" w:eastAsia="Cordia New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0" w:type="dxa"/>
            <w:vAlign w:val="bottom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0.38</w:t>
            </w:r>
          </w:p>
        </w:tc>
        <w:tc>
          <w:tcPr>
            <w:tcW w:w="900" w:type="dxa"/>
            <w:vAlign w:val="bottom"/>
          </w:tcPr>
          <w:p w:rsidR="00C03325" w:rsidRPr="005542D8" w:rsidRDefault="00F75558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0.86</w:t>
            </w:r>
          </w:p>
        </w:tc>
        <w:tc>
          <w:tcPr>
            <w:tcW w:w="810" w:type="dxa"/>
            <w:vAlign w:val="bottom"/>
          </w:tcPr>
          <w:p w:rsidR="00C03325" w:rsidRPr="005542D8" w:rsidRDefault="00C03325" w:rsidP="00C03325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0.75</w:t>
            </w:r>
          </w:p>
        </w:tc>
        <w:tc>
          <w:tcPr>
            <w:tcW w:w="900" w:type="dxa"/>
            <w:vAlign w:val="bottom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83" w:type="dxa"/>
            <w:vAlign w:val="bottom"/>
          </w:tcPr>
          <w:p w:rsidR="00C03325" w:rsidRPr="00652639" w:rsidRDefault="00C03325" w:rsidP="00C03325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0.53</w:t>
            </w:r>
          </w:p>
        </w:tc>
      </w:tr>
    </w:tbl>
    <w:p w:rsidR="009667C1" w:rsidRPr="009F3803" w:rsidRDefault="009667C1" w:rsidP="009667C1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9667C1" w:rsidRPr="00061BE6" w:rsidRDefault="009667C1" w:rsidP="009667C1">
      <w:pPr>
        <w:ind w:left="425"/>
        <w:jc w:val="thaiDistribute"/>
        <w:rPr>
          <w:rFonts w:ascii="Angsana New" w:hAnsi="Angsana New" w:cs="Angsana New"/>
          <w:spacing w:val="-5"/>
          <w:sz w:val="28"/>
          <w:szCs w:val="28"/>
        </w:rPr>
      </w:pPr>
      <w:r w:rsidRPr="00061BE6">
        <w:rPr>
          <w:rFonts w:ascii="Angsana New" w:hAnsi="Angsana New" w:cs="Angsana New"/>
          <w:spacing w:val="-5"/>
          <w:sz w:val="28"/>
          <w:szCs w:val="28"/>
        </w:rPr>
        <w:t xml:space="preserve">The above credit facilities are </w:t>
      </w:r>
      <w:proofErr w:type="spellStart"/>
      <w:r w:rsidRPr="00061BE6">
        <w:rPr>
          <w:rFonts w:ascii="Angsana New" w:hAnsi="Angsana New" w:cs="Angsana New"/>
          <w:spacing w:val="-5"/>
          <w:sz w:val="28"/>
          <w:szCs w:val="28"/>
        </w:rPr>
        <w:t>guaranted</w:t>
      </w:r>
      <w:proofErr w:type="spellEnd"/>
      <w:r w:rsidRPr="00061BE6">
        <w:rPr>
          <w:rFonts w:ascii="Angsana New" w:hAnsi="Angsana New" w:cs="Angsana New"/>
          <w:spacing w:val="-5"/>
          <w:sz w:val="28"/>
          <w:szCs w:val="28"/>
        </w:rPr>
        <w:t xml:space="preserve"> by the collaterals as mentioned in the note to financial statements No.</w:t>
      </w:r>
      <w:r w:rsidR="00CE5D91" w:rsidRPr="00061BE6">
        <w:rPr>
          <w:rFonts w:ascii="Angsana New" w:hAnsi="Angsana New" w:cs="Angsana New"/>
          <w:spacing w:val="-5"/>
          <w:sz w:val="28"/>
          <w:szCs w:val="28"/>
        </w:rPr>
        <w:t xml:space="preserve"> </w:t>
      </w:r>
      <w:r w:rsidRPr="00061BE6">
        <w:rPr>
          <w:rFonts w:ascii="Angsana New" w:hAnsi="Angsana New" w:cs="Angsana New"/>
          <w:spacing w:val="-5"/>
          <w:sz w:val="28"/>
          <w:szCs w:val="28"/>
        </w:rPr>
        <w:t>7 and</w:t>
      </w:r>
      <w:r w:rsidR="00CE5D91" w:rsidRPr="00061BE6">
        <w:rPr>
          <w:rFonts w:ascii="Angsana New" w:hAnsi="Angsana New" w:cs="Angsana New"/>
          <w:spacing w:val="-5"/>
          <w:sz w:val="28"/>
          <w:szCs w:val="28"/>
        </w:rPr>
        <w:t xml:space="preserve"> No.</w:t>
      </w:r>
      <w:r w:rsidRPr="00061BE6">
        <w:rPr>
          <w:rFonts w:ascii="Angsana New" w:hAnsi="Angsana New" w:cs="Angsana New"/>
          <w:spacing w:val="-5"/>
          <w:sz w:val="28"/>
          <w:szCs w:val="28"/>
        </w:rPr>
        <w:t xml:space="preserve"> 8.</w:t>
      </w:r>
    </w:p>
    <w:p w:rsidR="0080282F" w:rsidRPr="00061BE6" w:rsidRDefault="0080282F" w:rsidP="00AC08E7">
      <w:pPr>
        <w:spacing w:line="0" w:lineRule="atLeast"/>
        <w:jc w:val="thaiDistribute"/>
        <w:rPr>
          <w:rFonts w:ascii="Angsana New" w:hAnsi="Angsana New" w:cs="Angsana New"/>
          <w:spacing w:val="-5"/>
          <w:sz w:val="28"/>
          <w:szCs w:val="28"/>
          <w:u w:val="single"/>
        </w:rPr>
      </w:pPr>
    </w:p>
    <w:p w:rsidR="00DD5A1E" w:rsidRPr="00FB152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Segments</w:t>
      </w:r>
      <w:r w:rsidR="00BD3477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A2201">
        <w:rPr>
          <w:rFonts w:ascii="Angsana New" w:hAnsi="Angsana New" w:cs="Angsana New"/>
          <w:sz w:val="28"/>
          <w:szCs w:val="28"/>
          <w:u w:val="single"/>
        </w:rPr>
        <w:t>i</w:t>
      </w:r>
      <w:r w:rsidRPr="00FB1528">
        <w:rPr>
          <w:rFonts w:ascii="Angsana New" w:hAnsi="Angsana New" w:cs="Angsana New"/>
          <w:sz w:val="28"/>
          <w:szCs w:val="28"/>
          <w:u w:val="single"/>
        </w:rPr>
        <w:t>nformation</w:t>
      </w:r>
    </w:p>
    <w:p w:rsidR="00F90BAC" w:rsidRPr="009F3803" w:rsidRDefault="00F90BAC" w:rsidP="00F90BA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5C309E" w:rsidRPr="004341DF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5" w:name="_Hlk205310462"/>
      <w:r w:rsidRPr="004341DF">
        <w:rPr>
          <w:rFonts w:ascii="Angsana New" w:hAnsi="Angsana New" w:cs="Angsana New"/>
          <w:sz w:val="28"/>
          <w:szCs w:val="28"/>
        </w:rPr>
        <w:t>Operating segment information is reported in a manner consistent maker in order to make decisions about the allocation of resources to the segment and assess its performance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4341DF">
        <w:rPr>
          <w:rFonts w:ascii="Angsana New" w:hAnsi="Angsana New" w:cs="Angsana New"/>
          <w:sz w:val="28"/>
          <w:szCs w:val="28"/>
        </w:rPr>
        <w:t>The chief operating decision maker has been identified as the directors of the Company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bookmarkEnd w:id="5"/>
    <w:p w:rsidR="005C309E" w:rsidRPr="009F3803" w:rsidRDefault="005C309E" w:rsidP="005C309E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5C309E" w:rsidRPr="00652639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614">
        <w:rPr>
          <w:rFonts w:ascii="Angsana New" w:hAnsi="Angsana New" w:cs="Angsana New"/>
          <w:sz w:val="28"/>
          <w:szCs w:val="28"/>
        </w:rPr>
        <w:t>The Company operates the business of printing paper boxes and all types of publications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="004F60BA">
        <w:rPr>
          <w:rFonts w:ascii="Angsana New" w:hAnsi="Angsana New" w:cs="Angsana New"/>
          <w:sz w:val="28"/>
          <w:szCs w:val="28"/>
        </w:rPr>
        <w:t xml:space="preserve">Therefore, </w:t>
      </w:r>
      <w:r w:rsidRPr="00E72614">
        <w:rPr>
          <w:rFonts w:ascii="Angsana New" w:hAnsi="Angsana New" w:cs="Angsana New"/>
          <w:sz w:val="28"/>
          <w:szCs w:val="28"/>
        </w:rPr>
        <w:t>the Company operates in a single line of business and operates in a single geographic area, namely in Thailand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9F3803" w:rsidRPr="009F3803" w:rsidRDefault="009F3803" w:rsidP="00EF76A0">
      <w:pPr>
        <w:spacing w:line="276" w:lineRule="auto"/>
        <w:jc w:val="thaiDistribute"/>
        <w:rPr>
          <w:rFonts w:ascii="Angsana New" w:hAnsi="Angsana New" w:cs="Angsana New"/>
          <w:sz w:val="20"/>
          <w:szCs w:val="20"/>
        </w:rPr>
      </w:pPr>
    </w:p>
    <w:p w:rsidR="00D72A52" w:rsidRDefault="00BD3477" w:rsidP="00EF76A0">
      <w:pPr>
        <w:spacing w:line="0" w:lineRule="atLeast"/>
        <w:ind w:left="43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 xml:space="preserve">Revenue from sales and services </w:t>
      </w:r>
      <w:r w:rsidR="0099035A" w:rsidRPr="00097458">
        <w:rPr>
          <w:rFonts w:ascii="Angsana New" w:hAnsi="Angsana New" w:cs="Angsana New"/>
          <w:sz w:val="28"/>
          <w:szCs w:val="28"/>
        </w:rPr>
        <w:t>for the three-month and six-month periods ended June 30</w:t>
      </w:r>
      <w:r w:rsidR="00F90BAC" w:rsidRPr="00097458">
        <w:rPr>
          <w:rFonts w:ascii="Angsana New" w:hAnsi="Angsana New" w:cs="Angsana New"/>
          <w:sz w:val="28"/>
          <w:szCs w:val="28"/>
        </w:rPr>
        <w:t xml:space="preserve">, </w:t>
      </w:r>
      <w:r w:rsidRPr="00097458">
        <w:rPr>
          <w:rFonts w:ascii="Angsana New" w:hAnsi="Angsana New" w:cs="Angsana New"/>
          <w:sz w:val="28"/>
          <w:szCs w:val="28"/>
        </w:rPr>
        <w:t>202</w:t>
      </w:r>
      <w:r w:rsidR="00372F56">
        <w:rPr>
          <w:rFonts w:ascii="Angsana New" w:hAnsi="Angsana New" w:cs="Angsana New"/>
          <w:sz w:val="28"/>
          <w:szCs w:val="28"/>
        </w:rPr>
        <w:t>6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372F56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 consisted of</w:t>
      </w:r>
      <w:r w:rsidRPr="00652639">
        <w:rPr>
          <w:rFonts w:ascii="Angsana New" w:hAnsi="Angsana New" w:cs="Angsana New"/>
          <w:spacing w:val="-4"/>
          <w:sz w:val="28"/>
          <w:szCs w:val="28"/>
        </w:rPr>
        <w:t>:</w:t>
      </w:r>
    </w:p>
    <w:p w:rsidR="0056203E" w:rsidRPr="009F3803" w:rsidRDefault="0056203E" w:rsidP="00EF76A0">
      <w:pPr>
        <w:spacing w:line="0" w:lineRule="atLeast"/>
        <w:ind w:left="431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Style w:val="TableGrid1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9"/>
        <w:gridCol w:w="243"/>
        <w:gridCol w:w="1607"/>
        <w:gridCol w:w="1601"/>
      </w:tblGrid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99035A" w:rsidRPr="00652639" w:rsidRDefault="0099035A" w:rsidP="00E85C40">
            <w:pPr>
              <w:ind w:right="-10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 w:val="restart"/>
            <w:vAlign w:val="center"/>
          </w:tcPr>
          <w:p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>-month</w:t>
            </w:r>
          </w:p>
          <w:p w:rsidR="0099035A" w:rsidRPr="00F75558" w:rsidRDefault="00F75558" w:rsidP="00F7555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p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>eriod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="0099035A" w:rsidRPr="00B64A7F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 w:val="restart"/>
            <w:vAlign w:val="center"/>
          </w:tcPr>
          <w:p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>For the six-month</w:t>
            </w:r>
          </w:p>
          <w:p w:rsidR="0099035A" w:rsidRPr="00652639" w:rsidRDefault="00F75558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period </w:t>
            </w:r>
            <w:r w:rsidR="0099035A" w:rsidRPr="00B64A7F">
              <w:rPr>
                <w:rFonts w:ascii="Angsana New" w:hAnsi="Angsana New" w:cs="Angsana New"/>
                <w:sz w:val="28"/>
                <w:u w:val="single"/>
              </w:rPr>
              <w:t>ended June 30,</w:t>
            </w: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65263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372F56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449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372F5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372F56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601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372F5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C03325" w:rsidRPr="00F753A9" w:rsidTr="00E85C40">
        <w:trPr>
          <w:trHeight w:val="51"/>
        </w:trPr>
        <w:tc>
          <w:tcPr>
            <w:tcW w:w="2385" w:type="dxa"/>
            <w:vAlign w:val="center"/>
          </w:tcPr>
          <w:p w:rsidR="00C03325" w:rsidRPr="00652639" w:rsidRDefault="00C03325" w:rsidP="00C03325">
            <w:pPr>
              <w:ind w:left="31" w:firstLine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sales</w:t>
            </w:r>
          </w:p>
        </w:tc>
        <w:tc>
          <w:tcPr>
            <w:tcW w:w="1530" w:type="dxa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224,159</w:t>
            </w:r>
          </w:p>
        </w:tc>
        <w:tc>
          <w:tcPr>
            <w:tcW w:w="1449" w:type="dxa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201,788</w:t>
            </w:r>
          </w:p>
        </w:tc>
        <w:tc>
          <w:tcPr>
            <w:tcW w:w="243" w:type="dxa"/>
            <w:vAlign w:val="center"/>
          </w:tcPr>
          <w:p w:rsidR="00C03325" w:rsidRPr="00F753A9" w:rsidRDefault="00C03325" w:rsidP="00C033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432,675</w:t>
            </w:r>
          </w:p>
        </w:tc>
        <w:tc>
          <w:tcPr>
            <w:tcW w:w="1601" w:type="dxa"/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393,998</w:t>
            </w:r>
          </w:p>
        </w:tc>
      </w:tr>
      <w:tr w:rsidR="00C03325" w:rsidRPr="00F753A9" w:rsidTr="00E85C40">
        <w:trPr>
          <w:trHeight w:val="51"/>
        </w:trPr>
        <w:tc>
          <w:tcPr>
            <w:tcW w:w="2385" w:type="dxa"/>
            <w:vAlign w:val="center"/>
          </w:tcPr>
          <w:p w:rsidR="00C03325" w:rsidRPr="00FB1528" w:rsidRDefault="00C03325" w:rsidP="00C03325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services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1,973</w:t>
            </w:r>
          </w:p>
        </w:tc>
        <w:tc>
          <w:tcPr>
            <w:tcW w:w="243" w:type="dxa"/>
            <w:tcBorders>
              <w:bottom w:val="single" w:sz="4" w:space="0" w:color="auto"/>
            </w:tcBorders>
            <w:vAlign w:val="center"/>
          </w:tcPr>
          <w:p w:rsidR="00C03325" w:rsidRPr="00F753A9" w:rsidRDefault="00C03325" w:rsidP="00C033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1,022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4,994</w:t>
            </w:r>
          </w:p>
        </w:tc>
      </w:tr>
      <w:tr w:rsidR="00C03325" w:rsidRPr="00F753A9" w:rsidTr="00E85C40">
        <w:trPr>
          <w:trHeight w:val="51"/>
        </w:trPr>
        <w:tc>
          <w:tcPr>
            <w:tcW w:w="2385" w:type="dxa"/>
            <w:vAlign w:val="center"/>
          </w:tcPr>
          <w:p w:rsidR="00C03325" w:rsidRPr="00652639" w:rsidRDefault="00C03325" w:rsidP="00C03325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224,820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203,761</w:t>
            </w:r>
          </w:p>
        </w:tc>
        <w:tc>
          <w:tcPr>
            <w:tcW w:w="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03325" w:rsidRPr="00F753A9" w:rsidRDefault="00C03325" w:rsidP="00C0332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433,697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03325" w:rsidRPr="00F753A9" w:rsidRDefault="00C03325" w:rsidP="00C03325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72F56">
              <w:rPr>
                <w:rFonts w:ascii="Angsana New" w:hAnsi="Angsana New" w:cs="Angsana New"/>
                <w:sz w:val="28"/>
              </w:rPr>
              <w:t>398,992</w:t>
            </w:r>
          </w:p>
        </w:tc>
      </w:tr>
    </w:tbl>
    <w:p w:rsidR="0099035A" w:rsidRPr="009F3803" w:rsidRDefault="0099035A" w:rsidP="00FB1528">
      <w:pPr>
        <w:spacing w:line="0" w:lineRule="atLeast"/>
        <w:ind w:left="431"/>
        <w:jc w:val="thaiDistribute"/>
        <w:rPr>
          <w:rFonts w:ascii="Angsana New" w:hAnsi="Angsana New" w:cs="Angsana New"/>
          <w:sz w:val="20"/>
          <w:szCs w:val="20"/>
        </w:rPr>
      </w:pPr>
    </w:p>
    <w:p w:rsidR="0099035A" w:rsidRPr="00C03325" w:rsidRDefault="0099035A" w:rsidP="0099035A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>For the three-month periods ended June 30, 202</w:t>
      </w:r>
      <w:r w:rsidR="00372F56">
        <w:rPr>
          <w:rFonts w:ascii="Angsana New" w:hAnsi="Angsana New" w:cs="Angsana New"/>
          <w:sz w:val="28"/>
          <w:szCs w:val="28"/>
        </w:rPr>
        <w:t>6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372F56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, the Company </w:t>
      </w:r>
      <w:r w:rsidRPr="00C03325">
        <w:rPr>
          <w:rFonts w:ascii="Angsana New" w:hAnsi="Angsana New" w:cs="Angsana New"/>
          <w:sz w:val="28"/>
          <w:szCs w:val="28"/>
        </w:rPr>
        <w:t xml:space="preserve">has 3 major customers are worth higher than 10% of the revenue from sales in amount of Baht </w:t>
      </w:r>
      <w:r w:rsidR="00C03325">
        <w:rPr>
          <w:rFonts w:ascii="Angsana New" w:hAnsi="Angsana New" w:cs="Angsana New"/>
          <w:sz w:val="28"/>
          <w:szCs w:val="28"/>
        </w:rPr>
        <w:t>110.36</w:t>
      </w:r>
      <w:r w:rsidRPr="00C03325">
        <w:rPr>
          <w:rFonts w:ascii="Angsana New" w:hAnsi="Angsana New" w:cs="Angsana New"/>
          <w:sz w:val="28"/>
          <w:szCs w:val="28"/>
        </w:rPr>
        <w:t xml:space="preserve"> million and </w:t>
      </w:r>
      <w:r w:rsidR="00AD4FF4" w:rsidRPr="00C03325">
        <w:rPr>
          <w:rFonts w:ascii="Angsana New" w:hAnsi="Angsana New" w:cs="Angsana New"/>
          <w:sz w:val="28"/>
          <w:szCs w:val="28"/>
        </w:rPr>
        <w:t>3</w:t>
      </w:r>
      <w:r w:rsidR="00097458" w:rsidRPr="00C03325">
        <w:rPr>
          <w:rFonts w:ascii="Angsana New" w:hAnsi="Angsana New" w:cs="Angsana New"/>
          <w:sz w:val="28"/>
          <w:szCs w:val="28"/>
        </w:rPr>
        <w:t xml:space="preserve"> major customers in </w:t>
      </w:r>
      <w:r w:rsidRPr="00C03325">
        <w:rPr>
          <w:rFonts w:ascii="Angsana New" w:hAnsi="Angsana New" w:cs="Angsana New"/>
          <w:sz w:val="28"/>
          <w:szCs w:val="28"/>
        </w:rPr>
        <w:t xml:space="preserve">amount of Baht </w:t>
      </w:r>
      <w:r w:rsidR="00372F56" w:rsidRPr="00C03325">
        <w:rPr>
          <w:rFonts w:ascii="Angsana New" w:hAnsi="Angsana New" w:cs="Angsana New"/>
          <w:sz w:val="28"/>
          <w:szCs w:val="28"/>
        </w:rPr>
        <w:t>103.52</w:t>
      </w:r>
      <w:r w:rsidR="00AD4FF4" w:rsidRPr="00C03325">
        <w:rPr>
          <w:rFonts w:ascii="Angsana New" w:hAnsi="Angsana New" w:cs="Angsana New"/>
          <w:sz w:val="28"/>
          <w:szCs w:val="28"/>
        </w:rPr>
        <w:t xml:space="preserve"> </w:t>
      </w:r>
      <w:r w:rsidRPr="00C03325">
        <w:rPr>
          <w:rFonts w:ascii="Angsana New" w:hAnsi="Angsana New" w:cs="Angsana New"/>
          <w:sz w:val="28"/>
          <w:szCs w:val="28"/>
        </w:rPr>
        <w:t xml:space="preserve">million </w:t>
      </w:r>
      <w:r w:rsidR="00097458" w:rsidRPr="00C03325">
        <w:rPr>
          <w:rFonts w:ascii="Angsana New" w:hAnsi="Angsana New" w:cs="Angsana New"/>
          <w:sz w:val="28"/>
          <w:szCs w:val="28"/>
        </w:rPr>
        <w:t xml:space="preserve">respectively, </w:t>
      </w:r>
      <w:r w:rsidRPr="00C03325">
        <w:rPr>
          <w:rFonts w:ascii="Angsana New" w:hAnsi="Angsana New" w:cs="Angsana New"/>
          <w:sz w:val="28"/>
          <w:szCs w:val="28"/>
        </w:rPr>
        <w:t>from sales segment.</w:t>
      </w:r>
    </w:p>
    <w:p w:rsidR="0099035A" w:rsidRPr="009F3803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:rsidR="0099035A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C03325">
        <w:rPr>
          <w:rFonts w:ascii="Angsana New" w:hAnsi="Angsana New" w:cs="Angsana New"/>
          <w:spacing w:val="2"/>
          <w:sz w:val="28"/>
          <w:szCs w:val="28"/>
        </w:rPr>
        <w:t>For the six-month periods ended June 30, 202</w:t>
      </w:r>
      <w:r w:rsidR="00372F56" w:rsidRPr="00C03325">
        <w:rPr>
          <w:rFonts w:ascii="Angsana New" w:hAnsi="Angsana New" w:cs="Angsana New"/>
          <w:spacing w:val="2"/>
          <w:sz w:val="28"/>
          <w:szCs w:val="28"/>
        </w:rPr>
        <w:t>6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 and 202</w:t>
      </w:r>
      <w:r w:rsidR="00372F56" w:rsidRPr="00C03325">
        <w:rPr>
          <w:rFonts w:ascii="Angsana New" w:hAnsi="Angsana New" w:cs="Angsana New"/>
          <w:spacing w:val="2"/>
          <w:sz w:val="28"/>
          <w:szCs w:val="28"/>
        </w:rPr>
        <w:t>5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, the Company has </w:t>
      </w:r>
      <w:r w:rsidR="004C012E">
        <w:rPr>
          <w:rFonts w:ascii="Angsana New" w:hAnsi="Angsana New" w:cs="Angsana New"/>
          <w:spacing w:val="2"/>
          <w:sz w:val="28"/>
          <w:szCs w:val="28"/>
        </w:rPr>
        <w:t>3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 major customers are worth higher than 10% of the revenue from </w:t>
      </w:r>
      <w:r w:rsidR="00097458" w:rsidRPr="00C03325">
        <w:rPr>
          <w:rFonts w:ascii="Angsana New" w:hAnsi="Angsana New" w:cs="Angsana New"/>
          <w:spacing w:val="2"/>
          <w:sz w:val="28"/>
          <w:szCs w:val="28"/>
        </w:rPr>
        <w:t xml:space="preserve">sales in 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D26292" w:rsidRPr="00C03325">
        <w:rPr>
          <w:rFonts w:ascii="Angsana New" w:hAnsi="Angsana New" w:cs="Angsana New"/>
          <w:spacing w:val="2"/>
          <w:sz w:val="28"/>
          <w:szCs w:val="28"/>
        </w:rPr>
        <w:t>2</w:t>
      </w:r>
      <w:r w:rsidR="00C03325" w:rsidRPr="00C03325">
        <w:rPr>
          <w:rFonts w:ascii="Angsana New" w:hAnsi="Angsana New" w:cs="Angsana New"/>
          <w:spacing w:val="2"/>
          <w:sz w:val="28"/>
          <w:szCs w:val="28"/>
        </w:rPr>
        <w:t>21.03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 million and </w:t>
      </w:r>
      <w:r w:rsidR="00372F56" w:rsidRPr="00C03325">
        <w:rPr>
          <w:rFonts w:ascii="Angsana New" w:hAnsi="Angsana New" w:cs="Angsana New"/>
          <w:spacing w:val="2"/>
          <w:sz w:val="28"/>
          <w:szCs w:val="28"/>
        </w:rPr>
        <w:t>4</w:t>
      </w:r>
      <w:r w:rsidR="00097458" w:rsidRPr="00C03325">
        <w:rPr>
          <w:rFonts w:ascii="Angsana New" w:hAnsi="Angsana New" w:cs="Angsana New"/>
          <w:spacing w:val="2"/>
          <w:sz w:val="28"/>
          <w:szCs w:val="28"/>
        </w:rPr>
        <w:t xml:space="preserve"> major customers in 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372F56" w:rsidRPr="00C03325">
        <w:rPr>
          <w:rFonts w:ascii="Angsana New" w:hAnsi="Angsana New" w:cs="Angsana New"/>
          <w:spacing w:val="2"/>
          <w:sz w:val="28"/>
          <w:szCs w:val="28"/>
        </w:rPr>
        <w:t>232.47</w:t>
      </w: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 million </w:t>
      </w:r>
      <w:r w:rsidR="00097458" w:rsidRPr="00C03325">
        <w:rPr>
          <w:rFonts w:ascii="Angsana New" w:hAnsi="Angsana New" w:cs="Angsana New"/>
          <w:sz w:val="28"/>
          <w:szCs w:val="28"/>
        </w:rPr>
        <w:t xml:space="preserve">respectively, </w:t>
      </w:r>
      <w:r w:rsidRPr="00C03325">
        <w:rPr>
          <w:rFonts w:ascii="Angsana New" w:hAnsi="Angsana New" w:cs="Angsana New"/>
          <w:spacing w:val="2"/>
          <w:sz w:val="28"/>
          <w:szCs w:val="28"/>
        </w:rPr>
        <w:t>from sales segment</w:t>
      </w:r>
      <w:r w:rsidRPr="00C03325">
        <w:rPr>
          <w:rFonts w:ascii="Angsana New" w:hAnsi="Angsana New" w:cs="Angsana New"/>
          <w:sz w:val="28"/>
          <w:szCs w:val="28"/>
        </w:rPr>
        <w:t>.</w:t>
      </w:r>
    </w:p>
    <w:p w:rsidR="00470D30" w:rsidRDefault="00470D30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:rsidR="007D4203" w:rsidRDefault="007D4203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:rsidR="0047331C" w:rsidRDefault="0047331C" w:rsidP="0047331C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Event after the reporting period</w:t>
      </w:r>
    </w:p>
    <w:p w:rsidR="0047331C" w:rsidRPr="0047331C" w:rsidRDefault="0047331C" w:rsidP="0047331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:rsidR="00A577ED" w:rsidRDefault="00A577ED" w:rsidP="00A577ED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D411A3">
        <w:rPr>
          <w:rFonts w:ascii="Angsana New" w:hAnsi="Angsana New" w:cs="Angsana New"/>
          <w:sz w:val="28"/>
          <w:szCs w:val="28"/>
        </w:rPr>
        <w:t xml:space="preserve">The Board of Directors’ Meeting No. </w:t>
      </w:r>
      <w:r>
        <w:rPr>
          <w:rFonts w:ascii="Angsana New" w:hAnsi="Angsana New" w:cs="Angsana New"/>
          <w:sz w:val="28"/>
          <w:szCs w:val="28"/>
        </w:rPr>
        <w:t>5/2026</w:t>
      </w:r>
      <w:r w:rsidRPr="00D411A3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of the Company held on August 11</w:t>
      </w:r>
      <w:r w:rsidRPr="00D411A3">
        <w:rPr>
          <w:rFonts w:ascii="Angsana New" w:hAnsi="Angsana New" w:cs="Angsana New"/>
          <w:sz w:val="28"/>
          <w:szCs w:val="28"/>
        </w:rPr>
        <w:t>, 202</w:t>
      </w:r>
      <w:r>
        <w:rPr>
          <w:rFonts w:ascii="Angsana New" w:hAnsi="Angsana New" w:cs="Angsana New"/>
          <w:sz w:val="28"/>
          <w:szCs w:val="28"/>
        </w:rPr>
        <w:t>6</w:t>
      </w:r>
      <w:r w:rsidRPr="00D411A3">
        <w:rPr>
          <w:rFonts w:ascii="Angsana New" w:hAnsi="Angsana New" w:cs="Angsana New"/>
          <w:sz w:val="28"/>
          <w:szCs w:val="28"/>
        </w:rPr>
        <w:t>, has resolution to pay interim d</w:t>
      </w:r>
      <w:r>
        <w:rPr>
          <w:rFonts w:ascii="Angsana New" w:hAnsi="Angsana New" w:cs="Angsana New"/>
          <w:sz w:val="28"/>
          <w:szCs w:val="28"/>
        </w:rPr>
        <w:t>ividend in the rate of Baht 0.30</w:t>
      </w:r>
      <w:r w:rsidRPr="00D411A3">
        <w:rPr>
          <w:rFonts w:ascii="Angsana New" w:hAnsi="Angsana New" w:cs="Angsana New"/>
          <w:sz w:val="28"/>
          <w:szCs w:val="28"/>
        </w:rPr>
        <w:t xml:space="preserve"> per share for 100.00 mil</w:t>
      </w:r>
      <w:r>
        <w:rPr>
          <w:rFonts w:ascii="Angsana New" w:hAnsi="Angsana New" w:cs="Angsana New"/>
          <w:sz w:val="28"/>
          <w:szCs w:val="28"/>
        </w:rPr>
        <w:t>lion shares in amount of Baht 30</w:t>
      </w:r>
      <w:r w:rsidRPr="00D411A3">
        <w:rPr>
          <w:rFonts w:ascii="Angsana New" w:hAnsi="Angsana New" w:cs="Angsana New"/>
          <w:sz w:val="28"/>
          <w:szCs w:val="28"/>
        </w:rPr>
        <w:t>.00 million.</w:t>
      </w:r>
    </w:p>
    <w:p w:rsidR="0047331C" w:rsidRDefault="0047331C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:rsidR="004C1322" w:rsidRPr="00FB1528" w:rsidRDefault="004C1322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Approval of interim financial statements</w:t>
      </w:r>
    </w:p>
    <w:p w:rsidR="00EF76A0" w:rsidRPr="0056203E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40B81" w:rsidRPr="00AD4FF4" w:rsidRDefault="00D35BB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C03325">
        <w:rPr>
          <w:rFonts w:ascii="Angsana New" w:hAnsi="Angsana New" w:cs="Angsana New"/>
          <w:spacing w:val="2"/>
          <w:sz w:val="28"/>
          <w:szCs w:val="28"/>
        </w:rPr>
        <w:t xml:space="preserve">These interim financial statements have been approved for issue by the </w:t>
      </w:r>
      <w:r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Company’s Board of Directors on </w:t>
      </w:r>
      <w:r w:rsidR="00AD4FF4"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August 1</w:t>
      </w:r>
      <w:r w:rsidR="00372F56"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1</w:t>
      </w:r>
      <w:r w:rsidR="004014DD"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, </w:t>
      </w:r>
      <w:r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202</w:t>
      </w:r>
      <w:r w:rsidR="00372F56"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6</w:t>
      </w:r>
      <w:r w:rsidRPr="00C03325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.</w:t>
      </w:r>
    </w:p>
    <w:p w:rsidR="004014DD" w:rsidRDefault="004014DD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56203E" w:rsidRPr="00FB1528" w:rsidRDefault="0056203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4014DD" w:rsidRPr="00652639" w:rsidRDefault="004014DD" w:rsidP="004014DD">
      <w:pPr>
        <w:spacing w:line="0" w:lineRule="atLeast"/>
        <w:ind w:left="432"/>
        <w:jc w:val="center"/>
        <w:rPr>
          <w:rFonts w:ascii="Angsana New" w:hAnsi="Angsana New" w:cs="Angsana New"/>
          <w:sz w:val="28"/>
          <w:szCs w:val="28"/>
          <w:cs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________</w:t>
      </w:r>
      <w:r w:rsidR="005A1494">
        <w:rPr>
          <w:rFonts w:ascii="Angsana New" w:hAnsi="Angsana New" w:cs="Angsana New"/>
          <w:spacing w:val="-2"/>
          <w:sz w:val="28"/>
          <w:szCs w:val="28"/>
        </w:rPr>
        <w:t>_____________________________</w:t>
      </w:r>
    </w:p>
    <w:sectPr w:rsidR="004014DD" w:rsidRPr="00652639" w:rsidSect="00D349AC">
      <w:headerReference w:type="default" r:id="rId8"/>
      <w:footerReference w:type="default" r:id="rId9"/>
      <w:pgSz w:w="11906" w:h="16838" w:code="9"/>
      <w:pgMar w:top="1440" w:right="1151" w:bottom="1440" w:left="172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D68" w:rsidRDefault="00BA3D68" w:rsidP="005A1B8C">
      <w:r>
        <w:separator/>
      </w:r>
    </w:p>
  </w:endnote>
  <w:endnote w:type="continuationSeparator" w:id="0">
    <w:p w:rsidR="00BA3D68" w:rsidRDefault="00BA3D68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2" w:rsidRPr="005A1B8C" w:rsidRDefault="005B067B" w:rsidP="00596D6B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="Angsana New"/>
        <w:sz w:val="28"/>
        <w:szCs w:val="28"/>
      </w:rPr>
      <w:t>Name</w:t>
    </w:r>
    <w:r w:rsidR="00763FE2" w:rsidRPr="00652639">
      <w:rPr>
        <w:rFonts w:asciiTheme="majorBidi" w:hAnsiTheme="majorBidi" w:cs="Angsana New"/>
        <w:sz w:val="28"/>
        <w:szCs w:val="28"/>
      </w:rPr>
      <w:t>…………………………………………………………………………………………………</w:t>
    </w:r>
    <w:r w:rsidRPr="005B067B">
      <w:rPr>
        <w:rFonts w:asciiTheme="majorBidi" w:hAnsiTheme="majorBidi" w:cstheme="majorBidi"/>
        <w:sz w:val="28"/>
      </w:rPr>
      <w:t>Directors</w:t>
    </w:r>
  </w:p>
  <w:p w:rsidR="00763FE2" w:rsidRDefault="00763FE2" w:rsidP="00596D6B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theme="majorBidi"/>
        <w:sz w:val="28"/>
      </w:rPr>
      <w:t>Mr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>
      <w:rPr>
        <w:rFonts w:asciiTheme="majorBidi" w:hAnsiTheme="majorBidi" w:cstheme="majorBidi"/>
        <w:sz w:val="28"/>
      </w:rPr>
      <w:t>Surasak</w:t>
    </w:r>
    <w:proofErr w:type="spellEnd"/>
    <w:r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Rojwongcharas</w:t>
    </w:r>
    <w:proofErr w:type="spellEnd"/>
    <w:r w:rsidRPr="00A67C26">
      <w:rPr>
        <w:rFonts w:asciiTheme="majorBidi" w:hAnsiTheme="majorBidi" w:cstheme="majorBidi"/>
        <w:sz w:val="28"/>
      </w:rPr>
      <w:t xml:space="preserve"> and Mrs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 w:rsidRPr="00A67C26">
      <w:rPr>
        <w:rFonts w:asciiTheme="majorBidi" w:hAnsiTheme="majorBidi" w:cstheme="majorBidi"/>
        <w:sz w:val="28"/>
      </w:rPr>
      <w:t>Nisachol</w:t>
    </w:r>
    <w:proofErr w:type="spellEnd"/>
    <w:r w:rsidRPr="00A67C26"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Chaiyawat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D68" w:rsidRDefault="00BA3D68" w:rsidP="005A1B8C">
      <w:r>
        <w:separator/>
      </w:r>
    </w:p>
  </w:footnote>
  <w:footnote w:type="continuationSeparator" w:id="0">
    <w:p w:rsidR="00BA3D68" w:rsidRDefault="00BA3D68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63FE2" w:rsidRPr="007D4203" w:rsidRDefault="00763FE2" w:rsidP="004B7C70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7D4203">
          <w:rPr>
            <w:rFonts w:ascii="Angsana New" w:hAnsi="Angsana New" w:cs="Angsana New"/>
            <w:sz w:val="28"/>
            <w:szCs w:val="28"/>
          </w:rPr>
          <w:tab/>
        </w:r>
        <w:r w:rsidRPr="007D4203">
          <w:rPr>
            <w:rFonts w:ascii="Angsana New" w:hAnsi="Angsana New" w:cs="Angsana New"/>
            <w:sz w:val="28"/>
            <w:szCs w:val="28"/>
          </w:rPr>
          <w:tab/>
        </w:r>
        <w:r w:rsidR="00CD2FAC" w:rsidRPr="007D4203">
          <w:rPr>
            <w:rFonts w:ascii="Angsana New" w:hAnsi="Angsana New" w:cs="Angsana New"/>
            <w:sz w:val="28"/>
            <w:szCs w:val="28"/>
          </w:rPr>
          <w:fldChar w:fldCharType="begin"/>
        </w:r>
        <w:r w:rsidRPr="007D4203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7D4203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7D4203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CD2FAC" w:rsidRPr="007D4203">
          <w:rPr>
            <w:rFonts w:ascii="Angsana New" w:hAnsi="Angsana New" w:cs="Angsana New"/>
            <w:sz w:val="28"/>
            <w:szCs w:val="28"/>
          </w:rPr>
          <w:fldChar w:fldCharType="separate"/>
        </w:r>
        <w:r w:rsidR="007D4203">
          <w:rPr>
            <w:rFonts w:ascii="Angsana New" w:hAnsi="Angsana New" w:cs="Angsana New"/>
            <w:noProof/>
            <w:sz w:val="28"/>
            <w:szCs w:val="28"/>
          </w:rPr>
          <w:t>8</w:t>
        </w:r>
        <w:r w:rsidR="00CD2FAC" w:rsidRPr="007D420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77BC04F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B94713"/>
    <w:multiLevelType w:val="multilevel"/>
    <w:tmpl w:val="CE8C50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1B471E3"/>
    <w:multiLevelType w:val="multilevel"/>
    <w:tmpl w:val="B11E3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0">
    <w:nsid w:val="351521F3"/>
    <w:multiLevelType w:val="multilevel"/>
    <w:tmpl w:val="33D00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255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9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3795485"/>
    <w:multiLevelType w:val="multilevel"/>
    <w:tmpl w:val="B0AC4222"/>
    <w:numStyleLink w:val="Style1"/>
  </w:abstractNum>
  <w:abstractNum w:abstractNumId="21">
    <w:nsid w:val="683C0890"/>
    <w:multiLevelType w:val="multilevel"/>
    <w:tmpl w:val="120EE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3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15"/>
  </w:num>
  <w:num w:numId="5">
    <w:abstractNumId w:val="0"/>
  </w:num>
  <w:num w:numId="6">
    <w:abstractNumId w:val="11"/>
  </w:num>
  <w:num w:numId="7">
    <w:abstractNumId w:val="19"/>
  </w:num>
  <w:num w:numId="8">
    <w:abstractNumId w:val="17"/>
  </w:num>
  <w:num w:numId="9">
    <w:abstractNumId w:val="13"/>
  </w:num>
  <w:num w:numId="10">
    <w:abstractNumId w:val="1"/>
  </w:num>
  <w:num w:numId="11">
    <w:abstractNumId w:val="24"/>
  </w:num>
  <w:num w:numId="12">
    <w:abstractNumId w:val="2"/>
  </w:num>
  <w:num w:numId="13">
    <w:abstractNumId w:val="12"/>
  </w:num>
  <w:num w:numId="14">
    <w:abstractNumId w:val="14"/>
  </w:num>
  <w:num w:numId="15">
    <w:abstractNumId w:val="5"/>
  </w:num>
  <w:num w:numId="16">
    <w:abstractNumId w:val="9"/>
  </w:num>
  <w:num w:numId="17">
    <w:abstractNumId w:val="8"/>
  </w:num>
  <w:num w:numId="18">
    <w:abstractNumId w:val="3"/>
  </w:num>
  <w:num w:numId="19">
    <w:abstractNumId w:val="4"/>
  </w:num>
  <w:num w:numId="20">
    <w:abstractNumId w:val="16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7"/>
  </w:num>
  <w:num w:numId="25">
    <w:abstractNumId w:val="6"/>
  </w:num>
  <w:num w:numId="26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5.%2"/>
        <w:lvlJc w:val="left"/>
        <w:pPr>
          <w:ind w:left="157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177F3"/>
    <w:rsid w:val="000215E9"/>
    <w:rsid w:val="00021BA1"/>
    <w:rsid w:val="00024261"/>
    <w:rsid w:val="0002472C"/>
    <w:rsid w:val="00024760"/>
    <w:rsid w:val="00027471"/>
    <w:rsid w:val="00027677"/>
    <w:rsid w:val="00027A93"/>
    <w:rsid w:val="00030A3B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415A"/>
    <w:rsid w:val="00046D2A"/>
    <w:rsid w:val="00050A77"/>
    <w:rsid w:val="00051F09"/>
    <w:rsid w:val="00052A86"/>
    <w:rsid w:val="000533DE"/>
    <w:rsid w:val="00053910"/>
    <w:rsid w:val="000548A3"/>
    <w:rsid w:val="00056665"/>
    <w:rsid w:val="00056DDE"/>
    <w:rsid w:val="00060A0A"/>
    <w:rsid w:val="00061746"/>
    <w:rsid w:val="000617F3"/>
    <w:rsid w:val="00061BE6"/>
    <w:rsid w:val="0006288B"/>
    <w:rsid w:val="00063734"/>
    <w:rsid w:val="0006387B"/>
    <w:rsid w:val="00064B66"/>
    <w:rsid w:val="00064D97"/>
    <w:rsid w:val="000653B6"/>
    <w:rsid w:val="00065DE8"/>
    <w:rsid w:val="000664AB"/>
    <w:rsid w:val="00067AF1"/>
    <w:rsid w:val="00070BB1"/>
    <w:rsid w:val="000713B9"/>
    <w:rsid w:val="00071C98"/>
    <w:rsid w:val="00072D7C"/>
    <w:rsid w:val="00073459"/>
    <w:rsid w:val="00074230"/>
    <w:rsid w:val="00075C22"/>
    <w:rsid w:val="00076946"/>
    <w:rsid w:val="000770CE"/>
    <w:rsid w:val="00077316"/>
    <w:rsid w:val="0007733D"/>
    <w:rsid w:val="00077675"/>
    <w:rsid w:val="0008023E"/>
    <w:rsid w:val="00080A9E"/>
    <w:rsid w:val="000817CD"/>
    <w:rsid w:val="00082543"/>
    <w:rsid w:val="00083712"/>
    <w:rsid w:val="00083AD8"/>
    <w:rsid w:val="00084834"/>
    <w:rsid w:val="0008532F"/>
    <w:rsid w:val="000859B6"/>
    <w:rsid w:val="00085B44"/>
    <w:rsid w:val="00086DED"/>
    <w:rsid w:val="00087967"/>
    <w:rsid w:val="0008797B"/>
    <w:rsid w:val="00087E79"/>
    <w:rsid w:val="000901A3"/>
    <w:rsid w:val="00091480"/>
    <w:rsid w:val="00092506"/>
    <w:rsid w:val="00093205"/>
    <w:rsid w:val="00097458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55BB"/>
    <w:rsid w:val="000A6784"/>
    <w:rsid w:val="000A7243"/>
    <w:rsid w:val="000B01A6"/>
    <w:rsid w:val="000B0291"/>
    <w:rsid w:val="000B04AE"/>
    <w:rsid w:val="000B11AE"/>
    <w:rsid w:val="000B20E6"/>
    <w:rsid w:val="000B31F5"/>
    <w:rsid w:val="000B3343"/>
    <w:rsid w:val="000B3E34"/>
    <w:rsid w:val="000B4E4F"/>
    <w:rsid w:val="000B6196"/>
    <w:rsid w:val="000B63A9"/>
    <w:rsid w:val="000B716D"/>
    <w:rsid w:val="000B76C5"/>
    <w:rsid w:val="000B7B8D"/>
    <w:rsid w:val="000C0DB5"/>
    <w:rsid w:val="000C1B7F"/>
    <w:rsid w:val="000C306A"/>
    <w:rsid w:val="000C31FF"/>
    <w:rsid w:val="000C336B"/>
    <w:rsid w:val="000C4F6E"/>
    <w:rsid w:val="000C4FB8"/>
    <w:rsid w:val="000C70BD"/>
    <w:rsid w:val="000C7E6D"/>
    <w:rsid w:val="000D021C"/>
    <w:rsid w:val="000D0A44"/>
    <w:rsid w:val="000D0F2F"/>
    <w:rsid w:val="000D1E93"/>
    <w:rsid w:val="000D2D1D"/>
    <w:rsid w:val="000D2D44"/>
    <w:rsid w:val="000D3ADA"/>
    <w:rsid w:val="000D3D99"/>
    <w:rsid w:val="000D4DD1"/>
    <w:rsid w:val="000D5583"/>
    <w:rsid w:val="000D5594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15A8"/>
    <w:rsid w:val="0010210D"/>
    <w:rsid w:val="001021C9"/>
    <w:rsid w:val="00103525"/>
    <w:rsid w:val="00103AE2"/>
    <w:rsid w:val="00103C5B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6D3A"/>
    <w:rsid w:val="00117145"/>
    <w:rsid w:val="001171E8"/>
    <w:rsid w:val="00117BE4"/>
    <w:rsid w:val="00121F67"/>
    <w:rsid w:val="0012329A"/>
    <w:rsid w:val="00123E7C"/>
    <w:rsid w:val="001241ED"/>
    <w:rsid w:val="00127531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743"/>
    <w:rsid w:val="001409B8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3E57"/>
    <w:rsid w:val="00174C03"/>
    <w:rsid w:val="00175E0B"/>
    <w:rsid w:val="00181929"/>
    <w:rsid w:val="00181E8D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6989"/>
    <w:rsid w:val="00187145"/>
    <w:rsid w:val="00191290"/>
    <w:rsid w:val="00191DA7"/>
    <w:rsid w:val="00191DB1"/>
    <w:rsid w:val="00192031"/>
    <w:rsid w:val="00192B13"/>
    <w:rsid w:val="001951DA"/>
    <w:rsid w:val="00195D62"/>
    <w:rsid w:val="00196330"/>
    <w:rsid w:val="001968C4"/>
    <w:rsid w:val="00196F78"/>
    <w:rsid w:val="0019761D"/>
    <w:rsid w:val="00197924"/>
    <w:rsid w:val="001A096C"/>
    <w:rsid w:val="001A316C"/>
    <w:rsid w:val="001A34B8"/>
    <w:rsid w:val="001A4F44"/>
    <w:rsid w:val="001A51AD"/>
    <w:rsid w:val="001A57BB"/>
    <w:rsid w:val="001A5C39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D0783"/>
    <w:rsid w:val="001D08B7"/>
    <w:rsid w:val="001D0EDD"/>
    <w:rsid w:val="001D1694"/>
    <w:rsid w:val="001D1A62"/>
    <w:rsid w:val="001D2D11"/>
    <w:rsid w:val="001D3AE3"/>
    <w:rsid w:val="001D57D8"/>
    <w:rsid w:val="001D6CBC"/>
    <w:rsid w:val="001D7D3B"/>
    <w:rsid w:val="001D7E65"/>
    <w:rsid w:val="001E1B98"/>
    <w:rsid w:val="001E2CE3"/>
    <w:rsid w:val="001E3919"/>
    <w:rsid w:val="001E3BCC"/>
    <w:rsid w:val="001E3E5D"/>
    <w:rsid w:val="001E467A"/>
    <w:rsid w:val="001E4BD2"/>
    <w:rsid w:val="001E51FA"/>
    <w:rsid w:val="001E57C6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3427"/>
    <w:rsid w:val="001F3441"/>
    <w:rsid w:val="001F3673"/>
    <w:rsid w:val="001F419C"/>
    <w:rsid w:val="001F4648"/>
    <w:rsid w:val="001F490A"/>
    <w:rsid w:val="001F5343"/>
    <w:rsid w:val="001F5789"/>
    <w:rsid w:val="001F6466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3F30"/>
    <w:rsid w:val="00214E41"/>
    <w:rsid w:val="00215CBB"/>
    <w:rsid w:val="00216A7A"/>
    <w:rsid w:val="00217F43"/>
    <w:rsid w:val="00220286"/>
    <w:rsid w:val="00220AB5"/>
    <w:rsid w:val="002210F1"/>
    <w:rsid w:val="002212E5"/>
    <w:rsid w:val="00222C7B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4D5D"/>
    <w:rsid w:val="002456A1"/>
    <w:rsid w:val="00245E6D"/>
    <w:rsid w:val="00246D46"/>
    <w:rsid w:val="002474B7"/>
    <w:rsid w:val="00251AD4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71CF7"/>
    <w:rsid w:val="0027646F"/>
    <w:rsid w:val="002772BD"/>
    <w:rsid w:val="00280F4A"/>
    <w:rsid w:val="00281921"/>
    <w:rsid w:val="0028266B"/>
    <w:rsid w:val="00283CE4"/>
    <w:rsid w:val="00285071"/>
    <w:rsid w:val="00285A7F"/>
    <w:rsid w:val="00286557"/>
    <w:rsid w:val="00286DA0"/>
    <w:rsid w:val="00290180"/>
    <w:rsid w:val="00290276"/>
    <w:rsid w:val="002914B3"/>
    <w:rsid w:val="00292D4F"/>
    <w:rsid w:val="002944AF"/>
    <w:rsid w:val="00295415"/>
    <w:rsid w:val="00295DBD"/>
    <w:rsid w:val="002A1916"/>
    <w:rsid w:val="002A2206"/>
    <w:rsid w:val="002A27B4"/>
    <w:rsid w:val="002A27C9"/>
    <w:rsid w:val="002A356C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4B98"/>
    <w:rsid w:val="002C0780"/>
    <w:rsid w:val="002C15D6"/>
    <w:rsid w:val="002C2CB4"/>
    <w:rsid w:val="002C3683"/>
    <w:rsid w:val="002C4051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D63A4"/>
    <w:rsid w:val="002E0053"/>
    <w:rsid w:val="002E010B"/>
    <w:rsid w:val="002E06C9"/>
    <w:rsid w:val="002E0835"/>
    <w:rsid w:val="002E1304"/>
    <w:rsid w:val="002E1439"/>
    <w:rsid w:val="002E4F06"/>
    <w:rsid w:val="002E550C"/>
    <w:rsid w:val="002E5F71"/>
    <w:rsid w:val="002E7581"/>
    <w:rsid w:val="002E799C"/>
    <w:rsid w:val="002F00C6"/>
    <w:rsid w:val="002F0505"/>
    <w:rsid w:val="002F08B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0B9C"/>
    <w:rsid w:val="00301EC8"/>
    <w:rsid w:val="00302378"/>
    <w:rsid w:val="0030664B"/>
    <w:rsid w:val="00310172"/>
    <w:rsid w:val="00311887"/>
    <w:rsid w:val="003118D8"/>
    <w:rsid w:val="003123D5"/>
    <w:rsid w:val="003129CE"/>
    <w:rsid w:val="003133E3"/>
    <w:rsid w:val="00313596"/>
    <w:rsid w:val="003153AB"/>
    <w:rsid w:val="00316477"/>
    <w:rsid w:val="003229DB"/>
    <w:rsid w:val="00323BA0"/>
    <w:rsid w:val="003271D2"/>
    <w:rsid w:val="0032730D"/>
    <w:rsid w:val="0032795D"/>
    <w:rsid w:val="00327D7C"/>
    <w:rsid w:val="00330B57"/>
    <w:rsid w:val="003320D1"/>
    <w:rsid w:val="0033212C"/>
    <w:rsid w:val="0033512A"/>
    <w:rsid w:val="00335E8E"/>
    <w:rsid w:val="00335F9B"/>
    <w:rsid w:val="0033624E"/>
    <w:rsid w:val="003375D5"/>
    <w:rsid w:val="003378CD"/>
    <w:rsid w:val="00341659"/>
    <w:rsid w:val="0034278C"/>
    <w:rsid w:val="00343C2E"/>
    <w:rsid w:val="00344297"/>
    <w:rsid w:val="00346AAF"/>
    <w:rsid w:val="00346B26"/>
    <w:rsid w:val="0034743D"/>
    <w:rsid w:val="00347865"/>
    <w:rsid w:val="00350A28"/>
    <w:rsid w:val="00351BB8"/>
    <w:rsid w:val="0035333B"/>
    <w:rsid w:val="00355764"/>
    <w:rsid w:val="00356699"/>
    <w:rsid w:val="003575E6"/>
    <w:rsid w:val="00360456"/>
    <w:rsid w:val="003641A3"/>
    <w:rsid w:val="00364BF6"/>
    <w:rsid w:val="00365A6F"/>
    <w:rsid w:val="00370696"/>
    <w:rsid w:val="0037102F"/>
    <w:rsid w:val="00371617"/>
    <w:rsid w:val="00372F56"/>
    <w:rsid w:val="00373658"/>
    <w:rsid w:val="00373CF4"/>
    <w:rsid w:val="00374845"/>
    <w:rsid w:val="00374C94"/>
    <w:rsid w:val="00374D5E"/>
    <w:rsid w:val="003751AE"/>
    <w:rsid w:val="00375AE0"/>
    <w:rsid w:val="00376864"/>
    <w:rsid w:val="00377114"/>
    <w:rsid w:val="00380FF3"/>
    <w:rsid w:val="003817E0"/>
    <w:rsid w:val="00382514"/>
    <w:rsid w:val="00383F52"/>
    <w:rsid w:val="0038408A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40BC"/>
    <w:rsid w:val="003942F9"/>
    <w:rsid w:val="003969AA"/>
    <w:rsid w:val="00397840"/>
    <w:rsid w:val="00397870"/>
    <w:rsid w:val="00397AB1"/>
    <w:rsid w:val="003A0583"/>
    <w:rsid w:val="003A0DFD"/>
    <w:rsid w:val="003A14FD"/>
    <w:rsid w:val="003A18A5"/>
    <w:rsid w:val="003A551B"/>
    <w:rsid w:val="003A6893"/>
    <w:rsid w:val="003A7097"/>
    <w:rsid w:val="003A7EE6"/>
    <w:rsid w:val="003B0099"/>
    <w:rsid w:val="003B1B8E"/>
    <w:rsid w:val="003B318D"/>
    <w:rsid w:val="003B38C2"/>
    <w:rsid w:val="003B3D53"/>
    <w:rsid w:val="003B4C3E"/>
    <w:rsid w:val="003B7801"/>
    <w:rsid w:val="003B7C0C"/>
    <w:rsid w:val="003C0EAC"/>
    <w:rsid w:val="003C1858"/>
    <w:rsid w:val="003C3EA9"/>
    <w:rsid w:val="003C4497"/>
    <w:rsid w:val="003C4AEA"/>
    <w:rsid w:val="003C6DD3"/>
    <w:rsid w:val="003C6DDF"/>
    <w:rsid w:val="003C7B40"/>
    <w:rsid w:val="003D132F"/>
    <w:rsid w:val="003D17B8"/>
    <w:rsid w:val="003D1AAD"/>
    <w:rsid w:val="003D1EE6"/>
    <w:rsid w:val="003D3E56"/>
    <w:rsid w:val="003D49EF"/>
    <w:rsid w:val="003D4AEE"/>
    <w:rsid w:val="003D56C9"/>
    <w:rsid w:val="003D5918"/>
    <w:rsid w:val="003D6615"/>
    <w:rsid w:val="003D7797"/>
    <w:rsid w:val="003D7CFA"/>
    <w:rsid w:val="003E13F7"/>
    <w:rsid w:val="003E167C"/>
    <w:rsid w:val="003E1D5E"/>
    <w:rsid w:val="003E5EA0"/>
    <w:rsid w:val="003E7775"/>
    <w:rsid w:val="003E7CA9"/>
    <w:rsid w:val="003E7F42"/>
    <w:rsid w:val="003F037C"/>
    <w:rsid w:val="003F0F50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111C"/>
    <w:rsid w:val="004014DD"/>
    <w:rsid w:val="00402709"/>
    <w:rsid w:val="00405A42"/>
    <w:rsid w:val="0040637E"/>
    <w:rsid w:val="004063E9"/>
    <w:rsid w:val="00406961"/>
    <w:rsid w:val="004076BB"/>
    <w:rsid w:val="0040787B"/>
    <w:rsid w:val="00407AC5"/>
    <w:rsid w:val="00410BBA"/>
    <w:rsid w:val="0041251B"/>
    <w:rsid w:val="00413390"/>
    <w:rsid w:val="004138F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F30"/>
    <w:rsid w:val="00422076"/>
    <w:rsid w:val="00422DA8"/>
    <w:rsid w:val="004234AB"/>
    <w:rsid w:val="00423B73"/>
    <w:rsid w:val="00423BFC"/>
    <w:rsid w:val="004267A2"/>
    <w:rsid w:val="00426815"/>
    <w:rsid w:val="00430A9D"/>
    <w:rsid w:val="004341DF"/>
    <w:rsid w:val="00434A5C"/>
    <w:rsid w:val="00434FB8"/>
    <w:rsid w:val="0043526E"/>
    <w:rsid w:val="0043572B"/>
    <w:rsid w:val="0043675A"/>
    <w:rsid w:val="004413B7"/>
    <w:rsid w:val="00441B7B"/>
    <w:rsid w:val="004425AE"/>
    <w:rsid w:val="00442663"/>
    <w:rsid w:val="00442724"/>
    <w:rsid w:val="00442CF3"/>
    <w:rsid w:val="00443B96"/>
    <w:rsid w:val="00443D12"/>
    <w:rsid w:val="004442D0"/>
    <w:rsid w:val="00444447"/>
    <w:rsid w:val="00445083"/>
    <w:rsid w:val="00450DC5"/>
    <w:rsid w:val="004519BA"/>
    <w:rsid w:val="00452E61"/>
    <w:rsid w:val="004530AF"/>
    <w:rsid w:val="004540BD"/>
    <w:rsid w:val="00454EED"/>
    <w:rsid w:val="00456038"/>
    <w:rsid w:val="00460E74"/>
    <w:rsid w:val="004654EC"/>
    <w:rsid w:val="0046572A"/>
    <w:rsid w:val="00467DEB"/>
    <w:rsid w:val="00470D30"/>
    <w:rsid w:val="00471AE1"/>
    <w:rsid w:val="00472998"/>
    <w:rsid w:val="00472D2C"/>
    <w:rsid w:val="00472F1D"/>
    <w:rsid w:val="004731A7"/>
    <w:rsid w:val="0047331C"/>
    <w:rsid w:val="00473F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1184"/>
    <w:rsid w:val="004A11FF"/>
    <w:rsid w:val="004A187D"/>
    <w:rsid w:val="004A1D3E"/>
    <w:rsid w:val="004A4707"/>
    <w:rsid w:val="004A696F"/>
    <w:rsid w:val="004A7DCA"/>
    <w:rsid w:val="004B0068"/>
    <w:rsid w:val="004B16E5"/>
    <w:rsid w:val="004B1BE3"/>
    <w:rsid w:val="004B22AF"/>
    <w:rsid w:val="004B45CB"/>
    <w:rsid w:val="004B476F"/>
    <w:rsid w:val="004B559B"/>
    <w:rsid w:val="004B55D8"/>
    <w:rsid w:val="004B5A7C"/>
    <w:rsid w:val="004B6317"/>
    <w:rsid w:val="004B653E"/>
    <w:rsid w:val="004B6A32"/>
    <w:rsid w:val="004B6A66"/>
    <w:rsid w:val="004B6BEC"/>
    <w:rsid w:val="004B7314"/>
    <w:rsid w:val="004B7C70"/>
    <w:rsid w:val="004C012E"/>
    <w:rsid w:val="004C1322"/>
    <w:rsid w:val="004C18F7"/>
    <w:rsid w:val="004C22E6"/>
    <w:rsid w:val="004C281F"/>
    <w:rsid w:val="004C2DD8"/>
    <w:rsid w:val="004C4331"/>
    <w:rsid w:val="004C5709"/>
    <w:rsid w:val="004D2F27"/>
    <w:rsid w:val="004D3C95"/>
    <w:rsid w:val="004D485A"/>
    <w:rsid w:val="004D5788"/>
    <w:rsid w:val="004D5A08"/>
    <w:rsid w:val="004D5F30"/>
    <w:rsid w:val="004D6F0D"/>
    <w:rsid w:val="004D79C7"/>
    <w:rsid w:val="004E005C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1ED7"/>
    <w:rsid w:val="004F20F7"/>
    <w:rsid w:val="004F29E5"/>
    <w:rsid w:val="004F42DF"/>
    <w:rsid w:val="004F536A"/>
    <w:rsid w:val="004F5621"/>
    <w:rsid w:val="004F60BA"/>
    <w:rsid w:val="0050064D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17E6B"/>
    <w:rsid w:val="005204B8"/>
    <w:rsid w:val="0052086C"/>
    <w:rsid w:val="00520F6A"/>
    <w:rsid w:val="005212AE"/>
    <w:rsid w:val="0052521D"/>
    <w:rsid w:val="00526396"/>
    <w:rsid w:val="00527D8A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344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0CE4"/>
    <w:rsid w:val="00552299"/>
    <w:rsid w:val="00552A6E"/>
    <w:rsid w:val="00552B42"/>
    <w:rsid w:val="00552C31"/>
    <w:rsid w:val="00552F89"/>
    <w:rsid w:val="005542D8"/>
    <w:rsid w:val="005546FF"/>
    <w:rsid w:val="0055580B"/>
    <w:rsid w:val="00555CB9"/>
    <w:rsid w:val="005565DB"/>
    <w:rsid w:val="00556A45"/>
    <w:rsid w:val="005578DA"/>
    <w:rsid w:val="005619BA"/>
    <w:rsid w:val="0056203E"/>
    <w:rsid w:val="005628F2"/>
    <w:rsid w:val="00563BB7"/>
    <w:rsid w:val="00564A1B"/>
    <w:rsid w:val="00565DD1"/>
    <w:rsid w:val="005664F4"/>
    <w:rsid w:val="00567339"/>
    <w:rsid w:val="00567A66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51B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96B38"/>
    <w:rsid w:val="00596D6B"/>
    <w:rsid w:val="005A001A"/>
    <w:rsid w:val="005A00A7"/>
    <w:rsid w:val="005A0D69"/>
    <w:rsid w:val="005A120D"/>
    <w:rsid w:val="005A1494"/>
    <w:rsid w:val="005A1B8C"/>
    <w:rsid w:val="005A1FAE"/>
    <w:rsid w:val="005A2001"/>
    <w:rsid w:val="005A29BB"/>
    <w:rsid w:val="005A6054"/>
    <w:rsid w:val="005A676F"/>
    <w:rsid w:val="005A781E"/>
    <w:rsid w:val="005A7DBA"/>
    <w:rsid w:val="005B0436"/>
    <w:rsid w:val="005B067B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09E"/>
    <w:rsid w:val="005C3202"/>
    <w:rsid w:val="005C3B09"/>
    <w:rsid w:val="005C3F90"/>
    <w:rsid w:val="005C57FF"/>
    <w:rsid w:val="005C6B36"/>
    <w:rsid w:val="005C750B"/>
    <w:rsid w:val="005C7D22"/>
    <w:rsid w:val="005D0A96"/>
    <w:rsid w:val="005D0C63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3736"/>
    <w:rsid w:val="005F47EE"/>
    <w:rsid w:val="005F5220"/>
    <w:rsid w:val="005F63DD"/>
    <w:rsid w:val="0060142B"/>
    <w:rsid w:val="006019B5"/>
    <w:rsid w:val="00601D6C"/>
    <w:rsid w:val="00602CD1"/>
    <w:rsid w:val="00603936"/>
    <w:rsid w:val="00603FBC"/>
    <w:rsid w:val="0060673B"/>
    <w:rsid w:val="00607DE1"/>
    <w:rsid w:val="006107C7"/>
    <w:rsid w:val="00610E95"/>
    <w:rsid w:val="00611736"/>
    <w:rsid w:val="00612219"/>
    <w:rsid w:val="006126AF"/>
    <w:rsid w:val="00612C3C"/>
    <w:rsid w:val="00612D44"/>
    <w:rsid w:val="00612E45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26FDD"/>
    <w:rsid w:val="00631A71"/>
    <w:rsid w:val="006330C2"/>
    <w:rsid w:val="00634922"/>
    <w:rsid w:val="00634D1D"/>
    <w:rsid w:val="00634EB4"/>
    <w:rsid w:val="00635BDC"/>
    <w:rsid w:val="00636361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6FCB"/>
    <w:rsid w:val="006474DD"/>
    <w:rsid w:val="00647FE5"/>
    <w:rsid w:val="0065026D"/>
    <w:rsid w:val="0065027F"/>
    <w:rsid w:val="00650E68"/>
    <w:rsid w:val="00651107"/>
    <w:rsid w:val="00651426"/>
    <w:rsid w:val="00651CD5"/>
    <w:rsid w:val="00652639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3BE1"/>
    <w:rsid w:val="00664A1C"/>
    <w:rsid w:val="00664D72"/>
    <w:rsid w:val="0066569C"/>
    <w:rsid w:val="00670867"/>
    <w:rsid w:val="0067213C"/>
    <w:rsid w:val="006729D8"/>
    <w:rsid w:val="006766DF"/>
    <w:rsid w:val="00681ABD"/>
    <w:rsid w:val="00681F0C"/>
    <w:rsid w:val="006820AE"/>
    <w:rsid w:val="00683EC8"/>
    <w:rsid w:val="00683F46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2B2"/>
    <w:rsid w:val="006B4BCA"/>
    <w:rsid w:val="006B5652"/>
    <w:rsid w:val="006B576A"/>
    <w:rsid w:val="006C0382"/>
    <w:rsid w:val="006C1024"/>
    <w:rsid w:val="006C1C44"/>
    <w:rsid w:val="006C2B2B"/>
    <w:rsid w:val="006C521C"/>
    <w:rsid w:val="006C5945"/>
    <w:rsid w:val="006C671E"/>
    <w:rsid w:val="006C67CE"/>
    <w:rsid w:val="006C68F3"/>
    <w:rsid w:val="006C6F97"/>
    <w:rsid w:val="006C75D1"/>
    <w:rsid w:val="006D1279"/>
    <w:rsid w:val="006D1D53"/>
    <w:rsid w:val="006D2741"/>
    <w:rsid w:val="006D3CC6"/>
    <w:rsid w:val="006D3E9A"/>
    <w:rsid w:val="006D65FF"/>
    <w:rsid w:val="006D67A7"/>
    <w:rsid w:val="006D6DFE"/>
    <w:rsid w:val="006D6F58"/>
    <w:rsid w:val="006D7304"/>
    <w:rsid w:val="006D770D"/>
    <w:rsid w:val="006D779E"/>
    <w:rsid w:val="006E17A9"/>
    <w:rsid w:val="006E1DA2"/>
    <w:rsid w:val="006E35A0"/>
    <w:rsid w:val="006E3D51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4C60"/>
    <w:rsid w:val="006F62E3"/>
    <w:rsid w:val="006F712E"/>
    <w:rsid w:val="006F7C9E"/>
    <w:rsid w:val="0070309E"/>
    <w:rsid w:val="00704948"/>
    <w:rsid w:val="00704D34"/>
    <w:rsid w:val="00704EE9"/>
    <w:rsid w:val="00705F22"/>
    <w:rsid w:val="00711BA5"/>
    <w:rsid w:val="00711CB3"/>
    <w:rsid w:val="00712196"/>
    <w:rsid w:val="00712E85"/>
    <w:rsid w:val="00713BAC"/>
    <w:rsid w:val="00714F68"/>
    <w:rsid w:val="0071592A"/>
    <w:rsid w:val="0071677E"/>
    <w:rsid w:val="007173D1"/>
    <w:rsid w:val="00717C7B"/>
    <w:rsid w:val="007216AD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89D"/>
    <w:rsid w:val="00737255"/>
    <w:rsid w:val="00740CE6"/>
    <w:rsid w:val="007420FE"/>
    <w:rsid w:val="0074266E"/>
    <w:rsid w:val="0074275D"/>
    <w:rsid w:val="00742842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6E07"/>
    <w:rsid w:val="00757439"/>
    <w:rsid w:val="007575F7"/>
    <w:rsid w:val="00760A32"/>
    <w:rsid w:val="007618C8"/>
    <w:rsid w:val="0076250A"/>
    <w:rsid w:val="00763FE2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136B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91"/>
    <w:rsid w:val="007B22A9"/>
    <w:rsid w:val="007B3892"/>
    <w:rsid w:val="007B3A52"/>
    <w:rsid w:val="007B417C"/>
    <w:rsid w:val="007B42EF"/>
    <w:rsid w:val="007B48DA"/>
    <w:rsid w:val="007C022A"/>
    <w:rsid w:val="007C14C2"/>
    <w:rsid w:val="007C17B4"/>
    <w:rsid w:val="007C1EDB"/>
    <w:rsid w:val="007C2B66"/>
    <w:rsid w:val="007C2C5F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203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E7F94"/>
    <w:rsid w:val="007F05C6"/>
    <w:rsid w:val="007F0FC1"/>
    <w:rsid w:val="007F15B5"/>
    <w:rsid w:val="007F1752"/>
    <w:rsid w:val="007F1DF6"/>
    <w:rsid w:val="007F2716"/>
    <w:rsid w:val="007F2BBE"/>
    <w:rsid w:val="007F4171"/>
    <w:rsid w:val="007F4BB2"/>
    <w:rsid w:val="007F5B09"/>
    <w:rsid w:val="007F787E"/>
    <w:rsid w:val="007F7A61"/>
    <w:rsid w:val="0080056F"/>
    <w:rsid w:val="008018AD"/>
    <w:rsid w:val="0080282F"/>
    <w:rsid w:val="00803EE2"/>
    <w:rsid w:val="00804799"/>
    <w:rsid w:val="00804F97"/>
    <w:rsid w:val="00807066"/>
    <w:rsid w:val="008076C9"/>
    <w:rsid w:val="008076D4"/>
    <w:rsid w:val="00807D48"/>
    <w:rsid w:val="008100F8"/>
    <w:rsid w:val="00810473"/>
    <w:rsid w:val="0081142C"/>
    <w:rsid w:val="00811BC1"/>
    <w:rsid w:val="008138A4"/>
    <w:rsid w:val="00816372"/>
    <w:rsid w:val="008178B8"/>
    <w:rsid w:val="00817C47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47804"/>
    <w:rsid w:val="0085057B"/>
    <w:rsid w:val="0085065D"/>
    <w:rsid w:val="008520BC"/>
    <w:rsid w:val="00852FF0"/>
    <w:rsid w:val="0085333D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2B9A"/>
    <w:rsid w:val="008664DB"/>
    <w:rsid w:val="00866CFD"/>
    <w:rsid w:val="00871BD8"/>
    <w:rsid w:val="008726A8"/>
    <w:rsid w:val="00874624"/>
    <w:rsid w:val="0087506D"/>
    <w:rsid w:val="00877C2D"/>
    <w:rsid w:val="00877EAD"/>
    <w:rsid w:val="008808C8"/>
    <w:rsid w:val="00880BDE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3FFC"/>
    <w:rsid w:val="00894355"/>
    <w:rsid w:val="008953B5"/>
    <w:rsid w:val="008A030D"/>
    <w:rsid w:val="008A2A1D"/>
    <w:rsid w:val="008A2BA5"/>
    <w:rsid w:val="008A3768"/>
    <w:rsid w:val="008A3BCB"/>
    <w:rsid w:val="008A3F78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66D3"/>
    <w:rsid w:val="008C74C3"/>
    <w:rsid w:val="008D0B9C"/>
    <w:rsid w:val="008D440F"/>
    <w:rsid w:val="008D4799"/>
    <w:rsid w:val="008D479C"/>
    <w:rsid w:val="008D5A92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4FC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0796"/>
    <w:rsid w:val="009326DB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1DC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0341"/>
    <w:rsid w:val="00952100"/>
    <w:rsid w:val="009526BC"/>
    <w:rsid w:val="00952962"/>
    <w:rsid w:val="009536E1"/>
    <w:rsid w:val="009541EB"/>
    <w:rsid w:val="00954594"/>
    <w:rsid w:val="009563DD"/>
    <w:rsid w:val="00956966"/>
    <w:rsid w:val="00957767"/>
    <w:rsid w:val="00957936"/>
    <w:rsid w:val="00960734"/>
    <w:rsid w:val="00960736"/>
    <w:rsid w:val="009612DD"/>
    <w:rsid w:val="00961E60"/>
    <w:rsid w:val="009663A7"/>
    <w:rsid w:val="009667C1"/>
    <w:rsid w:val="00966DD6"/>
    <w:rsid w:val="009676E5"/>
    <w:rsid w:val="009712CD"/>
    <w:rsid w:val="009713A2"/>
    <w:rsid w:val="0097313B"/>
    <w:rsid w:val="009731EB"/>
    <w:rsid w:val="0097348A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4E4F"/>
    <w:rsid w:val="00986689"/>
    <w:rsid w:val="0098716E"/>
    <w:rsid w:val="009879BB"/>
    <w:rsid w:val="00987FA3"/>
    <w:rsid w:val="0099035A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51E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5B11"/>
    <w:rsid w:val="009D5C43"/>
    <w:rsid w:val="009D7685"/>
    <w:rsid w:val="009D7F63"/>
    <w:rsid w:val="009E0409"/>
    <w:rsid w:val="009E1588"/>
    <w:rsid w:val="009E17D2"/>
    <w:rsid w:val="009E17EA"/>
    <w:rsid w:val="009E44F6"/>
    <w:rsid w:val="009E4BCA"/>
    <w:rsid w:val="009E7B64"/>
    <w:rsid w:val="009F059E"/>
    <w:rsid w:val="009F0C0B"/>
    <w:rsid w:val="009F0D9C"/>
    <w:rsid w:val="009F2CE5"/>
    <w:rsid w:val="009F2FC0"/>
    <w:rsid w:val="009F35F2"/>
    <w:rsid w:val="009F3803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9F3"/>
    <w:rsid w:val="00A02CAA"/>
    <w:rsid w:val="00A0313C"/>
    <w:rsid w:val="00A06104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046B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680"/>
    <w:rsid w:val="00A365E5"/>
    <w:rsid w:val="00A36B13"/>
    <w:rsid w:val="00A36F85"/>
    <w:rsid w:val="00A3721C"/>
    <w:rsid w:val="00A408D0"/>
    <w:rsid w:val="00A415C6"/>
    <w:rsid w:val="00A41A47"/>
    <w:rsid w:val="00A41CD5"/>
    <w:rsid w:val="00A433B2"/>
    <w:rsid w:val="00A43662"/>
    <w:rsid w:val="00A44CE2"/>
    <w:rsid w:val="00A44DC1"/>
    <w:rsid w:val="00A46231"/>
    <w:rsid w:val="00A46675"/>
    <w:rsid w:val="00A468C9"/>
    <w:rsid w:val="00A4694A"/>
    <w:rsid w:val="00A469F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577ED"/>
    <w:rsid w:val="00A601D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BA5"/>
    <w:rsid w:val="00A72302"/>
    <w:rsid w:val="00A73254"/>
    <w:rsid w:val="00A732B3"/>
    <w:rsid w:val="00A73A2A"/>
    <w:rsid w:val="00A73CF8"/>
    <w:rsid w:val="00A74E66"/>
    <w:rsid w:val="00A75754"/>
    <w:rsid w:val="00A76A9B"/>
    <w:rsid w:val="00A80578"/>
    <w:rsid w:val="00A825EE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9B1"/>
    <w:rsid w:val="00A93CE5"/>
    <w:rsid w:val="00A9684F"/>
    <w:rsid w:val="00A975E5"/>
    <w:rsid w:val="00AA00B5"/>
    <w:rsid w:val="00AA0B07"/>
    <w:rsid w:val="00AA0CB8"/>
    <w:rsid w:val="00AA11E4"/>
    <w:rsid w:val="00AA1624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AB"/>
    <w:rsid w:val="00AB4EDC"/>
    <w:rsid w:val="00AB51EF"/>
    <w:rsid w:val="00AB6718"/>
    <w:rsid w:val="00AB69C5"/>
    <w:rsid w:val="00AB7631"/>
    <w:rsid w:val="00AB78C4"/>
    <w:rsid w:val="00AC08E7"/>
    <w:rsid w:val="00AC239A"/>
    <w:rsid w:val="00AC4219"/>
    <w:rsid w:val="00AC43AB"/>
    <w:rsid w:val="00AC452E"/>
    <w:rsid w:val="00AC4841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0AD"/>
    <w:rsid w:val="00AD2B8A"/>
    <w:rsid w:val="00AD2D56"/>
    <w:rsid w:val="00AD2E05"/>
    <w:rsid w:val="00AD3087"/>
    <w:rsid w:val="00AD3967"/>
    <w:rsid w:val="00AD463C"/>
    <w:rsid w:val="00AD4FF4"/>
    <w:rsid w:val="00AD6421"/>
    <w:rsid w:val="00AD679F"/>
    <w:rsid w:val="00AD71EA"/>
    <w:rsid w:val="00AD72B9"/>
    <w:rsid w:val="00AD748F"/>
    <w:rsid w:val="00AD7E23"/>
    <w:rsid w:val="00AE1246"/>
    <w:rsid w:val="00AE16B9"/>
    <w:rsid w:val="00AE1D75"/>
    <w:rsid w:val="00AE7374"/>
    <w:rsid w:val="00AE7524"/>
    <w:rsid w:val="00AE76B6"/>
    <w:rsid w:val="00AE77CA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5B0F"/>
    <w:rsid w:val="00B26448"/>
    <w:rsid w:val="00B26F6A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47C6B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268A"/>
    <w:rsid w:val="00B73280"/>
    <w:rsid w:val="00B7358D"/>
    <w:rsid w:val="00B7384F"/>
    <w:rsid w:val="00B73E3A"/>
    <w:rsid w:val="00B74471"/>
    <w:rsid w:val="00B746DC"/>
    <w:rsid w:val="00B749B2"/>
    <w:rsid w:val="00B75835"/>
    <w:rsid w:val="00B76282"/>
    <w:rsid w:val="00B76509"/>
    <w:rsid w:val="00B7697E"/>
    <w:rsid w:val="00B77041"/>
    <w:rsid w:val="00B81514"/>
    <w:rsid w:val="00B8264C"/>
    <w:rsid w:val="00B828F8"/>
    <w:rsid w:val="00B8392E"/>
    <w:rsid w:val="00B84528"/>
    <w:rsid w:val="00B858A0"/>
    <w:rsid w:val="00B86C8C"/>
    <w:rsid w:val="00B87075"/>
    <w:rsid w:val="00B9095C"/>
    <w:rsid w:val="00B92406"/>
    <w:rsid w:val="00B92762"/>
    <w:rsid w:val="00B933C2"/>
    <w:rsid w:val="00B93E82"/>
    <w:rsid w:val="00B94CBB"/>
    <w:rsid w:val="00B94EBE"/>
    <w:rsid w:val="00B94F92"/>
    <w:rsid w:val="00B95A9C"/>
    <w:rsid w:val="00B96741"/>
    <w:rsid w:val="00BA147B"/>
    <w:rsid w:val="00BA1B3C"/>
    <w:rsid w:val="00BA3D68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67F3"/>
    <w:rsid w:val="00BB71DD"/>
    <w:rsid w:val="00BC0E34"/>
    <w:rsid w:val="00BC1108"/>
    <w:rsid w:val="00BC1B66"/>
    <w:rsid w:val="00BC20D3"/>
    <w:rsid w:val="00BC2AD9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3477"/>
    <w:rsid w:val="00BD4CAA"/>
    <w:rsid w:val="00BE0251"/>
    <w:rsid w:val="00BE53E4"/>
    <w:rsid w:val="00BE5523"/>
    <w:rsid w:val="00BE552F"/>
    <w:rsid w:val="00BE618E"/>
    <w:rsid w:val="00BE64CB"/>
    <w:rsid w:val="00BF0B06"/>
    <w:rsid w:val="00BF1758"/>
    <w:rsid w:val="00BF1B9A"/>
    <w:rsid w:val="00BF205D"/>
    <w:rsid w:val="00BF20BE"/>
    <w:rsid w:val="00BF2776"/>
    <w:rsid w:val="00BF2D54"/>
    <w:rsid w:val="00BF302B"/>
    <w:rsid w:val="00BF3462"/>
    <w:rsid w:val="00BF49DF"/>
    <w:rsid w:val="00BF6200"/>
    <w:rsid w:val="00BF634A"/>
    <w:rsid w:val="00BF69A7"/>
    <w:rsid w:val="00C003C5"/>
    <w:rsid w:val="00C010A3"/>
    <w:rsid w:val="00C0134B"/>
    <w:rsid w:val="00C025DD"/>
    <w:rsid w:val="00C03119"/>
    <w:rsid w:val="00C03325"/>
    <w:rsid w:val="00C04109"/>
    <w:rsid w:val="00C0427E"/>
    <w:rsid w:val="00C05949"/>
    <w:rsid w:val="00C05E0E"/>
    <w:rsid w:val="00C05EE1"/>
    <w:rsid w:val="00C113E2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25E3C"/>
    <w:rsid w:val="00C304FE"/>
    <w:rsid w:val="00C30AF1"/>
    <w:rsid w:val="00C30F26"/>
    <w:rsid w:val="00C31B80"/>
    <w:rsid w:val="00C32481"/>
    <w:rsid w:val="00C33372"/>
    <w:rsid w:val="00C35646"/>
    <w:rsid w:val="00C36331"/>
    <w:rsid w:val="00C366D6"/>
    <w:rsid w:val="00C36901"/>
    <w:rsid w:val="00C37F5D"/>
    <w:rsid w:val="00C408E5"/>
    <w:rsid w:val="00C4114A"/>
    <w:rsid w:val="00C41893"/>
    <w:rsid w:val="00C41AE1"/>
    <w:rsid w:val="00C41BCD"/>
    <w:rsid w:val="00C4205E"/>
    <w:rsid w:val="00C42878"/>
    <w:rsid w:val="00C42A76"/>
    <w:rsid w:val="00C42FD7"/>
    <w:rsid w:val="00C45143"/>
    <w:rsid w:val="00C47301"/>
    <w:rsid w:val="00C4792A"/>
    <w:rsid w:val="00C47AE9"/>
    <w:rsid w:val="00C52803"/>
    <w:rsid w:val="00C53C6B"/>
    <w:rsid w:val="00C53FB3"/>
    <w:rsid w:val="00C544DD"/>
    <w:rsid w:val="00C56DF5"/>
    <w:rsid w:val="00C5736B"/>
    <w:rsid w:val="00C578D9"/>
    <w:rsid w:val="00C57A48"/>
    <w:rsid w:val="00C60970"/>
    <w:rsid w:val="00C60D7A"/>
    <w:rsid w:val="00C60DE6"/>
    <w:rsid w:val="00C6126D"/>
    <w:rsid w:val="00C61418"/>
    <w:rsid w:val="00C6152F"/>
    <w:rsid w:val="00C63225"/>
    <w:rsid w:val="00C63E71"/>
    <w:rsid w:val="00C6451B"/>
    <w:rsid w:val="00C651F9"/>
    <w:rsid w:val="00C656F9"/>
    <w:rsid w:val="00C658F5"/>
    <w:rsid w:val="00C65C9D"/>
    <w:rsid w:val="00C67CFB"/>
    <w:rsid w:val="00C70659"/>
    <w:rsid w:val="00C72A86"/>
    <w:rsid w:val="00C74D78"/>
    <w:rsid w:val="00C750EC"/>
    <w:rsid w:val="00C758D6"/>
    <w:rsid w:val="00C765B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979CC"/>
    <w:rsid w:val="00CA0FE0"/>
    <w:rsid w:val="00CA1056"/>
    <w:rsid w:val="00CA330A"/>
    <w:rsid w:val="00CA5811"/>
    <w:rsid w:val="00CA5F16"/>
    <w:rsid w:val="00CB2265"/>
    <w:rsid w:val="00CB2BC1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B63DB"/>
    <w:rsid w:val="00CB76E0"/>
    <w:rsid w:val="00CC18C2"/>
    <w:rsid w:val="00CC1DEB"/>
    <w:rsid w:val="00CC2806"/>
    <w:rsid w:val="00CC3018"/>
    <w:rsid w:val="00CC31D3"/>
    <w:rsid w:val="00CC5CD6"/>
    <w:rsid w:val="00CD10EE"/>
    <w:rsid w:val="00CD2900"/>
    <w:rsid w:val="00CD2A50"/>
    <w:rsid w:val="00CD2F6F"/>
    <w:rsid w:val="00CD2FAC"/>
    <w:rsid w:val="00CD3537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5D91"/>
    <w:rsid w:val="00CE640E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62B"/>
    <w:rsid w:val="00CF6E5D"/>
    <w:rsid w:val="00CF6FEA"/>
    <w:rsid w:val="00D00E98"/>
    <w:rsid w:val="00D030F1"/>
    <w:rsid w:val="00D03FA0"/>
    <w:rsid w:val="00D046DE"/>
    <w:rsid w:val="00D04CFA"/>
    <w:rsid w:val="00D04E78"/>
    <w:rsid w:val="00D051AC"/>
    <w:rsid w:val="00D05651"/>
    <w:rsid w:val="00D058C2"/>
    <w:rsid w:val="00D10031"/>
    <w:rsid w:val="00D10333"/>
    <w:rsid w:val="00D10ABB"/>
    <w:rsid w:val="00D10DA2"/>
    <w:rsid w:val="00D10E37"/>
    <w:rsid w:val="00D1438D"/>
    <w:rsid w:val="00D1468E"/>
    <w:rsid w:val="00D14D87"/>
    <w:rsid w:val="00D15E85"/>
    <w:rsid w:val="00D16097"/>
    <w:rsid w:val="00D20EE9"/>
    <w:rsid w:val="00D21DCC"/>
    <w:rsid w:val="00D21E1C"/>
    <w:rsid w:val="00D228DB"/>
    <w:rsid w:val="00D23B92"/>
    <w:rsid w:val="00D25E4A"/>
    <w:rsid w:val="00D260AE"/>
    <w:rsid w:val="00D26292"/>
    <w:rsid w:val="00D264FE"/>
    <w:rsid w:val="00D27C62"/>
    <w:rsid w:val="00D30197"/>
    <w:rsid w:val="00D31268"/>
    <w:rsid w:val="00D317E7"/>
    <w:rsid w:val="00D319F9"/>
    <w:rsid w:val="00D3226F"/>
    <w:rsid w:val="00D32E47"/>
    <w:rsid w:val="00D32EA9"/>
    <w:rsid w:val="00D349AC"/>
    <w:rsid w:val="00D34B50"/>
    <w:rsid w:val="00D35BBE"/>
    <w:rsid w:val="00D365C0"/>
    <w:rsid w:val="00D3766E"/>
    <w:rsid w:val="00D37801"/>
    <w:rsid w:val="00D37C00"/>
    <w:rsid w:val="00D40E69"/>
    <w:rsid w:val="00D410B8"/>
    <w:rsid w:val="00D4110F"/>
    <w:rsid w:val="00D411A3"/>
    <w:rsid w:val="00D4151D"/>
    <w:rsid w:val="00D426D0"/>
    <w:rsid w:val="00D42F3A"/>
    <w:rsid w:val="00D440B2"/>
    <w:rsid w:val="00D4583E"/>
    <w:rsid w:val="00D45C7E"/>
    <w:rsid w:val="00D4687A"/>
    <w:rsid w:val="00D47E61"/>
    <w:rsid w:val="00D50126"/>
    <w:rsid w:val="00D50D42"/>
    <w:rsid w:val="00D50E8C"/>
    <w:rsid w:val="00D51331"/>
    <w:rsid w:val="00D51E51"/>
    <w:rsid w:val="00D5492D"/>
    <w:rsid w:val="00D557D2"/>
    <w:rsid w:val="00D55C6F"/>
    <w:rsid w:val="00D562E4"/>
    <w:rsid w:val="00D572CF"/>
    <w:rsid w:val="00D57712"/>
    <w:rsid w:val="00D60534"/>
    <w:rsid w:val="00D6058C"/>
    <w:rsid w:val="00D6233F"/>
    <w:rsid w:val="00D62467"/>
    <w:rsid w:val="00D62838"/>
    <w:rsid w:val="00D64F0D"/>
    <w:rsid w:val="00D64FFC"/>
    <w:rsid w:val="00D65CD2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317"/>
    <w:rsid w:val="00D82540"/>
    <w:rsid w:val="00D828EB"/>
    <w:rsid w:val="00D82A17"/>
    <w:rsid w:val="00D82AAD"/>
    <w:rsid w:val="00D83AED"/>
    <w:rsid w:val="00D84354"/>
    <w:rsid w:val="00D84E58"/>
    <w:rsid w:val="00D854AF"/>
    <w:rsid w:val="00D85FBF"/>
    <w:rsid w:val="00D86C52"/>
    <w:rsid w:val="00D876FD"/>
    <w:rsid w:val="00D908CF"/>
    <w:rsid w:val="00D91F9C"/>
    <w:rsid w:val="00D93AB7"/>
    <w:rsid w:val="00D96075"/>
    <w:rsid w:val="00D960BC"/>
    <w:rsid w:val="00D960EC"/>
    <w:rsid w:val="00D964FC"/>
    <w:rsid w:val="00D96AA3"/>
    <w:rsid w:val="00D976B3"/>
    <w:rsid w:val="00D97D62"/>
    <w:rsid w:val="00DA0AFD"/>
    <w:rsid w:val="00DA13FA"/>
    <w:rsid w:val="00DA2201"/>
    <w:rsid w:val="00DA59B7"/>
    <w:rsid w:val="00DA623B"/>
    <w:rsid w:val="00DB0DE7"/>
    <w:rsid w:val="00DB19F2"/>
    <w:rsid w:val="00DB2688"/>
    <w:rsid w:val="00DB2867"/>
    <w:rsid w:val="00DB2B16"/>
    <w:rsid w:val="00DB2FD0"/>
    <w:rsid w:val="00DB4FE0"/>
    <w:rsid w:val="00DB55FE"/>
    <w:rsid w:val="00DB5D78"/>
    <w:rsid w:val="00DB5DFA"/>
    <w:rsid w:val="00DC012B"/>
    <w:rsid w:val="00DC1C6D"/>
    <w:rsid w:val="00DC41E6"/>
    <w:rsid w:val="00DC4562"/>
    <w:rsid w:val="00DC4C4C"/>
    <w:rsid w:val="00DC4EAE"/>
    <w:rsid w:val="00DC5C41"/>
    <w:rsid w:val="00DC5FEA"/>
    <w:rsid w:val="00DC6D74"/>
    <w:rsid w:val="00DC762F"/>
    <w:rsid w:val="00DD16FB"/>
    <w:rsid w:val="00DD1DCF"/>
    <w:rsid w:val="00DD297D"/>
    <w:rsid w:val="00DD2A77"/>
    <w:rsid w:val="00DD2BB3"/>
    <w:rsid w:val="00DD5A1E"/>
    <w:rsid w:val="00DD5BDC"/>
    <w:rsid w:val="00DD5FA6"/>
    <w:rsid w:val="00DD61BB"/>
    <w:rsid w:val="00DD6D4D"/>
    <w:rsid w:val="00DD76BA"/>
    <w:rsid w:val="00DE0581"/>
    <w:rsid w:val="00DE059B"/>
    <w:rsid w:val="00DE0C0D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38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1B36"/>
    <w:rsid w:val="00E22537"/>
    <w:rsid w:val="00E24912"/>
    <w:rsid w:val="00E25FA0"/>
    <w:rsid w:val="00E26300"/>
    <w:rsid w:val="00E2784B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10B"/>
    <w:rsid w:val="00E4030A"/>
    <w:rsid w:val="00E41655"/>
    <w:rsid w:val="00E43241"/>
    <w:rsid w:val="00E4359B"/>
    <w:rsid w:val="00E459EA"/>
    <w:rsid w:val="00E45C47"/>
    <w:rsid w:val="00E463AB"/>
    <w:rsid w:val="00E46F8F"/>
    <w:rsid w:val="00E477A3"/>
    <w:rsid w:val="00E47973"/>
    <w:rsid w:val="00E50537"/>
    <w:rsid w:val="00E508C7"/>
    <w:rsid w:val="00E51D2D"/>
    <w:rsid w:val="00E51D86"/>
    <w:rsid w:val="00E5269C"/>
    <w:rsid w:val="00E55DD2"/>
    <w:rsid w:val="00E56048"/>
    <w:rsid w:val="00E564FD"/>
    <w:rsid w:val="00E56D16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67CAC"/>
    <w:rsid w:val="00E7066F"/>
    <w:rsid w:val="00E71705"/>
    <w:rsid w:val="00E72614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49A"/>
    <w:rsid w:val="00E855CE"/>
    <w:rsid w:val="00E8583C"/>
    <w:rsid w:val="00E860BB"/>
    <w:rsid w:val="00E867C9"/>
    <w:rsid w:val="00E9035C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0EAA"/>
    <w:rsid w:val="00EA1B4C"/>
    <w:rsid w:val="00EA1FE7"/>
    <w:rsid w:val="00EA5DE5"/>
    <w:rsid w:val="00EA5EC6"/>
    <w:rsid w:val="00EA6CDA"/>
    <w:rsid w:val="00EA766A"/>
    <w:rsid w:val="00EA7F2F"/>
    <w:rsid w:val="00EB02ED"/>
    <w:rsid w:val="00EB0A11"/>
    <w:rsid w:val="00EB0DD0"/>
    <w:rsid w:val="00EB1A8A"/>
    <w:rsid w:val="00EB3973"/>
    <w:rsid w:val="00EB3DE7"/>
    <w:rsid w:val="00EB4A2F"/>
    <w:rsid w:val="00EB4AAF"/>
    <w:rsid w:val="00EB50DA"/>
    <w:rsid w:val="00EB5FC5"/>
    <w:rsid w:val="00EB6ABE"/>
    <w:rsid w:val="00EB6C6D"/>
    <w:rsid w:val="00EB7888"/>
    <w:rsid w:val="00EB7D6D"/>
    <w:rsid w:val="00EC03CA"/>
    <w:rsid w:val="00EC13E7"/>
    <w:rsid w:val="00EC1A7E"/>
    <w:rsid w:val="00EC1E66"/>
    <w:rsid w:val="00EC4B2A"/>
    <w:rsid w:val="00EC4BDA"/>
    <w:rsid w:val="00EC517E"/>
    <w:rsid w:val="00EC7AB7"/>
    <w:rsid w:val="00ED042E"/>
    <w:rsid w:val="00ED08DB"/>
    <w:rsid w:val="00ED0A70"/>
    <w:rsid w:val="00ED33CA"/>
    <w:rsid w:val="00ED367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6A0"/>
    <w:rsid w:val="00EF77B1"/>
    <w:rsid w:val="00F01203"/>
    <w:rsid w:val="00F01515"/>
    <w:rsid w:val="00F01571"/>
    <w:rsid w:val="00F01ACB"/>
    <w:rsid w:val="00F02E49"/>
    <w:rsid w:val="00F02EE9"/>
    <w:rsid w:val="00F05C86"/>
    <w:rsid w:val="00F1232B"/>
    <w:rsid w:val="00F13FCA"/>
    <w:rsid w:val="00F15830"/>
    <w:rsid w:val="00F1663B"/>
    <w:rsid w:val="00F219E8"/>
    <w:rsid w:val="00F22728"/>
    <w:rsid w:val="00F23F1F"/>
    <w:rsid w:val="00F24DBB"/>
    <w:rsid w:val="00F266CA"/>
    <w:rsid w:val="00F26CCF"/>
    <w:rsid w:val="00F31602"/>
    <w:rsid w:val="00F3258F"/>
    <w:rsid w:val="00F32970"/>
    <w:rsid w:val="00F32DBA"/>
    <w:rsid w:val="00F362F0"/>
    <w:rsid w:val="00F37181"/>
    <w:rsid w:val="00F37824"/>
    <w:rsid w:val="00F37F9D"/>
    <w:rsid w:val="00F405B5"/>
    <w:rsid w:val="00F415E5"/>
    <w:rsid w:val="00F4231F"/>
    <w:rsid w:val="00F42329"/>
    <w:rsid w:val="00F4371B"/>
    <w:rsid w:val="00F43AC5"/>
    <w:rsid w:val="00F46AF6"/>
    <w:rsid w:val="00F50906"/>
    <w:rsid w:val="00F50DC0"/>
    <w:rsid w:val="00F52223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4D17"/>
    <w:rsid w:val="00F650E7"/>
    <w:rsid w:val="00F65306"/>
    <w:rsid w:val="00F662A2"/>
    <w:rsid w:val="00F66368"/>
    <w:rsid w:val="00F66A10"/>
    <w:rsid w:val="00F71BC9"/>
    <w:rsid w:val="00F72550"/>
    <w:rsid w:val="00F74045"/>
    <w:rsid w:val="00F7434B"/>
    <w:rsid w:val="00F74390"/>
    <w:rsid w:val="00F7504C"/>
    <w:rsid w:val="00F75558"/>
    <w:rsid w:val="00F759D9"/>
    <w:rsid w:val="00F76107"/>
    <w:rsid w:val="00F7625F"/>
    <w:rsid w:val="00F77E49"/>
    <w:rsid w:val="00F823FB"/>
    <w:rsid w:val="00F82F4C"/>
    <w:rsid w:val="00F83D92"/>
    <w:rsid w:val="00F84129"/>
    <w:rsid w:val="00F84F51"/>
    <w:rsid w:val="00F8778B"/>
    <w:rsid w:val="00F9072A"/>
    <w:rsid w:val="00F907C6"/>
    <w:rsid w:val="00F90AD2"/>
    <w:rsid w:val="00F90BAC"/>
    <w:rsid w:val="00F92DCE"/>
    <w:rsid w:val="00F93254"/>
    <w:rsid w:val="00F96CD5"/>
    <w:rsid w:val="00F975AC"/>
    <w:rsid w:val="00F97AF9"/>
    <w:rsid w:val="00F97DA2"/>
    <w:rsid w:val="00FA148D"/>
    <w:rsid w:val="00FA1D00"/>
    <w:rsid w:val="00FA34CC"/>
    <w:rsid w:val="00FA4DFF"/>
    <w:rsid w:val="00FA6986"/>
    <w:rsid w:val="00FA6A58"/>
    <w:rsid w:val="00FA6EBD"/>
    <w:rsid w:val="00FB0EA4"/>
    <w:rsid w:val="00FB13CF"/>
    <w:rsid w:val="00FB1528"/>
    <w:rsid w:val="00FB1BAD"/>
    <w:rsid w:val="00FB1EBE"/>
    <w:rsid w:val="00FB3590"/>
    <w:rsid w:val="00FB40B4"/>
    <w:rsid w:val="00FB6D6E"/>
    <w:rsid w:val="00FB6D8C"/>
    <w:rsid w:val="00FB6DBC"/>
    <w:rsid w:val="00FB7383"/>
    <w:rsid w:val="00FB7C4F"/>
    <w:rsid w:val="00FB7C9F"/>
    <w:rsid w:val="00FB7D19"/>
    <w:rsid w:val="00FB7E00"/>
    <w:rsid w:val="00FC02A5"/>
    <w:rsid w:val="00FC04C2"/>
    <w:rsid w:val="00FC1E18"/>
    <w:rsid w:val="00FC2140"/>
    <w:rsid w:val="00FC3064"/>
    <w:rsid w:val="00FC3784"/>
    <w:rsid w:val="00FC411F"/>
    <w:rsid w:val="00FC562C"/>
    <w:rsid w:val="00FC5F50"/>
    <w:rsid w:val="00FC72BD"/>
    <w:rsid w:val="00FD0068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0B2A"/>
    <w:rsid w:val="00FE105C"/>
    <w:rsid w:val="00FE36D3"/>
    <w:rsid w:val="00FE3E26"/>
    <w:rsid w:val="00FE475A"/>
    <w:rsid w:val="00FE54D4"/>
    <w:rsid w:val="00FE66C4"/>
    <w:rsid w:val="00FE6708"/>
    <w:rsid w:val="00FE6FD4"/>
    <w:rsid w:val="00FE7591"/>
    <w:rsid w:val="00FE7C58"/>
    <w:rsid w:val="00FF209B"/>
    <w:rsid w:val="00FF20D3"/>
    <w:rsid w:val="00FF217F"/>
    <w:rsid w:val="00FF2E07"/>
    <w:rsid w:val="00FF3DFE"/>
    <w:rsid w:val="00FF4092"/>
    <w:rsid w:val="00FF4876"/>
    <w:rsid w:val="00FF5405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link w:val="ListParagraphChar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74284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Subtitle">
    <w:name w:val="Subtitle"/>
    <w:basedOn w:val="Normal"/>
    <w:link w:val="SubtitleChar"/>
    <w:uiPriority w:val="99"/>
    <w:qFormat/>
    <w:rsid w:val="00742842"/>
    <w:pPr>
      <w:jc w:val="center"/>
    </w:pPr>
    <w:rPr>
      <w:rFonts w:ascii="Angsana New" w:hAnsi="Cordia New" w:cs="Angsana New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42842"/>
    <w:rPr>
      <w:rFonts w:ascii="Angsana New" w:eastAsia="Times New Roman" w:hAnsi="Cordia New" w:cs="Angsana New"/>
      <w:b/>
      <w:sz w:val="32"/>
      <w:szCs w:val="20"/>
    </w:rPr>
  </w:style>
  <w:style w:type="paragraph" w:customStyle="1" w:styleId="ListParagraph1">
    <w:name w:val="List Paragraph1"/>
    <w:basedOn w:val="Normal"/>
    <w:qFormat/>
    <w:rsid w:val="00E8549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549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0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460C2-D6C9-458D-AF46-E521B774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64008</cp:lastModifiedBy>
  <cp:revision>104</cp:revision>
  <cp:lastPrinted>2026-08-11T02:43:00Z</cp:lastPrinted>
  <dcterms:created xsi:type="dcterms:W3CDTF">2024-04-22T19:42:00Z</dcterms:created>
  <dcterms:modified xsi:type="dcterms:W3CDTF">2026-08-11T08:24:00Z</dcterms:modified>
</cp:coreProperties>
</file>