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A551A" w14:textId="4EF9DC10" w:rsidR="00DB308D" w:rsidRPr="00FB3300" w:rsidRDefault="00DB308D" w:rsidP="00E17E63">
      <w:pPr>
        <w:pStyle w:val="Reference"/>
        <w:tabs>
          <w:tab w:val="left" w:pos="5103"/>
        </w:tabs>
        <w:rPr>
          <w:rFonts w:ascii="BrowalliaUPC" w:hAnsi="BrowalliaUPC" w:cs="BrowalliaUPC"/>
          <w:color w:val="auto"/>
          <w:cs/>
          <w:lang w:val="en-US" w:bidi="th-TH"/>
        </w:rPr>
      </w:pPr>
    </w:p>
    <w:p w14:paraId="627C3BD6" w14:textId="48B01CEB" w:rsidR="00E94B50" w:rsidRDefault="00E94B50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56D3CCCE" w14:textId="77777777" w:rsidR="007B4FBC" w:rsidRDefault="007B4FBC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37566A77" w14:textId="77777777" w:rsidR="007B4FBC" w:rsidRDefault="007B4FBC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5855D0B1" w14:textId="77777777" w:rsidR="007B4FBC" w:rsidRDefault="007B4FBC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39C681C3" w14:textId="77777777" w:rsidR="007B4FBC" w:rsidRDefault="007B4FBC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62BAA64B" w14:textId="77777777" w:rsidR="007B4FBC" w:rsidRDefault="007B4FBC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33827593" w14:textId="77777777" w:rsidR="007B4FBC" w:rsidRDefault="007B4FBC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31D12C5E" w14:textId="77777777" w:rsidR="007B4FBC" w:rsidRDefault="007B4FBC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512A6638" w14:textId="77777777" w:rsidR="007B4FBC" w:rsidRDefault="007B4FBC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3E5D4D4B" w14:textId="77777777" w:rsidR="007B4FBC" w:rsidRPr="00FB3300" w:rsidRDefault="007B4FBC" w:rsidP="004C2111">
      <w:pPr>
        <w:pStyle w:val="Reference"/>
        <w:rPr>
          <w:rFonts w:ascii="BrowalliaUPC" w:hAnsi="BrowalliaUPC" w:cs="BrowalliaUPC" w:hint="cs"/>
          <w:color w:val="auto"/>
          <w:lang w:val="en-US" w:bidi="th-TH"/>
        </w:rPr>
      </w:pPr>
    </w:p>
    <w:p w14:paraId="2752327F" w14:textId="77777777" w:rsidR="00E94B50" w:rsidRDefault="00E94B50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4B57842E" w14:textId="77777777" w:rsidR="00FC3D96" w:rsidRDefault="00FC3D96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4457C808" w14:textId="77777777" w:rsidR="00FC3D96" w:rsidRPr="00FB3300" w:rsidRDefault="00FC3D96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61EB42B4" w14:textId="5B43A1E8" w:rsidR="00103E19" w:rsidRPr="007F0BE4" w:rsidRDefault="00AD3B26" w:rsidP="002978B0">
      <w:pPr>
        <w:pStyle w:val="BodyText"/>
        <w:ind w:left="567" w:hanging="567"/>
        <w:rPr>
          <w:rFonts w:ascii="BrowalliaUPC" w:hAnsi="BrowalliaUPC" w:cs="BrowalliaUPC"/>
          <w:b/>
          <w:bCs/>
          <w:sz w:val="28"/>
          <w:szCs w:val="28"/>
          <w:lang w:val="en-US" w:bidi="th-TH"/>
        </w:rPr>
      </w:pPr>
      <w:r w:rsidRPr="00FB3300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เสนอ </w:t>
      </w:r>
      <w:r w:rsidR="0001482E" w:rsidRPr="00FB3300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 xml:space="preserve">ผู้ถือหุ้นและคณะกรรมการของ </w:t>
      </w:r>
      <w:bookmarkStart w:id="1" w:name="_Hlk197556299"/>
      <w:r w:rsidR="00772E34" w:rsidRPr="00FB3300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บริษัท</w:t>
      </w:r>
      <w:r w:rsidR="00772E34" w:rsidRPr="00FB3300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</w:t>
      </w:r>
      <w:proofErr w:type="spellStart"/>
      <w:r w:rsidR="00772E34" w:rsidRPr="00FB3300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ไลท์อัพ</w:t>
      </w:r>
      <w:proofErr w:type="spellEnd"/>
      <w:r w:rsidR="00772E34" w:rsidRPr="00FB3300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</w:t>
      </w:r>
      <w:r w:rsidR="00772E34" w:rsidRPr="00FB3300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โทเท</w:t>
      </w:r>
      <w:proofErr w:type="spellStart"/>
      <w:r w:rsidR="00772E34" w:rsidRPr="00FB3300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ิล</w:t>
      </w:r>
      <w:proofErr w:type="spellEnd"/>
      <w:r w:rsidR="00772E34" w:rsidRPr="00FB3300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</w:t>
      </w:r>
      <w:r w:rsidR="00772E34" w:rsidRPr="00FB3300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โซลูชั่น</w:t>
      </w:r>
      <w:r w:rsidR="00772E34" w:rsidRPr="00FB3300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</w:t>
      </w:r>
      <w:r w:rsidR="00772E34" w:rsidRPr="00FB3300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จำกัด</w:t>
      </w:r>
      <w:r w:rsidR="00772E34" w:rsidRPr="00FB3300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(</w:t>
      </w:r>
      <w:r w:rsidR="00772E34" w:rsidRPr="00FB3300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มหาชน</w:t>
      </w:r>
      <w:r w:rsidR="00772E34" w:rsidRPr="00FB3300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)</w:t>
      </w:r>
      <w:bookmarkEnd w:id="1"/>
    </w:p>
    <w:p w14:paraId="580879B3" w14:textId="77777777" w:rsidR="00AD3B26" w:rsidRPr="00FB3300" w:rsidRDefault="00AD3B26" w:rsidP="00E94B50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6DC868C" w14:textId="6E8F19E8" w:rsidR="004A7F35" w:rsidRDefault="005567DA" w:rsidP="00CD4D4E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5567DA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ข้าพเจ้าได้สอบทานข้อมูลทางการเงินรวมและเฉพาะบริษัทระหว่างกาลของ</w:t>
      </w:r>
      <w:r w:rsidR="00E63B31" w:rsidRPr="00E63B31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</w:t>
      </w:r>
      <w:r w:rsidR="00E63B31" w:rsidRPr="00E63B31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proofErr w:type="spellStart"/>
      <w:r w:rsidR="00E63B31" w:rsidRPr="00E63B31">
        <w:rPr>
          <w:rFonts w:ascii="BrowalliaUPC" w:hAnsi="BrowalliaUPC" w:cs="BrowalliaUPC" w:hint="cs"/>
          <w:sz w:val="28"/>
          <w:szCs w:val="28"/>
          <w:cs/>
          <w:lang w:bidi="th-TH"/>
        </w:rPr>
        <w:t>ไลท์อัพ</w:t>
      </w:r>
      <w:proofErr w:type="spellEnd"/>
      <w:r w:rsidR="00E63B31" w:rsidRPr="00E63B31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E63B31" w:rsidRPr="00E63B31">
        <w:rPr>
          <w:rFonts w:ascii="BrowalliaUPC" w:hAnsi="BrowalliaUPC" w:cs="BrowalliaUPC" w:hint="cs"/>
          <w:sz w:val="28"/>
          <w:szCs w:val="28"/>
          <w:cs/>
          <w:lang w:bidi="th-TH"/>
        </w:rPr>
        <w:t>โทเท</w:t>
      </w:r>
      <w:proofErr w:type="spellStart"/>
      <w:r w:rsidR="00E63B31" w:rsidRPr="00E63B31">
        <w:rPr>
          <w:rFonts w:ascii="BrowalliaUPC" w:hAnsi="BrowalliaUPC" w:cs="BrowalliaUPC" w:hint="cs"/>
          <w:sz w:val="28"/>
          <w:szCs w:val="28"/>
          <w:cs/>
          <w:lang w:bidi="th-TH"/>
        </w:rPr>
        <w:t>ิล</w:t>
      </w:r>
      <w:proofErr w:type="spellEnd"/>
      <w:r w:rsidR="00E63B31" w:rsidRPr="00E63B31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E63B31" w:rsidRPr="00E63B31">
        <w:rPr>
          <w:rFonts w:ascii="BrowalliaUPC" w:hAnsi="BrowalliaUPC" w:cs="BrowalliaUPC" w:hint="cs"/>
          <w:sz w:val="28"/>
          <w:szCs w:val="28"/>
          <w:cs/>
          <w:lang w:bidi="th-TH"/>
        </w:rPr>
        <w:t>โซลูชั่น</w:t>
      </w:r>
      <w:r w:rsidR="00E63B31" w:rsidRPr="00E63B31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E63B31" w:rsidRPr="00E63B31">
        <w:rPr>
          <w:rFonts w:ascii="BrowalliaUPC" w:hAnsi="BrowalliaUPC" w:cs="BrowalliaUPC" w:hint="cs"/>
          <w:sz w:val="28"/>
          <w:szCs w:val="28"/>
          <w:cs/>
          <w:lang w:bidi="th-TH"/>
        </w:rPr>
        <w:t>จำกัด</w:t>
      </w:r>
      <w:r w:rsidR="00E63B31" w:rsidRPr="00E63B31">
        <w:rPr>
          <w:rFonts w:ascii="BrowalliaUPC" w:hAnsi="BrowalliaUPC" w:cs="BrowalliaUPC"/>
          <w:sz w:val="28"/>
          <w:szCs w:val="28"/>
          <w:cs/>
          <w:lang w:bidi="th-TH"/>
        </w:rPr>
        <w:t xml:space="preserve"> (</w:t>
      </w:r>
      <w:r w:rsidR="00E63B31" w:rsidRPr="00E63B31">
        <w:rPr>
          <w:rFonts w:ascii="BrowalliaUPC" w:hAnsi="BrowalliaUPC" w:cs="BrowalliaUPC" w:hint="cs"/>
          <w:sz w:val="28"/>
          <w:szCs w:val="28"/>
          <w:cs/>
          <w:lang w:bidi="th-TH"/>
        </w:rPr>
        <w:t>มหาชน</w:t>
      </w:r>
      <w:r w:rsidR="00E63B31" w:rsidRPr="00E63B31">
        <w:rPr>
          <w:rFonts w:ascii="BrowalliaUPC" w:hAnsi="BrowalliaUPC" w:cs="BrowalliaUPC"/>
          <w:sz w:val="28"/>
          <w:szCs w:val="28"/>
          <w:cs/>
          <w:lang w:bidi="th-TH"/>
        </w:rPr>
        <w:t>)</w:t>
      </w:r>
      <w:r w:rsidRPr="005567DA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2B0B6A">
        <w:rPr>
          <w:rFonts w:ascii="BrowalliaUPC" w:hAnsi="BrowalliaUPC" w:cs="BrowalliaUPC"/>
          <w:sz w:val="28"/>
          <w:szCs w:val="28"/>
          <w:lang w:val="en-US" w:bidi="th-TH"/>
        </w:rPr>
        <w:t>(</w:t>
      </w:r>
      <w:r w:rsidR="005F1B24">
        <w:rPr>
          <w:rFonts w:ascii="BrowalliaUPC" w:hAnsi="BrowalliaUPC" w:cs="BrowalliaUPC"/>
          <w:sz w:val="28"/>
          <w:szCs w:val="28"/>
          <w:lang w:val="en-US" w:bidi="th-TH"/>
        </w:rPr>
        <w:t>“</w:t>
      </w:r>
      <w:r w:rsidR="002B0B6A">
        <w:rPr>
          <w:rFonts w:ascii="BrowalliaUPC" w:hAnsi="BrowalliaUPC" w:cs="BrowalliaUPC" w:hint="cs"/>
          <w:sz w:val="28"/>
          <w:szCs w:val="28"/>
          <w:cs/>
          <w:lang w:val="en-US" w:bidi="th-TH"/>
        </w:rPr>
        <w:t>บริษัท</w:t>
      </w:r>
      <w:r w:rsidR="005F1B24">
        <w:rPr>
          <w:rFonts w:ascii="BrowalliaUPC" w:hAnsi="BrowalliaUPC" w:cs="BrowalliaUPC"/>
          <w:sz w:val="28"/>
          <w:szCs w:val="28"/>
          <w:lang w:val="en-US" w:bidi="th-TH"/>
        </w:rPr>
        <w:t>”</w:t>
      </w:r>
      <w:r w:rsidR="002B0B6A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) </w:t>
      </w:r>
      <w:r w:rsidRPr="005567DA">
        <w:rPr>
          <w:rFonts w:ascii="BrowalliaUPC" w:hAnsi="BrowalliaUPC" w:cs="BrowalliaUPC" w:hint="cs"/>
          <w:sz w:val="28"/>
          <w:szCs w:val="28"/>
          <w:cs/>
          <w:lang w:bidi="th-TH"/>
        </w:rPr>
        <w:t>และบริษัทย่อย</w:t>
      </w:r>
      <w:r w:rsidRPr="005567DA">
        <w:rPr>
          <w:rFonts w:ascii="BrowalliaUPC" w:hAnsi="BrowalliaUPC" w:cs="BrowalliaUPC"/>
          <w:sz w:val="28"/>
          <w:szCs w:val="28"/>
          <w:cs/>
          <w:lang w:bidi="th-TH"/>
        </w:rPr>
        <w:t xml:space="preserve"> (</w:t>
      </w:r>
      <w:r w:rsidR="005F1B24">
        <w:rPr>
          <w:rFonts w:ascii="BrowalliaUPC" w:hAnsi="BrowalliaUPC" w:cs="BrowalliaUPC"/>
          <w:sz w:val="28"/>
          <w:szCs w:val="28"/>
          <w:lang w:bidi="th-TH"/>
        </w:rPr>
        <w:t>“</w:t>
      </w:r>
      <w:r w:rsidRPr="005567DA">
        <w:rPr>
          <w:rFonts w:ascii="BrowalliaUPC" w:hAnsi="BrowalliaUPC" w:cs="BrowalliaUPC" w:hint="cs"/>
          <w:sz w:val="28"/>
          <w:szCs w:val="28"/>
          <w:cs/>
          <w:lang w:bidi="th-TH"/>
        </w:rPr>
        <w:t>กลุ่มบริษัท</w:t>
      </w:r>
      <w:r w:rsidR="005F1B24">
        <w:rPr>
          <w:rFonts w:ascii="BrowalliaUPC" w:hAnsi="BrowalliaUPC" w:cs="BrowalliaUPC"/>
          <w:sz w:val="28"/>
          <w:szCs w:val="28"/>
          <w:lang w:bidi="th-TH"/>
        </w:rPr>
        <w:t>”</w:t>
      </w:r>
      <w:r w:rsidRPr="005567DA">
        <w:rPr>
          <w:rFonts w:ascii="BrowalliaUPC" w:hAnsi="BrowalliaUPC" w:cs="BrowalliaUPC"/>
          <w:sz w:val="28"/>
          <w:szCs w:val="28"/>
          <w:cs/>
          <w:lang w:bidi="th-TH"/>
        </w:rPr>
        <w:t xml:space="preserve">) </w:t>
      </w:r>
      <w:r w:rsidRPr="005567DA">
        <w:rPr>
          <w:rFonts w:ascii="BrowalliaUPC" w:hAnsi="BrowalliaUPC" w:cs="BrowalliaUPC" w:hint="cs"/>
          <w:sz w:val="28"/>
          <w:szCs w:val="28"/>
          <w:cs/>
          <w:lang w:bidi="th-TH"/>
        </w:rPr>
        <w:t>ซึ่งประกอบด้วย</w:t>
      </w:r>
      <w:r w:rsidR="003F1244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5567DA">
        <w:rPr>
          <w:rFonts w:ascii="BrowalliaUPC" w:hAnsi="BrowalliaUPC" w:cs="BrowalliaUPC" w:hint="cs"/>
          <w:sz w:val="28"/>
          <w:szCs w:val="28"/>
          <w:cs/>
          <w:lang w:bidi="th-TH"/>
        </w:rPr>
        <w:t>งบฐานะการเงินรวมและเฉพาะบริษัท</w:t>
      </w:r>
      <w:r w:rsidRPr="005567DA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567DA">
        <w:rPr>
          <w:rFonts w:ascii="BrowalliaUPC" w:hAnsi="BrowalliaUPC" w:cs="BrowalliaUPC" w:hint="cs"/>
          <w:sz w:val="28"/>
          <w:szCs w:val="28"/>
          <w:cs/>
          <w:lang w:bidi="th-TH"/>
        </w:rPr>
        <w:t>ณ</w:t>
      </w:r>
      <w:r w:rsidRPr="005567DA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567DA">
        <w:rPr>
          <w:rFonts w:ascii="BrowalliaUPC" w:hAnsi="BrowalliaUPC" w:cs="BrowalliaUPC" w:hint="cs"/>
          <w:sz w:val="28"/>
          <w:szCs w:val="28"/>
          <w:cs/>
          <w:lang w:bidi="th-TH"/>
        </w:rPr>
        <w:t>วันที่</w:t>
      </w:r>
      <w:r w:rsidR="007C6783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7860A7">
        <w:rPr>
          <w:rFonts w:ascii="BrowalliaUPC" w:hAnsi="BrowalliaUPC" w:cs="BrowalliaUPC"/>
          <w:sz w:val="28"/>
          <w:szCs w:val="28"/>
          <w:lang w:bidi="th-TH"/>
        </w:rPr>
        <w:t>30</w:t>
      </w:r>
      <w:r w:rsidR="007860A7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มิถุนายน</w:t>
      </w:r>
      <w:r w:rsidR="00FB5B4A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FB5B4A">
        <w:rPr>
          <w:rFonts w:ascii="BrowalliaUPC" w:hAnsi="BrowalliaUPC" w:cs="BrowalliaUPC"/>
          <w:sz w:val="28"/>
          <w:szCs w:val="28"/>
          <w:lang w:val="en-US" w:bidi="th-TH"/>
        </w:rPr>
        <w:t>2569</w:t>
      </w:r>
      <w:r w:rsidRPr="005567DA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567DA">
        <w:rPr>
          <w:rFonts w:ascii="BrowalliaUPC" w:hAnsi="BrowalliaUPC" w:cs="BrowalliaUPC" w:hint="cs"/>
          <w:sz w:val="28"/>
          <w:szCs w:val="28"/>
          <w:cs/>
          <w:lang w:bidi="th-TH"/>
        </w:rPr>
        <w:t>งบกำไรขาดทุนเบ็ดเสร็จรวมและเฉพาะบริษัท</w:t>
      </w:r>
      <w:r w:rsidR="007860A7">
        <w:rPr>
          <w:rFonts w:ascii="BrowalliaUPC" w:hAnsi="BrowalliaUPC" w:cs="BrowalliaUPC" w:hint="cs"/>
          <w:sz w:val="28"/>
          <w:szCs w:val="28"/>
          <w:cs/>
          <w:lang w:bidi="th-TH"/>
        </w:rPr>
        <w:t>สำหรับ</w:t>
      </w:r>
      <w:r w:rsidR="00142DAB">
        <w:rPr>
          <w:rFonts w:ascii="BrowalliaUPC" w:hAnsi="BrowalliaUPC" w:cs="BrowalliaUPC" w:hint="cs"/>
          <w:sz w:val="28"/>
          <w:szCs w:val="28"/>
          <w:cs/>
          <w:lang w:bidi="th-TH"/>
        </w:rPr>
        <w:t>งวด</w:t>
      </w:r>
      <w:r w:rsidR="007860A7">
        <w:rPr>
          <w:rFonts w:ascii="BrowalliaUPC" w:hAnsi="BrowalliaUPC" w:cs="BrowalliaUPC" w:hint="cs"/>
          <w:sz w:val="28"/>
          <w:szCs w:val="28"/>
          <w:cs/>
          <w:lang w:bidi="th-TH"/>
        </w:rPr>
        <w:t>สามเดือนและ</w:t>
      </w:r>
      <w:r w:rsidR="00296071">
        <w:rPr>
          <w:rFonts w:ascii="BrowalliaUPC" w:hAnsi="BrowalliaUPC" w:cs="BrowalliaUPC"/>
          <w:sz w:val="28"/>
          <w:szCs w:val="28"/>
          <w:lang w:bidi="th-TH"/>
        </w:rPr>
        <w:br/>
      </w:r>
      <w:r w:rsidR="007860A7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หกเดือนสิ้นสุดวันที่ </w:t>
      </w:r>
      <w:r w:rsidR="007860A7">
        <w:rPr>
          <w:rFonts w:ascii="BrowalliaUPC" w:hAnsi="BrowalliaUPC" w:cs="BrowalliaUPC"/>
          <w:sz w:val="28"/>
          <w:szCs w:val="28"/>
          <w:lang w:bidi="th-TH"/>
        </w:rPr>
        <w:t>30</w:t>
      </w:r>
      <w:r w:rsidR="007860A7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มิถุนายน </w:t>
      </w:r>
      <w:r w:rsidR="007860A7">
        <w:rPr>
          <w:rFonts w:ascii="BrowalliaUPC" w:hAnsi="BrowalliaUPC" w:cs="BrowalliaUPC"/>
          <w:sz w:val="28"/>
          <w:szCs w:val="28"/>
          <w:lang w:val="en-US" w:bidi="th-TH"/>
        </w:rPr>
        <w:t>2569</w:t>
      </w:r>
      <w:r w:rsidR="007860A7" w:rsidRPr="005567DA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567DA">
        <w:rPr>
          <w:rFonts w:ascii="BrowalliaUPC" w:hAnsi="BrowalliaUPC" w:cs="BrowalliaUPC" w:hint="cs"/>
          <w:sz w:val="28"/>
          <w:szCs w:val="28"/>
          <w:cs/>
          <w:lang w:bidi="th-TH"/>
        </w:rPr>
        <w:t>งบการเปลี่ยนแปลงส่วนของเจ้าของรวมและเฉพาะบริษัท</w:t>
      </w:r>
      <w:r w:rsidRPr="005567DA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567DA">
        <w:rPr>
          <w:rFonts w:ascii="BrowalliaUPC" w:hAnsi="BrowalliaUPC" w:cs="BrowalliaUPC" w:hint="cs"/>
          <w:sz w:val="28"/>
          <w:szCs w:val="28"/>
          <w:cs/>
          <w:lang w:bidi="th-TH"/>
        </w:rPr>
        <w:t>รวมถึง</w:t>
      </w:r>
      <w:r w:rsidR="00296071">
        <w:rPr>
          <w:rFonts w:ascii="BrowalliaUPC" w:hAnsi="BrowalliaUPC" w:cs="BrowalliaUPC"/>
          <w:sz w:val="28"/>
          <w:szCs w:val="28"/>
          <w:lang w:bidi="th-TH"/>
        </w:rPr>
        <w:br/>
      </w:r>
      <w:r w:rsidRPr="005567DA">
        <w:rPr>
          <w:rFonts w:ascii="BrowalliaUPC" w:hAnsi="BrowalliaUPC" w:cs="BrowalliaUPC" w:hint="cs"/>
          <w:sz w:val="28"/>
          <w:szCs w:val="28"/>
          <w:cs/>
          <w:lang w:bidi="th-TH"/>
        </w:rPr>
        <w:t>งบกระแสเงินสดรวมและเฉพาะบริษัทสำหรับ</w:t>
      </w:r>
      <w:r w:rsidR="00142DAB">
        <w:rPr>
          <w:rFonts w:ascii="BrowalliaUPC" w:hAnsi="BrowalliaUPC" w:cs="BrowalliaUPC" w:hint="cs"/>
          <w:sz w:val="28"/>
          <w:szCs w:val="28"/>
          <w:cs/>
          <w:lang w:bidi="th-TH"/>
        </w:rPr>
        <w:t>งวด</w:t>
      </w:r>
      <w:r w:rsidR="007860A7">
        <w:rPr>
          <w:rFonts w:ascii="BrowalliaUPC" w:hAnsi="BrowalliaUPC" w:cs="BrowalliaUPC" w:hint="cs"/>
          <w:sz w:val="28"/>
          <w:szCs w:val="28"/>
          <w:cs/>
          <w:lang w:bidi="th-TH"/>
        </w:rPr>
        <w:t>หก</w:t>
      </w:r>
      <w:r w:rsidRPr="005567DA">
        <w:rPr>
          <w:rFonts w:ascii="BrowalliaUPC" w:hAnsi="BrowalliaUPC" w:cs="BrowalliaUPC" w:hint="cs"/>
          <w:sz w:val="28"/>
          <w:szCs w:val="28"/>
          <w:cs/>
          <w:lang w:bidi="th-TH"/>
        </w:rPr>
        <w:t>เดือนสิ้นสุดวันเดียวกัน</w:t>
      </w:r>
      <w:r w:rsidRPr="005567DA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567DA">
        <w:rPr>
          <w:rFonts w:ascii="BrowalliaUPC" w:hAnsi="BrowalliaUPC" w:cs="BrowalliaUPC" w:hint="cs"/>
          <w:sz w:val="28"/>
          <w:szCs w:val="28"/>
          <w:cs/>
          <w:lang w:bidi="th-TH"/>
        </w:rPr>
        <w:t>และหมายเหตุประกอบ</w:t>
      </w:r>
      <w:r w:rsidR="00AA515C">
        <w:rPr>
          <w:rFonts w:ascii="BrowalliaUPC" w:hAnsi="BrowalliaUPC" w:cs="BrowalliaUPC" w:hint="cs"/>
          <w:sz w:val="28"/>
          <w:szCs w:val="28"/>
          <w:cs/>
          <w:lang w:bidi="th-TH"/>
        </w:rPr>
        <w:t>ข้อมูล</w:t>
      </w:r>
      <w:r w:rsidR="00816588">
        <w:rPr>
          <w:rFonts w:ascii="BrowalliaUPC" w:hAnsi="BrowalliaUPC" w:cs="BrowalliaUPC"/>
          <w:sz w:val="28"/>
          <w:szCs w:val="28"/>
          <w:lang w:bidi="th-TH"/>
        </w:rPr>
        <w:br/>
      </w:r>
      <w:r w:rsidR="00AA515C">
        <w:rPr>
          <w:rFonts w:ascii="BrowalliaUPC" w:hAnsi="BrowalliaUPC" w:cs="BrowalliaUPC" w:hint="cs"/>
          <w:sz w:val="28"/>
          <w:szCs w:val="28"/>
          <w:cs/>
          <w:lang w:bidi="th-TH"/>
        </w:rPr>
        <w:t>ทาง</w:t>
      </w:r>
      <w:r w:rsidRPr="005567DA">
        <w:rPr>
          <w:rFonts w:ascii="BrowalliaUPC" w:hAnsi="BrowalliaUPC" w:cs="BrowalliaUPC" w:hint="cs"/>
          <w:sz w:val="28"/>
          <w:szCs w:val="28"/>
          <w:cs/>
          <w:lang w:bidi="th-TH"/>
        </w:rPr>
        <w:t>การเงินระหว่างกาลแบบย่อ</w:t>
      </w:r>
      <w:r w:rsidRPr="005567DA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567DA">
        <w:rPr>
          <w:rFonts w:ascii="BrowalliaUPC" w:hAnsi="BrowalliaUPC" w:cs="BrowalliaUPC" w:hint="cs"/>
          <w:sz w:val="28"/>
          <w:szCs w:val="28"/>
          <w:cs/>
          <w:lang w:bidi="th-TH"/>
        </w:rPr>
        <w:t>ซึ่งผู้บริหารของบริษัทเป็นผู้รับผิดชอบในการจัดทำและนำเสนอข้อมูล</w:t>
      </w:r>
      <w:r w:rsidR="00816588">
        <w:rPr>
          <w:rFonts w:ascii="BrowalliaUPC" w:hAnsi="BrowalliaUPC" w:cs="BrowalliaUPC"/>
          <w:sz w:val="28"/>
          <w:szCs w:val="28"/>
          <w:lang w:bidi="th-TH"/>
        </w:rPr>
        <w:br/>
      </w:r>
      <w:r w:rsidRPr="005567DA">
        <w:rPr>
          <w:rFonts w:ascii="BrowalliaUPC" w:hAnsi="BrowalliaUPC" w:cs="BrowalliaUPC" w:hint="cs"/>
          <w:sz w:val="28"/>
          <w:szCs w:val="28"/>
          <w:cs/>
          <w:lang w:bidi="th-TH"/>
        </w:rPr>
        <w:t>ทางการเงินรวมและเฉพาะบริษัทระหว่างกาลนี้ตามมาตรฐานการบัญชี</w:t>
      </w:r>
      <w:r w:rsidRPr="005567DA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567DA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Pr="005567DA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C3D96">
        <w:rPr>
          <w:rFonts w:ascii="BrowalliaUPC" w:hAnsi="BrowalliaUPC" w:cs="BrowalliaUPC"/>
          <w:sz w:val="28"/>
          <w:szCs w:val="28"/>
          <w:lang w:bidi="th-TH"/>
        </w:rPr>
        <w:t>34</w:t>
      </w:r>
      <w:r w:rsidR="003F1244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5567DA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5567DA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567DA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5567DA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567DA">
        <w:rPr>
          <w:rFonts w:ascii="BrowalliaUPC" w:hAnsi="BrowalliaUPC" w:cs="BrowalliaUPC" w:hint="cs"/>
          <w:sz w:val="28"/>
          <w:szCs w:val="28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วมและเฉพาะบริษัทระหว่างกาลดังกล่าวจากผลการสอบทานของข้าพเจ้า</w:t>
      </w:r>
    </w:p>
    <w:p w14:paraId="21956381" w14:textId="77777777" w:rsidR="00E63B31" w:rsidRPr="00FB3300" w:rsidRDefault="00E63B31" w:rsidP="00CD4D4E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3C23F08F" w14:textId="77777777" w:rsidR="00CD4D4E" w:rsidRPr="00FB3300" w:rsidRDefault="00CD4D4E" w:rsidP="00CD4D4E">
      <w:pPr>
        <w:jc w:val="thaiDistribute"/>
        <w:rPr>
          <w:rFonts w:ascii="BrowalliaUPC" w:hAnsi="BrowalliaUPC" w:cs="BrowalliaUPC"/>
          <w:b/>
          <w:bCs/>
          <w:sz w:val="28"/>
          <w:szCs w:val="28"/>
          <w:rtl/>
          <w:cs/>
        </w:rPr>
      </w:pPr>
      <w:r w:rsidRPr="00FB3300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FB3300" w:rsidRDefault="00CD4D4E" w:rsidP="00E94B50">
      <w:pPr>
        <w:spacing w:after="0"/>
        <w:jc w:val="thaiDistribute"/>
        <w:rPr>
          <w:rFonts w:ascii="BrowalliaUPC" w:hAnsi="BrowalliaUPC" w:cs="BrowalliaUPC"/>
          <w:sz w:val="28"/>
          <w:szCs w:val="28"/>
          <w:rtl/>
          <w:cs/>
        </w:rPr>
      </w:pPr>
    </w:p>
    <w:p w14:paraId="1CF04F9D" w14:textId="33097406" w:rsidR="00FE0686" w:rsidRPr="00FB3300" w:rsidRDefault="00F35CF0" w:rsidP="00CD4D4E">
      <w:pPr>
        <w:jc w:val="thaiDistribute"/>
        <w:rPr>
          <w:rFonts w:ascii="BrowalliaUPC" w:hAnsi="BrowalliaUPC" w:cs="BrowalliaUPC"/>
          <w:lang w:bidi="th-TH"/>
        </w:rPr>
      </w:pPr>
      <w:r w:rsidRPr="00F35CF0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F35CF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35CF0">
        <w:rPr>
          <w:rFonts w:ascii="BrowalliaUPC" w:hAnsi="BrowalliaUPC" w:cs="BrowalliaUPC" w:hint="cs"/>
          <w:sz w:val="28"/>
          <w:szCs w:val="28"/>
          <w:cs/>
          <w:lang w:bidi="th-TH"/>
        </w:rPr>
        <w:t>รหัส</w:t>
      </w:r>
      <w:r w:rsidRPr="00F35CF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857009">
        <w:rPr>
          <w:rFonts w:ascii="BrowalliaUPC" w:hAnsi="BrowalliaUPC" w:cs="BrowalliaUPC"/>
          <w:sz w:val="28"/>
          <w:szCs w:val="28"/>
          <w:lang w:val="en-US" w:bidi="th-TH"/>
        </w:rPr>
        <w:t>2410</w:t>
      </w:r>
      <w:r w:rsidRPr="00F35CF0">
        <w:rPr>
          <w:rFonts w:ascii="BrowalliaUPC" w:hAnsi="BrowalliaUPC" w:cs="BrowalliaUPC"/>
          <w:sz w:val="28"/>
          <w:szCs w:val="28"/>
          <w:cs/>
          <w:lang w:bidi="th-TH"/>
        </w:rPr>
        <w:t xml:space="preserve"> “</w:t>
      </w:r>
      <w:r w:rsidRPr="00F35CF0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</w:t>
      </w:r>
      <w:r w:rsidR="004B5DEA">
        <w:rPr>
          <w:rFonts w:ascii="BrowalliaUPC" w:hAnsi="BrowalliaUPC" w:cs="BrowalliaUPC" w:hint="cs"/>
          <w:sz w:val="28"/>
          <w:szCs w:val="28"/>
          <w:cs/>
          <w:lang w:bidi="th-TH"/>
        </w:rPr>
        <w:t>กิจการ</w:t>
      </w:r>
      <w:r w:rsidRPr="00F35CF0">
        <w:rPr>
          <w:rFonts w:ascii="BrowalliaUPC" w:hAnsi="BrowalliaUPC" w:cs="BrowalliaUPC" w:hint="eastAsia"/>
          <w:sz w:val="28"/>
          <w:szCs w:val="28"/>
          <w:cs/>
          <w:lang w:bidi="th-TH"/>
        </w:rPr>
        <w:t>”</w:t>
      </w:r>
      <w:r w:rsidRPr="00F35CF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35CF0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การสอบทานข้อมูลทางการเงินระหว่างกาลประกอบด้วย</w:t>
      </w:r>
      <w:r w:rsidRPr="00F35CF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35CF0">
        <w:rPr>
          <w:rFonts w:ascii="BrowalliaUPC" w:hAnsi="BrowalliaUPC" w:cs="BrowalliaUPC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F35CF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35CF0">
        <w:rPr>
          <w:rFonts w:ascii="BrowalliaUPC" w:hAnsi="BrowalliaUPC" w:cs="BrowalliaUPC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F35CF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35CF0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F35CF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857009">
        <w:rPr>
          <w:rFonts w:ascii="BrowalliaUPC" w:hAnsi="BrowalliaUPC" w:cs="BrowalliaUPC"/>
          <w:sz w:val="28"/>
          <w:szCs w:val="28"/>
          <w:lang w:bidi="th-TH"/>
        </w:rPr>
        <w:t xml:space="preserve">  </w:t>
      </w:r>
      <w:r w:rsidRPr="00F35CF0">
        <w:rPr>
          <w:rFonts w:ascii="BrowalliaUPC" w:hAnsi="BrowalliaUPC" w:cs="BrowalliaUPC" w:hint="cs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BBC04AC" w14:textId="77777777" w:rsidR="003E0AC7" w:rsidRDefault="003E0AC7" w:rsidP="00CD4D4E">
      <w:pPr>
        <w:jc w:val="thaiDistribute"/>
        <w:rPr>
          <w:rFonts w:ascii="BrowalliaUPC" w:hAnsi="BrowalliaUPC" w:cs="BrowalliaUPC"/>
          <w:lang w:bidi="th-TH"/>
        </w:rPr>
      </w:pPr>
    </w:p>
    <w:p w14:paraId="067B7896" w14:textId="77777777" w:rsidR="007B4FBC" w:rsidRDefault="007B4FBC" w:rsidP="00CD4D4E">
      <w:pPr>
        <w:jc w:val="thaiDistribute"/>
        <w:rPr>
          <w:rFonts w:ascii="BrowalliaUPC" w:hAnsi="BrowalliaUPC" w:cs="BrowalliaUPC"/>
          <w:lang w:bidi="th-TH"/>
        </w:rPr>
      </w:pPr>
    </w:p>
    <w:p w14:paraId="73A6E9FE" w14:textId="77777777" w:rsidR="007B4FBC" w:rsidRDefault="007B4FBC" w:rsidP="00CD4D4E">
      <w:pPr>
        <w:jc w:val="thaiDistribute"/>
        <w:rPr>
          <w:rFonts w:ascii="BrowalliaUPC" w:hAnsi="BrowalliaUPC" w:cs="BrowalliaUPC"/>
          <w:lang w:bidi="th-TH"/>
        </w:rPr>
      </w:pPr>
    </w:p>
    <w:p w14:paraId="6BE50BB1" w14:textId="77777777" w:rsidR="007B4FBC" w:rsidRPr="00FB3300" w:rsidRDefault="007B4FBC" w:rsidP="00CD4D4E">
      <w:pPr>
        <w:jc w:val="thaiDistribute"/>
        <w:rPr>
          <w:rFonts w:ascii="BrowalliaUPC" w:hAnsi="BrowalliaUPC" w:cs="BrowalliaUPC" w:hint="cs"/>
          <w:lang w:bidi="th-TH"/>
        </w:rPr>
      </w:pPr>
    </w:p>
    <w:p w14:paraId="50D00E25" w14:textId="77777777" w:rsidR="003E0AC7" w:rsidRPr="00FB3300" w:rsidRDefault="003E0AC7" w:rsidP="00CD4D4E">
      <w:pPr>
        <w:jc w:val="thaiDistribute"/>
        <w:rPr>
          <w:rFonts w:ascii="BrowalliaUPC" w:hAnsi="BrowalliaUPC" w:cs="BrowalliaUPC"/>
          <w:lang w:bidi="th-TH"/>
        </w:rPr>
      </w:pPr>
    </w:p>
    <w:p w14:paraId="4DF1DF40" w14:textId="77777777" w:rsidR="00CD4D4E" w:rsidRPr="00FB3300" w:rsidRDefault="00CD4D4E" w:rsidP="00E94B50">
      <w:pPr>
        <w:spacing w:after="0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FB3300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FB3300" w:rsidRDefault="00CD4D4E" w:rsidP="00E94B50">
      <w:pPr>
        <w:spacing w:after="0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0977F650" w14:textId="7BB167B3" w:rsidR="009A305F" w:rsidRPr="00FB3300" w:rsidRDefault="005428B5" w:rsidP="00E94B50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  <w:r w:rsidRPr="00FB3300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</w:t>
      </w:r>
      <w:r w:rsidR="000A356B">
        <w:rPr>
          <w:rFonts w:ascii="BrowalliaUPC" w:hAnsi="BrowalliaUPC" w:cs="BrowalliaUPC" w:hint="cs"/>
          <w:sz w:val="28"/>
          <w:szCs w:val="28"/>
          <w:cs/>
          <w:lang w:bidi="th-TH"/>
        </w:rPr>
        <w:t>รวมและเฉพาะ</w:t>
      </w:r>
      <w:r w:rsidRPr="00FB3300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บริษัทระหว่างกาลดังกล่าวไม่ได้จัดทำขึ้นตามมาตรฐานการบัญชี</w:t>
      </w:r>
      <w:r w:rsidRPr="00FB330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B3300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="001972DE">
        <w:rPr>
          <w:rFonts w:ascii="BrowalliaUPC" w:hAnsi="BrowalliaUPC" w:cs="BrowalliaUPC"/>
          <w:sz w:val="28"/>
          <w:szCs w:val="28"/>
          <w:lang w:bidi="th-TH"/>
        </w:rPr>
        <w:t xml:space="preserve"> 34</w:t>
      </w:r>
      <w:r w:rsidRPr="00FB330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B3300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FB330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B3300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FB330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B3300">
        <w:rPr>
          <w:rFonts w:ascii="BrowalliaUPC" w:hAnsi="BrowalliaUPC" w:cs="BrowalliaUPC" w:hint="cs"/>
          <w:sz w:val="28"/>
          <w:szCs w:val="28"/>
          <w:cs/>
          <w:lang w:bidi="th-TH"/>
        </w:rPr>
        <w:t>ในสาระสำคัญจากการสอบทานของข้าพเจ้า</w:t>
      </w:r>
    </w:p>
    <w:p w14:paraId="684D11BB" w14:textId="77777777" w:rsidR="00DD356B" w:rsidRDefault="00DD356B" w:rsidP="00653D76">
      <w:pPr>
        <w:spacing w:line="240" w:lineRule="auto"/>
        <w:rPr>
          <w:rFonts w:ascii="BrowalliaUPC" w:hAnsi="BrowalliaUPC" w:cs="BrowalliaUPC"/>
          <w:sz w:val="28"/>
          <w:szCs w:val="28"/>
          <w:lang w:bidi="th-TH"/>
        </w:rPr>
      </w:pPr>
    </w:p>
    <w:p w14:paraId="0E51B0D8" w14:textId="77777777" w:rsidR="009C4689" w:rsidRDefault="009C4689" w:rsidP="00E94B50">
      <w:pPr>
        <w:spacing w:after="0" w:line="240" w:lineRule="auto"/>
        <w:rPr>
          <w:rFonts w:ascii="BrowalliaUPC" w:hAnsi="BrowalliaUPC" w:cs="BrowalliaUPC"/>
          <w:sz w:val="16"/>
          <w:szCs w:val="16"/>
          <w:lang w:bidi="th-TH"/>
        </w:rPr>
      </w:pPr>
    </w:p>
    <w:p w14:paraId="09266735" w14:textId="77777777" w:rsidR="009C4689" w:rsidRDefault="009C4689" w:rsidP="00E94B50">
      <w:pPr>
        <w:spacing w:after="0" w:line="240" w:lineRule="auto"/>
        <w:rPr>
          <w:rFonts w:ascii="BrowalliaUPC" w:hAnsi="BrowalliaUPC" w:cs="BrowalliaUPC"/>
          <w:sz w:val="16"/>
          <w:szCs w:val="16"/>
          <w:lang w:bidi="th-TH"/>
        </w:rPr>
      </w:pPr>
    </w:p>
    <w:p w14:paraId="08851748" w14:textId="77777777" w:rsidR="00640570" w:rsidRDefault="00640570" w:rsidP="00E94B50">
      <w:pPr>
        <w:spacing w:after="0" w:line="240" w:lineRule="auto"/>
        <w:rPr>
          <w:rFonts w:ascii="BrowalliaUPC" w:hAnsi="BrowalliaUPC" w:cs="BrowalliaUPC"/>
          <w:sz w:val="16"/>
          <w:szCs w:val="16"/>
          <w:lang w:bidi="th-TH"/>
        </w:rPr>
      </w:pPr>
    </w:p>
    <w:p w14:paraId="674BA6E9" w14:textId="77777777" w:rsidR="009C4689" w:rsidRPr="005E1170" w:rsidRDefault="009C4689" w:rsidP="00E94B50">
      <w:pPr>
        <w:spacing w:after="0" w:line="240" w:lineRule="auto"/>
        <w:rPr>
          <w:rFonts w:ascii="BrowalliaUPC" w:hAnsi="BrowalliaUPC" w:cs="BrowalliaUPC"/>
          <w:sz w:val="16"/>
          <w:szCs w:val="16"/>
          <w:lang w:bidi="th-TH"/>
        </w:rPr>
      </w:pPr>
    </w:p>
    <w:p w14:paraId="3B833C62" w14:textId="77777777" w:rsidR="0056611C" w:rsidRPr="00FC006E" w:rsidRDefault="0056611C" w:rsidP="0056611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US" w:bidi="th-TH"/>
        </w:rPr>
      </w:pPr>
      <w:r w:rsidRPr="00EE05E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เกษณี</w:t>
      </w:r>
      <w:r w:rsidRPr="00EE05E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EE05E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สระทองพูล</w:t>
      </w:r>
    </w:p>
    <w:p w14:paraId="34B0439C" w14:textId="77777777" w:rsidR="0056611C" w:rsidRPr="00FC006E" w:rsidRDefault="0056611C" w:rsidP="0056611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US" w:bidi="th-TH"/>
        </w:rPr>
      </w:pPr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ผู้สอบบัญชีรับอนุญาต</w:t>
      </w:r>
    </w:p>
    <w:p w14:paraId="21673FF9" w14:textId="691E8080" w:rsidR="00AF471F" w:rsidRPr="00050E59" w:rsidRDefault="0056611C" w:rsidP="0056611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val="en-US"/>
        </w:rPr>
      </w:pPr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ทะเบียนเลขที่ </w:t>
      </w:r>
      <w:r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>9262</w:t>
      </w:r>
    </w:p>
    <w:p w14:paraId="110DE9B5" w14:textId="77777777" w:rsidR="00AF471F" w:rsidRPr="00050E59" w:rsidRDefault="00AF471F" w:rsidP="00AF471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DCB8BB6" w14:textId="77777777" w:rsidR="00AF471F" w:rsidRPr="00050E59" w:rsidRDefault="00AF471F" w:rsidP="00AF471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bidi="th-TH"/>
        </w:rPr>
      </w:pPr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64BB9F7B" w14:textId="77777777" w:rsidR="00AF471F" w:rsidRPr="00050E59" w:rsidRDefault="00AF471F" w:rsidP="00AF471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1EEDADC7" w14:textId="73D64C5E" w:rsidR="00D15EA5" w:rsidRPr="004A3717" w:rsidRDefault="00487F6C" w:rsidP="004A3717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lang w:val="en-US" w:bidi="th-TH"/>
        </w:rPr>
      </w:pPr>
      <w:r w:rsidRPr="00487F6C">
        <w:rPr>
          <w:rFonts w:ascii="Browallia New" w:hAnsi="Browallia New" w:cs="Browallia New"/>
          <w:sz w:val="28"/>
          <w:szCs w:val="28"/>
          <w:lang w:bidi="th-TH"/>
        </w:rPr>
        <w:t>14</w:t>
      </w:r>
      <w:r w:rsidR="007860A7" w:rsidRPr="00487F6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สิงหาคม</w:t>
      </w:r>
      <w:r w:rsidR="0056611C" w:rsidRPr="00487F6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56611C" w:rsidRPr="00487F6C">
        <w:rPr>
          <w:rFonts w:ascii="Browallia New" w:hAnsi="Browallia New" w:cs="Browallia New"/>
          <w:sz w:val="28"/>
          <w:szCs w:val="28"/>
          <w:lang w:val="en-US" w:bidi="th-TH"/>
        </w:rPr>
        <w:t>2569</w:t>
      </w:r>
    </w:p>
    <w:sectPr w:rsidR="00D15EA5" w:rsidRPr="004A3717" w:rsidSect="00D4433F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03D682" w14:textId="77777777" w:rsidR="00122B5C" w:rsidRDefault="00122B5C">
      <w:r>
        <w:separator/>
      </w:r>
    </w:p>
  </w:endnote>
  <w:endnote w:type="continuationSeparator" w:id="0">
    <w:p w14:paraId="3FF1D5EB" w14:textId="77777777" w:rsidR="00122B5C" w:rsidRDefault="00122B5C">
      <w:r>
        <w:continuationSeparator/>
      </w:r>
    </w:p>
  </w:endnote>
  <w:endnote w:type="continuationNotice" w:id="1">
    <w:p w14:paraId="4929882B" w14:textId="77777777" w:rsidR="00122B5C" w:rsidRDefault="00122B5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AC3208" w14:textId="77777777" w:rsidR="00122B5C" w:rsidRDefault="00122B5C">
      <w:bookmarkStart w:id="0" w:name="_Hlk482348182"/>
      <w:bookmarkEnd w:id="0"/>
      <w:r>
        <w:separator/>
      </w:r>
    </w:p>
  </w:footnote>
  <w:footnote w:type="continuationSeparator" w:id="0">
    <w:p w14:paraId="3C995586" w14:textId="77777777" w:rsidR="00122B5C" w:rsidRDefault="00122B5C">
      <w:r>
        <w:continuationSeparator/>
      </w:r>
    </w:p>
  </w:footnote>
  <w:footnote w:type="continuationNotice" w:id="1">
    <w:p w14:paraId="0EA0DB32" w14:textId="77777777" w:rsidR="00122B5C" w:rsidRDefault="00122B5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3F004" w14:textId="75AA7C2D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29CB2F26" w14:textId="660026AE" w:rsidR="0064368B" w:rsidRDefault="006809FE" w:rsidP="006809F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b w:val="0"/>
        <w:bCs/>
        <w:color w:val="auto"/>
        <w:sz w:val="36"/>
        <w:szCs w:val="36"/>
        <w:lang w:val="en-US" w:bidi="th-TH"/>
      </w:rPr>
    </w:pPr>
    <w:bookmarkStart w:id="2" w:name="Footer3_tbl"/>
    <w:bookmarkEnd w:id="2"/>
    <w:r w:rsidRPr="006809F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</w:p>
  <w:p w14:paraId="0AF6BFC1" w14:textId="633CAD24" w:rsidR="006809FE" w:rsidRPr="006809FE" w:rsidRDefault="006809FE" w:rsidP="006809F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bCs/>
        <w:color w:val="auto"/>
        <w:sz w:val="36"/>
        <w:szCs w:val="36"/>
        <w:lang w:val="en-US" w:bidi="th-TH"/>
      </w:rPr>
    </w:pPr>
    <w:r w:rsidRPr="006809F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 w:rsidRPr="006809FE">
      <w:rPr>
        <w:rFonts w:cs="Browallia New"/>
        <w:bCs/>
        <w:color w:val="auto"/>
        <w:sz w:val="36"/>
        <w:szCs w:val="36"/>
        <w:cs/>
        <w:lang w:val="en-US" w:bidi="th-TH"/>
      </w:rPr>
      <w:t>ผู้สอบบัญชีรับอนุญาต</w:t>
    </w:r>
  </w:p>
  <w:p w14:paraId="0047683C" w14:textId="3726F600" w:rsidR="00D460E7" w:rsidRDefault="00D460E7" w:rsidP="006809FE">
    <w:pPr>
      <w:pStyle w:val="Header"/>
      <w:tabs>
        <w:tab w:val="clear" w:pos="8562"/>
        <w:tab w:val="left" w:pos="5328"/>
      </w:tabs>
      <w:spacing w:line="276" w:lineRule="auto"/>
      <w:rPr>
        <w:lang w:bidi="th-TH"/>
      </w:rPr>
    </w:pPr>
  </w:p>
  <w:p w14:paraId="4E76693D" w14:textId="260EBD65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1624460308">
    <w:abstractNumId w:val="3"/>
  </w:num>
  <w:num w:numId="2" w16cid:durableId="221790558">
    <w:abstractNumId w:val="2"/>
  </w:num>
  <w:num w:numId="3" w16cid:durableId="1983584346">
    <w:abstractNumId w:val="1"/>
  </w:num>
  <w:num w:numId="4" w16cid:durableId="1683507176">
    <w:abstractNumId w:val="0"/>
  </w:num>
  <w:num w:numId="5" w16cid:durableId="1703899922">
    <w:abstractNumId w:val="6"/>
  </w:num>
  <w:num w:numId="6" w16cid:durableId="1013066902">
    <w:abstractNumId w:val="5"/>
  </w:num>
  <w:num w:numId="7" w16cid:durableId="56056916">
    <w:abstractNumId w:val="10"/>
  </w:num>
  <w:num w:numId="8" w16cid:durableId="447166328">
    <w:abstractNumId w:val="16"/>
  </w:num>
  <w:num w:numId="9" w16cid:durableId="2064406231">
    <w:abstractNumId w:val="5"/>
  </w:num>
  <w:num w:numId="10" w16cid:durableId="971639351">
    <w:abstractNumId w:val="15"/>
  </w:num>
  <w:num w:numId="11" w16cid:durableId="448356686">
    <w:abstractNumId w:val="13"/>
  </w:num>
  <w:num w:numId="12" w16cid:durableId="712966719">
    <w:abstractNumId w:val="4"/>
  </w:num>
  <w:num w:numId="13" w16cid:durableId="854342693">
    <w:abstractNumId w:val="8"/>
  </w:num>
  <w:num w:numId="14" w16cid:durableId="678435176">
    <w:abstractNumId w:val="7"/>
  </w:num>
  <w:num w:numId="15" w16cid:durableId="1910530122">
    <w:abstractNumId w:val="8"/>
  </w:num>
  <w:num w:numId="16" w16cid:durableId="1261452892">
    <w:abstractNumId w:val="9"/>
  </w:num>
  <w:num w:numId="17" w16cid:durableId="1755544019">
    <w:abstractNumId w:val="11"/>
  </w:num>
  <w:num w:numId="18" w16cid:durableId="636378679">
    <w:abstractNumId w:val="15"/>
  </w:num>
  <w:num w:numId="19" w16cid:durableId="1250307289">
    <w:abstractNumId w:val="13"/>
  </w:num>
  <w:num w:numId="20" w16cid:durableId="545603283">
    <w:abstractNumId w:val="4"/>
  </w:num>
  <w:num w:numId="21" w16cid:durableId="1123959231">
    <w:abstractNumId w:val="8"/>
  </w:num>
  <w:num w:numId="22" w16cid:durableId="1914580383">
    <w:abstractNumId w:val="7"/>
  </w:num>
  <w:num w:numId="23" w16cid:durableId="887258601">
    <w:abstractNumId w:val="7"/>
  </w:num>
  <w:num w:numId="24" w16cid:durableId="68115487">
    <w:abstractNumId w:val="7"/>
  </w:num>
  <w:num w:numId="25" w16cid:durableId="2095856191">
    <w:abstractNumId w:val="8"/>
  </w:num>
  <w:num w:numId="26" w16cid:durableId="1886136935">
    <w:abstractNumId w:val="8"/>
  </w:num>
  <w:num w:numId="27" w16cid:durableId="249395587">
    <w:abstractNumId w:val="8"/>
  </w:num>
  <w:num w:numId="28" w16cid:durableId="1140420615">
    <w:abstractNumId w:val="14"/>
  </w:num>
  <w:num w:numId="29" w16cid:durableId="100036862">
    <w:abstractNumId w:val="14"/>
  </w:num>
  <w:num w:numId="30" w16cid:durableId="1980912566">
    <w:abstractNumId w:val="14"/>
  </w:num>
  <w:num w:numId="31" w16cid:durableId="1871800943">
    <w:abstractNumId w:val="12"/>
  </w:num>
  <w:num w:numId="32" w16cid:durableId="801731309">
    <w:abstractNumId w:val="12"/>
  </w:num>
  <w:num w:numId="33" w16cid:durableId="1839881829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1D83"/>
    <w:rsid w:val="00002D0C"/>
    <w:rsid w:val="00004B8D"/>
    <w:rsid w:val="0000771B"/>
    <w:rsid w:val="0001383A"/>
    <w:rsid w:val="00013C43"/>
    <w:rsid w:val="0001482E"/>
    <w:rsid w:val="000162B0"/>
    <w:rsid w:val="000206CD"/>
    <w:rsid w:val="00024A35"/>
    <w:rsid w:val="0003023B"/>
    <w:rsid w:val="00030959"/>
    <w:rsid w:val="00031D17"/>
    <w:rsid w:val="000335C6"/>
    <w:rsid w:val="00033B64"/>
    <w:rsid w:val="00034FE0"/>
    <w:rsid w:val="000413B9"/>
    <w:rsid w:val="00044ACE"/>
    <w:rsid w:val="00044D5E"/>
    <w:rsid w:val="0004550E"/>
    <w:rsid w:val="00047AD9"/>
    <w:rsid w:val="00047D8B"/>
    <w:rsid w:val="00051396"/>
    <w:rsid w:val="00052614"/>
    <w:rsid w:val="0005309B"/>
    <w:rsid w:val="00064F57"/>
    <w:rsid w:val="00067A2B"/>
    <w:rsid w:val="00071161"/>
    <w:rsid w:val="000723F7"/>
    <w:rsid w:val="00074485"/>
    <w:rsid w:val="00075EEA"/>
    <w:rsid w:val="00080E76"/>
    <w:rsid w:val="000828F1"/>
    <w:rsid w:val="00082F59"/>
    <w:rsid w:val="0008345B"/>
    <w:rsid w:val="000875D8"/>
    <w:rsid w:val="0009044F"/>
    <w:rsid w:val="00094333"/>
    <w:rsid w:val="000971A9"/>
    <w:rsid w:val="00097FAB"/>
    <w:rsid w:val="000A356B"/>
    <w:rsid w:val="000B0F4A"/>
    <w:rsid w:val="000B5949"/>
    <w:rsid w:val="000B65E3"/>
    <w:rsid w:val="000B7090"/>
    <w:rsid w:val="000C05EA"/>
    <w:rsid w:val="000C1558"/>
    <w:rsid w:val="000D0416"/>
    <w:rsid w:val="000D78D5"/>
    <w:rsid w:val="000E52CE"/>
    <w:rsid w:val="000E6386"/>
    <w:rsid w:val="000F3AAB"/>
    <w:rsid w:val="000F6E25"/>
    <w:rsid w:val="001011DF"/>
    <w:rsid w:val="00103E19"/>
    <w:rsid w:val="00105B65"/>
    <w:rsid w:val="001110DD"/>
    <w:rsid w:val="00112B69"/>
    <w:rsid w:val="00115265"/>
    <w:rsid w:val="00122826"/>
    <w:rsid w:val="00122B5C"/>
    <w:rsid w:val="00125CB0"/>
    <w:rsid w:val="001316D3"/>
    <w:rsid w:val="00132E6E"/>
    <w:rsid w:val="001359C6"/>
    <w:rsid w:val="0013646A"/>
    <w:rsid w:val="00142624"/>
    <w:rsid w:val="00142760"/>
    <w:rsid w:val="00142DAB"/>
    <w:rsid w:val="00142E5B"/>
    <w:rsid w:val="001458D1"/>
    <w:rsid w:val="00146981"/>
    <w:rsid w:val="001554CD"/>
    <w:rsid w:val="00155A91"/>
    <w:rsid w:val="0015749D"/>
    <w:rsid w:val="001613E2"/>
    <w:rsid w:val="00163B8B"/>
    <w:rsid w:val="0016459D"/>
    <w:rsid w:val="00165758"/>
    <w:rsid w:val="00165E70"/>
    <w:rsid w:val="00167017"/>
    <w:rsid w:val="00167376"/>
    <w:rsid w:val="00173A2A"/>
    <w:rsid w:val="00174F49"/>
    <w:rsid w:val="00175BEF"/>
    <w:rsid w:val="00181299"/>
    <w:rsid w:val="0018256A"/>
    <w:rsid w:val="00182F9F"/>
    <w:rsid w:val="0018354F"/>
    <w:rsid w:val="00183595"/>
    <w:rsid w:val="001855B8"/>
    <w:rsid w:val="001866FC"/>
    <w:rsid w:val="0019210D"/>
    <w:rsid w:val="001972DE"/>
    <w:rsid w:val="001A3BFB"/>
    <w:rsid w:val="001A3C20"/>
    <w:rsid w:val="001A5D63"/>
    <w:rsid w:val="001B198C"/>
    <w:rsid w:val="001B1C78"/>
    <w:rsid w:val="001B1CE2"/>
    <w:rsid w:val="001B3B30"/>
    <w:rsid w:val="001B7388"/>
    <w:rsid w:val="001C23C4"/>
    <w:rsid w:val="001C377F"/>
    <w:rsid w:val="001D2302"/>
    <w:rsid w:val="001D68C2"/>
    <w:rsid w:val="001D7BB3"/>
    <w:rsid w:val="001E12A6"/>
    <w:rsid w:val="001E4463"/>
    <w:rsid w:val="001E498F"/>
    <w:rsid w:val="001E7392"/>
    <w:rsid w:val="001F0137"/>
    <w:rsid w:val="001F1B88"/>
    <w:rsid w:val="001F7522"/>
    <w:rsid w:val="002013CC"/>
    <w:rsid w:val="002045A7"/>
    <w:rsid w:val="00207E82"/>
    <w:rsid w:val="00223CC9"/>
    <w:rsid w:val="0022518C"/>
    <w:rsid w:val="00227974"/>
    <w:rsid w:val="0023110D"/>
    <w:rsid w:val="0023466F"/>
    <w:rsid w:val="00237A7E"/>
    <w:rsid w:val="00241F16"/>
    <w:rsid w:val="00247969"/>
    <w:rsid w:val="002550C9"/>
    <w:rsid w:val="0026182A"/>
    <w:rsid w:val="00263F9B"/>
    <w:rsid w:val="00270698"/>
    <w:rsid w:val="0027105F"/>
    <w:rsid w:val="002746B3"/>
    <w:rsid w:val="00277EBE"/>
    <w:rsid w:val="002838FB"/>
    <w:rsid w:val="00285249"/>
    <w:rsid w:val="00287190"/>
    <w:rsid w:val="00291237"/>
    <w:rsid w:val="002948FE"/>
    <w:rsid w:val="00295876"/>
    <w:rsid w:val="00296071"/>
    <w:rsid w:val="002978B0"/>
    <w:rsid w:val="00297D0D"/>
    <w:rsid w:val="002A0405"/>
    <w:rsid w:val="002A05F2"/>
    <w:rsid w:val="002A252E"/>
    <w:rsid w:val="002A54CF"/>
    <w:rsid w:val="002A6EBB"/>
    <w:rsid w:val="002B09C3"/>
    <w:rsid w:val="002B0B6A"/>
    <w:rsid w:val="002B0BF8"/>
    <w:rsid w:val="002B472E"/>
    <w:rsid w:val="002B5A4A"/>
    <w:rsid w:val="002C3D57"/>
    <w:rsid w:val="002C44C3"/>
    <w:rsid w:val="002C5345"/>
    <w:rsid w:val="002C623D"/>
    <w:rsid w:val="002D35B2"/>
    <w:rsid w:val="002D4486"/>
    <w:rsid w:val="002D5A0F"/>
    <w:rsid w:val="002D6E25"/>
    <w:rsid w:val="002E02F4"/>
    <w:rsid w:val="002E2D90"/>
    <w:rsid w:val="002E32C7"/>
    <w:rsid w:val="002E6405"/>
    <w:rsid w:val="002E73B2"/>
    <w:rsid w:val="002E7F1E"/>
    <w:rsid w:val="002F13B9"/>
    <w:rsid w:val="002F2DEB"/>
    <w:rsid w:val="002F3903"/>
    <w:rsid w:val="002F4A52"/>
    <w:rsid w:val="002F6B71"/>
    <w:rsid w:val="002F7D90"/>
    <w:rsid w:val="0030026A"/>
    <w:rsid w:val="00301483"/>
    <w:rsid w:val="00305173"/>
    <w:rsid w:val="00310DE2"/>
    <w:rsid w:val="0031145A"/>
    <w:rsid w:val="003150E8"/>
    <w:rsid w:val="00320FF4"/>
    <w:rsid w:val="00321236"/>
    <w:rsid w:val="00321A76"/>
    <w:rsid w:val="00327615"/>
    <w:rsid w:val="003304A5"/>
    <w:rsid w:val="00330C54"/>
    <w:rsid w:val="00335E5B"/>
    <w:rsid w:val="00343D49"/>
    <w:rsid w:val="00353CC7"/>
    <w:rsid w:val="00354F5D"/>
    <w:rsid w:val="00355A6A"/>
    <w:rsid w:val="00362D1F"/>
    <w:rsid w:val="00363BA3"/>
    <w:rsid w:val="00365ECE"/>
    <w:rsid w:val="003744DA"/>
    <w:rsid w:val="003750A9"/>
    <w:rsid w:val="00380940"/>
    <w:rsid w:val="00384904"/>
    <w:rsid w:val="00395338"/>
    <w:rsid w:val="00395E63"/>
    <w:rsid w:val="003A46D5"/>
    <w:rsid w:val="003B4CCD"/>
    <w:rsid w:val="003B4DED"/>
    <w:rsid w:val="003C08B4"/>
    <w:rsid w:val="003C12C5"/>
    <w:rsid w:val="003C27EF"/>
    <w:rsid w:val="003C32E9"/>
    <w:rsid w:val="003C3898"/>
    <w:rsid w:val="003D2605"/>
    <w:rsid w:val="003D2846"/>
    <w:rsid w:val="003D64D6"/>
    <w:rsid w:val="003E034A"/>
    <w:rsid w:val="003E0AC7"/>
    <w:rsid w:val="003E3E21"/>
    <w:rsid w:val="003E789A"/>
    <w:rsid w:val="003F1162"/>
    <w:rsid w:val="003F1244"/>
    <w:rsid w:val="003F1D0F"/>
    <w:rsid w:val="003F3E6D"/>
    <w:rsid w:val="003F65D9"/>
    <w:rsid w:val="00405AB9"/>
    <w:rsid w:val="00405D35"/>
    <w:rsid w:val="00416281"/>
    <w:rsid w:val="00422353"/>
    <w:rsid w:val="0042469F"/>
    <w:rsid w:val="00426915"/>
    <w:rsid w:val="00433F63"/>
    <w:rsid w:val="004349EA"/>
    <w:rsid w:val="00435788"/>
    <w:rsid w:val="004359E6"/>
    <w:rsid w:val="0043662F"/>
    <w:rsid w:val="00443CE3"/>
    <w:rsid w:val="00452E7B"/>
    <w:rsid w:val="00453D91"/>
    <w:rsid w:val="004546FA"/>
    <w:rsid w:val="00456EA9"/>
    <w:rsid w:val="00457545"/>
    <w:rsid w:val="00461B64"/>
    <w:rsid w:val="00462BCB"/>
    <w:rsid w:val="00464733"/>
    <w:rsid w:val="00481FE7"/>
    <w:rsid w:val="0048532C"/>
    <w:rsid w:val="00487E39"/>
    <w:rsid w:val="00487F6C"/>
    <w:rsid w:val="0049103F"/>
    <w:rsid w:val="0049379E"/>
    <w:rsid w:val="004A025A"/>
    <w:rsid w:val="004A0DFE"/>
    <w:rsid w:val="004A2E9F"/>
    <w:rsid w:val="004A3717"/>
    <w:rsid w:val="004A3C62"/>
    <w:rsid w:val="004A655F"/>
    <w:rsid w:val="004A6632"/>
    <w:rsid w:val="004A7F35"/>
    <w:rsid w:val="004B5DEA"/>
    <w:rsid w:val="004B779D"/>
    <w:rsid w:val="004C0971"/>
    <w:rsid w:val="004C0C25"/>
    <w:rsid w:val="004C15EC"/>
    <w:rsid w:val="004C2111"/>
    <w:rsid w:val="004C2C1E"/>
    <w:rsid w:val="004C6B01"/>
    <w:rsid w:val="004C732E"/>
    <w:rsid w:val="004C7402"/>
    <w:rsid w:val="004D20AE"/>
    <w:rsid w:val="004D21F1"/>
    <w:rsid w:val="004D30FC"/>
    <w:rsid w:val="004D3578"/>
    <w:rsid w:val="004D41F0"/>
    <w:rsid w:val="004D6145"/>
    <w:rsid w:val="004E2587"/>
    <w:rsid w:val="004F1A16"/>
    <w:rsid w:val="004F207F"/>
    <w:rsid w:val="004F24B4"/>
    <w:rsid w:val="004F507D"/>
    <w:rsid w:val="004F5D91"/>
    <w:rsid w:val="005070FA"/>
    <w:rsid w:val="005160AF"/>
    <w:rsid w:val="00521463"/>
    <w:rsid w:val="005215C4"/>
    <w:rsid w:val="0052186A"/>
    <w:rsid w:val="00525F0F"/>
    <w:rsid w:val="005321DA"/>
    <w:rsid w:val="005407E7"/>
    <w:rsid w:val="005428B5"/>
    <w:rsid w:val="00543319"/>
    <w:rsid w:val="00547541"/>
    <w:rsid w:val="005479F9"/>
    <w:rsid w:val="0055074C"/>
    <w:rsid w:val="00551365"/>
    <w:rsid w:val="005567DA"/>
    <w:rsid w:val="005627FF"/>
    <w:rsid w:val="00563730"/>
    <w:rsid w:val="00565D2E"/>
    <w:rsid w:val="0056611C"/>
    <w:rsid w:val="0057015B"/>
    <w:rsid w:val="00573A1F"/>
    <w:rsid w:val="00577ABA"/>
    <w:rsid w:val="00577D61"/>
    <w:rsid w:val="005822AC"/>
    <w:rsid w:val="00587D5B"/>
    <w:rsid w:val="00591F0D"/>
    <w:rsid w:val="005A29D0"/>
    <w:rsid w:val="005A4EC1"/>
    <w:rsid w:val="005B384D"/>
    <w:rsid w:val="005B3BF9"/>
    <w:rsid w:val="005B405A"/>
    <w:rsid w:val="005C0075"/>
    <w:rsid w:val="005C2CCB"/>
    <w:rsid w:val="005C30F2"/>
    <w:rsid w:val="005C6479"/>
    <w:rsid w:val="005C69FD"/>
    <w:rsid w:val="005D2416"/>
    <w:rsid w:val="005D2BBB"/>
    <w:rsid w:val="005D3BF4"/>
    <w:rsid w:val="005D640F"/>
    <w:rsid w:val="005D7025"/>
    <w:rsid w:val="005E00E9"/>
    <w:rsid w:val="005E1170"/>
    <w:rsid w:val="005E1299"/>
    <w:rsid w:val="005E2D67"/>
    <w:rsid w:val="005E5578"/>
    <w:rsid w:val="005F1B24"/>
    <w:rsid w:val="005F1C61"/>
    <w:rsid w:val="005F4D62"/>
    <w:rsid w:val="005F6ED7"/>
    <w:rsid w:val="0060356D"/>
    <w:rsid w:val="00606273"/>
    <w:rsid w:val="00610ED7"/>
    <w:rsid w:val="00620CE3"/>
    <w:rsid w:val="00621086"/>
    <w:rsid w:val="00622260"/>
    <w:rsid w:val="00625760"/>
    <w:rsid w:val="00630249"/>
    <w:rsid w:val="006365A1"/>
    <w:rsid w:val="00636AA2"/>
    <w:rsid w:val="00640570"/>
    <w:rsid w:val="00641E30"/>
    <w:rsid w:val="0064368B"/>
    <w:rsid w:val="00644874"/>
    <w:rsid w:val="00645035"/>
    <w:rsid w:val="00650A2D"/>
    <w:rsid w:val="00653B85"/>
    <w:rsid w:val="00653D76"/>
    <w:rsid w:val="00657D84"/>
    <w:rsid w:val="00657E32"/>
    <w:rsid w:val="00663F2C"/>
    <w:rsid w:val="0066559A"/>
    <w:rsid w:val="00666764"/>
    <w:rsid w:val="0066694B"/>
    <w:rsid w:val="00667DB6"/>
    <w:rsid w:val="00674C1C"/>
    <w:rsid w:val="006771E8"/>
    <w:rsid w:val="00677C01"/>
    <w:rsid w:val="006809FE"/>
    <w:rsid w:val="00683CC7"/>
    <w:rsid w:val="00684FBE"/>
    <w:rsid w:val="00686437"/>
    <w:rsid w:val="00686B2E"/>
    <w:rsid w:val="00692CA5"/>
    <w:rsid w:val="006932D7"/>
    <w:rsid w:val="00695924"/>
    <w:rsid w:val="00696C42"/>
    <w:rsid w:val="006A3B2F"/>
    <w:rsid w:val="006A4FEE"/>
    <w:rsid w:val="006B06A2"/>
    <w:rsid w:val="006B2F5A"/>
    <w:rsid w:val="006B3B46"/>
    <w:rsid w:val="006B46AF"/>
    <w:rsid w:val="006C0275"/>
    <w:rsid w:val="006C3D37"/>
    <w:rsid w:val="006C3E02"/>
    <w:rsid w:val="006C550F"/>
    <w:rsid w:val="006C6376"/>
    <w:rsid w:val="006C772D"/>
    <w:rsid w:val="006D6FF5"/>
    <w:rsid w:val="006E5EF1"/>
    <w:rsid w:val="006F1B19"/>
    <w:rsid w:val="006F1D7F"/>
    <w:rsid w:val="006F29ED"/>
    <w:rsid w:val="006F4F77"/>
    <w:rsid w:val="006F53EE"/>
    <w:rsid w:val="0070147C"/>
    <w:rsid w:val="00702276"/>
    <w:rsid w:val="007064E7"/>
    <w:rsid w:val="00710FFC"/>
    <w:rsid w:val="00714FD6"/>
    <w:rsid w:val="0071514C"/>
    <w:rsid w:val="00715E9D"/>
    <w:rsid w:val="007265F7"/>
    <w:rsid w:val="00731894"/>
    <w:rsid w:val="007356A4"/>
    <w:rsid w:val="00746796"/>
    <w:rsid w:val="00746D91"/>
    <w:rsid w:val="00753CA7"/>
    <w:rsid w:val="0075598A"/>
    <w:rsid w:val="00760F9B"/>
    <w:rsid w:val="00761796"/>
    <w:rsid w:val="00761813"/>
    <w:rsid w:val="007618EC"/>
    <w:rsid w:val="00763619"/>
    <w:rsid w:val="007708B6"/>
    <w:rsid w:val="00771B85"/>
    <w:rsid w:val="00772E34"/>
    <w:rsid w:val="00775DA6"/>
    <w:rsid w:val="00775F13"/>
    <w:rsid w:val="00777294"/>
    <w:rsid w:val="0078170A"/>
    <w:rsid w:val="00783127"/>
    <w:rsid w:val="007860A7"/>
    <w:rsid w:val="00790956"/>
    <w:rsid w:val="00790CA1"/>
    <w:rsid w:val="0079502D"/>
    <w:rsid w:val="007A0755"/>
    <w:rsid w:val="007A0B93"/>
    <w:rsid w:val="007A28A0"/>
    <w:rsid w:val="007A31D9"/>
    <w:rsid w:val="007A54DF"/>
    <w:rsid w:val="007A7230"/>
    <w:rsid w:val="007A74F9"/>
    <w:rsid w:val="007B4BE2"/>
    <w:rsid w:val="007B4FBC"/>
    <w:rsid w:val="007B659C"/>
    <w:rsid w:val="007B735A"/>
    <w:rsid w:val="007C2BAB"/>
    <w:rsid w:val="007C4904"/>
    <w:rsid w:val="007C6299"/>
    <w:rsid w:val="007C6354"/>
    <w:rsid w:val="007C6783"/>
    <w:rsid w:val="007D41A1"/>
    <w:rsid w:val="007E194E"/>
    <w:rsid w:val="007E576C"/>
    <w:rsid w:val="007F0BE4"/>
    <w:rsid w:val="007F28A0"/>
    <w:rsid w:val="007F306D"/>
    <w:rsid w:val="008033D0"/>
    <w:rsid w:val="00803FB6"/>
    <w:rsid w:val="008059EF"/>
    <w:rsid w:val="00805BBB"/>
    <w:rsid w:val="008070E7"/>
    <w:rsid w:val="0081013A"/>
    <w:rsid w:val="008128E4"/>
    <w:rsid w:val="008128F7"/>
    <w:rsid w:val="00812938"/>
    <w:rsid w:val="00816588"/>
    <w:rsid w:val="00816FAD"/>
    <w:rsid w:val="008205CF"/>
    <w:rsid w:val="0082159F"/>
    <w:rsid w:val="00827B71"/>
    <w:rsid w:val="00830DAC"/>
    <w:rsid w:val="0083134C"/>
    <w:rsid w:val="00832F51"/>
    <w:rsid w:val="00836BB6"/>
    <w:rsid w:val="00837997"/>
    <w:rsid w:val="00843100"/>
    <w:rsid w:val="00843368"/>
    <w:rsid w:val="008469B3"/>
    <w:rsid w:val="00847054"/>
    <w:rsid w:val="00850F25"/>
    <w:rsid w:val="008532DF"/>
    <w:rsid w:val="008534AA"/>
    <w:rsid w:val="008541C2"/>
    <w:rsid w:val="00857009"/>
    <w:rsid w:val="008600C3"/>
    <w:rsid w:val="008604F4"/>
    <w:rsid w:val="00861DD8"/>
    <w:rsid w:val="00864A8C"/>
    <w:rsid w:val="00867682"/>
    <w:rsid w:val="00871326"/>
    <w:rsid w:val="008719C2"/>
    <w:rsid w:val="00884701"/>
    <w:rsid w:val="00884FF7"/>
    <w:rsid w:val="00886402"/>
    <w:rsid w:val="00893B1B"/>
    <w:rsid w:val="0089462A"/>
    <w:rsid w:val="00894ACE"/>
    <w:rsid w:val="00894CA9"/>
    <w:rsid w:val="00894D96"/>
    <w:rsid w:val="008A160E"/>
    <w:rsid w:val="008B19D9"/>
    <w:rsid w:val="008B1FD3"/>
    <w:rsid w:val="008B204B"/>
    <w:rsid w:val="008B2E96"/>
    <w:rsid w:val="008B78DC"/>
    <w:rsid w:val="008C286B"/>
    <w:rsid w:val="008C49AE"/>
    <w:rsid w:val="008C59F7"/>
    <w:rsid w:val="008C5F95"/>
    <w:rsid w:val="008C62CD"/>
    <w:rsid w:val="008C6C19"/>
    <w:rsid w:val="008C701A"/>
    <w:rsid w:val="008D0039"/>
    <w:rsid w:val="008E03B4"/>
    <w:rsid w:val="008E7687"/>
    <w:rsid w:val="008F099D"/>
    <w:rsid w:val="008F0E3C"/>
    <w:rsid w:val="008F11FA"/>
    <w:rsid w:val="008F33AE"/>
    <w:rsid w:val="008F38B6"/>
    <w:rsid w:val="008F4ACA"/>
    <w:rsid w:val="008F6856"/>
    <w:rsid w:val="00912F98"/>
    <w:rsid w:val="00917FBB"/>
    <w:rsid w:val="009219CA"/>
    <w:rsid w:val="009223D3"/>
    <w:rsid w:val="0092484C"/>
    <w:rsid w:val="00926BFD"/>
    <w:rsid w:val="009277BE"/>
    <w:rsid w:val="0093140D"/>
    <w:rsid w:val="00931D7A"/>
    <w:rsid w:val="0093285A"/>
    <w:rsid w:val="00934877"/>
    <w:rsid w:val="00935D8D"/>
    <w:rsid w:val="00936EA5"/>
    <w:rsid w:val="00942E1B"/>
    <w:rsid w:val="00942FE8"/>
    <w:rsid w:val="00944A7F"/>
    <w:rsid w:val="00952595"/>
    <w:rsid w:val="00956E50"/>
    <w:rsid w:val="00957E70"/>
    <w:rsid w:val="009607FF"/>
    <w:rsid w:val="00960A66"/>
    <w:rsid w:val="00961A24"/>
    <w:rsid w:val="00961BFD"/>
    <w:rsid w:val="00962DFD"/>
    <w:rsid w:val="00970DAB"/>
    <w:rsid w:val="0097321D"/>
    <w:rsid w:val="009755A6"/>
    <w:rsid w:val="009813CE"/>
    <w:rsid w:val="00982744"/>
    <w:rsid w:val="00985887"/>
    <w:rsid w:val="009919C7"/>
    <w:rsid w:val="00991C14"/>
    <w:rsid w:val="0099227E"/>
    <w:rsid w:val="00992531"/>
    <w:rsid w:val="009954DA"/>
    <w:rsid w:val="00995CD5"/>
    <w:rsid w:val="009A1787"/>
    <w:rsid w:val="009A305F"/>
    <w:rsid w:val="009A4F5A"/>
    <w:rsid w:val="009B1F44"/>
    <w:rsid w:val="009B3D4E"/>
    <w:rsid w:val="009B4573"/>
    <w:rsid w:val="009B6902"/>
    <w:rsid w:val="009C002A"/>
    <w:rsid w:val="009C4689"/>
    <w:rsid w:val="009C66A4"/>
    <w:rsid w:val="009D407B"/>
    <w:rsid w:val="009D4234"/>
    <w:rsid w:val="009D5BFE"/>
    <w:rsid w:val="009E278C"/>
    <w:rsid w:val="009E5AA2"/>
    <w:rsid w:val="009E5B56"/>
    <w:rsid w:val="009E66F7"/>
    <w:rsid w:val="009F2622"/>
    <w:rsid w:val="009F268F"/>
    <w:rsid w:val="009F6EDC"/>
    <w:rsid w:val="00A03110"/>
    <w:rsid w:val="00A035CE"/>
    <w:rsid w:val="00A04179"/>
    <w:rsid w:val="00A0537F"/>
    <w:rsid w:val="00A0602E"/>
    <w:rsid w:val="00A06C1F"/>
    <w:rsid w:val="00A07FFA"/>
    <w:rsid w:val="00A103D1"/>
    <w:rsid w:val="00A11FB4"/>
    <w:rsid w:val="00A13DFB"/>
    <w:rsid w:val="00A1550B"/>
    <w:rsid w:val="00A20269"/>
    <w:rsid w:val="00A202D9"/>
    <w:rsid w:val="00A21134"/>
    <w:rsid w:val="00A30745"/>
    <w:rsid w:val="00A30D5D"/>
    <w:rsid w:val="00A35782"/>
    <w:rsid w:val="00A362F9"/>
    <w:rsid w:val="00A369BA"/>
    <w:rsid w:val="00A3715A"/>
    <w:rsid w:val="00A40B99"/>
    <w:rsid w:val="00A41C75"/>
    <w:rsid w:val="00A41DF4"/>
    <w:rsid w:val="00A43EE6"/>
    <w:rsid w:val="00A4585A"/>
    <w:rsid w:val="00A60F49"/>
    <w:rsid w:val="00A61E15"/>
    <w:rsid w:val="00A62CB6"/>
    <w:rsid w:val="00A64B81"/>
    <w:rsid w:val="00A66F91"/>
    <w:rsid w:val="00A70229"/>
    <w:rsid w:val="00A72755"/>
    <w:rsid w:val="00A752FB"/>
    <w:rsid w:val="00A846A5"/>
    <w:rsid w:val="00A918D1"/>
    <w:rsid w:val="00A93A9A"/>
    <w:rsid w:val="00A966E2"/>
    <w:rsid w:val="00AA00B4"/>
    <w:rsid w:val="00AA1E4C"/>
    <w:rsid w:val="00AA219C"/>
    <w:rsid w:val="00AA515C"/>
    <w:rsid w:val="00AA5C16"/>
    <w:rsid w:val="00AB1166"/>
    <w:rsid w:val="00AB1471"/>
    <w:rsid w:val="00AB3E9F"/>
    <w:rsid w:val="00AC31D4"/>
    <w:rsid w:val="00AC6098"/>
    <w:rsid w:val="00AD06DC"/>
    <w:rsid w:val="00AD2789"/>
    <w:rsid w:val="00AD2A84"/>
    <w:rsid w:val="00AD3B26"/>
    <w:rsid w:val="00AE2642"/>
    <w:rsid w:val="00AE2BF6"/>
    <w:rsid w:val="00AE3370"/>
    <w:rsid w:val="00AE4675"/>
    <w:rsid w:val="00AE64CA"/>
    <w:rsid w:val="00AF471F"/>
    <w:rsid w:val="00AF6EA9"/>
    <w:rsid w:val="00AF7092"/>
    <w:rsid w:val="00B01874"/>
    <w:rsid w:val="00B051FB"/>
    <w:rsid w:val="00B055C7"/>
    <w:rsid w:val="00B069D1"/>
    <w:rsid w:val="00B06D58"/>
    <w:rsid w:val="00B101E9"/>
    <w:rsid w:val="00B1324D"/>
    <w:rsid w:val="00B157E2"/>
    <w:rsid w:val="00B215EF"/>
    <w:rsid w:val="00B24A45"/>
    <w:rsid w:val="00B25B92"/>
    <w:rsid w:val="00B26948"/>
    <w:rsid w:val="00B321AB"/>
    <w:rsid w:val="00B34D51"/>
    <w:rsid w:val="00B36A0E"/>
    <w:rsid w:val="00B36BA1"/>
    <w:rsid w:val="00B40D67"/>
    <w:rsid w:val="00B41680"/>
    <w:rsid w:val="00B43C45"/>
    <w:rsid w:val="00B4428D"/>
    <w:rsid w:val="00B44FB9"/>
    <w:rsid w:val="00B55CD6"/>
    <w:rsid w:val="00B55EE8"/>
    <w:rsid w:val="00B56E6C"/>
    <w:rsid w:val="00B5755E"/>
    <w:rsid w:val="00B63D0E"/>
    <w:rsid w:val="00B713A8"/>
    <w:rsid w:val="00B83039"/>
    <w:rsid w:val="00B8305E"/>
    <w:rsid w:val="00B830F9"/>
    <w:rsid w:val="00BA5B00"/>
    <w:rsid w:val="00BB0E20"/>
    <w:rsid w:val="00BB1A07"/>
    <w:rsid w:val="00BB6387"/>
    <w:rsid w:val="00BB6DAD"/>
    <w:rsid w:val="00BB7346"/>
    <w:rsid w:val="00BC1555"/>
    <w:rsid w:val="00BC4C3F"/>
    <w:rsid w:val="00BC60A9"/>
    <w:rsid w:val="00BD09B9"/>
    <w:rsid w:val="00BE0C8A"/>
    <w:rsid w:val="00BE334D"/>
    <w:rsid w:val="00BE3C5B"/>
    <w:rsid w:val="00BE4988"/>
    <w:rsid w:val="00BE5564"/>
    <w:rsid w:val="00BE7565"/>
    <w:rsid w:val="00BF1C24"/>
    <w:rsid w:val="00BF5E73"/>
    <w:rsid w:val="00C00DB6"/>
    <w:rsid w:val="00C021A5"/>
    <w:rsid w:val="00C06939"/>
    <w:rsid w:val="00C06B41"/>
    <w:rsid w:val="00C149ED"/>
    <w:rsid w:val="00C1722F"/>
    <w:rsid w:val="00C173BF"/>
    <w:rsid w:val="00C21E3B"/>
    <w:rsid w:val="00C35B1A"/>
    <w:rsid w:val="00C41C7D"/>
    <w:rsid w:val="00C457BF"/>
    <w:rsid w:val="00C47039"/>
    <w:rsid w:val="00C52276"/>
    <w:rsid w:val="00C54CCE"/>
    <w:rsid w:val="00C63023"/>
    <w:rsid w:val="00C63743"/>
    <w:rsid w:val="00C63D3F"/>
    <w:rsid w:val="00C76C6C"/>
    <w:rsid w:val="00C80EC5"/>
    <w:rsid w:val="00C84161"/>
    <w:rsid w:val="00C853E8"/>
    <w:rsid w:val="00C85669"/>
    <w:rsid w:val="00C86BB9"/>
    <w:rsid w:val="00C873F3"/>
    <w:rsid w:val="00C8772C"/>
    <w:rsid w:val="00C93E67"/>
    <w:rsid w:val="00CA3FE0"/>
    <w:rsid w:val="00CA43FD"/>
    <w:rsid w:val="00CA4977"/>
    <w:rsid w:val="00CA53F3"/>
    <w:rsid w:val="00CB18EB"/>
    <w:rsid w:val="00CB335B"/>
    <w:rsid w:val="00CB441E"/>
    <w:rsid w:val="00CB73B9"/>
    <w:rsid w:val="00CB7C70"/>
    <w:rsid w:val="00CC34A8"/>
    <w:rsid w:val="00CC5339"/>
    <w:rsid w:val="00CC72E9"/>
    <w:rsid w:val="00CD0DBF"/>
    <w:rsid w:val="00CD1095"/>
    <w:rsid w:val="00CD25C2"/>
    <w:rsid w:val="00CD2D75"/>
    <w:rsid w:val="00CD3E9E"/>
    <w:rsid w:val="00CD4D4E"/>
    <w:rsid w:val="00CD7022"/>
    <w:rsid w:val="00CE24E5"/>
    <w:rsid w:val="00CE41DB"/>
    <w:rsid w:val="00CE4D96"/>
    <w:rsid w:val="00CF1EA0"/>
    <w:rsid w:val="00CF313E"/>
    <w:rsid w:val="00CF46A3"/>
    <w:rsid w:val="00CF6B02"/>
    <w:rsid w:val="00D03AF5"/>
    <w:rsid w:val="00D0436A"/>
    <w:rsid w:val="00D05581"/>
    <w:rsid w:val="00D078C4"/>
    <w:rsid w:val="00D15EA5"/>
    <w:rsid w:val="00D2100B"/>
    <w:rsid w:val="00D24220"/>
    <w:rsid w:val="00D2731C"/>
    <w:rsid w:val="00D3089E"/>
    <w:rsid w:val="00D31C05"/>
    <w:rsid w:val="00D31D7A"/>
    <w:rsid w:val="00D33E60"/>
    <w:rsid w:val="00D34A4B"/>
    <w:rsid w:val="00D4433F"/>
    <w:rsid w:val="00D460E7"/>
    <w:rsid w:val="00D5339D"/>
    <w:rsid w:val="00D547A9"/>
    <w:rsid w:val="00D6274A"/>
    <w:rsid w:val="00D63ABC"/>
    <w:rsid w:val="00D643B7"/>
    <w:rsid w:val="00D65332"/>
    <w:rsid w:val="00D669FA"/>
    <w:rsid w:val="00D675F1"/>
    <w:rsid w:val="00D73B96"/>
    <w:rsid w:val="00D7447F"/>
    <w:rsid w:val="00D80807"/>
    <w:rsid w:val="00D82093"/>
    <w:rsid w:val="00D83D13"/>
    <w:rsid w:val="00D84D4B"/>
    <w:rsid w:val="00D84DF6"/>
    <w:rsid w:val="00D86917"/>
    <w:rsid w:val="00D8781B"/>
    <w:rsid w:val="00D92F9A"/>
    <w:rsid w:val="00D9427D"/>
    <w:rsid w:val="00D96128"/>
    <w:rsid w:val="00D97349"/>
    <w:rsid w:val="00DA16D1"/>
    <w:rsid w:val="00DA36EE"/>
    <w:rsid w:val="00DA452E"/>
    <w:rsid w:val="00DA5128"/>
    <w:rsid w:val="00DA6C21"/>
    <w:rsid w:val="00DB01AF"/>
    <w:rsid w:val="00DB308D"/>
    <w:rsid w:val="00DB3DD7"/>
    <w:rsid w:val="00DB4627"/>
    <w:rsid w:val="00DB5F40"/>
    <w:rsid w:val="00DB79A5"/>
    <w:rsid w:val="00DC15A8"/>
    <w:rsid w:val="00DD02E8"/>
    <w:rsid w:val="00DD1E47"/>
    <w:rsid w:val="00DD356B"/>
    <w:rsid w:val="00DD489B"/>
    <w:rsid w:val="00DD61A9"/>
    <w:rsid w:val="00DD6EF1"/>
    <w:rsid w:val="00DE4958"/>
    <w:rsid w:val="00DE5BF8"/>
    <w:rsid w:val="00DF1BFF"/>
    <w:rsid w:val="00E025DF"/>
    <w:rsid w:val="00E04361"/>
    <w:rsid w:val="00E064FD"/>
    <w:rsid w:val="00E1053A"/>
    <w:rsid w:val="00E13654"/>
    <w:rsid w:val="00E152CA"/>
    <w:rsid w:val="00E17E63"/>
    <w:rsid w:val="00E20467"/>
    <w:rsid w:val="00E20832"/>
    <w:rsid w:val="00E21AFA"/>
    <w:rsid w:val="00E21B1D"/>
    <w:rsid w:val="00E222A4"/>
    <w:rsid w:val="00E223B9"/>
    <w:rsid w:val="00E26513"/>
    <w:rsid w:val="00E26AF3"/>
    <w:rsid w:val="00E276E0"/>
    <w:rsid w:val="00E2797C"/>
    <w:rsid w:val="00E308F9"/>
    <w:rsid w:val="00E314EA"/>
    <w:rsid w:val="00E32B16"/>
    <w:rsid w:val="00E33FDA"/>
    <w:rsid w:val="00E406D5"/>
    <w:rsid w:val="00E414EB"/>
    <w:rsid w:val="00E4799A"/>
    <w:rsid w:val="00E53A9F"/>
    <w:rsid w:val="00E55836"/>
    <w:rsid w:val="00E566DB"/>
    <w:rsid w:val="00E56701"/>
    <w:rsid w:val="00E62754"/>
    <w:rsid w:val="00E63B31"/>
    <w:rsid w:val="00E64D2D"/>
    <w:rsid w:val="00E65291"/>
    <w:rsid w:val="00E67E8A"/>
    <w:rsid w:val="00E81195"/>
    <w:rsid w:val="00E859DE"/>
    <w:rsid w:val="00E86B53"/>
    <w:rsid w:val="00E9110B"/>
    <w:rsid w:val="00E94B50"/>
    <w:rsid w:val="00E96890"/>
    <w:rsid w:val="00E97105"/>
    <w:rsid w:val="00EA1723"/>
    <w:rsid w:val="00EA2B6F"/>
    <w:rsid w:val="00EA6B80"/>
    <w:rsid w:val="00EB3478"/>
    <w:rsid w:val="00EB4B39"/>
    <w:rsid w:val="00EB6FE3"/>
    <w:rsid w:val="00EB762F"/>
    <w:rsid w:val="00EC3A84"/>
    <w:rsid w:val="00EC4462"/>
    <w:rsid w:val="00EC51E9"/>
    <w:rsid w:val="00ED0228"/>
    <w:rsid w:val="00ED0A60"/>
    <w:rsid w:val="00ED723E"/>
    <w:rsid w:val="00EE0F65"/>
    <w:rsid w:val="00EE1ADC"/>
    <w:rsid w:val="00EF190C"/>
    <w:rsid w:val="00EF5D24"/>
    <w:rsid w:val="00F01358"/>
    <w:rsid w:val="00F04218"/>
    <w:rsid w:val="00F115CA"/>
    <w:rsid w:val="00F17789"/>
    <w:rsid w:val="00F2410E"/>
    <w:rsid w:val="00F246A1"/>
    <w:rsid w:val="00F2781C"/>
    <w:rsid w:val="00F3200C"/>
    <w:rsid w:val="00F333DB"/>
    <w:rsid w:val="00F35CF0"/>
    <w:rsid w:val="00F3700A"/>
    <w:rsid w:val="00F37917"/>
    <w:rsid w:val="00F37E5F"/>
    <w:rsid w:val="00F45E79"/>
    <w:rsid w:val="00F46A84"/>
    <w:rsid w:val="00F517E6"/>
    <w:rsid w:val="00F5513E"/>
    <w:rsid w:val="00F63F3F"/>
    <w:rsid w:val="00F6433D"/>
    <w:rsid w:val="00F66FA5"/>
    <w:rsid w:val="00F678E4"/>
    <w:rsid w:val="00F71678"/>
    <w:rsid w:val="00F71C9A"/>
    <w:rsid w:val="00F730E3"/>
    <w:rsid w:val="00F755E9"/>
    <w:rsid w:val="00F774E8"/>
    <w:rsid w:val="00F80D5C"/>
    <w:rsid w:val="00F86979"/>
    <w:rsid w:val="00F909CD"/>
    <w:rsid w:val="00F974D1"/>
    <w:rsid w:val="00FA121E"/>
    <w:rsid w:val="00FA16E0"/>
    <w:rsid w:val="00FA35F3"/>
    <w:rsid w:val="00FB202E"/>
    <w:rsid w:val="00FB3300"/>
    <w:rsid w:val="00FB5B4A"/>
    <w:rsid w:val="00FC3D96"/>
    <w:rsid w:val="00FC4397"/>
    <w:rsid w:val="00FD05AD"/>
    <w:rsid w:val="00FD0666"/>
    <w:rsid w:val="00FD2CC3"/>
    <w:rsid w:val="00FD7295"/>
    <w:rsid w:val="00FE0686"/>
    <w:rsid w:val="00FE1934"/>
    <w:rsid w:val="00FE1C3D"/>
    <w:rsid w:val="00FE2187"/>
    <w:rsid w:val="00FE320C"/>
    <w:rsid w:val="00FF2874"/>
    <w:rsid w:val="00FF32BA"/>
    <w:rsid w:val="00FF5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1F8A0AEE-6139-4842-AFAD-02A03A059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/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</w:tblPr>
    <w:tcPr>
      <w:shd w:val="clear" w:color="auto" w:fill="CCCCCC" w:themeFill="text1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</w:tblPr>
    <w:tcPr>
      <w:shd w:val="clear" w:color="auto" w:fill="DACDED" w:themeFill="accent1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</w:tblPr>
    <w:tcPr>
      <w:shd w:val="clear" w:color="auto" w:fill="F4F2EF" w:themeFill="accent2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</w:tblPr>
    <w:tcPr>
      <w:shd w:val="clear" w:color="auto" w:fill="BDF9FF" w:themeFill="accent3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</w:tblPr>
    <w:tcPr>
      <w:shd w:val="clear" w:color="auto" w:fill="FFE4D2" w:themeFill="accent4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</w:tblPr>
    <w:tcPr>
      <w:shd w:val="clear" w:color="auto" w:fill="EAF7D6" w:themeFill="accent5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</w:tblPr>
    <w:tcPr>
      <w:shd w:val="clear" w:color="auto" w:fill="FAD3D8" w:themeFill="accent6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CCCCCC" w:themeFill="text1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cPr>
      <w:shd w:val="clear" w:color="auto" w:fill="DACDED" w:themeFill="accent1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cPr>
      <w:shd w:val="clear" w:color="auto" w:fill="F4F2EF" w:themeFill="accent2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cPr>
      <w:shd w:val="clear" w:color="auto" w:fill="BDF9FF" w:themeFill="accent3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cPr>
      <w:shd w:val="clear" w:color="auto" w:fill="FFE4D2" w:themeFill="accent4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cPr>
      <w:shd w:val="clear" w:color="auto" w:fill="EAF7D6" w:themeFill="accent5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cPr>
      <w:shd w:val="clear" w:color="auto" w:fill="FAD3D8" w:themeFill="accent6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C0C0C0" w:themeFill="text1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1C1E9" w:themeFill="accent1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1EEEB" w:themeFill="accent2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ADF8FF" w:themeFill="accent3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DEC7" w:themeFill="accent4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F5CC" w:themeFill="accent5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C9CF" w:themeFill="accent6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</w:tblPr>
    <w:tcPr>
      <w:shd w:val="clear" w:color="auto" w:fill="C0C0C0" w:themeFill="text1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</w:tblPr>
    <w:tcPr>
      <w:shd w:val="clear" w:color="auto" w:fill="D1C1E9" w:themeFill="accent1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</w:tblPr>
    <w:tcPr>
      <w:shd w:val="clear" w:color="auto" w:fill="F1EEEB" w:themeFill="accent2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</w:tblPr>
    <w:tcPr>
      <w:shd w:val="clear" w:color="auto" w:fill="ADF8FF" w:themeFill="accent3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</w:tblPr>
    <w:tcPr>
      <w:shd w:val="clear" w:color="auto" w:fill="FFDEC7" w:themeFill="accent4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</w:tblPr>
    <w:tcPr>
      <w:shd w:val="clear" w:color="auto" w:fill="E6F5CC" w:themeFill="accent5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</w:tblPr>
    <w:tcPr>
      <w:shd w:val="clear" w:color="auto" w:fill="F9C9CF" w:themeFill="accent6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</w:tblPr>
    <w:tcPr>
      <w:shd w:val="clear" w:color="auto" w:fill="F2F2F2" w:themeFill="background1" w:themeFillShade="F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cPr>
      <w:tcBorders>
        <w:right w:val="single" w:sz="4" w:space="0" w:color="7F7F7F" w:themeColor="text1" w:themeTint="80"/>
      </w:tcBorders>
    </w:tc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</w:tblStylePr>
    <w:tblStylePr w:type="lastCol">
      <w:rPr>
        <w:b/>
        <w:bCs/>
        <w:caps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cPr>
      <w:shd w:val="clear" w:color="auto" w:fill="FFFFFF" w:themeFill="background1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tcBorders>
        <w:bottom w:val="single" w:sz="6" w:space="0" w:color="FFFFFF"/>
      </w:tcBorders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cPr>
      <w:tcBorders>
        <w:bottom w:val="single" w:sz="6" w:space="0" w:color="FFFFFF"/>
      </w:tcBorders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/>
    <w:tcPr>
      <w:tcBorders>
        <w:right w:val="single" w:sz="6" w:space="0" w:color="000000"/>
      </w:tcBorders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/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/>
    <w:tcPr>
      <w:shd w:val="solid" w:color="008080" w:fill="FFFFFF"/>
    </w:tcPr>
    <w:tblStylePr w:type="firstRow">
      <w:rPr>
        <w:b/>
        <w:bCs/>
        <w:i/>
        <w:iCs/>
      </w:rPr>
    </w:tblStylePr>
    <w:tblStylePr w:type="firstCol">
      <w:rPr>
        <w:b/>
        <w:bCs/>
        <w:i/>
        <w:iCs/>
      </w:rPr>
    </w:tblStylePr>
    <w:tblStylePr w:type="swCell">
      <w:rPr>
        <w:b/>
        <w:bCs/>
        <w:i w:val="0"/>
        <w:iCs w:val="0"/>
      </w:r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/>
    <w:tblStylePr w:type="nwCell">
      <w:rPr>
        <w:b/>
        <w:bCs/>
        <w:color w:val="FFFFFF"/>
      </w:r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</w:tblStylePr>
    <w:tblStylePr w:type="band2Vert">
      <w:rPr>
        <w:color w:val="auto"/>
      </w:r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cPr>
      <w:shd w:val="pct10" w:color="000000" w:fill="FFFFFF"/>
    </w:tc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</w:tblStylePr>
    <w:tblStylePr w:type="band2Vert">
      <w:rPr>
        <w:color w:val="auto"/>
      </w:r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cPr>
      <w:shd w:val="solid" w:color="C0C0C0" w:fill="FFFFFF"/>
    </w:tc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pct5" w:color="000000" w:fill="FFFFFF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caps/>
        <w:color w:val="auto"/>
      </w:r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/>
    <w:tcPr>
      <w:tcBorders>
        <w:top w:val="single" w:sz="6" w:space="0" w:color="000000"/>
      </w:tcBorders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</w:tblStylePr>
    <w:tblStylePr w:type="lastCol">
      <w:rPr>
        <w:b/>
        <w:bCs/>
        <w:color w:val="auto"/>
      </w:r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</w:tblStylePr>
    <w:tblStylePr w:type="lastCol">
      <w:rPr>
        <w:b/>
        <w:bCs/>
      </w:r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/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</w:tblPr>
    <w:tcPr>
      <w:shd w:val="pct20" w:color="00FF00" w:fill="FFFFFF"/>
    </w:tc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rPr>
        <w:b/>
        <w:bCs/>
        <w:color w:val="FFFFFF"/>
      </w:r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/>
    <w:tcPr>
      <w:tcBorders>
        <w:bottom w:val="single" w:sz="12" w:space="0" w:color="000000"/>
      </w:tcBorders>
      <w:shd w:val="clear" w:color="auto" w:fill="auto"/>
    </w:tcPr>
    <w:tblStylePr w:type="firstRow">
      <w:rPr>
        <w:b/>
        <w:bCs/>
      </w:rPr>
    </w:tblStylePr>
    <w:tblStylePr w:type="firstCol">
      <w:rPr>
        <w:b/>
        <w:bCs/>
      </w:r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pct20" w:color="000000" w:fill="FFFFFF"/>
    </w:tc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/>
    <w:tcPr>
      <w:tcBorders>
        <w:left w:val="single" w:sz="12" w:space="0" w:color="000000"/>
      </w:tcBorders>
      <w:shd w:val="pct25" w:color="808000" w:fill="FFFFFF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/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rPr>
        <w:color w:val="auto"/>
      </w:r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rPr>
        <w:color w:val="auto"/>
      </w:r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rPr>
        <w:color w:val="auto"/>
      </w:r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styleId="Revision">
    <w:name w:val="Revision"/>
    <w:hidden/>
    <w:uiPriority w:val="99"/>
    <w:semiHidden/>
    <w:rsid w:val="00F80D5C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D94CB13548CF488DA9086ECC0FD0FE" ma:contentTypeVersion="12" ma:contentTypeDescription="Create a new document." ma:contentTypeScope="" ma:versionID="cbcfd7879d43a935a18c6a305c61673f">
  <xsd:schema xmlns:xsd="http://www.w3.org/2001/XMLSchema" xmlns:xs="http://www.w3.org/2001/XMLSchema" xmlns:p="http://schemas.microsoft.com/office/2006/metadata/properties" xmlns:ns2="d8203258-ea37-48e7-901a-b86d3689d740" xmlns:ns3="9c46a28d-acc8-4027-86ce-a8901ee39950" targetNamespace="http://schemas.microsoft.com/office/2006/metadata/properties" ma:root="true" ma:fieldsID="132bba4374480e4cbda6cd81fe6f1a4a" ns2:_="" ns3:_="">
    <xsd:import namespace="d8203258-ea37-48e7-901a-b86d3689d740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03258-ea37-48e7-901a-b86d3689d7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d8203258-ea37-48e7-901a-b86d3689d74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F5D8AF-9FB8-4FDB-B655-8436F2EFBF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8203258-ea37-48e7-901a-b86d3689d740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  <ds:schemaRef ds:uri="9c46a28d-acc8-4027-86ce-a8901ee39950"/>
    <ds:schemaRef ds:uri="d8203258-ea37-48e7-901a-b86d3689d740"/>
  </ds:schemaRefs>
</ds:datastoreItem>
</file>

<file path=customXml/itemProps4.xml><?xml version="1.0" encoding="utf-8"?>
<ds:datastoreItem xmlns:ds="http://schemas.openxmlformats.org/officeDocument/2006/customXml" ds:itemID="{8CCC38AC-7928-4B13-8B38-A5C9BCBF1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298</TotalTime>
  <Pages>2</Pages>
  <Words>315</Words>
  <Characters>1458</Characters>
  <Application>Microsoft Office Word</Application>
  <DocSecurity>0</DocSecurity>
  <Lines>44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185</cp:revision>
  <cp:lastPrinted>2025-11-07T12:09:00Z</cp:lastPrinted>
  <dcterms:created xsi:type="dcterms:W3CDTF">2023-04-12T00:31:00Z</dcterms:created>
  <dcterms:modified xsi:type="dcterms:W3CDTF">2026-08-14T04:19:00Z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0x0101007CD94CB13548CF488DA9086ECC0FD0FE</vt:lpwstr>
  </property>
  <property fmtid="{D5CDD505-2E9C-101B-9397-08002B2CF9AE}" pid="4" name="MediaServiceImageTags">
    <vt:lpwstr/>
  </property>
</Properties>
</file>