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927C" w14:textId="77777777" w:rsidR="00E94128" w:rsidRPr="005728F3" w:rsidRDefault="00E94128" w:rsidP="00E94128">
      <w:pPr>
        <w:pStyle w:val="IndexHeading1"/>
        <w:spacing w:after="0" w:line="240" w:lineRule="auto"/>
        <w:ind w:left="810" w:hanging="810"/>
        <w:outlineLvl w:val="0"/>
        <w:rPr>
          <w:szCs w:val="22"/>
        </w:rPr>
      </w:pPr>
      <w:r w:rsidRPr="005728F3">
        <w:rPr>
          <w:szCs w:val="22"/>
        </w:rPr>
        <w:t>Note</w:t>
      </w:r>
      <w:r w:rsidRPr="005728F3">
        <w:rPr>
          <w:szCs w:val="22"/>
        </w:rPr>
        <w:tab/>
      </w:r>
      <w:r w:rsidRPr="005728F3">
        <w:rPr>
          <w:szCs w:val="22"/>
          <w:shd w:val="clear" w:color="auto" w:fill="FFFFFF"/>
        </w:rPr>
        <w:t xml:space="preserve">Contents </w:t>
      </w:r>
    </w:p>
    <w:p w14:paraId="46737B35" w14:textId="77777777" w:rsidR="00E94128" w:rsidRPr="005728F3"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5728F3"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5728F3">
        <w:rPr>
          <w:szCs w:val="22"/>
        </w:rPr>
        <w:t>Basis of preparation of the interim financial statements</w:t>
      </w:r>
    </w:p>
    <w:p w14:paraId="44F3C45A" w14:textId="021EEB49" w:rsidR="00201657" w:rsidRPr="005728F3"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 xml:space="preserve">Related parties </w:t>
      </w:r>
    </w:p>
    <w:p w14:paraId="1C127C6F"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 xml:space="preserve">Other current financial assets </w:t>
      </w:r>
    </w:p>
    <w:p w14:paraId="0C3C7DFA"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Property, plant and equipment</w:t>
      </w:r>
    </w:p>
    <w:p w14:paraId="07B99686"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t>Borrowings</w:t>
      </w:r>
    </w:p>
    <w:p w14:paraId="309AE8C5" w14:textId="53D146FC" w:rsidR="00D27146" w:rsidRPr="005728F3" w:rsidRDefault="00D27146"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t xml:space="preserve">Other current </w:t>
      </w:r>
      <w:proofErr w:type="spellStart"/>
      <w:r w:rsidR="003106C2" w:rsidRPr="005728F3">
        <w:rPr>
          <w:lang w:val="en-US" w:bidi="th-TH"/>
        </w:rPr>
        <w:t>liabilitie</w:t>
      </w:r>
      <w:proofErr w:type="spellEnd"/>
      <w:r w:rsidR="00F0652E" w:rsidRPr="005728F3">
        <w:t>s</w:t>
      </w:r>
    </w:p>
    <w:p w14:paraId="4FD018D8"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Segment information and disaggregation of revenue</w:t>
      </w:r>
    </w:p>
    <w:p w14:paraId="7D55F4CD"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Income tax</w:t>
      </w:r>
    </w:p>
    <w:p w14:paraId="528E66AB" w14:textId="137973BC" w:rsidR="00C97500" w:rsidRPr="005728F3" w:rsidRDefault="00C97500"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Dividend</w:t>
      </w:r>
      <w:r w:rsidR="00225E95">
        <w:rPr>
          <w:szCs w:val="22"/>
        </w:rPr>
        <w:t>s</w:t>
      </w:r>
    </w:p>
    <w:p w14:paraId="5F2A5F7D"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Earnings per share</w:t>
      </w:r>
    </w:p>
    <w:p w14:paraId="779E310C" w14:textId="77777777" w:rsidR="00052C7A" w:rsidRPr="005728F3"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 xml:space="preserve">Financial instruments </w:t>
      </w:r>
    </w:p>
    <w:p w14:paraId="6730A138" w14:textId="39F3216B" w:rsidR="00940DD5" w:rsidRDefault="00052C7A" w:rsidP="00940DD5">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5728F3">
        <w:rPr>
          <w:szCs w:val="22"/>
        </w:rPr>
        <w:t>Commitments with non-related parties</w:t>
      </w:r>
    </w:p>
    <w:p w14:paraId="1026AD2D" w14:textId="0C8BB879" w:rsidR="00F174E1" w:rsidRPr="009E00AF" w:rsidRDefault="00F174E1" w:rsidP="00940DD5">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98289B">
        <w:t>Thai Financial Reporting Standards (TFRS) not yet adopted</w:t>
      </w:r>
    </w:p>
    <w:p w14:paraId="48688877" w14:textId="278C7AFA" w:rsidR="009E00AF" w:rsidRPr="0098289B" w:rsidRDefault="009E00AF" w:rsidP="00940DD5">
      <w:pPr>
        <w:pStyle w:val="index"/>
        <w:numPr>
          <w:ilvl w:val="0"/>
          <w:numId w:val="17"/>
        </w:numPr>
        <w:shd w:val="clear" w:color="auto" w:fill="FFFFFF"/>
        <w:tabs>
          <w:tab w:val="num" w:pos="810"/>
          <w:tab w:val="num" w:pos="1170"/>
        </w:tabs>
        <w:spacing w:after="0" w:line="240" w:lineRule="auto"/>
        <w:ind w:left="1170" w:hanging="1170"/>
        <w:outlineLvl w:val="0"/>
        <w:rPr>
          <w:szCs w:val="22"/>
        </w:rPr>
      </w:pPr>
      <w:r>
        <w:t xml:space="preserve">Events after the </w:t>
      </w:r>
      <w:r w:rsidR="00F54FF2">
        <w:t>reporting period</w:t>
      </w:r>
    </w:p>
    <w:p w14:paraId="22C1887E" w14:textId="34E679F8" w:rsidR="00940DD5" w:rsidRPr="0098289B" w:rsidRDefault="00940DD5" w:rsidP="00047873">
      <w:pPr>
        <w:pStyle w:val="index"/>
        <w:shd w:val="clear" w:color="auto" w:fill="FFFFFF"/>
        <w:tabs>
          <w:tab w:val="clear" w:pos="1134"/>
          <w:tab w:val="num" w:pos="810"/>
          <w:tab w:val="num" w:pos="1170"/>
        </w:tabs>
        <w:spacing w:after="0" w:line="240" w:lineRule="auto"/>
        <w:ind w:left="1170" w:firstLine="0"/>
        <w:outlineLvl w:val="0"/>
        <w:rPr>
          <w:szCs w:val="22"/>
        </w:rPr>
      </w:pPr>
    </w:p>
    <w:p w14:paraId="0D4ECAAA" w14:textId="77777777" w:rsidR="00940DD5" w:rsidRPr="005728F3" w:rsidRDefault="00940DD5" w:rsidP="00940DD5">
      <w:pPr>
        <w:pStyle w:val="index"/>
        <w:shd w:val="clear" w:color="auto" w:fill="FFFFFF"/>
        <w:tabs>
          <w:tab w:val="clear" w:pos="1134"/>
          <w:tab w:val="num" w:pos="810"/>
          <w:tab w:val="num" w:pos="1170"/>
        </w:tabs>
        <w:spacing w:after="0" w:line="240" w:lineRule="auto"/>
        <w:ind w:left="0" w:firstLine="0"/>
        <w:outlineLvl w:val="0"/>
        <w:rPr>
          <w:szCs w:val="22"/>
        </w:rPr>
      </w:pPr>
    </w:p>
    <w:p w14:paraId="304E4E69" w14:textId="77777777" w:rsidR="00F174E1" w:rsidRPr="005728F3" w:rsidRDefault="00F174E1" w:rsidP="00F174E1">
      <w:pPr>
        <w:pStyle w:val="index"/>
        <w:shd w:val="clear" w:color="auto" w:fill="FFFFFF"/>
        <w:tabs>
          <w:tab w:val="clear" w:pos="1134"/>
          <w:tab w:val="num" w:pos="810"/>
          <w:tab w:val="num" w:pos="1170"/>
        </w:tabs>
        <w:spacing w:after="0" w:line="240" w:lineRule="auto"/>
        <w:ind w:left="1170" w:firstLine="0"/>
        <w:outlineLvl w:val="0"/>
        <w:rPr>
          <w:szCs w:val="22"/>
        </w:rPr>
      </w:pPr>
    </w:p>
    <w:p w14:paraId="0B5F4C77" w14:textId="10250033" w:rsidR="005F2026" w:rsidRPr="005728F3"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5728F3">
        <w:rPr>
          <w:rFonts w:asciiTheme="majorBidi" w:hAnsiTheme="majorBidi" w:cstheme="majorBidi"/>
          <w:sz w:val="30"/>
          <w:szCs w:val="30"/>
        </w:rPr>
        <w:br w:type="page"/>
      </w:r>
    </w:p>
    <w:p w14:paraId="68383912" w14:textId="5A0308DF" w:rsidR="00556E19" w:rsidRPr="005728F3" w:rsidRDefault="00556E19" w:rsidP="00556E19">
      <w:pPr>
        <w:spacing w:line="240" w:lineRule="auto"/>
        <w:ind w:left="540"/>
        <w:rPr>
          <w:rFonts w:ascii="Times New Roman" w:hAnsi="Times New Roman"/>
          <w:sz w:val="22"/>
          <w:szCs w:val="20"/>
        </w:rPr>
      </w:pPr>
      <w:r w:rsidRPr="005728F3">
        <w:rPr>
          <w:rFonts w:ascii="Times New Roman" w:hAnsi="Times New Roman"/>
          <w:sz w:val="22"/>
          <w:szCs w:val="20"/>
        </w:rPr>
        <w:lastRenderedPageBreak/>
        <w:t>These notes form an integral part of the interim financial statements.</w:t>
      </w:r>
    </w:p>
    <w:p w14:paraId="4FF2674B" w14:textId="77777777" w:rsidR="00556E19" w:rsidRPr="005728F3" w:rsidRDefault="00556E19" w:rsidP="00556E19">
      <w:pPr>
        <w:spacing w:line="240" w:lineRule="auto"/>
        <w:ind w:left="540"/>
        <w:rPr>
          <w:rFonts w:ascii="Times New Roman" w:hAnsi="Times New Roman"/>
          <w:sz w:val="22"/>
          <w:szCs w:val="20"/>
        </w:rPr>
      </w:pPr>
    </w:p>
    <w:p w14:paraId="1954E093" w14:textId="64B2DD49" w:rsidR="00556E19" w:rsidRPr="005728F3"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5728F3">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5728F3">
        <w:rPr>
          <w:rFonts w:ascii="Times New Roman" w:hAnsi="Times New Roman"/>
          <w:sz w:val="22"/>
          <w:szCs w:val="28"/>
          <w:cs/>
        </w:rPr>
        <w:t xml:space="preserve"> </w:t>
      </w:r>
      <w:r w:rsidRPr="005728F3">
        <w:rPr>
          <w:rFonts w:ascii="Times New Roman" w:hAnsi="Times New Roman"/>
          <w:sz w:val="22"/>
          <w:szCs w:val="20"/>
        </w:rPr>
        <w:t xml:space="preserve">financial statements and were approved and </w:t>
      </w:r>
      <w:proofErr w:type="spellStart"/>
      <w:r w:rsidRPr="005728F3">
        <w:rPr>
          <w:rFonts w:ascii="Times New Roman" w:hAnsi="Times New Roman"/>
          <w:sz w:val="22"/>
          <w:szCs w:val="20"/>
        </w:rPr>
        <w:t>authorised</w:t>
      </w:r>
      <w:proofErr w:type="spellEnd"/>
      <w:r w:rsidRPr="005728F3">
        <w:rPr>
          <w:rFonts w:ascii="Times New Roman" w:hAnsi="Times New Roman"/>
          <w:sz w:val="22"/>
          <w:szCs w:val="20"/>
        </w:rPr>
        <w:t xml:space="preserve"> for issue by the Board of Directors on </w:t>
      </w:r>
      <w:r w:rsidR="00587B00" w:rsidRPr="005728F3">
        <w:rPr>
          <w:rFonts w:ascii="Times New Roman" w:hAnsi="Times New Roman"/>
          <w:sz w:val="22"/>
          <w:szCs w:val="20"/>
        </w:rPr>
        <w:br/>
      </w:r>
      <w:r w:rsidR="00C97500" w:rsidRPr="005728F3">
        <w:rPr>
          <w:rFonts w:ascii="Times New Roman" w:hAnsi="Times New Roman"/>
          <w:sz w:val="22"/>
          <w:szCs w:val="20"/>
        </w:rPr>
        <w:t>14</w:t>
      </w:r>
      <w:r w:rsidRPr="005728F3">
        <w:rPr>
          <w:rFonts w:ascii="Times New Roman" w:hAnsi="Times New Roman"/>
          <w:sz w:val="22"/>
          <w:szCs w:val="20"/>
        </w:rPr>
        <w:t xml:space="preserve"> </w:t>
      </w:r>
      <w:r w:rsidR="00D60730" w:rsidRPr="005728F3">
        <w:rPr>
          <w:rFonts w:ascii="Times New Roman" w:hAnsi="Times New Roman"/>
          <w:sz w:val="22"/>
          <w:szCs w:val="20"/>
        </w:rPr>
        <w:t>August</w:t>
      </w:r>
      <w:r w:rsidRPr="005728F3">
        <w:rPr>
          <w:rFonts w:ascii="Times New Roman" w:hAnsi="Times New Roman"/>
          <w:sz w:val="22"/>
          <w:szCs w:val="20"/>
        </w:rPr>
        <w:t xml:space="preserve"> 202</w:t>
      </w:r>
      <w:r w:rsidR="00C97500" w:rsidRPr="005728F3">
        <w:rPr>
          <w:rFonts w:ascii="Times New Roman" w:hAnsi="Times New Roman"/>
          <w:sz w:val="22"/>
          <w:szCs w:val="20"/>
        </w:rPr>
        <w:t>6</w:t>
      </w:r>
      <w:r w:rsidRPr="005728F3">
        <w:rPr>
          <w:rFonts w:ascii="Times New Roman" w:hAnsi="Times New Roman"/>
          <w:sz w:val="22"/>
          <w:szCs w:val="20"/>
        </w:rPr>
        <w:t>.</w:t>
      </w:r>
    </w:p>
    <w:p w14:paraId="235B4B6C" w14:textId="77777777" w:rsidR="006661C6" w:rsidRPr="005728F3" w:rsidRDefault="006661C6" w:rsidP="005F2026">
      <w:pPr>
        <w:spacing w:line="240" w:lineRule="auto"/>
        <w:ind w:left="540"/>
        <w:rPr>
          <w:rFonts w:ascii="Times New Roman" w:hAnsi="Times New Roman"/>
          <w:sz w:val="22"/>
          <w:szCs w:val="20"/>
        </w:rPr>
      </w:pPr>
    </w:p>
    <w:p w14:paraId="2DA25593" w14:textId="184B43E0" w:rsidR="006661C6" w:rsidRPr="005728F3"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5728F3">
        <w:rPr>
          <w:rFonts w:ascii="Times New Roman" w:hAnsi="Times New Roman"/>
          <w:sz w:val="24"/>
          <w:szCs w:val="24"/>
          <w:u w:val="none"/>
        </w:rPr>
        <w:t>Basis of preparation of the interim financial statements</w:t>
      </w:r>
    </w:p>
    <w:p w14:paraId="47B9C444" w14:textId="77777777" w:rsidR="006661C6" w:rsidRPr="005728F3" w:rsidRDefault="006661C6" w:rsidP="006661C6">
      <w:pPr>
        <w:pStyle w:val="block"/>
        <w:spacing w:after="0" w:line="240" w:lineRule="atLeast"/>
        <w:ind w:left="540" w:right="-45"/>
        <w:jc w:val="both"/>
        <w:rPr>
          <w:rFonts w:cs="Times New Roman"/>
          <w:sz w:val="24"/>
          <w:szCs w:val="24"/>
        </w:rPr>
      </w:pPr>
    </w:p>
    <w:p w14:paraId="4386E9F0" w14:textId="5EBE9706" w:rsidR="00D52073" w:rsidRPr="005728F3" w:rsidRDefault="00D52073" w:rsidP="00D52073">
      <w:pPr>
        <w:pStyle w:val="BodyText"/>
        <w:spacing w:after="0" w:line="240" w:lineRule="auto"/>
        <w:ind w:left="540"/>
        <w:jc w:val="both"/>
        <w:rPr>
          <w:rFonts w:ascii="Times New Roman" w:hAnsi="Times New Roman" w:cs="Times New Roman"/>
          <w:sz w:val="22"/>
          <w:szCs w:val="20"/>
        </w:rPr>
      </w:pPr>
      <w:r w:rsidRPr="005728F3">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728F3">
        <w:rPr>
          <w:rFonts w:ascii="Times New Roman" w:hAnsi="Times New Roman" w:cs="Times New Roman"/>
          <w:i/>
          <w:iCs/>
          <w:sz w:val="22"/>
          <w:szCs w:val="20"/>
        </w:rPr>
        <w:t xml:space="preserve">Interim Financial Reporting, </w:t>
      </w:r>
      <w:r w:rsidRPr="005728F3">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C27F5B" w:rsidRPr="005728F3">
        <w:rPr>
          <w:rFonts w:ascii="Times New Roman" w:hAnsi="Times New Roman" w:cs="Times New Roman"/>
          <w:sz w:val="22"/>
          <w:szCs w:val="20"/>
        </w:rPr>
        <w:t>Food Moments Public</w:t>
      </w:r>
      <w:r w:rsidR="00ED2168" w:rsidRPr="005728F3">
        <w:rPr>
          <w:rFonts w:ascii="Times New Roman" w:hAnsi="Times New Roman" w:cs="Times New Roman"/>
          <w:sz w:val="22"/>
          <w:szCs w:val="20"/>
        </w:rPr>
        <w:t xml:space="preserve"> Company Limited and its subsidiaries (“the Group”) and of </w:t>
      </w:r>
      <w:r w:rsidR="00C27F5B" w:rsidRPr="005728F3">
        <w:rPr>
          <w:rFonts w:ascii="Times New Roman" w:hAnsi="Times New Roman" w:cs="Times New Roman"/>
          <w:sz w:val="22"/>
          <w:szCs w:val="20"/>
        </w:rPr>
        <w:t>Food Moments Public</w:t>
      </w:r>
      <w:r w:rsidR="00ED2168" w:rsidRPr="005728F3">
        <w:rPr>
          <w:rFonts w:ascii="Times New Roman" w:hAnsi="Times New Roman" w:cs="Times New Roman"/>
          <w:sz w:val="22"/>
          <w:szCs w:val="20"/>
        </w:rPr>
        <w:t xml:space="preserve"> Company Limited (“the Company”)</w:t>
      </w:r>
      <w:r w:rsidRPr="005728F3">
        <w:rPr>
          <w:rFonts w:ascii="Times New Roman" w:hAnsi="Times New Roman" w:cs="Times New Roman"/>
          <w:sz w:val="22"/>
          <w:szCs w:val="20"/>
        </w:rPr>
        <w:t xml:space="preserve"> for the year ended 31 December 202</w:t>
      </w:r>
      <w:r w:rsidR="00530DD4" w:rsidRPr="005728F3">
        <w:rPr>
          <w:rFonts w:ascii="Times New Roman" w:hAnsi="Times New Roman" w:cs="Times New Roman"/>
          <w:sz w:val="22"/>
          <w:szCs w:val="20"/>
        </w:rPr>
        <w:t>5</w:t>
      </w:r>
      <w:r w:rsidRPr="005728F3">
        <w:rPr>
          <w:rFonts w:ascii="Times New Roman" w:hAnsi="Times New Roman" w:cs="Times New Roman"/>
          <w:sz w:val="22"/>
          <w:szCs w:val="20"/>
        </w:rPr>
        <w:t>.</w:t>
      </w:r>
    </w:p>
    <w:p w14:paraId="29C97760" w14:textId="77777777" w:rsidR="00D52073" w:rsidRPr="005728F3" w:rsidRDefault="00D52073" w:rsidP="00D52073">
      <w:pPr>
        <w:pStyle w:val="BodyText"/>
        <w:spacing w:after="0" w:line="240" w:lineRule="auto"/>
        <w:ind w:left="540"/>
        <w:jc w:val="both"/>
        <w:rPr>
          <w:i/>
          <w:iCs/>
          <w:color w:val="0000FF"/>
          <w:sz w:val="20"/>
          <w:shd w:val="clear" w:color="auto" w:fill="E0E0E0"/>
        </w:rPr>
      </w:pPr>
    </w:p>
    <w:p w14:paraId="3BBEE90C" w14:textId="3F97135B" w:rsidR="00D52073" w:rsidRPr="005728F3"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5728F3">
        <w:rPr>
          <w:rFonts w:ascii="Times New Roman" w:eastAsia="Calibri" w:hAnsi="Times New Roman" w:cs="Times New Roman"/>
          <w:color w:val="auto"/>
          <w:sz w:val="22"/>
          <w:lang w:val="en-US" w:bidi="th-TH"/>
        </w:rPr>
        <w:t xml:space="preserve">In preparing these interim financial statements, judgements and estimates are made by management in </w:t>
      </w:r>
      <w:r w:rsidRPr="005728F3">
        <w:rPr>
          <w:rFonts w:ascii="Times New Roman" w:eastAsia="Calibri" w:hAnsi="Times New Roman" w:cs="Times New Roman"/>
          <w:color w:val="auto"/>
          <w:spacing w:val="-2"/>
          <w:sz w:val="22"/>
          <w:lang w:val="en-US" w:bidi="th-TH"/>
        </w:rPr>
        <w:t>applying the Group’s accounting policies. Actual results may differ from these estimates. The</w:t>
      </w:r>
      <w:r w:rsidRPr="005728F3">
        <w:rPr>
          <w:rFonts w:ascii="Times New Roman" w:eastAsia="Calibri" w:hAnsi="Times New Roman" w:cs="Times New Roman"/>
          <w:color w:val="auto"/>
          <w:sz w:val="22"/>
          <w:lang w:val="en-US" w:bidi="th-TH"/>
        </w:rPr>
        <w:t xml:space="preserve"> accounting policies, methods of computation and the key sources of estimation uncertainty were the same as those that described in the financial statements for the year ended 31 December 202</w:t>
      </w:r>
      <w:r w:rsidR="00530DD4" w:rsidRPr="005728F3">
        <w:rPr>
          <w:rFonts w:ascii="Times New Roman" w:eastAsia="Calibri" w:hAnsi="Times New Roman" w:cs="Times New Roman"/>
          <w:color w:val="auto"/>
          <w:sz w:val="22"/>
          <w:lang w:val="en-US" w:bidi="th-TH"/>
        </w:rPr>
        <w:t>5</w:t>
      </w:r>
      <w:r w:rsidR="00C27F5B" w:rsidRPr="005728F3">
        <w:rPr>
          <w:rFonts w:ascii="Times New Roman" w:eastAsia="Calibri" w:hAnsi="Times New Roman" w:cs="Times New Roman"/>
          <w:color w:val="auto"/>
          <w:sz w:val="22"/>
          <w:lang w:val="en-US" w:bidi="th-TH"/>
        </w:rPr>
        <w:t>.</w:t>
      </w:r>
    </w:p>
    <w:p w14:paraId="4CC156F4" w14:textId="77777777" w:rsidR="000D7FEF" w:rsidRPr="005728F3"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E8CB45" w14:textId="693A48AE" w:rsidR="006661C6" w:rsidRPr="005728F3"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5728F3">
        <w:rPr>
          <w:rFonts w:ascii="Times New Roman" w:hAnsi="Times New Roman"/>
          <w:sz w:val="24"/>
          <w:szCs w:val="24"/>
          <w:u w:val="none"/>
        </w:rPr>
        <w:t>Related parties</w:t>
      </w:r>
      <w:r w:rsidR="006661C6" w:rsidRPr="005728F3">
        <w:rPr>
          <w:rFonts w:ascii="Times New Roman" w:hAnsi="Times New Roman"/>
          <w:sz w:val="24"/>
          <w:szCs w:val="24"/>
          <w:u w:val="none"/>
          <w:cs/>
        </w:rPr>
        <w:t xml:space="preserve"> </w:t>
      </w:r>
    </w:p>
    <w:p w14:paraId="51CB0FE6" w14:textId="77777777" w:rsidR="006661C6" w:rsidRPr="005728F3" w:rsidRDefault="006661C6" w:rsidP="006661C6">
      <w:pPr>
        <w:pStyle w:val="block"/>
        <w:spacing w:after="0"/>
        <w:ind w:left="540"/>
        <w:jc w:val="both"/>
        <w:rPr>
          <w:rFonts w:cs="Times New Roman"/>
          <w:lang w:val="en-US" w:bidi="th-TH"/>
        </w:rPr>
      </w:pPr>
    </w:p>
    <w:p w14:paraId="46CC3F6C" w14:textId="6218BF28" w:rsidR="00E4043E" w:rsidRPr="005728F3" w:rsidRDefault="000165EB" w:rsidP="003514C8">
      <w:pPr>
        <w:pStyle w:val="AccountingPolicy"/>
        <w:tabs>
          <w:tab w:val="clear" w:pos="1531"/>
          <w:tab w:val="clear" w:pos="1871"/>
          <w:tab w:val="left" w:pos="-6210"/>
        </w:tabs>
        <w:ind w:left="540" w:firstLine="0"/>
        <w:jc w:val="thaiDistribute"/>
        <w:rPr>
          <w:rFonts w:asciiTheme="majorBidi" w:hAnsiTheme="majorBidi" w:cstheme="majorBidi"/>
          <w:b/>
          <w:spacing w:val="-2"/>
          <w:sz w:val="30"/>
          <w:szCs w:val="30"/>
        </w:rPr>
      </w:pPr>
      <w:r w:rsidRPr="005728F3">
        <w:rPr>
          <w:rFonts w:ascii="Times New Roman" w:eastAsia="Calibri" w:hAnsi="Times New Roman" w:cs="Times New Roman"/>
          <w:color w:val="auto"/>
          <w:spacing w:val="-2"/>
          <w:sz w:val="22"/>
          <w:lang w:val="en-US" w:bidi="th-TH"/>
        </w:rPr>
        <w:t>Relationships with related parties have n</w:t>
      </w:r>
      <w:r w:rsidR="00201657" w:rsidRPr="005728F3">
        <w:rPr>
          <w:rFonts w:ascii="Times New Roman" w:eastAsia="Calibri" w:hAnsi="Times New Roman" w:cs="Times New Roman"/>
          <w:color w:val="auto"/>
          <w:spacing w:val="-2"/>
          <w:sz w:val="22"/>
          <w:lang w:val="en-US" w:bidi="th-TH"/>
        </w:rPr>
        <w:t>o</w:t>
      </w:r>
      <w:r w:rsidRPr="005728F3">
        <w:rPr>
          <w:rFonts w:ascii="Times New Roman" w:eastAsia="Calibri" w:hAnsi="Times New Roman" w:cs="Times New Roman"/>
          <w:color w:val="auto"/>
          <w:spacing w:val="-2"/>
          <w:sz w:val="22"/>
          <w:lang w:val="en-US" w:bidi="th-TH"/>
        </w:rPr>
        <w:t xml:space="preserve"> material changes during the </w:t>
      </w:r>
      <w:r w:rsidR="00D60730" w:rsidRPr="005728F3">
        <w:rPr>
          <w:rFonts w:ascii="Times New Roman" w:eastAsia="Calibri" w:hAnsi="Times New Roman" w:cs="Times New Roman"/>
          <w:color w:val="auto"/>
          <w:spacing w:val="-2"/>
          <w:sz w:val="22"/>
          <w:lang w:val="en-US" w:bidi="th-TH"/>
        </w:rPr>
        <w:t>six</w:t>
      </w:r>
      <w:r w:rsidRPr="005728F3">
        <w:rPr>
          <w:rFonts w:ascii="Times New Roman" w:eastAsia="Calibri" w:hAnsi="Times New Roman" w:cs="Times New Roman"/>
          <w:color w:val="auto"/>
          <w:spacing w:val="-2"/>
          <w:sz w:val="22"/>
          <w:lang w:val="en-US" w:bidi="th-TH"/>
        </w:rPr>
        <w:t xml:space="preserve">-month period ended </w:t>
      </w:r>
      <w:r w:rsidR="000C5240" w:rsidRPr="005728F3">
        <w:rPr>
          <w:rFonts w:ascii="Times New Roman" w:eastAsia="Calibri" w:hAnsi="Times New Roman" w:cs="Times New Roman"/>
          <w:color w:val="auto"/>
          <w:spacing w:val="-2"/>
          <w:sz w:val="22"/>
          <w:lang w:val="en-US" w:bidi="th-TH"/>
        </w:rPr>
        <w:t>3</w:t>
      </w:r>
      <w:r w:rsidR="00D60730" w:rsidRPr="005728F3">
        <w:rPr>
          <w:rFonts w:ascii="Times New Roman" w:eastAsia="Calibri" w:hAnsi="Times New Roman" w:cs="Times New Roman"/>
          <w:color w:val="auto"/>
          <w:spacing w:val="-2"/>
          <w:sz w:val="22"/>
          <w:lang w:val="en-US" w:bidi="th-TH"/>
        </w:rPr>
        <w:t>0</w:t>
      </w:r>
      <w:r w:rsidR="000C5240" w:rsidRPr="005728F3">
        <w:rPr>
          <w:rFonts w:ascii="Times New Roman" w:eastAsia="Calibri" w:hAnsi="Times New Roman" w:cs="Times New Roman"/>
          <w:color w:val="auto"/>
          <w:spacing w:val="-2"/>
          <w:sz w:val="22"/>
          <w:lang w:val="en-US" w:bidi="th-TH"/>
        </w:rPr>
        <w:t xml:space="preserve"> </w:t>
      </w:r>
      <w:r w:rsidR="00D60730" w:rsidRPr="005728F3">
        <w:rPr>
          <w:rFonts w:ascii="Times New Roman" w:eastAsia="Calibri" w:hAnsi="Times New Roman" w:cs="Times New Roman"/>
          <w:color w:val="auto"/>
          <w:spacing w:val="-2"/>
          <w:sz w:val="22"/>
          <w:lang w:val="en-US" w:bidi="th-TH"/>
        </w:rPr>
        <w:t>June</w:t>
      </w:r>
      <w:r w:rsidRPr="005728F3">
        <w:rPr>
          <w:rFonts w:ascii="Times New Roman" w:eastAsia="Calibri" w:hAnsi="Times New Roman" w:cs="Times New Roman"/>
          <w:color w:val="auto"/>
          <w:spacing w:val="-2"/>
          <w:sz w:val="22"/>
          <w:lang w:val="en-US" w:bidi="th-TH"/>
        </w:rPr>
        <w:t xml:space="preserve"> 202</w:t>
      </w:r>
      <w:r w:rsidR="0073279D" w:rsidRPr="005728F3">
        <w:rPr>
          <w:rFonts w:ascii="Times New Roman" w:eastAsia="Calibri" w:hAnsi="Times New Roman" w:cs="Times New Roman"/>
          <w:color w:val="auto"/>
          <w:spacing w:val="-2"/>
          <w:sz w:val="22"/>
          <w:lang w:val="en-US" w:bidi="th-TH"/>
        </w:rPr>
        <w:t>6</w:t>
      </w:r>
      <w:r w:rsidR="00C27F5B" w:rsidRPr="005728F3">
        <w:rPr>
          <w:rFonts w:ascii="Times New Roman" w:eastAsia="Calibri" w:hAnsi="Times New Roman" w:cs="Times New Roman"/>
          <w:color w:val="auto"/>
          <w:spacing w:val="-2"/>
          <w:sz w:val="22"/>
          <w:lang w:val="en-US" w:bidi="th-TH"/>
        </w:rPr>
        <w:t>.</w:t>
      </w:r>
    </w:p>
    <w:p w14:paraId="27E62EA7" w14:textId="111A216F" w:rsidR="00E4043E" w:rsidRPr="005728F3" w:rsidRDefault="00E4043E" w:rsidP="00871C52">
      <w:pPr>
        <w:ind w:left="540" w:right="-108"/>
        <w:jc w:val="thaiDistribute"/>
        <w:rPr>
          <w:rFonts w:asciiTheme="majorBidi" w:hAnsiTheme="majorBidi" w:cstheme="majorBidi"/>
          <w:b/>
          <w:sz w:val="30"/>
          <w:szCs w:val="30"/>
        </w:rPr>
      </w:pPr>
    </w:p>
    <w:tbl>
      <w:tblPr>
        <w:tblW w:w="9360" w:type="dxa"/>
        <w:tblInd w:w="450" w:type="dxa"/>
        <w:tblLayout w:type="fixed"/>
        <w:tblLook w:val="0000" w:firstRow="0" w:lastRow="0" w:firstColumn="0" w:lastColumn="0" w:noHBand="0" w:noVBand="0"/>
      </w:tblPr>
      <w:tblGrid>
        <w:gridCol w:w="4230"/>
        <w:gridCol w:w="1171"/>
        <w:gridCol w:w="266"/>
        <w:gridCol w:w="1086"/>
        <w:gridCol w:w="266"/>
        <w:gridCol w:w="1081"/>
        <w:gridCol w:w="270"/>
        <w:gridCol w:w="990"/>
      </w:tblGrid>
      <w:tr w:rsidR="00A170C4" w:rsidRPr="005728F3" w14:paraId="1A694638" w14:textId="77777777" w:rsidTr="006D67BC">
        <w:trPr>
          <w:tblHeader/>
        </w:trPr>
        <w:tc>
          <w:tcPr>
            <w:tcW w:w="4230" w:type="dxa"/>
          </w:tcPr>
          <w:p w14:paraId="74C5AC53" w14:textId="406A835E" w:rsidR="00A170C4" w:rsidRPr="005728F3"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3" w:type="dxa"/>
            <w:gridSpan w:val="3"/>
          </w:tcPr>
          <w:p w14:paraId="5E70F066" w14:textId="752B7FFE"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5728F3">
              <w:rPr>
                <w:rFonts w:ascii="Times New Roman" w:hAnsi="Times New Roman" w:cs="Times New Roman"/>
                <w:b/>
                <w:bCs/>
                <w:sz w:val="22"/>
                <w:szCs w:val="22"/>
                <w:lang w:eastAsia="en-GB"/>
              </w:rPr>
              <w:t>Consolidated</w:t>
            </w:r>
          </w:p>
        </w:tc>
        <w:tc>
          <w:tcPr>
            <w:tcW w:w="266" w:type="dxa"/>
          </w:tcPr>
          <w:p w14:paraId="2DC369D3" w14:textId="77777777"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1" w:type="dxa"/>
            <w:gridSpan w:val="3"/>
          </w:tcPr>
          <w:p w14:paraId="3CBF854A" w14:textId="3FFA6466"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5728F3">
              <w:rPr>
                <w:rFonts w:ascii="Times New Roman" w:hAnsi="Times New Roman" w:cs="Times New Roman"/>
                <w:b/>
                <w:bCs/>
                <w:sz w:val="22"/>
                <w:szCs w:val="22"/>
                <w:lang w:eastAsia="en-GB"/>
              </w:rPr>
              <w:t>Separate</w:t>
            </w:r>
          </w:p>
        </w:tc>
      </w:tr>
      <w:tr w:rsidR="00A170C4" w:rsidRPr="005728F3" w14:paraId="51151E4F" w14:textId="77777777" w:rsidTr="006D67BC">
        <w:trPr>
          <w:tblHeader/>
        </w:trPr>
        <w:tc>
          <w:tcPr>
            <w:tcW w:w="4230" w:type="dxa"/>
          </w:tcPr>
          <w:p w14:paraId="42D4BD76" w14:textId="2B98A6A6" w:rsidR="00A170C4" w:rsidRPr="005728F3" w:rsidRDefault="00A170C4" w:rsidP="00BB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523" w:type="dxa"/>
            <w:gridSpan w:val="3"/>
          </w:tcPr>
          <w:p w14:paraId="7675329A" w14:textId="0F3E6249"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5728F3">
              <w:rPr>
                <w:rFonts w:ascii="Times New Roman" w:hAnsi="Times New Roman" w:cs="Times New Roman"/>
                <w:b/>
                <w:bCs/>
                <w:sz w:val="22"/>
                <w:szCs w:val="22"/>
                <w:lang w:eastAsia="en-GB"/>
              </w:rPr>
              <w:t>financial statements</w:t>
            </w:r>
          </w:p>
        </w:tc>
        <w:tc>
          <w:tcPr>
            <w:tcW w:w="266" w:type="dxa"/>
          </w:tcPr>
          <w:p w14:paraId="09233CE1" w14:textId="77777777"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1" w:type="dxa"/>
            <w:gridSpan w:val="3"/>
          </w:tcPr>
          <w:p w14:paraId="27E32BD4" w14:textId="674D561F"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5728F3">
              <w:rPr>
                <w:rFonts w:ascii="Times New Roman" w:hAnsi="Times New Roman" w:cs="Times New Roman"/>
                <w:b/>
                <w:bCs/>
                <w:sz w:val="22"/>
                <w:szCs w:val="22"/>
                <w:lang w:eastAsia="en-GB"/>
              </w:rPr>
              <w:t>financial statements</w:t>
            </w:r>
          </w:p>
        </w:tc>
      </w:tr>
      <w:tr w:rsidR="00D60730" w:rsidRPr="005728F3" w14:paraId="28263911" w14:textId="77777777" w:rsidTr="006D67BC">
        <w:trPr>
          <w:trHeight w:val="272"/>
          <w:tblHeader/>
        </w:trPr>
        <w:tc>
          <w:tcPr>
            <w:tcW w:w="4230" w:type="dxa"/>
          </w:tcPr>
          <w:p w14:paraId="72431C13" w14:textId="75833E94"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heme="minorBidi"/>
                <w:b/>
                <w:bCs/>
                <w:i/>
                <w:iCs/>
                <w:sz w:val="22"/>
                <w:szCs w:val="22"/>
                <w:cs/>
              </w:rPr>
            </w:pPr>
            <w:r w:rsidRPr="005728F3">
              <w:rPr>
                <w:rFonts w:ascii="Times New Roman" w:hAnsi="Times New Roman" w:cs="Times New Roman"/>
                <w:b/>
                <w:bCs/>
                <w:i/>
                <w:iCs/>
                <w:sz w:val="22"/>
                <w:szCs w:val="22"/>
              </w:rPr>
              <w:t>For the six-month period ended 30 June</w:t>
            </w:r>
          </w:p>
        </w:tc>
        <w:tc>
          <w:tcPr>
            <w:tcW w:w="1171" w:type="dxa"/>
            <w:vAlign w:val="center"/>
          </w:tcPr>
          <w:p w14:paraId="1398FAEB" w14:textId="16E6CEE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2026</w:t>
            </w:r>
          </w:p>
        </w:tc>
        <w:tc>
          <w:tcPr>
            <w:tcW w:w="266" w:type="dxa"/>
            <w:vAlign w:val="center"/>
          </w:tcPr>
          <w:p w14:paraId="6EDEC024"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1FDC7AAA"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2025</w:t>
            </w:r>
          </w:p>
        </w:tc>
        <w:tc>
          <w:tcPr>
            <w:tcW w:w="266" w:type="dxa"/>
          </w:tcPr>
          <w:p w14:paraId="6B243B97"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1" w:type="dxa"/>
            <w:vAlign w:val="center"/>
          </w:tcPr>
          <w:p w14:paraId="680EFC93" w14:textId="727C963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2026</w:t>
            </w:r>
          </w:p>
        </w:tc>
        <w:tc>
          <w:tcPr>
            <w:tcW w:w="270" w:type="dxa"/>
            <w:vAlign w:val="center"/>
          </w:tcPr>
          <w:p w14:paraId="21FC82D3"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0" w:type="dxa"/>
            <w:vAlign w:val="center"/>
          </w:tcPr>
          <w:p w14:paraId="6F338FF2" w14:textId="622781E4"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2025</w:t>
            </w:r>
          </w:p>
        </w:tc>
      </w:tr>
      <w:tr w:rsidR="00A170C4" w:rsidRPr="005728F3" w14:paraId="13BC4E5A" w14:textId="77777777" w:rsidTr="006D67BC">
        <w:trPr>
          <w:tblHeader/>
        </w:trPr>
        <w:tc>
          <w:tcPr>
            <w:tcW w:w="4230" w:type="dxa"/>
          </w:tcPr>
          <w:p w14:paraId="5D680848" w14:textId="77777777"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130" w:type="dxa"/>
            <w:gridSpan w:val="7"/>
          </w:tcPr>
          <w:p w14:paraId="7B129A74" w14:textId="6EE4BFE2" w:rsidR="00A170C4" w:rsidRPr="005728F3"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i/>
                <w:iCs/>
                <w:sz w:val="22"/>
                <w:szCs w:val="22"/>
                <w:cs/>
              </w:rPr>
              <w:t>(</w:t>
            </w:r>
            <w:r w:rsidRPr="005728F3">
              <w:rPr>
                <w:rFonts w:ascii="Times New Roman" w:hAnsi="Times New Roman" w:cs="Times New Roman"/>
                <w:i/>
                <w:iCs/>
                <w:sz w:val="22"/>
                <w:szCs w:val="22"/>
              </w:rPr>
              <w:t>in thousand Baht)</w:t>
            </w:r>
          </w:p>
        </w:tc>
      </w:tr>
      <w:tr w:rsidR="00A30A20" w:rsidRPr="005728F3" w14:paraId="075B8BEA" w14:textId="77777777" w:rsidTr="006D67BC">
        <w:trPr>
          <w:trHeight w:val="218"/>
        </w:trPr>
        <w:tc>
          <w:tcPr>
            <w:tcW w:w="4230" w:type="dxa"/>
          </w:tcPr>
          <w:p w14:paraId="3A169010" w14:textId="7C862183" w:rsidR="00A30A20" w:rsidRPr="005728F3"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5728F3">
              <w:rPr>
                <w:rFonts w:ascii="Times New Roman" w:hAnsi="Times New Roman"/>
                <w:b/>
                <w:bCs/>
                <w:sz w:val="22"/>
                <w:szCs w:val="22"/>
                <w:lang w:val="th-TH"/>
              </w:rPr>
              <w:t>Parent</w:t>
            </w:r>
          </w:p>
        </w:tc>
        <w:tc>
          <w:tcPr>
            <w:tcW w:w="1171" w:type="dxa"/>
          </w:tcPr>
          <w:p w14:paraId="0EA18697"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6160FB76"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70" w:type="dxa"/>
          </w:tcPr>
          <w:p w14:paraId="609BD6CD"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0" w:type="dxa"/>
          </w:tcPr>
          <w:p w14:paraId="558C6DC2" w14:textId="77777777" w:rsidR="00A30A20" w:rsidRPr="005728F3"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D60730" w:rsidRPr="005728F3" w14:paraId="7FAEE226" w14:textId="77777777" w:rsidTr="006D67BC">
        <w:trPr>
          <w:trHeight w:val="254"/>
        </w:trPr>
        <w:tc>
          <w:tcPr>
            <w:tcW w:w="4230" w:type="dxa"/>
          </w:tcPr>
          <w:p w14:paraId="5F3A29D6" w14:textId="77D095B5"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5728F3">
              <w:rPr>
                <w:rFonts w:ascii="Times New Roman" w:hAnsi="Times New Roman" w:cstheme="minorBidi"/>
                <w:sz w:val="22"/>
                <w:szCs w:val="22"/>
              </w:rPr>
              <w:t xml:space="preserve">Service fees and </w:t>
            </w:r>
            <w:proofErr w:type="spellStart"/>
            <w:r w:rsidRPr="005728F3">
              <w:rPr>
                <w:rFonts w:ascii="Times New Roman" w:hAnsi="Times New Roman" w:cstheme="minorBidi"/>
                <w:sz w:val="22"/>
                <w:szCs w:val="22"/>
              </w:rPr>
              <w:t>utilitities</w:t>
            </w:r>
            <w:proofErr w:type="spellEnd"/>
          </w:p>
        </w:tc>
        <w:tc>
          <w:tcPr>
            <w:tcW w:w="1171" w:type="dxa"/>
          </w:tcPr>
          <w:p w14:paraId="5563D454" w14:textId="2C4A2E10" w:rsidR="00D60730" w:rsidRPr="005728F3" w:rsidRDefault="009E5C29"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5728F3">
              <w:rPr>
                <w:rFonts w:ascii="Times New Roman" w:hAnsi="Times New Roman" w:cstheme="minorBidi"/>
                <w:sz w:val="22"/>
                <w:szCs w:val="22"/>
              </w:rPr>
              <w:t>560</w:t>
            </w:r>
          </w:p>
        </w:tc>
        <w:tc>
          <w:tcPr>
            <w:tcW w:w="266" w:type="dxa"/>
          </w:tcPr>
          <w:p w14:paraId="71D56F55"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2D8BAC94"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cs/>
              </w:rPr>
            </w:pPr>
            <w:r w:rsidRPr="005728F3">
              <w:rPr>
                <w:rFonts w:ascii="Times New Roman" w:hAnsi="Times New Roman" w:cstheme="minorBidi"/>
                <w:sz w:val="22"/>
                <w:szCs w:val="22"/>
              </w:rPr>
              <w:t>537</w:t>
            </w:r>
          </w:p>
        </w:tc>
        <w:tc>
          <w:tcPr>
            <w:tcW w:w="266" w:type="dxa"/>
          </w:tcPr>
          <w:p w14:paraId="07CB60BA"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204A7BAA" w14:textId="72880E54" w:rsidR="00D60730" w:rsidRPr="005728F3" w:rsidRDefault="006D67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5728F3">
              <w:rPr>
                <w:rFonts w:ascii="Times New Roman" w:hAnsi="Times New Roman"/>
                <w:sz w:val="22"/>
                <w:szCs w:val="22"/>
              </w:rPr>
              <w:t>410</w:t>
            </w:r>
          </w:p>
        </w:tc>
        <w:tc>
          <w:tcPr>
            <w:tcW w:w="270" w:type="dxa"/>
          </w:tcPr>
          <w:p w14:paraId="6476F628"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990" w:type="dxa"/>
          </w:tcPr>
          <w:p w14:paraId="42CE4EB9" w14:textId="7D42D7BD"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sz w:val="22"/>
                <w:szCs w:val="22"/>
              </w:rPr>
              <w:t>394</w:t>
            </w:r>
          </w:p>
        </w:tc>
      </w:tr>
      <w:tr w:rsidR="00D732C7" w:rsidRPr="005728F3" w14:paraId="5D12C23D" w14:textId="77777777" w:rsidTr="006D67BC">
        <w:tc>
          <w:tcPr>
            <w:tcW w:w="4230" w:type="dxa"/>
          </w:tcPr>
          <w:p w14:paraId="7C461B3B" w14:textId="4BDBC075"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171" w:type="dxa"/>
          </w:tcPr>
          <w:p w14:paraId="288FA849" w14:textId="2C03FBEB"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0E592323"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0CA5C119" w14:textId="76CAB952"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4DED8538"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0" w:type="dxa"/>
          </w:tcPr>
          <w:p w14:paraId="2C1C8478" w14:textId="035B42C2"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732C7" w:rsidRPr="005728F3" w14:paraId="08B100C6" w14:textId="77777777" w:rsidTr="006D67BC">
        <w:tc>
          <w:tcPr>
            <w:tcW w:w="4230" w:type="dxa"/>
          </w:tcPr>
          <w:p w14:paraId="0FD591BF" w14:textId="5F1CBBFB"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728F3">
              <w:rPr>
                <w:rFonts w:ascii="Times New Roman" w:hAnsi="Times New Roman"/>
                <w:b/>
                <w:bCs/>
                <w:sz w:val="22"/>
                <w:szCs w:val="22"/>
              </w:rPr>
              <w:t>Subsidiaries</w:t>
            </w:r>
          </w:p>
        </w:tc>
        <w:tc>
          <w:tcPr>
            <w:tcW w:w="1171" w:type="dxa"/>
          </w:tcPr>
          <w:p w14:paraId="0F45191E" w14:textId="77777777"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21077740" w14:textId="77777777"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1" w:type="dxa"/>
          </w:tcPr>
          <w:p w14:paraId="3676A07A"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7FF73412" w14:textId="77777777" w:rsidR="00D732C7" w:rsidRPr="005728F3"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0" w:type="dxa"/>
          </w:tcPr>
          <w:p w14:paraId="499588E1" w14:textId="77777777" w:rsidR="00D732C7" w:rsidRPr="005728F3"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60730" w:rsidRPr="005728F3" w14:paraId="5E16CE09" w14:textId="77777777" w:rsidTr="006D67BC">
        <w:tc>
          <w:tcPr>
            <w:tcW w:w="4230" w:type="dxa"/>
          </w:tcPr>
          <w:p w14:paraId="1EB5892E" w14:textId="77331D74"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5728F3">
              <w:rPr>
                <w:rFonts w:ascii="Times New Roman" w:hAnsi="Times New Roman"/>
                <w:sz w:val="22"/>
                <w:szCs w:val="22"/>
              </w:rPr>
              <w:t>Interest income</w:t>
            </w:r>
          </w:p>
        </w:tc>
        <w:tc>
          <w:tcPr>
            <w:tcW w:w="1171" w:type="dxa"/>
          </w:tcPr>
          <w:p w14:paraId="355C644E" w14:textId="34D5F2F5" w:rsidR="00D60730" w:rsidRPr="005728F3" w:rsidRDefault="009E5C29"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3480DFD3"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4F17732C" w14:textId="25F354A4" w:rsidR="00D60730" w:rsidRPr="005728F3" w:rsidRDefault="00D60730"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51AA50CD"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1" w:type="dxa"/>
          </w:tcPr>
          <w:p w14:paraId="0DEA9EF1" w14:textId="15A66123" w:rsidR="00D60730" w:rsidRPr="005728F3" w:rsidRDefault="006D67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sz w:val="22"/>
                <w:szCs w:val="22"/>
              </w:rPr>
              <w:t>18,031</w:t>
            </w:r>
          </w:p>
        </w:tc>
        <w:tc>
          <w:tcPr>
            <w:tcW w:w="270" w:type="dxa"/>
          </w:tcPr>
          <w:p w14:paraId="7CE04E8D"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0" w:type="dxa"/>
          </w:tcPr>
          <w:p w14:paraId="4432709B" w14:textId="6D3519A3"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sidRPr="005728F3">
              <w:rPr>
                <w:rFonts w:ascii="Times New Roman" w:hAnsi="Times New Roman" w:cs="Times New Roman"/>
                <w:sz w:val="22"/>
                <w:szCs w:val="22"/>
              </w:rPr>
              <w:t>20,503</w:t>
            </w:r>
          </w:p>
        </w:tc>
      </w:tr>
      <w:tr w:rsidR="00D60730" w:rsidRPr="005728F3" w14:paraId="6E97F97C" w14:textId="77777777" w:rsidTr="006D67BC">
        <w:tc>
          <w:tcPr>
            <w:tcW w:w="4230" w:type="dxa"/>
          </w:tcPr>
          <w:p w14:paraId="386027AF" w14:textId="11CFAE49"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728F3">
              <w:rPr>
                <w:rFonts w:ascii="Times New Roman" w:hAnsi="Times New Roman"/>
                <w:sz w:val="22"/>
                <w:szCs w:val="22"/>
              </w:rPr>
              <w:t>Management fee income</w:t>
            </w:r>
          </w:p>
        </w:tc>
        <w:tc>
          <w:tcPr>
            <w:tcW w:w="1171" w:type="dxa"/>
          </w:tcPr>
          <w:p w14:paraId="5BDF40F6" w14:textId="5C2F3890" w:rsidR="00D60730" w:rsidRPr="005728F3" w:rsidRDefault="009E5C29"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1ECBF5C9"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11A0E063" w14:textId="0302E6C8" w:rsidR="00D60730" w:rsidRPr="005728F3" w:rsidRDefault="00D60730"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63CCEA90"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1" w:type="dxa"/>
          </w:tcPr>
          <w:p w14:paraId="474F83C8" w14:textId="0D0C5313" w:rsidR="00D60730" w:rsidRPr="005728F3" w:rsidRDefault="006D67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sz w:val="22"/>
                <w:szCs w:val="22"/>
              </w:rPr>
              <w:t>14,684</w:t>
            </w:r>
          </w:p>
        </w:tc>
        <w:tc>
          <w:tcPr>
            <w:tcW w:w="270" w:type="dxa"/>
          </w:tcPr>
          <w:p w14:paraId="507F77F5"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0" w:type="dxa"/>
          </w:tcPr>
          <w:p w14:paraId="4529C5D9" w14:textId="1CB692C2"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sidRPr="005728F3">
              <w:rPr>
                <w:rFonts w:ascii="Times New Roman" w:hAnsi="Times New Roman" w:cs="Times New Roman"/>
                <w:sz w:val="22"/>
                <w:szCs w:val="22"/>
              </w:rPr>
              <w:t>14,598</w:t>
            </w:r>
          </w:p>
        </w:tc>
      </w:tr>
      <w:tr w:rsidR="00D60730" w:rsidRPr="005728F3" w14:paraId="4C458798" w14:textId="77777777" w:rsidTr="006D67BC">
        <w:tc>
          <w:tcPr>
            <w:tcW w:w="4230" w:type="dxa"/>
          </w:tcPr>
          <w:p w14:paraId="1A4984C5" w14:textId="22AD266C"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728F3">
              <w:rPr>
                <w:rFonts w:ascii="Times New Roman" w:hAnsi="Times New Roman"/>
                <w:sz w:val="22"/>
                <w:szCs w:val="22"/>
              </w:rPr>
              <w:t>Dividend income</w:t>
            </w:r>
          </w:p>
        </w:tc>
        <w:tc>
          <w:tcPr>
            <w:tcW w:w="1171" w:type="dxa"/>
          </w:tcPr>
          <w:p w14:paraId="11774074" w14:textId="1A99C3C2" w:rsidR="00D60730" w:rsidRPr="005728F3" w:rsidRDefault="009E5C29"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26F04F2D"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6C1A2B31" w14:textId="215C39E9" w:rsidR="00D60730" w:rsidRPr="005728F3" w:rsidRDefault="00D60730"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266" w:type="dxa"/>
          </w:tcPr>
          <w:p w14:paraId="42F7D955"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1" w:type="dxa"/>
          </w:tcPr>
          <w:p w14:paraId="39596653" w14:textId="2FCD0EBC" w:rsidR="00D60730" w:rsidRPr="005728F3" w:rsidRDefault="006D67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sz w:val="22"/>
                <w:szCs w:val="22"/>
              </w:rPr>
              <w:t>165,617</w:t>
            </w:r>
          </w:p>
        </w:tc>
        <w:tc>
          <w:tcPr>
            <w:tcW w:w="270" w:type="dxa"/>
          </w:tcPr>
          <w:p w14:paraId="35B74CD4"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0" w:type="dxa"/>
          </w:tcPr>
          <w:p w14:paraId="540B3037" w14:textId="6F221F9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sidRPr="005728F3">
              <w:rPr>
                <w:rFonts w:ascii="Times New Roman" w:hAnsi="Times New Roman" w:cs="Times New Roman"/>
                <w:sz w:val="22"/>
                <w:szCs w:val="22"/>
              </w:rPr>
              <w:t>136,418</w:t>
            </w:r>
          </w:p>
        </w:tc>
      </w:tr>
      <w:tr w:rsidR="004365CE" w:rsidRPr="005728F3" w14:paraId="0E4CAA02" w14:textId="77777777" w:rsidTr="006D67BC">
        <w:tc>
          <w:tcPr>
            <w:tcW w:w="4230" w:type="dxa"/>
          </w:tcPr>
          <w:p w14:paraId="3D0EB0B9" w14:textId="7E6FDBA8" w:rsidR="004365CE" w:rsidRPr="005728F3"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1171" w:type="dxa"/>
          </w:tcPr>
          <w:p w14:paraId="779E807F" w14:textId="30B6BF1E"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4365CE" w:rsidRPr="005728F3" w:rsidRDefault="004365CE"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rPr>
            </w:pPr>
          </w:p>
        </w:tc>
        <w:tc>
          <w:tcPr>
            <w:tcW w:w="266" w:type="dxa"/>
          </w:tcPr>
          <w:p w14:paraId="256883F1"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359A84F3" w14:textId="09AD1B45"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70" w:type="dxa"/>
          </w:tcPr>
          <w:p w14:paraId="03EB344D"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71420F2A" w14:textId="5F1EDE68"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4365CE" w:rsidRPr="005728F3" w14:paraId="06326086" w14:textId="77777777" w:rsidTr="006D67BC">
        <w:tc>
          <w:tcPr>
            <w:tcW w:w="4230" w:type="dxa"/>
          </w:tcPr>
          <w:p w14:paraId="562CAF67" w14:textId="2D165C40" w:rsidR="004365CE" w:rsidRPr="005728F3"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5728F3">
              <w:rPr>
                <w:rFonts w:ascii="Times New Roman" w:hAnsi="Times New Roman"/>
                <w:b/>
                <w:bCs/>
                <w:sz w:val="22"/>
                <w:szCs w:val="22"/>
              </w:rPr>
              <w:t>Other related parties</w:t>
            </w:r>
          </w:p>
        </w:tc>
        <w:tc>
          <w:tcPr>
            <w:tcW w:w="1171" w:type="dxa"/>
          </w:tcPr>
          <w:p w14:paraId="0B51EE18" w14:textId="2FFC9881"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508FE867" w14:textId="2C0E357A"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70" w:type="dxa"/>
          </w:tcPr>
          <w:p w14:paraId="3BD389D7"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3D5BCF74" w14:textId="338E1739"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D60730" w:rsidRPr="005728F3" w14:paraId="56AF7385" w14:textId="77777777" w:rsidTr="006D67BC">
        <w:tc>
          <w:tcPr>
            <w:tcW w:w="4230" w:type="dxa"/>
          </w:tcPr>
          <w:p w14:paraId="23BFA2F1" w14:textId="4DDDDABF"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5728F3">
              <w:rPr>
                <w:rFonts w:ascii="Times New Roman" w:hAnsi="Times New Roman"/>
                <w:sz w:val="22"/>
                <w:szCs w:val="22"/>
              </w:rPr>
              <w:t>Purchase of raw materials</w:t>
            </w:r>
          </w:p>
        </w:tc>
        <w:tc>
          <w:tcPr>
            <w:tcW w:w="1171" w:type="dxa"/>
          </w:tcPr>
          <w:p w14:paraId="09DAB43F" w14:textId="1CA610C6" w:rsidR="00D60730" w:rsidRPr="005728F3" w:rsidRDefault="006D67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sz w:val="22"/>
                <w:szCs w:val="22"/>
              </w:rPr>
              <w:t>176,626</w:t>
            </w:r>
          </w:p>
        </w:tc>
        <w:tc>
          <w:tcPr>
            <w:tcW w:w="266" w:type="dxa"/>
          </w:tcPr>
          <w:p w14:paraId="26418D4F"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68DF037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sz w:val="22"/>
                <w:szCs w:val="22"/>
              </w:rPr>
              <w:t>186,231</w:t>
            </w:r>
          </w:p>
        </w:tc>
        <w:tc>
          <w:tcPr>
            <w:tcW w:w="266" w:type="dxa"/>
          </w:tcPr>
          <w:p w14:paraId="3D7F93AD"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1081" w:type="dxa"/>
          </w:tcPr>
          <w:p w14:paraId="62513ACC" w14:textId="68BB189D" w:rsidR="00D60730" w:rsidRPr="005728F3" w:rsidRDefault="006D67BC" w:rsidP="004C42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2"/>
                <w:szCs w:val="22"/>
                <w:cs/>
              </w:rPr>
            </w:pPr>
            <w:r w:rsidRPr="005728F3">
              <w:rPr>
                <w:rFonts w:ascii="Times New Roman" w:hAnsi="Times New Roman" w:cs="Times New Roman"/>
                <w:sz w:val="22"/>
                <w:szCs w:val="22"/>
              </w:rPr>
              <w:t>-</w:t>
            </w:r>
          </w:p>
        </w:tc>
        <w:tc>
          <w:tcPr>
            <w:tcW w:w="270" w:type="dxa"/>
          </w:tcPr>
          <w:p w14:paraId="614993FA"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990" w:type="dxa"/>
          </w:tcPr>
          <w:p w14:paraId="5EBEBEED" w14:textId="6CAC2276" w:rsidR="00D60730" w:rsidRPr="005728F3" w:rsidRDefault="006D67BC" w:rsidP="006D6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6"/>
              <w:jc w:val="center"/>
              <w:rPr>
                <w:rFonts w:ascii="Times New Roman" w:hAnsi="Times New Roman" w:cs="Times New Roman"/>
                <w:sz w:val="22"/>
                <w:szCs w:val="22"/>
              </w:rPr>
            </w:pPr>
            <w:r w:rsidRPr="005728F3">
              <w:rPr>
                <w:rFonts w:ascii="Times New Roman" w:hAnsi="Times New Roman" w:cs="Times New Roman"/>
                <w:sz w:val="22"/>
                <w:szCs w:val="22"/>
              </w:rPr>
              <w:t>-</w:t>
            </w:r>
          </w:p>
        </w:tc>
      </w:tr>
      <w:tr w:rsidR="004365CE" w:rsidRPr="005728F3" w14:paraId="2DAA36D1" w14:textId="77777777" w:rsidTr="006D67BC">
        <w:tc>
          <w:tcPr>
            <w:tcW w:w="4230" w:type="dxa"/>
          </w:tcPr>
          <w:p w14:paraId="1F0AE287" w14:textId="5B6FF4AA" w:rsidR="004365CE" w:rsidRPr="005728F3"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1171" w:type="dxa"/>
          </w:tcPr>
          <w:p w14:paraId="7FA107FE"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199F98A9"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70" w:type="dxa"/>
          </w:tcPr>
          <w:p w14:paraId="1AB04B50"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7845ED36" w14:textId="27FC0848"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5728F3" w14:paraId="5765E4B8" w14:textId="77777777" w:rsidTr="006D67BC">
        <w:tc>
          <w:tcPr>
            <w:tcW w:w="4230" w:type="dxa"/>
            <w:shd w:val="clear" w:color="auto" w:fill="FFFFFF"/>
            <w:vAlign w:val="bottom"/>
          </w:tcPr>
          <w:p w14:paraId="5613C25F" w14:textId="0AD667E2" w:rsidR="004365CE" w:rsidRPr="005728F3"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5728F3">
              <w:rPr>
                <w:rFonts w:ascii="Times New Roman" w:hAnsi="Times New Roman"/>
                <w:b/>
                <w:bCs/>
                <w:sz w:val="22"/>
                <w:szCs w:val="22"/>
              </w:rPr>
              <w:t>Key management personnel</w:t>
            </w:r>
          </w:p>
        </w:tc>
        <w:tc>
          <w:tcPr>
            <w:tcW w:w="1171" w:type="dxa"/>
          </w:tcPr>
          <w:p w14:paraId="4F14A7E1" w14:textId="73F71905"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3FBA880A" w14:textId="4C383015"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70" w:type="dxa"/>
          </w:tcPr>
          <w:p w14:paraId="7201C0F2"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4853F189" w14:textId="5BA70B84"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5728F3" w14:paraId="7452862C" w14:textId="77777777" w:rsidTr="006D67BC">
        <w:tc>
          <w:tcPr>
            <w:tcW w:w="4230" w:type="dxa"/>
            <w:shd w:val="clear" w:color="auto" w:fill="FFFFFF"/>
            <w:vAlign w:val="bottom"/>
          </w:tcPr>
          <w:p w14:paraId="189CB85E" w14:textId="0B515BCB" w:rsidR="004365CE" w:rsidRPr="005728F3"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5728F3">
              <w:rPr>
                <w:rFonts w:ascii="Times New Roman" w:hAnsi="Times New Roman"/>
                <w:sz w:val="22"/>
                <w:szCs w:val="22"/>
              </w:rPr>
              <w:t>Key management personnel compensation</w:t>
            </w:r>
          </w:p>
        </w:tc>
        <w:tc>
          <w:tcPr>
            <w:tcW w:w="1171" w:type="dxa"/>
          </w:tcPr>
          <w:p w14:paraId="4F59AB97" w14:textId="137953C1"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6E188666" w14:textId="1ADBB460"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3DE8D8B0" w14:textId="7777777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28CDA57D" w14:textId="22A8B447" w:rsidR="004365CE" w:rsidRPr="005728F3"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D60730" w:rsidRPr="005728F3" w14:paraId="5F3380FA" w14:textId="77777777" w:rsidTr="006D67BC">
        <w:tc>
          <w:tcPr>
            <w:tcW w:w="4230" w:type="dxa"/>
            <w:shd w:val="clear" w:color="auto" w:fill="FFFFFF"/>
            <w:vAlign w:val="bottom"/>
          </w:tcPr>
          <w:p w14:paraId="53CDFFB7" w14:textId="0F2C8F15"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5728F3">
              <w:rPr>
                <w:rFonts w:ascii="Times New Roman" w:hAnsi="Times New Roman"/>
                <w:sz w:val="22"/>
                <w:szCs w:val="22"/>
              </w:rPr>
              <w:t xml:space="preserve">  Short-term employee benefit</w:t>
            </w:r>
          </w:p>
        </w:tc>
        <w:tc>
          <w:tcPr>
            <w:tcW w:w="1171" w:type="dxa"/>
          </w:tcPr>
          <w:p w14:paraId="20D7E2A7" w14:textId="13F08659" w:rsidR="00D60730" w:rsidRPr="005728F3" w:rsidRDefault="002C4E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5728F3">
              <w:rPr>
                <w:rFonts w:ascii="Times New Roman" w:hAnsi="Times New Roman" w:cstheme="minorBidi"/>
                <w:sz w:val="22"/>
                <w:szCs w:val="22"/>
              </w:rPr>
              <w:t>28,063</w:t>
            </w:r>
          </w:p>
        </w:tc>
        <w:tc>
          <w:tcPr>
            <w:tcW w:w="266" w:type="dxa"/>
          </w:tcPr>
          <w:p w14:paraId="151EEBF9" w14:textId="77777777"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4C48ED3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heme="minorBidi"/>
                <w:sz w:val="22"/>
                <w:szCs w:val="22"/>
              </w:rPr>
              <w:t>27,900</w:t>
            </w:r>
          </w:p>
        </w:tc>
        <w:tc>
          <w:tcPr>
            <w:tcW w:w="266" w:type="dxa"/>
          </w:tcPr>
          <w:p w14:paraId="29BAF828" w14:textId="77777777"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1" w:type="dxa"/>
          </w:tcPr>
          <w:p w14:paraId="04CEE8CE" w14:textId="48121152" w:rsidR="00D60730" w:rsidRPr="005728F3" w:rsidRDefault="00632F1A"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18,751</w:t>
            </w:r>
          </w:p>
        </w:tc>
        <w:tc>
          <w:tcPr>
            <w:tcW w:w="270" w:type="dxa"/>
          </w:tcPr>
          <w:p w14:paraId="10C5EB40" w14:textId="77777777"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0" w:type="dxa"/>
          </w:tcPr>
          <w:p w14:paraId="13DEA382" w14:textId="2A4B0684"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18,096</w:t>
            </w:r>
          </w:p>
        </w:tc>
      </w:tr>
      <w:tr w:rsidR="00D60730" w:rsidRPr="005728F3" w14:paraId="7EF3F2B1" w14:textId="77777777" w:rsidTr="006D67BC">
        <w:tc>
          <w:tcPr>
            <w:tcW w:w="4230" w:type="dxa"/>
            <w:shd w:val="clear" w:color="auto" w:fill="FFFFFF"/>
            <w:vAlign w:val="bottom"/>
          </w:tcPr>
          <w:p w14:paraId="0F1045C6" w14:textId="49110B12"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5728F3">
              <w:rPr>
                <w:rFonts w:ascii="Times New Roman" w:hAnsi="Times New Roman"/>
                <w:sz w:val="22"/>
                <w:szCs w:val="22"/>
              </w:rPr>
              <w:t xml:space="preserve">  Post-employment benefits</w:t>
            </w:r>
          </w:p>
        </w:tc>
        <w:tc>
          <w:tcPr>
            <w:tcW w:w="1171" w:type="dxa"/>
            <w:tcBorders>
              <w:bottom w:val="single" w:sz="4" w:space="0" w:color="auto"/>
            </w:tcBorders>
          </w:tcPr>
          <w:p w14:paraId="7E51830F" w14:textId="2DE1C9C6" w:rsidR="00D60730" w:rsidRPr="005728F3" w:rsidRDefault="002C4EBC"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color w:val="FF0000"/>
                <w:sz w:val="22"/>
                <w:szCs w:val="22"/>
                <w:cs/>
              </w:rPr>
            </w:pPr>
            <w:r w:rsidRPr="005728F3">
              <w:rPr>
                <w:rFonts w:ascii="Times New Roman" w:hAnsi="Times New Roman" w:cstheme="minorBidi"/>
                <w:color w:val="000000" w:themeColor="text1"/>
                <w:sz w:val="22"/>
                <w:szCs w:val="22"/>
              </w:rPr>
              <w:t>883</w:t>
            </w:r>
          </w:p>
        </w:tc>
        <w:tc>
          <w:tcPr>
            <w:tcW w:w="266" w:type="dxa"/>
          </w:tcPr>
          <w:p w14:paraId="181DD741"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24C23EDD"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heme="minorBidi"/>
                <w:sz w:val="22"/>
                <w:szCs w:val="22"/>
              </w:rPr>
              <w:t>879</w:t>
            </w:r>
          </w:p>
        </w:tc>
        <w:tc>
          <w:tcPr>
            <w:tcW w:w="266" w:type="dxa"/>
          </w:tcPr>
          <w:p w14:paraId="288A8FFE"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1" w:type="dxa"/>
            <w:tcBorders>
              <w:bottom w:val="single" w:sz="4" w:space="0" w:color="auto"/>
            </w:tcBorders>
          </w:tcPr>
          <w:p w14:paraId="66C2D05F" w14:textId="0BC3A6DB" w:rsidR="00D60730" w:rsidRPr="005728F3" w:rsidRDefault="00632F1A"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582</w:t>
            </w:r>
          </w:p>
        </w:tc>
        <w:tc>
          <w:tcPr>
            <w:tcW w:w="270" w:type="dxa"/>
          </w:tcPr>
          <w:p w14:paraId="5AC0C931"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0" w:type="dxa"/>
            <w:tcBorders>
              <w:bottom w:val="single" w:sz="4" w:space="0" w:color="auto"/>
            </w:tcBorders>
          </w:tcPr>
          <w:p w14:paraId="30F3403B" w14:textId="1B45B7D1"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557</w:t>
            </w:r>
          </w:p>
        </w:tc>
      </w:tr>
      <w:tr w:rsidR="00D60730" w:rsidRPr="005728F3" w14:paraId="2159DD5A" w14:textId="77777777" w:rsidTr="006D67BC">
        <w:tc>
          <w:tcPr>
            <w:tcW w:w="4230" w:type="dxa"/>
            <w:shd w:val="clear" w:color="auto" w:fill="FFFFFF"/>
            <w:vAlign w:val="bottom"/>
          </w:tcPr>
          <w:p w14:paraId="16092BB4" w14:textId="4409AFD5" w:rsidR="00D60730" w:rsidRPr="005728F3" w:rsidRDefault="00D925E3"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728F3">
              <w:rPr>
                <w:rFonts w:ascii="Times New Roman" w:hAnsi="Times New Roman"/>
                <w:b/>
                <w:bCs/>
                <w:sz w:val="22"/>
                <w:szCs w:val="22"/>
              </w:rPr>
              <w:t xml:space="preserve">  </w:t>
            </w:r>
            <w:r w:rsidR="00D60730" w:rsidRPr="005728F3">
              <w:rPr>
                <w:rFonts w:ascii="Times New Roman" w:hAnsi="Times New Roman"/>
                <w:b/>
                <w:bCs/>
                <w:sz w:val="22"/>
                <w:szCs w:val="22"/>
              </w:rPr>
              <w:t>Total key management personnel</w:t>
            </w:r>
          </w:p>
        </w:tc>
        <w:tc>
          <w:tcPr>
            <w:tcW w:w="1171" w:type="dxa"/>
            <w:tcBorders>
              <w:top w:val="single" w:sz="4" w:space="0" w:color="auto"/>
            </w:tcBorders>
          </w:tcPr>
          <w:p w14:paraId="78DE54DB"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1" w:type="dxa"/>
            <w:tcBorders>
              <w:top w:val="single" w:sz="4" w:space="0" w:color="auto"/>
            </w:tcBorders>
          </w:tcPr>
          <w:p w14:paraId="71085926"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6850F672"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990" w:type="dxa"/>
            <w:tcBorders>
              <w:top w:val="single" w:sz="4" w:space="0" w:color="auto"/>
            </w:tcBorders>
          </w:tcPr>
          <w:p w14:paraId="050B6622" w14:textId="7976C57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D60730" w:rsidRPr="005728F3" w14:paraId="54CA1BAF" w14:textId="77777777" w:rsidTr="006D67BC">
        <w:trPr>
          <w:trHeight w:val="254"/>
        </w:trPr>
        <w:tc>
          <w:tcPr>
            <w:tcW w:w="4230" w:type="dxa"/>
            <w:shd w:val="clear" w:color="auto" w:fill="FFFFFF"/>
            <w:vAlign w:val="bottom"/>
          </w:tcPr>
          <w:p w14:paraId="0F8D859D" w14:textId="41309BDB"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5728F3">
              <w:rPr>
                <w:rFonts w:ascii="Times New Roman" w:hAnsi="Times New Roman"/>
                <w:b/>
                <w:bCs/>
                <w:sz w:val="22"/>
                <w:szCs w:val="22"/>
              </w:rPr>
              <w:t xml:space="preserve">  </w:t>
            </w:r>
            <w:r w:rsidR="00D925E3" w:rsidRPr="005728F3">
              <w:rPr>
                <w:rFonts w:ascii="Times New Roman" w:hAnsi="Times New Roman"/>
                <w:b/>
                <w:bCs/>
                <w:sz w:val="22"/>
                <w:szCs w:val="22"/>
              </w:rPr>
              <w:t xml:space="preserve">  </w:t>
            </w:r>
            <w:r w:rsidRPr="005728F3">
              <w:rPr>
                <w:rFonts w:ascii="Times New Roman" w:hAnsi="Times New Roman"/>
                <w:b/>
                <w:bCs/>
                <w:sz w:val="22"/>
                <w:szCs w:val="22"/>
              </w:rPr>
              <w:t>compensation</w:t>
            </w:r>
          </w:p>
        </w:tc>
        <w:tc>
          <w:tcPr>
            <w:tcW w:w="1171" w:type="dxa"/>
            <w:tcBorders>
              <w:bottom w:val="double" w:sz="4" w:space="0" w:color="auto"/>
            </w:tcBorders>
          </w:tcPr>
          <w:p w14:paraId="434B8930" w14:textId="2355E174" w:rsidR="00D60730" w:rsidRPr="005728F3" w:rsidRDefault="00632F1A"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5728F3">
              <w:rPr>
                <w:rFonts w:ascii="Times New Roman" w:hAnsi="Times New Roman" w:cs="Times New Roman"/>
                <w:b/>
                <w:bCs/>
                <w:sz w:val="22"/>
                <w:szCs w:val="22"/>
              </w:rPr>
              <w:t>28,946</w:t>
            </w:r>
          </w:p>
        </w:tc>
        <w:tc>
          <w:tcPr>
            <w:tcW w:w="266" w:type="dxa"/>
          </w:tcPr>
          <w:p w14:paraId="43DAD645"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7F6458B8"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b/>
                <w:bCs/>
                <w:sz w:val="22"/>
                <w:szCs w:val="22"/>
              </w:rPr>
              <w:t>28,779</w:t>
            </w:r>
          </w:p>
        </w:tc>
        <w:tc>
          <w:tcPr>
            <w:tcW w:w="266" w:type="dxa"/>
          </w:tcPr>
          <w:p w14:paraId="666096DF"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1" w:type="dxa"/>
            <w:tcBorders>
              <w:bottom w:val="double" w:sz="4" w:space="0" w:color="auto"/>
            </w:tcBorders>
          </w:tcPr>
          <w:p w14:paraId="2288D536" w14:textId="6B3360A4" w:rsidR="00D60730" w:rsidRPr="005728F3" w:rsidRDefault="00632F1A"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5728F3">
              <w:rPr>
                <w:rFonts w:ascii="Times New Roman" w:hAnsi="Times New Roman" w:cs="Times New Roman"/>
                <w:b/>
                <w:bCs/>
                <w:sz w:val="22"/>
                <w:szCs w:val="22"/>
              </w:rPr>
              <w:t>19,333</w:t>
            </w:r>
          </w:p>
        </w:tc>
        <w:tc>
          <w:tcPr>
            <w:tcW w:w="270" w:type="dxa"/>
          </w:tcPr>
          <w:p w14:paraId="7668372E"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990" w:type="dxa"/>
            <w:tcBorders>
              <w:bottom w:val="double" w:sz="4" w:space="0" w:color="auto"/>
            </w:tcBorders>
          </w:tcPr>
          <w:p w14:paraId="1719D341" w14:textId="5CA999CD"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5728F3">
              <w:rPr>
                <w:rFonts w:ascii="Times New Roman" w:hAnsi="Times New Roman" w:cs="Times New Roman"/>
                <w:b/>
                <w:bCs/>
                <w:sz w:val="22"/>
                <w:szCs w:val="22"/>
              </w:rPr>
              <w:t>18,653</w:t>
            </w:r>
          </w:p>
        </w:tc>
      </w:tr>
    </w:tbl>
    <w:p w14:paraId="0C571677" w14:textId="1B0A1B3B" w:rsidR="00052354" w:rsidRPr="005728F3"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370" w:type="dxa"/>
        <w:tblInd w:w="450" w:type="dxa"/>
        <w:tblLayout w:type="fixed"/>
        <w:tblLook w:val="0000" w:firstRow="0" w:lastRow="0" w:firstColumn="0" w:lastColumn="0" w:noHBand="0" w:noVBand="0"/>
      </w:tblPr>
      <w:tblGrid>
        <w:gridCol w:w="3427"/>
        <w:gridCol w:w="1349"/>
        <w:gridCol w:w="266"/>
        <w:gridCol w:w="1276"/>
        <w:gridCol w:w="275"/>
        <w:gridCol w:w="1254"/>
        <w:gridCol w:w="275"/>
        <w:gridCol w:w="1248"/>
      </w:tblGrid>
      <w:tr w:rsidR="00E7107F" w:rsidRPr="005728F3" w14:paraId="3590B34B" w14:textId="77777777" w:rsidTr="00D60730">
        <w:trPr>
          <w:tblHeader/>
        </w:trPr>
        <w:tc>
          <w:tcPr>
            <w:tcW w:w="1828" w:type="pct"/>
          </w:tcPr>
          <w:p w14:paraId="65759A2E" w14:textId="65F1E96E"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43" w:type="pct"/>
            <w:gridSpan w:val="3"/>
          </w:tcPr>
          <w:p w14:paraId="6BA8BB56" w14:textId="2AE5519C"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Consolidated</w:t>
            </w:r>
          </w:p>
        </w:tc>
        <w:tc>
          <w:tcPr>
            <w:tcW w:w="147" w:type="pct"/>
          </w:tcPr>
          <w:p w14:paraId="4327D046" w14:textId="77777777"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3" w:type="pct"/>
            <w:gridSpan w:val="3"/>
          </w:tcPr>
          <w:p w14:paraId="696DD4FC" w14:textId="41B39EC7"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Separate</w:t>
            </w:r>
          </w:p>
        </w:tc>
      </w:tr>
      <w:tr w:rsidR="00E7107F" w:rsidRPr="005728F3" w14:paraId="7CAB128B" w14:textId="77777777" w:rsidTr="00D60730">
        <w:trPr>
          <w:tblHeader/>
        </w:trPr>
        <w:tc>
          <w:tcPr>
            <w:tcW w:w="1828" w:type="pct"/>
            <w:vAlign w:val="bottom"/>
          </w:tcPr>
          <w:p w14:paraId="0B3B25BB" w14:textId="252A775D"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43" w:type="pct"/>
            <w:gridSpan w:val="3"/>
          </w:tcPr>
          <w:p w14:paraId="625FF6C9" w14:textId="277A5D27"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5728F3">
              <w:rPr>
                <w:rFonts w:ascii="Times New Roman" w:hAnsi="Times New Roman" w:cs="Times New Roman"/>
                <w:b/>
                <w:bCs/>
                <w:sz w:val="22"/>
                <w:szCs w:val="22"/>
                <w:lang w:eastAsia="en-GB"/>
              </w:rPr>
              <w:t>financial statements</w:t>
            </w:r>
          </w:p>
        </w:tc>
        <w:tc>
          <w:tcPr>
            <w:tcW w:w="147" w:type="pct"/>
          </w:tcPr>
          <w:p w14:paraId="168B682B" w14:textId="1327517F"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3" w:type="pct"/>
            <w:gridSpan w:val="3"/>
          </w:tcPr>
          <w:p w14:paraId="03F22CBD" w14:textId="7D8ED61B" w:rsidR="001A6457" w:rsidRPr="005728F3"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financial statements</w:t>
            </w:r>
          </w:p>
        </w:tc>
      </w:tr>
      <w:tr w:rsidR="00D60730" w:rsidRPr="005728F3" w14:paraId="749515FD" w14:textId="77777777" w:rsidTr="00D60730">
        <w:trPr>
          <w:tblHeader/>
        </w:trPr>
        <w:tc>
          <w:tcPr>
            <w:tcW w:w="1828" w:type="pct"/>
            <w:vAlign w:val="bottom"/>
          </w:tcPr>
          <w:p w14:paraId="7D5DB207" w14:textId="663A9C1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0" w:type="pct"/>
            <w:vAlign w:val="center"/>
          </w:tcPr>
          <w:p w14:paraId="0E83C356" w14:textId="13880F3D" w:rsidR="00D60730" w:rsidRPr="005728F3" w:rsidRDefault="00D60730" w:rsidP="00D60730">
            <w:pPr>
              <w:pStyle w:val="acctmergecolhdg"/>
              <w:spacing w:line="240" w:lineRule="auto"/>
              <w:ind w:left="-107" w:right="-111" w:hanging="3"/>
              <w:rPr>
                <w:b w:val="0"/>
                <w:bCs/>
                <w:szCs w:val="22"/>
                <w:lang w:val="en-US"/>
              </w:rPr>
            </w:pPr>
            <w:r w:rsidRPr="005728F3">
              <w:rPr>
                <w:b w:val="0"/>
                <w:bCs/>
                <w:szCs w:val="22"/>
              </w:rPr>
              <w:t>30 June</w:t>
            </w:r>
          </w:p>
        </w:tc>
        <w:tc>
          <w:tcPr>
            <w:tcW w:w="142" w:type="pct"/>
            <w:vAlign w:val="center"/>
          </w:tcPr>
          <w:p w14:paraId="6FE97967"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1" w:type="pct"/>
            <w:vAlign w:val="center"/>
          </w:tcPr>
          <w:p w14:paraId="6AE36957" w14:textId="7C56B70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bCs/>
                <w:sz w:val="22"/>
                <w:szCs w:val="22"/>
              </w:rPr>
              <w:t xml:space="preserve">31 December </w:t>
            </w:r>
          </w:p>
        </w:tc>
        <w:tc>
          <w:tcPr>
            <w:tcW w:w="147" w:type="pct"/>
            <w:vAlign w:val="center"/>
          </w:tcPr>
          <w:p w14:paraId="314D1170"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9" w:type="pct"/>
            <w:vAlign w:val="center"/>
          </w:tcPr>
          <w:p w14:paraId="74A2BFA4" w14:textId="04781A0E" w:rsidR="00D60730" w:rsidRPr="005728F3" w:rsidRDefault="00D60730" w:rsidP="00D60730">
            <w:pPr>
              <w:pStyle w:val="acctmergecolhdg"/>
              <w:spacing w:line="240" w:lineRule="auto"/>
              <w:ind w:left="-115" w:right="-110"/>
              <w:rPr>
                <w:b w:val="0"/>
                <w:bCs/>
                <w:szCs w:val="22"/>
              </w:rPr>
            </w:pPr>
            <w:r w:rsidRPr="005728F3">
              <w:rPr>
                <w:b w:val="0"/>
                <w:bCs/>
                <w:szCs w:val="22"/>
              </w:rPr>
              <w:t>30 June</w:t>
            </w:r>
          </w:p>
        </w:tc>
        <w:tc>
          <w:tcPr>
            <w:tcW w:w="147" w:type="pct"/>
            <w:vAlign w:val="center"/>
          </w:tcPr>
          <w:p w14:paraId="229EDB22" w14:textId="1A721C1D"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7" w:type="pct"/>
            <w:vAlign w:val="center"/>
          </w:tcPr>
          <w:p w14:paraId="43497833" w14:textId="5CB11EA9"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bCs/>
                <w:sz w:val="22"/>
                <w:szCs w:val="22"/>
              </w:rPr>
              <w:t xml:space="preserve">31 December </w:t>
            </w:r>
          </w:p>
        </w:tc>
      </w:tr>
      <w:tr w:rsidR="00D60730" w:rsidRPr="005728F3" w14:paraId="48DD2236" w14:textId="77777777" w:rsidTr="00D60730">
        <w:trPr>
          <w:tblHeader/>
        </w:trPr>
        <w:tc>
          <w:tcPr>
            <w:tcW w:w="1828" w:type="pct"/>
            <w:vAlign w:val="bottom"/>
          </w:tcPr>
          <w:p w14:paraId="7CA02EBC" w14:textId="16EA3A72"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5728F3">
              <w:rPr>
                <w:rFonts w:ascii="Times New Roman" w:hAnsi="Times New Roman" w:cs="Times New Roman"/>
                <w:b/>
                <w:bCs/>
                <w:i/>
                <w:iCs/>
                <w:sz w:val="22"/>
                <w:szCs w:val="22"/>
                <w:lang w:eastAsia="en-GB"/>
              </w:rPr>
              <w:t>As at</w:t>
            </w:r>
          </w:p>
        </w:tc>
        <w:tc>
          <w:tcPr>
            <w:tcW w:w="720" w:type="pct"/>
            <w:vAlign w:val="center"/>
          </w:tcPr>
          <w:p w14:paraId="282DE666" w14:textId="372336A5" w:rsidR="00D60730" w:rsidRPr="005728F3" w:rsidRDefault="00D60730" w:rsidP="00D60730">
            <w:pPr>
              <w:pStyle w:val="acctmergecolhdg"/>
              <w:spacing w:line="240" w:lineRule="auto"/>
              <w:ind w:right="-110" w:hanging="110"/>
              <w:rPr>
                <w:b w:val="0"/>
                <w:bCs/>
                <w:szCs w:val="22"/>
              </w:rPr>
            </w:pPr>
            <w:r w:rsidRPr="005728F3">
              <w:rPr>
                <w:b w:val="0"/>
                <w:bCs/>
                <w:szCs w:val="22"/>
              </w:rPr>
              <w:t>2026</w:t>
            </w:r>
          </w:p>
        </w:tc>
        <w:tc>
          <w:tcPr>
            <w:tcW w:w="142" w:type="pct"/>
            <w:vAlign w:val="center"/>
          </w:tcPr>
          <w:p w14:paraId="03EC9387"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1" w:type="pct"/>
            <w:vAlign w:val="center"/>
          </w:tcPr>
          <w:p w14:paraId="25E44590" w14:textId="47A23C7D"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5728F3">
              <w:rPr>
                <w:rFonts w:ascii="Times New Roman" w:hAnsi="Times New Roman" w:cs="Times New Roman"/>
                <w:bCs/>
                <w:sz w:val="22"/>
                <w:szCs w:val="22"/>
              </w:rPr>
              <w:t>2025</w:t>
            </w:r>
          </w:p>
        </w:tc>
        <w:tc>
          <w:tcPr>
            <w:tcW w:w="147" w:type="pct"/>
          </w:tcPr>
          <w:p w14:paraId="414D5C89"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9" w:type="pct"/>
            <w:vAlign w:val="center"/>
          </w:tcPr>
          <w:p w14:paraId="4FE3C896" w14:textId="6EF2FF11" w:rsidR="00D60730" w:rsidRPr="005728F3" w:rsidRDefault="00D60730" w:rsidP="00D60730">
            <w:pPr>
              <w:pStyle w:val="acctmergecolhdg"/>
              <w:spacing w:line="240" w:lineRule="auto"/>
              <w:ind w:right="-110" w:hanging="110"/>
              <w:rPr>
                <w:b w:val="0"/>
                <w:bCs/>
                <w:szCs w:val="22"/>
              </w:rPr>
            </w:pPr>
            <w:r w:rsidRPr="005728F3">
              <w:rPr>
                <w:b w:val="0"/>
                <w:bCs/>
                <w:szCs w:val="22"/>
              </w:rPr>
              <w:t>2026</w:t>
            </w:r>
          </w:p>
        </w:tc>
        <w:tc>
          <w:tcPr>
            <w:tcW w:w="147" w:type="pct"/>
            <w:vAlign w:val="center"/>
          </w:tcPr>
          <w:p w14:paraId="70931402"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7" w:type="pct"/>
            <w:vAlign w:val="center"/>
          </w:tcPr>
          <w:p w14:paraId="557371AF" w14:textId="7E88BCB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5728F3">
              <w:rPr>
                <w:rFonts w:ascii="Times New Roman" w:hAnsi="Times New Roman" w:cs="Times New Roman"/>
                <w:bCs/>
                <w:sz w:val="22"/>
                <w:szCs w:val="22"/>
              </w:rPr>
              <w:t>2025</w:t>
            </w:r>
          </w:p>
        </w:tc>
      </w:tr>
      <w:tr w:rsidR="004E2C3D" w:rsidRPr="005728F3" w14:paraId="18541A90" w14:textId="77777777" w:rsidTr="00D60730">
        <w:trPr>
          <w:tblHeader/>
        </w:trPr>
        <w:tc>
          <w:tcPr>
            <w:tcW w:w="1828" w:type="pct"/>
          </w:tcPr>
          <w:p w14:paraId="49F34E10" w14:textId="77777777" w:rsidR="004E2C3D" w:rsidRPr="005728F3"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72" w:type="pct"/>
            <w:gridSpan w:val="7"/>
          </w:tcPr>
          <w:p w14:paraId="1606A77D" w14:textId="6E9A84A5" w:rsidR="004E2C3D" w:rsidRPr="005728F3"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i/>
                <w:iCs/>
                <w:sz w:val="22"/>
                <w:szCs w:val="22"/>
                <w:cs/>
              </w:rPr>
              <w:t>(</w:t>
            </w:r>
            <w:r w:rsidRPr="005728F3">
              <w:rPr>
                <w:rFonts w:ascii="Times New Roman" w:hAnsi="Times New Roman" w:cs="Times New Roman"/>
                <w:i/>
                <w:iCs/>
                <w:sz w:val="22"/>
                <w:szCs w:val="22"/>
              </w:rPr>
              <w:t>in thousand Baht)</w:t>
            </w:r>
          </w:p>
        </w:tc>
      </w:tr>
      <w:tr w:rsidR="00631AEF" w:rsidRPr="005728F3" w14:paraId="5F872C4E" w14:textId="77777777" w:rsidTr="00D60730">
        <w:tc>
          <w:tcPr>
            <w:tcW w:w="1828" w:type="pct"/>
            <w:vAlign w:val="bottom"/>
          </w:tcPr>
          <w:p w14:paraId="3B581A43" w14:textId="1944F90D" w:rsidR="00631AEF" w:rsidRPr="005728F3"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5728F3">
              <w:rPr>
                <w:rFonts w:ascii="Times New Roman" w:hAnsi="Times New Roman" w:cs="Times New Roman"/>
                <w:b/>
                <w:bCs/>
                <w:i/>
                <w:iCs/>
                <w:sz w:val="22"/>
                <w:szCs w:val="22"/>
                <w:lang w:eastAsia="en-GB"/>
              </w:rPr>
              <w:t xml:space="preserve">Trade accounts receivable </w:t>
            </w:r>
          </w:p>
        </w:tc>
        <w:tc>
          <w:tcPr>
            <w:tcW w:w="3172" w:type="pct"/>
            <w:gridSpan w:val="7"/>
          </w:tcPr>
          <w:p w14:paraId="3DF44851" w14:textId="77777777" w:rsidR="00631AEF" w:rsidRPr="005728F3"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0C552B" w:rsidRPr="005728F3" w14:paraId="6180D26F" w14:textId="77777777" w:rsidTr="00D60730">
        <w:tc>
          <w:tcPr>
            <w:tcW w:w="1828" w:type="pct"/>
            <w:vAlign w:val="bottom"/>
          </w:tcPr>
          <w:p w14:paraId="54399FEF" w14:textId="488C04EC"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5728F3">
              <w:rPr>
                <w:rFonts w:ascii="Times New Roman" w:hAnsi="Times New Roman"/>
                <w:sz w:val="22"/>
                <w:szCs w:val="22"/>
              </w:rPr>
              <w:t>Subsidiaries</w:t>
            </w:r>
          </w:p>
        </w:tc>
        <w:tc>
          <w:tcPr>
            <w:tcW w:w="720" w:type="pct"/>
            <w:tcBorders>
              <w:bottom w:val="double" w:sz="4" w:space="0" w:color="auto"/>
            </w:tcBorders>
          </w:tcPr>
          <w:p w14:paraId="41B98318" w14:textId="5A887322" w:rsidR="000C552B" w:rsidRPr="005728F3" w:rsidRDefault="00632F1A" w:rsidP="00F5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65"/>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142" w:type="pct"/>
          </w:tcPr>
          <w:p w14:paraId="04E6FF72" w14:textId="77777777" w:rsidR="000C552B" w:rsidRPr="005728F3" w:rsidRDefault="000C552B"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681" w:type="pct"/>
            <w:tcBorders>
              <w:bottom w:val="double" w:sz="4" w:space="0" w:color="auto"/>
            </w:tcBorders>
          </w:tcPr>
          <w:p w14:paraId="2CE27615" w14:textId="3DCC01C0" w:rsidR="000C552B" w:rsidRPr="005728F3"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rPr>
            </w:pPr>
            <w:r w:rsidRPr="005728F3">
              <w:rPr>
                <w:rFonts w:ascii="Times New Roman" w:hAnsi="Times New Roman" w:cs="Times New Roman"/>
                <w:sz w:val="22"/>
                <w:szCs w:val="22"/>
              </w:rPr>
              <w:t xml:space="preserve">           </w:t>
            </w:r>
            <w:r w:rsidR="00A02641" w:rsidRPr="005728F3">
              <w:rPr>
                <w:rFonts w:ascii="Times New Roman" w:hAnsi="Times New Roman" w:cs="Times New Roman"/>
                <w:sz w:val="22"/>
                <w:szCs w:val="22"/>
              </w:rPr>
              <w:t xml:space="preserve"> </w:t>
            </w:r>
            <w:r w:rsidR="000C552B" w:rsidRPr="005728F3">
              <w:rPr>
                <w:rFonts w:ascii="Times New Roman" w:hAnsi="Times New Roman" w:cs="Times New Roman"/>
                <w:sz w:val="22"/>
                <w:szCs w:val="22"/>
              </w:rPr>
              <w:t>-</w:t>
            </w:r>
          </w:p>
        </w:tc>
        <w:tc>
          <w:tcPr>
            <w:tcW w:w="147" w:type="pct"/>
          </w:tcPr>
          <w:p w14:paraId="06D8C9EA"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45C6D805" w14:textId="054AD37F" w:rsidR="000C552B" w:rsidRPr="005728F3" w:rsidRDefault="00F51A98"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2,619</w:t>
            </w:r>
          </w:p>
        </w:tc>
        <w:tc>
          <w:tcPr>
            <w:tcW w:w="147" w:type="pct"/>
          </w:tcPr>
          <w:p w14:paraId="785A12A0"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Borders>
              <w:bottom w:val="double" w:sz="4" w:space="0" w:color="auto"/>
            </w:tcBorders>
          </w:tcPr>
          <w:p w14:paraId="32898A06" w14:textId="744F0046"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5728F3">
              <w:rPr>
                <w:rFonts w:ascii="Times New Roman" w:hAnsi="Times New Roman" w:cs="Times New Roman"/>
                <w:sz w:val="22"/>
                <w:szCs w:val="22"/>
              </w:rPr>
              <w:t>7,</w:t>
            </w:r>
            <w:r w:rsidR="003A22FE" w:rsidRPr="005728F3">
              <w:rPr>
                <w:rFonts w:ascii="Times New Roman" w:hAnsi="Times New Roman" w:cs="Times New Roman"/>
                <w:sz w:val="22"/>
                <w:szCs w:val="22"/>
              </w:rPr>
              <w:t>823</w:t>
            </w:r>
          </w:p>
        </w:tc>
      </w:tr>
      <w:tr w:rsidR="009F4A9A" w:rsidRPr="005728F3" w14:paraId="148113FD" w14:textId="77777777" w:rsidTr="00D60730">
        <w:trPr>
          <w:trHeight w:val="260"/>
        </w:trPr>
        <w:tc>
          <w:tcPr>
            <w:tcW w:w="1828" w:type="pct"/>
          </w:tcPr>
          <w:p w14:paraId="5AE3020D" w14:textId="6BD49903" w:rsidR="009F4A9A" w:rsidRPr="005728F3" w:rsidRDefault="009F4A9A" w:rsidP="009F4A9A">
            <w:pPr>
              <w:rPr>
                <w:rFonts w:ascii="Times New Roman" w:hAnsi="Times New Roman"/>
                <w:sz w:val="8"/>
                <w:szCs w:val="8"/>
              </w:rPr>
            </w:pPr>
          </w:p>
        </w:tc>
        <w:tc>
          <w:tcPr>
            <w:tcW w:w="3172" w:type="pct"/>
            <w:gridSpan w:val="7"/>
          </w:tcPr>
          <w:p w14:paraId="51D28690" w14:textId="77777777" w:rsidR="009F4A9A" w:rsidRPr="005728F3" w:rsidRDefault="009F4A9A" w:rsidP="009F4A9A">
            <w:pPr>
              <w:rPr>
                <w:rFonts w:ascii="Times New Roman" w:hAnsi="Times New Roman"/>
                <w:sz w:val="22"/>
                <w:szCs w:val="22"/>
                <w:cs/>
              </w:rPr>
            </w:pPr>
          </w:p>
        </w:tc>
      </w:tr>
      <w:tr w:rsidR="009F4A9A" w:rsidRPr="005728F3" w14:paraId="6205A2EC" w14:textId="77777777" w:rsidTr="00D60730">
        <w:tc>
          <w:tcPr>
            <w:tcW w:w="1828" w:type="pct"/>
          </w:tcPr>
          <w:p w14:paraId="56945C8B" w14:textId="5E5FA7F2" w:rsidR="009F4A9A" w:rsidRPr="005728F3" w:rsidRDefault="009F4A9A" w:rsidP="009F4A9A">
            <w:pPr>
              <w:rPr>
                <w:rFonts w:ascii="Times New Roman" w:hAnsi="Times New Roman"/>
                <w:b/>
                <w:bCs/>
                <w:i/>
                <w:iCs/>
                <w:sz w:val="22"/>
                <w:szCs w:val="22"/>
                <w:cs/>
              </w:rPr>
            </w:pPr>
            <w:r w:rsidRPr="005728F3">
              <w:rPr>
                <w:rFonts w:ascii="Times New Roman" w:hAnsi="Times New Roman"/>
                <w:b/>
                <w:bCs/>
                <w:i/>
                <w:iCs/>
                <w:sz w:val="22"/>
                <w:szCs w:val="22"/>
              </w:rPr>
              <w:t>Interest receivables</w:t>
            </w:r>
          </w:p>
        </w:tc>
        <w:tc>
          <w:tcPr>
            <w:tcW w:w="720" w:type="pct"/>
          </w:tcPr>
          <w:p w14:paraId="14AF23A1" w14:textId="77777777" w:rsidR="009F4A9A" w:rsidRPr="005728F3"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1DF696E1" w14:textId="77777777" w:rsidR="009F4A9A" w:rsidRPr="005728F3" w:rsidRDefault="009F4A9A" w:rsidP="009F4A9A">
            <w:pPr>
              <w:rPr>
                <w:rFonts w:ascii="Times New Roman" w:hAnsi="Times New Roman"/>
                <w:sz w:val="22"/>
                <w:szCs w:val="22"/>
              </w:rPr>
            </w:pPr>
          </w:p>
        </w:tc>
        <w:tc>
          <w:tcPr>
            <w:tcW w:w="681" w:type="pct"/>
          </w:tcPr>
          <w:p w14:paraId="180702D8" w14:textId="77777777" w:rsidR="009F4A9A" w:rsidRPr="005728F3"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6004C86C" w14:textId="77777777" w:rsidR="009F4A9A" w:rsidRPr="005728F3" w:rsidRDefault="009F4A9A" w:rsidP="009F4A9A">
            <w:pPr>
              <w:rPr>
                <w:rFonts w:ascii="Times New Roman" w:hAnsi="Times New Roman"/>
                <w:sz w:val="22"/>
                <w:szCs w:val="22"/>
              </w:rPr>
            </w:pPr>
          </w:p>
        </w:tc>
        <w:tc>
          <w:tcPr>
            <w:tcW w:w="669" w:type="pct"/>
          </w:tcPr>
          <w:p w14:paraId="3289BAAA" w14:textId="77777777" w:rsidR="009F4A9A" w:rsidRPr="005728F3" w:rsidRDefault="009F4A9A" w:rsidP="009F4A9A">
            <w:pPr>
              <w:rPr>
                <w:rFonts w:ascii="Times New Roman" w:hAnsi="Times New Roman"/>
                <w:sz w:val="22"/>
                <w:szCs w:val="22"/>
                <w:cs/>
              </w:rPr>
            </w:pPr>
          </w:p>
        </w:tc>
        <w:tc>
          <w:tcPr>
            <w:tcW w:w="147" w:type="pct"/>
          </w:tcPr>
          <w:p w14:paraId="68CAE705" w14:textId="77777777" w:rsidR="009F4A9A" w:rsidRPr="005728F3" w:rsidRDefault="009F4A9A" w:rsidP="009F4A9A">
            <w:pPr>
              <w:rPr>
                <w:rFonts w:ascii="Times New Roman" w:hAnsi="Times New Roman"/>
                <w:sz w:val="22"/>
                <w:szCs w:val="22"/>
              </w:rPr>
            </w:pPr>
          </w:p>
        </w:tc>
        <w:tc>
          <w:tcPr>
            <w:tcW w:w="667" w:type="pct"/>
          </w:tcPr>
          <w:p w14:paraId="4B0D8DCC" w14:textId="77777777" w:rsidR="009F4A9A" w:rsidRPr="005728F3"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5728F3" w14:paraId="7C38CD19" w14:textId="77777777" w:rsidTr="00D60730">
        <w:tc>
          <w:tcPr>
            <w:tcW w:w="1828" w:type="pct"/>
            <w:vAlign w:val="bottom"/>
          </w:tcPr>
          <w:p w14:paraId="6B3303FB" w14:textId="6F058E6C" w:rsidR="000C552B" w:rsidRPr="005728F3" w:rsidRDefault="000C552B" w:rsidP="009E5031">
            <w:pPr>
              <w:rPr>
                <w:rFonts w:ascii="Times New Roman" w:hAnsi="Times New Roman"/>
                <w:sz w:val="22"/>
                <w:szCs w:val="22"/>
                <w:cs/>
              </w:rPr>
            </w:pPr>
            <w:r w:rsidRPr="005728F3">
              <w:rPr>
                <w:rFonts w:ascii="Times New Roman" w:hAnsi="Times New Roman"/>
                <w:sz w:val="22"/>
                <w:szCs w:val="22"/>
              </w:rPr>
              <w:t>Subsidiaries</w:t>
            </w:r>
          </w:p>
        </w:tc>
        <w:tc>
          <w:tcPr>
            <w:tcW w:w="720" w:type="pct"/>
            <w:tcBorders>
              <w:bottom w:val="double" w:sz="4" w:space="0" w:color="auto"/>
            </w:tcBorders>
          </w:tcPr>
          <w:p w14:paraId="1F2C9E36" w14:textId="3FB5BA2A" w:rsidR="000C552B" w:rsidRPr="005728F3" w:rsidRDefault="00632F1A" w:rsidP="00F5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65"/>
              <w:jc w:val="center"/>
              <w:rPr>
                <w:rFonts w:ascii="Times New Roman" w:hAnsi="Times New Roman" w:cs="Times New Roman"/>
                <w:sz w:val="22"/>
                <w:szCs w:val="22"/>
                <w:cs/>
              </w:rPr>
            </w:pPr>
            <w:r w:rsidRPr="005728F3">
              <w:rPr>
                <w:rFonts w:ascii="Times New Roman" w:hAnsi="Times New Roman" w:cs="Times New Roman"/>
                <w:sz w:val="22"/>
                <w:szCs w:val="22"/>
              </w:rPr>
              <w:t>-</w:t>
            </w:r>
          </w:p>
        </w:tc>
        <w:tc>
          <w:tcPr>
            <w:tcW w:w="142" w:type="pct"/>
          </w:tcPr>
          <w:p w14:paraId="0DBE3D89" w14:textId="77777777" w:rsidR="000C552B" w:rsidRPr="005728F3" w:rsidRDefault="000C552B" w:rsidP="0076390D">
            <w:pPr>
              <w:jc w:val="center"/>
              <w:rPr>
                <w:rFonts w:ascii="Times New Roman" w:hAnsi="Times New Roman"/>
                <w:sz w:val="22"/>
                <w:szCs w:val="22"/>
              </w:rPr>
            </w:pPr>
          </w:p>
        </w:tc>
        <w:tc>
          <w:tcPr>
            <w:tcW w:w="681" w:type="pct"/>
            <w:tcBorders>
              <w:bottom w:val="double" w:sz="4" w:space="0" w:color="auto"/>
            </w:tcBorders>
            <w:vAlign w:val="bottom"/>
          </w:tcPr>
          <w:p w14:paraId="564B61EC" w14:textId="4D19446B" w:rsidR="000C552B" w:rsidRPr="005728F3"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sidRPr="005728F3">
              <w:rPr>
                <w:rFonts w:ascii="Times New Roman" w:hAnsi="Times New Roman" w:cs="Times New Roman"/>
                <w:sz w:val="22"/>
                <w:szCs w:val="22"/>
              </w:rPr>
              <w:t xml:space="preserve">          </w:t>
            </w:r>
            <w:r w:rsidR="00A02641" w:rsidRPr="005728F3">
              <w:rPr>
                <w:rFonts w:ascii="Times New Roman" w:hAnsi="Times New Roman" w:cs="Times New Roman"/>
                <w:sz w:val="22"/>
                <w:szCs w:val="22"/>
              </w:rPr>
              <w:t xml:space="preserve"> </w:t>
            </w:r>
            <w:r w:rsidRPr="005728F3">
              <w:rPr>
                <w:rFonts w:ascii="Times New Roman" w:hAnsi="Times New Roman" w:cs="Times New Roman"/>
                <w:sz w:val="22"/>
                <w:szCs w:val="22"/>
              </w:rPr>
              <w:t xml:space="preserve"> </w:t>
            </w:r>
            <w:r w:rsidR="00ED754E" w:rsidRPr="005728F3">
              <w:rPr>
                <w:rFonts w:ascii="Times New Roman" w:hAnsi="Times New Roman" w:cs="Times New Roman"/>
                <w:sz w:val="22"/>
                <w:szCs w:val="22"/>
              </w:rPr>
              <w:t xml:space="preserve"> </w:t>
            </w:r>
            <w:r w:rsidR="000C552B" w:rsidRPr="005728F3">
              <w:rPr>
                <w:rFonts w:ascii="Times New Roman" w:hAnsi="Times New Roman" w:cs="Times New Roman"/>
                <w:sz w:val="22"/>
                <w:szCs w:val="22"/>
              </w:rPr>
              <w:t>-</w:t>
            </w:r>
          </w:p>
        </w:tc>
        <w:tc>
          <w:tcPr>
            <w:tcW w:w="147" w:type="pct"/>
          </w:tcPr>
          <w:p w14:paraId="24F87A92"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69" w:type="pct"/>
            <w:tcBorders>
              <w:bottom w:val="double" w:sz="4" w:space="0" w:color="auto"/>
            </w:tcBorders>
          </w:tcPr>
          <w:p w14:paraId="6B82F2BA" w14:textId="702C4A29" w:rsidR="000C552B" w:rsidRPr="005728F3" w:rsidRDefault="00F51A98"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sidRPr="005728F3">
              <w:rPr>
                <w:rFonts w:ascii="Times New Roman" w:hAnsi="Times New Roman"/>
                <w:sz w:val="22"/>
                <w:szCs w:val="22"/>
              </w:rPr>
              <w:t>2,799</w:t>
            </w:r>
          </w:p>
        </w:tc>
        <w:tc>
          <w:tcPr>
            <w:tcW w:w="147" w:type="pct"/>
            <w:vAlign w:val="bottom"/>
          </w:tcPr>
          <w:p w14:paraId="19A6B28C" w14:textId="77777777" w:rsidR="000C552B" w:rsidRPr="005728F3" w:rsidRDefault="000C552B" w:rsidP="009E5031">
            <w:pPr>
              <w:jc w:val="right"/>
              <w:rPr>
                <w:rFonts w:ascii="Times New Roman" w:hAnsi="Times New Roman"/>
                <w:sz w:val="22"/>
                <w:szCs w:val="22"/>
              </w:rPr>
            </w:pPr>
          </w:p>
        </w:tc>
        <w:tc>
          <w:tcPr>
            <w:tcW w:w="667" w:type="pct"/>
            <w:tcBorders>
              <w:bottom w:val="double" w:sz="4" w:space="0" w:color="auto"/>
            </w:tcBorders>
            <w:vAlign w:val="bottom"/>
          </w:tcPr>
          <w:p w14:paraId="2B1C6AC5" w14:textId="5F8FFC05" w:rsidR="000C552B" w:rsidRPr="005728F3" w:rsidRDefault="003A22FE"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cs="Times New Roman"/>
                <w:sz w:val="22"/>
                <w:szCs w:val="22"/>
              </w:rPr>
              <w:t>3</w:t>
            </w:r>
            <w:r w:rsidR="000C552B" w:rsidRPr="005728F3">
              <w:rPr>
                <w:rFonts w:ascii="Times New Roman" w:hAnsi="Times New Roman" w:cs="Times New Roman"/>
                <w:sz w:val="22"/>
                <w:szCs w:val="22"/>
              </w:rPr>
              <w:t>,</w:t>
            </w:r>
            <w:r w:rsidRPr="005728F3">
              <w:rPr>
                <w:rFonts w:ascii="Times New Roman" w:hAnsi="Times New Roman" w:cs="Times New Roman"/>
                <w:sz w:val="22"/>
                <w:szCs w:val="22"/>
              </w:rPr>
              <w:t>251</w:t>
            </w:r>
          </w:p>
        </w:tc>
      </w:tr>
      <w:tr w:rsidR="009F4A9A" w:rsidRPr="005728F3" w14:paraId="2D353B29" w14:textId="77777777" w:rsidTr="00D60730">
        <w:tc>
          <w:tcPr>
            <w:tcW w:w="1828" w:type="pct"/>
          </w:tcPr>
          <w:p w14:paraId="3331A3B9" w14:textId="2CB7BA4F" w:rsidR="009F4A9A" w:rsidRPr="005728F3" w:rsidRDefault="009F4A9A" w:rsidP="009F4A9A">
            <w:pPr>
              <w:rPr>
                <w:rFonts w:ascii="Times New Roman" w:hAnsi="Times New Roman"/>
                <w:sz w:val="22"/>
                <w:szCs w:val="22"/>
                <w:cs/>
              </w:rPr>
            </w:pPr>
          </w:p>
        </w:tc>
        <w:tc>
          <w:tcPr>
            <w:tcW w:w="720" w:type="pct"/>
          </w:tcPr>
          <w:p w14:paraId="1262C27B" w14:textId="77777777" w:rsidR="009F4A9A" w:rsidRPr="005728F3" w:rsidRDefault="009F4A9A" w:rsidP="009F4A9A">
            <w:pPr>
              <w:rPr>
                <w:rFonts w:ascii="Times New Roman" w:hAnsi="Times New Roman"/>
                <w:sz w:val="22"/>
                <w:szCs w:val="22"/>
                <w:cs/>
              </w:rPr>
            </w:pPr>
          </w:p>
        </w:tc>
        <w:tc>
          <w:tcPr>
            <w:tcW w:w="142" w:type="pct"/>
          </w:tcPr>
          <w:p w14:paraId="71CBAD17" w14:textId="77777777" w:rsidR="009F4A9A" w:rsidRPr="005728F3" w:rsidRDefault="009F4A9A" w:rsidP="009F4A9A">
            <w:pPr>
              <w:rPr>
                <w:rFonts w:ascii="Times New Roman" w:hAnsi="Times New Roman"/>
                <w:sz w:val="22"/>
                <w:szCs w:val="22"/>
              </w:rPr>
            </w:pPr>
          </w:p>
        </w:tc>
        <w:tc>
          <w:tcPr>
            <w:tcW w:w="681" w:type="pct"/>
          </w:tcPr>
          <w:p w14:paraId="2DBC4557" w14:textId="77777777" w:rsidR="009F4A9A" w:rsidRPr="005728F3"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ABCE95B" w14:textId="77777777" w:rsidR="009F4A9A" w:rsidRPr="005728F3" w:rsidRDefault="009F4A9A" w:rsidP="009F4A9A">
            <w:pPr>
              <w:rPr>
                <w:rFonts w:ascii="Times New Roman" w:hAnsi="Times New Roman"/>
                <w:sz w:val="22"/>
                <w:szCs w:val="22"/>
              </w:rPr>
            </w:pPr>
          </w:p>
        </w:tc>
        <w:tc>
          <w:tcPr>
            <w:tcW w:w="669" w:type="pct"/>
          </w:tcPr>
          <w:p w14:paraId="2C511E3A" w14:textId="77777777" w:rsidR="009F4A9A" w:rsidRPr="005728F3" w:rsidRDefault="009F4A9A" w:rsidP="009F4A9A">
            <w:pPr>
              <w:rPr>
                <w:rFonts w:ascii="Times New Roman" w:hAnsi="Times New Roman"/>
                <w:sz w:val="22"/>
                <w:szCs w:val="22"/>
                <w:cs/>
              </w:rPr>
            </w:pPr>
          </w:p>
        </w:tc>
        <w:tc>
          <w:tcPr>
            <w:tcW w:w="147" w:type="pct"/>
          </w:tcPr>
          <w:p w14:paraId="3F016C90" w14:textId="77777777" w:rsidR="009F4A9A" w:rsidRPr="005728F3" w:rsidRDefault="009F4A9A" w:rsidP="009F4A9A">
            <w:pPr>
              <w:rPr>
                <w:rFonts w:ascii="Times New Roman" w:hAnsi="Times New Roman"/>
                <w:sz w:val="22"/>
                <w:szCs w:val="22"/>
              </w:rPr>
            </w:pPr>
          </w:p>
        </w:tc>
        <w:tc>
          <w:tcPr>
            <w:tcW w:w="667" w:type="pct"/>
          </w:tcPr>
          <w:p w14:paraId="34AEB3D1" w14:textId="77777777" w:rsidR="009F4A9A" w:rsidRPr="005728F3"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5728F3" w14:paraId="2FD24108" w14:textId="77777777" w:rsidTr="00D60730">
        <w:tc>
          <w:tcPr>
            <w:tcW w:w="1828" w:type="pct"/>
          </w:tcPr>
          <w:p w14:paraId="5CA47453" w14:textId="4AB56F6B" w:rsidR="000C552B" w:rsidRPr="005728F3" w:rsidRDefault="000C552B" w:rsidP="000C552B">
            <w:pPr>
              <w:rPr>
                <w:rFonts w:ascii="Times New Roman" w:hAnsi="Times New Roman"/>
                <w:sz w:val="22"/>
                <w:szCs w:val="22"/>
                <w:cs/>
              </w:rPr>
            </w:pPr>
            <w:r w:rsidRPr="005728F3">
              <w:rPr>
                <w:rFonts w:ascii="Times New Roman" w:hAnsi="Times New Roman"/>
                <w:b/>
                <w:bCs/>
                <w:i/>
                <w:iCs/>
                <w:sz w:val="22"/>
                <w:szCs w:val="22"/>
              </w:rPr>
              <w:t>Dividend receivables</w:t>
            </w:r>
          </w:p>
        </w:tc>
        <w:tc>
          <w:tcPr>
            <w:tcW w:w="720" w:type="pct"/>
          </w:tcPr>
          <w:p w14:paraId="2C0F8080" w14:textId="77777777" w:rsidR="000C552B" w:rsidRPr="005728F3" w:rsidRDefault="000C552B" w:rsidP="000C552B">
            <w:pPr>
              <w:rPr>
                <w:rFonts w:ascii="Times New Roman" w:hAnsi="Times New Roman"/>
                <w:sz w:val="22"/>
                <w:szCs w:val="22"/>
                <w:cs/>
              </w:rPr>
            </w:pPr>
          </w:p>
        </w:tc>
        <w:tc>
          <w:tcPr>
            <w:tcW w:w="142" w:type="pct"/>
          </w:tcPr>
          <w:p w14:paraId="69C17B00" w14:textId="77777777" w:rsidR="000C552B" w:rsidRPr="005728F3" w:rsidRDefault="000C552B" w:rsidP="000C552B">
            <w:pPr>
              <w:rPr>
                <w:rFonts w:ascii="Times New Roman" w:hAnsi="Times New Roman"/>
                <w:sz w:val="22"/>
                <w:szCs w:val="22"/>
              </w:rPr>
            </w:pPr>
          </w:p>
        </w:tc>
        <w:tc>
          <w:tcPr>
            <w:tcW w:w="681" w:type="pct"/>
          </w:tcPr>
          <w:p w14:paraId="3E989A4C"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7F6433A4" w14:textId="77777777" w:rsidR="000C552B" w:rsidRPr="005728F3" w:rsidRDefault="000C552B" w:rsidP="000C552B">
            <w:pPr>
              <w:rPr>
                <w:rFonts w:ascii="Times New Roman" w:hAnsi="Times New Roman"/>
                <w:sz w:val="22"/>
                <w:szCs w:val="22"/>
              </w:rPr>
            </w:pPr>
          </w:p>
        </w:tc>
        <w:tc>
          <w:tcPr>
            <w:tcW w:w="669" w:type="pct"/>
          </w:tcPr>
          <w:p w14:paraId="421E1935" w14:textId="77777777" w:rsidR="000C552B" w:rsidRPr="005728F3" w:rsidRDefault="000C552B" w:rsidP="000C552B">
            <w:pPr>
              <w:rPr>
                <w:rFonts w:ascii="Times New Roman" w:hAnsi="Times New Roman"/>
                <w:sz w:val="22"/>
                <w:szCs w:val="22"/>
                <w:cs/>
              </w:rPr>
            </w:pPr>
          </w:p>
        </w:tc>
        <w:tc>
          <w:tcPr>
            <w:tcW w:w="147" w:type="pct"/>
          </w:tcPr>
          <w:p w14:paraId="17B9DF32" w14:textId="77777777" w:rsidR="000C552B" w:rsidRPr="005728F3" w:rsidRDefault="000C552B" w:rsidP="000C552B">
            <w:pPr>
              <w:rPr>
                <w:rFonts w:ascii="Times New Roman" w:hAnsi="Times New Roman"/>
                <w:sz w:val="22"/>
                <w:szCs w:val="22"/>
              </w:rPr>
            </w:pPr>
          </w:p>
        </w:tc>
        <w:tc>
          <w:tcPr>
            <w:tcW w:w="667" w:type="pct"/>
          </w:tcPr>
          <w:p w14:paraId="50B44BF1"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5728F3" w14:paraId="3AC9CD8B" w14:textId="77777777" w:rsidTr="00D60730">
        <w:tc>
          <w:tcPr>
            <w:tcW w:w="1828" w:type="pct"/>
            <w:vAlign w:val="bottom"/>
          </w:tcPr>
          <w:p w14:paraId="2145AF17" w14:textId="2D5C78FA" w:rsidR="000C552B" w:rsidRPr="005728F3" w:rsidRDefault="000C552B" w:rsidP="009E5031">
            <w:pPr>
              <w:rPr>
                <w:rFonts w:ascii="Times New Roman" w:hAnsi="Times New Roman"/>
                <w:sz w:val="22"/>
                <w:szCs w:val="22"/>
                <w:cs/>
              </w:rPr>
            </w:pPr>
            <w:r w:rsidRPr="005728F3">
              <w:rPr>
                <w:rFonts w:ascii="Times New Roman" w:hAnsi="Times New Roman"/>
                <w:sz w:val="22"/>
                <w:szCs w:val="22"/>
              </w:rPr>
              <w:t>Subsidiaries</w:t>
            </w:r>
          </w:p>
        </w:tc>
        <w:tc>
          <w:tcPr>
            <w:tcW w:w="720" w:type="pct"/>
            <w:tcBorders>
              <w:bottom w:val="double" w:sz="4" w:space="0" w:color="auto"/>
            </w:tcBorders>
            <w:vAlign w:val="bottom"/>
          </w:tcPr>
          <w:p w14:paraId="095AC499" w14:textId="39B3BCCB" w:rsidR="000C552B" w:rsidRPr="005728F3" w:rsidRDefault="00632F1A" w:rsidP="00F5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65"/>
              <w:jc w:val="center"/>
              <w:rPr>
                <w:rFonts w:ascii="Times New Roman" w:hAnsi="Times New Roman"/>
                <w:sz w:val="22"/>
                <w:szCs w:val="22"/>
                <w:cs/>
              </w:rPr>
            </w:pPr>
            <w:r w:rsidRPr="005728F3">
              <w:rPr>
                <w:rFonts w:ascii="Times New Roman" w:hAnsi="Times New Roman" w:cs="Times New Roman"/>
                <w:sz w:val="22"/>
                <w:szCs w:val="22"/>
              </w:rPr>
              <w:t>-</w:t>
            </w:r>
          </w:p>
        </w:tc>
        <w:tc>
          <w:tcPr>
            <w:tcW w:w="142" w:type="pct"/>
            <w:vAlign w:val="bottom"/>
          </w:tcPr>
          <w:p w14:paraId="7A34E0BE" w14:textId="77777777" w:rsidR="000C552B" w:rsidRPr="005728F3" w:rsidRDefault="000C552B" w:rsidP="0076390D">
            <w:pPr>
              <w:jc w:val="center"/>
              <w:rPr>
                <w:rFonts w:ascii="Times New Roman" w:hAnsi="Times New Roman"/>
                <w:sz w:val="22"/>
                <w:szCs w:val="22"/>
              </w:rPr>
            </w:pPr>
          </w:p>
        </w:tc>
        <w:tc>
          <w:tcPr>
            <w:tcW w:w="681" w:type="pct"/>
            <w:tcBorders>
              <w:bottom w:val="double" w:sz="4" w:space="0" w:color="auto"/>
            </w:tcBorders>
            <w:vAlign w:val="bottom"/>
          </w:tcPr>
          <w:p w14:paraId="599EDDF2" w14:textId="0EEA49AE" w:rsidR="000C552B" w:rsidRPr="005728F3"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sidRPr="005728F3">
              <w:rPr>
                <w:rFonts w:ascii="Times New Roman" w:hAnsi="Times New Roman"/>
                <w:sz w:val="22"/>
                <w:szCs w:val="22"/>
              </w:rPr>
              <w:t xml:space="preserve">           </w:t>
            </w:r>
            <w:r w:rsidR="00A02641" w:rsidRPr="005728F3">
              <w:rPr>
                <w:rFonts w:ascii="Times New Roman" w:hAnsi="Times New Roman"/>
                <w:sz w:val="22"/>
                <w:szCs w:val="22"/>
              </w:rPr>
              <w:t xml:space="preserve"> </w:t>
            </w:r>
            <w:r w:rsidR="00ED754E" w:rsidRPr="005728F3">
              <w:rPr>
                <w:rFonts w:ascii="Times New Roman" w:hAnsi="Times New Roman"/>
                <w:sz w:val="22"/>
                <w:szCs w:val="22"/>
              </w:rPr>
              <w:t xml:space="preserve"> </w:t>
            </w:r>
            <w:r w:rsidR="000C552B" w:rsidRPr="005728F3">
              <w:rPr>
                <w:rFonts w:ascii="Times New Roman" w:hAnsi="Times New Roman"/>
                <w:sz w:val="22"/>
                <w:szCs w:val="22"/>
              </w:rPr>
              <w:t>-</w:t>
            </w:r>
          </w:p>
        </w:tc>
        <w:tc>
          <w:tcPr>
            <w:tcW w:w="147" w:type="pct"/>
            <w:vAlign w:val="bottom"/>
          </w:tcPr>
          <w:p w14:paraId="3EB56FBF" w14:textId="77777777" w:rsidR="000C552B" w:rsidRPr="005728F3" w:rsidRDefault="000C552B" w:rsidP="009E5031">
            <w:pPr>
              <w:jc w:val="right"/>
              <w:rPr>
                <w:rFonts w:ascii="Times New Roman" w:hAnsi="Times New Roman"/>
                <w:sz w:val="22"/>
                <w:szCs w:val="22"/>
              </w:rPr>
            </w:pPr>
          </w:p>
        </w:tc>
        <w:tc>
          <w:tcPr>
            <w:tcW w:w="669" w:type="pct"/>
            <w:tcBorders>
              <w:bottom w:val="double" w:sz="4" w:space="0" w:color="auto"/>
            </w:tcBorders>
            <w:vAlign w:val="bottom"/>
          </w:tcPr>
          <w:p w14:paraId="518CBC44" w14:textId="10B5EC02" w:rsidR="000C552B" w:rsidRPr="005728F3" w:rsidRDefault="00F51A98" w:rsidP="00F51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sidRPr="005728F3">
              <w:rPr>
                <w:rFonts w:ascii="Times New Roman" w:hAnsi="Times New Roman"/>
                <w:sz w:val="22"/>
                <w:szCs w:val="22"/>
              </w:rPr>
              <w:t>165,617</w:t>
            </w:r>
          </w:p>
        </w:tc>
        <w:tc>
          <w:tcPr>
            <w:tcW w:w="147" w:type="pct"/>
            <w:vAlign w:val="bottom"/>
          </w:tcPr>
          <w:p w14:paraId="1F1F5A4A" w14:textId="77777777" w:rsidR="000C552B" w:rsidRPr="005728F3" w:rsidRDefault="000C552B" w:rsidP="009E5031">
            <w:pPr>
              <w:jc w:val="right"/>
              <w:rPr>
                <w:rFonts w:ascii="Times New Roman" w:hAnsi="Times New Roman"/>
                <w:sz w:val="22"/>
                <w:szCs w:val="22"/>
              </w:rPr>
            </w:pPr>
          </w:p>
        </w:tc>
        <w:tc>
          <w:tcPr>
            <w:tcW w:w="667" w:type="pct"/>
            <w:tcBorders>
              <w:bottom w:val="double" w:sz="4" w:space="0" w:color="auto"/>
            </w:tcBorders>
            <w:vAlign w:val="bottom"/>
          </w:tcPr>
          <w:p w14:paraId="10D79DB4" w14:textId="3AC20B38" w:rsidR="000C552B" w:rsidRPr="005728F3" w:rsidRDefault="003A22FE"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sz w:val="22"/>
                <w:szCs w:val="22"/>
              </w:rPr>
              <w:t>218</w:t>
            </w:r>
            <w:r w:rsidR="000C552B" w:rsidRPr="005728F3">
              <w:rPr>
                <w:rFonts w:ascii="Times New Roman" w:hAnsi="Times New Roman"/>
                <w:sz w:val="22"/>
                <w:szCs w:val="22"/>
              </w:rPr>
              <w:t>,</w:t>
            </w:r>
            <w:r w:rsidRPr="005728F3">
              <w:rPr>
                <w:rFonts w:ascii="Times New Roman" w:hAnsi="Times New Roman"/>
                <w:sz w:val="22"/>
                <w:szCs w:val="22"/>
              </w:rPr>
              <w:t>114</w:t>
            </w:r>
          </w:p>
        </w:tc>
      </w:tr>
      <w:tr w:rsidR="000C552B" w:rsidRPr="005728F3" w14:paraId="4EB40A9D" w14:textId="77777777" w:rsidTr="00D60730">
        <w:tc>
          <w:tcPr>
            <w:tcW w:w="1828" w:type="pct"/>
          </w:tcPr>
          <w:p w14:paraId="354C4790" w14:textId="77777777" w:rsidR="000C552B" w:rsidRPr="005728F3" w:rsidRDefault="000C552B" w:rsidP="000C552B">
            <w:pPr>
              <w:rPr>
                <w:rFonts w:ascii="Times New Roman" w:hAnsi="Times New Roman"/>
                <w:sz w:val="22"/>
                <w:szCs w:val="22"/>
                <w:cs/>
              </w:rPr>
            </w:pPr>
          </w:p>
        </w:tc>
        <w:tc>
          <w:tcPr>
            <w:tcW w:w="720" w:type="pct"/>
            <w:tcBorders>
              <w:top w:val="double" w:sz="4" w:space="0" w:color="auto"/>
            </w:tcBorders>
          </w:tcPr>
          <w:p w14:paraId="4A62369B" w14:textId="77777777" w:rsidR="000C552B" w:rsidRPr="005728F3" w:rsidRDefault="000C552B" w:rsidP="000C552B">
            <w:pPr>
              <w:rPr>
                <w:rFonts w:ascii="Times New Roman" w:hAnsi="Times New Roman"/>
                <w:sz w:val="22"/>
                <w:szCs w:val="22"/>
                <w:cs/>
              </w:rPr>
            </w:pPr>
          </w:p>
        </w:tc>
        <w:tc>
          <w:tcPr>
            <w:tcW w:w="142" w:type="pct"/>
          </w:tcPr>
          <w:p w14:paraId="34D5A33D" w14:textId="77777777" w:rsidR="000C552B" w:rsidRPr="005728F3" w:rsidRDefault="000C552B" w:rsidP="000C552B">
            <w:pPr>
              <w:rPr>
                <w:rFonts w:ascii="Times New Roman" w:hAnsi="Times New Roman"/>
                <w:sz w:val="22"/>
                <w:szCs w:val="22"/>
              </w:rPr>
            </w:pPr>
          </w:p>
        </w:tc>
        <w:tc>
          <w:tcPr>
            <w:tcW w:w="681" w:type="pct"/>
            <w:tcBorders>
              <w:top w:val="double" w:sz="4" w:space="0" w:color="auto"/>
            </w:tcBorders>
          </w:tcPr>
          <w:p w14:paraId="02E42737"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05C12A79" w14:textId="77777777" w:rsidR="000C552B" w:rsidRPr="005728F3" w:rsidRDefault="000C552B" w:rsidP="000C552B">
            <w:pPr>
              <w:rPr>
                <w:rFonts w:ascii="Times New Roman" w:hAnsi="Times New Roman"/>
                <w:sz w:val="22"/>
                <w:szCs w:val="22"/>
              </w:rPr>
            </w:pPr>
          </w:p>
        </w:tc>
        <w:tc>
          <w:tcPr>
            <w:tcW w:w="669" w:type="pct"/>
            <w:tcBorders>
              <w:top w:val="double" w:sz="4" w:space="0" w:color="auto"/>
            </w:tcBorders>
          </w:tcPr>
          <w:p w14:paraId="5E870DFE" w14:textId="77777777" w:rsidR="000C552B" w:rsidRPr="005728F3" w:rsidRDefault="000C552B" w:rsidP="000C552B">
            <w:pPr>
              <w:rPr>
                <w:rFonts w:ascii="Times New Roman" w:hAnsi="Times New Roman"/>
                <w:sz w:val="22"/>
                <w:szCs w:val="22"/>
                <w:cs/>
              </w:rPr>
            </w:pPr>
          </w:p>
        </w:tc>
        <w:tc>
          <w:tcPr>
            <w:tcW w:w="147" w:type="pct"/>
          </w:tcPr>
          <w:p w14:paraId="7E30B648" w14:textId="77777777" w:rsidR="000C552B" w:rsidRPr="005728F3" w:rsidRDefault="000C552B" w:rsidP="000C552B">
            <w:pPr>
              <w:rPr>
                <w:rFonts w:ascii="Times New Roman" w:hAnsi="Times New Roman"/>
                <w:sz w:val="22"/>
                <w:szCs w:val="22"/>
              </w:rPr>
            </w:pPr>
          </w:p>
        </w:tc>
        <w:tc>
          <w:tcPr>
            <w:tcW w:w="667" w:type="pct"/>
            <w:tcBorders>
              <w:top w:val="double" w:sz="4" w:space="0" w:color="auto"/>
            </w:tcBorders>
          </w:tcPr>
          <w:p w14:paraId="2DCDE417"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5728F3" w14:paraId="2FC13B6A" w14:textId="77777777" w:rsidTr="00D60730">
        <w:tc>
          <w:tcPr>
            <w:tcW w:w="1828" w:type="pct"/>
          </w:tcPr>
          <w:p w14:paraId="02F824E2" w14:textId="31793739" w:rsidR="000C552B" w:rsidRPr="005728F3" w:rsidRDefault="000C552B" w:rsidP="000C552B">
            <w:pPr>
              <w:rPr>
                <w:rFonts w:ascii="Times New Roman" w:hAnsi="Times New Roman"/>
                <w:b/>
                <w:bCs/>
                <w:i/>
                <w:iCs/>
                <w:sz w:val="22"/>
                <w:szCs w:val="22"/>
                <w:cs/>
              </w:rPr>
            </w:pPr>
            <w:r w:rsidRPr="005728F3">
              <w:rPr>
                <w:rFonts w:ascii="Times New Roman" w:hAnsi="Times New Roman"/>
                <w:b/>
                <w:bCs/>
                <w:i/>
                <w:iCs/>
                <w:sz w:val="22"/>
                <w:szCs w:val="22"/>
              </w:rPr>
              <w:t>Trade accounts payable</w:t>
            </w:r>
          </w:p>
        </w:tc>
        <w:tc>
          <w:tcPr>
            <w:tcW w:w="720" w:type="pct"/>
          </w:tcPr>
          <w:p w14:paraId="04ABA3C8" w14:textId="77777777" w:rsidR="000C552B" w:rsidRPr="005728F3" w:rsidRDefault="000C552B" w:rsidP="000C552B">
            <w:pPr>
              <w:rPr>
                <w:rFonts w:ascii="Times New Roman" w:hAnsi="Times New Roman"/>
                <w:sz w:val="22"/>
                <w:szCs w:val="22"/>
                <w:cs/>
              </w:rPr>
            </w:pPr>
          </w:p>
        </w:tc>
        <w:tc>
          <w:tcPr>
            <w:tcW w:w="142" w:type="pct"/>
          </w:tcPr>
          <w:p w14:paraId="47B6F38B" w14:textId="77777777" w:rsidR="000C552B" w:rsidRPr="005728F3" w:rsidRDefault="000C552B" w:rsidP="000C552B">
            <w:pPr>
              <w:rPr>
                <w:rFonts w:ascii="Times New Roman" w:hAnsi="Times New Roman"/>
                <w:sz w:val="22"/>
                <w:szCs w:val="22"/>
              </w:rPr>
            </w:pPr>
          </w:p>
        </w:tc>
        <w:tc>
          <w:tcPr>
            <w:tcW w:w="681" w:type="pct"/>
          </w:tcPr>
          <w:p w14:paraId="50A9FBB2"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429AEE9" w14:textId="77777777" w:rsidR="000C552B" w:rsidRPr="005728F3" w:rsidRDefault="000C552B" w:rsidP="000C552B">
            <w:pPr>
              <w:rPr>
                <w:rFonts w:ascii="Times New Roman" w:hAnsi="Times New Roman"/>
                <w:sz w:val="22"/>
                <w:szCs w:val="22"/>
              </w:rPr>
            </w:pPr>
          </w:p>
        </w:tc>
        <w:tc>
          <w:tcPr>
            <w:tcW w:w="669" w:type="pct"/>
          </w:tcPr>
          <w:p w14:paraId="6E27F2EA" w14:textId="77777777" w:rsidR="000C552B" w:rsidRPr="005728F3" w:rsidRDefault="000C552B" w:rsidP="000C552B">
            <w:pPr>
              <w:rPr>
                <w:rFonts w:ascii="Times New Roman" w:hAnsi="Times New Roman"/>
                <w:sz w:val="22"/>
                <w:szCs w:val="22"/>
                <w:cs/>
              </w:rPr>
            </w:pPr>
          </w:p>
        </w:tc>
        <w:tc>
          <w:tcPr>
            <w:tcW w:w="147" w:type="pct"/>
          </w:tcPr>
          <w:p w14:paraId="0D9EE5C9" w14:textId="77777777" w:rsidR="000C552B" w:rsidRPr="005728F3" w:rsidRDefault="000C552B" w:rsidP="000C552B">
            <w:pPr>
              <w:rPr>
                <w:rFonts w:ascii="Times New Roman" w:hAnsi="Times New Roman"/>
                <w:sz w:val="22"/>
                <w:szCs w:val="22"/>
              </w:rPr>
            </w:pPr>
          </w:p>
        </w:tc>
        <w:tc>
          <w:tcPr>
            <w:tcW w:w="667" w:type="pct"/>
          </w:tcPr>
          <w:p w14:paraId="23E1FD5A" w14:textId="77777777" w:rsidR="000C552B" w:rsidRPr="005728F3" w:rsidRDefault="000C552B" w:rsidP="000C552B">
            <w:pPr>
              <w:rPr>
                <w:rFonts w:ascii="Times New Roman" w:hAnsi="Times New Roman"/>
                <w:sz w:val="22"/>
                <w:szCs w:val="22"/>
                <w:cs/>
              </w:rPr>
            </w:pPr>
          </w:p>
        </w:tc>
      </w:tr>
      <w:tr w:rsidR="000C552B" w:rsidRPr="005728F3" w14:paraId="0EF813B6" w14:textId="77777777" w:rsidTr="00D60730">
        <w:tc>
          <w:tcPr>
            <w:tcW w:w="1828" w:type="pct"/>
          </w:tcPr>
          <w:p w14:paraId="307C1180" w14:textId="390DBFAA" w:rsidR="000C552B" w:rsidRPr="005728F3" w:rsidRDefault="000C552B" w:rsidP="000C552B">
            <w:pPr>
              <w:rPr>
                <w:rFonts w:ascii="Times New Roman" w:hAnsi="Times New Roman"/>
                <w:sz w:val="22"/>
                <w:szCs w:val="22"/>
                <w:cs/>
              </w:rPr>
            </w:pPr>
            <w:r w:rsidRPr="005728F3">
              <w:rPr>
                <w:rFonts w:ascii="Times New Roman" w:hAnsi="Times New Roman"/>
                <w:sz w:val="22"/>
                <w:szCs w:val="22"/>
              </w:rPr>
              <w:t>Other related parties</w:t>
            </w:r>
          </w:p>
        </w:tc>
        <w:tc>
          <w:tcPr>
            <w:tcW w:w="720" w:type="pct"/>
            <w:tcBorders>
              <w:bottom w:val="double" w:sz="4" w:space="0" w:color="auto"/>
            </w:tcBorders>
          </w:tcPr>
          <w:p w14:paraId="22B82994" w14:textId="0FB993DA" w:rsidR="000C552B" w:rsidRPr="005728F3" w:rsidRDefault="001562F4"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5728F3">
              <w:rPr>
                <w:rFonts w:ascii="Times New Roman" w:hAnsi="Times New Roman" w:cs="Times New Roman"/>
                <w:sz w:val="22"/>
                <w:szCs w:val="22"/>
              </w:rPr>
              <w:t>50,549</w:t>
            </w:r>
          </w:p>
        </w:tc>
        <w:tc>
          <w:tcPr>
            <w:tcW w:w="142" w:type="pct"/>
          </w:tcPr>
          <w:p w14:paraId="0E1FD096"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81" w:type="pct"/>
            <w:tcBorders>
              <w:bottom w:val="double" w:sz="4" w:space="0" w:color="auto"/>
            </w:tcBorders>
          </w:tcPr>
          <w:p w14:paraId="7591B858" w14:textId="279EDDBE" w:rsidR="000C552B" w:rsidRPr="005728F3" w:rsidRDefault="003A22FE"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56</w:t>
            </w:r>
            <w:r w:rsidR="000C552B" w:rsidRPr="005728F3">
              <w:rPr>
                <w:rFonts w:ascii="Times New Roman" w:hAnsi="Times New Roman" w:cs="Times New Roman"/>
                <w:sz w:val="22"/>
                <w:szCs w:val="22"/>
              </w:rPr>
              <w:t>,</w:t>
            </w:r>
            <w:r w:rsidRPr="005728F3">
              <w:rPr>
                <w:rFonts w:ascii="Times New Roman" w:hAnsi="Times New Roman" w:cs="Times New Roman"/>
                <w:sz w:val="22"/>
                <w:szCs w:val="22"/>
              </w:rPr>
              <w:t>260</w:t>
            </w:r>
          </w:p>
        </w:tc>
        <w:tc>
          <w:tcPr>
            <w:tcW w:w="147" w:type="pct"/>
          </w:tcPr>
          <w:p w14:paraId="725A0E76"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69" w:type="pct"/>
            <w:tcBorders>
              <w:bottom w:val="double" w:sz="4" w:space="0" w:color="auto"/>
            </w:tcBorders>
          </w:tcPr>
          <w:p w14:paraId="03E9C6DF" w14:textId="1C9E0882" w:rsidR="000C552B" w:rsidRPr="005728F3" w:rsidRDefault="003B0941" w:rsidP="003B09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65"/>
              <w:jc w:val="center"/>
              <w:rPr>
                <w:rFonts w:ascii="Times New Roman" w:hAnsi="Times New Roman" w:cs="Times New Roman"/>
                <w:sz w:val="22"/>
                <w:szCs w:val="22"/>
                <w:cs/>
              </w:rPr>
            </w:pPr>
            <w:r w:rsidRPr="005728F3">
              <w:rPr>
                <w:rFonts w:ascii="Times New Roman" w:hAnsi="Times New Roman" w:cs="Times New Roman"/>
                <w:sz w:val="22"/>
                <w:szCs w:val="22"/>
              </w:rPr>
              <w:t>-</w:t>
            </w:r>
          </w:p>
        </w:tc>
        <w:tc>
          <w:tcPr>
            <w:tcW w:w="147" w:type="pct"/>
          </w:tcPr>
          <w:p w14:paraId="3A7F122F"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67" w:type="pct"/>
            <w:tcBorders>
              <w:bottom w:val="double" w:sz="4" w:space="0" w:color="auto"/>
            </w:tcBorders>
          </w:tcPr>
          <w:p w14:paraId="37E95F41" w14:textId="736754F2" w:rsidR="000C552B" w:rsidRPr="005728F3" w:rsidRDefault="00D363DA" w:rsidP="00D36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68"/>
              <w:jc w:val="center"/>
              <w:rPr>
                <w:rFonts w:ascii="Times New Roman" w:hAnsi="Times New Roman" w:cs="Times New Roman"/>
                <w:sz w:val="22"/>
                <w:szCs w:val="22"/>
                <w:cs/>
              </w:rPr>
            </w:pPr>
            <w:r w:rsidRPr="005728F3">
              <w:rPr>
                <w:rFonts w:ascii="Times New Roman" w:hAnsi="Times New Roman" w:cs="Times New Roman"/>
                <w:sz w:val="22"/>
                <w:szCs w:val="22"/>
              </w:rPr>
              <w:t xml:space="preserve">            </w:t>
            </w:r>
            <w:r w:rsidR="004D268C" w:rsidRPr="005728F3">
              <w:rPr>
                <w:rFonts w:ascii="Times New Roman" w:hAnsi="Times New Roman" w:cs="Times New Roman"/>
                <w:sz w:val="22"/>
                <w:szCs w:val="22"/>
              </w:rPr>
              <w:t xml:space="preserve"> </w:t>
            </w:r>
            <w:r w:rsidR="000C552B" w:rsidRPr="005728F3">
              <w:rPr>
                <w:rFonts w:ascii="Times New Roman" w:hAnsi="Times New Roman" w:cs="Times New Roman"/>
                <w:sz w:val="22"/>
                <w:szCs w:val="22"/>
              </w:rPr>
              <w:t>-</w:t>
            </w:r>
          </w:p>
        </w:tc>
      </w:tr>
      <w:tr w:rsidR="000C552B" w:rsidRPr="005728F3" w14:paraId="36F18EDD" w14:textId="77777777" w:rsidTr="00D60730">
        <w:tc>
          <w:tcPr>
            <w:tcW w:w="1828" w:type="pct"/>
          </w:tcPr>
          <w:p w14:paraId="107AC258" w14:textId="77777777" w:rsidR="000C552B" w:rsidRPr="005728F3" w:rsidRDefault="000C552B" w:rsidP="000C552B">
            <w:pPr>
              <w:rPr>
                <w:rFonts w:ascii="Times New Roman" w:hAnsi="Times New Roman"/>
                <w:sz w:val="22"/>
                <w:szCs w:val="22"/>
                <w:cs/>
              </w:rPr>
            </w:pPr>
          </w:p>
        </w:tc>
        <w:tc>
          <w:tcPr>
            <w:tcW w:w="720" w:type="pct"/>
            <w:tcBorders>
              <w:top w:val="double" w:sz="4" w:space="0" w:color="auto"/>
            </w:tcBorders>
          </w:tcPr>
          <w:p w14:paraId="507E762C" w14:textId="77777777" w:rsidR="000C552B" w:rsidRPr="005728F3" w:rsidRDefault="000C552B" w:rsidP="000C552B">
            <w:pPr>
              <w:rPr>
                <w:rFonts w:ascii="Times New Roman" w:hAnsi="Times New Roman"/>
                <w:sz w:val="22"/>
                <w:szCs w:val="22"/>
                <w:cs/>
              </w:rPr>
            </w:pPr>
          </w:p>
        </w:tc>
        <w:tc>
          <w:tcPr>
            <w:tcW w:w="142" w:type="pct"/>
          </w:tcPr>
          <w:p w14:paraId="1E884569" w14:textId="77777777" w:rsidR="000C552B" w:rsidRPr="005728F3" w:rsidRDefault="000C552B" w:rsidP="000C552B">
            <w:pPr>
              <w:rPr>
                <w:rFonts w:ascii="Times New Roman" w:hAnsi="Times New Roman"/>
                <w:sz w:val="22"/>
                <w:szCs w:val="22"/>
              </w:rPr>
            </w:pPr>
          </w:p>
        </w:tc>
        <w:tc>
          <w:tcPr>
            <w:tcW w:w="681" w:type="pct"/>
            <w:tcBorders>
              <w:top w:val="double" w:sz="4" w:space="0" w:color="auto"/>
            </w:tcBorders>
          </w:tcPr>
          <w:p w14:paraId="6CDB954C"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3EFB81BD" w14:textId="77777777" w:rsidR="000C552B" w:rsidRPr="005728F3" w:rsidRDefault="000C552B" w:rsidP="000C552B">
            <w:pPr>
              <w:rPr>
                <w:rFonts w:ascii="Times New Roman" w:hAnsi="Times New Roman"/>
                <w:sz w:val="22"/>
                <w:szCs w:val="22"/>
              </w:rPr>
            </w:pPr>
          </w:p>
        </w:tc>
        <w:tc>
          <w:tcPr>
            <w:tcW w:w="669" w:type="pct"/>
            <w:tcBorders>
              <w:top w:val="double" w:sz="4" w:space="0" w:color="auto"/>
            </w:tcBorders>
          </w:tcPr>
          <w:p w14:paraId="51AD16B0"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84C2E68" w14:textId="77777777" w:rsidR="000C552B" w:rsidRPr="005728F3" w:rsidRDefault="000C552B" w:rsidP="000C552B">
            <w:pPr>
              <w:rPr>
                <w:rFonts w:ascii="Times New Roman" w:hAnsi="Times New Roman"/>
                <w:sz w:val="22"/>
                <w:szCs w:val="22"/>
              </w:rPr>
            </w:pPr>
          </w:p>
        </w:tc>
        <w:tc>
          <w:tcPr>
            <w:tcW w:w="667" w:type="pct"/>
            <w:tcBorders>
              <w:top w:val="double" w:sz="4" w:space="0" w:color="auto"/>
            </w:tcBorders>
          </w:tcPr>
          <w:p w14:paraId="1D9D4F22" w14:textId="77777777" w:rsidR="000C552B" w:rsidRPr="005728F3" w:rsidRDefault="000C552B" w:rsidP="000C552B">
            <w:pPr>
              <w:rPr>
                <w:rFonts w:ascii="Times New Roman" w:hAnsi="Times New Roman"/>
                <w:sz w:val="22"/>
                <w:szCs w:val="22"/>
                <w:cs/>
              </w:rPr>
            </w:pPr>
          </w:p>
        </w:tc>
      </w:tr>
      <w:tr w:rsidR="000C552B" w:rsidRPr="005728F3" w14:paraId="52EC8149" w14:textId="77777777" w:rsidTr="00D60730">
        <w:tc>
          <w:tcPr>
            <w:tcW w:w="1828" w:type="pct"/>
          </w:tcPr>
          <w:p w14:paraId="2758EA79" w14:textId="7A3AC9D4"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5728F3">
              <w:rPr>
                <w:rFonts w:ascii="Times New Roman" w:hAnsi="Times New Roman"/>
                <w:b/>
                <w:bCs/>
                <w:i/>
                <w:iCs/>
                <w:sz w:val="22"/>
                <w:szCs w:val="22"/>
              </w:rPr>
              <w:t xml:space="preserve">Other </w:t>
            </w:r>
            <w:r w:rsidR="003502EE" w:rsidRPr="005728F3">
              <w:rPr>
                <w:rFonts w:ascii="Times New Roman" w:hAnsi="Times New Roman"/>
                <w:b/>
                <w:bCs/>
                <w:i/>
                <w:iCs/>
                <w:sz w:val="22"/>
                <w:szCs w:val="22"/>
              </w:rPr>
              <w:t xml:space="preserve">current </w:t>
            </w:r>
            <w:r w:rsidRPr="005728F3">
              <w:rPr>
                <w:rFonts w:ascii="Times New Roman" w:hAnsi="Times New Roman"/>
                <w:b/>
                <w:bCs/>
                <w:i/>
                <w:iCs/>
                <w:sz w:val="22"/>
                <w:szCs w:val="22"/>
              </w:rPr>
              <w:t>payables</w:t>
            </w:r>
          </w:p>
        </w:tc>
        <w:tc>
          <w:tcPr>
            <w:tcW w:w="720" w:type="pct"/>
          </w:tcPr>
          <w:p w14:paraId="1927E359"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2A499A6F"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64B66AA4"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4525F902"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5CCE9CFD"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D6978E3"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Pr>
          <w:p w14:paraId="524F9AA5"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5728F3" w14:paraId="5689958F" w14:textId="77777777" w:rsidTr="00D60730">
        <w:tc>
          <w:tcPr>
            <w:tcW w:w="1828" w:type="pct"/>
          </w:tcPr>
          <w:p w14:paraId="434F5576" w14:textId="43348B61"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5728F3">
              <w:rPr>
                <w:rFonts w:ascii="Times New Roman" w:hAnsi="Times New Roman"/>
                <w:sz w:val="22"/>
                <w:szCs w:val="22"/>
              </w:rPr>
              <w:t>Parent</w:t>
            </w:r>
          </w:p>
        </w:tc>
        <w:tc>
          <w:tcPr>
            <w:tcW w:w="720" w:type="pct"/>
            <w:tcBorders>
              <w:bottom w:val="double" w:sz="4" w:space="0" w:color="auto"/>
            </w:tcBorders>
          </w:tcPr>
          <w:p w14:paraId="558E6E5A" w14:textId="1BFE6628" w:rsidR="000C552B" w:rsidRPr="005728F3" w:rsidRDefault="00F562AD"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5728F3">
              <w:rPr>
                <w:rFonts w:ascii="Times New Roman" w:hAnsi="Times New Roman" w:cs="Times New Roman"/>
                <w:sz w:val="22"/>
                <w:szCs w:val="22"/>
              </w:rPr>
              <w:t>95</w:t>
            </w:r>
          </w:p>
        </w:tc>
        <w:tc>
          <w:tcPr>
            <w:tcW w:w="142" w:type="pct"/>
          </w:tcPr>
          <w:p w14:paraId="542C4E68"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Borders>
              <w:bottom w:val="double" w:sz="4" w:space="0" w:color="auto"/>
            </w:tcBorders>
          </w:tcPr>
          <w:p w14:paraId="42C8D235" w14:textId="2ECA309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8</w:t>
            </w:r>
            <w:r w:rsidR="00B44454" w:rsidRPr="005728F3">
              <w:rPr>
                <w:rFonts w:ascii="Times New Roman" w:hAnsi="Times New Roman" w:cs="Times New Roman"/>
                <w:sz w:val="22"/>
                <w:szCs w:val="22"/>
              </w:rPr>
              <w:t>5</w:t>
            </w:r>
          </w:p>
        </w:tc>
        <w:tc>
          <w:tcPr>
            <w:tcW w:w="147" w:type="pct"/>
          </w:tcPr>
          <w:p w14:paraId="2D3520B5"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6A349758" w14:textId="021D774D" w:rsidR="000C552B" w:rsidRPr="005728F3" w:rsidRDefault="0082777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cs="Times New Roman"/>
                <w:sz w:val="22"/>
                <w:szCs w:val="22"/>
              </w:rPr>
              <w:t>70</w:t>
            </w:r>
          </w:p>
        </w:tc>
        <w:tc>
          <w:tcPr>
            <w:tcW w:w="147" w:type="pct"/>
          </w:tcPr>
          <w:p w14:paraId="7E9EF1C4"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Borders>
              <w:bottom w:val="double" w:sz="4" w:space="0" w:color="auto"/>
            </w:tcBorders>
          </w:tcPr>
          <w:p w14:paraId="32ADF480" w14:textId="0C1D2E70" w:rsidR="000C552B" w:rsidRPr="005728F3"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cs="Times New Roman"/>
                <w:sz w:val="22"/>
                <w:szCs w:val="22"/>
              </w:rPr>
              <w:t>6</w:t>
            </w:r>
            <w:r w:rsidR="00B44454" w:rsidRPr="005728F3">
              <w:rPr>
                <w:rFonts w:ascii="Times New Roman" w:hAnsi="Times New Roman" w:cs="Times New Roman"/>
                <w:sz w:val="22"/>
                <w:szCs w:val="22"/>
              </w:rPr>
              <w:t>3</w:t>
            </w:r>
          </w:p>
        </w:tc>
      </w:tr>
      <w:tr w:rsidR="000C552B" w:rsidRPr="005728F3" w14:paraId="7BFA7126" w14:textId="77777777" w:rsidTr="00D60730">
        <w:tc>
          <w:tcPr>
            <w:tcW w:w="1828" w:type="pct"/>
          </w:tcPr>
          <w:p w14:paraId="0917CDDE"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10"/>
                <w:szCs w:val="10"/>
                <w:cs/>
              </w:rPr>
            </w:pPr>
          </w:p>
        </w:tc>
        <w:tc>
          <w:tcPr>
            <w:tcW w:w="720" w:type="pct"/>
            <w:tcBorders>
              <w:top w:val="double" w:sz="4" w:space="0" w:color="auto"/>
            </w:tcBorders>
          </w:tcPr>
          <w:p w14:paraId="71416E59"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2" w:type="pct"/>
          </w:tcPr>
          <w:p w14:paraId="76334F14"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81" w:type="pct"/>
            <w:tcBorders>
              <w:top w:val="double" w:sz="4" w:space="0" w:color="auto"/>
            </w:tcBorders>
          </w:tcPr>
          <w:p w14:paraId="296DB11F"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7030B9AA"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69" w:type="pct"/>
            <w:tcBorders>
              <w:top w:val="double" w:sz="4" w:space="0" w:color="auto"/>
            </w:tcBorders>
          </w:tcPr>
          <w:p w14:paraId="184FB2EF"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44903E2F"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67" w:type="pct"/>
            <w:tcBorders>
              <w:top w:val="double" w:sz="4" w:space="0" w:color="auto"/>
            </w:tcBorders>
          </w:tcPr>
          <w:p w14:paraId="6CAE763A" w14:textId="77777777"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552B" w:rsidRPr="005728F3" w14:paraId="69DDD50C" w14:textId="77777777" w:rsidTr="00D60730">
        <w:tc>
          <w:tcPr>
            <w:tcW w:w="1828" w:type="pct"/>
          </w:tcPr>
          <w:p w14:paraId="2714FF5E" w14:textId="2DFA0844" w:rsidR="000C552B" w:rsidRPr="005728F3"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5728F3">
              <w:rPr>
                <w:rFonts w:ascii="Times New Roman" w:hAnsi="Times New Roman"/>
                <w:b/>
                <w:bCs/>
                <w:i/>
                <w:iCs/>
                <w:sz w:val="22"/>
                <w:szCs w:val="22"/>
              </w:rPr>
              <w:t>Lease liabilities</w:t>
            </w:r>
          </w:p>
        </w:tc>
        <w:tc>
          <w:tcPr>
            <w:tcW w:w="720" w:type="pct"/>
          </w:tcPr>
          <w:p w14:paraId="6B9592FC"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2" w:type="pct"/>
          </w:tcPr>
          <w:p w14:paraId="6434C595"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1" w:type="pct"/>
          </w:tcPr>
          <w:p w14:paraId="578CBEAB"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4D7B8248"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Pr>
          <w:p w14:paraId="1641EE08"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A5575A1"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7" w:type="pct"/>
          </w:tcPr>
          <w:p w14:paraId="3B8EA1B1" w14:textId="77777777" w:rsidR="000C552B" w:rsidRPr="005728F3"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87275B" w:rsidRPr="005728F3" w14:paraId="35068AEF" w14:textId="77777777" w:rsidTr="00D60730">
        <w:tc>
          <w:tcPr>
            <w:tcW w:w="1828" w:type="pct"/>
          </w:tcPr>
          <w:p w14:paraId="2CDCB55E" w14:textId="54D36BB5" w:rsidR="0087275B" w:rsidRPr="005728F3"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5728F3">
              <w:rPr>
                <w:rFonts w:ascii="Times New Roman" w:hAnsi="Times New Roman"/>
                <w:sz w:val="22"/>
                <w:szCs w:val="22"/>
              </w:rPr>
              <w:t>Parent</w:t>
            </w:r>
          </w:p>
        </w:tc>
        <w:tc>
          <w:tcPr>
            <w:tcW w:w="720" w:type="pct"/>
            <w:tcBorders>
              <w:bottom w:val="double" w:sz="4" w:space="0" w:color="auto"/>
            </w:tcBorders>
          </w:tcPr>
          <w:p w14:paraId="2A26AE4B" w14:textId="45E9FEF4" w:rsidR="0087275B" w:rsidRPr="005728F3" w:rsidRDefault="00F562AD"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5728F3">
              <w:rPr>
                <w:rFonts w:ascii="Times New Roman" w:hAnsi="Times New Roman" w:cs="Times New Roman"/>
                <w:sz w:val="22"/>
                <w:szCs w:val="22"/>
              </w:rPr>
              <w:t>10,615</w:t>
            </w:r>
          </w:p>
        </w:tc>
        <w:tc>
          <w:tcPr>
            <w:tcW w:w="142" w:type="pct"/>
          </w:tcPr>
          <w:p w14:paraId="28F9303D" w14:textId="77777777"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Borders>
              <w:bottom w:val="double" w:sz="4" w:space="0" w:color="auto"/>
            </w:tcBorders>
          </w:tcPr>
          <w:p w14:paraId="7ABC6874" w14:textId="2C29464E"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5728F3">
              <w:rPr>
                <w:rFonts w:ascii="Times New Roman" w:hAnsi="Times New Roman" w:cs="Times New Roman"/>
                <w:sz w:val="22"/>
                <w:szCs w:val="22"/>
              </w:rPr>
              <w:t>1</w:t>
            </w:r>
            <w:r w:rsidR="00B44454" w:rsidRPr="005728F3">
              <w:rPr>
                <w:rFonts w:ascii="Times New Roman" w:hAnsi="Times New Roman" w:cs="Times New Roman"/>
                <w:sz w:val="22"/>
                <w:szCs w:val="22"/>
              </w:rPr>
              <w:t>2</w:t>
            </w:r>
            <w:r w:rsidRPr="005728F3">
              <w:rPr>
                <w:rFonts w:ascii="Times New Roman" w:hAnsi="Times New Roman" w:cs="Times New Roman"/>
                <w:sz w:val="22"/>
                <w:szCs w:val="22"/>
              </w:rPr>
              <w:t>,</w:t>
            </w:r>
            <w:r w:rsidR="00B44454" w:rsidRPr="005728F3">
              <w:rPr>
                <w:rFonts w:ascii="Times New Roman" w:hAnsi="Times New Roman" w:cs="Times New Roman"/>
                <w:sz w:val="22"/>
                <w:szCs w:val="22"/>
              </w:rPr>
              <w:t>380</w:t>
            </w:r>
          </w:p>
        </w:tc>
        <w:tc>
          <w:tcPr>
            <w:tcW w:w="147" w:type="pct"/>
          </w:tcPr>
          <w:p w14:paraId="2900113E" w14:textId="77777777"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02A24EF8" w14:textId="1AC805F6" w:rsidR="0087275B" w:rsidRPr="005728F3" w:rsidRDefault="00346B83"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cs="Times New Roman"/>
                <w:sz w:val="22"/>
                <w:szCs w:val="22"/>
              </w:rPr>
              <w:t>4,918</w:t>
            </w:r>
          </w:p>
        </w:tc>
        <w:tc>
          <w:tcPr>
            <w:tcW w:w="147" w:type="pct"/>
          </w:tcPr>
          <w:p w14:paraId="27BC3299" w14:textId="77777777"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Borders>
              <w:bottom w:val="double" w:sz="4" w:space="0" w:color="auto"/>
            </w:tcBorders>
          </w:tcPr>
          <w:p w14:paraId="79EDDB64" w14:textId="6ADEEE6B" w:rsidR="0087275B" w:rsidRPr="005728F3" w:rsidRDefault="00B4445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5728F3">
              <w:rPr>
                <w:rFonts w:ascii="Times New Roman" w:hAnsi="Times New Roman" w:cs="Times New Roman"/>
                <w:sz w:val="22"/>
                <w:szCs w:val="22"/>
              </w:rPr>
              <w:t>5</w:t>
            </w:r>
            <w:r w:rsidR="001E7504" w:rsidRPr="005728F3">
              <w:rPr>
                <w:rFonts w:ascii="Times New Roman" w:hAnsi="Times New Roman" w:cs="Times New Roman"/>
                <w:sz w:val="22"/>
                <w:szCs w:val="22"/>
              </w:rPr>
              <w:t>,</w:t>
            </w:r>
            <w:r w:rsidRPr="005728F3">
              <w:rPr>
                <w:rFonts w:ascii="Times New Roman" w:hAnsi="Times New Roman" w:cs="Times New Roman"/>
                <w:sz w:val="22"/>
                <w:szCs w:val="22"/>
              </w:rPr>
              <w:t>736</w:t>
            </w:r>
          </w:p>
        </w:tc>
      </w:tr>
      <w:tr w:rsidR="0087275B" w:rsidRPr="005728F3" w14:paraId="194C07DE" w14:textId="77777777" w:rsidTr="00D60730">
        <w:tc>
          <w:tcPr>
            <w:tcW w:w="1828" w:type="pct"/>
          </w:tcPr>
          <w:p w14:paraId="58805EA9" w14:textId="2927743E" w:rsidR="0087275B" w:rsidRPr="005728F3" w:rsidRDefault="0087275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720" w:type="pct"/>
          </w:tcPr>
          <w:p w14:paraId="4FBC54BB"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070B73E3"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5D6978CC"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24BFFD4"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28A23A10"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729A4DAD"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Pr>
          <w:p w14:paraId="24A2EC32" w14:textId="77777777" w:rsidR="0087275B" w:rsidRPr="005728F3"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564A5A" w:rsidRPr="005728F3" w14:paraId="0696B760" w14:textId="77777777" w:rsidTr="00D60730">
        <w:tc>
          <w:tcPr>
            <w:tcW w:w="1828" w:type="pct"/>
          </w:tcPr>
          <w:p w14:paraId="775E051E" w14:textId="69A32B37" w:rsidR="00564A5A" w:rsidRPr="005728F3" w:rsidRDefault="00564A5A"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5728F3">
              <w:rPr>
                <w:rFonts w:ascii="Times New Roman" w:hAnsi="Times New Roman"/>
                <w:b/>
                <w:bCs/>
                <w:i/>
                <w:iCs/>
                <w:sz w:val="22"/>
                <w:szCs w:val="22"/>
              </w:rPr>
              <w:t>Short-term loans to</w:t>
            </w:r>
          </w:p>
        </w:tc>
        <w:tc>
          <w:tcPr>
            <w:tcW w:w="720" w:type="pct"/>
          </w:tcPr>
          <w:p w14:paraId="6CF75532"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678C3E65"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0A42A3CD"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992B3A8"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4C03191C"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2DE72249"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7" w:type="pct"/>
          </w:tcPr>
          <w:p w14:paraId="171B1F91" w14:textId="77777777" w:rsidR="00564A5A" w:rsidRPr="005728F3"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87275B" w:rsidRPr="005728F3" w14:paraId="2077B2BD" w14:textId="77777777" w:rsidTr="00D60730">
        <w:tc>
          <w:tcPr>
            <w:tcW w:w="1828" w:type="pct"/>
            <w:vAlign w:val="bottom"/>
          </w:tcPr>
          <w:p w14:paraId="5CC0E55F" w14:textId="21AF14FE" w:rsidR="0087275B" w:rsidRPr="005728F3" w:rsidRDefault="0087275B" w:rsidP="009E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5728F3">
              <w:rPr>
                <w:rFonts w:ascii="Times New Roman" w:hAnsi="Times New Roman"/>
                <w:sz w:val="22"/>
                <w:szCs w:val="22"/>
              </w:rPr>
              <w:t>Subsidiaries</w:t>
            </w:r>
          </w:p>
        </w:tc>
        <w:tc>
          <w:tcPr>
            <w:tcW w:w="720" w:type="pct"/>
            <w:tcBorders>
              <w:bottom w:val="double" w:sz="4" w:space="0" w:color="auto"/>
            </w:tcBorders>
          </w:tcPr>
          <w:p w14:paraId="6F2C4660" w14:textId="330DA7C1" w:rsidR="0087275B" w:rsidRPr="005728F3" w:rsidRDefault="00F562AD" w:rsidP="00F5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65"/>
              <w:jc w:val="center"/>
              <w:rPr>
                <w:rFonts w:ascii="Times New Roman" w:hAnsi="Times New Roman" w:cs="Times New Roman"/>
                <w:sz w:val="22"/>
                <w:szCs w:val="22"/>
                <w:cs/>
              </w:rPr>
            </w:pPr>
            <w:r w:rsidRPr="005728F3">
              <w:rPr>
                <w:rFonts w:ascii="Times New Roman" w:hAnsi="Times New Roman" w:cs="Times New Roman"/>
                <w:sz w:val="22"/>
                <w:szCs w:val="22"/>
              </w:rPr>
              <w:t>-</w:t>
            </w:r>
          </w:p>
        </w:tc>
        <w:tc>
          <w:tcPr>
            <w:tcW w:w="142" w:type="pct"/>
          </w:tcPr>
          <w:p w14:paraId="1094BB0D" w14:textId="77777777" w:rsidR="0087275B" w:rsidRPr="005728F3" w:rsidRDefault="0087275B" w:rsidP="00A026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b/>
                <w:bCs/>
                <w:sz w:val="22"/>
                <w:szCs w:val="22"/>
              </w:rPr>
            </w:pPr>
          </w:p>
        </w:tc>
        <w:tc>
          <w:tcPr>
            <w:tcW w:w="681" w:type="pct"/>
            <w:tcBorders>
              <w:bottom w:val="double" w:sz="4" w:space="0" w:color="auto"/>
            </w:tcBorders>
            <w:vAlign w:val="bottom"/>
          </w:tcPr>
          <w:p w14:paraId="34D8A409" w14:textId="5F851101" w:rsidR="0087275B" w:rsidRPr="005728F3" w:rsidRDefault="00A02641" w:rsidP="00A026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sidRPr="005728F3">
              <w:rPr>
                <w:rFonts w:ascii="Times New Roman" w:hAnsi="Times New Roman" w:cs="Times New Roman"/>
                <w:sz w:val="22"/>
                <w:szCs w:val="22"/>
              </w:rPr>
              <w:t xml:space="preserve">             </w:t>
            </w:r>
            <w:r w:rsidR="00ED754E" w:rsidRPr="005728F3">
              <w:rPr>
                <w:rFonts w:ascii="Times New Roman" w:hAnsi="Times New Roman" w:cs="Times New Roman"/>
                <w:sz w:val="22"/>
                <w:szCs w:val="22"/>
              </w:rPr>
              <w:t xml:space="preserve"> </w:t>
            </w:r>
            <w:r w:rsidR="0087275B" w:rsidRPr="005728F3">
              <w:rPr>
                <w:rFonts w:ascii="Times New Roman" w:hAnsi="Times New Roman" w:cs="Times New Roman"/>
                <w:sz w:val="22"/>
                <w:szCs w:val="22"/>
              </w:rPr>
              <w:t>-</w:t>
            </w:r>
          </w:p>
        </w:tc>
        <w:tc>
          <w:tcPr>
            <w:tcW w:w="147" w:type="pct"/>
          </w:tcPr>
          <w:p w14:paraId="7619BD97" w14:textId="77777777"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Borders>
              <w:bottom w:val="double" w:sz="4" w:space="0" w:color="auto"/>
            </w:tcBorders>
          </w:tcPr>
          <w:p w14:paraId="548B3F44" w14:textId="1F8AD3BE" w:rsidR="0087275B" w:rsidRPr="005728F3" w:rsidRDefault="00346B83"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sidRPr="005728F3">
              <w:rPr>
                <w:rFonts w:ascii="Times New Roman" w:hAnsi="Times New Roman"/>
                <w:sz w:val="22"/>
                <w:szCs w:val="22"/>
              </w:rPr>
              <w:t>1,016,000</w:t>
            </w:r>
          </w:p>
        </w:tc>
        <w:tc>
          <w:tcPr>
            <w:tcW w:w="147" w:type="pct"/>
          </w:tcPr>
          <w:p w14:paraId="7D0705D1" w14:textId="77777777" w:rsidR="0087275B" w:rsidRPr="005728F3"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67" w:type="pct"/>
            <w:tcBorders>
              <w:bottom w:val="double" w:sz="4" w:space="0" w:color="auto"/>
            </w:tcBorders>
            <w:vAlign w:val="bottom"/>
          </w:tcPr>
          <w:p w14:paraId="11771545" w14:textId="02D52371" w:rsidR="0087275B" w:rsidRPr="005728F3" w:rsidRDefault="004814A8"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heme="minorBidi"/>
                <w:sz w:val="22"/>
                <w:szCs w:val="22"/>
                <w:cs/>
              </w:rPr>
            </w:pPr>
            <w:r w:rsidRPr="005728F3">
              <w:rPr>
                <w:rFonts w:ascii="Times New Roman" w:hAnsi="Times New Roman" w:cs="Times New Roman"/>
                <w:sz w:val="22"/>
                <w:szCs w:val="22"/>
              </w:rPr>
              <w:t>1,025</w:t>
            </w:r>
            <w:r w:rsidR="0087275B" w:rsidRPr="005728F3">
              <w:rPr>
                <w:rFonts w:ascii="Times New Roman" w:hAnsi="Times New Roman" w:cs="Times New Roman"/>
                <w:sz w:val="22"/>
                <w:szCs w:val="22"/>
              </w:rPr>
              <w:t>,</w:t>
            </w:r>
            <w:r w:rsidR="00B44454" w:rsidRPr="005728F3">
              <w:rPr>
                <w:rFonts w:ascii="Times New Roman" w:hAnsi="Times New Roman" w:cs="Times New Roman"/>
                <w:sz w:val="22"/>
                <w:szCs w:val="22"/>
              </w:rPr>
              <w:t>000</w:t>
            </w:r>
          </w:p>
        </w:tc>
      </w:tr>
    </w:tbl>
    <w:p w14:paraId="1528E6D2" w14:textId="77777777" w:rsidR="000C552B" w:rsidRPr="005728F3" w:rsidRDefault="000C552B"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2D2C80BD" w14:textId="1029D1EE" w:rsidR="00CF2308" w:rsidRPr="005728F3"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5728F3">
        <w:rPr>
          <w:rFonts w:ascii="Times New Roman" w:hAnsi="Times New Roman"/>
          <w:sz w:val="22"/>
          <w:szCs w:val="22"/>
        </w:rPr>
        <w:t xml:space="preserve">As </w:t>
      </w:r>
      <w:proofErr w:type="gramStart"/>
      <w:r w:rsidRPr="005728F3">
        <w:rPr>
          <w:rFonts w:ascii="Times New Roman" w:hAnsi="Times New Roman"/>
          <w:sz w:val="22"/>
          <w:szCs w:val="22"/>
        </w:rPr>
        <w:t>at</w:t>
      </w:r>
      <w:proofErr w:type="gramEnd"/>
      <w:r w:rsidRPr="005728F3">
        <w:rPr>
          <w:rFonts w:ascii="Times New Roman" w:hAnsi="Times New Roman"/>
          <w:sz w:val="22"/>
          <w:szCs w:val="22"/>
        </w:rPr>
        <w:t xml:space="preserve"> </w:t>
      </w:r>
      <w:r w:rsidR="000B5732" w:rsidRPr="005728F3">
        <w:rPr>
          <w:rFonts w:ascii="Times New Roman" w:hAnsi="Times New Roman"/>
          <w:sz w:val="22"/>
          <w:szCs w:val="22"/>
        </w:rPr>
        <w:t>3</w:t>
      </w:r>
      <w:r w:rsidR="00D60730" w:rsidRPr="005728F3">
        <w:rPr>
          <w:rFonts w:ascii="Times New Roman" w:hAnsi="Times New Roman"/>
          <w:sz w:val="22"/>
          <w:szCs w:val="22"/>
        </w:rPr>
        <w:t>0</w:t>
      </w:r>
      <w:r w:rsidR="000B5732" w:rsidRPr="005728F3">
        <w:rPr>
          <w:rFonts w:ascii="Times New Roman" w:hAnsi="Times New Roman"/>
          <w:sz w:val="22"/>
          <w:szCs w:val="22"/>
        </w:rPr>
        <w:t xml:space="preserve"> </w:t>
      </w:r>
      <w:r w:rsidR="00D60730" w:rsidRPr="005728F3">
        <w:rPr>
          <w:rFonts w:ascii="Times New Roman" w:hAnsi="Times New Roman"/>
          <w:sz w:val="22"/>
          <w:szCs w:val="22"/>
        </w:rPr>
        <w:t>June</w:t>
      </w:r>
      <w:r w:rsidRPr="005728F3">
        <w:rPr>
          <w:rFonts w:ascii="Times New Roman" w:hAnsi="Times New Roman"/>
          <w:sz w:val="22"/>
          <w:szCs w:val="22"/>
        </w:rPr>
        <w:t xml:space="preserve"> 202</w:t>
      </w:r>
      <w:r w:rsidR="00AE1870" w:rsidRPr="005728F3">
        <w:rPr>
          <w:rFonts w:ascii="Times New Roman" w:hAnsi="Times New Roman"/>
          <w:sz w:val="22"/>
          <w:szCs w:val="22"/>
        </w:rPr>
        <w:t>6</w:t>
      </w:r>
      <w:r w:rsidRPr="005728F3">
        <w:rPr>
          <w:rFonts w:ascii="Times New Roman" w:hAnsi="Times New Roman"/>
          <w:sz w:val="22"/>
          <w:szCs w:val="22"/>
        </w:rPr>
        <w:t>, short-term loans to related parties b</w:t>
      </w:r>
      <w:r w:rsidR="00D4679C" w:rsidRPr="005728F3">
        <w:rPr>
          <w:rFonts w:ascii="Times New Roman" w:hAnsi="Times New Roman"/>
          <w:sz w:val="22"/>
          <w:szCs w:val="22"/>
        </w:rPr>
        <w:t xml:space="preserve">ore </w:t>
      </w:r>
      <w:r w:rsidRPr="005728F3">
        <w:rPr>
          <w:rFonts w:ascii="Times New Roman" w:hAnsi="Times New Roman"/>
          <w:sz w:val="22"/>
          <w:szCs w:val="22"/>
        </w:rPr>
        <w:t xml:space="preserve">interest at </w:t>
      </w:r>
      <w:r w:rsidR="000475DE" w:rsidRPr="005728F3">
        <w:rPr>
          <w:rFonts w:ascii="Times New Roman" w:hAnsi="Times New Roman"/>
          <w:sz w:val="22"/>
          <w:szCs w:val="22"/>
        </w:rPr>
        <w:t>the Negotiable Certificate of</w:t>
      </w:r>
      <w:r w:rsidR="007E0ED2" w:rsidRPr="005728F3">
        <w:rPr>
          <w:rFonts w:ascii="Times New Roman" w:hAnsi="Times New Roman"/>
          <w:sz w:val="22"/>
          <w:szCs w:val="22"/>
        </w:rPr>
        <w:t xml:space="preserve"> Deposit interest rate plus </w:t>
      </w:r>
      <w:r w:rsidR="00181D6F" w:rsidRPr="005728F3">
        <w:rPr>
          <w:rFonts w:ascii="Times New Roman" w:hAnsi="Times New Roman"/>
          <w:sz w:val="22"/>
          <w:szCs w:val="22"/>
        </w:rPr>
        <w:t>1.50</w:t>
      </w:r>
      <w:r w:rsidR="007E0ED2" w:rsidRPr="005728F3">
        <w:rPr>
          <w:rFonts w:ascii="Times New Roman" w:hAnsi="Times New Roman"/>
          <w:sz w:val="22"/>
          <w:szCs w:val="22"/>
        </w:rPr>
        <w:t xml:space="preserve">% per annum </w:t>
      </w:r>
      <w:r w:rsidRPr="005728F3">
        <w:rPr>
          <w:rFonts w:ascii="Times New Roman" w:hAnsi="Times New Roman"/>
          <w:i/>
          <w:iCs/>
          <w:sz w:val="22"/>
          <w:szCs w:val="22"/>
          <w:cs/>
        </w:rPr>
        <w:t>(</w:t>
      </w:r>
      <w:r w:rsidR="00D4679C" w:rsidRPr="005728F3">
        <w:rPr>
          <w:rFonts w:ascii="Times New Roman" w:hAnsi="Times New Roman"/>
          <w:i/>
          <w:iCs/>
          <w:sz w:val="22"/>
          <w:szCs w:val="22"/>
        </w:rPr>
        <w:t xml:space="preserve">31 December </w:t>
      </w:r>
      <w:r w:rsidRPr="005728F3">
        <w:rPr>
          <w:rFonts w:ascii="Times New Roman" w:hAnsi="Times New Roman"/>
          <w:i/>
          <w:iCs/>
          <w:sz w:val="22"/>
          <w:szCs w:val="22"/>
        </w:rPr>
        <w:t>202</w:t>
      </w:r>
      <w:r w:rsidR="00E22C1C" w:rsidRPr="005728F3">
        <w:rPr>
          <w:rFonts w:ascii="Times New Roman" w:hAnsi="Times New Roman" w:cs="Angsana New"/>
          <w:i/>
          <w:iCs/>
          <w:sz w:val="22"/>
          <w:szCs w:val="28"/>
        </w:rPr>
        <w:t>5</w:t>
      </w:r>
      <w:r w:rsidRPr="005728F3">
        <w:rPr>
          <w:rFonts w:ascii="Times New Roman" w:hAnsi="Times New Roman"/>
          <w:i/>
          <w:iCs/>
          <w:sz w:val="22"/>
          <w:szCs w:val="22"/>
          <w:cs/>
        </w:rPr>
        <w:t>:</w:t>
      </w:r>
      <w:r w:rsidR="00723109" w:rsidRPr="005728F3">
        <w:rPr>
          <w:rFonts w:ascii="Times New Roman" w:hAnsi="Times New Roman"/>
          <w:i/>
          <w:iCs/>
          <w:sz w:val="22"/>
          <w:szCs w:val="22"/>
        </w:rPr>
        <w:t xml:space="preserve"> </w:t>
      </w:r>
      <w:r w:rsidR="00824ACE" w:rsidRPr="005728F3">
        <w:rPr>
          <w:rFonts w:ascii="Times New Roman" w:hAnsi="Times New Roman"/>
          <w:i/>
          <w:iCs/>
          <w:sz w:val="22"/>
          <w:szCs w:val="22"/>
        </w:rPr>
        <w:t>interest at the Negotiable Certificate of Deposit interest rate plus 1.50% per annum</w:t>
      </w:r>
      <w:r w:rsidRPr="005728F3">
        <w:rPr>
          <w:rFonts w:ascii="Times New Roman" w:hAnsi="Times New Roman"/>
          <w:i/>
          <w:iCs/>
          <w:sz w:val="22"/>
          <w:szCs w:val="22"/>
          <w:cs/>
        </w:rPr>
        <w:t>)</w:t>
      </w:r>
      <w:r w:rsidR="004A6593" w:rsidRPr="005728F3">
        <w:t xml:space="preserve"> </w:t>
      </w:r>
      <w:r w:rsidR="00AC37BA" w:rsidRPr="005728F3">
        <w:rPr>
          <w:rFonts w:ascii="Times New Roman" w:hAnsi="Times New Roman"/>
          <w:sz w:val="22"/>
          <w:szCs w:val="22"/>
        </w:rPr>
        <w:t>and is repayable on demand</w:t>
      </w:r>
      <w:r w:rsidR="004A6593" w:rsidRPr="005728F3">
        <w:rPr>
          <w:rFonts w:ascii="Times New Roman" w:hAnsi="Times New Roman"/>
          <w:sz w:val="22"/>
          <w:szCs w:val="22"/>
        </w:rPr>
        <w:t>.</w:t>
      </w:r>
    </w:p>
    <w:p w14:paraId="6E54C717" w14:textId="17A41B6A" w:rsidR="006112E3" w:rsidRPr="005728F3"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360" w:type="dxa"/>
        <w:tblInd w:w="450" w:type="dxa"/>
        <w:tblLayout w:type="fixed"/>
        <w:tblLook w:val="0000" w:firstRow="0" w:lastRow="0" w:firstColumn="0" w:lastColumn="0" w:noHBand="0" w:noVBand="0"/>
      </w:tblPr>
      <w:tblGrid>
        <w:gridCol w:w="5670"/>
        <w:gridCol w:w="1800"/>
        <w:gridCol w:w="270"/>
        <w:gridCol w:w="1620"/>
      </w:tblGrid>
      <w:tr w:rsidR="008E2D06" w:rsidRPr="005728F3" w14:paraId="4201C084" w14:textId="77777777" w:rsidTr="00812304">
        <w:tc>
          <w:tcPr>
            <w:tcW w:w="5670" w:type="dxa"/>
          </w:tcPr>
          <w:p w14:paraId="38BCE8D6" w14:textId="77777777" w:rsidR="008E2D06" w:rsidRPr="005728F3"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90" w:type="dxa"/>
            <w:gridSpan w:val="3"/>
          </w:tcPr>
          <w:p w14:paraId="423D3AB3" w14:textId="101E5CBE" w:rsidR="008E2D06" w:rsidRPr="005728F3"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5728F3">
              <w:rPr>
                <w:rFonts w:ascii="Times New Roman" w:hAnsi="Times New Roman" w:cs="Times New Roman"/>
                <w:b/>
                <w:bCs/>
                <w:sz w:val="22"/>
                <w:szCs w:val="22"/>
              </w:rPr>
              <w:t xml:space="preserve">Separate </w:t>
            </w:r>
            <w:r w:rsidR="00E83BB1" w:rsidRPr="005728F3">
              <w:rPr>
                <w:rFonts w:ascii="Times New Roman" w:hAnsi="Times New Roman" w:cs="Times New Roman"/>
                <w:b/>
                <w:bCs/>
                <w:sz w:val="22"/>
                <w:szCs w:val="22"/>
              </w:rPr>
              <w:t>f</w:t>
            </w:r>
            <w:r w:rsidRPr="005728F3">
              <w:rPr>
                <w:rFonts w:ascii="Times New Roman" w:hAnsi="Times New Roman" w:cs="Times New Roman"/>
                <w:b/>
                <w:bCs/>
                <w:sz w:val="22"/>
                <w:szCs w:val="22"/>
              </w:rPr>
              <w:t xml:space="preserve">inancial </w:t>
            </w:r>
            <w:r w:rsidR="00E83BB1" w:rsidRPr="005728F3">
              <w:rPr>
                <w:rFonts w:ascii="Times New Roman" w:hAnsi="Times New Roman" w:cs="Times New Roman"/>
                <w:b/>
                <w:bCs/>
                <w:sz w:val="22"/>
                <w:szCs w:val="22"/>
              </w:rPr>
              <w:t>s</w:t>
            </w:r>
            <w:r w:rsidRPr="005728F3">
              <w:rPr>
                <w:rFonts w:ascii="Times New Roman" w:hAnsi="Times New Roman" w:cs="Times New Roman"/>
                <w:b/>
                <w:bCs/>
                <w:sz w:val="22"/>
                <w:szCs w:val="22"/>
              </w:rPr>
              <w:t>ta</w:t>
            </w:r>
            <w:r w:rsidR="001F15FF" w:rsidRPr="005728F3">
              <w:rPr>
                <w:rFonts w:ascii="Times New Roman" w:hAnsi="Times New Roman" w:cs="Times New Roman"/>
                <w:b/>
                <w:bCs/>
                <w:sz w:val="22"/>
                <w:szCs w:val="22"/>
              </w:rPr>
              <w:t>t</w:t>
            </w:r>
            <w:r w:rsidRPr="005728F3">
              <w:rPr>
                <w:rFonts w:ascii="Times New Roman" w:hAnsi="Times New Roman" w:cs="Times New Roman"/>
                <w:b/>
                <w:bCs/>
                <w:sz w:val="22"/>
                <w:szCs w:val="22"/>
              </w:rPr>
              <w:t>ements</w:t>
            </w:r>
          </w:p>
        </w:tc>
      </w:tr>
      <w:tr w:rsidR="00D60730" w:rsidRPr="005728F3" w14:paraId="12D2708C" w14:textId="77777777" w:rsidTr="00812304">
        <w:tc>
          <w:tcPr>
            <w:tcW w:w="5670" w:type="dxa"/>
          </w:tcPr>
          <w:p w14:paraId="58435979" w14:textId="5CEEA0A5" w:rsidR="00D60730" w:rsidRPr="005728F3" w:rsidRDefault="00D60730" w:rsidP="00D6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5728F3">
              <w:rPr>
                <w:rFonts w:ascii="Times New Roman" w:hAnsi="Times New Roman"/>
                <w:b/>
                <w:bCs/>
                <w:i/>
                <w:iCs/>
                <w:sz w:val="22"/>
                <w:szCs w:val="22"/>
              </w:rPr>
              <w:t>For the six-month period ended 30 June</w:t>
            </w:r>
          </w:p>
        </w:tc>
        <w:tc>
          <w:tcPr>
            <w:tcW w:w="1800" w:type="dxa"/>
            <w:vAlign w:val="center"/>
          </w:tcPr>
          <w:p w14:paraId="2ACC68C6" w14:textId="5754077B"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2026</w:t>
            </w:r>
          </w:p>
        </w:tc>
        <w:tc>
          <w:tcPr>
            <w:tcW w:w="270" w:type="dxa"/>
          </w:tcPr>
          <w:p w14:paraId="7EDC4A65" w14:textId="77777777"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vAlign w:val="center"/>
          </w:tcPr>
          <w:p w14:paraId="641EF60E" w14:textId="6F8BB3BE" w:rsidR="00D60730" w:rsidRPr="005728F3" w:rsidRDefault="00D60730" w:rsidP="00D60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sz w:val="22"/>
                <w:szCs w:val="22"/>
              </w:rPr>
              <w:t>2025</w:t>
            </w:r>
          </w:p>
        </w:tc>
      </w:tr>
      <w:tr w:rsidR="008E2D06" w:rsidRPr="005728F3" w14:paraId="42A52DCC" w14:textId="77777777" w:rsidTr="00812304">
        <w:tc>
          <w:tcPr>
            <w:tcW w:w="5670" w:type="dxa"/>
          </w:tcPr>
          <w:p w14:paraId="2E346F32" w14:textId="43DB22F3" w:rsidR="008E2D06" w:rsidRPr="005728F3"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90" w:type="dxa"/>
            <w:gridSpan w:val="3"/>
            <w:vAlign w:val="center"/>
          </w:tcPr>
          <w:p w14:paraId="2C9A9DD1" w14:textId="6F562071" w:rsidR="008E2D06" w:rsidRPr="005728F3"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5728F3">
              <w:rPr>
                <w:rFonts w:ascii="Times New Roman" w:hAnsi="Times New Roman" w:cs="Times New Roman"/>
                <w:i/>
                <w:iCs/>
                <w:sz w:val="22"/>
                <w:szCs w:val="22"/>
                <w:cs/>
              </w:rPr>
              <w:t>(</w:t>
            </w:r>
            <w:r w:rsidRPr="005728F3">
              <w:rPr>
                <w:rFonts w:ascii="Times New Roman" w:hAnsi="Times New Roman" w:cs="Times New Roman"/>
                <w:i/>
                <w:iCs/>
                <w:sz w:val="22"/>
                <w:szCs w:val="22"/>
              </w:rPr>
              <w:t>in thousand Baht)</w:t>
            </w:r>
          </w:p>
        </w:tc>
      </w:tr>
      <w:tr w:rsidR="008E2D06" w:rsidRPr="005728F3" w14:paraId="371F7029" w14:textId="77777777" w:rsidTr="00812304">
        <w:tc>
          <w:tcPr>
            <w:tcW w:w="5670" w:type="dxa"/>
            <w:vAlign w:val="center"/>
          </w:tcPr>
          <w:p w14:paraId="55DAC0E7" w14:textId="49748E1B" w:rsidR="008E2D06" w:rsidRPr="005728F3"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5728F3">
              <w:rPr>
                <w:rFonts w:ascii="Times New Roman" w:hAnsi="Times New Roman"/>
                <w:b/>
                <w:bCs/>
                <w:sz w:val="22"/>
                <w:szCs w:val="22"/>
              </w:rPr>
              <w:t>Subsidiaries</w:t>
            </w:r>
          </w:p>
        </w:tc>
        <w:tc>
          <w:tcPr>
            <w:tcW w:w="1800" w:type="dxa"/>
          </w:tcPr>
          <w:p w14:paraId="442736EF" w14:textId="77777777" w:rsidR="008E2D06" w:rsidRPr="005728F3"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5728F3"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5728F3"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C6211" w:rsidRPr="005728F3" w14:paraId="3CD57D07" w14:textId="77777777" w:rsidTr="00812304">
        <w:tc>
          <w:tcPr>
            <w:tcW w:w="5670" w:type="dxa"/>
          </w:tcPr>
          <w:p w14:paraId="4C1EA119" w14:textId="4D612011" w:rsidR="00CC6211" w:rsidRPr="005728F3" w:rsidRDefault="00E65012"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proofErr w:type="gramStart"/>
            <w:r w:rsidRPr="005728F3">
              <w:rPr>
                <w:rFonts w:ascii="Times New Roman" w:hAnsi="Times New Roman"/>
                <w:sz w:val="22"/>
                <w:szCs w:val="22"/>
              </w:rPr>
              <w:t>A</w:t>
            </w:r>
            <w:r w:rsidR="00CC6211" w:rsidRPr="005728F3">
              <w:rPr>
                <w:rFonts w:ascii="Times New Roman" w:hAnsi="Times New Roman"/>
                <w:sz w:val="22"/>
                <w:szCs w:val="22"/>
              </w:rPr>
              <w:t>t</w:t>
            </w:r>
            <w:proofErr w:type="gramEnd"/>
            <w:r w:rsidR="00CC6211" w:rsidRPr="005728F3">
              <w:rPr>
                <w:rFonts w:ascii="Times New Roman" w:hAnsi="Times New Roman"/>
                <w:sz w:val="22"/>
                <w:szCs w:val="22"/>
              </w:rPr>
              <w:t xml:space="preserve"> 1 January</w:t>
            </w:r>
          </w:p>
        </w:tc>
        <w:tc>
          <w:tcPr>
            <w:tcW w:w="1800" w:type="dxa"/>
          </w:tcPr>
          <w:p w14:paraId="4E170B81" w14:textId="44542D3D" w:rsidR="00CC6211" w:rsidRPr="005728F3" w:rsidRDefault="00F74DFB"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5728F3">
              <w:rPr>
                <w:rFonts w:ascii="Times New Roman" w:hAnsi="Times New Roman" w:cs="Times New Roman"/>
                <w:sz w:val="22"/>
                <w:szCs w:val="22"/>
              </w:rPr>
              <w:t>1,025</w:t>
            </w:r>
            <w:r w:rsidR="003B14C2" w:rsidRPr="005728F3">
              <w:rPr>
                <w:rFonts w:ascii="Times New Roman" w:hAnsi="Times New Roman" w:cs="Times New Roman"/>
                <w:sz w:val="22"/>
                <w:szCs w:val="22"/>
              </w:rPr>
              <w:t>,</w:t>
            </w:r>
            <w:r w:rsidRPr="005728F3">
              <w:rPr>
                <w:rFonts w:ascii="Times New Roman" w:hAnsi="Times New Roman" w:cs="Times New Roman"/>
                <w:sz w:val="22"/>
                <w:szCs w:val="22"/>
              </w:rPr>
              <w:t>000</w:t>
            </w:r>
          </w:p>
        </w:tc>
        <w:tc>
          <w:tcPr>
            <w:tcW w:w="270" w:type="dxa"/>
          </w:tcPr>
          <w:p w14:paraId="65214261" w14:textId="77777777" w:rsidR="00CC6211" w:rsidRPr="005728F3"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4DD277EF" w:rsidR="00CC6211" w:rsidRPr="005728F3" w:rsidRDefault="00F74DFB" w:rsidP="00812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9"/>
              <w:jc w:val="right"/>
              <w:rPr>
                <w:rFonts w:ascii="Times New Roman" w:hAnsi="Times New Roman" w:cs="Times New Roman"/>
                <w:sz w:val="22"/>
                <w:szCs w:val="22"/>
                <w:cs/>
              </w:rPr>
            </w:pPr>
            <w:r w:rsidRPr="005728F3">
              <w:rPr>
                <w:rFonts w:ascii="Times New Roman" w:hAnsi="Times New Roman" w:cs="Times New Roman"/>
                <w:sz w:val="22"/>
                <w:szCs w:val="22"/>
              </w:rPr>
              <w:t>922</w:t>
            </w:r>
            <w:r w:rsidR="00CC6211" w:rsidRPr="005728F3">
              <w:rPr>
                <w:rFonts w:ascii="Times New Roman" w:hAnsi="Times New Roman" w:cs="Times New Roman"/>
                <w:sz w:val="22"/>
                <w:szCs w:val="22"/>
              </w:rPr>
              <w:t>,</w:t>
            </w:r>
            <w:r w:rsidRPr="005728F3">
              <w:rPr>
                <w:rFonts w:ascii="Times New Roman" w:hAnsi="Times New Roman" w:cs="Times New Roman"/>
                <w:sz w:val="22"/>
                <w:szCs w:val="22"/>
              </w:rPr>
              <w:t>727</w:t>
            </w:r>
          </w:p>
        </w:tc>
      </w:tr>
      <w:tr w:rsidR="00F90671" w:rsidRPr="005728F3" w14:paraId="7DA9E7F2" w14:textId="77777777" w:rsidTr="00812304">
        <w:tc>
          <w:tcPr>
            <w:tcW w:w="5670" w:type="dxa"/>
          </w:tcPr>
          <w:p w14:paraId="652A3814" w14:textId="1B02E0E9"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5728F3">
              <w:rPr>
                <w:rFonts w:ascii="Times New Roman" w:hAnsi="Times New Roman"/>
                <w:sz w:val="22"/>
                <w:szCs w:val="22"/>
              </w:rPr>
              <w:t>Increase</w:t>
            </w:r>
          </w:p>
        </w:tc>
        <w:tc>
          <w:tcPr>
            <w:tcW w:w="1800" w:type="dxa"/>
          </w:tcPr>
          <w:p w14:paraId="1FB63C7F" w14:textId="1D3087FC" w:rsidR="00F90671" w:rsidRPr="005728F3" w:rsidRDefault="0070610F"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5728F3">
              <w:rPr>
                <w:rFonts w:ascii="Times New Roman" w:hAnsi="Times New Roman" w:cs="Times New Roman"/>
                <w:sz w:val="22"/>
                <w:szCs w:val="22"/>
              </w:rPr>
              <w:t>381,000</w:t>
            </w:r>
          </w:p>
        </w:tc>
        <w:tc>
          <w:tcPr>
            <w:tcW w:w="270" w:type="dxa"/>
          </w:tcPr>
          <w:p w14:paraId="2D3B96D3"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408F11DB"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5728F3">
              <w:rPr>
                <w:rFonts w:ascii="Times New Roman" w:hAnsi="Times New Roman" w:cs="Times New Roman"/>
                <w:sz w:val="22"/>
                <w:szCs w:val="22"/>
              </w:rPr>
              <w:t>237,567</w:t>
            </w:r>
          </w:p>
        </w:tc>
      </w:tr>
      <w:tr w:rsidR="00F90671" w:rsidRPr="005728F3" w14:paraId="592C99C4" w14:textId="77777777" w:rsidTr="00812304">
        <w:tc>
          <w:tcPr>
            <w:tcW w:w="5670" w:type="dxa"/>
          </w:tcPr>
          <w:p w14:paraId="7A3422D3" w14:textId="7CF62D03"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5728F3">
              <w:rPr>
                <w:rFonts w:ascii="Times New Roman" w:hAnsi="Times New Roman"/>
                <w:sz w:val="22"/>
                <w:szCs w:val="22"/>
              </w:rPr>
              <w:t>Decrease</w:t>
            </w:r>
          </w:p>
        </w:tc>
        <w:tc>
          <w:tcPr>
            <w:tcW w:w="1800" w:type="dxa"/>
            <w:tcBorders>
              <w:bottom w:val="single" w:sz="4" w:space="0" w:color="auto"/>
            </w:tcBorders>
          </w:tcPr>
          <w:p w14:paraId="3D28F8DB" w14:textId="7088133D" w:rsidR="00F90671" w:rsidRPr="005728F3" w:rsidRDefault="0070610F" w:rsidP="0070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rPr>
            </w:pPr>
            <w:r w:rsidRPr="005728F3">
              <w:rPr>
                <w:rFonts w:ascii="Times New Roman" w:hAnsi="Times New Roman" w:cs="Times New Roman"/>
                <w:sz w:val="22"/>
                <w:szCs w:val="22"/>
              </w:rPr>
              <w:t>(390,000)</w:t>
            </w:r>
          </w:p>
        </w:tc>
        <w:tc>
          <w:tcPr>
            <w:tcW w:w="270" w:type="dxa"/>
          </w:tcPr>
          <w:p w14:paraId="67DFBB4E"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404CFA5B"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cs/>
              </w:rPr>
            </w:pPr>
            <w:r w:rsidRPr="005728F3">
              <w:rPr>
                <w:rFonts w:ascii="Times New Roman" w:hAnsi="Times New Roman" w:cs="Times New Roman"/>
                <w:sz w:val="22"/>
                <w:szCs w:val="22"/>
              </w:rPr>
              <w:t>(305,000)</w:t>
            </w:r>
          </w:p>
        </w:tc>
      </w:tr>
      <w:tr w:rsidR="00F90671" w:rsidRPr="005728F3" w14:paraId="4AFABB14" w14:textId="77777777" w:rsidTr="00812304">
        <w:tc>
          <w:tcPr>
            <w:tcW w:w="5670" w:type="dxa"/>
          </w:tcPr>
          <w:p w14:paraId="1F13E6B2" w14:textId="3ED7447F"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proofErr w:type="gramStart"/>
            <w:r w:rsidRPr="005728F3">
              <w:rPr>
                <w:rFonts w:ascii="Times New Roman" w:hAnsi="Times New Roman"/>
                <w:b/>
                <w:bCs/>
                <w:sz w:val="22"/>
                <w:szCs w:val="22"/>
              </w:rPr>
              <w:t>At</w:t>
            </w:r>
            <w:proofErr w:type="gramEnd"/>
            <w:r w:rsidRPr="005728F3">
              <w:rPr>
                <w:rFonts w:ascii="Times New Roman" w:hAnsi="Times New Roman"/>
                <w:b/>
                <w:bCs/>
                <w:sz w:val="22"/>
                <w:szCs w:val="22"/>
              </w:rPr>
              <w:t xml:space="preserve"> 30 June</w:t>
            </w:r>
          </w:p>
        </w:tc>
        <w:tc>
          <w:tcPr>
            <w:tcW w:w="1800" w:type="dxa"/>
            <w:tcBorders>
              <w:top w:val="single" w:sz="4" w:space="0" w:color="auto"/>
              <w:bottom w:val="double" w:sz="4" w:space="0" w:color="auto"/>
            </w:tcBorders>
          </w:tcPr>
          <w:p w14:paraId="5986031E" w14:textId="685B463C" w:rsidR="00F90671" w:rsidRPr="005728F3" w:rsidRDefault="0070610F"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rPr>
            </w:pPr>
            <w:r w:rsidRPr="005728F3">
              <w:rPr>
                <w:rFonts w:ascii="Times New Roman" w:hAnsi="Times New Roman" w:cs="Times New Roman"/>
                <w:b/>
                <w:bCs/>
                <w:sz w:val="22"/>
                <w:szCs w:val="22"/>
              </w:rPr>
              <w:t>1,016,000</w:t>
            </w:r>
          </w:p>
        </w:tc>
        <w:tc>
          <w:tcPr>
            <w:tcW w:w="270" w:type="dxa"/>
          </w:tcPr>
          <w:p w14:paraId="0532888B"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3B18A9A1"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5728F3">
              <w:rPr>
                <w:rFonts w:ascii="Times New Roman" w:hAnsi="Times New Roman" w:cs="Times New Roman"/>
                <w:b/>
                <w:bCs/>
                <w:sz w:val="22"/>
                <w:szCs w:val="22"/>
              </w:rPr>
              <w:t>855,294</w:t>
            </w:r>
          </w:p>
        </w:tc>
      </w:tr>
    </w:tbl>
    <w:p w14:paraId="09F22B39" w14:textId="77777777" w:rsidR="00954AD1" w:rsidRPr="005728F3" w:rsidRDefault="00954AD1" w:rsidP="0022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04C43327" w14:textId="42CFAD4D" w:rsidR="001E7504" w:rsidRPr="005728F3" w:rsidRDefault="001E7504" w:rsidP="001C4454">
      <w:pPr>
        <w:pStyle w:val="Heading1"/>
        <w:keepLines/>
        <w:numPr>
          <w:ilvl w:val="0"/>
          <w:numId w:val="2"/>
        </w:numPr>
        <w:shd w:val="clear" w:color="auto" w:fill="auto"/>
        <w:jc w:val="both"/>
        <w:rPr>
          <w:rFonts w:ascii="Times New Roman" w:hAnsi="Times New Roman"/>
          <w:sz w:val="24"/>
          <w:szCs w:val="24"/>
          <w:u w:val="none"/>
        </w:rPr>
      </w:pPr>
      <w:r w:rsidRPr="005728F3">
        <w:rPr>
          <w:rFonts w:ascii="Times New Roman" w:hAnsi="Times New Roman"/>
          <w:sz w:val="24"/>
          <w:szCs w:val="24"/>
          <w:u w:val="none"/>
        </w:rPr>
        <w:t>Other current financial assets</w:t>
      </w:r>
    </w:p>
    <w:p w14:paraId="6E25765A" w14:textId="77777777" w:rsidR="001E7504" w:rsidRPr="005728F3" w:rsidRDefault="001E7504" w:rsidP="001E7504">
      <w:pPr>
        <w:rPr>
          <w:sz w:val="22"/>
          <w:szCs w:val="22"/>
        </w:rPr>
      </w:pPr>
    </w:p>
    <w:p w14:paraId="090EE3CE" w14:textId="288FBAD7" w:rsidR="001E7504" w:rsidRPr="005728F3" w:rsidRDefault="002A4A41" w:rsidP="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D858AE">
        <w:rPr>
          <w:rFonts w:ascii="Times New Roman" w:hAnsi="Times New Roman"/>
          <w:sz w:val="22"/>
          <w:szCs w:val="22"/>
        </w:rPr>
        <w:t xml:space="preserve">As </w:t>
      </w:r>
      <w:proofErr w:type="gramStart"/>
      <w:r w:rsidRPr="00D858AE">
        <w:rPr>
          <w:rFonts w:ascii="Times New Roman" w:hAnsi="Times New Roman"/>
          <w:sz w:val="22"/>
          <w:szCs w:val="22"/>
        </w:rPr>
        <w:t>a</w:t>
      </w:r>
      <w:r w:rsidR="001E7504" w:rsidRPr="00D858AE">
        <w:rPr>
          <w:rFonts w:ascii="Times New Roman" w:hAnsi="Times New Roman"/>
          <w:sz w:val="22"/>
          <w:szCs w:val="22"/>
        </w:rPr>
        <w:t>t</w:t>
      </w:r>
      <w:proofErr w:type="gramEnd"/>
      <w:r w:rsidR="001E7504" w:rsidRPr="00D858AE">
        <w:rPr>
          <w:rFonts w:ascii="Times New Roman" w:hAnsi="Times New Roman"/>
          <w:sz w:val="22"/>
          <w:szCs w:val="22"/>
        </w:rPr>
        <w:t xml:space="preserve"> </w:t>
      </w:r>
      <w:r w:rsidR="00F90671" w:rsidRPr="00D858AE">
        <w:rPr>
          <w:rFonts w:ascii="Times New Roman" w:hAnsi="Times New Roman"/>
          <w:sz w:val="22"/>
          <w:szCs w:val="22"/>
        </w:rPr>
        <w:t>30 June</w:t>
      </w:r>
      <w:r w:rsidR="00F90671" w:rsidRPr="005728F3">
        <w:rPr>
          <w:rFonts w:ascii="Times New Roman" w:hAnsi="Times New Roman"/>
          <w:sz w:val="22"/>
          <w:szCs w:val="22"/>
        </w:rPr>
        <w:t xml:space="preserve"> </w:t>
      </w:r>
      <w:r w:rsidR="001E7504" w:rsidRPr="005728F3">
        <w:rPr>
          <w:rFonts w:ascii="Times New Roman" w:hAnsi="Times New Roman"/>
          <w:sz w:val="22"/>
          <w:szCs w:val="22"/>
        </w:rPr>
        <w:t>202</w:t>
      </w:r>
      <w:r w:rsidR="00885CE8" w:rsidRPr="005728F3">
        <w:rPr>
          <w:rFonts w:ascii="Times New Roman" w:hAnsi="Times New Roman"/>
          <w:sz w:val="22"/>
          <w:szCs w:val="22"/>
        </w:rPr>
        <w:t>6</w:t>
      </w:r>
      <w:r w:rsidR="001E7504" w:rsidRPr="005728F3">
        <w:rPr>
          <w:rFonts w:ascii="Times New Roman" w:hAnsi="Times New Roman"/>
          <w:sz w:val="22"/>
          <w:szCs w:val="22"/>
        </w:rPr>
        <w:t>, other current financial assets comprised fixed deposits with financial institutions, bearing interest rates ranging from</w:t>
      </w:r>
      <w:r w:rsidR="00EB3518" w:rsidRPr="005728F3">
        <w:rPr>
          <w:rFonts w:ascii="Times New Roman" w:hAnsi="Times New Roman"/>
          <w:sz w:val="22"/>
          <w:szCs w:val="22"/>
        </w:rPr>
        <w:t xml:space="preserve"> </w:t>
      </w:r>
      <w:r w:rsidR="00774254" w:rsidRPr="005728F3">
        <w:rPr>
          <w:rFonts w:ascii="Times New Roman" w:hAnsi="Times New Roman"/>
          <w:sz w:val="22"/>
          <w:szCs w:val="22"/>
        </w:rPr>
        <w:t>1.00</w:t>
      </w:r>
      <w:r w:rsidR="00EB3518" w:rsidRPr="005728F3">
        <w:rPr>
          <w:rFonts w:ascii="Times New Roman" w:hAnsi="Times New Roman"/>
          <w:sz w:val="22"/>
          <w:szCs w:val="22"/>
        </w:rPr>
        <w:t>%</w:t>
      </w:r>
      <w:r w:rsidR="001E7504" w:rsidRPr="005728F3">
        <w:rPr>
          <w:rFonts w:ascii="Times New Roman" w:hAnsi="Times New Roman"/>
          <w:sz w:val="22"/>
          <w:szCs w:val="22"/>
        </w:rPr>
        <w:t xml:space="preserve"> </w:t>
      </w:r>
      <w:r w:rsidR="007E0ED2" w:rsidRPr="005728F3">
        <w:rPr>
          <w:rFonts w:ascii="Times New Roman" w:hAnsi="Times New Roman"/>
          <w:sz w:val="22"/>
          <w:szCs w:val="22"/>
        </w:rPr>
        <w:t>-</w:t>
      </w:r>
      <w:r w:rsidR="00EB3518" w:rsidRPr="005728F3">
        <w:rPr>
          <w:rFonts w:ascii="Times New Roman" w:hAnsi="Times New Roman"/>
          <w:sz w:val="22"/>
          <w:szCs w:val="22"/>
        </w:rPr>
        <w:t xml:space="preserve"> </w:t>
      </w:r>
      <w:r w:rsidR="00774254" w:rsidRPr="005728F3">
        <w:rPr>
          <w:rFonts w:ascii="Times New Roman" w:hAnsi="Times New Roman"/>
          <w:sz w:val="22"/>
          <w:szCs w:val="22"/>
        </w:rPr>
        <w:t>1.55</w:t>
      </w:r>
      <w:r w:rsidR="00EB3518" w:rsidRPr="005728F3">
        <w:rPr>
          <w:rFonts w:ascii="Times New Roman" w:hAnsi="Times New Roman"/>
          <w:sz w:val="22"/>
          <w:szCs w:val="22"/>
        </w:rPr>
        <w:t xml:space="preserve">% </w:t>
      </w:r>
      <w:r w:rsidR="001E7504" w:rsidRPr="005728F3">
        <w:rPr>
          <w:rFonts w:ascii="Times New Roman" w:hAnsi="Times New Roman"/>
          <w:sz w:val="22"/>
          <w:szCs w:val="22"/>
        </w:rPr>
        <w:t>per annum</w:t>
      </w:r>
      <w:r w:rsidR="00CC6211" w:rsidRPr="005728F3">
        <w:rPr>
          <w:rFonts w:ascii="Times New Roman" w:hAnsi="Times New Roman"/>
          <w:sz w:val="22"/>
          <w:szCs w:val="22"/>
        </w:rPr>
        <w:t xml:space="preserve"> </w:t>
      </w:r>
      <w:r w:rsidR="00CC6211" w:rsidRPr="005728F3">
        <w:rPr>
          <w:rFonts w:ascii="Times New Roman" w:hAnsi="Times New Roman"/>
          <w:i/>
          <w:iCs/>
          <w:sz w:val="22"/>
          <w:szCs w:val="22"/>
        </w:rPr>
        <w:t>(31 December 202</w:t>
      </w:r>
      <w:r w:rsidR="0092771B" w:rsidRPr="005728F3">
        <w:rPr>
          <w:rFonts w:ascii="Times New Roman" w:hAnsi="Times New Roman"/>
          <w:i/>
          <w:iCs/>
          <w:sz w:val="22"/>
          <w:szCs w:val="22"/>
        </w:rPr>
        <w:t>5</w:t>
      </w:r>
      <w:r w:rsidR="00CC6211" w:rsidRPr="005728F3">
        <w:rPr>
          <w:rFonts w:ascii="Times New Roman" w:hAnsi="Times New Roman"/>
          <w:i/>
          <w:iCs/>
          <w:sz w:val="22"/>
          <w:szCs w:val="22"/>
        </w:rPr>
        <w:t>:</w:t>
      </w:r>
      <w:r w:rsidR="00723109" w:rsidRPr="005728F3">
        <w:rPr>
          <w:rFonts w:ascii="Times New Roman" w:hAnsi="Times New Roman"/>
          <w:i/>
          <w:iCs/>
          <w:sz w:val="22"/>
          <w:szCs w:val="22"/>
        </w:rPr>
        <w:t xml:space="preserve"> </w:t>
      </w:r>
      <w:r w:rsidR="0092771B" w:rsidRPr="005728F3">
        <w:rPr>
          <w:rFonts w:ascii="Times New Roman" w:hAnsi="Times New Roman"/>
          <w:i/>
          <w:iCs/>
          <w:sz w:val="22"/>
          <w:szCs w:val="22"/>
        </w:rPr>
        <w:t>1.05</w:t>
      </w:r>
      <w:r w:rsidR="001F3C62" w:rsidRPr="005728F3">
        <w:rPr>
          <w:rFonts w:ascii="Times New Roman" w:hAnsi="Times New Roman"/>
          <w:i/>
          <w:iCs/>
          <w:sz w:val="22"/>
          <w:szCs w:val="22"/>
        </w:rPr>
        <w:t>%</w:t>
      </w:r>
      <w:r w:rsidR="00CC6211" w:rsidRPr="005728F3">
        <w:rPr>
          <w:rFonts w:ascii="Times New Roman" w:hAnsi="Times New Roman"/>
          <w:i/>
          <w:iCs/>
          <w:sz w:val="22"/>
          <w:szCs w:val="22"/>
        </w:rPr>
        <w:t xml:space="preserve"> </w:t>
      </w:r>
      <w:r w:rsidR="00564A5A" w:rsidRPr="005728F3">
        <w:rPr>
          <w:rFonts w:ascii="Times New Roman" w:hAnsi="Times New Roman"/>
          <w:i/>
          <w:iCs/>
          <w:sz w:val="22"/>
          <w:szCs w:val="22"/>
        </w:rPr>
        <w:t>-</w:t>
      </w:r>
      <w:r w:rsidR="00CC6211" w:rsidRPr="005728F3">
        <w:rPr>
          <w:rFonts w:ascii="Times New Roman" w:hAnsi="Times New Roman"/>
          <w:i/>
          <w:iCs/>
          <w:sz w:val="22"/>
          <w:szCs w:val="22"/>
        </w:rPr>
        <w:t xml:space="preserve"> </w:t>
      </w:r>
      <w:r w:rsidR="00F45EBD" w:rsidRPr="005728F3">
        <w:rPr>
          <w:rFonts w:ascii="Times New Roman" w:hAnsi="Times New Roman"/>
          <w:i/>
          <w:iCs/>
          <w:sz w:val="22"/>
          <w:szCs w:val="22"/>
        </w:rPr>
        <w:t>1.55</w:t>
      </w:r>
      <w:proofErr w:type="gramStart"/>
      <w:r w:rsidR="001F3C62" w:rsidRPr="005728F3">
        <w:rPr>
          <w:rFonts w:ascii="Times New Roman" w:hAnsi="Times New Roman"/>
          <w:i/>
          <w:iCs/>
          <w:sz w:val="22"/>
          <w:szCs w:val="22"/>
        </w:rPr>
        <w:t>%</w:t>
      </w:r>
      <w:r w:rsidR="00CC6211" w:rsidRPr="005728F3">
        <w:rPr>
          <w:rFonts w:ascii="Times New Roman" w:hAnsi="Times New Roman"/>
          <w:i/>
          <w:iCs/>
          <w:sz w:val="22"/>
          <w:szCs w:val="22"/>
        </w:rPr>
        <w:t xml:space="preserve">  per</w:t>
      </w:r>
      <w:proofErr w:type="gramEnd"/>
      <w:r w:rsidR="00CC6211" w:rsidRPr="005728F3">
        <w:rPr>
          <w:rFonts w:ascii="Times New Roman" w:hAnsi="Times New Roman"/>
          <w:i/>
          <w:iCs/>
          <w:sz w:val="22"/>
          <w:szCs w:val="22"/>
        </w:rPr>
        <w:t xml:space="preserve"> annum)</w:t>
      </w:r>
      <w:r w:rsidR="001E7504" w:rsidRPr="005728F3">
        <w:rPr>
          <w:rFonts w:ascii="Times New Roman" w:hAnsi="Times New Roman"/>
          <w:i/>
          <w:iCs/>
          <w:sz w:val="22"/>
          <w:szCs w:val="22"/>
        </w:rPr>
        <w:t>.</w:t>
      </w:r>
      <w:r w:rsidR="001E7504" w:rsidRPr="005728F3">
        <w:rPr>
          <w:rFonts w:ascii="Times New Roman" w:hAnsi="Times New Roman"/>
          <w:sz w:val="22"/>
          <w:szCs w:val="22"/>
        </w:rPr>
        <w:t xml:space="preserve"> </w:t>
      </w:r>
      <w:r w:rsidR="00BB15EC" w:rsidRPr="005728F3">
        <w:rPr>
          <w:rFonts w:ascii="Times New Roman" w:hAnsi="Times New Roman"/>
          <w:sz w:val="22"/>
          <w:szCs w:val="22"/>
        </w:rPr>
        <w:t xml:space="preserve">These deposits are due for redemption within </w:t>
      </w:r>
      <w:r w:rsidR="00AB1D3A" w:rsidRPr="005728F3">
        <w:rPr>
          <w:rFonts w:ascii="Times New Roman" w:hAnsi="Times New Roman"/>
          <w:sz w:val="22"/>
          <w:szCs w:val="22"/>
        </w:rPr>
        <w:t>1</w:t>
      </w:r>
      <w:r w:rsidR="00BB15EC" w:rsidRPr="005728F3">
        <w:rPr>
          <w:rFonts w:ascii="Times New Roman" w:hAnsi="Times New Roman"/>
          <w:sz w:val="22"/>
          <w:szCs w:val="22"/>
        </w:rPr>
        <w:t xml:space="preserve"> year and were initially measured at </w:t>
      </w:r>
      <w:proofErr w:type="spellStart"/>
      <w:r w:rsidR="00BB15EC" w:rsidRPr="005728F3">
        <w:rPr>
          <w:rFonts w:ascii="Times New Roman" w:hAnsi="Times New Roman"/>
          <w:sz w:val="22"/>
          <w:szCs w:val="22"/>
        </w:rPr>
        <w:t>amortised</w:t>
      </w:r>
      <w:proofErr w:type="spellEnd"/>
      <w:r w:rsidR="00BB15EC" w:rsidRPr="005728F3">
        <w:rPr>
          <w:rFonts w:ascii="Times New Roman" w:hAnsi="Times New Roman"/>
          <w:sz w:val="22"/>
          <w:szCs w:val="22"/>
        </w:rPr>
        <w:t xml:space="preserve"> cost.</w:t>
      </w:r>
    </w:p>
    <w:p w14:paraId="0AE2D09D" w14:textId="10A15815" w:rsidR="00FE1BA7" w:rsidRPr="005728F3" w:rsidRDefault="00F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728F3">
        <w:br w:type="page"/>
      </w:r>
    </w:p>
    <w:p w14:paraId="0F132FCE" w14:textId="65B2506C" w:rsidR="001C4454" w:rsidRPr="005728F3" w:rsidRDefault="005504C8" w:rsidP="001C4454">
      <w:pPr>
        <w:pStyle w:val="Heading1"/>
        <w:keepLines/>
        <w:numPr>
          <w:ilvl w:val="0"/>
          <w:numId w:val="2"/>
        </w:numPr>
        <w:shd w:val="clear" w:color="auto" w:fill="auto"/>
        <w:jc w:val="both"/>
        <w:rPr>
          <w:rFonts w:ascii="Times New Roman" w:hAnsi="Times New Roman"/>
          <w:sz w:val="24"/>
          <w:szCs w:val="24"/>
          <w:u w:val="none"/>
        </w:rPr>
      </w:pPr>
      <w:r w:rsidRPr="005728F3">
        <w:rPr>
          <w:rFonts w:ascii="Times New Roman" w:hAnsi="Times New Roman"/>
          <w:sz w:val="24"/>
          <w:szCs w:val="24"/>
          <w:u w:val="none"/>
        </w:rPr>
        <w:lastRenderedPageBreak/>
        <w:t>P</w:t>
      </w:r>
      <w:r w:rsidR="00AF6670" w:rsidRPr="005728F3">
        <w:rPr>
          <w:rFonts w:ascii="Times New Roman" w:hAnsi="Times New Roman"/>
          <w:sz w:val="24"/>
          <w:szCs w:val="24"/>
          <w:u w:val="none"/>
        </w:rPr>
        <w:t>roperty, plant and equipment</w:t>
      </w:r>
    </w:p>
    <w:p w14:paraId="4F997108" w14:textId="262EF10A" w:rsidR="007E3853" w:rsidRPr="005728F3"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180" w:type="dxa"/>
        <w:tblInd w:w="540" w:type="dxa"/>
        <w:tblLayout w:type="fixed"/>
        <w:tblCellMar>
          <w:left w:w="79" w:type="dxa"/>
          <w:right w:w="79" w:type="dxa"/>
        </w:tblCellMar>
        <w:tblLook w:val="04A0" w:firstRow="1" w:lastRow="0" w:firstColumn="1" w:lastColumn="0" w:noHBand="0" w:noVBand="1"/>
      </w:tblPr>
      <w:tblGrid>
        <w:gridCol w:w="5310"/>
        <w:gridCol w:w="180"/>
        <w:gridCol w:w="1798"/>
        <w:gridCol w:w="182"/>
        <w:gridCol w:w="1710"/>
      </w:tblGrid>
      <w:tr w:rsidR="00F90671" w:rsidRPr="005728F3" w14:paraId="29DA4E50" w14:textId="77777777" w:rsidTr="0042460B">
        <w:trPr>
          <w:cantSplit/>
          <w:tblHeader/>
        </w:trPr>
        <w:tc>
          <w:tcPr>
            <w:tcW w:w="5310" w:type="dxa"/>
            <w:vAlign w:val="bottom"/>
          </w:tcPr>
          <w:p w14:paraId="5FB74761" w14:textId="5B5B554D" w:rsidR="00F90671" w:rsidRPr="005728F3" w:rsidRDefault="00F90671" w:rsidP="00F90671">
            <w:pPr>
              <w:pStyle w:val="acctfourfigures"/>
              <w:tabs>
                <w:tab w:val="left" w:pos="720"/>
              </w:tabs>
              <w:spacing w:line="240" w:lineRule="auto"/>
              <w:ind w:left="188" w:hanging="188"/>
              <w:rPr>
                <w:b/>
                <w:bCs/>
                <w:i/>
                <w:iCs/>
                <w:szCs w:val="22"/>
                <w:lang w:val="en-US" w:bidi="th-TH"/>
              </w:rPr>
            </w:pPr>
            <w:r w:rsidRPr="005728F3">
              <w:rPr>
                <w:b/>
                <w:bCs/>
                <w:i/>
                <w:iCs/>
                <w:szCs w:val="22"/>
                <w:lang w:val="en-US" w:bidi="th-TH"/>
              </w:rPr>
              <w:t>For the six-month period ended 30 June 2026</w:t>
            </w:r>
          </w:p>
        </w:tc>
        <w:tc>
          <w:tcPr>
            <w:tcW w:w="180" w:type="dxa"/>
            <w:vAlign w:val="bottom"/>
          </w:tcPr>
          <w:p w14:paraId="153A3892" w14:textId="77777777" w:rsidR="00F90671" w:rsidRPr="005728F3" w:rsidRDefault="00F90671" w:rsidP="00F90671">
            <w:pPr>
              <w:pStyle w:val="acctmergecolhdg"/>
              <w:spacing w:line="240" w:lineRule="auto"/>
              <w:ind w:left="-83" w:right="-79" w:firstLine="4"/>
              <w:rPr>
                <w:b w:val="0"/>
                <w:szCs w:val="22"/>
                <w:cs/>
                <w:lang w:val="en-US" w:bidi="th-TH"/>
              </w:rPr>
            </w:pPr>
          </w:p>
        </w:tc>
        <w:tc>
          <w:tcPr>
            <w:tcW w:w="1798" w:type="dxa"/>
            <w:vAlign w:val="bottom"/>
          </w:tcPr>
          <w:p w14:paraId="2E8EAF56" w14:textId="77777777" w:rsidR="00F90671" w:rsidRPr="005728F3" w:rsidRDefault="00F90671" w:rsidP="00F90671">
            <w:pPr>
              <w:pStyle w:val="acctmergecolhdg"/>
              <w:spacing w:line="240" w:lineRule="auto"/>
              <w:ind w:right="10"/>
              <w:rPr>
                <w:szCs w:val="22"/>
              </w:rPr>
            </w:pPr>
            <w:r w:rsidRPr="005728F3">
              <w:rPr>
                <w:szCs w:val="22"/>
              </w:rPr>
              <w:t xml:space="preserve">Consolidated </w:t>
            </w:r>
          </w:p>
          <w:p w14:paraId="7598F4D4" w14:textId="5EBE47D8"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5728F3">
              <w:rPr>
                <w:rFonts w:ascii="Times New Roman" w:hAnsi="Times New Roman"/>
                <w:b/>
                <w:sz w:val="22"/>
                <w:szCs w:val="22"/>
              </w:rPr>
              <w:t>financial statements</w:t>
            </w:r>
          </w:p>
        </w:tc>
        <w:tc>
          <w:tcPr>
            <w:tcW w:w="182" w:type="dxa"/>
            <w:vAlign w:val="bottom"/>
          </w:tcPr>
          <w:p w14:paraId="07F56746" w14:textId="77777777" w:rsidR="00F90671" w:rsidRPr="005728F3" w:rsidRDefault="00F90671" w:rsidP="00F90671">
            <w:pPr>
              <w:pStyle w:val="acctmergecolhdg"/>
              <w:spacing w:line="240" w:lineRule="auto"/>
              <w:rPr>
                <w:szCs w:val="22"/>
              </w:rPr>
            </w:pPr>
          </w:p>
        </w:tc>
        <w:tc>
          <w:tcPr>
            <w:tcW w:w="1710" w:type="dxa"/>
            <w:vAlign w:val="bottom"/>
          </w:tcPr>
          <w:p w14:paraId="5628FFEC" w14:textId="77777777" w:rsidR="00F90671" w:rsidRPr="005728F3" w:rsidRDefault="00F90671" w:rsidP="00F90671">
            <w:pPr>
              <w:pStyle w:val="acctmergecolhdg"/>
              <w:spacing w:line="240" w:lineRule="auto"/>
              <w:rPr>
                <w:szCs w:val="22"/>
              </w:rPr>
            </w:pPr>
            <w:r w:rsidRPr="005728F3">
              <w:rPr>
                <w:szCs w:val="22"/>
              </w:rPr>
              <w:t xml:space="preserve">Separate </w:t>
            </w:r>
          </w:p>
          <w:p w14:paraId="29D6A08F" w14:textId="49A0EE56" w:rsidR="00F90671" w:rsidRPr="005728F3" w:rsidRDefault="00F90671" w:rsidP="00F90671">
            <w:pPr>
              <w:pStyle w:val="acctmergecolhdg"/>
              <w:spacing w:line="240" w:lineRule="auto"/>
              <w:ind w:firstLine="4"/>
              <w:rPr>
                <w:szCs w:val="22"/>
                <w:cs/>
                <w:lang w:bidi="th-TH"/>
              </w:rPr>
            </w:pPr>
            <w:r w:rsidRPr="005728F3">
              <w:rPr>
                <w:szCs w:val="22"/>
              </w:rPr>
              <w:t>financial statements</w:t>
            </w:r>
          </w:p>
        </w:tc>
      </w:tr>
      <w:tr w:rsidR="000E38F7" w:rsidRPr="005728F3" w14:paraId="2C074728" w14:textId="77777777" w:rsidTr="0042460B">
        <w:trPr>
          <w:cantSplit/>
        </w:trPr>
        <w:tc>
          <w:tcPr>
            <w:tcW w:w="5310" w:type="dxa"/>
          </w:tcPr>
          <w:p w14:paraId="36FB2E07" w14:textId="77777777" w:rsidR="000E38F7" w:rsidRPr="005728F3"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5728F3" w:rsidRDefault="000E38F7" w:rsidP="008A207B">
            <w:pPr>
              <w:pStyle w:val="acctfourfigures"/>
              <w:tabs>
                <w:tab w:val="clear" w:pos="765"/>
              </w:tabs>
              <w:spacing w:line="240" w:lineRule="auto"/>
              <w:ind w:left="-83" w:right="11" w:firstLine="4"/>
              <w:jc w:val="center"/>
              <w:rPr>
                <w:i/>
                <w:iCs/>
                <w:szCs w:val="22"/>
                <w:lang w:val="en-US" w:bidi="th-TH"/>
              </w:rPr>
            </w:pPr>
          </w:p>
        </w:tc>
        <w:tc>
          <w:tcPr>
            <w:tcW w:w="3690" w:type="dxa"/>
            <w:gridSpan w:val="3"/>
          </w:tcPr>
          <w:p w14:paraId="6AAA8D9A" w14:textId="3FD0F74A" w:rsidR="000E38F7" w:rsidRPr="005728F3" w:rsidRDefault="005972D1" w:rsidP="008A207B">
            <w:pPr>
              <w:pStyle w:val="acctfourfigures"/>
              <w:tabs>
                <w:tab w:val="clear" w:pos="765"/>
              </w:tabs>
              <w:spacing w:line="240" w:lineRule="auto"/>
              <w:ind w:right="11"/>
              <w:jc w:val="center"/>
              <w:rPr>
                <w:i/>
                <w:iCs/>
                <w:szCs w:val="22"/>
                <w:lang w:bidi="th-TH"/>
              </w:rPr>
            </w:pPr>
            <w:r w:rsidRPr="005728F3">
              <w:rPr>
                <w:i/>
                <w:iCs/>
                <w:szCs w:val="22"/>
                <w:cs/>
              </w:rPr>
              <w:t>(</w:t>
            </w:r>
            <w:r w:rsidRPr="005728F3">
              <w:rPr>
                <w:i/>
                <w:iCs/>
                <w:szCs w:val="22"/>
              </w:rPr>
              <w:t>in thousand Baht)</w:t>
            </w:r>
          </w:p>
        </w:tc>
      </w:tr>
      <w:tr w:rsidR="005972D1" w:rsidRPr="005728F3" w14:paraId="4D7A6499" w14:textId="77777777" w:rsidTr="0042460B">
        <w:trPr>
          <w:cantSplit/>
        </w:trPr>
        <w:tc>
          <w:tcPr>
            <w:tcW w:w="5310" w:type="dxa"/>
          </w:tcPr>
          <w:p w14:paraId="2E4186D3" w14:textId="4A5C6FC7" w:rsidR="005972D1" w:rsidRPr="005728F3" w:rsidRDefault="005972D1" w:rsidP="005972D1">
            <w:pPr>
              <w:spacing w:line="240" w:lineRule="auto"/>
              <w:ind w:firstLine="2"/>
              <w:rPr>
                <w:rFonts w:ascii="Times New Roman" w:hAnsi="Times New Roman"/>
                <w:sz w:val="22"/>
                <w:szCs w:val="22"/>
                <w:cs/>
              </w:rPr>
            </w:pPr>
            <w:r w:rsidRPr="005728F3">
              <w:rPr>
                <w:rFonts w:ascii="Times New Roman" w:hAnsi="Times New Roman"/>
                <w:sz w:val="22"/>
                <w:szCs w:val="22"/>
              </w:rPr>
              <w:t>Acquisitions - at cost</w:t>
            </w:r>
          </w:p>
        </w:tc>
        <w:tc>
          <w:tcPr>
            <w:tcW w:w="180" w:type="dxa"/>
          </w:tcPr>
          <w:p w14:paraId="22DE1675" w14:textId="77777777" w:rsidR="005972D1" w:rsidRPr="005728F3" w:rsidRDefault="005972D1" w:rsidP="005972D1">
            <w:pPr>
              <w:pStyle w:val="acctfourfigures"/>
              <w:tabs>
                <w:tab w:val="clear" w:pos="765"/>
              </w:tabs>
              <w:spacing w:line="240" w:lineRule="auto"/>
              <w:ind w:left="-83" w:right="11" w:firstLine="4"/>
              <w:jc w:val="center"/>
              <w:rPr>
                <w:i/>
                <w:iCs/>
                <w:szCs w:val="22"/>
                <w:lang w:val="en-US" w:bidi="th-TH"/>
              </w:rPr>
            </w:pPr>
          </w:p>
        </w:tc>
        <w:tc>
          <w:tcPr>
            <w:tcW w:w="1798" w:type="dxa"/>
          </w:tcPr>
          <w:p w14:paraId="3D105D1F" w14:textId="5360C04C" w:rsidR="005972D1" w:rsidRPr="005728F3" w:rsidRDefault="00D94A5B" w:rsidP="000530B1">
            <w:pPr>
              <w:pStyle w:val="acctfourfigures"/>
              <w:tabs>
                <w:tab w:val="clear" w:pos="765"/>
                <w:tab w:val="decimal" w:pos="731"/>
              </w:tabs>
              <w:spacing w:line="240" w:lineRule="auto"/>
              <w:ind w:left="100" w:right="96"/>
              <w:jc w:val="right"/>
              <w:rPr>
                <w:rFonts w:cstheme="minorBidi"/>
                <w:szCs w:val="22"/>
                <w:lang w:val="en-US" w:bidi="th-TH"/>
              </w:rPr>
            </w:pPr>
            <w:r w:rsidRPr="005728F3">
              <w:rPr>
                <w:rFonts w:cstheme="minorBidi"/>
                <w:szCs w:val="22"/>
                <w:lang w:val="en-US" w:bidi="th-TH"/>
              </w:rPr>
              <w:t>126,770</w:t>
            </w:r>
          </w:p>
        </w:tc>
        <w:tc>
          <w:tcPr>
            <w:tcW w:w="182" w:type="dxa"/>
          </w:tcPr>
          <w:p w14:paraId="37D14734" w14:textId="77777777" w:rsidR="005972D1" w:rsidRPr="005728F3" w:rsidRDefault="005972D1" w:rsidP="005972D1">
            <w:pPr>
              <w:pStyle w:val="acctfourfigures"/>
              <w:tabs>
                <w:tab w:val="clear" w:pos="765"/>
              </w:tabs>
              <w:spacing w:line="240" w:lineRule="auto"/>
              <w:rPr>
                <w:szCs w:val="22"/>
              </w:rPr>
            </w:pPr>
          </w:p>
        </w:tc>
        <w:tc>
          <w:tcPr>
            <w:tcW w:w="1710" w:type="dxa"/>
          </w:tcPr>
          <w:p w14:paraId="72A560AB" w14:textId="699A4202" w:rsidR="005972D1" w:rsidRPr="005728F3" w:rsidRDefault="00D94A5B" w:rsidP="00F90671">
            <w:pPr>
              <w:pStyle w:val="acctfourfigures"/>
              <w:tabs>
                <w:tab w:val="clear" w:pos="765"/>
                <w:tab w:val="decimal" w:pos="731"/>
              </w:tabs>
              <w:spacing w:line="240" w:lineRule="auto"/>
              <w:ind w:left="100" w:right="96"/>
              <w:jc w:val="right"/>
              <w:rPr>
                <w:rFonts w:cstheme="minorBidi"/>
                <w:szCs w:val="22"/>
                <w:lang w:val="en-US" w:bidi="th-TH"/>
              </w:rPr>
            </w:pPr>
            <w:r w:rsidRPr="005728F3">
              <w:rPr>
                <w:rFonts w:cstheme="minorBidi"/>
                <w:szCs w:val="22"/>
                <w:lang w:val="en-US" w:bidi="th-TH"/>
              </w:rPr>
              <w:t>3,045</w:t>
            </w:r>
          </w:p>
        </w:tc>
      </w:tr>
    </w:tbl>
    <w:p w14:paraId="495D7C6E" w14:textId="77777777" w:rsidR="00FE1BA7" w:rsidRPr="005728F3" w:rsidRDefault="00FE1BA7" w:rsidP="00FE1BA7">
      <w:pPr>
        <w:rPr>
          <w:sz w:val="22"/>
          <w:szCs w:val="22"/>
        </w:rPr>
      </w:pPr>
    </w:p>
    <w:p w14:paraId="7C920262" w14:textId="64A5D807" w:rsidR="007900CD" w:rsidRPr="005728F3" w:rsidRDefault="006B3640" w:rsidP="001C4454">
      <w:pPr>
        <w:pStyle w:val="Heading1"/>
        <w:keepLines/>
        <w:numPr>
          <w:ilvl w:val="0"/>
          <w:numId w:val="2"/>
        </w:numPr>
        <w:shd w:val="clear" w:color="auto" w:fill="auto"/>
        <w:jc w:val="both"/>
        <w:rPr>
          <w:rFonts w:ascii="Times New Roman" w:hAnsi="Times New Roman"/>
          <w:sz w:val="24"/>
          <w:szCs w:val="14"/>
          <w:u w:val="none"/>
        </w:rPr>
      </w:pPr>
      <w:r w:rsidRPr="005728F3">
        <w:rPr>
          <w:rFonts w:ascii="Times New Roman" w:hAnsi="Times New Roman"/>
          <w:sz w:val="24"/>
          <w:szCs w:val="14"/>
          <w:u w:val="none"/>
        </w:rPr>
        <w:t>Borrowings</w:t>
      </w:r>
    </w:p>
    <w:p w14:paraId="42341853" w14:textId="77777777" w:rsidR="00066877" w:rsidRPr="005728F3" w:rsidRDefault="00066877" w:rsidP="00066877">
      <w:pPr>
        <w:pStyle w:val="ListParagraph"/>
        <w:spacing w:line="240" w:lineRule="exact"/>
        <w:ind w:left="518" w:right="-25"/>
        <w:jc w:val="thaiDistribute"/>
        <w:rPr>
          <w:rFonts w:ascii="Times New Roman" w:hAnsi="Times New Roman" w:cs="Times New Roman"/>
          <w:sz w:val="22"/>
        </w:rPr>
      </w:pPr>
    </w:p>
    <w:p w14:paraId="1EBCE243" w14:textId="65BC679E" w:rsidR="005504C8" w:rsidRPr="005728F3" w:rsidRDefault="002A4A41"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cs/>
        </w:rPr>
      </w:pPr>
      <w:r w:rsidRPr="00D858AE">
        <w:rPr>
          <w:rFonts w:ascii="Times New Roman" w:hAnsi="Times New Roman"/>
          <w:sz w:val="22"/>
          <w:szCs w:val="22"/>
        </w:rPr>
        <w:t xml:space="preserve">As </w:t>
      </w:r>
      <w:proofErr w:type="gramStart"/>
      <w:r w:rsidRPr="00D858AE">
        <w:rPr>
          <w:rFonts w:ascii="Times New Roman" w:hAnsi="Times New Roman"/>
          <w:sz w:val="22"/>
          <w:szCs w:val="22"/>
        </w:rPr>
        <w:t>a</w:t>
      </w:r>
      <w:r w:rsidR="000D3226" w:rsidRPr="00D858AE">
        <w:rPr>
          <w:rFonts w:ascii="Times New Roman" w:hAnsi="Times New Roman"/>
          <w:sz w:val="22"/>
          <w:szCs w:val="22"/>
        </w:rPr>
        <w:t>t</w:t>
      </w:r>
      <w:proofErr w:type="gramEnd"/>
      <w:r w:rsidR="000D3226" w:rsidRPr="005728F3">
        <w:rPr>
          <w:rFonts w:ascii="Times New Roman" w:hAnsi="Times New Roman"/>
          <w:sz w:val="22"/>
          <w:szCs w:val="22"/>
        </w:rPr>
        <w:t xml:space="preserve"> </w:t>
      </w:r>
      <w:r w:rsidR="00981524" w:rsidRPr="005728F3">
        <w:rPr>
          <w:rFonts w:ascii="Times New Roman" w:hAnsi="Times New Roman"/>
          <w:sz w:val="22"/>
          <w:szCs w:val="22"/>
        </w:rPr>
        <w:t>3</w:t>
      </w:r>
      <w:r w:rsidR="00F90671" w:rsidRPr="005728F3">
        <w:rPr>
          <w:rFonts w:ascii="Times New Roman" w:hAnsi="Times New Roman"/>
          <w:sz w:val="22"/>
          <w:szCs w:val="22"/>
        </w:rPr>
        <w:t>0</w:t>
      </w:r>
      <w:r w:rsidR="000C57F4" w:rsidRPr="005728F3">
        <w:rPr>
          <w:rFonts w:ascii="Times New Roman" w:hAnsi="Times New Roman"/>
          <w:sz w:val="22"/>
          <w:szCs w:val="22"/>
        </w:rPr>
        <w:t xml:space="preserve"> </w:t>
      </w:r>
      <w:r w:rsidR="00F90671" w:rsidRPr="005728F3">
        <w:rPr>
          <w:rFonts w:ascii="Times New Roman" w:hAnsi="Times New Roman"/>
          <w:sz w:val="22"/>
          <w:szCs w:val="22"/>
        </w:rPr>
        <w:t>June</w:t>
      </w:r>
      <w:r w:rsidR="000C57F4" w:rsidRPr="005728F3">
        <w:rPr>
          <w:rFonts w:ascii="Times New Roman" w:hAnsi="Times New Roman"/>
          <w:sz w:val="22"/>
          <w:szCs w:val="22"/>
        </w:rPr>
        <w:t xml:space="preserve"> </w:t>
      </w:r>
      <w:r w:rsidR="000D3226" w:rsidRPr="005728F3">
        <w:rPr>
          <w:rFonts w:ascii="Times New Roman" w:hAnsi="Times New Roman"/>
          <w:sz w:val="22"/>
          <w:szCs w:val="22"/>
        </w:rPr>
        <w:t>202</w:t>
      </w:r>
      <w:r w:rsidR="000C57F4" w:rsidRPr="005728F3">
        <w:rPr>
          <w:rFonts w:ascii="Times New Roman" w:hAnsi="Times New Roman"/>
          <w:sz w:val="22"/>
          <w:szCs w:val="22"/>
        </w:rPr>
        <w:t>6</w:t>
      </w:r>
      <w:r w:rsidR="000D3226" w:rsidRPr="005728F3">
        <w:rPr>
          <w:rFonts w:ascii="Times New Roman" w:hAnsi="Times New Roman"/>
          <w:sz w:val="22"/>
          <w:szCs w:val="22"/>
        </w:rPr>
        <w:t>,</w:t>
      </w:r>
      <w:r w:rsidR="00C27F5B" w:rsidRPr="005728F3">
        <w:rPr>
          <w:rFonts w:ascii="Times New Roman" w:hAnsi="Times New Roman"/>
          <w:sz w:val="22"/>
          <w:szCs w:val="22"/>
        </w:rPr>
        <w:t xml:space="preserve"> t</w:t>
      </w:r>
      <w:r w:rsidR="00066877" w:rsidRPr="005728F3">
        <w:rPr>
          <w:rFonts w:ascii="Times New Roman" w:hAnsi="Times New Roman"/>
          <w:sz w:val="22"/>
          <w:szCs w:val="22"/>
        </w:rPr>
        <w:t xml:space="preserve">he Group </w:t>
      </w:r>
      <w:r w:rsidR="00724287" w:rsidRPr="005728F3">
        <w:rPr>
          <w:rFonts w:ascii="Times New Roman" w:hAnsi="Times New Roman"/>
          <w:sz w:val="22"/>
          <w:szCs w:val="22"/>
        </w:rPr>
        <w:t xml:space="preserve">had </w:t>
      </w:r>
      <w:r w:rsidR="005C4725" w:rsidRPr="005728F3">
        <w:rPr>
          <w:rFonts w:ascii="Times New Roman" w:hAnsi="Times New Roman"/>
          <w:sz w:val="22"/>
          <w:szCs w:val="22"/>
        </w:rPr>
        <w:t>loan</w:t>
      </w:r>
      <w:r w:rsidR="005504C8" w:rsidRPr="005728F3">
        <w:rPr>
          <w:rFonts w:ascii="Times New Roman" w:hAnsi="Times New Roman"/>
          <w:sz w:val="22"/>
          <w:szCs w:val="22"/>
        </w:rPr>
        <w:t xml:space="preserve"> agreements </w:t>
      </w:r>
      <w:r w:rsidR="005C4725" w:rsidRPr="005728F3">
        <w:rPr>
          <w:rFonts w:ascii="Times New Roman" w:hAnsi="Times New Roman"/>
          <w:sz w:val="22"/>
          <w:szCs w:val="22"/>
        </w:rPr>
        <w:t>with</w:t>
      </w:r>
      <w:r w:rsidR="005504C8" w:rsidRPr="005728F3">
        <w:rPr>
          <w:rFonts w:ascii="Times New Roman" w:hAnsi="Times New Roman"/>
          <w:sz w:val="22"/>
          <w:szCs w:val="22"/>
        </w:rPr>
        <w:t xml:space="preserve"> </w:t>
      </w:r>
      <w:r w:rsidR="00066877" w:rsidRPr="005728F3">
        <w:rPr>
          <w:rFonts w:ascii="Times New Roman" w:hAnsi="Times New Roman"/>
          <w:sz w:val="22"/>
          <w:szCs w:val="22"/>
        </w:rPr>
        <w:t>local financial institution</w:t>
      </w:r>
      <w:r w:rsidR="00C61DCE" w:rsidRPr="005728F3">
        <w:rPr>
          <w:rFonts w:ascii="Times New Roman" w:hAnsi="Times New Roman"/>
          <w:sz w:val="22"/>
          <w:szCs w:val="22"/>
        </w:rPr>
        <w:t>s</w:t>
      </w:r>
      <w:r w:rsidR="00066877" w:rsidRPr="005728F3">
        <w:rPr>
          <w:rFonts w:ascii="Times New Roman" w:hAnsi="Times New Roman"/>
          <w:sz w:val="22"/>
          <w:szCs w:val="22"/>
        </w:rPr>
        <w:t xml:space="preserve"> </w:t>
      </w:r>
      <w:proofErr w:type="spellStart"/>
      <w:r w:rsidR="005504C8" w:rsidRPr="005728F3">
        <w:rPr>
          <w:rFonts w:ascii="Times New Roman" w:hAnsi="Times New Roman"/>
          <w:sz w:val="22"/>
          <w:szCs w:val="22"/>
        </w:rPr>
        <w:t>totalling</w:t>
      </w:r>
      <w:proofErr w:type="spellEnd"/>
      <w:r w:rsidR="005504C8" w:rsidRPr="005728F3">
        <w:rPr>
          <w:rFonts w:ascii="Times New Roman" w:hAnsi="Times New Roman"/>
          <w:sz w:val="22"/>
          <w:szCs w:val="22"/>
        </w:rPr>
        <w:t xml:space="preserve"> Baht</w:t>
      </w:r>
      <w:r w:rsidR="006D3937" w:rsidRPr="005728F3">
        <w:rPr>
          <w:rFonts w:ascii="Times New Roman" w:hAnsi="Times New Roman"/>
          <w:sz w:val="22"/>
          <w:szCs w:val="22"/>
        </w:rPr>
        <w:t xml:space="preserve"> </w:t>
      </w:r>
      <w:r w:rsidR="00CB00F3" w:rsidRPr="005728F3">
        <w:rPr>
          <w:rFonts w:ascii="Times New Roman" w:hAnsi="Times New Roman"/>
          <w:sz w:val="22"/>
          <w:szCs w:val="22"/>
        </w:rPr>
        <w:t>20</w:t>
      </w:r>
      <w:r w:rsidR="006D5D50" w:rsidRPr="005728F3">
        <w:rPr>
          <w:rFonts w:ascii="Times New Roman" w:hAnsi="Times New Roman"/>
          <w:sz w:val="22"/>
          <w:szCs w:val="22"/>
        </w:rPr>
        <w:t xml:space="preserve">4.68 </w:t>
      </w:r>
      <w:r w:rsidR="00066877" w:rsidRPr="005728F3">
        <w:rPr>
          <w:rFonts w:ascii="Times New Roman" w:hAnsi="Times New Roman"/>
          <w:sz w:val="22"/>
          <w:szCs w:val="22"/>
        </w:rPr>
        <w:t>million</w:t>
      </w:r>
      <w:r w:rsidR="000D3226" w:rsidRPr="005728F3">
        <w:rPr>
          <w:rFonts w:ascii="Times New Roman" w:hAnsi="Times New Roman" w:cstheme="minorBidi" w:hint="cs"/>
          <w:sz w:val="22"/>
          <w:szCs w:val="22"/>
          <w:cs/>
        </w:rPr>
        <w:t xml:space="preserve"> </w:t>
      </w:r>
      <w:r w:rsidR="000D3226" w:rsidRPr="005728F3">
        <w:rPr>
          <w:rFonts w:ascii="Times New Roman" w:hAnsi="Times New Roman"/>
          <w:i/>
          <w:iCs/>
          <w:sz w:val="22"/>
          <w:szCs w:val="22"/>
        </w:rPr>
        <w:t>(</w:t>
      </w:r>
      <w:r w:rsidR="000D3226" w:rsidRPr="005728F3">
        <w:rPr>
          <w:rFonts w:ascii="Times New Roman" w:hAnsi="Times New Roman" w:cstheme="minorBidi"/>
          <w:i/>
          <w:iCs/>
          <w:sz w:val="22"/>
          <w:szCs w:val="22"/>
        </w:rPr>
        <w:t>31 December 202</w:t>
      </w:r>
      <w:r w:rsidR="000C57F4" w:rsidRPr="005728F3">
        <w:rPr>
          <w:rFonts w:ascii="Times New Roman" w:hAnsi="Times New Roman" w:cstheme="minorBidi"/>
          <w:i/>
          <w:iCs/>
          <w:sz w:val="22"/>
          <w:szCs w:val="22"/>
        </w:rPr>
        <w:t>5</w:t>
      </w:r>
      <w:r w:rsidR="005C4725" w:rsidRPr="005728F3">
        <w:rPr>
          <w:rFonts w:ascii="Times New Roman" w:hAnsi="Times New Roman" w:cstheme="minorBidi"/>
          <w:i/>
          <w:iCs/>
          <w:sz w:val="22"/>
          <w:szCs w:val="22"/>
        </w:rPr>
        <w:t xml:space="preserve">: </w:t>
      </w:r>
      <w:r w:rsidR="008F7D86" w:rsidRPr="005728F3">
        <w:rPr>
          <w:rFonts w:ascii="Times New Roman" w:hAnsi="Times New Roman" w:cstheme="minorBidi"/>
          <w:i/>
          <w:iCs/>
          <w:sz w:val="22"/>
          <w:szCs w:val="22"/>
        </w:rPr>
        <w:t xml:space="preserve">Baht </w:t>
      </w:r>
      <w:r w:rsidR="000C57F4" w:rsidRPr="005728F3">
        <w:rPr>
          <w:rFonts w:ascii="Times New Roman" w:hAnsi="Times New Roman" w:cstheme="minorBidi"/>
          <w:i/>
          <w:iCs/>
          <w:sz w:val="22"/>
          <w:szCs w:val="22"/>
        </w:rPr>
        <w:t>252.49</w:t>
      </w:r>
      <w:r w:rsidR="008F7D86" w:rsidRPr="005728F3">
        <w:rPr>
          <w:rFonts w:ascii="Times New Roman" w:hAnsi="Times New Roman" w:cstheme="minorBidi"/>
          <w:i/>
          <w:iCs/>
          <w:sz w:val="22"/>
          <w:szCs w:val="22"/>
        </w:rPr>
        <w:t xml:space="preserve"> million</w:t>
      </w:r>
      <w:r w:rsidR="000D3226" w:rsidRPr="005728F3">
        <w:rPr>
          <w:rFonts w:ascii="Times New Roman" w:hAnsi="Times New Roman"/>
          <w:i/>
          <w:iCs/>
          <w:sz w:val="22"/>
          <w:szCs w:val="22"/>
        </w:rPr>
        <w:t>)</w:t>
      </w:r>
      <w:r w:rsidR="000D3226" w:rsidRPr="005728F3">
        <w:rPr>
          <w:rFonts w:ascii="Times New Roman" w:hAnsi="Times New Roman"/>
          <w:sz w:val="22"/>
          <w:szCs w:val="22"/>
        </w:rPr>
        <w:t xml:space="preserve"> </w:t>
      </w:r>
      <w:r w:rsidR="006F17AD" w:rsidRPr="005728F3">
        <w:rPr>
          <w:rFonts w:ascii="Times New Roman" w:hAnsi="Times New Roman"/>
          <w:sz w:val="22"/>
          <w:szCs w:val="22"/>
        </w:rPr>
        <w:t>which</w:t>
      </w:r>
      <w:r w:rsidR="004662DD" w:rsidRPr="005728F3">
        <w:rPr>
          <w:rFonts w:ascii="Times New Roman" w:hAnsi="Times New Roman"/>
          <w:sz w:val="22"/>
          <w:szCs w:val="22"/>
        </w:rPr>
        <w:t xml:space="preserve"> were</w:t>
      </w:r>
      <w:r w:rsidR="00066877" w:rsidRPr="005728F3">
        <w:rPr>
          <w:rFonts w:ascii="Times New Roman" w:hAnsi="Times New Roman"/>
          <w:sz w:val="22"/>
          <w:szCs w:val="22"/>
        </w:rPr>
        <w:t xml:space="preserve"> </w:t>
      </w:r>
      <w:r w:rsidR="00724287" w:rsidRPr="005728F3">
        <w:rPr>
          <w:rFonts w:ascii="Times New Roman" w:hAnsi="Times New Roman"/>
          <w:sz w:val="22"/>
          <w:szCs w:val="22"/>
        </w:rPr>
        <w:t>pledge</w:t>
      </w:r>
      <w:r w:rsidR="005504C8" w:rsidRPr="005728F3">
        <w:rPr>
          <w:rFonts w:ascii="Times New Roman" w:hAnsi="Times New Roman"/>
          <w:sz w:val="22"/>
          <w:szCs w:val="22"/>
        </w:rPr>
        <w:t>d</w:t>
      </w:r>
      <w:r w:rsidR="004662DD" w:rsidRPr="005728F3">
        <w:rPr>
          <w:rFonts w:ascii="Times New Roman" w:hAnsi="Times New Roman"/>
          <w:sz w:val="22"/>
          <w:szCs w:val="22"/>
        </w:rPr>
        <w:t xml:space="preserve"> by</w:t>
      </w:r>
      <w:r w:rsidR="005504C8" w:rsidRPr="005728F3">
        <w:rPr>
          <w:rFonts w:ascii="Times New Roman" w:hAnsi="Times New Roman"/>
          <w:sz w:val="22"/>
          <w:szCs w:val="22"/>
        </w:rPr>
        <w:t xml:space="preserve"> </w:t>
      </w:r>
      <w:r w:rsidR="005C4725" w:rsidRPr="005728F3">
        <w:rPr>
          <w:rFonts w:ascii="Times New Roman" w:hAnsi="Times New Roman"/>
          <w:sz w:val="22"/>
          <w:szCs w:val="22"/>
        </w:rPr>
        <w:t>some</w:t>
      </w:r>
      <w:r w:rsidR="004662DD" w:rsidRPr="005728F3">
        <w:rPr>
          <w:rFonts w:ascii="Times New Roman" w:hAnsi="Times New Roman"/>
          <w:sz w:val="22"/>
          <w:szCs w:val="22"/>
        </w:rPr>
        <w:t xml:space="preserve"> of</w:t>
      </w:r>
      <w:r w:rsidR="005C4725" w:rsidRPr="005728F3">
        <w:rPr>
          <w:rFonts w:ascii="Times New Roman" w:hAnsi="Times New Roman"/>
          <w:sz w:val="22"/>
          <w:szCs w:val="22"/>
        </w:rPr>
        <w:t xml:space="preserve"> the property, plant and equipment</w:t>
      </w:r>
      <w:r w:rsidR="00D70252" w:rsidRPr="005728F3">
        <w:rPr>
          <w:rFonts w:ascii="Times New Roman" w:hAnsi="Times New Roman"/>
          <w:sz w:val="22"/>
          <w:szCs w:val="22"/>
        </w:rPr>
        <w:t xml:space="preserve"> and guaranteed by</w:t>
      </w:r>
      <w:r w:rsidR="005C4725" w:rsidRPr="005728F3">
        <w:rPr>
          <w:rFonts w:ascii="Times New Roman" w:hAnsi="Times New Roman"/>
          <w:sz w:val="22"/>
          <w:szCs w:val="22"/>
        </w:rPr>
        <w:t xml:space="preserve"> </w:t>
      </w:r>
      <w:r w:rsidR="005504C8" w:rsidRPr="005728F3">
        <w:rPr>
          <w:rFonts w:ascii="Times New Roman" w:hAnsi="Times New Roman"/>
          <w:sz w:val="22"/>
          <w:szCs w:val="22"/>
        </w:rPr>
        <w:t>related parties</w:t>
      </w:r>
      <w:r w:rsidR="00BC0AF0" w:rsidRPr="005728F3">
        <w:rPr>
          <w:rFonts w:ascii="Times New Roman" w:hAnsi="Times New Roman"/>
          <w:sz w:val="22"/>
          <w:szCs w:val="22"/>
        </w:rPr>
        <w:t>.</w:t>
      </w:r>
      <w:r w:rsidR="005C4725" w:rsidRPr="005728F3">
        <w:rPr>
          <w:rFonts w:ascii="Times New Roman" w:hAnsi="Times New Roman"/>
          <w:sz w:val="22"/>
          <w:szCs w:val="22"/>
        </w:rPr>
        <w:t xml:space="preserve"> S</w:t>
      </w:r>
      <w:r w:rsidR="00187617" w:rsidRPr="005728F3">
        <w:rPr>
          <w:rFonts w:ascii="Times New Roman" w:hAnsi="Times New Roman"/>
          <w:sz w:val="22"/>
          <w:szCs w:val="22"/>
        </w:rPr>
        <w:t>uch loan</w:t>
      </w:r>
      <w:r w:rsidR="00C61DCE" w:rsidRPr="005728F3">
        <w:rPr>
          <w:rFonts w:ascii="Times New Roman" w:hAnsi="Times New Roman"/>
          <w:sz w:val="22"/>
          <w:szCs w:val="22"/>
        </w:rPr>
        <w:t>s</w:t>
      </w:r>
      <w:r w:rsidR="00187617" w:rsidRPr="005728F3">
        <w:rPr>
          <w:rFonts w:ascii="Times New Roman" w:hAnsi="Times New Roman"/>
          <w:sz w:val="22"/>
          <w:szCs w:val="22"/>
        </w:rPr>
        <w:t xml:space="preserve"> bore</w:t>
      </w:r>
      <w:r w:rsidR="00724287" w:rsidRPr="005728F3">
        <w:rPr>
          <w:rFonts w:ascii="Times New Roman" w:hAnsi="Times New Roman"/>
          <w:sz w:val="22"/>
          <w:szCs w:val="22"/>
        </w:rPr>
        <w:t xml:space="preserve"> interest </w:t>
      </w:r>
      <w:r w:rsidR="006F17AD" w:rsidRPr="005728F3">
        <w:rPr>
          <w:rFonts w:ascii="Times New Roman" w:hAnsi="Times New Roman"/>
          <w:sz w:val="22"/>
          <w:szCs w:val="22"/>
        </w:rPr>
        <w:t xml:space="preserve">rates </w:t>
      </w:r>
      <w:r w:rsidR="00D70252" w:rsidRPr="005728F3">
        <w:rPr>
          <w:rFonts w:ascii="Times New Roman" w:hAnsi="Times New Roman"/>
          <w:sz w:val="22"/>
          <w:szCs w:val="22"/>
        </w:rPr>
        <w:t xml:space="preserve">ranging </w:t>
      </w:r>
      <w:r w:rsidR="004C406F" w:rsidRPr="005728F3">
        <w:rPr>
          <w:rFonts w:ascii="Times New Roman" w:hAnsi="Times New Roman"/>
          <w:sz w:val="22"/>
          <w:szCs w:val="22"/>
        </w:rPr>
        <w:t>f</w:t>
      </w:r>
      <w:r w:rsidR="00D70252" w:rsidRPr="005728F3">
        <w:rPr>
          <w:rFonts w:ascii="Times New Roman" w:hAnsi="Times New Roman"/>
          <w:sz w:val="22"/>
          <w:szCs w:val="22"/>
        </w:rPr>
        <w:t>rom</w:t>
      </w:r>
      <w:r w:rsidR="00981524" w:rsidRPr="005728F3">
        <w:rPr>
          <w:rFonts w:ascii="Times New Roman" w:hAnsi="Times New Roman"/>
          <w:sz w:val="22"/>
          <w:szCs w:val="22"/>
        </w:rPr>
        <w:t xml:space="preserve"> </w:t>
      </w:r>
      <w:r w:rsidR="00A462D8" w:rsidRPr="005728F3">
        <w:rPr>
          <w:rFonts w:ascii="Times New Roman" w:hAnsi="Times New Roman"/>
          <w:sz w:val="22"/>
          <w:szCs w:val="22"/>
        </w:rPr>
        <w:t xml:space="preserve">MLR </w:t>
      </w:r>
      <w:r w:rsidR="00A663F3" w:rsidRPr="005728F3">
        <w:rPr>
          <w:rFonts w:ascii="Times New Roman" w:hAnsi="Times New Roman"/>
          <w:sz w:val="22"/>
          <w:szCs w:val="22"/>
        </w:rPr>
        <w:t>-</w:t>
      </w:r>
      <w:r w:rsidR="008B0C86" w:rsidRPr="005728F3">
        <w:rPr>
          <w:rFonts w:ascii="Times New Roman" w:hAnsi="Times New Roman"/>
          <w:sz w:val="22"/>
          <w:szCs w:val="22"/>
        </w:rPr>
        <w:t xml:space="preserve"> </w:t>
      </w:r>
      <w:r w:rsidR="006D5D50" w:rsidRPr="005728F3">
        <w:rPr>
          <w:rFonts w:ascii="Times New Roman" w:hAnsi="Times New Roman"/>
          <w:sz w:val="22"/>
          <w:szCs w:val="22"/>
        </w:rPr>
        <w:t>0.50</w:t>
      </w:r>
      <w:r w:rsidR="00BB7E62" w:rsidRPr="005728F3">
        <w:rPr>
          <w:rFonts w:ascii="Times New Roman" w:hAnsi="Times New Roman"/>
          <w:sz w:val="22"/>
          <w:szCs w:val="22"/>
        </w:rPr>
        <w:t>%</w:t>
      </w:r>
      <w:r w:rsidR="00724287" w:rsidRPr="005728F3">
        <w:rPr>
          <w:rFonts w:ascii="Times New Roman" w:hAnsi="Times New Roman"/>
          <w:sz w:val="22"/>
          <w:szCs w:val="22"/>
        </w:rPr>
        <w:t xml:space="preserve"> </w:t>
      </w:r>
      <w:r w:rsidR="00D70252" w:rsidRPr="005728F3">
        <w:rPr>
          <w:rFonts w:ascii="Times New Roman" w:hAnsi="Times New Roman"/>
          <w:sz w:val="22"/>
          <w:szCs w:val="22"/>
        </w:rPr>
        <w:t>to</w:t>
      </w:r>
      <w:r w:rsidR="00CC6211" w:rsidRPr="005728F3">
        <w:rPr>
          <w:rFonts w:ascii="Times New Roman" w:hAnsi="Times New Roman"/>
          <w:sz w:val="22"/>
          <w:szCs w:val="22"/>
        </w:rPr>
        <w:t xml:space="preserve"> </w:t>
      </w:r>
      <w:r w:rsidR="006D3586" w:rsidRPr="005728F3">
        <w:rPr>
          <w:rFonts w:ascii="Times New Roman" w:hAnsi="Times New Roman"/>
          <w:sz w:val="22"/>
          <w:szCs w:val="22"/>
        </w:rPr>
        <w:t xml:space="preserve">MLR </w:t>
      </w:r>
      <w:r w:rsidR="00A663F3" w:rsidRPr="005728F3">
        <w:rPr>
          <w:rFonts w:ascii="Times New Roman" w:hAnsi="Times New Roman"/>
          <w:sz w:val="22"/>
          <w:szCs w:val="22"/>
        </w:rPr>
        <w:t>-</w:t>
      </w:r>
      <w:r w:rsidR="008B0C86" w:rsidRPr="005728F3">
        <w:rPr>
          <w:rFonts w:ascii="Times New Roman" w:hAnsi="Times New Roman"/>
          <w:sz w:val="22"/>
          <w:szCs w:val="22"/>
        </w:rPr>
        <w:t xml:space="preserve"> </w:t>
      </w:r>
      <w:r w:rsidR="006D5D50" w:rsidRPr="005728F3">
        <w:rPr>
          <w:rFonts w:ascii="Times New Roman" w:hAnsi="Times New Roman"/>
          <w:sz w:val="22"/>
          <w:szCs w:val="22"/>
        </w:rPr>
        <w:t>1.50</w:t>
      </w:r>
      <w:r w:rsidR="00BB7E62" w:rsidRPr="005728F3">
        <w:rPr>
          <w:rFonts w:ascii="Times New Roman" w:hAnsi="Times New Roman"/>
          <w:sz w:val="22"/>
          <w:szCs w:val="22"/>
        </w:rPr>
        <w:t>%</w:t>
      </w:r>
      <w:r w:rsidR="00187617" w:rsidRPr="005728F3">
        <w:rPr>
          <w:rFonts w:ascii="Times New Roman" w:hAnsi="Times New Roman"/>
          <w:sz w:val="22"/>
          <w:szCs w:val="22"/>
        </w:rPr>
        <w:t xml:space="preserve"> per annum</w:t>
      </w:r>
      <w:r w:rsidR="00CC6211" w:rsidRPr="005728F3">
        <w:rPr>
          <w:rFonts w:ascii="Times New Roman" w:hAnsi="Times New Roman"/>
          <w:sz w:val="22"/>
          <w:szCs w:val="22"/>
        </w:rPr>
        <w:t xml:space="preserve"> </w:t>
      </w:r>
      <w:r w:rsidR="00CC6211" w:rsidRPr="005728F3">
        <w:rPr>
          <w:rFonts w:ascii="Times New Roman" w:hAnsi="Times New Roman"/>
          <w:i/>
          <w:iCs/>
          <w:sz w:val="22"/>
          <w:szCs w:val="22"/>
        </w:rPr>
        <w:t>(</w:t>
      </w:r>
      <w:r w:rsidR="00CC6211" w:rsidRPr="005728F3">
        <w:rPr>
          <w:rFonts w:ascii="Times New Roman" w:hAnsi="Times New Roman" w:cstheme="minorBidi"/>
          <w:i/>
          <w:iCs/>
          <w:sz w:val="22"/>
          <w:szCs w:val="22"/>
        </w:rPr>
        <w:t xml:space="preserve">31 December </w:t>
      </w:r>
      <w:proofErr w:type="gramStart"/>
      <w:r w:rsidR="00CC6211" w:rsidRPr="005728F3">
        <w:rPr>
          <w:rFonts w:ascii="Times New Roman" w:hAnsi="Times New Roman" w:cstheme="minorBidi"/>
          <w:i/>
          <w:iCs/>
          <w:sz w:val="22"/>
          <w:szCs w:val="22"/>
        </w:rPr>
        <w:t>202</w:t>
      </w:r>
      <w:r w:rsidR="00492540" w:rsidRPr="005728F3">
        <w:rPr>
          <w:rFonts w:ascii="Times New Roman" w:hAnsi="Times New Roman" w:cstheme="minorBidi"/>
          <w:i/>
          <w:iCs/>
          <w:sz w:val="22"/>
          <w:szCs w:val="22"/>
        </w:rPr>
        <w:t>5</w:t>
      </w:r>
      <w:r w:rsidR="009972F4" w:rsidRPr="005728F3">
        <w:rPr>
          <w:rFonts w:ascii="Times New Roman" w:hAnsi="Times New Roman" w:cstheme="minorBidi"/>
          <w:i/>
          <w:iCs/>
          <w:sz w:val="22"/>
          <w:szCs w:val="22"/>
        </w:rPr>
        <w:t>:</w:t>
      </w:r>
      <w:r w:rsidR="00CC6211" w:rsidRPr="005728F3">
        <w:rPr>
          <w:rFonts w:ascii="Times New Roman" w:hAnsi="Times New Roman" w:cstheme="minorBidi"/>
          <w:i/>
          <w:iCs/>
          <w:sz w:val="22"/>
          <w:szCs w:val="22"/>
        </w:rPr>
        <w:t>MLR</w:t>
      </w:r>
      <w:proofErr w:type="gramEnd"/>
      <w:r w:rsidR="00CC6211" w:rsidRPr="005728F3">
        <w:rPr>
          <w:rFonts w:ascii="Times New Roman" w:hAnsi="Times New Roman" w:cstheme="minorBidi"/>
          <w:i/>
          <w:iCs/>
          <w:sz w:val="22"/>
          <w:szCs w:val="22"/>
        </w:rPr>
        <w:t xml:space="preserve"> </w:t>
      </w:r>
      <w:r w:rsidR="00564A5A" w:rsidRPr="005728F3">
        <w:rPr>
          <w:rFonts w:ascii="Times New Roman" w:hAnsi="Times New Roman" w:cstheme="minorBidi"/>
          <w:i/>
          <w:iCs/>
          <w:sz w:val="22"/>
          <w:szCs w:val="22"/>
        </w:rPr>
        <w:t>-</w:t>
      </w:r>
      <w:r w:rsidR="00CC6211" w:rsidRPr="005728F3">
        <w:rPr>
          <w:rFonts w:ascii="Times New Roman" w:hAnsi="Times New Roman" w:cstheme="minorBidi"/>
          <w:i/>
          <w:iCs/>
          <w:sz w:val="22"/>
          <w:szCs w:val="22"/>
        </w:rPr>
        <w:t xml:space="preserve"> 0.50% to MLR </w:t>
      </w:r>
      <w:r w:rsidR="00564A5A" w:rsidRPr="005728F3">
        <w:rPr>
          <w:rFonts w:ascii="Times New Roman" w:hAnsi="Times New Roman" w:cstheme="minorBidi"/>
          <w:i/>
          <w:iCs/>
          <w:sz w:val="22"/>
          <w:szCs w:val="22"/>
        </w:rPr>
        <w:t>-</w:t>
      </w:r>
      <w:r w:rsidR="00CC6211" w:rsidRPr="005728F3">
        <w:rPr>
          <w:rFonts w:ascii="Times New Roman" w:hAnsi="Times New Roman" w:cstheme="minorBidi"/>
          <w:i/>
          <w:iCs/>
          <w:sz w:val="22"/>
          <w:szCs w:val="22"/>
        </w:rPr>
        <w:t xml:space="preserve"> 1.50% per annum</w:t>
      </w:r>
      <w:r w:rsidR="00CC6211" w:rsidRPr="005728F3">
        <w:rPr>
          <w:rFonts w:ascii="Times New Roman" w:hAnsi="Times New Roman"/>
          <w:i/>
          <w:iCs/>
          <w:sz w:val="22"/>
          <w:szCs w:val="22"/>
        </w:rPr>
        <w:t>)</w:t>
      </w:r>
      <w:r w:rsidR="00187617" w:rsidRPr="005728F3">
        <w:rPr>
          <w:rFonts w:ascii="Times New Roman" w:hAnsi="Times New Roman"/>
          <w:sz w:val="22"/>
          <w:szCs w:val="22"/>
        </w:rPr>
        <w:t>.</w:t>
      </w:r>
    </w:p>
    <w:p w14:paraId="6CDFF8CD" w14:textId="77777777" w:rsidR="000D3226" w:rsidRPr="005728F3"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355DE6C9" w:rsidR="000D3226" w:rsidRPr="005728F3"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D858AE">
        <w:rPr>
          <w:rFonts w:ascii="Times New Roman" w:hAnsi="Times New Roman"/>
          <w:sz w:val="22"/>
          <w:szCs w:val="22"/>
        </w:rPr>
        <w:t>A</w:t>
      </w:r>
      <w:r w:rsidR="002A4A41" w:rsidRPr="00D858AE">
        <w:rPr>
          <w:rFonts w:ascii="Times New Roman" w:hAnsi="Times New Roman"/>
          <w:sz w:val="22"/>
          <w:szCs w:val="22"/>
        </w:rPr>
        <w:t xml:space="preserve">s </w:t>
      </w:r>
      <w:proofErr w:type="gramStart"/>
      <w:r w:rsidR="002A4A41" w:rsidRPr="00D858AE">
        <w:rPr>
          <w:rFonts w:ascii="Times New Roman" w:hAnsi="Times New Roman"/>
          <w:sz w:val="22"/>
          <w:szCs w:val="22"/>
        </w:rPr>
        <w:t>at</w:t>
      </w:r>
      <w:proofErr w:type="gramEnd"/>
      <w:r w:rsidR="0035306B" w:rsidRPr="005728F3">
        <w:rPr>
          <w:rFonts w:ascii="Times New Roman" w:hAnsi="Times New Roman"/>
          <w:sz w:val="22"/>
          <w:szCs w:val="22"/>
        </w:rPr>
        <w:t xml:space="preserve"> </w:t>
      </w:r>
      <w:r w:rsidR="00981524" w:rsidRPr="005728F3">
        <w:rPr>
          <w:rFonts w:ascii="Times New Roman" w:hAnsi="Times New Roman"/>
          <w:sz w:val="22"/>
          <w:szCs w:val="22"/>
        </w:rPr>
        <w:t>3</w:t>
      </w:r>
      <w:r w:rsidR="00F90671" w:rsidRPr="005728F3">
        <w:rPr>
          <w:rFonts w:ascii="Times New Roman" w:hAnsi="Times New Roman"/>
          <w:sz w:val="22"/>
          <w:szCs w:val="22"/>
        </w:rPr>
        <w:t>0 June</w:t>
      </w:r>
      <w:r w:rsidRPr="005728F3">
        <w:rPr>
          <w:rFonts w:ascii="Times New Roman" w:hAnsi="Times New Roman"/>
          <w:sz w:val="22"/>
          <w:szCs w:val="22"/>
        </w:rPr>
        <w:t xml:space="preserve"> 202</w:t>
      </w:r>
      <w:r w:rsidR="0054757C" w:rsidRPr="005728F3">
        <w:rPr>
          <w:rFonts w:ascii="Times New Roman" w:hAnsi="Times New Roman"/>
          <w:sz w:val="22"/>
          <w:szCs w:val="22"/>
        </w:rPr>
        <w:t>6</w:t>
      </w:r>
      <w:r w:rsidRPr="005728F3">
        <w:rPr>
          <w:rFonts w:ascii="Times New Roman" w:hAnsi="Times New Roman"/>
          <w:sz w:val="22"/>
          <w:szCs w:val="22"/>
        </w:rPr>
        <w:t xml:space="preserve">, </w:t>
      </w:r>
      <w:r w:rsidR="00C27F5B" w:rsidRPr="005728F3">
        <w:rPr>
          <w:rFonts w:ascii="Times New Roman" w:hAnsi="Times New Roman"/>
          <w:sz w:val="22"/>
          <w:szCs w:val="22"/>
        </w:rPr>
        <w:t>t</w:t>
      </w:r>
      <w:r w:rsidRPr="005728F3">
        <w:rPr>
          <w:rFonts w:ascii="Times New Roman" w:hAnsi="Times New Roman"/>
          <w:sz w:val="22"/>
          <w:szCs w:val="22"/>
        </w:rPr>
        <w:t xml:space="preserve">he Group had </w:t>
      </w:r>
      <w:proofErr w:type="spellStart"/>
      <w:r w:rsidR="008A0065" w:rsidRPr="005728F3">
        <w:rPr>
          <w:rFonts w:ascii="Times New Roman" w:hAnsi="Times New Roman" w:cstheme="minorBidi"/>
          <w:sz w:val="22"/>
          <w:szCs w:val="22"/>
        </w:rPr>
        <w:t>unu</w:t>
      </w:r>
      <w:r w:rsidR="00C27F5B" w:rsidRPr="005728F3">
        <w:rPr>
          <w:rFonts w:ascii="Times New Roman" w:hAnsi="Times New Roman" w:cstheme="minorBidi"/>
          <w:sz w:val="22"/>
          <w:szCs w:val="22"/>
        </w:rPr>
        <w:t>tilised</w:t>
      </w:r>
      <w:proofErr w:type="spellEnd"/>
      <w:r w:rsidR="008A0065" w:rsidRPr="005728F3">
        <w:rPr>
          <w:rFonts w:ascii="Times New Roman" w:hAnsi="Times New Roman" w:cstheme="minorBidi"/>
          <w:sz w:val="22"/>
          <w:szCs w:val="22"/>
        </w:rPr>
        <w:t xml:space="preserve"> </w:t>
      </w:r>
      <w:r w:rsidRPr="005728F3">
        <w:rPr>
          <w:rFonts w:ascii="Times New Roman" w:hAnsi="Times New Roman"/>
          <w:sz w:val="22"/>
          <w:szCs w:val="22"/>
        </w:rPr>
        <w:t xml:space="preserve">credit </w:t>
      </w:r>
      <w:r w:rsidR="00C27F5B" w:rsidRPr="005728F3">
        <w:rPr>
          <w:rFonts w:ascii="Times New Roman" w:hAnsi="Times New Roman"/>
          <w:sz w:val="22"/>
          <w:szCs w:val="22"/>
        </w:rPr>
        <w:t>facilities</w:t>
      </w:r>
      <w:r w:rsidR="008A0065" w:rsidRPr="005728F3">
        <w:rPr>
          <w:rFonts w:ascii="Times New Roman" w:hAnsi="Times New Roman"/>
          <w:sz w:val="22"/>
          <w:szCs w:val="22"/>
        </w:rPr>
        <w:t xml:space="preserve"> </w:t>
      </w:r>
      <w:proofErr w:type="spellStart"/>
      <w:r w:rsidRPr="005728F3">
        <w:rPr>
          <w:rFonts w:ascii="Times New Roman" w:hAnsi="Times New Roman"/>
          <w:sz w:val="22"/>
          <w:szCs w:val="22"/>
        </w:rPr>
        <w:t>totalling</w:t>
      </w:r>
      <w:proofErr w:type="spellEnd"/>
      <w:r w:rsidRPr="005728F3">
        <w:rPr>
          <w:rFonts w:ascii="Times New Roman" w:hAnsi="Times New Roman"/>
          <w:sz w:val="22"/>
          <w:szCs w:val="22"/>
        </w:rPr>
        <w:t xml:space="preserve"> Baht</w:t>
      </w:r>
      <w:r w:rsidR="002C25E3" w:rsidRPr="005728F3">
        <w:rPr>
          <w:rFonts w:ascii="Times New Roman" w:hAnsi="Times New Roman"/>
          <w:sz w:val="22"/>
          <w:szCs w:val="22"/>
        </w:rPr>
        <w:t xml:space="preserve"> </w:t>
      </w:r>
      <w:r w:rsidR="0018208C" w:rsidRPr="005728F3">
        <w:rPr>
          <w:rFonts w:ascii="Times New Roman" w:hAnsi="Times New Roman"/>
          <w:sz w:val="22"/>
          <w:szCs w:val="22"/>
        </w:rPr>
        <w:t xml:space="preserve">2,998.91 </w:t>
      </w:r>
      <w:r w:rsidRPr="005728F3">
        <w:rPr>
          <w:rFonts w:ascii="Times New Roman" w:hAnsi="Times New Roman"/>
          <w:sz w:val="22"/>
          <w:szCs w:val="22"/>
        </w:rPr>
        <w:t>million</w:t>
      </w:r>
      <w:r w:rsidRPr="005728F3">
        <w:rPr>
          <w:rFonts w:ascii="Times New Roman" w:hAnsi="Times New Roman" w:cstheme="minorBidi" w:hint="cs"/>
          <w:sz w:val="22"/>
          <w:szCs w:val="22"/>
          <w:cs/>
        </w:rPr>
        <w:t xml:space="preserve"> </w:t>
      </w:r>
      <w:r w:rsidR="00C27F5B" w:rsidRPr="005728F3">
        <w:rPr>
          <w:rFonts w:ascii="Times New Roman" w:hAnsi="Times New Roman" w:cstheme="minorBidi"/>
          <w:sz w:val="22"/>
          <w:szCs w:val="22"/>
        </w:rPr>
        <w:br/>
      </w:r>
      <w:r w:rsidRPr="005728F3">
        <w:rPr>
          <w:rFonts w:ascii="Times New Roman" w:hAnsi="Times New Roman"/>
          <w:i/>
          <w:iCs/>
          <w:sz w:val="22"/>
          <w:szCs w:val="22"/>
        </w:rPr>
        <w:t>(</w:t>
      </w:r>
      <w:r w:rsidRPr="005728F3">
        <w:rPr>
          <w:rFonts w:ascii="Times New Roman" w:hAnsi="Times New Roman" w:cstheme="minorBidi"/>
          <w:i/>
          <w:iCs/>
          <w:sz w:val="22"/>
          <w:szCs w:val="22"/>
        </w:rPr>
        <w:t>31 December</w:t>
      </w:r>
      <w:r w:rsidR="00C27F5B" w:rsidRPr="005728F3">
        <w:rPr>
          <w:rFonts w:ascii="Times New Roman" w:hAnsi="Times New Roman" w:cstheme="minorBidi"/>
          <w:i/>
          <w:iCs/>
          <w:sz w:val="22"/>
          <w:szCs w:val="22"/>
        </w:rPr>
        <w:t xml:space="preserve"> </w:t>
      </w:r>
      <w:r w:rsidRPr="005728F3">
        <w:rPr>
          <w:rFonts w:ascii="Times New Roman" w:hAnsi="Times New Roman" w:cstheme="minorBidi"/>
          <w:i/>
          <w:iCs/>
          <w:sz w:val="22"/>
          <w:szCs w:val="22"/>
        </w:rPr>
        <w:t>202</w:t>
      </w:r>
      <w:r w:rsidR="0054757C" w:rsidRPr="005728F3">
        <w:rPr>
          <w:rFonts w:ascii="Times New Roman" w:hAnsi="Times New Roman" w:cstheme="minorBidi"/>
          <w:i/>
          <w:iCs/>
          <w:sz w:val="22"/>
          <w:szCs w:val="22"/>
        </w:rPr>
        <w:t>5</w:t>
      </w:r>
      <w:r w:rsidRPr="005728F3">
        <w:rPr>
          <w:rFonts w:ascii="Times New Roman" w:hAnsi="Times New Roman" w:cstheme="minorBidi"/>
          <w:i/>
          <w:iCs/>
          <w:sz w:val="22"/>
          <w:szCs w:val="22"/>
        </w:rPr>
        <w:t>: Baht 3,</w:t>
      </w:r>
      <w:r w:rsidR="006D5D50" w:rsidRPr="005728F3">
        <w:rPr>
          <w:rFonts w:ascii="Times New Roman" w:hAnsi="Times New Roman" w:cstheme="minorBidi"/>
          <w:i/>
          <w:iCs/>
          <w:sz w:val="22"/>
          <w:szCs w:val="22"/>
        </w:rPr>
        <w:t>001</w:t>
      </w:r>
      <w:r w:rsidR="001E7504" w:rsidRPr="005728F3">
        <w:rPr>
          <w:rFonts w:ascii="Times New Roman" w:hAnsi="Times New Roman" w:cstheme="minorBidi"/>
          <w:i/>
          <w:iCs/>
          <w:sz w:val="22"/>
          <w:szCs w:val="22"/>
        </w:rPr>
        <w:t>.</w:t>
      </w:r>
      <w:r w:rsidR="0054757C" w:rsidRPr="005728F3">
        <w:rPr>
          <w:rFonts w:ascii="Times New Roman" w:hAnsi="Times New Roman" w:cstheme="minorBidi"/>
          <w:i/>
          <w:iCs/>
          <w:sz w:val="22"/>
          <w:szCs w:val="22"/>
        </w:rPr>
        <w:t>80</w:t>
      </w:r>
      <w:r w:rsidRPr="005728F3">
        <w:rPr>
          <w:rFonts w:ascii="Times New Roman" w:hAnsi="Times New Roman" w:cstheme="minorBidi"/>
          <w:i/>
          <w:iCs/>
          <w:sz w:val="22"/>
          <w:szCs w:val="22"/>
        </w:rPr>
        <w:t xml:space="preserve"> million</w:t>
      </w:r>
      <w:r w:rsidR="00183D13" w:rsidRPr="005728F3">
        <w:rPr>
          <w:rFonts w:ascii="Times New Roman" w:hAnsi="Times New Roman"/>
          <w:i/>
          <w:iCs/>
          <w:sz w:val="22"/>
          <w:szCs w:val="22"/>
        </w:rPr>
        <w:t>)</w:t>
      </w:r>
      <w:r w:rsidR="00183D13" w:rsidRPr="005728F3">
        <w:rPr>
          <w:rFonts w:ascii="Times New Roman" w:hAnsi="Times New Roman"/>
          <w:sz w:val="22"/>
          <w:szCs w:val="22"/>
        </w:rPr>
        <w:t>.</w:t>
      </w:r>
    </w:p>
    <w:p w14:paraId="69F7D522" w14:textId="3D91E3E8" w:rsidR="001E7504" w:rsidRPr="005728F3" w:rsidRDefault="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84650B6" w14:textId="4EEB00DF" w:rsidR="005766FA" w:rsidRPr="005728F3" w:rsidRDefault="005766FA" w:rsidP="009F42FD">
      <w:pPr>
        <w:pStyle w:val="Heading1"/>
        <w:keepLines/>
        <w:numPr>
          <w:ilvl w:val="0"/>
          <w:numId w:val="2"/>
        </w:numPr>
        <w:shd w:val="clear" w:color="auto" w:fill="auto"/>
        <w:jc w:val="both"/>
        <w:rPr>
          <w:rFonts w:ascii="Times New Roman" w:hAnsi="Times New Roman"/>
          <w:sz w:val="22"/>
          <w:szCs w:val="22"/>
          <w:u w:val="none"/>
        </w:rPr>
      </w:pPr>
      <w:r w:rsidRPr="005728F3">
        <w:rPr>
          <w:rFonts w:ascii="Times New Roman" w:hAnsi="Times New Roman"/>
          <w:sz w:val="22"/>
          <w:szCs w:val="22"/>
          <w:u w:val="none"/>
        </w:rPr>
        <w:t xml:space="preserve">Other current </w:t>
      </w:r>
      <w:r w:rsidR="00D75D2F" w:rsidRPr="005728F3">
        <w:rPr>
          <w:rFonts w:ascii="Times New Roman" w:hAnsi="Times New Roman"/>
          <w:sz w:val="22"/>
          <w:szCs w:val="22"/>
          <w:u w:val="none"/>
        </w:rPr>
        <w:t>liabilities</w:t>
      </w:r>
    </w:p>
    <w:p w14:paraId="1F272D94" w14:textId="77777777" w:rsidR="005766FA" w:rsidRPr="005728F3" w:rsidRDefault="005766FA" w:rsidP="005766FA"/>
    <w:tbl>
      <w:tblPr>
        <w:tblW w:w="9370" w:type="dxa"/>
        <w:tblInd w:w="450" w:type="dxa"/>
        <w:tblLayout w:type="fixed"/>
        <w:tblLook w:val="0000" w:firstRow="0" w:lastRow="0" w:firstColumn="0" w:lastColumn="0" w:noHBand="0" w:noVBand="0"/>
      </w:tblPr>
      <w:tblGrid>
        <w:gridCol w:w="3430"/>
        <w:gridCol w:w="1350"/>
        <w:gridCol w:w="266"/>
        <w:gridCol w:w="1276"/>
        <w:gridCol w:w="275"/>
        <w:gridCol w:w="1254"/>
        <w:gridCol w:w="275"/>
        <w:gridCol w:w="1244"/>
      </w:tblGrid>
      <w:tr w:rsidR="00CF0340" w:rsidRPr="005728F3" w14:paraId="4DA05AEE" w14:textId="77777777" w:rsidTr="00F90671">
        <w:trPr>
          <w:tblHeader/>
        </w:trPr>
        <w:tc>
          <w:tcPr>
            <w:tcW w:w="1830" w:type="pct"/>
          </w:tcPr>
          <w:p w14:paraId="073778D8"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43" w:type="pct"/>
            <w:gridSpan w:val="3"/>
          </w:tcPr>
          <w:p w14:paraId="7623B4E2"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Consolidated</w:t>
            </w:r>
          </w:p>
        </w:tc>
        <w:tc>
          <w:tcPr>
            <w:tcW w:w="147" w:type="pct"/>
          </w:tcPr>
          <w:p w14:paraId="52DF27B4"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560309EB"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Separate</w:t>
            </w:r>
          </w:p>
        </w:tc>
      </w:tr>
      <w:tr w:rsidR="00CF0340" w:rsidRPr="005728F3" w14:paraId="19F9E41B" w14:textId="77777777" w:rsidTr="00F90671">
        <w:trPr>
          <w:tblHeader/>
        </w:trPr>
        <w:tc>
          <w:tcPr>
            <w:tcW w:w="1830" w:type="pct"/>
            <w:vAlign w:val="bottom"/>
          </w:tcPr>
          <w:p w14:paraId="1BCD3F25"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43" w:type="pct"/>
            <w:gridSpan w:val="3"/>
          </w:tcPr>
          <w:p w14:paraId="2BFC2A63"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5728F3">
              <w:rPr>
                <w:rFonts w:ascii="Times New Roman" w:hAnsi="Times New Roman" w:cs="Times New Roman"/>
                <w:b/>
                <w:bCs/>
                <w:sz w:val="22"/>
                <w:szCs w:val="22"/>
                <w:lang w:eastAsia="en-GB"/>
              </w:rPr>
              <w:t>financial statements</w:t>
            </w:r>
          </w:p>
        </w:tc>
        <w:tc>
          <w:tcPr>
            <w:tcW w:w="147" w:type="pct"/>
          </w:tcPr>
          <w:p w14:paraId="03F2D76F"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163F6B09"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5728F3">
              <w:rPr>
                <w:rFonts w:ascii="Times New Roman" w:hAnsi="Times New Roman" w:cs="Times New Roman"/>
                <w:b/>
                <w:bCs/>
                <w:sz w:val="22"/>
                <w:szCs w:val="22"/>
                <w:lang w:eastAsia="en-GB"/>
              </w:rPr>
              <w:t>financial statements</w:t>
            </w:r>
          </w:p>
        </w:tc>
      </w:tr>
      <w:tr w:rsidR="00F90671" w:rsidRPr="005728F3" w14:paraId="066686AB" w14:textId="77777777" w:rsidTr="00F90671">
        <w:trPr>
          <w:tblHeader/>
        </w:trPr>
        <w:tc>
          <w:tcPr>
            <w:tcW w:w="1830" w:type="pct"/>
            <w:vAlign w:val="bottom"/>
          </w:tcPr>
          <w:p w14:paraId="22B09D40"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0" w:type="pct"/>
            <w:vAlign w:val="center"/>
          </w:tcPr>
          <w:p w14:paraId="6C8D77FD" w14:textId="71EBB620" w:rsidR="00F90671" w:rsidRPr="005728F3" w:rsidRDefault="00F90671" w:rsidP="00F90671">
            <w:pPr>
              <w:pStyle w:val="acctmergecolhdg"/>
              <w:spacing w:line="240" w:lineRule="auto"/>
              <w:ind w:left="-107" w:right="-111" w:hanging="3"/>
              <w:rPr>
                <w:b w:val="0"/>
                <w:bCs/>
                <w:szCs w:val="22"/>
                <w:lang w:val="en-US"/>
              </w:rPr>
            </w:pPr>
            <w:r w:rsidRPr="005728F3">
              <w:rPr>
                <w:b w:val="0"/>
                <w:bCs/>
                <w:szCs w:val="22"/>
              </w:rPr>
              <w:t>30 June</w:t>
            </w:r>
          </w:p>
        </w:tc>
        <w:tc>
          <w:tcPr>
            <w:tcW w:w="142" w:type="pct"/>
            <w:vAlign w:val="center"/>
          </w:tcPr>
          <w:p w14:paraId="0A4119A7"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1" w:type="pct"/>
            <w:vAlign w:val="center"/>
          </w:tcPr>
          <w:p w14:paraId="7E81CF24"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bCs/>
                <w:sz w:val="22"/>
                <w:szCs w:val="22"/>
              </w:rPr>
              <w:t xml:space="preserve">31 December </w:t>
            </w:r>
          </w:p>
        </w:tc>
        <w:tc>
          <w:tcPr>
            <w:tcW w:w="147" w:type="pct"/>
            <w:vAlign w:val="center"/>
          </w:tcPr>
          <w:p w14:paraId="54F4901D"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9" w:type="pct"/>
            <w:vAlign w:val="center"/>
          </w:tcPr>
          <w:p w14:paraId="45498213" w14:textId="5105A8DD" w:rsidR="00F90671" w:rsidRPr="005728F3" w:rsidRDefault="00F90671" w:rsidP="00F90671">
            <w:pPr>
              <w:pStyle w:val="acctmergecolhdg"/>
              <w:spacing w:line="240" w:lineRule="auto"/>
              <w:ind w:left="-115" w:right="-110"/>
              <w:rPr>
                <w:b w:val="0"/>
                <w:bCs/>
                <w:szCs w:val="22"/>
              </w:rPr>
            </w:pPr>
            <w:r w:rsidRPr="005728F3">
              <w:rPr>
                <w:b w:val="0"/>
                <w:bCs/>
                <w:szCs w:val="22"/>
              </w:rPr>
              <w:t>30 June</w:t>
            </w:r>
          </w:p>
        </w:tc>
        <w:tc>
          <w:tcPr>
            <w:tcW w:w="147" w:type="pct"/>
            <w:vAlign w:val="center"/>
          </w:tcPr>
          <w:p w14:paraId="300FEF11"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4" w:type="pct"/>
            <w:vAlign w:val="center"/>
          </w:tcPr>
          <w:p w14:paraId="6E5322AF" w14:textId="77777777" w:rsidR="00F90671" w:rsidRPr="005728F3" w:rsidRDefault="00F90671" w:rsidP="00F90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bCs/>
                <w:sz w:val="22"/>
                <w:szCs w:val="22"/>
              </w:rPr>
              <w:t xml:space="preserve">31 December </w:t>
            </w:r>
          </w:p>
        </w:tc>
      </w:tr>
      <w:tr w:rsidR="00CF0340" w:rsidRPr="005728F3" w14:paraId="307EDDA6" w14:textId="77777777" w:rsidTr="00F90671">
        <w:trPr>
          <w:tblHeader/>
        </w:trPr>
        <w:tc>
          <w:tcPr>
            <w:tcW w:w="1830" w:type="pct"/>
            <w:vAlign w:val="bottom"/>
          </w:tcPr>
          <w:p w14:paraId="26490199" w14:textId="464BB19F" w:rsidR="00CF0340" w:rsidRPr="005728F3" w:rsidRDefault="00AA65A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5728F3">
              <w:rPr>
                <w:rFonts w:ascii="Times New Roman" w:hAnsi="Times New Roman" w:cs="Times New Roman"/>
                <w:b/>
                <w:bCs/>
                <w:i/>
                <w:iCs/>
                <w:sz w:val="22"/>
                <w:szCs w:val="22"/>
                <w:lang w:eastAsia="en-GB"/>
              </w:rPr>
              <w:t>A</w:t>
            </w:r>
            <w:r w:rsidR="00CF0340" w:rsidRPr="005728F3">
              <w:rPr>
                <w:rFonts w:ascii="Times New Roman" w:hAnsi="Times New Roman" w:cs="Times New Roman"/>
                <w:b/>
                <w:bCs/>
                <w:i/>
                <w:iCs/>
                <w:sz w:val="22"/>
                <w:szCs w:val="22"/>
                <w:lang w:eastAsia="en-GB"/>
              </w:rPr>
              <w:t>s at</w:t>
            </w:r>
          </w:p>
        </w:tc>
        <w:tc>
          <w:tcPr>
            <w:tcW w:w="720" w:type="pct"/>
            <w:vAlign w:val="center"/>
          </w:tcPr>
          <w:p w14:paraId="59CF1C41" w14:textId="77777777" w:rsidR="00CF0340" w:rsidRPr="005728F3" w:rsidRDefault="00CF0340" w:rsidP="00911EA3">
            <w:pPr>
              <w:pStyle w:val="acctmergecolhdg"/>
              <w:spacing w:line="240" w:lineRule="auto"/>
              <w:ind w:right="-110" w:hanging="110"/>
              <w:rPr>
                <w:b w:val="0"/>
                <w:bCs/>
                <w:szCs w:val="22"/>
              </w:rPr>
            </w:pPr>
            <w:r w:rsidRPr="005728F3">
              <w:rPr>
                <w:b w:val="0"/>
                <w:bCs/>
                <w:szCs w:val="22"/>
              </w:rPr>
              <w:t>2026</w:t>
            </w:r>
          </w:p>
        </w:tc>
        <w:tc>
          <w:tcPr>
            <w:tcW w:w="142" w:type="pct"/>
            <w:vAlign w:val="center"/>
          </w:tcPr>
          <w:p w14:paraId="797BC300"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1" w:type="pct"/>
            <w:vAlign w:val="center"/>
          </w:tcPr>
          <w:p w14:paraId="1BF4CB97"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5728F3">
              <w:rPr>
                <w:rFonts w:ascii="Times New Roman" w:hAnsi="Times New Roman" w:cs="Times New Roman"/>
                <w:bCs/>
                <w:sz w:val="22"/>
                <w:szCs w:val="22"/>
              </w:rPr>
              <w:t>2025</w:t>
            </w:r>
          </w:p>
        </w:tc>
        <w:tc>
          <w:tcPr>
            <w:tcW w:w="147" w:type="pct"/>
          </w:tcPr>
          <w:p w14:paraId="19332B9C"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9" w:type="pct"/>
            <w:vAlign w:val="center"/>
          </w:tcPr>
          <w:p w14:paraId="5B1CCBA6" w14:textId="77777777" w:rsidR="00CF0340" w:rsidRPr="005728F3" w:rsidRDefault="00CF0340" w:rsidP="00911EA3">
            <w:pPr>
              <w:pStyle w:val="acctmergecolhdg"/>
              <w:spacing w:line="240" w:lineRule="auto"/>
              <w:ind w:right="-110" w:hanging="110"/>
              <w:rPr>
                <w:b w:val="0"/>
                <w:bCs/>
                <w:szCs w:val="22"/>
              </w:rPr>
            </w:pPr>
            <w:r w:rsidRPr="005728F3">
              <w:rPr>
                <w:b w:val="0"/>
                <w:bCs/>
                <w:szCs w:val="22"/>
              </w:rPr>
              <w:t>2026</w:t>
            </w:r>
          </w:p>
        </w:tc>
        <w:tc>
          <w:tcPr>
            <w:tcW w:w="147" w:type="pct"/>
            <w:vAlign w:val="center"/>
          </w:tcPr>
          <w:p w14:paraId="7ABD802F"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4" w:type="pct"/>
            <w:vAlign w:val="center"/>
          </w:tcPr>
          <w:p w14:paraId="52EB85F5"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5728F3">
              <w:rPr>
                <w:rFonts w:ascii="Times New Roman" w:hAnsi="Times New Roman" w:cs="Times New Roman"/>
                <w:bCs/>
                <w:sz w:val="22"/>
                <w:szCs w:val="22"/>
              </w:rPr>
              <w:t>2025</w:t>
            </w:r>
          </w:p>
        </w:tc>
      </w:tr>
      <w:tr w:rsidR="00CF0340" w:rsidRPr="005728F3" w14:paraId="756ED976" w14:textId="77777777" w:rsidTr="00ED2D6C">
        <w:trPr>
          <w:tblHeader/>
        </w:trPr>
        <w:tc>
          <w:tcPr>
            <w:tcW w:w="1830" w:type="pct"/>
          </w:tcPr>
          <w:p w14:paraId="0E09F463"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70" w:type="pct"/>
            <w:gridSpan w:val="7"/>
          </w:tcPr>
          <w:p w14:paraId="2EF12D98"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728F3">
              <w:rPr>
                <w:rFonts w:ascii="Times New Roman" w:hAnsi="Times New Roman" w:cs="Times New Roman"/>
                <w:i/>
                <w:iCs/>
                <w:sz w:val="22"/>
                <w:szCs w:val="22"/>
                <w:cs/>
              </w:rPr>
              <w:t>(</w:t>
            </w:r>
            <w:r w:rsidRPr="005728F3">
              <w:rPr>
                <w:rFonts w:ascii="Times New Roman" w:hAnsi="Times New Roman" w:cs="Times New Roman"/>
                <w:i/>
                <w:iCs/>
                <w:sz w:val="22"/>
                <w:szCs w:val="22"/>
              </w:rPr>
              <w:t>in thousand Baht)</w:t>
            </w:r>
          </w:p>
        </w:tc>
      </w:tr>
      <w:tr w:rsidR="00CF0340" w:rsidRPr="005728F3" w14:paraId="1AD1CF9A" w14:textId="77777777" w:rsidTr="00F90671">
        <w:tc>
          <w:tcPr>
            <w:tcW w:w="1830" w:type="pct"/>
            <w:vAlign w:val="bottom"/>
          </w:tcPr>
          <w:p w14:paraId="02E2F27A" w14:textId="6BD5D273" w:rsidR="00CF0340" w:rsidRPr="005728F3" w:rsidRDefault="00FA574F"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5728F3">
              <w:rPr>
                <w:rFonts w:ascii="Times New Roman" w:hAnsi="Times New Roman"/>
                <w:sz w:val="22"/>
                <w:szCs w:val="22"/>
              </w:rPr>
              <w:t xml:space="preserve">Deposits </w:t>
            </w:r>
            <w:r w:rsidR="00D75D2F" w:rsidRPr="005728F3">
              <w:rPr>
                <w:rFonts w:ascii="Times New Roman" w:hAnsi="Times New Roman"/>
                <w:sz w:val="22"/>
                <w:szCs w:val="22"/>
              </w:rPr>
              <w:t>re</w:t>
            </w:r>
            <w:r w:rsidR="004E0D33" w:rsidRPr="005728F3">
              <w:rPr>
                <w:rFonts w:ascii="Times New Roman" w:hAnsi="Times New Roman"/>
                <w:sz w:val="22"/>
                <w:szCs w:val="22"/>
              </w:rPr>
              <w:t xml:space="preserve">ceived </w:t>
            </w:r>
            <w:r w:rsidR="00904187" w:rsidRPr="005728F3">
              <w:rPr>
                <w:rFonts w:ascii="Times New Roman" w:hAnsi="Times New Roman"/>
                <w:sz w:val="22"/>
                <w:szCs w:val="22"/>
              </w:rPr>
              <w:t>from partners</w:t>
            </w:r>
          </w:p>
        </w:tc>
        <w:tc>
          <w:tcPr>
            <w:tcW w:w="720" w:type="pct"/>
          </w:tcPr>
          <w:p w14:paraId="577CD888" w14:textId="1E81ECEE" w:rsidR="00CF0340" w:rsidRPr="005728F3" w:rsidRDefault="0018208C"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sidRPr="005728F3">
              <w:rPr>
                <w:rFonts w:ascii="Times New Roman" w:hAnsi="Times New Roman" w:cs="Times New Roman"/>
                <w:sz w:val="22"/>
                <w:szCs w:val="22"/>
              </w:rPr>
              <w:t>124,674</w:t>
            </w:r>
          </w:p>
        </w:tc>
        <w:tc>
          <w:tcPr>
            <w:tcW w:w="142" w:type="pct"/>
          </w:tcPr>
          <w:p w14:paraId="6B8BCBAC"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6D117666" w14:textId="2ACA729B" w:rsidR="00CF0340" w:rsidRPr="005728F3"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5728F3">
              <w:rPr>
                <w:rFonts w:ascii="Times New Roman" w:hAnsi="Times New Roman" w:cs="Times New Roman"/>
                <w:sz w:val="22"/>
                <w:szCs w:val="22"/>
              </w:rPr>
              <w:t>136,240</w:t>
            </w:r>
          </w:p>
        </w:tc>
        <w:tc>
          <w:tcPr>
            <w:tcW w:w="147" w:type="pct"/>
          </w:tcPr>
          <w:p w14:paraId="51F81D11"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367FF250" w14:textId="65104F8A" w:rsidR="00CF0340" w:rsidRPr="005728F3" w:rsidRDefault="00B55CF8" w:rsidP="00B55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39"/>
              <w:jc w:val="center"/>
              <w:rPr>
                <w:rFonts w:ascii="Times New Roman" w:hAnsi="Times New Roman" w:cs="Times New Roman"/>
                <w:sz w:val="22"/>
                <w:szCs w:val="22"/>
                <w:cs/>
              </w:rPr>
            </w:pPr>
            <w:r w:rsidRPr="005728F3">
              <w:rPr>
                <w:rFonts w:ascii="Times New Roman" w:hAnsi="Times New Roman" w:cs="Times New Roman"/>
                <w:sz w:val="22"/>
                <w:szCs w:val="22"/>
              </w:rPr>
              <w:t>-</w:t>
            </w:r>
          </w:p>
        </w:tc>
        <w:tc>
          <w:tcPr>
            <w:tcW w:w="147" w:type="pct"/>
          </w:tcPr>
          <w:p w14:paraId="657FB86F" w14:textId="77777777" w:rsidR="00CF0340" w:rsidRPr="005728F3"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4" w:type="pct"/>
          </w:tcPr>
          <w:p w14:paraId="6FD35E33" w14:textId="708954BF" w:rsidR="00CF0340" w:rsidRPr="005728F3"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7"/>
              <w:jc w:val="center"/>
              <w:rPr>
                <w:rFonts w:ascii="Times New Roman" w:hAnsi="Times New Roman" w:cs="Angsana New"/>
                <w:sz w:val="22"/>
                <w:szCs w:val="28"/>
              </w:rPr>
            </w:pPr>
            <w:r w:rsidRPr="005728F3">
              <w:rPr>
                <w:rFonts w:ascii="Times New Roman" w:hAnsi="Times New Roman" w:cs="Times New Roman"/>
                <w:sz w:val="22"/>
                <w:szCs w:val="22"/>
              </w:rPr>
              <w:t xml:space="preserve">           </w:t>
            </w:r>
            <w:r w:rsidR="00ED754E" w:rsidRPr="005728F3">
              <w:rPr>
                <w:rFonts w:ascii="Times New Roman" w:hAnsi="Times New Roman" w:cs="Times New Roman"/>
                <w:sz w:val="22"/>
                <w:szCs w:val="22"/>
              </w:rPr>
              <w:t xml:space="preserve">  </w:t>
            </w:r>
            <w:r w:rsidR="00E96610" w:rsidRPr="005728F3">
              <w:rPr>
                <w:rFonts w:ascii="Times New Roman" w:hAnsi="Times New Roman" w:cs="Times New Roman"/>
                <w:sz w:val="22"/>
                <w:szCs w:val="22"/>
              </w:rPr>
              <w:t>-</w:t>
            </w:r>
          </w:p>
        </w:tc>
      </w:tr>
      <w:tr w:rsidR="00E96610" w:rsidRPr="005728F3" w14:paraId="3CBAF895" w14:textId="77777777" w:rsidTr="00F90671">
        <w:tc>
          <w:tcPr>
            <w:tcW w:w="1830" w:type="pct"/>
            <w:vAlign w:val="bottom"/>
          </w:tcPr>
          <w:p w14:paraId="7D3D6531" w14:textId="7112FB2D" w:rsidR="00E96610" w:rsidRPr="005728F3" w:rsidRDefault="00E96610"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rPr>
            </w:pPr>
            <w:r w:rsidRPr="005728F3">
              <w:rPr>
                <w:rFonts w:ascii="Times New Roman" w:hAnsi="Times New Roman"/>
                <w:sz w:val="22"/>
                <w:szCs w:val="22"/>
              </w:rPr>
              <w:t>Derivative liabilities</w:t>
            </w:r>
          </w:p>
        </w:tc>
        <w:tc>
          <w:tcPr>
            <w:tcW w:w="720" w:type="pct"/>
          </w:tcPr>
          <w:p w14:paraId="37600901" w14:textId="5DB9F0E6" w:rsidR="00E96610" w:rsidRPr="005728F3" w:rsidRDefault="0018208C"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sidRPr="005728F3">
              <w:rPr>
                <w:rFonts w:ascii="Times New Roman" w:hAnsi="Times New Roman" w:cs="Times New Roman"/>
                <w:sz w:val="22"/>
                <w:szCs w:val="22"/>
              </w:rPr>
              <w:t>1,</w:t>
            </w:r>
            <w:r w:rsidR="00B55CF8" w:rsidRPr="005728F3">
              <w:rPr>
                <w:rFonts w:ascii="Times New Roman" w:hAnsi="Times New Roman" w:cs="Times New Roman"/>
                <w:sz w:val="22"/>
                <w:szCs w:val="22"/>
              </w:rPr>
              <w:t>673</w:t>
            </w:r>
          </w:p>
        </w:tc>
        <w:tc>
          <w:tcPr>
            <w:tcW w:w="142" w:type="pct"/>
          </w:tcPr>
          <w:p w14:paraId="7A463D1B"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73A33B87" w14:textId="4DC53A2A" w:rsidR="00E96610" w:rsidRPr="005728F3"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5728F3">
              <w:rPr>
                <w:rFonts w:ascii="Times New Roman" w:hAnsi="Times New Roman" w:cs="Times New Roman"/>
                <w:sz w:val="22"/>
                <w:szCs w:val="22"/>
              </w:rPr>
              <w:t>320</w:t>
            </w:r>
          </w:p>
        </w:tc>
        <w:tc>
          <w:tcPr>
            <w:tcW w:w="147" w:type="pct"/>
          </w:tcPr>
          <w:p w14:paraId="582F9AA9"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354D1F89" w14:textId="3DC85E7D" w:rsidR="00E96610" w:rsidRPr="005728F3" w:rsidRDefault="00B55CF8" w:rsidP="00B55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39"/>
              <w:jc w:val="center"/>
              <w:rPr>
                <w:rFonts w:ascii="Times New Roman" w:hAnsi="Times New Roman" w:cs="Times New Roman"/>
                <w:sz w:val="22"/>
                <w:szCs w:val="22"/>
              </w:rPr>
            </w:pPr>
            <w:r w:rsidRPr="005728F3">
              <w:rPr>
                <w:rFonts w:ascii="Times New Roman" w:hAnsi="Times New Roman" w:cs="Times New Roman"/>
                <w:sz w:val="22"/>
                <w:szCs w:val="22"/>
              </w:rPr>
              <w:t>-</w:t>
            </w:r>
          </w:p>
        </w:tc>
        <w:tc>
          <w:tcPr>
            <w:tcW w:w="147" w:type="pct"/>
          </w:tcPr>
          <w:p w14:paraId="6ABF91F3"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4" w:type="pct"/>
          </w:tcPr>
          <w:p w14:paraId="524F068C" w14:textId="403FF43B" w:rsidR="00E96610" w:rsidRPr="005728F3"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7"/>
              <w:jc w:val="center"/>
              <w:rPr>
                <w:rFonts w:ascii="Times New Roman" w:hAnsi="Times New Roman" w:cs="Times New Roman"/>
                <w:sz w:val="22"/>
                <w:szCs w:val="22"/>
              </w:rPr>
            </w:pPr>
            <w:r w:rsidRPr="005728F3">
              <w:rPr>
                <w:rFonts w:ascii="Times New Roman" w:hAnsi="Times New Roman" w:cs="Times New Roman"/>
                <w:sz w:val="22"/>
                <w:szCs w:val="22"/>
              </w:rPr>
              <w:t xml:space="preserve">           </w:t>
            </w:r>
            <w:r w:rsidR="00ED754E" w:rsidRPr="005728F3">
              <w:rPr>
                <w:rFonts w:ascii="Times New Roman" w:hAnsi="Times New Roman" w:cs="Times New Roman"/>
                <w:sz w:val="22"/>
                <w:szCs w:val="22"/>
              </w:rPr>
              <w:t xml:space="preserve">  </w:t>
            </w:r>
            <w:r w:rsidR="00DB3960" w:rsidRPr="005728F3">
              <w:rPr>
                <w:rFonts w:ascii="Times New Roman" w:hAnsi="Times New Roman" w:cs="Times New Roman"/>
                <w:sz w:val="22"/>
                <w:szCs w:val="22"/>
              </w:rPr>
              <w:t>-</w:t>
            </w:r>
          </w:p>
        </w:tc>
      </w:tr>
      <w:tr w:rsidR="00E96610" w:rsidRPr="005728F3" w14:paraId="3E711552" w14:textId="77777777" w:rsidTr="00F90671">
        <w:tc>
          <w:tcPr>
            <w:tcW w:w="1830" w:type="pct"/>
            <w:vAlign w:val="bottom"/>
          </w:tcPr>
          <w:p w14:paraId="7B857503" w14:textId="63C55400" w:rsidR="00E96610" w:rsidRPr="005728F3" w:rsidRDefault="00E96610"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rPr>
            </w:pPr>
            <w:r w:rsidRPr="005728F3">
              <w:rPr>
                <w:rFonts w:ascii="Times New Roman" w:hAnsi="Times New Roman"/>
                <w:sz w:val="22"/>
                <w:szCs w:val="22"/>
              </w:rPr>
              <w:t>Others</w:t>
            </w:r>
          </w:p>
        </w:tc>
        <w:tc>
          <w:tcPr>
            <w:tcW w:w="720" w:type="pct"/>
            <w:tcBorders>
              <w:bottom w:val="single" w:sz="4" w:space="0" w:color="auto"/>
            </w:tcBorders>
          </w:tcPr>
          <w:p w14:paraId="49E6E036" w14:textId="1A5F0C5B" w:rsidR="00E96610" w:rsidRPr="005728F3" w:rsidRDefault="00B55CF8"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sidRPr="005728F3">
              <w:rPr>
                <w:rFonts w:ascii="Times New Roman" w:hAnsi="Times New Roman" w:cs="Times New Roman"/>
                <w:sz w:val="22"/>
                <w:szCs w:val="22"/>
              </w:rPr>
              <w:t>5,510</w:t>
            </w:r>
          </w:p>
        </w:tc>
        <w:tc>
          <w:tcPr>
            <w:tcW w:w="142" w:type="pct"/>
          </w:tcPr>
          <w:p w14:paraId="393455A7"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Borders>
              <w:bottom w:val="single" w:sz="4" w:space="0" w:color="auto"/>
            </w:tcBorders>
          </w:tcPr>
          <w:p w14:paraId="27C6BFEF" w14:textId="506710CF" w:rsidR="00E96610" w:rsidRPr="005728F3"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5728F3">
              <w:rPr>
                <w:rFonts w:ascii="Times New Roman" w:hAnsi="Times New Roman" w:cs="Times New Roman"/>
                <w:sz w:val="22"/>
                <w:szCs w:val="22"/>
              </w:rPr>
              <w:t>7,946</w:t>
            </w:r>
          </w:p>
        </w:tc>
        <w:tc>
          <w:tcPr>
            <w:tcW w:w="147" w:type="pct"/>
          </w:tcPr>
          <w:p w14:paraId="0EBE0C9E"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single" w:sz="4" w:space="0" w:color="auto"/>
            </w:tcBorders>
          </w:tcPr>
          <w:p w14:paraId="2BF6C63E" w14:textId="5BB06A93" w:rsidR="00E96610" w:rsidRPr="005728F3" w:rsidRDefault="00B55CF8" w:rsidP="00ED2D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5728F3">
              <w:rPr>
                <w:rFonts w:ascii="Times New Roman" w:hAnsi="Times New Roman" w:cs="Times New Roman"/>
                <w:sz w:val="22"/>
                <w:szCs w:val="22"/>
              </w:rPr>
              <w:t>806</w:t>
            </w:r>
          </w:p>
        </w:tc>
        <w:tc>
          <w:tcPr>
            <w:tcW w:w="147" w:type="pct"/>
          </w:tcPr>
          <w:p w14:paraId="351FFEE2" w14:textId="77777777" w:rsidR="00E96610" w:rsidRPr="005728F3"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4" w:type="pct"/>
            <w:tcBorders>
              <w:bottom w:val="single" w:sz="4" w:space="0" w:color="auto"/>
            </w:tcBorders>
          </w:tcPr>
          <w:p w14:paraId="2781ED15" w14:textId="536CBED4" w:rsidR="00E96610" w:rsidRPr="005728F3" w:rsidRDefault="00DB396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5728F3">
              <w:rPr>
                <w:rFonts w:ascii="Times New Roman" w:hAnsi="Times New Roman" w:cs="Times New Roman"/>
                <w:sz w:val="22"/>
                <w:szCs w:val="22"/>
              </w:rPr>
              <w:t>2,0</w:t>
            </w:r>
            <w:r w:rsidR="00ED2D6C" w:rsidRPr="005728F3">
              <w:rPr>
                <w:rFonts w:ascii="Times New Roman" w:hAnsi="Times New Roman" w:cs="Times New Roman"/>
                <w:sz w:val="22"/>
                <w:szCs w:val="22"/>
              </w:rPr>
              <w:t>72</w:t>
            </w:r>
          </w:p>
        </w:tc>
      </w:tr>
      <w:tr w:rsidR="00CF0340" w:rsidRPr="005728F3" w14:paraId="3576E41A" w14:textId="77777777" w:rsidTr="00F90671">
        <w:tc>
          <w:tcPr>
            <w:tcW w:w="1830" w:type="pct"/>
            <w:vAlign w:val="bottom"/>
          </w:tcPr>
          <w:p w14:paraId="1ECCE09F" w14:textId="51D37E2D" w:rsidR="00CF0340" w:rsidRPr="005728F3" w:rsidRDefault="008B15C5" w:rsidP="00911EA3">
            <w:pPr>
              <w:rPr>
                <w:rFonts w:ascii="Times New Roman" w:hAnsi="Times New Roman"/>
                <w:sz w:val="22"/>
                <w:szCs w:val="22"/>
                <w:cs/>
              </w:rPr>
            </w:pPr>
            <w:r w:rsidRPr="005728F3">
              <w:rPr>
                <w:rFonts w:ascii="Times New Roman" w:hAnsi="Times New Roman"/>
                <w:b/>
                <w:bCs/>
                <w:spacing w:val="-2"/>
                <w:sz w:val="22"/>
                <w:szCs w:val="22"/>
              </w:rPr>
              <w:t>Total</w:t>
            </w:r>
          </w:p>
        </w:tc>
        <w:tc>
          <w:tcPr>
            <w:tcW w:w="720" w:type="pct"/>
            <w:tcBorders>
              <w:top w:val="single" w:sz="4" w:space="0" w:color="auto"/>
              <w:bottom w:val="double" w:sz="4" w:space="0" w:color="auto"/>
            </w:tcBorders>
            <w:vAlign w:val="bottom"/>
          </w:tcPr>
          <w:p w14:paraId="34D1E690" w14:textId="61C1DB8B" w:rsidR="00CF0340" w:rsidRPr="005728F3" w:rsidRDefault="00B55CF8"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b/>
                <w:bCs/>
                <w:sz w:val="22"/>
                <w:szCs w:val="22"/>
                <w:cs/>
              </w:rPr>
            </w:pPr>
            <w:r w:rsidRPr="005728F3">
              <w:rPr>
                <w:rFonts w:ascii="Times New Roman" w:hAnsi="Times New Roman"/>
                <w:b/>
                <w:bCs/>
                <w:sz w:val="22"/>
                <w:szCs w:val="22"/>
              </w:rPr>
              <w:t>131,857</w:t>
            </w:r>
          </w:p>
        </w:tc>
        <w:tc>
          <w:tcPr>
            <w:tcW w:w="142" w:type="pct"/>
            <w:vAlign w:val="bottom"/>
          </w:tcPr>
          <w:p w14:paraId="738701FE" w14:textId="77777777" w:rsidR="00CF0340" w:rsidRPr="005728F3" w:rsidRDefault="00CF0340" w:rsidP="00911EA3">
            <w:pPr>
              <w:jc w:val="right"/>
              <w:rPr>
                <w:rFonts w:ascii="Times New Roman" w:hAnsi="Times New Roman"/>
                <w:sz w:val="22"/>
                <w:szCs w:val="22"/>
              </w:rPr>
            </w:pPr>
          </w:p>
        </w:tc>
        <w:tc>
          <w:tcPr>
            <w:tcW w:w="681" w:type="pct"/>
            <w:tcBorders>
              <w:top w:val="single" w:sz="4" w:space="0" w:color="auto"/>
              <w:bottom w:val="double" w:sz="4" w:space="0" w:color="auto"/>
            </w:tcBorders>
            <w:vAlign w:val="bottom"/>
          </w:tcPr>
          <w:p w14:paraId="1D646BC1" w14:textId="30A61F93" w:rsidR="00CF0340" w:rsidRPr="005728F3"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b/>
                <w:bCs/>
                <w:sz w:val="22"/>
                <w:szCs w:val="22"/>
                <w:cs/>
              </w:rPr>
            </w:pPr>
            <w:r w:rsidRPr="005728F3">
              <w:rPr>
                <w:rFonts w:ascii="Times New Roman" w:hAnsi="Times New Roman" w:cs="Times New Roman"/>
                <w:b/>
                <w:bCs/>
                <w:sz w:val="22"/>
                <w:szCs w:val="22"/>
              </w:rPr>
              <w:t>144,5</w:t>
            </w:r>
            <w:r w:rsidR="005B6952" w:rsidRPr="005728F3">
              <w:rPr>
                <w:rFonts w:ascii="Times New Roman" w:hAnsi="Times New Roman" w:cs="Times New Roman"/>
                <w:b/>
                <w:bCs/>
                <w:sz w:val="22"/>
                <w:szCs w:val="22"/>
              </w:rPr>
              <w:t>06</w:t>
            </w:r>
          </w:p>
        </w:tc>
        <w:tc>
          <w:tcPr>
            <w:tcW w:w="147" w:type="pct"/>
            <w:vAlign w:val="bottom"/>
          </w:tcPr>
          <w:p w14:paraId="308695F8" w14:textId="77777777" w:rsidR="00CF0340" w:rsidRPr="005728F3" w:rsidRDefault="00CF0340" w:rsidP="00911EA3">
            <w:pPr>
              <w:jc w:val="right"/>
              <w:rPr>
                <w:rFonts w:ascii="Times New Roman" w:hAnsi="Times New Roman"/>
                <w:sz w:val="22"/>
                <w:szCs w:val="22"/>
              </w:rPr>
            </w:pPr>
          </w:p>
        </w:tc>
        <w:tc>
          <w:tcPr>
            <w:tcW w:w="669" w:type="pct"/>
            <w:tcBorders>
              <w:top w:val="single" w:sz="4" w:space="0" w:color="auto"/>
              <w:bottom w:val="double" w:sz="4" w:space="0" w:color="auto"/>
            </w:tcBorders>
            <w:vAlign w:val="bottom"/>
          </w:tcPr>
          <w:p w14:paraId="3634102E" w14:textId="5813E3C6" w:rsidR="00CF0340" w:rsidRPr="005728F3" w:rsidRDefault="00B55CF8" w:rsidP="00DB3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b/>
                <w:bCs/>
                <w:sz w:val="22"/>
                <w:szCs w:val="22"/>
                <w:cs/>
              </w:rPr>
            </w:pPr>
            <w:r w:rsidRPr="005728F3">
              <w:rPr>
                <w:rFonts w:ascii="Times New Roman" w:hAnsi="Times New Roman"/>
                <w:b/>
                <w:bCs/>
                <w:sz w:val="22"/>
                <w:szCs w:val="22"/>
              </w:rPr>
              <w:t>806</w:t>
            </w:r>
          </w:p>
        </w:tc>
        <w:tc>
          <w:tcPr>
            <w:tcW w:w="147" w:type="pct"/>
            <w:vAlign w:val="bottom"/>
          </w:tcPr>
          <w:p w14:paraId="065D7A53" w14:textId="77777777" w:rsidR="00CF0340" w:rsidRPr="005728F3" w:rsidRDefault="00CF0340" w:rsidP="00911EA3">
            <w:pPr>
              <w:jc w:val="right"/>
              <w:rPr>
                <w:rFonts w:ascii="Times New Roman" w:hAnsi="Times New Roman"/>
                <w:sz w:val="22"/>
                <w:szCs w:val="22"/>
              </w:rPr>
            </w:pPr>
          </w:p>
        </w:tc>
        <w:tc>
          <w:tcPr>
            <w:tcW w:w="664" w:type="pct"/>
            <w:tcBorders>
              <w:top w:val="single" w:sz="4" w:space="0" w:color="auto"/>
              <w:bottom w:val="double" w:sz="4" w:space="0" w:color="auto"/>
            </w:tcBorders>
            <w:vAlign w:val="bottom"/>
          </w:tcPr>
          <w:p w14:paraId="4B2A6BD0" w14:textId="19B1599D" w:rsidR="00CF0340" w:rsidRPr="005728F3" w:rsidRDefault="00ED2D6C"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5728F3">
              <w:rPr>
                <w:rFonts w:ascii="Times New Roman" w:hAnsi="Times New Roman"/>
                <w:b/>
                <w:bCs/>
                <w:sz w:val="22"/>
                <w:szCs w:val="22"/>
              </w:rPr>
              <w:t>2,072</w:t>
            </w:r>
          </w:p>
        </w:tc>
      </w:tr>
    </w:tbl>
    <w:p w14:paraId="1CC040F5" w14:textId="77777777" w:rsidR="005766FA" w:rsidRPr="005728F3" w:rsidRDefault="005766FA" w:rsidP="005766FA"/>
    <w:p w14:paraId="4142A111" w14:textId="6106ADCC" w:rsidR="009F42FD" w:rsidRPr="005728F3" w:rsidRDefault="009F42FD" w:rsidP="009F42FD">
      <w:pPr>
        <w:pStyle w:val="Heading1"/>
        <w:keepLines/>
        <w:numPr>
          <w:ilvl w:val="0"/>
          <w:numId w:val="2"/>
        </w:numPr>
        <w:shd w:val="clear" w:color="auto" w:fill="auto"/>
        <w:jc w:val="both"/>
        <w:rPr>
          <w:rFonts w:ascii="Times New Roman" w:hAnsi="Times New Roman"/>
          <w:sz w:val="22"/>
          <w:szCs w:val="22"/>
          <w:u w:val="none"/>
        </w:rPr>
      </w:pPr>
      <w:r w:rsidRPr="005728F3">
        <w:rPr>
          <w:rFonts w:ascii="Times New Roman" w:hAnsi="Times New Roman"/>
          <w:sz w:val="24"/>
          <w:szCs w:val="14"/>
          <w:u w:val="none"/>
        </w:rPr>
        <w:t>Segment information and disaggregation of revenue</w:t>
      </w:r>
    </w:p>
    <w:p w14:paraId="6BC21BED" w14:textId="77777777" w:rsidR="00F06E7A" w:rsidRPr="005728F3"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Pr="005728F3"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5728F3">
        <w:rPr>
          <w:rFonts w:ascii="Times New Roman" w:hAnsi="Times New Roman"/>
          <w:sz w:val="22"/>
          <w:szCs w:val="22"/>
        </w:rPr>
        <w:t xml:space="preserve">Management </w:t>
      </w:r>
      <w:r w:rsidR="00FF2D9D" w:rsidRPr="005728F3">
        <w:rPr>
          <w:rFonts w:ascii="Times New Roman" w:hAnsi="Times New Roman"/>
          <w:sz w:val="22"/>
          <w:szCs w:val="22"/>
        </w:rPr>
        <w:t xml:space="preserve">determined </w:t>
      </w:r>
      <w:r w:rsidRPr="005728F3">
        <w:rPr>
          <w:rFonts w:ascii="Times New Roman" w:hAnsi="Times New Roman"/>
          <w:sz w:val="22"/>
          <w:szCs w:val="22"/>
        </w:rPr>
        <w:t xml:space="preserve">that the </w:t>
      </w:r>
      <w:r w:rsidR="00FF2D9D" w:rsidRPr="005728F3">
        <w:rPr>
          <w:rFonts w:ascii="Times New Roman" w:hAnsi="Times New Roman"/>
          <w:sz w:val="22"/>
          <w:szCs w:val="22"/>
        </w:rPr>
        <w:t>G</w:t>
      </w:r>
      <w:r w:rsidRPr="005728F3">
        <w:rPr>
          <w:rFonts w:ascii="Times New Roman" w:hAnsi="Times New Roman"/>
          <w:sz w:val="22"/>
          <w:szCs w:val="22"/>
        </w:rPr>
        <w:t xml:space="preserve">roup </w:t>
      </w:r>
      <w:r w:rsidR="00FF2D9D" w:rsidRPr="005728F3">
        <w:rPr>
          <w:rFonts w:ascii="Times New Roman" w:hAnsi="Times New Roman"/>
          <w:sz w:val="22"/>
          <w:szCs w:val="22"/>
        </w:rPr>
        <w:t>ha</w:t>
      </w:r>
      <w:r w:rsidR="006F17AD" w:rsidRPr="005728F3">
        <w:rPr>
          <w:rFonts w:ascii="Times New Roman" w:hAnsi="Times New Roman"/>
          <w:sz w:val="22"/>
          <w:szCs w:val="22"/>
        </w:rPr>
        <w:t>s</w:t>
      </w:r>
      <w:r w:rsidR="00FF2D9D" w:rsidRPr="005728F3">
        <w:rPr>
          <w:rFonts w:ascii="Times New Roman" w:hAnsi="Times New Roman"/>
          <w:sz w:val="22"/>
          <w:szCs w:val="22"/>
        </w:rPr>
        <w:t xml:space="preserve"> </w:t>
      </w:r>
      <w:r w:rsidR="006F17AD" w:rsidRPr="005728F3">
        <w:rPr>
          <w:rFonts w:ascii="Times New Roman" w:hAnsi="Times New Roman"/>
          <w:sz w:val="22"/>
          <w:szCs w:val="22"/>
        </w:rPr>
        <w:t>3</w:t>
      </w:r>
      <w:r w:rsidR="00FF2D9D" w:rsidRPr="005728F3">
        <w:rPr>
          <w:rFonts w:ascii="Times New Roman" w:hAnsi="Times New Roman"/>
          <w:sz w:val="22"/>
          <w:szCs w:val="22"/>
        </w:rPr>
        <w:t xml:space="preserve"> reportable </w:t>
      </w:r>
      <w:proofErr w:type="gramStart"/>
      <w:r w:rsidR="00FF2D9D" w:rsidRPr="005728F3">
        <w:rPr>
          <w:rFonts w:ascii="Times New Roman" w:hAnsi="Times New Roman"/>
          <w:sz w:val="22"/>
          <w:szCs w:val="22"/>
        </w:rPr>
        <w:t>segmen</w:t>
      </w:r>
      <w:r w:rsidR="006F17AD" w:rsidRPr="005728F3">
        <w:rPr>
          <w:rFonts w:ascii="Times New Roman" w:hAnsi="Times New Roman"/>
          <w:sz w:val="22"/>
          <w:szCs w:val="22"/>
        </w:rPr>
        <w:t>t</w:t>
      </w:r>
      <w:r w:rsidR="00FF2D9D" w:rsidRPr="005728F3">
        <w:rPr>
          <w:rFonts w:ascii="Times New Roman" w:hAnsi="Times New Roman"/>
          <w:sz w:val="22"/>
          <w:szCs w:val="22"/>
        </w:rPr>
        <w:t>s</w:t>
      </w:r>
      <w:proofErr w:type="gramEnd"/>
      <w:r w:rsidR="00FF2D9D" w:rsidRPr="005728F3">
        <w:rPr>
          <w:rFonts w:ascii="Times New Roman" w:hAnsi="Times New Roman"/>
          <w:sz w:val="22"/>
          <w:szCs w:val="22"/>
        </w:rPr>
        <w:t xml:space="preserve"> which are the Group’s strategic divisions for different </w:t>
      </w:r>
      <w:proofErr w:type="gramStart"/>
      <w:r w:rsidR="00FF2D9D" w:rsidRPr="005728F3">
        <w:rPr>
          <w:rFonts w:ascii="Times New Roman" w:hAnsi="Times New Roman"/>
          <w:sz w:val="22"/>
          <w:szCs w:val="22"/>
        </w:rPr>
        <w:t>products, and</w:t>
      </w:r>
      <w:proofErr w:type="gramEnd"/>
      <w:r w:rsidR="00FF2D9D" w:rsidRPr="005728F3">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041E14C7" w14:textId="77777777" w:rsidR="001A6A84" w:rsidRPr="005728F3" w:rsidRDefault="001A6A84" w:rsidP="001A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p w14:paraId="20722A69" w14:textId="4CC030D4" w:rsidR="00066877" w:rsidRPr="005728F3"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5728F3">
        <w:rPr>
          <w:rFonts w:ascii="Times New Roman" w:hAnsi="Times New Roman"/>
          <w:i/>
          <w:iCs/>
          <w:sz w:val="22"/>
        </w:rPr>
        <w:t>Segment 1</w:t>
      </w:r>
      <w:r w:rsidRPr="005728F3">
        <w:rPr>
          <w:rFonts w:ascii="Times New Roman" w:hAnsi="Times New Roman"/>
          <w:sz w:val="22"/>
        </w:rPr>
        <w:t xml:space="preserve"> </w:t>
      </w:r>
      <w:r w:rsidR="00EA14EE" w:rsidRPr="005728F3">
        <w:rPr>
          <w:rFonts w:ascii="Times New Roman" w:hAnsi="Times New Roman"/>
          <w:sz w:val="22"/>
        </w:rPr>
        <w:t>Manufacturing</w:t>
      </w:r>
      <w:r w:rsidRPr="005728F3">
        <w:rPr>
          <w:rFonts w:ascii="Times New Roman" w:hAnsi="Times New Roman"/>
          <w:sz w:val="22"/>
        </w:rPr>
        <w:t xml:space="preserve"> and distribution of </w:t>
      </w:r>
      <w:r w:rsidR="006F17AD" w:rsidRPr="005728F3">
        <w:rPr>
          <w:rFonts w:ascii="Times New Roman" w:hAnsi="Times New Roman"/>
          <w:sz w:val="22"/>
        </w:rPr>
        <w:t>chicken</w:t>
      </w:r>
      <w:r w:rsidR="00386000" w:rsidRPr="005728F3">
        <w:rPr>
          <w:rFonts w:ascii="Times New Roman" w:hAnsi="Times New Roman"/>
          <w:sz w:val="22"/>
        </w:rPr>
        <w:t xml:space="preserve"> parts</w:t>
      </w:r>
    </w:p>
    <w:p w14:paraId="1D0A110E" w14:textId="022F2FF7" w:rsidR="00066877" w:rsidRPr="005728F3"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5728F3">
        <w:rPr>
          <w:rFonts w:ascii="Times New Roman" w:hAnsi="Times New Roman"/>
          <w:i/>
          <w:iCs/>
          <w:sz w:val="22"/>
        </w:rPr>
        <w:t>Segment 2</w:t>
      </w:r>
      <w:r w:rsidRPr="005728F3">
        <w:rPr>
          <w:rFonts w:ascii="Times New Roman" w:hAnsi="Times New Roman"/>
          <w:sz w:val="22"/>
        </w:rPr>
        <w:t xml:space="preserve"> </w:t>
      </w:r>
      <w:bookmarkStart w:id="0" w:name="_Hlk134446670"/>
      <w:r w:rsidR="006A77BB" w:rsidRPr="005728F3">
        <w:rPr>
          <w:rFonts w:ascii="Times New Roman" w:hAnsi="Times New Roman"/>
          <w:sz w:val="22"/>
        </w:rPr>
        <w:t>Manufacturing</w:t>
      </w:r>
      <w:r w:rsidRPr="005728F3">
        <w:rPr>
          <w:rFonts w:ascii="Times New Roman" w:hAnsi="Times New Roman"/>
          <w:sz w:val="22"/>
        </w:rPr>
        <w:t xml:space="preserve"> and distribution of processed chicken parts</w:t>
      </w:r>
    </w:p>
    <w:bookmarkEnd w:id="0"/>
    <w:p w14:paraId="2DACF859" w14:textId="06F41169" w:rsidR="00F06E7A" w:rsidRPr="005728F3"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5728F3">
        <w:rPr>
          <w:rFonts w:ascii="Times New Roman" w:hAnsi="Times New Roman"/>
          <w:i/>
          <w:iCs/>
          <w:sz w:val="22"/>
        </w:rPr>
        <w:t>Segment 3</w:t>
      </w:r>
      <w:r w:rsidRPr="005728F3">
        <w:rPr>
          <w:rFonts w:ascii="Times New Roman" w:hAnsi="Times New Roman"/>
          <w:sz w:val="22"/>
        </w:rPr>
        <w:t xml:space="preserve"> Other business</w:t>
      </w:r>
      <w:r w:rsidR="00E1419E" w:rsidRPr="005728F3">
        <w:rPr>
          <w:rFonts w:ascii="Times New Roman" w:hAnsi="Times New Roman"/>
          <w:sz w:val="22"/>
        </w:rPr>
        <w:t>es</w:t>
      </w:r>
    </w:p>
    <w:p w14:paraId="6A1BF191" w14:textId="77777777" w:rsidR="003B665B" w:rsidRPr="005728F3" w:rsidRDefault="003B665B" w:rsidP="003B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p>
    <w:p w14:paraId="439D8234" w14:textId="475D962A" w:rsidR="008E2D06" w:rsidRPr="005728F3" w:rsidRDefault="00C2528A" w:rsidP="00C2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5728F3">
        <w:rPr>
          <w:rFonts w:ascii="Times New Roman" w:hAnsi="Times New Roman"/>
          <w:sz w:val="22"/>
          <w:szCs w:val="22"/>
        </w:rPr>
        <w:t>Each segment's performance is measured based on gross profit, as included in the internal management reports that are reviewed by the Group’s board of directors (CODM). The gross profit is used to measure performance as the Group’s board of directors believes that such information is the most relevant in evaluating the results of certain segments relative to other entities that operate within these industries.</w:t>
      </w:r>
    </w:p>
    <w:p w14:paraId="0AAFDE90" w14:textId="219796F9" w:rsidR="009F42FD" w:rsidRPr="005728F3"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5728F3" w:rsidRDefault="005070B5" w:rsidP="00F11C37">
      <w:pPr>
        <w:tabs>
          <w:tab w:val="clear" w:pos="680"/>
          <w:tab w:val="num" w:pos="1080"/>
        </w:tabs>
        <w:spacing w:line="240" w:lineRule="auto"/>
        <w:rPr>
          <w:rFonts w:asciiTheme="majorBidi" w:hAnsiTheme="majorBidi" w:cstheme="majorBidi"/>
          <w:color w:val="FF0000"/>
          <w:sz w:val="22"/>
        </w:rPr>
        <w:sectPr w:rsidR="005070B5" w:rsidRPr="005728F3" w:rsidSect="00F1755E">
          <w:headerReference w:type="default" r:id="rId11"/>
          <w:footerReference w:type="default" r:id="rId12"/>
          <w:pgSz w:w="11907" w:h="16840" w:code="9"/>
          <w:pgMar w:top="691" w:right="927" w:bottom="576" w:left="1152" w:header="634" w:footer="706" w:gutter="0"/>
          <w:pgNumType w:start="12"/>
          <w:cols w:space="708"/>
          <w:docGrid w:linePitch="360"/>
        </w:sectPr>
      </w:pPr>
    </w:p>
    <w:p w14:paraId="4F8782D5" w14:textId="26F9FD6C" w:rsidR="005070B5" w:rsidRPr="005728F3" w:rsidRDefault="009328EE" w:rsidP="00F11C37">
      <w:pPr>
        <w:tabs>
          <w:tab w:val="clear" w:pos="680"/>
          <w:tab w:val="num" w:pos="1080"/>
        </w:tabs>
        <w:spacing w:line="240" w:lineRule="auto"/>
        <w:rPr>
          <w:rFonts w:ascii="Times New Roman" w:hAnsi="Times New Roman"/>
          <w:sz w:val="22"/>
          <w:szCs w:val="22"/>
        </w:rPr>
      </w:pPr>
      <w:r w:rsidRPr="005728F3">
        <w:rPr>
          <w:rFonts w:ascii="Times New Roman" w:hAnsi="Times New Roman"/>
          <w:sz w:val="22"/>
          <w:szCs w:val="22"/>
        </w:rPr>
        <w:lastRenderedPageBreak/>
        <w:t xml:space="preserve">Information about reportable segments for </w:t>
      </w:r>
      <w:r w:rsidR="00C72FB6" w:rsidRPr="005728F3">
        <w:rPr>
          <w:rFonts w:ascii="Times New Roman" w:hAnsi="Times New Roman"/>
          <w:sz w:val="22"/>
          <w:szCs w:val="22"/>
        </w:rPr>
        <w:t xml:space="preserve">the six-month period </w:t>
      </w:r>
      <w:proofErr w:type="gramStart"/>
      <w:r w:rsidR="00C72FB6" w:rsidRPr="005728F3">
        <w:rPr>
          <w:rFonts w:ascii="Times New Roman" w:hAnsi="Times New Roman"/>
          <w:sz w:val="22"/>
          <w:szCs w:val="22"/>
        </w:rPr>
        <w:t>ended</w:t>
      </w:r>
      <w:proofErr w:type="gramEnd"/>
      <w:r w:rsidR="00C72FB6" w:rsidRPr="005728F3">
        <w:rPr>
          <w:rFonts w:ascii="Times New Roman" w:hAnsi="Times New Roman"/>
          <w:sz w:val="22"/>
          <w:szCs w:val="22"/>
        </w:rPr>
        <w:t xml:space="preserve"> 30 June </w:t>
      </w:r>
      <w:r w:rsidRPr="005728F3">
        <w:rPr>
          <w:rFonts w:ascii="Times New Roman" w:hAnsi="Times New Roman"/>
          <w:sz w:val="22"/>
          <w:szCs w:val="22"/>
        </w:rPr>
        <w:t>202</w:t>
      </w:r>
      <w:r w:rsidR="006727B1" w:rsidRPr="005728F3">
        <w:rPr>
          <w:rFonts w:ascii="Times New Roman" w:hAnsi="Times New Roman"/>
          <w:sz w:val="22"/>
          <w:szCs w:val="22"/>
        </w:rPr>
        <w:t>6</w:t>
      </w:r>
      <w:r w:rsidRPr="005728F3">
        <w:rPr>
          <w:rFonts w:ascii="Times New Roman" w:hAnsi="Times New Roman"/>
          <w:sz w:val="22"/>
          <w:szCs w:val="22"/>
        </w:rPr>
        <w:t xml:space="preserve"> and 202</w:t>
      </w:r>
      <w:r w:rsidR="000240D9" w:rsidRPr="005728F3">
        <w:rPr>
          <w:rFonts w:ascii="Times New Roman" w:hAnsi="Times New Roman"/>
          <w:sz w:val="22"/>
          <w:szCs w:val="22"/>
        </w:rPr>
        <w:t>5</w:t>
      </w:r>
      <w:r w:rsidR="0033272D" w:rsidRPr="005728F3">
        <w:rPr>
          <w:rFonts w:ascii="Times New Roman" w:hAnsi="Times New Roman"/>
          <w:sz w:val="22"/>
          <w:szCs w:val="22"/>
        </w:rPr>
        <w:t xml:space="preserve"> was as follows:</w:t>
      </w:r>
    </w:p>
    <w:p w14:paraId="092C891D" w14:textId="77777777" w:rsidR="005070B5" w:rsidRPr="005728F3" w:rsidRDefault="005070B5" w:rsidP="00F11C37">
      <w:pPr>
        <w:tabs>
          <w:tab w:val="clear" w:pos="680"/>
          <w:tab w:val="num" w:pos="1080"/>
        </w:tabs>
        <w:spacing w:line="240" w:lineRule="auto"/>
        <w:rPr>
          <w:rFonts w:ascii="Times New Roman" w:hAnsi="Times New Roman"/>
          <w:sz w:val="22"/>
          <w:szCs w:val="22"/>
        </w:rPr>
      </w:pPr>
    </w:p>
    <w:tbl>
      <w:tblPr>
        <w:tblW w:w="15250" w:type="dxa"/>
        <w:tblInd w:w="180" w:type="dxa"/>
        <w:tblLayout w:type="fixed"/>
        <w:tblLook w:val="00A0" w:firstRow="1" w:lastRow="0" w:firstColumn="1" w:lastColumn="0" w:noHBand="0" w:noVBand="0"/>
      </w:tblPr>
      <w:tblGrid>
        <w:gridCol w:w="279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5728F3" w14:paraId="2E340A4B" w14:textId="77777777" w:rsidTr="00A86461">
        <w:trPr>
          <w:trHeight w:val="227"/>
        </w:trPr>
        <w:tc>
          <w:tcPr>
            <w:tcW w:w="2790" w:type="dxa"/>
            <w:tcBorders>
              <w:top w:val="nil"/>
              <w:left w:val="nil"/>
              <w:right w:val="nil"/>
            </w:tcBorders>
            <w:noWrap/>
            <w:vAlign w:val="bottom"/>
          </w:tcPr>
          <w:p w14:paraId="685FF5CC"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5728F3" w14:paraId="7A2E1E96" w14:textId="77777777" w:rsidTr="00A86461">
        <w:trPr>
          <w:trHeight w:val="227"/>
        </w:trPr>
        <w:tc>
          <w:tcPr>
            <w:tcW w:w="2790" w:type="dxa"/>
            <w:tcBorders>
              <w:top w:val="nil"/>
              <w:left w:val="nil"/>
              <w:right w:val="nil"/>
            </w:tcBorders>
            <w:noWrap/>
            <w:vAlign w:val="bottom"/>
          </w:tcPr>
          <w:p w14:paraId="1D7BBC76"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5728F3">
              <w:rPr>
                <w:rFonts w:ascii="Times New Roman" w:hAnsi="Times New Roman"/>
                <w:b/>
                <w:sz w:val="20"/>
                <w:szCs w:val="20"/>
                <w:lang w:val="en-GB"/>
              </w:rPr>
              <w:t>Consolidated financial statements</w:t>
            </w:r>
          </w:p>
        </w:tc>
      </w:tr>
      <w:tr w:rsidR="00F90671" w:rsidRPr="005728F3" w14:paraId="74C8EADC" w14:textId="77777777" w:rsidTr="00A86461">
        <w:trPr>
          <w:gridAfter w:val="1"/>
          <w:wAfter w:w="8" w:type="dxa"/>
          <w:trHeight w:val="227"/>
        </w:trPr>
        <w:tc>
          <w:tcPr>
            <w:tcW w:w="2790" w:type="dxa"/>
            <w:tcBorders>
              <w:top w:val="nil"/>
              <w:left w:val="nil"/>
              <w:right w:val="nil"/>
            </w:tcBorders>
            <w:noWrap/>
            <w:vAlign w:val="bottom"/>
          </w:tcPr>
          <w:p w14:paraId="56584D83" w14:textId="7197D5C2" w:rsidR="00F90671" w:rsidRPr="005728F3" w:rsidRDefault="00F90671" w:rsidP="002B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5728F3">
              <w:rPr>
                <w:rFonts w:ascii="Times New Roman" w:hAnsi="Times New Roman"/>
                <w:b/>
                <w:bCs/>
                <w:i/>
                <w:iCs/>
                <w:sz w:val="20"/>
                <w:szCs w:val="20"/>
              </w:rPr>
              <w:t>For the six-month period ended</w:t>
            </w:r>
          </w:p>
        </w:tc>
        <w:tc>
          <w:tcPr>
            <w:tcW w:w="2260" w:type="dxa"/>
            <w:gridSpan w:val="4"/>
            <w:tcBorders>
              <w:top w:val="nil"/>
              <w:left w:val="nil"/>
              <w:right w:val="nil"/>
            </w:tcBorders>
          </w:tcPr>
          <w:p w14:paraId="14A27F85" w14:textId="70BB4A44"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5728F3">
              <w:rPr>
                <w:rFonts w:ascii="Times New Roman" w:hAnsi="Times New Roman"/>
                <w:b/>
                <w:bCs/>
                <w:sz w:val="20"/>
                <w:szCs w:val="20"/>
              </w:rPr>
              <w:t>Manufacturing and distribution of</w:t>
            </w:r>
            <w:r w:rsidRPr="005728F3">
              <w:rPr>
                <w:rFonts w:ascii="Times New Roman" w:hAnsi="Times New Roman"/>
                <w:b/>
                <w:bCs/>
                <w:sz w:val="20"/>
                <w:szCs w:val="20"/>
              </w:rPr>
              <w:br/>
              <w:t xml:space="preserve">chicken parts </w:t>
            </w:r>
          </w:p>
        </w:tc>
        <w:tc>
          <w:tcPr>
            <w:tcW w:w="274" w:type="dxa"/>
            <w:tcBorders>
              <w:top w:val="nil"/>
              <w:left w:val="nil"/>
              <w:right w:val="nil"/>
            </w:tcBorders>
          </w:tcPr>
          <w:p w14:paraId="3902DE7E"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885E193"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5728F3">
              <w:rPr>
                <w:rFonts w:ascii="Times New Roman" w:hAnsi="Times New Roman"/>
                <w:b/>
                <w:bCs/>
                <w:sz w:val="20"/>
                <w:szCs w:val="20"/>
              </w:rPr>
              <w:t>Manufacturing and distribution of processed chicken parts</w:t>
            </w:r>
          </w:p>
        </w:tc>
        <w:tc>
          <w:tcPr>
            <w:tcW w:w="262" w:type="dxa"/>
            <w:tcBorders>
              <w:top w:val="nil"/>
              <w:left w:val="nil"/>
              <w:bottom w:val="nil"/>
              <w:right w:val="nil"/>
            </w:tcBorders>
            <w:vAlign w:val="bottom"/>
          </w:tcPr>
          <w:p w14:paraId="2F17CFC2"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5728F3">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5728F3">
              <w:rPr>
                <w:rFonts w:ascii="Times New Roman" w:hAnsi="Times New Roman"/>
                <w:b/>
                <w:sz w:val="20"/>
                <w:szCs w:val="20"/>
                <w:lang w:val="en-GB"/>
              </w:rPr>
              <w:t xml:space="preserve"> Elimination of inter-segment transaction</w:t>
            </w:r>
          </w:p>
        </w:tc>
        <w:tc>
          <w:tcPr>
            <w:tcW w:w="270" w:type="dxa"/>
            <w:tcBorders>
              <w:top w:val="nil"/>
              <w:left w:val="nil"/>
              <w:bottom w:val="nil"/>
              <w:right w:val="nil"/>
            </w:tcBorders>
          </w:tcPr>
          <w:p w14:paraId="6741A50C"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5728F3">
              <w:rPr>
                <w:rFonts w:ascii="Times New Roman" w:hAnsi="Times New Roman"/>
                <w:b/>
                <w:sz w:val="20"/>
                <w:szCs w:val="20"/>
                <w:lang w:val="en-GB"/>
              </w:rPr>
              <w:t>Total reportable segments</w:t>
            </w:r>
          </w:p>
        </w:tc>
      </w:tr>
      <w:tr w:rsidR="00F90671" w:rsidRPr="005728F3" w14:paraId="03DC31C1" w14:textId="77777777" w:rsidTr="00A86461">
        <w:trPr>
          <w:gridAfter w:val="1"/>
          <w:wAfter w:w="8" w:type="dxa"/>
          <w:trHeight w:val="227"/>
        </w:trPr>
        <w:tc>
          <w:tcPr>
            <w:tcW w:w="2790" w:type="dxa"/>
            <w:tcBorders>
              <w:top w:val="nil"/>
              <w:left w:val="nil"/>
              <w:right w:val="nil"/>
            </w:tcBorders>
            <w:noWrap/>
            <w:vAlign w:val="bottom"/>
          </w:tcPr>
          <w:p w14:paraId="5AE6F434" w14:textId="0B50D441"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5728F3">
              <w:rPr>
                <w:rFonts w:ascii="Times New Roman" w:hAnsi="Times New Roman"/>
                <w:b/>
                <w:bCs/>
                <w:i/>
                <w:iCs/>
                <w:sz w:val="20"/>
                <w:szCs w:val="20"/>
              </w:rPr>
              <w:t xml:space="preserve">   30 June</w:t>
            </w:r>
          </w:p>
        </w:tc>
        <w:tc>
          <w:tcPr>
            <w:tcW w:w="990" w:type="dxa"/>
            <w:gridSpan w:val="2"/>
            <w:tcBorders>
              <w:top w:val="nil"/>
              <w:left w:val="nil"/>
              <w:right w:val="nil"/>
            </w:tcBorders>
            <w:vAlign w:val="bottom"/>
          </w:tcPr>
          <w:p w14:paraId="69335983" w14:textId="67320F0D"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2026</w:t>
            </w:r>
          </w:p>
        </w:tc>
        <w:tc>
          <w:tcPr>
            <w:tcW w:w="270" w:type="dxa"/>
            <w:tcBorders>
              <w:top w:val="nil"/>
              <w:left w:val="nil"/>
              <w:right w:val="nil"/>
            </w:tcBorders>
          </w:tcPr>
          <w:p w14:paraId="71FDE2A2"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534CEDE2"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2025</w:t>
            </w:r>
          </w:p>
        </w:tc>
        <w:tc>
          <w:tcPr>
            <w:tcW w:w="274" w:type="dxa"/>
            <w:tcBorders>
              <w:top w:val="nil"/>
              <w:left w:val="nil"/>
              <w:right w:val="nil"/>
            </w:tcBorders>
          </w:tcPr>
          <w:p w14:paraId="0DE6ECC0"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6F1A2613"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2026</w:t>
            </w:r>
          </w:p>
        </w:tc>
        <w:tc>
          <w:tcPr>
            <w:tcW w:w="270" w:type="dxa"/>
            <w:tcBorders>
              <w:top w:val="nil"/>
              <w:left w:val="nil"/>
              <w:bottom w:val="nil"/>
              <w:right w:val="nil"/>
            </w:tcBorders>
          </w:tcPr>
          <w:p w14:paraId="1D1A9310"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2BC9FD90"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2025</w:t>
            </w:r>
          </w:p>
        </w:tc>
        <w:tc>
          <w:tcPr>
            <w:tcW w:w="262" w:type="dxa"/>
            <w:tcBorders>
              <w:top w:val="nil"/>
              <w:left w:val="nil"/>
              <w:bottom w:val="nil"/>
              <w:right w:val="nil"/>
            </w:tcBorders>
            <w:vAlign w:val="bottom"/>
          </w:tcPr>
          <w:p w14:paraId="5371DFC2"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326F0A28"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2026</w:t>
            </w:r>
          </w:p>
        </w:tc>
        <w:tc>
          <w:tcPr>
            <w:tcW w:w="270" w:type="dxa"/>
            <w:tcBorders>
              <w:top w:val="nil"/>
              <w:left w:val="nil"/>
              <w:bottom w:val="nil"/>
              <w:right w:val="nil"/>
            </w:tcBorders>
          </w:tcPr>
          <w:p w14:paraId="2D54DAD6"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46BF7E3E"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2025</w:t>
            </w:r>
          </w:p>
        </w:tc>
        <w:tc>
          <w:tcPr>
            <w:tcW w:w="270" w:type="dxa"/>
            <w:tcBorders>
              <w:top w:val="nil"/>
              <w:left w:val="nil"/>
              <w:bottom w:val="nil"/>
              <w:right w:val="nil"/>
            </w:tcBorders>
            <w:vAlign w:val="bottom"/>
          </w:tcPr>
          <w:p w14:paraId="0466D728"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2C088A80"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2026</w:t>
            </w:r>
          </w:p>
        </w:tc>
        <w:tc>
          <w:tcPr>
            <w:tcW w:w="270" w:type="dxa"/>
            <w:tcBorders>
              <w:top w:val="nil"/>
              <w:left w:val="nil"/>
              <w:bottom w:val="nil"/>
              <w:right w:val="nil"/>
            </w:tcBorders>
          </w:tcPr>
          <w:p w14:paraId="7EE3783E"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093BEE8E"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2025</w:t>
            </w:r>
          </w:p>
        </w:tc>
        <w:tc>
          <w:tcPr>
            <w:tcW w:w="270" w:type="dxa"/>
            <w:tcBorders>
              <w:top w:val="nil"/>
              <w:left w:val="nil"/>
              <w:bottom w:val="nil"/>
              <w:right w:val="nil"/>
            </w:tcBorders>
          </w:tcPr>
          <w:p w14:paraId="5B013936"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11F1AA0C"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2026</w:t>
            </w:r>
          </w:p>
        </w:tc>
        <w:tc>
          <w:tcPr>
            <w:tcW w:w="270" w:type="dxa"/>
            <w:tcBorders>
              <w:top w:val="nil"/>
              <w:left w:val="nil"/>
              <w:bottom w:val="nil"/>
              <w:right w:val="nil"/>
            </w:tcBorders>
          </w:tcPr>
          <w:p w14:paraId="704E1F61" w14:textId="77777777"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3A2103C9" w:rsidR="00F90671" w:rsidRPr="005728F3" w:rsidRDefault="00F90671" w:rsidP="00F9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5728F3">
              <w:rPr>
                <w:rFonts w:ascii="Times New Roman" w:hAnsi="Times New Roman"/>
                <w:sz w:val="20"/>
                <w:szCs w:val="20"/>
              </w:rPr>
              <w:t>2025</w:t>
            </w:r>
          </w:p>
        </w:tc>
      </w:tr>
      <w:tr w:rsidR="005070B5" w:rsidRPr="005728F3" w14:paraId="116294CB" w14:textId="77777777" w:rsidTr="00A86461">
        <w:trPr>
          <w:trHeight w:val="227"/>
        </w:trPr>
        <w:tc>
          <w:tcPr>
            <w:tcW w:w="2790" w:type="dxa"/>
            <w:tcBorders>
              <w:top w:val="nil"/>
              <w:left w:val="nil"/>
              <w:right w:val="nil"/>
            </w:tcBorders>
            <w:noWrap/>
            <w:vAlign w:val="bottom"/>
          </w:tcPr>
          <w:p w14:paraId="316D5C2F" w14:textId="77777777"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5728F3"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5728F3">
              <w:rPr>
                <w:rFonts w:ascii="Times New Roman" w:hAnsi="Times New Roman"/>
                <w:i/>
                <w:iCs/>
                <w:sz w:val="20"/>
                <w:szCs w:val="20"/>
                <w:cs/>
              </w:rPr>
              <w:t>(</w:t>
            </w:r>
            <w:r w:rsidRPr="005728F3">
              <w:rPr>
                <w:rFonts w:ascii="Times New Roman" w:hAnsi="Times New Roman"/>
                <w:i/>
                <w:iCs/>
                <w:sz w:val="20"/>
                <w:szCs w:val="20"/>
              </w:rPr>
              <w:t xml:space="preserve">in thousand </w:t>
            </w:r>
            <w:r w:rsidR="00D70252" w:rsidRPr="005728F3">
              <w:rPr>
                <w:rFonts w:ascii="Times New Roman" w:hAnsi="Times New Roman"/>
                <w:i/>
                <w:iCs/>
                <w:sz w:val="20"/>
                <w:szCs w:val="20"/>
              </w:rPr>
              <w:t>B</w:t>
            </w:r>
            <w:r w:rsidRPr="005728F3">
              <w:rPr>
                <w:rFonts w:ascii="Times New Roman" w:hAnsi="Times New Roman"/>
                <w:i/>
                <w:iCs/>
                <w:sz w:val="20"/>
                <w:szCs w:val="20"/>
              </w:rPr>
              <w:t>aht</w:t>
            </w:r>
            <w:r w:rsidRPr="005728F3">
              <w:rPr>
                <w:rFonts w:ascii="Times New Roman" w:hAnsi="Times New Roman"/>
                <w:i/>
                <w:iCs/>
                <w:sz w:val="20"/>
                <w:szCs w:val="20"/>
                <w:cs/>
              </w:rPr>
              <w:t>)</w:t>
            </w:r>
          </w:p>
        </w:tc>
      </w:tr>
      <w:tr w:rsidR="00626FBA" w:rsidRPr="005728F3" w14:paraId="175287E0" w14:textId="77777777" w:rsidTr="00A86461">
        <w:trPr>
          <w:gridAfter w:val="1"/>
          <w:wAfter w:w="8" w:type="dxa"/>
          <w:trHeight w:val="217"/>
        </w:trPr>
        <w:tc>
          <w:tcPr>
            <w:tcW w:w="2790" w:type="dxa"/>
            <w:tcBorders>
              <w:top w:val="nil"/>
              <w:left w:val="nil"/>
              <w:bottom w:val="nil"/>
              <w:right w:val="nil"/>
            </w:tcBorders>
            <w:vAlign w:val="bottom"/>
          </w:tcPr>
          <w:p w14:paraId="39A4F7A6" w14:textId="5E7DE6D1"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5728F3">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5728F3"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C72FB6" w:rsidRPr="005728F3" w14:paraId="39DFB5C0" w14:textId="77777777" w:rsidTr="00A86461">
        <w:trPr>
          <w:gridAfter w:val="1"/>
          <w:wAfter w:w="8" w:type="dxa"/>
          <w:trHeight w:val="217"/>
        </w:trPr>
        <w:tc>
          <w:tcPr>
            <w:tcW w:w="2790" w:type="dxa"/>
            <w:tcBorders>
              <w:top w:val="nil"/>
              <w:left w:val="nil"/>
              <w:bottom w:val="nil"/>
              <w:right w:val="nil"/>
            </w:tcBorders>
            <w:vAlign w:val="bottom"/>
          </w:tcPr>
          <w:p w14:paraId="19F9A389" w14:textId="1F0CC89A"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5728F3">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206EAFD6" w:rsidR="00C72FB6" w:rsidRPr="005728F3" w:rsidRDefault="006E2CE7"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2,562,603</w:t>
            </w:r>
          </w:p>
        </w:tc>
        <w:tc>
          <w:tcPr>
            <w:tcW w:w="270" w:type="dxa"/>
            <w:tcBorders>
              <w:left w:val="nil"/>
              <w:right w:val="nil"/>
            </w:tcBorders>
          </w:tcPr>
          <w:p w14:paraId="350BE38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6744C9B8"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2,737,747</w:t>
            </w:r>
          </w:p>
        </w:tc>
        <w:tc>
          <w:tcPr>
            <w:tcW w:w="274" w:type="dxa"/>
            <w:tcBorders>
              <w:left w:val="nil"/>
              <w:right w:val="nil"/>
            </w:tcBorders>
            <w:vAlign w:val="center"/>
          </w:tcPr>
          <w:p w14:paraId="094A9D0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1ED7E4F1" w:rsidR="00C72FB6" w:rsidRPr="005728F3" w:rsidRDefault="00BA3C1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1,663,569</w:t>
            </w:r>
          </w:p>
        </w:tc>
        <w:tc>
          <w:tcPr>
            <w:tcW w:w="270" w:type="dxa"/>
            <w:tcBorders>
              <w:left w:val="nil"/>
              <w:right w:val="nil"/>
            </w:tcBorders>
          </w:tcPr>
          <w:p w14:paraId="7F3B48C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00DC6D06"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1,468,261</w:t>
            </w:r>
          </w:p>
        </w:tc>
        <w:tc>
          <w:tcPr>
            <w:tcW w:w="262" w:type="dxa"/>
            <w:tcBorders>
              <w:left w:val="nil"/>
              <w:right w:val="nil"/>
            </w:tcBorders>
          </w:tcPr>
          <w:p w14:paraId="3443464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center"/>
          </w:tcPr>
          <w:p w14:paraId="13EB7BC4" w14:textId="6FABB2B8" w:rsidR="00C72FB6" w:rsidRPr="005728F3" w:rsidRDefault="008C5BB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14,684</w:t>
            </w:r>
          </w:p>
        </w:tc>
        <w:tc>
          <w:tcPr>
            <w:tcW w:w="270" w:type="dxa"/>
            <w:tcBorders>
              <w:left w:val="nil"/>
              <w:right w:val="nil"/>
            </w:tcBorders>
            <w:vAlign w:val="bottom"/>
          </w:tcPr>
          <w:p w14:paraId="4BF7D89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2E184292"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14,598</w:t>
            </w:r>
          </w:p>
        </w:tc>
        <w:tc>
          <w:tcPr>
            <w:tcW w:w="270" w:type="dxa"/>
            <w:tcBorders>
              <w:left w:val="nil"/>
              <w:right w:val="nil"/>
            </w:tcBorders>
          </w:tcPr>
          <w:p w14:paraId="1C55A70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1CF5D21F" w14:textId="3DD11881" w:rsidR="00C72FB6" w:rsidRPr="005728F3" w:rsidRDefault="008C5BB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1"/>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(596,802)</w:t>
            </w:r>
          </w:p>
        </w:tc>
        <w:tc>
          <w:tcPr>
            <w:tcW w:w="270" w:type="dxa"/>
            <w:tcBorders>
              <w:left w:val="nil"/>
              <w:right w:val="nil"/>
            </w:tcBorders>
            <w:vAlign w:val="bottom"/>
          </w:tcPr>
          <w:p w14:paraId="1D8ABE8A" w14:textId="67546F81"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EBC6E59" w14:textId="74DF0C79"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ind w:left="-115" w:right="-288"/>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(538,823)</w:t>
            </w:r>
          </w:p>
        </w:tc>
        <w:tc>
          <w:tcPr>
            <w:tcW w:w="270" w:type="dxa"/>
            <w:tcBorders>
              <w:left w:val="nil"/>
              <w:right w:val="nil"/>
            </w:tcBorders>
          </w:tcPr>
          <w:p w14:paraId="4DE251B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44446983" w:rsidR="00C72FB6" w:rsidRPr="005728F3" w:rsidRDefault="00501112" w:rsidP="00651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81"/>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3,644,</w:t>
            </w:r>
            <w:r w:rsidR="00872FDD" w:rsidRPr="005728F3">
              <w:rPr>
                <w:rFonts w:ascii="Times New Roman" w:hAnsi="Times New Roman" w:cs="Angsana New"/>
                <w:snapToGrid w:val="0"/>
                <w:sz w:val="20"/>
                <w:szCs w:val="25"/>
                <w:lang w:eastAsia="th-TH"/>
              </w:rPr>
              <w:t>05</w:t>
            </w:r>
            <w:r w:rsidRPr="005728F3">
              <w:rPr>
                <w:rFonts w:ascii="Times New Roman" w:hAnsi="Times New Roman"/>
                <w:snapToGrid w:val="0"/>
                <w:sz w:val="20"/>
                <w:szCs w:val="20"/>
                <w:lang w:val="en-GB" w:eastAsia="th-TH"/>
              </w:rPr>
              <w:t>4</w:t>
            </w:r>
          </w:p>
        </w:tc>
        <w:tc>
          <w:tcPr>
            <w:tcW w:w="270" w:type="dxa"/>
            <w:tcBorders>
              <w:left w:val="nil"/>
              <w:right w:val="nil"/>
            </w:tcBorders>
          </w:tcPr>
          <w:p w14:paraId="0F3553E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77707C61"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9"/>
              <w:jc w:val="center"/>
              <w:rPr>
                <w:rFonts w:ascii="Times New Roman" w:hAnsi="Times New Roman" w:cstheme="minorBidi"/>
                <w:snapToGrid w:val="0"/>
                <w:sz w:val="20"/>
                <w:szCs w:val="20"/>
                <w:lang w:eastAsia="th-TH"/>
              </w:rPr>
            </w:pPr>
            <w:r w:rsidRPr="005728F3">
              <w:rPr>
                <w:rFonts w:ascii="Times New Roman" w:hAnsi="Times New Roman"/>
                <w:snapToGrid w:val="0"/>
                <w:sz w:val="20"/>
                <w:szCs w:val="20"/>
                <w:lang w:val="en-GB" w:eastAsia="th-TH"/>
              </w:rPr>
              <w:t>3,681,783</w:t>
            </w:r>
          </w:p>
        </w:tc>
      </w:tr>
      <w:tr w:rsidR="00C72FB6" w:rsidRPr="005728F3" w14:paraId="0F6910EF" w14:textId="77777777" w:rsidTr="00A86461">
        <w:trPr>
          <w:gridAfter w:val="1"/>
          <w:wAfter w:w="8" w:type="dxa"/>
          <w:trHeight w:val="217"/>
        </w:trPr>
        <w:tc>
          <w:tcPr>
            <w:tcW w:w="2790" w:type="dxa"/>
            <w:tcBorders>
              <w:top w:val="nil"/>
              <w:left w:val="nil"/>
              <w:bottom w:val="nil"/>
              <w:right w:val="nil"/>
            </w:tcBorders>
            <w:vAlign w:val="bottom"/>
          </w:tcPr>
          <w:p w14:paraId="4EC07F5D" w14:textId="0C6EB38A"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5728F3">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tcPr>
          <w:p w14:paraId="2076FAB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center"/>
          </w:tcPr>
          <w:p w14:paraId="0F7D1FD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4E3A468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0C04197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1452488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33B5D39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C72FB6" w:rsidRPr="005728F3" w14:paraId="0A5F1540" w14:textId="77777777" w:rsidTr="00A86461">
        <w:trPr>
          <w:gridAfter w:val="1"/>
          <w:wAfter w:w="8" w:type="dxa"/>
          <w:trHeight w:val="217"/>
        </w:trPr>
        <w:tc>
          <w:tcPr>
            <w:tcW w:w="2790" w:type="dxa"/>
            <w:tcBorders>
              <w:top w:val="nil"/>
              <w:left w:val="nil"/>
              <w:bottom w:val="nil"/>
              <w:right w:val="nil"/>
            </w:tcBorders>
            <w:vAlign w:val="bottom"/>
          </w:tcPr>
          <w:p w14:paraId="54334B47" w14:textId="75CFEDED"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5728F3">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tcPr>
          <w:p w14:paraId="4EDBD7C1" w14:textId="1B988EDB" w:rsidR="00C72FB6" w:rsidRPr="005728F3" w:rsidRDefault="005125B4"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(2,254,163)</w:t>
            </w:r>
          </w:p>
        </w:tc>
        <w:tc>
          <w:tcPr>
            <w:tcW w:w="270" w:type="dxa"/>
            <w:tcBorders>
              <w:left w:val="nil"/>
              <w:right w:val="nil"/>
            </w:tcBorders>
          </w:tcPr>
          <w:p w14:paraId="62F0F5B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tcPr>
          <w:p w14:paraId="510EFE7D" w14:textId="54FB908D"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(2,398,538)</w:t>
            </w:r>
          </w:p>
        </w:tc>
        <w:tc>
          <w:tcPr>
            <w:tcW w:w="274" w:type="dxa"/>
            <w:tcBorders>
              <w:left w:val="nil"/>
              <w:right w:val="nil"/>
            </w:tcBorders>
            <w:vAlign w:val="bottom"/>
          </w:tcPr>
          <w:p w14:paraId="4745E42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5F4F0888" w14:textId="367BB14A" w:rsidR="00C72FB6" w:rsidRPr="005728F3" w:rsidRDefault="00BA3C1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(1,436,145)</w:t>
            </w:r>
          </w:p>
        </w:tc>
        <w:tc>
          <w:tcPr>
            <w:tcW w:w="270" w:type="dxa"/>
            <w:tcBorders>
              <w:left w:val="nil"/>
              <w:right w:val="nil"/>
            </w:tcBorders>
          </w:tcPr>
          <w:p w14:paraId="76072B1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tcPr>
          <w:p w14:paraId="0C0DCBFC" w14:textId="316093B8"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right="-185"/>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(1,228,175)</w:t>
            </w:r>
          </w:p>
        </w:tc>
        <w:tc>
          <w:tcPr>
            <w:tcW w:w="262" w:type="dxa"/>
            <w:tcBorders>
              <w:left w:val="nil"/>
              <w:right w:val="nil"/>
            </w:tcBorders>
          </w:tcPr>
          <w:p w14:paraId="08572AF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vAlign w:val="bottom"/>
          </w:tcPr>
          <w:p w14:paraId="1316E8FF" w14:textId="24D44626" w:rsidR="00C72FB6" w:rsidRPr="005728F3" w:rsidRDefault="008C5BB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(13,985)</w:t>
            </w:r>
          </w:p>
        </w:tc>
        <w:tc>
          <w:tcPr>
            <w:tcW w:w="270" w:type="dxa"/>
            <w:tcBorders>
              <w:left w:val="nil"/>
              <w:right w:val="nil"/>
            </w:tcBorders>
            <w:vAlign w:val="bottom"/>
          </w:tcPr>
          <w:p w14:paraId="70F52DC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34F9CC1D"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4"/>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(13,903)</w:t>
            </w:r>
          </w:p>
        </w:tc>
        <w:tc>
          <w:tcPr>
            <w:tcW w:w="270" w:type="dxa"/>
            <w:tcBorders>
              <w:left w:val="nil"/>
              <w:right w:val="nil"/>
            </w:tcBorders>
          </w:tcPr>
          <w:p w14:paraId="050750F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4BAB269" w14:textId="1B8F1D13" w:rsidR="00C72FB6" w:rsidRPr="005728F3" w:rsidRDefault="008C5BB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5" w:right="-192"/>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596,2</w:t>
            </w:r>
            <w:r w:rsidR="00501112" w:rsidRPr="005728F3">
              <w:rPr>
                <w:rFonts w:ascii="Times New Roman" w:hAnsi="Times New Roman"/>
                <w:snapToGrid w:val="0"/>
                <w:sz w:val="20"/>
                <w:szCs w:val="20"/>
                <w:lang w:val="en-GB" w:eastAsia="th-TH"/>
              </w:rPr>
              <w:t>37</w:t>
            </w:r>
          </w:p>
        </w:tc>
        <w:tc>
          <w:tcPr>
            <w:tcW w:w="270" w:type="dxa"/>
            <w:tcBorders>
              <w:left w:val="nil"/>
              <w:right w:val="nil"/>
            </w:tcBorders>
            <w:vAlign w:val="bottom"/>
          </w:tcPr>
          <w:p w14:paraId="095B17F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tcPr>
          <w:p w14:paraId="06B37D48" w14:textId="327B6D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538,262</w:t>
            </w:r>
          </w:p>
        </w:tc>
        <w:tc>
          <w:tcPr>
            <w:tcW w:w="270" w:type="dxa"/>
            <w:tcBorders>
              <w:left w:val="nil"/>
              <w:right w:val="nil"/>
            </w:tcBorders>
          </w:tcPr>
          <w:p w14:paraId="2ED9F41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center"/>
          </w:tcPr>
          <w:p w14:paraId="7A770F3E" w14:textId="12561B4D" w:rsidR="00C72FB6" w:rsidRPr="005728F3" w:rsidRDefault="00D37BC6" w:rsidP="00D3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1" w:hanging="200"/>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 xml:space="preserve"> </w:t>
            </w:r>
            <w:r w:rsidR="00501112" w:rsidRPr="005728F3">
              <w:rPr>
                <w:rFonts w:ascii="Times New Roman" w:hAnsi="Times New Roman"/>
                <w:snapToGrid w:val="0"/>
                <w:sz w:val="20"/>
                <w:szCs w:val="20"/>
                <w:lang w:val="en-GB" w:eastAsia="th-TH"/>
              </w:rPr>
              <w:t>(3,108</w:t>
            </w:r>
            <w:r w:rsidR="009E72BA" w:rsidRPr="005728F3">
              <w:rPr>
                <w:rFonts w:ascii="Times New Roman" w:hAnsi="Times New Roman"/>
                <w:snapToGrid w:val="0"/>
                <w:sz w:val="20"/>
                <w:szCs w:val="20"/>
                <w:lang w:val="en-GB" w:eastAsia="th-TH"/>
              </w:rPr>
              <w:t>,056)</w:t>
            </w:r>
          </w:p>
        </w:tc>
        <w:tc>
          <w:tcPr>
            <w:tcW w:w="270" w:type="dxa"/>
            <w:tcBorders>
              <w:left w:val="nil"/>
              <w:right w:val="nil"/>
            </w:tcBorders>
          </w:tcPr>
          <w:p w14:paraId="4490B06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7DCBB155" w14:textId="18852CBB"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(3,102,354)</w:t>
            </w:r>
          </w:p>
        </w:tc>
      </w:tr>
      <w:tr w:rsidR="00C72FB6" w:rsidRPr="005728F3" w14:paraId="4FEB0C81" w14:textId="77777777" w:rsidTr="00A86461">
        <w:trPr>
          <w:gridAfter w:val="1"/>
          <w:wAfter w:w="8" w:type="dxa"/>
          <w:trHeight w:val="217"/>
        </w:trPr>
        <w:tc>
          <w:tcPr>
            <w:tcW w:w="2790" w:type="dxa"/>
            <w:tcBorders>
              <w:top w:val="nil"/>
              <w:left w:val="nil"/>
              <w:bottom w:val="nil"/>
              <w:right w:val="nil"/>
            </w:tcBorders>
            <w:vAlign w:val="bottom"/>
          </w:tcPr>
          <w:p w14:paraId="7CBEE60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5728F3">
              <w:rPr>
                <w:rFonts w:ascii="Times New Roman" w:hAnsi="Times New Roman"/>
                <w:sz w:val="20"/>
                <w:szCs w:val="20"/>
              </w:rPr>
              <w:t>Performance by segment</w:t>
            </w:r>
          </w:p>
        </w:tc>
        <w:tc>
          <w:tcPr>
            <w:tcW w:w="990" w:type="dxa"/>
            <w:gridSpan w:val="2"/>
            <w:tcBorders>
              <w:top w:val="single" w:sz="4" w:space="0" w:color="auto"/>
              <w:left w:val="nil"/>
              <w:right w:val="nil"/>
            </w:tcBorders>
          </w:tcPr>
          <w:p w14:paraId="428B9A12" w14:textId="007C41D5" w:rsidR="00C72FB6" w:rsidRPr="005728F3" w:rsidRDefault="001229D0"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308,440</w:t>
            </w:r>
          </w:p>
        </w:tc>
        <w:tc>
          <w:tcPr>
            <w:tcW w:w="270" w:type="dxa"/>
            <w:tcBorders>
              <w:left w:val="nil"/>
              <w:right w:val="nil"/>
            </w:tcBorders>
          </w:tcPr>
          <w:p w14:paraId="00A2846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tcPr>
          <w:p w14:paraId="75BD1690" w14:textId="51E562F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339,209</w:t>
            </w:r>
          </w:p>
        </w:tc>
        <w:tc>
          <w:tcPr>
            <w:tcW w:w="274" w:type="dxa"/>
            <w:tcBorders>
              <w:left w:val="nil"/>
              <w:right w:val="nil"/>
            </w:tcBorders>
            <w:vAlign w:val="bottom"/>
          </w:tcPr>
          <w:p w14:paraId="72177B4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09E19755" w14:textId="6D4932D3" w:rsidR="00C72FB6" w:rsidRPr="005728F3" w:rsidRDefault="00BA3C1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227,424</w:t>
            </w:r>
          </w:p>
        </w:tc>
        <w:tc>
          <w:tcPr>
            <w:tcW w:w="270" w:type="dxa"/>
            <w:tcBorders>
              <w:left w:val="nil"/>
              <w:right w:val="nil"/>
            </w:tcBorders>
          </w:tcPr>
          <w:p w14:paraId="2E775C7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tcPr>
          <w:p w14:paraId="3422163F" w14:textId="4811C572"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240,</w:t>
            </w:r>
            <w:r w:rsidRPr="005728F3">
              <w:rPr>
                <w:rFonts w:ascii="Times New Roman" w:hAnsi="Times New Roman"/>
                <w:b/>
                <w:bCs/>
                <w:sz w:val="20"/>
                <w:szCs w:val="20"/>
              </w:rPr>
              <w:t>086</w:t>
            </w:r>
          </w:p>
        </w:tc>
        <w:tc>
          <w:tcPr>
            <w:tcW w:w="262" w:type="dxa"/>
            <w:tcBorders>
              <w:left w:val="nil"/>
              <w:right w:val="nil"/>
            </w:tcBorders>
          </w:tcPr>
          <w:p w14:paraId="1ABC356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vAlign w:val="bottom"/>
          </w:tcPr>
          <w:p w14:paraId="41593A9C" w14:textId="4F578B9A" w:rsidR="00C72FB6" w:rsidRPr="005728F3" w:rsidRDefault="008C5BB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cs/>
                <w:lang w:val="en-GB" w:eastAsia="th-TH"/>
              </w:rPr>
            </w:pPr>
            <w:r w:rsidRPr="005728F3">
              <w:rPr>
                <w:rFonts w:ascii="Times New Roman" w:hAnsi="Times New Roman"/>
                <w:b/>
                <w:bCs/>
                <w:snapToGrid w:val="0"/>
                <w:sz w:val="20"/>
                <w:szCs w:val="20"/>
                <w:lang w:val="en-GB" w:eastAsia="th-TH"/>
              </w:rPr>
              <w:t>699</w:t>
            </w:r>
          </w:p>
        </w:tc>
        <w:tc>
          <w:tcPr>
            <w:tcW w:w="270" w:type="dxa"/>
            <w:tcBorders>
              <w:left w:val="nil"/>
              <w:right w:val="nil"/>
            </w:tcBorders>
            <w:vAlign w:val="bottom"/>
          </w:tcPr>
          <w:p w14:paraId="172A412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13DE05EC"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695</w:t>
            </w:r>
          </w:p>
        </w:tc>
        <w:tc>
          <w:tcPr>
            <w:tcW w:w="270" w:type="dxa"/>
            <w:tcBorders>
              <w:left w:val="nil"/>
              <w:right w:val="nil"/>
            </w:tcBorders>
          </w:tcPr>
          <w:p w14:paraId="6B75775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14707357" w14:textId="0F3C3CCB" w:rsidR="00C72FB6" w:rsidRPr="005728F3" w:rsidRDefault="00501112"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15" w:right="-108"/>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(565)</w:t>
            </w:r>
          </w:p>
        </w:tc>
        <w:tc>
          <w:tcPr>
            <w:tcW w:w="270" w:type="dxa"/>
            <w:tcBorders>
              <w:left w:val="nil"/>
              <w:right w:val="nil"/>
            </w:tcBorders>
            <w:vAlign w:val="bottom"/>
          </w:tcPr>
          <w:p w14:paraId="39059A8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tcPr>
          <w:p w14:paraId="27074481" w14:textId="5ADD9141"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08"/>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w:t>
            </w:r>
            <w:r w:rsidRPr="005728F3">
              <w:rPr>
                <w:rFonts w:ascii="Times New Roman" w:hAnsi="Times New Roman"/>
                <w:b/>
                <w:bCs/>
                <w:sz w:val="20"/>
                <w:szCs w:val="20"/>
              </w:rPr>
              <w:t>561</w:t>
            </w:r>
            <w:r w:rsidRPr="005728F3">
              <w:rPr>
                <w:rFonts w:ascii="Times New Roman" w:hAnsi="Times New Roman"/>
                <w:b/>
                <w:bCs/>
                <w:snapToGrid w:val="0"/>
                <w:sz w:val="20"/>
                <w:szCs w:val="20"/>
                <w:lang w:val="en-GB" w:eastAsia="th-TH"/>
              </w:rPr>
              <w:t>)</w:t>
            </w:r>
          </w:p>
        </w:tc>
        <w:tc>
          <w:tcPr>
            <w:tcW w:w="270" w:type="dxa"/>
            <w:tcBorders>
              <w:left w:val="nil"/>
              <w:right w:val="nil"/>
            </w:tcBorders>
          </w:tcPr>
          <w:p w14:paraId="5CDBD98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vAlign w:val="center"/>
          </w:tcPr>
          <w:p w14:paraId="793634D6" w14:textId="64570761" w:rsidR="00C72FB6" w:rsidRPr="005728F3" w:rsidRDefault="009E72BA"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5728F3">
              <w:rPr>
                <w:rFonts w:ascii="Times New Roman" w:hAnsi="Times New Roman"/>
                <w:b/>
                <w:bCs/>
                <w:snapToGrid w:val="0"/>
                <w:sz w:val="20"/>
                <w:szCs w:val="20"/>
                <w:lang w:val="en-GB" w:eastAsia="th-TH"/>
              </w:rPr>
              <w:t>535,998</w:t>
            </w:r>
          </w:p>
        </w:tc>
        <w:tc>
          <w:tcPr>
            <w:tcW w:w="270" w:type="dxa"/>
            <w:tcBorders>
              <w:left w:val="nil"/>
              <w:right w:val="nil"/>
            </w:tcBorders>
          </w:tcPr>
          <w:p w14:paraId="2F95F98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27931074" w14:textId="6B2500C1"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b/>
                <w:bCs/>
                <w:snapToGrid w:val="0"/>
                <w:sz w:val="20"/>
                <w:szCs w:val="20"/>
                <w:lang w:val="en-GB" w:eastAsia="th-TH"/>
              </w:rPr>
            </w:pPr>
            <w:r w:rsidRPr="005728F3">
              <w:rPr>
                <w:rFonts w:ascii="Times New Roman" w:hAnsi="Times New Roman"/>
                <w:b/>
                <w:bCs/>
                <w:sz w:val="20"/>
                <w:szCs w:val="20"/>
              </w:rPr>
              <w:t>579</w:t>
            </w:r>
            <w:r w:rsidRPr="005728F3">
              <w:rPr>
                <w:rFonts w:ascii="Times New Roman" w:hAnsi="Times New Roman"/>
                <w:b/>
                <w:bCs/>
                <w:snapToGrid w:val="0"/>
                <w:sz w:val="20"/>
                <w:szCs w:val="20"/>
                <w:lang w:val="en-GB" w:eastAsia="th-TH"/>
              </w:rPr>
              <w:t>,</w:t>
            </w:r>
            <w:r w:rsidRPr="005728F3">
              <w:rPr>
                <w:rFonts w:ascii="Times New Roman" w:hAnsi="Times New Roman"/>
                <w:b/>
                <w:bCs/>
                <w:sz w:val="20"/>
                <w:szCs w:val="20"/>
              </w:rPr>
              <w:t>429</w:t>
            </w:r>
          </w:p>
        </w:tc>
      </w:tr>
      <w:tr w:rsidR="00C72FB6" w:rsidRPr="005728F3" w14:paraId="29F78918" w14:textId="77777777" w:rsidTr="00A86461">
        <w:trPr>
          <w:gridAfter w:val="1"/>
          <w:wAfter w:w="8" w:type="dxa"/>
          <w:trHeight w:val="217"/>
        </w:trPr>
        <w:tc>
          <w:tcPr>
            <w:tcW w:w="2790" w:type="dxa"/>
            <w:tcBorders>
              <w:top w:val="nil"/>
              <w:left w:val="nil"/>
              <w:bottom w:val="nil"/>
              <w:right w:val="nil"/>
            </w:tcBorders>
            <w:vAlign w:val="bottom"/>
          </w:tcPr>
          <w:p w14:paraId="4ADB7B4F" w14:textId="1248B9D5"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5728F3">
              <w:rPr>
                <w:rFonts w:ascii="Times New Roman" w:hAnsi="Times New Roman"/>
                <w:sz w:val="20"/>
                <w:szCs w:val="20"/>
              </w:rPr>
              <w:t>Other income</w:t>
            </w:r>
          </w:p>
        </w:tc>
        <w:tc>
          <w:tcPr>
            <w:tcW w:w="990" w:type="dxa"/>
            <w:gridSpan w:val="2"/>
            <w:tcBorders>
              <w:left w:val="nil"/>
              <w:right w:val="nil"/>
            </w:tcBorders>
          </w:tcPr>
          <w:p w14:paraId="6116750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3594FDB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left w:val="nil"/>
              <w:right w:val="nil"/>
            </w:tcBorders>
            <w:vAlign w:val="bottom"/>
          </w:tcPr>
          <w:p w14:paraId="2FD528D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4" w:type="dxa"/>
            <w:tcBorders>
              <w:left w:val="nil"/>
              <w:right w:val="nil"/>
            </w:tcBorders>
            <w:vAlign w:val="bottom"/>
          </w:tcPr>
          <w:p w14:paraId="1F8CD37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left w:val="nil"/>
              <w:right w:val="nil"/>
            </w:tcBorders>
          </w:tcPr>
          <w:p w14:paraId="789A474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51ACC1E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left w:val="nil"/>
              <w:right w:val="nil"/>
            </w:tcBorders>
            <w:vAlign w:val="bottom"/>
          </w:tcPr>
          <w:p w14:paraId="6B97E92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62" w:type="dxa"/>
            <w:tcBorders>
              <w:left w:val="nil"/>
              <w:right w:val="nil"/>
            </w:tcBorders>
          </w:tcPr>
          <w:p w14:paraId="3DD7568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left w:val="nil"/>
              <w:right w:val="nil"/>
            </w:tcBorders>
            <w:vAlign w:val="bottom"/>
          </w:tcPr>
          <w:p w14:paraId="091F541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lang w:val="en-GB" w:eastAsia="th-TH"/>
              </w:rPr>
            </w:pPr>
          </w:p>
        </w:tc>
        <w:tc>
          <w:tcPr>
            <w:tcW w:w="270" w:type="dxa"/>
            <w:tcBorders>
              <w:left w:val="nil"/>
              <w:right w:val="nil"/>
            </w:tcBorders>
            <w:vAlign w:val="bottom"/>
          </w:tcPr>
          <w:p w14:paraId="11E977B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left w:val="nil"/>
              <w:right w:val="nil"/>
            </w:tcBorders>
            <w:vAlign w:val="bottom"/>
          </w:tcPr>
          <w:p w14:paraId="44A2189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19956D4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left w:val="nil"/>
              <w:right w:val="nil"/>
            </w:tcBorders>
            <w:vAlign w:val="bottom"/>
          </w:tcPr>
          <w:p w14:paraId="148D5D1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vAlign w:val="bottom"/>
          </w:tcPr>
          <w:p w14:paraId="0E39D6B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left w:val="nil"/>
              <w:right w:val="nil"/>
            </w:tcBorders>
            <w:vAlign w:val="bottom"/>
          </w:tcPr>
          <w:p w14:paraId="5BEFC2C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08"/>
              <w:jc w:val="center"/>
              <w:rPr>
                <w:rFonts w:ascii="Times New Roman" w:hAnsi="Times New Roman"/>
                <w:b/>
                <w:bCs/>
                <w:snapToGrid w:val="0"/>
                <w:sz w:val="20"/>
                <w:szCs w:val="20"/>
                <w:lang w:val="en-GB" w:eastAsia="th-TH"/>
              </w:rPr>
            </w:pPr>
          </w:p>
        </w:tc>
        <w:tc>
          <w:tcPr>
            <w:tcW w:w="270" w:type="dxa"/>
            <w:tcBorders>
              <w:left w:val="nil"/>
              <w:right w:val="nil"/>
            </w:tcBorders>
          </w:tcPr>
          <w:p w14:paraId="181086B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left w:val="nil"/>
              <w:right w:val="nil"/>
            </w:tcBorders>
            <w:vAlign w:val="bottom"/>
          </w:tcPr>
          <w:p w14:paraId="4D0CF152" w14:textId="007C0908" w:rsidR="00C72FB6" w:rsidRPr="005728F3" w:rsidRDefault="009E72BA"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26,381</w:t>
            </w:r>
          </w:p>
        </w:tc>
        <w:tc>
          <w:tcPr>
            <w:tcW w:w="270" w:type="dxa"/>
            <w:tcBorders>
              <w:left w:val="nil"/>
              <w:right w:val="nil"/>
            </w:tcBorders>
          </w:tcPr>
          <w:p w14:paraId="0492C4A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left w:val="nil"/>
              <w:right w:val="nil"/>
            </w:tcBorders>
          </w:tcPr>
          <w:p w14:paraId="0D8E5FA2" w14:textId="059ADAF0"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sz w:val="20"/>
                <w:szCs w:val="20"/>
              </w:rPr>
            </w:pPr>
            <w:r w:rsidRPr="005728F3">
              <w:rPr>
                <w:rFonts w:ascii="Times New Roman" w:hAnsi="Times New Roman"/>
                <w:snapToGrid w:val="0"/>
                <w:sz w:val="20"/>
                <w:szCs w:val="20"/>
                <w:lang w:val="en-GB" w:eastAsia="th-TH"/>
              </w:rPr>
              <w:t>24</w:t>
            </w:r>
            <w:r w:rsidRPr="005728F3">
              <w:rPr>
                <w:rFonts w:ascii="Times New Roman" w:hAnsi="Times New Roman"/>
                <w:sz w:val="20"/>
                <w:szCs w:val="20"/>
              </w:rPr>
              <w:t>,</w:t>
            </w:r>
            <w:r w:rsidRPr="005728F3">
              <w:rPr>
                <w:rFonts w:ascii="Times New Roman" w:hAnsi="Times New Roman"/>
                <w:snapToGrid w:val="0"/>
                <w:sz w:val="20"/>
                <w:szCs w:val="20"/>
                <w:lang w:val="en-GB" w:eastAsia="th-TH"/>
              </w:rPr>
              <w:t>267</w:t>
            </w:r>
          </w:p>
        </w:tc>
      </w:tr>
      <w:tr w:rsidR="00C72FB6" w:rsidRPr="005728F3" w14:paraId="236C0799" w14:textId="77777777" w:rsidTr="00A86461">
        <w:trPr>
          <w:gridAfter w:val="1"/>
          <w:wAfter w:w="8" w:type="dxa"/>
          <w:trHeight w:val="217"/>
        </w:trPr>
        <w:tc>
          <w:tcPr>
            <w:tcW w:w="2790" w:type="dxa"/>
            <w:tcBorders>
              <w:top w:val="nil"/>
              <w:left w:val="nil"/>
              <w:bottom w:val="nil"/>
              <w:right w:val="nil"/>
            </w:tcBorders>
            <w:vAlign w:val="bottom"/>
          </w:tcPr>
          <w:p w14:paraId="074B8CF4" w14:textId="3F15E96D"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5728F3">
              <w:rPr>
                <w:rFonts w:ascii="Times New Roman" w:hAnsi="Times New Roman" w:cstheme="minorBidi"/>
                <w:sz w:val="20"/>
                <w:szCs w:val="20"/>
              </w:rPr>
              <w:t xml:space="preserve">Gain </w:t>
            </w:r>
            <w:r w:rsidR="0082213F" w:rsidRPr="005728F3">
              <w:rPr>
                <w:rFonts w:ascii="Times New Roman" w:hAnsi="Times New Roman" w:cstheme="minorBidi"/>
                <w:sz w:val="20"/>
                <w:szCs w:val="20"/>
              </w:rPr>
              <w:t>(</w:t>
            </w:r>
            <w:r w:rsidR="00F1043D" w:rsidRPr="005728F3">
              <w:rPr>
                <w:rFonts w:ascii="Times New Roman" w:hAnsi="Times New Roman" w:cstheme="minorBidi"/>
                <w:sz w:val="20"/>
                <w:szCs w:val="20"/>
              </w:rPr>
              <w:t>l</w:t>
            </w:r>
            <w:r w:rsidR="0082213F" w:rsidRPr="005728F3">
              <w:rPr>
                <w:rFonts w:ascii="Times New Roman" w:hAnsi="Times New Roman" w:cstheme="minorBidi"/>
                <w:sz w:val="20"/>
                <w:szCs w:val="20"/>
              </w:rPr>
              <w:t>oss)</w:t>
            </w:r>
            <w:r w:rsidR="0047094C" w:rsidRPr="005728F3">
              <w:rPr>
                <w:rFonts w:ascii="Times New Roman" w:hAnsi="Times New Roman" w:cstheme="minorBidi"/>
                <w:sz w:val="20"/>
                <w:szCs w:val="20"/>
              </w:rPr>
              <w:t xml:space="preserve"> </w:t>
            </w:r>
            <w:r w:rsidRPr="005728F3">
              <w:rPr>
                <w:rFonts w:ascii="Times New Roman" w:hAnsi="Times New Roman" w:cstheme="minorBidi"/>
                <w:sz w:val="20"/>
                <w:szCs w:val="20"/>
              </w:rPr>
              <w:t>on exchange rate</w:t>
            </w:r>
          </w:p>
        </w:tc>
        <w:tc>
          <w:tcPr>
            <w:tcW w:w="990" w:type="dxa"/>
            <w:gridSpan w:val="2"/>
            <w:tcBorders>
              <w:left w:val="nil"/>
              <w:right w:val="nil"/>
            </w:tcBorders>
          </w:tcPr>
          <w:p w14:paraId="786B292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6972107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793C25C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79C84DA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631B795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81EF7C2" w14:textId="7848C943" w:rsidR="00C72FB6" w:rsidRPr="005728F3" w:rsidRDefault="009E72BA"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99"/>
              <w:jc w:val="center"/>
              <w:rPr>
                <w:rFonts w:ascii="Times New Roman" w:hAnsi="Times New Roman" w:cstheme="minorBidi"/>
                <w:snapToGrid w:val="0"/>
                <w:sz w:val="20"/>
                <w:szCs w:val="20"/>
                <w:lang w:val="en-GB" w:eastAsia="th-TH"/>
              </w:rPr>
            </w:pPr>
            <w:r w:rsidRPr="005728F3">
              <w:rPr>
                <w:rFonts w:ascii="Times New Roman" w:hAnsi="Times New Roman" w:cstheme="minorBidi"/>
                <w:snapToGrid w:val="0"/>
                <w:sz w:val="20"/>
                <w:szCs w:val="20"/>
                <w:lang w:val="en-GB" w:eastAsia="th-TH"/>
              </w:rPr>
              <w:t>9,</w:t>
            </w:r>
            <w:r w:rsidR="006C552C" w:rsidRPr="005728F3">
              <w:rPr>
                <w:rFonts w:ascii="Times New Roman" w:hAnsi="Times New Roman" w:cstheme="minorBidi"/>
                <w:snapToGrid w:val="0"/>
                <w:sz w:val="20"/>
                <w:szCs w:val="20"/>
                <w:lang w:val="en-GB" w:eastAsia="th-TH"/>
              </w:rPr>
              <w:t>829</w:t>
            </w:r>
          </w:p>
        </w:tc>
        <w:tc>
          <w:tcPr>
            <w:tcW w:w="270" w:type="dxa"/>
            <w:tcBorders>
              <w:left w:val="nil"/>
              <w:right w:val="nil"/>
            </w:tcBorders>
          </w:tcPr>
          <w:p w14:paraId="6713A7E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1D9F0F" w14:textId="33C38ED7" w:rsidR="00C72FB6" w:rsidRPr="005728F3" w:rsidRDefault="007F05F5" w:rsidP="008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(4,667)</w:t>
            </w:r>
          </w:p>
        </w:tc>
      </w:tr>
      <w:tr w:rsidR="00C72FB6" w:rsidRPr="005728F3" w14:paraId="37AFF12D" w14:textId="77777777" w:rsidTr="00A86461">
        <w:trPr>
          <w:gridAfter w:val="1"/>
          <w:wAfter w:w="8" w:type="dxa"/>
          <w:trHeight w:val="217"/>
        </w:trPr>
        <w:tc>
          <w:tcPr>
            <w:tcW w:w="2790" w:type="dxa"/>
            <w:tcBorders>
              <w:top w:val="nil"/>
              <w:left w:val="nil"/>
              <w:bottom w:val="nil"/>
              <w:right w:val="nil"/>
            </w:tcBorders>
            <w:vAlign w:val="bottom"/>
          </w:tcPr>
          <w:p w14:paraId="59B36D5F" w14:textId="156344D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sidRPr="005728F3">
              <w:rPr>
                <w:rFonts w:ascii="Times New Roman" w:hAnsi="Times New Roman" w:cstheme="minorBidi"/>
                <w:sz w:val="20"/>
                <w:szCs w:val="20"/>
              </w:rPr>
              <w:t>Distribution costs</w:t>
            </w:r>
          </w:p>
        </w:tc>
        <w:tc>
          <w:tcPr>
            <w:tcW w:w="990" w:type="dxa"/>
            <w:gridSpan w:val="2"/>
            <w:tcBorders>
              <w:left w:val="nil"/>
              <w:right w:val="nil"/>
            </w:tcBorders>
          </w:tcPr>
          <w:p w14:paraId="5377B4A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25AF83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6F00AC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1DA36C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B73685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577F1A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57F930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0A374B5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651B7A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0800196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6DA543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00DC86E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72F76F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62F322D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48D74C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61C5DB7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E80867E" w14:textId="040A161D" w:rsidR="00C72FB6" w:rsidRPr="005728F3" w:rsidRDefault="007F05F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25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(98,656)</w:t>
            </w:r>
          </w:p>
        </w:tc>
        <w:tc>
          <w:tcPr>
            <w:tcW w:w="270" w:type="dxa"/>
            <w:tcBorders>
              <w:left w:val="nil"/>
              <w:right w:val="nil"/>
            </w:tcBorders>
          </w:tcPr>
          <w:p w14:paraId="23B4871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5FAE2AE1" w14:textId="7A763F30"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w:t>
            </w:r>
            <w:r w:rsidR="007F05F5" w:rsidRPr="005728F3">
              <w:rPr>
                <w:rFonts w:ascii="Times New Roman" w:hAnsi="Times New Roman"/>
                <w:snapToGrid w:val="0"/>
                <w:sz w:val="20"/>
                <w:szCs w:val="20"/>
                <w:lang w:val="en-GB" w:eastAsia="th-TH"/>
              </w:rPr>
              <w:t>87</w:t>
            </w:r>
            <w:r w:rsidRPr="005728F3">
              <w:rPr>
                <w:rFonts w:ascii="Times New Roman" w:hAnsi="Times New Roman"/>
                <w:snapToGrid w:val="0"/>
                <w:sz w:val="20"/>
                <w:szCs w:val="20"/>
                <w:lang w:val="en-GB" w:eastAsia="th-TH"/>
              </w:rPr>
              <w:t>,</w:t>
            </w:r>
            <w:r w:rsidR="007F05F5" w:rsidRPr="005728F3">
              <w:rPr>
                <w:rFonts w:ascii="Times New Roman" w:hAnsi="Times New Roman"/>
                <w:snapToGrid w:val="0"/>
                <w:sz w:val="20"/>
                <w:szCs w:val="20"/>
                <w:lang w:val="en-GB" w:eastAsia="th-TH"/>
              </w:rPr>
              <w:t>644</w:t>
            </w:r>
            <w:r w:rsidRPr="005728F3">
              <w:rPr>
                <w:rFonts w:ascii="Times New Roman" w:hAnsi="Times New Roman"/>
                <w:snapToGrid w:val="0"/>
                <w:sz w:val="20"/>
                <w:szCs w:val="20"/>
                <w:lang w:val="en-GB" w:eastAsia="th-TH"/>
              </w:rPr>
              <w:t>)</w:t>
            </w:r>
          </w:p>
        </w:tc>
      </w:tr>
      <w:tr w:rsidR="00C72FB6" w:rsidRPr="005728F3" w14:paraId="62D38523" w14:textId="77777777" w:rsidTr="00A86461">
        <w:trPr>
          <w:gridAfter w:val="1"/>
          <w:wAfter w:w="8" w:type="dxa"/>
          <w:trHeight w:val="217"/>
        </w:trPr>
        <w:tc>
          <w:tcPr>
            <w:tcW w:w="2790" w:type="dxa"/>
            <w:tcBorders>
              <w:top w:val="nil"/>
              <w:left w:val="nil"/>
              <w:bottom w:val="nil"/>
              <w:right w:val="nil"/>
            </w:tcBorders>
            <w:vAlign w:val="bottom"/>
          </w:tcPr>
          <w:p w14:paraId="5291304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5728F3">
              <w:rPr>
                <w:rFonts w:ascii="Times New Roman" w:hAnsi="Times New Roman"/>
                <w:sz w:val="20"/>
                <w:szCs w:val="20"/>
              </w:rPr>
              <w:t>Administrative expenses</w:t>
            </w:r>
          </w:p>
        </w:tc>
        <w:tc>
          <w:tcPr>
            <w:tcW w:w="990" w:type="dxa"/>
            <w:gridSpan w:val="2"/>
            <w:tcBorders>
              <w:left w:val="nil"/>
              <w:right w:val="nil"/>
            </w:tcBorders>
          </w:tcPr>
          <w:p w14:paraId="26F530F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6742CD5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06D457B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5E1FBCE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0349436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AD049DB" w14:textId="233D96A1" w:rsidR="00C72FB6" w:rsidRPr="005728F3" w:rsidRDefault="007F05F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w:t>
            </w:r>
            <w:r w:rsidR="008D30A5" w:rsidRPr="005728F3">
              <w:rPr>
                <w:rFonts w:ascii="Times New Roman" w:hAnsi="Times New Roman"/>
                <w:snapToGrid w:val="0"/>
                <w:sz w:val="20"/>
                <w:szCs w:val="20"/>
                <w:lang w:val="en-GB" w:eastAsia="th-TH"/>
              </w:rPr>
              <w:t>49,988)</w:t>
            </w:r>
          </w:p>
        </w:tc>
        <w:tc>
          <w:tcPr>
            <w:tcW w:w="270" w:type="dxa"/>
            <w:tcBorders>
              <w:left w:val="nil"/>
              <w:right w:val="nil"/>
            </w:tcBorders>
          </w:tcPr>
          <w:p w14:paraId="23AE62E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414F3A2" w14:textId="23913E2A"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w:t>
            </w:r>
            <w:r w:rsidR="007F05F5" w:rsidRPr="005728F3">
              <w:rPr>
                <w:rFonts w:ascii="Times New Roman" w:hAnsi="Times New Roman"/>
                <w:snapToGrid w:val="0"/>
                <w:sz w:val="20"/>
                <w:szCs w:val="20"/>
                <w:lang w:val="en-GB" w:eastAsia="th-TH"/>
              </w:rPr>
              <w:t>50</w:t>
            </w:r>
            <w:r w:rsidRPr="005728F3">
              <w:rPr>
                <w:rFonts w:ascii="Times New Roman" w:hAnsi="Times New Roman"/>
                <w:snapToGrid w:val="0"/>
                <w:sz w:val="20"/>
                <w:szCs w:val="20"/>
                <w:lang w:val="en-GB" w:eastAsia="th-TH"/>
              </w:rPr>
              <w:t>,</w:t>
            </w:r>
            <w:r w:rsidR="007F05F5" w:rsidRPr="005728F3">
              <w:rPr>
                <w:rFonts w:ascii="Times New Roman" w:hAnsi="Times New Roman"/>
                <w:snapToGrid w:val="0"/>
                <w:sz w:val="20"/>
                <w:szCs w:val="20"/>
                <w:lang w:val="en-GB" w:eastAsia="th-TH"/>
              </w:rPr>
              <w:t>391</w:t>
            </w:r>
            <w:r w:rsidRPr="005728F3">
              <w:rPr>
                <w:rFonts w:ascii="Times New Roman" w:hAnsi="Times New Roman"/>
                <w:snapToGrid w:val="0"/>
                <w:sz w:val="20"/>
                <w:szCs w:val="20"/>
                <w:lang w:val="en-GB" w:eastAsia="th-TH"/>
              </w:rPr>
              <w:t>)</w:t>
            </w:r>
          </w:p>
        </w:tc>
      </w:tr>
      <w:tr w:rsidR="00C72FB6" w:rsidRPr="005728F3" w14:paraId="4B52895A" w14:textId="77777777" w:rsidTr="00A86461">
        <w:trPr>
          <w:gridAfter w:val="1"/>
          <w:wAfter w:w="8" w:type="dxa"/>
          <w:trHeight w:val="217"/>
        </w:trPr>
        <w:tc>
          <w:tcPr>
            <w:tcW w:w="2790" w:type="dxa"/>
            <w:tcBorders>
              <w:top w:val="nil"/>
              <w:left w:val="nil"/>
              <w:bottom w:val="nil"/>
              <w:right w:val="nil"/>
            </w:tcBorders>
            <w:vAlign w:val="bottom"/>
          </w:tcPr>
          <w:p w14:paraId="422B1B59" w14:textId="0C189599"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5728F3">
              <w:rPr>
                <w:rFonts w:ascii="Times New Roman" w:hAnsi="Times New Roman" w:cstheme="minorBidi"/>
                <w:sz w:val="20"/>
                <w:szCs w:val="20"/>
              </w:rPr>
              <w:t xml:space="preserve">Other </w:t>
            </w:r>
            <w:r w:rsidR="00BA3885" w:rsidRPr="005728F3">
              <w:rPr>
                <w:rFonts w:ascii="Times New Roman" w:hAnsi="Times New Roman" w:cstheme="minorBidi"/>
                <w:sz w:val="20"/>
                <w:szCs w:val="20"/>
              </w:rPr>
              <w:t>gain</w:t>
            </w:r>
            <w:r w:rsidR="00BB7186">
              <w:rPr>
                <w:rFonts w:ascii="Times New Roman" w:hAnsi="Times New Roman" w:cstheme="minorBidi"/>
                <w:sz w:val="20"/>
                <w:szCs w:val="20"/>
              </w:rPr>
              <w:t>s</w:t>
            </w:r>
            <w:r w:rsidR="00BA3885" w:rsidRPr="005728F3">
              <w:rPr>
                <w:rFonts w:ascii="Times New Roman" w:hAnsi="Times New Roman" w:cstheme="minorBidi"/>
                <w:sz w:val="20"/>
                <w:szCs w:val="20"/>
              </w:rPr>
              <w:t xml:space="preserve"> (</w:t>
            </w:r>
            <w:r w:rsidRPr="005728F3">
              <w:rPr>
                <w:rFonts w:ascii="Times New Roman" w:hAnsi="Times New Roman" w:cstheme="minorBidi"/>
                <w:sz w:val="20"/>
                <w:szCs w:val="20"/>
              </w:rPr>
              <w:t>los</w:t>
            </w:r>
            <w:r w:rsidR="00BA3885" w:rsidRPr="005728F3">
              <w:rPr>
                <w:rFonts w:ascii="Times New Roman" w:hAnsi="Times New Roman" w:cstheme="minorBidi"/>
                <w:sz w:val="20"/>
                <w:szCs w:val="20"/>
              </w:rPr>
              <w:t>s</w:t>
            </w:r>
            <w:r w:rsidR="00BB7186">
              <w:rPr>
                <w:rFonts w:ascii="Times New Roman" w:hAnsi="Times New Roman" w:cstheme="minorBidi"/>
                <w:sz w:val="20"/>
                <w:szCs w:val="20"/>
              </w:rPr>
              <w:t>es</w:t>
            </w:r>
            <w:r w:rsidR="00BA3885" w:rsidRPr="005728F3">
              <w:rPr>
                <w:rFonts w:ascii="Times New Roman" w:hAnsi="Times New Roman" w:cstheme="minorBidi"/>
                <w:sz w:val="20"/>
                <w:szCs w:val="20"/>
              </w:rPr>
              <w:t>)</w:t>
            </w:r>
          </w:p>
        </w:tc>
        <w:tc>
          <w:tcPr>
            <w:tcW w:w="990" w:type="dxa"/>
            <w:gridSpan w:val="2"/>
            <w:tcBorders>
              <w:left w:val="nil"/>
              <w:right w:val="nil"/>
            </w:tcBorders>
          </w:tcPr>
          <w:p w14:paraId="0AC505E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380C10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3D799C9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D78C9B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DDF0CD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0FC066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F8E215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7AA0E4F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97D791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2D9BC77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40051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4F0FE33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F8BFCE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28733BC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7C860A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D301AE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9856AB6" w14:textId="725A835A" w:rsidR="00C72FB6" w:rsidRPr="005728F3" w:rsidRDefault="008D30A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(1,353)</w:t>
            </w:r>
          </w:p>
        </w:tc>
        <w:tc>
          <w:tcPr>
            <w:tcW w:w="270" w:type="dxa"/>
            <w:tcBorders>
              <w:left w:val="nil"/>
              <w:right w:val="nil"/>
            </w:tcBorders>
          </w:tcPr>
          <w:p w14:paraId="5E5B8A94"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E02E06" w14:textId="50F535A6"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right="-199"/>
              <w:jc w:val="center"/>
              <w:rPr>
                <w:rFonts w:ascii="Times New Roman" w:hAnsi="Times New Roman" w:cstheme="minorBidi"/>
                <w:sz w:val="20"/>
                <w:szCs w:val="20"/>
              </w:rPr>
            </w:pPr>
            <w:r w:rsidRPr="005728F3">
              <w:rPr>
                <w:rFonts w:ascii="Times New Roman" w:hAnsi="Times New Roman"/>
                <w:sz w:val="20"/>
                <w:szCs w:val="20"/>
              </w:rPr>
              <w:t>1</w:t>
            </w:r>
          </w:p>
        </w:tc>
      </w:tr>
      <w:tr w:rsidR="00C72FB6" w:rsidRPr="005728F3" w14:paraId="46057014" w14:textId="77777777" w:rsidTr="00A86461">
        <w:trPr>
          <w:gridAfter w:val="1"/>
          <w:wAfter w:w="8" w:type="dxa"/>
          <w:trHeight w:val="217"/>
        </w:trPr>
        <w:tc>
          <w:tcPr>
            <w:tcW w:w="2790" w:type="dxa"/>
            <w:tcBorders>
              <w:top w:val="nil"/>
              <w:left w:val="nil"/>
              <w:bottom w:val="nil"/>
              <w:right w:val="nil"/>
            </w:tcBorders>
            <w:vAlign w:val="bottom"/>
          </w:tcPr>
          <w:p w14:paraId="32DCDD1B" w14:textId="29865490"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5728F3">
              <w:rPr>
                <w:rFonts w:ascii="Times New Roman" w:hAnsi="Times New Roman" w:cs="Angsana New"/>
                <w:sz w:val="20"/>
                <w:szCs w:val="25"/>
              </w:rPr>
              <w:t>Finance costs</w:t>
            </w:r>
          </w:p>
        </w:tc>
        <w:tc>
          <w:tcPr>
            <w:tcW w:w="990" w:type="dxa"/>
            <w:gridSpan w:val="2"/>
            <w:tcBorders>
              <w:left w:val="nil"/>
              <w:right w:val="nil"/>
            </w:tcBorders>
          </w:tcPr>
          <w:p w14:paraId="5E1B194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50A62CD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212D86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8038B0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AFA6A0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3C3908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08B4A2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2AA98BB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561F6E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5A4A96D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89D7D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152B8C7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2B7531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0DFA9DB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281A74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2FB76A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2402F9E6" w14:textId="6AEF9D06" w:rsidR="00C72FB6" w:rsidRPr="005728F3" w:rsidRDefault="008D30A5"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9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(7,159)</w:t>
            </w:r>
          </w:p>
        </w:tc>
        <w:tc>
          <w:tcPr>
            <w:tcW w:w="270" w:type="dxa"/>
            <w:tcBorders>
              <w:left w:val="nil"/>
              <w:right w:val="nil"/>
            </w:tcBorders>
          </w:tcPr>
          <w:p w14:paraId="2139A64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3BABB9D8" w14:textId="6A17FBE4"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(12,363)</w:t>
            </w:r>
          </w:p>
        </w:tc>
      </w:tr>
      <w:tr w:rsidR="00C72FB6" w:rsidRPr="005728F3" w14:paraId="31D18C72" w14:textId="77777777" w:rsidTr="00A86461">
        <w:trPr>
          <w:gridAfter w:val="1"/>
          <w:wAfter w:w="8" w:type="dxa"/>
          <w:trHeight w:val="104"/>
        </w:trPr>
        <w:tc>
          <w:tcPr>
            <w:tcW w:w="2790" w:type="dxa"/>
            <w:tcBorders>
              <w:top w:val="nil"/>
              <w:left w:val="nil"/>
              <w:bottom w:val="nil"/>
              <w:right w:val="nil"/>
            </w:tcBorders>
            <w:vAlign w:val="bottom"/>
          </w:tcPr>
          <w:p w14:paraId="294BADD1" w14:textId="69AF3D6E"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5728F3">
              <w:rPr>
                <w:rFonts w:ascii="Times New Roman" w:hAnsi="Times New Roman"/>
                <w:sz w:val="20"/>
                <w:szCs w:val="20"/>
              </w:rPr>
              <w:t>Operating profit</w:t>
            </w:r>
          </w:p>
        </w:tc>
        <w:tc>
          <w:tcPr>
            <w:tcW w:w="990" w:type="dxa"/>
            <w:gridSpan w:val="2"/>
            <w:tcBorders>
              <w:left w:val="nil"/>
              <w:right w:val="nil"/>
            </w:tcBorders>
          </w:tcPr>
          <w:p w14:paraId="5757FF4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tcPr>
          <w:p w14:paraId="68B591E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vAlign w:val="bottom"/>
          </w:tcPr>
          <w:p w14:paraId="55ED686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tcPr>
          <w:p w14:paraId="0A84DFD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vAlign w:val="bottom"/>
          </w:tcPr>
          <w:p w14:paraId="5454912C" w14:textId="77777777" w:rsidR="00C72FB6" w:rsidRPr="005728F3" w:rsidRDefault="00C72FB6" w:rsidP="00C72F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C72FB6" w:rsidRPr="005728F3" w:rsidRDefault="00C72FB6" w:rsidP="00C72F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13045A28" w14:textId="2962F758" w:rsidR="00C72FB6" w:rsidRPr="005728F3" w:rsidRDefault="00471F50"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eastAsia="th-TH"/>
              </w:rPr>
            </w:pPr>
            <w:r w:rsidRPr="005728F3">
              <w:rPr>
                <w:rFonts w:ascii="Times New Roman" w:hAnsi="Times New Roman"/>
                <w:b/>
                <w:bCs/>
                <w:snapToGrid w:val="0"/>
                <w:sz w:val="20"/>
                <w:szCs w:val="20"/>
                <w:lang w:eastAsia="th-TH"/>
              </w:rPr>
              <w:t>415,052</w:t>
            </w:r>
          </w:p>
        </w:tc>
        <w:tc>
          <w:tcPr>
            <w:tcW w:w="270" w:type="dxa"/>
            <w:tcBorders>
              <w:left w:val="nil"/>
              <w:right w:val="nil"/>
            </w:tcBorders>
          </w:tcPr>
          <w:p w14:paraId="29036402" w14:textId="77777777" w:rsidR="00C72FB6" w:rsidRPr="005728F3" w:rsidRDefault="00C72FB6" w:rsidP="00C72F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02207267" w14:textId="35274AD2"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b/>
                <w:bCs/>
                <w:snapToGrid w:val="0"/>
                <w:sz w:val="20"/>
                <w:szCs w:val="20"/>
                <w:lang w:val="en-GB" w:eastAsia="th-TH"/>
              </w:rPr>
            </w:pPr>
            <w:r w:rsidRPr="005728F3">
              <w:rPr>
                <w:rFonts w:ascii="Times New Roman" w:hAnsi="Times New Roman"/>
                <w:b/>
                <w:bCs/>
                <w:sz w:val="20"/>
                <w:szCs w:val="20"/>
              </w:rPr>
              <w:t>448,632</w:t>
            </w:r>
          </w:p>
        </w:tc>
      </w:tr>
      <w:tr w:rsidR="00C72FB6" w:rsidRPr="005728F3" w14:paraId="17CAB937" w14:textId="77777777" w:rsidTr="00A86461">
        <w:trPr>
          <w:gridAfter w:val="1"/>
          <w:wAfter w:w="8" w:type="dxa"/>
          <w:trHeight w:val="135"/>
        </w:trPr>
        <w:tc>
          <w:tcPr>
            <w:tcW w:w="2790" w:type="dxa"/>
            <w:tcBorders>
              <w:top w:val="nil"/>
              <w:left w:val="nil"/>
              <w:bottom w:val="nil"/>
              <w:right w:val="nil"/>
            </w:tcBorders>
            <w:vAlign w:val="bottom"/>
          </w:tcPr>
          <w:p w14:paraId="4F05BFA4" w14:textId="29A3FF7A" w:rsidR="00C72FB6" w:rsidRPr="00D858AE"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rPr>
            </w:pPr>
            <w:r w:rsidRPr="00D858AE">
              <w:rPr>
                <w:rFonts w:ascii="Times New Roman" w:hAnsi="Times New Roman"/>
                <w:sz w:val="20"/>
                <w:szCs w:val="20"/>
              </w:rPr>
              <w:t>Provision for</w:t>
            </w:r>
          </w:p>
        </w:tc>
        <w:tc>
          <w:tcPr>
            <w:tcW w:w="990" w:type="dxa"/>
            <w:gridSpan w:val="2"/>
            <w:tcBorders>
              <w:left w:val="nil"/>
              <w:right w:val="nil"/>
            </w:tcBorders>
          </w:tcPr>
          <w:p w14:paraId="2A95D95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tcPr>
          <w:p w14:paraId="5054AD0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vAlign w:val="bottom"/>
          </w:tcPr>
          <w:p w14:paraId="3009AD7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FF7C09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vAlign w:val="bottom"/>
          </w:tcPr>
          <w:p w14:paraId="60E758D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FF9CE8E" w14:textId="6182FBEC"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p>
        </w:tc>
        <w:tc>
          <w:tcPr>
            <w:tcW w:w="270" w:type="dxa"/>
            <w:tcBorders>
              <w:left w:val="nil"/>
              <w:right w:val="nil"/>
            </w:tcBorders>
          </w:tcPr>
          <w:p w14:paraId="7D75CDD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2B668A0C" w14:textId="1DC3CF16"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9"/>
              <w:jc w:val="center"/>
              <w:rPr>
                <w:rFonts w:ascii="Times New Roman" w:hAnsi="Times New Roman"/>
                <w:snapToGrid w:val="0"/>
                <w:sz w:val="20"/>
                <w:szCs w:val="20"/>
                <w:lang w:val="en-GB" w:eastAsia="th-TH"/>
              </w:rPr>
            </w:pPr>
          </w:p>
        </w:tc>
      </w:tr>
      <w:tr w:rsidR="00C72FB6" w:rsidRPr="005728F3" w14:paraId="710FF205" w14:textId="77777777" w:rsidTr="00A86461">
        <w:trPr>
          <w:gridAfter w:val="1"/>
          <w:wAfter w:w="8" w:type="dxa"/>
          <w:trHeight w:val="135"/>
        </w:trPr>
        <w:tc>
          <w:tcPr>
            <w:tcW w:w="2790" w:type="dxa"/>
            <w:tcBorders>
              <w:top w:val="nil"/>
              <w:left w:val="nil"/>
              <w:bottom w:val="nil"/>
              <w:right w:val="nil"/>
            </w:tcBorders>
            <w:vAlign w:val="bottom"/>
          </w:tcPr>
          <w:p w14:paraId="56F3ACAB" w14:textId="71771697" w:rsidR="00C72FB6" w:rsidRPr="00D858AE"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858AE">
              <w:rPr>
                <w:rFonts w:ascii="Times New Roman" w:hAnsi="Times New Roman"/>
                <w:sz w:val="20"/>
                <w:szCs w:val="20"/>
              </w:rPr>
              <w:t xml:space="preserve">     </w:t>
            </w:r>
            <w:r w:rsidR="006C61C4" w:rsidRPr="00D858AE">
              <w:rPr>
                <w:rFonts w:ascii="Times New Roman" w:hAnsi="Times New Roman"/>
                <w:sz w:val="20"/>
                <w:szCs w:val="20"/>
              </w:rPr>
              <w:t>corporate</w:t>
            </w:r>
            <w:r w:rsidR="006C61C4" w:rsidRPr="00D858AE">
              <w:rPr>
                <w:rFonts w:ascii="Times New Roman" w:hAnsi="Times New Roman" w:cstheme="minorBidi" w:hint="cs"/>
                <w:sz w:val="20"/>
                <w:szCs w:val="20"/>
                <w:cs/>
              </w:rPr>
              <w:t xml:space="preserve"> </w:t>
            </w:r>
            <w:r w:rsidRPr="00D858AE">
              <w:rPr>
                <w:rFonts w:ascii="Times New Roman" w:hAnsi="Times New Roman"/>
                <w:sz w:val="20"/>
                <w:szCs w:val="20"/>
              </w:rPr>
              <w:t>income tax</w:t>
            </w:r>
          </w:p>
        </w:tc>
        <w:tc>
          <w:tcPr>
            <w:tcW w:w="990" w:type="dxa"/>
            <w:gridSpan w:val="2"/>
            <w:tcBorders>
              <w:left w:val="nil"/>
              <w:right w:val="nil"/>
            </w:tcBorders>
          </w:tcPr>
          <w:p w14:paraId="5D340F3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3138647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5B72AE2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5990CDB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33199E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0E9653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4DCE15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tcPr>
          <w:p w14:paraId="38BCE7A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42108601"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vAlign w:val="bottom"/>
          </w:tcPr>
          <w:p w14:paraId="0EF1AA0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813D9C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5C978DD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D28B74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vAlign w:val="bottom"/>
          </w:tcPr>
          <w:p w14:paraId="5E0B567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401C86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037142A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2B17B00E" w14:textId="1EB99B6D" w:rsidR="00C72FB6" w:rsidRPr="005728F3" w:rsidRDefault="00DD50B2"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(32,419)</w:t>
            </w:r>
          </w:p>
        </w:tc>
        <w:tc>
          <w:tcPr>
            <w:tcW w:w="270" w:type="dxa"/>
            <w:tcBorders>
              <w:left w:val="nil"/>
              <w:right w:val="nil"/>
            </w:tcBorders>
          </w:tcPr>
          <w:p w14:paraId="46C9CE52"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46FCF356" w14:textId="3F6E30D5"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(57,062)</w:t>
            </w:r>
          </w:p>
        </w:tc>
      </w:tr>
      <w:tr w:rsidR="00FA2DAB" w:rsidRPr="005728F3" w14:paraId="75D82124" w14:textId="77777777" w:rsidTr="00A86461">
        <w:trPr>
          <w:gridAfter w:val="1"/>
          <w:wAfter w:w="8" w:type="dxa"/>
          <w:trHeight w:val="135"/>
        </w:trPr>
        <w:tc>
          <w:tcPr>
            <w:tcW w:w="2790" w:type="dxa"/>
            <w:tcBorders>
              <w:top w:val="nil"/>
              <w:left w:val="nil"/>
              <w:bottom w:val="nil"/>
              <w:right w:val="nil"/>
            </w:tcBorders>
            <w:vAlign w:val="bottom"/>
          </w:tcPr>
          <w:p w14:paraId="09811A8E" w14:textId="3D9B8C8F" w:rsidR="00FA2DAB" w:rsidRPr="005728F3" w:rsidRDefault="00FE316F"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5728F3">
              <w:rPr>
                <w:rFonts w:ascii="Times New Roman" w:hAnsi="Times New Roman" w:cstheme="minorBidi"/>
                <w:sz w:val="20"/>
                <w:szCs w:val="20"/>
              </w:rPr>
              <w:t>Deferred tax</w:t>
            </w:r>
            <w:r w:rsidRPr="005728F3">
              <w:rPr>
                <w:rFonts w:ascii="Times New Roman" w:hAnsi="Times New Roman" w:cstheme="minorBidi" w:hint="cs"/>
                <w:sz w:val="20"/>
                <w:szCs w:val="20"/>
                <w:cs/>
              </w:rPr>
              <w:t xml:space="preserve"> </w:t>
            </w:r>
            <w:r w:rsidRPr="005728F3">
              <w:rPr>
                <w:rFonts w:ascii="Times New Roman" w:hAnsi="Times New Roman" w:cstheme="minorBidi"/>
                <w:sz w:val="20"/>
                <w:szCs w:val="20"/>
              </w:rPr>
              <w:t>income</w:t>
            </w:r>
            <w:r w:rsidRPr="005728F3">
              <w:rPr>
                <w:rFonts w:ascii="Times New Roman" w:hAnsi="Times New Roman"/>
                <w:sz w:val="20"/>
                <w:szCs w:val="20"/>
              </w:rPr>
              <w:t xml:space="preserve"> </w:t>
            </w:r>
            <w:r w:rsidR="002F170C" w:rsidRPr="005728F3">
              <w:rPr>
                <w:rFonts w:ascii="Times New Roman" w:hAnsi="Times New Roman"/>
                <w:sz w:val="20"/>
                <w:szCs w:val="20"/>
              </w:rPr>
              <w:t>(</w:t>
            </w:r>
            <w:r w:rsidR="00FA2DAB" w:rsidRPr="005728F3">
              <w:rPr>
                <w:rFonts w:ascii="Times New Roman" w:hAnsi="Times New Roman"/>
                <w:sz w:val="20"/>
                <w:szCs w:val="20"/>
              </w:rPr>
              <w:t>expense</w:t>
            </w:r>
            <w:r w:rsidR="002F170C" w:rsidRPr="005728F3">
              <w:rPr>
                <w:rFonts w:ascii="Times New Roman" w:hAnsi="Times New Roman"/>
                <w:sz w:val="20"/>
                <w:szCs w:val="20"/>
              </w:rPr>
              <w:t>)</w:t>
            </w:r>
          </w:p>
        </w:tc>
        <w:tc>
          <w:tcPr>
            <w:tcW w:w="990" w:type="dxa"/>
            <w:gridSpan w:val="2"/>
            <w:tcBorders>
              <w:left w:val="nil"/>
              <w:right w:val="nil"/>
            </w:tcBorders>
          </w:tcPr>
          <w:p w14:paraId="38E46472"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2CEE3F5C"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4B016D02"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10BFD599"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A720954"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73DC9E93"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1BC5D0B"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tcPr>
          <w:p w14:paraId="624A61B6"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A93608D"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vAlign w:val="bottom"/>
          </w:tcPr>
          <w:p w14:paraId="62EBEE77"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02844FE"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73EB7E1E"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C52276E"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vAlign w:val="bottom"/>
          </w:tcPr>
          <w:p w14:paraId="66BF7B67"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5AEE1374"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7A6D3EB3"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C0B5901" w14:textId="473D546D" w:rsidR="00FA2DAB" w:rsidRPr="005728F3" w:rsidRDefault="00C15AC5" w:rsidP="00C15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 xml:space="preserve">   </w:t>
            </w:r>
            <w:r w:rsidR="00FA2DAB" w:rsidRPr="00C15AC5">
              <w:rPr>
                <w:rFonts w:ascii="Times New Roman" w:hAnsi="Times New Roman" w:cstheme="minorBidi"/>
                <w:snapToGrid w:val="0"/>
                <w:sz w:val="20"/>
                <w:szCs w:val="20"/>
                <w:lang w:val="en-GB" w:eastAsia="th-TH"/>
              </w:rPr>
              <w:t>999</w:t>
            </w:r>
          </w:p>
        </w:tc>
        <w:tc>
          <w:tcPr>
            <w:tcW w:w="270" w:type="dxa"/>
            <w:tcBorders>
              <w:left w:val="nil"/>
              <w:right w:val="nil"/>
            </w:tcBorders>
          </w:tcPr>
          <w:p w14:paraId="6A625E7E" w14:textId="77777777" w:rsidR="00FA2DAB" w:rsidRPr="005728F3" w:rsidRDefault="00FA2DAB"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5ACFED86" w14:textId="242A6307" w:rsidR="00FA2DAB" w:rsidRPr="005728F3" w:rsidRDefault="00FA2DAB"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snapToGrid w:val="0"/>
                <w:sz w:val="20"/>
                <w:szCs w:val="20"/>
                <w:lang w:val="en-GB" w:eastAsia="th-TH"/>
              </w:rPr>
              <w:t>(3,148)</w:t>
            </w:r>
          </w:p>
        </w:tc>
      </w:tr>
      <w:tr w:rsidR="00C72FB6" w:rsidRPr="005728F3" w14:paraId="101BDD1B" w14:textId="77777777" w:rsidTr="00A86461">
        <w:trPr>
          <w:gridAfter w:val="1"/>
          <w:wAfter w:w="8" w:type="dxa"/>
          <w:trHeight w:val="104"/>
        </w:trPr>
        <w:tc>
          <w:tcPr>
            <w:tcW w:w="2790" w:type="dxa"/>
            <w:tcBorders>
              <w:top w:val="nil"/>
              <w:left w:val="nil"/>
              <w:bottom w:val="nil"/>
              <w:right w:val="nil"/>
            </w:tcBorders>
            <w:vAlign w:val="bottom"/>
          </w:tcPr>
          <w:p w14:paraId="5730381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5728F3">
              <w:rPr>
                <w:rFonts w:ascii="Times New Roman" w:hAnsi="Times New Roman"/>
                <w:sz w:val="20"/>
                <w:szCs w:val="20"/>
              </w:rPr>
              <w:t>Profit for the period</w:t>
            </w:r>
          </w:p>
        </w:tc>
        <w:tc>
          <w:tcPr>
            <w:tcW w:w="990" w:type="dxa"/>
            <w:gridSpan w:val="2"/>
            <w:tcBorders>
              <w:left w:val="nil"/>
              <w:right w:val="nil"/>
            </w:tcBorders>
          </w:tcPr>
          <w:p w14:paraId="6FE3A9C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tcPr>
          <w:p w14:paraId="4AB99E7F"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vAlign w:val="bottom"/>
          </w:tcPr>
          <w:p w14:paraId="4A36A07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454014B"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vAlign w:val="bottom"/>
          </w:tcPr>
          <w:p w14:paraId="3AF89AB3"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21BD56D3" w14:textId="1F92B818" w:rsidR="00C72FB6" w:rsidRPr="005728F3" w:rsidRDefault="00DD50B2"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cstheme="minorBidi"/>
                <w:b/>
                <w:bCs/>
                <w:snapToGrid w:val="0"/>
                <w:sz w:val="20"/>
                <w:szCs w:val="20"/>
                <w:lang w:val="en-GB" w:eastAsia="th-TH"/>
              </w:rPr>
            </w:pPr>
            <w:r w:rsidRPr="005728F3">
              <w:rPr>
                <w:rFonts w:ascii="Times New Roman" w:hAnsi="Times New Roman" w:cstheme="minorBidi"/>
                <w:b/>
                <w:bCs/>
                <w:snapToGrid w:val="0"/>
                <w:sz w:val="20"/>
                <w:szCs w:val="20"/>
                <w:lang w:val="en-GB" w:eastAsia="th-TH"/>
              </w:rPr>
              <w:t>383,632</w:t>
            </w:r>
          </w:p>
        </w:tc>
        <w:tc>
          <w:tcPr>
            <w:tcW w:w="270" w:type="dxa"/>
            <w:tcBorders>
              <w:left w:val="nil"/>
              <w:right w:val="nil"/>
            </w:tcBorders>
          </w:tcPr>
          <w:p w14:paraId="77B8A3D5" w14:textId="77777777" w:rsidR="00C72FB6" w:rsidRPr="005728F3" w:rsidRDefault="00C72FB6" w:rsidP="00C7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tcPr>
          <w:p w14:paraId="017211A7" w14:textId="155CA499" w:rsidR="00C72FB6" w:rsidRPr="005728F3" w:rsidRDefault="00C72FB6" w:rsidP="001F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snapToGrid w:val="0"/>
                <w:sz w:val="20"/>
                <w:szCs w:val="20"/>
                <w:lang w:val="en-GB" w:eastAsia="th-TH"/>
              </w:rPr>
            </w:pPr>
            <w:r w:rsidRPr="005728F3">
              <w:rPr>
                <w:rFonts w:ascii="Times New Roman" w:hAnsi="Times New Roman"/>
                <w:b/>
                <w:bCs/>
                <w:sz w:val="20"/>
                <w:szCs w:val="20"/>
              </w:rPr>
              <w:t>388,422</w:t>
            </w:r>
          </w:p>
        </w:tc>
      </w:tr>
    </w:tbl>
    <w:p w14:paraId="19C4FB37" w14:textId="77777777" w:rsidR="005070B5" w:rsidRPr="005728F3"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5728F3"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5728F3" w:rsidRDefault="00F11C37" w:rsidP="00F11C37">
      <w:pPr>
        <w:tabs>
          <w:tab w:val="clear" w:pos="680"/>
          <w:tab w:val="num" w:pos="1080"/>
        </w:tabs>
        <w:spacing w:line="240" w:lineRule="auto"/>
        <w:rPr>
          <w:rFonts w:asciiTheme="majorBidi" w:hAnsiTheme="majorBidi" w:cstheme="majorBidi"/>
          <w:color w:val="FF0000"/>
          <w:sz w:val="22"/>
        </w:rPr>
        <w:sectPr w:rsidR="00F11C37" w:rsidRPr="005728F3" w:rsidSect="008311A3">
          <w:pgSz w:w="16840" w:h="11907" w:orient="landscape" w:code="9"/>
          <w:pgMar w:top="1152" w:right="691" w:bottom="1152" w:left="576" w:header="634" w:footer="706" w:gutter="0"/>
          <w:pgNumType w:start="16"/>
          <w:cols w:space="708"/>
          <w:docGrid w:linePitch="360"/>
        </w:sectPr>
      </w:pPr>
    </w:p>
    <w:p w14:paraId="5427FA2F" w14:textId="77777777" w:rsidR="00066877" w:rsidRPr="005728F3" w:rsidRDefault="00066877" w:rsidP="00066877">
      <w:pPr>
        <w:pStyle w:val="block"/>
        <w:spacing w:after="0" w:line="240" w:lineRule="auto"/>
        <w:ind w:left="540" w:right="380"/>
        <w:jc w:val="both"/>
        <w:rPr>
          <w:rFonts w:cs="Times New Roman"/>
          <w:b/>
          <w:bCs/>
          <w:i/>
          <w:iCs/>
          <w:spacing w:val="-2"/>
          <w:szCs w:val="22"/>
        </w:rPr>
      </w:pPr>
      <w:r w:rsidRPr="005728F3">
        <w:rPr>
          <w:rFonts w:cs="Times New Roman"/>
          <w:b/>
          <w:bCs/>
          <w:i/>
          <w:iCs/>
          <w:spacing w:val="-2"/>
          <w:szCs w:val="22"/>
        </w:rPr>
        <w:lastRenderedPageBreak/>
        <w:t>Major customer</w:t>
      </w:r>
    </w:p>
    <w:p w14:paraId="1CB5C6CD" w14:textId="77777777" w:rsidR="00066877" w:rsidRPr="005728F3"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57C57835" w:rsidR="00066877" w:rsidRPr="005728F3" w:rsidRDefault="00066877" w:rsidP="004E0D33">
      <w:pPr>
        <w:pStyle w:val="Heading1"/>
        <w:keepLines/>
        <w:numPr>
          <w:ilvl w:val="0"/>
          <w:numId w:val="0"/>
        </w:numPr>
        <w:shd w:val="clear" w:color="auto" w:fill="auto"/>
        <w:ind w:left="540" w:right="-117"/>
        <w:jc w:val="both"/>
        <w:rPr>
          <w:rFonts w:ascii="Times New Roman" w:hAnsi="Times New Roman"/>
          <w:b w:val="0"/>
          <w:bCs w:val="0"/>
          <w:sz w:val="22"/>
          <w:szCs w:val="22"/>
          <w:u w:val="none"/>
        </w:rPr>
      </w:pPr>
      <w:r w:rsidRPr="005728F3">
        <w:rPr>
          <w:rFonts w:ascii="Times New Roman" w:hAnsi="Times New Roman"/>
          <w:b w:val="0"/>
          <w:bCs w:val="0"/>
          <w:sz w:val="22"/>
          <w:szCs w:val="22"/>
          <w:u w:val="none"/>
        </w:rPr>
        <w:t xml:space="preserve">The </w:t>
      </w:r>
      <w:r w:rsidR="00C5352A" w:rsidRPr="005728F3">
        <w:rPr>
          <w:rFonts w:ascii="Times New Roman" w:hAnsi="Times New Roman"/>
          <w:b w:val="0"/>
          <w:bCs w:val="0"/>
          <w:sz w:val="22"/>
          <w:szCs w:val="22"/>
          <w:u w:val="none"/>
        </w:rPr>
        <w:t>Group</w:t>
      </w:r>
      <w:r w:rsidR="00230840" w:rsidRPr="005728F3">
        <w:rPr>
          <w:rFonts w:ascii="Times New Roman" w:hAnsi="Times New Roman"/>
          <w:b w:val="0"/>
          <w:bCs w:val="0"/>
          <w:sz w:val="22"/>
          <w:szCs w:val="22"/>
          <w:u w:val="none"/>
        </w:rPr>
        <w:t xml:space="preserve">’s revenue derived from </w:t>
      </w:r>
      <w:r w:rsidR="00C5352A" w:rsidRPr="005728F3">
        <w:rPr>
          <w:rFonts w:ascii="Times New Roman" w:hAnsi="Times New Roman"/>
          <w:b w:val="0"/>
          <w:bCs w:val="0"/>
          <w:sz w:val="22"/>
          <w:szCs w:val="22"/>
          <w:u w:val="none"/>
        </w:rPr>
        <w:t>major</w:t>
      </w:r>
      <w:r w:rsidRPr="005728F3">
        <w:rPr>
          <w:rFonts w:ascii="Times New Roman" w:hAnsi="Times New Roman"/>
          <w:b w:val="0"/>
          <w:bCs w:val="0"/>
          <w:sz w:val="22"/>
          <w:szCs w:val="22"/>
          <w:u w:val="none"/>
        </w:rPr>
        <w:t xml:space="preserve"> </w:t>
      </w:r>
      <w:proofErr w:type="gramStart"/>
      <w:r w:rsidRPr="005728F3">
        <w:rPr>
          <w:rFonts w:ascii="Times New Roman" w:hAnsi="Times New Roman"/>
          <w:b w:val="0"/>
          <w:bCs w:val="0"/>
          <w:sz w:val="22"/>
          <w:szCs w:val="22"/>
          <w:u w:val="none"/>
        </w:rPr>
        <w:t>customer</w:t>
      </w:r>
      <w:proofErr w:type="gramEnd"/>
      <w:r w:rsidR="00230840" w:rsidRPr="005728F3">
        <w:rPr>
          <w:rFonts w:ascii="Times New Roman" w:hAnsi="Times New Roman"/>
          <w:b w:val="0"/>
          <w:bCs w:val="0"/>
          <w:sz w:val="22"/>
          <w:szCs w:val="22"/>
          <w:u w:val="none"/>
        </w:rPr>
        <w:t xml:space="preserve"> w</w:t>
      </w:r>
      <w:r w:rsidR="00567431" w:rsidRPr="005728F3">
        <w:rPr>
          <w:rFonts w:ascii="Times New Roman" w:hAnsi="Times New Roman"/>
          <w:b w:val="0"/>
          <w:bCs w:val="0"/>
          <w:sz w:val="22"/>
          <w:szCs w:val="22"/>
          <w:u w:val="none"/>
        </w:rPr>
        <w:t>as</w:t>
      </w:r>
      <w:r w:rsidR="009E2AE0" w:rsidRPr="005728F3">
        <w:rPr>
          <w:rFonts w:ascii="Times New Roman" w:hAnsi="Times New Roman"/>
          <w:b w:val="0"/>
          <w:bCs w:val="0"/>
          <w:sz w:val="22"/>
          <w:szCs w:val="22"/>
          <w:u w:val="none"/>
        </w:rPr>
        <w:t xml:space="preserve"> </w:t>
      </w:r>
      <w:r w:rsidR="00D07C3B" w:rsidRPr="005728F3">
        <w:rPr>
          <w:rFonts w:ascii="Times New Roman" w:hAnsi="Times New Roman"/>
          <w:b w:val="0"/>
          <w:bCs w:val="0"/>
          <w:sz w:val="22"/>
          <w:szCs w:val="22"/>
          <w:u w:val="none"/>
        </w:rPr>
        <w:t>11.15</w:t>
      </w:r>
      <w:r w:rsidR="00352119" w:rsidRPr="005728F3">
        <w:rPr>
          <w:rFonts w:ascii="Times New Roman" w:hAnsi="Times New Roman"/>
          <w:b w:val="0"/>
          <w:bCs w:val="0"/>
          <w:sz w:val="22"/>
          <w:szCs w:val="22"/>
          <w:u w:val="none"/>
        </w:rPr>
        <w:t>%</w:t>
      </w:r>
      <w:r w:rsidRPr="005728F3">
        <w:rPr>
          <w:rFonts w:ascii="Times New Roman" w:hAnsi="Times New Roman"/>
          <w:b w:val="0"/>
          <w:bCs w:val="0"/>
          <w:sz w:val="22"/>
          <w:szCs w:val="22"/>
          <w:u w:val="none"/>
        </w:rPr>
        <w:t xml:space="preserve"> </w:t>
      </w:r>
      <w:r w:rsidR="00BA5CB4" w:rsidRPr="005728F3">
        <w:rPr>
          <w:rFonts w:ascii="Times New Roman" w:hAnsi="Times New Roman"/>
          <w:b w:val="0"/>
          <w:bCs w:val="0"/>
          <w:i/>
          <w:iCs/>
          <w:sz w:val="22"/>
          <w:szCs w:val="22"/>
          <w:u w:val="none"/>
        </w:rPr>
        <w:t>(202</w:t>
      </w:r>
      <w:r w:rsidR="000240D9" w:rsidRPr="005728F3">
        <w:rPr>
          <w:rFonts w:ascii="Times New Roman" w:hAnsi="Times New Roman"/>
          <w:b w:val="0"/>
          <w:bCs w:val="0"/>
          <w:i/>
          <w:iCs/>
          <w:sz w:val="22"/>
          <w:szCs w:val="22"/>
          <w:u w:val="none"/>
        </w:rPr>
        <w:t>5</w:t>
      </w:r>
      <w:r w:rsidR="00BA5CB4" w:rsidRPr="005728F3">
        <w:rPr>
          <w:rFonts w:ascii="Times New Roman" w:hAnsi="Times New Roman"/>
          <w:b w:val="0"/>
          <w:bCs w:val="0"/>
          <w:i/>
          <w:iCs/>
          <w:sz w:val="22"/>
          <w:szCs w:val="22"/>
          <w:u w:val="none"/>
        </w:rPr>
        <w:t>:</w:t>
      </w:r>
      <w:r w:rsidR="00DA272A" w:rsidRPr="005728F3">
        <w:rPr>
          <w:rFonts w:ascii="Times New Roman" w:hAnsi="Times New Roman"/>
          <w:b w:val="0"/>
          <w:bCs w:val="0"/>
          <w:i/>
          <w:iCs/>
          <w:sz w:val="22"/>
          <w:szCs w:val="22"/>
          <w:u w:val="none"/>
        </w:rPr>
        <w:t xml:space="preserve"> </w:t>
      </w:r>
      <w:r w:rsidR="00C72FB6" w:rsidRPr="005728F3">
        <w:rPr>
          <w:rFonts w:ascii="Times New Roman" w:hAnsi="Times New Roman"/>
          <w:b w:val="0"/>
          <w:bCs w:val="0"/>
          <w:i/>
          <w:iCs/>
          <w:sz w:val="22"/>
          <w:szCs w:val="22"/>
          <w:u w:val="none"/>
        </w:rPr>
        <w:t>12</w:t>
      </w:r>
      <w:r w:rsidR="00DA272A" w:rsidRPr="005728F3">
        <w:rPr>
          <w:rFonts w:ascii="Times New Roman" w:hAnsi="Times New Roman"/>
          <w:b w:val="0"/>
          <w:bCs w:val="0"/>
          <w:i/>
          <w:iCs/>
          <w:sz w:val="22"/>
          <w:szCs w:val="22"/>
          <w:u w:val="none"/>
        </w:rPr>
        <w:t>.</w:t>
      </w:r>
      <w:r w:rsidR="00C72FB6" w:rsidRPr="005728F3">
        <w:rPr>
          <w:rFonts w:ascii="Times New Roman" w:hAnsi="Times New Roman"/>
          <w:b w:val="0"/>
          <w:bCs w:val="0"/>
          <w:i/>
          <w:iCs/>
          <w:sz w:val="22"/>
          <w:szCs w:val="22"/>
          <w:u w:val="none"/>
        </w:rPr>
        <w:t>45</w:t>
      </w:r>
      <w:r w:rsidR="00DA272A" w:rsidRPr="005728F3">
        <w:rPr>
          <w:rFonts w:ascii="Times New Roman" w:hAnsi="Times New Roman"/>
          <w:b w:val="0"/>
          <w:bCs w:val="0"/>
          <w:i/>
          <w:iCs/>
          <w:sz w:val="22"/>
          <w:szCs w:val="22"/>
          <w:u w:val="none"/>
        </w:rPr>
        <w:t>%</w:t>
      </w:r>
      <w:r w:rsidR="00BA5CB4" w:rsidRPr="005728F3">
        <w:rPr>
          <w:rFonts w:ascii="Times New Roman" w:hAnsi="Times New Roman"/>
          <w:b w:val="0"/>
          <w:bCs w:val="0"/>
          <w:i/>
          <w:iCs/>
          <w:sz w:val="22"/>
          <w:szCs w:val="22"/>
          <w:u w:val="none"/>
        </w:rPr>
        <w:t>)</w:t>
      </w:r>
      <w:r w:rsidR="00626FBA" w:rsidRPr="005728F3">
        <w:rPr>
          <w:rFonts w:ascii="Times New Roman" w:hAnsi="Times New Roman"/>
          <w:b w:val="0"/>
          <w:bCs w:val="0"/>
          <w:i/>
          <w:iCs/>
          <w:sz w:val="22"/>
          <w:szCs w:val="22"/>
          <w:u w:val="none"/>
        </w:rPr>
        <w:t xml:space="preserve"> </w:t>
      </w:r>
      <w:r w:rsidR="00626FBA" w:rsidRPr="005728F3">
        <w:rPr>
          <w:rFonts w:ascii="Times New Roman" w:hAnsi="Times New Roman"/>
          <w:b w:val="0"/>
          <w:bCs w:val="0"/>
          <w:sz w:val="22"/>
          <w:szCs w:val="22"/>
          <w:u w:val="none"/>
        </w:rPr>
        <w:t>of the Group’s total revenue.</w:t>
      </w:r>
    </w:p>
    <w:p w14:paraId="1F4CCE03" w14:textId="77777777" w:rsidR="008A162D" w:rsidRPr="005728F3" w:rsidRDefault="008A162D" w:rsidP="008A162D"/>
    <w:p w14:paraId="663DB7EF" w14:textId="77777777" w:rsidR="008A162D" w:rsidRPr="005728F3" w:rsidRDefault="008A162D" w:rsidP="008A162D">
      <w:pPr>
        <w:pStyle w:val="block"/>
        <w:spacing w:after="0" w:line="240" w:lineRule="auto"/>
        <w:ind w:left="540" w:right="380"/>
        <w:jc w:val="both"/>
        <w:rPr>
          <w:rFonts w:cstheme="minorBidi"/>
          <w:b/>
          <w:bCs/>
          <w:i/>
          <w:iCs/>
          <w:spacing w:val="-2"/>
          <w:szCs w:val="28"/>
          <w:lang w:val="en-US" w:bidi="th-TH"/>
        </w:rPr>
      </w:pPr>
      <w:r w:rsidRPr="005728F3">
        <w:rPr>
          <w:rFonts w:cs="Times New Roman"/>
          <w:b/>
          <w:bCs/>
          <w:i/>
          <w:iCs/>
          <w:spacing w:val="-2"/>
          <w:szCs w:val="22"/>
        </w:rPr>
        <w:t>Geographical</w:t>
      </w:r>
      <w:r w:rsidRPr="005728F3">
        <w:rPr>
          <w:rFonts w:cstheme="minorBidi" w:hint="cs"/>
          <w:b/>
          <w:bCs/>
          <w:i/>
          <w:iCs/>
          <w:spacing w:val="-2"/>
          <w:szCs w:val="28"/>
          <w:cs/>
          <w:lang w:bidi="th-TH"/>
        </w:rPr>
        <w:t xml:space="preserve"> </w:t>
      </w:r>
      <w:r w:rsidRPr="005728F3">
        <w:rPr>
          <w:b/>
          <w:bCs/>
          <w:i/>
          <w:iCs/>
          <w:spacing w:val="-2"/>
          <w:szCs w:val="22"/>
          <w:lang w:val="en-US" w:bidi="th-TH"/>
        </w:rPr>
        <w:t>segment</w:t>
      </w:r>
    </w:p>
    <w:p w14:paraId="5F695062" w14:textId="77777777" w:rsidR="008A162D" w:rsidRPr="005728F3" w:rsidRDefault="008A162D" w:rsidP="008A162D"/>
    <w:p w14:paraId="03D343A5" w14:textId="0F9E2610" w:rsidR="0099559C" w:rsidRPr="005728F3" w:rsidRDefault="0099559C" w:rsidP="004E0D33">
      <w:pPr>
        <w:pStyle w:val="Heading1"/>
        <w:keepLines/>
        <w:numPr>
          <w:ilvl w:val="0"/>
          <w:numId w:val="0"/>
        </w:numPr>
        <w:shd w:val="clear" w:color="auto" w:fill="auto"/>
        <w:ind w:left="540" w:right="-117"/>
        <w:jc w:val="both"/>
        <w:rPr>
          <w:rFonts w:ascii="Times New Roman" w:hAnsi="Times New Roman"/>
          <w:b w:val="0"/>
          <w:bCs w:val="0"/>
          <w:sz w:val="22"/>
          <w:szCs w:val="22"/>
          <w:u w:val="none"/>
        </w:rPr>
      </w:pPr>
      <w:r w:rsidRPr="005728F3">
        <w:rPr>
          <w:rFonts w:ascii="Times New Roman" w:hAnsi="Times New Roman"/>
          <w:b w:val="0"/>
          <w:bCs w:val="0"/>
          <w:sz w:val="22"/>
          <w:szCs w:val="22"/>
          <w:u w:val="none"/>
        </w:rPr>
        <w:t>The Group’s revenue derived from domestic</w:t>
      </w:r>
      <w:r w:rsidR="00A05EF0" w:rsidRPr="005728F3">
        <w:rPr>
          <w:rFonts w:ascii="Times New Roman" w:hAnsi="Times New Roman" w:cs="Angsana New"/>
          <w:b w:val="0"/>
          <w:bCs w:val="0"/>
          <w:sz w:val="22"/>
          <w:szCs w:val="28"/>
          <w:u w:val="none"/>
        </w:rPr>
        <w:t>s</w:t>
      </w:r>
      <w:r w:rsidR="0063058E" w:rsidRPr="005728F3">
        <w:rPr>
          <w:rFonts w:ascii="Times New Roman" w:hAnsi="Times New Roman" w:cstheme="minorBidi" w:hint="cs"/>
          <w:b w:val="0"/>
          <w:bCs w:val="0"/>
          <w:sz w:val="22"/>
          <w:szCs w:val="22"/>
          <w:u w:val="none"/>
          <w:cs/>
        </w:rPr>
        <w:t xml:space="preserve"> </w:t>
      </w:r>
      <w:r w:rsidR="0063058E" w:rsidRPr="005728F3">
        <w:rPr>
          <w:rFonts w:ascii="Times New Roman" w:hAnsi="Times New Roman" w:cstheme="minorBidi"/>
          <w:b w:val="0"/>
          <w:bCs w:val="0"/>
          <w:sz w:val="22"/>
          <w:szCs w:val="22"/>
          <w:u w:val="none"/>
        </w:rPr>
        <w:t>and oversea</w:t>
      </w:r>
      <w:r w:rsidR="003D2515" w:rsidRPr="005728F3">
        <w:rPr>
          <w:rFonts w:ascii="Times New Roman" w:hAnsi="Times New Roman" w:cstheme="minorBidi"/>
          <w:b w:val="0"/>
          <w:bCs w:val="0"/>
          <w:sz w:val="22"/>
          <w:szCs w:val="22"/>
          <w:u w:val="none"/>
        </w:rPr>
        <w:t>s</w:t>
      </w:r>
      <w:r w:rsidR="00A05EF0" w:rsidRPr="005728F3">
        <w:rPr>
          <w:rFonts w:ascii="Times New Roman" w:hAnsi="Times New Roman" w:cstheme="minorBidi"/>
          <w:b w:val="0"/>
          <w:bCs w:val="0"/>
          <w:sz w:val="22"/>
          <w:szCs w:val="22"/>
          <w:u w:val="none"/>
        </w:rPr>
        <w:t xml:space="preserve"> </w:t>
      </w:r>
      <w:proofErr w:type="gramStart"/>
      <w:r w:rsidR="00A05EF0" w:rsidRPr="005728F3">
        <w:rPr>
          <w:rFonts w:ascii="Times New Roman" w:hAnsi="Times New Roman" w:cstheme="minorBidi"/>
          <w:b w:val="0"/>
          <w:bCs w:val="0"/>
          <w:sz w:val="22"/>
          <w:szCs w:val="22"/>
          <w:u w:val="none"/>
        </w:rPr>
        <w:t>were</w:t>
      </w:r>
      <w:proofErr w:type="gramEnd"/>
      <w:r w:rsidRPr="005728F3">
        <w:rPr>
          <w:rFonts w:ascii="Times New Roman" w:hAnsi="Times New Roman"/>
          <w:b w:val="0"/>
          <w:bCs w:val="0"/>
          <w:sz w:val="22"/>
          <w:szCs w:val="22"/>
          <w:u w:val="none"/>
        </w:rPr>
        <w:t xml:space="preserve"> </w:t>
      </w:r>
      <w:r w:rsidR="00D07C3B" w:rsidRPr="005728F3">
        <w:rPr>
          <w:rFonts w:ascii="Times New Roman" w:hAnsi="Times New Roman"/>
          <w:b w:val="0"/>
          <w:bCs w:val="0"/>
          <w:sz w:val="22"/>
          <w:szCs w:val="22"/>
          <w:u w:val="none"/>
        </w:rPr>
        <w:t>56.48</w:t>
      </w:r>
      <w:r w:rsidRPr="005728F3">
        <w:rPr>
          <w:rFonts w:ascii="Times New Roman" w:hAnsi="Times New Roman"/>
          <w:b w:val="0"/>
          <w:bCs w:val="0"/>
          <w:sz w:val="22"/>
          <w:szCs w:val="22"/>
          <w:u w:val="none"/>
        </w:rPr>
        <w:t xml:space="preserve">% </w:t>
      </w:r>
      <w:r w:rsidR="001C7A5B" w:rsidRPr="005728F3">
        <w:rPr>
          <w:rFonts w:ascii="Times New Roman" w:hAnsi="Times New Roman"/>
          <w:b w:val="0"/>
          <w:bCs w:val="0"/>
          <w:sz w:val="22"/>
          <w:szCs w:val="22"/>
          <w:u w:val="none"/>
        </w:rPr>
        <w:t xml:space="preserve">and </w:t>
      </w:r>
      <w:r w:rsidR="00090B5F" w:rsidRPr="005728F3">
        <w:rPr>
          <w:rFonts w:ascii="Times New Roman" w:hAnsi="Times New Roman"/>
          <w:b w:val="0"/>
          <w:bCs w:val="0"/>
          <w:sz w:val="22"/>
          <w:szCs w:val="22"/>
          <w:u w:val="none"/>
        </w:rPr>
        <w:t xml:space="preserve">43.52% </w:t>
      </w:r>
      <w:r w:rsidRPr="005728F3">
        <w:rPr>
          <w:rFonts w:ascii="Times New Roman" w:hAnsi="Times New Roman"/>
          <w:b w:val="0"/>
          <w:bCs w:val="0"/>
          <w:i/>
          <w:iCs/>
          <w:sz w:val="22"/>
          <w:szCs w:val="22"/>
          <w:u w:val="none"/>
        </w:rPr>
        <w:t>(202</w:t>
      </w:r>
      <w:r w:rsidR="00D0424F" w:rsidRPr="005728F3">
        <w:rPr>
          <w:rFonts w:ascii="Times New Roman" w:hAnsi="Times New Roman"/>
          <w:b w:val="0"/>
          <w:bCs w:val="0"/>
          <w:i/>
          <w:iCs/>
          <w:sz w:val="22"/>
          <w:szCs w:val="22"/>
          <w:u w:val="none"/>
        </w:rPr>
        <w:t>5</w:t>
      </w:r>
      <w:r w:rsidRPr="005728F3">
        <w:rPr>
          <w:rFonts w:ascii="Times New Roman" w:hAnsi="Times New Roman"/>
          <w:b w:val="0"/>
          <w:bCs w:val="0"/>
          <w:i/>
          <w:iCs/>
          <w:sz w:val="22"/>
          <w:szCs w:val="22"/>
          <w:u w:val="none"/>
        </w:rPr>
        <w:t>:</w:t>
      </w:r>
      <w:r w:rsidR="00090B5F" w:rsidRPr="005728F3">
        <w:rPr>
          <w:rFonts w:ascii="Times New Roman" w:hAnsi="Times New Roman"/>
          <w:b w:val="0"/>
          <w:bCs w:val="0"/>
          <w:i/>
          <w:iCs/>
          <w:sz w:val="22"/>
          <w:szCs w:val="22"/>
          <w:u w:val="none"/>
        </w:rPr>
        <w:t xml:space="preserve"> 58.45</w:t>
      </w:r>
      <w:r w:rsidRPr="005728F3">
        <w:rPr>
          <w:rFonts w:ascii="Times New Roman" w:hAnsi="Times New Roman"/>
          <w:b w:val="0"/>
          <w:bCs w:val="0"/>
          <w:i/>
          <w:iCs/>
          <w:sz w:val="22"/>
          <w:szCs w:val="22"/>
          <w:u w:val="none"/>
        </w:rPr>
        <w:t>%</w:t>
      </w:r>
      <w:r w:rsidR="00090B5F" w:rsidRPr="005728F3">
        <w:rPr>
          <w:rFonts w:ascii="Times New Roman" w:hAnsi="Times New Roman"/>
          <w:b w:val="0"/>
          <w:bCs w:val="0"/>
          <w:i/>
          <w:iCs/>
          <w:sz w:val="22"/>
          <w:szCs w:val="22"/>
          <w:u w:val="none"/>
        </w:rPr>
        <w:t xml:space="preserve"> and </w:t>
      </w:r>
      <w:r w:rsidR="00407FD3" w:rsidRPr="005728F3">
        <w:rPr>
          <w:rFonts w:ascii="Times New Roman" w:hAnsi="Times New Roman"/>
          <w:b w:val="0"/>
          <w:bCs w:val="0"/>
          <w:i/>
          <w:iCs/>
          <w:sz w:val="22"/>
          <w:szCs w:val="22"/>
          <w:u w:val="none"/>
        </w:rPr>
        <w:t>41.55</w:t>
      </w:r>
      <w:r w:rsidR="00407FD3" w:rsidRPr="00D858AE">
        <w:rPr>
          <w:rFonts w:ascii="Times New Roman" w:hAnsi="Times New Roman"/>
          <w:b w:val="0"/>
          <w:bCs w:val="0"/>
          <w:i/>
          <w:iCs/>
          <w:sz w:val="22"/>
          <w:szCs w:val="22"/>
          <w:u w:val="none"/>
        </w:rPr>
        <w:t>%</w:t>
      </w:r>
      <w:r w:rsidR="00B9557B" w:rsidRPr="00D858AE">
        <w:rPr>
          <w:rFonts w:ascii="Times New Roman" w:hAnsi="Times New Roman"/>
          <w:b w:val="0"/>
          <w:bCs w:val="0"/>
          <w:i/>
          <w:iCs/>
          <w:sz w:val="22"/>
          <w:szCs w:val="22"/>
          <w:u w:val="none"/>
        </w:rPr>
        <w:t>)</w:t>
      </w:r>
      <w:r w:rsidR="00127F5E" w:rsidRPr="00D858AE">
        <w:rPr>
          <w:rFonts w:ascii="Times New Roman" w:hAnsi="Times New Roman"/>
          <w:b w:val="0"/>
          <w:bCs w:val="0"/>
          <w:sz w:val="22"/>
          <w:szCs w:val="22"/>
          <w:u w:val="none"/>
        </w:rPr>
        <w:t>,</w:t>
      </w:r>
      <w:r w:rsidR="00127F5E" w:rsidRPr="00D858AE">
        <w:rPr>
          <w:rFonts w:ascii="Times New Roman" w:hAnsi="Times New Roman"/>
          <w:b w:val="0"/>
          <w:bCs w:val="0"/>
          <w:i/>
          <w:iCs/>
          <w:sz w:val="22"/>
          <w:szCs w:val="22"/>
          <w:u w:val="none"/>
        </w:rPr>
        <w:t xml:space="preserve"> </w:t>
      </w:r>
      <w:r w:rsidR="00127F5E" w:rsidRPr="00D858AE">
        <w:rPr>
          <w:rFonts w:ascii="Times New Roman" w:hAnsi="Times New Roman"/>
          <w:b w:val="0"/>
          <w:bCs w:val="0"/>
          <w:sz w:val="22"/>
          <w:szCs w:val="22"/>
          <w:u w:val="none"/>
        </w:rPr>
        <w:t>respectively</w:t>
      </w:r>
      <w:r w:rsidRPr="005728F3">
        <w:rPr>
          <w:rFonts w:ascii="Times New Roman" w:hAnsi="Times New Roman"/>
          <w:b w:val="0"/>
          <w:bCs w:val="0"/>
          <w:sz w:val="22"/>
          <w:szCs w:val="22"/>
          <w:u w:val="none"/>
        </w:rPr>
        <w:t xml:space="preserve"> </w:t>
      </w:r>
      <w:r w:rsidR="002655EA">
        <w:rPr>
          <w:rFonts w:ascii="Times New Roman" w:hAnsi="Times New Roman"/>
          <w:b w:val="0"/>
          <w:bCs w:val="0"/>
          <w:sz w:val="22"/>
          <w:szCs w:val="22"/>
          <w:u w:val="none"/>
        </w:rPr>
        <w:t xml:space="preserve">of </w:t>
      </w:r>
      <w:r w:rsidRPr="005728F3">
        <w:rPr>
          <w:rFonts w:ascii="Times New Roman" w:hAnsi="Times New Roman"/>
          <w:b w:val="0"/>
          <w:bCs w:val="0"/>
          <w:sz w:val="22"/>
          <w:szCs w:val="22"/>
          <w:u w:val="none"/>
        </w:rPr>
        <w:t>the Group’s total revenue.</w:t>
      </w:r>
    </w:p>
    <w:p w14:paraId="65719D6B" w14:textId="77777777" w:rsidR="00066877" w:rsidRPr="005728F3" w:rsidRDefault="00066877" w:rsidP="0099559C">
      <w:pPr>
        <w:pStyle w:val="Heading1"/>
        <w:keepLines/>
        <w:numPr>
          <w:ilvl w:val="0"/>
          <w:numId w:val="0"/>
        </w:numPr>
        <w:shd w:val="clear" w:color="auto" w:fill="auto"/>
        <w:ind w:left="540"/>
        <w:jc w:val="both"/>
        <w:rPr>
          <w:rFonts w:ascii="Times New Roman" w:hAnsi="Times New Roman"/>
          <w:b w:val="0"/>
          <w:bCs w:val="0"/>
          <w:sz w:val="22"/>
          <w:szCs w:val="22"/>
          <w:u w:val="none"/>
        </w:rPr>
      </w:pPr>
    </w:p>
    <w:p w14:paraId="52B10928" w14:textId="77777777" w:rsidR="00066877" w:rsidRPr="005728F3" w:rsidRDefault="00066877" w:rsidP="00066877">
      <w:pPr>
        <w:ind w:left="576" w:right="2"/>
        <w:jc w:val="thaiDistribute"/>
        <w:rPr>
          <w:rFonts w:ascii="Times New Roman" w:eastAsia="Calibri" w:hAnsi="Times New Roman"/>
          <w:b/>
          <w:bCs/>
          <w:i/>
          <w:iCs/>
          <w:spacing w:val="-2"/>
          <w:sz w:val="22"/>
          <w:szCs w:val="22"/>
          <w:lang w:val="en-GB" w:bidi="ar-SA"/>
        </w:rPr>
      </w:pPr>
      <w:r w:rsidRPr="005728F3">
        <w:rPr>
          <w:rFonts w:ascii="Times New Roman" w:eastAsia="Calibri" w:hAnsi="Times New Roman"/>
          <w:b/>
          <w:bCs/>
          <w:i/>
          <w:iCs/>
          <w:spacing w:val="-2"/>
          <w:sz w:val="22"/>
          <w:szCs w:val="22"/>
          <w:lang w:val="en-GB" w:bidi="ar-SA"/>
        </w:rPr>
        <w:t>Timing of revenue recognition</w:t>
      </w:r>
    </w:p>
    <w:p w14:paraId="6CB923F6" w14:textId="77777777" w:rsidR="00066877" w:rsidRPr="005728F3"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7F43BC67" w:rsidR="00066877" w:rsidRPr="005728F3" w:rsidRDefault="00066877" w:rsidP="004E0D33">
      <w:pPr>
        <w:ind w:left="576" w:right="-117"/>
        <w:jc w:val="thaiDistribute"/>
        <w:rPr>
          <w:rFonts w:asciiTheme="majorBidi" w:hAnsiTheme="majorBidi" w:cs="Angsana New"/>
          <w:b/>
          <w:bCs/>
          <w:sz w:val="22"/>
          <w:szCs w:val="22"/>
        </w:rPr>
      </w:pPr>
      <w:r w:rsidRPr="005728F3">
        <w:rPr>
          <w:rFonts w:ascii="Times New Roman" w:hAnsi="Times New Roman"/>
          <w:sz w:val="22"/>
          <w:szCs w:val="22"/>
        </w:rPr>
        <w:t>For the</w:t>
      </w:r>
      <w:r w:rsidR="00965A73" w:rsidRPr="005728F3">
        <w:rPr>
          <w:rFonts w:ascii="Times New Roman" w:hAnsi="Times New Roman" w:cstheme="minorBidi" w:hint="cs"/>
          <w:sz w:val="22"/>
          <w:szCs w:val="22"/>
          <w:cs/>
        </w:rPr>
        <w:t xml:space="preserve"> </w:t>
      </w:r>
      <w:r w:rsidR="00965A73" w:rsidRPr="005728F3">
        <w:rPr>
          <w:rFonts w:ascii="Times New Roman" w:hAnsi="Times New Roman" w:cstheme="minorBidi"/>
          <w:sz w:val="22"/>
          <w:szCs w:val="22"/>
        </w:rPr>
        <w:t>six</w:t>
      </w:r>
      <w:r w:rsidRPr="005728F3">
        <w:rPr>
          <w:rFonts w:ascii="Times New Roman" w:hAnsi="Times New Roman"/>
          <w:sz w:val="22"/>
          <w:szCs w:val="22"/>
        </w:rPr>
        <w:t xml:space="preserve">-month period </w:t>
      </w:r>
      <w:proofErr w:type="gramStart"/>
      <w:r w:rsidRPr="005728F3">
        <w:rPr>
          <w:rFonts w:ascii="Times New Roman" w:hAnsi="Times New Roman"/>
          <w:sz w:val="22"/>
          <w:szCs w:val="22"/>
        </w:rPr>
        <w:t>ended</w:t>
      </w:r>
      <w:proofErr w:type="gramEnd"/>
      <w:r w:rsidRPr="005728F3">
        <w:rPr>
          <w:rFonts w:ascii="Times New Roman" w:hAnsi="Times New Roman"/>
          <w:sz w:val="22"/>
          <w:szCs w:val="22"/>
        </w:rPr>
        <w:t xml:space="preserve"> </w:t>
      </w:r>
      <w:r w:rsidR="00B45484" w:rsidRPr="005728F3">
        <w:rPr>
          <w:rFonts w:ascii="Times New Roman" w:hAnsi="Times New Roman"/>
          <w:sz w:val="22"/>
          <w:szCs w:val="22"/>
        </w:rPr>
        <w:t>3</w:t>
      </w:r>
      <w:r w:rsidR="00DF1025" w:rsidRPr="005728F3">
        <w:rPr>
          <w:rFonts w:ascii="Times New Roman" w:hAnsi="Times New Roman"/>
          <w:sz w:val="22"/>
          <w:szCs w:val="22"/>
        </w:rPr>
        <w:t>0</w:t>
      </w:r>
      <w:r w:rsidR="00B45484" w:rsidRPr="005728F3">
        <w:rPr>
          <w:rFonts w:ascii="Times New Roman" w:hAnsi="Times New Roman"/>
          <w:sz w:val="22"/>
          <w:szCs w:val="22"/>
        </w:rPr>
        <w:t xml:space="preserve"> </w:t>
      </w:r>
      <w:r w:rsidR="00DF1025" w:rsidRPr="005728F3">
        <w:rPr>
          <w:rFonts w:ascii="Times New Roman" w:hAnsi="Times New Roman"/>
          <w:sz w:val="22"/>
          <w:szCs w:val="22"/>
        </w:rPr>
        <w:t>June</w:t>
      </w:r>
      <w:r w:rsidR="00B45484" w:rsidRPr="005728F3">
        <w:rPr>
          <w:rFonts w:ascii="Times New Roman" w:hAnsi="Times New Roman"/>
          <w:sz w:val="22"/>
          <w:szCs w:val="22"/>
        </w:rPr>
        <w:t xml:space="preserve"> </w:t>
      </w:r>
      <w:r w:rsidRPr="005728F3">
        <w:rPr>
          <w:rFonts w:ascii="Times New Roman" w:hAnsi="Times New Roman"/>
          <w:sz w:val="22"/>
          <w:szCs w:val="22"/>
        </w:rPr>
        <w:t>202</w:t>
      </w:r>
      <w:r w:rsidR="00B45484" w:rsidRPr="005728F3">
        <w:rPr>
          <w:rFonts w:ascii="Times New Roman" w:hAnsi="Times New Roman"/>
          <w:sz w:val="22"/>
          <w:szCs w:val="22"/>
        </w:rPr>
        <w:t>6</w:t>
      </w:r>
      <w:r w:rsidRPr="005728F3">
        <w:rPr>
          <w:rFonts w:ascii="Times New Roman" w:hAnsi="Times New Roman"/>
          <w:sz w:val="22"/>
          <w:szCs w:val="22"/>
        </w:rPr>
        <w:t xml:space="preserve"> and 202</w:t>
      </w:r>
      <w:r w:rsidR="00B45484" w:rsidRPr="005728F3">
        <w:rPr>
          <w:rFonts w:ascii="Times New Roman" w:hAnsi="Times New Roman"/>
          <w:sz w:val="22"/>
          <w:szCs w:val="22"/>
        </w:rPr>
        <w:t>5</w:t>
      </w:r>
      <w:r w:rsidRPr="005728F3">
        <w:rPr>
          <w:rFonts w:ascii="Times New Roman" w:hAnsi="Times New Roman"/>
          <w:sz w:val="22"/>
          <w:szCs w:val="22"/>
        </w:rPr>
        <w:t xml:space="preserve">, the main portion of revenue of the Group and the Company was </w:t>
      </w:r>
      <w:proofErr w:type="spellStart"/>
      <w:r w:rsidRPr="005728F3">
        <w:rPr>
          <w:rFonts w:ascii="Times New Roman" w:hAnsi="Times New Roman"/>
          <w:sz w:val="22"/>
          <w:szCs w:val="22"/>
        </w:rPr>
        <w:t>recognised</w:t>
      </w:r>
      <w:proofErr w:type="spellEnd"/>
      <w:r w:rsidRPr="005728F3">
        <w:rPr>
          <w:rFonts w:ascii="Times New Roman" w:hAnsi="Times New Roman"/>
          <w:sz w:val="22"/>
          <w:szCs w:val="22"/>
        </w:rPr>
        <w:t xml:space="preserve"> at a point in time.</w:t>
      </w:r>
    </w:p>
    <w:p w14:paraId="600E60FA" w14:textId="77777777" w:rsidR="009F42FD" w:rsidRPr="005728F3"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5728F3" w:rsidRDefault="009F42FD" w:rsidP="00E24C0C">
      <w:pPr>
        <w:pStyle w:val="Heading1"/>
        <w:keepLines/>
        <w:numPr>
          <w:ilvl w:val="0"/>
          <w:numId w:val="2"/>
        </w:numPr>
        <w:shd w:val="clear" w:color="auto" w:fill="auto"/>
        <w:jc w:val="both"/>
        <w:rPr>
          <w:rFonts w:ascii="Times New Roman" w:hAnsi="Times New Roman"/>
          <w:sz w:val="24"/>
          <w:szCs w:val="14"/>
          <w:u w:val="none"/>
          <w:cs/>
        </w:rPr>
      </w:pPr>
      <w:r w:rsidRPr="005728F3">
        <w:rPr>
          <w:rFonts w:ascii="Times New Roman" w:hAnsi="Times New Roman"/>
          <w:sz w:val="24"/>
          <w:szCs w:val="14"/>
          <w:u w:val="none"/>
        </w:rPr>
        <w:t>Income tax</w:t>
      </w:r>
    </w:p>
    <w:p w14:paraId="01B89398" w14:textId="7990E4AA" w:rsidR="00113B7D" w:rsidRPr="005728F3"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9A6066" w:rsidRPr="005728F3" w14:paraId="4752E2DC" w14:textId="77777777" w:rsidTr="00895BCA">
        <w:tc>
          <w:tcPr>
            <w:tcW w:w="4500" w:type="dxa"/>
            <w:vAlign w:val="bottom"/>
          </w:tcPr>
          <w:p w14:paraId="64BE57DF" w14:textId="72218F3B" w:rsidR="009A6066" w:rsidRPr="005728F3" w:rsidRDefault="009A6066" w:rsidP="00895BCA">
            <w:pPr>
              <w:rPr>
                <w:rFonts w:ascii="Times New Roman" w:hAnsi="Times New Roman"/>
                <w:b/>
                <w:i/>
                <w:sz w:val="22"/>
                <w:szCs w:val="22"/>
                <w:cs/>
              </w:rPr>
            </w:pPr>
          </w:p>
        </w:tc>
        <w:tc>
          <w:tcPr>
            <w:tcW w:w="2250" w:type="dxa"/>
            <w:gridSpan w:val="3"/>
            <w:vAlign w:val="bottom"/>
          </w:tcPr>
          <w:p w14:paraId="753E005E" w14:textId="77777777" w:rsidR="009A6066" w:rsidRPr="005728F3" w:rsidRDefault="009A6066" w:rsidP="00F90B45">
            <w:pPr>
              <w:ind w:left="-135" w:right="-81"/>
              <w:jc w:val="center"/>
              <w:rPr>
                <w:rFonts w:ascii="Times New Roman" w:hAnsi="Times New Roman"/>
                <w:bCs/>
                <w:sz w:val="22"/>
                <w:szCs w:val="22"/>
                <w:cs/>
              </w:rPr>
            </w:pPr>
            <w:r w:rsidRPr="005728F3">
              <w:rPr>
                <w:rFonts w:ascii="Times New Roman" w:hAnsi="Times New Roman"/>
                <w:b/>
                <w:bCs/>
                <w:sz w:val="22"/>
                <w:szCs w:val="22"/>
              </w:rPr>
              <w:t>Consolidated</w:t>
            </w:r>
          </w:p>
        </w:tc>
        <w:tc>
          <w:tcPr>
            <w:tcW w:w="249" w:type="dxa"/>
          </w:tcPr>
          <w:p w14:paraId="66A107BD" w14:textId="77777777" w:rsidR="009A6066" w:rsidRPr="005728F3" w:rsidRDefault="009A6066" w:rsidP="00F90B45">
            <w:pPr>
              <w:ind w:left="-108" w:right="-108"/>
              <w:jc w:val="right"/>
              <w:rPr>
                <w:rFonts w:ascii="Times New Roman" w:hAnsi="Times New Roman"/>
                <w:sz w:val="22"/>
                <w:szCs w:val="22"/>
              </w:rPr>
            </w:pPr>
          </w:p>
        </w:tc>
        <w:tc>
          <w:tcPr>
            <w:tcW w:w="2271" w:type="dxa"/>
            <w:gridSpan w:val="3"/>
            <w:vAlign w:val="bottom"/>
          </w:tcPr>
          <w:p w14:paraId="4AB2C596" w14:textId="77777777" w:rsidR="009A6066" w:rsidRPr="005728F3" w:rsidRDefault="009A6066" w:rsidP="00F90B45">
            <w:pPr>
              <w:ind w:left="-135" w:right="-81"/>
              <w:jc w:val="center"/>
              <w:rPr>
                <w:rFonts w:ascii="Times New Roman" w:hAnsi="Times New Roman"/>
                <w:bCs/>
                <w:sz w:val="22"/>
                <w:szCs w:val="22"/>
              </w:rPr>
            </w:pPr>
            <w:r w:rsidRPr="005728F3">
              <w:rPr>
                <w:rFonts w:ascii="Times New Roman" w:hAnsi="Times New Roman"/>
                <w:b/>
                <w:bCs/>
                <w:sz w:val="22"/>
                <w:szCs w:val="22"/>
              </w:rPr>
              <w:t xml:space="preserve">Separate </w:t>
            </w:r>
          </w:p>
        </w:tc>
      </w:tr>
      <w:tr w:rsidR="009A6066" w:rsidRPr="005728F3" w14:paraId="651C10C8" w14:textId="77777777" w:rsidTr="00DA272A">
        <w:tc>
          <w:tcPr>
            <w:tcW w:w="4500" w:type="dxa"/>
          </w:tcPr>
          <w:p w14:paraId="51D5E3D1" w14:textId="2BC65116" w:rsidR="009A6066" w:rsidRPr="005728F3" w:rsidRDefault="00895BCA" w:rsidP="00F90B45">
            <w:pPr>
              <w:rPr>
                <w:rFonts w:ascii="Times New Roman" w:hAnsi="Times New Roman"/>
                <w:bCs/>
                <w:iCs/>
                <w:sz w:val="22"/>
                <w:szCs w:val="22"/>
                <w:cs/>
              </w:rPr>
            </w:pPr>
            <w:r w:rsidRPr="005728F3">
              <w:rPr>
                <w:rFonts w:ascii="Times New Roman" w:hAnsi="Times New Roman"/>
                <w:b/>
                <w:i/>
                <w:sz w:val="22"/>
                <w:szCs w:val="22"/>
              </w:rPr>
              <w:t>Income tax rate</w:t>
            </w:r>
          </w:p>
        </w:tc>
        <w:tc>
          <w:tcPr>
            <w:tcW w:w="2250" w:type="dxa"/>
            <w:gridSpan w:val="3"/>
            <w:vAlign w:val="bottom"/>
          </w:tcPr>
          <w:p w14:paraId="1591B739" w14:textId="77777777" w:rsidR="009A6066" w:rsidRPr="005728F3" w:rsidRDefault="009A6066" w:rsidP="00F90B45">
            <w:pPr>
              <w:ind w:left="-135" w:right="-81"/>
              <w:jc w:val="center"/>
              <w:rPr>
                <w:rFonts w:ascii="Times New Roman" w:hAnsi="Times New Roman"/>
                <w:bCs/>
                <w:sz w:val="22"/>
                <w:szCs w:val="22"/>
                <w:cs/>
              </w:rPr>
            </w:pPr>
            <w:r w:rsidRPr="005728F3">
              <w:rPr>
                <w:rFonts w:ascii="Times New Roman" w:hAnsi="Times New Roman"/>
                <w:b/>
                <w:bCs/>
                <w:sz w:val="22"/>
                <w:szCs w:val="22"/>
              </w:rPr>
              <w:t>financial statements</w:t>
            </w:r>
          </w:p>
        </w:tc>
        <w:tc>
          <w:tcPr>
            <w:tcW w:w="249" w:type="dxa"/>
          </w:tcPr>
          <w:p w14:paraId="122EC792" w14:textId="77777777" w:rsidR="009A6066" w:rsidRPr="005728F3" w:rsidRDefault="009A6066" w:rsidP="00F90B45">
            <w:pPr>
              <w:ind w:left="-108" w:right="-108"/>
              <w:jc w:val="right"/>
              <w:rPr>
                <w:rFonts w:ascii="Times New Roman" w:hAnsi="Times New Roman"/>
                <w:sz w:val="22"/>
                <w:szCs w:val="22"/>
              </w:rPr>
            </w:pPr>
          </w:p>
        </w:tc>
        <w:tc>
          <w:tcPr>
            <w:tcW w:w="2271" w:type="dxa"/>
            <w:gridSpan w:val="3"/>
            <w:vAlign w:val="bottom"/>
          </w:tcPr>
          <w:p w14:paraId="27AAF8EB" w14:textId="77777777" w:rsidR="009A6066" w:rsidRPr="005728F3" w:rsidRDefault="009A6066" w:rsidP="00F90B45">
            <w:pPr>
              <w:ind w:left="-135" w:right="-81"/>
              <w:jc w:val="center"/>
              <w:rPr>
                <w:rFonts w:ascii="Times New Roman" w:hAnsi="Times New Roman"/>
                <w:bCs/>
                <w:sz w:val="22"/>
                <w:szCs w:val="22"/>
                <w:cs/>
              </w:rPr>
            </w:pPr>
            <w:r w:rsidRPr="005728F3">
              <w:rPr>
                <w:rFonts w:ascii="Times New Roman" w:hAnsi="Times New Roman"/>
                <w:b/>
                <w:bCs/>
                <w:sz w:val="22"/>
                <w:szCs w:val="22"/>
              </w:rPr>
              <w:t>financial statements</w:t>
            </w:r>
          </w:p>
        </w:tc>
      </w:tr>
      <w:tr w:rsidR="00DF1025" w:rsidRPr="005728F3" w14:paraId="14601DE6" w14:textId="77777777" w:rsidTr="00DA272A">
        <w:tc>
          <w:tcPr>
            <w:tcW w:w="4500" w:type="dxa"/>
          </w:tcPr>
          <w:p w14:paraId="00BCB874" w14:textId="629F07F2" w:rsidR="00DF1025" w:rsidRPr="005728F3" w:rsidRDefault="00DF1025" w:rsidP="00DF1025">
            <w:pPr>
              <w:ind w:left="158" w:hanging="158"/>
              <w:rPr>
                <w:rFonts w:ascii="Times New Roman" w:hAnsi="Times New Roman"/>
                <w:b/>
                <w:bCs/>
                <w:i/>
                <w:iCs/>
                <w:spacing w:val="-2"/>
                <w:sz w:val="22"/>
                <w:szCs w:val="22"/>
                <w:cs/>
              </w:rPr>
            </w:pPr>
            <w:r w:rsidRPr="005728F3">
              <w:rPr>
                <w:rFonts w:ascii="Times New Roman" w:hAnsi="Times New Roman"/>
                <w:b/>
                <w:bCs/>
                <w:i/>
                <w:iCs/>
                <w:spacing w:val="-2"/>
                <w:sz w:val="22"/>
                <w:szCs w:val="22"/>
              </w:rPr>
              <w:t>For the six-month period ended 30 June</w:t>
            </w:r>
          </w:p>
        </w:tc>
        <w:tc>
          <w:tcPr>
            <w:tcW w:w="990" w:type="dxa"/>
            <w:vAlign w:val="center"/>
          </w:tcPr>
          <w:p w14:paraId="62FCEDEA" w14:textId="55417EDA"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2026</w:t>
            </w:r>
          </w:p>
        </w:tc>
        <w:tc>
          <w:tcPr>
            <w:tcW w:w="280" w:type="dxa"/>
            <w:vAlign w:val="center"/>
          </w:tcPr>
          <w:p w14:paraId="1C40178F" w14:textId="77777777" w:rsidR="00DF1025" w:rsidRPr="005728F3" w:rsidRDefault="00DF1025" w:rsidP="00DF1025">
            <w:pPr>
              <w:ind w:left="-108" w:right="-108"/>
              <w:jc w:val="right"/>
              <w:rPr>
                <w:rFonts w:ascii="Times New Roman" w:hAnsi="Times New Roman"/>
                <w:sz w:val="22"/>
                <w:szCs w:val="22"/>
              </w:rPr>
            </w:pPr>
          </w:p>
        </w:tc>
        <w:tc>
          <w:tcPr>
            <w:tcW w:w="980" w:type="dxa"/>
            <w:vAlign w:val="center"/>
          </w:tcPr>
          <w:p w14:paraId="61D476F4" w14:textId="0C8D3E7E"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2025</w:t>
            </w:r>
          </w:p>
        </w:tc>
        <w:tc>
          <w:tcPr>
            <w:tcW w:w="249" w:type="dxa"/>
          </w:tcPr>
          <w:p w14:paraId="2EE45CB6" w14:textId="77777777" w:rsidR="00DF1025" w:rsidRPr="005728F3" w:rsidRDefault="00DF1025" w:rsidP="00DF1025">
            <w:pPr>
              <w:ind w:left="-108" w:right="-108"/>
              <w:jc w:val="right"/>
              <w:rPr>
                <w:rFonts w:ascii="Times New Roman" w:hAnsi="Times New Roman"/>
                <w:sz w:val="22"/>
                <w:szCs w:val="22"/>
              </w:rPr>
            </w:pPr>
          </w:p>
        </w:tc>
        <w:tc>
          <w:tcPr>
            <w:tcW w:w="1011" w:type="dxa"/>
            <w:vAlign w:val="center"/>
          </w:tcPr>
          <w:p w14:paraId="09C58571" w14:textId="08BDFEE9"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2026</w:t>
            </w:r>
          </w:p>
        </w:tc>
        <w:tc>
          <w:tcPr>
            <w:tcW w:w="270" w:type="dxa"/>
            <w:vAlign w:val="center"/>
          </w:tcPr>
          <w:p w14:paraId="799CF2ED" w14:textId="77777777" w:rsidR="00DF1025" w:rsidRPr="005728F3" w:rsidRDefault="00DF1025" w:rsidP="00DF1025">
            <w:pPr>
              <w:ind w:left="-108" w:right="-108"/>
              <w:jc w:val="right"/>
              <w:rPr>
                <w:rFonts w:ascii="Times New Roman" w:hAnsi="Times New Roman"/>
                <w:sz w:val="22"/>
                <w:szCs w:val="22"/>
              </w:rPr>
            </w:pPr>
          </w:p>
        </w:tc>
        <w:tc>
          <w:tcPr>
            <w:tcW w:w="990" w:type="dxa"/>
            <w:vAlign w:val="center"/>
          </w:tcPr>
          <w:p w14:paraId="152054C1" w14:textId="2F4DD8E7"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2025</w:t>
            </w:r>
          </w:p>
        </w:tc>
      </w:tr>
      <w:tr w:rsidR="009A6066" w:rsidRPr="005728F3" w14:paraId="46A91624" w14:textId="77777777" w:rsidTr="00DA272A">
        <w:tc>
          <w:tcPr>
            <w:tcW w:w="4500" w:type="dxa"/>
          </w:tcPr>
          <w:p w14:paraId="4667B35B" w14:textId="77777777" w:rsidR="009A6066" w:rsidRPr="005728F3" w:rsidRDefault="009A6066" w:rsidP="00F90B45">
            <w:pPr>
              <w:tabs>
                <w:tab w:val="left" w:pos="364"/>
              </w:tabs>
              <w:ind w:right="44"/>
              <w:jc w:val="center"/>
              <w:rPr>
                <w:rFonts w:ascii="Times New Roman" w:hAnsi="Times New Roman"/>
                <w:bCs/>
                <w:iCs/>
                <w:sz w:val="22"/>
                <w:szCs w:val="22"/>
              </w:rPr>
            </w:pPr>
          </w:p>
        </w:tc>
        <w:tc>
          <w:tcPr>
            <w:tcW w:w="4770" w:type="dxa"/>
            <w:gridSpan w:val="7"/>
          </w:tcPr>
          <w:p w14:paraId="135889BF" w14:textId="38C91A11" w:rsidR="009A6066" w:rsidRPr="005728F3" w:rsidRDefault="009A6066" w:rsidP="00F90B45">
            <w:pPr>
              <w:jc w:val="center"/>
              <w:rPr>
                <w:rFonts w:ascii="Times New Roman" w:hAnsi="Times New Roman"/>
                <w:iCs/>
                <w:sz w:val="22"/>
                <w:szCs w:val="22"/>
              </w:rPr>
            </w:pPr>
            <w:r w:rsidRPr="005728F3">
              <w:rPr>
                <w:rFonts w:ascii="Times New Roman" w:hAnsi="Times New Roman"/>
                <w:i/>
                <w:iCs/>
                <w:sz w:val="22"/>
                <w:szCs w:val="22"/>
              </w:rPr>
              <w:t>(%)</w:t>
            </w:r>
          </w:p>
        </w:tc>
      </w:tr>
      <w:tr w:rsidR="00DF1025" w:rsidRPr="005728F3" w14:paraId="10BB9AAE" w14:textId="77777777" w:rsidTr="00EC65AE">
        <w:tc>
          <w:tcPr>
            <w:tcW w:w="4500" w:type="dxa"/>
          </w:tcPr>
          <w:p w14:paraId="62A75BA3" w14:textId="7EB11842" w:rsidR="00DF1025" w:rsidRPr="005728F3" w:rsidRDefault="00DF1025" w:rsidP="00DF1025">
            <w:pPr>
              <w:ind w:left="158" w:hanging="158"/>
              <w:rPr>
                <w:rFonts w:ascii="Times New Roman" w:hAnsi="Times New Roman"/>
                <w:sz w:val="22"/>
                <w:szCs w:val="22"/>
                <w:cs/>
              </w:rPr>
            </w:pPr>
            <w:r w:rsidRPr="005728F3">
              <w:rPr>
                <w:rFonts w:ascii="Times New Roman" w:hAnsi="Times New Roman"/>
                <w:spacing w:val="-2"/>
                <w:sz w:val="22"/>
                <w:szCs w:val="22"/>
              </w:rPr>
              <w:t>Corporate income tax rate (</w:t>
            </w:r>
            <w:r w:rsidRPr="005728F3">
              <w:rPr>
                <w:rFonts w:ascii="Times New Roman" w:hAnsi="Times New Roman" w:cs="Angsana New"/>
                <w:spacing w:val="-2"/>
                <w:sz w:val="22"/>
                <w:szCs w:val="28"/>
              </w:rPr>
              <w:t>Estimation</w:t>
            </w:r>
            <w:r w:rsidRPr="005728F3">
              <w:rPr>
                <w:rFonts w:ascii="Times New Roman" w:hAnsi="Times New Roman"/>
                <w:spacing w:val="-2"/>
                <w:sz w:val="22"/>
                <w:szCs w:val="22"/>
              </w:rPr>
              <w:t>)</w:t>
            </w:r>
          </w:p>
        </w:tc>
        <w:tc>
          <w:tcPr>
            <w:tcW w:w="990" w:type="dxa"/>
            <w:vAlign w:val="bottom"/>
          </w:tcPr>
          <w:p w14:paraId="497355C1" w14:textId="6179C7BC" w:rsidR="00DF1025" w:rsidRPr="005728F3" w:rsidRDefault="0051425F" w:rsidP="00DF1025">
            <w:pPr>
              <w:pStyle w:val="acctfourfigures"/>
              <w:tabs>
                <w:tab w:val="clear" w:pos="765"/>
              </w:tabs>
              <w:spacing w:line="240" w:lineRule="auto"/>
              <w:ind w:right="-30"/>
              <w:jc w:val="right"/>
              <w:rPr>
                <w:rFonts w:cs="Angsana New"/>
                <w:szCs w:val="28"/>
                <w:lang w:val="en-US" w:bidi="th-TH"/>
              </w:rPr>
            </w:pPr>
            <w:r w:rsidRPr="005728F3">
              <w:rPr>
                <w:rFonts w:cs="Angsana New"/>
                <w:szCs w:val="28"/>
                <w:lang w:val="en-US" w:bidi="th-TH"/>
              </w:rPr>
              <w:t>7.81</w:t>
            </w:r>
          </w:p>
        </w:tc>
        <w:tc>
          <w:tcPr>
            <w:tcW w:w="280" w:type="dxa"/>
          </w:tcPr>
          <w:p w14:paraId="68ADA946" w14:textId="77777777" w:rsidR="00DF1025" w:rsidRPr="005728F3" w:rsidRDefault="00DF1025" w:rsidP="00DF1025">
            <w:pPr>
              <w:pStyle w:val="acctfourfigures"/>
              <w:tabs>
                <w:tab w:val="clear" w:pos="765"/>
              </w:tabs>
              <w:spacing w:line="240" w:lineRule="auto"/>
              <w:ind w:right="43"/>
              <w:jc w:val="right"/>
              <w:rPr>
                <w:szCs w:val="22"/>
              </w:rPr>
            </w:pPr>
          </w:p>
        </w:tc>
        <w:tc>
          <w:tcPr>
            <w:tcW w:w="980" w:type="dxa"/>
            <w:vAlign w:val="bottom"/>
          </w:tcPr>
          <w:p w14:paraId="6943CC4D" w14:textId="543CC158" w:rsidR="00DF1025" w:rsidRPr="005728F3" w:rsidRDefault="00DF1025" w:rsidP="00DF1025">
            <w:pPr>
              <w:pStyle w:val="acctfourfigures"/>
              <w:tabs>
                <w:tab w:val="clear" w:pos="765"/>
              </w:tabs>
              <w:spacing w:line="240" w:lineRule="auto"/>
              <w:ind w:right="-30"/>
              <w:jc w:val="right"/>
              <w:rPr>
                <w:szCs w:val="22"/>
                <w:lang w:val="en-US"/>
              </w:rPr>
            </w:pPr>
            <w:r w:rsidRPr="005728F3">
              <w:rPr>
                <w:szCs w:val="22"/>
                <w:lang w:val="en-US"/>
              </w:rPr>
              <w:t>12.72</w:t>
            </w:r>
          </w:p>
        </w:tc>
        <w:tc>
          <w:tcPr>
            <w:tcW w:w="249" w:type="dxa"/>
          </w:tcPr>
          <w:p w14:paraId="6901990F" w14:textId="77777777" w:rsidR="00DF1025" w:rsidRPr="005728F3" w:rsidRDefault="00DF1025" w:rsidP="00DF1025">
            <w:pPr>
              <w:pStyle w:val="acctfourfigures"/>
              <w:tabs>
                <w:tab w:val="clear" w:pos="765"/>
              </w:tabs>
              <w:spacing w:line="240" w:lineRule="auto"/>
              <w:ind w:right="43"/>
              <w:jc w:val="right"/>
              <w:rPr>
                <w:szCs w:val="22"/>
              </w:rPr>
            </w:pPr>
          </w:p>
        </w:tc>
        <w:tc>
          <w:tcPr>
            <w:tcW w:w="1011" w:type="dxa"/>
            <w:vAlign w:val="bottom"/>
          </w:tcPr>
          <w:p w14:paraId="7D59D4A6" w14:textId="6FB71767" w:rsidR="00DF1025" w:rsidRPr="005728F3" w:rsidRDefault="00BA27C7" w:rsidP="00DF1025">
            <w:pPr>
              <w:pStyle w:val="acctfourfigures"/>
              <w:tabs>
                <w:tab w:val="clear" w:pos="765"/>
              </w:tabs>
              <w:spacing w:line="240" w:lineRule="auto"/>
              <w:ind w:right="-30"/>
              <w:jc w:val="right"/>
              <w:rPr>
                <w:szCs w:val="22"/>
                <w:lang w:val="en-US"/>
              </w:rPr>
            </w:pPr>
            <w:r w:rsidRPr="005728F3">
              <w:rPr>
                <w:szCs w:val="22"/>
                <w:lang w:val="en-US"/>
              </w:rPr>
              <w:t>1.09</w:t>
            </w:r>
          </w:p>
        </w:tc>
        <w:tc>
          <w:tcPr>
            <w:tcW w:w="270" w:type="dxa"/>
          </w:tcPr>
          <w:p w14:paraId="7A3FDC56" w14:textId="77777777" w:rsidR="00DF1025" w:rsidRPr="005728F3" w:rsidRDefault="00DF1025" w:rsidP="00DF1025">
            <w:pPr>
              <w:pStyle w:val="acctfourfigures"/>
              <w:tabs>
                <w:tab w:val="clear" w:pos="765"/>
              </w:tabs>
              <w:spacing w:line="240" w:lineRule="auto"/>
              <w:ind w:right="43"/>
              <w:jc w:val="right"/>
              <w:rPr>
                <w:szCs w:val="22"/>
                <w:lang w:val="en-US" w:bidi="th-TH"/>
              </w:rPr>
            </w:pPr>
          </w:p>
        </w:tc>
        <w:tc>
          <w:tcPr>
            <w:tcW w:w="990" w:type="dxa"/>
            <w:vAlign w:val="bottom"/>
          </w:tcPr>
          <w:p w14:paraId="7EF4CF24" w14:textId="63BDEBDF" w:rsidR="00DF1025" w:rsidRPr="005728F3" w:rsidRDefault="00DF1025" w:rsidP="00DF1025">
            <w:pPr>
              <w:pStyle w:val="acctfourfigures"/>
              <w:tabs>
                <w:tab w:val="clear" w:pos="765"/>
              </w:tabs>
              <w:spacing w:line="240" w:lineRule="auto"/>
              <w:ind w:right="-30"/>
              <w:jc w:val="right"/>
              <w:rPr>
                <w:szCs w:val="22"/>
                <w:lang w:val="en-US"/>
              </w:rPr>
            </w:pPr>
            <w:r w:rsidRPr="005728F3">
              <w:rPr>
                <w:szCs w:val="22"/>
                <w:lang w:val="en-US"/>
              </w:rPr>
              <w:t>2.23</w:t>
            </w:r>
          </w:p>
        </w:tc>
      </w:tr>
      <w:tr w:rsidR="00DF1025" w:rsidRPr="005728F3" w14:paraId="78E031E7" w14:textId="77777777" w:rsidTr="00EC65AE">
        <w:tc>
          <w:tcPr>
            <w:tcW w:w="4500" w:type="dxa"/>
          </w:tcPr>
          <w:p w14:paraId="21C2EA4C" w14:textId="0CA21CAA" w:rsidR="00DF1025" w:rsidRPr="005728F3" w:rsidRDefault="00DF1025" w:rsidP="00DF1025">
            <w:pPr>
              <w:ind w:left="158" w:hanging="158"/>
              <w:rPr>
                <w:rFonts w:ascii="Times New Roman" w:hAnsi="Times New Roman"/>
                <w:spacing w:val="-2"/>
                <w:sz w:val="22"/>
                <w:szCs w:val="22"/>
              </w:rPr>
            </w:pPr>
            <w:r w:rsidRPr="005728F3">
              <w:rPr>
                <w:rFonts w:ascii="Times New Roman" w:hAnsi="Times New Roman"/>
                <w:spacing w:val="-2"/>
                <w:sz w:val="22"/>
                <w:szCs w:val="22"/>
              </w:rPr>
              <w:t>Deferred tax rate</w:t>
            </w:r>
          </w:p>
        </w:tc>
        <w:tc>
          <w:tcPr>
            <w:tcW w:w="990" w:type="dxa"/>
            <w:tcBorders>
              <w:bottom w:val="single" w:sz="4" w:space="0" w:color="auto"/>
            </w:tcBorders>
            <w:vAlign w:val="bottom"/>
          </w:tcPr>
          <w:p w14:paraId="4DA32034" w14:textId="28897B91" w:rsidR="00DF1025" w:rsidRPr="005728F3" w:rsidRDefault="00BA27C7" w:rsidP="00DF1025">
            <w:pPr>
              <w:pStyle w:val="acctfourfigures"/>
              <w:tabs>
                <w:tab w:val="clear" w:pos="765"/>
              </w:tabs>
              <w:spacing w:line="240" w:lineRule="auto"/>
              <w:ind w:right="-105"/>
              <w:jc w:val="right"/>
              <w:rPr>
                <w:szCs w:val="22"/>
                <w:lang w:val="en-US" w:bidi="th-TH"/>
              </w:rPr>
            </w:pPr>
            <w:r w:rsidRPr="005728F3">
              <w:rPr>
                <w:szCs w:val="22"/>
                <w:lang w:val="en-US" w:bidi="th-TH"/>
              </w:rPr>
              <w:t>(0.24)</w:t>
            </w:r>
          </w:p>
        </w:tc>
        <w:tc>
          <w:tcPr>
            <w:tcW w:w="280" w:type="dxa"/>
          </w:tcPr>
          <w:p w14:paraId="06174662" w14:textId="77777777" w:rsidR="00DF1025" w:rsidRPr="005728F3" w:rsidRDefault="00DF1025" w:rsidP="00DF1025">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45F3C8C3" w14:textId="39D23319" w:rsidR="00DF1025" w:rsidRPr="005728F3" w:rsidRDefault="00DF1025" w:rsidP="00DF1025">
            <w:pPr>
              <w:pStyle w:val="acctfourfigures"/>
              <w:tabs>
                <w:tab w:val="clear" w:pos="765"/>
              </w:tabs>
              <w:spacing w:line="240" w:lineRule="auto"/>
              <w:ind w:right="-30"/>
              <w:jc w:val="right"/>
              <w:rPr>
                <w:szCs w:val="22"/>
                <w:lang w:val="en-US" w:bidi="th-TH"/>
              </w:rPr>
            </w:pPr>
            <w:r w:rsidRPr="005728F3">
              <w:rPr>
                <w:szCs w:val="22"/>
                <w:lang w:val="en-US"/>
              </w:rPr>
              <w:t>0.70</w:t>
            </w:r>
          </w:p>
        </w:tc>
        <w:tc>
          <w:tcPr>
            <w:tcW w:w="249" w:type="dxa"/>
          </w:tcPr>
          <w:p w14:paraId="3469AC4B" w14:textId="77777777" w:rsidR="00DF1025" w:rsidRPr="005728F3" w:rsidRDefault="00DF1025" w:rsidP="00DF1025">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5038FB6" w14:textId="71851DA0" w:rsidR="00DF1025" w:rsidRPr="005728F3" w:rsidRDefault="00BA27C7" w:rsidP="00DF1025">
            <w:pPr>
              <w:pStyle w:val="acctfourfigures"/>
              <w:tabs>
                <w:tab w:val="clear" w:pos="765"/>
              </w:tabs>
              <w:spacing w:line="240" w:lineRule="auto"/>
              <w:ind w:right="-105"/>
              <w:jc w:val="right"/>
              <w:rPr>
                <w:szCs w:val="22"/>
                <w:lang w:val="en-US" w:bidi="th-TH"/>
              </w:rPr>
            </w:pPr>
            <w:r w:rsidRPr="005728F3">
              <w:rPr>
                <w:szCs w:val="22"/>
                <w:lang w:val="en-US" w:bidi="th-TH"/>
              </w:rPr>
              <w:t>(0.08)</w:t>
            </w:r>
          </w:p>
        </w:tc>
        <w:tc>
          <w:tcPr>
            <w:tcW w:w="270" w:type="dxa"/>
          </w:tcPr>
          <w:p w14:paraId="04AD2A7D" w14:textId="77777777" w:rsidR="00DF1025" w:rsidRPr="005728F3" w:rsidRDefault="00DF1025" w:rsidP="00DF1025">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243AA12" w14:textId="080EA967" w:rsidR="00DF1025" w:rsidRPr="005728F3" w:rsidRDefault="00DF1025" w:rsidP="00DF1025">
            <w:pPr>
              <w:pStyle w:val="acctfourfigures"/>
              <w:tabs>
                <w:tab w:val="clear" w:pos="765"/>
              </w:tabs>
              <w:spacing w:line="240" w:lineRule="auto"/>
              <w:ind w:right="-30"/>
              <w:jc w:val="right"/>
              <w:rPr>
                <w:szCs w:val="22"/>
                <w:lang w:val="en-US"/>
              </w:rPr>
            </w:pPr>
            <w:r w:rsidRPr="005728F3">
              <w:rPr>
                <w:szCs w:val="22"/>
                <w:lang w:val="en-US"/>
              </w:rPr>
              <w:t>0.36</w:t>
            </w:r>
          </w:p>
        </w:tc>
      </w:tr>
      <w:tr w:rsidR="00DF1025" w:rsidRPr="005728F3" w14:paraId="55DA6202" w14:textId="77777777" w:rsidTr="00EC65AE">
        <w:tc>
          <w:tcPr>
            <w:tcW w:w="4500" w:type="dxa"/>
          </w:tcPr>
          <w:p w14:paraId="0D08285F" w14:textId="06BAB29A" w:rsidR="00DF1025" w:rsidRPr="005728F3" w:rsidRDefault="00DF1025" w:rsidP="00DF1025">
            <w:pPr>
              <w:ind w:left="158" w:hanging="158"/>
              <w:rPr>
                <w:rFonts w:ascii="Times New Roman" w:hAnsi="Times New Roman"/>
                <w:spacing w:val="-2"/>
                <w:sz w:val="22"/>
                <w:szCs w:val="22"/>
              </w:rPr>
            </w:pPr>
            <w:r w:rsidRPr="005728F3">
              <w:rPr>
                <w:rFonts w:ascii="Times New Roman" w:hAnsi="Times New Roman"/>
                <w:spacing w:val="-2"/>
                <w:sz w:val="22"/>
                <w:szCs w:val="22"/>
              </w:rPr>
              <w:t>Total tax rate</w:t>
            </w:r>
          </w:p>
        </w:tc>
        <w:tc>
          <w:tcPr>
            <w:tcW w:w="990" w:type="dxa"/>
            <w:tcBorders>
              <w:top w:val="single" w:sz="4" w:space="0" w:color="auto"/>
              <w:bottom w:val="double" w:sz="4" w:space="0" w:color="auto"/>
            </w:tcBorders>
            <w:vAlign w:val="bottom"/>
          </w:tcPr>
          <w:p w14:paraId="0D0185C7" w14:textId="06549A79" w:rsidR="00DF1025" w:rsidRPr="005728F3" w:rsidRDefault="00BA27C7" w:rsidP="00DF1025">
            <w:pPr>
              <w:pStyle w:val="acctfourfigures"/>
              <w:tabs>
                <w:tab w:val="clear" w:pos="765"/>
              </w:tabs>
              <w:spacing w:line="240" w:lineRule="auto"/>
              <w:ind w:right="-30"/>
              <w:jc w:val="right"/>
              <w:rPr>
                <w:szCs w:val="22"/>
                <w:lang w:val="en-US" w:bidi="th-TH"/>
              </w:rPr>
            </w:pPr>
            <w:r w:rsidRPr="005728F3">
              <w:rPr>
                <w:szCs w:val="22"/>
                <w:lang w:val="en-US" w:bidi="th-TH"/>
              </w:rPr>
              <w:t>7.57</w:t>
            </w:r>
          </w:p>
        </w:tc>
        <w:tc>
          <w:tcPr>
            <w:tcW w:w="280" w:type="dxa"/>
          </w:tcPr>
          <w:p w14:paraId="0E75DECA" w14:textId="77777777" w:rsidR="00DF1025" w:rsidRPr="005728F3" w:rsidRDefault="00DF1025" w:rsidP="00DF1025">
            <w:pPr>
              <w:pStyle w:val="acctfourfigures"/>
              <w:tabs>
                <w:tab w:val="clear" w:pos="765"/>
              </w:tabs>
              <w:spacing w:line="240" w:lineRule="auto"/>
              <w:ind w:right="43"/>
              <w:jc w:val="right"/>
              <w:rPr>
                <w:szCs w:val="22"/>
              </w:rPr>
            </w:pPr>
          </w:p>
        </w:tc>
        <w:tc>
          <w:tcPr>
            <w:tcW w:w="980" w:type="dxa"/>
            <w:tcBorders>
              <w:top w:val="single" w:sz="4" w:space="0" w:color="auto"/>
              <w:bottom w:val="double" w:sz="4" w:space="0" w:color="auto"/>
            </w:tcBorders>
            <w:vAlign w:val="bottom"/>
          </w:tcPr>
          <w:p w14:paraId="5AF0A766" w14:textId="4FFF0FA9" w:rsidR="00DF1025" w:rsidRPr="005728F3" w:rsidRDefault="00DF1025" w:rsidP="00DF1025">
            <w:pPr>
              <w:pStyle w:val="acctfourfigures"/>
              <w:tabs>
                <w:tab w:val="clear" w:pos="765"/>
              </w:tabs>
              <w:spacing w:line="240" w:lineRule="auto"/>
              <w:ind w:right="-30"/>
              <w:jc w:val="right"/>
              <w:rPr>
                <w:szCs w:val="22"/>
                <w:lang w:val="en-US" w:bidi="th-TH"/>
              </w:rPr>
            </w:pPr>
            <w:r w:rsidRPr="005728F3">
              <w:rPr>
                <w:szCs w:val="22"/>
                <w:lang w:val="en-US"/>
              </w:rPr>
              <w:t>13.42</w:t>
            </w:r>
          </w:p>
        </w:tc>
        <w:tc>
          <w:tcPr>
            <w:tcW w:w="249" w:type="dxa"/>
          </w:tcPr>
          <w:p w14:paraId="5D52E0D9" w14:textId="77777777" w:rsidR="00DF1025" w:rsidRPr="005728F3" w:rsidRDefault="00DF1025" w:rsidP="00DF1025">
            <w:pPr>
              <w:pStyle w:val="acctfourfigures"/>
              <w:tabs>
                <w:tab w:val="clear" w:pos="765"/>
              </w:tabs>
              <w:spacing w:line="240" w:lineRule="auto"/>
              <w:ind w:right="43"/>
              <w:jc w:val="right"/>
              <w:rPr>
                <w:szCs w:val="22"/>
              </w:rPr>
            </w:pPr>
          </w:p>
        </w:tc>
        <w:tc>
          <w:tcPr>
            <w:tcW w:w="1011" w:type="dxa"/>
            <w:tcBorders>
              <w:top w:val="single" w:sz="4" w:space="0" w:color="auto"/>
              <w:bottom w:val="double" w:sz="4" w:space="0" w:color="auto"/>
            </w:tcBorders>
            <w:vAlign w:val="bottom"/>
          </w:tcPr>
          <w:p w14:paraId="4F88DB25" w14:textId="3B902BB1" w:rsidR="00DF1025" w:rsidRPr="005728F3" w:rsidRDefault="00C610D1" w:rsidP="00DF1025">
            <w:pPr>
              <w:pStyle w:val="acctfourfigures"/>
              <w:tabs>
                <w:tab w:val="clear" w:pos="765"/>
              </w:tabs>
              <w:spacing w:line="240" w:lineRule="auto"/>
              <w:ind w:right="-30"/>
              <w:jc w:val="right"/>
              <w:rPr>
                <w:szCs w:val="22"/>
              </w:rPr>
            </w:pPr>
            <w:r w:rsidRPr="005728F3">
              <w:rPr>
                <w:szCs w:val="22"/>
              </w:rPr>
              <w:t>1.01</w:t>
            </w:r>
          </w:p>
        </w:tc>
        <w:tc>
          <w:tcPr>
            <w:tcW w:w="270" w:type="dxa"/>
          </w:tcPr>
          <w:p w14:paraId="504BED03" w14:textId="77777777" w:rsidR="00DF1025" w:rsidRPr="005728F3" w:rsidRDefault="00DF1025" w:rsidP="00DF1025">
            <w:pPr>
              <w:pStyle w:val="acctfourfigures"/>
              <w:tabs>
                <w:tab w:val="clear" w:pos="765"/>
              </w:tabs>
              <w:spacing w:line="240" w:lineRule="auto"/>
              <w:ind w:right="43"/>
              <w:jc w:val="right"/>
              <w:rPr>
                <w:szCs w:val="22"/>
                <w:lang w:val="en-US" w:bidi="th-TH"/>
              </w:rPr>
            </w:pPr>
          </w:p>
        </w:tc>
        <w:tc>
          <w:tcPr>
            <w:tcW w:w="990" w:type="dxa"/>
            <w:tcBorders>
              <w:top w:val="single" w:sz="4" w:space="0" w:color="auto"/>
              <w:bottom w:val="double" w:sz="4" w:space="0" w:color="auto"/>
            </w:tcBorders>
            <w:vAlign w:val="bottom"/>
          </w:tcPr>
          <w:p w14:paraId="0BD06C60" w14:textId="3585814D" w:rsidR="00DF1025" w:rsidRPr="005728F3" w:rsidRDefault="00DF1025" w:rsidP="00DF1025">
            <w:pPr>
              <w:pStyle w:val="acctfourfigures"/>
              <w:tabs>
                <w:tab w:val="clear" w:pos="765"/>
              </w:tabs>
              <w:spacing w:line="240" w:lineRule="auto"/>
              <w:ind w:right="-30"/>
              <w:jc w:val="right"/>
              <w:rPr>
                <w:szCs w:val="22"/>
                <w:lang w:val="en-US"/>
              </w:rPr>
            </w:pPr>
            <w:r w:rsidRPr="005728F3">
              <w:rPr>
                <w:szCs w:val="22"/>
                <w:lang w:val="en-US"/>
              </w:rPr>
              <w:t>2.59</w:t>
            </w:r>
          </w:p>
        </w:tc>
      </w:tr>
    </w:tbl>
    <w:p w14:paraId="48D116B8" w14:textId="77777777" w:rsidR="009A6066" w:rsidRPr="005728F3" w:rsidRDefault="009A606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6B9D6C9" w14:textId="78A5B4C8" w:rsidR="009F42FD" w:rsidRPr="005728F3"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728F3">
        <w:rPr>
          <w:rFonts w:ascii="Times New Roman" w:hAnsi="Times New Roman"/>
          <w:sz w:val="22"/>
          <w:szCs w:val="22"/>
        </w:rPr>
        <w:t xml:space="preserve">This </w:t>
      </w:r>
      <w:r w:rsidR="000A7D98" w:rsidRPr="005728F3">
        <w:rPr>
          <w:rFonts w:ascii="Times New Roman" w:hAnsi="Times New Roman"/>
          <w:sz w:val="22"/>
          <w:szCs w:val="22"/>
        </w:rPr>
        <w:t>ch</w:t>
      </w:r>
      <w:r w:rsidRPr="005728F3">
        <w:rPr>
          <w:rFonts w:ascii="Times New Roman" w:hAnsi="Times New Roman"/>
          <w:sz w:val="22"/>
          <w:szCs w:val="22"/>
        </w:rPr>
        <w:t xml:space="preserve">ange in </w:t>
      </w:r>
      <w:r w:rsidR="00567431" w:rsidRPr="005728F3">
        <w:rPr>
          <w:rFonts w:ascii="Times New Roman" w:hAnsi="Times New Roman"/>
          <w:sz w:val="22"/>
          <w:szCs w:val="22"/>
        </w:rPr>
        <w:t>total</w:t>
      </w:r>
      <w:r w:rsidRPr="005728F3">
        <w:rPr>
          <w:rFonts w:ascii="Times New Roman" w:hAnsi="Times New Roman"/>
          <w:sz w:val="22"/>
          <w:szCs w:val="22"/>
        </w:rPr>
        <w:t xml:space="preserve"> tax rate was caused mainly by the following factors: </w:t>
      </w:r>
    </w:p>
    <w:p w14:paraId="1271AE3F" w14:textId="644EAE63" w:rsidR="009F42FD" w:rsidRPr="005728F3"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5728F3">
        <w:rPr>
          <w:rFonts w:ascii="Times New Roman" w:hAnsi="Times New Roman" w:cs="Times New Roman"/>
          <w:sz w:val="22"/>
        </w:rPr>
        <w:t xml:space="preserve">Income tax </w:t>
      </w:r>
      <w:r w:rsidR="004662DD" w:rsidRPr="005728F3">
        <w:rPr>
          <w:rFonts w:ascii="Times New Roman" w:hAnsi="Times New Roman" w:cs="Times New Roman"/>
          <w:sz w:val="22"/>
        </w:rPr>
        <w:t>exemption</w:t>
      </w:r>
      <w:r w:rsidRPr="005728F3">
        <w:rPr>
          <w:rFonts w:ascii="Times New Roman" w:hAnsi="Times New Roman" w:cs="Times New Roman"/>
          <w:sz w:val="22"/>
        </w:rPr>
        <w:t xml:space="preserve"> </w:t>
      </w:r>
      <w:r w:rsidR="00552217" w:rsidRPr="005728F3">
        <w:rPr>
          <w:rFonts w:ascii="Times New Roman" w:hAnsi="Times New Roman" w:cs="Times New Roman"/>
          <w:sz w:val="22"/>
        </w:rPr>
        <w:t>for</w:t>
      </w:r>
      <w:r w:rsidRPr="005728F3">
        <w:rPr>
          <w:rFonts w:ascii="Times New Roman" w:hAnsi="Times New Roman" w:cs="Times New Roman"/>
          <w:sz w:val="22"/>
        </w:rPr>
        <w:t xml:space="preserve"> promoted business</w:t>
      </w:r>
    </w:p>
    <w:p w14:paraId="2E365678" w14:textId="77777777" w:rsidR="009F42FD" w:rsidRPr="005728F3"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5728F3">
        <w:rPr>
          <w:rFonts w:ascii="Times New Roman" w:hAnsi="Times New Roman" w:cs="Times New Roman"/>
          <w:sz w:val="22"/>
        </w:rPr>
        <w:t xml:space="preserve">Dividend income </w:t>
      </w:r>
      <w:proofErr w:type="gramStart"/>
      <w:r w:rsidRPr="005728F3">
        <w:rPr>
          <w:rFonts w:ascii="Times New Roman" w:hAnsi="Times New Roman" w:cs="Times New Roman"/>
          <w:sz w:val="22"/>
        </w:rPr>
        <w:t>not</w:t>
      </w:r>
      <w:proofErr w:type="gramEnd"/>
      <w:r w:rsidRPr="005728F3">
        <w:rPr>
          <w:rFonts w:ascii="Times New Roman" w:hAnsi="Times New Roman" w:cs="Times New Roman"/>
          <w:sz w:val="22"/>
        </w:rPr>
        <w:t xml:space="preserve"> subject to tax</w:t>
      </w:r>
    </w:p>
    <w:p w14:paraId="43A91078" w14:textId="638E671C" w:rsidR="007C7B5C" w:rsidRPr="005728F3"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5728F3">
        <w:rPr>
          <w:rFonts w:ascii="Times New Roman" w:hAnsi="Times New Roman" w:cs="Times New Roman"/>
          <w:sz w:val="22"/>
        </w:rPr>
        <w:t>Expenses not deductible for tax purposes</w:t>
      </w:r>
    </w:p>
    <w:p w14:paraId="142F7ECA" w14:textId="18690000" w:rsidR="00947FE9" w:rsidRPr="005728F3" w:rsidRDefault="00947FE9"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5728F3">
        <w:rPr>
          <w:rFonts w:ascii="Times New Roman" w:hAnsi="Times New Roman" w:cs="Times New Roman"/>
          <w:sz w:val="22"/>
        </w:rPr>
        <w:t>Changes in deferred tax</w:t>
      </w:r>
    </w:p>
    <w:p w14:paraId="56B07DE3" w14:textId="3001898D" w:rsidR="009F42FD" w:rsidRPr="005728F3" w:rsidRDefault="009F42FD" w:rsidP="009B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14:paraId="6FE48AA7" w14:textId="77777777" w:rsidR="00C548D9" w:rsidRPr="005728F3" w:rsidRDefault="00C548D9" w:rsidP="00C548D9">
      <w:pPr>
        <w:pStyle w:val="Heading1"/>
        <w:keepLines/>
        <w:numPr>
          <w:ilvl w:val="0"/>
          <w:numId w:val="2"/>
        </w:numPr>
        <w:shd w:val="clear" w:color="auto" w:fill="auto"/>
        <w:jc w:val="thaiDistribute"/>
        <w:rPr>
          <w:rFonts w:ascii="Times New Roman" w:hAnsi="Times New Roman"/>
          <w:sz w:val="24"/>
          <w:szCs w:val="24"/>
          <w:u w:val="none"/>
        </w:rPr>
      </w:pPr>
      <w:r w:rsidRPr="005728F3">
        <w:rPr>
          <w:rFonts w:ascii="Times New Roman" w:hAnsi="Times New Roman"/>
          <w:sz w:val="24"/>
          <w:szCs w:val="24"/>
          <w:u w:val="none"/>
        </w:rPr>
        <w:t>Dividends</w:t>
      </w:r>
    </w:p>
    <w:p w14:paraId="2DA81863" w14:textId="77777777" w:rsidR="00C548D9" w:rsidRPr="005728F3" w:rsidRDefault="00C548D9" w:rsidP="00C54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24BC6136" w14:textId="77777777" w:rsidR="00C548D9" w:rsidRPr="005728F3" w:rsidRDefault="00C548D9" w:rsidP="00C54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728F3">
        <w:rPr>
          <w:rFonts w:ascii="Times New Roman" w:hAnsi="Times New Roman"/>
          <w:sz w:val="22"/>
          <w:szCs w:val="22"/>
        </w:rPr>
        <w:t>The Group paid dividends to the shareholders as follows:</w:t>
      </w:r>
    </w:p>
    <w:p w14:paraId="69EA26E3" w14:textId="77777777" w:rsidR="00C548D9" w:rsidRPr="005728F3" w:rsidRDefault="00C548D9" w:rsidP="00C54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C548D9" w:rsidRPr="005728F3" w14:paraId="1909D213" w14:textId="77777777" w:rsidTr="000F4354">
        <w:trPr>
          <w:tblHeader/>
        </w:trPr>
        <w:tc>
          <w:tcPr>
            <w:tcW w:w="1980" w:type="dxa"/>
            <w:vAlign w:val="center"/>
          </w:tcPr>
          <w:p w14:paraId="56E2BD3D"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5382A0C7"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555EE768"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34E056F3" w14:textId="77777777" w:rsidR="00C548D9" w:rsidRPr="005728F3" w:rsidRDefault="00C548D9" w:rsidP="00A05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cs/>
              </w:rPr>
            </w:pPr>
            <w:r w:rsidRPr="005728F3">
              <w:rPr>
                <w:rFonts w:ascii="Times New Roman" w:hAnsi="Times New Roman" w:cs="Times New Roman"/>
                <w:sz w:val="22"/>
                <w:szCs w:val="22"/>
              </w:rPr>
              <w:t>Dividend rate</w:t>
            </w:r>
          </w:p>
        </w:tc>
        <w:tc>
          <w:tcPr>
            <w:tcW w:w="1890" w:type="dxa"/>
          </w:tcPr>
          <w:p w14:paraId="1D747DC6"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C548D9" w:rsidRPr="005728F3" w14:paraId="1418EE54" w14:textId="77777777" w:rsidTr="000F4354">
        <w:trPr>
          <w:tblHeader/>
        </w:trPr>
        <w:tc>
          <w:tcPr>
            <w:tcW w:w="1980" w:type="dxa"/>
            <w:vAlign w:val="center"/>
          </w:tcPr>
          <w:p w14:paraId="28CCDEC6"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568B0A6D" w14:textId="77777777" w:rsidR="00C548D9" w:rsidRPr="005728F3" w:rsidRDefault="00C548D9" w:rsidP="00003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ind w:left="-115"/>
              <w:jc w:val="center"/>
              <w:rPr>
                <w:rFonts w:ascii="Times New Roman" w:hAnsi="Times New Roman" w:cs="Times New Roman"/>
                <w:sz w:val="22"/>
                <w:szCs w:val="22"/>
              </w:rPr>
            </w:pPr>
            <w:r w:rsidRPr="005728F3">
              <w:rPr>
                <w:rFonts w:ascii="Times New Roman" w:hAnsi="Times New Roman" w:cs="Times New Roman"/>
                <w:sz w:val="22"/>
                <w:szCs w:val="22"/>
              </w:rPr>
              <w:t>Approval date</w:t>
            </w:r>
          </w:p>
        </w:tc>
        <w:tc>
          <w:tcPr>
            <w:tcW w:w="1800" w:type="dxa"/>
          </w:tcPr>
          <w:p w14:paraId="2F1BCFCA" w14:textId="77777777" w:rsidR="00C548D9" w:rsidRPr="005728F3" w:rsidRDefault="00C548D9" w:rsidP="002A6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rPr>
            </w:pPr>
            <w:r w:rsidRPr="005728F3">
              <w:rPr>
                <w:rFonts w:ascii="Times New Roman" w:hAnsi="Times New Roman" w:cs="Times New Roman"/>
                <w:sz w:val="22"/>
                <w:szCs w:val="22"/>
              </w:rPr>
              <w:t>Payment schedule</w:t>
            </w:r>
          </w:p>
        </w:tc>
        <w:tc>
          <w:tcPr>
            <w:tcW w:w="1620" w:type="dxa"/>
          </w:tcPr>
          <w:p w14:paraId="58FF4A34" w14:textId="77777777" w:rsidR="00C548D9" w:rsidRPr="005728F3" w:rsidRDefault="00C548D9" w:rsidP="00A05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cs/>
              </w:rPr>
            </w:pPr>
            <w:r w:rsidRPr="005728F3">
              <w:rPr>
                <w:rFonts w:ascii="Times New Roman" w:hAnsi="Times New Roman" w:cs="Times New Roman"/>
                <w:sz w:val="22"/>
                <w:szCs w:val="22"/>
              </w:rPr>
              <w:t>per share</w:t>
            </w:r>
          </w:p>
        </w:tc>
        <w:tc>
          <w:tcPr>
            <w:tcW w:w="1890" w:type="dxa"/>
          </w:tcPr>
          <w:p w14:paraId="54CE9437"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5728F3">
              <w:rPr>
                <w:rFonts w:ascii="Times New Roman" w:hAnsi="Times New Roman" w:cs="Times New Roman"/>
                <w:sz w:val="22"/>
                <w:szCs w:val="22"/>
              </w:rPr>
              <w:t>Amount</w:t>
            </w:r>
          </w:p>
        </w:tc>
      </w:tr>
      <w:tr w:rsidR="00C548D9" w:rsidRPr="005728F3" w14:paraId="1040EFCD" w14:textId="77777777" w:rsidTr="000F4354">
        <w:trPr>
          <w:tblHeader/>
        </w:trPr>
        <w:tc>
          <w:tcPr>
            <w:tcW w:w="1980" w:type="dxa"/>
            <w:vAlign w:val="center"/>
          </w:tcPr>
          <w:p w14:paraId="1B7BD905"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94159BF"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B1CF8C9"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01810F5D" w14:textId="77777777" w:rsidR="00C548D9" w:rsidRPr="005728F3" w:rsidRDefault="00C548D9" w:rsidP="00A05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i/>
                <w:iCs/>
                <w:sz w:val="22"/>
                <w:szCs w:val="22"/>
                <w:cs/>
              </w:rPr>
            </w:pPr>
            <w:r w:rsidRPr="005728F3">
              <w:rPr>
                <w:rFonts w:ascii="Times New Roman" w:hAnsi="Times New Roman" w:cs="Times New Roman"/>
                <w:i/>
                <w:iCs/>
                <w:sz w:val="22"/>
                <w:szCs w:val="22"/>
              </w:rPr>
              <w:t>(Baht)</w:t>
            </w:r>
          </w:p>
        </w:tc>
        <w:tc>
          <w:tcPr>
            <w:tcW w:w="1890" w:type="dxa"/>
          </w:tcPr>
          <w:p w14:paraId="4F371C2E" w14:textId="77777777" w:rsidR="00C548D9" w:rsidRPr="005728F3" w:rsidRDefault="00C548D9" w:rsidP="00A05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i/>
                <w:iCs/>
                <w:sz w:val="22"/>
                <w:szCs w:val="22"/>
                <w:cs/>
              </w:rPr>
            </w:pPr>
            <w:r w:rsidRPr="005728F3">
              <w:rPr>
                <w:rFonts w:ascii="Times New Roman" w:hAnsi="Times New Roman" w:cs="Times New Roman"/>
                <w:i/>
                <w:iCs/>
                <w:sz w:val="22"/>
                <w:szCs w:val="22"/>
              </w:rPr>
              <w:t>(in thousand Baht)</w:t>
            </w:r>
          </w:p>
        </w:tc>
      </w:tr>
      <w:tr w:rsidR="00C548D9" w:rsidRPr="005728F3" w14:paraId="130E7168" w14:textId="77777777" w:rsidTr="000F4354">
        <w:tc>
          <w:tcPr>
            <w:tcW w:w="1980" w:type="dxa"/>
            <w:vAlign w:val="center"/>
          </w:tcPr>
          <w:p w14:paraId="263C374F" w14:textId="7AD00562"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5728F3">
              <w:rPr>
                <w:rFonts w:ascii="Times New Roman" w:hAnsi="Times New Roman"/>
                <w:i/>
                <w:iCs/>
                <w:sz w:val="22"/>
                <w:szCs w:val="22"/>
              </w:rPr>
              <w:t>202</w:t>
            </w:r>
            <w:r w:rsidR="007E7E7F" w:rsidRPr="005728F3">
              <w:rPr>
                <w:rFonts w:ascii="Times New Roman" w:hAnsi="Times New Roman"/>
                <w:i/>
                <w:iCs/>
                <w:sz w:val="22"/>
                <w:szCs w:val="22"/>
              </w:rPr>
              <w:t>6</w:t>
            </w:r>
          </w:p>
        </w:tc>
        <w:tc>
          <w:tcPr>
            <w:tcW w:w="1890" w:type="dxa"/>
          </w:tcPr>
          <w:p w14:paraId="6F228F23"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1BDA2FD2"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C6959BE"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10A48852"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548D9" w:rsidRPr="005728F3" w14:paraId="69F7C4E8" w14:textId="77777777" w:rsidTr="000F4354">
        <w:tc>
          <w:tcPr>
            <w:tcW w:w="1980" w:type="dxa"/>
          </w:tcPr>
          <w:p w14:paraId="2C215E6D"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5728F3">
              <w:rPr>
                <w:rFonts w:ascii="Times New Roman" w:hAnsi="Times New Roman"/>
                <w:sz w:val="22"/>
                <w:szCs w:val="22"/>
              </w:rPr>
              <w:t>The Company</w:t>
            </w:r>
          </w:p>
        </w:tc>
        <w:tc>
          <w:tcPr>
            <w:tcW w:w="1890" w:type="dxa"/>
          </w:tcPr>
          <w:p w14:paraId="1730458E" w14:textId="72E8F215" w:rsidR="00C548D9" w:rsidRPr="005728F3" w:rsidRDefault="00697EEB"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28</w:t>
            </w:r>
            <w:r w:rsidR="00C548D9" w:rsidRPr="005728F3">
              <w:rPr>
                <w:rFonts w:ascii="Times New Roman" w:hAnsi="Times New Roman" w:cs="Times New Roman"/>
                <w:sz w:val="22"/>
                <w:szCs w:val="22"/>
              </w:rPr>
              <w:t xml:space="preserve"> April 202</w:t>
            </w:r>
            <w:r w:rsidRPr="005728F3">
              <w:rPr>
                <w:rFonts w:ascii="Times New Roman" w:hAnsi="Times New Roman" w:cs="Times New Roman"/>
                <w:sz w:val="22"/>
                <w:szCs w:val="22"/>
              </w:rPr>
              <w:t>6</w:t>
            </w:r>
          </w:p>
        </w:tc>
        <w:tc>
          <w:tcPr>
            <w:tcW w:w="1800" w:type="dxa"/>
          </w:tcPr>
          <w:p w14:paraId="31E916C7" w14:textId="77777777" w:rsidR="00C548D9" w:rsidRPr="005728F3" w:rsidRDefault="00C548D9" w:rsidP="002A6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561BA0FD"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5728F3">
              <w:rPr>
                <w:rFonts w:ascii="Times New Roman" w:hAnsi="Times New Roman" w:cs="Times New Roman"/>
                <w:sz w:val="22"/>
                <w:szCs w:val="22"/>
              </w:rPr>
              <w:t>0.20</w:t>
            </w:r>
          </w:p>
        </w:tc>
        <w:tc>
          <w:tcPr>
            <w:tcW w:w="1890" w:type="dxa"/>
          </w:tcPr>
          <w:p w14:paraId="7CFBFBCC"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197,566</w:t>
            </w:r>
          </w:p>
        </w:tc>
      </w:tr>
      <w:tr w:rsidR="00C548D9" w:rsidRPr="005728F3" w14:paraId="4B369D45" w14:textId="77777777" w:rsidTr="000F4354">
        <w:tc>
          <w:tcPr>
            <w:tcW w:w="1980" w:type="dxa"/>
          </w:tcPr>
          <w:p w14:paraId="6149E59A"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5728F3">
              <w:rPr>
                <w:rFonts w:ascii="Times New Roman" w:hAnsi="Times New Roman"/>
                <w:sz w:val="22"/>
                <w:szCs w:val="22"/>
              </w:rPr>
              <w:t>1</w:t>
            </w:r>
            <w:r w:rsidRPr="005728F3">
              <w:rPr>
                <w:rFonts w:ascii="Times New Roman" w:hAnsi="Times New Roman"/>
                <w:sz w:val="22"/>
                <w:szCs w:val="22"/>
                <w:vertAlign w:val="superscript"/>
              </w:rPr>
              <w:t>st</w:t>
            </w:r>
            <w:r w:rsidRPr="005728F3">
              <w:rPr>
                <w:rFonts w:ascii="Times New Roman" w:hAnsi="Times New Roman"/>
                <w:sz w:val="22"/>
                <w:szCs w:val="22"/>
              </w:rPr>
              <w:t xml:space="preserve"> subsidiary</w:t>
            </w:r>
          </w:p>
        </w:tc>
        <w:tc>
          <w:tcPr>
            <w:tcW w:w="1890" w:type="dxa"/>
          </w:tcPr>
          <w:p w14:paraId="6AFA1F4E" w14:textId="7E34B971" w:rsidR="00C548D9" w:rsidRPr="005728F3" w:rsidRDefault="00697EEB"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29</w:t>
            </w:r>
            <w:r w:rsidR="00C548D9" w:rsidRPr="005728F3">
              <w:rPr>
                <w:rFonts w:ascii="Times New Roman" w:hAnsi="Times New Roman" w:cs="Times New Roman"/>
                <w:sz w:val="22"/>
                <w:szCs w:val="22"/>
              </w:rPr>
              <w:t xml:space="preserve"> June 202</w:t>
            </w:r>
            <w:r w:rsidRPr="005728F3">
              <w:rPr>
                <w:rFonts w:ascii="Times New Roman" w:hAnsi="Times New Roman" w:cs="Times New Roman"/>
                <w:sz w:val="22"/>
                <w:szCs w:val="22"/>
              </w:rPr>
              <w:t>6</w:t>
            </w:r>
          </w:p>
        </w:tc>
        <w:tc>
          <w:tcPr>
            <w:tcW w:w="1800" w:type="dxa"/>
          </w:tcPr>
          <w:p w14:paraId="188FF5CA" w14:textId="77777777" w:rsidR="00C548D9" w:rsidRPr="005728F3" w:rsidRDefault="00C548D9" w:rsidP="002A6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65D502FF" w14:textId="211C7159"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5728F3">
              <w:rPr>
                <w:rFonts w:ascii="Times New Roman" w:hAnsi="Times New Roman" w:cs="Times New Roman"/>
                <w:sz w:val="22"/>
                <w:szCs w:val="22"/>
              </w:rPr>
              <w:t>1</w:t>
            </w:r>
            <w:r w:rsidR="002F742C" w:rsidRPr="005728F3">
              <w:rPr>
                <w:rFonts w:ascii="Times New Roman" w:hAnsi="Times New Roman" w:cs="Times New Roman"/>
                <w:sz w:val="22"/>
                <w:szCs w:val="22"/>
              </w:rPr>
              <w:t>5</w:t>
            </w:r>
            <w:r w:rsidRPr="005728F3">
              <w:rPr>
                <w:rFonts w:ascii="Times New Roman" w:hAnsi="Times New Roman" w:cs="Times New Roman"/>
                <w:sz w:val="22"/>
                <w:szCs w:val="22"/>
              </w:rPr>
              <w:t>.00</w:t>
            </w:r>
          </w:p>
        </w:tc>
        <w:tc>
          <w:tcPr>
            <w:tcW w:w="1890" w:type="dxa"/>
          </w:tcPr>
          <w:p w14:paraId="37E0EED1" w14:textId="4832A219"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5</w:t>
            </w:r>
            <w:r w:rsidR="002F742C" w:rsidRPr="005728F3">
              <w:rPr>
                <w:rFonts w:ascii="Times New Roman" w:hAnsi="Times New Roman" w:cs="Times New Roman"/>
                <w:sz w:val="22"/>
                <w:szCs w:val="22"/>
              </w:rPr>
              <w:t>2</w:t>
            </w:r>
            <w:r w:rsidRPr="005728F3">
              <w:rPr>
                <w:rFonts w:ascii="Times New Roman" w:hAnsi="Times New Roman" w:cs="Times New Roman"/>
                <w:sz w:val="22"/>
                <w:szCs w:val="22"/>
              </w:rPr>
              <w:t>,500</w:t>
            </w:r>
          </w:p>
        </w:tc>
      </w:tr>
      <w:tr w:rsidR="00C548D9" w:rsidRPr="005728F3" w14:paraId="498F0B45" w14:textId="77777777" w:rsidTr="000F4354">
        <w:tc>
          <w:tcPr>
            <w:tcW w:w="1980" w:type="dxa"/>
          </w:tcPr>
          <w:p w14:paraId="093C35A3"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5728F3">
              <w:rPr>
                <w:rFonts w:ascii="Times New Roman" w:hAnsi="Times New Roman"/>
                <w:sz w:val="22"/>
                <w:szCs w:val="22"/>
              </w:rPr>
              <w:t>2</w:t>
            </w:r>
            <w:r w:rsidRPr="005728F3">
              <w:rPr>
                <w:rFonts w:ascii="Times New Roman" w:hAnsi="Times New Roman"/>
                <w:sz w:val="22"/>
                <w:szCs w:val="22"/>
                <w:vertAlign w:val="superscript"/>
              </w:rPr>
              <w:t>nd</w:t>
            </w:r>
            <w:r w:rsidRPr="005728F3">
              <w:rPr>
                <w:rFonts w:ascii="Times New Roman" w:hAnsi="Times New Roman"/>
                <w:sz w:val="22"/>
                <w:szCs w:val="22"/>
              </w:rPr>
              <w:t xml:space="preserve"> subsidiary</w:t>
            </w:r>
          </w:p>
        </w:tc>
        <w:tc>
          <w:tcPr>
            <w:tcW w:w="1890" w:type="dxa"/>
          </w:tcPr>
          <w:p w14:paraId="65E27253" w14:textId="335ECE06" w:rsidR="00C548D9" w:rsidRPr="005728F3" w:rsidRDefault="00697EEB"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29</w:t>
            </w:r>
            <w:r w:rsidR="00C548D9" w:rsidRPr="005728F3">
              <w:rPr>
                <w:rFonts w:ascii="Times New Roman" w:hAnsi="Times New Roman" w:cs="Times New Roman"/>
                <w:sz w:val="22"/>
                <w:szCs w:val="22"/>
              </w:rPr>
              <w:t xml:space="preserve"> June 202</w:t>
            </w:r>
            <w:r w:rsidRPr="005728F3">
              <w:rPr>
                <w:rFonts w:ascii="Times New Roman" w:hAnsi="Times New Roman" w:cs="Times New Roman"/>
                <w:sz w:val="22"/>
                <w:szCs w:val="22"/>
              </w:rPr>
              <w:t>6</w:t>
            </w:r>
          </w:p>
        </w:tc>
        <w:tc>
          <w:tcPr>
            <w:tcW w:w="1800" w:type="dxa"/>
          </w:tcPr>
          <w:p w14:paraId="3B48B843" w14:textId="77777777" w:rsidR="00C548D9" w:rsidRPr="005728F3" w:rsidRDefault="00C548D9" w:rsidP="002A6B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6FD1C192" w14:textId="5683E8EC"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5728F3">
              <w:rPr>
                <w:rFonts w:ascii="Times New Roman" w:hAnsi="Times New Roman" w:cs="Times New Roman"/>
                <w:sz w:val="22"/>
                <w:szCs w:val="22"/>
              </w:rPr>
              <w:t>25</w:t>
            </w:r>
            <w:r w:rsidR="00C548D9" w:rsidRPr="005728F3">
              <w:rPr>
                <w:rFonts w:ascii="Times New Roman" w:hAnsi="Times New Roman" w:cs="Times New Roman"/>
                <w:sz w:val="22"/>
                <w:szCs w:val="22"/>
              </w:rPr>
              <w:t>.00</w:t>
            </w:r>
          </w:p>
        </w:tc>
        <w:tc>
          <w:tcPr>
            <w:tcW w:w="1890" w:type="dxa"/>
          </w:tcPr>
          <w:p w14:paraId="5CFBF912" w14:textId="025EEFFF"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118</w:t>
            </w:r>
            <w:r w:rsidR="00C548D9" w:rsidRPr="005728F3">
              <w:rPr>
                <w:rFonts w:ascii="Times New Roman" w:hAnsi="Times New Roman" w:cs="Times New Roman"/>
                <w:sz w:val="22"/>
                <w:szCs w:val="22"/>
              </w:rPr>
              <w:t>,</w:t>
            </w:r>
            <w:r w:rsidRPr="005728F3">
              <w:rPr>
                <w:rFonts w:ascii="Times New Roman" w:hAnsi="Times New Roman" w:cs="Times New Roman"/>
                <w:sz w:val="22"/>
                <w:szCs w:val="22"/>
              </w:rPr>
              <w:t>1</w:t>
            </w:r>
            <w:r w:rsidR="00C548D9" w:rsidRPr="005728F3">
              <w:rPr>
                <w:rFonts w:ascii="Times New Roman" w:hAnsi="Times New Roman" w:cs="Times New Roman"/>
                <w:sz w:val="22"/>
                <w:szCs w:val="22"/>
              </w:rPr>
              <w:t>25</w:t>
            </w:r>
          </w:p>
        </w:tc>
      </w:tr>
      <w:tr w:rsidR="00C548D9" w:rsidRPr="005728F3" w14:paraId="06010F1C" w14:textId="77777777" w:rsidTr="000F4354">
        <w:tc>
          <w:tcPr>
            <w:tcW w:w="1980" w:type="dxa"/>
          </w:tcPr>
          <w:p w14:paraId="0FB026D8"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73CED899" w14:textId="77777777" w:rsidR="00C548D9" w:rsidRPr="005728F3" w:rsidRDefault="00C548D9"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58" w:right="-203"/>
              <w:rPr>
                <w:rFonts w:ascii="Times New Roman" w:hAnsi="Times New Roman" w:cs="Times New Roman"/>
                <w:sz w:val="22"/>
                <w:szCs w:val="22"/>
              </w:rPr>
            </w:pPr>
          </w:p>
        </w:tc>
        <w:tc>
          <w:tcPr>
            <w:tcW w:w="1800" w:type="dxa"/>
          </w:tcPr>
          <w:p w14:paraId="61586542"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7318299"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16BF774"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548D9" w:rsidRPr="005728F3" w14:paraId="326418B2" w14:textId="77777777" w:rsidTr="000F4354">
        <w:tc>
          <w:tcPr>
            <w:tcW w:w="1980" w:type="dxa"/>
          </w:tcPr>
          <w:p w14:paraId="71AD6336" w14:textId="48D648AD"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5728F3">
              <w:rPr>
                <w:rFonts w:ascii="Times New Roman" w:hAnsi="Times New Roman"/>
                <w:i/>
                <w:iCs/>
                <w:sz w:val="22"/>
                <w:szCs w:val="22"/>
              </w:rPr>
              <w:t>2025</w:t>
            </w:r>
          </w:p>
        </w:tc>
        <w:tc>
          <w:tcPr>
            <w:tcW w:w="1890" w:type="dxa"/>
          </w:tcPr>
          <w:p w14:paraId="23C3F7BE" w14:textId="77777777" w:rsidR="00C548D9" w:rsidRPr="005728F3" w:rsidRDefault="00C548D9"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58" w:right="-203"/>
              <w:rPr>
                <w:rFonts w:ascii="Times New Roman" w:hAnsi="Times New Roman" w:cs="Times New Roman"/>
                <w:sz w:val="22"/>
                <w:szCs w:val="22"/>
              </w:rPr>
            </w:pPr>
          </w:p>
        </w:tc>
        <w:tc>
          <w:tcPr>
            <w:tcW w:w="1800" w:type="dxa"/>
          </w:tcPr>
          <w:p w14:paraId="300407DF"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5AEB34E"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3A218124"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548D9" w:rsidRPr="005728F3" w14:paraId="06E37705" w14:textId="77777777" w:rsidTr="000F4354">
        <w:tc>
          <w:tcPr>
            <w:tcW w:w="1980" w:type="dxa"/>
          </w:tcPr>
          <w:p w14:paraId="45143D9B"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5728F3">
              <w:rPr>
                <w:rFonts w:ascii="Times New Roman" w:hAnsi="Times New Roman"/>
                <w:sz w:val="22"/>
                <w:szCs w:val="22"/>
              </w:rPr>
              <w:t>The Company</w:t>
            </w:r>
          </w:p>
        </w:tc>
        <w:tc>
          <w:tcPr>
            <w:tcW w:w="1890" w:type="dxa"/>
          </w:tcPr>
          <w:p w14:paraId="348C2E17" w14:textId="13A1AC5E" w:rsidR="00C548D9" w:rsidRPr="005728F3" w:rsidRDefault="007E7E7F"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25</w:t>
            </w:r>
            <w:r w:rsidR="00C548D9" w:rsidRPr="005728F3">
              <w:rPr>
                <w:rFonts w:ascii="Times New Roman" w:hAnsi="Times New Roman" w:cs="Times New Roman"/>
                <w:sz w:val="22"/>
                <w:szCs w:val="22"/>
              </w:rPr>
              <w:t xml:space="preserve"> </w:t>
            </w:r>
            <w:r w:rsidRPr="005728F3">
              <w:rPr>
                <w:rFonts w:ascii="Times New Roman" w:hAnsi="Times New Roman" w:cs="Times New Roman"/>
                <w:sz w:val="22"/>
                <w:szCs w:val="22"/>
              </w:rPr>
              <w:t>April</w:t>
            </w:r>
            <w:r w:rsidR="00C548D9" w:rsidRPr="005728F3">
              <w:rPr>
                <w:rFonts w:ascii="Times New Roman" w:hAnsi="Times New Roman" w:cs="Times New Roman"/>
                <w:sz w:val="22"/>
                <w:szCs w:val="22"/>
              </w:rPr>
              <w:t xml:space="preserve"> 2025</w:t>
            </w:r>
          </w:p>
        </w:tc>
        <w:tc>
          <w:tcPr>
            <w:tcW w:w="1800" w:type="dxa"/>
          </w:tcPr>
          <w:p w14:paraId="00D0E67A"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692679AF" w14:textId="2847847D"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5728F3">
              <w:rPr>
                <w:rFonts w:ascii="Times New Roman" w:hAnsi="Times New Roman" w:cs="Times New Roman"/>
                <w:sz w:val="22"/>
                <w:szCs w:val="22"/>
              </w:rPr>
              <w:t>0.</w:t>
            </w:r>
            <w:r w:rsidR="002F742C" w:rsidRPr="005728F3">
              <w:rPr>
                <w:rFonts w:ascii="Times New Roman" w:hAnsi="Times New Roman" w:cs="Times New Roman"/>
                <w:sz w:val="22"/>
                <w:szCs w:val="22"/>
              </w:rPr>
              <w:t>2</w:t>
            </w:r>
            <w:r w:rsidR="00682F55" w:rsidRPr="005728F3">
              <w:rPr>
                <w:rFonts w:ascii="Times New Roman" w:hAnsi="Times New Roman" w:cs="Times New Roman"/>
                <w:sz w:val="22"/>
                <w:szCs w:val="22"/>
              </w:rPr>
              <w:t>0</w:t>
            </w:r>
          </w:p>
        </w:tc>
        <w:tc>
          <w:tcPr>
            <w:tcW w:w="1890" w:type="dxa"/>
          </w:tcPr>
          <w:p w14:paraId="04172497" w14:textId="3BDD08E3"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1</w:t>
            </w:r>
            <w:r w:rsidR="002F742C" w:rsidRPr="005728F3">
              <w:rPr>
                <w:rFonts w:ascii="Times New Roman" w:hAnsi="Times New Roman" w:cs="Times New Roman"/>
                <w:sz w:val="22"/>
                <w:szCs w:val="22"/>
              </w:rPr>
              <w:t>97</w:t>
            </w:r>
            <w:r w:rsidRPr="005728F3">
              <w:rPr>
                <w:rFonts w:ascii="Times New Roman" w:hAnsi="Times New Roman" w:cs="Times New Roman"/>
                <w:sz w:val="22"/>
                <w:szCs w:val="22"/>
              </w:rPr>
              <w:t>,</w:t>
            </w:r>
            <w:r w:rsidR="002F742C" w:rsidRPr="005728F3">
              <w:rPr>
                <w:rFonts w:ascii="Times New Roman" w:hAnsi="Times New Roman" w:cs="Times New Roman"/>
                <w:sz w:val="22"/>
                <w:szCs w:val="22"/>
              </w:rPr>
              <w:t>566</w:t>
            </w:r>
          </w:p>
        </w:tc>
      </w:tr>
      <w:tr w:rsidR="00C548D9" w:rsidRPr="005728F3" w14:paraId="48D966F8" w14:textId="77777777" w:rsidTr="000F4354">
        <w:tc>
          <w:tcPr>
            <w:tcW w:w="1980" w:type="dxa"/>
          </w:tcPr>
          <w:p w14:paraId="5F59BD34"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5728F3">
              <w:rPr>
                <w:rFonts w:ascii="Times New Roman" w:hAnsi="Times New Roman"/>
                <w:sz w:val="22"/>
                <w:szCs w:val="22"/>
              </w:rPr>
              <w:t>1</w:t>
            </w:r>
            <w:r w:rsidRPr="005728F3">
              <w:rPr>
                <w:rFonts w:ascii="Times New Roman" w:hAnsi="Times New Roman"/>
                <w:sz w:val="22"/>
                <w:szCs w:val="22"/>
                <w:vertAlign w:val="superscript"/>
              </w:rPr>
              <w:t>st</w:t>
            </w:r>
            <w:r w:rsidRPr="005728F3">
              <w:rPr>
                <w:rFonts w:ascii="Times New Roman" w:hAnsi="Times New Roman"/>
                <w:sz w:val="22"/>
                <w:szCs w:val="22"/>
              </w:rPr>
              <w:t xml:space="preserve"> subsidiary</w:t>
            </w:r>
          </w:p>
        </w:tc>
        <w:tc>
          <w:tcPr>
            <w:tcW w:w="1890" w:type="dxa"/>
          </w:tcPr>
          <w:p w14:paraId="10BC4B2F" w14:textId="310F8628" w:rsidR="00C548D9" w:rsidRPr="005728F3" w:rsidRDefault="00697EEB"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30</w:t>
            </w:r>
            <w:r w:rsidR="00C548D9" w:rsidRPr="005728F3">
              <w:rPr>
                <w:rFonts w:ascii="Times New Roman" w:hAnsi="Times New Roman" w:cs="Times New Roman"/>
                <w:sz w:val="22"/>
                <w:szCs w:val="22"/>
              </w:rPr>
              <w:t xml:space="preserve"> </w:t>
            </w:r>
            <w:r w:rsidR="007E7E7F" w:rsidRPr="005728F3">
              <w:rPr>
                <w:rFonts w:ascii="Times New Roman" w:hAnsi="Times New Roman" w:cs="Times New Roman"/>
                <w:sz w:val="22"/>
                <w:szCs w:val="22"/>
              </w:rPr>
              <w:t>June</w:t>
            </w:r>
            <w:r w:rsidR="00C548D9" w:rsidRPr="005728F3">
              <w:rPr>
                <w:rFonts w:ascii="Times New Roman" w:hAnsi="Times New Roman" w:cs="Times New Roman"/>
                <w:sz w:val="22"/>
                <w:szCs w:val="22"/>
              </w:rPr>
              <w:t xml:space="preserve"> 2025</w:t>
            </w:r>
          </w:p>
        </w:tc>
        <w:tc>
          <w:tcPr>
            <w:tcW w:w="1800" w:type="dxa"/>
          </w:tcPr>
          <w:p w14:paraId="229D1501"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7F3B9369" w14:textId="491F5A79"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5728F3">
              <w:rPr>
                <w:rFonts w:ascii="Times New Roman" w:hAnsi="Times New Roman" w:cs="Times New Roman"/>
                <w:sz w:val="22"/>
                <w:szCs w:val="22"/>
              </w:rPr>
              <w:t>17</w:t>
            </w:r>
            <w:r w:rsidR="00C548D9" w:rsidRPr="005728F3">
              <w:rPr>
                <w:rFonts w:ascii="Times New Roman" w:hAnsi="Times New Roman" w:cs="Times New Roman"/>
                <w:sz w:val="22"/>
                <w:szCs w:val="22"/>
              </w:rPr>
              <w:t>.00</w:t>
            </w:r>
          </w:p>
        </w:tc>
        <w:tc>
          <w:tcPr>
            <w:tcW w:w="1890" w:type="dxa"/>
          </w:tcPr>
          <w:p w14:paraId="2B93315C" w14:textId="04D422F6"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59</w:t>
            </w:r>
            <w:r w:rsidR="00C548D9" w:rsidRPr="005728F3">
              <w:rPr>
                <w:rFonts w:ascii="Times New Roman" w:hAnsi="Times New Roman" w:cs="Times New Roman"/>
                <w:sz w:val="22"/>
                <w:szCs w:val="22"/>
              </w:rPr>
              <w:t>,</w:t>
            </w:r>
            <w:r w:rsidRPr="005728F3">
              <w:rPr>
                <w:rFonts w:ascii="Times New Roman" w:hAnsi="Times New Roman" w:cs="Times New Roman"/>
                <w:sz w:val="22"/>
                <w:szCs w:val="22"/>
              </w:rPr>
              <w:t>5</w:t>
            </w:r>
            <w:r w:rsidR="00C548D9" w:rsidRPr="005728F3">
              <w:rPr>
                <w:rFonts w:ascii="Times New Roman" w:hAnsi="Times New Roman" w:cs="Times New Roman"/>
                <w:sz w:val="22"/>
                <w:szCs w:val="22"/>
              </w:rPr>
              <w:t>00</w:t>
            </w:r>
          </w:p>
        </w:tc>
      </w:tr>
      <w:tr w:rsidR="00C548D9" w:rsidRPr="005728F3" w14:paraId="0D075BA4" w14:textId="77777777" w:rsidTr="000F4354">
        <w:tc>
          <w:tcPr>
            <w:tcW w:w="1980" w:type="dxa"/>
          </w:tcPr>
          <w:p w14:paraId="57501C0C"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5728F3">
              <w:rPr>
                <w:rFonts w:ascii="Times New Roman" w:hAnsi="Times New Roman"/>
                <w:sz w:val="22"/>
                <w:szCs w:val="22"/>
              </w:rPr>
              <w:t>2</w:t>
            </w:r>
            <w:r w:rsidRPr="005728F3">
              <w:rPr>
                <w:rFonts w:ascii="Times New Roman" w:hAnsi="Times New Roman"/>
                <w:sz w:val="22"/>
                <w:szCs w:val="22"/>
                <w:vertAlign w:val="superscript"/>
              </w:rPr>
              <w:t>nd</w:t>
            </w:r>
            <w:r w:rsidRPr="005728F3">
              <w:rPr>
                <w:rFonts w:ascii="Times New Roman" w:hAnsi="Times New Roman"/>
                <w:sz w:val="22"/>
                <w:szCs w:val="22"/>
              </w:rPr>
              <w:t xml:space="preserve"> subsidiary</w:t>
            </w:r>
          </w:p>
        </w:tc>
        <w:tc>
          <w:tcPr>
            <w:tcW w:w="1890" w:type="dxa"/>
          </w:tcPr>
          <w:p w14:paraId="3750DE0A" w14:textId="655FAE84" w:rsidR="00C548D9" w:rsidRPr="005728F3" w:rsidRDefault="00697EEB" w:rsidP="00151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
              </w:tabs>
              <w:spacing w:after="0"/>
              <w:ind w:left="-112" w:right="-113"/>
              <w:jc w:val="center"/>
              <w:rPr>
                <w:rFonts w:ascii="Times New Roman" w:hAnsi="Times New Roman" w:cs="Times New Roman"/>
                <w:sz w:val="22"/>
                <w:szCs w:val="22"/>
              </w:rPr>
            </w:pPr>
            <w:r w:rsidRPr="005728F3">
              <w:rPr>
                <w:rFonts w:ascii="Times New Roman" w:hAnsi="Times New Roman" w:cs="Times New Roman"/>
                <w:sz w:val="22"/>
                <w:szCs w:val="22"/>
              </w:rPr>
              <w:t>30 June</w:t>
            </w:r>
            <w:r w:rsidR="00C548D9" w:rsidRPr="005728F3">
              <w:rPr>
                <w:rFonts w:ascii="Times New Roman" w:hAnsi="Times New Roman" w:cs="Times New Roman"/>
                <w:sz w:val="22"/>
                <w:szCs w:val="22"/>
              </w:rPr>
              <w:t xml:space="preserve"> 2025</w:t>
            </w:r>
          </w:p>
        </w:tc>
        <w:tc>
          <w:tcPr>
            <w:tcW w:w="1800" w:type="dxa"/>
          </w:tcPr>
          <w:p w14:paraId="3462EBC4"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5728F3">
              <w:rPr>
                <w:rFonts w:ascii="Times New Roman" w:hAnsi="Times New Roman" w:cs="Times New Roman"/>
                <w:sz w:val="22"/>
                <w:szCs w:val="22"/>
              </w:rPr>
              <w:t>Within 30 days</w:t>
            </w:r>
          </w:p>
        </w:tc>
        <w:tc>
          <w:tcPr>
            <w:tcW w:w="1620" w:type="dxa"/>
          </w:tcPr>
          <w:p w14:paraId="51FB98A4" w14:textId="2BBFE025"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5728F3">
              <w:rPr>
                <w:rFonts w:ascii="Times New Roman" w:hAnsi="Times New Roman" w:cs="Times New Roman"/>
                <w:sz w:val="22"/>
                <w:szCs w:val="22"/>
              </w:rPr>
              <w:t>17</w:t>
            </w:r>
            <w:r w:rsidR="00C548D9" w:rsidRPr="005728F3">
              <w:rPr>
                <w:rFonts w:ascii="Times New Roman" w:hAnsi="Times New Roman" w:cs="Times New Roman"/>
                <w:sz w:val="22"/>
                <w:szCs w:val="22"/>
              </w:rPr>
              <w:t>.00</w:t>
            </w:r>
          </w:p>
        </w:tc>
        <w:tc>
          <w:tcPr>
            <w:tcW w:w="1890" w:type="dxa"/>
          </w:tcPr>
          <w:p w14:paraId="3C1BAEA2" w14:textId="598B56CD" w:rsidR="00C548D9" w:rsidRPr="005728F3" w:rsidRDefault="002F742C"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5728F3">
              <w:rPr>
                <w:rFonts w:ascii="Times New Roman" w:hAnsi="Times New Roman" w:cs="Times New Roman"/>
                <w:sz w:val="22"/>
                <w:szCs w:val="22"/>
              </w:rPr>
              <w:t>80</w:t>
            </w:r>
            <w:r w:rsidR="00C548D9" w:rsidRPr="005728F3">
              <w:rPr>
                <w:rFonts w:ascii="Times New Roman" w:hAnsi="Times New Roman" w:cs="Times New Roman"/>
                <w:sz w:val="22"/>
                <w:szCs w:val="22"/>
              </w:rPr>
              <w:t>,</w:t>
            </w:r>
            <w:r w:rsidRPr="005728F3">
              <w:rPr>
                <w:rFonts w:ascii="Times New Roman" w:hAnsi="Times New Roman" w:cs="Times New Roman"/>
                <w:sz w:val="22"/>
                <w:szCs w:val="22"/>
              </w:rPr>
              <w:t>3</w:t>
            </w:r>
            <w:r w:rsidR="00C548D9" w:rsidRPr="005728F3">
              <w:rPr>
                <w:rFonts w:ascii="Times New Roman" w:hAnsi="Times New Roman" w:cs="Times New Roman"/>
                <w:sz w:val="22"/>
                <w:szCs w:val="22"/>
              </w:rPr>
              <w:t>25</w:t>
            </w:r>
          </w:p>
        </w:tc>
      </w:tr>
      <w:tr w:rsidR="00C548D9" w:rsidRPr="005728F3" w14:paraId="3C9AE9AB" w14:textId="77777777" w:rsidTr="000F4354">
        <w:tc>
          <w:tcPr>
            <w:tcW w:w="1980" w:type="dxa"/>
          </w:tcPr>
          <w:p w14:paraId="6E534D6F" w14:textId="77777777" w:rsidR="00C548D9" w:rsidRPr="005728F3" w:rsidRDefault="00C548D9" w:rsidP="000F4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CCE97A2"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6C9BE283"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34DB26D"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46C2DCBC"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548D9" w:rsidRPr="005728F3" w14:paraId="45FDB61A" w14:textId="77777777" w:rsidTr="000F4354">
        <w:tc>
          <w:tcPr>
            <w:tcW w:w="1980" w:type="dxa"/>
            <w:vAlign w:val="center"/>
          </w:tcPr>
          <w:p w14:paraId="1E032901" w14:textId="61978F82" w:rsidR="00C548D9" w:rsidRPr="005728F3" w:rsidRDefault="00C548D9" w:rsidP="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890" w:type="dxa"/>
          </w:tcPr>
          <w:p w14:paraId="7A48C3B5"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488E75F"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32101A7"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44492ADA" w14:textId="77777777" w:rsidR="00C548D9" w:rsidRPr="005728F3" w:rsidRDefault="00C548D9" w:rsidP="000F4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bl>
    <w:p w14:paraId="0117C1F6" w14:textId="77777777" w:rsidR="008D6995" w:rsidRPr="005728F3" w:rsidRDefault="008D6995" w:rsidP="00C548D9">
      <w:pPr>
        <w:pStyle w:val="Heading1"/>
        <w:keepLines/>
        <w:numPr>
          <w:ilvl w:val="0"/>
          <w:numId w:val="0"/>
        </w:numPr>
        <w:shd w:val="clear" w:color="auto" w:fill="auto"/>
        <w:ind w:left="518"/>
        <w:jc w:val="thaiDistribute"/>
        <w:rPr>
          <w:rFonts w:ascii="Times New Roman" w:hAnsi="Times New Roman"/>
          <w:sz w:val="24"/>
          <w:szCs w:val="24"/>
          <w:u w:val="none"/>
        </w:rPr>
      </w:pPr>
    </w:p>
    <w:p w14:paraId="194A4605" w14:textId="77777777" w:rsidR="00C548D9" w:rsidRPr="005728F3" w:rsidRDefault="00C548D9" w:rsidP="00C548D9"/>
    <w:p w14:paraId="5825D643" w14:textId="77777777" w:rsidR="00C548D9" w:rsidRPr="005728F3" w:rsidRDefault="00C548D9" w:rsidP="00C548D9"/>
    <w:p w14:paraId="2A4829D8" w14:textId="77777777" w:rsidR="00C548D9" w:rsidRPr="005728F3" w:rsidRDefault="00C548D9" w:rsidP="00C548D9"/>
    <w:p w14:paraId="49316EC9" w14:textId="331328FA" w:rsidR="008427E8" w:rsidRPr="005728F3"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5728F3">
        <w:rPr>
          <w:rFonts w:ascii="Times New Roman" w:hAnsi="Times New Roman"/>
          <w:sz w:val="24"/>
          <w:szCs w:val="24"/>
          <w:u w:val="none"/>
        </w:rPr>
        <w:lastRenderedPageBreak/>
        <w:t>E</w:t>
      </w:r>
      <w:r w:rsidR="008427E8" w:rsidRPr="005728F3">
        <w:rPr>
          <w:rFonts w:ascii="Times New Roman" w:hAnsi="Times New Roman"/>
          <w:sz w:val="24"/>
          <w:szCs w:val="24"/>
          <w:u w:val="none"/>
        </w:rPr>
        <w:t>arnings per share</w:t>
      </w:r>
    </w:p>
    <w:p w14:paraId="0873FAB3" w14:textId="77777777" w:rsidR="008427E8" w:rsidRPr="005728F3" w:rsidRDefault="008427E8" w:rsidP="008427E8">
      <w:pPr>
        <w:pStyle w:val="acctmergecolhdg"/>
        <w:tabs>
          <w:tab w:val="left" w:pos="810"/>
        </w:tabs>
        <w:spacing w:line="240" w:lineRule="auto"/>
        <w:ind w:left="450" w:right="-27"/>
        <w:jc w:val="thaiDistribute"/>
        <w:rPr>
          <w:b w:val="0"/>
          <w:bCs/>
          <w:sz w:val="20"/>
          <w:lang w:bidi="th-TH"/>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F37278" w:rsidRPr="005728F3" w14:paraId="2ACFD2FD" w14:textId="77777777" w:rsidTr="00704553">
        <w:trPr>
          <w:tblHeader/>
        </w:trPr>
        <w:tc>
          <w:tcPr>
            <w:tcW w:w="4500" w:type="dxa"/>
          </w:tcPr>
          <w:p w14:paraId="0501B1ED" w14:textId="77777777" w:rsidR="00F37278" w:rsidRPr="005728F3"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5728F3" w:rsidRDefault="00F37278" w:rsidP="00F37278">
            <w:pPr>
              <w:ind w:left="-135" w:right="-81"/>
              <w:jc w:val="center"/>
              <w:rPr>
                <w:rFonts w:ascii="Times New Roman" w:hAnsi="Times New Roman"/>
                <w:bCs/>
                <w:sz w:val="22"/>
                <w:szCs w:val="22"/>
                <w:cs/>
              </w:rPr>
            </w:pPr>
            <w:r w:rsidRPr="005728F3">
              <w:rPr>
                <w:rFonts w:ascii="Times New Roman" w:hAnsi="Times New Roman"/>
                <w:b/>
                <w:bCs/>
                <w:sz w:val="22"/>
                <w:szCs w:val="22"/>
              </w:rPr>
              <w:t>Consolidated</w:t>
            </w:r>
          </w:p>
        </w:tc>
        <w:tc>
          <w:tcPr>
            <w:tcW w:w="249" w:type="dxa"/>
          </w:tcPr>
          <w:p w14:paraId="614A87A4" w14:textId="77777777" w:rsidR="00F37278" w:rsidRPr="005728F3"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5728F3" w:rsidRDefault="00F37278" w:rsidP="00F37278">
            <w:pPr>
              <w:ind w:left="-135" w:right="-81"/>
              <w:jc w:val="center"/>
              <w:rPr>
                <w:rFonts w:ascii="Times New Roman" w:hAnsi="Times New Roman"/>
                <w:bCs/>
                <w:sz w:val="22"/>
                <w:szCs w:val="22"/>
              </w:rPr>
            </w:pPr>
            <w:r w:rsidRPr="005728F3">
              <w:rPr>
                <w:rFonts w:ascii="Times New Roman" w:hAnsi="Times New Roman"/>
                <w:b/>
                <w:bCs/>
                <w:sz w:val="22"/>
                <w:szCs w:val="22"/>
              </w:rPr>
              <w:t xml:space="preserve">Separate </w:t>
            </w:r>
          </w:p>
        </w:tc>
      </w:tr>
      <w:tr w:rsidR="00F37278" w:rsidRPr="005728F3" w14:paraId="21FE8981" w14:textId="77777777" w:rsidTr="00704553">
        <w:trPr>
          <w:tblHeader/>
        </w:trPr>
        <w:tc>
          <w:tcPr>
            <w:tcW w:w="4500" w:type="dxa"/>
          </w:tcPr>
          <w:p w14:paraId="0320577A" w14:textId="77777777" w:rsidR="00F37278" w:rsidRPr="005728F3"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5728F3" w:rsidRDefault="00F37278" w:rsidP="00F37278">
            <w:pPr>
              <w:ind w:left="-135" w:right="-81"/>
              <w:jc w:val="center"/>
              <w:rPr>
                <w:rFonts w:ascii="Times New Roman" w:hAnsi="Times New Roman"/>
                <w:bCs/>
                <w:sz w:val="22"/>
                <w:szCs w:val="22"/>
                <w:cs/>
              </w:rPr>
            </w:pPr>
            <w:r w:rsidRPr="005728F3">
              <w:rPr>
                <w:rFonts w:ascii="Times New Roman" w:hAnsi="Times New Roman"/>
                <w:b/>
                <w:bCs/>
                <w:sz w:val="22"/>
                <w:szCs w:val="22"/>
              </w:rPr>
              <w:t>financial statements</w:t>
            </w:r>
          </w:p>
        </w:tc>
        <w:tc>
          <w:tcPr>
            <w:tcW w:w="249" w:type="dxa"/>
          </w:tcPr>
          <w:p w14:paraId="4E0E4D9C" w14:textId="77777777" w:rsidR="00F37278" w:rsidRPr="005728F3"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5728F3" w:rsidRDefault="00F37278" w:rsidP="00F37278">
            <w:pPr>
              <w:ind w:left="-135" w:right="-81"/>
              <w:jc w:val="center"/>
              <w:rPr>
                <w:rFonts w:ascii="Times New Roman" w:hAnsi="Times New Roman"/>
                <w:bCs/>
                <w:sz w:val="22"/>
                <w:szCs w:val="22"/>
                <w:cs/>
              </w:rPr>
            </w:pPr>
            <w:r w:rsidRPr="005728F3">
              <w:rPr>
                <w:rFonts w:ascii="Times New Roman" w:hAnsi="Times New Roman"/>
                <w:b/>
                <w:bCs/>
                <w:sz w:val="22"/>
                <w:szCs w:val="22"/>
              </w:rPr>
              <w:t>financial statements</w:t>
            </w:r>
          </w:p>
        </w:tc>
      </w:tr>
      <w:tr w:rsidR="00DF1025" w:rsidRPr="005728F3" w14:paraId="7E680117" w14:textId="77777777" w:rsidTr="00704553">
        <w:trPr>
          <w:tblHeader/>
        </w:trPr>
        <w:tc>
          <w:tcPr>
            <w:tcW w:w="4500" w:type="dxa"/>
          </w:tcPr>
          <w:p w14:paraId="01DE0537" w14:textId="283F28A9" w:rsidR="00DF1025" w:rsidRPr="005728F3" w:rsidRDefault="00DF1025" w:rsidP="00DF1025">
            <w:pPr>
              <w:ind w:left="158" w:hanging="158"/>
              <w:rPr>
                <w:rFonts w:ascii="Times New Roman" w:hAnsi="Times New Roman"/>
                <w:b/>
                <w:bCs/>
                <w:i/>
                <w:iCs/>
                <w:spacing w:val="-2"/>
                <w:sz w:val="22"/>
                <w:szCs w:val="22"/>
                <w:cs/>
              </w:rPr>
            </w:pPr>
            <w:r w:rsidRPr="005728F3">
              <w:rPr>
                <w:rFonts w:ascii="Times New Roman" w:hAnsi="Times New Roman"/>
                <w:b/>
                <w:bCs/>
                <w:i/>
                <w:iCs/>
                <w:spacing w:val="-2"/>
                <w:sz w:val="22"/>
                <w:szCs w:val="22"/>
              </w:rPr>
              <w:t>For the three-month period ended 30 June</w:t>
            </w:r>
          </w:p>
        </w:tc>
        <w:tc>
          <w:tcPr>
            <w:tcW w:w="990" w:type="dxa"/>
            <w:vAlign w:val="center"/>
          </w:tcPr>
          <w:p w14:paraId="3D7AB62B" w14:textId="6FA069C3"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2026</w:t>
            </w:r>
          </w:p>
        </w:tc>
        <w:tc>
          <w:tcPr>
            <w:tcW w:w="280" w:type="dxa"/>
            <w:vAlign w:val="center"/>
          </w:tcPr>
          <w:p w14:paraId="27AB6964" w14:textId="77777777" w:rsidR="00DF1025" w:rsidRPr="005728F3" w:rsidRDefault="00DF1025" w:rsidP="00DF1025">
            <w:pPr>
              <w:ind w:left="-108" w:right="-108"/>
              <w:jc w:val="right"/>
              <w:rPr>
                <w:rFonts w:ascii="Times New Roman" w:hAnsi="Times New Roman"/>
                <w:sz w:val="22"/>
                <w:szCs w:val="22"/>
              </w:rPr>
            </w:pPr>
          </w:p>
        </w:tc>
        <w:tc>
          <w:tcPr>
            <w:tcW w:w="980" w:type="dxa"/>
            <w:vAlign w:val="center"/>
          </w:tcPr>
          <w:p w14:paraId="75F6DCAB" w14:textId="273E7E93"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2025</w:t>
            </w:r>
          </w:p>
        </w:tc>
        <w:tc>
          <w:tcPr>
            <w:tcW w:w="249" w:type="dxa"/>
          </w:tcPr>
          <w:p w14:paraId="1A7C86EE" w14:textId="77777777" w:rsidR="00DF1025" w:rsidRPr="005728F3" w:rsidRDefault="00DF1025" w:rsidP="00DF1025">
            <w:pPr>
              <w:ind w:left="-108" w:right="-108"/>
              <w:jc w:val="right"/>
              <w:rPr>
                <w:rFonts w:ascii="Times New Roman" w:hAnsi="Times New Roman"/>
                <w:sz w:val="22"/>
                <w:szCs w:val="22"/>
              </w:rPr>
            </w:pPr>
          </w:p>
        </w:tc>
        <w:tc>
          <w:tcPr>
            <w:tcW w:w="1011" w:type="dxa"/>
            <w:vAlign w:val="center"/>
          </w:tcPr>
          <w:p w14:paraId="36512736" w14:textId="17C35845"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2026</w:t>
            </w:r>
          </w:p>
        </w:tc>
        <w:tc>
          <w:tcPr>
            <w:tcW w:w="270" w:type="dxa"/>
            <w:vAlign w:val="center"/>
          </w:tcPr>
          <w:p w14:paraId="625A18C8" w14:textId="77777777" w:rsidR="00DF1025" w:rsidRPr="005728F3" w:rsidRDefault="00DF1025" w:rsidP="00DF1025">
            <w:pPr>
              <w:ind w:left="-108" w:right="-108"/>
              <w:jc w:val="right"/>
              <w:rPr>
                <w:rFonts w:ascii="Times New Roman" w:hAnsi="Times New Roman"/>
                <w:sz w:val="22"/>
                <w:szCs w:val="22"/>
              </w:rPr>
            </w:pPr>
          </w:p>
        </w:tc>
        <w:tc>
          <w:tcPr>
            <w:tcW w:w="990" w:type="dxa"/>
            <w:vAlign w:val="center"/>
          </w:tcPr>
          <w:p w14:paraId="3575AC84" w14:textId="674B950B" w:rsidR="00DF1025" w:rsidRPr="005728F3" w:rsidRDefault="00DF1025" w:rsidP="00DF1025">
            <w:pPr>
              <w:ind w:left="-108" w:right="-108"/>
              <w:jc w:val="center"/>
              <w:rPr>
                <w:rFonts w:ascii="Times New Roman" w:hAnsi="Times New Roman"/>
                <w:sz w:val="22"/>
                <w:szCs w:val="22"/>
              </w:rPr>
            </w:pPr>
            <w:r w:rsidRPr="005728F3">
              <w:rPr>
                <w:rFonts w:ascii="Times New Roman" w:hAnsi="Times New Roman"/>
                <w:sz w:val="22"/>
                <w:szCs w:val="22"/>
              </w:rPr>
              <w:t>2025</w:t>
            </w:r>
          </w:p>
        </w:tc>
      </w:tr>
      <w:tr w:rsidR="008A454F" w:rsidRPr="005728F3" w14:paraId="48A44ADA" w14:textId="77777777" w:rsidTr="00704553">
        <w:trPr>
          <w:tblHeader/>
        </w:trPr>
        <w:tc>
          <w:tcPr>
            <w:tcW w:w="4500" w:type="dxa"/>
          </w:tcPr>
          <w:p w14:paraId="76FED7F2" w14:textId="77777777" w:rsidR="008A454F" w:rsidRPr="005728F3" w:rsidRDefault="008A454F" w:rsidP="008A454F">
            <w:pPr>
              <w:tabs>
                <w:tab w:val="left" w:pos="364"/>
              </w:tabs>
              <w:ind w:right="44"/>
              <w:jc w:val="center"/>
              <w:rPr>
                <w:rFonts w:ascii="Times New Roman" w:hAnsi="Times New Roman"/>
                <w:bCs/>
                <w:iCs/>
                <w:sz w:val="22"/>
                <w:szCs w:val="22"/>
              </w:rPr>
            </w:pPr>
          </w:p>
        </w:tc>
        <w:tc>
          <w:tcPr>
            <w:tcW w:w="4770" w:type="dxa"/>
            <w:gridSpan w:val="7"/>
          </w:tcPr>
          <w:p w14:paraId="29AF6437" w14:textId="6F5B8C0C" w:rsidR="008A454F" w:rsidRPr="005728F3" w:rsidRDefault="008A454F" w:rsidP="008A454F">
            <w:pPr>
              <w:jc w:val="center"/>
              <w:rPr>
                <w:rFonts w:ascii="Times New Roman" w:hAnsi="Times New Roman"/>
                <w:iCs/>
                <w:sz w:val="22"/>
                <w:szCs w:val="22"/>
              </w:rPr>
            </w:pPr>
            <w:r w:rsidRPr="005728F3">
              <w:rPr>
                <w:rFonts w:ascii="Times New Roman" w:hAnsi="Times New Roman"/>
                <w:i/>
                <w:iCs/>
                <w:sz w:val="22"/>
                <w:szCs w:val="22"/>
              </w:rPr>
              <w:t>(in thousand Baht / thousand shares)</w:t>
            </w:r>
          </w:p>
        </w:tc>
      </w:tr>
      <w:tr w:rsidR="00544680" w:rsidRPr="005728F3" w14:paraId="1FA18246" w14:textId="77777777" w:rsidTr="00704553">
        <w:tc>
          <w:tcPr>
            <w:tcW w:w="4500" w:type="dxa"/>
          </w:tcPr>
          <w:p w14:paraId="72BE22DC" w14:textId="4D927AE0" w:rsidR="00544680" w:rsidRPr="005728F3" w:rsidRDefault="00544680" w:rsidP="00544680">
            <w:pPr>
              <w:ind w:left="158" w:hanging="158"/>
              <w:rPr>
                <w:rFonts w:ascii="Times New Roman" w:hAnsi="Times New Roman"/>
                <w:bCs/>
                <w:iCs/>
                <w:sz w:val="22"/>
                <w:szCs w:val="22"/>
              </w:rPr>
            </w:pPr>
            <w:r w:rsidRPr="005728F3">
              <w:rPr>
                <w:rFonts w:ascii="Times New Roman" w:hAnsi="Times New Roman"/>
                <w:spacing w:val="-2"/>
                <w:sz w:val="22"/>
                <w:szCs w:val="22"/>
              </w:rPr>
              <w:t>Profit attributable to ordinary</w:t>
            </w:r>
          </w:p>
        </w:tc>
        <w:tc>
          <w:tcPr>
            <w:tcW w:w="4770" w:type="dxa"/>
            <w:gridSpan w:val="7"/>
          </w:tcPr>
          <w:p w14:paraId="034C428B" w14:textId="77777777" w:rsidR="00544680" w:rsidRPr="005728F3" w:rsidRDefault="00544680" w:rsidP="00544680">
            <w:pPr>
              <w:jc w:val="center"/>
              <w:rPr>
                <w:rFonts w:ascii="Times New Roman" w:hAnsi="Times New Roman"/>
                <w:i/>
                <w:iCs/>
                <w:sz w:val="22"/>
                <w:szCs w:val="22"/>
              </w:rPr>
            </w:pPr>
          </w:p>
        </w:tc>
      </w:tr>
      <w:tr w:rsidR="00DF1025" w:rsidRPr="005728F3" w14:paraId="662A3908" w14:textId="77777777" w:rsidTr="00704553">
        <w:tc>
          <w:tcPr>
            <w:tcW w:w="4500" w:type="dxa"/>
          </w:tcPr>
          <w:p w14:paraId="61D861DD" w14:textId="0780BDBE" w:rsidR="00DF1025" w:rsidRPr="005728F3" w:rsidRDefault="00DF1025" w:rsidP="00DF1025">
            <w:pPr>
              <w:ind w:left="158" w:hanging="158"/>
              <w:rPr>
                <w:rFonts w:ascii="Times New Roman" w:hAnsi="Times New Roman"/>
                <w:sz w:val="22"/>
                <w:szCs w:val="22"/>
                <w:cs/>
              </w:rPr>
            </w:pPr>
            <w:r w:rsidRPr="005728F3">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4F41A911" w:rsidR="00DF1025" w:rsidRPr="005728F3" w:rsidRDefault="00024FBF" w:rsidP="00DF1025">
            <w:pPr>
              <w:pStyle w:val="acctfourfigures"/>
              <w:tabs>
                <w:tab w:val="clear" w:pos="765"/>
              </w:tabs>
              <w:spacing w:line="240" w:lineRule="auto"/>
              <w:ind w:right="-30"/>
              <w:jc w:val="right"/>
              <w:rPr>
                <w:szCs w:val="22"/>
                <w:lang w:val="en-US" w:bidi="th-TH"/>
              </w:rPr>
            </w:pPr>
            <w:r w:rsidRPr="005728F3">
              <w:rPr>
                <w:szCs w:val="22"/>
                <w:lang w:val="en-US" w:bidi="th-TH"/>
              </w:rPr>
              <w:t>168,209</w:t>
            </w:r>
          </w:p>
        </w:tc>
        <w:tc>
          <w:tcPr>
            <w:tcW w:w="280" w:type="dxa"/>
          </w:tcPr>
          <w:p w14:paraId="408B8D7C" w14:textId="77777777" w:rsidR="00DF1025" w:rsidRPr="005728F3" w:rsidRDefault="00DF1025" w:rsidP="00DF1025">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14264FB2" w:rsidR="00DF1025" w:rsidRPr="005728F3" w:rsidRDefault="00DF1025" w:rsidP="00DF1025">
            <w:pPr>
              <w:pStyle w:val="acctfourfigures"/>
              <w:tabs>
                <w:tab w:val="clear" w:pos="765"/>
              </w:tabs>
              <w:spacing w:line="240" w:lineRule="auto"/>
              <w:ind w:right="-30"/>
              <w:jc w:val="right"/>
              <w:rPr>
                <w:szCs w:val="22"/>
                <w:lang w:val="en-US"/>
              </w:rPr>
            </w:pPr>
            <w:r w:rsidRPr="005728F3">
              <w:rPr>
                <w:szCs w:val="22"/>
                <w:lang w:val="en-US" w:bidi="th-TH"/>
              </w:rPr>
              <w:t>185,558</w:t>
            </w:r>
          </w:p>
        </w:tc>
        <w:tc>
          <w:tcPr>
            <w:tcW w:w="249" w:type="dxa"/>
          </w:tcPr>
          <w:p w14:paraId="07BAFF97" w14:textId="77777777" w:rsidR="00DF1025" w:rsidRPr="005728F3" w:rsidRDefault="00DF1025" w:rsidP="00DF1025">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009A8E96" w:rsidR="00DF1025" w:rsidRPr="005728F3" w:rsidRDefault="00366B5B" w:rsidP="00DF1025">
            <w:pPr>
              <w:pStyle w:val="acctfourfigures"/>
              <w:tabs>
                <w:tab w:val="clear" w:pos="765"/>
              </w:tabs>
              <w:spacing w:line="240" w:lineRule="auto"/>
              <w:ind w:right="-30"/>
              <w:jc w:val="right"/>
              <w:rPr>
                <w:szCs w:val="22"/>
              </w:rPr>
            </w:pPr>
            <w:r w:rsidRPr="005728F3">
              <w:rPr>
                <w:szCs w:val="22"/>
              </w:rPr>
              <w:t>168,559</w:t>
            </w:r>
          </w:p>
        </w:tc>
        <w:tc>
          <w:tcPr>
            <w:tcW w:w="270" w:type="dxa"/>
          </w:tcPr>
          <w:p w14:paraId="14C19D78" w14:textId="77777777" w:rsidR="00DF1025" w:rsidRPr="005728F3" w:rsidRDefault="00DF1025" w:rsidP="00DF1025">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395F52A1" w:rsidR="00DF1025" w:rsidRPr="005728F3" w:rsidRDefault="00DF1025" w:rsidP="00DF1025">
            <w:pPr>
              <w:pStyle w:val="acctfourfigures"/>
              <w:tabs>
                <w:tab w:val="clear" w:pos="765"/>
              </w:tabs>
              <w:spacing w:line="240" w:lineRule="auto"/>
              <w:ind w:right="-30"/>
              <w:jc w:val="right"/>
              <w:rPr>
                <w:szCs w:val="22"/>
                <w:lang w:val="en-US" w:bidi="th-TH"/>
              </w:rPr>
            </w:pPr>
            <w:r w:rsidRPr="005728F3">
              <w:rPr>
                <w:szCs w:val="22"/>
              </w:rPr>
              <w:t>140,930</w:t>
            </w:r>
          </w:p>
        </w:tc>
      </w:tr>
      <w:tr w:rsidR="00FD1FC5" w:rsidRPr="005728F3" w14:paraId="544ED2FB" w14:textId="77777777" w:rsidTr="002C41AB">
        <w:tc>
          <w:tcPr>
            <w:tcW w:w="4500" w:type="dxa"/>
            <w:vAlign w:val="center"/>
          </w:tcPr>
          <w:p w14:paraId="0ABDD268" w14:textId="6A00050B" w:rsidR="00FD1FC5" w:rsidRPr="005728F3" w:rsidRDefault="00FD1FC5" w:rsidP="00FD1FC5">
            <w:pPr>
              <w:ind w:left="158" w:hanging="158"/>
              <w:rPr>
                <w:rFonts w:ascii="Times New Roman" w:hAnsi="Times New Roman"/>
                <w:sz w:val="22"/>
                <w:szCs w:val="22"/>
              </w:rPr>
            </w:pPr>
            <w:r w:rsidRPr="005728F3">
              <w:rPr>
                <w:rFonts w:ascii="Times New Roman" w:hAnsi="Times New Roman"/>
                <w:sz w:val="22"/>
                <w:szCs w:val="22"/>
              </w:rPr>
              <w:t>Weighted average number of</w:t>
            </w:r>
          </w:p>
        </w:tc>
        <w:tc>
          <w:tcPr>
            <w:tcW w:w="990" w:type="dxa"/>
            <w:vAlign w:val="bottom"/>
          </w:tcPr>
          <w:p w14:paraId="2F3D8B17" w14:textId="77777777" w:rsidR="00FD1FC5" w:rsidRPr="005728F3" w:rsidRDefault="00FD1FC5" w:rsidP="00FD1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FD1FC5" w:rsidRPr="005728F3" w:rsidRDefault="00FD1FC5" w:rsidP="00FD1FC5">
            <w:pPr>
              <w:pStyle w:val="acctfourfigures"/>
              <w:tabs>
                <w:tab w:val="clear" w:pos="765"/>
              </w:tabs>
              <w:spacing w:line="240" w:lineRule="auto"/>
              <w:ind w:right="43"/>
              <w:jc w:val="right"/>
              <w:rPr>
                <w:szCs w:val="22"/>
              </w:rPr>
            </w:pPr>
          </w:p>
        </w:tc>
        <w:tc>
          <w:tcPr>
            <w:tcW w:w="980" w:type="dxa"/>
            <w:vAlign w:val="bottom"/>
          </w:tcPr>
          <w:p w14:paraId="1727CF9D" w14:textId="77777777" w:rsidR="00FD1FC5" w:rsidRPr="005728F3" w:rsidRDefault="00FD1FC5" w:rsidP="00FD1FC5">
            <w:pPr>
              <w:pStyle w:val="acctfourfigures"/>
              <w:tabs>
                <w:tab w:val="clear" w:pos="765"/>
              </w:tabs>
              <w:spacing w:line="240" w:lineRule="auto"/>
              <w:ind w:right="-30"/>
              <w:jc w:val="right"/>
              <w:rPr>
                <w:szCs w:val="22"/>
                <w:lang w:val="en-US" w:bidi="th-TH"/>
              </w:rPr>
            </w:pPr>
          </w:p>
        </w:tc>
        <w:tc>
          <w:tcPr>
            <w:tcW w:w="249" w:type="dxa"/>
          </w:tcPr>
          <w:p w14:paraId="6D5485C9" w14:textId="77777777" w:rsidR="00FD1FC5" w:rsidRPr="005728F3" w:rsidRDefault="00FD1FC5" w:rsidP="00FD1FC5">
            <w:pPr>
              <w:pStyle w:val="acctfourfigures"/>
              <w:tabs>
                <w:tab w:val="clear" w:pos="765"/>
              </w:tabs>
              <w:spacing w:line="240" w:lineRule="auto"/>
              <w:ind w:right="43"/>
              <w:jc w:val="right"/>
              <w:rPr>
                <w:szCs w:val="22"/>
              </w:rPr>
            </w:pPr>
          </w:p>
        </w:tc>
        <w:tc>
          <w:tcPr>
            <w:tcW w:w="1011" w:type="dxa"/>
            <w:vAlign w:val="bottom"/>
          </w:tcPr>
          <w:p w14:paraId="5E9D625C" w14:textId="77777777" w:rsidR="00FD1FC5" w:rsidRPr="005728F3" w:rsidRDefault="00FD1FC5" w:rsidP="00FD1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FD1FC5" w:rsidRPr="005728F3" w:rsidRDefault="00FD1FC5" w:rsidP="00FD1FC5">
            <w:pPr>
              <w:pStyle w:val="acctfourfigures"/>
              <w:tabs>
                <w:tab w:val="clear" w:pos="765"/>
              </w:tabs>
              <w:spacing w:line="240" w:lineRule="auto"/>
              <w:ind w:right="43"/>
              <w:jc w:val="right"/>
              <w:rPr>
                <w:szCs w:val="22"/>
                <w:lang w:val="en-US" w:bidi="th-TH"/>
              </w:rPr>
            </w:pPr>
          </w:p>
        </w:tc>
        <w:tc>
          <w:tcPr>
            <w:tcW w:w="990" w:type="dxa"/>
            <w:vAlign w:val="bottom"/>
          </w:tcPr>
          <w:p w14:paraId="01F5F89A" w14:textId="77777777" w:rsidR="00FD1FC5" w:rsidRPr="005728F3" w:rsidRDefault="00FD1FC5" w:rsidP="00FD1FC5">
            <w:pPr>
              <w:pStyle w:val="acctfourfigures"/>
              <w:tabs>
                <w:tab w:val="clear" w:pos="765"/>
              </w:tabs>
              <w:spacing w:line="240" w:lineRule="auto"/>
              <w:ind w:right="-30"/>
              <w:jc w:val="right"/>
              <w:rPr>
                <w:szCs w:val="22"/>
                <w:lang w:val="en-US" w:bidi="th-TH"/>
              </w:rPr>
            </w:pPr>
          </w:p>
        </w:tc>
      </w:tr>
      <w:tr w:rsidR="00FD1FC5" w:rsidRPr="00D858AE" w14:paraId="51298F96" w14:textId="77777777" w:rsidTr="00704553">
        <w:tc>
          <w:tcPr>
            <w:tcW w:w="4500" w:type="dxa"/>
            <w:vAlign w:val="center"/>
          </w:tcPr>
          <w:p w14:paraId="69806E0E" w14:textId="799C783F" w:rsidR="00FD1FC5" w:rsidRPr="00D858AE" w:rsidRDefault="00FD1FC5" w:rsidP="00FD1FC5">
            <w:pPr>
              <w:ind w:left="158" w:hanging="158"/>
              <w:rPr>
                <w:rFonts w:ascii="Times New Roman" w:hAnsi="Times New Roman"/>
                <w:spacing w:val="-2"/>
                <w:sz w:val="22"/>
                <w:szCs w:val="22"/>
              </w:rPr>
            </w:pPr>
            <w:r w:rsidRPr="005728F3">
              <w:rPr>
                <w:rFonts w:ascii="Times New Roman" w:hAnsi="Times New Roman"/>
                <w:sz w:val="22"/>
                <w:szCs w:val="22"/>
              </w:rPr>
              <w:t xml:space="preserve">   </w:t>
            </w:r>
            <w:r w:rsidRPr="00D858AE">
              <w:rPr>
                <w:rFonts w:ascii="Times New Roman" w:hAnsi="Times New Roman"/>
                <w:sz w:val="22"/>
                <w:szCs w:val="22"/>
              </w:rPr>
              <w:t>ordinary shares (basic)</w:t>
            </w:r>
            <w:r w:rsidR="002A4A41" w:rsidRPr="00D858AE">
              <w:rPr>
                <w:rFonts w:ascii="Times New Roman" w:hAnsi="Times New Roman"/>
                <w:sz w:val="22"/>
                <w:szCs w:val="22"/>
              </w:rPr>
              <w:t xml:space="preserve"> as</w:t>
            </w:r>
            <w:r w:rsidR="00D120D0" w:rsidRPr="00D858AE">
              <w:rPr>
                <w:rFonts w:ascii="Times New Roman" w:hAnsi="Times New Roman"/>
                <w:sz w:val="22"/>
                <w:szCs w:val="22"/>
              </w:rPr>
              <w:t xml:space="preserve"> </w:t>
            </w:r>
            <w:proofErr w:type="gramStart"/>
            <w:r w:rsidR="002C41AB" w:rsidRPr="00D858AE">
              <w:rPr>
                <w:rFonts w:ascii="Times New Roman" w:hAnsi="Times New Roman"/>
                <w:sz w:val="22"/>
                <w:szCs w:val="22"/>
              </w:rPr>
              <w:t>at</w:t>
            </w:r>
            <w:proofErr w:type="gramEnd"/>
            <w:r w:rsidR="002C41AB" w:rsidRPr="00D858AE">
              <w:rPr>
                <w:rFonts w:ascii="Times New Roman" w:hAnsi="Times New Roman"/>
                <w:sz w:val="22"/>
                <w:szCs w:val="22"/>
              </w:rPr>
              <w:t xml:space="preserve"> </w:t>
            </w:r>
            <w:r w:rsidR="000856CB" w:rsidRPr="00D858AE">
              <w:rPr>
                <w:rFonts w:ascii="Times New Roman" w:hAnsi="Times New Roman"/>
                <w:sz w:val="22"/>
                <w:szCs w:val="22"/>
              </w:rPr>
              <w:t>3</w:t>
            </w:r>
            <w:r w:rsidR="00DF1025" w:rsidRPr="00D858AE">
              <w:rPr>
                <w:rFonts w:ascii="Times New Roman" w:hAnsi="Times New Roman"/>
                <w:sz w:val="22"/>
                <w:szCs w:val="22"/>
              </w:rPr>
              <w:t>0</w:t>
            </w:r>
            <w:r w:rsidR="000856CB" w:rsidRPr="00D858AE">
              <w:rPr>
                <w:rFonts w:ascii="Times New Roman" w:hAnsi="Times New Roman"/>
                <w:sz w:val="22"/>
                <w:szCs w:val="22"/>
              </w:rPr>
              <w:t xml:space="preserve"> </w:t>
            </w:r>
            <w:r w:rsidR="00DF1025" w:rsidRPr="00D858AE">
              <w:rPr>
                <w:rFonts w:ascii="Times New Roman" w:hAnsi="Times New Roman"/>
                <w:sz w:val="22"/>
                <w:szCs w:val="22"/>
              </w:rPr>
              <w:t>June</w:t>
            </w:r>
          </w:p>
        </w:tc>
        <w:tc>
          <w:tcPr>
            <w:tcW w:w="990" w:type="dxa"/>
            <w:tcBorders>
              <w:bottom w:val="double" w:sz="4" w:space="0" w:color="auto"/>
            </w:tcBorders>
            <w:vAlign w:val="bottom"/>
          </w:tcPr>
          <w:p w14:paraId="7F0AF4C3" w14:textId="74648A6F" w:rsidR="00FD1FC5" w:rsidRPr="00D858AE" w:rsidRDefault="00024FBF" w:rsidP="00FD1FC5">
            <w:pPr>
              <w:pStyle w:val="acctfourfigures"/>
              <w:tabs>
                <w:tab w:val="clear" w:pos="765"/>
              </w:tabs>
              <w:spacing w:line="240" w:lineRule="auto"/>
              <w:ind w:right="-30"/>
              <w:jc w:val="right"/>
              <w:rPr>
                <w:szCs w:val="22"/>
              </w:rPr>
            </w:pPr>
            <w:r w:rsidRPr="00D858AE">
              <w:rPr>
                <w:szCs w:val="22"/>
              </w:rPr>
              <w:t>987,828</w:t>
            </w:r>
          </w:p>
        </w:tc>
        <w:tc>
          <w:tcPr>
            <w:tcW w:w="280" w:type="dxa"/>
            <w:vAlign w:val="bottom"/>
          </w:tcPr>
          <w:p w14:paraId="625CC956" w14:textId="77777777" w:rsidR="00FD1FC5" w:rsidRPr="00D858AE" w:rsidRDefault="00FD1FC5" w:rsidP="00FD1FC5">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3DB0D410" w:rsidR="00FD1FC5" w:rsidRPr="00D858AE" w:rsidRDefault="00FD1FC5" w:rsidP="00FD1FC5">
            <w:pPr>
              <w:pStyle w:val="acctfourfigures"/>
              <w:tabs>
                <w:tab w:val="clear" w:pos="765"/>
              </w:tabs>
              <w:spacing w:line="240" w:lineRule="auto"/>
              <w:ind w:right="-30"/>
              <w:jc w:val="right"/>
              <w:rPr>
                <w:szCs w:val="22"/>
              </w:rPr>
            </w:pPr>
            <w:r w:rsidRPr="00D858AE">
              <w:rPr>
                <w:szCs w:val="22"/>
                <w:lang w:val="en-US" w:bidi="th-TH"/>
              </w:rPr>
              <w:t>9</w:t>
            </w:r>
            <w:r w:rsidR="001742A6" w:rsidRPr="00D858AE">
              <w:rPr>
                <w:szCs w:val="22"/>
                <w:lang w:val="en-US" w:bidi="th-TH"/>
              </w:rPr>
              <w:t>87</w:t>
            </w:r>
            <w:r w:rsidRPr="00D858AE">
              <w:rPr>
                <w:szCs w:val="22"/>
                <w:lang w:val="en-US" w:bidi="th-TH"/>
              </w:rPr>
              <w:t>,8</w:t>
            </w:r>
            <w:r w:rsidR="001742A6" w:rsidRPr="00D858AE">
              <w:rPr>
                <w:szCs w:val="22"/>
                <w:lang w:val="en-US" w:bidi="th-TH"/>
              </w:rPr>
              <w:t>28</w:t>
            </w:r>
          </w:p>
        </w:tc>
        <w:tc>
          <w:tcPr>
            <w:tcW w:w="249" w:type="dxa"/>
            <w:vAlign w:val="bottom"/>
          </w:tcPr>
          <w:p w14:paraId="77CD7043" w14:textId="77777777" w:rsidR="00FD1FC5" w:rsidRPr="00D858AE" w:rsidRDefault="00FD1FC5" w:rsidP="00FD1FC5">
            <w:pPr>
              <w:pStyle w:val="Signature"/>
              <w:ind w:right="43"/>
              <w:jc w:val="right"/>
              <w:rPr>
                <w:rFonts w:ascii="Times New Roman" w:hAnsi="Times New Roman"/>
                <w:sz w:val="22"/>
                <w:szCs w:val="22"/>
                <w:lang w:val="en-GB" w:bidi="ar-SA"/>
              </w:rPr>
            </w:pPr>
          </w:p>
        </w:tc>
        <w:tc>
          <w:tcPr>
            <w:tcW w:w="1011" w:type="dxa"/>
            <w:tcBorders>
              <w:bottom w:val="double" w:sz="4" w:space="0" w:color="auto"/>
            </w:tcBorders>
            <w:vAlign w:val="bottom"/>
          </w:tcPr>
          <w:p w14:paraId="1F58BF7D" w14:textId="1C679A65" w:rsidR="00FD1FC5" w:rsidRPr="00D858AE" w:rsidRDefault="00FD1FC5" w:rsidP="00FD1FC5">
            <w:pPr>
              <w:pStyle w:val="acctfourfigures"/>
              <w:tabs>
                <w:tab w:val="clear" w:pos="765"/>
              </w:tabs>
              <w:spacing w:line="240" w:lineRule="auto"/>
              <w:ind w:right="-30"/>
              <w:jc w:val="right"/>
              <w:rPr>
                <w:szCs w:val="22"/>
              </w:rPr>
            </w:pPr>
            <w:r w:rsidRPr="00D858AE">
              <w:rPr>
                <w:szCs w:val="22"/>
              </w:rPr>
              <w:t>987,828</w:t>
            </w:r>
          </w:p>
        </w:tc>
        <w:tc>
          <w:tcPr>
            <w:tcW w:w="270" w:type="dxa"/>
            <w:vAlign w:val="bottom"/>
          </w:tcPr>
          <w:p w14:paraId="2AB6EFB5" w14:textId="77777777" w:rsidR="00FD1FC5" w:rsidRPr="00D858AE" w:rsidRDefault="00FD1FC5" w:rsidP="00FD1FC5">
            <w:pPr>
              <w:pStyle w:val="Signature"/>
              <w:ind w:right="43"/>
              <w:jc w:val="right"/>
              <w:rPr>
                <w:rFonts w:ascii="Times New Roman" w:hAnsi="Times New Roman"/>
                <w:sz w:val="22"/>
                <w:szCs w:val="22"/>
                <w:lang w:val="en-GB" w:bidi="ar-SA"/>
              </w:rPr>
            </w:pPr>
          </w:p>
        </w:tc>
        <w:tc>
          <w:tcPr>
            <w:tcW w:w="990" w:type="dxa"/>
            <w:tcBorders>
              <w:bottom w:val="double" w:sz="4" w:space="0" w:color="auto"/>
            </w:tcBorders>
            <w:vAlign w:val="bottom"/>
          </w:tcPr>
          <w:p w14:paraId="4716CFAA" w14:textId="21DA7883" w:rsidR="00FD1FC5" w:rsidRPr="00D858AE" w:rsidRDefault="00FD1FC5" w:rsidP="00FD1FC5">
            <w:pPr>
              <w:pStyle w:val="acctfourfigures"/>
              <w:tabs>
                <w:tab w:val="clear" w:pos="765"/>
              </w:tabs>
              <w:spacing w:line="240" w:lineRule="auto"/>
              <w:ind w:right="-30"/>
              <w:jc w:val="right"/>
              <w:rPr>
                <w:szCs w:val="22"/>
              </w:rPr>
            </w:pPr>
            <w:r w:rsidRPr="00D858AE">
              <w:rPr>
                <w:szCs w:val="22"/>
              </w:rPr>
              <w:t>9</w:t>
            </w:r>
            <w:r w:rsidR="001742A6" w:rsidRPr="00D858AE">
              <w:rPr>
                <w:szCs w:val="22"/>
              </w:rPr>
              <w:t>87</w:t>
            </w:r>
            <w:r w:rsidRPr="00D858AE">
              <w:rPr>
                <w:szCs w:val="22"/>
              </w:rPr>
              <w:t>,8</w:t>
            </w:r>
            <w:r w:rsidR="001742A6" w:rsidRPr="00D858AE">
              <w:rPr>
                <w:szCs w:val="22"/>
              </w:rPr>
              <w:t>28</w:t>
            </w:r>
          </w:p>
        </w:tc>
      </w:tr>
      <w:tr w:rsidR="00DF1025" w:rsidRPr="00D858AE" w14:paraId="273B263A" w14:textId="77777777" w:rsidTr="00704553">
        <w:tc>
          <w:tcPr>
            <w:tcW w:w="4500" w:type="dxa"/>
          </w:tcPr>
          <w:p w14:paraId="5CCACA67" w14:textId="65BE69EC" w:rsidR="00DF1025" w:rsidRPr="00D858AE" w:rsidRDefault="00DF1025" w:rsidP="00DF1025">
            <w:pPr>
              <w:rPr>
                <w:rFonts w:ascii="Times New Roman" w:hAnsi="Times New Roman"/>
                <w:sz w:val="22"/>
                <w:szCs w:val="22"/>
                <w:cs/>
              </w:rPr>
            </w:pPr>
            <w:r w:rsidRPr="00D858AE">
              <w:rPr>
                <w:rFonts w:ascii="Times New Roman" w:hAnsi="Times New Roman"/>
                <w:spacing w:val="-2"/>
                <w:sz w:val="22"/>
                <w:szCs w:val="22"/>
              </w:rPr>
              <w:t xml:space="preserve">Basic earnings per share </w:t>
            </w:r>
            <w:r w:rsidRPr="00D858AE">
              <w:rPr>
                <w:rFonts w:ascii="Times New Roman" w:hAnsi="Times New Roman"/>
                <w:i/>
                <w:iCs/>
                <w:spacing w:val="-2"/>
                <w:sz w:val="22"/>
                <w:szCs w:val="22"/>
              </w:rPr>
              <w:t>(Baht per share)</w:t>
            </w:r>
          </w:p>
        </w:tc>
        <w:tc>
          <w:tcPr>
            <w:tcW w:w="990" w:type="dxa"/>
            <w:tcBorders>
              <w:bottom w:val="double" w:sz="4" w:space="0" w:color="auto"/>
            </w:tcBorders>
          </w:tcPr>
          <w:p w14:paraId="6AC3B884" w14:textId="11AF1E62" w:rsidR="00DF1025" w:rsidRPr="00D858AE" w:rsidRDefault="00024FBF" w:rsidP="00DF1025">
            <w:pPr>
              <w:pStyle w:val="acctfourfigures"/>
              <w:tabs>
                <w:tab w:val="clear" w:pos="765"/>
              </w:tabs>
              <w:spacing w:line="240" w:lineRule="auto"/>
              <w:ind w:right="-30"/>
              <w:jc w:val="right"/>
              <w:rPr>
                <w:szCs w:val="22"/>
              </w:rPr>
            </w:pPr>
            <w:r w:rsidRPr="00D858AE">
              <w:rPr>
                <w:szCs w:val="22"/>
              </w:rPr>
              <w:t>0.17</w:t>
            </w:r>
          </w:p>
        </w:tc>
        <w:tc>
          <w:tcPr>
            <w:tcW w:w="280" w:type="dxa"/>
          </w:tcPr>
          <w:p w14:paraId="718A9DC1" w14:textId="77777777" w:rsidR="00DF1025" w:rsidRPr="00D858AE" w:rsidRDefault="00DF1025" w:rsidP="00DF1025">
            <w:pPr>
              <w:pStyle w:val="Signature"/>
              <w:ind w:right="43"/>
              <w:jc w:val="right"/>
              <w:rPr>
                <w:rFonts w:ascii="Times New Roman" w:hAnsi="Times New Roman"/>
                <w:sz w:val="22"/>
                <w:szCs w:val="22"/>
              </w:rPr>
            </w:pPr>
          </w:p>
        </w:tc>
        <w:tc>
          <w:tcPr>
            <w:tcW w:w="980" w:type="dxa"/>
            <w:tcBorders>
              <w:bottom w:val="double" w:sz="4" w:space="0" w:color="auto"/>
            </w:tcBorders>
          </w:tcPr>
          <w:p w14:paraId="6DD2F457" w14:textId="370FEE1F" w:rsidR="00DF1025" w:rsidRPr="00D858AE" w:rsidRDefault="00DF1025" w:rsidP="00DF1025">
            <w:pPr>
              <w:pStyle w:val="acctfourfigures"/>
              <w:tabs>
                <w:tab w:val="clear" w:pos="765"/>
              </w:tabs>
              <w:spacing w:line="240" w:lineRule="auto"/>
              <w:ind w:right="-30"/>
              <w:jc w:val="right"/>
              <w:rPr>
                <w:szCs w:val="22"/>
              </w:rPr>
            </w:pPr>
            <w:r w:rsidRPr="00D858AE">
              <w:rPr>
                <w:szCs w:val="22"/>
              </w:rPr>
              <w:t>0.19</w:t>
            </w:r>
          </w:p>
        </w:tc>
        <w:tc>
          <w:tcPr>
            <w:tcW w:w="249" w:type="dxa"/>
          </w:tcPr>
          <w:p w14:paraId="50F497EE" w14:textId="77777777" w:rsidR="00DF1025" w:rsidRPr="00D858AE" w:rsidRDefault="00DF1025" w:rsidP="00DF1025">
            <w:pPr>
              <w:pStyle w:val="Signature"/>
              <w:ind w:right="43"/>
              <w:jc w:val="right"/>
              <w:rPr>
                <w:rFonts w:ascii="Times New Roman" w:hAnsi="Times New Roman"/>
                <w:sz w:val="22"/>
                <w:szCs w:val="22"/>
                <w:lang w:val="en-GB" w:bidi="ar-SA"/>
              </w:rPr>
            </w:pPr>
          </w:p>
        </w:tc>
        <w:tc>
          <w:tcPr>
            <w:tcW w:w="1011" w:type="dxa"/>
            <w:tcBorders>
              <w:bottom w:val="double" w:sz="4" w:space="0" w:color="auto"/>
            </w:tcBorders>
          </w:tcPr>
          <w:p w14:paraId="527555B5" w14:textId="7DB6C0E0" w:rsidR="00DF1025" w:rsidRPr="00D858AE" w:rsidRDefault="00024FBF" w:rsidP="00DF1025">
            <w:pPr>
              <w:pStyle w:val="acctfourfigures"/>
              <w:tabs>
                <w:tab w:val="clear" w:pos="765"/>
              </w:tabs>
              <w:spacing w:line="240" w:lineRule="auto"/>
              <w:ind w:right="-30"/>
              <w:jc w:val="right"/>
              <w:rPr>
                <w:szCs w:val="22"/>
              </w:rPr>
            </w:pPr>
            <w:r w:rsidRPr="00D858AE">
              <w:rPr>
                <w:szCs w:val="22"/>
              </w:rPr>
              <w:t>0.17</w:t>
            </w:r>
          </w:p>
        </w:tc>
        <w:tc>
          <w:tcPr>
            <w:tcW w:w="270" w:type="dxa"/>
          </w:tcPr>
          <w:p w14:paraId="7A65EF32" w14:textId="77777777" w:rsidR="00DF1025" w:rsidRPr="00D858AE" w:rsidRDefault="00DF1025" w:rsidP="00DF1025">
            <w:pPr>
              <w:pStyle w:val="Signature"/>
              <w:ind w:right="43"/>
              <w:jc w:val="right"/>
              <w:rPr>
                <w:rFonts w:ascii="Times New Roman" w:hAnsi="Times New Roman"/>
                <w:sz w:val="22"/>
                <w:szCs w:val="22"/>
                <w:lang w:val="en-GB" w:bidi="ar-SA"/>
              </w:rPr>
            </w:pPr>
          </w:p>
        </w:tc>
        <w:tc>
          <w:tcPr>
            <w:tcW w:w="990" w:type="dxa"/>
            <w:tcBorders>
              <w:bottom w:val="double" w:sz="4" w:space="0" w:color="auto"/>
            </w:tcBorders>
          </w:tcPr>
          <w:p w14:paraId="33964754" w14:textId="1532918B" w:rsidR="00DF1025" w:rsidRPr="00D858AE" w:rsidRDefault="00DF1025" w:rsidP="00DF1025">
            <w:pPr>
              <w:pStyle w:val="acctfourfigures"/>
              <w:tabs>
                <w:tab w:val="clear" w:pos="765"/>
              </w:tabs>
              <w:spacing w:line="240" w:lineRule="auto"/>
              <w:ind w:right="-30"/>
              <w:jc w:val="right"/>
              <w:rPr>
                <w:szCs w:val="22"/>
              </w:rPr>
            </w:pPr>
            <w:r w:rsidRPr="00D858AE">
              <w:rPr>
                <w:szCs w:val="22"/>
              </w:rPr>
              <w:t>0.14</w:t>
            </w:r>
          </w:p>
        </w:tc>
      </w:tr>
    </w:tbl>
    <w:p w14:paraId="7A15E969" w14:textId="77777777" w:rsidR="00586C02" w:rsidRPr="00D858AE" w:rsidRDefault="00586C0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DF1025" w:rsidRPr="00D858AE" w14:paraId="5EBB98F0" w14:textId="77777777" w:rsidTr="00F60BE6">
        <w:trPr>
          <w:tblHeader/>
        </w:trPr>
        <w:tc>
          <w:tcPr>
            <w:tcW w:w="4500" w:type="dxa"/>
          </w:tcPr>
          <w:p w14:paraId="25BFE938" w14:textId="77777777" w:rsidR="00DF1025" w:rsidRPr="00D858AE" w:rsidRDefault="00DF1025" w:rsidP="00F60BE6">
            <w:pPr>
              <w:rPr>
                <w:rFonts w:ascii="Times New Roman" w:hAnsi="Times New Roman"/>
                <w:bCs/>
                <w:iCs/>
                <w:sz w:val="22"/>
                <w:szCs w:val="22"/>
                <w:cs/>
              </w:rPr>
            </w:pPr>
          </w:p>
        </w:tc>
        <w:tc>
          <w:tcPr>
            <w:tcW w:w="2250" w:type="dxa"/>
            <w:gridSpan w:val="3"/>
            <w:vAlign w:val="bottom"/>
          </w:tcPr>
          <w:p w14:paraId="4E62D373" w14:textId="77777777" w:rsidR="00DF1025" w:rsidRPr="00D858AE" w:rsidRDefault="00DF1025" w:rsidP="00F60BE6">
            <w:pPr>
              <w:ind w:left="-135" w:right="-81"/>
              <w:jc w:val="center"/>
              <w:rPr>
                <w:rFonts w:ascii="Times New Roman" w:hAnsi="Times New Roman"/>
                <w:bCs/>
                <w:sz w:val="22"/>
                <w:szCs w:val="22"/>
                <w:cs/>
              </w:rPr>
            </w:pPr>
            <w:r w:rsidRPr="00D858AE">
              <w:rPr>
                <w:rFonts w:ascii="Times New Roman" w:hAnsi="Times New Roman"/>
                <w:b/>
                <w:bCs/>
                <w:sz w:val="22"/>
                <w:szCs w:val="22"/>
              </w:rPr>
              <w:t>Consolidated</w:t>
            </w:r>
          </w:p>
        </w:tc>
        <w:tc>
          <w:tcPr>
            <w:tcW w:w="249" w:type="dxa"/>
          </w:tcPr>
          <w:p w14:paraId="4056AEE8" w14:textId="77777777" w:rsidR="00DF1025" w:rsidRPr="00D858AE" w:rsidRDefault="00DF1025" w:rsidP="00F60BE6">
            <w:pPr>
              <w:ind w:left="-108" w:right="-108"/>
              <w:jc w:val="right"/>
              <w:rPr>
                <w:rFonts w:ascii="Times New Roman" w:hAnsi="Times New Roman"/>
                <w:sz w:val="22"/>
                <w:szCs w:val="22"/>
              </w:rPr>
            </w:pPr>
          </w:p>
        </w:tc>
        <w:tc>
          <w:tcPr>
            <w:tcW w:w="2271" w:type="dxa"/>
            <w:gridSpan w:val="3"/>
            <w:vAlign w:val="bottom"/>
          </w:tcPr>
          <w:p w14:paraId="5880C2BC" w14:textId="77777777" w:rsidR="00DF1025" w:rsidRPr="00D858AE" w:rsidRDefault="00DF1025" w:rsidP="00F60BE6">
            <w:pPr>
              <w:ind w:left="-135" w:right="-81"/>
              <w:jc w:val="center"/>
              <w:rPr>
                <w:rFonts w:ascii="Times New Roman" w:hAnsi="Times New Roman"/>
                <w:bCs/>
                <w:sz w:val="22"/>
                <w:szCs w:val="22"/>
              </w:rPr>
            </w:pPr>
            <w:r w:rsidRPr="00D858AE">
              <w:rPr>
                <w:rFonts w:ascii="Times New Roman" w:hAnsi="Times New Roman"/>
                <w:b/>
                <w:bCs/>
                <w:sz w:val="22"/>
                <w:szCs w:val="22"/>
              </w:rPr>
              <w:t xml:space="preserve">Separate </w:t>
            </w:r>
          </w:p>
        </w:tc>
      </w:tr>
      <w:tr w:rsidR="00DF1025" w:rsidRPr="00D858AE" w14:paraId="5A0DE271" w14:textId="77777777" w:rsidTr="00F60BE6">
        <w:trPr>
          <w:tblHeader/>
        </w:trPr>
        <w:tc>
          <w:tcPr>
            <w:tcW w:w="4500" w:type="dxa"/>
          </w:tcPr>
          <w:p w14:paraId="5DE70594" w14:textId="77777777" w:rsidR="00DF1025" w:rsidRPr="00D858AE" w:rsidRDefault="00DF1025" w:rsidP="00F60BE6">
            <w:pPr>
              <w:rPr>
                <w:rFonts w:ascii="Times New Roman" w:hAnsi="Times New Roman"/>
                <w:bCs/>
                <w:iCs/>
                <w:sz w:val="22"/>
                <w:szCs w:val="22"/>
                <w:cs/>
              </w:rPr>
            </w:pPr>
          </w:p>
        </w:tc>
        <w:tc>
          <w:tcPr>
            <w:tcW w:w="2250" w:type="dxa"/>
            <w:gridSpan w:val="3"/>
            <w:vAlign w:val="bottom"/>
          </w:tcPr>
          <w:p w14:paraId="02CDE92B" w14:textId="77777777" w:rsidR="00DF1025" w:rsidRPr="00D858AE" w:rsidRDefault="00DF1025" w:rsidP="00F60BE6">
            <w:pPr>
              <w:ind w:left="-135" w:right="-81"/>
              <w:jc w:val="center"/>
              <w:rPr>
                <w:rFonts w:ascii="Times New Roman" w:hAnsi="Times New Roman"/>
                <w:bCs/>
                <w:sz w:val="22"/>
                <w:szCs w:val="22"/>
                <w:cs/>
              </w:rPr>
            </w:pPr>
            <w:r w:rsidRPr="00D858AE">
              <w:rPr>
                <w:rFonts w:ascii="Times New Roman" w:hAnsi="Times New Roman"/>
                <w:b/>
                <w:bCs/>
                <w:sz w:val="22"/>
                <w:szCs w:val="22"/>
              </w:rPr>
              <w:t>financial statements</w:t>
            </w:r>
          </w:p>
        </w:tc>
        <w:tc>
          <w:tcPr>
            <w:tcW w:w="249" w:type="dxa"/>
          </w:tcPr>
          <w:p w14:paraId="3076C767" w14:textId="77777777" w:rsidR="00DF1025" w:rsidRPr="00D858AE" w:rsidRDefault="00DF1025" w:rsidP="00F60BE6">
            <w:pPr>
              <w:ind w:left="-108" w:right="-108"/>
              <w:jc w:val="right"/>
              <w:rPr>
                <w:rFonts w:ascii="Times New Roman" w:hAnsi="Times New Roman"/>
                <w:sz w:val="22"/>
                <w:szCs w:val="22"/>
              </w:rPr>
            </w:pPr>
          </w:p>
        </w:tc>
        <w:tc>
          <w:tcPr>
            <w:tcW w:w="2271" w:type="dxa"/>
            <w:gridSpan w:val="3"/>
            <w:vAlign w:val="bottom"/>
          </w:tcPr>
          <w:p w14:paraId="57CC7769" w14:textId="77777777" w:rsidR="00DF1025" w:rsidRPr="00D858AE" w:rsidRDefault="00DF1025" w:rsidP="00F60BE6">
            <w:pPr>
              <w:ind w:left="-135" w:right="-81"/>
              <w:jc w:val="center"/>
              <w:rPr>
                <w:rFonts w:ascii="Times New Roman" w:hAnsi="Times New Roman"/>
                <w:bCs/>
                <w:sz w:val="22"/>
                <w:szCs w:val="22"/>
                <w:cs/>
              </w:rPr>
            </w:pPr>
            <w:r w:rsidRPr="00D858AE">
              <w:rPr>
                <w:rFonts w:ascii="Times New Roman" w:hAnsi="Times New Roman"/>
                <w:b/>
                <w:bCs/>
                <w:sz w:val="22"/>
                <w:szCs w:val="22"/>
              </w:rPr>
              <w:t>financial statements</w:t>
            </w:r>
          </w:p>
        </w:tc>
      </w:tr>
      <w:tr w:rsidR="00DF1025" w:rsidRPr="00D858AE" w14:paraId="242784F9" w14:textId="77777777" w:rsidTr="00F60BE6">
        <w:trPr>
          <w:tblHeader/>
        </w:trPr>
        <w:tc>
          <w:tcPr>
            <w:tcW w:w="4500" w:type="dxa"/>
          </w:tcPr>
          <w:p w14:paraId="61B4E716" w14:textId="6DB3F17F" w:rsidR="00DF1025" w:rsidRPr="00D858AE" w:rsidRDefault="00DF1025" w:rsidP="00DF1025">
            <w:pPr>
              <w:ind w:left="158" w:hanging="158"/>
              <w:rPr>
                <w:rFonts w:ascii="Times New Roman" w:hAnsi="Times New Roman"/>
                <w:b/>
                <w:bCs/>
                <w:i/>
                <w:iCs/>
                <w:spacing w:val="-2"/>
                <w:sz w:val="22"/>
                <w:szCs w:val="22"/>
                <w:cs/>
              </w:rPr>
            </w:pPr>
            <w:r w:rsidRPr="00D858AE">
              <w:rPr>
                <w:rFonts w:ascii="Times New Roman" w:hAnsi="Times New Roman"/>
                <w:b/>
                <w:bCs/>
                <w:i/>
                <w:iCs/>
                <w:spacing w:val="-2"/>
                <w:sz w:val="22"/>
                <w:szCs w:val="22"/>
              </w:rPr>
              <w:t>For the six-month period ended 30 June</w:t>
            </w:r>
          </w:p>
        </w:tc>
        <w:tc>
          <w:tcPr>
            <w:tcW w:w="990" w:type="dxa"/>
            <w:vAlign w:val="center"/>
          </w:tcPr>
          <w:p w14:paraId="74120F41" w14:textId="77777777" w:rsidR="00DF1025" w:rsidRPr="00D858AE" w:rsidRDefault="00DF1025" w:rsidP="00DF1025">
            <w:pPr>
              <w:ind w:left="-108" w:right="-108"/>
              <w:jc w:val="center"/>
              <w:rPr>
                <w:rFonts w:ascii="Times New Roman" w:hAnsi="Times New Roman"/>
                <w:sz w:val="22"/>
                <w:szCs w:val="22"/>
              </w:rPr>
            </w:pPr>
            <w:r w:rsidRPr="00D858AE">
              <w:rPr>
                <w:rFonts w:ascii="Times New Roman" w:hAnsi="Times New Roman"/>
                <w:sz w:val="22"/>
                <w:szCs w:val="22"/>
              </w:rPr>
              <w:t>2026</w:t>
            </w:r>
          </w:p>
        </w:tc>
        <w:tc>
          <w:tcPr>
            <w:tcW w:w="280" w:type="dxa"/>
            <w:vAlign w:val="center"/>
          </w:tcPr>
          <w:p w14:paraId="73E02FC4" w14:textId="77777777" w:rsidR="00DF1025" w:rsidRPr="00D858AE" w:rsidRDefault="00DF1025" w:rsidP="00DF1025">
            <w:pPr>
              <w:ind w:left="-108" w:right="-108"/>
              <w:jc w:val="right"/>
              <w:rPr>
                <w:rFonts w:ascii="Times New Roman" w:hAnsi="Times New Roman"/>
                <w:sz w:val="22"/>
                <w:szCs w:val="22"/>
              </w:rPr>
            </w:pPr>
          </w:p>
        </w:tc>
        <w:tc>
          <w:tcPr>
            <w:tcW w:w="980" w:type="dxa"/>
            <w:vAlign w:val="center"/>
          </w:tcPr>
          <w:p w14:paraId="7A95557B" w14:textId="77777777" w:rsidR="00DF1025" w:rsidRPr="00D858AE" w:rsidRDefault="00DF1025" w:rsidP="00DF1025">
            <w:pPr>
              <w:ind w:left="-108" w:right="-108"/>
              <w:jc w:val="center"/>
              <w:rPr>
                <w:rFonts w:ascii="Times New Roman" w:hAnsi="Times New Roman"/>
                <w:sz w:val="22"/>
                <w:szCs w:val="22"/>
              </w:rPr>
            </w:pPr>
            <w:r w:rsidRPr="00D858AE">
              <w:rPr>
                <w:rFonts w:ascii="Times New Roman" w:hAnsi="Times New Roman"/>
                <w:sz w:val="22"/>
                <w:szCs w:val="22"/>
              </w:rPr>
              <w:t>2025</w:t>
            </w:r>
          </w:p>
        </w:tc>
        <w:tc>
          <w:tcPr>
            <w:tcW w:w="249" w:type="dxa"/>
          </w:tcPr>
          <w:p w14:paraId="4DFD4373" w14:textId="77777777" w:rsidR="00DF1025" w:rsidRPr="00D858AE" w:rsidRDefault="00DF1025" w:rsidP="00DF1025">
            <w:pPr>
              <w:ind w:left="-108" w:right="-108"/>
              <w:jc w:val="right"/>
              <w:rPr>
                <w:rFonts w:ascii="Times New Roman" w:hAnsi="Times New Roman"/>
                <w:sz w:val="22"/>
                <w:szCs w:val="22"/>
              </w:rPr>
            </w:pPr>
          </w:p>
        </w:tc>
        <w:tc>
          <w:tcPr>
            <w:tcW w:w="1011" w:type="dxa"/>
            <w:vAlign w:val="center"/>
          </w:tcPr>
          <w:p w14:paraId="08115EAF" w14:textId="77777777" w:rsidR="00DF1025" w:rsidRPr="00D858AE" w:rsidRDefault="00DF1025" w:rsidP="00DF1025">
            <w:pPr>
              <w:ind w:left="-108" w:right="-108"/>
              <w:jc w:val="center"/>
              <w:rPr>
                <w:rFonts w:ascii="Times New Roman" w:hAnsi="Times New Roman"/>
                <w:sz w:val="22"/>
                <w:szCs w:val="22"/>
              </w:rPr>
            </w:pPr>
            <w:r w:rsidRPr="00D858AE">
              <w:rPr>
                <w:rFonts w:ascii="Times New Roman" w:hAnsi="Times New Roman"/>
                <w:sz w:val="22"/>
                <w:szCs w:val="22"/>
              </w:rPr>
              <w:t>2026</w:t>
            </w:r>
          </w:p>
        </w:tc>
        <w:tc>
          <w:tcPr>
            <w:tcW w:w="270" w:type="dxa"/>
            <w:vAlign w:val="center"/>
          </w:tcPr>
          <w:p w14:paraId="1D6A1321" w14:textId="77777777" w:rsidR="00DF1025" w:rsidRPr="00D858AE" w:rsidRDefault="00DF1025" w:rsidP="00DF1025">
            <w:pPr>
              <w:ind w:left="-108" w:right="-108"/>
              <w:jc w:val="right"/>
              <w:rPr>
                <w:rFonts w:ascii="Times New Roman" w:hAnsi="Times New Roman"/>
                <w:sz w:val="22"/>
                <w:szCs w:val="22"/>
              </w:rPr>
            </w:pPr>
          </w:p>
        </w:tc>
        <w:tc>
          <w:tcPr>
            <w:tcW w:w="990" w:type="dxa"/>
            <w:vAlign w:val="center"/>
          </w:tcPr>
          <w:p w14:paraId="096C8B45" w14:textId="77777777" w:rsidR="00DF1025" w:rsidRPr="00D858AE" w:rsidRDefault="00DF1025" w:rsidP="00DF1025">
            <w:pPr>
              <w:ind w:left="-108" w:right="-108"/>
              <w:jc w:val="center"/>
              <w:rPr>
                <w:rFonts w:ascii="Times New Roman" w:hAnsi="Times New Roman"/>
                <w:sz w:val="22"/>
                <w:szCs w:val="22"/>
              </w:rPr>
            </w:pPr>
            <w:r w:rsidRPr="00D858AE">
              <w:rPr>
                <w:rFonts w:ascii="Times New Roman" w:hAnsi="Times New Roman"/>
                <w:sz w:val="22"/>
                <w:szCs w:val="22"/>
              </w:rPr>
              <w:t>2025</w:t>
            </w:r>
          </w:p>
        </w:tc>
      </w:tr>
      <w:tr w:rsidR="00DF1025" w:rsidRPr="00D858AE" w14:paraId="06C966F3" w14:textId="77777777" w:rsidTr="00F60BE6">
        <w:trPr>
          <w:tblHeader/>
        </w:trPr>
        <w:tc>
          <w:tcPr>
            <w:tcW w:w="4500" w:type="dxa"/>
          </w:tcPr>
          <w:p w14:paraId="1B25130F" w14:textId="77777777" w:rsidR="00DF1025" w:rsidRPr="00D858AE" w:rsidRDefault="00DF1025" w:rsidP="00F60BE6">
            <w:pPr>
              <w:tabs>
                <w:tab w:val="left" w:pos="364"/>
              </w:tabs>
              <w:ind w:right="44"/>
              <w:jc w:val="center"/>
              <w:rPr>
                <w:rFonts w:ascii="Times New Roman" w:hAnsi="Times New Roman"/>
                <w:bCs/>
                <w:iCs/>
                <w:sz w:val="22"/>
                <w:szCs w:val="22"/>
              </w:rPr>
            </w:pPr>
          </w:p>
        </w:tc>
        <w:tc>
          <w:tcPr>
            <w:tcW w:w="4770" w:type="dxa"/>
            <w:gridSpan w:val="7"/>
          </w:tcPr>
          <w:p w14:paraId="7858EEAD" w14:textId="77777777" w:rsidR="00DF1025" w:rsidRPr="00D858AE" w:rsidRDefault="00DF1025" w:rsidP="00F60BE6">
            <w:pPr>
              <w:jc w:val="center"/>
              <w:rPr>
                <w:rFonts w:ascii="Times New Roman" w:hAnsi="Times New Roman"/>
                <w:iCs/>
                <w:sz w:val="22"/>
                <w:szCs w:val="22"/>
              </w:rPr>
            </w:pPr>
            <w:r w:rsidRPr="00D858AE">
              <w:rPr>
                <w:rFonts w:ascii="Times New Roman" w:hAnsi="Times New Roman"/>
                <w:i/>
                <w:iCs/>
                <w:sz w:val="22"/>
                <w:szCs w:val="22"/>
              </w:rPr>
              <w:t>(in thousand Baht / thousand shares)</w:t>
            </w:r>
          </w:p>
        </w:tc>
      </w:tr>
      <w:tr w:rsidR="00DF1025" w:rsidRPr="00D858AE" w14:paraId="26FC0771" w14:textId="77777777" w:rsidTr="00F60BE6">
        <w:tc>
          <w:tcPr>
            <w:tcW w:w="4500" w:type="dxa"/>
          </w:tcPr>
          <w:p w14:paraId="777F34BE" w14:textId="77777777" w:rsidR="00DF1025" w:rsidRPr="00D858AE" w:rsidRDefault="00DF1025" w:rsidP="00F60BE6">
            <w:pPr>
              <w:ind w:left="158" w:hanging="158"/>
              <w:rPr>
                <w:rFonts w:ascii="Times New Roman" w:hAnsi="Times New Roman"/>
                <w:bCs/>
                <w:iCs/>
                <w:sz w:val="22"/>
                <w:szCs w:val="22"/>
              </w:rPr>
            </w:pPr>
            <w:r w:rsidRPr="00D858AE">
              <w:rPr>
                <w:rFonts w:ascii="Times New Roman" w:hAnsi="Times New Roman"/>
                <w:spacing w:val="-2"/>
                <w:sz w:val="22"/>
                <w:szCs w:val="22"/>
              </w:rPr>
              <w:t>Profit attributable to ordinary</w:t>
            </w:r>
          </w:p>
        </w:tc>
        <w:tc>
          <w:tcPr>
            <w:tcW w:w="4770" w:type="dxa"/>
            <w:gridSpan w:val="7"/>
          </w:tcPr>
          <w:p w14:paraId="66174D44" w14:textId="77777777" w:rsidR="00DF1025" w:rsidRPr="00D858AE" w:rsidRDefault="00DF1025" w:rsidP="00F60BE6">
            <w:pPr>
              <w:jc w:val="center"/>
              <w:rPr>
                <w:rFonts w:ascii="Times New Roman" w:hAnsi="Times New Roman"/>
                <w:i/>
                <w:iCs/>
                <w:sz w:val="22"/>
                <w:szCs w:val="22"/>
              </w:rPr>
            </w:pPr>
          </w:p>
        </w:tc>
      </w:tr>
      <w:tr w:rsidR="00DF1025" w:rsidRPr="00D858AE" w14:paraId="59042A90" w14:textId="77777777" w:rsidTr="00F60BE6">
        <w:tc>
          <w:tcPr>
            <w:tcW w:w="4500" w:type="dxa"/>
          </w:tcPr>
          <w:p w14:paraId="2DB63672" w14:textId="77777777" w:rsidR="00DF1025" w:rsidRPr="00D858AE" w:rsidRDefault="00DF1025" w:rsidP="00DF1025">
            <w:pPr>
              <w:ind w:left="158" w:hanging="158"/>
              <w:rPr>
                <w:rFonts w:ascii="Times New Roman" w:hAnsi="Times New Roman"/>
                <w:sz w:val="22"/>
                <w:szCs w:val="22"/>
                <w:cs/>
              </w:rPr>
            </w:pPr>
            <w:r w:rsidRPr="00D858AE">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2537653" w14:textId="615CFCE6" w:rsidR="00DF1025" w:rsidRPr="00D858AE" w:rsidRDefault="00432CF8" w:rsidP="00DF1025">
            <w:pPr>
              <w:pStyle w:val="acctfourfigures"/>
              <w:tabs>
                <w:tab w:val="clear" w:pos="765"/>
              </w:tabs>
              <w:spacing w:line="240" w:lineRule="auto"/>
              <w:ind w:right="-30"/>
              <w:jc w:val="right"/>
              <w:rPr>
                <w:szCs w:val="22"/>
                <w:lang w:val="en-US" w:bidi="th-TH"/>
              </w:rPr>
            </w:pPr>
            <w:r w:rsidRPr="00D858AE">
              <w:rPr>
                <w:szCs w:val="22"/>
                <w:lang w:val="en-US" w:bidi="th-TH"/>
              </w:rPr>
              <w:t>374,248</w:t>
            </w:r>
          </w:p>
        </w:tc>
        <w:tc>
          <w:tcPr>
            <w:tcW w:w="280" w:type="dxa"/>
          </w:tcPr>
          <w:p w14:paraId="16EF2FDD" w14:textId="77777777" w:rsidR="00DF1025" w:rsidRPr="00D858AE" w:rsidRDefault="00DF1025" w:rsidP="00DF1025">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710BDF5D" w14:textId="3DE2613A" w:rsidR="00DF1025" w:rsidRPr="00D858AE" w:rsidRDefault="00DF1025" w:rsidP="00DF1025">
            <w:pPr>
              <w:pStyle w:val="acctfourfigures"/>
              <w:tabs>
                <w:tab w:val="clear" w:pos="765"/>
              </w:tabs>
              <w:spacing w:line="240" w:lineRule="auto"/>
              <w:ind w:right="-30"/>
              <w:jc w:val="right"/>
              <w:rPr>
                <w:szCs w:val="22"/>
                <w:lang w:val="en-US"/>
              </w:rPr>
            </w:pPr>
            <w:r w:rsidRPr="00D858AE">
              <w:rPr>
                <w:szCs w:val="22"/>
                <w:lang w:val="en-US" w:bidi="th-TH"/>
              </w:rPr>
              <w:t>378,003</w:t>
            </w:r>
          </w:p>
        </w:tc>
        <w:tc>
          <w:tcPr>
            <w:tcW w:w="249" w:type="dxa"/>
          </w:tcPr>
          <w:p w14:paraId="6F84E7D2" w14:textId="77777777" w:rsidR="00DF1025" w:rsidRPr="00D858AE" w:rsidRDefault="00DF1025" w:rsidP="00DF1025">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58BE5900" w14:textId="4CF22EB4" w:rsidR="00DF1025" w:rsidRPr="00D858AE" w:rsidRDefault="00432CF8" w:rsidP="00DF1025">
            <w:pPr>
              <w:pStyle w:val="acctfourfigures"/>
              <w:tabs>
                <w:tab w:val="clear" w:pos="765"/>
              </w:tabs>
              <w:spacing w:line="240" w:lineRule="auto"/>
              <w:ind w:right="-30"/>
              <w:jc w:val="right"/>
              <w:rPr>
                <w:szCs w:val="22"/>
              </w:rPr>
            </w:pPr>
            <w:r w:rsidRPr="00D858AE">
              <w:rPr>
                <w:szCs w:val="22"/>
              </w:rPr>
              <w:t>172,199</w:t>
            </w:r>
          </w:p>
        </w:tc>
        <w:tc>
          <w:tcPr>
            <w:tcW w:w="270" w:type="dxa"/>
          </w:tcPr>
          <w:p w14:paraId="19693CA1" w14:textId="77777777" w:rsidR="00DF1025" w:rsidRPr="00D858AE" w:rsidRDefault="00DF1025" w:rsidP="00DF1025">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7547A7FA" w14:textId="2D19C60E" w:rsidR="00DF1025" w:rsidRPr="00D858AE" w:rsidRDefault="00DF1025" w:rsidP="00DF1025">
            <w:pPr>
              <w:pStyle w:val="acctfourfigures"/>
              <w:tabs>
                <w:tab w:val="clear" w:pos="765"/>
              </w:tabs>
              <w:spacing w:line="240" w:lineRule="auto"/>
              <w:ind w:right="-30"/>
              <w:jc w:val="right"/>
              <w:rPr>
                <w:szCs w:val="22"/>
                <w:lang w:val="en-US" w:bidi="th-TH"/>
              </w:rPr>
            </w:pPr>
            <w:r w:rsidRPr="00D858AE">
              <w:rPr>
                <w:szCs w:val="22"/>
              </w:rPr>
              <w:t>148,773</w:t>
            </w:r>
          </w:p>
        </w:tc>
      </w:tr>
      <w:tr w:rsidR="00DF1025" w:rsidRPr="00D858AE" w14:paraId="7A567599" w14:textId="77777777" w:rsidTr="00F60BE6">
        <w:tc>
          <w:tcPr>
            <w:tcW w:w="4500" w:type="dxa"/>
            <w:vAlign w:val="center"/>
          </w:tcPr>
          <w:p w14:paraId="0FE1C330" w14:textId="77777777" w:rsidR="00DF1025" w:rsidRPr="00D858AE" w:rsidRDefault="00DF1025" w:rsidP="00F60BE6">
            <w:pPr>
              <w:ind w:left="158" w:hanging="158"/>
              <w:rPr>
                <w:rFonts w:ascii="Times New Roman" w:hAnsi="Times New Roman"/>
                <w:sz w:val="22"/>
                <w:szCs w:val="22"/>
              </w:rPr>
            </w:pPr>
            <w:r w:rsidRPr="00D858AE">
              <w:rPr>
                <w:rFonts w:ascii="Times New Roman" w:hAnsi="Times New Roman"/>
                <w:sz w:val="22"/>
                <w:szCs w:val="22"/>
              </w:rPr>
              <w:t>Weighted average number of</w:t>
            </w:r>
          </w:p>
        </w:tc>
        <w:tc>
          <w:tcPr>
            <w:tcW w:w="990" w:type="dxa"/>
            <w:vAlign w:val="bottom"/>
          </w:tcPr>
          <w:p w14:paraId="6309B8FD" w14:textId="77777777" w:rsidR="00DF1025" w:rsidRPr="00D858AE" w:rsidRDefault="00DF1025" w:rsidP="00F60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070AB6BA" w14:textId="77777777" w:rsidR="00DF1025" w:rsidRPr="00D858AE" w:rsidRDefault="00DF1025" w:rsidP="00F60BE6">
            <w:pPr>
              <w:pStyle w:val="acctfourfigures"/>
              <w:tabs>
                <w:tab w:val="clear" w:pos="765"/>
              </w:tabs>
              <w:spacing w:line="240" w:lineRule="auto"/>
              <w:ind w:right="43"/>
              <w:jc w:val="right"/>
              <w:rPr>
                <w:szCs w:val="22"/>
              </w:rPr>
            </w:pPr>
          </w:p>
        </w:tc>
        <w:tc>
          <w:tcPr>
            <w:tcW w:w="980" w:type="dxa"/>
            <w:vAlign w:val="bottom"/>
          </w:tcPr>
          <w:p w14:paraId="4110B7DD" w14:textId="77777777" w:rsidR="00DF1025" w:rsidRPr="00D858AE" w:rsidRDefault="00DF1025" w:rsidP="00F60BE6">
            <w:pPr>
              <w:pStyle w:val="acctfourfigures"/>
              <w:tabs>
                <w:tab w:val="clear" w:pos="765"/>
              </w:tabs>
              <w:spacing w:line="240" w:lineRule="auto"/>
              <w:ind w:right="-30"/>
              <w:jc w:val="right"/>
              <w:rPr>
                <w:szCs w:val="22"/>
                <w:lang w:val="en-US" w:bidi="th-TH"/>
              </w:rPr>
            </w:pPr>
          </w:p>
        </w:tc>
        <w:tc>
          <w:tcPr>
            <w:tcW w:w="249" w:type="dxa"/>
          </w:tcPr>
          <w:p w14:paraId="396A7F43" w14:textId="77777777" w:rsidR="00DF1025" w:rsidRPr="00D858AE" w:rsidRDefault="00DF1025" w:rsidP="00F60BE6">
            <w:pPr>
              <w:pStyle w:val="acctfourfigures"/>
              <w:tabs>
                <w:tab w:val="clear" w:pos="765"/>
              </w:tabs>
              <w:spacing w:line="240" w:lineRule="auto"/>
              <w:ind w:right="43"/>
              <w:jc w:val="right"/>
              <w:rPr>
                <w:szCs w:val="22"/>
              </w:rPr>
            </w:pPr>
          </w:p>
        </w:tc>
        <w:tc>
          <w:tcPr>
            <w:tcW w:w="1011" w:type="dxa"/>
            <w:vAlign w:val="bottom"/>
          </w:tcPr>
          <w:p w14:paraId="45A10F59" w14:textId="77777777" w:rsidR="00DF1025" w:rsidRPr="00D858AE" w:rsidRDefault="00DF1025" w:rsidP="00F60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4ED69349" w14:textId="77777777" w:rsidR="00DF1025" w:rsidRPr="00D858AE" w:rsidRDefault="00DF1025" w:rsidP="00F60BE6">
            <w:pPr>
              <w:pStyle w:val="acctfourfigures"/>
              <w:tabs>
                <w:tab w:val="clear" w:pos="765"/>
              </w:tabs>
              <w:spacing w:line="240" w:lineRule="auto"/>
              <w:ind w:right="43"/>
              <w:jc w:val="right"/>
              <w:rPr>
                <w:szCs w:val="22"/>
                <w:lang w:val="en-US" w:bidi="th-TH"/>
              </w:rPr>
            </w:pPr>
          </w:p>
        </w:tc>
        <w:tc>
          <w:tcPr>
            <w:tcW w:w="990" w:type="dxa"/>
            <w:vAlign w:val="bottom"/>
          </w:tcPr>
          <w:p w14:paraId="18DD3C13" w14:textId="77777777" w:rsidR="00DF1025" w:rsidRPr="00D858AE" w:rsidRDefault="00DF1025" w:rsidP="00F60BE6">
            <w:pPr>
              <w:pStyle w:val="acctfourfigures"/>
              <w:tabs>
                <w:tab w:val="clear" w:pos="765"/>
              </w:tabs>
              <w:spacing w:line="240" w:lineRule="auto"/>
              <w:ind w:right="-30"/>
              <w:jc w:val="right"/>
              <w:rPr>
                <w:szCs w:val="22"/>
                <w:lang w:val="en-US" w:bidi="th-TH"/>
              </w:rPr>
            </w:pPr>
          </w:p>
        </w:tc>
      </w:tr>
      <w:tr w:rsidR="00DF1025" w:rsidRPr="005728F3" w14:paraId="0E521B44" w14:textId="77777777" w:rsidTr="00F60BE6">
        <w:tc>
          <w:tcPr>
            <w:tcW w:w="4500" w:type="dxa"/>
            <w:vAlign w:val="center"/>
          </w:tcPr>
          <w:p w14:paraId="61EA6079" w14:textId="0EAC3958" w:rsidR="00DF1025" w:rsidRPr="00D858AE" w:rsidRDefault="00DF1025" w:rsidP="00F60BE6">
            <w:pPr>
              <w:ind w:left="158" w:hanging="158"/>
              <w:rPr>
                <w:rFonts w:ascii="Times New Roman" w:hAnsi="Times New Roman"/>
                <w:spacing w:val="-2"/>
                <w:sz w:val="22"/>
                <w:szCs w:val="22"/>
              </w:rPr>
            </w:pPr>
            <w:r w:rsidRPr="00D858AE">
              <w:rPr>
                <w:rFonts w:ascii="Times New Roman" w:hAnsi="Times New Roman"/>
                <w:sz w:val="22"/>
                <w:szCs w:val="22"/>
              </w:rPr>
              <w:t xml:space="preserve">   ordinary shares (basic) </w:t>
            </w:r>
            <w:r w:rsidR="002A4A41" w:rsidRPr="00D858AE">
              <w:rPr>
                <w:rFonts w:ascii="Times New Roman" w:hAnsi="Times New Roman"/>
                <w:sz w:val="22"/>
                <w:szCs w:val="22"/>
              </w:rPr>
              <w:t xml:space="preserve">as </w:t>
            </w:r>
            <w:proofErr w:type="gramStart"/>
            <w:r w:rsidRPr="00D858AE">
              <w:rPr>
                <w:rFonts w:ascii="Times New Roman" w:hAnsi="Times New Roman"/>
                <w:sz w:val="22"/>
                <w:szCs w:val="22"/>
              </w:rPr>
              <w:t>at</w:t>
            </w:r>
            <w:proofErr w:type="gramEnd"/>
            <w:r w:rsidRPr="00D858AE">
              <w:rPr>
                <w:rFonts w:ascii="Times New Roman" w:hAnsi="Times New Roman"/>
                <w:sz w:val="22"/>
                <w:szCs w:val="22"/>
              </w:rPr>
              <w:t xml:space="preserve"> 30 June</w:t>
            </w:r>
          </w:p>
        </w:tc>
        <w:tc>
          <w:tcPr>
            <w:tcW w:w="990" w:type="dxa"/>
            <w:tcBorders>
              <w:bottom w:val="double" w:sz="4" w:space="0" w:color="auto"/>
            </w:tcBorders>
            <w:vAlign w:val="bottom"/>
          </w:tcPr>
          <w:p w14:paraId="7783DF64" w14:textId="6173ADD6" w:rsidR="00DF1025" w:rsidRPr="00D858AE" w:rsidRDefault="00432CF8" w:rsidP="00F60BE6">
            <w:pPr>
              <w:pStyle w:val="acctfourfigures"/>
              <w:tabs>
                <w:tab w:val="clear" w:pos="765"/>
              </w:tabs>
              <w:spacing w:line="240" w:lineRule="auto"/>
              <w:ind w:right="-30"/>
              <w:jc w:val="right"/>
              <w:rPr>
                <w:szCs w:val="22"/>
              </w:rPr>
            </w:pPr>
            <w:r w:rsidRPr="00D858AE">
              <w:rPr>
                <w:szCs w:val="22"/>
              </w:rPr>
              <w:t>987,828</w:t>
            </w:r>
          </w:p>
        </w:tc>
        <w:tc>
          <w:tcPr>
            <w:tcW w:w="280" w:type="dxa"/>
            <w:vAlign w:val="bottom"/>
          </w:tcPr>
          <w:p w14:paraId="191DEC94" w14:textId="77777777" w:rsidR="00DF1025" w:rsidRPr="00D858AE" w:rsidRDefault="00DF1025" w:rsidP="00F60BE6">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2C0996F3" w14:textId="77777777" w:rsidR="00DF1025" w:rsidRPr="00D858AE" w:rsidRDefault="00DF1025" w:rsidP="00F60BE6">
            <w:pPr>
              <w:pStyle w:val="acctfourfigures"/>
              <w:tabs>
                <w:tab w:val="clear" w:pos="765"/>
              </w:tabs>
              <w:spacing w:line="240" w:lineRule="auto"/>
              <w:ind w:right="-30"/>
              <w:jc w:val="right"/>
              <w:rPr>
                <w:szCs w:val="22"/>
              </w:rPr>
            </w:pPr>
            <w:r w:rsidRPr="00D858AE">
              <w:rPr>
                <w:szCs w:val="22"/>
                <w:lang w:val="en-US" w:bidi="th-TH"/>
              </w:rPr>
              <w:t>987,828</w:t>
            </w:r>
          </w:p>
        </w:tc>
        <w:tc>
          <w:tcPr>
            <w:tcW w:w="249" w:type="dxa"/>
            <w:vAlign w:val="bottom"/>
          </w:tcPr>
          <w:p w14:paraId="06F0B010" w14:textId="77777777" w:rsidR="00DF1025" w:rsidRPr="00D858AE" w:rsidRDefault="00DF1025" w:rsidP="00F60BE6">
            <w:pPr>
              <w:pStyle w:val="Signature"/>
              <w:ind w:right="43"/>
              <w:jc w:val="right"/>
              <w:rPr>
                <w:rFonts w:ascii="Times New Roman" w:hAnsi="Times New Roman"/>
                <w:sz w:val="22"/>
                <w:szCs w:val="22"/>
                <w:lang w:val="en-GB" w:bidi="ar-SA"/>
              </w:rPr>
            </w:pPr>
          </w:p>
        </w:tc>
        <w:tc>
          <w:tcPr>
            <w:tcW w:w="1011" w:type="dxa"/>
            <w:tcBorders>
              <w:bottom w:val="double" w:sz="4" w:space="0" w:color="auto"/>
            </w:tcBorders>
            <w:vAlign w:val="bottom"/>
          </w:tcPr>
          <w:p w14:paraId="5A9F09BD" w14:textId="7254A194" w:rsidR="00DF1025" w:rsidRPr="00D858AE" w:rsidRDefault="00432CF8" w:rsidP="00F60BE6">
            <w:pPr>
              <w:pStyle w:val="acctfourfigures"/>
              <w:tabs>
                <w:tab w:val="clear" w:pos="765"/>
              </w:tabs>
              <w:spacing w:line="240" w:lineRule="auto"/>
              <w:ind w:right="-30"/>
              <w:jc w:val="right"/>
              <w:rPr>
                <w:szCs w:val="22"/>
              </w:rPr>
            </w:pPr>
            <w:r w:rsidRPr="00D858AE">
              <w:rPr>
                <w:szCs w:val="22"/>
              </w:rPr>
              <w:t>987,828</w:t>
            </w:r>
          </w:p>
        </w:tc>
        <w:tc>
          <w:tcPr>
            <w:tcW w:w="270" w:type="dxa"/>
            <w:vAlign w:val="bottom"/>
          </w:tcPr>
          <w:p w14:paraId="22456CC8" w14:textId="77777777" w:rsidR="00DF1025" w:rsidRPr="00D858AE" w:rsidRDefault="00DF1025" w:rsidP="00F60BE6">
            <w:pPr>
              <w:pStyle w:val="Signature"/>
              <w:ind w:right="43"/>
              <w:jc w:val="right"/>
              <w:rPr>
                <w:rFonts w:ascii="Times New Roman" w:hAnsi="Times New Roman"/>
                <w:sz w:val="22"/>
                <w:szCs w:val="22"/>
                <w:lang w:val="en-GB" w:bidi="ar-SA"/>
              </w:rPr>
            </w:pPr>
          </w:p>
        </w:tc>
        <w:tc>
          <w:tcPr>
            <w:tcW w:w="990" w:type="dxa"/>
            <w:tcBorders>
              <w:bottom w:val="double" w:sz="4" w:space="0" w:color="auto"/>
            </w:tcBorders>
            <w:vAlign w:val="bottom"/>
          </w:tcPr>
          <w:p w14:paraId="5C6AF551" w14:textId="77777777" w:rsidR="00DF1025" w:rsidRPr="005728F3" w:rsidRDefault="00DF1025" w:rsidP="00F60BE6">
            <w:pPr>
              <w:pStyle w:val="acctfourfigures"/>
              <w:tabs>
                <w:tab w:val="clear" w:pos="765"/>
              </w:tabs>
              <w:spacing w:line="240" w:lineRule="auto"/>
              <w:ind w:right="-30"/>
              <w:jc w:val="right"/>
              <w:rPr>
                <w:szCs w:val="22"/>
              </w:rPr>
            </w:pPr>
            <w:r w:rsidRPr="00D858AE">
              <w:rPr>
                <w:szCs w:val="22"/>
              </w:rPr>
              <w:t>987,828</w:t>
            </w:r>
          </w:p>
        </w:tc>
      </w:tr>
      <w:tr w:rsidR="00DF1025" w:rsidRPr="005728F3" w14:paraId="6193A699" w14:textId="77777777" w:rsidTr="00F60BE6">
        <w:tc>
          <w:tcPr>
            <w:tcW w:w="4500" w:type="dxa"/>
          </w:tcPr>
          <w:p w14:paraId="7EECB653" w14:textId="77777777" w:rsidR="00DF1025" w:rsidRPr="005728F3" w:rsidRDefault="00DF1025" w:rsidP="00DF1025">
            <w:pPr>
              <w:rPr>
                <w:rFonts w:ascii="Times New Roman" w:hAnsi="Times New Roman"/>
                <w:sz w:val="22"/>
                <w:szCs w:val="22"/>
                <w:cs/>
              </w:rPr>
            </w:pPr>
            <w:r w:rsidRPr="005728F3">
              <w:rPr>
                <w:rFonts w:ascii="Times New Roman" w:hAnsi="Times New Roman"/>
                <w:spacing w:val="-2"/>
                <w:sz w:val="22"/>
                <w:szCs w:val="22"/>
              </w:rPr>
              <w:t xml:space="preserve">Basic earnings per share </w:t>
            </w:r>
            <w:r w:rsidRPr="005728F3">
              <w:rPr>
                <w:rFonts w:ascii="Times New Roman" w:hAnsi="Times New Roman"/>
                <w:i/>
                <w:iCs/>
                <w:spacing w:val="-2"/>
                <w:sz w:val="22"/>
                <w:szCs w:val="22"/>
              </w:rPr>
              <w:t>(Baht per share)</w:t>
            </w:r>
          </w:p>
        </w:tc>
        <w:tc>
          <w:tcPr>
            <w:tcW w:w="990" w:type="dxa"/>
            <w:tcBorders>
              <w:bottom w:val="double" w:sz="4" w:space="0" w:color="auto"/>
            </w:tcBorders>
          </w:tcPr>
          <w:p w14:paraId="5A1B77F3" w14:textId="47C0B014" w:rsidR="00DF1025" w:rsidRPr="005728F3" w:rsidRDefault="00432CF8" w:rsidP="00DF1025">
            <w:pPr>
              <w:pStyle w:val="acctfourfigures"/>
              <w:tabs>
                <w:tab w:val="clear" w:pos="765"/>
              </w:tabs>
              <w:spacing w:line="240" w:lineRule="auto"/>
              <w:ind w:right="-30"/>
              <w:jc w:val="right"/>
              <w:rPr>
                <w:szCs w:val="22"/>
              </w:rPr>
            </w:pPr>
            <w:r w:rsidRPr="005728F3">
              <w:rPr>
                <w:szCs w:val="22"/>
              </w:rPr>
              <w:t>0.38</w:t>
            </w:r>
          </w:p>
        </w:tc>
        <w:tc>
          <w:tcPr>
            <w:tcW w:w="280" w:type="dxa"/>
          </w:tcPr>
          <w:p w14:paraId="6AD59166" w14:textId="77777777" w:rsidR="00DF1025" w:rsidRPr="005728F3" w:rsidRDefault="00DF1025" w:rsidP="00DF1025">
            <w:pPr>
              <w:pStyle w:val="Signature"/>
              <w:ind w:right="43"/>
              <w:jc w:val="right"/>
              <w:rPr>
                <w:rFonts w:ascii="Times New Roman" w:hAnsi="Times New Roman"/>
                <w:sz w:val="22"/>
                <w:szCs w:val="22"/>
              </w:rPr>
            </w:pPr>
          </w:p>
        </w:tc>
        <w:tc>
          <w:tcPr>
            <w:tcW w:w="980" w:type="dxa"/>
            <w:tcBorders>
              <w:bottom w:val="double" w:sz="4" w:space="0" w:color="auto"/>
            </w:tcBorders>
          </w:tcPr>
          <w:p w14:paraId="1E37D404" w14:textId="720E5A6C" w:rsidR="00DF1025" w:rsidRPr="005728F3" w:rsidRDefault="00DF1025" w:rsidP="00DF1025">
            <w:pPr>
              <w:pStyle w:val="acctfourfigures"/>
              <w:tabs>
                <w:tab w:val="clear" w:pos="765"/>
              </w:tabs>
              <w:spacing w:line="240" w:lineRule="auto"/>
              <w:ind w:right="-30"/>
              <w:jc w:val="right"/>
              <w:rPr>
                <w:szCs w:val="22"/>
              </w:rPr>
            </w:pPr>
            <w:r w:rsidRPr="005728F3">
              <w:rPr>
                <w:szCs w:val="22"/>
              </w:rPr>
              <w:t>0.38</w:t>
            </w:r>
          </w:p>
        </w:tc>
        <w:tc>
          <w:tcPr>
            <w:tcW w:w="249" w:type="dxa"/>
          </w:tcPr>
          <w:p w14:paraId="5ECD6EE6" w14:textId="77777777" w:rsidR="00DF1025" w:rsidRPr="005728F3" w:rsidRDefault="00DF1025" w:rsidP="00DF1025">
            <w:pPr>
              <w:pStyle w:val="Signature"/>
              <w:ind w:right="43"/>
              <w:jc w:val="right"/>
              <w:rPr>
                <w:rFonts w:ascii="Times New Roman" w:hAnsi="Times New Roman"/>
                <w:sz w:val="22"/>
                <w:szCs w:val="22"/>
                <w:lang w:val="en-GB" w:bidi="ar-SA"/>
              </w:rPr>
            </w:pPr>
          </w:p>
        </w:tc>
        <w:tc>
          <w:tcPr>
            <w:tcW w:w="1011" w:type="dxa"/>
            <w:tcBorders>
              <w:bottom w:val="double" w:sz="4" w:space="0" w:color="auto"/>
            </w:tcBorders>
          </w:tcPr>
          <w:p w14:paraId="0A245868" w14:textId="5D61562D" w:rsidR="00DF1025" w:rsidRPr="005728F3" w:rsidRDefault="00432CF8" w:rsidP="00DF1025">
            <w:pPr>
              <w:pStyle w:val="acctfourfigures"/>
              <w:tabs>
                <w:tab w:val="clear" w:pos="765"/>
              </w:tabs>
              <w:spacing w:line="240" w:lineRule="auto"/>
              <w:ind w:right="-30"/>
              <w:jc w:val="right"/>
              <w:rPr>
                <w:szCs w:val="22"/>
              </w:rPr>
            </w:pPr>
            <w:r w:rsidRPr="005728F3">
              <w:rPr>
                <w:szCs w:val="22"/>
              </w:rPr>
              <w:t>0.17</w:t>
            </w:r>
          </w:p>
        </w:tc>
        <w:tc>
          <w:tcPr>
            <w:tcW w:w="270" w:type="dxa"/>
          </w:tcPr>
          <w:p w14:paraId="2F604202" w14:textId="77777777" w:rsidR="00DF1025" w:rsidRPr="005728F3" w:rsidRDefault="00DF1025" w:rsidP="00DF1025">
            <w:pPr>
              <w:pStyle w:val="Signature"/>
              <w:ind w:right="43"/>
              <w:jc w:val="right"/>
              <w:rPr>
                <w:rFonts w:ascii="Times New Roman" w:hAnsi="Times New Roman"/>
                <w:sz w:val="22"/>
                <w:szCs w:val="22"/>
                <w:lang w:val="en-GB" w:bidi="ar-SA"/>
              </w:rPr>
            </w:pPr>
          </w:p>
        </w:tc>
        <w:tc>
          <w:tcPr>
            <w:tcW w:w="990" w:type="dxa"/>
            <w:tcBorders>
              <w:bottom w:val="double" w:sz="4" w:space="0" w:color="auto"/>
            </w:tcBorders>
          </w:tcPr>
          <w:p w14:paraId="1AD1115C" w14:textId="49EC1CED" w:rsidR="00DF1025" w:rsidRPr="005728F3" w:rsidRDefault="00DF1025" w:rsidP="00DF1025">
            <w:pPr>
              <w:pStyle w:val="acctfourfigures"/>
              <w:tabs>
                <w:tab w:val="clear" w:pos="765"/>
              </w:tabs>
              <w:spacing w:line="240" w:lineRule="auto"/>
              <w:ind w:right="-30"/>
              <w:jc w:val="right"/>
              <w:rPr>
                <w:szCs w:val="22"/>
              </w:rPr>
            </w:pPr>
            <w:r w:rsidRPr="005728F3">
              <w:rPr>
                <w:szCs w:val="22"/>
              </w:rPr>
              <w:t>0.15</w:t>
            </w:r>
          </w:p>
        </w:tc>
      </w:tr>
    </w:tbl>
    <w:p w14:paraId="6959668C" w14:textId="77777777" w:rsidR="00DF1025" w:rsidRPr="005728F3" w:rsidRDefault="00DF1025"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2AD1DEFC" w14:textId="19C782E7" w:rsidR="00B4340D" w:rsidRPr="005728F3" w:rsidRDefault="00BB15EC" w:rsidP="004E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heme="minorBidi"/>
          <w:sz w:val="22"/>
          <w:szCs w:val="22"/>
        </w:rPr>
      </w:pPr>
      <w:r w:rsidRPr="005728F3">
        <w:rPr>
          <w:rFonts w:ascii="Times New Roman" w:hAnsi="Times New Roman"/>
          <w:spacing w:val="-2"/>
          <w:sz w:val="22"/>
          <w:szCs w:val="22"/>
        </w:rPr>
        <w:t xml:space="preserve">The </w:t>
      </w:r>
      <w:r w:rsidR="00BC0D2F" w:rsidRPr="005728F3">
        <w:rPr>
          <w:rFonts w:ascii="Times New Roman" w:hAnsi="Times New Roman"/>
          <w:spacing w:val="-2"/>
          <w:sz w:val="22"/>
          <w:szCs w:val="22"/>
        </w:rPr>
        <w:t>C</w:t>
      </w:r>
      <w:r w:rsidRPr="005728F3">
        <w:rPr>
          <w:rFonts w:ascii="Times New Roman" w:hAnsi="Times New Roman"/>
          <w:spacing w:val="-2"/>
          <w:sz w:val="22"/>
          <w:szCs w:val="22"/>
        </w:rPr>
        <w:t>ompany had</w:t>
      </w:r>
      <w:r w:rsidR="003D126B" w:rsidRPr="005728F3">
        <w:rPr>
          <w:rFonts w:ascii="Times New Roman" w:hAnsi="Times New Roman"/>
          <w:spacing w:val="-2"/>
          <w:sz w:val="22"/>
          <w:szCs w:val="22"/>
        </w:rPr>
        <w:t xml:space="preserve"> no dilutive potential ordinary shares for the three-month </w:t>
      </w:r>
      <w:r w:rsidR="00DF1025" w:rsidRPr="005728F3">
        <w:rPr>
          <w:rFonts w:ascii="Times New Roman" w:hAnsi="Times New Roman"/>
          <w:spacing w:val="-2"/>
          <w:sz w:val="22"/>
          <w:szCs w:val="22"/>
        </w:rPr>
        <w:t xml:space="preserve">and six-month periods </w:t>
      </w:r>
      <w:proofErr w:type="gramStart"/>
      <w:r w:rsidR="003D126B" w:rsidRPr="005728F3">
        <w:rPr>
          <w:rFonts w:ascii="Times New Roman" w:hAnsi="Times New Roman"/>
          <w:spacing w:val="-2"/>
          <w:sz w:val="22"/>
          <w:szCs w:val="22"/>
        </w:rPr>
        <w:t>ended</w:t>
      </w:r>
      <w:proofErr w:type="gramEnd"/>
      <w:r w:rsidR="003D126B" w:rsidRPr="005728F3">
        <w:rPr>
          <w:rFonts w:ascii="Times New Roman" w:hAnsi="Times New Roman"/>
          <w:spacing w:val="-2"/>
          <w:sz w:val="22"/>
          <w:szCs w:val="22"/>
        </w:rPr>
        <w:t xml:space="preserve"> </w:t>
      </w:r>
      <w:r w:rsidR="00F24970" w:rsidRPr="005728F3">
        <w:rPr>
          <w:rFonts w:ascii="Times New Roman" w:hAnsi="Times New Roman"/>
          <w:spacing w:val="-2"/>
          <w:sz w:val="22"/>
          <w:szCs w:val="22"/>
        </w:rPr>
        <w:t>3</w:t>
      </w:r>
      <w:r w:rsidR="00DF1025" w:rsidRPr="005728F3">
        <w:rPr>
          <w:rFonts w:ascii="Times New Roman" w:hAnsi="Times New Roman"/>
          <w:spacing w:val="-2"/>
          <w:sz w:val="22"/>
          <w:szCs w:val="22"/>
        </w:rPr>
        <w:t>0</w:t>
      </w:r>
      <w:r w:rsidR="00F24970" w:rsidRPr="005728F3">
        <w:rPr>
          <w:rFonts w:ascii="Times New Roman" w:hAnsi="Times New Roman"/>
          <w:spacing w:val="-2"/>
          <w:sz w:val="22"/>
          <w:szCs w:val="22"/>
        </w:rPr>
        <w:t xml:space="preserve"> </w:t>
      </w:r>
      <w:r w:rsidR="00DF1025" w:rsidRPr="005728F3">
        <w:rPr>
          <w:rFonts w:ascii="Times New Roman" w:hAnsi="Times New Roman"/>
          <w:spacing w:val="-2"/>
          <w:sz w:val="22"/>
          <w:szCs w:val="22"/>
        </w:rPr>
        <w:t>June</w:t>
      </w:r>
      <w:r w:rsidR="003D126B" w:rsidRPr="005728F3">
        <w:rPr>
          <w:rFonts w:ascii="Times New Roman" w:hAnsi="Times New Roman"/>
          <w:spacing w:val="-2"/>
          <w:sz w:val="22"/>
          <w:szCs w:val="22"/>
        </w:rPr>
        <w:t xml:space="preserve"> 202</w:t>
      </w:r>
      <w:r w:rsidR="00F24970" w:rsidRPr="005728F3">
        <w:rPr>
          <w:rFonts w:ascii="Times New Roman" w:hAnsi="Times New Roman"/>
          <w:spacing w:val="-2"/>
          <w:sz w:val="22"/>
          <w:szCs w:val="22"/>
        </w:rPr>
        <w:t>6</w:t>
      </w:r>
      <w:r w:rsidR="003D126B" w:rsidRPr="005728F3">
        <w:rPr>
          <w:rFonts w:ascii="Times New Roman" w:hAnsi="Times New Roman"/>
          <w:spacing w:val="-2"/>
          <w:sz w:val="22"/>
          <w:szCs w:val="22"/>
        </w:rPr>
        <w:t xml:space="preserve"> and 202</w:t>
      </w:r>
      <w:r w:rsidR="00F24970" w:rsidRPr="005728F3">
        <w:rPr>
          <w:rFonts w:ascii="Times New Roman" w:hAnsi="Times New Roman"/>
          <w:spacing w:val="-2"/>
          <w:sz w:val="22"/>
          <w:szCs w:val="22"/>
        </w:rPr>
        <w:t>5</w:t>
      </w:r>
      <w:r w:rsidR="003D126B" w:rsidRPr="005728F3">
        <w:rPr>
          <w:rFonts w:ascii="Times New Roman" w:hAnsi="Times New Roman"/>
          <w:spacing w:val="-2"/>
          <w:sz w:val="22"/>
          <w:szCs w:val="22"/>
        </w:rPr>
        <w:t>.</w:t>
      </w:r>
      <w:r w:rsidR="003D126B" w:rsidRPr="005728F3">
        <w:rPr>
          <w:rFonts w:ascii="Times New Roman" w:hAnsi="Times New Roman"/>
          <w:sz w:val="22"/>
          <w:szCs w:val="22"/>
        </w:rPr>
        <w:t xml:space="preserve"> Therefore, diluted earnings per share </w:t>
      </w:r>
      <w:r w:rsidRPr="005728F3">
        <w:rPr>
          <w:rFonts w:ascii="Times New Roman" w:hAnsi="Times New Roman"/>
          <w:sz w:val="22"/>
          <w:szCs w:val="22"/>
        </w:rPr>
        <w:t>equals</w:t>
      </w:r>
      <w:r w:rsidR="003D126B" w:rsidRPr="005728F3">
        <w:rPr>
          <w:rFonts w:ascii="Times New Roman" w:hAnsi="Times New Roman"/>
          <w:sz w:val="22"/>
          <w:szCs w:val="22"/>
        </w:rPr>
        <w:t xml:space="preserve"> basic earnings per share. </w:t>
      </w:r>
      <w:r w:rsidR="00B4340D" w:rsidRPr="005728F3">
        <w:rPr>
          <w:rFonts w:ascii="Times New Roman" w:hAnsi="Times New Roman"/>
          <w:sz w:val="22"/>
          <w:szCs w:val="22"/>
          <w:cs/>
        </w:rPr>
        <w:tab/>
      </w:r>
    </w:p>
    <w:p w14:paraId="0B3BB006" w14:textId="77777777" w:rsidR="00D67898" w:rsidRPr="005728F3" w:rsidRDefault="00D67898"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7E85EF91" w14:textId="77777777" w:rsidR="00903B03" w:rsidRPr="005728F3" w:rsidRDefault="00903B03" w:rsidP="00D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pacing w:val="-2"/>
          <w:sz w:val="22"/>
          <w:szCs w:val="22"/>
        </w:rPr>
      </w:pPr>
    </w:p>
    <w:p w14:paraId="11A9C35E" w14:textId="260EC307" w:rsidR="007215F3" w:rsidRPr="005728F3"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5728F3">
        <w:rPr>
          <w:rFonts w:ascii="Times New Roman" w:hAnsi="Times New Roman"/>
          <w:sz w:val="24"/>
          <w:szCs w:val="24"/>
          <w:u w:val="none"/>
        </w:rPr>
        <w:t>Financial instruments</w:t>
      </w:r>
    </w:p>
    <w:p w14:paraId="38B8BA8D" w14:textId="77777777" w:rsidR="007215F3" w:rsidRPr="005728F3"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5728F3" w:rsidRDefault="00CD58BD" w:rsidP="00CD58BD">
      <w:pPr>
        <w:pStyle w:val="block"/>
        <w:spacing w:after="0" w:line="240" w:lineRule="auto"/>
        <w:ind w:left="540" w:right="-7"/>
        <w:jc w:val="both"/>
        <w:rPr>
          <w:b/>
          <w:bCs/>
          <w:i/>
          <w:iCs/>
          <w:szCs w:val="22"/>
          <w:lang w:bidi="th-TH"/>
        </w:rPr>
      </w:pPr>
      <w:r w:rsidRPr="005728F3">
        <w:rPr>
          <w:i/>
          <w:iCs/>
          <w:szCs w:val="22"/>
          <w:lang w:bidi="th-TH"/>
        </w:rPr>
        <w:t>Carrying amounts and fair values</w:t>
      </w:r>
      <w:r w:rsidRPr="005728F3">
        <w:rPr>
          <w:b/>
          <w:bCs/>
          <w:i/>
          <w:iCs/>
          <w:szCs w:val="22"/>
          <w:lang w:bidi="th-TH"/>
        </w:rPr>
        <w:t xml:space="preserve"> </w:t>
      </w:r>
    </w:p>
    <w:p w14:paraId="140EC35F" w14:textId="77777777" w:rsidR="00CD58BD" w:rsidRPr="005728F3" w:rsidRDefault="00CD58BD" w:rsidP="00CD58BD">
      <w:pPr>
        <w:pStyle w:val="block"/>
        <w:spacing w:after="0" w:line="240" w:lineRule="auto"/>
        <w:ind w:left="540" w:right="-7"/>
        <w:jc w:val="both"/>
        <w:rPr>
          <w:szCs w:val="22"/>
          <w:lang w:bidi="th-TH"/>
        </w:rPr>
      </w:pPr>
    </w:p>
    <w:p w14:paraId="13E39D50" w14:textId="77777777" w:rsidR="00C5352A" w:rsidRPr="005728F3"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728F3">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5728F3" w:rsidRDefault="00126742" w:rsidP="00CD58BD">
      <w:pPr>
        <w:pStyle w:val="block"/>
        <w:spacing w:after="0" w:line="240" w:lineRule="auto"/>
        <w:ind w:left="540" w:right="-7"/>
        <w:jc w:val="both"/>
        <w:rPr>
          <w:szCs w:val="22"/>
          <w:lang w:val="en-US" w:bidi="th-TH"/>
        </w:rPr>
      </w:pPr>
    </w:p>
    <w:p w14:paraId="362862CD" w14:textId="15524897" w:rsidR="00EF1B2F" w:rsidRPr="005728F3" w:rsidRDefault="00460824"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728F3">
        <w:rPr>
          <w:rFonts w:ascii="Times New Roman" w:hAnsi="Times New Roman"/>
          <w:sz w:val="22"/>
          <w:szCs w:val="22"/>
        </w:rPr>
        <w:t xml:space="preserve">The Group determined the fair value of borrowings from financial institutions to be Level 2, as the carrying amounts are approximately equal to their fair values because the contractual interest rates are </w:t>
      </w:r>
      <w:proofErr w:type="gramStart"/>
      <w:r w:rsidRPr="005728F3">
        <w:rPr>
          <w:rFonts w:ascii="Times New Roman" w:hAnsi="Times New Roman"/>
          <w:sz w:val="22"/>
          <w:szCs w:val="22"/>
        </w:rPr>
        <w:t>similar to</w:t>
      </w:r>
      <w:proofErr w:type="gramEnd"/>
      <w:r w:rsidRPr="005728F3">
        <w:rPr>
          <w:rFonts w:ascii="Times New Roman" w:hAnsi="Times New Roman"/>
          <w:sz w:val="22"/>
          <w:szCs w:val="22"/>
        </w:rPr>
        <w:t xml:space="preserve"> prevailing market rates.</w:t>
      </w:r>
    </w:p>
    <w:p w14:paraId="2DE8F84B" w14:textId="77777777" w:rsidR="001B2089" w:rsidRPr="005728F3" w:rsidRDefault="001B2089" w:rsidP="00D6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1B2089" w:rsidRPr="005728F3" w14:paraId="325C3671" w14:textId="77777777" w:rsidTr="006D3586">
        <w:trPr>
          <w:cantSplit/>
        </w:trPr>
        <w:tc>
          <w:tcPr>
            <w:tcW w:w="4500" w:type="dxa"/>
            <w:vAlign w:val="bottom"/>
            <w:hideMark/>
          </w:tcPr>
          <w:p w14:paraId="65B974DF" w14:textId="77777777" w:rsidR="001B2089" w:rsidRPr="005728F3" w:rsidRDefault="001B2089" w:rsidP="008A207B">
            <w:pPr>
              <w:pStyle w:val="acctfourfigures"/>
              <w:tabs>
                <w:tab w:val="clear" w:pos="765"/>
              </w:tabs>
              <w:spacing w:line="240" w:lineRule="auto"/>
              <w:rPr>
                <w:b/>
                <w:bCs/>
                <w:i/>
                <w:iCs/>
                <w:szCs w:val="22"/>
                <w:lang w:bidi="th-TH"/>
              </w:rPr>
            </w:pPr>
          </w:p>
        </w:tc>
        <w:tc>
          <w:tcPr>
            <w:tcW w:w="4590" w:type="dxa"/>
            <w:gridSpan w:val="4"/>
          </w:tcPr>
          <w:p w14:paraId="16C583C1" w14:textId="77777777" w:rsidR="001B2089" w:rsidRPr="005728F3" w:rsidRDefault="001B2089" w:rsidP="008A207B">
            <w:pPr>
              <w:pStyle w:val="acctmergecolhdg"/>
              <w:spacing w:line="240" w:lineRule="auto"/>
              <w:ind w:left="-83" w:right="-79" w:firstLine="4"/>
              <w:rPr>
                <w:b w:val="0"/>
                <w:bCs/>
                <w:szCs w:val="22"/>
              </w:rPr>
            </w:pPr>
            <w:r w:rsidRPr="005728F3">
              <w:rPr>
                <w:szCs w:val="22"/>
              </w:rPr>
              <w:t xml:space="preserve">Consolidated </w:t>
            </w:r>
          </w:p>
        </w:tc>
      </w:tr>
      <w:tr w:rsidR="001B2089" w:rsidRPr="005728F3" w14:paraId="687CA424" w14:textId="77777777" w:rsidTr="006D3586">
        <w:trPr>
          <w:cantSplit/>
        </w:trPr>
        <w:tc>
          <w:tcPr>
            <w:tcW w:w="4500" w:type="dxa"/>
            <w:vAlign w:val="bottom"/>
          </w:tcPr>
          <w:p w14:paraId="16A150CA" w14:textId="77777777" w:rsidR="001B2089" w:rsidRPr="005728F3" w:rsidRDefault="001B2089" w:rsidP="008A207B">
            <w:pPr>
              <w:pStyle w:val="acctfourfigures"/>
              <w:tabs>
                <w:tab w:val="clear" w:pos="765"/>
              </w:tabs>
              <w:spacing w:line="240" w:lineRule="auto"/>
              <w:ind w:left="188" w:hanging="174"/>
              <w:rPr>
                <w:b/>
                <w:bCs/>
                <w:i/>
                <w:iCs/>
                <w:szCs w:val="22"/>
              </w:rPr>
            </w:pPr>
          </w:p>
        </w:tc>
        <w:tc>
          <w:tcPr>
            <w:tcW w:w="4590" w:type="dxa"/>
            <w:gridSpan w:val="4"/>
          </w:tcPr>
          <w:p w14:paraId="45A510A7" w14:textId="77777777" w:rsidR="001B2089" w:rsidRPr="005728F3" w:rsidRDefault="001B2089" w:rsidP="008A207B">
            <w:pPr>
              <w:pStyle w:val="acctmergecolhdg"/>
              <w:spacing w:line="240" w:lineRule="auto"/>
              <w:ind w:left="-83" w:right="-79" w:firstLine="4"/>
              <w:rPr>
                <w:b w:val="0"/>
                <w:bCs/>
                <w:szCs w:val="22"/>
                <w:cs/>
              </w:rPr>
            </w:pPr>
            <w:r w:rsidRPr="005728F3">
              <w:rPr>
                <w:szCs w:val="22"/>
              </w:rPr>
              <w:t>financial statements</w:t>
            </w:r>
          </w:p>
        </w:tc>
      </w:tr>
      <w:tr w:rsidR="00DF1025" w:rsidRPr="005728F3" w14:paraId="54B9E6F2" w14:textId="77777777" w:rsidTr="006D3586">
        <w:trPr>
          <w:cantSplit/>
        </w:trPr>
        <w:tc>
          <w:tcPr>
            <w:tcW w:w="4500" w:type="dxa"/>
            <w:vAlign w:val="bottom"/>
          </w:tcPr>
          <w:p w14:paraId="10B1F23E" w14:textId="3BD0FD00" w:rsidR="00DF1025" w:rsidRPr="005728F3" w:rsidRDefault="00DF1025" w:rsidP="00DF1025">
            <w:pPr>
              <w:pStyle w:val="acctfourfigures"/>
              <w:tabs>
                <w:tab w:val="clear" w:pos="765"/>
              </w:tabs>
              <w:spacing w:line="240" w:lineRule="auto"/>
              <w:ind w:left="188" w:hanging="174"/>
              <w:rPr>
                <w:b/>
                <w:bCs/>
                <w:i/>
                <w:iCs/>
                <w:szCs w:val="22"/>
              </w:rPr>
            </w:pPr>
            <w:r w:rsidRPr="005728F3">
              <w:rPr>
                <w:b/>
                <w:bCs/>
                <w:i/>
                <w:iCs/>
                <w:szCs w:val="22"/>
                <w:lang w:bidi="th-TH"/>
              </w:rPr>
              <w:t>For the six-month period ended 30 June</w:t>
            </w:r>
          </w:p>
        </w:tc>
        <w:tc>
          <w:tcPr>
            <w:tcW w:w="2295" w:type="dxa"/>
            <w:gridSpan w:val="2"/>
          </w:tcPr>
          <w:p w14:paraId="15A6DCFD" w14:textId="59AC9F10" w:rsidR="00DF1025" w:rsidRPr="005728F3" w:rsidRDefault="00DF1025" w:rsidP="00DF1025">
            <w:pPr>
              <w:pStyle w:val="acctmergecolhdg"/>
              <w:spacing w:line="240" w:lineRule="auto"/>
              <w:ind w:left="-83" w:firstLine="4"/>
              <w:rPr>
                <w:b w:val="0"/>
                <w:bCs/>
                <w:szCs w:val="22"/>
              </w:rPr>
            </w:pPr>
            <w:r w:rsidRPr="005728F3">
              <w:rPr>
                <w:b w:val="0"/>
                <w:bCs/>
                <w:szCs w:val="22"/>
              </w:rPr>
              <w:t>2026</w:t>
            </w:r>
          </w:p>
        </w:tc>
        <w:tc>
          <w:tcPr>
            <w:tcW w:w="2295" w:type="dxa"/>
            <w:gridSpan w:val="2"/>
          </w:tcPr>
          <w:p w14:paraId="3D788CAF" w14:textId="2D62F8F0" w:rsidR="00DF1025" w:rsidRPr="005728F3" w:rsidRDefault="00DF1025" w:rsidP="00DF1025">
            <w:pPr>
              <w:pStyle w:val="acctmergecolhdg"/>
              <w:spacing w:line="240" w:lineRule="auto"/>
              <w:ind w:left="-125" w:right="-79" w:firstLine="4"/>
              <w:rPr>
                <w:b w:val="0"/>
                <w:bCs/>
                <w:szCs w:val="22"/>
              </w:rPr>
            </w:pPr>
            <w:r w:rsidRPr="005728F3">
              <w:rPr>
                <w:b w:val="0"/>
                <w:bCs/>
                <w:szCs w:val="22"/>
              </w:rPr>
              <w:t>2025</w:t>
            </w:r>
          </w:p>
        </w:tc>
      </w:tr>
      <w:tr w:rsidR="001B2089" w:rsidRPr="005728F3" w14:paraId="0A6AB826" w14:textId="77777777" w:rsidTr="006D3586">
        <w:trPr>
          <w:cantSplit/>
        </w:trPr>
        <w:tc>
          <w:tcPr>
            <w:tcW w:w="4500" w:type="dxa"/>
            <w:vAlign w:val="bottom"/>
          </w:tcPr>
          <w:p w14:paraId="7ADDB5CA" w14:textId="77777777" w:rsidR="001B2089" w:rsidRPr="005728F3" w:rsidRDefault="001B2089" w:rsidP="008A207B">
            <w:pPr>
              <w:pStyle w:val="acctfourfigures"/>
              <w:tabs>
                <w:tab w:val="left" w:pos="720"/>
              </w:tabs>
              <w:spacing w:line="240" w:lineRule="auto"/>
              <w:ind w:left="188" w:hanging="174"/>
              <w:rPr>
                <w:b/>
                <w:bCs/>
                <w:color w:val="0000FF"/>
                <w:szCs w:val="22"/>
              </w:rPr>
            </w:pPr>
          </w:p>
        </w:tc>
        <w:tc>
          <w:tcPr>
            <w:tcW w:w="1147" w:type="dxa"/>
          </w:tcPr>
          <w:p w14:paraId="26940B75" w14:textId="77777777" w:rsidR="001B2089" w:rsidRPr="005728F3" w:rsidRDefault="001B2089" w:rsidP="008A207B">
            <w:pPr>
              <w:pStyle w:val="acctmergecolhdg"/>
              <w:spacing w:line="240" w:lineRule="auto"/>
              <w:ind w:left="-77" w:right="-77" w:firstLine="4"/>
              <w:rPr>
                <w:b w:val="0"/>
                <w:bCs/>
                <w:szCs w:val="22"/>
                <w:cs/>
                <w:lang w:bidi="th-TH"/>
              </w:rPr>
            </w:pPr>
            <w:r w:rsidRPr="005728F3">
              <w:rPr>
                <w:b w:val="0"/>
                <w:bCs/>
                <w:szCs w:val="22"/>
              </w:rPr>
              <w:t>Increase</w:t>
            </w:r>
          </w:p>
        </w:tc>
        <w:tc>
          <w:tcPr>
            <w:tcW w:w="1148" w:type="dxa"/>
          </w:tcPr>
          <w:p w14:paraId="188851C3" w14:textId="0018D43F" w:rsidR="001B2089" w:rsidRPr="005728F3" w:rsidRDefault="003E364D" w:rsidP="008A207B">
            <w:pPr>
              <w:pStyle w:val="acctmergecolhdg"/>
              <w:spacing w:line="240" w:lineRule="auto"/>
              <w:ind w:left="-77" w:right="-77" w:firstLine="4"/>
              <w:rPr>
                <w:b w:val="0"/>
                <w:bCs/>
                <w:szCs w:val="22"/>
                <w:cs/>
                <w:lang w:bidi="th-TH"/>
              </w:rPr>
            </w:pPr>
            <w:r>
              <w:rPr>
                <w:b w:val="0"/>
                <w:bCs/>
                <w:szCs w:val="22"/>
              </w:rPr>
              <w:t>(</w:t>
            </w:r>
            <w:r w:rsidR="001B2089" w:rsidRPr="005728F3">
              <w:rPr>
                <w:b w:val="0"/>
                <w:bCs/>
                <w:szCs w:val="22"/>
              </w:rPr>
              <w:t>Reversal</w:t>
            </w:r>
            <w:r>
              <w:rPr>
                <w:b w:val="0"/>
                <w:bCs/>
                <w:szCs w:val="22"/>
              </w:rPr>
              <w:t>)</w:t>
            </w:r>
          </w:p>
        </w:tc>
        <w:tc>
          <w:tcPr>
            <w:tcW w:w="1147" w:type="dxa"/>
          </w:tcPr>
          <w:p w14:paraId="40B5598A" w14:textId="77777777" w:rsidR="001B2089" w:rsidRPr="005728F3" w:rsidRDefault="001B2089" w:rsidP="008A207B">
            <w:pPr>
              <w:pStyle w:val="acctmergecolhdg"/>
              <w:spacing w:line="240" w:lineRule="auto"/>
              <w:ind w:left="-77" w:right="-77" w:firstLine="4"/>
              <w:rPr>
                <w:b w:val="0"/>
                <w:bCs/>
                <w:szCs w:val="22"/>
                <w:cs/>
                <w:lang w:bidi="th-TH"/>
              </w:rPr>
            </w:pPr>
            <w:r w:rsidRPr="005728F3">
              <w:rPr>
                <w:b w:val="0"/>
                <w:bCs/>
                <w:szCs w:val="22"/>
              </w:rPr>
              <w:t>Increase</w:t>
            </w:r>
          </w:p>
        </w:tc>
        <w:tc>
          <w:tcPr>
            <w:tcW w:w="1148" w:type="dxa"/>
          </w:tcPr>
          <w:p w14:paraId="0838E9B7" w14:textId="4F694A7E" w:rsidR="001B2089" w:rsidRPr="005728F3" w:rsidRDefault="003E364D" w:rsidP="008A207B">
            <w:pPr>
              <w:pStyle w:val="acctmergecolhdg"/>
              <w:spacing w:line="240" w:lineRule="auto"/>
              <w:ind w:left="-77" w:right="-77" w:firstLine="4"/>
              <w:rPr>
                <w:b w:val="0"/>
                <w:bCs/>
                <w:szCs w:val="22"/>
                <w:cs/>
                <w:lang w:bidi="th-TH"/>
              </w:rPr>
            </w:pPr>
            <w:r>
              <w:rPr>
                <w:b w:val="0"/>
                <w:bCs/>
                <w:szCs w:val="22"/>
              </w:rPr>
              <w:t>(</w:t>
            </w:r>
            <w:r w:rsidR="001B2089" w:rsidRPr="005728F3">
              <w:rPr>
                <w:b w:val="0"/>
                <w:bCs/>
                <w:szCs w:val="22"/>
              </w:rPr>
              <w:t>Reversal</w:t>
            </w:r>
            <w:r>
              <w:rPr>
                <w:b w:val="0"/>
                <w:bCs/>
                <w:szCs w:val="22"/>
              </w:rPr>
              <w:t>)</w:t>
            </w:r>
          </w:p>
        </w:tc>
      </w:tr>
      <w:tr w:rsidR="001B2089" w:rsidRPr="005728F3" w14:paraId="1217E9B7" w14:textId="77777777" w:rsidTr="006D3586">
        <w:trPr>
          <w:cantSplit/>
        </w:trPr>
        <w:tc>
          <w:tcPr>
            <w:tcW w:w="4500" w:type="dxa"/>
            <w:vAlign w:val="bottom"/>
          </w:tcPr>
          <w:p w14:paraId="3B2732CB" w14:textId="77777777" w:rsidR="001B2089" w:rsidRPr="005728F3" w:rsidRDefault="001B2089" w:rsidP="008A207B">
            <w:pPr>
              <w:pStyle w:val="acctfourfigures"/>
              <w:tabs>
                <w:tab w:val="left" w:pos="720"/>
              </w:tabs>
              <w:spacing w:line="240" w:lineRule="auto"/>
              <w:ind w:left="188" w:hanging="174"/>
              <w:rPr>
                <w:b/>
                <w:bCs/>
                <w:color w:val="0000FF"/>
                <w:szCs w:val="22"/>
              </w:rPr>
            </w:pPr>
          </w:p>
        </w:tc>
        <w:tc>
          <w:tcPr>
            <w:tcW w:w="4590" w:type="dxa"/>
            <w:gridSpan w:val="4"/>
          </w:tcPr>
          <w:p w14:paraId="69D456EE" w14:textId="77777777" w:rsidR="001B2089" w:rsidRPr="005728F3" w:rsidRDefault="001B2089" w:rsidP="008A207B">
            <w:pPr>
              <w:pStyle w:val="acctmergecolhdg"/>
              <w:spacing w:line="240" w:lineRule="auto"/>
              <w:ind w:left="-77" w:right="-77" w:firstLine="4"/>
              <w:rPr>
                <w:b w:val="0"/>
                <w:bCs/>
                <w:szCs w:val="22"/>
              </w:rPr>
            </w:pPr>
            <w:r w:rsidRPr="005728F3">
              <w:rPr>
                <w:b w:val="0"/>
                <w:bCs/>
                <w:i/>
                <w:iCs/>
                <w:szCs w:val="22"/>
                <w:lang w:bidi="th-TH"/>
              </w:rPr>
              <w:t>(in thousand Baht)</w:t>
            </w:r>
          </w:p>
        </w:tc>
      </w:tr>
      <w:tr w:rsidR="001B2089" w:rsidRPr="005728F3" w14:paraId="48B3F9C2" w14:textId="77777777" w:rsidTr="006D3586">
        <w:trPr>
          <w:cantSplit/>
        </w:trPr>
        <w:tc>
          <w:tcPr>
            <w:tcW w:w="4500" w:type="dxa"/>
            <w:vAlign w:val="bottom"/>
          </w:tcPr>
          <w:p w14:paraId="3A6DD19F" w14:textId="77777777" w:rsidR="001B2089" w:rsidRPr="005728F3" w:rsidRDefault="001B2089" w:rsidP="008A207B">
            <w:pPr>
              <w:pStyle w:val="acctfourfigures"/>
              <w:tabs>
                <w:tab w:val="left" w:pos="720"/>
              </w:tabs>
              <w:spacing w:line="240" w:lineRule="auto"/>
              <w:ind w:left="188" w:hanging="174"/>
              <w:rPr>
                <w:b/>
                <w:bCs/>
                <w:i/>
                <w:iCs/>
                <w:szCs w:val="22"/>
              </w:rPr>
            </w:pPr>
            <w:r w:rsidRPr="005728F3">
              <w:rPr>
                <w:b/>
                <w:bCs/>
                <w:i/>
                <w:iCs/>
                <w:szCs w:val="22"/>
              </w:rPr>
              <w:t>Expected credit loss</w:t>
            </w:r>
          </w:p>
        </w:tc>
        <w:tc>
          <w:tcPr>
            <w:tcW w:w="4590" w:type="dxa"/>
            <w:gridSpan w:val="4"/>
          </w:tcPr>
          <w:p w14:paraId="220F86D2" w14:textId="77777777" w:rsidR="001B2089" w:rsidRPr="005728F3" w:rsidRDefault="001B2089" w:rsidP="008A207B">
            <w:pPr>
              <w:pStyle w:val="acctmergecolhdg"/>
              <w:spacing w:line="240" w:lineRule="auto"/>
              <w:ind w:left="-77" w:right="-77" w:firstLine="4"/>
              <w:rPr>
                <w:b w:val="0"/>
                <w:bCs/>
                <w:i/>
                <w:iCs/>
                <w:szCs w:val="22"/>
                <w:lang w:bidi="th-TH"/>
              </w:rPr>
            </w:pPr>
          </w:p>
        </w:tc>
      </w:tr>
      <w:tr w:rsidR="00DF1025" w:rsidRPr="005728F3" w14:paraId="730C5819" w14:textId="77777777" w:rsidTr="006D3586">
        <w:trPr>
          <w:cantSplit/>
        </w:trPr>
        <w:tc>
          <w:tcPr>
            <w:tcW w:w="4500" w:type="dxa"/>
          </w:tcPr>
          <w:p w14:paraId="3B816EA7" w14:textId="77777777" w:rsidR="00DF1025" w:rsidRPr="005728F3" w:rsidRDefault="00DF1025" w:rsidP="00DF1025">
            <w:pPr>
              <w:tabs>
                <w:tab w:val="clear" w:pos="227"/>
                <w:tab w:val="left" w:pos="190"/>
              </w:tabs>
              <w:spacing w:line="240" w:lineRule="auto"/>
              <w:rPr>
                <w:rFonts w:ascii="Times New Roman" w:hAnsi="Times New Roman"/>
                <w:sz w:val="22"/>
                <w:szCs w:val="22"/>
                <w:cs/>
              </w:rPr>
            </w:pPr>
            <w:r w:rsidRPr="005728F3">
              <w:rPr>
                <w:rFonts w:ascii="Times New Roman" w:hAnsi="Times New Roman"/>
                <w:sz w:val="22"/>
                <w:szCs w:val="22"/>
              </w:rPr>
              <w:t>Trade accounts receivable</w:t>
            </w:r>
          </w:p>
        </w:tc>
        <w:tc>
          <w:tcPr>
            <w:tcW w:w="1147" w:type="dxa"/>
          </w:tcPr>
          <w:p w14:paraId="6F7EDB13" w14:textId="76568131" w:rsidR="00DF1025" w:rsidRPr="005728F3" w:rsidRDefault="008C49B1" w:rsidP="008C4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253"/>
              <w:jc w:val="right"/>
              <w:rPr>
                <w:rFonts w:ascii="Times New Roman" w:hAnsi="Times New Roman" w:cs="Times New Roman"/>
                <w:sz w:val="22"/>
                <w:szCs w:val="22"/>
              </w:rPr>
            </w:pPr>
            <w:r w:rsidRPr="005728F3">
              <w:rPr>
                <w:rFonts w:ascii="Times New Roman" w:hAnsi="Times New Roman" w:cs="Times New Roman"/>
                <w:sz w:val="22"/>
                <w:szCs w:val="22"/>
              </w:rPr>
              <w:t>-</w:t>
            </w:r>
          </w:p>
        </w:tc>
        <w:tc>
          <w:tcPr>
            <w:tcW w:w="1148" w:type="dxa"/>
          </w:tcPr>
          <w:p w14:paraId="70A76302" w14:textId="2B36F4B5" w:rsidR="00DF1025" w:rsidRPr="005728F3" w:rsidRDefault="008C49B1" w:rsidP="008C4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235"/>
              <w:jc w:val="right"/>
              <w:rPr>
                <w:rFonts w:ascii="Times New Roman" w:hAnsi="Times New Roman" w:cs="Times New Roman"/>
                <w:sz w:val="22"/>
                <w:szCs w:val="22"/>
              </w:rPr>
            </w:pPr>
            <w:r w:rsidRPr="005728F3">
              <w:rPr>
                <w:rFonts w:ascii="Times New Roman" w:hAnsi="Times New Roman" w:cs="Times New Roman"/>
                <w:sz w:val="22"/>
                <w:szCs w:val="22"/>
              </w:rPr>
              <w:t>-</w:t>
            </w:r>
          </w:p>
        </w:tc>
        <w:tc>
          <w:tcPr>
            <w:tcW w:w="1147" w:type="dxa"/>
          </w:tcPr>
          <w:p w14:paraId="608E2E59" w14:textId="5B73532E" w:rsidR="00DF1025" w:rsidRPr="005728F3" w:rsidRDefault="00DF1025"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r w:rsidRPr="005728F3">
              <w:rPr>
                <w:rFonts w:ascii="Times New Roman" w:hAnsi="Times New Roman" w:cs="Times New Roman"/>
                <w:sz w:val="22"/>
                <w:szCs w:val="22"/>
              </w:rPr>
              <w:t>9</w:t>
            </w:r>
          </w:p>
        </w:tc>
        <w:tc>
          <w:tcPr>
            <w:tcW w:w="1148" w:type="dxa"/>
          </w:tcPr>
          <w:p w14:paraId="4994F874" w14:textId="3DC56A5C" w:rsidR="00DF1025" w:rsidRPr="005728F3" w:rsidRDefault="00DF1025"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r w:rsidRPr="005728F3">
              <w:rPr>
                <w:rFonts w:ascii="Times New Roman" w:hAnsi="Times New Roman" w:cs="Times New Roman"/>
                <w:sz w:val="22"/>
                <w:szCs w:val="22"/>
              </w:rPr>
              <w:t>-</w:t>
            </w:r>
          </w:p>
        </w:tc>
      </w:tr>
      <w:tr w:rsidR="00BA25B5" w:rsidRPr="005728F3" w14:paraId="34CF079E" w14:textId="77777777" w:rsidTr="006D3586">
        <w:trPr>
          <w:cantSplit/>
        </w:trPr>
        <w:tc>
          <w:tcPr>
            <w:tcW w:w="4500" w:type="dxa"/>
          </w:tcPr>
          <w:p w14:paraId="0FDCE9BB" w14:textId="77777777" w:rsidR="00BA25B5" w:rsidRPr="005728F3" w:rsidRDefault="00BA25B5" w:rsidP="008A207B">
            <w:pPr>
              <w:tabs>
                <w:tab w:val="clear" w:pos="227"/>
                <w:tab w:val="left" w:pos="190"/>
              </w:tabs>
              <w:spacing w:line="240" w:lineRule="auto"/>
              <w:rPr>
                <w:rFonts w:ascii="Times New Roman" w:hAnsi="Times New Roman"/>
                <w:sz w:val="22"/>
                <w:szCs w:val="22"/>
              </w:rPr>
            </w:pPr>
          </w:p>
        </w:tc>
        <w:tc>
          <w:tcPr>
            <w:tcW w:w="1147" w:type="dxa"/>
          </w:tcPr>
          <w:p w14:paraId="28FF6A06" w14:textId="77777777" w:rsidR="00BA25B5" w:rsidRPr="005728F3" w:rsidRDefault="00BA25B5" w:rsidP="003D1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23"/>
              <w:jc w:val="right"/>
              <w:rPr>
                <w:rFonts w:ascii="Times New Roman" w:hAnsi="Times New Roman" w:cs="Times New Roman"/>
                <w:sz w:val="22"/>
                <w:szCs w:val="22"/>
              </w:rPr>
            </w:pPr>
          </w:p>
        </w:tc>
        <w:tc>
          <w:tcPr>
            <w:tcW w:w="1148" w:type="dxa"/>
          </w:tcPr>
          <w:p w14:paraId="69933FC5" w14:textId="77777777" w:rsidR="00BA25B5" w:rsidRPr="005728F3" w:rsidRDefault="00BA25B5"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51024F5E" w14:textId="77777777" w:rsidR="00BA25B5" w:rsidRPr="005728F3" w:rsidRDefault="00BA25B5" w:rsidP="00EF1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p>
        </w:tc>
        <w:tc>
          <w:tcPr>
            <w:tcW w:w="1148" w:type="dxa"/>
          </w:tcPr>
          <w:p w14:paraId="60ABAB14" w14:textId="77777777" w:rsidR="00BA25B5" w:rsidRPr="005728F3" w:rsidRDefault="00BA25B5" w:rsidP="003D1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p>
        </w:tc>
      </w:tr>
      <w:tr w:rsidR="003F5954" w:rsidRPr="005728F3" w14:paraId="7B8BC290" w14:textId="77777777" w:rsidTr="00DA664F">
        <w:trPr>
          <w:cantSplit/>
        </w:trPr>
        <w:tc>
          <w:tcPr>
            <w:tcW w:w="4500" w:type="dxa"/>
          </w:tcPr>
          <w:p w14:paraId="70260E0F" w14:textId="77777777" w:rsidR="003F5954" w:rsidRPr="005728F3" w:rsidRDefault="003F5954" w:rsidP="003F5954">
            <w:pPr>
              <w:tabs>
                <w:tab w:val="clear" w:pos="227"/>
                <w:tab w:val="left" w:pos="190"/>
              </w:tabs>
              <w:spacing w:line="240" w:lineRule="auto"/>
              <w:rPr>
                <w:rFonts w:ascii="Times New Roman" w:hAnsi="Times New Roman"/>
                <w:sz w:val="22"/>
                <w:szCs w:val="22"/>
              </w:rPr>
            </w:pPr>
          </w:p>
        </w:tc>
        <w:tc>
          <w:tcPr>
            <w:tcW w:w="4590" w:type="dxa"/>
            <w:gridSpan w:val="4"/>
          </w:tcPr>
          <w:p w14:paraId="20085AB0" w14:textId="41444E24" w:rsidR="003F5954" w:rsidRPr="005728F3" w:rsidRDefault="003F5954" w:rsidP="003F5954">
            <w:pPr>
              <w:pStyle w:val="acctmergecolhdg"/>
              <w:spacing w:line="240" w:lineRule="auto"/>
              <w:ind w:left="-83" w:right="-79" w:firstLine="4"/>
              <w:rPr>
                <w:szCs w:val="22"/>
              </w:rPr>
            </w:pPr>
            <w:r w:rsidRPr="005728F3">
              <w:rPr>
                <w:szCs w:val="22"/>
              </w:rPr>
              <w:t xml:space="preserve">Consolidated </w:t>
            </w:r>
          </w:p>
        </w:tc>
      </w:tr>
      <w:tr w:rsidR="003F5954" w:rsidRPr="005728F3" w14:paraId="3131A8F4" w14:textId="77777777" w:rsidTr="00DD2D17">
        <w:trPr>
          <w:cantSplit/>
        </w:trPr>
        <w:tc>
          <w:tcPr>
            <w:tcW w:w="4500" w:type="dxa"/>
          </w:tcPr>
          <w:p w14:paraId="21BEA468" w14:textId="77777777" w:rsidR="003F5954" w:rsidRPr="005728F3" w:rsidRDefault="003F5954" w:rsidP="003F5954">
            <w:pPr>
              <w:tabs>
                <w:tab w:val="clear" w:pos="227"/>
                <w:tab w:val="left" w:pos="190"/>
              </w:tabs>
              <w:spacing w:line="240" w:lineRule="auto"/>
              <w:rPr>
                <w:rFonts w:ascii="Times New Roman" w:hAnsi="Times New Roman"/>
                <w:sz w:val="22"/>
                <w:szCs w:val="22"/>
              </w:rPr>
            </w:pPr>
          </w:p>
        </w:tc>
        <w:tc>
          <w:tcPr>
            <w:tcW w:w="4590" w:type="dxa"/>
            <w:gridSpan w:val="4"/>
          </w:tcPr>
          <w:p w14:paraId="1D070403" w14:textId="0DFADDED" w:rsidR="003F5954" w:rsidRPr="005728F3" w:rsidRDefault="003F5954" w:rsidP="003F5954">
            <w:pPr>
              <w:pStyle w:val="acctmergecolhdg"/>
              <w:spacing w:line="240" w:lineRule="auto"/>
              <w:ind w:left="-83" w:right="-79" w:firstLine="4"/>
              <w:rPr>
                <w:szCs w:val="22"/>
              </w:rPr>
            </w:pPr>
            <w:r w:rsidRPr="005728F3">
              <w:rPr>
                <w:szCs w:val="22"/>
              </w:rPr>
              <w:t>financial statements</w:t>
            </w:r>
          </w:p>
        </w:tc>
      </w:tr>
      <w:tr w:rsidR="00F1755E" w:rsidRPr="005728F3" w14:paraId="39433F4F" w14:textId="77777777" w:rsidTr="002429B2">
        <w:trPr>
          <w:cantSplit/>
        </w:trPr>
        <w:tc>
          <w:tcPr>
            <w:tcW w:w="4500" w:type="dxa"/>
            <w:vAlign w:val="bottom"/>
          </w:tcPr>
          <w:p w14:paraId="46858E4D" w14:textId="21B4E909" w:rsidR="00F1755E" w:rsidRPr="005728F3" w:rsidRDefault="00F1755E" w:rsidP="00F1755E">
            <w:pPr>
              <w:pStyle w:val="acctfourfigures"/>
              <w:tabs>
                <w:tab w:val="clear" w:pos="765"/>
              </w:tabs>
              <w:spacing w:line="240" w:lineRule="auto"/>
              <w:ind w:left="188" w:hanging="174"/>
              <w:rPr>
                <w:szCs w:val="22"/>
              </w:rPr>
            </w:pPr>
            <w:r w:rsidRPr="005728F3">
              <w:rPr>
                <w:b/>
                <w:bCs/>
                <w:i/>
                <w:iCs/>
                <w:szCs w:val="22"/>
                <w:lang w:bidi="th-TH"/>
              </w:rPr>
              <w:t>For the six-month period ended 30 June</w:t>
            </w:r>
          </w:p>
        </w:tc>
        <w:tc>
          <w:tcPr>
            <w:tcW w:w="2295" w:type="dxa"/>
            <w:gridSpan w:val="2"/>
          </w:tcPr>
          <w:p w14:paraId="7D07AB3F" w14:textId="1A5330AB" w:rsidR="00F1755E" w:rsidRPr="005728F3" w:rsidRDefault="00F1755E" w:rsidP="00F1755E">
            <w:pPr>
              <w:pStyle w:val="acctmergecolhdg"/>
              <w:spacing w:line="240" w:lineRule="auto"/>
              <w:ind w:left="-83" w:firstLine="4"/>
              <w:rPr>
                <w:b w:val="0"/>
                <w:bCs/>
                <w:szCs w:val="22"/>
              </w:rPr>
            </w:pPr>
            <w:r w:rsidRPr="005728F3">
              <w:rPr>
                <w:b w:val="0"/>
                <w:bCs/>
                <w:szCs w:val="22"/>
              </w:rPr>
              <w:t>2026</w:t>
            </w:r>
          </w:p>
        </w:tc>
        <w:tc>
          <w:tcPr>
            <w:tcW w:w="2295" w:type="dxa"/>
            <w:gridSpan w:val="2"/>
          </w:tcPr>
          <w:p w14:paraId="315587B0" w14:textId="1117E849" w:rsidR="00F1755E" w:rsidRPr="005728F3" w:rsidRDefault="00F1755E" w:rsidP="00F1755E">
            <w:pPr>
              <w:pStyle w:val="acctmergecolhdg"/>
              <w:spacing w:line="240" w:lineRule="auto"/>
              <w:ind w:left="-125" w:right="-79" w:firstLine="4"/>
              <w:rPr>
                <w:szCs w:val="22"/>
              </w:rPr>
            </w:pPr>
            <w:r w:rsidRPr="005728F3">
              <w:rPr>
                <w:b w:val="0"/>
                <w:bCs/>
                <w:szCs w:val="22"/>
              </w:rPr>
              <w:t>2025</w:t>
            </w:r>
          </w:p>
        </w:tc>
      </w:tr>
      <w:tr w:rsidR="00814599" w:rsidRPr="005728F3" w14:paraId="39692C76" w14:textId="77777777" w:rsidTr="006D3586">
        <w:trPr>
          <w:cantSplit/>
        </w:trPr>
        <w:tc>
          <w:tcPr>
            <w:tcW w:w="4500" w:type="dxa"/>
          </w:tcPr>
          <w:p w14:paraId="6ACEBC50" w14:textId="77777777" w:rsidR="00814599" w:rsidRPr="005728F3" w:rsidRDefault="00814599" w:rsidP="00814599">
            <w:pPr>
              <w:tabs>
                <w:tab w:val="clear" w:pos="227"/>
                <w:tab w:val="left" w:pos="190"/>
              </w:tabs>
              <w:spacing w:line="240" w:lineRule="auto"/>
              <w:rPr>
                <w:rFonts w:ascii="Times New Roman" w:hAnsi="Times New Roman"/>
                <w:sz w:val="22"/>
                <w:szCs w:val="22"/>
              </w:rPr>
            </w:pPr>
          </w:p>
        </w:tc>
        <w:tc>
          <w:tcPr>
            <w:tcW w:w="1147" w:type="dxa"/>
          </w:tcPr>
          <w:p w14:paraId="181B2BAC" w14:textId="71814EBB" w:rsidR="00814599" w:rsidRPr="005728F3" w:rsidRDefault="00814599" w:rsidP="00814599">
            <w:pPr>
              <w:pStyle w:val="acctmergecolhdg"/>
              <w:spacing w:line="240" w:lineRule="auto"/>
              <w:ind w:left="-77" w:right="-77" w:firstLine="4"/>
              <w:rPr>
                <w:szCs w:val="22"/>
              </w:rPr>
            </w:pPr>
            <w:r w:rsidRPr="005728F3">
              <w:rPr>
                <w:b w:val="0"/>
                <w:bCs/>
                <w:szCs w:val="22"/>
              </w:rPr>
              <w:t>Gain</w:t>
            </w:r>
          </w:p>
        </w:tc>
        <w:tc>
          <w:tcPr>
            <w:tcW w:w="1148" w:type="dxa"/>
          </w:tcPr>
          <w:p w14:paraId="65671A75" w14:textId="77E55441" w:rsidR="00814599" w:rsidRPr="005728F3" w:rsidRDefault="003E364D" w:rsidP="00814599">
            <w:pPr>
              <w:pStyle w:val="acctmergecolhdg"/>
              <w:spacing w:line="240" w:lineRule="auto"/>
              <w:ind w:left="-77" w:right="-77" w:firstLine="4"/>
              <w:rPr>
                <w:b w:val="0"/>
                <w:bCs/>
                <w:szCs w:val="22"/>
              </w:rPr>
            </w:pPr>
            <w:r>
              <w:rPr>
                <w:b w:val="0"/>
                <w:bCs/>
                <w:szCs w:val="22"/>
              </w:rPr>
              <w:t>(</w:t>
            </w:r>
            <w:r w:rsidR="00814599" w:rsidRPr="005728F3">
              <w:rPr>
                <w:b w:val="0"/>
                <w:bCs/>
                <w:szCs w:val="22"/>
              </w:rPr>
              <w:t>Loss</w:t>
            </w:r>
            <w:r>
              <w:rPr>
                <w:b w:val="0"/>
                <w:bCs/>
                <w:szCs w:val="22"/>
              </w:rPr>
              <w:t>)</w:t>
            </w:r>
          </w:p>
        </w:tc>
        <w:tc>
          <w:tcPr>
            <w:tcW w:w="1147" w:type="dxa"/>
          </w:tcPr>
          <w:p w14:paraId="3F6EE474" w14:textId="055BB6F8" w:rsidR="00814599" w:rsidRPr="005728F3" w:rsidRDefault="00814599" w:rsidP="00814599">
            <w:pPr>
              <w:pStyle w:val="acctmergecolhdg"/>
              <w:spacing w:line="240" w:lineRule="auto"/>
              <w:ind w:left="-77" w:right="-77" w:firstLine="4"/>
              <w:rPr>
                <w:szCs w:val="22"/>
              </w:rPr>
            </w:pPr>
            <w:r w:rsidRPr="005728F3">
              <w:rPr>
                <w:b w:val="0"/>
                <w:bCs/>
                <w:szCs w:val="22"/>
              </w:rPr>
              <w:t>Gain</w:t>
            </w:r>
          </w:p>
        </w:tc>
        <w:tc>
          <w:tcPr>
            <w:tcW w:w="1148" w:type="dxa"/>
          </w:tcPr>
          <w:p w14:paraId="1C3F09D7" w14:textId="6F818CD4" w:rsidR="00814599" w:rsidRPr="005728F3" w:rsidRDefault="003E364D" w:rsidP="00814599">
            <w:pPr>
              <w:pStyle w:val="acctmergecolhdg"/>
              <w:spacing w:line="240" w:lineRule="auto"/>
              <w:ind w:left="-77" w:right="-77" w:firstLine="4"/>
              <w:rPr>
                <w:szCs w:val="22"/>
              </w:rPr>
            </w:pPr>
            <w:r>
              <w:rPr>
                <w:b w:val="0"/>
                <w:bCs/>
                <w:szCs w:val="22"/>
              </w:rPr>
              <w:t>(</w:t>
            </w:r>
            <w:r w:rsidR="00814599" w:rsidRPr="005728F3">
              <w:rPr>
                <w:b w:val="0"/>
                <w:bCs/>
                <w:szCs w:val="22"/>
              </w:rPr>
              <w:t>Loss</w:t>
            </w:r>
            <w:r>
              <w:rPr>
                <w:b w:val="0"/>
                <w:bCs/>
                <w:szCs w:val="22"/>
              </w:rPr>
              <w:t>)</w:t>
            </w:r>
          </w:p>
        </w:tc>
      </w:tr>
      <w:tr w:rsidR="00814599" w:rsidRPr="005728F3" w14:paraId="6B4A1D40" w14:textId="77777777" w:rsidTr="00321BF6">
        <w:trPr>
          <w:cantSplit/>
        </w:trPr>
        <w:tc>
          <w:tcPr>
            <w:tcW w:w="4500" w:type="dxa"/>
          </w:tcPr>
          <w:p w14:paraId="1AC6C6F7" w14:textId="77777777" w:rsidR="00814599" w:rsidRPr="005728F3" w:rsidRDefault="00814599" w:rsidP="00814599">
            <w:pPr>
              <w:tabs>
                <w:tab w:val="clear" w:pos="227"/>
                <w:tab w:val="left" w:pos="190"/>
              </w:tabs>
              <w:spacing w:line="240" w:lineRule="auto"/>
              <w:rPr>
                <w:rFonts w:ascii="Times New Roman" w:hAnsi="Times New Roman"/>
                <w:sz w:val="22"/>
                <w:szCs w:val="22"/>
              </w:rPr>
            </w:pPr>
          </w:p>
        </w:tc>
        <w:tc>
          <w:tcPr>
            <w:tcW w:w="4590" w:type="dxa"/>
            <w:gridSpan w:val="4"/>
          </w:tcPr>
          <w:p w14:paraId="2761BADB" w14:textId="25939A2B" w:rsidR="00814599" w:rsidRPr="005728F3" w:rsidRDefault="00814599" w:rsidP="00814599">
            <w:pPr>
              <w:pStyle w:val="acctmergecolhdg"/>
              <w:spacing w:line="240" w:lineRule="auto"/>
              <w:ind w:left="-77" w:right="-77" w:firstLine="4"/>
              <w:rPr>
                <w:b w:val="0"/>
                <w:bCs/>
                <w:i/>
                <w:iCs/>
                <w:szCs w:val="22"/>
                <w:lang w:bidi="th-TH"/>
              </w:rPr>
            </w:pPr>
            <w:r w:rsidRPr="005728F3">
              <w:rPr>
                <w:b w:val="0"/>
                <w:bCs/>
                <w:i/>
                <w:iCs/>
                <w:szCs w:val="22"/>
                <w:lang w:bidi="th-TH"/>
              </w:rPr>
              <w:t>(in thousand Baht)</w:t>
            </w:r>
          </w:p>
        </w:tc>
      </w:tr>
      <w:tr w:rsidR="00814599" w:rsidRPr="005728F3" w14:paraId="2C8C174E" w14:textId="77777777" w:rsidTr="006D3586">
        <w:trPr>
          <w:cantSplit/>
        </w:trPr>
        <w:tc>
          <w:tcPr>
            <w:tcW w:w="4500" w:type="dxa"/>
          </w:tcPr>
          <w:p w14:paraId="081DDB75" w14:textId="58C57A89" w:rsidR="00814599" w:rsidRPr="005728F3" w:rsidRDefault="00814599" w:rsidP="00814599">
            <w:pPr>
              <w:tabs>
                <w:tab w:val="clear" w:pos="227"/>
                <w:tab w:val="left" w:pos="190"/>
              </w:tabs>
              <w:spacing w:line="240" w:lineRule="auto"/>
              <w:rPr>
                <w:rFonts w:ascii="Times New Roman" w:hAnsi="Times New Roman"/>
                <w:sz w:val="22"/>
                <w:szCs w:val="22"/>
              </w:rPr>
            </w:pPr>
            <w:r w:rsidRPr="005728F3">
              <w:rPr>
                <w:rFonts w:ascii="Times New Roman" w:hAnsi="Times New Roman"/>
                <w:b/>
                <w:bCs/>
                <w:i/>
                <w:iCs/>
                <w:sz w:val="22"/>
                <w:szCs w:val="22"/>
              </w:rPr>
              <w:t>Forward exchange contracts</w:t>
            </w:r>
          </w:p>
        </w:tc>
        <w:tc>
          <w:tcPr>
            <w:tcW w:w="1147" w:type="dxa"/>
          </w:tcPr>
          <w:p w14:paraId="7C78D205" w14:textId="77777777" w:rsidR="00814599" w:rsidRPr="005728F3"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23"/>
              <w:jc w:val="right"/>
              <w:rPr>
                <w:rFonts w:ascii="Times New Roman" w:hAnsi="Times New Roman" w:cs="Times New Roman"/>
                <w:sz w:val="22"/>
                <w:szCs w:val="22"/>
              </w:rPr>
            </w:pPr>
          </w:p>
        </w:tc>
        <w:tc>
          <w:tcPr>
            <w:tcW w:w="1148" w:type="dxa"/>
          </w:tcPr>
          <w:p w14:paraId="421E04B3" w14:textId="77777777" w:rsidR="00814599" w:rsidRPr="005728F3"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14A71CAC" w14:textId="77777777" w:rsidR="00814599" w:rsidRPr="005728F3"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p>
        </w:tc>
        <w:tc>
          <w:tcPr>
            <w:tcW w:w="1148" w:type="dxa"/>
          </w:tcPr>
          <w:p w14:paraId="6A03BD8F" w14:textId="77777777" w:rsidR="00814599" w:rsidRPr="005728F3"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p>
        </w:tc>
      </w:tr>
      <w:tr w:rsidR="00DF1025" w:rsidRPr="005728F3" w14:paraId="4666DF4B" w14:textId="77777777" w:rsidTr="006D3586">
        <w:trPr>
          <w:cantSplit/>
        </w:trPr>
        <w:tc>
          <w:tcPr>
            <w:tcW w:w="4500" w:type="dxa"/>
          </w:tcPr>
          <w:p w14:paraId="65431BA9" w14:textId="5053476F" w:rsidR="00DF1025" w:rsidRPr="005728F3" w:rsidRDefault="00DF1025" w:rsidP="00DF1025">
            <w:pPr>
              <w:tabs>
                <w:tab w:val="clear" w:pos="227"/>
                <w:tab w:val="left" w:pos="190"/>
              </w:tabs>
              <w:spacing w:line="240" w:lineRule="auto"/>
              <w:rPr>
                <w:rFonts w:ascii="Times New Roman" w:hAnsi="Times New Roman"/>
                <w:sz w:val="22"/>
                <w:szCs w:val="22"/>
              </w:rPr>
            </w:pPr>
            <w:r w:rsidRPr="005728F3">
              <w:rPr>
                <w:rFonts w:ascii="Times New Roman" w:hAnsi="Times New Roman"/>
                <w:sz w:val="22"/>
                <w:szCs w:val="22"/>
              </w:rPr>
              <w:t>Fair value of forward exchange contract</w:t>
            </w:r>
          </w:p>
        </w:tc>
        <w:tc>
          <w:tcPr>
            <w:tcW w:w="1147" w:type="dxa"/>
          </w:tcPr>
          <w:p w14:paraId="5A891BA1" w14:textId="388B225E" w:rsidR="00DF1025" w:rsidRPr="005728F3" w:rsidRDefault="005F16A1" w:rsidP="005F16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253"/>
              <w:jc w:val="right"/>
              <w:rPr>
                <w:rFonts w:ascii="Times New Roman" w:hAnsi="Times New Roman" w:cs="Times New Roman"/>
                <w:sz w:val="22"/>
                <w:szCs w:val="22"/>
              </w:rPr>
            </w:pPr>
            <w:r w:rsidRPr="005728F3">
              <w:rPr>
                <w:rFonts w:ascii="Times New Roman" w:hAnsi="Times New Roman" w:cs="Times New Roman"/>
                <w:sz w:val="22"/>
                <w:szCs w:val="22"/>
              </w:rPr>
              <w:t>-</w:t>
            </w:r>
          </w:p>
        </w:tc>
        <w:tc>
          <w:tcPr>
            <w:tcW w:w="1148" w:type="dxa"/>
          </w:tcPr>
          <w:p w14:paraId="58F5C548" w14:textId="168CF476" w:rsidR="00DF1025" w:rsidRPr="005728F3" w:rsidRDefault="005F16A1"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147"/>
              <w:jc w:val="right"/>
              <w:rPr>
                <w:rFonts w:ascii="Times New Roman" w:hAnsi="Times New Roman" w:cs="Times New Roman"/>
                <w:sz w:val="22"/>
                <w:szCs w:val="22"/>
              </w:rPr>
            </w:pPr>
            <w:r w:rsidRPr="005728F3">
              <w:rPr>
                <w:rFonts w:ascii="Times New Roman" w:hAnsi="Times New Roman" w:cs="Times New Roman"/>
                <w:sz w:val="22"/>
                <w:szCs w:val="22"/>
              </w:rPr>
              <w:t>(1,353)</w:t>
            </w:r>
          </w:p>
        </w:tc>
        <w:tc>
          <w:tcPr>
            <w:tcW w:w="1147" w:type="dxa"/>
          </w:tcPr>
          <w:p w14:paraId="679E342B" w14:textId="0893F3A4" w:rsidR="00DF1025" w:rsidRPr="005728F3" w:rsidRDefault="00DF1025"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r w:rsidRPr="005728F3">
              <w:rPr>
                <w:rFonts w:ascii="Times New Roman" w:hAnsi="Times New Roman" w:cs="Times New Roman"/>
                <w:sz w:val="22"/>
                <w:szCs w:val="22"/>
              </w:rPr>
              <w:t>3</w:t>
            </w:r>
          </w:p>
        </w:tc>
        <w:tc>
          <w:tcPr>
            <w:tcW w:w="1148" w:type="dxa"/>
          </w:tcPr>
          <w:p w14:paraId="3B444DBB" w14:textId="463B43A9" w:rsidR="00DF1025" w:rsidRPr="005728F3" w:rsidRDefault="00DF1025"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r w:rsidRPr="005728F3">
              <w:rPr>
                <w:rFonts w:ascii="Times New Roman" w:hAnsi="Times New Roman" w:cs="Times New Roman"/>
                <w:sz w:val="22"/>
                <w:szCs w:val="22"/>
              </w:rPr>
              <w:t>-</w:t>
            </w:r>
          </w:p>
        </w:tc>
      </w:tr>
    </w:tbl>
    <w:p w14:paraId="6DEDF5F5" w14:textId="77777777" w:rsidR="001C3D6C" w:rsidRPr="005728F3" w:rsidRDefault="001C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p w14:paraId="51B3CC8C" w14:textId="003144DA" w:rsidR="007A4504" w:rsidRPr="005728F3"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5728F3">
        <w:rPr>
          <w:rFonts w:ascii="Times New Roman" w:hAnsi="Times New Roman"/>
          <w:sz w:val="24"/>
          <w:szCs w:val="24"/>
          <w:u w:val="none"/>
        </w:rPr>
        <w:lastRenderedPageBreak/>
        <w:t>Commitments with non-related parties</w:t>
      </w:r>
    </w:p>
    <w:p w14:paraId="79BAF0C5" w14:textId="7A2FAE81" w:rsidR="007A4504" w:rsidRPr="005728F3" w:rsidRDefault="007A4504" w:rsidP="007A4504">
      <w:pPr>
        <w:rPr>
          <w:rFonts w:ascii="Times New Roman" w:hAnsi="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490"/>
        <w:gridCol w:w="180"/>
        <w:gridCol w:w="1170"/>
        <w:gridCol w:w="180"/>
        <w:gridCol w:w="2070"/>
      </w:tblGrid>
      <w:tr w:rsidR="00DF1025" w:rsidRPr="005728F3" w14:paraId="0E5E3807" w14:textId="77777777" w:rsidTr="00CF6C2E">
        <w:trPr>
          <w:cantSplit/>
          <w:tblHeader/>
        </w:trPr>
        <w:tc>
          <w:tcPr>
            <w:tcW w:w="5490" w:type="dxa"/>
            <w:vAlign w:val="bottom"/>
          </w:tcPr>
          <w:p w14:paraId="2A60B567" w14:textId="0C03B90F" w:rsidR="00DF1025" w:rsidRPr="005728F3" w:rsidRDefault="002A4A41" w:rsidP="00DF1025">
            <w:pPr>
              <w:pStyle w:val="acctfourfigures"/>
              <w:tabs>
                <w:tab w:val="left" w:pos="720"/>
              </w:tabs>
              <w:spacing w:line="240" w:lineRule="auto"/>
              <w:ind w:left="188" w:hanging="178"/>
              <w:rPr>
                <w:b/>
                <w:bCs/>
                <w:i/>
                <w:iCs/>
                <w:szCs w:val="22"/>
                <w:lang w:val="en-US" w:bidi="th-TH"/>
              </w:rPr>
            </w:pPr>
            <w:r w:rsidRPr="00D858AE">
              <w:rPr>
                <w:b/>
                <w:bCs/>
                <w:i/>
                <w:iCs/>
                <w:szCs w:val="22"/>
                <w:lang w:bidi="th-TH"/>
              </w:rPr>
              <w:t xml:space="preserve">As </w:t>
            </w:r>
            <w:proofErr w:type="gramStart"/>
            <w:r w:rsidRPr="00D858AE">
              <w:rPr>
                <w:b/>
                <w:bCs/>
                <w:i/>
                <w:iCs/>
                <w:szCs w:val="22"/>
                <w:lang w:bidi="th-TH"/>
              </w:rPr>
              <w:t>a</w:t>
            </w:r>
            <w:r w:rsidR="00DF1025" w:rsidRPr="00D858AE">
              <w:rPr>
                <w:b/>
                <w:bCs/>
                <w:i/>
                <w:iCs/>
                <w:szCs w:val="22"/>
                <w:lang w:bidi="th-TH"/>
              </w:rPr>
              <w:t>t</w:t>
            </w:r>
            <w:proofErr w:type="gramEnd"/>
            <w:r w:rsidR="00DF1025" w:rsidRPr="00D858AE">
              <w:rPr>
                <w:b/>
                <w:bCs/>
                <w:i/>
                <w:iCs/>
                <w:szCs w:val="22"/>
                <w:lang w:bidi="th-TH"/>
              </w:rPr>
              <w:t xml:space="preserve"> 30</w:t>
            </w:r>
            <w:r w:rsidR="00DF1025" w:rsidRPr="005728F3">
              <w:rPr>
                <w:b/>
                <w:bCs/>
                <w:i/>
                <w:iCs/>
                <w:szCs w:val="22"/>
                <w:lang w:bidi="th-TH"/>
              </w:rPr>
              <w:t xml:space="preserve"> June 2026</w:t>
            </w:r>
          </w:p>
        </w:tc>
        <w:tc>
          <w:tcPr>
            <w:tcW w:w="180" w:type="dxa"/>
            <w:vAlign w:val="bottom"/>
          </w:tcPr>
          <w:p w14:paraId="5B1C0250" w14:textId="77777777" w:rsidR="00DF1025" w:rsidRPr="005728F3" w:rsidRDefault="00DF1025" w:rsidP="00DF1025">
            <w:pPr>
              <w:pStyle w:val="acctmergecolhdg"/>
              <w:spacing w:line="240" w:lineRule="auto"/>
              <w:ind w:left="-83" w:right="-79" w:firstLine="4"/>
              <w:rPr>
                <w:b w:val="0"/>
                <w:szCs w:val="22"/>
                <w:cs/>
                <w:lang w:bidi="th-TH"/>
              </w:rPr>
            </w:pPr>
          </w:p>
        </w:tc>
        <w:tc>
          <w:tcPr>
            <w:tcW w:w="1170" w:type="dxa"/>
            <w:vAlign w:val="center"/>
          </w:tcPr>
          <w:p w14:paraId="5C91A55B" w14:textId="3F6E1D07" w:rsidR="00DF1025" w:rsidRPr="005728F3" w:rsidRDefault="00DF1025" w:rsidP="00D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DF1025" w:rsidRPr="005728F3" w:rsidRDefault="00DF1025" w:rsidP="00DF1025">
            <w:pPr>
              <w:pStyle w:val="acctmergecolhdg"/>
              <w:spacing w:line="240" w:lineRule="auto"/>
              <w:rPr>
                <w:bCs/>
                <w:szCs w:val="22"/>
              </w:rPr>
            </w:pPr>
          </w:p>
        </w:tc>
        <w:tc>
          <w:tcPr>
            <w:tcW w:w="2070" w:type="dxa"/>
            <w:vAlign w:val="center"/>
          </w:tcPr>
          <w:p w14:paraId="25000F78" w14:textId="3A69260D" w:rsidR="00DF1025" w:rsidRPr="005728F3" w:rsidRDefault="00DF1025" w:rsidP="00DF1025">
            <w:pPr>
              <w:pStyle w:val="acctmergecolhdg"/>
              <w:spacing w:line="240" w:lineRule="auto"/>
              <w:ind w:firstLine="4"/>
              <w:rPr>
                <w:bCs/>
                <w:szCs w:val="22"/>
                <w:cs/>
                <w:lang w:bidi="th-TH"/>
              </w:rPr>
            </w:pPr>
            <w:r w:rsidRPr="005728F3">
              <w:rPr>
                <w:bCs/>
                <w:szCs w:val="22"/>
              </w:rPr>
              <w:t xml:space="preserve">Consolidated </w:t>
            </w:r>
          </w:p>
        </w:tc>
      </w:tr>
      <w:tr w:rsidR="00DF1025" w:rsidRPr="005728F3" w14:paraId="715F2DF7" w14:textId="77777777" w:rsidTr="00CF6C2E">
        <w:trPr>
          <w:cantSplit/>
          <w:tblHeader/>
        </w:trPr>
        <w:tc>
          <w:tcPr>
            <w:tcW w:w="5490" w:type="dxa"/>
            <w:vAlign w:val="bottom"/>
          </w:tcPr>
          <w:p w14:paraId="1A2959C9" w14:textId="77777777" w:rsidR="00DF1025" w:rsidRPr="005728F3" w:rsidRDefault="00DF1025" w:rsidP="00DF102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DF1025" w:rsidRPr="005728F3" w:rsidRDefault="00DF1025" w:rsidP="00DF1025">
            <w:pPr>
              <w:pStyle w:val="acctmergecolhdg"/>
              <w:spacing w:line="240" w:lineRule="auto"/>
              <w:ind w:left="-83" w:right="-79" w:firstLine="4"/>
              <w:rPr>
                <w:b w:val="0"/>
                <w:szCs w:val="22"/>
                <w:cs/>
                <w:lang w:bidi="th-TH"/>
              </w:rPr>
            </w:pPr>
          </w:p>
        </w:tc>
        <w:tc>
          <w:tcPr>
            <w:tcW w:w="1170" w:type="dxa"/>
            <w:vAlign w:val="center"/>
          </w:tcPr>
          <w:p w14:paraId="514D3389" w14:textId="7E5C7A18" w:rsidR="00DF1025" w:rsidRPr="005728F3" w:rsidRDefault="00DF1025" w:rsidP="00D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DF1025" w:rsidRPr="005728F3" w:rsidRDefault="00DF1025" w:rsidP="00DF1025">
            <w:pPr>
              <w:pStyle w:val="acctmergecolhdg"/>
              <w:spacing w:line="240" w:lineRule="auto"/>
              <w:rPr>
                <w:bCs/>
                <w:szCs w:val="22"/>
              </w:rPr>
            </w:pPr>
          </w:p>
        </w:tc>
        <w:tc>
          <w:tcPr>
            <w:tcW w:w="2070" w:type="dxa"/>
            <w:vAlign w:val="center"/>
          </w:tcPr>
          <w:p w14:paraId="4C479656" w14:textId="76147E43" w:rsidR="00DF1025" w:rsidRPr="005728F3" w:rsidRDefault="00DF1025" w:rsidP="00DF1025">
            <w:pPr>
              <w:pStyle w:val="acctmergecolhdg"/>
              <w:spacing w:line="240" w:lineRule="auto"/>
              <w:ind w:firstLine="4"/>
              <w:rPr>
                <w:bCs/>
                <w:szCs w:val="22"/>
              </w:rPr>
            </w:pPr>
            <w:r w:rsidRPr="005728F3">
              <w:rPr>
                <w:bCs/>
                <w:szCs w:val="22"/>
              </w:rPr>
              <w:t>financial statements</w:t>
            </w:r>
          </w:p>
        </w:tc>
      </w:tr>
      <w:tr w:rsidR="00DF1025" w:rsidRPr="005728F3" w14:paraId="1C4BFACD" w14:textId="77777777" w:rsidTr="00CF6C2E">
        <w:trPr>
          <w:cantSplit/>
          <w:tblHeader/>
        </w:trPr>
        <w:tc>
          <w:tcPr>
            <w:tcW w:w="5490" w:type="dxa"/>
            <w:vAlign w:val="bottom"/>
          </w:tcPr>
          <w:p w14:paraId="1C61090A" w14:textId="77777777" w:rsidR="00DF1025" w:rsidRPr="005728F3" w:rsidRDefault="00DF1025" w:rsidP="00DF1025">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DF1025" w:rsidRPr="005728F3" w:rsidRDefault="00DF1025" w:rsidP="00DF1025">
            <w:pPr>
              <w:pStyle w:val="acctmergecolhdg"/>
              <w:spacing w:line="240" w:lineRule="auto"/>
              <w:ind w:left="-83" w:right="-79" w:firstLine="4"/>
              <w:rPr>
                <w:b w:val="0"/>
                <w:szCs w:val="22"/>
                <w:cs/>
                <w:lang w:bidi="th-TH"/>
              </w:rPr>
            </w:pPr>
          </w:p>
        </w:tc>
        <w:tc>
          <w:tcPr>
            <w:tcW w:w="1170" w:type="dxa"/>
            <w:vAlign w:val="center"/>
          </w:tcPr>
          <w:p w14:paraId="2D2DA105" w14:textId="77777777" w:rsidR="00DF1025" w:rsidRPr="005728F3" w:rsidRDefault="00DF1025" w:rsidP="00D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DF1025" w:rsidRPr="005728F3" w:rsidRDefault="00DF1025" w:rsidP="00DF1025">
            <w:pPr>
              <w:pStyle w:val="acctmergecolhdg"/>
              <w:spacing w:line="240" w:lineRule="auto"/>
              <w:rPr>
                <w:b w:val="0"/>
                <w:bCs/>
                <w:i/>
                <w:iCs/>
                <w:szCs w:val="22"/>
              </w:rPr>
            </w:pPr>
          </w:p>
        </w:tc>
        <w:tc>
          <w:tcPr>
            <w:tcW w:w="2070" w:type="dxa"/>
          </w:tcPr>
          <w:p w14:paraId="3760EC0A" w14:textId="1299A756" w:rsidR="00DF1025" w:rsidRPr="005728F3" w:rsidRDefault="00DF1025" w:rsidP="00DF1025">
            <w:pPr>
              <w:pStyle w:val="acctmergecolhdg"/>
              <w:spacing w:line="240" w:lineRule="auto"/>
              <w:ind w:firstLine="4"/>
              <w:rPr>
                <w:b w:val="0"/>
                <w:bCs/>
                <w:i/>
                <w:iCs/>
                <w:szCs w:val="22"/>
              </w:rPr>
            </w:pPr>
            <w:r w:rsidRPr="005728F3">
              <w:rPr>
                <w:b w:val="0"/>
                <w:bCs/>
                <w:i/>
                <w:iCs/>
                <w:szCs w:val="22"/>
                <w:lang w:bidi="th-TH"/>
              </w:rPr>
              <w:t>(in thousand Baht)</w:t>
            </w:r>
          </w:p>
        </w:tc>
      </w:tr>
      <w:tr w:rsidR="00DF1025" w:rsidRPr="005728F3" w14:paraId="66FFD1FD" w14:textId="77777777" w:rsidTr="00CF6C2E">
        <w:trPr>
          <w:cantSplit/>
        </w:trPr>
        <w:tc>
          <w:tcPr>
            <w:tcW w:w="5490" w:type="dxa"/>
          </w:tcPr>
          <w:p w14:paraId="6DD475FE" w14:textId="49496B09" w:rsidR="00DF1025" w:rsidRPr="005728F3" w:rsidRDefault="00DF1025" w:rsidP="00DF1025">
            <w:pPr>
              <w:spacing w:line="240" w:lineRule="auto"/>
              <w:ind w:firstLine="2"/>
              <w:rPr>
                <w:rFonts w:ascii="Times New Roman" w:hAnsi="Times New Roman"/>
                <w:b/>
                <w:bCs/>
                <w:i/>
                <w:iCs/>
                <w:sz w:val="22"/>
                <w:szCs w:val="22"/>
              </w:rPr>
            </w:pPr>
            <w:r w:rsidRPr="005728F3">
              <w:rPr>
                <w:rFonts w:ascii="Times New Roman" w:hAnsi="Times New Roman"/>
                <w:b/>
                <w:bCs/>
                <w:i/>
                <w:iCs/>
                <w:sz w:val="22"/>
                <w:szCs w:val="22"/>
              </w:rPr>
              <w:t>Capital commitments</w:t>
            </w:r>
          </w:p>
        </w:tc>
        <w:tc>
          <w:tcPr>
            <w:tcW w:w="180" w:type="dxa"/>
          </w:tcPr>
          <w:p w14:paraId="0ABF8604"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DF1025" w:rsidRPr="005728F3" w:rsidRDefault="00DF1025" w:rsidP="00DF1025">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DF1025" w:rsidRPr="005728F3" w:rsidRDefault="00DF1025" w:rsidP="00DF1025">
            <w:pPr>
              <w:pStyle w:val="acctfourfigures"/>
              <w:tabs>
                <w:tab w:val="clear" w:pos="765"/>
              </w:tabs>
              <w:spacing w:line="240" w:lineRule="auto"/>
              <w:rPr>
                <w:szCs w:val="22"/>
              </w:rPr>
            </w:pPr>
          </w:p>
        </w:tc>
        <w:tc>
          <w:tcPr>
            <w:tcW w:w="2070" w:type="dxa"/>
          </w:tcPr>
          <w:p w14:paraId="391147E4" w14:textId="77777777" w:rsidR="00DF1025" w:rsidRPr="005728F3" w:rsidRDefault="00DF1025" w:rsidP="00DF1025">
            <w:pPr>
              <w:pStyle w:val="acctfourfigures"/>
              <w:tabs>
                <w:tab w:val="clear" w:pos="765"/>
                <w:tab w:val="decimal" w:pos="731"/>
              </w:tabs>
              <w:spacing w:line="240" w:lineRule="auto"/>
              <w:ind w:right="11"/>
              <w:jc w:val="right"/>
              <w:rPr>
                <w:szCs w:val="22"/>
              </w:rPr>
            </w:pPr>
          </w:p>
        </w:tc>
      </w:tr>
      <w:tr w:rsidR="00DF1025" w:rsidRPr="005728F3" w14:paraId="5563AF3F" w14:textId="77777777" w:rsidTr="00CF6C2E">
        <w:trPr>
          <w:cantSplit/>
        </w:trPr>
        <w:tc>
          <w:tcPr>
            <w:tcW w:w="5490" w:type="dxa"/>
          </w:tcPr>
          <w:p w14:paraId="46A63A29" w14:textId="3892D77A" w:rsidR="00DF1025" w:rsidRPr="005728F3" w:rsidRDefault="00DF1025" w:rsidP="00DF1025">
            <w:pPr>
              <w:spacing w:line="240" w:lineRule="auto"/>
              <w:ind w:firstLine="2"/>
              <w:rPr>
                <w:rFonts w:ascii="Times New Roman" w:hAnsi="Times New Roman"/>
                <w:sz w:val="22"/>
                <w:szCs w:val="22"/>
              </w:rPr>
            </w:pPr>
            <w:r w:rsidRPr="005728F3">
              <w:rPr>
                <w:rFonts w:ascii="Times New Roman" w:hAnsi="Times New Roman"/>
                <w:sz w:val="22"/>
                <w:szCs w:val="22"/>
              </w:rPr>
              <w:t>Machine and equipment</w:t>
            </w:r>
          </w:p>
        </w:tc>
        <w:tc>
          <w:tcPr>
            <w:tcW w:w="180" w:type="dxa"/>
          </w:tcPr>
          <w:p w14:paraId="72122317"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3CD91C25" w14:textId="77777777" w:rsidR="00DF1025" w:rsidRPr="005728F3" w:rsidRDefault="00DF1025" w:rsidP="00DF1025">
            <w:pPr>
              <w:pStyle w:val="acctfourfigures"/>
              <w:tabs>
                <w:tab w:val="clear" w:pos="765"/>
              </w:tabs>
              <w:spacing w:line="240" w:lineRule="auto"/>
              <w:ind w:left="-79" w:right="66"/>
              <w:jc w:val="right"/>
              <w:rPr>
                <w:szCs w:val="22"/>
                <w:lang w:val="en-US" w:bidi="th-TH"/>
              </w:rPr>
            </w:pPr>
          </w:p>
        </w:tc>
        <w:tc>
          <w:tcPr>
            <w:tcW w:w="180" w:type="dxa"/>
          </w:tcPr>
          <w:p w14:paraId="70199BC5" w14:textId="77777777" w:rsidR="00DF1025" w:rsidRPr="005728F3" w:rsidRDefault="00DF1025" w:rsidP="00DF1025">
            <w:pPr>
              <w:pStyle w:val="acctfourfigures"/>
              <w:tabs>
                <w:tab w:val="clear" w:pos="765"/>
              </w:tabs>
              <w:spacing w:line="240" w:lineRule="auto"/>
              <w:rPr>
                <w:szCs w:val="22"/>
              </w:rPr>
            </w:pPr>
          </w:p>
        </w:tc>
        <w:tc>
          <w:tcPr>
            <w:tcW w:w="2070" w:type="dxa"/>
          </w:tcPr>
          <w:p w14:paraId="2179B6BA" w14:textId="489A8DFF" w:rsidR="00DF1025" w:rsidRPr="005728F3" w:rsidRDefault="001156F1"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szCs w:val="22"/>
              </w:rPr>
            </w:pPr>
            <w:r w:rsidRPr="005728F3">
              <w:rPr>
                <w:rFonts w:ascii="Times New Roman" w:hAnsi="Times New Roman" w:cs="Times New Roman"/>
                <w:sz w:val="22"/>
                <w:szCs w:val="22"/>
              </w:rPr>
              <w:t>92,153</w:t>
            </w:r>
          </w:p>
        </w:tc>
      </w:tr>
      <w:tr w:rsidR="00DF1025" w:rsidRPr="005728F3" w14:paraId="1A08ADB0" w14:textId="77777777" w:rsidTr="00CF6C2E">
        <w:trPr>
          <w:cantSplit/>
        </w:trPr>
        <w:tc>
          <w:tcPr>
            <w:tcW w:w="5490" w:type="dxa"/>
          </w:tcPr>
          <w:p w14:paraId="56E3981D" w14:textId="7F82BC32" w:rsidR="00DF1025" w:rsidRPr="005728F3" w:rsidRDefault="00DF1025" w:rsidP="00DF1025">
            <w:pPr>
              <w:spacing w:line="240" w:lineRule="auto"/>
              <w:ind w:firstLine="2"/>
              <w:rPr>
                <w:rFonts w:ascii="Times New Roman" w:hAnsi="Times New Roman"/>
                <w:sz w:val="22"/>
                <w:szCs w:val="22"/>
                <w:cs/>
              </w:rPr>
            </w:pPr>
            <w:r w:rsidRPr="005728F3">
              <w:rPr>
                <w:rFonts w:ascii="Times New Roman" w:hAnsi="Times New Roman"/>
                <w:sz w:val="22"/>
                <w:szCs w:val="22"/>
              </w:rPr>
              <w:t>Utility system</w:t>
            </w:r>
          </w:p>
        </w:tc>
        <w:tc>
          <w:tcPr>
            <w:tcW w:w="180" w:type="dxa"/>
          </w:tcPr>
          <w:p w14:paraId="744F77B6"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367579F5" w14:textId="77777777" w:rsidR="00DF1025" w:rsidRPr="005728F3" w:rsidRDefault="00DF1025" w:rsidP="00DF1025">
            <w:pPr>
              <w:pStyle w:val="acctfourfigures"/>
              <w:tabs>
                <w:tab w:val="clear" w:pos="765"/>
              </w:tabs>
              <w:spacing w:line="240" w:lineRule="auto"/>
              <w:rPr>
                <w:szCs w:val="22"/>
              </w:rPr>
            </w:pPr>
          </w:p>
        </w:tc>
        <w:tc>
          <w:tcPr>
            <w:tcW w:w="2070" w:type="dxa"/>
          </w:tcPr>
          <w:p w14:paraId="53D47E93" w14:textId="5794657D" w:rsidR="00DF1025" w:rsidRPr="005728F3" w:rsidRDefault="001156F1"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5728F3">
              <w:rPr>
                <w:rFonts w:ascii="Times New Roman" w:hAnsi="Times New Roman" w:cs="Times New Roman"/>
                <w:sz w:val="22"/>
                <w:szCs w:val="22"/>
              </w:rPr>
              <w:t>6,462</w:t>
            </w:r>
          </w:p>
        </w:tc>
      </w:tr>
      <w:tr w:rsidR="00DF1025" w:rsidRPr="005728F3" w14:paraId="3CFA2B01" w14:textId="77777777" w:rsidTr="00CF6C2E">
        <w:trPr>
          <w:cantSplit/>
        </w:trPr>
        <w:tc>
          <w:tcPr>
            <w:tcW w:w="5490" w:type="dxa"/>
          </w:tcPr>
          <w:p w14:paraId="6FABDAA3" w14:textId="10924D98" w:rsidR="00DF1025" w:rsidRPr="005728F3" w:rsidRDefault="00DF1025" w:rsidP="00DF1025">
            <w:pPr>
              <w:spacing w:line="240" w:lineRule="auto"/>
              <w:ind w:firstLine="2"/>
              <w:rPr>
                <w:rFonts w:ascii="Times New Roman" w:hAnsi="Times New Roman"/>
                <w:sz w:val="22"/>
                <w:szCs w:val="22"/>
              </w:rPr>
            </w:pPr>
            <w:r w:rsidRPr="005728F3">
              <w:rPr>
                <w:rFonts w:ascii="Times New Roman" w:hAnsi="Times New Roman"/>
                <w:sz w:val="22"/>
                <w:szCs w:val="22"/>
              </w:rPr>
              <w:t>Building and building improvement</w:t>
            </w:r>
          </w:p>
        </w:tc>
        <w:tc>
          <w:tcPr>
            <w:tcW w:w="180" w:type="dxa"/>
          </w:tcPr>
          <w:p w14:paraId="2EEF92FB"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37E67316" w14:textId="77777777"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1ED9ECE9" w14:textId="77777777" w:rsidR="00DF1025" w:rsidRPr="005728F3" w:rsidRDefault="00DF1025" w:rsidP="00DF1025">
            <w:pPr>
              <w:pStyle w:val="acctfourfigures"/>
              <w:tabs>
                <w:tab w:val="clear" w:pos="765"/>
              </w:tabs>
              <w:spacing w:line="240" w:lineRule="auto"/>
              <w:rPr>
                <w:szCs w:val="22"/>
              </w:rPr>
            </w:pPr>
          </w:p>
        </w:tc>
        <w:tc>
          <w:tcPr>
            <w:tcW w:w="2070" w:type="dxa"/>
          </w:tcPr>
          <w:p w14:paraId="296258EC" w14:textId="1CA9D5BF" w:rsidR="00DF1025" w:rsidRPr="005728F3" w:rsidRDefault="00654077"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5728F3">
              <w:rPr>
                <w:rFonts w:ascii="Times New Roman" w:hAnsi="Times New Roman" w:cs="Times New Roman"/>
                <w:sz w:val="22"/>
                <w:szCs w:val="22"/>
              </w:rPr>
              <w:t>1,469</w:t>
            </w:r>
          </w:p>
        </w:tc>
      </w:tr>
      <w:tr w:rsidR="00DF1025" w:rsidRPr="005728F3" w14:paraId="642DF20F" w14:textId="77777777" w:rsidTr="00CF6C2E">
        <w:trPr>
          <w:cantSplit/>
        </w:trPr>
        <w:tc>
          <w:tcPr>
            <w:tcW w:w="5490" w:type="dxa"/>
          </w:tcPr>
          <w:p w14:paraId="71C8CC79" w14:textId="5C35E31B" w:rsidR="00DF1025" w:rsidRPr="005728F3" w:rsidRDefault="00DF1025" w:rsidP="00DF1025">
            <w:pPr>
              <w:spacing w:line="240" w:lineRule="auto"/>
              <w:ind w:firstLine="2"/>
              <w:rPr>
                <w:rFonts w:ascii="Times New Roman" w:hAnsi="Times New Roman"/>
                <w:sz w:val="22"/>
                <w:szCs w:val="22"/>
              </w:rPr>
            </w:pPr>
            <w:r w:rsidRPr="005728F3">
              <w:rPr>
                <w:rFonts w:ascii="Times New Roman" w:hAnsi="Times New Roman"/>
                <w:sz w:val="22"/>
                <w:szCs w:val="22"/>
              </w:rPr>
              <w:t>Intangible assets</w:t>
            </w:r>
          </w:p>
        </w:tc>
        <w:tc>
          <w:tcPr>
            <w:tcW w:w="180" w:type="dxa"/>
          </w:tcPr>
          <w:p w14:paraId="3F594534"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5EC0B07C" w14:textId="77777777"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213F61A9" w14:textId="77777777" w:rsidR="00DF1025" w:rsidRPr="005728F3" w:rsidRDefault="00DF1025" w:rsidP="00DF1025">
            <w:pPr>
              <w:pStyle w:val="acctfourfigures"/>
              <w:tabs>
                <w:tab w:val="clear" w:pos="765"/>
              </w:tabs>
              <w:spacing w:line="240" w:lineRule="auto"/>
              <w:rPr>
                <w:szCs w:val="22"/>
              </w:rPr>
            </w:pPr>
          </w:p>
        </w:tc>
        <w:tc>
          <w:tcPr>
            <w:tcW w:w="2070" w:type="dxa"/>
          </w:tcPr>
          <w:p w14:paraId="1792575B" w14:textId="47A8F71A" w:rsidR="00DF1025" w:rsidRPr="005728F3" w:rsidRDefault="009C2C84"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5728F3">
              <w:rPr>
                <w:rFonts w:ascii="Times New Roman" w:hAnsi="Times New Roman" w:cs="Times New Roman"/>
                <w:sz w:val="22"/>
                <w:szCs w:val="22"/>
              </w:rPr>
              <w:t>1,374</w:t>
            </w:r>
          </w:p>
        </w:tc>
      </w:tr>
      <w:tr w:rsidR="00DF1025" w:rsidRPr="005728F3" w14:paraId="032FAFCE" w14:textId="77777777" w:rsidTr="00CF6C2E">
        <w:trPr>
          <w:cantSplit/>
        </w:trPr>
        <w:tc>
          <w:tcPr>
            <w:tcW w:w="5490" w:type="dxa"/>
          </w:tcPr>
          <w:p w14:paraId="7E6152FB" w14:textId="5B564C75" w:rsidR="00DF1025" w:rsidRPr="005728F3" w:rsidRDefault="00DF1025" w:rsidP="00DF1025">
            <w:pPr>
              <w:spacing w:line="240" w:lineRule="auto"/>
              <w:ind w:firstLine="2"/>
              <w:rPr>
                <w:rFonts w:ascii="Times New Roman" w:hAnsi="Times New Roman"/>
                <w:sz w:val="22"/>
                <w:szCs w:val="22"/>
                <w:cs/>
              </w:rPr>
            </w:pPr>
            <w:r w:rsidRPr="005728F3">
              <w:rPr>
                <w:rFonts w:ascii="Times New Roman" w:hAnsi="Times New Roman"/>
                <w:b/>
                <w:bCs/>
                <w:sz w:val="22"/>
                <w:szCs w:val="22"/>
              </w:rPr>
              <w:t>Total</w:t>
            </w:r>
          </w:p>
        </w:tc>
        <w:tc>
          <w:tcPr>
            <w:tcW w:w="180" w:type="dxa"/>
          </w:tcPr>
          <w:p w14:paraId="76B97193"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1602F1AF" w14:textId="77777777" w:rsidR="00DF1025" w:rsidRPr="005728F3" w:rsidRDefault="00DF1025" w:rsidP="00DF1025">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33FF07AD" w:rsidR="00DF1025" w:rsidRPr="005728F3" w:rsidRDefault="009C2C84"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5728F3">
              <w:rPr>
                <w:rFonts w:ascii="Times New Roman" w:hAnsi="Times New Roman" w:cs="Times New Roman"/>
                <w:b/>
                <w:bCs/>
                <w:sz w:val="22"/>
                <w:szCs w:val="22"/>
              </w:rPr>
              <w:t>101,458</w:t>
            </w:r>
          </w:p>
        </w:tc>
      </w:tr>
      <w:tr w:rsidR="00DF1025" w:rsidRPr="005728F3" w14:paraId="736023B6" w14:textId="77777777" w:rsidTr="00CF6C2E">
        <w:trPr>
          <w:cantSplit/>
        </w:trPr>
        <w:tc>
          <w:tcPr>
            <w:tcW w:w="5490" w:type="dxa"/>
          </w:tcPr>
          <w:p w14:paraId="797ED55C" w14:textId="77777777" w:rsidR="00DF1025" w:rsidRPr="005728F3" w:rsidRDefault="00DF1025" w:rsidP="00DF1025">
            <w:pPr>
              <w:spacing w:line="240" w:lineRule="auto"/>
              <w:ind w:firstLine="2"/>
              <w:rPr>
                <w:rFonts w:ascii="Times New Roman" w:hAnsi="Times New Roman"/>
                <w:b/>
                <w:bCs/>
                <w:sz w:val="22"/>
                <w:szCs w:val="22"/>
              </w:rPr>
            </w:pPr>
          </w:p>
        </w:tc>
        <w:tc>
          <w:tcPr>
            <w:tcW w:w="180" w:type="dxa"/>
          </w:tcPr>
          <w:p w14:paraId="11CC2F20"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53ED6E3C" w14:textId="77777777" w:rsidR="00DF1025" w:rsidRPr="005728F3" w:rsidRDefault="00DF1025" w:rsidP="00DF1025">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DF1025" w:rsidRPr="005728F3" w:rsidRDefault="00DF1025"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DF1025" w:rsidRPr="005728F3" w14:paraId="52D14EF1" w14:textId="77777777" w:rsidTr="00CF6C2E">
        <w:trPr>
          <w:cantSplit/>
        </w:trPr>
        <w:tc>
          <w:tcPr>
            <w:tcW w:w="5490" w:type="dxa"/>
          </w:tcPr>
          <w:p w14:paraId="5DF02492" w14:textId="2E43DB1D" w:rsidR="00DF1025" w:rsidRPr="005728F3" w:rsidRDefault="00DF1025" w:rsidP="00DF1025">
            <w:pPr>
              <w:spacing w:line="240" w:lineRule="auto"/>
              <w:ind w:firstLine="2"/>
              <w:rPr>
                <w:rFonts w:ascii="Times New Roman" w:hAnsi="Times New Roman"/>
                <w:b/>
                <w:bCs/>
                <w:i/>
                <w:iCs/>
                <w:sz w:val="22"/>
                <w:szCs w:val="22"/>
              </w:rPr>
            </w:pPr>
            <w:r w:rsidRPr="005728F3">
              <w:rPr>
                <w:rFonts w:ascii="Times New Roman" w:hAnsi="Times New Roman"/>
                <w:b/>
                <w:bCs/>
                <w:i/>
                <w:iCs/>
                <w:sz w:val="22"/>
                <w:szCs w:val="22"/>
              </w:rPr>
              <w:t>Other commitments</w:t>
            </w:r>
          </w:p>
        </w:tc>
        <w:tc>
          <w:tcPr>
            <w:tcW w:w="180" w:type="dxa"/>
          </w:tcPr>
          <w:p w14:paraId="60B7E727"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49DF1D1C" w14:textId="77777777" w:rsidR="00DF1025" w:rsidRPr="005728F3" w:rsidRDefault="00DF1025" w:rsidP="00DF1025">
            <w:pPr>
              <w:pStyle w:val="acctfourfigures"/>
              <w:tabs>
                <w:tab w:val="clear" w:pos="765"/>
              </w:tabs>
              <w:spacing w:line="240" w:lineRule="auto"/>
              <w:rPr>
                <w:szCs w:val="22"/>
              </w:rPr>
            </w:pPr>
          </w:p>
        </w:tc>
        <w:tc>
          <w:tcPr>
            <w:tcW w:w="2070" w:type="dxa"/>
          </w:tcPr>
          <w:p w14:paraId="0F6C8FB2" w14:textId="650BEA1E" w:rsidR="00DF1025" w:rsidRPr="005728F3" w:rsidRDefault="00DF1025" w:rsidP="00DE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p>
        </w:tc>
      </w:tr>
      <w:tr w:rsidR="00636D77" w:rsidRPr="005728F3" w14:paraId="0C0DF016" w14:textId="77777777" w:rsidTr="00CF6C2E">
        <w:trPr>
          <w:cantSplit/>
        </w:trPr>
        <w:tc>
          <w:tcPr>
            <w:tcW w:w="5490" w:type="dxa"/>
          </w:tcPr>
          <w:p w14:paraId="24BFBA89" w14:textId="5896A5A8" w:rsidR="00636D77" w:rsidRPr="005728F3" w:rsidRDefault="000A7D4A" w:rsidP="00DF1025">
            <w:pPr>
              <w:spacing w:line="240" w:lineRule="auto"/>
              <w:ind w:firstLine="2"/>
              <w:rPr>
                <w:rFonts w:ascii="Times New Roman" w:hAnsi="Times New Roman"/>
                <w:b/>
                <w:bCs/>
                <w:i/>
                <w:iCs/>
                <w:sz w:val="22"/>
                <w:szCs w:val="22"/>
              </w:rPr>
            </w:pPr>
            <w:r w:rsidRPr="005728F3">
              <w:rPr>
                <w:rFonts w:ascii="Times New Roman" w:hAnsi="Times New Roman"/>
                <w:sz w:val="22"/>
                <w:szCs w:val="22"/>
              </w:rPr>
              <w:t>Letter of cre</w:t>
            </w:r>
            <w:r w:rsidR="00901D33" w:rsidRPr="005728F3">
              <w:rPr>
                <w:rFonts w:ascii="Times New Roman" w:hAnsi="Times New Roman"/>
                <w:sz w:val="22"/>
                <w:szCs w:val="22"/>
              </w:rPr>
              <w:t>d</w:t>
            </w:r>
            <w:r w:rsidRPr="005728F3">
              <w:rPr>
                <w:rFonts w:ascii="Times New Roman" w:hAnsi="Times New Roman"/>
                <w:sz w:val="22"/>
                <w:szCs w:val="22"/>
              </w:rPr>
              <w:t>it</w:t>
            </w:r>
            <w:r w:rsidR="00901D33" w:rsidRPr="005728F3">
              <w:rPr>
                <w:rFonts w:ascii="Times New Roman" w:hAnsi="Times New Roman"/>
                <w:sz w:val="22"/>
                <w:szCs w:val="22"/>
              </w:rPr>
              <w:t xml:space="preserve"> for </w:t>
            </w:r>
            <w:proofErr w:type="spellStart"/>
            <w:r w:rsidR="00901D33" w:rsidRPr="005728F3">
              <w:rPr>
                <w:rFonts w:ascii="Times New Roman" w:hAnsi="Times New Roman"/>
                <w:sz w:val="22"/>
                <w:szCs w:val="22"/>
              </w:rPr>
              <w:t>machienery</w:t>
            </w:r>
            <w:proofErr w:type="spellEnd"/>
            <w:r w:rsidR="00901D33" w:rsidRPr="005728F3">
              <w:rPr>
                <w:rFonts w:ascii="Times New Roman" w:hAnsi="Times New Roman"/>
                <w:sz w:val="22"/>
                <w:szCs w:val="22"/>
              </w:rPr>
              <w:t xml:space="preserve"> im</w:t>
            </w:r>
            <w:r w:rsidR="003E364D">
              <w:rPr>
                <w:rFonts w:ascii="Times New Roman" w:hAnsi="Times New Roman"/>
                <w:sz w:val="22"/>
                <w:szCs w:val="22"/>
              </w:rPr>
              <w:t>port</w:t>
            </w:r>
          </w:p>
        </w:tc>
        <w:tc>
          <w:tcPr>
            <w:tcW w:w="180" w:type="dxa"/>
          </w:tcPr>
          <w:p w14:paraId="6A63E226" w14:textId="77777777" w:rsidR="00636D77" w:rsidRPr="005728F3" w:rsidRDefault="00636D77"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14E7B77B" w14:textId="77777777" w:rsidR="00636D77" w:rsidRPr="005728F3" w:rsidRDefault="00636D77" w:rsidP="00DF1025">
            <w:pPr>
              <w:pStyle w:val="acctfourfigures"/>
              <w:tabs>
                <w:tab w:val="clear" w:pos="765"/>
              </w:tabs>
              <w:spacing w:line="240" w:lineRule="auto"/>
              <w:ind w:left="-79" w:right="66"/>
              <w:jc w:val="right"/>
              <w:rPr>
                <w:szCs w:val="22"/>
              </w:rPr>
            </w:pPr>
          </w:p>
        </w:tc>
        <w:tc>
          <w:tcPr>
            <w:tcW w:w="180" w:type="dxa"/>
          </w:tcPr>
          <w:p w14:paraId="18769DD6" w14:textId="77777777" w:rsidR="00636D77" w:rsidRPr="005728F3" w:rsidRDefault="00636D77" w:rsidP="00DF1025">
            <w:pPr>
              <w:pStyle w:val="acctfourfigures"/>
              <w:tabs>
                <w:tab w:val="clear" w:pos="765"/>
              </w:tabs>
              <w:spacing w:line="240" w:lineRule="auto"/>
              <w:rPr>
                <w:szCs w:val="22"/>
              </w:rPr>
            </w:pPr>
          </w:p>
        </w:tc>
        <w:tc>
          <w:tcPr>
            <w:tcW w:w="2070" w:type="dxa"/>
          </w:tcPr>
          <w:p w14:paraId="1991DE68" w14:textId="1FADAE7E" w:rsidR="00636D77" w:rsidRPr="005728F3" w:rsidRDefault="00636D77" w:rsidP="00DE7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5728F3">
              <w:rPr>
                <w:rFonts w:ascii="Times New Roman" w:hAnsi="Times New Roman" w:cs="Times New Roman"/>
                <w:sz w:val="22"/>
                <w:szCs w:val="22"/>
              </w:rPr>
              <w:t>76,813</w:t>
            </w:r>
          </w:p>
        </w:tc>
      </w:tr>
      <w:tr w:rsidR="00DF1025" w:rsidRPr="005728F3" w14:paraId="2FDC5FE8" w14:textId="77777777" w:rsidTr="00CF6C2E">
        <w:trPr>
          <w:cantSplit/>
        </w:trPr>
        <w:tc>
          <w:tcPr>
            <w:tcW w:w="5490" w:type="dxa"/>
          </w:tcPr>
          <w:p w14:paraId="19C23ADC" w14:textId="0DEFBD99" w:rsidR="00DF1025" w:rsidRPr="005728F3" w:rsidRDefault="00DF1025" w:rsidP="00DF1025">
            <w:pPr>
              <w:spacing w:line="240" w:lineRule="auto"/>
              <w:ind w:firstLine="2"/>
              <w:rPr>
                <w:rFonts w:ascii="Times New Roman" w:hAnsi="Times New Roman"/>
                <w:sz w:val="22"/>
                <w:szCs w:val="22"/>
                <w:cs/>
              </w:rPr>
            </w:pPr>
            <w:r w:rsidRPr="005728F3">
              <w:rPr>
                <w:rFonts w:ascii="Times New Roman" w:hAnsi="Times New Roman"/>
                <w:sz w:val="22"/>
                <w:szCs w:val="22"/>
              </w:rPr>
              <w:t>Bank guarantees</w:t>
            </w:r>
          </w:p>
        </w:tc>
        <w:tc>
          <w:tcPr>
            <w:tcW w:w="180" w:type="dxa"/>
          </w:tcPr>
          <w:p w14:paraId="4B58D72C"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7E0DDA58" w14:textId="77777777" w:rsidR="00DF1025" w:rsidRPr="005728F3" w:rsidRDefault="00DF1025" w:rsidP="00DF1025">
            <w:pPr>
              <w:pStyle w:val="acctfourfigures"/>
              <w:tabs>
                <w:tab w:val="clear" w:pos="765"/>
              </w:tabs>
              <w:spacing w:line="240" w:lineRule="auto"/>
              <w:rPr>
                <w:szCs w:val="22"/>
              </w:rPr>
            </w:pPr>
          </w:p>
        </w:tc>
        <w:tc>
          <w:tcPr>
            <w:tcW w:w="2070" w:type="dxa"/>
          </w:tcPr>
          <w:p w14:paraId="747E6457" w14:textId="3AF99532" w:rsidR="00DF1025" w:rsidRPr="005728F3" w:rsidRDefault="009C2C84"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5728F3">
              <w:rPr>
                <w:rFonts w:ascii="Times New Roman" w:hAnsi="Times New Roman" w:cs="Times New Roman"/>
                <w:sz w:val="22"/>
                <w:szCs w:val="22"/>
              </w:rPr>
              <w:t>14,821</w:t>
            </w:r>
          </w:p>
        </w:tc>
      </w:tr>
      <w:tr w:rsidR="00DF1025" w:rsidRPr="005728F3" w14:paraId="356198D6" w14:textId="77777777" w:rsidTr="00CF6C2E">
        <w:trPr>
          <w:cantSplit/>
        </w:trPr>
        <w:tc>
          <w:tcPr>
            <w:tcW w:w="5490" w:type="dxa"/>
          </w:tcPr>
          <w:p w14:paraId="7288493F" w14:textId="76A3178A" w:rsidR="00DF1025" w:rsidRPr="005728F3" w:rsidRDefault="00DF1025" w:rsidP="00DF1025">
            <w:pPr>
              <w:spacing w:line="240" w:lineRule="auto"/>
              <w:ind w:firstLine="2"/>
              <w:rPr>
                <w:rFonts w:ascii="Times New Roman" w:hAnsi="Times New Roman" w:cs="Angsana New"/>
                <w:b/>
                <w:bCs/>
                <w:sz w:val="22"/>
                <w:szCs w:val="28"/>
              </w:rPr>
            </w:pPr>
            <w:r w:rsidRPr="005728F3">
              <w:rPr>
                <w:rFonts w:ascii="Times New Roman" w:hAnsi="Times New Roman" w:cs="Angsana New"/>
                <w:b/>
                <w:bCs/>
                <w:sz w:val="22"/>
                <w:szCs w:val="28"/>
              </w:rPr>
              <w:t>Total</w:t>
            </w:r>
          </w:p>
        </w:tc>
        <w:tc>
          <w:tcPr>
            <w:tcW w:w="180" w:type="dxa"/>
          </w:tcPr>
          <w:p w14:paraId="716EEEAB" w14:textId="77777777" w:rsidR="00DF1025" w:rsidRPr="005728F3" w:rsidRDefault="00DF1025" w:rsidP="00DF1025">
            <w:pPr>
              <w:pStyle w:val="acctfourfigures"/>
              <w:tabs>
                <w:tab w:val="clear" w:pos="765"/>
              </w:tabs>
              <w:spacing w:line="240" w:lineRule="auto"/>
              <w:ind w:left="-83" w:right="11" w:firstLine="4"/>
              <w:jc w:val="center"/>
              <w:rPr>
                <w:i/>
                <w:iCs/>
                <w:szCs w:val="22"/>
                <w:lang w:val="en-US" w:bidi="th-TH"/>
              </w:rPr>
            </w:pPr>
          </w:p>
        </w:tc>
        <w:tc>
          <w:tcPr>
            <w:tcW w:w="1170" w:type="dxa"/>
          </w:tcPr>
          <w:p w14:paraId="47C70ED5" w14:textId="77777777" w:rsidR="00DF1025" w:rsidRPr="005728F3" w:rsidRDefault="00DF1025" w:rsidP="00DF1025">
            <w:pPr>
              <w:pStyle w:val="acctfourfigures"/>
              <w:tabs>
                <w:tab w:val="clear" w:pos="765"/>
              </w:tabs>
              <w:spacing w:line="240" w:lineRule="auto"/>
              <w:ind w:left="-79" w:right="66"/>
              <w:jc w:val="right"/>
              <w:rPr>
                <w:szCs w:val="22"/>
              </w:rPr>
            </w:pPr>
          </w:p>
        </w:tc>
        <w:tc>
          <w:tcPr>
            <w:tcW w:w="180" w:type="dxa"/>
          </w:tcPr>
          <w:p w14:paraId="3A90CCD5" w14:textId="77777777" w:rsidR="00DF1025" w:rsidRPr="005728F3" w:rsidRDefault="00DF1025" w:rsidP="00DF1025">
            <w:pPr>
              <w:pStyle w:val="acctfourfigures"/>
              <w:tabs>
                <w:tab w:val="clear" w:pos="765"/>
              </w:tabs>
              <w:spacing w:line="240" w:lineRule="auto"/>
              <w:rPr>
                <w:szCs w:val="22"/>
              </w:rPr>
            </w:pPr>
          </w:p>
        </w:tc>
        <w:tc>
          <w:tcPr>
            <w:tcW w:w="2070" w:type="dxa"/>
            <w:tcBorders>
              <w:top w:val="single" w:sz="4" w:space="0" w:color="auto"/>
              <w:bottom w:val="double" w:sz="4" w:space="0" w:color="auto"/>
            </w:tcBorders>
          </w:tcPr>
          <w:p w14:paraId="600EDDD8" w14:textId="08710316" w:rsidR="00DF1025" w:rsidRPr="005728F3" w:rsidRDefault="009C2C84" w:rsidP="00DF10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5728F3">
              <w:rPr>
                <w:rFonts w:ascii="Times New Roman" w:hAnsi="Times New Roman" w:cs="Times New Roman"/>
                <w:b/>
                <w:bCs/>
                <w:sz w:val="22"/>
                <w:szCs w:val="22"/>
              </w:rPr>
              <w:t>91,634</w:t>
            </w:r>
          </w:p>
        </w:tc>
      </w:tr>
    </w:tbl>
    <w:p w14:paraId="30C16E4B" w14:textId="77777777" w:rsidR="00EF659C" w:rsidRPr="005728F3" w:rsidRDefault="00EF659C" w:rsidP="003170BB">
      <w:pPr>
        <w:pStyle w:val="AccountingPolicy"/>
        <w:tabs>
          <w:tab w:val="clear" w:pos="1531"/>
          <w:tab w:val="clear" w:pos="1871"/>
          <w:tab w:val="left" w:pos="-6210"/>
        </w:tabs>
        <w:ind w:left="0" w:firstLine="0"/>
        <w:jc w:val="thaiDistribute"/>
        <w:rPr>
          <w:rFonts w:ascii="Times New Roman" w:eastAsia="Calibri" w:hAnsi="Times New Roman" w:cstheme="minorBidi"/>
          <w:color w:val="auto"/>
          <w:sz w:val="22"/>
          <w:lang w:val="en-US" w:bidi="th-TH"/>
        </w:rPr>
      </w:pPr>
    </w:p>
    <w:p w14:paraId="1499C732" w14:textId="0F4A3406" w:rsidR="00D667D9" w:rsidRPr="001E4A22" w:rsidRDefault="0066020A" w:rsidP="001E4A22">
      <w:pPr>
        <w:pStyle w:val="Heading1"/>
        <w:keepLines/>
        <w:numPr>
          <w:ilvl w:val="0"/>
          <w:numId w:val="2"/>
        </w:numPr>
        <w:shd w:val="clear" w:color="auto" w:fill="auto"/>
        <w:ind w:left="540" w:hanging="540"/>
        <w:jc w:val="both"/>
        <w:rPr>
          <w:rFonts w:ascii="Times New Roman" w:hAnsi="Times New Roman"/>
          <w:sz w:val="24"/>
          <w:szCs w:val="24"/>
          <w:u w:val="none"/>
        </w:rPr>
      </w:pPr>
      <w:r w:rsidRPr="001E4A22">
        <w:rPr>
          <w:rFonts w:ascii="Times New Roman" w:hAnsi="Times New Roman"/>
          <w:sz w:val="24"/>
          <w:szCs w:val="24"/>
          <w:u w:val="none"/>
        </w:rPr>
        <w:t>Thai Financial Reporting Standards (TFRS) not yet adopted</w:t>
      </w:r>
    </w:p>
    <w:p w14:paraId="76519B3C" w14:textId="77777777" w:rsidR="00AD7052" w:rsidRPr="005728F3" w:rsidRDefault="00AD7052" w:rsidP="00AD7052">
      <w:pPr>
        <w:pStyle w:val="ListParagraph"/>
        <w:ind w:left="518"/>
        <w:rPr>
          <w:rFonts w:ascii="Times New Roman" w:hAnsi="Times New Roman" w:cs="Times New Roman"/>
          <w:b/>
          <w:bCs/>
          <w:sz w:val="24"/>
          <w:szCs w:val="24"/>
        </w:rPr>
      </w:pPr>
    </w:p>
    <w:p w14:paraId="1032EA39" w14:textId="4A45AB9F" w:rsidR="00D667D9" w:rsidRPr="005728F3" w:rsidRDefault="00AD7052" w:rsidP="00AD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728F3">
        <w:rPr>
          <w:rFonts w:ascii="Times New Roman" w:hAnsi="Times New Roman"/>
          <w:sz w:val="22"/>
          <w:szCs w:val="22"/>
        </w:rPr>
        <w:t xml:space="preserve">New and revised TFRS, which are relevant to the </w:t>
      </w:r>
      <w:r w:rsidR="007747D7" w:rsidRPr="007747D7">
        <w:rPr>
          <w:rFonts w:ascii="Times New Roman" w:hAnsi="Times New Roman"/>
          <w:sz w:val="22"/>
          <w:szCs w:val="22"/>
        </w:rPr>
        <w:t>Group’s</w:t>
      </w:r>
      <w:r w:rsidRPr="005728F3">
        <w:rPr>
          <w:rFonts w:ascii="Times New Roman" w:hAnsi="Times New Roman"/>
          <w:sz w:val="22"/>
          <w:szCs w:val="22"/>
        </w:rPr>
        <w:t xml:space="preserve"> operations and expected to have material impacts on the </w:t>
      </w:r>
      <w:r w:rsidR="0019484D" w:rsidRPr="0019484D">
        <w:rPr>
          <w:rFonts w:ascii="Times New Roman" w:hAnsi="Times New Roman"/>
          <w:sz w:val="22"/>
          <w:szCs w:val="22"/>
        </w:rPr>
        <w:t>consolidated and separate</w:t>
      </w:r>
      <w:r w:rsidRPr="005728F3">
        <w:rPr>
          <w:rFonts w:ascii="Times New Roman" w:hAnsi="Times New Roman"/>
          <w:sz w:val="22"/>
          <w:szCs w:val="22"/>
        </w:rPr>
        <w:t xml:space="preserve"> financial statements when initially </w:t>
      </w:r>
      <w:proofErr w:type="gramStart"/>
      <w:r w:rsidRPr="005728F3">
        <w:rPr>
          <w:rFonts w:ascii="Times New Roman" w:hAnsi="Times New Roman"/>
          <w:sz w:val="22"/>
          <w:szCs w:val="22"/>
        </w:rPr>
        <w:t>adopted, and</w:t>
      </w:r>
      <w:proofErr w:type="gramEnd"/>
      <w:r w:rsidRPr="005728F3">
        <w:rPr>
          <w:rFonts w:ascii="Times New Roman" w:hAnsi="Times New Roman"/>
          <w:sz w:val="22"/>
          <w:szCs w:val="22"/>
        </w:rPr>
        <w:t xml:space="preserve"> will become effective for the financial statements in annual reporting periods beginning on or after </w:t>
      </w:r>
      <w:r w:rsidRPr="005728F3">
        <w:rPr>
          <w:rFonts w:ascii="Times New Roman" w:hAnsi="Times New Roman"/>
          <w:sz w:val="22"/>
          <w:szCs w:val="22"/>
          <w:cs/>
        </w:rPr>
        <w:t xml:space="preserve">1 </w:t>
      </w:r>
      <w:r w:rsidRPr="005728F3">
        <w:rPr>
          <w:rFonts w:ascii="Times New Roman" w:hAnsi="Times New Roman"/>
          <w:sz w:val="22"/>
          <w:szCs w:val="22"/>
        </w:rPr>
        <w:t xml:space="preserve">January of the following years and earlier application is permitted; however, the </w:t>
      </w:r>
      <w:r w:rsidR="00CB5744" w:rsidRPr="00CB5744">
        <w:rPr>
          <w:rFonts w:ascii="Times New Roman" w:hAnsi="Times New Roman"/>
          <w:sz w:val="22"/>
          <w:szCs w:val="22"/>
        </w:rPr>
        <w:t>Group</w:t>
      </w:r>
      <w:r w:rsidRPr="005728F3">
        <w:rPr>
          <w:rFonts w:ascii="Times New Roman" w:hAnsi="Times New Roman"/>
          <w:sz w:val="22"/>
          <w:szCs w:val="22"/>
        </w:rPr>
        <w:t xml:space="preserve"> has not early adopted the new or amended accounting standards in preparing these interim financial statements.</w:t>
      </w:r>
    </w:p>
    <w:p w14:paraId="4A981E39" w14:textId="77777777" w:rsidR="004E0784" w:rsidRPr="005728F3" w:rsidRDefault="004E0784" w:rsidP="00AD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4E0784" w:rsidRPr="005728F3" w14:paraId="055897D8" w14:textId="77777777" w:rsidTr="00507FA5">
        <w:trPr>
          <w:tblHeader/>
        </w:trPr>
        <w:tc>
          <w:tcPr>
            <w:tcW w:w="1890" w:type="dxa"/>
            <w:vAlign w:val="bottom"/>
          </w:tcPr>
          <w:p w14:paraId="734F48C9" w14:textId="54B69F3A"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sz w:val="22"/>
                <w:szCs w:val="25"/>
                <w:shd w:val="clear" w:color="auto" w:fill="D9D9D9" w:themeFill="background1" w:themeFillShade="D9"/>
                <w:rtl/>
                <w:cs/>
              </w:rPr>
            </w:pPr>
            <w:r w:rsidRPr="005728F3">
              <w:rPr>
                <w:rFonts w:ascii="Times New Roman" w:eastAsia="Calibri" w:hAnsi="Times New Roman"/>
                <w:b/>
                <w:bCs/>
                <w:sz w:val="22"/>
                <w:szCs w:val="20"/>
                <w:lang w:val="en-GB"/>
              </w:rPr>
              <w:t>TFRS</w:t>
            </w:r>
          </w:p>
        </w:tc>
        <w:tc>
          <w:tcPr>
            <w:tcW w:w="5490" w:type="dxa"/>
            <w:vAlign w:val="bottom"/>
          </w:tcPr>
          <w:p w14:paraId="43A84474"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
                <w:bCs/>
                <w:sz w:val="22"/>
                <w:szCs w:val="20"/>
                <w:lang w:val="en-GB"/>
              </w:rPr>
            </w:pPr>
            <w:r w:rsidRPr="005728F3">
              <w:rPr>
                <w:rFonts w:ascii="Times New Roman" w:hAnsi="Times New Roman"/>
                <w:b/>
                <w:bCs/>
                <w:sz w:val="22"/>
                <w:szCs w:val="20"/>
                <w:lang w:val="en-GB"/>
              </w:rPr>
              <w:t>Topic</w:t>
            </w:r>
          </w:p>
        </w:tc>
        <w:tc>
          <w:tcPr>
            <w:tcW w:w="1710" w:type="dxa"/>
            <w:vAlign w:val="bottom"/>
          </w:tcPr>
          <w:p w14:paraId="2956E33E"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0"/>
                <w:lang w:val="en-GB"/>
              </w:rPr>
            </w:pPr>
            <w:r w:rsidRPr="005728F3">
              <w:rPr>
                <w:rFonts w:ascii="Times New Roman" w:eastAsia="Calibri" w:hAnsi="Times New Roman"/>
                <w:b/>
                <w:bCs/>
                <w:sz w:val="22"/>
                <w:szCs w:val="20"/>
                <w:lang w:val="en-GB"/>
              </w:rPr>
              <w:t>Effective</w:t>
            </w:r>
          </w:p>
        </w:tc>
      </w:tr>
      <w:tr w:rsidR="004E0784" w:rsidRPr="005728F3" w14:paraId="265623BC" w14:textId="77777777" w:rsidTr="00507FA5">
        <w:tc>
          <w:tcPr>
            <w:tcW w:w="1890" w:type="dxa"/>
          </w:tcPr>
          <w:p w14:paraId="080CF905" w14:textId="15B5539F"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lang w:val="en-GB"/>
              </w:rPr>
            </w:pPr>
            <w:r w:rsidRPr="005728F3">
              <w:rPr>
                <w:rFonts w:ascii="Times New Roman" w:eastAsia="Calibri" w:hAnsi="Times New Roman"/>
                <w:sz w:val="22"/>
                <w:szCs w:val="20"/>
                <w:lang w:val="en-GB"/>
              </w:rPr>
              <w:t>TFRS</w:t>
            </w:r>
            <w:r w:rsidR="00904D2D" w:rsidRPr="005728F3">
              <w:rPr>
                <w:rFonts w:ascii="Times New Roman" w:eastAsia="Calibri" w:hAnsi="Times New Roman"/>
                <w:sz w:val="22"/>
                <w:szCs w:val="20"/>
                <w:lang w:val="en-GB"/>
              </w:rPr>
              <w:t xml:space="preserve"> 18</w:t>
            </w:r>
          </w:p>
        </w:tc>
        <w:tc>
          <w:tcPr>
            <w:tcW w:w="5490" w:type="dxa"/>
          </w:tcPr>
          <w:p w14:paraId="74B9F6C0"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Angsana New"/>
                <w:color w:val="212529"/>
                <w:sz w:val="22"/>
                <w:szCs w:val="28"/>
              </w:rPr>
            </w:pPr>
            <w:r w:rsidRPr="005728F3">
              <w:rPr>
                <w:rFonts w:ascii="Times New Roman" w:hAnsi="Times New Roman" w:cs="Angsana New"/>
                <w:color w:val="212529"/>
                <w:sz w:val="22"/>
                <w:szCs w:val="28"/>
              </w:rPr>
              <w:t>Presentation and Disclosure in Financial Statements</w:t>
            </w:r>
          </w:p>
        </w:tc>
        <w:tc>
          <w:tcPr>
            <w:tcW w:w="1710" w:type="dxa"/>
          </w:tcPr>
          <w:p w14:paraId="1D3C1DF6"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center"/>
              <w:rPr>
                <w:rFonts w:ascii="Times New Roman" w:eastAsia="Calibri" w:hAnsi="Times New Roman"/>
                <w:sz w:val="22"/>
                <w:szCs w:val="20"/>
                <w:shd w:val="clear" w:color="auto" w:fill="D9D9D9" w:themeFill="background1" w:themeFillShade="D9"/>
              </w:rPr>
            </w:pPr>
            <w:r w:rsidRPr="005728F3">
              <w:rPr>
                <w:rFonts w:ascii="Times New Roman" w:hAnsi="Times New Roman" w:cs="Angsana New"/>
                <w:color w:val="212529"/>
                <w:sz w:val="22"/>
                <w:szCs w:val="28"/>
              </w:rPr>
              <w:t>2028</w:t>
            </w:r>
          </w:p>
        </w:tc>
      </w:tr>
      <w:tr w:rsidR="004E0784" w:rsidRPr="005728F3" w14:paraId="62F45CBF" w14:textId="77777777" w:rsidTr="00507FA5">
        <w:tc>
          <w:tcPr>
            <w:tcW w:w="1890" w:type="dxa"/>
          </w:tcPr>
          <w:p w14:paraId="51A5B412"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lang w:val="en-GB"/>
              </w:rPr>
            </w:pPr>
            <w:r w:rsidRPr="005728F3">
              <w:rPr>
                <w:rFonts w:ascii="Times New Roman" w:eastAsia="Calibri" w:hAnsi="Times New Roman"/>
                <w:sz w:val="22"/>
                <w:szCs w:val="20"/>
                <w:lang w:val="en-GB"/>
              </w:rPr>
              <w:t>TAS 7</w:t>
            </w:r>
          </w:p>
        </w:tc>
        <w:tc>
          <w:tcPr>
            <w:tcW w:w="5490" w:type="dxa"/>
          </w:tcPr>
          <w:p w14:paraId="5CF9E909"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shd w:val="clear" w:color="auto" w:fill="D9D9D9" w:themeFill="background1" w:themeFillShade="D9"/>
              </w:rPr>
            </w:pPr>
            <w:r w:rsidRPr="005728F3">
              <w:rPr>
                <w:rFonts w:ascii="Times New Roman" w:hAnsi="Times New Roman" w:cs="Angsana New"/>
                <w:color w:val="212529"/>
                <w:sz w:val="22"/>
                <w:szCs w:val="28"/>
              </w:rPr>
              <w:t>Statement of Cash Flows</w:t>
            </w:r>
          </w:p>
        </w:tc>
        <w:tc>
          <w:tcPr>
            <w:tcW w:w="1710" w:type="dxa"/>
          </w:tcPr>
          <w:p w14:paraId="7A6DD795" w14:textId="77777777" w:rsidR="004E0784" w:rsidRPr="005728F3" w:rsidRDefault="004E0784" w:rsidP="004E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center"/>
              <w:rPr>
                <w:rFonts w:ascii="Times New Roman" w:eastAsia="Calibri" w:hAnsi="Times New Roman"/>
                <w:sz w:val="22"/>
                <w:szCs w:val="20"/>
                <w:shd w:val="clear" w:color="auto" w:fill="D9D9D9" w:themeFill="background1" w:themeFillShade="D9"/>
              </w:rPr>
            </w:pPr>
            <w:r w:rsidRPr="005728F3">
              <w:rPr>
                <w:rFonts w:ascii="Times New Roman" w:hAnsi="Times New Roman" w:cs="Angsana New"/>
                <w:color w:val="212529"/>
                <w:sz w:val="22"/>
                <w:szCs w:val="28"/>
              </w:rPr>
              <w:t>2028</w:t>
            </w:r>
          </w:p>
        </w:tc>
      </w:tr>
    </w:tbl>
    <w:p w14:paraId="625FD6FE" w14:textId="77777777" w:rsidR="004E0784" w:rsidRPr="005728F3" w:rsidRDefault="004E0784" w:rsidP="00AD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20CC9D0" w14:textId="68D07F36" w:rsidR="001B3145"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728F3">
        <w:rPr>
          <w:rFonts w:ascii="Times New Roman" w:hAnsi="Times New Roman"/>
          <w:sz w:val="22"/>
          <w:szCs w:val="22"/>
        </w:rPr>
        <w:tab/>
      </w:r>
      <w:r w:rsidRPr="005728F3">
        <w:rPr>
          <w:rFonts w:ascii="Times New Roman" w:hAnsi="Times New Roman"/>
          <w:b/>
          <w:bCs/>
          <w:i/>
          <w:iCs/>
          <w:sz w:val="22"/>
          <w:szCs w:val="22"/>
        </w:rPr>
        <w:t xml:space="preserve">TFRS </w:t>
      </w:r>
      <w:r w:rsidRPr="005728F3">
        <w:rPr>
          <w:rFonts w:ascii="Times New Roman" w:hAnsi="Times New Roman"/>
          <w:b/>
          <w:bCs/>
          <w:i/>
          <w:iCs/>
          <w:sz w:val="22"/>
          <w:szCs w:val="22"/>
          <w:cs/>
        </w:rPr>
        <w:t>18</w:t>
      </w:r>
      <w:r w:rsidRPr="005728F3">
        <w:rPr>
          <w:rFonts w:ascii="Times New Roman" w:hAnsi="Times New Roman"/>
          <w:b/>
          <w:bCs/>
          <w:i/>
          <w:iCs/>
          <w:sz w:val="22"/>
          <w:szCs w:val="22"/>
        </w:rPr>
        <w:t xml:space="preserve"> Presentation and Disclosure in Financial Statements</w:t>
      </w:r>
    </w:p>
    <w:p w14:paraId="2FA70562" w14:textId="77777777" w:rsidR="001B3145"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5864BC1" w14:textId="77777777" w:rsidR="001B3145"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728F3">
        <w:rPr>
          <w:rFonts w:ascii="Times New Roman" w:hAnsi="Times New Roman"/>
          <w:sz w:val="22"/>
          <w:szCs w:val="22"/>
        </w:rPr>
        <w:t xml:space="preserve">TFRS </w:t>
      </w:r>
      <w:r w:rsidRPr="005728F3">
        <w:rPr>
          <w:rFonts w:ascii="Times New Roman" w:hAnsi="Times New Roman"/>
          <w:sz w:val="22"/>
          <w:szCs w:val="22"/>
          <w:cs/>
        </w:rPr>
        <w:t>18</w:t>
      </w:r>
      <w:r w:rsidRPr="005728F3">
        <w:rPr>
          <w:rFonts w:ascii="Times New Roman" w:hAnsi="Times New Roman"/>
          <w:sz w:val="22"/>
          <w:szCs w:val="22"/>
        </w:rPr>
        <w:t xml:space="preserve"> will replace TAS </w:t>
      </w:r>
      <w:r w:rsidRPr="005728F3">
        <w:rPr>
          <w:rFonts w:ascii="Times New Roman" w:hAnsi="Times New Roman"/>
          <w:sz w:val="22"/>
          <w:szCs w:val="22"/>
          <w:cs/>
        </w:rPr>
        <w:t>1</w:t>
      </w:r>
      <w:r w:rsidRPr="005728F3">
        <w:rPr>
          <w:rFonts w:ascii="Times New Roman" w:hAnsi="Times New Roman"/>
          <w:sz w:val="22"/>
          <w:szCs w:val="22"/>
        </w:rPr>
        <w:t xml:space="preserve"> </w:t>
      </w:r>
      <w:r w:rsidRPr="005728F3">
        <w:rPr>
          <w:rFonts w:ascii="Times New Roman" w:hAnsi="Times New Roman"/>
          <w:i/>
          <w:iCs/>
          <w:sz w:val="22"/>
          <w:szCs w:val="22"/>
        </w:rPr>
        <w:t>Presentation of Financial Statements</w:t>
      </w:r>
      <w:r w:rsidRPr="005728F3">
        <w:rPr>
          <w:rFonts w:ascii="Times New Roman" w:hAnsi="Times New Roman"/>
          <w:sz w:val="22"/>
          <w:szCs w:val="22"/>
        </w:rPr>
        <w:t xml:space="preserve"> and introduces the following key new requirements.</w:t>
      </w:r>
    </w:p>
    <w:p w14:paraId="7C150C11" w14:textId="77777777" w:rsidR="001B3145"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E7CEA07" w14:textId="349D5148" w:rsidR="001B3145" w:rsidRPr="00D25473" w:rsidRDefault="001B3145" w:rsidP="00EF5CE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077"/>
        </w:tabs>
        <w:ind w:left="880"/>
        <w:jc w:val="both"/>
        <w:rPr>
          <w:rFonts w:ascii="Times New Roman" w:hAnsi="Times New Roman"/>
          <w:sz w:val="22"/>
        </w:rPr>
      </w:pPr>
      <w:r w:rsidRPr="005728F3">
        <w:rPr>
          <w:rFonts w:ascii="Times New Roman" w:hAnsi="Times New Roman"/>
          <w:sz w:val="22"/>
        </w:rPr>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w:t>
      </w:r>
      <w:r w:rsidRPr="00D25473">
        <w:rPr>
          <w:rFonts w:ascii="Times New Roman" w:hAnsi="Times New Roman"/>
          <w:sz w:val="22"/>
        </w:rPr>
        <w:t>net profit will not change.</w:t>
      </w:r>
    </w:p>
    <w:p w14:paraId="292AE024" w14:textId="34812D53" w:rsidR="001B3145" w:rsidRPr="00D25473" w:rsidRDefault="001B3145" w:rsidP="00EF5CE0">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077"/>
        </w:tabs>
        <w:ind w:left="880"/>
        <w:jc w:val="both"/>
        <w:rPr>
          <w:rFonts w:ascii="Times New Roman" w:hAnsi="Times New Roman"/>
          <w:spacing w:val="-10"/>
          <w:sz w:val="22"/>
        </w:rPr>
      </w:pPr>
      <w:r w:rsidRPr="00D25473">
        <w:rPr>
          <w:rFonts w:ascii="Times New Roman" w:hAnsi="Times New Roman"/>
          <w:spacing w:val="-10"/>
          <w:sz w:val="22"/>
        </w:rPr>
        <w:t>Management-defined performance measures (MPMs) are disclosed in a single note in the financial statements.</w:t>
      </w:r>
    </w:p>
    <w:p w14:paraId="6CE5977F" w14:textId="1153538D" w:rsidR="001B3145" w:rsidRPr="00D25473" w:rsidRDefault="001B3145" w:rsidP="00EF5CE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077"/>
        </w:tabs>
        <w:ind w:left="880"/>
        <w:jc w:val="both"/>
        <w:rPr>
          <w:rFonts w:ascii="Times New Roman" w:hAnsi="Times New Roman"/>
          <w:sz w:val="22"/>
        </w:rPr>
      </w:pPr>
      <w:r w:rsidRPr="00D25473">
        <w:rPr>
          <w:rFonts w:ascii="Times New Roman" w:hAnsi="Times New Roman"/>
          <w:sz w:val="22"/>
        </w:rPr>
        <w:t>Enhanced guidance is provided on how to group information in the financial statements.</w:t>
      </w:r>
    </w:p>
    <w:p w14:paraId="3EF1DBD9" w14:textId="77777777" w:rsidR="001B3145"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618000F" w14:textId="73385F4C" w:rsidR="009F312B" w:rsidRPr="005728F3" w:rsidRDefault="001B3145"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728F3">
        <w:rPr>
          <w:rFonts w:ascii="Times New Roman" w:hAnsi="Times New Roman"/>
          <w:sz w:val="22"/>
          <w:szCs w:val="22"/>
        </w:rPr>
        <w:t xml:space="preserve">In addition, all entities are required to use the operating profit subtotal as the starting point for </w:t>
      </w:r>
      <w:r w:rsidR="001D73F5">
        <w:rPr>
          <w:rFonts w:ascii="Times New Roman" w:hAnsi="Times New Roman"/>
          <w:sz w:val="22"/>
          <w:szCs w:val="22"/>
        </w:rPr>
        <w:br/>
      </w:r>
      <w:r w:rsidRPr="005728F3">
        <w:rPr>
          <w:rFonts w:ascii="Times New Roman" w:hAnsi="Times New Roman"/>
          <w:sz w:val="22"/>
          <w:szCs w:val="22"/>
        </w:rPr>
        <w:t>the statement of cash flows when presenting operating cash flows under the indirect method.</w:t>
      </w:r>
    </w:p>
    <w:p w14:paraId="1C826091" w14:textId="77777777" w:rsidR="00EF659C" w:rsidRPr="005728F3" w:rsidRDefault="00EF659C" w:rsidP="001B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00C7C1B" w14:textId="39A111E5" w:rsidR="00795C2A" w:rsidRDefault="00795C2A" w:rsidP="0079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728F3">
        <w:rPr>
          <w:rFonts w:ascii="Times New Roman" w:hAnsi="Times New Roman"/>
          <w:sz w:val="22"/>
          <w:szCs w:val="22"/>
        </w:rPr>
        <w:t>Management is currently</w:t>
      </w:r>
      <w:r w:rsidRPr="005728F3">
        <w:rPr>
          <w:rFonts w:ascii="Times New Roman" w:hAnsi="Times New Roman"/>
          <w:sz w:val="22"/>
          <w:szCs w:val="22"/>
          <w:cs/>
        </w:rPr>
        <w:t xml:space="preserve"> </w:t>
      </w:r>
      <w:r w:rsidRPr="005728F3">
        <w:rPr>
          <w:rFonts w:ascii="Times New Roman" w:hAnsi="Times New Roman"/>
          <w:sz w:val="22"/>
          <w:szCs w:val="22"/>
        </w:rPr>
        <w:t>considering the potential impact from these new</w:t>
      </w:r>
      <w:r w:rsidR="000D4AC1">
        <w:rPr>
          <w:rFonts w:ascii="Times New Roman" w:hAnsi="Times New Roman"/>
          <w:sz w:val="22"/>
          <w:szCs w:val="22"/>
        </w:rPr>
        <w:t xml:space="preserve"> </w:t>
      </w:r>
      <w:r w:rsidR="000D4AC1" w:rsidRPr="000D4AC1">
        <w:rPr>
          <w:rFonts w:ascii="Times New Roman" w:hAnsi="Times New Roman"/>
          <w:sz w:val="22"/>
          <w:szCs w:val="22"/>
        </w:rPr>
        <w:t>and revised</w:t>
      </w:r>
      <w:r w:rsidRPr="005728F3">
        <w:rPr>
          <w:rFonts w:ascii="Times New Roman" w:hAnsi="Times New Roman"/>
          <w:sz w:val="22"/>
          <w:szCs w:val="22"/>
        </w:rPr>
        <w:t xml:space="preserve"> TFRS on </w:t>
      </w:r>
      <w:r w:rsidR="001D73F5">
        <w:rPr>
          <w:rFonts w:ascii="Times New Roman" w:hAnsi="Times New Roman"/>
          <w:sz w:val="22"/>
          <w:szCs w:val="22"/>
        </w:rPr>
        <w:br/>
      </w:r>
      <w:r w:rsidRPr="005728F3">
        <w:rPr>
          <w:rFonts w:ascii="Times New Roman" w:hAnsi="Times New Roman"/>
          <w:sz w:val="22"/>
          <w:szCs w:val="22"/>
        </w:rPr>
        <w:t>the financial statements in the initial period adopted.</w:t>
      </w:r>
    </w:p>
    <w:p w14:paraId="49BA82A6" w14:textId="77777777" w:rsidR="00051DC1" w:rsidRDefault="00051DC1" w:rsidP="0079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90F8921" w14:textId="77777777" w:rsidR="00051DC1" w:rsidRPr="00051DC1" w:rsidRDefault="00051DC1" w:rsidP="00051DC1">
      <w:pPr>
        <w:pStyle w:val="Heading1"/>
        <w:keepLines/>
        <w:numPr>
          <w:ilvl w:val="0"/>
          <w:numId w:val="2"/>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Events after the reporting period</w:t>
      </w:r>
    </w:p>
    <w:p w14:paraId="23F56AD1" w14:textId="77777777" w:rsidR="00051DC1" w:rsidRDefault="00051DC1" w:rsidP="0079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1F41434" w14:textId="02AC66EE" w:rsidR="003177EA" w:rsidRPr="003177EA" w:rsidRDefault="003177EA" w:rsidP="0031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701288">
        <w:rPr>
          <w:rFonts w:ascii="Times New Roman" w:hAnsi="Times New Roman"/>
          <w:spacing w:val="-2"/>
          <w:sz w:val="22"/>
          <w:szCs w:val="22"/>
        </w:rPr>
        <w:t xml:space="preserve">At the Board of Directors’ meeting No. </w:t>
      </w:r>
      <w:r w:rsidRPr="00701288">
        <w:rPr>
          <w:rFonts w:ascii="Times New Roman" w:hAnsi="Times New Roman"/>
          <w:spacing w:val="-2"/>
          <w:sz w:val="22"/>
          <w:szCs w:val="22"/>
          <w:cs/>
        </w:rPr>
        <w:t>4/2026</w:t>
      </w:r>
      <w:r w:rsidRPr="00701288">
        <w:rPr>
          <w:rFonts w:ascii="Times New Roman" w:hAnsi="Times New Roman"/>
          <w:spacing w:val="-2"/>
          <w:sz w:val="22"/>
          <w:szCs w:val="22"/>
        </w:rPr>
        <w:t xml:space="preserve"> held on </w:t>
      </w:r>
      <w:r w:rsidRPr="00701288">
        <w:rPr>
          <w:rFonts w:ascii="Times New Roman" w:hAnsi="Times New Roman"/>
          <w:spacing w:val="-2"/>
          <w:sz w:val="22"/>
          <w:szCs w:val="22"/>
          <w:cs/>
        </w:rPr>
        <w:t>14</w:t>
      </w:r>
      <w:r w:rsidRPr="00701288">
        <w:rPr>
          <w:rFonts w:ascii="Times New Roman" w:hAnsi="Times New Roman"/>
          <w:spacing w:val="-2"/>
          <w:sz w:val="22"/>
          <w:szCs w:val="22"/>
        </w:rPr>
        <w:t xml:space="preserve"> August </w:t>
      </w:r>
      <w:r w:rsidRPr="00701288">
        <w:rPr>
          <w:rFonts w:ascii="Times New Roman" w:hAnsi="Times New Roman"/>
          <w:spacing w:val="-2"/>
          <w:sz w:val="22"/>
          <w:szCs w:val="22"/>
          <w:cs/>
        </w:rPr>
        <w:t>2026</w:t>
      </w:r>
      <w:r w:rsidRPr="00701288">
        <w:rPr>
          <w:rFonts w:ascii="Times New Roman" w:hAnsi="Times New Roman"/>
          <w:spacing w:val="-2"/>
          <w:sz w:val="22"/>
          <w:szCs w:val="22"/>
        </w:rPr>
        <w:t xml:space="preserve">, the board passed a resolution to approve the payment of interim dividends to shareholders from net profit from </w:t>
      </w:r>
      <w:proofErr w:type="spellStart"/>
      <w:r w:rsidRPr="00701288">
        <w:rPr>
          <w:rFonts w:ascii="Times New Roman" w:hAnsi="Times New Roman"/>
          <w:spacing w:val="-2"/>
          <w:sz w:val="22"/>
          <w:szCs w:val="22"/>
        </w:rPr>
        <w:t>seperate</w:t>
      </w:r>
      <w:proofErr w:type="spellEnd"/>
      <w:r w:rsidRPr="00701288">
        <w:rPr>
          <w:rFonts w:ascii="Times New Roman" w:hAnsi="Times New Roman"/>
          <w:spacing w:val="-2"/>
          <w:sz w:val="22"/>
          <w:szCs w:val="22"/>
        </w:rPr>
        <w:t xml:space="preserve"> financial statements for the six-month period ended </w:t>
      </w:r>
      <w:r w:rsidRPr="00701288">
        <w:rPr>
          <w:rFonts w:ascii="Times New Roman" w:hAnsi="Times New Roman"/>
          <w:spacing w:val="-2"/>
          <w:sz w:val="22"/>
          <w:szCs w:val="22"/>
          <w:cs/>
        </w:rPr>
        <w:t>30</w:t>
      </w:r>
      <w:r w:rsidRPr="00701288">
        <w:rPr>
          <w:rFonts w:ascii="Times New Roman" w:hAnsi="Times New Roman"/>
          <w:spacing w:val="-2"/>
          <w:sz w:val="22"/>
          <w:szCs w:val="22"/>
        </w:rPr>
        <w:t xml:space="preserve"> June </w:t>
      </w:r>
      <w:r w:rsidRPr="00701288">
        <w:rPr>
          <w:rFonts w:ascii="Times New Roman" w:hAnsi="Times New Roman"/>
          <w:spacing w:val="-2"/>
          <w:sz w:val="22"/>
          <w:szCs w:val="22"/>
          <w:cs/>
        </w:rPr>
        <w:t>2026</w:t>
      </w:r>
      <w:r w:rsidRPr="00701288">
        <w:rPr>
          <w:rFonts w:ascii="Times New Roman" w:hAnsi="Times New Roman"/>
          <w:spacing w:val="-2"/>
          <w:sz w:val="22"/>
          <w:szCs w:val="22"/>
        </w:rPr>
        <w:t xml:space="preserve">, at the rate of </w:t>
      </w:r>
      <w:r w:rsidRPr="00701288">
        <w:rPr>
          <w:rFonts w:ascii="Times New Roman" w:hAnsi="Times New Roman"/>
          <w:spacing w:val="-2"/>
          <w:sz w:val="22"/>
          <w:szCs w:val="22"/>
          <w:cs/>
        </w:rPr>
        <w:t>0.15</w:t>
      </w:r>
      <w:r w:rsidRPr="00701288">
        <w:rPr>
          <w:rFonts w:ascii="Times New Roman" w:hAnsi="Times New Roman"/>
          <w:spacing w:val="-2"/>
          <w:sz w:val="22"/>
          <w:szCs w:val="22"/>
        </w:rPr>
        <w:t xml:space="preserve"> Baht per share, amounting to Baht </w:t>
      </w:r>
      <w:r w:rsidRPr="00701288">
        <w:rPr>
          <w:rFonts w:ascii="Times New Roman" w:hAnsi="Times New Roman"/>
          <w:spacing w:val="-2"/>
          <w:sz w:val="22"/>
          <w:szCs w:val="22"/>
          <w:cs/>
        </w:rPr>
        <w:t xml:space="preserve">148.17 </w:t>
      </w:r>
      <w:r w:rsidRPr="00701288">
        <w:rPr>
          <w:rFonts w:ascii="Times New Roman" w:hAnsi="Times New Roman"/>
          <w:spacing w:val="-2"/>
          <w:sz w:val="22"/>
          <w:szCs w:val="22"/>
        </w:rPr>
        <w:t xml:space="preserve">million. The payment will be made within </w:t>
      </w:r>
      <w:r w:rsidRPr="00701288">
        <w:rPr>
          <w:rFonts w:ascii="Times New Roman" w:hAnsi="Times New Roman"/>
          <w:spacing w:val="-2"/>
          <w:sz w:val="22"/>
          <w:szCs w:val="22"/>
          <w:cs/>
        </w:rPr>
        <w:t xml:space="preserve">30 </w:t>
      </w:r>
      <w:r w:rsidRPr="00701288">
        <w:rPr>
          <w:rFonts w:ascii="Times New Roman" w:hAnsi="Times New Roman"/>
          <w:spacing w:val="-2"/>
          <w:sz w:val="22"/>
          <w:szCs w:val="22"/>
        </w:rPr>
        <w:t>days.</w:t>
      </w:r>
    </w:p>
    <w:sectPr w:rsidR="003177EA" w:rsidRPr="003177EA" w:rsidSect="008311A3">
      <w:pgSz w:w="11907" w:h="16840" w:code="9"/>
      <w:pgMar w:top="691" w:right="1152" w:bottom="576" w:left="1152" w:header="634" w:footer="706"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C5D7" w14:textId="77777777" w:rsidR="008C6759" w:rsidRDefault="008C6759" w:rsidP="00CC134C">
      <w:pPr>
        <w:spacing w:line="240" w:lineRule="auto"/>
      </w:pPr>
      <w:r>
        <w:separator/>
      </w:r>
    </w:p>
  </w:endnote>
  <w:endnote w:type="continuationSeparator" w:id="0">
    <w:p w14:paraId="7331C0DB" w14:textId="77777777" w:rsidR="008C6759" w:rsidRDefault="008C6759"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CBED" w14:textId="77777777" w:rsidR="008C6759" w:rsidRDefault="008C6759" w:rsidP="00CC134C">
      <w:pPr>
        <w:spacing w:line="240" w:lineRule="auto"/>
      </w:pPr>
      <w:r>
        <w:separator/>
      </w:r>
    </w:p>
  </w:footnote>
  <w:footnote w:type="continuationSeparator" w:id="0">
    <w:p w14:paraId="791ACD6E" w14:textId="77777777" w:rsidR="008C6759" w:rsidRDefault="008C6759"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35C1C591" w:rsidR="00E94128" w:rsidRPr="006544A0" w:rsidRDefault="00D60730" w:rsidP="00E94128">
    <w:pPr>
      <w:pStyle w:val="acctmainheading"/>
      <w:spacing w:after="0" w:line="240" w:lineRule="atLeast"/>
      <w:rPr>
        <w:rFonts w:cs="Cordia New"/>
        <w:sz w:val="24"/>
        <w:szCs w:val="30"/>
        <w:lang w:bidi="th-TH"/>
      </w:rPr>
    </w:pPr>
    <w:r w:rsidRPr="00D60730">
      <w:rPr>
        <w:sz w:val="24"/>
        <w:szCs w:val="24"/>
      </w:rPr>
      <w:t>For the three-month and six-month periods ended 30 June</w:t>
    </w:r>
    <w:r w:rsidR="00E94128" w:rsidRPr="00E94128">
      <w:rPr>
        <w:sz w:val="24"/>
        <w:szCs w:val="24"/>
      </w:rPr>
      <w:t xml:space="preserve"> 202</w:t>
    </w:r>
    <w:r w:rsidR="001C08E4">
      <w:rPr>
        <w:sz w:val="24"/>
        <w:szCs w:val="24"/>
      </w:rPr>
      <w:t>6</w:t>
    </w:r>
    <w:r w:rsidR="00E94128">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64A6BD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B91546"/>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89411AF"/>
    <w:multiLevelType w:val="singleLevel"/>
    <w:tmpl w:val="19E231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D2B12A6"/>
    <w:multiLevelType w:val="hybridMultilevel"/>
    <w:tmpl w:val="49D0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3815EDD"/>
    <w:multiLevelType w:val="singleLevel"/>
    <w:tmpl w:val="F9280C5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ECE6C1B"/>
    <w:multiLevelType w:val="singleLevel"/>
    <w:tmpl w:val="8D16EC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10"/>
  </w:num>
  <w:num w:numId="2" w16cid:durableId="323244875">
    <w:abstractNumId w:val="13"/>
  </w:num>
  <w:num w:numId="3" w16cid:durableId="758987491">
    <w:abstractNumId w:val="26"/>
  </w:num>
  <w:num w:numId="4" w16cid:durableId="1854491053">
    <w:abstractNumId w:val="1"/>
  </w:num>
  <w:num w:numId="5" w16cid:durableId="352191907">
    <w:abstractNumId w:val="3"/>
  </w:num>
  <w:num w:numId="6" w16cid:durableId="1659462326">
    <w:abstractNumId w:val="11"/>
  </w:num>
  <w:num w:numId="7" w16cid:durableId="2070767762">
    <w:abstractNumId w:val="15"/>
  </w:num>
  <w:num w:numId="8" w16cid:durableId="103423248">
    <w:abstractNumId w:val="9"/>
  </w:num>
  <w:num w:numId="9" w16cid:durableId="1353266335">
    <w:abstractNumId w:val="20"/>
  </w:num>
  <w:num w:numId="10" w16cid:durableId="376586072">
    <w:abstractNumId w:val="10"/>
  </w:num>
  <w:num w:numId="11" w16cid:durableId="428506830">
    <w:abstractNumId w:val="6"/>
  </w:num>
  <w:num w:numId="12" w16cid:durableId="4527134">
    <w:abstractNumId w:val="10"/>
  </w:num>
  <w:num w:numId="13" w16cid:durableId="2122333169">
    <w:abstractNumId w:val="10"/>
  </w:num>
  <w:num w:numId="14" w16cid:durableId="50160148">
    <w:abstractNumId w:val="10"/>
  </w:num>
  <w:num w:numId="15" w16cid:durableId="1135953369">
    <w:abstractNumId w:val="23"/>
  </w:num>
  <w:num w:numId="16" w16cid:durableId="1044984887">
    <w:abstractNumId w:val="18"/>
  </w:num>
  <w:num w:numId="17" w16cid:durableId="1974943378">
    <w:abstractNumId w:val="4"/>
  </w:num>
  <w:num w:numId="18" w16cid:durableId="1068915487">
    <w:abstractNumId w:val="12"/>
  </w:num>
  <w:num w:numId="19" w16cid:durableId="686298322">
    <w:abstractNumId w:val="16"/>
  </w:num>
  <w:num w:numId="20" w16cid:durableId="80806958">
    <w:abstractNumId w:val="2"/>
  </w:num>
  <w:num w:numId="21" w16cid:durableId="569924119">
    <w:abstractNumId w:val="10"/>
  </w:num>
  <w:num w:numId="22" w16cid:durableId="274874815">
    <w:abstractNumId w:val="10"/>
  </w:num>
  <w:num w:numId="23" w16cid:durableId="1430271287">
    <w:abstractNumId w:val="10"/>
  </w:num>
  <w:num w:numId="24" w16cid:durableId="1280140572">
    <w:abstractNumId w:val="10"/>
  </w:num>
  <w:num w:numId="25" w16cid:durableId="1856730252">
    <w:abstractNumId w:val="10"/>
  </w:num>
  <w:num w:numId="26" w16cid:durableId="57823945">
    <w:abstractNumId w:val="10"/>
  </w:num>
  <w:num w:numId="27" w16cid:durableId="292633898">
    <w:abstractNumId w:val="10"/>
  </w:num>
  <w:num w:numId="28" w16cid:durableId="591552693">
    <w:abstractNumId w:val="10"/>
  </w:num>
  <w:num w:numId="29" w16cid:durableId="1762026670">
    <w:abstractNumId w:val="22"/>
  </w:num>
  <w:num w:numId="30" w16cid:durableId="1070424041">
    <w:abstractNumId w:val="10"/>
  </w:num>
  <w:num w:numId="31" w16cid:durableId="45953620">
    <w:abstractNumId w:val="10"/>
  </w:num>
  <w:num w:numId="32" w16cid:durableId="1022902379">
    <w:abstractNumId w:val="8"/>
  </w:num>
  <w:num w:numId="33" w16cid:durableId="154417848">
    <w:abstractNumId w:val="10"/>
  </w:num>
  <w:num w:numId="34" w16cid:durableId="230695979">
    <w:abstractNumId w:val="5"/>
  </w:num>
  <w:num w:numId="35" w16cid:durableId="1769546809">
    <w:abstractNumId w:val="10"/>
  </w:num>
  <w:num w:numId="36" w16cid:durableId="1689525103">
    <w:abstractNumId w:val="17"/>
  </w:num>
  <w:num w:numId="37" w16cid:durableId="1275477935">
    <w:abstractNumId w:val="21"/>
  </w:num>
  <w:num w:numId="38" w16cid:durableId="1338381646">
    <w:abstractNumId w:val="0"/>
  </w:num>
  <w:num w:numId="39" w16cid:durableId="14961474">
    <w:abstractNumId w:val="10"/>
  </w:num>
  <w:num w:numId="40" w16cid:durableId="2000768420">
    <w:abstractNumId w:val="10"/>
  </w:num>
  <w:num w:numId="41" w16cid:durableId="1023432595">
    <w:abstractNumId w:val="10"/>
  </w:num>
  <w:num w:numId="42" w16cid:durableId="1459177236">
    <w:abstractNumId w:val="7"/>
  </w:num>
  <w:num w:numId="43" w16cid:durableId="2058505810">
    <w:abstractNumId w:val="19"/>
  </w:num>
  <w:num w:numId="44" w16cid:durableId="1453286398">
    <w:abstractNumId w:val="14"/>
  </w:num>
  <w:num w:numId="45" w16cid:durableId="614949096">
    <w:abstractNumId w:val="25"/>
  </w:num>
  <w:num w:numId="46" w16cid:durableId="1125007483">
    <w:abstractNumId w:val="24"/>
  </w:num>
  <w:num w:numId="47" w16cid:durableId="15718459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23"/>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6FB"/>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0FB0"/>
    <w:rsid w:val="00011199"/>
    <w:rsid w:val="00011759"/>
    <w:rsid w:val="000118A7"/>
    <w:rsid w:val="0001193C"/>
    <w:rsid w:val="00011BFD"/>
    <w:rsid w:val="00011D01"/>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2C8"/>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0D9"/>
    <w:rsid w:val="00024194"/>
    <w:rsid w:val="000243FC"/>
    <w:rsid w:val="000244F6"/>
    <w:rsid w:val="00024604"/>
    <w:rsid w:val="00024FBF"/>
    <w:rsid w:val="000253CE"/>
    <w:rsid w:val="000256B9"/>
    <w:rsid w:val="00026050"/>
    <w:rsid w:val="00026ECA"/>
    <w:rsid w:val="00026F7C"/>
    <w:rsid w:val="000270E4"/>
    <w:rsid w:val="0002724E"/>
    <w:rsid w:val="0002730E"/>
    <w:rsid w:val="00027447"/>
    <w:rsid w:val="00027B54"/>
    <w:rsid w:val="00027CBC"/>
    <w:rsid w:val="00027DE8"/>
    <w:rsid w:val="0003069E"/>
    <w:rsid w:val="00030A17"/>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6A79"/>
    <w:rsid w:val="000370FC"/>
    <w:rsid w:val="00037993"/>
    <w:rsid w:val="000379A6"/>
    <w:rsid w:val="00037A80"/>
    <w:rsid w:val="00037D9F"/>
    <w:rsid w:val="00037DB7"/>
    <w:rsid w:val="00037F6E"/>
    <w:rsid w:val="0004014A"/>
    <w:rsid w:val="000401C7"/>
    <w:rsid w:val="0004023A"/>
    <w:rsid w:val="0004064A"/>
    <w:rsid w:val="000407D7"/>
    <w:rsid w:val="00040CDA"/>
    <w:rsid w:val="00040DC2"/>
    <w:rsid w:val="00040F3D"/>
    <w:rsid w:val="00041626"/>
    <w:rsid w:val="00041814"/>
    <w:rsid w:val="0004197F"/>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5DE"/>
    <w:rsid w:val="0004774B"/>
    <w:rsid w:val="00047873"/>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DC1"/>
    <w:rsid w:val="00051E18"/>
    <w:rsid w:val="00052354"/>
    <w:rsid w:val="000529CD"/>
    <w:rsid w:val="00052C7A"/>
    <w:rsid w:val="00052CBA"/>
    <w:rsid w:val="00052CD4"/>
    <w:rsid w:val="000530B1"/>
    <w:rsid w:val="0005325B"/>
    <w:rsid w:val="00053838"/>
    <w:rsid w:val="00053C89"/>
    <w:rsid w:val="00053F84"/>
    <w:rsid w:val="00053FBF"/>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2772"/>
    <w:rsid w:val="0006290B"/>
    <w:rsid w:val="000634E4"/>
    <w:rsid w:val="000636E3"/>
    <w:rsid w:val="000638BF"/>
    <w:rsid w:val="0006393B"/>
    <w:rsid w:val="0006408E"/>
    <w:rsid w:val="0006430F"/>
    <w:rsid w:val="000648B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1AEC"/>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21B"/>
    <w:rsid w:val="00077334"/>
    <w:rsid w:val="00077797"/>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3D4F"/>
    <w:rsid w:val="00083DDC"/>
    <w:rsid w:val="00084036"/>
    <w:rsid w:val="000845C8"/>
    <w:rsid w:val="0008483E"/>
    <w:rsid w:val="000848ED"/>
    <w:rsid w:val="0008505B"/>
    <w:rsid w:val="0008532C"/>
    <w:rsid w:val="000856CB"/>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B5F"/>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02A"/>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10"/>
    <w:rsid w:val="000A09CD"/>
    <w:rsid w:val="000A0B39"/>
    <w:rsid w:val="000A115F"/>
    <w:rsid w:val="000A1220"/>
    <w:rsid w:val="000A1259"/>
    <w:rsid w:val="000A1616"/>
    <w:rsid w:val="000A1727"/>
    <w:rsid w:val="000A1951"/>
    <w:rsid w:val="000A19D1"/>
    <w:rsid w:val="000A1BC6"/>
    <w:rsid w:val="000A22D0"/>
    <w:rsid w:val="000A245D"/>
    <w:rsid w:val="000A254D"/>
    <w:rsid w:val="000A266A"/>
    <w:rsid w:val="000A2960"/>
    <w:rsid w:val="000A2C7B"/>
    <w:rsid w:val="000A2EAD"/>
    <w:rsid w:val="000A432E"/>
    <w:rsid w:val="000A449D"/>
    <w:rsid w:val="000A4A1B"/>
    <w:rsid w:val="000A4A2C"/>
    <w:rsid w:val="000A4CBC"/>
    <w:rsid w:val="000A4D59"/>
    <w:rsid w:val="000A4E1A"/>
    <w:rsid w:val="000A53F9"/>
    <w:rsid w:val="000A54B7"/>
    <w:rsid w:val="000A5820"/>
    <w:rsid w:val="000A5B43"/>
    <w:rsid w:val="000A5BC4"/>
    <w:rsid w:val="000A5EB0"/>
    <w:rsid w:val="000A5EB1"/>
    <w:rsid w:val="000A6520"/>
    <w:rsid w:val="000A6566"/>
    <w:rsid w:val="000A6B1F"/>
    <w:rsid w:val="000A6BC4"/>
    <w:rsid w:val="000A6EFB"/>
    <w:rsid w:val="000A70E8"/>
    <w:rsid w:val="000A7128"/>
    <w:rsid w:val="000A7475"/>
    <w:rsid w:val="000A7B0C"/>
    <w:rsid w:val="000A7B43"/>
    <w:rsid w:val="000A7BFB"/>
    <w:rsid w:val="000A7D4A"/>
    <w:rsid w:val="000A7D98"/>
    <w:rsid w:val="000A7F51"/>
    <w:rsid w:val="000A7F92"/>
    <w:rsid w:val="000B0386"/>
    <w:rsid w:val="000B1AED"/>
    <w:rsid w:val="000B1C17"/>
    <w:rsid w:val="000B1D0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732"/>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50B"/>
    <w:rsid w:val="000C4815"/>
    <w:rsid w:val="000C4D36"/>
    <w:rsid w:val="000C4E9D"/>
    <w:rsid w:val="000C5150"/>
    <w:rsid w:val="000C5240"/>
    <w:rsid w:val="000C5249"/>
    <w:rsid w:val="000C552B"/>
    <w:rsid w:val="000C556A"/>
    <w:rsid w:val="000C55F9"/>
    <w:rsid w:val="000C57F4"/>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23A"/>
    <w:rsid w:val="000D4A00"/>
    <w:rsid w:val="000D4AC1"/>
    <w:rsid w:val="000D5013"/>
    <w:rsid w:val="000D5032"/>
    <w:rsid w:val="000D5247"/>
    <w:rsid w:val="000D5304"/>
    <w:rsid w:val="000D54A6"/>
    <w:rsid w:val="000D5CD5"/>
    <w:rsid w:val="000D61D7"/>
    <w:rsid w:val="000D630A"/>
    <w:rsid w:val="000D6463"/>
    <w:rsid w:val="000D68A5"/>
    <w:rsid w:val="000D6B91"/>
    <w:rsid w:val="000D6BF7"/>
    <w:rsid w:val="000D75D2"/>
    <w:rsid w:val="000D77F9"/>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D94"/>
    <w:rsid w:val="000E3F32"/>
    <w:rsid w:val="000E43A9"/>
    <w:rsid w:val="000E4764"/>
    <w:rsid w:val="000E481F"/>
    <w:rsid w:val="000E5195"/>
    <w:rsid w:val="000E519F"/>
    <w:rsid w:val="000E5241"/>
    <w:rsid w:val="000E5351"/>
    <w:rsid w:val="000E5A82"/>
    <w:rsid w:val="000E5D45"/>
    <w:rsid w:val="000E5FF8"/>
    <w:rsid w:val="000E6291"/>
    <w:rsid w:val="000E6466"/>
    <w:rsid w:val="000E65E3"/>
    <w:rsid w:val="000E6B3C"/>
    <w:rsid w:val="000E6DF2"/>
    <w:rsid w:val="000E726D"/>
    <w:rsid w:val="000E7943"/>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516"/>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705"/>
    <w:rsid w:val="00101864"/>
    <w:rsid w:val="00101A8A"/>
    <w:rsid w:val="00101D33"/>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4F"/>
    <w:rsid w:val="00106B96"/>
    <w:rsid w:val="00106E52"/>
    <w:rsid w:val="00107287"/>
    <w:rsid w:val="001075EB"/>
    <w:rsid w:val="0010775F"/>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6F1"/>
    <w:rsid w:val="00115B29"/>
    <w:rsid w:val="00115E24"/>
    <w:rsid w:val="00115EA7"/>
    <w:rsid w:val="00116613"/>
    <w:rsid w:val="00116CFC"/>
    <w:rsid w:val="00116EB7"/>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9D0"/>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80B"/>
    <w:rsid w:val="0012798D"/>
    <w:rsid w:val="00127C63"/>
    <w:rsid w:val="00127D0B"/>
    <w:rsid w:val="00127E7C"/>
    <w:rsid w:val="00127F5E"/>
    <w:rsid w:val="0013024B"/>
    <w:rsid w:val="0013032C"/>
    <w:rsid w:val="001305A3"/>
    <w:rsid w:val="001310F3"/>
    <w:rsid w:val="0013136E"/>
    <w:rsid w:val="001314C9"/>
    <w:rsid w:val="0013177F"/>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96B"/>
    <w:rsid w:val="00144A62"/>
    <w:rsid w:val="00144C21"/>
    <w:rsid w:val="00145385"/>
    <w:rsid w:val="0014559A"/>
    <w:rsid w:val="001458BD"/>
    <w:rsid w:val="00145B75"/>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876"/>
    <w:rsid w:val="00147B6B"/>
    <w:rsid w:val="00147DF3"/>
    <w:rsid w:val="00147FF8"/>
    <w:rsid w:val="00150031"/>
    <w:rsid w:val="001504D3"/>
    <w:rsid w:val="001508A7"/>
    <w:rsid w:val="001511C4"/>
    <w:rsid w:val="00151395"/>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2F4"/>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C28"/>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00"/>
    <w:rsid w:val="00172256"/>
    <w:rsid w:val="00172805"/>
    <w:rsid w:val="001730CF"/>
    <w:rsid w:val="0017373F"/>
    <w:rsid w:val="0017381B"/>
    <w:rsid w:val="00173E28"/>
    <w:rsid w:val="00173F0A"/>
    <w:rsid w:val="00174101"/>
    <w:rsid w:val="001742A6"/>
    <w:rsid w:val="0017454F"/>
    <w:rsid w:val="001749CB"/>
    <w:rsid w:val="00174B4E"/>
    <w:rsid w:val="00174B7E"/>
    <w:rsid w:val="00174E68"/>
    <w:rsid w:val="00175027"/>
    <w:rsid w:val="001751E7"/>
    <w:rsid w:val="001756C1"/>
    <w:rsid w:val="0017577C"/>
    <w:rsid w:val="001758AA"/>
    <w:rsid w:val="00175B99"/>
    <w:rsid w:val="00175DBC"/>
    <w:rsid w:val="00175F8A"/>
    <w:rsid w:val="00176306"/>
    <w:rsid w:val="00176931"/>
    <w:rsid w:val="00176CF8"/>
    <w:rsid w:val="00176D39"/>
    <w:rsid w:val="00177124"/>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1D6F"/>
    <w:rsid w:val="0018208C"/>
    <w:rsid w:val="00182286"/>
    <w:rsid w:val="001823EB"/>
    <w:rsid w:val="00182791"/>
    <w:rsid w:val="00182C05"/>
    <w:rsid w:val="00182CEC"/>
    <w:rsid w:val="00182D71"/>
    <w:rsid w:val="00182FAA"/>
    <w:rsid w:val="001831FE"/>
    <w:rsid w:val="00183366"/>
    <w:rsid w:val="00183768"/>
    <w:rsid w:val="001839D5"/>
    <w:rsid w:val="00183CF8"/>
    <w:rsid w:val="00183D13"/>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87EC4"/>
    <w:rsid w:val="001907ED"/>
    <w:rsid w:val="0019088A"/>
    <w:rsid w:val="00190C16"/>
    <w:rsid w:val="001910DC"/>
    <w:rsid w:val="001914C6"/>
    <w:rsid w:val="00191A7C"/>
    <w:rsid w:val="00191F2B"/>
    <w:rsid w:val="0019231F"/>
    <w:rsid w:val="0019235A"/>
    <w:rsid w:val="001929B7"/>
    <w:rsid w:val="00193149"/>
    <w:rsid w:val="001932DE"/>
    <w:rsid w:val="001938C6"/>
    <w:rsid w:val="00193F3E"/>
    <w:rsid w:val="00193FD7"/>
    <w:rsid w:val="0019428B"/>
    <w:rsid w:val="001945A1"/>
    <w:rsid w:val="001945AC"/>
    <w:rsid w:val="00194659"/>
    <w:rsid w:val="0019484D"/>
    <w:rsid w:val="00194949"/>
    <w:rsid w:val="00194C10"/>
    <w:rsid w:val="0019529D"/>
    <w:rsid w:val="00195759"/>
    <w:rsid w:val="0019576E"/>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3FE8"/>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6A84"/>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145"/>
    <w:rsid w:val="001B37CC"/>
    <w:rsid w:val="001B3A5E"/>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8E4"/>
    <w:rsid w:val="001C103E"/>
    <w:rsid w:val="001C1714"/>
    <w:rsid w:val="001C17FE"/>
    <w:rsid w:val="001C1C0E"/>
    <w:rsid w:val="001C1FDD"/>
    <w:rsid w:val="001C214B"/>
    <w:rsid w:val="001C2162"/>
    <w:rsid w:val="001C22B1"/>
    <w:rsid w:val="001C26C1"/>
    <w:rsid w:val="001C28D2"/>
    <w:rsid w:val="001C2B14"/>
    <w:rsid w:val="001C3A10"/>
    <w:rsid w:val="001C3BB6"/>
    <w:rsid w:val="001C3D6C"/>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C7A5B"/>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C47"/>
    <w:rsid w:val="001D4D6B"/>
    <w:rsid w:val="001D4F12"/>
    <w:rsid w:val="001D511A"/>
    <w:rsid w:val="001D51E9"/>
    <w:rsid w:val="001D5422"/>
    <w:rsid w:val="001D56B3"/>
    <w:rsid w:val="001D5E10"/>
    <w:rsid w:val="001D6299"/>
    <w:rsid w:val="001D6B32"/>
    <w:rsid w:val="001D6BBA"/>
    <w:rsid w:val="001D6C95"/>
    <w:rsid w:val="001D6D2F"/>
    <w:rsid w:val="001D6DFD"/>
    <w:rsid w:val="001D73F5"/>
    <w:rsid w:val="001D77FC"/>
    <w:rsid w:val="001D7F84"/>
    <w:rsid w:val="001E07E7"/>
    <w:rsid w:val="001E0B26"/>
    <w:rsid w:val="001E0E6A"/>
    <w:rsid w:val="001E1105"/>
    <w:rsid w:val="001E186E"/>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630"/>
    <w:rsid w:val="001E4A22"/>
    <w:rsid w:val="001E4D3B"/>
    <w:rsid w:val="001E508B"/>
    <w:rsid w:val="001E513A"/>
    <w:rsid w:val="001E52A9"/>
    <w:rsid w:val="001E5442"/>
    <w:rsid w:val="001E55BE"/>
    <w:rsid w:val="001E572B"/>
    <w:rsid w:val="001E575F"/>
    <w:rsid w:val="001E576F"/>
    <w:rsid w:val="001E5BFC"/>
    <w:rsid w:val="001E6104"/>
    <w:rsid w:val="001E6BA1"/>
    <w:rsid w:val="001E7085"/>
    <w:rsid w:val="001E714C"/>
    <w:rsid w:val="001E73AA"/>
    <w:rsid w:val="001E7504"/>
    <w:rsid w:val="001E771A"/>
    <w:rsid w:val="001E79A6"/>
    <w:rsid w:val="001E7B9A"/>
    <w:rsid w:val="001E7B9F"/>
    <w:rsid w:val="001F0189"/>
    <w:rsid w:val="001F0B78"/>
    <w:rsid w:val="001F15FF"/>
    <w:rsid w:val="001F17A2"/>
    <w:rsid w:val="001F1EC7"/>
    <w:rsid w:val="001F253B"/>
    <w:rsid w:val="001F2591"/>
    <w:rsid w:val="001F2AF1"/>
    <w:rsid w:val="001F2BF0"/>
    <w:rsid w:val="001F2BF8"/>
    <w:rsid w:val="001F3096"/>
    <w:rsid w:val="001F321D"/>
    <w:rsid w:val="001F3467"/>
    <w:rsid w:val="001F3722"/>
    <w:rsid w:val="001F3964"/>
    <w:rsid w:val="001F3A95"/>
    <w:rsid w:val="001F3C62"/>
    <w:rsid w:val="001F4109"/>
    <w:rsid w:val="001F4868"/>
    <w:rsid w:val="001F4D0F"/>
    <w:rsid w:val="001F4EA3"/>
    <w:rsid w:val="001F50D9"/>
    <w:rsid w:val="001F5C66"/>
    <w:rsid w:val="001F67FC"/>
    <w:rsid w:val="001F6C17"/>
    <w:rsid w:val="001F6FEB"/>
    <w:rsid w:val="001F7675"/>
    <w:rsid w:val="001F7A2D"/>
    <w:rsid w:val="001F7AB6"/>
    <w:rsid w:val="0020035E"/>
    <w:rsid w:val="0020043D"/>
    <w:rsid w:val="00200658"/>
    <w:rsid w:val="00201169"/>
    <w:rsid w:val="0020130A"/>
    <w:rsid w:val="00201657"/>
    <w:rsid w:val="00201984"/>
    <w:rsid w:val="00201BC7"/>
    <w:rsid w:val="002026EE"/>
    <w:rsid w:val="00202B0E"/>
    <w:rsid w:val="00202B70"/>
    <w:rsid w:val="00202D40"/>
    <w:rsid w:val="00202FAC"/>
    <w:rsid w:val="00203830"/>
    <w:rsid w:val="00203976"/>
    <w:rsid w:val="002039AB"/>
    <w:rsid w:val="002039D0"/>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8D4"/>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AB5"/>
    <w:rsid w:val="00211CFD"/>
    <w:rsid w:val="00211EEA"/>
    <w:rsid w:val="0021202A"/>
    <w:rsid w:val="002121A2"/>
    <w:rsid w:val="00212491"/>
    <w:rsid w:val="00212705"/>
    <w:rsid w:val="00213105"/>
    <w:rsid w:val="0021339C"/>
    <w:rsid w:val="00213829"/>
    <w:rsid w:val="0021436D"/>
    <w:rsid w:val="0021471C"/>
    <w:rsid w:val="00214A30"/>
    <w:rsid w:val="00214DD6"/>
    <w:rsid w:val="00214F63"/>
    <w:rsid w:val="002154C7"/>
    <w:rsid w:val="00215851"/>
    <w:rsid w:val="00215B0C"/>
    <w:rsid w:val="00215EF8"/>
    <w:rsid w:val="00216026"/>
    <w:rsid w:val="002160EA"/>
    <w:rsid w:val="002161C9"/>
    <w:rsid w:val="00216572"/>
    <w:rsid w:val="0021660A"/>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0F2"/>
    <w:rsid w:val="00222280"/>
    <w:rsid w:val="00222492"/>
    <w:rsid w:val="002225F8"/>
    <w:rsid w:val="0022290B"/>
    <w:rsid w:val="00222B17"/>
    <w:rsid w:val="00222DE3"/>
    <w:rsid w:val="00223240"/>
    <w:rsid w:val="00223298"/>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5E95"/>
    <w:rsid w:val="002260E3"/>
    <w:rsid w:val="00226257"/>
    <w:rsid w:val="00226FCD"/>
    <w:rsid w:val="00227319"/>
    <w:rsid w:val="00227402"/>
    <w:rsid w:val="00227929"/>
    <w:rsid w:val="002279EB"/>
    <w:rsid w:val="00227A53"/>
    <w:rsid w:val="00227E51"/>
    <w:rsid w:val="00230840"/>
    <w:rsid w:val="00230959"/>
    <w:rsid w:val="002309FD"/>
    <w:rsid w:val="00230ABB"/>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715"/>
    <w:rsid w:val="002339B7"/>
    <w:rsid w:val="00233A02"/>
    <w:rsid w:val="00234078"/>
    <w:rsid w:val="002347A2"/>
    <w:rsid w:val="00234966"/>
    <w:rsid w:val="00234CA4"/>
    <w:rsid w:val="00235501"/>
    <w:rsid w:val="00235887"/>
    <w:rsid w:val="00235C4F"/>
    <w:rsid w:val="00235E2F"/>
    <w:rsid w:val="00235F7A"/>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CD2"/>
    <w:rsid w:val="00242D61"/>
    <w:rsid w:val="00242F6D"/>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B86"/>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951"/>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5EA"/>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2C5"/>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194"/>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763"/>
    <w:rsid w:val="00292C97"/>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7A"/>
    <w:rsid w:val="00296ECE"/>
    <w:rsid w:val="00297000"/>
    <w:rsid w:val="002971D5"/>
    <w:rsid w:val="00297B83"/>
    <w:rsid w:val="00297F5F"/>
    <w:rsid w:val="002A0228"/>
    <w:rsid w:val="002A04F1"/>
    <w:rsid w:val="002A0815"/>
    <w:rsid w:val="002A0CA8"/>
    <w:rsid w:val="002A1239"/>
    <w:rsid w:val="002A159A"/>
    <w:rsid w:val="002A1736"/>
    <w:rsid w:val="002A1837"/>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A41"/>
    <w:rsid w:val="002A4B2A"/>
    <w:rsid w:val="002A4B4A"/>
    <w:rsid w:val="002A4C37"/>
    <w:rsid w:val="002A4D59"/>
    <w:rsid w:val="002A5144"/>
    <w:rsid w:val="002A55B8"/>
    <w:rsid w:val="002A574B"/>
    <w:rsid w:val="002A5FC3"/>
    <w:rsid w:val="002A6629"/>
    <w:rsid w:val="002A699F"/>
    <w:rsid w:val="002A6B3C"/>
    <w:rsid w:val="002A700B"/>
    <w:rsid w:val="002A704A"/>
    <w:rsid w:val="002A7173"/>
    <w:rsid w:val="002A75BC"/>
    <w:rsid w:val="002A7868"/>
    <w:rsid w:val="002A7BFD"/>
    <w:rsid w:val="002B0146"/>
    <w:rsid w:val="002B0490"/>
    <w:rsid w:val="002B070E"/>
    <w:rsid w:val="002B0DA6"/>
    <w:rsid w:val="002B0EC6"/>
    <w:rsid w:val="002B1467"/>
    <w:rsid w:val="002B163A"/>
    <w:rsid w:val="002B1F2E"/>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30D"/>
    <w:rsid w:val="002B56A4"/>
    <w:rsid w:val="002B57E4"/>
    <w:rsid w:val="002B5CD6"/>
    <w:rsid w:val="002B5CE0"/>
    <w:rsid w:val="002B62E5"/>
    <w:rsid w:val="002B6941"/>
    <w:rsid w:val="002B6B62"/>
    <w:rsid w:val="002B6C3C"/>
    <w:rsid w:val="002B6FC5"/>
    <w:rsid w:val="002B7801"/>
    <w:rsid w:val="002B78CF"/>
    <w:rsid w:val="002B7D7F"/>
    <w:rsid w:val="002B7E8A"/>
    <w:rsid w:val="002B7F80"/>
    <w:rsid w:val="002C07F8"/>
    <w:rsid w:val="002C0BAD"/>
    <w:rsid w:val="002C0DAB"/>
    <w:rsid w:val="002C10CA"/>
    <w:rsid w:val="002C12A3"/>
    <w:rsid w:val="002C12D4"/>
    <w:rsid w:val="002C13BC"/>
    <w:rsid w:val="002C13CF"/>
    <w:rsid w:val="002C15BF"/>
    <w:rsid w:val="002C1890"/>
    <w:rsid w:val="002C1C4A"/>
    <w:rsid w:val="002C1FA9"/>
    <w:rsid w:val="002C244B"/>
    <w:rsid w:val="002C25E3"/>
    <w:rsid w:val="002C26CC"/>
    <w:rsid w:val="002C2853"/>
    <w:rsid w:val="002C2C5C"/>
    <w:rsid w:val="002C2C84"/>
    <w:rsid w:val="002C2D51"/>
    <w:rsid w:val="002C3070"/>
    <w:rsid w:val="002C39D3"/>
    <w:rsid w:val="002C3BC8"/>
    <w:rsid w:val="002C41AB"/>
    <w:rsid w:val="002C4246"/>
    <w:rsid w:val="002C4D62"/>
    <w:rsid w:val="002C4EBC"/>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7D9"/>
    <w:rsid w:val="002D5BF4"/>
    <w:rsid w:val="002D5EC5"/>
    <w:rsid w:val="002D62C3"/>
    <w:rsid w:val="002D6351"/>
    <w:rsid w:val="002D6BF8"/>
    <w:rsid w:val="002D7225"/>
    <w:rsid w:val="002D72E0"/>
    <w:rsid w:val="002D7329"/>
    <w:rsid w:val="002D78D9"/>
    <w:rsid w:val="002E00E9"/>
    <w:rsid w:val="002E039B"/>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91D"/>
    <w:rsid w:val="002E2B21"/>
    <w:rsid w:val="002E2B75"/>
    <w:rsid w:val="002E2BB4"/>
    <w:rsid w:val="002E3C5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836"/>
    <w:rsid w:val="002F0B60"/>
    <w:rsid w:val="002F0E33"/>
    <w:rsid w:val="002F1367"/>
    <w:rsid w:val="002F170C"/>
    <w:rsid w:val="002F1A12"/>
    <w:rsid w:val="002F1DB9"/>
    <w:rsid w:val="002F1DE0"/>
    <w:rsid w:val="002F24E9"/>
    <w:rsid w:val="002F25B4"/>
    <w:rsid w:val="002F26E1"/>
    <w:rsid w:val="002F28E7"/>
    <w:rsid w:val="002F2C5B"/>
    <w:rsid w:val="002F31F1"/>
    <w:rsid w:val="002F332A"/>
    <w:rsid w:val="002F357D"/>
    <w:rsid w:val="002F3862"/>
    <w:rsid w:val="002F3D6E"/>
    <w:rsid w:val="002F412E"/>
    <w:rsid w:val="002F471C"/>
    <w:rsid w:val="002F4988"/>
    <w:rsid w:val="002F499A"/>
    <w:rsid w:val="002F4A68"/>
    <w:rsid w:val="002F4AD1"/>
    <w:rsid w:val="002F4F57"/>
    <w:rsid w:val="002F51AD"/>
    <w:rsid w:val="002F5AEA"/>
    <w:rsid w:val="002F5C34"/>
    <w:rsid w:val="002F611C"/>
    <w:rsid w:val="002F622D"/>
    <w:rsid w:val="002F6315"/>
    <w:rsid w:val="002F6604"/>
    <w:rsid w:val="002F6858"/>
    <w:rsid w:val="002F6BDC"/>
    <w:rsid w:val="002F6CF0"/>
    <w:rsid w:val="002F742C"/>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56AC"/>
    <w:rsid w:val="00305DDC"/>
    <w:rsid w:val="003062CA"/>
    <w:rsid w:val="0030699D"/>
    <w:rsid w:val="00307812"/>
    <w:rsid w:val="003104F2"/>
    <w:rsid w:val="003105E7"/>
    <w:rsid w:val="003106C2"/>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0BB"/>
    <w:rsid w:val="00317460"/>
    <w:rsid w:val="00317558"/>
    <w:rsid w:val="003177B3"/>
    <w:rsid w:val="003177EA"/>
    <w:rsid w:val="00317982"/>
    <w:rsid w:val="00317EEB"/>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2EB6"/>
    <w:rsid w:val="003233CB"/>
    <w:rsid w:val="00323BF5"/>
    <w:rsid w:val="003240B7"/>
    <w:rsid w:val="0032412F"/>
    <w:rsid w:val="003243EE"/>
    <w:rsid w:val="0032466A"/>
    <w:rsid w:val="003247B2"/>
    <w:rsid w:val="003251C5"/>
    <w:rsid w:val="003251DF"/>
    <w:rsid w:val="003252AD"/>
    <w:rsid w:val="00325A35"/>
    <w:rsid w:val="00325D60"/>
    <w:rsid w:val="00326019"/>
    <w:rsid w:val="003262C4"/>
    <w:rsid w:val="003263A9"/>
    <w:rsid w:val="003265DD"/>
    <w:rsid w:val="00326733"/>
    <w:rsid w:val="003267FF"/>
    <w:rsid w:val="0032710D"/>
    <w:rsid w:val="00327C8C"/>
    <w:rsid w:val="003300A1"/>
    <w:rsid w:val="0033045F"/>
    <w:rsid w:val="00330CA5"/>
    <w:rsid w:val="00331835"/>
    <w:rsid w:val="003318A8"/>
    <w:rsid w:val="00331FFC"/>
    <w:rsid w:val="00332370"/>
    <w:rsid w:val="00332393"/>
    <w:rsid w:val="003323AD"/>
    <w:rsid w:val="0033272D"/>
    <w:rsid w:val="0033275E"/>
    <w:rsid w:val="003328A5"/>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37E6E"/>
    <w:rsid w:val="003403F8"/>
    <w:rsid w:val="00340821"/>
    <w:rsid w:val="0034096F"/>
    <w:rsid w:val="00340BA4"/>
    <w:rsid w:val="00340BA7"/>
    <w:rsid w:val="00340EB5"/>
    <w:rsid w:val="00341049"/>
    <w:rsid w:val="00341120"/>
    <w:rsid w:val="003418B4"/>
    <w:rsid w:val="003418CD"/>
    <w:rsid w:val="00341946"/>
    <w:rsid w:val="00341C31"/>
    <w:rsid w:val="00341D81"/>
    <w:rsid w:val="00341DB5"/>
    <w:rsid w:val="00341F68"/>
    <w:rsid w:val="0034203E"/>
    <w:rsid w:val="003420D5"/>
    <w:rsid w:val="00342130"/>
    <w:rsid w:val="0034227D"/>
    <w:rsid w:val="00342424"/>
    <w:rsid w:val="0034248D"/>
    <w:rsid w:val="00342ECF"/>
    <w:rsid w:val="003431D4"/>
    <w:rsid w:val="003436B0"/>
    <w:rsid w:val="00344334"/>
    <w:rsid w:val="00344CA9"/>
    <w:rsid w:val="00344FCB"/>
    <w:rsid w:val="00345092"/>
    <w:rsid w:val="0034573F"/>
    <w:rsid w:val="0034576F"/>
    <w:rsid w:val="00345C00"/>
    <w:rsid w:val="00345DF1"/>
    <w:rsid w:val="00345E80"/>
    <w:rsid w:val="00345FE0"/>
    <w:rsid w:val="0034630E"/>
    <w:rsid w:val="00346B83"/>
    <w:rsid w:val="00346B8F"/>
    <w:rsid w:val="00346E16"/>
    <w:rsid w:val="003478AB"/>
    <w:rsid w:val="003502EE"/>
    <w:rsid w:val="0035040E"/>
    <w:rsid w:val="00350411"/>
    <w:rsid w:val="0035049B"/>
    <w:rsid w:val="00350A28"/>
    <w:rsid w:val="00350A3E"/>
    <w:rsid w:val="00350B6E"/>
    <w:rsid w:val="00350D2D"/>
    <w:rsid w:val="00350DA0"/>
    <w:rsid w:val="00350EE6"/>
    <w:rsid w:val="0035118D"/>
    <w:rsid w:val="00351352"/>
    <w:rsid w:val="003514C8"/>
    <w:rsid w:val="0035171B"/>
    <w:rsid w:val="00351D2D"/>
    <w:rsid w:val="00351E79"/>
    <w:rsid w:val="00351EC1"/>
    <w:rsid w:val="00352119"/>
    <w:rsid w:val="00352258"/>
    <w:rsid w:val="003524A6"/>
    <w:rsid w:val="0035251B"/>
    <w:rsid w:val="003526E8"/>
    <w:rsid w:val="00352D48"/>
    <w:rsid w:val="00352E57"/>
    <w:rsid w:val="0035306B"/>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BC0"/>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5B"/>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3F67"/>
    <w:rsid w:val="003747AB"/>
    <w:rsid w:val="003747D6"/>
    <w:rsid w:val="0037485E"/>
    <w:rsid w:val="00374C80"/>
    <w:rsid w:val="00374DA5"/>
    <w:rsid w:val="003763BF"/>
    <w:rsid w:val="00376528"/>
    <w:rsid w:val="003765ED"/>
    <w:rsid w:val="00376803"/>
    <w:rsid w:val="00376A1E"/>
    <w:rsid w:val="00376E17"/>
    <w:rsid w:val="003771ED"/>
    <w:rsid w:val="003772AE"/>
    <w:rsid w:val="00377460"/>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8F9"/>
    <w:rsid w:val="00382920"/>
    <w:rsid w:val="00382C88"/>
    <w:rsid w:val="00382E15"/>
    <w:rsid w:val="0038301F"/>
    <w:rsid w:val="003835FB"/>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37A"/>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D8D"/>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2FE"/>
    <w:rsid w:val="003A2A32"/>
    <w:rsid w:val="003A2FA5"/>
    <w:rsid w:val="003A33AD"/>
    <w:rsid w:val="003A349B"/>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96C"/>
    <w:rsid w:val="003A5EDA"/>
    <w:rsid w:val="003A60D1"/>
    <w:rsid w:val="003A63A9"/>
    <w:rsid w:val="003A641C"/>
    <w:rsid w:val="003A69ED"/>
    <w:rsid w:val="003A7034"/>
    <w:rsid w:val="003A7209"/>
    <w:rsid w:val="003A7515"/>
    <w:rsid w:val="003A7968"/>
    <w:rsid w:val="003A7C37"/>
    <w:rsid w:val="003A7D0F"/>
    <w:rsid w:val="003B004C"/>
    <w:rsid w:val="003B0181"/>
    <w:rsid w:val="003B0446"/>
    <w:rsid w:val="003B0941"/>
    <w:rsid w:val="003B14C2"/>
    <w:rsid w:val="003B1C6F"/>
    <w:rsid w:val="003B1FB9"/>
    <w:rsid w:val="003B2773"/>
    <w:rsid w:val="003B2B95"/>
    <w:rsid w:val="003B2FA7"/>
    <w:rsid w:val="003B3973"/>
    <w:rsid w:val="003B3B36"/>
    <w:rsid w:val="003B3E92"/>
    <w:rsid w:val="003B4655"/>
    <w:rsid w:val="003B49FC"/>
    <w:rsid w:val="003B4B07"/>
    <w:rsid w:val="003B4CAC"/>
    <w:rsid w:val="003B4E74"/>
    <w:rsid w:val="003B4F0B"/>
    <w:rsid w:val="003B51B9"/>
    <w:rsid w:val="003B5377"/>
    <w:rsid w:val="003B5DC5"/>
    <w:rsid w:val="003B5F74"/>
    <w:rsid w:val="003B604C"/>
    <w:rsid w:val="003B6076"/>
    <w:rsid w:val="003B60CE"/>
    <w:rsid w:val="003B63A8"/>
    <w:rsid w:val="003B665B"/>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12"/>
    <w:rsid w:val="003D1451"/>
    <w:rsid w:val="003D189B"/>
    <w:rsid w:val="003D19DB"/>
    <w:rsid w:val="003D1E4C"/>
    <w:rsid w:val="003D1ED3"/>
    <w:rsid w:val="003D201A"/>
    <w:rsid w:val="003D2515"/>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0EAB"/>
    <w:rsid w:val="003E152F"/>
    <w:rsid w:val="003E1708"/>
    <w:rsid w:val="003E1873"/>
    <w:rsid w:val="003E1DCC"/>
    <w:rsid w:val="003E2327"/>
    <w:rsid w:val="003E24B9"/>
    <w:rsid w:val="003E267C"/>
    <w:rsid w:val="003E2B89"/>
    <w:rsid w:val="003E2DA6"/>
    <w:rsid w:val="003E35A6"/>
    <w:rsid w:val="003E35C7"/>
    <w:rsid w:val="003E364D"/>
    <w:rsid w:val="003E3662"/>
    <w:rsid w:val="003E397B"/>
    <w:rsid w:val="003E3AC1"/>
    <w:rsid w:val="003E4857"/>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28"/>
    <w:rsid w:val="003F3573"/>
    <w:rsid w:val="003F385B"/>
    <w:rsid w:val="003F3A47"/>
    <w:rsid w:val="003F3A5F"/>
    <w:rsid w:val="003F3AF5"/>
    <w:rsid w:val="003F3B5D"/>
    <w:rsid w:val="003F3DF7"/>
    <w:rsid w:val="003F3E29"/>
    <w:rsid w:val="003F4D53"/>
    <w:rsid w:val="003F4D7C"/>
    <w:rsid w:val="003F4DDD"/>
    <w:rsid w:val="003F51A8"/>
    <w:rsid w:val="003F5954"/>
    <w:rsid w:val="003F5A57"/>
    <w:rsid w:val="003F5EA8"/>
    <w:rsid w:val="003F6B6C"/>
    <w:rsid w:val="003F6E00"/>
    <w:rsid w:val="003F6E12"/>
    <w:rsid w:val="003F7153"/>
    <w:rsid w:val="003F7236"/>
    <w:rsid w:val="0040002D"/>
    <w:rsid w:val="0040068A"/>
    <w:rsid w:val="00400923"/>
    <w:rsid w:val="0040097A"/>
    <w:rsid w:val="0040098F"/>
    <w:rsid w:val="0040099D"/>
    <w:rsid w:val="00400E08"/>
    <w:rsid w:val="00400E76"/>
    <w:rsid w:val="00401479"/>
    <w:rsid w:val="00401733"/>
    <w:rsid w:val="0040177F"/>
    <w:rsid w:val="0040178C"/>
    <w:rsid w:val="00401B6F"/>
    <w:rsid w:val="00401F05"/>
    <w:rsid w:val="00401F33"/>
    <w:rsid w:val="004022A6"/>
    <w:rsid w:val="004022CB"/>
    <w:rsid w:val="00402409"/>
    <w:rsid w:val="00402823"/>
    <w:rsid w:val="0040321B"/>
    <w:rsid w:val="0040358A"/>
    <w:rsid w:val="0040369C"/>
    <w:rsid w:val="00403925"/>
    <w:rsid w:val="00403CA2"/>
    <w:rsid w:val="00404474"/>
    <w:rsid w:val="00404615"/>
    <w:rsid w:val="00404635"/>
    <w:rsid w:val="004048F3"/>
    <w:rsid w:val="00404FAD"/>
    <w:rsid w:val="00404FCF"/>
    <w:rsid w:val="00405596"/>
    <w:rsid w:val="0040587E"/>
    <w:rsid w:val="00405C47"/>
    <w:rsid w:val="00405C48"/>
    <w:rsid w:val="00406089"/>
    <w:rsid w:val="004066E4"/>
    <w:rsid w:val="004067F4"/>
    <w:rsid w:val="00406F9B"/>
    <w:rsid w:val="0040750B"/>
    <w:rsid w:val="00407C34"/>
    <w:rsid w:val="00407FD3"/>
    <w:rsid w:val="0041010E"/>
    <w:rsid w:val="004103BE"/>
    <w:rsid w:val="0041084B"/>
    <w:rsid w:val="0041123A"/>
    <w:rsid w:val="00411C72"/>
    <w:rsid w:val="00412431"/>
    <w:rsid w:val="004125F2"/>
    <w:rsid w:val="0041262C"/>
    <w:rsid w:val="00412BCB"/>
    <w:rsid w:val="00412C00"/>
    <w:rsid w:val="00412C0E"/>
    <w:rsid w:val="00412D3F"/>
    <w:rsid w:val="00413170"/>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23F"/>
    <w:rsid w:val="00422315"/>
    <w:rsid w:val="00422330"/>
    <w:rsid w:val="004224DF"/>
    <w:rsid w:val="0042260A"/>
    <w:rsid w:val="004228C8"/>
    <w:rsid w:val="00422E49"/>
    <w:rsid w:val="00422EE4"/>
    <w:rsid w:val="00422FB7"/>
    <w:rsid w:val="004231D0"/>
    <w:rsid w:val="00423325"/>
    <w:rsid w:val="0042333F"/>
    <w:rsid w:val="0042335F"/>
    <w:rsid w:val="004233E6"/>
    <w:rsid w:val="004233E8"/>
    <w:rsid w:val="00423D7A"/>
    <w:rsid w:val="004244EB"/>
    <w:rsid w:val="0042460B"/>
    <w:rsid w:val="00424E1A"/>
    <w:rsid w:val="0042529F"/>
    <w:rsid w:val="004255E6"/>
    <w:rsid w:val="00425830"/>
    <w:rsid w:val="00425B28"/>
    <w:rsid w:val="00425C71"/>
    <w:rsid w:val="00425FF3"/>
    <w:rsid w:val="00426027"/>
    <w:rsid w:val="00426BB2"/>
    <w:rsid w:val="00427111"/>
    <w:rsid w:val="00427A43"/>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CF8"/>
    <w:rsid w:val="00432E60"/>
    <w:rsid w:val="004335A1"/>
    <w:rsid w:val="004342A9"/>
    <w:rsid w:val="00434344"/>
    <w:rsid w:val="00434500"/>
    <w:rsid w:val="00434846"/>
    <w:rsid w:val="0043489F"/>
    <w:rsid w:val="00434E14"/>
    <w:rsid w:val="00434F8B"/>
    <w:rsid w:val="0043506E"/>
    <w:rsid w:val="004352C8"/>
    <w:rsid w:val="00435384"/>
    <w:rsid w:val="00435B89"/>
    <w:rsid w:val="00435D01"/>
    <w:rsid w:val="00436064"/>
    <w:rsid w:val="004361EA"/>
    <w:rsid w:val="00436333"/>
    <w:rsid w:val="004365CE"/>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5963"/>
    <w:rsid w:val="00445D65"/>
    <w:rsid w:val="0044611E"/>
    <w:rsid w:val="00446470"/>
    <w:rsid w:val="00446930"/>
    <w:rsid w:val="00446957"/>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E40"/>
    <w:rsid w:val="00457F30"/>
    <w:rsid w:val="00460037"/>
    <w:rsid w:val="004601C3"/>
    <w:rsid w:val="004603E6"/>
    <w:rsid w:val="0046060B"/>
    <w:rsid w:val="00460824"/>
    <w:rsid w:val="00460A29"/>
    <w:rsid w:val="00460FE8"/>
    <w:rsid w:val="00461355"/>
    <w:rsid w:val="00461DD8"/>
    <w:rsid w:val="004622DD"/>
    <w:rsid w:val="004628DA"/>
    <w:rsid w:val="00462907"/>
    <w:rsid w:val="004631D1"/>
    <w:rsid w:val="0046363A"/>
    <w:rsid w:val="00463DDF"/>
    <w:rsid w:val="00463E7F"/>
    <w:rsid w:val="00463EFC"/>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67845"/>
    <w:rsid w:val="004704C5"/>
    <w:rsid w:val="00470613"/>
    <w:rsid w:val="00470832"/>
    <w:rsid w:val="0047094C"/>
    <w:rsid w:val="004712CB"/>
    <w:rsid w:val="004718E9"/>
    <w:rsid w:val="00471F50"/>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4A8"/>
    <w:rsid w:val="00481638"/>
    <w:rsid w:val="00482168"/>
    <w:rsid w:val="00482350"/>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0"/>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85C"/>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93"/>
    <w:rsid w:val="004A65A4"/>
    <w:rsid w:val="004A6836"/>
    <w:rsid w:val="004A6A91"/>
    <w:rsid w:val="004A6E1E"/>
    <w:rsid w:val="004A6F1F"/>
    <w:rsid w:val="004A721B"/>
    <w:rsid w:val="004A75CF"/>
    <w:rsid w:val="004A7CCE"/>
    <w:rsid w:val="004A7E5C"/>
    <w:rsid w:val="004B0165"/>
    <w:rsid w:val="004B01ED"/>
    <w:rsid w:val="004B02D3"/>
    <w:rsid w:val="004B0694"/>
    <w:rsid w:val="004B0772"/>
    <w:rsid w:val="004B0B78"/>
    <w:rsid w:val="004B0DCF"/>
    <w:rsid w:val="004B0E6B"/>
    <w:rsid w:val="004B0FF3"/>
    <w:rsid w:val="004B1169"/>
    <w:rsid w:val="004B11A1"/>
    <w:rsid w:val="004B157F"/>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5EE"/>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1E"/>
    <w:rsid w:val="004C42C4"/>
    <w:rsid w:val="004C46DC"/>
    <w:rsid w:val="004C4A60"/>
    <w:rsid w:val="004C4DCB"/>
    <w:rsid w:val="004C4DF4"/>
    <w:rsid w:val="004C4FDE"/>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6B2"/>
    <w:rsid w:val="004C7ADE"/>
    <w:rsid w:val="004D037F"/>
    <w:rsid w:val="004D05AC"/>
    <w:rsid w:val="004D084C"/>
    <w:rsid w:val="004D0AB2"/>
    <w:rsid w:val="004D12A4"/>
    <w:rsid w:val="004D15E6"/>
    <w:rsid w:val="004D177D"/>
    <w:rsid w:val="004D17EC"/>
    <w:rsid w:val="004D1DA9"/>
    <w:rsid w:val="004D1F42"/>
    <w:rsid w:val="004D268C"/>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0784"/>
    <w:rsid w:val="004E0D33"/>
    <w:rsid w:val="004E11D2"/>
    <w:rsid w:val="004E1504"/>
    <w:rsid w:val="004E1BFC"/>
    <w:rsid w:val="004E2824"/>
    <w:rsid w:val="004E297B"/>
    <w:rsid w:val="004E2C3D"/>
    <w:rsid w:val="004E331C"/>
    <w:rsid w:val="004E33C7"/>
    <w:rsid w:val="004E35DB"/>
    <w:rsid w:val="004E3AA1"/>
    <w:rsid w:val="004E3B0A"/>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B8E"/>
    <w:rsid w:val="004E6DD2"/>
    <w:rsid w:val="004E6E6A"/>
    <w:rsid w:val="004E6FE7"/>
    <w:rsid w:val="004E70D9"/>
    <w:rsid w:val="004E7265"/>
    <w:rsid w:val="004E7701"/>
    <w:rsid w:val="004E7803"/>
    <w:rsid w:val="004E78DD"/>
    <w:rsid w:val="004F0088"/>
    <w:rsid w:val="004F02AF"/>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112"/>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BBF"/>
    <w:rsid w:val="00507CE0"/>
    <w:rsid w:val="00507E28"/>
    <w:rsid w:val="005103B6"/>
    <w:rsid w:val="00510468"/>
    <w:rsid w:val="00510D28"/>
    <w:rsid w:val="00511204"/>
    <w:rsid w:val="0051127D"/>
    <w:rsid w:val="00511335"/>
    <w:rsid w:val="00511618"/>
    <w:rsid w:val="00511F36"/>
    <w:rsid w:val="00511FD8"/>
    <w:rsid w:val="005125B4"/>
    <w:rsid w:val="00512B84"/>
    <w:rsid w:val="00513105"/>
    <w:rsid w:val="005131CA"/>
    <w:rsid w:val="0051335D"/>
    <w:rsid w:val="00513884"/>
    <w:rsid w:val="00513BF6"/>
    <w:rsid w:val="00513E78"/>
    <w:rsid w:val="00514092"/>
    <w:rsid w:val="005140CA"/>
    <w:rsid w:val="00514117"/>
    <w:rsid w:val="005141A2"/>
    <w:rsid w:val="0051425F"/>
    <w:rsid w:val="005148A0"/>
    <w:rsid w:val="00514981"/>
    <w:rsid w:val="00514BF3"/>
    <w:rsid w:val="00514C47"/>
    <w:rsid w:val="00514E02"/>
    <w:rsid w:val="00515358"/>
    <w:rsid w:val="0051544F"/>
    <w:rsid w:val="005154AB"/>
    <w:rsid w:val="00516043"/>
    <w:rsid w:val="005161A7"/>
    <w:rsid w:val="005165B8"/>
    <w:rsid w:val="0051674E"/>
    <w:rsid w:val="00516ADB"/>
    <w:rsid w:val="00516BB2"/>
    <w:rsid w:val="00517019"/>
    <w:rsid w:val="0051753B"/>
    <w:rsid w:val="0051785D"/>
    <w:rsid w:val="00517CA4"/>
    <w:rsid w:val="00517D28"/>
    <w:rsid w:val="005200F3"/>
    <w:rsid w:val="00520399"/>
    <w:rsid w:val="00520697"/>
    <w:rsid w:val="005210D6"/>
    <w:rsid w:val="005210F7"/>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D1D"/>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0C"/>
    <w:rsid w:val="00526BDB"/>
    <w:rsid w:val="0052734F"/>
    <w:rsid w:val="005275DC"/>
    <w:rsid w:val="00527653"/>
    <w:rsid w:val="00527AF7"/>
    <w:rsid w:val="00527CD1"/>
    <w:rsid w:val="00527CF1"/>
    <w:rsid w:val="00527E58"/>
    <w:rsid w:val="005301AD"/>
    <w:rsid w:val="00530450"/>
    <w:rsid w:val="00530502"/>
    <w:rsid w:val="005306BB"/>
    <w:rsid w:val="00530709"/>
    <w:rsid w:val="005307D6"/>
    <w:rsid w:val="005308C2"/>
    <w:rsid w:val="00530A3C"/>
    <w:rsid w:val="00530AA8"/>
    <w:rsid w:val="00530D03"/>
    <w:rsid w:val="00530DD4"/>
    <w:rsid w:val="00530FAB"/>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57C"/>
    <w:rsid w:val="00547C4A"/>
    <w:rsid w:val="005503E2"/>
    <w:rsid w:val="005504C8"/>
    <w:rsid w:val="0055058C"/>
    <w:rsid w:val="0055082F"/>
    <w:rsid w:val="00550B4C"/>
    <w:rsid w:val="00550DB2"/>
    <w:rsid w:val="00551166"/>
    <w:rsid w:val="00551452"/>
    <w:rsid w:val="005515CD"/>
    <w:rsid w:val="0055188E"/>
    <w:rsid w:val="00551C22"/>
    <w:rsid w:val="00552217"/>
    <w:rsid w:val="005522D1"/>
    <w:rsid w:val="00552794"/>
    <w:rsid w:val="00552C86"/>
    <w:rsid w:val="0055364D"/>
    <w:rsid w:val="005540D5"/>
    <w:rsid w:val="005543D7"/>
    <w:rsid w:val="0055488A"/>
    <w:rsid w:val="00554F3D"/>
    <w:rsid w:val="00555224"/>
    <w:rsid w:val="00555295"/>
    <w:rsid w:val="00555498"/>
    <w:rsid w:val="005554EB"/>
    <w:rsid w:val="00555AA3"/>
    <w:rsid w:val="00555B6C"/>
    <w:rsid w:val="00555E14"/>
    <w:rsid w:val="00555F2E"/>
    <w:rsid w:val="00555F5B"/>
    <w:rsid w:val="00556411"/>
    <w:rsid w:val="0055686F"/>
    <w:rsid w:val="00556A0C"/>
    <w:rsid w:val="00556E19"/>
    <w:rsid w:val="00556EA0"/>
    <w:rsid w:val="00557079"/>
    <w:rsid w:val="00557804"/>
    <w:rsid w:val="0055780B"/>
    <w:rsid w:val="00557B1C"/>
    <w:rsid w:val="0056015B"/>
    <w:rsid w:val="005604B3"/>
    <w:rsid w:val="00560809"/>
    <w:rsid w:val="00560A38"/>
    <w:rsid w:val="00560BA9"/>
    <w:rsid w:val="00560F67"/>
    <w:rsid w:val="00561372"/>
    <w:rsid w:val="005614C1"/>
    <w:rsid w:val="0056151D"/>
    <w:rsid w:val="00561D20"/>
    <w:rsid w:val="00562003"/>
    <w:rsid w:val="0056217C"/>
    <w:rsid w:val="0056229A"/>
    <w:rsid w:val="005623C4"/>
    <w:rsid w:val="00562642"/>
    <w:rsid w:val="00562877"/>
    <w:rsid w:val="0056290A"/>
    <w:rsid w:val="00562AA6"/>
    <w:rsid w:val="00562DED"/>
    <w:rsid w:val="00562E51"/>
    <w:rsid w:val="0056327A"/>
    <w:rsid w:val="00563281"/>
    <w:rsid w:val="005639EC"/>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28F3"/>
    <w:rsid w:val="00572A01"/>
    <w:rsid w:val="00572F6D"/>
    <w:rsid w:val="005734EF"/>
    <w:rsid w:val="0057366E"/>
    <w:rsid w:val="0057377A"/>
    <w:rsid w:val="00573B4D"/>
    <w:rsid w:val="00574172"/>
    <w:rsid w:val="00574B07"/>
    <w:rsid w:val="00574CA0"/>
    <w:rsid w:val="00574CE5"/>
    <w:rsid w:val="00575383"/>
    <w:rsid w:val="00575D84"/>
    <w:rsid w:val="00575EC9"/>
    <w:rsid w:val="00576086"/>
    <w:rsid w:val="0057620C"/>
    <w:rsid w:val="005766FA"/>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408"/>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C02"/>
    <w:rsid w:val="00586EDD"/>
    <w:rsid w:val="005876CD"/>
    <w:rsid w:val="00587866"/>
    <w:rsid w:val="00587996"/>
    <w:rsid w:val="00587B00"/>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49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68C0"/>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952"/>
    <w:rsid w:val="005B6D9E"/>
    <w:rsid w:val="005B6F11"/>
    <w:rsid w:val="005B7291"/>
    <w:rsid w:val="005B739A"/>
    <w:rsid w:val="005B7571"/>
    <w:rsid w:val="005B784C"/>
    <w:rsid w:val="005B79C8"/>
    <w:rsid w:val="005B7BBF"/>
    <w:rsid w:val="005C02B7"/>
    <w:rsid w:val="005C0F18"/>
    <w:rsid w:val="005C145E"/>
    <w:rsid w:val="005C1C4A"/>
    <w:rsid w:val="005C2544"/>
    <w:rsid w:val="005C2E19"/>
    <w:rsid w:val="005C2F58"/>
    <w:rsid w:val="005C31D9"/>
    <w:rsid w:val="005C35C0"/>
    <w:rsid w:val="005C3747"/>
    <w:rsid w:val="005C39E0"/>
    <w:rsid w:val="005C3E00"/>
    <w:rsid w:val="005C3FBB"/>
    <w:rsid w:val="005C3FC0"/>
    <w:rsid w:val="005C4165"/>
    <w:rsid w:val="005C4412"/>
    <w:rsid w:val="005C46A3"/>
    <w:rsid w:val="005C4725"/>
    <w:rsid w:val="005C4D2A"/>
    <w:rsid w:val="005C5252"/>
    <w:rsid w:val="005C573F"/>
    <w:rsid w:val="005C57DA"/>
    <w:rsid w:val="005C5845"/>
    <w:rsid w:val="005C60DB"/>
    <w:rsid w:val="005C626A"/>
    <w:rsid w:val="005C63B3"/>
    <w:rsid w:val="005C66AA"/>
    <w:rsid w:val="005C66B3"/>
    <w:rsid w:val="005C6F81"/>
    <w:rsid w:val="005C6FC2"/>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8E3"/>
    <w:rsid w:val="005D5990"/>
    <w:rsid w:val="005D5CA8"/>
    <w:rsid w:val="005D5E16"/>
    <w:rsid w:val="005D6604"/>
    <w:rsid w:val="005D661A"/>
    <w:rsid w:val="005D675B"/>
    <w:rsid w:val="005D6B72"/>
    <w:rsid w:val="005D6EF7"/>
    <w:rsid w:val="005D7370"/>
    <w:rsid w:val="005D7E54"/>
    <w:rsid w:val="005E03D5"/>
    <w:rsid w:val="005E040F"/>
    <w:rsid w:val="005E0AE1"/>
    <w:rsid w:val="005E0C20"/>
    <w:rsid w:val="005E1231"/>
    <w:rsid w:val="005E1251"/>
    <w:rsid w:val="005E15D9"/>
    <w:rsid w:val="005E1A32"/>
    <w:rsid w:val="005E1CA8"/>
    <w:rsid w:val="005E1E03"/>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16A1"/>
    <w:rsid w:val="005F2026"/>
    <w:rsid w:val="005F220B"/>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086"/>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E69"/>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58E"/>
    <w:rsid w:val="00630906"/>
    <w:rsid w:val="006310B7"/>
    <w:rsid w:val="0063128F"/>
    <w:rsid w:val="006313F0"/>
    <w:rsid w:val="00631AEF"/>
    <w:rsid w:val="00631E58"/>
    <w:rsid w:val="006320E9"/>
    <w:rsid w:val="00632A10"/>
    <w:rsid w:val="00632BEF"/>
    <w:rsid w:val="00632C24"/>
    <w:rsid w:val="00632DC7"/>
    <w:rsid w:val="00632F1A"/>
    <w:rsid w:val="00633071"/>
    <w:rsid w:val="006330EE"/>
    <w:rsid w:val="0063317A"/>
    <w:rsid w:val="00633703"/>
    <w:rsid w:val="00633AF5"/>
    <w:rsid w:val="00633B14"/>
    <w:rsid w:val="00633C49"/>
    <w:rsid w:val="0063401E"/>
    <w:rsid w:val="00634289"/>
    <w:rsid w:val="00634593"/>
    <w:rsid w:val="00634607"/>
    <w:rsid w:val="00634BB1"/>
    <w:rsid w:val="00634C4C"/>
    <w:rsid w:val="00634CD5"/>
    <w:rsid w:val="00635399"/>
    <w:rsid w:val="00635F20"/>
    <w:rsid w:val="00636D77"/>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84E"/>
    <w:rsid w:val="00651D87"/>
    <w:rsid w:val="00651F13"/>
    <w:rsid w:val="00651FA0"/>
    <w:rsid w:val="0065273A"/>
    <w:rsid w:val="00652A00"/>
    <w:rsid w:val="00652D2F"/>
    <w:rsid w:val="00652D55"/>
    <w:rsid w:val="00653137"/>
    <w:rsid w:val="00653149"/>
    <w:rsid w:val="00653D5E"/>
    <w:rsid w:val="00654077"/>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020A"/>
    <w:rsid w:val="006604F0"/>
    <w:rsid w:val="0066128B"/>
    <w:rsid w:val="006615C2"/>
    <w:rsid w:val="006623E0"/>
    <w:rsid w:val="00662569"/>
    <w:rsid w:val="00663093"/>
    <w:rsid w:val="00663BEB"/>
    <w:rsid w:val="00663D02"/>
    <w:rsid w:val="00663EF9"/>
    <w:rsid w:val="00663F38"/>
    <w:rsid w:val="006643BA"/>
    <w:rsid w:val="00664779"/>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66B"/>
    <w:rsid w:val="006727B1"/>
    <w:rsid w:val="00672A93"/>
    <w:rsid w:val="00672ADC"/>
    <w:rsid w:val="006734F2"/>
    <w:rsid w:val="00673B9C"/>
    <w:rsid w:val="00673BCA"/>
    <w:rsid w:val="00673D23"/>
    <w:rsid w:val="006743EF"/>
    <w:rsid w:val="00674633"/>
    <w:rsid w:val="006746A3"/>
    <w:rsid w:val="00674830"/>
    <w:rsid w:val="00674DAA"/>
    <w:rsid w:val="00674EAC"/>
    <w:rsid w:val="00675F96"/>
    <w:rsid w:val="00675FC8"/>
    <w:rsid w:val="0067636A"/>
    <w:rsid w:val="00676409"/>
    <w:rsid w:val="00676483"/>
    <w:rsid w:val="006768CD"/>
    <w:rsid w:val="00676BB3"/>
    <w:rsid w:val="00676D4E"/>
    <w:rsid w:val="00676FFB"/>
    <w:rsid w:val="00677033"/>
    <w:rsid w:val="00677406"/>
    <w:rsid w:val="00677DCA"/>
    <w:rsid w:val="0068051C"/>
    <w:rsid w:val="00680FCA"/>
    <w:rsid w:val="006810DF"/>
    <w:rsid w:val="00681872"/>
    <w:rsid w:val="0068197D"/>
    <w:rsid w:val="00681BC1"/>
    <w:rsid w:val="0068222B"/>
    <w:rsid w:val="0068266A"/>
    <w:rsid w:val="00682BA8"/>
    <w:rsid w:val="00682C8D"/>
    <w:rsid w:val="00682F55"/>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0AEF"/>
    <w:rsid w:val="006912B7"/>
    <w:rsid w:val="00691757"/>
    <w:rsid w:val="00691F6B"/>
    <w:rsid w:val="006926F8"/>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97EEB"/>
    <w:rsid w:val="006A0871"/>
    <w:rsid w:val="006A117F"/>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A77BB"/>
    <w:rsid w:val="006A79EB"/>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52C"/>
    <w:rsid w:val="006C58D9"/>
    <w:rsid w:val="006C5939"/>
    <w:rsid w:val="006C5E2F"/>
    <w:rsid w:val="006C5EA9"/>
    <w:rsid w:val="006C617E"/>
    <w:rsid w:val="006C61C4"/>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586"/>
    <w:rsid w:val="006D3916"/>
    <w:rsid w:val="006D3937"/>
    <w:rsid w:val="006D3A4E"/>
    <w:rsid w:val="006D3EC6"/>
    <w:rsid w:val="006D412A"/>
    <w:rsid w:val="006D47B9"/>
    <w:rsid w:val="006D4879"/>
    <w:rsid w:val="006D4B56"/>
    <w:rsid w:val="006D4BDD"/>
    <w:rsid w:val="006D502F"/>
    <w:rsid w:val="006D50DD"/>
    <w:rsid w:val="006D5159"/>
    <w:rsid w:val="006D5788"/>
    <w:rsid w:val="006D5C11"/>
    <w:rsid w:val="006D5D50"/>
    <w:rsid w:val="006D5E16"/>
    <w:rsid w:val="006D5E61"/>
    <w:rsid w:val="006D5F31"/>
    <w:rsid w:val="006D60AA"/>
    <w:rsid w:val="006D6389"/>
    <w:rsid w:val="006D67BC"/>
    <w:rsid w:val="006D7200"/>
    <w:rsid w:val="006D752E"/>
    <w:rsid w:val="006D78D7"/>
    <w:rsid w:val="006D7A9A"/>
    <w:rsid w:val="006D7BE7"/>
    <w:rsid w:val="006E0302"/>
    <w:rsid w:val="006E03F2"/>
    <w:rsid w:val="006E0735"/>
    <w:rsid w:val="006E0B51"/>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CE7"/>
    <w:rsid w:val="006E2E56"/>
    <w:rsid w:val="006E2F9C"/>
    <w:rsid w:val="006E3468"/>
    <w:rsid w:val="006E3895"/>
    <w:rsid w:val="006E3C98"/>
    <w:rsid w:val="006E409C"/>
    <w:rsid w:val="006E40AE"/>
    <w:rsid w:val="006E423E"/>
    <w:rsid w:val="006E444F"/>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D3A"/>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288"/>
    <w:rsid w:val="00701ACB"/>
    <w:rsid w:val="00701AE0"/>
    <w:rsid w:val="00701E5D"/>
    <w:rsid w:val="00702242"/>
    <w:rsid w:val="007028C8"/>
    <w:rsid w:val="00702903"/>
    <w:rsid w:val="00702F39"/>
    <w:rsid w:val="00702F97"/>
    <w:rsid w:val="0070352C"/>
    <w:rsid w:val="00703642"/>
    <w:rsid w:val="00703690"/>
    <w:rsid w:val="007036CA"/>
    <w:rsid w:val="00703792"/>
    <w:rsid w:val="00703943"/>
    <w:rsid w:val="00704381"/>
    <w:rsid w:val="007043CB"/>
    <w:rsid w:val="00704553"/>
    <w:rsid w:val="007045D7"/>
    <w:rsid w:val="00704DF9"/>
    <w:rsid w:val="00704FD0"/>
    <w:rsid w:val="007054A5"/>
    <w:rsid w:val="00705730"/>
    <w:rsid w:val="00705A44"/>
    <w:rsid w:val="00705AF9"/>
    <w:rsid w:val="0070610F"/>
    <w:rsid w:val="007062E8"/>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AC6"/>
    <w:rsid w:val="00713BE3"/>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5B"/>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4D56"/>
    <w:rsid w:val="0072551A"/>
    <w:rsid w:val="0072560E"/>
    <w:rsid w:val="00725620"/>
    <w:rsid w:val="007259D4"/>
    <w:rsid w:val="00726686"/>
    <w:rsid w:val="007269E9"/>
    <w:rsid w:val="00726A13"/>
    <w:rsid w:val="00726B85"/>
    <w:rsid w:val="00726C2D"/>
    <w:rsid w:val="00726E11"/>
    <w:rsid w:val="00726EED"/>
    <w:rsid w:val="00726FD5"/>
    <w:rsid w:val="00727103"/>
    <w:rsid w:val="007275BE"/>
    <w:rsid w:val="0072797D"/>
    <w:rsid w:val="007279DE"/>
    <w:rsid w:val="007300A3"/>
    <w:rsid w:val="00730321"/>
    <w:rsid w:val="0073061E"/>
    <w:rsid w:val="00730851"/>
    <w:rsid w:val="0073090F"/>
    <w:rsid w:val="0073093D"/>
    <w:rsid w:val="007309D9"/>
    <w:rsid w:val="00730A76"/>
    <w:rsid w:val="0073197D"/>
    <w:rsid w:val="00731FAC"/>
    <w:rsid w:val="00732105"/>
    <w:rsid w:val="00732163"/>
    <w:rsid w:val="007324CE"/>
    <w:rsid w:val="0073252E"/>
    <w:rsid w:val="0073279D"/>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2A1"/>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3D36"/>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424"/>
    <w:rsid w:val="0076150F"/>
    <w:rsid w:val="0076151A"/>
    <w:rsid w:val="0076180F"/>
    <w:rsid w:val="0076201D"/>
    <w:rsid w:val="0076216E"/>
    <w:rsid w:val="00762449"/>
    <w:rsid w:val="0076260C"/>
    <w:rsid w:val="007626A5"/>
    <w:rsid w:val="00762C43"/>
    <w:rsid w:val="00762D20"/>
    <w:rsid w:val="00762E8E"/>
    <w:rsid w:val="007631D4"/>
    <w:rsid w:val="00763666"/>
    <w:rsid w:val="0076390D"/>
    <w:rsid w:val="00763EF8"/>
    <w:rsid w:val="00764474"/>
    <w:rsid w:val="0076476B"/>
    <w:rsid w:val="00764DE3"/>
    <w:rsid w:val="00765A2F"/>
    <w:rsid w:val="00765DF3"/>
    <w:rsid w:val="00765F3B"/>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254"/>
    <w:rsid w:val="00774772"/>
    <w:rsid w:val="007747D7"/>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164"/>
    <w:rsid w:val="00781548"/>
    <w:rsid w:val="00781B1A"/>
    <w:rsid w:val="00781E96"/>
    <w:rsid w:val="00781F7B"/>
    <w:rsid w:val="007820DE"/>
    <w:rsid w:val="0078217B"/>
    <w:rsid w:val="00782222"/>
    <w:rsid w:val="00782EA2"/>
    <w:rsid w:val="00782F63"/>
    <w:rsid w:val="00782F73"/>
    <w:rsid w:val="00782FB5"/>
    <w:rsid w:val="00783217"/>
    <w:rsid w:val="007832E5"/>
    <w:rsid w:val="007835B1"/>
    <w:rsid w:val="007835DA"/>
    <w:rsid w:val="00783A76"/>
    <w:rsid w:val="00783B93"/>
    <w:rsid w:val="00783F60"/>
    <w:rsid w:val="0078462B"/>
    <w:rsid w:val="00784919"/>
    <w:rsid w:val="00784A4A"/>
    <w:rsid w:val="00784BA8"/>
    <w:rsid w:val="00784C83"/>
    <w:rsid w:val="0078598F"/>
    <w:rsid w:val="00785A8F"/>
    <w:rsid w:val="007860FC"/>
    <w:rsid w:val="0078614F"/>
    <w:rsid w:val="00786CF9"/>
    <w:rsid w:val="00786FE8"/>
    <w:rsid w:val="0078727E"/>
    <w:rsid w:val="007872AD"/>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2A"/>
    <w:rsid w:val="00795C5A"/>
    <w:rsid w:val="00795F3C"/>
    <w:rsid w:val="007964B1"/>
    <w:rsid w:val="007964FC"/>
    <w:rsid w:val="0079668F"/>
    <w:rsid w:val="00796733"/>
    <w:rsid w:val="007969BF"/>
    <w:rsid w:val="00796BBF"/>
    <w:rsid w:val="00796F3D"/>
    <w:rsid w:val="00797296"/>
    <w:rsid w:val="007975C4"/>
    <w:rsid w:val="0079769D"/>
    <w:rsid w:val="00797757"/>
    <w:rsid w:val="00797A1B"/>
    <w:rsid w:val="00797FC3"/>
    <w:rsid w:val="007A0240"/>
    <w:rsid w:val="007A034A"/>
    <w:rsid w:val="007A0641"/>
    <w:rsid w:val="007A07F9"/>
    <w:rsid w:val="007A0971"/>
    <w:rsid w:val="007A0A51"/>
    <w:rsid w:val="007A0CCC"/>
    <w:rsid w:val="007A0DD5"/>
    <w:rsid w:val="007A172E"/>
    <w:rsid w:val="007A1DDE"/>
    <w:rsid w:val="007A1E9B"/>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8B5"/>
    <w:rsid w:val="007A4DB8"/>
    <w:rsid w:val="007A4DF9"/>
    <w:rsid w:val="007A4DFA"/>
    <w:rsid w:val="007A4EAD"/>
    <w:rsid w:val="007A4EBF"/>
    <w:rsid w:val="007A50F1"/>
    <w:rsid w:val="007A52CF"/>
    <w:rsid w:val="007A53AC"/>
    <w:rsid w:val="007A5715"/>
    <w:rsid w:val="007A5D92"/>
    <w:rsid w:val="007A5EEC"/>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3A1"/>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B7D08"/>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D22"/>
    <w:rsid w:val="007C3E38"/>
    <w:rsid w:val="007C4810"/>
    <w:rsid w:val="007C4898"/>
    <w:rsid w:val="007C4DD5"/>
    <w:rsid w:val="007C519B"/>
    <w:rsid w:val="007C51AB"/>
    <w:rsid w:val="007C5586"/>
    <w:rsid w:val="007C5B29"/>
    <w:rsid w:val="007C5EF9"/>
    <w:rsid w:val="007C603A"/>
    <w:rsid w:val="007C666F"/>
    <w:rsid w:val="007C6AFB"/>
    <w:rsid w:val="007C6CC5"/>
    <w:rsid w:val="007C6D81"/>
    <w:rsid w:val="007C755E"/>
    <w:rsid w:val="007C7842"/>
    <w:rsid w:val="007C7A9D"/>
    <w:rsid w:val="007C7B5C"/>
    <w:rsid w:val="007D020E"/>
    <w:rsid w:val="007D043A"/>
    <w:rsid w:val="007D0650"/>
    <w:rsid w:val="007D0E0E"/>
    <w:rsid w:val="007D1DC2"/>
    <w:rsid w:val="007D1E86"/>
    <w:rsid w:val="007D2343"/>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8C5"/>
    <w:rsid w:val="007E0CB2"/>
    <w:rsid w:val="007E0DAE"/>
    <w:rsid w:val="007E0ED2"/>
    <w:rsid w:val="007E11E1"/>
    <w:rsid w:val="007E1489"/>
    <w:rsid w:val="007E1EFA"/>
    <w:rsid w:val="007E1F50"/>
    <w:rsid w:val="007E2179"/>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7A7"/>
    <w:rsid w:val="007E69B0"/>
    <w:rsid w:val="007E6C73"/>
    <w:rsid w:val="007E7057"/>
    <w:rsid w:val="007E752C"/>
    <w:rsid w:val="007E7E7F"/>
    <w:rsid w:val="007E7F19"/>
    <w:rsid w:val="007E7FCE"/>
    <w:rsid w:val="007F01D7"/>
    <w:rsid w:val="007F035B"/>
    <w:rsid w:val="007F03E9"/>
    <w:rsid w:val="007F05F5"/>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AFC"/>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40F"/>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304"/>
    <w:rsid w:val="0081278D"/>
    <w:rsid w:val="00812C95"/>
    <w:rsid w:val="00813317"/>
    <w:rsid w:val="00813930"/>
    <w:rsid w:val="00813D8A"/>
    <w:rsid w:val="00813EA4"/>
    <w:rsid w:val="00813FE1"/>
    <w:rsid w:val="00813FEA"/>
    <w:rsid w:val="0081410C"/>
    <w:rsid w:val="00814599"/>
    <w:rsid w:val="00814806"/>
    <w:rsid w:val="00814930"/>
    <w:rsid w:val="00814DB1"/>
    <w:rsid w:val="00814DB4"/>
    <w:rsid w:val="00815331"/>
    <w:rsid w:val="008154AE"/>
    <w:rsid w:val="008158A8"/>
    <w:rsid w:val="00815C36"/>
    <w:rsid w:val="00815E6D"/>
    <w:rsid w:val="0081613C"/>
    <w:rsid w:val="0081621B"/>
    <w:rsid w:val="0081646F"/>
    <w:rsid w:val="00816610"/>
    <w:rsid w:val="008166C5"/>
    <w:rsid w:val="0081692E"/>
    <w:rsid w:val="00816A91"/>
    <w:rsid w:val="00816AC2"/>
    <w:rsid w:val="00816B78"/>
    <w:rsid w:val="0081751D"/>
    <w:rsid w:val="00817628"/>
    <w:rsid w:val="00817ADF"/>
    <w:rsid w:val="00817D71"/>
    <w:rsid w:val="00820549"/>
    <w:rsid w:val="0082062D"/>
    <w:rsid w:val="00820CFB"/>
    <w:rsid w:val="00821439"/>
    <w:rsid w:val="008214F4"/>
    <w:rsid w:val="00821F5F"/>
    <w:rsid w:val="00822018"/>
    <w:rsid w:val="0082213F"/>
    <w:rsid w:val="0082284D"/>
    <w:rsid w:val="00822903"/>
    <w:rsid w:val="00822E59"/>
    <w:rsid w:val="00823666"/>
    <w:rsid w:val="00823C2F"/>
    <w:rsid w:val="00823EC7"/>
    <w:rsid w:val="008240D1"/>
    <w:rsid w:val="0082418E"/>
    <w:rsid w:val="0082448F"/>
    <w:rsid w:val="00824490"/>
    <w:rsid w:val="00824ACE"/>
    <w:rsid w:val="008250F9"/>
    <w:rsid w:val="00825318"/>
    <w:rsid w:val="008253FD"/>
    <w:rsid w:val="0082566F"/>
    <w:rsid w:val="00825B01"/>
    <w:rsid w:val="00826010"/>
    <w:rsid w:val="00826307"/>
    <w:rsid w:val="00826707"/>
    <w:rsid w:val="00826B4C"/>
    <w:rsid w:val="00826D49"/>
    <w:rsid w:val="00826E39"/>
    <w:rsid w:val="008271EA"/>
    <w:rsid w:val="00827590"/>
    <w:rsid w:val="0082768C"/>
    <w:rsid w:val="0082777B"/>
    <w:rsid w:val="0082780D"/>
    <w:rsid w:val="00827A5D"/>
    <w:rsid w:val="00830638"/>
    <w:rsid w:val="00830703"/>
    <w:rsid w:val="00830768"/>
    <w:rsid w:val="00830784"/>
    <w:rsid w:val="00830B6C"/>
    <w:rsid w:val="00830D4B"/>
    <w:rsid w:val="008311A3"/>
    <w:rsid w:val="008312F0"/>
    <w:rsid w:val="008315F0"/>
    <w:rsid w:val="008316F5"/>
    <w:rsid w:val="00831867"/>
    <w:rsid w:val="008319C4"/>
    <w:rsid w:val="00831A65"/>
    <w:rsid w:val="00831D9C"/>
    <w:rsid w:val="00831F84"/>
    <w:rsid w:val="00832299"/>
    <w:rsid w:val="00832AF1"/>
    <w:rsid w:val="008332B1"/>
    <w:rsid w:val="008332C9"/>
    <w:rsid w:val="00833439"/>
    <w:rsid w:val="00833CC8"/>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209"/>
    <w:rsid w:val="0085085B"/>
    <w:rsid w:val="0085098A"/>
    <w:rsid w:val="00850FC8"/>
    <w:rsid w:val="008511ED"/>
    <w:rsid w:val="00851286"/>
    <w:rsid w:val="00851689"/>
    <w:rsid w:val="00851815"/>
    <w:rsid w:val="00851900"/>
    <w:rsid w:val="0085196B"/>
    <w:rsid w:val="00851B5F"/>
    <w:rsid w:val="008521E7"/>
    <w:rsid w:val="00852516"/>
    <w:rsid w:val="00852710"/>
    <w:rsid w:val="00852B31"/>
    <w:rsid w:val="00852E05"/>
    <w:rsid w:val="00853109"/>
    <w:rsid w:val="008531F0"/>
    <w:rsid w:val="008534B6"/>
    <w:rsid w:val="008535EA"/>
    <w:rsid w:val="00853DF3"/>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2FDD"/>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CE8"/>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498"/>
    <w:rsid w:val="008949BB"/>
    <w:rsid w:val="00895053"/>
    <w:rsid w:val="00895117"/>
    <w:rsid w:val="00895146"/>
    <w:rsid w:val="008956DB"/>
    <w:rsid w:val="00895827"/>
    <w:rsid w:val="008959E9"/>
    <w:rsid w:val="00895BCA"/>
    <w:rsid w:val="00895E19"/>
    <w:rsid w:val="00896040"/>
    <w:rsid w:val="00896104"/>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62D"/>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828"/>
    <w:rsid w:val="008A3A76"/>
    <w:rsid w:val="008A3BFA"/>
    <w:rsid w:val="008A3FE0"/>
    <w:rsid w:val="008A454F"/>
    <w:rsid w:val="008A4815"/>
    <w:rsid w:val="008A5256"/>
    <w:rsid w:val="008A5362"/>
    <w:rsid w:val="008A57EF"/>
    <w:rsid w:val="008A5904"/>
    <w:rsid w:val="008A59A8"/>
    <w:rsid w:val="008A5F60"/>
    <w:rsid w:val="008A5FA6"/>
    <w:rsid w:val="008A6003"/>
    <w:rsid w:val="008A60E0"/>
    <w:rsid w:val="008A6305"/>
    <w:rsid w:val="008A64C0"/>
    <w:rsid w:val="008A7007"/>
    <w:rsid w:val="008A780C"/>
    <w:rsid w:val="008A7849"/>
    <w:rsid w:val="008A7893"/>
    <w:rsid w:val="008B052C"/>
    <w:rsid w:val="008B0C86"/>
    <w:rsid w:val="008B115F"/>
    <w:rsid w:val="008B12BD"/>
    <w:rsid w:val="008B15C5"/>
    <w:rsid w:val="008B15E6"/>
    <w:rsid w:val="008B179A"/>
    <w:rsid w:val="008B296D"/>
    <w:rsid w:val="008B2E62"/>
    <w:rsid w:val="008B326E"/>
    <w:rsid w:val="008B32CA"/>
    <w:rsid w:val="008B3A9D"/>
    <w:rsid w:val="008B3B66"/>
    <w:rsid w:val="008B3C2F"/>
    <w:rsid w:val="008B4104"/>
    <w:rsid w:val="008B435B"/>
    <w:rsid w:val="008B49D0"/>
    <w:rsid w:val="008B4B9C"/>
    <w:rsid w:val="008B52A5"/>
    <w:rsid w:val="008B52E6"/>
    <w:rsid w:val="008B5510"/>
    <w:rsid w:val="008B5DCF"/>
    <w:rsid w:val="008B5FC4"/>
    <w:rsid w:val="008B6949"/>
    <w:rsid w:val="008B7280"/>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0EE"/>
    <w:rsid w:val="008C219C"/>
    <w:rsid w:val="008C21BF"/>
    <w:rsid w:val="008C232F"/>
    <w:rsid w:val="008C2B04"/>
    <w:rsid w:val="008C332A"/>
    <w:rsid w:val="008C373F"/>
    <w:rsid w:val="008C3BDD"/>
    <w:rsid w:val="008C3D24"/>
    <w:rsid w:val="008C3D92"/>
    <w:rsid w:val="008C3FD2"/>
    <w:rsid w:val="008C40E3"/>
    <w:rsid w:val="008C4261"/>
    <w:rsid w:val="008C4295"/>
    <w:rsid w:val="008C43E4"/>
    <w:rsid w:val="008C4482"/>
    <w:rsid w:val="008C49B1"/>
    <w:rsid w:val="008C4BA3"/>
    <w:rsid w:val="008C4D90"/>
    <w:rsid w:val="008C4EA2"/>
    <w:rsid w:val="008C52A4"/>
    <w:rsid w:val="008C5900"/>
    <w:rsid w:val="008C5BB5"/>
    <w:rsid w:val="008C5E46"/>
    <w:rsid w:val="008C5F29"/>
    <w:rsid w:val="008C6044"/>
    <w:rsid w:val="008C6759"/>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0A5"/>
    <w:rsid w:val="008D3143"/>
    <w:rsid w:val="008D31FF"/>
    <w:rsid w:val="008D3356"/>
    <w:rsid w:val="008D3BDC"/>
    <w:rsid w:val="008D3C3D"/>
    <w:rsid w:val="008D3CAF"/>
    <w:rsid w:val="008D3E20"/>
    <w:rsid w:val="008D3FF0"/>
    <w:rsid w:val="008D43B0"/>
    <w:rsid w:val="008D449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995"/>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516"/>
    <w:rsid w:val="008E65E7"/>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772"/>
    <w:rsid w:val="008F6C14"/>
    <w:rsid w:val="008F6EF1"/>
    <w:rsid w:val="008F74D0"/>
    <w:rsid w:val="008F7D86"/>
    <w:rsid w:val="00900173"/>
    <w:rsid w:val="00900858"/>
    <w:rsid w:val="009009BE"/>
    <w:rsid w:val="00900F4F"/>
    <w:rsid w:val="00901349"/>
    <w:rsid w:val="00901365"/>
    <w:rsid w:val="009014AF"/>
    <w:rsid w:val="00901914"/>
    <w:rsid w:val="009019DA"/>
    <w:rsid w:val="00901BF2"/>
    <w:rsid w:val="00901D33"/>
    <w:rsid w:val="00902323"/>
    <w:rsid w:val="0090242A"/>
    <w:rsid w:val="00903B03"/>
    <w:rsid w:val="00903CBB"/>
    <w:rsid w:val="00903E9F"/>
    <w:rsid w:val="00904187"/>
    <w:rsid w:val="00904276"/>
    <w:rsid w:val="00904376"/>
    <w:rsid w:val="0090447B"/>
    <w:rsid w:val="00904919"/>
    <w:rsid w:val="00904D2D"/>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1C4B"/>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5A5"/>
    <w:rsid w:val="0092365E"/>
    <w:rsid w:val="00923DFA"/>
    <w:rsid w:val="00923E4A"/>
    <w:rsid w:val="00923F11"/>
    <w:rsid w:val="00924212"/>
    <w:rsid w:val="009242EF"/>
    <w:rsid w:val="00924585"/>
    <w:rsid w:val="00924845"/>
    <w:rsid w:val="009249DE"/>
    <w:rsid w:val="00924AEC"/>
    <w:rsid w:val="00925193"/>
    <w:rsid w:val="009253BC"/>
    <w:rsid w:val="00925443"/>
    <w:rsid w:val="009256B6"/>
    <w:rsid w:val="009256E4"/>
    <w:rsid w:val="00925CA8"/>
    <w:rsid w:val="00925F40"/>
    <w:rsid w:val="00926231"/>
    <w:rsid w:val="00926727"/>
    <w:rsid w:val="009268DC"/>
    <w:rsid w:val="00926BBE"/>
    <w:rsid w:val="00926E94"/>
    <w:rsid w:val="00926EBE"/>
    <w:rsid w:val="0092771B"/>
    <w:rsid w:val="00927AA3"/>
    <w:rsid w:val="00927BBC"/>
    <w:rsid w:val="00927BEE"/>
    <w:rsid w:val="00927D4F"/>
    <w:rsid w:val="00930063"/>
    <w:rsid w:val="009301DA"/>
    <w:rsid w:val="00930541"/>
    <w:rsid w:val="0093063E"/>
    <w:rsid w:val="00930CF4"/>
    <w:rsid w:val="009311EC"/>
    <w:rsid w:val="009313E8"/>
    <w:rsid w:val="00931558"/>
    <w:rsid w:val="00931573"/>
    <w:rsid w:val="0093166E"/>
    <w:rsid w:val="009318E0"/>
    <w:rsid w:val="00931D1A"/>
    <w:rsid w:val="00931FF4"/>
    <w:rsid w:val="009324AC"/>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33"/>
    <w:rsid w:val="009409A6"/>
    <w:rsid w:val="009409F2"/>
    <w:rsid w:val="00940DD5"/>
    <w:rsid w:val="009416D8"/>
    <w:rsid w:val="00941AD8"/>
    <w:rsid w:val="00941E31"/>
    <w:rsid w:val="00941F63"/>
    <w:rsid w:val="00942187"/>
    <w:rsid w:val="00942950"/>
    <w:rsid w:val="00942E0A"/>
    <w:rsid w:val="00943147"/>
    <w:rsid w:val="00943156"/>
    <w:rsid w:val="009436E0"/>
    <w:rsid w:val="0094374C"/>
    <w:rsid w:val="00944621"/>
    <w:rsid w:val="00944DB2"/>
    <w:rsid w:val="00945080"/>
    <w:rsid w:val="009452C6"/>
    <w:rsid w:val="0094543C"/>
    <w:rsid w:val="00945BF5"/>
    <w:rsid w:val="00946269"/>
    <w:rsid w:val="009463F5"/>
    <w:rsid w:val="00946479"/>
    <w:rsid w:val="009466B6"/>
    <w:rsid w:val="009466F5"/>
    <w:rsid w:val="00946770"/>
    <w:rsid w:val="0094705B"/>
    <w:rsid w:val="00947330"/>
    <w:rsid w:val="00947BAC"/>
    <w:rsid w:val="00947FE9"/>
    <w:rsid w:val="00950322"/>
    <w:rsid w:val="00950AC5"/>
    <w:rsid w:val="0095100D"/>
    <w:rsid w:val="00951090"/>
    <w:rsid w:val="00951371"/>
    <w:rsid w:val="00951418"/>
    <w:rsid w:val="00951461"/>
    <w:rsid w:val="009517DD"/>
    <w:rsid w:val="00951B45"/>
    <w:rsid w:val="00951BDD"/>
    <w:rsid w:val="00952009"/>
    <w:rsid w:val="0095202A"/>
    <w:rsid w:val="009525A5"/>
    <w:rsid w:val="00952843"/>
    <w:rsid w:val="00952B21"/>
    <w:rsid w:val="00952B7E"/>
    <w:rsid w:val="00952E7C"/>
    <w:rsid w:val="009534FD"/>
    <w:rsid w:val="009539D8"/>
    <w:rsid w:val="00953B07"/>
    <w:rsid w:val="00953E8E"/>
    <w:rsid w:val="00954205"/>
    <w:rsid w:val="00954A1D"/>
    <w:rsid w:val="00954AD1"/>
    <w:rsid w:val="00954D2B"/>
    <w:rsid w:val="0095529C"/>
    <w:rsid w:val="0095548B"/>
    <w:rsid w:val="009559BC"/>
    <w:rsid w:val="00955AAC"/>
    <w:rsid w:val="00955CA0"/>
    <w:rsid w:val="00955E20"/>
    <w:rsid w:val="00956200"/>
    <w:rsid w:val="009562CB"/>
    <w:rsid w:val="00956C4D"/>
    <w:rsid w:val="00957408"/>
    <w:rsid w:val="00957735"/>
    <w:rsid w:val="00957809"/>
    <w:rsid w:val="00957917"/>
    <w:rsid w:val="00957C1E"/>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3"/>
    <w:rsid w:val="00965A7F"/>
    <w:rsid w:val="00965FAB"/>
    <w:rsid w:val="009663E7"/>
    <w:rsid w:val="00966633"/>
    <w:rsid w:val="00967578"/>
    <w:rsid w:val="00967CC0"/>
    <w:rsid w:val="00967FC6"/>
    <w:rsid w:val="0097055D"/>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150"/>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524"/>
    <w:rsid w:val="0098180A"/>
    <w:rsid w:val="0098195A"/>
    <w:rsid w:val="0098219E"/>
    <w:rsid w:val="0098223A"/>
    <w:rsid w:val="0098272B"/>
    <w:rsid w:val="009827F1"/>
    <w:rsid w:val="0098289B"/>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1F29"/>
    <w:rsid w:val="009925C1"/>
    <w:rsid w:val="009925C5"/>
    <w:rsid w:val="00992D2C"/>
    <w:rsid w:val="00993483"/>
    <w:rsid w:val="0099384B"/>
    <w:rsid w:val="009938D7"/>
    <w:rsid w:val="009943DF"/>
    <w:rsid w:val="0099445F"/>
    <w:rsid w:val="0099464E"/>
    <w:rsid w:val="009949AE"/>
    <w:rsid w:val="00994DB9"/>
    <w:rsid w:val="00994DC5"/>
    <w:rsid w:val="009953C0"/>
    <w:rsid w:val="0099559C"/>
    <w:rsid w:val="0099583F"/>
    <w:rsid w:val="00995D07"/>
    <w:rsid w:val="00996518"/>
    <w:rsid w:val="0099697B"/>
    <w:rsid w:val="00996C18"/>
    <w:rsid w:val="00996FF1"/>
    <w:rsid w:val="0099708B"/>
    <w:rsid w:val="009972F4"/>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066"/>
    <w:rsid w:val="009A6716"/>
    <w:rsid w:val="009A756F"/>
    <w:rsid w:val="009A78C9"/>
    <w:rsid w:val="009A7BB8"/>
    <w:rsid w:val="009A7DF9"/>
    <w:rsid w:val="009A7FDF"/>
    <w:rsid w:val="009B040B"/>
    <w:rsid w:val="009B0588"/>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901"/>
    <w:rsid w:val="009B5DB0"/>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C84"/>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87E"/>
    <w:rsid w:val="009D0B9C"/>
    <w:rsid w:val="009D0BC3"/>
    <w:rsid w:val="009D0F09"/>
    <w:rsid w:val="009D17E9"/>
    <w:rsid w:val="009D1892"/>
    <w:rsid w:val="009D1A7E"/>
    <w:rsid w:val="009D1A9C"/>
    <w:rsid w:val="009D1CD6"/>
    <w:rsid w:val="009D21F6"/>
    <w:rsid w:val="009D2428"/>
    <w:rsid w:val="009D2F93"/>
    <w:rsid w:val="009D3338"/>
    <w:rsid w:val="009D3DAA"/>
    <w:rsid w:val="009D3E8C"/>
    <w:rsid w:val="009D4280"/>
    <w:rsid w:val="009D44AE"/>
    <w:rsid w:val="009D4598"/>
    <w:rsid w:val="009D4F9A"/>
    <w:rsid w:val="009D506E"/>
    <w:rsid w:val="009D511E"/>
    <w:rsid w:val="009D5225"/>
    <w:rsid w:val="009D5257"/>
    <w:rsid w:val="009D567A"/>
    <w:rsid w:val="009D5CC8"/>
    <w:rsid w:val="009D6369"/>
    <w:rsid w:val="009D6558"/>
    <w:rsid w:val="009D65F5"/>
    <w:rsid w:val="009D6B5E"/>
    <w:rsid w:val="009D6F08"/>
    <w:rsid w:val="009D7133"/>
    <w:rsid w:val="009D71EB"/>
    <w:rsid w:val="009D75DF"/>
    <w:rsid w:val="009D7E75"/>
    <w:rsid w:val="009D7F82"/>
    <w:rsid w:val="009D7FB0"/>
    <w:rsid w:val="009E009D"/>
    <w:rsid w:val="009E00AF"/>
    <w:rsid w:val="009E0105"/>
    <w:rsid w:val="009E0974"/>
    <w:rsid w:val="009E0B96"/>
    <w:rsid w:val="009E0D5F"/>
    <w:rsid w:val="009E1195"/>
    <w:rsid w:val="009E11B4"/>
    <w:rsid w:val="009E11C1"/>
    <w:rsid w:val="009E12D6"/>
    <w:rsid w:val="009E150D"/>
    <w:rsid w:val="009E1672"/>
    <w:rsid w:val="009E181B"/>
    <w:rsid w:val="009E1DB3"/>
    <w:rsid w:val="009E1E61"/>
    <w:rsid w:val="009E2092"/>
    <w:rsid w:val="009E2269"/>
    <w:rsid w:val="009E22BF"/>
    <w:rsid w:val="009E2472"/>
    <w:rsid w:val="009E2562"/>
    <w:rsid w:val="009E2A58"/>
    <w:rsid w:val="009E2AE0"/>
    <w:rsid w:val="009E2C29"/>
    <w:rsid w:val="009E2E6D"/>
    <w:rsid w:val="009E3393"/>
    <w:rsid w:val="009E3472"/>
    <w:rsid w:val="009E3703"/>
    <w:rsid w:val="009E3708"/>
    <w:rsid w:val="009E3A48"/>
    <w:rsid w:val="009E3BD3"/>
    <w:rsid w:val="009E407B"/>
    <w:rsid w:val="009E4A8A"/>
    <w:rsid w:val="009E4BE9"/>
    <w:rsid w:val="009E5031"/>
    <w:rsid w:val="009E59DA"/>
    <w:rsid w:val="009E5B75"/>
    <w:rsid w:val="009E5C29"/>
    <w:rsid w:val="009E5FC4"/>
    <w:rsid w:val="009E6174"/>
    <w:rsid w:val="009E64B3"/>
    <w:rsid w:val="009E696B"/>
    <w:rsid w:val="009E72BA"/>
    <w:rsid w:val="009E72C8"/>
    <w:rsid w:val="009E73A1"/>
    <w:rsid w:val="009E7ACD"/>
    <w:rsid w:val="009E7CA5"/>
    <w:rsid w:val="009E7F0B"/>
    <w:rsid w:val="009F0C02"/>
    <w:rsid w:val="009F1129"/>
    <w:rsid w:val="009F16AD"/>
    <w:rsid w:val="009F1D1B"/>
    <w:rsid w:val="009F1FCC"/>
    <w:rsid w:val="009F2E79"/>
    <w:rsid w:val="009F2EE3"/>
    <w:rsid w:val="009F312B"/>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50"/>
    <w:rsid w:val="009F78C8"/>
    <w:rsid w:val="009F7D10"/>
    <w:rsid w:val="009F7EE2"/>
    <w:rsid w:val="00A0011F"/>
    <w:rsid w:val="00A00306"/>
    <w:rsid w:val="00A0096D"/>
    <w:rsid w:val="00A009F5"/>
    <w:rsid w:val="00A00AFD"/>
    <w:rsid w:val="00A00EC8"/>
    <w:rsid w:val="00A012D0"/>
    <w:rsid w:val="00A01398"/>
    <w:rsid w:val="00A0192D"/>
    <w:rsid w:val="00A01A84"/>
    <w:rsid w:val="00A02641"/>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5E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A57"/>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72"/>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BB8"/>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2D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A1"/>
    <w:rsid w:val="00A546F3"/>
    <w:rsid w:val="00A5495D"/>
    <w:rsid w:val="00A54AFE"/>
    <w:rsid w:val="00A54B95"/>
    <w:rsid w:val="00A54ED1"/>
    <w:rsid w:val="00A5529B"/>
    <w:rsid w:val="00A557E4"/>
    <w:rsid w:val="00A55935"/>
    <w:rsid w:val="00A55D69"/>
    <w:rsid w:val="00A55DF0"/>
    <w:rsid w:val="00A5656C"/>
    <w:rsid w:val="00A56696"/>
    <w:rsid w:val="00A5678F"/>
    <w:rsid w:val="00A56C4E"/>
    <w:rsid w:val="00A56D78"/>
    <w:rsid w:val="00A56EE7"/>
    <w:rsid w:val="00A572FE"/>
    <w:rsid w:val="00A57313"/>
    <w:rsid w:val="00A57334"/>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3F3"/>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2E4A"/>
    <w:rsid w:val="00A7345E"/>
    <w:rsid w:val="00A73686"/>
    <w:rsid w:val="00A736D4"/>
    <w:rsid w:val="00A73EDC"/>
    <w:rsid w:val="00A74955"/>
    <w:rsid w:val="00A75068"/>
    <w:rsid w:val="00A75647"/>
    <w:rsid w:val="00A75D79"/>
    <w:rsid w:val="00A75E93"/>
    <w:rsid w:val="00A76116"/>
    <w:rsid w:val="00A764D0"/>
    <w:rsid w:val="00A7689D"/>
    <w:rsid w:val="00A76969"/>
    <w:rsid w:val="00A76C7E"/>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461"/>
    <w:rsid w:val="00A86834"/>
    <w:rsid w:val="00A86836"/>
    <w:rsid w:val="00A8689B"/>
    <w:rsid w:val="00A8715D"/>
    <w:rsid w:val="00A87361"/>
    <w:rsid w:val="00A87B16"/>
    <w:rsid w:val="00A90275"/>
    <w:rsid w:val="00A90735"/>
    <w:rsid w:val="00A9079C"/>
    <w:rsid w:val="00A90C7E"/>
    <w:rsid w:val="00A91052"/>
    <w:rsid w:val="00A91585"/>
    <w:rsid w:val="00A916E8"/>
    <w:rsid w:val="00A916F6"/>
    <w:rsid w:val="00A91778"/>
    <w:rsid w:val="00A91A48"/>
    <w:rsid w:val="00A91A69"/>
    <w:rsid w:val="00A921A4"/>
    <w:rsid w:val="00A92250"/>
    <w:rsid w:val="00A92517"/>
    <w:rsid w:val="00A925AB"/>
    <w:rsid w:val="00A928C0"/>
    <w:rsid w:val="00A92E3C"/>
    <w:rsid w:val="00A93032"/>
    <w:rsid w:val="00A930C3"/>
    <w:rsid w:val="00A9316B"/>
    <w:rsid w:val="00A932A3"/>
    <w:rsid w:val="00A937D1"/>
    <w:rsid w:val="00A93A6F"/>
    <w:rsid w:val="00A94184"/>
    <w:rsid w:val="00A94AEB"/>
    <w:rsid w:val="00A94B3D"/>
    <w:rsid w:val="00A94C5D"/>
    <w:rsid w:val="00A95893"/>
    <w:rsid w:val="00A95C96"/>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AA4"/>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5A0"/>
    <w:rsid w:val="00AA6614"/>
    <w:rsid w:val="00AA67EF"/>
    <w:rsid w:val="00AA688B"/>
    <w:rsid w:val="00AA69EA"/>
    <w:rsid w:val="00AA6BDB"/>
    <w:rsid w:val="00AA6CC6"/>
    <w:rsid w:val="00AA6E43"/>
    <w:rsid w:val="00AA6E57"/>
    <w:rsid w:val="00AA71BF"/>
    <w:rsid w:val="00AA7273"/>
    <w:rsid w:val="00AA75FA"/>
    <w:rsid w:val="00AA77B9"/>
    <w:rsid w:val="00AA787D"/>
    <w:rsid w:val="00AA7907"/>
    <w:rsid w:val="00AB055A"/>
    <w:rsid w:val="00AB0BCB"/>
    <w:rsid w:val="00AB11D0"/>
    <w:rsid w:val="00AB14E7"/>
    <w:rsid w:val="00AB19E3"/>
    <w:rsid w:val="00AB1D3A"/>
    <w:rsid w:val="00AB2771"/>
    <w:rsid w:val="00AB2D25"/>
    <w:rsid w:val="00AB2D63"/>
    <w:rsid w:val="00AB2EC6"/>
    <w:rsid w:val="00AB2F54"/>
    <w:rsid w:val="00AB3127"/>
    <w:rsid w:val="00AB3EF9"/>
    <w:rsid w:val="00AB3FA9"/>
    <w:rsid w:val="00AB436D"/>
    <w:rsid w:val="00AB46AE"/>
    <w:rsid w:val="00AB489B"/>
    <w:rsid w:val="00AB490E"/>
    <w:rsid w:val="00AB4AD9"/>
    <w:rsid w:val="00AB4B35"/>
    <w:rsid w:val="00AB4BAA"/>
    <w:rsid w:val="00AB52F3"/>
    <w:rsid w:val="00AB5655"/>
    <w:rsid w:val="00AB57BF"/>
    <w:rsid w:val="00AB5801"/>
    <w:rsid w:val="00AB588F"/>
    <w:rsid w:val="00AB5E18"/>
    <w:rsid w:val="00AB5ECF"/>
    <w:rsid w:val="00AB5FF3"/>
    <w:rsid w:val="00AB617C"/>
    <w:rsid w:val="00AB6304"/>
    <w:rsid w:val="00AB6488"/>
    <w:rsid w:val="00AB6E58"/>
    <w:rsid w:val="00AB7571"/>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7BA"/>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EC8"/>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52"/>
    <w:rsid w:val="00AD70BE"/>
    <w:rsid w:val="00AD7138"/>
    <w:rsid w:val="00AD7203"/>
    <w:rsid w:val="00AD77CD"/>
    <w:rsid w:val="00AD78CA"/>
    <w:rsid w:val="00AD79E7"/>
    <w:rsid w:val="00AD7A64"/>
    <w:rsid w:val="00AE00CF"/>
    <w:rsid w:val="00AE038D"/>
    <w:rsid w:val="00AE14F9"/>
    <w:rsid w:val="00AE1870"/>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345"/>
    <w:rsid w:val="00B005C1"/>
    <w:rsid w:val="00B00E8A"/>
    <w:rsid w:val="00B00F66"/>
    <w:rsid w:val="00B01122"/>
    <w:rsid w:val="00B01335"/>
    <w:rsid w:val="00B01762"/>
    <w:rsid w:val="00B0192A"/>
    <w:rsid w:val="00B01D79"/>
    <w:rsid w:val="00B01EDB"/>
    <w:rsid w:val="00B02005"/>
    <w:rsid w:val="00B020D4"/>
    <w:rsid w:val="00B02316"/>
    <w:rsid w:val="00B02805"/>
    <w:rsid w:val="00B02A98"/>
    <w:rsid w:val="00B02AD2"/>
    <w:rsid w:val="00B03205"/>
    <w:rsid w:val="00B035CF"/>
    <w:rsid w:val="00B03680"/>
    <w:rsid w:val="00B0397B"/>
    <w:rsid w:val="00B03A74"/>
    <w:rsid w:val="00B03BE4"/>
    <w:rsid w:val="00B043CD"/>
    <w:rsid w:val="00B04649"/>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097"/>
    <w:rsid w:val="00B1022C"/>
    <w:rsid w:val="00B102A4"/>
    <w:rsid w:val="00B104B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F78"/>
    <w:rsid w:val="00B161EF"/>
    <w:rsid w:val="00B16E4A"/>
    <w:rsid w:val="00B16F87"/>
    <w:rsid w:val="00B1723C"/>
    <w:rsid w:val="00B17392"/>
    <w:rsid w:val="00B174FA"/>
    <w:rsid w:val="00B17AC9"/>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0E89"/>
    <w:rsid w:val="00B3139C"/>
    <w:rsid w:val="00B3152B"/>
    <w:rsid w:val="00B31715"/>
    <w:rsid w:val="00B31798"/>
    <w:rsid w:val="00B31A82"/>
    <w:rsid w:val="00B31BF0"/>
    <w:rsid w:val="00B31BFE"/>
    <w:rsid w:val="00B31C6F"/>
    <w:rsid w:val="00B3290E"/>
    <w:rsid w:val="00B32EBA"/>
    <w:rsid w:val="00B331B9"/>
    <w:rsid w:val="00B334A0"/>
    <w:rsid w:val="00B3398F"/>
    <w:rsid w:val="00B33AE4"/>
    <w:rsid w:val="00B33EAB"/>
    <w:rsid w:val="00B33F4A"/>
    <w:rsid w:val="00B34012"/>
    <w:rsid w:val="00B348D2"/>
    <w:rsid w:val="00B34EA0"/>
    <w:rsid w:val="00B35947"/>
    <w:rsid w:val="00B35A1F"/>
    <w:rsid w:val="00B362AE"/>
    <w:rsid w:val="00B3674F"/>
    <w:rsid w:val="00B36807"/>
    <w:rsid w:val="00B36945"/>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454"/>
    <w:rsid w:val="00B44768"/>
    <w:rsid w:val="00B4484B"/>
    <w:rsid w:val="00B44B24"/>
    <w:rsid w:val="00B44B69"/>
    <w:rsid w:val="00B44CCA"/>
    <w:rsid w:val="00B4512A"/>
    <w:rsid w:val="00B45484"/>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765"/>
    <w:rsid w:val="00B50BFE"/>
    <w:rsid w:val="00B5128C"/>
    <w:rsid w:val="00B51D40"/>
    <w:rsid w:val="00B52235"/>
    <w:rsid w:val="00B523E8"/>
    <w:rsid w:val="00B525D3"/>
    <w:rsid w:val="00B52982"/>
    <w:rsid w:val="00B52B81"/>
    <w:rsid w:val="00B52ECB"/>
    <w:rsid w:val="00B52F21"/>
    <w:rsid w:val="00B5329B"/>
    <w:rsid w:val="00B533F6"/>
    <w:rsid w:val="00B5361A"/>
    <w:rsid w:val="00B54179"/>
    <w:rsid w:val="00B54237"/>
    <w:rsid w:val="00B5431E"/>
    <w:rsid w:val="00B54F7B"/>
    <w:rsid w:val="00B55A1E"/>
    <w:rsid w:val="00B55CF8"/>
    <w:rsid w:val="00B56046"/>
    <w:rsid w:val="00B56392"/>
    <w:rsid w:val="00B56E67"/>
    <w:rsid w:val="00B56FD6"/>
    <w:rsid w:val="00B57011"/>
    <w:rsid w:val="00B57079"/>
    <w:rsid w:val="00B57349"/>
    <w:rsid w:val="00B577B5"/>
    <w:rsid w:val="00B57F42"/>
    <w:rsid w:val="00B60086"/>
    <w:rsid w:val="00B6028E"/>
    <w:rsid w:val="00B605BB"/>
    <w:rsid w:val="00B60938"/>
    <w:rsid w:val="00B6093D"/>
    <w:rsid w:val="00B616D4"/>
    <w:rsid w:val="00B618E1"/>
    <w:rsid w:val="00B61F9F"/>
    <w:rsid w:val="00B62095"/>
    <w:rsid w:val="00B6209C"/>
    <w:rsid w:val="00B62208"/>
    <w:rsid w:val="00B62512"/>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2DB"/>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712"/>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A52"/>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361"/>
    <w:rsid w:val="00B86CC7"/>
    <w:rsid w:val="00B86EA6"/>
    <w:rsid w:val="00B87724"/>
    <w:rsid w:val="00B87941"/>
    <w:rsid w:val="00B87BA3"/>
    <w:rsid w:val="00B90232"/>
    <w:rsid w:val="00B90E6A"/>
    <w:rsid w:val="00B90FBB"/>
    <w:rsid w:val="00B91081"/>
    <w:rsid w:val="00B91AA6"/>
    <w:rsid w:val="00B91CD9"/>
    <w:rsid w:val="00B91E75"/>
    <w:rsid w:val="00B92130"/>
    <w:rsid w:val="00B92D45"/>
    <w:rsid w:val="00B93184"/>
    <w:rsid w:val="00B9325E"/>
    <w:rsid w:val="00B93DFB"/>
    <w:rsid w:val="00B94212"/>
    <w:rsid w:val="00B944EB"/>
    <w:rsid w:val="00B94586"/>
    <w:rsid w:val="00B94669"/>
    <w:rsid w:val="00B94723"/>
    <w:rsid w:val="00B94A9A"/>
    <w:rsid w:val="00B94C5E"/>
    <w:rsid w:val="00B95177"/>
    <w:rsid w:val="00B9557B"/>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25B5"/>
    <w:rsid w:val="00BA27C7"/>
    <w:rsid w:val="00BA3640"/>
    <w:rsid w:val="00BA3653"/>
    <w:rsid w:val="00BA3885"/>
    <w:rsid w:val="00BA3C1B"/>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6BDF"/>
    <w:rsid w:val="00BA7085"/>
    <w:rsid w:val="00BA77B6"/>
    <w:rsid w:val="00BA78C4"/>
    <w:rsid w:val="00BA7DBD"/>
    <w:rsid w:val="00BB090D"/>
    <w:rsid w:val="00BB113A"/>
    <w:rsid w:val="00BB12D2"/>
    <w:rsid w:val="00BB15EC"/>
    <w:rsid w:val="00BB1CC8"/>
    <w:rsid w:val="00BB1D7E"/>
    <w:rsid w:val="00BB2014"/>
    <w:rsid w:val="00BB205B"/>
    <w:rsid w:val="00BB2374"/>
    <w:rsid w:val="00BB2448"/>
    <w:rsid w:val="00BB2727"/>
    <w:rsid w:val="00BB2C56"/>
    <w:rsid w:val="00BB2D5F"/>
    <w:rsid w:val="00BB2F78"/>
    <w:rsid w:val="00BB315F"/>
    <w:rsid w:val="00BB34CA"/>
    <w:rsid w:val="00BB3780"/>
    <w:rsid w:val="00BB4039"/>
    <w:rsid w:val="00BB4255"/>
    <w:rsid w:val="00BB45E7"/>
    <w:rsid w:val="00BB4794"/>
    <w:rsid w:val="00BB480F"/>
    <w:rsid w:val="00BB4900"/>
    <w:rsid w:val="00BB491A"/>
    <w:rsid w:val="00BB4C63"/>
    <w:rsid w:val="00BB52B2"/>
    <w:rsid w:val="00BB5933"/>
    <w:rsid w:val="00BB5AAB"/>
    <w:rsid w:val="00BB6043"/>
    <w:rsid w:val="00BB67F6"/>
    <w:rsid w:val="00BB69B5"/>
    <w:rsid w:val="00BB6C50"/>
    <w:rsid w:val="00BB7186"/>
    <w:rsid w:val="00BB7187"/>
    <w:rsid w:val="00BB7278"/>
    <w:rsid w:val="00BB77B2"/>
    <w:rsid w:val="00BB79AA"/>
    <w:rsid w:val="00BB7B56"/>
    <w:rsid w:val="00BB7D4D"/>
    <w:rsid w:val="00BB7E62"/>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69C"/>
    <w:rsid w:val="00BC3B44"/>
    <w:rsid w:val="00BC45B5"/>
    <w:rsid w:val="00BC4946"/>
    <w:rsid w:val="00BC4EDC"/>
    <w:rsid w:val="00BC51CD"/>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5D5"/>
    <w:rsid w:val="00BD36F5"/>
    <w:rsid w:val="00BD37FE"/>
    <w:rsid w:val="00BD38DF"/>
    <w:rsid w:val="00BD396B"/>
    <w:rsid w:val="00BD3FD4"/>
    <w:rsid w:val="00BD407E"/>
    <w:rsid w:val="00BD41FF"/>
    <w:rsid w:val="00BD464E"/>
    <w:rsid w:val="00BD4B07"/>
    <w:rsid w:val="00BD51FE"/>
    <w:rsid w:val="00BD52FE"/>
    <w:rsid w:val="00BD5493"/>
    <w:rsid w:val="00BD5C68"/>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900"/>
    <w:rsid w:val="00BF4A54"/>
    <w:rsid w:val="00BF5D36"/>
    <w:rsid w:val="00BF5D72"/>
    <w:rsid w:val="00BF5E53"/>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9D"/>
    <w:rsid w:val="00BF7FF1"/>
    <w:rsid w:val="00C008B5"/>
    <w:rsid w:val="00C00CBA"/>
    <w:rsid w:val="00C00CE8"/>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5C2"/>
    <w:rsid w:val="00C04C56"/>
    <w:rsid w:val="00C04E2E"/>
    <w:rsid w:val="00C053B9"/>
    <w:rsid w:val="00C05FDE"/>
    <w:rsid w:val="00C06309"/>
    <w:rsid w:val="00C06368"/>
    <w:rsid w:val="00C068A8"/>
    <w:rsid w:val="00C06B4E"/>
    <w:rsid w:val="00C06D58"/>
    <w:rsid w:val="00C070EF"/>
    <w:rsid w:val="00C073C3"/>
    <w:rsid w:val="00C0741E"/>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0D6"/>
    <w:rsid w:val="00C13639"/>
    <w:rsid w:val="00C1384C"/>
    <w:rsid w:val="00C13A18"/>
    <w:rsid w:val="00C13C23"/>
    <w:rsid w:val="00C13D0A"/>
    <w:rsid w:val="00C13D0E"/>
    <w:rsid w:val="00C13F72"/>
    <w:rsid w:val="00C14631"/>
    <w:rsid w:val="00C14710"/>
    <w:rsid w:val="00C1499F"/>
    <w:rsid w:val="00C149CC"/>
    <w:rsid w:val="00C14EE3"/>
    <w:rsid w:val="00C150BE"/>
    <w:rsid w:val="00C150DC"/>
    <w:rsid w:val="00C15750"/>
    <w:rsid w:val="00C1582B"/>
    <w:rsid w:val="00C15AC5"/>
    <w:rsid w:val="00C15ADF"/>
    <w:rsid w:val="00C16076"/>
    <w:rsid w:val="00C16281"/>
    <w:rsid w:val="00C168BC"/>
    <w:rsid w:val="00C1691F"/>
    <w:rsid w:val="00C16A5F"/>
    <w:rsid w:val="00C16B6D"/>
    <w:rsid w:val="00C16D80"/>
    <w:rsid w:val="00C17050"/>
    <w:rsid w:val="00C170A5"/>
    <w:rsid w:val="00C170CC"/>
    <w:rsid w:val="00C17496"/>
    <w:rsid w:val="00C17497"/>
    <w:rsid w:val="00C200FD"/>
    <w:rsid w:val="00C20595"/>
    <w:rsid w:val="00C206AE"/>
    <w:rsid w:val="00C20F29"/>
    <w:rsid w:val="00C219A0"/>
    <w:rsid w:val="00C21BB0"/>
    <w:rsid w:val="00C2201D"/>
    <w:rsid w:val="00C22356"/>
    <w:rsid w:val="00C224DD"/>
    <w:rsid w:val="00C22899"/>
    <w:rsid w:val="00C22A2D"/>
    <w:rsid w:val="00C22A49"/>
    <w:rsid w:val="00C22BB2"/>
    <w:rsid w:val="00C22F72"/>
    <w:rsid w:val="00C230DA"/>
    <w:rsid w:val="00C231F5"/>
    <w:rsid w:val="00C2342E"/>
    <w:rsid w:val="00C237F7"/>
    <w:rsid w:val="00C23850"/>
    <w:rsid w:val="00C23AC2"/>
    <w:rsid w:val="00C23B13"/>
    <w:rsid w:val="00C23E60"/>
    <w:rsid w:val="00C24021"/>
    <w:rsid w:val="00C2435A"/>
    <w:rsid w:val="00C243EA"/>
    <w:rsid w:val="00C24432"/>
    <w:rsid w:val="00C24813"/>
    <w:rsid w:val="00C2485E"/>
    <w:rsid w:val="00C2496B"/>
    <w:rsid w:val="00C24986"/>
    <w:rsid w:val="00C24A74"/>
    <w:rsid w:val="00C24D92"/>
    <w:rsid w:val="00C2515B"/>
    <w:rsid w:val="00C2528A"/>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374C"/>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8D9"/>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1"/>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65"/>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2FB6"/>
    <w:rsid w:val="00C73000"/>
    <w:rsid w:val="00C7318F"/>
    <w:rsid w:val="00C7320A"/>
    <w:rsid w:val="00C73428"/>
    <w:rsid w:val="00C73A2E"/>
    <w:rsid w:val="00C74222"/>
    <w:rsid w:val="00C7442B"/>
    <w:rsid w:val="00C746AB"/>
    <w:rsid w:val="00C7475E"/>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057"/>
    <w:rsid w:val="00C804DC"/>
    <w:rsid w:val="00C80517"/>
    <w:rsid w:val="00C809A2"/>
    <w:rsid w:val="00C80B91"/>
    <w:rsid w:val="00C80C73"/>
    <w:rsid w:val="00C80C76"/>
    <w:rsid w:val="00C80D8D"/>
    <w:rsid w:val="00C81033"/>
    <w:rsid w:val="00C8140B"/>
    <w:rsid w:val="00C81A9D"/>
    <w:rsid w:val="00C81FA4"/>
    <w:rsid w:val="00C821A5"/>
    <w:rsid w:val="00C822E6"/>
    <w:rsid w:val="00C8230F"/>
    <w:rsid w:val="00C82FB5"/>
    <w:rsid w:val="00C83005"/>
    <w:rsid w:val="00C835A9"/>
    <w:rsid w:val="00C837ED"/>
    <w:rsid w:val="00C8384A"/>
    <w:rsid w:val="00C83AB9"/>
    <w:rsid w:val="00C840CF"/>
    <w:rsid w:val="00C8440A"/>
    <w:rsid w:val="00C8493D"/>
    <w:rsid w:val="00C84D8F"/>
    <w:rsid w:val="00C84E58"/>
    <w:rsid w:val="00C84E89"/>
    <w:rsid w:val="00C84FCD"/>
    <w:rsid w:val="00C85193"/>
    <w:rsid w:val="00C85318"/>
    <w:rsid w:val="00C854D1"/>
    <w:rsid w:val="00C85E00"/>
    <w:rsid w:val="00C85E13"/>
    <w:rsid w:val="00C86038"/>
    <w:rsid w:val="00C86391"/>
    <w:rsid w:val="00C86D91"/>
    <w:rsid w:val="00C8721C"/>
    <w:rsid w:val="00C87338"/>
    <w:rsid w:val="00C873AD"/>
    <w:rsid w:val="00C8790B"/>
    <w:rsid w:val="00C90487"/>
    <w:rsid w:val="00C90A0B"/>
    <w:rsid w:val="00C90A38"/>
    <w:rsid w:val="00C91126"/>
    <w:rsid w:val="00C9164F"/>
    <w:rsid w:val="00C916C5"/>
    <w:rsid w:val="00C91737"/>
    <w:rsid w:val="00C917DB"/>
    <w:rsid w:val="00C91C02"/>
    <w:rsid w:val="00C92CA6"/>
    <w:rsid w:val="00C92E9A"/>
    <w:rsid w:val="00C93104"/>
    <w:rsid w:val="00C93249"/>
    <w:rsid w:val="00C9356B"/>
    <w:rsid w:val="00C935B3"/>
    <w:rsid w:val="00C9383D"/>
    <w:rsid w:val="00C943D5"/>
    <w:rsid w:val="00C94562"/>
    <w:rsid w:val="00C94A07"/>
    <w:rsid w:val="00C94AAB"/>
    <w:rsid w:val="00C94B0B"/>
    <w:rsid w:val="00C953D4"/>
    <w:rsid w:val="00C95B16"/>
    <w:rsid w:val="00C96008"/>
    <w:rsid w:val="00C96705"/>
    <w:rsid w:val="00C968C7"/>
    <w:rsid w:val="00C97500"/>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C19"/>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0F3"/>
    <w:rsid w:val="00CB01F3"/>
    <w:rsid w:val="00CB05EF"/>
    <w:rsid w:val="00CB0837"/>
    <w:rsid w:val="00CB0845"/>
    <w:rsid w:val="00CB0D70"/>
    <w:rsid w:val="00CB1622"/>
    <w:rsid w:val="00CB1D48"/>
    <w:rsid w:val="00CB1FEF"/>
    <w:rsid w:val="00CB2186"/>
    <w:rsid w:val="00CB29AF"/>
    <w:rsid w:val="00CB2AD7"/>
    <w:rsid w:val="00CB2DF7"/>
    <w:rsid w:val="00CB3142"/>
    <w:rsid w:val="00CB323A"/>
    <w:rsid w:val="00CB3365"/>
    <w:rsid w:val="00CB342D"/>
    <w:rsid w:val="00CB3A97"/>
    <w:rsid w:val="00CB3BB5"/>
    <w:rsid w:val="00CB42B8"/>
    <w:rsid w:val="00CB436A"/>
    <w:rsid w:val="00CB4940"/>
    <w:rsid w:val="00CB4CCA"/>
    <w:rsid w:val="00CB569F"/>
    <w:rsid w:val="00CB5744"/>
    <w:rsid w:val="00CB5CC3"/>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54C"/>
    <w:rsid w:val="00CC28DF"/>
    <w:rsid w:val="00CC2B94"/>
    <w:rsid w:val="00CC2DC4"/>
    <w:rsid w:val="00CC2FC4"/>
    <w:rsid w:val="00CC3306"/>
    <w:rsid w:val="00CC36D7"/>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C59"/>
    <w:rsid w:val="00CC6FB6"/>
    <w:rsid w:val="00CC70A3"/>
    <w:rsid w:val="00CC762E"/>
    <w:rsid w:val="00CC7631"/>
    <w:rsid w:val="00CC7797"/>
    <w:rsid w:val="00CC7C1B"/>
    <w:rsid w:val="00CC7E06"/>
    <w:rsid w:val="00CD068C"/>
    <w:rsid w:val="00CD0F1B"/>
    <w:rsid w:val="00CD0FA0"/>
    <w:rsid w:val="00CD1139"/>
    <w:rsid w:val="00CD1991"/>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A84"/>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34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C2E"/>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24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3B"/>
    <w:rsid w:val="00D07C40"/>
    <w:rsid w:val="00D1003F"/>
    <w:rsid w:val="00D10322"/>
    <w:rsid w:val="00D10C2E"/>
    <w:rsid w:val="00D10D01"/>
    <w:rsid w:val="00D10EB8"/>
    <w:rsid w:val="00D115DF"/>
    <w:rsid w:val="00D12013"/>
    <w:rsid w:val="00D120D0"/>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14"/>
    <w:rsid w:val="00D210CE"/>
    <w:rsid w:val="00D2143B"/>
    <w:rsid w:val="00D217DF"/>
    <w:rsid w:val="00D2186C"/>
    <w:rsid w:val="00D21A98"/>
    <w:rsid w:val="00D228F3"/>
    <w:rsid w:val="00D22A7D"/>
    <w:rsid w:val="00D22E7E"/>
    <w:rsid w:val="00D23783"/>
    <w:rsid w:val="00D2379B"/>
    <w:rsid w:val="00D2379F"/>
    <w:rsid w:val="00D23B53"/>
    <w:rsid w:val="00D23EDE"/>
    <w:rsid w:val="00D23F96"/>
    <w:rsid w:val="00D24124"/>
    <w:rsid w:val="00D24294"/>
    <w:rsid w:val="00D2434F"/>
    <w:rsid w:val="00D247C0"/>
    <w:rsid w:val="00D24936"/>
    <w:rsid w:val="00D24CAB"/>
    <w:rsid w:val="00D250EB"/>
    <w:rsid w:val="00D2521A"/>
    <w:rsid w:val="00D25473"/>
    <w:rsid w:val="00D25A65"/>
    <w:rsid w:val="00D25AC3"/>
    <w:rsid w:val="00D2608F"/>
    <w:rsid w:val="00D2684C"/>
    <w:rsid w:val="00D26AD9"/>
    <w:rsid w:val="00D27146"/>
    <w:rsid w:val="00D271F6"/>
    <w:rsid w:val="00D27354"/>
    <w:rsid w:val="00D274C0"/>
    <w:rsid w:val="00D27C31"/>
    <w:rsid w:val="00D30713"/>
    <w:rsid w:val="00D31354"/>
    <w:rsid w:val="00D3138A"/>
    <w:rsid w:val="00D313EA"/>
    <w:rsid w:val="00D31506"/>
    <w:rsid w:val="00D31B80"/>
    <w:rsid w:val="00D32012"/>
    <w:rsid w:val="00D321DF"/>
    <w:rsid w:val="00D3258B"/>
    <w:rsid w:val="00D326E1"/>
    <w:rsid w:val="00D327DD"/>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570"/>
    <w:rsid w:val="00D357D5"/>
    <w:rsid w:val="00D35E7A"/>
    <w:rsid w:val="00D36123"/>
    <w:rsid w:val="00D363DA"/>
    <w:rsid w:val="00D3642F"/>
    <w:rsid w:val="00D36535"/>
    <w:rsid w:val="00D3696D"/>
    <w:rsid w:val="00D36982"/>
    <w:rsid w:val="00D36AA0"/>
    <w:rsid w:val="00D370B6"/>
    <w:rsid w:val="00D37271"/>
    <w:rsid w:val="00D372BE"/>
    <w:rsid w:val="00D37BC6"/>
    <w:rsid w:val="00D37DB6"/>
    <w:rsid w:val="00D37E0C"/>
    <w:rsid w:val="00D408C1"/>
    <w:rsid w:val="00D40C96"/>
    <w:rsid w:val="00D40F50"/>
    <w:rsid w:val="00D410AB"/>
    <w:rsid w:val="00D41427"/>
    <w:rsid w:val="00D4155C"/>
    <w:rsid w:val="00D421D7"/>
    <w:rsid w:val="00D42610"/>
    <w:rsid w:val="00D42755"/>
    <w:rsid w:val="00D42A01"/>
    <w:rsid w:val="00D42ACA"/>
    <w:rsid w:val="00D42AE4"/>
    <w:rsid w:val="00D42F8F"/>
    <w:rsid w:val="00D43561"/>
    <w:rsid w:val="00D43752"/>
    <w:rsid w:val="00D439F8"/>
    <w:rsid w:val="00D43D8C"/>
    <w:rsid w:val="00D440C9"/>
    <w:rsid w:val="00D4415A"/>
    <w:rsid w:val="00D441DF"/>
    <w:rsid w:val="00D4451F"/>
    <w:rsid w:val="00D4465F"/>
    <w:rsid w:val="00D44853"/>
    <w:rsid w:val="00D44AF3"/>
    <w:rsid w:val="00D44EF0"/>
    <w:rsid w:val="00D4548F"/>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994"/>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23E"/>
    <w:rsid w:val="00D57597"/>
    <w:rsid w:val="00D57871"/>
    <w:rsid w:val="00D601DE"/>
    <w:rsid w:val="00D60730"/>
    <w:rsid w:val="00D607F1"/>
    <w:rsid w:val="00D60CA2"/>
    <w:rsid w:val="00D60D5C"/>
    <w:rsid w:val="00D60FB5"/>
    <w:rsid w:val="00D610EE"/>
    <w:rsid w:val="00D61493"/>
    <w:rsid w:val="00D61864"/>
    <w:rsid w:val="00D61D90"/>
    <w:rsid w:val="00D6216D"/>
    <w:rsid w:val="00D62714"/>
    <w:rsid w:val="00D62BBF"/>
    <w:rsid w:val="00D62E03"/>
    <w:rsid w:val="00D6326E"/>
    <w:rsid w:val="00D632E9"/>
    <w:rsid w:val="00D63D7B"/>
    <w:rsid w:val="00D63D82"/>
    <w:rsid w:val="00D63DD0"/>
    <w:rsid w:val="00D63E9D"/>
    <w:rsid w:val="00D6426F"/>
    <w:rsid w:val="00D6436E"/>
    <w:rsid w:val="00D6451C"/>
    <w:rsid w:val="00D64593"/>
    <w:rsid w:val="00D64D8F"/>
    <w:rsid w:val="00D6507B"/>
    <w:rsid w:val="00D6611E"/>
    <w:rsid w:val="00D667D9"/>
    <w:rsid w:val="00D66893"/>
    <w:rsid w:val="00D66D33"/>
    <w:rsid w:val="00D6712D"/>
    <w:rsid w:val="00D67171"/>
    <w:rsid w:val="00D67737"/>
    <w:rsid w:val="00D67898"/>
    <w:rsid w:val="00D67BD8"/>
    <w:rsid w:val="00D67E3E"/>
    <w:rsid w:val="00D67EA3"/>
    <w:rsid w:val="00D70252"/>
    <w:rsid w:val="00D70335"/>
    <w:rsid w:val="00D7063A"/>
    <w:rsid w:val="00D70935"/>
    <w:rsid w:val="00D70C1B"/>
    <w:rsid w:val="00D713A2"/>
    <w:rsid w:val="00D71B97"/>
    <w:rsid w:val="00D727E1"/>
    <w:rsid w:val="00D72BA6"/>
    <w:rsid w:val="00D72C75"/>
    <w:rsid w:val="00D72D41"/>
    <w:rsid w:val="00D72F38"/>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5962"/>
    <w:rsid w:val="00D75D2F"/>
    <w:rsid w:val="00D760F2"/>
    <w:rsid w:val="00D760FF"/>
    <w:rsid w:val="00D763B5"/>
    <w:rsid w:val="00D765EA"/>
    <w:rsid w:val="00D76996"/>
    <w:rsid w:val="00D76B44"/>
    <w:rsid w:val="00D76FD2"/>
    <w:rsid w:val="00D770A1"/>
    <w:rsid w:val="00D770F3"/>
    <w:rsid w:val="00D7716C"/>
    <w:rsid w:val="00D77197"/>
    <w:rsid w:val="00D77B83"/>
    <w:rsid w:val="00D80096"/>
    <w:rsid w:val="00D80618"/>
    <w:rsid w:val="00D808DE"/>
    <w:rsid w:val="00D80FB6"/>
    <w:rsid w:val="00D811F5"/>
    <w:rsid w:val="00D81AE4"/>
    <w:rsid w:val="00D81D5C"/>
    <w:rsid w:val="00D82052"/>
    <w:rsid w:val="00D82ECE"/>
    <w:rsid w:val="00D830C8"/>
    <w:rsid w:val="00D832E9"/>
    <w:rsid w:val="00D83462"/>
    <w:rsid w:val="00D8380C"/>
    <w:rsid w:val="00D843F0"/>
    <w:rsid w:val="00D848D0"/>
    <w:rsid w:val="00D8499A"/>
    <w:rsid w:val="00D849C3"/>
    <w:rsid w:val="00D84E3B"/>
    <w:rsid w:val="00D85108"/>
    <w:rsid w:val="00D85834"/>
    <w:rsid w:val="00D858AE"/>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09AA"/>
    <w:rsid w:val="00D9133B"/>
    <w:rsid w:val="00D9191C"/>
    <w:rsid w:val="00D91B57"/>
    <w:rsid w:val="00D91FA3"/>
    <w:rsid w:val="00D922B2"/>
    <w:rsid w:val="00D925E3"/>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4A5B"/>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4F5"/>
    <w:rsid w:val="00DA15AE"/>
    <w:rsid w:val="00DA18CF"/>
    <w:rsid w:val="00DA19C2"/>
    <w:rsid w:val="00DA1CE2"/>
    <w:rsid w:val="00DA1D11"/>
    <w:rsid w:val="00DA2183"/>
    <w:rsid w:val="00DA272A"/>
    <w:rsid w:val="00DA28B8"/>
    <w:rsid w:val="00DA355F"/>
    <w:rsid w:val="00DA379B"/>
    <w:rsid w:val="00DA3A62"/>
    <w:rsid w:val="00DA3D45"/>
    <w:rsid w:val="00DA42D6"/>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347"/>
    <w:rsid w:val="00DB0577"/>
    <w:rsid w:val="00DB06B5"/>
    <w:rsid w:val="00DB1775"/>
    <w:rsid w:val="00DB17C7"/>
    <w:rsid w:val="00DB1D06"/>
    <w:rsid w:val="00DB1EB4"/>
    <w:rsid w:val="00DB25DF"/>
    <w:rsid w:val="00DB393A"/>
    <w:rsid w:val="00DB3960"/>
    <w:rsid w:val="00DB3B8B"/>
    <w:rsid w:val="00DB3EA2"/>
    <w:rsid w:val="00DB438B"/>
    <w:rsid w:val="00DB4633"/>
    <w:rsid w:val="00DB51DF"/>
    <w:rsid w:val="00DB59F7"/>
    <w:rsid w:val="00DB5B4D"/>
    <w:rsid w:val="00DB5E3B"/>
    <w:rsid w:val="00DB64E5"/>
    <w:rsid w:val="00DB6662"/>
    <w:rsid w:val="00DB6D28"/>
    <w:rsid w:val="00DB7148"/>
    <w:rsid w:val="00DB7965"/>
    <w:rsid w:val="00DB7AA4"/>
    <w:rsid w:val="00DB7B83"/>
    <w:rsid w:val="00DC03B9"/>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957"/>
    <w:rsid w:val="00DC7E0C"/>
    <w:rsid w:val="00DD0EF7"/>
    <w:rsid w:val="00DD1516"/>
    <w:rsid w:val="00DD162E"/>
    <w:rsid w:val="00DD2284"/>
    <w:rsid w:val="00DD2472"/>
    <w:rsid w:val="00DD259A"/>
    <w:rsid w:val="00DD27DD"/>
    <w:rsid w:val="00DD2C8F"/>
    <w:rsid w:val="00DD33E9"/>
    <w:rsid w:val="00DD34A6"/>
    <w:rsid w:val="00DD35C5"/>
    <w:rsid w:val="00DD3836"/>
    <w:rsid w:val="00DD432C"/>
    <w:rsid w:val="00DD4596"/>
    <w:rsid w:val="00DD483C"/>
    <w:rsid w:val="00DD4BF8"/>
    <w:rsid w:val="00DD4E3D"/>
    <w:rsid w:val="00DD5007"/>
    <w:rsid w:val="00DD5021"/>
    <w:rsid w:val="00DD50B2"/>
    <w:rsid w:val="00DD5231"/>
    <w:rsid w:val="00DD53F2"/>
    <w:rsid w:val="00DD5571"/>
    <w:rsid w:val="00DD5EC9"/>
    <w:rsid w:val="00DD6128"/>
    <w:rsid w:val="00DD61A5"/>
    <w:rsid w:val="00DD61E5"/>
    <w:rsid w:val="00DD6322"/>
    <w:rsid w:val="00DD69C3"/>
    <w:rsid w:val="00DD6C9B"/>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4974"/>
    <w:rsid w:val="00DE537F"/>
    <w:rsid w:val="00DE557D"/>
    <w:rsid w:val="00DE562A"/>
    <w:rsid w:val="00DE5695"/>
    <w:rsid w:val="00DE57A6"/>
    <w:rsid w:val="00DE5B0B"/>
    <w:rsid w:val="00DE5D22"/>
    <w:rsid w:val="00DE60C3"/>
    <w:rsid w:val="00DE615A"/>
    <w:rsid w:val="00DE61EE"/>
    <w:rsid w:val="00DE6316"/>
    <w:rsid w:val="00DE68DC"/>
    <w:rsid w:val="00DE6BB7"/>
    <w:rsid w:val="00DE71D3"/>
    <w:rsid w:val="00DE74A2"/>
    <w:rsid w:val="00DE74A5"/>
    <w:rsid w:val="00DE74F4"/>
    <w:rsid w:val="00DE76DD"/>
    <w:rsid w:val="00DE791E"/>
    <w:rsid w:val="00DF0088"/>
    <w:rsid w:val="00DF0149"/>
    <w:rsid w:val="00DF02F0"/>
    <w:rsid w:val="00DF0543"/>
    <w:rsid w:val="00DF0BC0"/>
    <w:rsid w:val="00DF0C94"/>
    <w:rsid w:val="00DF0DD6"/>
    <w:rsid w:val="00DF0EA1"/>
    <w:rsid w:val="00DF1025"/>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1FEE"/>
    <w:rsid w:val="00E02207"/>
    <w:rsid w:val="00E025D2"/>
    <w:rsid w:val="00E026C9"/>
    <w:rsid w:val="00E0270D"/>
    <w:rsid w:val="00E02B28"/>
    <w:rsid w:val="00E02CB9"/>
    <w:rsid w:val="00E02F16"/>
    <w:rsid w:val="00E03492"/>
    <w:rsid w:val="00E03680"/>
    <w:rsid w:val="00E037EF"/>
    <w:rsid w:val="00E037FB"/>
    <w:rsid w:val="00E0381F"/>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ADD"/>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14A"/>
    <w:rsid w:val="00E1629E"/>
    <w:rsid w:val="00E16634"/>
    <w:rsid w:val="00E16B05"/>
    <w:rsid w:val="00E16D36"/>
    <w:rsid w:val="00E1704C"/>
    <w:rsid w:val="00E17333"/>
    <w:rsid w:val="00E1751E"/>
    <w:rsid w:val="00E1754B"/>
    <w:rsid w:val="00E175D9"/>
    <w:rsid w:val="00E17629"/>
    <w:rsid w:val="00E1765A"/>
    <w:rsid w:val="00E17961"/>
    <w:rsid w:val="00E20032"/>
    <w:rsid w:val="00E20176"/>
    <w:rsid w:val="00E204DE"/>
    <w:rsid w:val="00E2093C"/>
    <w:rsid w:val="00E20CA7"/>
    <w:rsid w:val="00E21042"/>
    <w:rsid w:val="00E2135C"/>
    <w:rsid w:val="00E21381"/>
    <w:rsid w:val="00E214E6"/>
    <w:rsid w:val="00E21806"/>
    <w:rsid w:val="00E21C1D"/>
    <w:rsid w:val="00E22190"/>
    <w:rsid w:val="00E226A5"/>
    <w:rsid w:val="00E22B3B"/>
    <w:rsid w:val="00E22C1C"/>
    <w:rsid w:val="00E22F34"/>
    <w:rsid w:val="00E23DBB"/>
    <w:rsid w:val="00E23F3B"/>
    <w:rsid w:val="00E241BB"/>
    <w:rsid w:val="00E24601"/>
    <w:rsid w:val="00E248E2"/>
    <w:rsid w:val="00E2493E"/>
    <w:rsid w:val="00E24ABB"/>
    <w:rsid w:val="00E24C0C"/>
    <w:rsid w:val="00E24C87"/>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73F"/>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2C6"/>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2DE"/>
    <w:rsid w:val="00E575A5"/>
    <w:rsid w:val="00E5769C"/>
    <w:rsid w:val="00E57DB7"/>
    <w:rsid w:val="00E6007F"/>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012"/>
    <w:rsid w:val="00E6511B"/>
    <w:rsid w:val="00E65584"/>
    <w:rsid w:val="00E655E7"/>
    <w:rsid w:val="00E657FE"/>
    <w:rsid w:val="00E65803"/>
    <w:rsid w:val="00E66A76"/>
    <w:rsid w:val="00E66E6F"/>
    <w:rsid w:val="00E670BA"/>
    <w:rsid w:val="00E6711F"/>
    <w:rsid w:val="00E672F7"/>
    <w:rsid w:val="00E67329"/>
    <w:rsid w:val="00E67615"/>
    <w:rsid w:val="00E67AC0"/>
    <w:rsid w:val="00E67C85"/>
    <w:rsid w:val="00E704A3"/>
    <w:rsid w:val="00E7107E"/>
    <w:rsid w:val="00E7107F"/>
    <w:rsid w:val="00E71C1D"/>
    <w:rsid w:val="00E71CB5"/>
    <w:rsid w:val="00E71CD8"/>
    <w:rsid w:val="00E71E0F"/>
    <w:rsid w:val="00E71E47"/>
    <w:rsid w:val="00E71F80"/>
    <w:rsid w:val="00E72254"/>
    <w:rsid w:val="00E723F1"/>
    <w:rsid w:val="00E72627"/>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813"/>
    <w:rsid w:val="00E76C53"/>
    <w:rsid w:val="00E76DA8"/>
    <w:rsid w:val="00E76DF3"/>
    <w:rsid w:val="00E77892"/>
    <w:rsid w:val="00E77B07"/>
    <w:rsid w:val="00E80384"/>
    <w:rsid w:val="00E8041E"/>
    <w:rsid w:val="00E80DB9"/>
    <w:rsid w:val="00E80EFA"/>
    <w:rsid w:val="00E81036"/>
    <w:rsid w:val="00E810EE"/>
    <w:rsid w:val="00E81695"/>
    <w:rsid w:val="00E8187D"/>
    <w:rsid w:val="00E81A41"/>
    <w:rsid w:val="00E81CAB"/>
    <w:rsid w:val="00E82267"/>
    <w:rsid w:val="00E8229F"/>
    <w:rsid w:val="00E8282B"/>
    <w:rsid w:val="00E82D66"/>
    <w:rsid w:val="00E82EF6"/>
    <w:rsid w:val="00E83046"/>
    <w:rsid w:val="00E83444"/>
    <w:rsid w:val="00E83653"/>
    <w:rsid w:val="00E837D5"/>
    <w:rsid w:val="00E838C4"/>
    <w:rsid w:val="00E83AD5"/>
    <w:rsid w:val="00E83BB1"/>
    <w:rsid w:val="00E83D31"/>
    <w:rsid w:val="00E84596"/>
    <w:rsid w:val="00E84645"/>
    <w:rsid w:val="00E846CC"/>
    <w:rsid w:val="00E84952"/>
    <w:rsid w:val="00E84C03"/>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610"/>
    <w:rsid w:val="00E96734"/>
    <w:rsid w:val="00E96851"/>
    <w:rsid w:val="00E96BD7"/>
    <w:rsid w:val="00E96D8B"/>
    <w:rsid w:val="00E96EE1"/>
    <w:rsid w:val="00E97238"/>
    <w:rsid w:val="00E97C88"/>
    <w:rsid w:val="00EA0117"/>
    <w:rsid w:val="00EA0133"/>
    <w:rsid w:val="00EA0692"/>
    <w:rsid w:val="00EA0746"/>
    <w:rsid w:val="00EA0C6B"/>
    <w:rsid w:val="00EA142F"/>
    <w:rsid w:val="00EA14EE"/>
    <w:rsid w:val="00EA1635"/>
    <w:rsid w:val="00EA1DA8"/>
    <w:rsid w:val="00EA1E0E"/>
    <w:rsid w:val="00EA269B"/>
    <w:rsid w:val="00EA2746"/>
    <w:rsid w:val="00EA27AD"/>
    <w:rsid w:val="00EA2DF5"/>
    <w:rsid w:val="00EA36ED"/>
    <w:rsid w:val="00EA3ABD"/>
    <w:rsid w:val="00EA3BCA"/>
    <w:rsid w:val="00EA3F31"/>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259"/>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518"/>
    <w:rsid w:val="00EB3CDD"/>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1F38"/>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200"/>
    <w:rsid w:val="00EC65AE"/>
    <w:rsid w:val="00EC6656"/>
    <w:rsid w:val="00EC67E7"/>
    <w:rsid w:val="00EC6AC3"/>
    <w:rsid w:val="00EC6BC5"/>
    <w:rsid w:val="00EC6F8F"/>
    <w:rsid w:val="00EC70BC"/>
    <w:rsid w:val="00EC710F"/>
    <w:rsid w:val="00EC7885"/>
    <w:rsid w:val="00EC7BCD"/>
    <w:rsid w:val="00EC7CF0"/>
    <w:rsid w:val="00ED157D"/>
    <w:rsid w:val="00ED1BFA"/>
    <w:rsid w:val="00ED2168"/>
    <w:rsid w:val="00ED26B2"/>
    <w:rsid w:val="00ED292F"/>
    <w:rsid w:val="00ED2A37"/>
    <w:rsid w:val="00ED2CDE"/>
    <w:rsid w:val="00ED2D6C"/>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54E"/>
    <w:rsid w:val="00ED7943"/>
    <w:rsid w:val="00ED7F30"/>
    <w:rsid w:val="00ED7F81"/>
    <w:rsid w:val="00EE06C6"/>
    <w:rsid w:val="00EE070F"/>
    <w:rsid w:val="00EE072D"/>
    <w:rsid w:val="00EE0769"/>
    <w:rsid w:val="00EE09C2"/>
    <w:rsid w:val="00EE0A50"/>
    <w:rsid w:val="00EE0A69"/>
    <w:rsid w:val="00EE10A1"/>
    <w:rsid w:val="00EE115D"/>
    <w:rsid w:val="00EE1383"/>
    <w:rsid w:val="00EE14F3"/>
    <w:rsid w:val="00EE15B7"/>
    <w:rsid w:val="00EE1692"/>
    <w:rsid w:val="00EE16ED"/>
    <w:rsid w:val="00EE1D2D"/>
    <w:rsid w:val="00EE2386"/>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463"/>
    <w:rsid w:val="00EE6782"/>
    <w:rsid w:val="00EE7121"/>
    <w:rsid w:val="00EE7996"/>
    <w:rsid w:val="00EF026D"/>
    <w:rsid w:val="00EF039F"/>
    <w:rsid w:val="00EF0AB5"/>
    <w:rsid w:val="00EF0F94"/>
    <w:rsid w:val="00EF10E2"/>
    <w:rsid w:val="00EF1B2F"/>
    <w:rsid w:val="00EF1BEA"/>
    <w:rsid w:val="00EF21AD"/>
    <w:rsid w:val="00EF2373"/>
    <w:rsid w:val="00EF26CD"/>
    <w:rsid w:val="00EF3390"/>
    <w:rsid w:val="00EF37C4"/>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CE0"/>
    <w:rsid w:val="00EF5EBB"/>
    <w:rsid w:val="00EF60E6"/>
    <w:rsid w:val="00EF6144"/>
    <w:rsid w:val="00EF659C"/>
    <w:rsid w:val="00EF6792"/>
    <w:rsid w:val="00EF7603"/>
    <w:rsid w:val="00EF7949"/>
    <w:rsid w:val="00EF7A2B"/>
    <w:rsid w:val="00EF7D13"/>
    <w:rsid w:val="00EF7EDD"/>
    <w:rsid w:val="00EF7FC6"/>
    <w:rsid w:val="00F0009D"/>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2A5"/>
    <w:rsid w:val="00F033C1"/>
    <w:rsid w:val="00F035BD"/>
    <w:rsid w:val="00F038BD"/>
    <w:rsid w:val="00F04745"/>
    <w:rsid w:val="00F04CE6"/>
    <w:rsid w:val="00F04ED1"/>
    <w:rsid w:val="00F04FCC"/>
    <w:rsid w:val="00F05067"/>
    <w:rsid w:val="00F050FE"/>
    <w:rsid w:val="00F05388"/>
    <w:rsid w:val="00F0557B"/>
    <w:rsid w:val="00F05AE4"/>
    <w:rsid w:val="00F05DE0"/>
    <w:rsid w:val="00F0652E"/>
    <w:rsid w:val="00F06761"/>
    <w:rsid w:val="00F06ACD"/>
    <w:rsid w:val="00F06B43"/>
    <w:rsid w:val="00F06C81"/>
    <w:rsid w:val="00F06E7A"/>
    <w:rsid w:val="00F0754D"/>
    <w:rsid w:val="00F07A20"/>
    <w:rsid w:val="00F07AB3"/>
    <w:rsid w:val="00F07F7E"/>
    <w:rsid w:val="00F1011C"/>
    <w:rsid w:val="00F10221"/>
    <w:rsid w:val="00F1043D"/>
    <w:rsid w:val="00F105F2"/>
    <w:rsid w:val="00F109E5"/>
    <w:rsid w:val="00F10B68"/>
    <w:rsid w:val="00F10E3C"/>
    <w:rsid w:val="00F1135D"/>
    <w:rsid w:val="00F114FE"/>
    <w:rsid w:val="00F11B0F"/>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4E1"/>
    <w:rsid w:val="00F1755E"/>
    <w:rsid w:val="00F17609"/>
    <w:rsid w:val="00F20095"/>
    <w:rsid w:val="00F20ABB"/>
    <w:rsid w:val="00F20BE6"/>
    <w:rsid w:val="00F218AC"/>
    <w:rsid w:val="00F21D66"/>
    <w:rsid w:val="00F21EFB"/>
    <w:rsid w:val="00F220B6"/>
    <w:rsid w:val="00F22276"/>
    <w:rsid w:val="00F223E1"/>
    <w:rsid w:val="00F2292B"/>
    <w:rsid w:val="00F22C4C"/>
    <w:rsid w:val="00F22DCF"/>
    <w:rsid w:val="00F22F06"/>
    <w:rsid w:val="00F23069"/>
    <w:rsid w:val="00F231E4"/>
    <w:rsid w:val="00F23241"/>
    <w:rsid w:val="00F23B8C"/>
    <w:rsid w:val="00F23C37"/>
    <w:rsid w:val="00F2405E"/>
    <w:rsid w:val="00F24621"/>
    <w:rsid w:val="00F24970"/>
    <w:rsid w:val="00F24B18"/>
    <w:rsid w:val="00F257D4"/>
    <w:rsid w:val="00F25854"/>
    <w:rsid w:val="00F2590F"/>
    <w:rsid w:val="00F259E6"/>
    <w:rsid w:val="00F25ABF"/>
    <w:rsid w:val="00F25F3E"/>
    <w:rsid w:val="00F264B4"/>
    <w:rsid w:val="00F26579"/>
    <w:rsid w:val="00F266B0"/>
    <w:rsid w:val="00F269CA"/>
    <w:rsid w:val="00F26D57"/>
    <w:rsid w:val="00F27146"/>
    <w:rsid w:val="00F2749F"/>
    <w:rsid w:val="00F2791C"/>
    <w:rsid w:val="00F300CB"/>
    <w:rsid w:val="00F30148"/>
    <w:rsid w:val="00F30AD1"/>
    <w:rsid w:val="00F30DC2"/>
    <w:rsid w:val="00F30F46"/>
    <w:rsid w:val="00F316EB"/>
    <w:rsid w:val="00F3193C"/>
    <w:rsid w:val="00F31D17"/>
    <w:rsid w:val="00F31D8F"/>
    <w:rsid w:val="00F3204B"/>
    <w:rsid w:val="00F320A5"/>
    <w:rsid w:val="00F324C7"/>
    <w:rsid w:val="00F32533"/>
    <w:rsid w:val="00F32F4C"/>
    <w:rsid w:val="00F3300D"/>
    <w:rsid w:val="00F330EC"/>
    <w:rsid w:val="00F33807"/>
    <w:rsid w:val="00F34080"/>
    <w:rsid w:val="00F34638"/>
    <w:rsid w:val="00F348F8"/>
    <w:rsid w:val="00F34AF2"/>
    <w:rsid w:val="00F34C4D"/>
    <w:rsid w:val="00F34D44"/>
    <w:rsid w:val="00F35B16"/>
    <w:rsid w:val="00F35B3C"/>
    <w:rsid w:val="00F35DB7"/>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BC9"/>
    <w:rsid w:val="00F44FC3"/>
    <w:rsid w:val="00F451C1"/>
    <w:rsid w:val="00F45555"/>
    <w:rsid w:val="00F455DE"/>
    <w:rsid w:val="00F45B44"/>
    <w:rsid w:val="00F45EBD"/>
    <w:rsid w:val="00F46230"/>
    <w:rsid w:val="00F46635"/>
    <w:rsid w:val="00F46930"/>
    <w:rsid w:val="00F46C16"/>
    <w:rsid w:val="00F46F89"/>
    <w:rsid w:val="00F47023"/>
    <w:rsid w:val="00F4757A"/>
    <w:rsid w:val="00F47B41"/>
    <w:rsid w:val="00F47F22"/>
    <w:rsid w:val="00F506DA"/>
    <w:rsid w:val="00F519CA"/>
    <w:rsid w:val="00F51A92"/>
    <w:rsid w:val="00F51A98"/>
    <w:rsid w:val="00F51AD0"/>
    <w:rsid w:val="00F5237B"/>
    <w:rsid w:val="00F524B9"/>
    <w:rsid w:val="00F524CF"/>
    <w:rsid w:val="00F525D3"/>
    <w:rsid w:val="00F525E0"/>
    <w:rsid w:val="00F53076"/>
    <w:rsid w:val="00F5326A"/>
    <w:rsid w:val="00F53388"/>
    <w:rsid w:val="00F533DC"/>
    <w:rsid w:val="00F53426"/>
    <w:rsid w:val="00F53980"/>
    <w:rsid w:val="00F539A3"/>
    <w:rsid w:val="00F539F3"/>
    <w:rsid w:val="00F53E8D"/>
    <w:rsid w:val="00F53EF8"/>
    <w:rsid w:val="00F5404D"/>
    <w:rsid w:val="00F54C7C"/>
    <w:rsid w:val="00F54E8B"/>
    <w:rsid w:val="00F54FF2"/>
    <w:rsid w:val="00F55687"/>
    <w:rsid w:val="00F55771"/>
    <w:rsid w:val="00F55950"/>
    <w:rsid w:val="00F56264"/>
    <w:rsid w:val="00F562AD"/>
    <w:rsid w:val="00F562B1"/>
    <w:rsid w:val="00F56551"/>
    <w:rsid w:val="00F56C41"/>
    <w:rsid w:val="00F56EA7"/>
    <w:rsid w:val="00F5748B"/>
    <w:rsid w:val="00F5784A"/>
    <w:rsid w:val="00F5798F"/>
    <w:rsid w:val="00F57CF2"/>
    <w:rsid w:val="00F57D8E"/>
    <w:rsid w:val="00F57F95"/>
    <w:rsid w:val="00F60093"/>
    <w:rsid w:val="00F607C8"/>
    <w:rsid w:val="00F6085F"/>
    <w:rsid w:val="00F60953"/>
    <w:rsid w:val="00F60ECE"/>
    <w:rsid w:val="00F61404"/>
    <w:rsid w:val="00F61DC5"/>
    <w:rsid w:val="00F62151"/>
    <w:rsid w:val="00F623FC"/>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819"/>
    <w:rsid w:val="00F65CCC"/>
    <w:rsid w:val="00F66C82"/>
    <w:rsid w:val="00F6735D"/>
    <w:rsid w:val="00F67C9F"/>
    <w:rsid w:val="00F700C8"/>
    <w:rsid w:val="00F702EA"/>
    <w:rsid w:val="00F70303"/>
    <w:rsid w:val="00F7047D"/>
    <w:rsid w:val="00F706A1"/>
    <w:rsid w:val="00F70BAB"/>
    <w:rsid w:val="00F70E07"/>
    <w:rsid w:val="00F711B5"/>
    <w:rsid w:val="00F71493"/>
    <w:rsid w:val="00F71542"/>
    <w:rsid w:val="00F71A1A"/>
    <w:rsid w:val="00F72545"/>
    <w:rsid w:val="00F726D3"/>
    <w:rsid w:val="00F728CF"/>
    <w:rsid w:val="00F72A70"/>
    <w:rsid w:val="00F72DAE"/>
    <w:rsid w:val="00F72DE7"/>
    <w:rsid w:val="00F72F85"/>
    <w:rsid w:val="00F73032"/>
    <w:rsid w:val="00F73620"/>
    <w:rsid w:val="00F73BF4"/>
    <w:rsid w:val="00F73C7E"/>
    <w:rsid w:val="00F73EF7"/>
    <w:rsid w:val="00F73FB7"/>
    <w:rsid w:val="00F7423B"/>
    <w:rsid w:val="00F74327"/>
    <w:rsid w:val="00F74415"/>
    <w:rsid w:val="00F7446E"/>
    <w:rsid w:val="00F74880"/>
    <w:rsid w:val="00F7497A"/>
    <w:rsid w:val="00F749C8"/>
    <w:rsid w:val="00F74AAD"/>
    <w:rsid w:val="00F74B76"/>
    <w:rsid w:val="00F74DE7"/>
    <w:rsid w:val="00F74DFB"/>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0FF3"/>
    <w:rsid w:val="00F819F4"/>
    <w:rsid w:val="00F81AA3"/>
    <w:rsid w:val="00F81BA6"/>
    <w:rsid w:val="00F81CFA"/>
    <w:rsid w:val="00F81E5B"/>
    <w:rsid w:val="00F81F97"/>
    <w:rsid w:val="00F8233E"/>
    <w:rsid w:val="00F826CA"/>
    <w:rsid w:val="00F82994"/>
    <w:rsid w:val="00F83090"/>
    <w:rsid w:val="00F83490"/>
    <w:rsid w:val="00F8373A"/>
    <w:rsid w:val="00F837DD"/>
    <w:rsid w:val="00F837FF"/>
    <w:rsid w:val="00F83A6F"/>
    <w:rsid w:val="00F83BB3"/>
    <w:rsid w:val="00F83D6E"/>
    <w:rsid w:val="00F847BE"/>
    <w:rsid w:val="00F849BA"/>
    <w:rsid w:val="00F8518A"/>
    <w:rsid w:val="00F851F6"/>
    <w:rsid w:val="00F8535B"/>
    <w:rsid w:val="00F861C8"/>
    <w:rsid w:val="00F8694B"/>
    <w:rsid w:val="00F86952"/>
    <w:rsid w:val="00F875F3"/>
    <w:rsid w:val="00F8790E"/>
    <w:rsid w:val="00F87999"/>
    <w:rsid w:val="00F87F16"/>
    <w:rsid w:val="00F90158"/>
    <w:rsid w:val="00F90633"/>
    <w:rsid w:val="00F90671"/>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5D1F"/>
    <w:rsid w:val="00F9640D"/>
    <w:rsid w:val="00F96432"/>
    <w:rsid w:val="00F9721E"/>
    <w:rsid w:val="00F97921"/>
    <w:rsid w:val="00F97E63"/>
    <w:rsid w:val="00FA042B"/>
    <w:rsid w:val="00FA06F8"/>
    <w:rsid w:val="00FA0769"/>
    <w:rsid w:val="00FA12D1"/>
    <w:rsid w:val="00FA1399"/>
    <w:rsid w:val="00FA1608"/>
    <w:rsid w:val="00FA16AE"/>
    <w:rsid w:val="00FA17C5"/>
    <w:rsid w:val="00FA2255"/>
    <w:rsid w:val="00FA2628"/>
    <w:rsid w:val="00FA2993"/>
    <w:rsid w:val="00FA2DAB"/>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793"/>
    <w:rsid w:val="00FA4B74"/>
    <w:rsid w:val="00FA4BB0"/>
    <w:rsid w:val="00FA4BE4"/>
    <w:rsid w:val="00FA4C2E"/>
    <w:rsid w:val="00FA53B6"/>
    <w:rsid w:val="00FA54E6"/>
    <w:rsid w:val="00FA574F"/>
    <w:rsid w:val="00FA5A38"/>
    <w:rsid w:val="00FA5CD8"/>
    <w:rsid w:val="00FA5D78"/>
    <w:rsid w:val="00FA5FD1"/>
    <w:rsid w:val="00FA5FEA"/>
    <w:rsid w:val="00FA6240"/>
    <w:rsid w:val="00FA65A7"/>
    <w:rsid w:val="00FA67AE"/>
    <w:rsid w:val="00FA6938"/>
    <w:rsid w:val="00FA73B5"/>
    <w:rsid w:val="00FA75E9"/>
    <w:rsid w:val="00FA77B9"/>
    <w:rsid w:val="00FA7A82"/>
    <w:rsid w:val="00FA7AB7"/>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119"/>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B4D"/>
    <w:rsid w:val="00FB6D53"/>
    <w:rsid w:val="00FB6F33"/>
    <w:rsid w:val="00FB7291"/>
    <w:rsid w:val="00FB7851"/>
    <w:rsid w:val="00FB7ED8"/>
    <w:rsid w:val="00FC0935"/>
    <w:rsid w:val="00FC0CF3"/>
    <w:rsid w:val="00FC1038"/>
    <w:rsid w:val="00FC13CB"/>
    <w:rsid w:val="00FC16A7"/>
    <w:rsid w:val="00FC1C23"/>
    <w:rsid w:val="00FC20F4"/>
    <w:rsid w:val="00FC2346"/>
    <w:rsid w:val="00FC2BEF"/>
    <w:rsid w:val="00FC3076"/>
    <w:rsid w:val="00FC31D0"/>
    <w:rsid w:val="00FC3352"/>
    <w:rsid w:val="00FC3368"/>
    <w:rsid w:val="00FC391F"/>
    <w:rsid w:val="00FC3B9E"/>
    <w:rsid w:val="00FC3D22"/>
    <w:rsid w:val="00FC417B"/>
    <w:rsid w:val="00FC4283"/>
    <w:rsid w:val="00FC4E30"/>
    <w:rsid w:val="00FC4F7E"/>
    <w:rsid w:val="00FC5F2C"/>
    <w:rsid w:val="00FC5FE2"/>
    <w:rsid w:val="00FC693D"/>
    <w:rsid w:val="00FC6B3B"/>
    <w:rsid w:val="00FC6D74"/>
    <w:rsid w:val="00FC7106"/>
    <w:rsid w:val="00FC75CC"/>
    <w:rsid w:val="00FC7866"/>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1EA3"/>
    <w:rsid w:val="00FD1FC5"/>
    <w:rsid w:val="00FD2003"/>
    <w:rsid w:val="00FD2063"/>
    <w:rsid w:val="00FD2129"/>
    <w:rsid w:val="00FD2191"/>
    <w:rsid w:val="00FD2BF7"/>
    <w:rsid w:val="00FD3680"/>
    <w:rsid w:val="00FD3A17"/>
    <w:rsid w:val="00FD424A"/>
    <w:rsid w:val="00FD429B"/>
    <w:rsid w:val="00FD466E"/>
    <w:rsid w:val="00FD4771"/>
    <w:rsid w:val="00FD4791"/>
    <w:rsid w:val="00FD4860"/>
    <w:rsid w:val="00FD4CE4"/>
    <w:rsid w:val="00FD4EE2"/>
    <w:rsid w:val="00FD4F2D"/>
    <w:rsid w:val="00FD5BED"/>
    <w:rsid w:val="00FD5D30"/>
    <w:rsid w:val="00FD60BF"/>
    <w:rsid w:val="00FD6499"/>
    <w:rsid w:val="00FD64D8"/>
    <w:rsid w:val="00FD68E6"/>
    <w:rsid w:val="00FD6F42"/>
    <w:rsid w:val="00FD70B3"/>
    <w:rsid w:val="00FD71F5"/>
    <w:rsid w:val="00FD721D"/>
    <w:rsid w:val="00FD72D3"/>
    <w:rsid w:val="00FD7762"/>
    <w:rsid w:val="00FD7910"/>
    <w:rsid w:val="00FD7D44"/>
    <w:rsid w:val="00FE020E"/>
    <w:rsid w:val="00FE034E"/>
    <w:rsid w:val="00FE0E0F"/>
    <w:rsid w:val="00FE118A"/>
    <w:rsid w:val="00FE1278"/>
    <w:rsid w:val="00FE128A"/>
    <w:rsid w:val="00FE1590"/>
    <w:rsid w:val="00FE182B"/>
    <w:rsid w:val="00FE1BA7"/>
    <w:rsid w:val="00FE1D77"/>
    <w:rsid w:val="00FE2776"/>
    <w:rsid w:val="00FE2967"/>
    <w:rsid w:val="00FE2D09"/>
    <w:rsid w:val="00FE316F"/>
    <w:rsid w:val="00FE3CDB"/>
    <w:rsid w:val="00FE4049"/>
    <w:rsid w:val="00FE440A"/>
    <w:rsid w:val="00FE46B2"/>
    <w:rsid w:val="00FE4924"/>
    <w:rsid w:val="00FE4935"/>
    <w:rsid w:val="00FE4BD2"/>
    <w:rsid w:val="00FE4D5F"/>
    <w:rsid w:val="00FE4DBF"/>
    <w:rsid w:val="00FE4E00"/>
    <w:rsid w:val="00FE4E19"/>
    <w:rsid w:val="00FE4E39"/>
    <w:rsid w:val="00FE4F2D"/>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5BD1"/>
    <w:rsid w:val="00FF6AD8"/>
    <w:rsid w:val="00FF6D7C"/>
    <w:rsid w:val="00FF6D80"/>
    <w:rsid w:val="00FF6F6B"/>
    <w:rsid w:val="00FF748B"/>
    <w:rsid w:val="00FF7926"/>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 w:type="table" w:customStyle="1" w:styleId="TableGrid5">
    <w:name w:val="Table Grid5"/>
    <w:basedOn w:val="TableNormal"/>
    <w:next w:val="TableGrid"/>
    <w:uiPriority w:val="39"/>
    <w:rsid w:val="004E0784"/>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A1171-E9EE-4617-8F1F-F10E03E597EB}">
  <ds:schemaRefs>
    <ds:schemaRef ds:uri="http://schemas.microsoft.com/sharepoint/v3/contenttype/forms"/>
  </ds:schemaRefs>
</ds:datastoreItem>
</file>

<file path=customXml/itemProps2.xml><?xml version="1.0" encoding="utf-8"?>
<ds:datastoreItem xmlns:ds="http://schemas.openxmlformats.org/officeDocument/2006/customXml" ds:itemID="{26A0FA5C-366F-4E6C-B53B-46D3A3297E0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customXml/itemProps4.xml><?xml version="1.0" encoding="utf-8"?>
<ds:datastoreItem xmlns:ds="http://schemas.openxmlformats.org/officeDocument/2006/customXml" ds:itemID="{6318BF5D-B52F-401F-8EEE-6D585AB03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3016</TotalTime>
  <Pages>8</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Sumalee, Sujiworakool</dc:creator>
  <cp:keywords/>
  <dc:description/>
  <cp:lastModifiedBy>Supanat, Boonkruea</cp:lastModifiedBy>
  <cp:revision>645</cp:revision>
  <cp:lastPrinted>2026-08-06T04:23:00Z</cp:lastPrinted>
  <dcterms:created xsi:type="dcterms:W3CDTF">2025-08-14T02:29:00Z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840ef7e7-d7fb-4801-a24d-9c18c00fcfac</vt:lpwstr>
  </property>
  <property fmtid="{D5CDD505-2E9C-101B-9397-08002B2CF9AE}" pid="3" name="ContentTypeId">
    <vt:lpwstr>0x010100FC3C573FF70E394A86433F5E112C33AA</vt:lpwstr>
  </property>
  <property fmtid="{D5CDD505-2E9C-101B-9397-08002B2CF9AE}" pid="4" name="MediaServiceImageTags">
    <vt:lpwstr/>
  </property>
</Properties>
</file>